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علی بن ابی طالب فی الکتاب و السنه و التاریخ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الرابع : عزم الإمام على قتال معاوية ثانيا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۴ / ۱ خطبة الإمام قبل المسير إلى الشّام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۴ / ۲ استنصار الإمام الخوارج في قتال معاوية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۴ / ۳ نزول عسكر الإمام بالنّخيلة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۴ / ۴ إصرار الجيش على قتال الخوارج قبل المسير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الخامس : مسير جيش الإمام إلى النهروان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۵ / ۱ ما أدّى إلى تطوّر موقف الإمام في مواجهة الخوارج</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۵ / ۲ إشخاص الإمام قيس بن سعدٍ إليهم قبل المسير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۵ / ۳ نزول الإمام على فرسخين من النَّهروان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۵ / ۴ إخبار الإمام بما سيقع في الحرب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السادس : إقامة الحجّة في ساحة القتال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۶ / ۱ احتجاجات الإمام عليهم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۶ / ۲ خطبة الإمام بين الصَّفَّين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۶ / ۳ رفع راية الأمان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السابع : القتال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۷ / ۱ الدّعاء قبل القتال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۷ / ۲ الأمر بالقتال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۷ / ۳ قتال الإمام بنفسه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۷ / ۴ مقاتلة الإمام عبد اللّه بن وهبٍ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۷ / ۵ حملة ذي الثّديَّة على الإمام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۷ / ۶ سرعة دمارهم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۷ / ۷ استبشار النّاس بظهور آيةٍ من آيات النّبوَّة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۷ / ۸ كلام الإمام عند المرور بقتلى الخوارج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۷ / ۹ إخبار الإمام باستمرار نهجهم في التّاريخ</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۷ / ۱۰ سياسة الإمام في الجرحى والغنائم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۷ / ۱۱ خطبة الإمام لمّا فرغ من قتال الخوارج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الثامن : خروج بقايا من الخوارج</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التاسع : خروج الخرّيت بن راشد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القسم السابع : أيام المحنة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الأوّل : عصيان الجيش</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۱ / ۱ العزم على قتال معاوية بعد الفراغ من الخوارج</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۱ / ۲ ذمّ الإمام أصحابه لمّا كرهوا المسير إلى الشّام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الثاني : تحذير الإمام أصحابه من عاقبة العصيان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۲ / ۱ التَّحذير من غلبة أهل الشّام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۲ / ۲ التَّحذير من جهنَّم الدّنيا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۲ / ۳ التَّحذير من الذّلّ الشّامل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۲ / ۴ التَّحذير من سلطة غلام ثقيفٍ</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الثالث : شكوى الإمام من عصيان أصحابه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۳ / ۱ منيت بمن لا يطيع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۳ / ۲ منيت بشرار خلق اللّه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۳ / ۳ لا غناء في كثرة عددكم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۳ / ۴ لبئس حشّاش الحرب أنتم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۳ / ۵ هيهات أن أطلع بكم سرار العدل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۳ / ۶ ما لي أراكم عن اللّه ذاهبين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۳ / ۷ ما بالكم ؟ ما دواؤ كم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۳ / ۸ لو كان لي بعدد أهل بدرٍ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۳ / ۹ وددت أنّ لي بكلّ عشرةٍ منكم رجلاً من أهل الشّام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۳ / ۱۰ بلغني أنّكم تقولون : «عليٌّ يكذب»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۳ / ۱۱ لا أرى إصلاحكم بإفساد نفسي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الرابع : هرب عدّة من أصحاب الإمام إلى معاوية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۴ / ۱ النّجاشيّ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۴ / ۲ طارق بن عبد اللّه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۴ / ۳ حنظلة الكاتب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۴ / ۴ عبد اللّه بن عبد الرّحمن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۴ / ۵ القعقاع بن شورٍ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۴ / ۶ مصقلة بن هبيرة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۴ / ۷ مولىً للإمام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۴ / ۸ النّعمان بن العجلان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۴ / ۹ يزيد بن حجيّة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۴ / ۱۰ كتاب الإمام إلى سهلٍ فيمن لحق بمعاوية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الخامس : محايدة عدّة من أصحاب الإمام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۵ / ۱ جرير بن عبد اللّه البجليّ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۵ / ۲ أبو عبد الرّحمن السّلميّ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۵ / ۳ وائل بن حجرٍ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السادس : استشهاد مالك الأشتر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۶ / ۱ البشارة بالخير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۶ / ۲ إشخاص مالكٍ إلى مصر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۶ / ۳ كتاب الإمام إلى أهل مصر قبل إشخاص مالكٍ</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۶ / ۴ واجبات مالكٍ في حكومة مصر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۶ / ۵ مكر معاوية في قتل الأشتر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۶ / ۶ حزن الإمام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۶ / ۷ فرح معاوية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۶ / ۸ هزيمة أهل العراق بموت الأشتر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۶ / ۹ كتاب الإمام إلى محمّد بن أبي بكرٍ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۶ / ۱۰ جواب محمّد بن أبي بكرٍ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السابع : احتلال مصر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۷ / ۱ إشخاص عمرو بن العاص لقتال محمّد بن أبي بكرٍ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۷ / ۲ استنصار محمّد بن أبي بكرٍ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۷ / ۳ كتاب الإمام في جوابه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۷ / ۴ إستنهاض الإمام للدّفاع عن مصر ، وعصيان أصحابه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۷ / ۵ إستشهاد محمّد بن أبي بكرٍ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۷ / ۶ حزن الإمام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۷ / ۷ فرح معاوية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۷ / ۸ كتاب الإمام إلى ابن عبّاسٍ بعد استشهاد محمّدٍ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۷ / ۹ خطبة الإمام بعد قتل محمّد بن أبي بكرٍ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۷ / ۱۰ رسالة الإمام المفتوحة إلى امّة الإسلام بعد احتلال مصر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الفصل الثامن : هجمات أذناب معاوية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۸ / ۱ السياسة العلوية والسياسة الامويّة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۸ / ۲ هجوم ابن الحضرميّ على البصرة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۸ / ۳ غارة النّعمان بن بشيرٍ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۸ / ۴ غارة سفيان بن عوفٍ</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۸ / ۵ غارة عبد اللّه بن مسعدة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۸ / ۶ غارة الضّحّاك بن قيسٍ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۸ / ۷ غارة عبد الرّحمن بن قباثٍ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۸ / ۸ غارة بسر بن أرطاة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الفصل التاسع : تمنّي الاستشهاد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۹ / ۱ إنّ أحبّ ما أنا لاقٍ إليّ الموت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۹ / ۲ اللّهمّ مللتهم وملّوني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العاشر : آخر خطبة خطبها الإمام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بحث في جذور التخاذل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إشكاليّة الموضوع</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أ : دور الخواصّ في التحوّلات السياسيّة والاجتماعيّة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 : دور أهل الكوفة في حكم الإمام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غربة الإمام على لسانه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۱ ـ تضادّ الإرادات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۲ ـ خيانة الخواصّ وتبعيّة العوام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صراحة أكثر في بيان الانحراف</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إتمام الحجّة على الخواصّ والعوامّ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تحذير للخواصّ</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تحذير للعوام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۳ ـ العدالة في التوزيع</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۴ ـ تجنّب القوّة في إجراء الأحكام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تحقّق نبوءة الإمام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۵ ـ العوامل الجانبيّة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 : شبهة قتال أهل القبلة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ب : القتال بلا غنيمة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ج : فقد الأخلّة وخلّص الأعوان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الكفاءة القياديّة للإمام في وحدته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القسم الثامن : استشهاد الإمام علي عليه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الأوّل : إخبار النبيّ باستشهاده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۱ / ۱ الشّهادة من ورائك</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۱ / ۲ إنّك مقتولٌ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۱ / ۳ بأبي الوحيد الشّهيد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۱ / ۴ قاتله أشقى الآخرين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۱ / ۵ قاتله أشقى هذه الامّة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۱ / ۶ قاتله أشقى النّاس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الثاني : إخبار الإمام باستشهاده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۲ / ۱ إنّي مقتولٌ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۲ / ۲ ما ينتظر أشقاها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۲ / ۳ لتخضبنّ هذه من هذه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۲ / ۴ يقتلني رجلٌ خامل الذّكر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۲ / ۵ معرفة الإمام بقاتله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الفصل الثالث : التآمر في اغتيال الإمام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بحث حول المتآمرين لاغتيال الإمام عليّ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۱ ـ دور الخوارج</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۲ ـ دور معاوية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۳ ـ دور قطام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الفصل الرابع : اغتيال الإمام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۴ / ۱ ليلة التّاسعة عشرة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۴ / ۲ فجر التّاسع عشر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۴ / ۳ فزت وربّ الكعبة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بحث حول تعريض الإمام نفسه للقتل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مبادئ علم الإمام :</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إجابات عن سبب تعريض الإمام نفسه للقتل :</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۱ ـ عدم العلم التفصيلي</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۲ ـ عدم العلم أثناء وقوع التقدير الإلهي</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۳ ـ الإمام مكلّف باختيار الشهادة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جواب الشيخ المفيد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جواب العلّامة الطباطبائي :</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الفصل الخامس : من الاغتيال إلى الاستشهاد</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۵ / ۱ أمر الإمام بالإحسان إلى قاتله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۵ / ۱ ـ ۱ أطيبوا طعامه وألينوا فراشه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۵ / ۱ ـ ۲ إيّاكم والمثلة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۵ / ۱ ـ ۳ ألم احسن إليك ؟ !</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۵ / ۲ خطاب اُمّ كلثومٍ لِابنِ ملجمٍ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۵ / ۳ زيارة الطّبيب</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۵ / ۴ وصايا الإمام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۵ / ۵ عيادة الإمام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۵ / ۶ كلمات الإمام قبيل موته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۵ / ۷ لقاء المحبوب</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۵ / ۸ بكاء الأرض</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۵ / ۹ تاريخ شهادته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الفصل السادس : بعد الاستشهاد</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۶ / ۱ التّجهيز والدّفن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۶ / ۲ خطبة الإمام الحسن بعد أبيه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۶ / ۳ في رثاء الإمام</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۶ / ۴ موقف عائشة من قتل الإمام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۶ / ۵ كلام معاوية لمّا جيء بنعي الإمام</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۶ / ۶ قصاص ابن ملجمٍ</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۶ / ۷ مكان قبر الإمام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۶ / ۸ إخفاء قبر الإمام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۶ / ۹ ظهور قبر الإمام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بحث حول موضع قبر الإمام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الفصل السابع : زيارة الإمام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۷ / ۱ ثواب زيارته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۷ / ۲ ما يقال في زيارته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۷ / ۳ ما ظهر عند قبره من الكرامات</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۷ / ۳ ـ ۱ كرامةٌ له في حقّ كمال الدّين القمّيّ</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۷ / ۳ ـ ۲ كرامةٌ له في رجلٍ فاقد البصر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۷ / ۳ ـ ۳ كرامةٌ له في حقّ رجلٍ نصرانيٍّ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۷ / ۳ ـ ۴ ما حصل لِأبِي البقاءِ قيّمِ مشهدِ أميرِ المؤمِنين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القسم التاسع : الآراء حول شخصية الإمام علي عليه 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الفصل الأوّل : عليّ عن لسان القرآن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۱ / ۱ نفس النّبيّ</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۱ / ۲ شاهدٌ منه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۱ / ۳ الّذي عنده علم الكتاب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۱ / ۴ المؤمن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۱ / ۵ السّابق</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۱ / ۶ المؤمن المجاهد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۱ / ۷ صالح المؤمنين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۱ / ۸ اذنٌ واعيةٌ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۱ / ۹ خير البريّة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۱ / ۱۰ خصم الكفّار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۱ / ۱۱ الهادي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۱ / ۱۲ الوليّ المتصدّق في الرّكوع</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۱ / ۱۳ الّذي يشري نفسه ابتغاء مرضاة اللّه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۱ / ۱۴ الّذي ينفق ماله باللّيل والنّهار سرّا وعلانيةً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۱ / ۱۵ المؤذّن بين أصحاب الجنّة والنّار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۱ / ۱۶ ولايته كمال الدّين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۱ / ۱۷ مودّته من الرّحمن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الفصل الثاني : عليّ عن لسان النبيّ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۱ ـ سعة حديث النبيّ حيال عليّ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۲ ـ عليٌّ السرّ المكتوم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۳ ـ كلام النبيّ نافذة لمعرفة عليّ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۴ ـ تصنيف كلام النبيّ حيال عليّ</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أ : عليٌّ من حيث الخلق والتكوين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 : عليٌّ من حيث الاسرة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ج : عليٌّ من حيث العلم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د : عليٌّ من حيث العقيدة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ه : عليٌّ من حيث الأخلاق</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و : عليٌّ في مضمار العمل</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ز : عليٌّ من حيث السياسة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ح : عليٌّ من حيث المقامات المعنويّة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ط : المنزلة الاخرويّة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ي : مظلوميّة عليّ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۲ / ۱ الخلقة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۲ / ۱ ـ ۱ أنا وعليٌّ من نورٍ واحدٍ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۲ / ۱ ـ ۲ أنا وعليٌّ من شجرةٍ واحدةٍ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۲ / ۱ ـ ۳ لحمه لحمي ودمه دمي</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۲ / ۲ الاسرة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۲ / ۲ ـ ۱ أبو ريحانتيّ</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۲ / ۲ ـ ۲ أعزّ عليّ من فاطمة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۲ / ۲ ـ ۳ خيرٌ من الحسن والحسين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۲ / ۲ ـ ۴ في صلبه ذرّيّتي</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۲ / ۳ المنزلة عند النّبيّ</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۲ / ۳ ـ ۱ منزلته منّي كمنزلتي عنداللّه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۲ / ۳ ـ ۲ بمنزلة رأسي من بدني</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۲ / ۳ ـ ۳ هو منّي وأنا منه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۲ / ۳ ـ ۴ احبّ له ما احبّ لنفسي</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۲ / ۳ ـ ۵ نفسي</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۲ / ۳ ـ ۶ حبيبي</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۲ / ۳ ـ ۷ خليلي</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۲ / ۳ ـ ۸ قاضي ديني</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۲ / ۳ ـ ۹ وليّي في الدّنيا والآخرة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۲ / ۳ ـ ۱۰ حياته وموته معي</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۲ / ۴ المكانة السّياسيّة والاجتماعيّة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۲ / ۴ ـ ۱ أنا وعليٌّ أبوا هذه الامّة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۲ / ۴ ـ ۲ حقّه على الامّة كحقّ الوالد على ولده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۲ / ۴ ـ ۳ سيّد العرب</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۲ / ۴ ـ ۴ سيّد المسلمين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۲ / ۴ ـ ۵ سيّدٌ في الدّنيا والآخرة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۲ / ۴ ـ ۶ خيرة اللّه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۲ / ۴ ـ ۷ حجّة اللّه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۲ / ۴ ـ ۸ صاحب سرّي</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۲ / ۴ ـ ۹ وزيري</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۲ / ۴ ـ ۱۰ وصيّي</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۲ / ۴ ـ ۱۱ خليفتي</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۲ / ۴ ـ ۱۲ صفيّي</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۲ / ۴ ـ ۱۳ خير من أترك بعدي</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۲ / ۴ ـ ۱۴ حزبه حزب اللّه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۲ / ۴ ـ ۱۵ طاعته طاعة اللّه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۲ / ۴ ـ ۱۶ مثله مثل الكعبة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۲ / ۴ ـ ۱۷ مثله مثل سفينة نوحٍ</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۲ / ۴ ـ ۱۸ كلمة عدلٍ</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۲ / ۴ ـ ۱۹ حبل اللّه المتين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۲ / ۴ ـ ۲۰ عمود الدّين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۲ / ۴ ـ ۲۱ يعسوب المؤمنين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۲ / ۴ ـ ۲۲ راية الهدى</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۲ / ۴ ـ ۲۳ الصّراط المستقيم</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۲ / ۴ ـ ۲۴ مدينة الهدى</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۲ / ۴ ـ ۲۵ الصّدّيق الأكبر والفاروق الأعظم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۲ / ۴ ـ ۲۶ لولاه لم يعرف المؤمنون بعدي</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۲ / ۴ ـ ۲۷ من خالف طريقته ضلّ</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۲ / ۴ ـ ۲۸ باب حطّةٍ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۲ / ۴ ـ ۲۹ باب الجنّة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۲ / ۵ الكمالات المعنويّة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۲ / ۵ ـ ۱ فيه خصال الأنبياء</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۲ / ۵ ـ ۲ أفضلكم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۲ / ۵ ـ ۳ خير البشر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۲ / ۵ ـ ۴ سيّد الشّهداء</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۲ / ۵ ـ ۵ اللّه انتجاه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۲ / ۵ ـ ۶ اللّه ورسوله وجبرئيل عنه راضون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۲ / ۵ ـ ۷ ما كتب عليه ذنبٌ</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۲ / ۵ ـ ۸ ذكره عبادةٌ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۲ / ۵ ـ ۹ النّظر إليه عبادةٌ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۲ / ۵ ـ ۱۰ مغفورٌ له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۲ / ۶ المقامات الاُخرويّة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۲ / ۶ ـ ۱ أوّل من يصافحني</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۲ / ۶ ـ ۲ صاحب لوائي</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۲ / ۶ ـ ۳ صاحب حوضي</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۲ / ۶ ـ ۴ معه جواز الصّراط</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۲ / ۶ ـ ۵ هو في الجنّة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۲ / ۶ ـ ۶ رفيقي في الجنّة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۲ / ۶ ـ ۷ ذو قرني الجنّة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۲ / ۶ ـ ۸ يزهر في الجنّة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۲ / ۶ ـ ۹ قسيم الجنّة والنّار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۲ / ۷ المناقب المعدودة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۲ / ۷ ـ ۱ اعطيت ثلاثا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۲ / ۷ ـ ۲ سألت ربّي فيك خمس خصالٍ</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۲ / ۷ ـ ۳ اعطيت في عليٍّ خمسا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۲ / ۷ ـ ۴ أعطاني اللّه خمسا وأعطى عليّا خمسا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۲ / ۷ ـ ۵ تخصم النّاس بسبعٍ</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۲ / ۷ ـ ۶ إنّ اللّه أعطاني فيك سبع خصالٍ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۲ / ۷ ـ ۷ اعطيت فيك تسع خصالٍ</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۲ / ۷ ـ ۸ الجوامع</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۲ / ۸ لا يعرف حقّ معرفته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۲ / ۸ ـ ۱ فضائله لا تحصى</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۲ / ۸ ـ ۲ لولا مخافة الغلوّ</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۲ / ۸ ـ ۳ ما عرفه إلَا اللّه وأنا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الفصل الثالث : عليّ عن لسان عليّ</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بحثٌ حول مدح الإمام نفسه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۱ ـ امتثال أمر اللّه تعالى في بيان نعمه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۲ ـ بيان الحقائق التاريخيّة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۳ ـ الدفاع عن الحقّ دفاع مظلوم</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۴ ـ الدفاع عن حقّ الناس</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۵ ـ الدفاع عن الذات إزاء الهجوم الدعائي العنيف</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۳ / ۱ المكانة عند رسول اللّه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۳ / ۱ ـ ۱ القرابة القريبة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۳ / ۱ ـ ۲ كنت كجزءٍ منه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۳ / ۱ ـ ۳ كالعضد من المنكب</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۳ / ۱ ـ ۴ كالضّوء من الضّوء</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۳ / ۱ ـ ۵ صنو رسول اللّه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۳ / ۱ ـ ۶ ديني دينه وحسبي حسبه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۳ / ۱ ـ ۷ كنت آخر النّاس عهدا به</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۳ / ۱ ـ ۸ أنا أولى به حيّا وميّتا</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۳ / ۲ منتهى الخضوع للنّبيّ</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۳ / ۲ ـ ۱ أنا عبدٌ من عبيد محمّدٍ</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۳ / ۲ ـ ۲ لم اخالف رسول اللّه قطّ</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۳ / ۳ التّقدّم على الأقران</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۳ / ۳ ـ ۱ لا يتقدّمني أحدٌ إلّا أحمد</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۳ / ۳ ـ ۲ لن يسرع أحدٌ قبلي إلى دعوة حقٍّ</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۳ / ۳ ـ ۳ كنت أخفضهم صوتا وأعلاهم فوتا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۳ / ۳ ـ ۴ أنا خيرٌ منك ومنهما</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۳ / ۳ ـ ۵ فيا عجبا للدّهر !</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۳ / ۴ الفضائل الباهرة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۳ / ۴ ـ ۱ الآية الكبرى</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۳ / ۴ ـ ۲ الصّدّيق الأكبر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۳ / ۴ ـ ۳ الفاروق الأكبر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۳ / ۴ ـ ۴ القرآن النّاطق</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۳ / ۴ ـ ۵ أعرف النّاس بالكتاب والسّنّة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۳ / ۴ ـ ۶ يعسوب المؤمنين</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۳ / ۴ ـ ۷ أوّل من يجثو للخصومة يوم القيامة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۳ / ۴ ـ ۸ قسيم الجنّة والنّار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۳ / ۵ المناقب المعدودة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۳ / ۵ ـ ۱ لقد اعطيت السّتّ</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۳ / ۵ ـ ۲ لقد اعطيت السّبع</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۳ / ۵ ـ ۳ اعطيت تسعا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۳ / ۵ ـ ۴ كان لي من رسول اللّه عشر خصالٍ</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۳ / ۵ ـ ۵ قد وفّيت سبعا وسبعا وبقيت الاخرى</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۳ / ۵ ـ ۶ لي سبعون منقبةً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۳ / ۶ المناقب المنثورة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۳ / ۷ الإمام يصف نفسه نظما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الفصل الرابع : عليٌّ عن لسان أهل البيت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۴ / ۱ فاطمة بنت رسول اللّه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۴ / ۲ الإمام الحسن بن عليٍّ المجتبى</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۴ / ۳ الإمام الحسين بن عليٍّ سيّدالشّهداء</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۴ / ۴ الإمام عليّ بن الحسين زين العابدين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۴ / ۵ الإمام محمّد بن عليٍّ الباقر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۴ / ۶ الإمام جعفر بن محمّدٍ الصّادق</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۴ / ۷ الإمام موسى بن جعفرٍ الكاظم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۴ / ۸ الإمام عليّ بن موسى الرّضا</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۴ / ۹ الإمام محمّد بن عليٍّ الجواد</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۴ / ۱۰ الإمام عليّ بن محمّدٍ الهادي</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۴ / ۱۱ الإمام الحسن بن عليٍّ العسكريّ</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۴ / ۱۲ الإمام الحجّة بن الحسن المهديّ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الفصل الخامس : عليّ عن لسان أزواج النبيّ</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۵ / ۱ امّ سلمة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۵ / ۲ عائشة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۵ / ۳ ميمونة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الفصل السادس : عليّ عن لسان أصحاب النبيّ</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۶ / ۱ أبو أيّوب الأنصاريّ</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۶ / ۲ أبو الهيثم مالك بن التّيّهان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۶ / ۳ أبو بكر بن أبي قحافة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۶ / ۴ أبو ذرٍّ الغفاريّ</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۶ / ۵ أبو سعيدٍ الخدريّ</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۶ / ۶ أنس بن مالكٍ</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۶ / ۷ ثابت بن قيسٍ الأنصاريّ</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۶ / ۸ جابر بن عبد اللّه الأنصاريّ</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۶ / ۹ حذيفة بن اليمان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۶ / ۱۰ خزيمة بن ثابتٍ الأنصاريّ</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۶ / ۱۱ سعد بن أبي وقّاصٍ</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۶ / ۱۲ سلمان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۶ / ۱۳ عبد اللّه بن عبّاسٍ</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۶ / ۱۴ عبد اللّه بن عمر</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۶ / ۱۵ عبد اللّه بن عيّاشٍ</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۶ / ۱۶ عبد اللّه بن مسعودٍ</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۶ / ۱۷ عديّ بن حاتمٍ</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۶ / ۱۸ عقبة بن عمرٍو</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۶ / ۱۹ عمّار بن ياسرٍ</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۶ / ۲۰ عمر بن الخطّاب</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۶ / ۲۱ عمرو بن الحمق</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۶ / ۲۲ قثم بن العبّاس</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۶ / ۲۳ قيس بن سعد بن عبادة</w:t>
        </w:r>
        <w:r>
          <w:tab/>
        </w:r>
        <w:r>
          <w:fldChar w:fldCharType="begin"/>
        </w:r>
        <w:r>
          <w:instrText xml:space="preserve">PAGEREF 411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7_180428"/>
    <w:bookmarkEnd w:id="0"/>
    <w:p>
      <w:pPr>
        <w:pStyle w:val="Heading2"/>
      </w:pPr>
      <w:bookmarkStart w:id="295" w:name="_Toc1"/>
      <w:r>
        <w:t>اشارة</w:t>
      </w:r>
      <w:bookmarkEnd w:id="295"/>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و نام پديدآور : موسوعه‌الامام علي‌بن‌ابي‌طالب في‌الكتاب و‌السنه و‌التاريخ/ محمد الري‌شهري، بمساعده محمدكاظم طباطبائي، محمود طباطبائي‌نژاد؛ مراجعه‌النهايه حيدر المسجدي، مجتبي الغيوري.</w:t>
      </w:r>
    </w:p>
    <w:p>
      <w:pPr>
        <w:pStyle w:val="BookText"/>
      </w:pPr>
      <w:r>
        <w:rPr>
          <w:rFonts w:ascii="Amiri" w:hAnsi="Amiri" w:eastAsia="Amiri" w:cs="Amiri"/>
          <w:lang w:bidi="ar-SA"/>
          <w:color w:val="111111"/>
          <w:sz w:val="28"/>
          <w:szCs w:val="28"/>
          <w:rtl/>
        </w:rPr>
        <w:t xml:space="preserve">مشخصات نشر : قم: موسسه دارالحديث‌العلميه والثقافيه، مركز للطباعه والنشر، ۱۴۲۱ق.= ۱۳۷۹.</w:t>
      </w:r>
    </w:p>
    <w:p>
      <w:pPr>
        <w:pStyle w:val="BookText"/>
      </w:pPr>
      <w:r>
        <w:rPr>
          <w:rFonts w:ascii="Amiri" w:hAnsi="Amiri" w:eastAsia="Amiri" w:cs="Amiri"/>
          <w:lang w:bidi="ar-SA"/>
          <w:color w:val="111111"/>
          <w:sz w:val="28"/>
          <w:szCs w:val="28"/>
          <w:rtl/>
        </w:rPr>
        <w:t xml:space="preserve">مشخصات ظاهري : ۸‌ج.</w:t>
      </w:r>
    </w:p>
    <w:p>
      <w:pPr>
        <w:pStyle w:val="BookText"/>
      </w:pPr>
      <w:r>
        <w:rPr>
          <w:rFonts w:ascii="Amiri" w:hAnsi="Amiri" w:eastAsia="Amiri" w:cs="Amiri"/>
          <w:lang w:bidi="ar-SA"/>
          <w:color w:val="111111"/>
          <w:sz w:val="28"/>
          <w:szCs w:val="28"/>
          <w:rtl/>
        </w:rPr>
        <w:t xml:space="preserve">فروست : مركز بحوث دا‌رالحديث؛ ۱۶.</w:t>
      </w:r>
    </w:p>
    <w:p>
      <w:pPr>
        <w:pStyle w:val="BookText"/>
      </w:pPr>
      <w:r>
        <w:rPr>
          <w:rFonts w:ascii="Amiri" w:hAnsi="Amiri" w:eastAsia="Amiri" w:cs="Amiri"/>
          <w:lang w:bidi="ar-SA"/>
          <w:color w:val="111111"/>
          <w:sz w:val="28"/>
          <w:szCs w:val="28"/>
          <w:rtl/>
        </w:rPr>
        <w:t xml:space="preserve">شابك : ۳۰۰۰۰۰ ريال: دوره 964-493-216-1 : ؛ ج.۱‌964-493-217-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ج.۲ 964-493-218-8 : ؛ ج. ۳، چاپ دوم 964-493-219-6 : ؛ ج.۴ 964-493-220-</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۶، چاپ دوم 964-493-222-6 : ؛ ج.۷، چاپ دوم‌964-493-223-4 : ؛ ۲۲۰۰۰ريال: ج.۱۲ 964-5985-89-7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فهرستنويسي بر اساس جلد دوم: ۱۴۲۷ق. = ۱۳۸۵.</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ج.۱، ۳، ۴، ۶ و ۷ (چاپ دوم: ۱۴۲۷ق. = ۱۳۸۵).</w:t>
      </w:r>
    </w:p>
    <w:p>
      <w:pPr>
        <w:pStyle w:val="BookText"/>
      </w:pPr>
      <w:r>
        <w:rPr>
          <w:rFonts w:ascii="IRNazanin" w:hAnsi="IRNazanin" w:eastAsia="IRNazanin" w:cs="IRNazanin"/>
          <w:lang w:bidi="fa-IR"/>
          <w:color w:val="111111"/>
          <w:sz w:val="28"/>
          <w:szCs w:val="28"/>
          <w:rtl/>
        </w:rPr>
        <w:t xml:space="preserve">يادداشت : ج.۴ (چاپ؟: ۱۴۲۷ق.= ۱۳۸۵).</w:t>
      </w:r>
    </w:p>
    <w:p>
      <w:pPr>
        <w:pStyle w:val="BookText"/>
      </w:pPr>
      <w:r>
        <w:rPr>
          <w:rFonts w:ascii="IRNazanin" w:hAnsi="IRNazanin" w:eastAsia="IRNazanin" w:cs="IRNazanin"/>
          <w:lang w:bidi="fa-IR"/>
          <w:color w:val="111111"/>
          <w:sz w:val="28"/>
          <w:szCs w:val="28"/>
          <w:rtl/>
        </w:rPr>
        <w:t xml:space="preserve">يادداشت : ج.۱۲(چاپ اول: ۱۴۲۱ق.=۱۳۷۹).</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اثبات خلافت</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اصحاب</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فضايل</w:t>
      </w:r>
    </w:p>
    <w:p>
      <w:pPr>
        <w:pStyle w:val="BookText"/>
      </w:pPr>
      <w:r>
        <w:rPr>
          <w:rFonts w:ascii="Amiri" w:hAnsi="Amiri" w:eastAsia="Amiri" w:cs="Amiri"/>
          <w:lang w:bidi="ar-SA"/>
          <w:color w:val="111111"/>
          <w:sz w:val="28"/>
          <w:szCs w:val="28"/>
          <w:rtl/>
        </w:rPr>
        <w:t xml:space="preserve">شناسه افزوده : طباطبائي، سيدمحمدكاظم، ۱۳۴۴ -</w:t>
      </w:r>
    </w:p>
    <w:p>
      <w:pPr>
        <w:pStyle w:val="BookText"/>
      </w:pPr>
      <w:r>
        <w:rPr>
          <w:rFonts w:ascii="Amiri" w:hAnsi="Amiri" w:eastAsia="Amiri" w:cs="Amiri"/>
          <w:lang w:bidi="ar-SA"/>
          <w:color w:val="111111"/>
          <w:sz w:val="28"/>
          <w:szCs w:val="28"/>
          <w:rtl/>
        </w:rPr>
        <w:t xml:space="preserve">شناسه افزوده : طباطبايي، محمود، ۱۲۳۹ - ۱۳۱۹ق.</w:t>
      </w:r>
    </w:p>
    <w:p>
      <w:pPr>
        <w:pStyle w:val="BookText"/>
      </w:pPr>
      <w:r>
        <w:rPr>
          <w:rFonts w:ascii="Amiri" w:hAnsi="Amiri" w:eastAsia="Amiri" w:cs="Amiri"/>
          <w:lang w:bidi="ar-SA"/>
          <w:color w:val="111111"/>
          <w:sz w:val="28"/>
          <w:szCs w:val="28"/>
          <w:rtl/>
        </w:rPr>
        <w:t xml:space="preserve">شناسه افزوده : مسجدي، حيدر</w:t>
      </w:r>
    </w:p>
    <w:p>
      <w:pPr>
        <w:pStyle w:val="BookText"/>
      </w:pPr>
      <w:r>
        <w:rPr>
          <w:rFonts w:ascii="Amiri" w:hAnsi="Amiri" w:eastAsia="Amiri" w:cs="Amiri"/>
          <w:lang w:bidi="ar-SA"/>
          <w:color w:val="111111"/>
          <w:sz w:val="28"/>
          <w:szCs w:val="28"/>
          <w:rtl/>
        </w:rPr>
        <w:t xml:space="preserve">شناسه افزوده : غيوري،سيد مجتبي، ۱۳۵۰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۳۷/م۳۶م۸ ۱۳۷۹</w:t>
      </w:r>
    </w:p>
    <w:p>
      <w:pPr>
        <w:pStyle w:val="BookText"/>
      </w:pPr>
      <w:r>
        <w:rPr>
          <w:rFonts w:ascii="Amiri" w:hAnsi="Amiri" w:eastAsia="Amiri" w:cs="Amiri"/>
          <w:lang w:bidi="ar-SA"/>
          <w:color w:val="111111"/>
          <w:sz w:val="28"/>
          <w:szCs w:val="28"/>
          <w:rtl/>
        </w:rPr>
        <w:t xml:space="preserve">رده بندي ديويي : ۲۹۷/۹۵۱</w:t>
      </w:r>
    </w:p>
    <w:p>
      <w:pPr>
        <w:pStyle w:val="BookText"/>
      </w:pPr>
      <w:r>
        <w:rPr>
          <w:rFonts w:ascii="Amiri" w:hAnsi="Amiri" w:eastAsia="Amiri" w:cs="Amiri"/>
          <w:lang w:bidi="ar-SA"/>
          <w:color w:val="111111"/>
          <w:sz w:val="28"/>
          <w:szCs w:val="28"/>
          <w:rtl/>
        </w:rPr>
        <w:t xml:space="preserve">شماره كتابشناسي ملي : ۱۶۷۰۶۴۵</w:t>
      </w:r>
    </w:p>
    <w:p>
      <w:pPr>
        <w:pStyle w:val="Heading2"/>
      </w:pPr>
      <w:bookmarkStart w:id="296" w:name="_Toc2"/>
      <w:r>
        <w:t>اشاره</w:t>
      </w:r>
      <w:bookmarkEnd w:id="29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737_180434"/>
    <w:bookmarkEnd w:id="1"/>
    <w:p>
      <w:pPr>
        <w:pStyle w:val="Heading2"/>
      </w:pPr>
      <w:bookmarkStart w:id="297" w:name="_Toc3"/>
      <w:r>
        <w:t>الفصل الرابع : عزم الإمام على قتال معاوية ثانيا</w:t>
      </w:r>
      <w:bookmarkEnd w:id="297"/>
    </w:p>
    <w:p>
      <w:pPr>
        <w:pStyle w:val="Heading3"/>
      </w:pPr>
      <w:bookmarkStart w:id="298" w:name="_Toc4"/>
      <w:r>
        <w:t>۴ / ۱ خطبة الإمام قبل المسير إلى الشّام</w:t>
      </w:r>
      <w:bookmarkEnd w:id="298"/>
    </w:p>
    <w:p>
      <w:pPr>
        <w:pStyle w:val="BookText"/>
      </w:pPr>
      <w:r>
        <w:rPr>
          <w:rFonts w:ascii="Amiri" w:hAnsi="Amiri" w:eastAsia="Amiri" w:cs="Amiri"/>
          <w:lang w:bidi="ar-SA"/>
          <w:color w:val="111111"/>
          <w:sz w:val="28"/>
          <w:szCs w:val="28"/>
          <w:rtl/>
        </w:rPr>
        <w:t xml:space="preserve">الفصل الرابع : عزم الإمام على قتال معاوية ثانيا۴ / ۱خُطبَةُ الإِمامِ قَبلَ المَسيرِ إلَى الشّامِتاريخ الطبري عن عبد الملك بن أبي حرّة :لَمّا خَرَجَتِ الخَوارِجُ وهَرَبَ أبو موسى إلى مَكَّةَ ورَدَّ عَلِيٌّ ابنَ عَبّاسٍ إلى البَصرَةِ ، قامَ فِي الكوفَةِ فَخَطَبَهُم ، فَقالَ : الحَمدُ للّهِِ وإن أتَى الدَّهرُ بِالخَطبِ الفادِحِ ، وَالحَدَثانِ الجَليلِ ، وأشهَدُ أن لا إلهَ إلَا اللّهُ ، وأنَّ مُحَمَّدا رَسولُ اللّهِ . أمّا بَعدُ ، فَإِنَّ المَعصِيَةَ تورِثُ الحَسرَةَ ، وتُعقِبُ النَّدَمَ ، وقَد كُنتُ أمَرتُكُم في هذَينِ الرَّجُلَينِ وفي هذِهِ الحُكومَةِ أمري ، ونَحَلتُكُم رَأيي ، لَو كانَ لِقَصيرٍ أمرٌ ! ولكِن أبَيتُم إلّا ما أرَدتُم ، فَكُنتُ أنَا وأنتُم كَما قالَ أخو هَوازِنَ : أمَرتُهُمُ أمري بِمُنعَرَجِ اللِّوىَ فَلَم يَستَبينُوا الرُّشدَ إلّا ضُحَى الغَدِ ألا إنَّ هذَينِ الرَّجُلَينِ اللَّذَينِ اختَرتُموهُما حَكَمَينِ قَد نَبَذا حُكمَ القُرآنِ وَراءَ ظُهورِهِما ، وأحيَيا ما أماتَ القرآنُ ، وَاتَّبَعَ كُلُّ واحِدٍ مِنهُما هَواهُ بِغَيرِ هُدىً مِنَ اللّهِ ، فَحَكَما بِغَيرِ حُجَّةٍ بَيِّنَةٍ ، ولا سُنَّةٍ ماضِيَةٍ ، وَاختَلَفا في حُكمِهِما ، وكِلاهُما لَم يَرشُد ، فَبَرِئَ اللّهُ مِنهُما ورَسولُهُ وصالِحُ المُؤمِنينَ . اِستَعِدّوا وتَأَهَّبوا لِلمَسيرِ إلَى الشّامِ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2737_180435"/>
    <w:bookmarkEnd w:id="2"/>
    <w:p>
      <w:pPr>
        <w:pStyle w:val="Heading3"/>
      </w:pPr>
      <w:bookmarkStart w:id="299" w:name="_Toc5"/>
      <w:r>
        <w:t>۴ / ۲ استنصار الإمام الخوارج في قتال معاوية</w:t>
      </w:r>
      <w:bookmarkEnd w:id="299"/>
    </w:p>
    <w:p>
      <w:pPr>
        <w:pStyle w:val="BookText"/>
      </w:pPr>
      <w:r>
        <w:rPr>
          <w:rFonts w:ascii="Amiri" w:hAnsi="Amiri" w:eastAsia="Amiri" w:cs="Amiri"/>
          <w:lang w:bidi="ar-SA"/>
          <w:color w:val="111111"/>
          <w:sz w:val="28"/>
          <w:szCs w:val="28"/>
          <w:rtl/>
        </w:rPr>
        <w:t xml:space="preserve">وأصبِحوا في مُعَسكَرِكُم إن شاءَ اللّهُ يَومَ الإِثنَينِ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۲اِستِنصارُ الإِمامِ الخَوارِجَ في قِتالِ مُعاوِيَةَتاريخ الطبري عن عبد الملك بن أبي حرّة :كَتَبَ [عَلِيٌّ عليه السلام ] إلَى الخَوارِجِ بِالنَّهرِ : بِسمِ اللّهِ الرَّحمنِ الرَّحيمِ . مِن عَبدِ اللّهِ عَلِيٍّ أميرِ المُؤمِنينَ إلى زَيدِ بنِ حُصَينٍ ، وعَبدِ اللّهِ بنِ وَهبٍ ، ومَن مَعَهُما مِنَ النّاسِ . أمّا بَعدُ ، فَإنَّ هذَينِ الرَّجُلَينِ اللَّذَينِ ارتَضَينا حُكمَهُما قَد خالَفا كِتابَ اللّهِ ، وَاتَّبَعا أهواءَهُما بِغَيرِ هُدىً مِنَ اللّهِ ، فَلَم يَعمَلا بِالسُّنَّةِ ، ولَم يُنفِذا لِلقُرآنِ حُكما ، فَبَرِئَ اللّهُ ورَسولُهُ مِنهُما وَالمُؤمِنونَ ، فَإِذا بَلَغَكُم كِتابي هذا فَأَقبِلوا ؛ فَإِنّا سائِرونَ إلى عَدُوِّنا وعَدُوِّكُم ، ونَحنُ عَلَى الأَمرِ الأَوَّلِ الَّذي كُنّا عَلَيهِ . وَالسَّلامُ . وكَتَبوا إلَيهِ : أمّا بَعدُ ، فَإِنَّكَ لَم تَغضَب لِرَبِّكَ ، إنَّما غَضِبتَ لِنَفسِكَ ، فَإِن شَهِدتَ عَلى نَفسِكَ بِالكُفرِ وَاستَقبَلتَ التَّوبَةَ نَظَرنا فيما بَينَنا وبَينَكَ ، وإلّا فَقَد نابَذناكَ عَلى سَواءٍ ، إنَّ اللّهَ لا يُحِبُّ الخائِنينَ . فَلَمّا قَرَأَ كِتابَهُم أيِسَ مِنهُم ، فَرَأى أن يَدَعَهُم ويَمضِيَ بِالنّاسِ إلى أهلِ الشّامِ حَتّى يَلقاهُم فَيُناجِزَهُم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مجلز :بَعَثَ عَلِيٌّ إلَى الخَوارِجِ أن سيروا إلى حَيثُ شِئتُم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2737_180436"/>
    <w:bookmarkEnd w:id="3"/>
    <w:p>
      <w:pPr>
        <w:pStyle w:val="Heading3"/>
      </w:pPr>
      <w:bookmarkStart w:id="300" w:name="_Toc6"/>
      <w:r>
        <w:t>۴ / ۳ نزول عسكر الإمام بالنّخيلة</w:t>
      </w:r>
      <w:bookmarkEnd w:id="300"/>
    </w:p>
    <w:p>
      <w:pPr>
        <w:pStyle w:val="BookText"/>
      </w:pPr>
      <w:r>
        <w:rPr>
          <w:rFonts w:ascii="Amiri" w:hAnsi="Amiri" w:eastAsia="Amiri" w:cs="Amiri"/>
          <w:lang w:bidi="ar-SA"/>
          <w:color w:val="111111"/>
          <w:sz w:val="28"/>
          <w:szCs w:val="28"/>
          <w:rtl/>
        </w:rPr>
        <w:t xml:space="preserve">تُفسِدوا فِي الأَرضِ ؛ فَإِنّي غَيرُ هائِجِكُم ما لَم تُحدِثوا حَدَثا . فَساروا حَتّى أتَوُا النَّهرَوانَ ، وأجمَعَ عَلِيٌّ عَلى إتيانِ صِفّينَ ، وبَلَغَ مُعاوِيَةَ فَسارَ حَتّى أتى صِفّينَ . وكَتَبَ عَلِيٌّ إلَى الخَوارِجِ ـ بِالنَّهرَوانِ ـ : أمّا بَعدُ ، فَقَد جاءَكُم ما كُنتُم تُريدونَ ، قَد تَفَرَّقَ الحَكَمانِ عَلى غَيرِ حُكومَةٍ ولَا اتِّفاقٍ ، فَارجِعوا إلى ما كُنتُم عَلَيهِ ، فَإِنّي اُريدُ المَسيرَ إلَى الشّامِ . فَأَجابوهُ : أنَّهُ لا يَجوزُ لَنا أن نَتَّخِذَكَ إماما وقَد كَفَرتَ حَتّى تَشهَدَ عَلى نَفسِكَ بِالكُفرِ ، وتَتوبَ كَما تُبنا ، فَإِنَّكَ لَم تَغضَب للّهِِ ، إنَّما غَضِبتَ لِنَفسِكَ . فَلَمّا قَرَأَ جَوابَ كِتابِهِ إلَيهِم يَئِسُ مِنهُم ، فَرَأى أن يَمضِيَ مِن مُعَسكَرِهِ بِالنُّخَيلَةِ ـ وقَد كانَ عَسكَرَ بِها حينَ جاءَ خَبرُ الحَكَمَينِ ـ إلَى الشّامِ ، وكَتَبَ إلى أهلِ البَصرَةِ فِي النُّهوضِ مَعَهُ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۳نُزولُ عَسكَرِ الإِمامِ بِالنُّخَيلَةِالأخبار الطوالـ بَعدَ ذِكرِ رِسالَةِ الإِمامِ عليه السلام إلَى الخَوارِجِ وجَوابِهِم لَهُ ـ: لَمّا قَرَأَ عَلِيٌّ كِتابَهُم يَئِسَ مِنهُم ، ورَأى أن يَدَعَهُم عَلى حالِهِم ، ويَسيرَ إلَى الشّامِ ؛ لِيُعاوِدَ مُعاوِيَةَ الحَربَ ، فَسارَ بِالنّاسِ حَتّى عَسكَرَ بِالنُّخَيلَةِ ، وقالَ لِأَصحابِهِ : تَأَهَّبوا لِلمَسيرِ إلى أهلِ الشّامِ ، فَإِنّي كاتِبٌ إلى جَميعِ إخوانِكُم لِيَقدَموا عَلَيكُم ، فَإِذا وافَوا شَخَصنا إن شاءَ اللّهُ . ثُمَّ كَتَبَ كِتابَهُ إلى جَميعِ عُمّالِهِ أن يُخَلِّفوا خُلفاءَهُم عَلى أعمالِهِم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2737_180437"/>
    <w:bookmarkEnd w:id="4"/>
    <w:p>
      <w:pPr>
        <w:pStyle w:val="Heading3"/>
      </w:pPr>
      <w:bookmarkStart w:id="301" w:name="_Toc7"/>
      <w:r>
        <w:t>۴ / ۴ إصرار الجيش على قتال الخوارج قبل المسير</w:t>
      </w:r>
      <w:bookmarkEnd w:id="301"/>
    </w:p>
    <w:p>
      <w:pPr>
        <w:pStyle w:val="BookText"/>
      </w:pPr>
      <w:r>
        <w:rPr>
          <w:rFonts w:ascii="Amiri" w:hAnsi="Amiri" w:eastAsia="Amiri" w:cs="Amiri"/>
          <w:lang w:bidi="ar-SA"/>
          <w:color w:val="111111"/>
          <w:sz w:val="28"/>
          <w:szCs w:val="28"/>
          <w:rtl/>
        </w:rPr>
        <w:t xml:space="preserve">ويَقدَموا عَلَيهِ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جبر بن نوف :إنَّ عَلِيّا لَمّا نَزَلَ بِالنُّخَيلَةِ وأيِسَ مِنَ الخَوارِجِ ، قامَ فَحَمِدَ اللّهَ وأثنى عَلَيهِ ، ثُمَّ قالَ : أمّا بَعدُ ، فَإِنَّهُ مَن تَرَكَ الجِهادَ فِي اللّهِ وأدهَنَ في أمرِهِ كانَ عَلى شَفا هُلكِهِ ، إلّا أن يَتَدارَكَهُ اللّهُ بِنِعمَةٍ ، فَاتَّقُوا اللّهَ ، وقاتِلوا مَن حادَّ اللّهَ ، وحاوَلَ أن يُطفِئَ نورَ اللّهِ ، قاتِلُوا الخاطِئينَ الضّالّينَ ، القاسِطينَ المُجرِمينَ ، الَّذينَ لَيسوا بِقُرّاءٍ لِلقُرآنِ ، ولا فُقهاءَ في الدّينِ ، ولا عُلماءَ فِي التَّأويلِ ، ولا لِهذَا الأَمرِ بِأَهلِ سابِقَةٍ فِي الإِسلامِ . وَاللّهِ ، لَو وَلُّوا عَلَيكُم لَعَمِلُوا فيكُم بِأَعمالِ كِسرى وهِرَقلَ ؛ تَيَسَّروا وتَهَيَّؤوا لِلمَسيرِ إلى عَدُوِّكُم مِن أهلِ المَغرِبِ ، وقَد بَعَثنا إلى إخوانِكُم مِن أهلِ البَصرَةِ لِيَقدَموا عَلَيكُم ، فَإِذا قَدِموا فَاجتَمَعتُم شَخَصنا إن شاءَ اللّهُ ، ولا حَولَ ولا قُوَّةَ إلّا بِاللّهِ . وكَتَبَ عَلِيٌّ إلى عَبدِ اللّهِ بنِ عَبّاسٍ ـ مَعَ عُتبَةَ بنِ الأَخنَسِ بنِ قَيسٍ مِن بَني سَعدِ بنِ بَكرٍ ـ : أمّا بَعدُ ، فَإِنّا قَد خَرَجنا إلى مُعَسكَرِنا بِالنُّخَيلَةِ ، وقَد أجمَعنا عَلَى المَسيرِ إلى عَدُوِّنا مِن أهلِ المَغرِبِ ، فَاشخَص بِالنّاسِ حَتّى يَأتِيَكَ رَسولي ، وأقِم حَتّى يَأتِيَكَ أمري . وَالسَّلامُ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۴إصرارُ الجَيشِ عَلى قِتالِ الخَوارِجِ قَبلَ المَسيرِمروج الذهب :نَزَلَ عَلِيٌّ الأَنبارَ </w:t>
      </w:r>
      <w:r>
        <w:rPr>
          <w:rStyle w:val="FootnoteReference"/>
        </w:rPr>
        <w:footnoteReference w:id="6"/>
      </w:r>
      <w:r>
        <w:rPr>
          <w:rFonts w:ascii="Amiri" w:hAnsi="Amiri" w:eastAsia="Amiri" w:cs="Amiri"/>
          <w:lang w:bidi="ar-SA"/>
          <w:color w:val="111111"/>
          <w:sz w:val="28"/>
          <w:szCs w:val="28"/>
          <w:rtl/>
        </w:rPr>
        <w:t xml:space="preserve">، وَالتَأَمَت إلَيهِ العَساكِرُ ، فَخَطَبَ النّاسَ ، وحَرَّضَهُم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الجِهادِ ، وقالَ : سيروا إلى قَتَلَةِ المُهاجِرينَ وَالأَنصارِ قُدُما ؛ فَإِنَّهُم طالَما سَعَوا في إطفاءِ نورِ اللّهِ ، وحَرَّضوا عَلى قِتالِ رَسولِ اللّهِ صلى الله عليه و آله ومَن مَعَهُ . ألا إنَّ رَسولَ اللّهِ أمَرَني بِقِتالِ القاسِطينَ ؛ وهُم هؤُلاءِ الَّذينَ سِرنا إلَيهِم ، وَالنّاكِثينَ ؛ وهُم هؤُلاءِ الَّذينَ فَرَغنا مِنهُم ، وَالمارِقينَ ؛ ولَم نَلقَهُم بَعدُ . فَسيروا إلَى القاسِطينَ ؛ فَهُم أهَمَّ عَلَينا مِنَ الخَوارِجِ ، سيروا إلى قَومٍ يُقاتِلونَكُم كَيما يَكونوا جَبّارينَ ، يَتَّخِذُهُم النّاسُ أربابا ، ويَتَّخِذونَ عِبادَ اللّهِ خَوَلاً </w:t>
      </w:r>
      <w:r>
        <w:rPr>
          <w:rStyle w:val="FootnoteReference"/>
        </w:rPr>
        <w:footnoteReference w:id="7"/>
      </w:r>
      <w:r>
        <w:rPr>
          <w:rFonts w:ascii="Amiri" w:hAnsi="Amiri" w:eastAsia="Amiri" w:cs="Amiri"/>
          <w:lang w:bidi="ar-SA"/>
          <w:color w:val="111111"/>
          <w:sz w:val="28"/>
          <w:szCs w:val="28"/>
          <w:rtl/>
        </w:rPr>
        <w:t xml:space="preserve">، ومالَهُم دُوَلاً . فَأَبَوا إلّا أن يَبدَؤوا بِالخَوارِجِ ، فَسارَ عَلِيٌّ إلَيهِم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الصلت التيمي :بَلَغَ عَلِيّا أنَّ النّاسَ يَقولونَ : لَو سارَ بِنا إلى هذِهِ الحَرَورِيَّةِ فَبَدَأنا بِهِم ، فَإِذا فَرَغنا مِنهُم وَجَّهَنا مِن وَجهِنا ذلِكَ إلَى المُحِلّينَ . فَقامَ في النّاسِ ، فَحَمِدَ اللّهَ وأثنى عَلَيهِ ، ثُمَّ قالَ : أمّا بَعدُ ، فَإِنَّهُ قَد بَلَغَني قَولُكُم : لَو أنَّ أميرُ المُؤمِنينَ سارَ بِنا إلى هذِهِ الخارِجَةِ الَّتي خَرَجَت عَلَيهِ فَبَدَأنا بِهِم ، فَإِذا فَرَغنا مِنهُم وَجَّهَنا إلَى المُحِلّينَ ، وإنَّ غَيرَ هذِهِ الخارِجَةِ أهَمُّ إلَينا مِنهُم ، فَدَعوا ذِكرَهُم ، وسيروا إلى قَومٍ يُقاتِلونَكُم كَيما يَكونوا جَبّارينَ مُلوكا ، ويَتَّخِذوا عِبادَ اللّهِ خَوَلاً . فَتَنادى النّاسُ مِن كُلِّ جانِبٍ : سِر بِنا يا أميرَ المُؤمِنينَ حَيثُ أحبَبتَ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:قامَ عَلِيٌّ فيهِم [أهلِ الكوفَةِ ]خَطيبا ، فَقالَ : أمّا بَعدُ ، فَقَد بَلَغَني قَولُكُم : لَو أنَّ أميرَ المُؤمِنينَ سارَ بِنا إلى هذِهِ الخارِجَةِ الَّتي خَرَجَت عَلَينا ، فَبَدَأنا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 إلّا أنَّ غَيرَ هذِهِ الخارِجَةِ أهَمُّ عَلى أميرِ المُؤمِنينَ، سيروا إلى قَومٍ يُقاتِلونَكُم كَيما يَكونوا فِي الأَرضِ جَبّارينَ مُلوكا ، ويَتَّخِذُهُم المُؤمِنونَ أربابا ، ويَتَّخِذونَ عِبادَ اللّهِ خَوَلاً ، ودَعوا ذِكرَ الخَوارِجِ . قالَ : فَنادَى النّاسُ مِن كُلِّ جانِبٍ : سِر بِنا يا أميرَ المُؤمِنينَ حَيثُ أحبَبتَ ، فَنَحنُ حِزبُكَ وأنصارُكَ ؛ نُعادي مَن عاداكَ ، ونُشايِعُ مَن أنابَ إلَيكَ وإلى طاعَتِكَ ، فَسِر بِنا إلى عَدُوِّكَ كائِنا مَن كانَ ، فَإِنَّكَ لَن تُؤتى مِن قِلَّةٍ ولا ضَعفٍ ؛ فَإِنَّ قُلوبَ شيعَتِكَ كَقَلبِ رَجُلٍ واحِدٍ فِي الاِجتِماعِ عَلى نُصرَتِكَ ، وَالجِدِّ في جِهادِ عَدُوِّكَ ، فَأَبشِر يا أميرَ المُؤمِنينَ بِالنَّصرِ ، وَاشخَص إلى أيِّ الفَريقَينِ أحبَبتَ ، فَإِنّا شَيعَتُكَ الَّتي تَرجو في طاعَتِكَ وجِهادِ مَن خالَفَكَ صالِحَ الثَّوابِ مِنَ اللّهِ ، تَخافُ مِنَ اللّهِ في خِذلانِكَ وَالتَّخَلُّفِ عَنكَ شَديدَ الوَبالِ . فَبايَعوهُ عَلَى التَّسليمِ وَالرِّضا ، وشَرَطَ عَلَيهِم كِتابَ اللّهِ وسُنَّةَ رَسولِهِ صلى الله عليه و آله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2737_180440"/>
    <w:bookmarkEnd w:id="5"/>
    <w:p>
      <w:pPr>
        <w:pStyle w:val="Heading2"/>
      </w:pPr>
      <w:bookmarkStart w:id="302" w:name="_Toc8"/>
      <w:r>
        <w:t>الفصل الخامس : مسير جيش الإمام إلى النهروان</w:t>
      </w:r>
      <w:bookmarkEnd w:id="302"/>
    </w:p>
    <w:p>
      <w:pPr>
        <w:pStyle w:val="Heading3"/>
      </w:pPr>
      <w:bookmarkStart w:id="303" w:name="_Toc9"/>
      <w:r>
        <w:t>۵ / ۱ ما أدّى إلى تطوّر موقف الإمام في مواجهة الخوارج</w:t>
      </w:r>
      <w:bookmarkEnd w:id="303"/>
    </w:p>
    <w:p>
      <w:pPr>
        <w:pStyle w:val="BookText"/>
      </w:pPr>
      <w:r>
        <w:rPr>
          <w:rFonts w:ascii="Amiri" w:hAnsi="Amiri" w:eastAsia="Amiri" w:cs="Amiri"/>
          <w:lang w:bidi="ar-SA"/>
          <w:color w:val="111111"/>
          <w:sz w:val="28"/>
          <w:szCs w:val="28"/>
          <w:rtl/>
        </w:rPr>
        <w:t xml:space="preserve">الفصل الخامس : مسير جيش الإمام إلى النهروان۵ / ۱ما أدّى إلى تَطَوُّرِ مَوقِفِ الإِمامِ في مُواجَهَةِ الخَوارِجِتاريخ الطبري عن حميد بن هلالـ بَعدَ أن ذَكَرَ أنَّ الخَوارِجَ قَتَلوا عَبدَ اللّهِ ابنَ خَبّابٍ وَامرَأَتَهُ ـ: وقَتَلوا ثَلاثَ نِسوَةٍ مِن طَيِّءٍ ، وقَتَلوا اُمَّ سِنانٍ الصَّيداوِيَّةَ ، فَبَلَغَ ذلِكَ عَلِيّا ومَن مَعَهُ مِنَ المُسلِمينَ مِن قَتلِهِم عَبدَ اللّهِ بنَ خَبّابٍ وَاعتِراضِهِم النّاسَ ، فَبَعَثَ إلَيهِمُ الحارِثَ بنَ مُرَّةَ العَبدِيَّ لِيَأتِيَهُم فَيَنظُرَ فيما بَلَغَهُ عَنهُم ، ويَكتُبَ بِهِ إلَيهِ عَلى وَجهِهِ ، ولا يَكتُمَهُ . فَخَرَجَ حَتَّى انتَهى إلَى النَّهرِ لِيُسائِلَهُم ، فَخَرَجَ القَومُ إلَيهِ فَقَتَلوهُ . وأتَى الخبَرُ أميرَ المُؤمِنينَ وَالنّاسَ ، فَقامَ إلَيهِ النّاسُ فَقالوا : يا أميرَ المُؤمِنينَ عَلامَ تَدَعُ هؤُلاءِ وَراءَنا يَخلُفونَنا في أموالِنا وعِيالِنا ؟ ! سِر بِنا إلَى القَومِ ، فَإِذا فَرَغنا مِمّا بَينَنا وبَينَهُم سِرنا إلى عَدُوِّنا مِن أهلِ الشّامِ . وقامَ إلَيهِ الأَشعَثُ بنُ قَيسٍ الكِندِيُّ فَكَلَّمَهُ بِمِثلِ ذلِكَ ـ وكانَ النّاسُ يَرَونَ أنَّ الأَشعَثَ يَرى رَأيَهُم ؛ لِأَنَّهُ كانَ يَقولُ يَومَ صِفّينَ أنصَفَنا قَومٌ يَدعونَ إلى كِتابِ اللّهِ ، فَلَمّا أمَرَ عَلِيّا بِالمَسيرِ إلَيهِم عَلِمَ النّاسُ أنَّهُ لَم يَكن يَرى رَأيَهُم ـ فَأَجمَعَ عَلى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2737_180441"/>
    <w:bookmarkEnd w:id="6"/>
    <w:p>
      <w:pPr>
        <w:pStyle w:val="Heading3"/>
      </w:pPr>
      <w:bookmarkStart w:id="304" w:name="_Toc10"/>
      <w:r>
        <w:t>۵ / ۲ إشخاص الإمام قيس بن سعدٍ إليهم قبل المسير</w:t>
      </w:r>
      <w:bookmarkEnd w:id="304"/>
    </w:p>
    <w:p>
      <w:pPr>
        <w:pStyle w:val="BookText"/>
      </w:pPr>
      <w:r>
        <w:rPr>
          <w:rFonts w:ascii="Amiri" w:hAnsi="Amiri" w:eastAsia="Amiri" w:cs="Amiri"/>
          <w:lang w:bidi="ar-SA"/>
          <w:color w:val="111111"/>
          <w:sz w:val="28"/>
          <w:szCs w:val="28"/>
          <w:rtl/>
        </w:rPr>
        <w:t xml:space="preserve">فَنادى بِالرَّحيلِ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۲إشخاصُ الإِمامِ قَيسَ بنَ سَعدٍ إلَيهِم قَبلَ المَسيرِتاريخ الطبري عن عبد اللّه بن عوف :لَمّا أرادَ عَلِيٌّ المَسيرَ إلى أهلِ النَّهرِ مِنَالأَنبارِ قَدَّمَ قَيسَ بنَ سَعدِ بنِ عُبادَةَ ، وأمَرَهُ أن يَأتِيَ المَدائِنَ فَيَنزِلَها حَتّى يَأمُرَهُ بِأمرِهِ . ثُمَّ جاءَ مُقبِلاً إلَيهِم ، ووافاهُ قَيسٌ وسَعدُ بنُ مَسعودٍ الثَّقَفِيُّ بِالنَّهرِ ، وبَعَثَ إلى أهلِ النَّهرِ : اِدفَعوا إلَينا قَتَلَةَ إخوانِنا مِنكُم نَقتُلهُم بِهِم ، ثُمَّ أنَا تارِكُكُم وكافٌّ عَنكُم حَتّى ألقى أهلَ الشّامِ ، فَلَعَلَّ اللّهَ يُقَلِّبُ قُلوبَكُم ، ويَرُدُّكُم إلى خَيرٍ مِمّا أنتُم عَلَيهِ مِن أمرِكُم . فَبَعَثوا إلَيهِ ، فَقالوا : كُلُّنا قَتَلَتُهُم ، وكُلُّنا نَستَحِلُّ دِماءَهُم ودِماءَكُم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الرحمن بن أبي الكنود :إنَّ قَيسَ بنَ سَعدِ بنِ عُبادَةَ قالَ لَهُم [أهلِ النَّهرَوانِ] : عِبادَ اللّهِ ! أخرِجوا إلَينا طَلِبَتَنا مِنكُم ، وَادخُلوا في هذَا الأَمرِ الَّذي مِنهُ خَرَجتُم ، وعودوا بِنا إلى قِتالِ عَدُوِّنا وعَدُوِّكُم ، فَإِنَّكُم رَكِبتُم عَظيماً مِنَ الأَمرِ ؛ تَشهَدونَ عَلَينا بِالشِّركِ ، وَالشِّركُ ظُلمٌ عَظيمٌ ، وتَسفِكونَ دِماءَ المُسلِمينَ وتَعُدّونَهُم مُشرِكينَ . فَقالَ عَبدُ اللّهِ بنُ شَجَرَةَ السُّلَمِيُّ : إنَّ الحَقَّ قَد أضاءَ لَنا فَلَسنا نُتابِعُكُم ، أو تَأتونا بِمِثلِ عُمَرَ . فَقالَ : ما نَعلَمُهُ فينا غَيرَ صاحِبِنا ، فَهَل تَعلَمونَهُ فيكُم ؟ وقالَ : نَشَدتُكُم بِاللّهِ في أنفُسِكُم أن تُهلِكوها : فَإِنّي لَأَرَى الفِتنَةَ قَد غَلَبَت عَلَيكُم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2737_180442"/>
    <w:bookmarkEnd w:id="7"/>
    <w:p>
      <w:pPr>
        <w:pStyle w:val="Heading3"/>
      </w:pPr>
      <w:bookmarkStart w:id="305" w:name="_Toc11"/>
      <w:r>
        <w:t>۵ / ۳ نزول الإمام على فرسخين من النَّهروان</w:t>
      </w:r>
      <w:bookmarkEnd w:id="305"/>
    </w:p>
    <w:p>
      <w:pPr>
        <w:pStyle w:val="BookText"/>
      </w:pPr>
      <w:r>
        <w:rPr>
          <w:rFonts w:ascii="Amiri" w:hAnsi="Amiri" w:eastAsia="Amiri" w:cs="Amiri"/>
          <w:lang w:bidi="ar-SA"/>
          <w:color w:val="111111"/>
          <w:sz w:val="28"/>
          <w:szCs w:val="28"/>
          <w:rtl/>
        </w:rPr>
        <w:t xml:space="preserve">وخَطَبَهُم أبو أيّوبَ خالِدُ بنُ زَيدٍ الأَنصارِيُّ ، فَقالَ : عِبادَ اللّهِ ! إنّا وإيّاكُم عَلَى الحالِ الاُولَى الَّتي كُنّا عَلَيها ، لَيسَت بَينَنا وبَينَكُم فُرقَةٌ ، فَعَلامَ تُقاتِلونَنا ؟ فَقالوا إنّا لَو بايَعناكُمُ اليَومَ حَكَّمتُم غَداً . قالَ : فَإِنّي أنشُدُكُمُ اللّهَ أن تُعَجِّلوا فِتنَةَ العامِ مَخافَةَ ما يَأتي في قابِلٍ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۳نُزولُ الإِمامِ عَلى فَرسَخَينِ مِنَ النَّهرَوانِالفتوح :سارَ عَلِيٌّ رضى الله عنه حَتّى نَزَلَ عَلى فَرسَخَينِ مِنَ النَّهرَوانِ ، ثُمَّ دَعا بِغُلامِهِ فَقالَ لَهُ : اِركَب إلى هؤُلاءِ القَومِ ، وقُل لَهُم عَنّي : مَا الَّذي حَمَلَكُم عَلَى الخُروجِ عَلَيَّ ، أ لَم أقصِد في حُكمِكُم ؟ أ لَم أعدِل في قَسمِكُم ؟ أ لَم أقسِم فيكُم فَيئَكُم ؟ أ لَم أرحَم صَغيرَكُم ؟ أ لَم اُوَقِّر كَبيرَكُم ؟ أ لَم تَعلَموا أنّي لَم أتَّخِذكُم خَوَلاً ، ولَم أجعَل مالَكُم نَفَلاً ؟ وَانظُر ماذا يَرُدّونَ عَلَيكَ ، وإن شَتَموكَ فَاحتَملِ ، وإيّاكَ أن تَرُدَّ عَلى أحَدٍ مِنهُم شَيئا . فَأَقبَلَ غُلامُ عَلِيٍّ حَتّى أشرَفَ عَلَى القَومِ بِالنَّهرَوانِ ، فَقالَ لَهُم ما أمَرَهُ بِهِ ، فَقالَت لَهُ الخَوارِجُ : اِرجِع إلى صاحِبِكَ ؛ فَلَسنا نُجيبُهُ إلى شَيءٍ يُريدُه أبَدا ، وإنّا نَخافُ أن يَرُدَّنا بِكَلامِهِ الحَسَنِ كَما رَدَّ إخوانَنا بِحَرَوراءَ عَبدَ اللّهِ بنَ الكَوّاءِ وأصحابَهُ ، وَاللّهِ تَعالى يَقولُ : «بَلْ هُمْ قَوْمٌ خَصِمُونَ» </w:t>
      </w:r>
      <w:r>
        <w:rPr>
          <w:rStyle w:val="FootnoteReference"/>
        </w:rPr>
        <w:footnoteReference w:id="14"/>
      </w:r>
      <w:r>
        <w:rPr>
          <w:rFonts w:ascii="Amiri" w:hAnsi="Amiri" w:eastAsia="Amiri" w:cs="Amiri"/>
          <w:lang w:bidi="ar-SA"/>
          <w:color w:val="111111"/>
          <w:sz w:val="28"/>
          <w:szCs w:val="28"/>
          <w:rtl/>
        </w:rPr>
        <w:t xml:space="preserve">، ومَولاكَ عَلِيٌّ مِنهُم ، فَارجِع إلَيهِ وخَبِّرهُ بِأَنَّ اجتِماعَنا هاهُنا لِجِهادِهِ ومُحارَبَتِهِ ، لا لِغَيرِ ذلِكَ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2737_180443"/>
    <w:bookmarkEnd w:id="8"/>
    <w:p>
      <w:pPr>
        <w:pStyle w:val="Heading3"/>
      </w:pPr>
      <w:bookmarkStart w:id="306" w:name="_Toc12"/>
      <w:r>
        <w:t>۵ / ۴ إخبار الإمام بما سيقع في الحرب</w:t>
      </w:r>
      <w:bookmarkEnd w:id="306"/>
    </w:p>
    <w:p>
      <w:pPr>
        <w:pStyle w:val="BookText"/>
      </w:pPr>
      <w:r>
        <w:rPr>
          <w:rFonts w:ascii="Amiri" w:hAnsi="Amiri" w:eastAsia="Amiri" w:cs="Amiri"/>
          <w:lang w:bidi="ar-SA"/>
          <w:color w:val="111111"/>
          <w:sz w:val="28"/>
          <w:szCs w:val="28"/>
          <w:rtl/>
        </w:rPr>
        <w:t xml:space="preserve">۵ / ۴إخبارُ الإِمامِ بِما سَيَقَعُ فِي الحَربِالكامل في التاريخ :إنَّ الخَوارِجَ قَصَدوا جِسرَ النَّهرِ وكانوا غَربَهُ ، فَقالَ لِعَلِيٍّ أصحابُهُ : إنَّهُم قَد عَبَرُوا النَّهرَ ! فَقالَ : لَن يَعبُروا . فَأَرسَلوا طَليعَةً ، فَعادَ وأخبَرَهُم أنَّهُم عَبَرُوا النَّهرَ ، وكانَ بَينَهُم وبَينَهُ نُطفَةٌ مِنَ النَّهرِ ، فَلِخَوفِ الطَّليعَةِ مِنهُم لَم يَقرَبهُم ، فَعادَ فَقالَ : إنَّهُم قَد عَبَرُوا النَّهرَ . فَقالَ عَلِيٌّ : وَاللّهِ ما عَبَروهُ ، وإنَّ مَصارِعَهُم لَدونَ الجِسرِ ، ووَاللّهِ لا يُقتَلُ مِنكُم عَشَرَةٌ ، ولا يَسلَمُ مِنهُم عَشَرَةٌ . وتَقَدَّمَ عَلِيٌّ إلَيهِم فَرَآهُم عِندَ الجِسرِ لَم يَعبُروهُ ، وكانَ النّاسُ قَد شَكّوا في قَولِهِ ، وَارتابَ بِهِ بَعضُهُم ، فَلَمّا رَأَوُا الخَوارِجَ لَم يَعبُروا كَبَّروا ، وأخبَروا عَلِيّا بِحالِهِم . فَقالَ : وَاللّهِ ، ما كَذَبتُ ولا كُذِّبتُ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عَزَمَ عَلى حَربِ الخَوارِجِ ، وقيلَ لَهُ : إنَّ القَومَ عَبَروا جِسرَ النَّهرَوانِ ـ: مَصارِعُهُم دونَ النُّطفَةِ </w:t>
      </w:r>
      <w:r>
        <w:rPr>
          <w:rStyle w:val="FootnoteReference"/>
        </w:rPr>
        <w:footnoteReference w:id="17"/>
      </w:r>
      <w:r>
        <w:rPr>
          <w:rFonts w:ascii="Amiri" w:hAnsi="Amiri" w:eastAsia="Amiri" w:cs="Amiri"/>
          <w:lang w:bidi="ar-SA"/>
          <w:color w:val="111111"/>
          <w:sz w:val="28"/>
          <w:szCs w:val="28"/>
          <w:rtl/>
        </w:rPr>
        <w:t xml:space="preserve">، وَاللّهِ ، لا يُفلِتُ مِنهُم عَشَرَةٌ ، ولا يَهلِكُ مِنكُم عَشَرَةٌ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للمبرّد :قَد قالَ عَلِيٌّ وقيلَ لَهُ : إنَّهُم يُريدونَ الجِسرَ ، فَقالَ : لَن يَبلُغُوا النُّطفَةَ . وجَعَلَ النّاسُ يَقولونَ لَهُ في ذلِكَ ، حَتّى كادوا يَشُكّونَ ، ثُمَّ قالوا : قَد رَجَعوا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فَقالَ : وَاللّهِ ، ما كَذَبتُ ولا كُذِّبتُ . ثُمَّ خَرَجَ إلَيهِم في أصحابِهِ وقَد قالَ لَهُم : إنَّهُ وَاللّهِ ما يُقتَلُ مِنكُم عَشَرَةٌ ، ولا يُفلِتُ مِنهُم عَشَرَةٌ . فَقُتِلَ مِن أصحابِهِ تِسعَةٌ ، وأفلَتَ مِنهُم ثَمانِيَةٌ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عن أبي سليمان المرعش :لَمّا سارَ عَلِيٌّ إلَى النَّهرَوانِ سِرتُ مَعَهُ ، فَقالَ عَلِيٌّ : وَالَّذي فَلَقَ الحَبَّةَ وبَرَأَ النَّسَمَةَ لا يَقتُلونَ مِنكُم عَشَرَةً ، ولا يَبقى مِنهُم عَشَرَةٌ . فَلَمّا سَمِعَ النّاسُ ذلِكَ حَمَلوا عَلَيهِم ، فَقَتَلوهُم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جندب بن عبد اللّه الأزدي :شَهِدتُ مَعَ عَلِيٍّ عليه السلام الجَمَلَ وصِفّينَ لا أشُكُّ في قِتالِ مَن قاتَلَهُ ، حَتّى نَزَلنَا النَّهرَوانَ ، فَدَخَلَني شَكٌّ ، وقُلتُ : قُرّاؤُنا وخِيارُنا نَقتُلُهُم ؟ ! إنَّ هذا لَأَمرٌ عَظيمٌ . فَخَرَجتُ غُدوَةً أمشي ومَعي إداوَةُ </w:t>
      </w:r>
      <w:r>
        <w:rPr>
          <w:rStyle w:val="FootnoteReference"/>
        </w:rPr>
        <w:footnoteReference w:id="21"/>
      </w:r>
      <w:r>
        <w:rPr>
          <w:rFonts w:ascii="Amiri" w:hAnsi="Amiri" w:eastAsia="Amiri" w:cs="Amiri"/>
          <w:lang w:bidi="ar-SA"/>
          <w:color w:val="111111"/>
          <w:sz w:val="28"/>
          <w:szCs w:val="28"/>
          <w:rtl/>
        </w:rPr>
        <w:t xml:space="preserve">ماءٍ ، حَتّى بَرَزتُ عَنِ الصُّفوفِ ، فَرَكَزتُ رُمحي ، ووَضَعتُ تُرسي إلَيهِ ، وَاستَتَرتُ مِنَ الشَّمسِ ، فَإِنّي لَجالِسٌ حَتّى وَرَدَ عَلَيَّ أميرُ المُؤمِنينَ عليه السلام ، فَقالَ لي : يا أخَا الأَزدِ ، أمَعَكَ طَهورٌ ؟ قُلتُ : نَعَم ، فَناوَلتُهُ الإِداوَةَ ، فَمَضى حَتّى لَم أرَهُ ، ثُمَّ أقبَلَ وقَد تَطَهَّرَ فَجَلَسَ في ظِلِّ التُّرسِ ، فَإِذا فارِسٌ يَسأَلُ عَنهُ ، فَقُلتُ : يا أميرَ المُؤمِنينَ ، هذا فارِسٌ يُريدُكَ ، قالَ : فَأَشِر إلَيهِ ، فَأَشَرتُ إلَيهِ ، فَجاءَ ، فَقالَ : يا أميرَ المُؤمِنينَ ، قَد عَبَرَ القَومُ وقد قَطَعُوا النَّهرَ ! فَقالَ : كَلّا ، ما عَبَروا . قالَ : بَلى ، وَاللّهِ لَقَد فَعَلوا . قالَ : كَلّا ، ما فَعَلوا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فَإِنَّهُ لَكَذلِكَ إذ جاءَ آخَرُ فَقالَ : يا أميرَ المُؤمِنينَ ، قَد عَبَرَ القَومُ ! قالَ : كَلّا ، ما عَبَروا . قالَ : وَاللّهِ ، ما جِئتُكَ حَتّى رَأَيتُ الرّاياتِ في ذلِكَ الجانِبِ ، وَالأَثقالَ . قالَ : وَاللّهِ ما فَعَلوا ، وإنَّهُ لَمَصرَعُهُم ومُهَراقُ دِمائِهِم . ثُمَّ نَهَضَ ونَهَضتُ مَعَهُ ، فَقُلتُ في نَفسي : الحَمدُِللّهِ الَّذي بَصَّرَني هذَا الرَّجُلَ ، وعَرَّفَني أمرَهُ ، هذا أحَدُ رَجُلَينِ : إمّا رَجُلٌ كَذّابٌ جَرِيءٌ ، أو عَلى بَيِّنَةٍ مِن رَبِّهِ وعَهدٍ مِن نَبِيِّهِ ، اللّهُمَّ ! إنّي اُعطيكَ عَهدا تَسأَلُني عَنهُ يَومَ القِيامَةِ إن أنَا وَجَدتُ القَومَ قَد عَبَروا أن أكونَ أوَّلَ مَن يُقاتِلُهُ ، وأوَّلَ مَن يَطعَنُ بِالرُّمحِ في عَينِهِ ، وإن كانوا لَم يَعبُروا أن اُقيمَ عَلَى المُناجَزَةِ وَالقِتالِ . فَدَفَعنا </w:t>
      </w:r>
      <w:r>
        <w:rPr>
          <w:rStyle w:val="FootnoteReference"/>
        </w:rPr>
        <w:footnoteReference w:id="22"/>
      </w:r>
      <w:r>
        <w:rPr>
          <w:rFonts w:ascii="Amiri" w:hAnsi="Amiri" w:eastAsia="Amiri" w:cs="Amiri"/>
          <w:lang w:bidi="ar-SA"/>
          <w:color w:val="111111"/>
          <w:sz w:val="28"/>
          <w:szCs w:val="28"/>
          <w:rtl/>
        </w:rPr>
        <w:t xml:space="preserve">إلَى الصُّفوفِ ، فَوَجَدنَا الرّاياتِ وَالأَثقالَ كَما هِيَ ، قالَ : فَأَخَذَ بِقَفايَ ودَفَعَني ، ثُمَّ قالَ : يا أخَا الأَزدِ ، أتَبَيَّنَ لَكَ الأَمرُ ؟ قُلتُ : أجَل يا أميرَ المُؤمِنينَ . قالَ : فَشَأنَكَ بِعَدُوِّكَ . فَقَتَلتُ رَجُلاً ، ثُمَّ قَتَلتُ آخَرَ ، ثُمَّ اختَلَفتُ أنَا ورَجُلٌ آخَرُ أضرِبُهُ ويَضرِبُني فَوَقَعنا جَميعا ، فَاحتَمَلَني أصحابي ، فَأَفَقتُ حينَ أفَقتُ وقَد فَرَغَ القَومُ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خَرَجَ عَلِيٌّ عليه السلام إلى أهلِ النَّهرِ أقبَلَ رَجُلٌ مِن أصحابِهِ مِمَّن كانَ عَلى مُقَدِّمَتِهِ يَركُضُ ، حَتَّى انتَهى إلى عَلِيٍّ عليه السلام فَقالَ : البُشرى يا أميرَ المُؤمِنينَ ! قالَ : ما بُشراكَ ؟ قالَ : إنَّ القَومَ عَبَرُوا النَّهرَ لَمّا بَلَغَهُم وُصولُكَ ، فَأَبشِر ؛ فَقَد مَنَحَكَ اللّهُ أكتافَهُم . فَقالَ لَهُ : آللّهِ أنتَ رَأَيتَهُم قَد عَبَروا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فَأَحلَفَهُ ثَلاثَ مَرّاتٍ ، في كُلِّها يَقولُ : نَعَم . فَقالَ عَلِيٌّ : وَاللّهِ ، ما عَبَروهُ ، ولَن يَعبُروهُ ، وإنَّ مَصارِعَهُم لَدونَ النُّطفَةِ ، وَالَّذي فَلَقَ الحَبَّةَ وبَرَأَ النَّسَمَةَ لَن يَبلُغُوا الأَثلاثَ ولا قَصرَ بَوازِنَ حَتّى يَقتُلَهُمُ اللّهُ ، وقَد خابَ مَنِ افتَرى . قالَ : ثُمَّ أقبَلَ فارِسٌ آخَرُ يَركُضُ ، فَقالَ كَقولِ الأَوَّلِ ، فَلَم يَكتَرِث عَلِيٌّ عليه السلام بِقَولِهِ وجاءَتِ الفُرسانُ تَركُضُ ، كُلُّها تَقولُ مِثلَ ذلِكَ . فَقامَ عَلِيٌّ عليه السلام فَجالَ في مَتنِ فَرَسِهِ . قالَ : فَيَقولُ شابٌّ مِنَ النّاسِ : وَاللّهِ ، لَأَكونَنَّ قَريبا مِنهُ ، فَإِن كانوا عَبَرُوا النَّهرَ لَأَجعَلَنَّ سِنانَ هذَا الرُّمحِ في عَينِهِ ؛ أيَدَّعي عِلمَ الغَيبِ ! فَلَمَّا انتَهى عليه السلام إلَى النَّهرِ وَجَدَ القَومَ قَد كَسَروا جُفونَ سُيوفِهِم ، وعَرقَبوا خَيلَهُم ، وجَثَوا عَلى رُكَبِهِم ، وحَكَّموا تَحكيمَةً واحِدَةً بِصَوتٍ عَظيمٍ لَهُ زَجَلٌ . </w:t>
      </w:r>
      <w:r>
        <w:rPr>
          <w:rStyle w:val="FootnoteReference"/>
        </w:rPr>
        <w:footnoteReference w:id="24"/>
      </w:r>
      <w:r>
        <w:rPr>
          <w:rFonts w:ascii="Amiri" w:hAnsi="Amiri" w:eastAsia="Amiri" w:cs="Amiri"/>
          <w:lang w:bidi="ar-SA"/>
          <w:color w:val="111111"/>
          <w:sz w:val="28"/>
          <w:szCs w:val="28"/>
          <w:rtl/>
        </w:rPr>
        <w:t xml:space="preserve">فَنَزَلَ ذلِكَ الشّابُّ ، فَقالَ : يا أميرَ المُؤمِنينَ ، إنّي كُنتُ شَكَكتُ فيكَ آنِفا ، وإنّي تائِبٌ إلَى اللّهِ وإلَيكَ ، فَاغفِر لي ! فَقالَ عَلِيٌّ عليه السلام : إنَّ اللّهَ هُوَ الَّذي يَغفِرُ الذُّنوبَ ، فَاستَغفِرهُ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۴۲۶ (مصير الخوارج)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2737_180448"/>
    <w:bookmarkEnd w:id="9"/>
    <w:p>
      <w:pPr>
        <w:pStyle w:val="Heading2"/>
      </w:pPr>
      <w:bookmarkStart w:id="307" w:name="_Toc13"/>
      <w:r>
        <w:t>الفصل السادس : إقامة الحجّة في ساحة القتال</w:t>
      </w:r>
      <w:bookmarkEnd w:id="307"/>
    </w:p>
    <w:p>
      <w:pPr>
        <w:pStyle w:val="Heading3"/>
      </w:pPr>
      <w:bookmarkStart w:id="308" w:name="_Toc14"/>
      <w:r>
        <w:t>۶ / ۱ احتجاجات الإمام عليهم</w:t>
      </w:r>
      <w:bookmarkEnd w:id="308"/>
    </w:p>
    <w:p>
      <w:pPr>
        <w:pStyle w:val="BookText"/>
      </w:pPr>
      <w:r>
        <w:rPr>
          <w:rFonts w:ascii="Amiri" w:hAnsi="Amiri" w:eastAsia="Amiri" w:cs="Amiri"/>
          <w:lang w:bidi="ar-SA"/>
          <w:color w:val="111111"/>
          <w:sz w:val="28"/>
          <w:szCs w:val="28"/>
          <w:rtl/>
        </w:rPr>
        <w:t xml:space="preserve">الفصل السادس : إقامة الحجّة في ساحة القتال۶ / ۱اِحتِجاجاتُ الإِمامِ عَلَيهِمنهج البلاغة :مِن كَلامٍ لَهُ عليه السلام قالَهُ لِلخَوارِجِ ، وقَد خَرَجَ إلى مُعَسكَرِهِم وهُم مُقيمونَ عَلى إنكارِ الحُكومَةِ فَقالَ عليه السلام : أكُلُّكُم شَهِدَ مَعَنا صِفّينَ ؟ فَقالوا : مِنّا مَن شَهِدَ ، ومِنّا مَن لَم يَشهَد . قالَ : فَامتازوا فِرقَتَينِ ؛ فَليَكُن مَن شَهِدَ صِفّينَ فِرقَةً ، ومَن لَم يَشهَدها فِرقَةً ، حَتّى اُكَلِّمَ كُلّاً مِنكُم بِكَلامِهِ . ونادَى النّاسَ ، فَقالَ : أمسِكوا عَنِ الكَلامِ ، وأنصِتوا لِقَولي ، وأقبِلوا بِأَفئِدَتِكُم إلَيَّ ، فَمَن نَشَدناهُ شَهادَةً فَليَقُل بِعِلمِهِ فيها . ثُمَّ كَلَّمَهُم عليه السلام بِكَلامٍ طَويلٍ ، مِن جُملَتِهِ أن قالَ عليه السلام : أ لَم تَقولوا عِندَ رَفعِهِمُ المَصاحِفَ حيلَةً وغيلَةً ومَكرا وخَديعَةً : إخوانُنا وأهلُ دَعوَتِنَا استَقالونا وَاستَراحوا إلى كِتابِ اللّهِ سُبحانَهُ ، فَالرَّأيُ القَبولُ مِنهُم ، وَالتَّنفيسُ عَنهُم ؟ فَقُلتُ لَكُم : هذا أمرٌ ظاهِرُهُ إيمانٌ ، وباطِنُهُ عُدوانٌ ، وأوَّلُهُ رَحمَةٌ ، وآخِرُهُ نَدامَةٌ ، فَأَقيموا عَلى شَأنِكُم ، وَالزَموا طَريقَتَكُم ، وعَضّوا عَلَى الجِهادِ بِنَواجِذِكُم ، ولا تَلتَفِتوا إلى ناعِقٍ نَعَقَ ؛ إن اُجيبَ أضَلَّ ، وإن تُرِكَ ذَلَّ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كانَت هذِهِ الفَعلَةُ ، وقَد رَأَيتُكُم أعطَيتُموها . وَاللّهِ لَئِن أبَيتُها ما وَجَبَت عَلَيَّ فَريضَتُها ، ولا حَمَّلَنِي اللّهُ ذَنبَها . ووَاللّهِ ، إن جِئتُها إنّي لَلمُحِقُّ الَّذي يُتَّبَعُ ، وإنَّ الكِتابَ لَمَعي ، ما فارَقتُهُ مُذ صَحبِتُهُ ، فَلَقَد كُنّا مَعَ رَسولِ اللّهِ صلى الله عليه و آله وإنَّ القَتلَ لَيَدورُ عَلَى الآباءِ وَالأَبناءِ ، وَالإِخوانِ وَالقَراباتِ ، فَما نَزدادُ عَلى كُلِّ مُصيبَةٍ وشِدَّةٍ إلّا إيمانا ، ومُضِيّا عَلَى الحَقِّ ، وتَسليما لِلأَمرِ ، وصَبرا عَلى مَضَضِ </w:t>
      </w:r>
      <w:r>
        <w:rPr>
          <w:rStyle w:val="FootnoteReference"/>
        </w:rPr>
        <w:footnoteReference w:id="26"/>
      </w:r>
      <w:r>
        <w:rPr>
          <w:rFonts w:ascii="Amiri" w:hAnsi="Amiri" w:eastAsia="Amiri" w:cs="Amiri"/>
          <w:lang w:bidi="ar-SA"/>
          <w:color w:val="111111"/>
          <w:sz w:val="28"/>
          <w:szCs w:val="28"/>
          <w:rtl/>
        </w:rPr>
        <w:t xml:space="preserve">الجِراحِ . ولكِنّا إنَّما أصبَحنا نُقاتِلُ إخوانَنا فِي الإِسلامِ عَلى ما دَخَلَ فيهِ مِنَ الزَّيغِ وَالاعوِجاجِ ، وَالشُّبهَةِ وَالتَّأويلِ . فَإِذا طَمِعنا في خَصلَةٍ يَلُمُّ اللّهُ بِها شَعَثَنا ، ونَتَدانى بِها إلَى البَقِيَّةِ فيما بَينَنا ، رَغِبنا فيها ، وأمسَكنا عَمّا سِواها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يَكشِفُ لِلخَوارِجِ الشُّبهَةَ ـ: فَإِن أبَيتُم إلّا أن تَزعُموا أنّي أخطَأتُ وضَلَلتُ ، فَلِمَ تُضَلِّلونَ عامَّةَ اُمَّةِ مُحَمَّدٍ صلى الله عليه و آله بِضَلالي ، وتَأخُذونَهُم بِخَطَئي ، وتُكَفِّرونَهُم بِذُنوبي ؟ سُيوفُكُم عَلى عَواتِقِكُم تَضَعونَها مَواضِعَ البُرءِ وَالسُّقمِ ، وتَخلِطونَ مَن أذنَبَ بِمَن لَم يُذنِب ! وقَد عَلِمتُم أنَّ رَسولَ اللّهِ صلى الله عليه و آله رَجَمَ الزّانِيَ المُحصَنَ ، ثُمَّ صَلّى عَلَيهِ ، ثُمَّ وَرَّثَهُ أهلَهُ ، وقتََلَ القاتِلَ ، ووَرَّثَ ميراثَهُ أهلَهُ ، وقَطَعَ السّارِقَ ، وجَلَدَ الزّانِيَ غَيرَ المُحصَنِ ، ثُمَّ قَسَمَ عَلَيهِما مِنَ الفَيءَ ، ونَكَحَا المُسلِماتِ ؛ فَأَخَذَهُم رَسولُ اللّهِ صلى الله عليه و آله بِذُنوبِهِم ، وأقامَ حَقَّ اللّهِ فيهِم ، ولَم يَمنَعهُم سَهمَهُم مِنَ الإِسلامِ ، ولَم يُخرِج أسماءَهُم مِن بَينِ أهلِهِ . ثُمَّ أنتُم شِرارُ النّاسِ ، ومَن رَمى بِهِ الشَّيطانُ مَرامِيَهُ ، وضَرَبَ بِهِ تيهَهُ </w:t>
      </w:r>
      <w:r>
        <w:rPr>
          <w:rStyle w:val="FootnoteReference"/>
        </w:rPr>
        <w:footnoteReference w:id="28"/>
      </w:r>
      <w:r>
        <w:rPr>
          <w:rFonts w:ascii="Amiri" w:hAnsi="Amiri" w:eastAsia="Amiri" w:cs="Amiri"/>
          <w:lang w:bidi="ar-SA"/>
          <w:color w:val="111111"/>
          <w:sz w:val="28"/>
          <w:szCs w:val="28"/>
          <w:rtl/>
        </w:rPr>
        <w:t xml:space="preserve">! وسَيَهلِك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صِنفانِ : مُحِبٌّ مُفرِطٌ يَذهَبُ بِهِ الحُبُّ إلى غَيرِ الحَقِّ ، ومُبغِضٌ مُفرِطٌ يَذهَبُ بِهِ البُغضُ إلى غَيرِ الحَقِّ ، وخَيرُ النّاسِ فِيَّ حالاً النَّمَطُ الأَوسَطُ ، فَالزَموهُ ، وَالزَمُوا السَّوادَ الأَعظَمَ ، فَإِنَّ يَدَ اللّهِ مَعَ الجَماعَةِ ، وإيّاكُم وَالفُرقَةَ ؛ فَإِنَّ الشّاذَّ مِنَ النّاسِ لِلشَّيطانِ ، كَما أنَّ الشّاذَّ مِنَ الغَنَمِ لِلذِّئبِ . ألا مَن دَعا إلى هذَا الشِّعارِ فَاقتُلوهُ ، ولَو كانَ تَحتَ عِمامَتي هذِهِ ، فَإِنَّما حُكِّمَ الحَكَمانِ لِيُحيِيا ما أحَيا القرآنُ ، ويُميتا ما أماتَ القُرآنُ ، وإحياؤُهُ الاِجتِماعُ عَلَيهِ ، وإماتَتُهُ الاِفتِراقُ عَنهُ . فَإِن جَرَّنَا القُرآنُ إلَيهِمُ اتَّبَعناهُم ، وإن جَرَّهُم إلَينَا اتَّبَعونا . فَلَم آتِ ـ لا أبا لَكُم ـ بُجرا </w:t>
      </w:r>
      <w:r>
        <w:rPr>
          <w:rStyle w:val="FootnoteReference"/>
        </w:rPr>
        <w:footnoteReference w:id="29"/>
      </w:r>
      <w:r>
        <w:rPr>
          <w:rFonts w:ascii="Amiri" w:hAnsi="Amiri" w:eastAsia="Amiri" w:cs="Amiri"/>
          <w:lang w:bidi="ar-SA"/>
          <w:color w:val="111111"/>
          <w:sz w:val="28"/>
          <w:szCs w:val="28"/>
          <w:rtl/>
        </w:rPr>
        <w:t xml:space="preserve">، ولا خَتَلتُكُم </w:t>
      </w:r>
      <w:r>
        <w:rPr>
          <w:rStyle w:val="FootnoteReference"/>
        </w:rPr>
        <w:footnoteReference w:id="30"/>
      </w:r>
      <w:r>
        <w:rPr>
          <w:rFonts w:ascii="Amiri" w:hAnsi="Amiri" w:eastAsia="Amiri" w:cs="Amiri"/>
          <w:lang w:bidi="ar-SA"/>
          <w:color w:val="111111"/>
          <w:sz w:val="28"/>
          <w:szCs w:val="28"/>
          <w:rtl/>
        </w:rPr>
        <w:t xml:space="preserve">عَن أمرِكُم ، ولا لَبَّستُهُ عَلَيكُم ، إنَّمَا اجتَمَعَ رَأيُ ملَئِكُم عَلَى اختِيارِ رَجُلَينِ ، أخَذنا عَلَيهِما ألّا يَتَعَدَّيَا القُرآنَ ، فَتاها عَنهُ ، وتَرَكَا الحَقَّ وهُما يُبصِرانِهِ ، وكانَ الجَورُ هَواهُما فَمضَيا عَلَيهِ . وقَد سَبَقَ استِثناؤُنا عَلَيهِما ـ فِي الحُكومَةِ بِالعَدلِ ، وَالصَّمدِ لِلحَقِّ ـ سوءَ رَأيِهِما ، وجَورَ حُكمِهِما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عن الأصبغ بن نباتة :لَمّا وَقَفَ أميرُ المُؤمِنينَ عَلِيُّ بنُ أبي طالِبٍ عليه السلام عَلَى الخَوارِجِ ، ووَعَظَهُم ، وذَكَّرَهُم ، وحَذَّرَهُم القِتالَ ، قالَ لَهُم : ما تَنقِمونَ مِنّي ؟ أ لا إنّي أوَّلُ مَن آمَنَ بِاللّهِ ورَسولِهِ ؟ ! فَقالوا : أنتَ كَذلِكَ ، ولكِنَّكَ حَكَّمتَ في دينِ اللّهِ أبا موسَى الأَشعَرِيَّ . فَقالَ عليه السلام : وَاللّهِ ، ما حَكَّمتُ مَخلوقا ، وإنَّما حَكَّمتُ القُرآنَ ، ولَولا أنّي غُلِبتُ عَلى أمري وخولِفتُ في رِأيي لَما رَضيتُ أن تَضَعَ الحَربُ أوزارَها بَيني وبَينَ أهلِ حَربِ اللّهِ ، حَتّى اُعلِيَ كَلِمَةَ اللّهِ ، وأنصُرَ دينَ اللّهِ ، ولَو كَرِهَ الكافِرونَ وَالجاهِلونَ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أبي سلمة الزهري :إنَّ عَلِيّا قالَ لِأَهلِ النَّهرِ : يا هؤُلاءِ ! إنَّ أنفُسَكُم قَد سَوَّلَت لَكُم فِراقَ هذِهِ الحُكومَةِ الَّتي أنتُمُ ابتَدَأتُموها وسَأَلتُموها وأنَا لَها كارِهٌ ، وأنبَأتُكُم أنَّ القَومَ سَأَلوكُموها مَكيدَةً ودَهنا ، فَأَبَيتُم عَلَيَّ إباءَ المُخالِفينَ ، وعَدَلتُم عَنّي عُدولَ النُّكَداءِ العاصينَ ، حَتّى صَرَفتُ رَأيي إلى رَأيِكُم ، وأنتُم وَاللّهِ مَعاشِرُ أخِفّاءُ الهامِ ، سُفهاءُ الأَحلامِ ، فَلَم آتِ ـ لا أبا لَكُم ـ حَراما . وَاللّهِ ، ما خَبَلْتُكُم </w:t>
      </w:r>
      <w:r>
        <w:rPr>
          <w:rStyle w:val="FootnoteReference"/>
        </w:rPr>
        <w:footnoteReference w:id="33"/>
      </w:r>
      <w:r>
        <w:rPr>
          <w:rFonts w:ascii="Amiri" w:hAnsi="Amiri" w:eastAsia="Amiri" w:cs="Amiri"/>
          <w:lang w:bidi="ar-SA"/>
          <w:color w:val="111111"/>
          <w:sz w:val="28"/>
          <w:szCs w:val="28"/>
          <w:rtl/>
        </w:rPr>
        <w:t xml:space="preserve">عَن اُمورِكُم ، ولا أخفَيتُ شَيئا مِن هذَا الأَمرِ عَنكُم ، ولا أوطَأتُكُم عَشوَةً </w:t>
      </w:r>
      <w:r>
        <w:rPr>
          <w:rStyle w:val="FootnoteReference"/>
        </w:rPr>
        <w:footnoteReference w:id="34"/>
      </w:r>
      <w:r>
        <w:rPr>
          <w:rFonts w:ascii="Amiri" w:hAnsi="Amiri" w:eastAsia="Amiri" w:cs="Amiri"/>
          <w:lang w:bidi="ar-SA"/>
          <w:color w:val="111111"/>
          <w:sz w:val="28"/>
          <w:szCs w:val="28"/>
          <w:rtl/>
        </w:rPr>
        <w:t xml:space="preserve">، ولا دَنَّيتُ لَكُم الضَّرّاءَ ، وإن كانَ أمرُنا لِأَمرِ المُسلِمينَ ظاهِرا ، فَأَجمَعَ رَأيُ مَلَئِكُم عَلى أنِ اختاروا رَجُلَينِ ، فَأَخَذنا عَلَيهِما أن يَحكُما بِما فِي القُرآنِ ولا يَعدُواه ، فَتاها ، وتَرَكَا الحَقَّ وهُما يُبصِرانِهِ ، وكانَ الجَورُ هَواهُما . وقَد سَبَقَ استيثاقُنا عَلَيهِما فِي الحُكمِ بِالعَدلِ وَالصَّدِّ لِلحَقِّ سوءَ رَأيِهما ، وجَورَ حُكمِهِما . وَالثِّقَةُ في أيدينا لِأَنفُسِنا حينَ خالَفا سَبيلَ الحَقِّ ، وأتَيا بِما لا يُعرَفُ . فَبَيِّنوا لَنا : بِماذا تَستَحِلّونَ قِتالَنا ، وَالخُروجَ مِن جَماعَتِنا ؟ إنِ اختارَ النّاسُ رَجُلَينِ أن تَضَعوا أسيافَكُم عَلى عَواتِقِكُم ، ثُمَّ تَستَعرِضُوا النّاسَ تَضرِبونَ رِقابَهُم ، وتَسفِكونَ دِماءَهُم ! إنَّ هذا لَهُوَ الخُسرانُ المُبينَ . وَاللّهِ ، لَو قَتَلتُم عَلى هذا دَجاجَةً لَعَظُمَ عِندَ اللّهِ قَتلُها ، فَكَيفَ بِالنَّفسِ الَّتي قَتلُها عِندَ اللّهِ حَرامٌ ! فَتَنادَوا : لا تُخاطِبوهُم ، ولا تُكَلِّموهُم ، وتَهَيَّؤوا لِلِقاءِ الرَّبِّ ، الرَّواحَ الرَّواحَ إلَى الجَنَّةِ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زيد بن وهب :إنَّ عَلِيّا أتى أهلَ النَّهرِ فَوَقَفَ عَلَيهِم ، فَقالَ : أيَّتُها العِصابَةُ الَّتي أخرَجَتها عَداوَةُ المِراءِ وَاللَّجاجَةِ ، وصَدَّها عَنِ الحَقِّ الهَوى ، وطَمَحَ بِها النَّزَقُ </w:t>
      </w:r>
      <w:r>
        <w:rPr>
          <w:rStyle w:val="FootnoteReference"/>
        </w:rPr>
        <w:footnoteReference w:id="36"/>
      </w:r>
      <w:r>
        <w:rPr>
          <w:rFonts w:ascii="Amiri" w:hAnsi="Amiri" w:eastAsia="Amiri" w:cs="Amiri"/>
          <w:lang w:bidi="ar-SA"/>
          <w:color w:val="111111"/>
          <w:sz w:val="28"/>
          <w:szCs w:val="28"/>
          <w:rtl/>
        </w:rPr>
        <w:t xml:space="preserve">، وأصبَحَت فِي اللَّبسِ وَالخَطبِ العَظيمِ ، إنّي نَذيرٌ لَكُم أن تُصبِحوا تُلفيكُمُ الاُمَّةُ غَدا صَرعى بِأَثناءِ هذَا النَّهرِ ، وبِأَهضامِ هذَا الغائِطِ </w:t>
      </w:r>
      <w:r>
        <w:rPr>
          <w:rStyle w:val="FootnoteReference"/>
        </w:rPr>
        <w:footnoteReference w:id="37"/>
      </w:r>
      <w:r>
        <w:rPr>
          <w:rFonts w:ascii="Amiri" w:hAnsi="Amiri" w:eastAsia="Amiri" w:cs="Amiri"/>
          <w:lang w:bidi="ar-SA"/>
          <w:color w:val="111111"/>
          <w:sz w:val="28"/>
          <w:szCs w:val="28"/>
          <w:rtl/>
        </w:rPr>
        <w:t xml:space="preserve">، بِغَيرِ بَيِّنَةٍ مِن رَبِّكُم ، ولا بُرهانٍ بَيِّنٍ . أ لَم تَعلَموا أنّي نَهَيتُكُم عَنِ الحُكومَةِ ، وأخبَرتُكُم أنَّ طَلَبَ القَومِ إيّاها مِنكُم دَهنٌ ومَكيدَةٌ لَكُم ، ونَبَّأتُكُم أنَّ القَومَ لَيسوا بِأَصحابِ دينٍ ولا قُرآنٍ ، وأنّي أعرَفُ بِهِم مِنكُم ، عَرَفتُهُم أطفالاً ورِجالاً ، فَهُم أهلُ المَكرِ وَالغَدرِ ، وأنَّكُم إن فارَقتُم رَأيي جانَبتُمُ الحَزمَ ! فَعَصَيتُموني ، حَتّى أقرَرتُ بِأَن حَكَّمتُ . فَلَمّا فَعَلتُ شَرَطتُ وَاستَوثَقتُ ، فَأَخذَتُ عَلَى الحَكَمَينِ أن يُحيِيا ما أحيَا القرآنُ ، وأن يُميتا ما أماتَ القُرآنُ ، فَاختَلَفا ، وخالَفا حُكمَ الكِتابِ وَالسُنَّةِ ، فَنَبَذنا أمرَهُما ، ونَحنُ عَلى أمرِنَا الأَوَّلِ ، فَما الَّذي بِكُم ؟ ومِن أينَ اُتيتُم ؟ قالوا : إنّا حَكَّمنا ،فَلَمّا حَكَّمنا أثِمنا ، وكُنّا بِذلِكَ كافِرينَ ، وقَد تُبنا ، فَإِن تُبتَ كَما تُبنا فَنَحنُ مِنكَ ومَعَك ، وإن أبَيتَ فَاعتَزِلنا ؛ فَإِنّا مُنابِذوكَ على سَواءٍ ، إنَّ اللّهِ لا يُحِبُّ الخائِنينَ . فَقالَ عَلِيٌّ : أصابَكُم حاصِبٌ ، ولا بَقِيَ مِنكُم وابِرٌ ! أبَعدَ إيماني بِرَسولِ اللّهِ صلى الله عليه و آله وهِجرَتي مَعَهُ وجِهادي في سَبيلِ اللّهِ أشهَدُ عَلى نَفسي بِالكُفرِ ! لَقَد ضَلَلتُ إذا وما أنَا مِنَ المُهتَدينَ . ثُمَّ انصَرَفَ عَنهُم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2737_180453"/>
    <w:bookmarkEnd w:id="10"/>
    <w:p>
      <w:pPr>
        <w:pStyle w:val="Heading3"/>
      </w:pPr>
      <w:bookmarkStart w:id="309" w:name="_Toc15"/>
      <w:r>
        <w:t>۶ / ۲ خطبة الإمام بين الصَّفَّين</w:t>
      </w:r>
      <w:bookmarkEnd w:id="309"/>
    </w:p>
    <w:p>
      <w:pPr>
        <w:pStyle w:val="BookText"/>
      </w:pPr>
      <w:r>
        <w:rPr>
          <w:rFonts w:ascii="Amiri" w:hAnsi="Amiri" w:eastAsia="Amiri" w:cs="Amiri"/>
          <w:lang w:bidi="ar-SA"/>
          <w:color w:val="111111"/>
          <w:sz w:val="28"/>
          <w:szCs w:val="28"/>
          <w:rtl/>
        </w:rPr>
        <w:t xml:space="preserve">تاريخ بغداد عن جابر :إنّي لَشاهِدٌ عَلِيّا يَومَ النَّهرَوانِ لَمّا أن عايَنَ القَومَ قالَ لِأَصحابِهِ : كُفّوا . فَناداهُم أن أقيدونا </w:t>
      </w:r>
      <w:r>
        <w:rPr>
          <w:rStyle w:val="FootnoteReference"/>
        </w:rPr>
        <w:footnoteReference w:id="39"/>
      </w:r>
      <w:r>
        <w:rPr>
          <w:rFonts w:ascii="Amiri" w:hAnsi="Amiri" w:eastAsia="Amiri" w:cs="Amiri"/>
          <w:lang w:bidi="ar-SA"/>
          <w:color w:val="111111"/>
          <w:sz w:val="28"/>
          <w:szCs w:val="28"/>
          <w:rtl/>
        </w:rPr>
        <w:t xml:space="preserve">بِدَمِ عَبدِ اللّهِ بنِ خَبّابٍ ـ وكانَ عامِلُ عَلِيٍّ عَلَى النَّهرَوانِ ـ. قالوا : كُلُّنا قَتَلَهُ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۲خُطبَةُ الإِمامِ بَينَ الصَّفَّينِالأخبار الموفّقيّات عن عليّ بن صالح :لَمّا استَوَى الصَّفّانِ بِالنَّهرَوانِ تَقَدَّمَ أميرُ المُؤمِنينَ عَلِيُّ بنُ أبي طالِبٍ عليه السلام بَينَ الصَّفَّينِ ، ثُمَّ قالَ : أمّا بَعدُ ، أيَّتُهَا العِصابَةُ الَّتي أخرَجَتها عادَةُ المِراءِ وَالضَّلالَةِ ، وصَدَفَ بِها عَنِ الحَقِّ الهَوى وَالزَّيغُ ، إنّي نَذيرٌ لَكُم أن تُصبِحوا غَدا صَرعى بِأَكنافِ هذَا النَّهرِ ، أو بِمِلطاطٍ </w:t>
      </w:r>
      <w:r>
        <w:rPr>
          <w:rStyle w:val="FootnoteReference"/>
        </w:rPr>
        <w:footnoteReference w:id="41"/>
      </w:r>
      <w:r>
        <w:rPr>
          <w:rFonts w:ascii="Amiri" w:hAnsi="Amiri" w:eastAsia="Amiri" w:cs="Amiri"/>
          <w:lang w:bidi="ar-SA"/>
          <w:color w:val="111111"/>
          <w:sz w:val="28"/>
          <w:szCs w:val="28"/>
          <w:rtl/>
        </w:rPr>
        <w:t xml:space="preserve">مِنَ الغائِطِ ، بِلا بَيِّنَةٍ مِن رَبِّكُم ولا سُلطانٍ مُبينٍ . أ لَم أنهَكُم عَن هذِهِ الحُكومَةِ واُحَذِّركُموها ، واُعلِمكُم أنَّ طَلَبَ القَومِ لَها دَهنٌ مِنهُم ومَكيدَةٌ ؟ ! فَخالَفتُم أمري وجانَبتُمُ الحَزمَ فَعَصَيتُموني حَتّى أقرَرتُ بِأَن حَكَّمتُ ، وأخَذتُ عَلَى الحَكَمَينِ فَاستَوثَقتُ ، وأمَرتُهُما أن يُحيِيا ما أحيَا القُرآنُ ، ويُميتا ما أماتَ القرآنُ ، فَخالَفا أمري وعَمَلا بِالهَوى ، ونَحنُ عَلَى الأَمرِ الأَوَّلِ ، فَأَينَ تَذهَبونَ ؟ وأينَ يُتاهُ بِكُم ؟ فَقالَ خَطيبُهُم : أمّا بَعدُ ، يا عَلِيُّ ! فَإِنّا حينَ حَكَّمنا كانَ ذلِكَ كُفرا مِنّا ، فَإِن تُبتَ كَما تُبنا فَنَحنُ مَعَكَ ومِنكَ ، وإن أبَيتَ فَنَحنُ مُنابِذوكَ عَلى سَواءٍ إنَّ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2737_180454"/>
    <w:bookmarkEnd w:id="11"/>
    <w:p>
      <w:pPr>
        <w:pStyle w:val="Heading3"/>
      </w:pPr>
      <w:bookmarkStart w:id="310" w:name="_Toc16"/>
      <w:r>
        <w:t>۶ / ۳ رفع راية الأمان</w:t>
      </w:r>
      <w:bookmarkEnd w:id="310"/>
    </w:p>
    <w:p>
      <w:pPr>
        <w:pStyle w:val="BookText"/>
      </w:pPr>
      <w:r>
        <w:rPr>
          <w:rFonts w:ascii="Amiri" w:hAnsi="Amiri" w:eastAsia="Amiri" w:cs="Amiri"/>
          <w:lang w:bidi="ar-SA"/>
          <w:color w:val="111111"/>
          <w:sz w:val="28"/>
          <w:szCs w:val="28"/>
          <w:rtl/>
        </w:rPr>
        <w:t xml:space="preserve">لا يُحِبُّ الخائِنينَ . فَقالَ عَلِيٌّ : أصابَكُم حاصِبٌ </w:t>
      </w:r>
      <w:r>
        <w:rPr>
          <w:rStyle w:val="FootnoteReference"/>
        </w:rPr>
        <w:footnoteReference w:id="42"/>
      </w:r>
      <w:r>
        <w:rPr>
          <w:rFonts w:ascii="Amiri" w:hAnsi="Amiri" w:eastAsia="Amiri" w:cs="Amiri"/>
          <w:lang w:bidi="ar-SA"/>
          <w:color w:val="111111"/>
          <w:sz w:val="28"/>
          <w:szCs w:val="28"/>
          <w:rtl/>
        </w:rPr>
        <w:t xml:space="preserve">ولا بَقِيَ مِنكُم وابِرٌ </w:t>
      </w:r>
      <w:r>
        <w:rPr>
          <w:rStyle w:val="FootnoteReference"/>
        </w:rPr>
        <w:footnoteReference w:id="43"/>
      </w:r>
      <w:r>
        <w:rPr>
          <w:rFonts w:ascii="Amiri" w:hAnsi="Amiri" w:eastAsia="Amiri" w:cs="Amiri"/>
          <w:lang w:bidi="ar-SA"/>
          <w:color w:val="111111"/>
          <w:sz w:val="28"/>
          <w:szCs w:val="28"/>
          <w:rtl/>
        </w:rPr>
        <w:t xml:space="preserve">، أبعَدَ إيماني بِاللّهِ ، وجِهادي في سَبيلِ اللّهِ ، وهِجرَتي مَعَ رَسولِ اللّهِ صلى الله عليه و آله اقِرُّ بِالكُفرِ ؟ ! لَقَد ضَلَلتُ إذا وما أنَا مِن المُهتَدينَ ، ولكِن مُنيتُ بِمَعشَرٍ أخِفّاءِ الهامِ ، سُفَهاءِ الأَحلامِ ، وَاللّهُ المُستَعانُ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۳رَفعُ رايَةِ الأَمانِتاريخ الطبري عن أبي سلمة الزهري :رَفَعَ عَلِيٌّ رايَةَ أمانٍ مَعَ أبي أيّوبَ ، فَناداهُم أبو أيّوبَ :مَن جاءَ هذِهِ الرّايَةَ مِنكُم مِمَّن لَم يَقتُل ولَم يَستَعرِض فَهُوَ آمِنٌ ، ومَنِ انصَرَفَ مِنكُم إلَى الكوفَةِ أو إلَى المَدائِنِ وخَرَجَ مِن هذِهِ الجَماعَةِ فَهُوَ آمِنٌ ، إنَّهُ لا حاجَةَ لَنا بَعدَ أن نُصيبَ قَتَلَةَ إخوانِنا مِنكُم في سَفكِ دِمائِكُم . فَقالَ فَروَةُ بنُ نَوفَلٍ الأَشجَعِيُّ : وَاللّهِ ، ما أدري عَلى أيِّ شَيءٍ نُقاتِلُ عَلِيّا ؟ ! لا أرى إلّا أن أنصَرِفَ حَتّى تَنفُذَ لي بَصيرَتي في قِتالِهِ أو اتِّباعِهِ ، وَانصَرَفَ في خَمسِمِئَةِ فارِسٍ حَتّى نَزَلَ البَندَنيجَيْنَ </w:t>
      </w:r>
      <w:r>
        <w:rPr>
          <w:rStyle w:val="FootnoteReference"/>
        </w:rPr>
        <w:footnoteReference w:id="45"/>
      </w:r>
      <w:r>
        <w:rPr>
          <w:rFonts w:ascii="Amiri" w:hAnsi="Amiri" w:eastAsia="Amiri" w:cs="Amiri"/>
          <w:lang w:bidi="ar-SA"/>
          <w:color w:val="111111"/>
          <w:sz w:val="28"/>
          <w:szCs w:val="28"/>
          <w:rtl/>
        </w:rPr>
        <w:t xml:space="preserve">وَالدَّسْكَرَةَ ، وخَرَجَت طائِفَةٌ اُخرى مُتَفَرِّقينَ فَنَزَلَتِ الكوفَةَ ، وخَرَجَ إلى عَلِيٍّ مِنهُم نَحوٌ مِن مِئَةِ ، وكانوا أربَعَةَ آلافٍ ، فَكانَ الَّذينَ بَقوا مَعَ عَبدِ اللّهِ بنِ وَهبٍ مِنهُم ألفَينِ وثَمانِمِئَةٍ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:رَفَعَ عَلِيٌّ رايَةً ، وضَمَّ إلَيها ألفَي رَجُلٍ ، ونادى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التَجَأَ إلى هذِهِ الرّايَةِ فَهُو آمِنٌ . ثُمَّ تَواقَفَ الفَريقانِ ، فَقالَ فَروَةُ بنُ نَوفَلٍ الأَشجَعِيُّ ـ وكانَ مِن رُؤَساءِ الخَوارِجِ ـ لِأَصحابِهِ : يا قَومُ ! وَاللّهِ ما نَدري ، عَلامَ نُقاتِلُ عَلِيّا ، ولَيسَت لَنا في قَتلِهِ حُجَّةٌ ولا بَيانٌ ، يا قَومُ ! انصَرِفوا بِنا حَتّى تَنفُذَ لَنَا البَصيرَةُ في قِتالِهِ أو اتَّباعِهِ . فَتَرَكَ أصحابَهُ في مَواقِفِهِم ، ومَضى في خَمسِمِئَةِ رَجُلٍ حَتّى أتى إلَى البَندَنيجَينِ ، وخَرَجَت طائِفَةٌ اُخرى حَتّى لَحِقوا بِالكوفَةِ ، وَاستَأمَنَ إلَى الرّايَةِ مِنهُم ألفُ رَجُلٍ ، فَلَم يَبقَ مَعَ عَبدِ اللّهِ بنِ وَهبٍ إلّا أقَلُّ مِن أربَعَةِ آلافِ رَجُلٍ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2737_180456"/>
    <w:bookmarkEnd w:id="12"/>
    <w:p>
      <w:pPr>
        <w:pStyle w:val="Heading2"/>
      </w:pPr>
      <w:bookmarkStart w:id="311" w:name="_Toc17"/>
      <w:r>
        <w:t>الفصل السابع : القتال</w:t>
      </w:r>
      <w:bookmarkEnd w:id="311"/>
    </w:p>
    <w:p>
      <w:pPr>
        <w:pStyle w:val="Heading3"/>
      </w:pPr>
      <w:bookmarkStart w:id="312" w:name="_Toc18"/>
      <w:r>
        <w:t>۷ / ۱ الدّعاء قبل القتال</w:t>
      </w:r>
      <w:bookmarkEnd w:id="312"/>
    </w:p>
    <w:p>
      <w:pPr>
        <w:pStyle w:val="Heading3"/>
      </w:pPr>
      <w:bookmarkStart w:id="313" w:name="_Toc19"/>
      <w:r>
        <w:t>۷ / ۲ الأمر بالقتال</w:t>
      </w:r>
      <w:bookmarkEnd w:id="313"/>
    </w:p>
    <w:p>
      <w:pPr>
        <w:pStyle w:val="BookText"/>
      </w:pPr>
      <w:r>
        <w:rPr>
          <w:rFonts w:ascii="Amiri" w:hAnsi="Amiri" w:eastAsia="Amiri" w:cs="Amiri"/>
          <w:lang w:bidi="ar-SA"/>
          <w:color w:val="111111"/>
          <w:sz w:val="28"/>
          <w:szCs w:val="28"/>
          <w:rtl/>
        </w:rPr>
        <w:t xml:space="preserve">الفصل السابع : القتال۷ / ۱الدُّعاءُ قَبلَ القِتالِالإمام الباقر عليه السلام :إنَّ عَلِيّا عليه السلام كانَ يَدعو عَلَى الخَوارِجِ فَيَقولُ في دُعائِهِ : اللّهُمَّ رَبَّ البَيتِ المَعمورِ، وَالسَّقفِ المَرفوعِ ، وَالبَحرِ المَسجورِ ، وَالكِتابِ المَسطورِ ، أسأَلُكَ الظَّفَرَ عَلى هؤُلاءِ الَّذينَ نَبَذوا كِتابَكَ وَراءَ ظُهورِهِم ، وفارَقوا اُمَّةَ أحمَدَ عُتُوّاً عَلَيكَ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۲الأَمرُ بِالقِتالِمروج الذهبـ في ذِكرِ قِتالِ الخَوارِجِ ـ: لَمّا أشرَفَ [عَلِيٌّ عليه السلام ] عَلَيهِم قالَ : اللّهُ أكبَرُ ، صَدَقَ اللّهُ ورَسولُ اللّهِ صلى الله عليه و آله . فَتَصافَّ القَومُ ، ووَقَفَ عَلَيهِم بِنَفسِهِ ، فَدَعاهُم إلَى الرُّجوعِ وَالتَّوبَةِ ، فَأَبَوا ورَمَوا أصحابَهُ ، فَقيلَ لَهُ : قَد رَمَونا . فَقالَ : كُفّوا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2737_180457"/>
    <w:bookmarkEnd w:id="13"/>
    <w:p>
      <w:pPr>
        <w:pStyle w:val="Heading3"/>
      </w:pPr>
      <w:bookmarkStart w:id="314" w:name="_Toc20"/>
      <w:r>
        <w:t>۷ / ۳ قتال الإمام بنفسه</w:t>
      </w:r>
      <w:bookmarkEnd w:id="314"/>
    </w:p>
    <w:p>
      <w:pPr>
        <w:pStyle w:val="BookText"/>
      </w:pPr>
      <w:r>
        <w:rPr>
          <w:rFonts w:ascii="Amiri" w:hAnsi="Amiri" w:eastAsia="Amiri" w:cs="Amiri"/>
          <w:lang w:bidi="ar-SA"/>
          <w:color w:val="111111"/>
          <w:sz w:val="28"/>
          <w:szCs w:val="28"/>
          <w:rtl/>
        </w:rPr>
        <w:t xml:space="preserve">فَكَرَّرُوا القَولَ عَلَيهِ ثَلاثا وهُوَ يَأمُرُهُم بِالكَفِّ ، حَتّى اُتِيَ بِرَجُلٍ قَتيلٍ مُتَشَحِّطٍ بِدَمِهِ . فَقالَ عَلِيٌّ : اللّهُ أكبَرُ ، الآنَ حَلَّ قِتالُهُمُ ، احمِلوا عَلَى القَومِ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عبيدةـ فِي الخَوارِجِ ـ: اِستَنطَقَهُم عَلِيٌّ عليه السلام بِقَتلِ عَبدِ اللّهِ بنِ خَبّابٍ ، فَأَقَرّوا بِهِ . فَقالَ : انفَرِدوا كَتائِبَ لاِسمَعَ قَولَكُم كَتيبَةً كَتيبَةً . فَتَكَتَّبوا كَتائِبَ ، وأقَرَّت كُلُّ كَتيبَةٍ بِمِثلِ ما أقَرَّت بِهِ الاُخرى مِن قَتلِ ابنِ خَبّابٍ ، وقالوا : ولَنَقتُلَنَّكَ كَما قَتَلناهُ ! فَقالَ عَلِيٌّ : وَاللّهِ ، لَو أقَرَّ أهلُ الدُّنيا كُلُّهُم بِقَتلِهِ هكَذا وأنَا أقدِرُ عَلى قَتلِهِم بِهِ لَقَتَلتُهُم . ثُمَّ التَفَتَ إلى أصحابِهِ فَقالَ لَهُم : شُدّوا عَلَيهِم ، فَأَنَا أوَّلُ مَن يَشُدُّ عَلَيهِم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۳قِتالُ الإِمامِ بِنَفسِهِالكامل للمبرّد :خَرَجَ مِنهُم رَجُلٌ بَعدَ أن قالَ عَلِيٌّ رِضوانُ اللّهِ عَلَيهِ : اِرجِعوا وَادفَعوا إلَينا قاتِلَ عَبدِ اللّهِ بنِ خَبّابٍ . فَقالُوا : كُلُّنا قَتَلَهُ وشَرِكَ في دَمِهِ ! ثُمَّ حَمَلَ مِنهُم رَجُلٌ عَلى صَفِّ عَلِيٍّ ـ وقَد قالَ عَلِيٌّ : لا تَبدَؤوهُم بِقِتالٍ ـ فَقَتَلَ مِن أصحابِ عَلِيٍّ ثَلاثَةً وهُو يَقولُ : أقتُلُهُم ولا أرى عَلِيّا ولَو بَدا أوجَرتُهُ الخَطِّيّا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إلَيهِ عَلِيٌّ صَلَواتُ اللّهِ عَلَيهِ فَقَتَلَهُ ، فَلَمّا خالَطَهُ السَّيفُ قالَ : حَبَّذَا الرَّوحَةُ إلَى الجَنَّةِ ! فَقالَ عَبدُ اللّهِ بنِ وَهَبٍ : ما أدري أإلَى الجَنَّةِ أم إلَى النّارِ ؟ فَقالَ رَجُلٌ مِن بَني سَعدٍ : إنَّما حَضَرتُ اغتِرارا بِهذا ، وأراهُ قَد شَكَّ ! ! فَانخَزَلَ بِجَماعَةٍ مِن أصحابِهِ ، ومالَ ألفٌ إلى ناحِيَةِ أبي أيّوبَ الأَنصارِيِّ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:حَمَلَ رَجُلٌ مِنَ الخَوارِجِ عَلى أصحابِ عَلِيٍّ ، فَجَرَحَ فيهِم ، وجَعَلَ يَغشى كُلَّ ناحِيَةٍ ، ويَقولُ : أضرِبُهُم ولَو أرى عَلِيّا ألبَستُهُ أبيَضَ مَشرَفِيّا فَخَرَجَ إلَيهِ عَلِيٍّ رضى الله عنه ، وهُوَ يَقولُ : يا أيُّهذَا المُبتَغي عَلِيّا إنّي أراكَ جاهِلاً شَقِيّا قَد كُنتَ عَن كِفاحِهِ غَنِيّا هَلُمَّ فَابرُز ها هُنا إلَيّا وحَمَلَ عَلَيهِ عَلِيٌّ ، فَقَتَلَهُ . ثُمَّ خَرَجَ مِنهُم آخَرُ ، فَحَمَلَ عَلَى النّاسِ ، فَفَتَكَ فيهِم ، وجَعَلَ يَكُرُّ عَلَيهِم ، وهُوَ يَقولُ : أضرِبُهُم ولَو أرى أبا حَسَن ألبَستُهُ بِصارِمي ثَوبَ غَبَن فَخَرَجَ إلَيهِ عَلِيٌّ وهُوَ يَقولُ : يا أيُّهذَا المُبتَغي أبا حَسَن إليكَ فَانظُر أيُّنا يَلقَى الغَبَن وحَمَلَ عَلَيهِ عَلِيٌّ وشَكَّهُ بِالرَّمحِ ، وتَرَكَ الرَّمحَ فيهِ ، فَانصَرَفَ عَلِيٌّ وهُوَ يَقولُ : لَقَد رَأَيتَ أبا حَسَنٍ فَرَأَيتَ ما تَكرَهُ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2737_180459"/>
    <w:bookmarkEnd w:id="14"/>
    <w:p>
      <w:pPr>
        <w:pStyle w:val="Heading3"/>
      </w:pPr>
      <w:bookmarkStart w:id="315" w:name="_Toc21"/>
      <w:r>
        <w:t>۷ / ۴ مقاتلة الإمام عبد اللّه بن وهبٍ</w:t>
      </w:r>
      <w:bookmarkEnd w:id="315"/>
    </w:p>
    <w:p>
      <w:pPr>
        <w:pStyle w:val="Heading3"/>
      </w:pPr>
      <w:bookmarkStart w:id="316" w:name="_Toc22"/>
      <w:r>
        <w:t>۷ / ۵ حملة ذي الثّديَّة على الإمام</w:t>
      </w:r>
      <w:bookmarkEnd w:id="316"/>
    </w:p>
    <w:p>
      <w:pPr>
        <w:pStyle w:val="BookText"/>
      </w:pPr>
      <w:r>
        <w:rPr>
          <w:rFonts w:ascii="Amiri" w:hAnsi="Amiri" w:eastAsia="Amiri" w:cs="Amiri"/>
          <w:lang w:bidi="ar-SA"/>
          <w:color w:val="111111"/>
          <w:sz w:val="28"/>
          <w:szCs w:val="28"/>
          <w:rtl/>
        </w:rPr>
        <w:t xml:space="preserve">۷ / ۴مُقاتَلَةُ الإِمامِ عَبدَ اللّهِ بنَ وَهبٍالفتوح :تَقَدَّمَ عَبدُ اللّهِ بنِ وَهَبٍ الرّاسِبِيُّ حَتّى وَقَفَ بَينَ الجَمعَينِ ، ثُمَّ نادى بِأَعلى صَوتِهِ : يَابنَ أبي طالِبٍ ! حَتّى مَتى يَكونَ هذِهِ المُطاوَلَةُ بَينَنا وبَينَكَ ؟ ! وَاللّهِ ، لا نَبرَحُ هذِهِ العَرصَةَ أبَدا أو تَأبى عَلى نَفسِكَ ، فَابرُز إلَيَّ حَتّى أبرُزَ إلَيكَ وذَرِ النّاسَ جانِبا . فَتَبَسَّمَ عَلِيٌّ رضى الله عنه ثُمَّ قالَ : قاتَلَهُ اللّهُ مِن رَجُلٍ ما أقَلَّ حياءَهُ ! أما إنَّهُ لِيَعلَمُ أنّي حَليفُ السَّيفِ وجَديلُ الرُّمحِ ، ولكِنَّهُ أيِسَ مِنَ الحَياةِ ، أو لَعَلَّهُ يَطمَعُ طَمَعا كاذِبا . قالَ : وجَعَلَ عَبدُ اللّهِ يَجولُ بَينَ الصَّفّينِ وهُوَ يَرتَجِزُ ويَقولُ : أنَا ابنُ وَهبٍ الرّاسِبِيُّ الثّاري أضرِبُ فِي القَومِ لَأَخذِ الثّارِ حَتّى تَزولَ دَولَةُ الأَشرارِ ويَرجِعَ الحَقُّ إلَى الأَخيارِ ثُمَّ حَمَلَ فَضَرَبَهُ عَلِيٌّ ضَربَةً ألحَقَهُ بِأَصحابِهِ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۵حَملَةُ ذِي الثُّدَيَّةِ عَلَى الإِمامِكشف اليقين :حَمَلَ ذُو الثُّدَيَّةِ لِيَقتُلَ عَلِيّا عليه السلام ، فَسَبَقَهُ عَلِيٌّ عليه السلام وضَرَبَهُ فَفَلَقَ البَيضَةَ ورَأسَهُ ، فَحَمَلَهُ فَرَسُهُ فَأَلقاهُ في آخِرِ المَعرَكَةِ في جُرفٍ دالِيَةٍ عَلى شَطِّ النَّهرَوانِ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2737_180460"/>
    <w:bookmarkEnd w:id="15"/>
    <w:p>
      <w:pPr>
        <w:pStyle w:val="Heading3"/>
      </w:pPr>
      <w:bookmarkStart w:id="317" w:name="_Toc23"/>
      <w:r>
        <w:t>۷ / ۶ سرعة دمارهم</w:t>
      </w:r>
      <w:bookmarkEnd w:id="317"/>
    </w:p>
    <w:p>
      <w:pPr>
        <w:pStyle w:val="BookText"/>
      </w:pPr>
      <w:r>
        <w:rPr>
          <w:rFonts w:ascii="Amiri" w:hAnsi="Amiri" w:eastAsia="Amiri" w:cs="Amiri"/>
          <w:lang w:bidi="ar-SA"/>
          <w:color w:val="111111"/>
          <w:sz w:val="28"/>
          <w:szCs w:val="28"/>
          <w:rtl/>
        </w:rPr>
        <w:t xml:space="preserve">۷ / ۶سُرعَةُ دَمارِهِمتاريخ الطبري عن أبي سلمة الزهري :وبَعَثَ عَلِيٌّ الأَسوَدَ بنَ يَزيدَ المُرادِيَّ في ألفَي فارِسٍ ، حَتّى أتى حَمزَةَ بنَ سِنانٍ وهُوَ في ثَلاثِمِئَةِ فارِسٍ مِن خَيلِهِم . . . وأقبَلَتِ الخَوارِجُ ، فَلَمّا أن دَنَوا مِنَ النّاسِ نادَوا يَزيدَ بنَ قَيسٍ فَكانَ يَزيدُ بنُ قَيسٍ عَلى أصبَهانَ فَقالوا : يا يَزيدَ بنَ قَيسٍ لا حُكمَ إلّا للّهِِ وإن كَرِهَت أصبَهانُ ، فَناداهُم عَباسُ بنُ شَريكٍ وقَبيصَةُ بنُ ضُبَيعَةَ العَبسِيّانِ يا أعداءَ اللّهِ ، أ لَيسَ فيكُم شُرَيحُ بنُ أوفَى المُسرِفُ عَلى نَفسِهِ ؟ هَل أنتُم إلّا أشباهُهُ ؟ ! قالوا : وما حُجَّتُكُم عَلى رَجُلٍ كانَت فيهِ فِتنَةٌ وفينا تَوبَةٌ ؟ ثُمَّ تَنادَوا : الرَّواحَ الرَّواحَ إلَى الجَنَّةِ ! فَشَدّوا عَلَى النّاسِ وَالخَيلُ أمامَ الرِّجالِ ، فَلَم تَثبُت خَيلُ المُسلِمينَ لِشِدَّتِهِم ، وَافتَرَقَتِ الخَيلُ فِرقَتَينِ : فِرقَةٌ نَحوَ المَيمَنَةِ ، واُخرى نَحوَ المَيسَرَةِ ، وأقبَلوا نَحوَ الرِّجاِل ، فَاستَقبَلَتِ المُرامِيَةُ وُجوهَهُم بِالنَّبلِ ، وعَطَفَت عَلَيهِمُ الخَيلُ مِنَ المَيمَنَةِ وَالمَيسَرَةِ ، ونَهَضَ إلَيهِم الرِّجالُ بِالرِّماحِ وَالسُّيوفِ ، فَوَاللّهِ ما لَبَّثوهُم أن أناموهُم . ثُمَّ إنَّ حَمزَةَ بنَ سِنانٍ صاحِبَ خَيلِهِم لَمّا رَأَى الهَلاكَ ، نادى أصحابَهُ أنِ انزِلوا ، فَذَهَبوا لِيَنزِلوا فَلَم يَتَقارّوا حَتّى حَمَلَ عَلَيهِمُ الأَسوَدُ بنُ قَيسٍ المُرادِيُّ ، وجاءَتهُم الخَيلُ مِن نَحوِ عَلِيٍَّفاُهمِدوا فِي السّاعَةِ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حكيم بن سعدـ في وَصفِ حَربِ النَّهرَوانِ ـ: ما هُوَ إلّا أن لَقينا أهلَ البَصرَةِ ، فَما لَبَّثناهُم ، فَكَأَنَّما قيلَ لَهُم :موتوا ، فَماتوا قَبلَ أن تَشتَد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شَوكَتُهُم ، وتَعظُمَ نِكايَتَهُم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عن الثعلبي :لَقَد رَأَيتُ الخَوارِجَ حينَ استَقبَلَتهُمُ الرِّماحُ وَالنَّبلُ كَأَنَّهُم مَعَزٌ اتَّقَتِ المَطَرَ بِقُرونِها ، ثُمَّ عَطَفَتِ الخَيلُ عَلَيهِم مِنَ المَيمَنَةِ وَالمَيسَرَةِ ، ونَهَضَ عَلِيٌّ فِي القَلبِ بِالسُّيوفِ وَالرِّماحِ ، فَلا وَاللّهِ ما لَبِثوا فُواقا </w:t>
      </w:r>
      <w:r>
        <w:rPr>
          <w:rStyle w:val="FootnoteReference"/>
        </w:rPr>
        <w:footnoteReference w:id="57"/>
      </w:r>
      <w:r>
        <w:rPr>
          <w:rFonts w:ascii="Amiri" w:hAnsi="Amiri" w:eastAsia="Amiri" w:cs="Amiri"/>
          <w:lang w:bidi="ar-SA"/>
          <w:color w:val="111111"/>
          <w:sz w:val="28"/>
          <w:szCs w:val="28"/>
          <w:rtl/>
        </w:rPr>
        <w:t xml:space="preserve">، حَتّى صَرَعَهُمُ اللّهُ ، كَأَنَّما قيلَ لَهُم : موتوا فَماتوا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الطوالـ في ذِكرِ بَدءِ القِتالِ ـ: قالَ عَلِيٌّ لِأَصحابِهِ : لا تَبدَؤوهُم بِالقِتالِ حَتّى يَبدَؤوكُم . فَتَنادَتِ الخَوارِجُ : لا حُكمَ إلّا للّهِِ وإن كَرِهَ المُشرِكونَ ، ثُمَّ شَدّوا عَلى أصحابِ عَلِيٍّ شِدَّةَ رَجُلٍ واحِدٍ ، فَلَم تَثبُت خَيلُ عَلِيٍّ لِشِدَّتِهِم ، وَافتَرَقَتِ الخَوارُِج فِرقَتَينِ : فِرقَةٌ أخَذَت نَحوَ المَيمَنَةِ ، وفِرقَةٌ اُخرى نَحوَ المَيسَرَةِ . وعَطَفَ عَلَيهِم أصحابُ عَلِيٍّ ، وحَمَلَ قَيسُ بنُ مُعاوِيَةَ البُرجُمِيُّ مِن أصحابِ عَلِيٍّ عَلى شُرَيحِ بنِ أبي أوفى ، فَضَرَبَهُ بِالسَّيفِ عَلى ساقِهِ فَأَبانَها فَجَعَلَ يُقاتِلُ بِرَجلٍ واحِدَةٍ وهُوَ يَقولُ : الفَحلُ يَحمي شَولَهُ مَعقولاً فَحَمَلَ عَلَيهِ قَيسُ بنُ سَعدٍ فَقَتَلَهُ وقُتِلَتِ الخَوارِجُ كُلُّها رِبضَةً </w:t>
      </w:r>
      <w:r>
        <w:rPr>
          <w:rStyle w:val="FootnoteReference"/>
        </w:rPr>
        <w:footnoteReference w:id="59"/>
      </w:r>
      <w:r>
        <w:rPr>
          <w:rFonts w:ascii="Amiri" w:hAnsi="Amiri" w:eastAsia="Amiri" w:cs="Amiri"/>
          <w:lang w:bidi="ar-SA"/>
          <w:color w:val="111111"/>
          <w:sz w:val="28"/>
          <w:szCs w:val="28"/>
          <w:rtl/>
        </w:rPr>
        <w:t xml:space="preserve">واحِدَةً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2737_180462"/>
    <w:bookmarkEnd w:id="16"/>
    <w:p>
      <w:pPr>
        <w:pStyle w:val="Heading3"/>
      </w:pPr>
      <w:bookmarkStart w:id="318" w:name="_Toc24"/>
      <w:r>
        <w:t>۷ / ۷ استبشار النّاس بظهور آيةٍ من آيات النّبوَّة</w:t>
      </w:r>
      <w:bookmarkEnd w:id="318"/>
    </w:p>
    <w:p>
      <w:pPr>
        <w:pStyle w:val="BookText"/>
      </w:pPr>
      <w:r>
        <w:rPr>
          <w:rFonts w:ascii="Amiri" w:hAnsi="Amiri" w:eastAsia="Amiri" w:cs="Amiri"/>
          <w:lang w:bidi="ar-SA"/>
          <w:color w:val="111111"/>
          <w:sz w:val="28"/>
          <w:szCs w:val="28"/>
          <w:rtl/>
        </w:rPr>
        <w:t xml:space="preserve">۷ / ۷اِستِبشارُ النّاسِ بِظُهورِ آيَةٍ مِن آياتِ النُّبُوَّةِمسند ابن حنبل عن أبي كثير مولى الأنصار :كُنتُ مَعَ سَيِّدي مَعَ عَلِيِّ بنِ أبي طالِبٍ رضى الله عنهحَيثُ قُتِلَ أهلُ النَّهرَوانِ ، فَكَأَنَّ النّاسَ وَجَدوا في أنفُسِهِم مِن قَتلِهِم . فَقالَ عَلِيٌّ رضى الله عنه : يا أيُّهَا النّاسُ ! إنَّ رَسولَ اللّهِ صلى الله عليه و آله قَد حَدَّثَنا بِأَقوامٍ يَمرُقونَ مِنَ الدّينِ كَما يَمرُقُ السَّهمُ مِنَ الرَّمِيَّةِ ، ثُمَّ لا يَرجِعونَ فيهِ أبَدا حَتّى يَرجِعَ السَّهمُ عَلى فوقِهِ ، وإنَّ آيَةَ ذلِكَ أنَّ فيهِم رَجُلاً أسوَدَ مُخدَجَ </w:t>
      </w:r>
      <w:r>
        <w:rPr>
          <w:rStyle w:val="FootnoteReference"/>
        </w:rPr>
        <w:footnoteReference w:id="61"/>
      </w:r>
      <w:r>
        <w:rPr>
          <w:rFonts w:ascii="Amiri" w:hAnsi="Amiri" w:eastAsia="Amiri" w:cs="Amiri"/>
          <w:lang w:bidi="ar-SA"/>
          <w:color w:val="111111"/>
          <w:sz w:val="28"/>
          <w:szCs w:val="28"/>
          <w:rtl/>
        </w:rPr>
        <w:t xml:space="preserve">اليَدِ ، إحدى يَدَيهِ كَثَديِ المَرأَةِ ، لَها حَلَمَةٌ كَحَلَمَةِ ثَديِ المَرأَةِ ، حَولَهُ سَبعُ هُلُباتٍ ، فَالتَمِسوهُ ، فَإِنّي أراهُ فيهِم . فَالتَمَسوهُ فَوَجَدوهُ إلى شَفيرِ النَّهرِ تَحتَ القَتلى ، فَأَخرَجوهُ . فَكَبَّرَ عَلِيٌّ رضى الله عنه فَقالَ : اللّهُ أكَبرُ ، صَدَقَ اللّهُ ورَسولُهُ ، وإنَّهُ لَمُتَقَلِّدٌ قَوسا لَهُ عَرَبِيَّةً ، فَأَخَذَها بِيَدِهِ فَجَعَلَ يَطعَنُ بِها في مُخدَجَتِهِ ويَقولُ : صَدَقَ اللّهُ ورَسولُهُ ، وكَبَّرَ النّاسُ حينَ رَأَوهُ وَاستَبشَروا ، وذَهَبَ عَنهُم ما كانوا يَجِدونَ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بسر بن سعيد عن عبيد اللّه بن أبي رافع :إنَّ الحَرَورِيَّةَ لَمّا خَرَجَت ـ وهُوَ مَعَ عَلِيِّ بنِ أبي طالِبٍ رضى الله عنه ـ قالوا : لا حُكمَ إلّا للّهِِ . قالَ عَلِيٌّ : كَلِمَةُ حَقٍّ اُريدَ بِها باطِلٌ ، إنَّ رَسولَ اللّهِ صلى الله عليه و آله وَصَفَ ناسا إنّي لَأَعرِفُ صِفَتَهُم في هؤُلاءِ ، يَقولونَ الحَقَّ بِأَلسِنَتِهِم لا يَجوزُ هذا مِنهُم ـ وأشارَ إلى حَلقِهِ ـ مِن أبغَضِ خَلقِ اللّهِ إلَيهِ مِنهُم أسوَدُ ، إحدى يَدَيهِ طُبيُ شاةٍ أو حَلَمَةُ ثَديٍ . فَلَمّا قَتَلَهُم عَلِيُّ بنُ أبي طالِبٍ رضى الله عنه قالَ : اُنظُروا ، فَنَظَروا فَلَم يَجِدوا شَيئا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اِرجِعوا ، فَوَاللّهِ ! ما كَذَبتُ ولا كُذِّبتُ ـ مَرَّتَينِ أو ثَلاثا ـ ثُمَّ وَجَدوهُ في خَرِبَةٍ ، فَأَتَوا بِهِ حَتّى وَضَعوهُ بَينَ يَدَيهِ . قالَ عُبَيدُ اللّهِ : وأنَا حاضِرٌ ذلِكَ مِن أمرِهِم ، وقَولِ عَلِيٍّ فيهِم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جُملَةُ مَن قُتِلَ مِن أصحابِ عَلِيٍّ تِسعَةً ، ولَم يُفلِت مِن الخَوارِجِ إلّا عَشَرَةٌ ، وأتى عَلِيٌّ عَلَى القَومِ ، وهُم أربَعَةُ آلافٍ ، فيهِمُ المُخدَجُ ذُو الثَّدِيَّةِ إلّا مَن ذَكَرنا مِن هؤُلاءِ العَشَرَةِ . وأمَرَ عَلِيٌّ بِطَلَبِ المُخدَجِ ، فَطَلَبوهُ ، فَلَم يَقدِروا عَلَيهِ ، فَقامَ عَلِيٌّ وعَلَيهِ أثَرُ الحُزنِ لِفَقدِ المُخدَجِ ، فَانتَهى إلى قَتلى بَعضُهُم فَوقَ بَعضٍ . فَقالَ : اُفرُجوا . فَفَرجوا يَمينا وشِمالاً وَاستَخرَجوهُ . فَقالَ عَلِيٌّ رضى الله عنه : اللّهُ أكبَرُ ، ما كَذَبتُ عَلى مُحَمَّدٍ ، وإنَّهُ لَناقِصُ اليَدِ لَيسَ فيها عَظمٌ ، طَرَفُها حَلَمَةٌ مِثلُ ثَديِ المَرأَةِ ، عَلَيها خَمسُ شَعَراتٍ أو سَبعٌ ، رُؤوسُها مُعَقَّفَةٌ ، ثُمَّ قالَ : اِيتُوني بِهِ . فَنَظَرَ إلى عَضُدِهِ ، فَإِذا لَحمٌ مُجتَمَعٌ عَلى مِنكِبِهِ كَثَديِ المَرأَةِ عَلَيهِ شَعَراتٌ سودٌ إذا مُدَّتِ اللَّحمَةُ امتَدَّت ، حَتّى تُحاذِيَ بَطنَ يَدِهِ الاُخرى ، ثُمَّ تَترَكُ فَتَعودُ إلى مَنكِبِهِ . فَثَنى رِجلَهُ ونَزَلَ ، وخَرَّ للّهِِ ساجِدا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الملك بن أبي حرّة :إنَّ عَلِيّا خَرَجَ في طَلَبِ ذِي الثُّدَيَّةِ ومَعَهُ سُلَيمانُ بنُ ثَمامَةَ الحَنَفِيُّ أبو جَبرَةَ ، وَالرَّيّانُ بنُ صَبرَةَ بنِ هَوذَةَ ، فَوَجَدَهُ الرَّيّانُ ابنُ صَبرَةَ بنِ هَوذَةَ في حُفرَةٍ عَلى شاطِئِ النَّهرِ في أربَعينَ أو خَمسينَ قَتيلاً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2737_180464"/>
    <w:bookmarkEnd w:id="17"/>
    <w:p>
      <w:pPr>
        <w:pStyle w:val="Heading3"/>
      </w:pPr>
      <w:bookmarkStart w:id="319" w:name="_Toc25"/>
      <w:r>
        <w:t>۷ / ۸ كلام الإمام عند المرور بقتلى الخوارج</w:t>
      </w:r>
      <w:bookmarkEnd w:id="319"/>
    </w:p>
    <w:p>
      <w:pPr>
        <w:pStyle w:val="BookText"/>
      </w:pPr>
      <w:r>
        <w:rPr>
          <w:rFonts w:ascii="Amiri" w:hAnsi="Amiri" w:eastAsia="Amiri" w:cs="Amiri"/>
          <w:lang w:bidi="ar-SA"/>
          <w:color w:val="111111"/>
          <w:sz w:val="28"/>
          <w:szCs w:val="28"/>
          <w:rtl/>
        </w:rPr>
        <w:t xml:space="preserve">قالَ : فَلَمّا استُخرِجَ نَظَرَ إلى عَضُدِهِ ، فَإِذا لَحمٌ مُجتَمَعٌ عَلى مَنكِبِهِ كَثَديِ المَرأَةِ ، لَهُ حَلَمَةٌ عَلَيها شَعَراتٌ سودٌ ، فإِذا مُدَّتِ امتَدَّت حَتّى تُحاذِيَ طولَ يَدِهِ الاُخرى ، ثُمَّ تُترَكُ فَتَعودُ إلى مَنكِبِهِ كَثَديِ المَرأَةِ . فَلَمّا استُخرِجَ قالَ عَلِيٌّ : اللّهُ أكبَرُ ! وَاللّهِ ما كَذَبتُ ولا كُذِّبتُ ، أما وَاللّهِ لَولا أن تَنكُلوا عَنِ العَمَلِ ، لَأَخبَرتُكُم بِما قَضىَ اللّهُ عَلى لِسانِ نَبِيِّهِ صلى الله عليه و آله لِمَن قاتَلَهُم مُستَبصِرا في قِتالِهِم ، عارِفا لِلحَقِّ الَّذي نَحنُ عَلَيهِ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:قَد رَوى جَماعَةٌ أنَّ عَلِيّا كانَ يُحَدِّثُ أصحابَهُ قَبلَ ظُهورِ الخَوارِجِ ؛ أنَّ قَوما يَخرُجونَ يَمرُقونَ مِنَ الدّينِ كَما يَمرُقُ السَّهمُ مِنَ الرَّمِيَّةِ ، عَلامَتُهُم رَجُلٌ مُخدَجُ اليَدِ ، سَمِعوا ذلِكَ مِنهُ مِرارا . فَلَمّا خَرَجَ أهلُ النَّهرَوانِ سارَ بِهِم إلَيهِم عَلِيٌّ وكانَ مِنهُ مَعَهُم ما كانَ ، فَلَمّا فَرَغَ أمَرَ أصحابَهُ أن يَلتَمِسُوا المُخدَجَ ، فَالتَمَسوهُ ، فَقالَ بَعضُهُم : ما نَجِدُهُ ، حَتّى قالَ بَعضُهُم : ما هُوَ فيهِم ، وهُوَ يَقولُ : وَاللّهِ ، إنَّهُ لَفيهِم ، وَاللّهِ ، ما كَذَبتُ ولا كُذِّبتُ ! ثُمَّ إنَّهُ جاءَهُ رَجُلٌ فَبَشَّرَهُ ، فَقالَ : يا أميرَ المُؤمِنينَ ، قَد وَجَدناهُ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۸كَلامُ الإِمامِ عِندَ المُرورِ بِقَتلَى الخَوارِجِالإمام عليّ عليه السلامـ وقَد مَرَّ بِقَتلَى الخَوارِجِ يَومَ النَّهرَوانِ ـ: بُؤسا لَكُم ، لَقَد ضَرَّكُم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2737_180465"/>
    <w:bookmarkEnd w:id="18"/>
    <w:p>
      <w:pPr>
        <w:pStyle w:val="Heading3"/>
      </w:pPr>
      <w:bookmarkStart w:id="320" w:name="_Toc26"/>
      <w:r>
        <w:t>۷ / ۹ إخبار الإمام باستمرار نهجهم في التّاريخ</w:t>
      </w:r>
      <w:bookmarkEnd w:id="320"/>
    </w:p>
    <w:p>
      <w:pPr>
        <w:pStyle w:val="BookText"/>
      </w:pPr>
      <w:r>
        <w:rPr>
          <w:rFonts w:ascii="Amiri" w:hAnsi="Amiri" w:eastAsia="Amiri" w:cs="Amiri"/>
          <w:lang w:bidi="ar-SA"/>
          <w:color w:val="111111"/>
          <w:sz w:val="28"/>
          <w:szCs w:val="28"/>
          <w:rtl/>
        </w:rPr>
        <w:t xml:space="preserve">مَن غَرَّكُم ! فَقيلَ لَهُ : مَن غَرَّهُم يا أميرَ المُؤمِنينَ ؟ فَقالَ عليه السلام : الشَّيطانُ المُضِلُّ ، وَالأَنفُسُ الأَمّارَةُ بِالسّوءِ ، غَرَّتهُم بِالأَمانِيِّ ، وفَسَحَت لَهُم بِالمَعاصي ، ووَعَدَتهُمُ الإِظهارَ ، فَاقتَحَمَت بِهِمُ النّارَ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۹إخبارُ الإِمامِ بِاستِمرارِ نَهجِهِم فِي التّاريخِالإمام عليّ عليه السلامـ لَمّا قَتَلَ الخَوارِجَ ، فَقيلَ لَهُ : يا أميرَ المُؤمِنينَ ، هَلَكَ القَومُ بِأَجمَعِهِم ـ: كَلّا وَاللّهِ ، إنَّهُم نُطَفٌ في أصلابِ الرِّجالِ وقَراراتِ النِّساءِ ، كُلَّما نَجَمَ مِنهُم قَرنٌ قُطِعَ ، حَتّى يَكونَ آخِرُهُم لُصوصا سَلّابينَ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قتادة :لَمّا قَتَلَهُم قالَ رَجُلٌ : الحَمدُ للّهِِ الَّذي أبادَهُم وأراحَنا مِنهُم . فَقالَ عَلِيٌّ : كَلّا وَالَّذي نَفسي بِيَدِهِ ، إنَّ مِنهُم لَمَن في أصلابِ الرِّجالِ لَم تَحمِلهُ النِّساءُ بَعدُ ، ولَيَكونَنَّ آخِرُهُم لُصّاصا جَرّادينَ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أبي جعفر الفرّاء :سَمِعَ عَلِيٌّ أحَدَ ابنَيهِ ـ إمَّا الحَسَنَ أوِ الحُسَينَ ـ يَقولُ : الحَمدُ للّهِِ الَّذي أراحَ اُمَّةَ مُحَمَّدٍ مِن هذِهِ العِصابَةِ . فَقالَ عَلِيٌّ : لَو لَم يَبقَ مِن اُمّة مُحَمَّدٍ إلّا ثَلاثَةٌ لَكانَ أحَدُهُم عَلى رَأيِ هؤُلاءِ ، إنَّهُم لَفي أصلابِ الرِّجالِ وأرحامِ النِّساءِ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2737_180466"/>
    <w:bookmarkEnd w:id="19"/>
    <w:p>
      <w:pPr>
        <w:pStyle w:val="Heading3"/>
      </w:pPr>
      <w:bookmarkStart w:id="321" w:name="_Toc27"/>
      <w:r>
        <w:t>۷ / ۱۰ سياسة الإمام في الجرحى والغنائم</w:t>
      </w:r>
      <w:bookmarkEnd w:id="321"/>
    </w:p>
    <w:p>
      <w:pPr>
        <w:pStyle w:val="BookText"/>
      </w:pPr>
      <w:r>
        <w:rPr>
          <w:rFonts w:ascii="Amiri" w:hAnsi="Amiri" w:eastAsia="Amiri" w:cs="Amiri"/>
          <w:lang w:bidi="ar-SA"/>
          <w:color w:val="111111"/>
          <w:sz w:val="28"/>
          <w:szCs w:val="28"/>
          <w:rtl/>
        </w:rPr>
        <w:t xml:space="preserve">شرح نهج البلاغةـ فِي الخَوارِجِ ـ: وقَد صَحَّ إخبارُهُ عليه السلام عَنهُم أنَّهُم لَم يَهلِكوا بِأَجمَعِهِم في وَقعَةِ النَّهرَوانِ ، وأنَّها دَعوَةٌ سَيَدعو إلَيها قَومٌ لَم يُخلَقوا بَعدُ ، وهكَذا وَقَعَ ، وصَحَّ إخبارُهُ عليه السلام أيضا أنَّهُ سَيَكونُ آخِرُهُم لُصوصا سَلّابينَ ، فَإِنَّ دَعوَةَ الخَوارِجِ اضمَحَلَّت ، ورِجالَها فَنِيَت ، حَتّى أفضَى الأَمرُ إلى أن صارَ خَلَفُهُم قُطّاعَ طَريقٍ ، مُتَظاهِرينَ بِالفُسوقِ وَالفَسادِ فِي الأَرضِ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حبّة العرني :لَمّا فَرَغنا مِنَ النَّهرَوانِ قالَ رَجُلٌ : وَاللّهِ لا يَخرُجُ بَعدَ اليَومِ حَرَورِيٌّ أبَدا . فَقالَ عَلِيٌّ : مَه ! لا تَقُل هذا ، فَوَالَّذي فَلَقَ الحَبَّةَ وبَرَأَ النَّسَمَةَ إنَّهُم لَفي أصلابِ الرِّجالِ وأرحامِ النِّساءِ ، ولا يَزالونَ يَخرُجونَ حَتّى تَخرُجَ طائِفَةٌ مِنهُم بَينَ نَهرَينِ ، حَتّى يَخرُجَ إلَيهِم رَجُلٌ مِن وُلدي فَيَقتُلُهُم فَلا يَعودونَ أبَدا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۱۰سِياسَةُ الإِمامِ فِي الجَرحى وَالغَنائِمِتاريخ الطبري عن عبد الملك بن أبي حرّة :طَلَبَ [عَلِيٌّ عليه السلام ] مَن بِهِ رَمَقٌ مِنهُم ، فَوَجَدناهُم أربَعَمِئَةِ رَجُلٍ ، فَأَمَرَ بِهِم عَلِيٌّ فَدُفِعوا إلى عَشائِرِهِم ، وقالَ : اِحمِلوهُم مَعَكُم فَداووهُم ، فَإِذا بَرِئوا فَوافوا بِهِمُ الكوفَةِ ، وخُذوا ما في عَسكَرِهِم مِن شَيءٍ . قالَ : وأمَّا السِّلاحُ وَالدَّوابُّ وما شَهِدوا بِهِ عَلَيهِ الحَربَ ، فَقَسَّمَهُ بَينَ المُسلِمينَ ، وأمَّا المَتاعُ وَالعَبيدُ وَالإِماءُ فَإِنَّهُ حينَ قَدِمَ رَدَّهُ عَلى أهلِهِ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2737_180467"/>
    <w:bookmarkEnd w:id="20"/>
    <w:p>
      <w:pPr>
        <w:pStyle w:val="Heading3"/>
      </w:pPr>
      <w:bookmarkStart w:id="322" w:name="_Toc28"/>
      <w:r>
        <w:t>۷ / ۱۱ خطبة الإمام لمّا فرغ من قتال الخوارج</w:t>
      </w:r>
      <w:bookmarkEnd w:id="322"/>
    </w:p>
    <w:p>
      <w:pPr>
        <w:pStyle w:val="BookText"/>
      </w:pPr>
      <w:r>
        <w:rPr>
          <w:rFonts w:ascii="Amiri" w:hAnsi="Amiri" w:eastAsia="Amiri" w:cs="Amiri"/>
          <w:lang w:bidi="ar-SA"/>
          <w:color w:val="111111"/>
          <w:sz w:val="28"/>
          <w:szCs w:val="28"/>
          <w:rtl/>
        </w:rPr>
        <w:t xml:space="preserve">۷ / ۱۱خُطبَةُ الإِمامِ لَمّا فَرَغَ مِن قِتالِ الخَوارِجِكنز العمّال عن عبد الملك بن قريب :سَمِعتُ العَلاءَ بنَ زِيادٍ الأَعرابِيَّ يَقولُ : سَمِعتُ أبي يَقولُ : صَعِدَ أميرُ المُؤمِنينَ عَلِيُّ بنُ أبي طالِبٍ مِنبَرَ الكوفَةَ بَعدَ الفِتنَةِ وفَراغِهِ مِنَ النَّهرَوانِ فَحَمِدَ اللّهَ وخَنَقَتهُ العِبرَةُ ، فَبَكى حَتَّى اخضَلَّت لِحيَتُهُ بِدُموعِهِ وجَرَت ، ثُمَّ نَفَضَ لِحيَتَهُ فَوَقَعَ رَشاشُها عَلى ناسٍ مِن اُناسٍ ، فَكُنّا نَقولُ : إنَّ مَن أصابَهُ مِن دُموعِهِ فَقَد حَرَمَهُ اللّهُ عَلى النّارِ ، ثُمَّ قالَ : يا أيُّهَا النّاسُ ! لا تَكونوا مِمَّن يَرجُو الآخِرَةَ بِغَيرِ عَمَلٍ ، ويُؤَخِّرُ التَّوبَةَ بِطولِ الأَمَلِ ، يَقولُ فِي الدُّنيا قَولَ الزّاهِدينَ ، ويَعمَلُ فيها عَمَلَ الرّاغِبينَ ، إن اُعطِيَ مِنها لَم يَشبَع ، وإن مُنِعَ مِنها لَم يَقنَع ، يَعجِزُ عَن شُكرِ ما اُوتِيَ ، ويَبتَغِي الزِّيادَةَ فيما بَقِيَ ، ويَأمُرُ ولا يَأتي ، ويَنهى ولا يَنتَهي ، يُحِبُّ الصّالِحينَ ولا يَعمَلُ بِأَعمالِهِم ، ويُبغِضُ الظّالِمينَ وهُوَ مِنهُم ، تَغلِبُهُ نَفسُهُ عَلى ما يَظُنُّ ، ولا يَغلِبُها عَلى ما يَستَيقِنُ ، إنِ استَغنى فُتِنَ ، وإن مَرِضَ حَزِنَ ، وإنِ افتَقَرَ قَنِطَ ووَهَنَ ، فَهُوَ بَينَ الذَّنبِ وَالنِّعمَةِ يَرتَعُ ، يُعافى فَلا يَشكُرُ ، ويُبتَلى فَلا يصَبِرُ ، كَأَنَّ المُحَذَّرَ مِنَ المَوتِ سِواهُ ، وكَأَنَّ مَن وُعِدَ وزُجِرَ غَيرُهُ . يا أغراضَ المَنايا ! يا رَهائِنَ المَوتِ ! يا وِعاءَ الأَسقامِ ! يا نُهبَةَ الأَيّامِ ! ويا ثِقلَ الدَّهرِ ! ويا فاكِهَةَ الزَّمانِ ! ويا نورَ الحَدَثانِ ! ويا خُرسُ عِندَ الحُجَجِ ! ويا مَن غَمَرَتهُ الفِتَنُ وحيلَ بَينَهُ وبَينَ مَعرِفَةِ العِبَرِ . بِحَقٍّ ! أقولُ : ما نَجا مَن نَجا إلّا بِمَعرِفَةِ نَفسِهِ ، وما هَلَكَ مَن هَلَكَ إلّا مِن تَحتِ يَدِهِ ، قالَ اللّهُ تَعالى : «يَـأَيُّهَا الَّذِينَ ءَامَنُواْ قُواْ أَنفُسَكُمْ وَ أَهْلِيكُمْ نَارًا» </w:t>
      </w:r>
      <w:r>
        <w:rPr>
          <w:rStyle w:val="FootnoteReference"/>
        </w:rPr>
        <w:footnoteReference w:id="74"/>
      </w:r>
      <w:r>
        <w:rPr>
          <w:rFonts w:ascii="Amiri" w:hAnsi="Amiri" w:eastAsia="Amiri" w:cs="Amiri"/>
          <w:lang w:bidi="ar-SA"/>
          <w:color w:val="111111"/>
          <w:sz w:val="28"/>
          <w:szCs w:val="28"/>
          <w:rtl/>
        </w:rPr>
        <w:t xml:space="preserve">جَعَلَنَا اللّهُ وإيّاكُم مِمَّن سَمِعَ الوَعظَ فَقَبِلَ ، ودُعِيَ إلَى العَمَلِ فَعَمِلَ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۲۷۴۰_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۲۶۰۴۹۱۲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2737_180468"/>
    <w:bookmarkEnd w:id="21"/>
    <w:p>
      <w:pPr>
        <w:pStyle w:val="Heading2"/>
      </w:pPr>
      <w:bookmarkStart w:id="323" w:name="_Toc29"/>
      <w:r>
        <w:t>الفصل الثامن : خروج بقايا من الخوارج</w:t>
      </w:r>
      <w:bookmarkEnd w:id="323"/>
    </w:p>
    <w:p>
      <w:pPr>
        <w:pStyle w:val="BookText"/>
      </w:pPr>
      <w:r>
        <w:rPr>
          <w:rFonts w:ascii="Amiri" w:hAnsi="Amiri" w:eastAsia="Amiri" w:cs="Amiri"/>
          <w:lang w:bidi="ar-SA"/>
          <w:color w:val="111111"/>
          <w:sz w:val="28"/>
          <w:szCs w:val="28"/>
          <w:rtl/>
        </w:rPr>
        <w:t xml:space="preserve">الفصل الثامن : خروج بقايا من الخوارجالكامل في التاريخ :لَمّا قُتِلَ أهلُ النَّهرَوانِ ، خَرَجَ أشرَسُ بنُ عَوفٍ الشَّيبانِيُّ عَلى عَلِيٍّ ـ بِالدَّسكَرَةِ ـ في مِئَتَينِ ، ثُمَّ سارَ إلَى الأَنبارِ ، فَوَجَّهَ إلَيهِ عَلِيٌّ الأَبرَشَ بنَ حَسّانٍ في ثَلاثِمِئَةٍ فَواقَعَهُ ، فَقُتِلَ أشرَسُ في رَبيعِ الآخِرِ سَنَةَ ثَمانٍ وثَلاثينَ . ثُمَّ خَرَجَ هِلالُ بنُ عُلَّفَةَ ـ مِن تَيمِ الرِّبابِ ـ ومَعَهُ أخوهُ مُجالِدٌ ، فَأَتى ماسَبَذانَ </w:t>
      </w:r>
      <w:r>
        <w:rPr>
          <w:rStyle w:val="FootnoteReference"/>
        </w:rPr>
        <w:footnoteReference w:id="76"/>
      </w:r>
      <w:r>
        <w:rPr>
          <w:rFonts w:ascii="Amiri" w:hAnsi="Amiri" w:eastAsia="Amiri" w:cs="Amiri"/>
          <w:lang w:bidi="ar-SA"/>
          <w:color w:val="111111"/>
          <w:sz w:val="28"/>
          <w:szCs w:val="28"/>
          <w:rtl/>
        </w:rPr>
        <w:t xml:space="preserve">، فَوَجَّهَ إلَيهِ عَلِيٌّ مَعقِلَ بنَ قَيسٍ الرِّياحِيَّ فَقَتَلَهُ وقَتَلَ أصحابَهُ ، وهُم أكثَرُ مِن مِئَتَينِ ، وكانَ قَتَلُهُم في جُمادَى الاُولى سَنَةَ ثَمانٍ وثَلاثينَ . ثُمَّ خَرَجَ الأَشهَبُ بنُ بِشرٍ ، وقيلَ : الأَشعَثُ ـ وهُوَ مِن بَجيلَةَ ـ في مِئَةٍ وثَمانينَ رَجُلاً ، فَأَتَى المَعرَكَةَ الَّتي اُصيبَ فيها هِلالٌ وأصحابُهُ ، فَصَلّى عَلَيهِم ودَفَنَ مَن قَدِرَ عَلَيهِ مِنهُم . فَوَجَّهَ إلَيهِم عَلِيٌّ جارِيَةَ بنَ قُدامَةَ السَّعدِيَّ ، وقيلَ : حُجرَ بنَ عَدِيٍّ ، فَأَقبَلَ إلَيهِمُ الأَشهَبُ ، فَاقتَتَلا بِجَرجَرايا </w:t>
      </w:r>
      <w:r>
        <w:rPr>
          <w:rStyle w:val="FootnoteReference"/>
        </w:rPr>
        <w:footnoteReference w:id="77"/>
      </w:r>
      <w:r>
        <w:rPr>
          <w:rFonts w:ascii="Amiri" w:hAnsi="Amiri" w:eastAsia="Amiri" w:cs="Amiri"/>
          <w:lang w:bidi="ar-SA"/>
          <w:color w:val="111111"/>
          <w:sz w:val="28"/>
          <w:szCs w:val="28"/>
          <w:rtl/>
        </w:rPr>
        <w:t xml:space="preserve">مِن أرضِ جوخا </w:t>
      </w:r>
      <w:r>
        <w:rPr>
          <w:rStyle w:val="FootnoteReference"/>
        </w:rPr>
        <w:footnoteReference w:id="78"/>
      </w:r>
      <w:r>
        <w:rPr>
          <w:rFonts w:ascii="Amiri" w:hAnsi="Amiri" w:eastAsia="Amiri" w:cs="Amiri"/>
          <w:lang w:bidi="ar-SA"/>
          <w:color w:val="111111"/>
          <w:sz w:val="28"/>
          <w:szCs w:val="28"/>
          <w:rtl/>
        </w:rPr>
        <w:t xml:space="preserve">، فَقُتِلَ الأَشهَبُ وأصحابُهُ في جُمادَى الآخِرَةِ سَنَةَ ثَمانٍ وثَلاثينَ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سَعيدُ بنُ قُفلٍ التَّيمِيُّ ـ مِن تَيمِ اللّهِ بنِ ثَعلَبَةَ ـ في رَجَبٍ بِالبَندَنيجَينِ ومَعَهُ مِئَتا رَجُلٍ فَأَتى دَرزِنجانَ </w:t>
      </w:r>
      <w:r>
        <w:rPr>
          <w:rStyle w:val="FootnoteReference"/>
        </w:rPr>
        <w:footnoteReference w:id="79"/>
      </w:r>
      <w:r>
        <w:rPr>
          <w:rFonts w:ascii="Amiri" w:hAnsi="Amiri" w:eastAsia="Amiri" w:cs="Amiri"/>
          <w:lang w:bidi="ar-SA"/>
          <w:color w:val="111111"/>
          <w:sz w:val="28"/>
          <w:szCs w:val="28"/>
          <w:rtl/>
        </w:rPr>
        <w:t xml:space="preserve">ـ وهِيَ مِنَ المَدائِنِ عَلى فَرسَخَينِ ـ فَخَرَجَ إلَيهِم سَعدُ بنُ مَسعودٍ فَقَتَلَهُم في رَجَبٍ سَنَةَ ثَمانٍ وثَلاثينَ . ثُمَّ خَرَجَ أبو مَريَمَ السَّعدِيُّ التَّميمِيُّ ، فَأَتى شَهرَزورَ </w:t>
      </w:r>
      <w:r>
        <w:rPr>
          <w:rStyle w:val="FootnoteReference"/>
        </w:rPr>
        <w:footnoteReference w:id="80"/>
      </w:r>
      <w:r>
        <w:rPr>
          <w:rFonts w:ascii="Amiri" w:hAnsi="Amiri" w:eastAsia="Amiri" w:cs="Amiri"/>
          <w:lang w:bidi="ar-SA"/>
          <w:color w:val="111111"/>
          <w:sz w:val="28"/>
          <w:szCs w:val="28"/>
          <w:rtl/>
        </w:rPr>
        <w:t xml:space="preserve">، وأكثَرُ مَن مَعَهُ مِنَ المَوالي ، وقيلَ : لَم يَكُن مَعَهُ مِنَ العَرَبِ غَيرُ سِتَّةِ نَفَرٍ هُوَ أحَدُهُم ، وَاجتَمَعَ مَعَهُ مِئَتا رَجُلٍ ، وقيلَ : أربَعُمِائَةٍ ، وعادَ حَتّى نَزَلَ عَلى خَمسَةِ فَراسِخَ مِنَ الكوفَةِ . فَأَرسَلَ إلَيهِ عَلِيٌّ يَدعوهُ إلى بَيعَتِهِ ودُخولِ الكوفَةِ ، فَلَم يَفعَل ، وقالَ : لَيسَ بَينَنا غَيرُ الحَربِ . فَبَعَثَ إلَيهِ عَلِيٌّ شُرَيحَ بنَ هانِئٍ في سَبعِمِئَةٍ ، فَحَمَلَ الخَوارِجُ عَلى شُرَيحٍ وأصحابِهِ فَانكَشَفوا ، وبَقِيَ شُرَيحٌ في مِائَتَينِ ، فَانحازَ إلى قَريَةٍ ، فَتَراجَعَ إلَيهِ بَعضُ أصحابِهِ ودَخَلَ الباقونَ الكوفَةَ . فَخَرَجَ عَلِيٌّ بِنَفسِهِ وقَدَّمَ بَينَ يَدَيهِ جارِيَةَ بنَ قُدامَةَ السَّعدِيَّ ، فَدَعاهُم جارِيَةُ إلئ طاعَةِ عَلِيٍّ وحَذَّرُهُم القَتلَ فَلَم يُجيبوا ، ولَحِقَهُم عَلِيٌّ أيضا فَدَعاهُم فَأَبَوا عَلَيهِ وعَلى أصحابِهِ ، فَقَتَلَهُم أصحابُ عَلِيٍّ ولَم يَسلَم مِنهُم غَيرُ خَمسينَ رَجُلاً استَأمَنوا فَآمَنَهُم . وكانَ فِي الخَوارِجِ أربَعونَ رَجُلاً جَرحى ، فَأَمَرَ عَلِيٌّ بِإِدخالِهِمُ الكوفَةَ ومُداواتِهِم حَتّى بَرِؤوا ، وكانَ قَتلُهُم في شَهرِ رَمَضانَ سَنَةَ ثَمانٍ وثَلاثينَ ؛ وكانوا مِن أشجَعِ مَن قاتَلَ مِنَ الخَوارِجِ ، ولِجُرأَتِهِم قارَبُوا الكوفَةَ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2737_180470"/>
    <w:bookmarkEnd w:id="22"/>
    <w:p>
      <w:pPr>
        <w:pStyle w:val="Heading2"/>
      </w:pPr>
      <w:bookmarkStart w:id="324" w:name="_Toc30"/>
      <w:r>
        <w:t>الفصل التاسع : خروج الخرّيت بن راشد</w:t>
      </w:r>
      <w:bookmarkEnd w:id="324"/>
    </w:p>
    <w:p>
      <w:pPr>
        <w:pStyle w:val="BookText"/>
      </w:pPr>
      <w:r>
        <w:rPr>
          <w:rFonts w:ascii="Amiri" w:hAnsi="Amiri" w:eastAsia="Amiri" w:cs="Amiri"/>
          <w:lang w:bidi="ar-SA"/>
          <w:color w:val="111111"/>
          <w:sz w:val="28"/>
          <w:szCs w:val="28"/>
          <w:rtl/>
        </w:rPr>
        <w:t xml:space="preserve">الفصل التاسع : خروج الخِرّيت بن راشداُسد الغابة عن الزبير :كانَ الخِرّيتُ عَلى مُضَرَ يَومَ الجَمَلِ مَعَ طَلحَةَ وَالزُّبَيرِ ، وكانَ عَبدُ اللّهِ بنُ عامِرٍ قَد استَعمَلِ الخِرّيتَ بنَ راشِدٍ عَلى كورَةٍ مِن كُوَرِ فارِسٍ ، ثُمَّ كانَ مَعَ عَلِيٍّ ، فَلَمّا وَقَعَتِ الحُكومَةُ فارَقَ عَلِيّا إلى بِلادِ فارسٍ مُخالِفا ، فَأَرسَلَ عَلِيٌّ إلَيهِ جَيشا ، وَاستَعمَلَ عَلَى الجَيشِ مَعقِلَ بنَ قَيسٍ وزِيادَ بنَ خَصَفَةَ ، فَاجتَمَعَ مَعَ الخِرّيتِ كَثيرٌ مِنَ العَرَبِ ونَصارى كانوا تَحتَ الجِزيَةِ ، فَأَمَرَ العَرَبَ بِإِمساكِ صَدَقاتِهِم وَالنَّصارى بِإِمساكِ الجِزيَةِ ، وكانَ هُناكَ نَصارى أسلَموا ، فَلَمّا رَأَوُا الاِختِلافَ ارتَدّوا وأعانوهُ ، فَلَقوا أصحابَ عَلِيٍّ وقاتَلَهُم ، فَنَصَبَ زِيادُ بنُ خَصَفَةَ رايَةَ أمانٍ ، وأمَرَ مُنادِيا فَنادى : مَن لَحِقَ بِهذِهِ الرّايَةِ فَلَهُ الأَمانُ ، فَانصَرَفَ إلَيها كَثيرٌ مِن أصحابِ الخِرّيتِ ، فَانهَزَمَ الخِرّيتُ فَقُتِلَ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:خَرَجَ الخِرّيتُ بنُ راشِدٍ النّاجِيُّ في جَماعَةٍ مِن أصحابِهِ ، فَجَرَّدُوا السُّيوفَ بِالكوفَةِ ، فَقَتَلوا جَماعَةً ، وطَلَبَهُمُ النّاسُ ، فَخَرَجَ الخِرّيتُ وأصحابُهُ مِنَ الكوفَةِ ، فَجَعَلوا لا يَمُرّونَ بِبَلَدِ إلَا انتَهَبوا بَيتَ مالِهِ حَتّى صاروا إلى سِيفِ عُمانَ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 قَد وَجَّهَ الحلوَ بنَ عَوفٍ الأَزدِيَّ عامِلاً عَلى عُمانَ ، فَوَثَبَت بِهِ بَنو ناجِيَةَ فَقَتَلوهُ ، وَارتَدّوا عَنِ الإِسلامِ ، فَوَجَّهَ عَلِيٌّ مَعقِلَ بنَ قَيسٍ الرِّياحِيَّ إلَى البَلَدِ [عُمانَ] ، فَقَتَلَ الخِرّيتَ بنَ راشِدٍ وأصحابُهُ ، وسَبى بَني ناجِيَةَ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:شَهِدَ الخِرّيتُ بنُ راشِدٍ النّاجِيُّ وأصحابُهُ مَعَ عَلِيٍّ عليه السلام صِفّينَ ، فَجاءَ الخِرّيتُ إلى عَلِيٍّ عليه السلام في ثَلاثينَ راكِبا مِن أصحابِهِ ، يَمشي بَينَهُم حَتّى قامَ بَينَ يَدَي عَلِيٍّ عليه السلام فَقالَ لَهُ : وَاللّهِ لا اُطيعُ أمرَكَ ، ولا اُصَلّي خَلفَكَ ، وإنّي غَدا لَمُفارِقٌ لَكَ . قالَ : وذاكَ بَعدَ وَقعَةِ صِفّينَ ، وبَعدَ تَحكيمِ الحَكَمَينِ . فَقالَ لَهُ عَلِيٌّ عليه السلام : ثَكِلَتكَ اُمُّكَ ! إذَن تَنقُضُ عَهدَكَ ، وتَعصي رَبَّكَ ، ولا تَضُرُّ إلّا نفسَكَ ! أخبِرني لِمَ تَفعَلُ ذلِكَ ؟ قالَ : لِأَنَّكَ حَكَّمتَ فِي الكِتابِ ، وضَعُفتَ عَنِ الحَقِّ إذ جَدَّ الجِدُّ ، ورَكَنتَ إلَى القَومِ الَّذينَ ظَلَموا أنفُسَهُم ، فَأَنَا عَلَيكَ رادٌّ ، وعَلَيهِم ناقِمٌ ، ولَكُم جَميعا مُبايِنٌ . فَقالَ لَهُ عَلِيٌّ عليه السلام : وَيحَكَ ! هَلُمَّ إلَيَّ اُدارِسكَ الكِتابَ ، واُناظِركَ فِي السُّنَنِ ، واُفاتِحكَ اُمورا مِنَ الحَقِّ أنَا أعلَمُ بِها مِنكَ ، فَلَعَلَّكَ تَعرِفُ ما أنتَ لَهُ الآنَ مُنكِرٌ ، وتَستَبصِرٌ ما أنتَ بِهِ الآنَ عَنهُ عَمٍ وبِهِ جاهِلٌ . فَقالَ الخِرّيتُ : فَإِنّي عائِدٌ عَلَيكَ غَدا ، فَقالَ لَهُ عَلِيٌّ عليه السلام : اُغدُ ولا يَستَهوِيَنَّكَ الشَّيطانُ ، ولا يَتَقَحَّمَنَّ بِكَ رَأيُ السَّوءِ ، ولا يَستَخفِنَّكَ الجُهَلاءُ الَّذينَ لا يَعلَمونَ ، فَوَاللّهِ لَئِنِ استَرشَدتَني وَاستَنصَحتَني وقَبِلتَ مِنّي لَأَهدِيَنَّكَ سَبيلَ الرَّشادِ ، فَخَرَجَ الخِرّيتُ مِن عِندِهِ مُنصَرِفا إلى أهلِهِ . قالَ عَبدُ اللّهِ بنُ قُعَينٍ : فَعَجِلتُ في أثَرِهِ مُسرِعا ، وكانَ لي مِن بَني عَمِّهِ صَديقٌ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فَأَرَدتُ أن ألقَى ابنَ عَمِّهِ في ذلِكَ ، فَاُعلِمَهُ بِما كانَ مِن قَولِهِ لِأَميرِ المُؤمِنينَ ، وما رَدَّ عَلَيهِ ، وآمُرَ ابنَ عَمِّهِ ذلِكَ أن يَشتَدَّ بِلِسانِهِ عَلَيهِ ، وأن يَأمُرَهُ بِطاعَةِ أميرِ المُؤمِنينَ ومُناصَحَتِهِ ، ويُخبِرَهُ أنَّ ذلِكَ خَيرٌ لَهُ في عاجِلِ الدُّنيا وآجِلِ الآخِرَةِ . قالَ : فَخَرَجتُ حَتَّى انتَهَيتُ إلى مَنزِلِهِ وقَد سَبَقَني ، فَقُمتُ عِندَ بابِ دارِهِ وفي دارِهِ رِجالٌ مِن أصحابِهِ لَم يَكونوا شَهِدوا مَعَهُ دُخولَهُ عَلى عَلِيٍّ عليه السلام ، فَوَاللّهِ مارَجَعَ ولا نَدِمَ عَلى ما قالَ لِأَميرِ المُؤمِنينَ وما رَدَّ عَلَيهِ ، ثُمَّ قالَ لَهُم : يا هؤُلاءِ ! إنّي قَد رَأَيتُ أن اُفارِقَ هذَا الرَّجُلَ ، وقَد فارَقتُهُ عَلى أن أرجِعَ إلَيهِ مِن غَدٍ ولا أراني إلّا مُفارِقَهُ ، فَقالَ أكثَرُ أصحابِهِ : لا تَفعَل حَتّى تَأتِيَهُ ، فَإِن أتاكَ بِأَمرٍ تَعرِفُهُ قَبِلتَ مِنهُ ، وإن كانَتِ الاُخرى فَما أقدرَكَ عَلى فِراقِهِ ! فَقالَ لَهُم : نِعمَ ما رَأَيتُم . قالَ : ثُمَّ استَأذَنتُ عَلَيهِم فَأَذِنوا لي ، فَأَقبَلتُ عَلَى ابنِ عَمِّهِ وهُوَ مُدرِكُ بنُ الرَّيّانِ النّاجِيُّ ، وكانَ مِن كُبَراءِ العَرَبِ ، فَقُلتُ لَهُ : إنَّ لَكَ عَلِيَّ حَقّا لِاءخائِكَ ووُدِّكَ ، ولِحَقِّ المُسلِمِ عَلَى المُسلِمِ ؛ إنَّ ابنَ عَمِّكَ كانَ مِنهُ ما قَد ذُكِرَ لَكَ ، فَاخلُ بِهِ وَاردُد عَلَيهِ رَأيَهُ ، وعَظِّم عَلَيهِ ما أتى ، وَاعلَم أنَّني خائِفٌ إن فارَقَ أميرَ المُؤمِنينَ أن يَقتُلَكَ ونَفسَهُ وعَشيرَتَهُ . فَقالَ : جَزاكَ اللّهُ خَيرا مِن أخٍ ؛ فَقَد نَصَحتَ وأشفَقتَ ، إن أرادَ صاحِبي فِراقَ أميرِ المُؤمِنينَ فارَقتُهُ وخالَفتُهُ وكُنتُ أشَدَّ النّاسِ عَلَيهِ ، وأنَا بَعدُ خالٍ بِهِ ، ومُشيرٌ عَلَيهِ بِطاعَةِ أميرِ المُؤمِنينَ ، ومُناصَحَتِهِ وَالإِقامَةِ مَعَهُ ، وفي ذلِكَ حَظُّهُ ورُشدُهُ ، فَقُمتُ مِن عِندِهِ وأرَدتُ الرُّجوعَ إلى عَلِيٍّ عليه السلام لِاُعلِمَهُ الَّذي كانَ ، ثُمَّ اطمَأنَنتُ إلى قَولِ صاحِبي ، فَرَجَعتُ إلى مَنزِلي فَبِتُّ بِهِ ثُمَّ أصبَحتُ ، فَلَمّا ارتَفَعَ النَّهارُ أتَيتُ أميرَ المُؤمِنينَ عليه السلام فَجَلَستُ عِندَهُ ساعَةً وأنَا اُريدُ أن اُحَدِّثَهُ بِالَّذي كانَ مِن قَولِهِ لي عَلى خَلوَةٍ ، فَأَطَلتُ الجُلوسَ فَلَم يَزدَدِ النّاسُ إلّا كَثرَةً ، فَدَنَوتُ مِنهُ فَجَلَستُ وَراءَهُ فَأَصغى إلَيَّ بِرَأسِهِ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فَأَخبَرتُهُ بِما سَمِعتُ مِنَ الخِرّيتِ ، وما قُلتُ لِابنِ عَمِّهِ ، وما رَدَّ عَلَيَّ . فَقالَ عليه السلام : دَعهُ ؛ فَإِن قَبِلَ الحَقَّ ورَجَعَ عَرَفنا ذلِكَ لَهُ وقَبِلناهُ مِنهُ ، وإن أبى طَلَبناهُ ، فَقُلتُ : يا أميرَ المُؤمِنينَ ، فَلِمَ لا تَأخُذُهُ الآنَ فَتَستَوثِقَ مِنهُ ؟ فَقالَ : إنّا لَو فَعَلنا هذا لِكُلِّ مَن نَتَّهِمُهُ مِنَ النّاسِ مَلَأنَا السُّجونَ مِنهُم ، ولا أراني يَسَعَنِي الوُثوبُ عَلَى النّاسِ وَالحَبسُ لَهُم وعُقوبَتُهُم حَتّى يُظهِروا لَنَا الخِلافَ . قالَ : فَسَكَتُّ عَنهُ وتَنَحَّيتُ فَجَلَستُ مَعَ أصحابي ، ثُمَّ مَكَثتُ ما شاءَ اللّهُ مَعَهُم ، ثُمَّ قالَ لي عَلِيٌّ عليه السلام : اُدنُ مِنّي فَدَنَوتُ مِنهُ ، ثُمَّ قالَ لي مُسِرّا : اِذهَب إلى مَنزِلِ الرَّجُلِ فَأَعلِم لي ما فَعَلَ ؛ فَإِنَّهُ قَلَّ يَومٌ لَم يَكُن يَأتيني فيهِ إلّا قَبلَ هذِهِ السّاعَةِ ، قالَ : فَأَتيتُ مَنزِلَهُ فَإِذا لَيسَ في مَنزِلِهِ مِنهُم دَيّارٌ ، فَدُرتُ عَلى أبوابِ دورٍ اُخرى كانَ فيها طائِفَةٌ اُخرى مِن أصحابِهِ فَإِذا لَيسَ فيها داعٍ ولا مُجيبٌ ، فَأَقبَلتُ إلى عَلِيٍّ عليه السلام فَقالَ لي حينَ رَآني : أ أمِنوا فَقَطَنوا أم جَبُنوا فَظَعَنوا ؟ قُلتُ : بَل ظَعَنوا ، قالَ : أبعَدَهُمُ اللّهُ كَما بَعِدَت ثَمودُ ، أما وَاللّهِ لَو قَد اُشرِعَت لَهُمُ الأَسِنَّةُ ، وصُبَّت عَلى هامِهِمُ السُّيوفُ ، لَقَد نَدِموا ، إنَّ الشَّيطانَ قَد استَهواهُم فَأَضَلَّهُم وهُوَ غَدا مُتَبَرِّئٌ مِنهُم ، ومُخَلٍّ عَنهُم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التاريخـ في ذِكرِ أحداثِ سَنَةِ (۳۸ه ) ـ: وفي هذِهِ السَّنَةِ أظَهَرَ الخِرّيتُ بنُ راشِدٍ النّاجِيُّ الخِلافَ عَلى عَلِيٍّ ، فَجاءَ إلى أميرِ المُؤمِنينَ وكانَ مَعَهُ ثَلاثُمِئَةٍ مِن بَني ناجِيَةَ ، خَرَجوا مَعَ عَلِيٍّ مِنَ البَصرَةِ ، فَشَهِدوا مَعَهُ الجَمَلَ وصِفّينَ ، وأقاموا مَعَهُ بِالكوفَةِ إلى هذَا الوَقتِ ، فَحَضَرَ عِندَ عَلِيٍّ في ثَلاثينَ راكِبا ، فَقالَ لَهُ : يا عَلِيٌّ ، وَاللّهِ لا اُطيعُ أمرَكَ ، ولا اُصَلّي خَلفَكَ ، وإنّي غَدا مُفارِقٌ لَكَ ، وذلِكَ بَعدَ تَحكيمِ الحَكَمَينِ . فَقالَ لَهُ : ثَكِلَتكَ اُمُّكَ ، إذَن تَعصي رَبَّكَ ، وتَنكُثُ عَهدَكَ ، ولا تَضُرُّ إلّا نَفسَكَ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خَبِّرني لِمَ تَفعَل ذلِكَ ؟ فَقالَ : لِأنَّكَ حَكَّمتَ وضَعُفتَ عَنِ الحَقِّ ، ورَكَنتَ إلَى القَومِ الَّذينَ ظَلَموا ، فَأَنَا عَلَيكَ زارٍ ، وعَلَيهِم ناقِمٌ ، ولَكُم جَميعا مُبايِنٌ . فَقالَ لَهُ عَلِيٌّ : هَلُمَّ اُدارِسكَ الكِتابَ واُناظِركَ فِي السُّنَنِ واُفاتِحكَ اُمورا أنَا أعلَمُ بِها مِنكَ ، فَلَعَلَّكَ تَعرِفُ ما أنتَ لَهُ الآنَ مُنكِرٌ ، قالَ : فَإِنّي عائِدٌ إلَيكَ . قالَ : لا يَستَهوِيَنَّكَ الشَّيطانُ ، ولا يَستَخِفَّنَّكَ الجُهّالُ ، وَاللّهِ لَئِنِ استَرشَدتَني وقَبِلتَ مِنّي لَأَهدِيَنَّكَ سَبيلَ الرَّشادِ . فَخَرَجَ مِن عِندِهِ مُنصَرِفا إلى أهلِهِ ، وسارَ مِن لَيلَتِهِ هُوَ وأصحابُهُ ، فَلَمّا سَمِعَ بِمَسيرِهِم عَلِيٌّ قالَ : بُعدا لَهُم كما بَعِدَت ثَمودُ ! إنَّ الشَّيطانَ اليَومَ استَهواهُم وأضَلَّهُم ، وهُوَ غَدا مُتَبَرِّئٌ مِنهُم . فَقالَ لَهُ زِيادُ بنُ خَصَفَةَ البَكرِيُّ : يا أميرَ المُؤمِنينَ ! إنَّهُ لَم يَعظُم عَلَينا فَقدُهُم فَتَأسى عَلَيهِم ، إنَّهُم قَلَّما يَزيدونَ في عَدَدِنا لَو أقاموا ، ولَقَلَّما يَنقُصونَ مِن عَدَدِنا بِخُروجِهِم عَنّا ، ولكِنّا نَخافُ أن يُفسِدوا عَلَينا جَماعَةً كَثيرَةً مِمَّن يَقدَمونَ عَلَيكَ مِن أهلِ طاعَتِكَ ، فَأذَن لي فِي اتِّباعِهِم حَتّى أرُدَّهُم عَلَيكَ . فَقالَ : أ تَدري أينَ تَوَجَّهوا ؟ قالَ : لا ، ولكِنّي أسأَلُ وأتبَعُ الأَثَرَ . فَقالَ لَهُ : اُخرُج ، رَحِمَكَ اللّهُ ، وَانزِل دَيرَ أبي موسى ، وأقِم حَتّى يَأتِيَكَ أمري ، فَإِن كانوا ظاهِرينَ فَإِنَّ عُمّالي سَيَكتُبونَ بِخَبَرِهِم . فَخَرَجَ زِيادٌ فَأَتى دارَهُ وجَمَعَ أصحابَهُ مِن بَكرِ بنِ وائِلٍ وأعلَمَهُمُ الخَبَرَ ، فَسارَ مَعَهُ مِئَةٌ وثَلاثونَ رَجُلًا ، فَقالَ : حَسبي . ثُمَّ سارَ حَتّى أتى دَيرَ أبي موسى فَنَزَلَهُ يَوما يَنتَظِرُ أمرَ عَلِيٍّ ، وأتى عَلِيّا كِتابٌ مِن قَرَظَةَ بنِ كَعبٍ الأَنصارِيِّ يَخبِرُهُ أنَّهُم تَوَجَّهوا نَحوَ نِفَّرٍ </w:t>
      </w:r>
      <w:r>
        <w:rPr>
          <w:rStyle w:val="FootnoteReference"/>
        </w:rPr>
        <w:footnoteReference w:id="85"/>
      </w:r>
      <w:r>
        <w:rPr>
          <w:rFonts w:ascii="Amiri" w:hAnsi="Amiri" w:eastAsia="Amiri" w:cs="Amiri"/>
          <w:lang w:bidi="ar-SA"/>
          <w:color w:val="111111"/>
          <w:sz w:val="28"/>
          <w:szCs w:val="28"/>
          <w:rtl/>
        </w:rPr>
        <w:t xml:space="preserve">، وأنّهُم قَتَلوا رَجُلاً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الدَّهاقينِ </w:t>
      </w:r>
      <w:r>
        <w:rPr>
          <w:rStyle w:val="FootnoteReference"/>
        </w:rPr>
        <w:footnoteReference w:id="86"/>
      </w:r>
      <w:r>
        <w:rPr>
          <w:rFonts w:ascii="Amiri" w:hAnsi="Amiri" w:eastAsia="Amiri" w:cs="Amiri"/>
          <w:lang w:bidi="ar-SA"/>
          <w:color w:val="111111"/>
          <w:sz w:val="28"/>
          <w:szCs w:val="28"/>
          <w:rtl/>
        </w:rPr>
        <w:t xml:space="preserve">كانَ أسلَمَ . فَأَرسَلَ عَلِيٌّ إلى زِيادٍ يَأمُرُهُ بِاتِّباعِهِم ويُخبِرُهُ خَبَرَهُم ، وأنَّهُم قَتَلوا رَجُلاً مُسلِما ، ويَأمُرُهُ بِرَدِّهِم إلَيهِ ؛ فَإِن أبَوا يُناجِزُهُم </w:t>
      </w:r>
      <w:r>
        <w:rPr>
          <w:rStyle w:val="FootnoteReference"/>
        </w:rPr>
        <w:footnoteReference w:id="87"/>
      </w:r>
      <w:r>
        <w:rPr>
          <w:rFonts w:ascii="Amiri" w:hAnsi="Amiri" w:eastAsia="Amiri" w:cs="Amiri"/>
          <w:lang w:bidi="ar-SA"/>
          <w:color w:val="111111"/>
          <w:sz w:val="28"/>
          <w:szCs w:val="28"/>
          <w:rtl/>
        </w:rPr>
        <w:t xml:space="preserve">، وسَيَّرَ الكِتابَ مَعَ عَبدِ اللّهِ بنِ والٍ ، فَاستَأذَنَهُ عَبدُ اللّهِ فِي المَسيرِ مَعَ زِيادٍ ، فَأَذِنَ لَهُ ، وقالَ لَهُ : إنّي لَأَرجو أن تَكونَ مِن أعواني عَلَى الحَقِّ ، وأنصاري عَلَى القَومِ الظّالِمينَ ، قالَ ابنُ والٍ : فَوَاللّهِ ما اُحِبُّ أنَّ لي بِمَقالَتِهِ تِلكَ حُمرَ النَّعَمِ . . . فَتَبِعوا آثارَهُم حَتّى أدرَكوهُم بِالمَذارِ </w:t>
      </w:r>
      <w:r>
        <w:rPr>
          <w:rStyle w:val="FootnoteReference"/>
        </w:rPr>
        <w:footnoteReference w:id="88"/>
      </w:r>
      <w:r>
        <w:rPr>
          <w:rFonts w:ascii="Amiri" w:hAnsi="Amiri" w:eastAsia="Amiri" w:cs="Amiri"/>
          <w:lang w:bidi="ar-SA"/>
          <w:color w:val="111111"/>
          <w:sz w:val="28"/>
          <w:szCs w:val="28"/>
          <w:rtl/>
        </w:rPr>
        <w:t xml:space="preserve">. . . فَدَعاهُ زِيادٌ وقالَ لَهُ : مَا الَّذي نَقَمتَ عَلى أميرِ المُؤمِنينَ وعَلَينا حَتّى فارَقتَنا ؟ فَقالَ : لَم أرضَ صاحِبَكُم إماما ، ولا سيرَتَكُم سيرَةً ، فَرَأَيتُ أن أعتَزِلَ وأكونَ مَعَ مَن يَدعو إلَى الشّورى ، فَقالَ لَهُ زِيادٌ : وهَل يَجتَمِعُ النّاسُ عَلى رَجُلٍ يُداني صاحِبَكَ الَّذي فارَقتَهُ عِلما بِاللّهِ وسُنَّتِهِ وكِتابِهِ مَعَ قَرابَتِهِ مِن رَسولِ اللّهِ صلى الله عليه و آله ، وسابِقَتِهِ فِي الإِسلامِ ؟ فَقالَ لَهُ : ذلِكَ لا أقولُ لَكَ . فَقالَ لَهُ زيادٌ : فَفيمَ قَتَلتَ ذلِكَ الرَّجُلَ المُسلِمَ ؟ فَقالَ لَهُ : ما أنَا قَتَلتُهُ ، وإنَّما قَتَلَهُ طائِفَةٌ مِن أصحابي . قالَ : فَادفَعهُم إلَينا . قالَ : ما لي إلى ذلِكَ سَبيلٌ . فَدَعا زِيادٌ أصحابَهُ ودَعَا الخِرّيتُ أصحابَهُ ، فَاقتَتَلوا قِتالاً شَديدا تَطاعَنوا بِالرِّماحِ حَتّى لَم يَبقَ رُمحٌ ، وتَضارَبوا بِالسُّيوفِ حَتَّى انحَنَت ، وعُقِرَت عامَّةُ خُيولِهِم ، وكَثُرَتِ الجِراحَةُ فيهم ، وقُتِلَ مِن أصحابِ زِيادٍ رَجُلانِ ، ومِن اُولئِكَ خَمسَةٌ ، وجاءَ اللَّيلُ فَحَجَزَ بَينَهُما ، وقَد كَرِهَ بَعضُهُم بَعضا ، وجُرِحَ زِيادٌ ، فَسارَ الخِرّيتُ مِنَ اللَّيلِ وسارَ زِيادٌ إلَى البَصرَةِ ، وأتاهُم خَبرُ الخِرّيتَ أنَّهُ أتَى الأَهوازَ فَنَزَلَ بِجانِبٍ مِنها وتَلاحَقَ بِهِ ناسٌ مِن أصحابِهِم فَصاروا نَحوَ مِئَتَينِ . . . فَقَدِمَ مَعقِلٌ الأَهوازَ . . . فَلَحِقوهُم قَريبَ جَبَلٍ من جِبالِ رامَهُرمُزَ . . . فَقَتَلَ أصحابُ مَعقِلٍ 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سَبعينَ رَجُلاً مِن بَني ناجِيَةَ ومَن مَعَهُم مِنَ العَرَبِ ، وقَتَلوا نَحوا مِن ثَلاثِمِئَةٍ مِنَ العُلوجِ </w:t>
      </w:r>
      <w:r>
        <w:rPr>
          <w:rStyle w:val="FootnoteReference"/>
        </w:rPr>
        <w:footnoteReference w:id="89"/>
      </w:r>
      <w:r>
        <w:rPr>
          <w:rFonts w:ascii="Amiri" w:hAnsi="Amiri" w:eastAsia="Amiri" w:cs="Amiri"/>
          <w:lang w:bidi="ar-SA"/>
          <w:color w:val="111111"/>
          <w:sz w:val="28"/>
          <w:szCs w:val="28"/>
          <w:rtl/>
        </w:rPr>
        <w:t xml:space="preserve">وَالأَكرادِ ، وَانهَزَمَ الخِرّيتُ بنُ راشِدٍ فَلَحِقَ بِأَسيافِ البَحرِ ، وبِها جَماعَةٌ كَثيرَةٌ مِن قَومِهِ ، فَما زالَ يَسيرُ فيهِم ويَدعوهُم إلى خِلافِ عَلِيٍّ ، ويُخبِرُهُم أنَّ الهُدى في حَربِهِ حَتَّى اتَّبَعَهُ مِنهُم ناسٌ كَثيرٌ . . . فَكَتَبَ [عَلِيٌّ عليه السلام ] إلى مَعقِلٍ يُثني عَلَيهِ وعَلى مَن مَعَهُ ويَأمُرُهُ بِاتِّباعِهِ وقَتلِهِ أو نَفيِهِ . . . فَلَمَّا انتَهى مَعقِلٌ إلَيهِ نَصَبَ رايَةَ أمانٍ وقالَ : مَن أتاها مِنَ النّاسِ فَهُو آمِنٌ إلَا الخِرّيتَ وأصحابَهُ الَّذينَ حارَبونا أوَّلَ مَرَّةٍ . فَتَفَرَّقَ عَنِ الخِرّيتِ جُلُّ مَن كانَ مَعَهُ مِن غَيرِ قَومِهِ . . . ثُمَّ حَمَلَ مَعقِلٌ وجَميعُ مَن مَعَهُ فَقاتَلوا قِتالاً شَديدا وصَبَروا لَهُ ، ثُمَّ إنَّ النُّعمانَ بنَ صُهبانَ الرّاسِبِيَّ بَصُرَ بِالخِرّيتِ ، فَحَمَلَ عَلَيهِ فَطَعَنَهُ فَصُرِعَ عَن دابَّتِهِ ، ثُمَّ اختَلَفا ضَربَتَينِ فَقَتَلَهُ النُّعمانُ وقُتِلَ مَعَهُ فِي المَعرَكَةِ سَبعونَ ومِئَةُ رَجُلٍ ، وذَهَبَ الباقونَ يَمينا وشِمالاً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2737_180478"/>
    <w:bookmarkEnd w:id="23"/>
    <w:p>
      <w:pPr>
        <w:pStyle w:val="Heading2"/>
      </w:pPr>
      <w:bookmarkStart w:id="325" w:name="_Toc31"/>
      <w:r>
        <w:t>القسم السابع : أيام المحنة</w:t>
      </w:r>
      <w:bookmarkEnd w:id="325"/>
    </w:p>
    <w:p>
      <w:pPr>
        <w:pStyle w:val="Heading3"/>
      </w:pPr>
      <w:bookmarkStart w:id="326" w:name="_Toc32"/>
      <w:r>
        <w:t>اشاره</w:t>
      </w:r>
      <w:bookmarkEnd w:id="326"/>
    </w:p>
    <w:p>
      <w:pPr>
        <w:pStyle w:val="BookText"/>
      </w:pPr>
      <w:r>
        <w:rPr>
          <w:rFonts w:ascii="Amiri" w:hAnsi="Amiri" w:eastAsia="Amiri" w:cs="Amiri"/>
          <w:lang w:bidi="ar-SA"/>
          <w:color w:val="111111"/>
          <w:sz w:val="28"/>
          <w:szCs w:val="28"/>
          <w:rtl/>
        </w:rPr>
        <w:t xml:space="preserve">القسم السابع : أيام المحنةوفيه فصول :الفصل الأوّل : عصيان الجيشالفصل الثاني : تحذير الإمام أصحابه من عاقبة العصيانالفصل الثالث : شكوى الإمام من عصيان أصحابهالفصل الرابع : هرب عدّة من أصحاب الإمام إلى معاويةالفصل الخامس : محايدة عدّة من أصحاب الإمامالفصل السادس : استشهاد مالك الأشترالفصل السابع : احتلال مصرالفصل الثامن : هجمات أذناب معاويةالفصل التاسع : تمنّي الاستشهادالفصل العاشر : آخر خطبة خطبها الإمام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2737_180480"/>
    <w:bookmarkEnd w:id="24"/>
    <w:p>
      <w:pPr>
        <w:pStyle w:val="Heading3"/>
      </w:pPr>
      <w:bookmarkStart w:id="327" w:name="_Toc33"/>
      <w:r>
        <w:t>الفصل الأوّل : عصيان الجيش</w:t>
      </w:r>
      <w:bookmarkEnd w:id="327"/>
    </w:p>
    <w:p>
      <w:pPr>
        <w:pStyle w:val="Heading4"/>
      </w:pPr>
      <w:bookmarkStart w:id="328" w:name="_Toc34"/>
      <w:r>
        <w:t>۱ / ۱ العزم على قتال معاوية بعد الفراغ من الخوارج</w:t>
      </w:r>
      <w:bookmarkEnd w:id="328"/>
    </w:p>
    <w:p>
      <w:pPr>
        <w:pStyle w:val="BookText"/>
      </w:pPr>
      <w:r>
        <w:rPr>
          <w:rFonts w:ascii="Amiri" w:hAnsi="Amiri" w:eastAsia="Amiri" w:cs="Amiri"/>
          <w:lang w:bidi="ar-SA"/>
          <w:color w:val="111111"/>
          <w:sz w:val="28"/>
          <w:szCs w:val="28"/>
          <w:rtl/>
        </w:rPr>
        <w:t xml:space="preserve">الفصل الأوّل: عصيان الجيش۱ / ۱العَزمُ عَلى قِتالِ مُعاوِيَةَ بَعدَ الفَراغِ مِنَ الخَوارِجِتاريخ الطبري عن أبي الدرداء :كانَ عَلِيٌّ لَمّا فَرَغَ مِن أهلِ النَّهرَوانِ حَمِدَ اللّهَ وأثنى عَلَيهِ ، ثُمَّ قالَ : إنَّ اللّهَ قَد أحسَنَ بِكُم ، وأعَزَّ نَصرَكُم ، فَتَوَجَّهوا مِن فَورِكُم هذا إلى عَدُوِّكُم . قالوا : يا أميرَ المُؤمِنينَ ، نَفِدَت نِبالُنا ، وكَلَّت سُيوفُنا ، ونَصَلَت أسِنَّةَ رِماحِنا ، وعادَ أكثَرُها قَصدا ، فَارجِع إلى مِصرِنا ، فَلنَستَعِدَّ بِأَحسَنِ عُدَّتِنا ، ولَعَلَّ أميرَ المُؤمِنينَ يَزيدُ في عِدَّتِنا عِدَّةَ مَن هَلَكَ مِنّا ؛ فَإِنَّهُ أوفى لَنا عَلى عَدُوِّنا . وكانَ الَّذي تَوَلّى ذلِكَ الكَلامَ الاَشعَثُ بنُ قَيسٍ . فَأَقبَلَ حَتّى نَزَلَ النُّخَيلَة </w:t>
      </w:r>
      <w:r>
        <w:rPr>
          <w:rStyle w:val="FootnoteReference"/>
        </w:rPr>
        <w:footnoteReference w:id="91"/>
      </w:r>
      <w:r>
        <w:rPr>
          <w:rFonts w:ascii="Amiri" w:hAnsi="Amiri" w:eastAsia="Amiri" w:cs="Amiri"/>
          <w:lang w:bidi="ar-SA"/>
          <w:color w:val="111111"/>
          <w:sz w:val="28"/>
          <w:szCs w:val="28"/>
          <w:rtl/>
        </w:rPr>
        <w:t xml:space="preserve">، فَأَمَرَ النّاسَ أن يَلزَموا عَسكَرَهُم ، ويُوَطِّنوا عَلَى الجِهادِ أنفُسَهُم ، وأن يُقِلّوا زِيارَةَ نِسائِهِم وأبنائِهِم حَتّى يَسيروا إلى عَدُوِّهِم . فَأقاموا فيهِ أيّاما ، ثُمَّ تَسَلَّلوا مِن مُعَسكَرِهِم ، فَدَخَلوا إلّا رِجالاً مِن وُجوهِ النّاسِ قَليلاً ، وتُرِكَ العَسكَرُ خالِيا ، فَلَمّا رَأى ذلِكَ دَخَلَ الكوفَةَ ، وَانكَسَرَ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فِي المَسيرِ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طارق بن شهاب :إنَّ عَلِيّا عليه السلام انصَرَفَ مِن حَربِ النَّهرَوانِ حَتّى إذا كانَ في بَعضِ الطَّريقِ نادى فِي النّاسِ فَاجتَمَعوا ، فَحَمِدَ اللّهَ وأثنى عَلَيهِ ، ورَغَّبَهُم فِي الجِهادِ ، ودَعاهُم إلَى المَسيرِ إلَى الشّامِ مِن وَجهِهِ ذلِكَ ، فَأَبَوا وشَكَوُا البَردَ وَالجِراحاتِ ، وكانَ أهلُ النَّهرَوانِ قَد أكثَرُوا الجِراحاتِ فِي النّاسِ . فَقالَ : إنَّ عَدُوَّكُم يَألَمونَ كَما تَألَمونَ ، ويَجِدونَ البَردَ كَما تَجِدونَ . فَأعيَوهُ وأبَوا ، فَلَمّا رَأى كَراهِيَتَهُم رَجَعَ إلَى الكوفَةِ وأقامَ بِها أيّاما ، وتَفَرَّقَ عَنهُ ناسٌ كَثيرٌ مِن أصحابِهِ ؛ فَمِنهُم مَن أقامَ يَرى رَأيَ الخَوارِجِ ، ومِنهُم مَن أقامَ شاكّا في أمرِهِ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زيد بن وهب :إنَّ عَلِيّا قالَ لِلنّاسِ ـ وهُوَ أوَّلُ كَلامٍ قالَهُ لَهُم بَعدَ النَّهرِ ـ : أيُّهَا النّاسُ ، استَعِدّوا إلى عَدُوٍّ في جِهادِهِ القُربَةُ إلَى اللّهِ ، ودَركُ الوَسيلَةِ عِندَهُ . حَيارى فِي الحَقِّ ، جُفاةٍ عَنِ الكِتابِ ، نُكبٍ </w:t>
      </w:r>
      <w:r>
        <w:rPr>
          <w:rStyle w:val="FootnoteReference"/>
        </w:rPr>
        <w:footnoteReference w:id="94"/>
      </w:r>
      <w:r>
        <w:rPr>
          <w:rFonts w:ascii="Amiri" w:hAnsi="Amiri" w:eastAsia="Amiri" w:cs="Amiri"/>
          <w:lang w:bidi="ar-SA"/>
          <w:color w:val="111111"/>
          <w:sz w:val="28"/>
          <w:szCs w:val="28"/>
          <w:rtl/>
        </w:rPr>
        <w:t xml:space="preserve">عَنِ الدّينِ ، يَعمَهونَ فِي الطُّغيانِ ، ويُعكَسونَ في غَمرَةِ الضَّلالِ ، فَ «أَعِدُّواْ لَهُم مَّا اسْتَطَعْتُم مِّن قُوَّةٍ وَمِن رِّبَاطِ الْخَيْلِ» </w:t>
      </w:r>
      <w:r>
        <w:rPr>
          <w:rStyle w:val="FootnoteReference"/>
        </w:rPr>
        <w:footnoteReference w:id="95"/>
      </w:r>
      <w:r>
        <w:rPr>
          <w:rFonts w:ascii="Amiri" w:hAnsi="Amiri" w:eastAsia="Amiri" w:cs="Amiri"/>
          <w:lang w:bidi="ar-SA"/>
          <w:color w:val="111111"/>
          <w:sz w:val="28"/>
          <w:szCs w:val="28"/>
          <w:rtl/>
        </w:rPr>
        <w:t xml:space="preserve">وتَوَكَّلوا عَلَى اللّهِ ، وكَفى بِاللّهِ وَكيلاً ، وكفى بِاللّهِ نَصيرا . قالَ : فَلا هُم نَفَروا ولا تَيَسَّروا ، فَتَرَكَهُم أيّاما حَتّى إذا أيِسَ مِن أن يَفعَلوا ، دَعا رُؤَساءَهُم ووُجوهَهُم فَسَأَلَهُم عَن رَأيِهِم ومَا الَّذي يُنظِرُهُم </w:t>
      </w:r>
      <w:r>
        <w:rPr>
          <w:rStyle w:val="FootnoteReference"/>
        </w:rPr>
        <w:footnoteReference w:id="96"/>
      </w:r>
      <w:r>
        <w:rPr>
          <w:rFonts w:ascii="Amiri" w:hAnsi="Amiri" w:eastAsia="Amiri" w:cs="Amiri"/>
          <w:lang w:bidi="ar-SA"/>
          <w:color w:val="111111"/>
          <w:sz w:val="28"/>
          <w:szCs w:val="28"/>
          <w:rtl/>
        </w:rPr>
        <w:t xml:space="preserve">؟ فَمِنهُم المُعتَلُّ ، ومِنهُم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المُكرَهُ ، وأقَلُّهُم مَن نَشَطَ ، فَقامَ فيهِم خَطيبا فَقالَ : عِبادَ اللّهِ ! ما لَكُم إذا أمَرتُكُم أن تَنفِرُوا اثّاقَلتُم إلَى الأَرضِ ! أرَضيتُم بِالحَياةِ الدُّنيا مِنَ الآخِرَةِ ، وبِالذُّلِّ والهَوانِ مِنَ العِزِّ ! أوَ كُلَّما نَدَبتُكُم إلَى الجِهادِ دارَت أعيُنُكُم كَأَنَّكُم مِنَ المَوتِ في سَكرَةٍ ، وكَأَنَّ قُلوبَكُم مَألوسَةٌ </w:t>
      </w:r>
      <w:r>
        <w:rPr>
          <w:rStyle w:val="FootnoteReference"/>
        </w:rPr>
        <w:footnoteReference w:id="97"/>
      </w:r>
      <w:r>
        <w:rPr>
          <w:rFonts w:ascii="Amiri" w:hAnsi="Amiri" w:eastAsia="Amiri" w:cs="Amiri"/>
          <w:lang w:bidi="ar-SA"/>
          <w:color w:val="111111"/>
          <w:sz w:val="28"/>
          <w:szCs w:val="28"/>
          <w:rtl/>
        </w:rPr>
        <w:t xml:space="preserve">فَأَنتُم لا تَعقِلونَ ! وكَأَنَّ أبصارَكُم كُمهٌ فَأَنتُم لا تُبصِرونَ . للّهِِ أنتُم ! ما أنتُم إلّا اُسودُ الشَّرى فِي الدَّعَةِ ، وثَعالِبُ رَوّاغَةٌ حينَ تُدعَونَ إلَى البَأسِ ، ما أنتُم لي بِثِقَةٍ سَجِيسَ اللَّيالي </w:t>
      </w:r>
      <w:r>
        <w:rPr>
          <w:rStyle w:val="FootnoteReference"/>
        </w:rPr>
        <w:footnoteReference w:id="98"/>
      </w:r>
      <w:r>
        <w:rPr>
          <w:rFonts w:ascii="Amiri" w:hAnsi="Amiri" w:eastAsia="Amiri" w:cs="Amiri"/>
          <w:lang w:bidi="ar-SA"/>
          <w:color w:val="111111"/>
          <w:sz w:val="28"/>
          <w:szCs w:val="28"/>
          <w:rtl/>
        </w:rPr>
        <w:t xml:space="preserve">، ما أنتُم بِرَكبٍ يُصالُ بِكُم ، ولا ذي عِزٍّ يُعتَصَمُ إلَيهِ . لَعَمرُ اللّهِ ، لَبِئسَ حُشّاشُ الحَربِ أنتُم ! 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 ثُمَّ قالَ : أمّا بَعدُ ؛ فَإِنَّ لي عَلَيكُم حَقّا ؛ وإنَّ لَكُم عَلَيَّ حَقّا ، فَأَمّا حَقُّكُم عَلَيَّ فَالنَّصيحَةُ لَكُم ما صَحِبتُكُم ، وتَوفيرُ فَيئِكُم عَلَيكُم ، وتَعليمُكُم كَيما لا تَجهَلوا ، وتَأديبُكُم كَي تَعَلَّموا ، وأمّا حَقّي عَلَيكُم فَالوَفاءُ بِالبَيعَةِ ، وَالنُّصحُ لي فِي الغَيبِ وَالمَشهَدِ ، وَالإِجابَةُ حينَ أدعوكُم ، وَالطّاعَةُ حينَ آمُرُكُم ، فَإن يُرِدِ اللّهُ بِكُم خَيرا انتَزَعتُم عَمّا أكرَهُ ، وتَراجَعوا إلى ما اُحِبُّ ، تَنالوا ما تَطلُبونَ ، وتُدرِكوا ما تَأمُلونَ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۱۵۶ (غارة سفيان بن عوف)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2737_180483"/>
    <w:bookmarkEnd w:id="25"/>
    <w:p>
      <w:pPr>
        <w:pStyle w:val="Heading4"/>
      </w:pPr>
      <w:bookmarkStart w:id="329" w:name="_Toc35"/>
      <w:r>
        <w:t>۱ / ۲ ذمّ الإمام أصحابه لمّا كرهوا المسير إلى الشّام</w:t>
      </w:r>
      <w:bookmarkEnd w:id="329"/>
    </w:p>
    <w:p>
      <w:pPr>
        <w:pStyle w:val="BookText"/>
      </w:pPr>
      <w:r>
        <w:rPr>
          <w:rFonts w:ascii="Amiri" w:hAnsi="Amiri" w:eastAsia="Amiri" w:cs="Amiri"/>
          <w:lang w:bidi="ar-SA"/>
          <w:color w:val="111111"/>
          <w:sz w:val="28"/>
          <w:szCs w:val="28"/>
          <w:rtl/>
        </w:rPr>
        <w:t xml:space="preserve">۱ / ۲ذَمُّ الإِمامِ أصحابَهُ لَمّا كَرِهُوا المَسيرَ إلَى الشّامِالغارات عن قيس بن السكن :سَمِعتُ عَلِيّا عليه السلام يَقولُ ونَحنُ بِمَسكِنٍ </w:t>
      </w:r>
      <w:r>
        <w:rPr>
          <w:rStyle w:val="FootnoteReference"/>
        </w:rPr>
        <w:footnoteReference w:id="100"/>
      </w:r>
      <w:r>
        <w:rPr>
          <w:rFonts w:ascii="Amiri" w:hAnsi="Amiri" w:eastAsia="Amiri" w:cs="Amiri"/>
          <w:lang w:bidi="ar-SA"/>
          <w:color w:val="111111"/>
          <w:sz w:val="28"/>
          <w:szCs w:val="28"/>
          <w:rtl/>
        </w:rPr>
        <w:t xml:space="preserve">: يا مَعشَرَ المُهاجِرينَ ! «ادْخُلُواْ الْأَرْضَ الْمُقَدَّسَةَ الَّتِى كَتَبَ اللَّهُ لَكُمْ وَلَا تَرْتَدُّواْ عَلَى أَدْبَارِكُمْ فَتَنقَلِبُواْ خَـسِرِينَ» </w:t>
      </w:r>
      <w:r>
        <w:rPr>
          <w:rStyle w:val="FootnoteReference"/>
        </w:rPr>
        <w:footnoteReference w:id="101"/>
      </w:r>
      <w:r>
        <w:rPr>
          <w:rFonts w:ascii="Amiri" w:hAnsi="Amiri" w:eastAsia="Amiri" w:cs="Amiri"/>
          <w:lang w:bidi="ar-SA"/>
          <w:color w:val="111111"/>
          <w:sz w:val="28"/>
          <w:szCs w:val="28"/>
          <w:rtl/>
        </w:rPr>
        <w:t xml:space="preserve">. فَتَلَكَّؤوا ، وقالوا : البَردُ شَديدٌ ، وكانَ غَزاتُهُم فِي البرَدِ . فَقالَ عليه السلام : إنَّ القَومَ يَجِدونَ البَردَ كَما تَجِدونَ . قالَ : فَلَم يَفعَلوا وأبَوا ، فَلَمّا رَأى ذلِكَ مِنهُم قالَ : اُفٍّ لَكُم ! إنَّها سُنَّةٌ جَرَت عَلَيكُم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ودّاك :لَمّا كَرِهَ القَومُ المَسيرَ إلَى الشّامِ عَقيبَ واقِعَةِ النَّهرَوانِ أقبَلَ بِهِم أميرُ المُؤمِنينَ ، فَأَنزَلَهُمُ النُّخَيلَةَ ، وأمَرَ النّاسَ أن يَلزِموا مُعَسكَرَهُم ويُوَطِّنوا عَلَى الجِهادِ أنفُسَهُم ، وأن يُقِلّوا زِيارَةَ النِّساءِ وأبنائِهِم حَتّى يَسيرَ بِهِم إلى عَدُوِّهِم ، وكانَ ذلِكَ هُوَ الرَّأيُ لَو فَعَلوهُ ، لكِنَّهُم لَم يَفعَلوا ، وأقبَلوا يَتَسَلَّلونَ ويَدخُلونَ الكوفَةَ ، فَتَرَكوهُ عليه السلام وما مَعَهُ مِنَ النّاسِ إلّا رِجالٌ مِن وُجوهِهِم قَليلٌ ، وبَقِيَ المُعَسكَرُ خالِياً ، فَلا مَن دَخَلَ الكوفَةَ خَرَجَ إلَيهِ ، ولا مَن أقامَ مَعَهُ صَبَرَ ، فَلَمّا رَأى ذلِكَ دَخَلَ الكوفَةَ . قالَ نَصرُ بنُ مُزاحِمٍ : فَخَطَبَ النّاسَ بِالكوفَةِ ، وهِيَ أَوَّلُ خُطبَةٍ خَطَبَها بَعدَ قُدومِهِ مِن حَربِ الخَوارِجِ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 استَعِدّوا لِقِتالِ عَدُوٍّ في جِهادِهِمُ القُربَةُ إلَى اللّهِ عَزَّ وجَلَّ ، ودَركُ الوَسيلَةِ عِندَهُ ؛ قَومٍ حَيارى عَنِ الحَقِّ لا يُبصِرونَهُ موزَعِينَ </w:t>
      </w:r>
      <w:r>
        <w:rPr>
          <w:rStyle w:val="FootnoteReference"/>
        </w:rPr>
        <w:footnoteReference w:id="103"/>
      </w:r>
      <w:r>
        <w:rPr>
          <w:rFonts w:ascii="Amiri" w:hAnsi="Amiri" w:eastAsia="Amiri" w:cs="Amiri"/>
          <w:lang w:bidi="ar-SA"/>
          <w:color w:val="111111"/>
          <w:sz w:val="28"/>
          <w:szCs w:val="28"/>
          <w:rtl/>
        </w:rPr>
        <w:t xml:space="preserve">بِالجَورِ وَالظُّلمِ لا يَعدِلونَ بِهِ ، جُفاةٍ عَنِ الكِتابِ ، نُكبٍ عَنِ الدّينِ ، يَعمَهونَ </w:t>
      </w:r>
      <w:r>
        <w:rPr>
          <w:rStyle w:val="FootnoteReference"/>
        </w:rPr>
        <w:footnoteReference w:id="104"/>
      </w:r>
      <w:r>
        <w:rPr>
          <w:rFonts w:ascii="Amiri" w:hAnsi="Amiri" w:eastAsia="Amiri" w:cs="Amiri"/>
          <w:lang w:bidi="ar-SA"/>
          <w:color w:val="111111"/>
          <w:sz w:val="28"/>
          <w:szCs w:val="28"/>
          <w:rtl/>
        </w:rPr>
        <w:t xml:space="preserve">فِي الطُّغيانِ ، ويَتَسَكَّعونَ في غَمرَةِ الضَّلالِ ، فَأَعِدّوا لَهُم ما استَطَعتُم مِن قُوَّةٍ ومِن رِباطِ الخَيلِ وتَوَكَّلوا عَلَى اللّهِ ، وكفى بِاللّهِ وكَيلاً . قالَ : فَلَم يَنفِروا ولَم يَنشَروا </w:t>
      </w:r>
      <w:r>
        <w:rPr>
          <w:rStyle w:val="FootnoteReference"/>
        </w:rPr>
        <w:footnoteReference w:id="105"/>
      </w:r>
      <w:r>
        <w:rPr>
          <w:rFonts w:ascii="Amiri" w:hAnsi="Amiri" w:eastAsia="Amiri" w:cs="Amiri"/>
          <w:lang w:bidi="ar-SA"/>
          <w:color w:val="111111"/>
          <w:sz w:val="28"/>
          <w:szCs w:val="28"/>
          <w:rtl/>
        </w:rPr>
        <w:t xml:space="preserve">، فَتَرَكَهُم أيّاماً ، ثُمَّ خَطَبَهُم فَقالَ </w:t>
      </w:r>
      <w:r>
        <w:rPr>
          <w:rStyle w:val="FootnoteReference"/>
        </w:rPr>
        <w:footnoteReference w:id="106"/>
      </w:r>
      <w:r>
        <w:rPr>
          <w:rFonts w:ascii="Amiri" w:hAnsi="Amiri" w:eastAsia="Amiri" w:cs="Amiri"/>
          <w:lang w:bidi="ar-SA"/>
          <w:color w:val="111111"/>
          <w:sz w:val="28"/>
          <w:szCs w:val="28"/>
          <w:rtl/>
        </w:rPr>
        <w:t xml:space="preserve">: اُفٍّ لَكُم ! لَقَد سَئِمتُ عِتابَكُم ! أ رَضيتُم بِالحَياةِ الدُّنيا مِنَ الآخِرَةِ عِوَضا ، وبِالذُّلِّ مِنَ العِزِّ خَلَفا ؟ إذا دَعَوتُكُم إلى جِهادِ عَدُوِّكُم دارَت أعيُنُكُم ، كَأَنَّكُم مِنَ المَوتِ في غَمرَةٍ ، ومِنَ الذُّهولِ في سَكرَةٍ . يَرتَجُّ عَلَيكُم حِواري فَتَعمَهونَ ، فَكَأَنَّ قُلوبَكُم مَألوسَةٌ ، فَأَنتُم لا تَعقِلونَ ، ما أنتُم لي بِثِقَةٍ سَجيسَ اللَّيالي ، وما أنتُم بِرُكنٍ يُمالُ بِكُم ، ولا زَوافِرَ </w:t>
      </w:r>
      <w:r>
        <w:rPr>
          <w:rStyle w:val="FootnoteReference"/>
        </w:rPr>
        <w:footnoteReference w:id="107"/>
      </w:r>
      <w:r>
        <w:rPr>
          <w:rFonts w:ascii="Amiri" w:hAnsi="Amiri" w:eastAsia="Amiri" w:cs="Amiri"/>
          <w:lang w:bidi="ar-SA"/>
          <w:color w:val="111111"/>
          <w:sz w:val="28"/>
          <w:szCs w:val="28"/>
          <w:rtl/>
        </w:rPr>
        <w:t xml:space="preserve">عِزٍّ يُفتَقَرُ إلَيكُم . ما أنتُم إلّا كَإِبلٍ ضَلَّ رُعاتُها ، فَكُلَّما جُمِعَت مِن جانِبٍ انتَشَرَت مِن آخَرَ . لَبِئسَ ـ لَعَمرُ اللّهِ ـ سَعرُ نارِ الحَربِ أنتُم ! تُكادونَ ولا تَكيدونَ ، وتُنتَقَصُ أطرافُكُم فَلا تَمتَعِضونَ ، لا يُنامُ عَنكُم وأنتُم في غَفلَةٍ ساهونَ ، غُلِبَ وَاللّهِ المُتَخاذِلونَ ! وَايمُ اللّهِ إنّي لَأَظُنُّ بِكُم أن لَو حَمِس الوَغىُ ، وَاستَحَرَّ المَوتُ ، قَد انفَرَجتُم عَنِ ابنِ أبي طالِبٍ انفِراجَ الرَّأسِ . وَاللّهِ إنَّ امرَأً يُمَكِّنُ عَدُوَّهُ مِن نَفسِهِ يَعرُقُ لَحمَهُ ، ويَهشِمُ عَظمَهُ ، ويَفري جِلدَهُ ، لَعَظيمٌ عَجَزُهُ ، ضَعيفٌ ما ضَمَّت عَلَيهِ جَوانِحُ صَدرِهِ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فَكُن ذاكَ إن شِئتَ ؛ فَأَمّا أنَا فَوَاللّهِ دونَ أن اُعطِيَ ذلِكَ ضَربٌ بِالمُشرِفِيَّةِ تَطيرُ مِنهُ فِراشُ الهامِ ، وتَطيحُ السَّواعِدُ وَالأَقدامُ ، ويَفعَلُ اللّهُ بَعدَ ذلِكَ ما يَشاءُ . أيُّهَا النّاسُ ، إنَّ عَلَيكُم حَقّا ، ولَكُم عَلَيَّ حَقٌّ ؛ فَأَمّا حَقُّكُم عَلَيَّ فَالنَّصيحَةُ لَكُم ، وتَوفيرُ فَيئِكُم عَلَيكُم ، وتَعليمُكُم كَيلا تَجهَلوا ، وتَأديبُكُم كَيما تَعَلَّموا . وأمّا حَقّي عَلَيكُم فَالوَفاءُ بِالبَيعَةِ ، وَالنَّصيحَةُ فِي المَشهَدِ وَالمَغيبِ ، وَالإِجابَةُ حينَ أدعوكُم ، وَالطّاعَةُ حينَ آمُرُكُم . أنتُم اُسودُ الشَّرى فِي الدَّعَةِ ، وثَعالِبُ رَوّاغَةٌ حينَ البَأسِ . إنَّ أخَا الحَربِ اليَقظانُ . ألا إنَّ المَغلوبَ مَقهورٌ ومَسلوبٌ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2737_180486"/>
    <w:bookmarkEnd w:id="26"/>
    <w:p>
      <w:pPr>
        <w:pStyle w:val="Heading3"/>
      </w:pPr>
      <w:bookmarkStart w:id="330" w:name="_Toc36"/>
      <w:r>
        <w:t>الفصل الثاني : تحذير الإمام أصحابه من عاقبة العصيان</w:t>
      </w:r>
      <w:bookmarkEnd w:id="330"/>
    </w:p>
    <w:p>
      <w:pPr>
        <w:pStyle w:val="Heading4"/>
      </w:pPr>
      <w:bookmarkStart w:id="331" w:name="_Toc37"/>
      <w:r>
        <w:t>۲ / ۱ التَّحذير من غلبة أهل الشّام</w:t>
      </w:r>
      <w:bookmarkEnd w:id="331"/>
    </w:p>
    <w:p>
      <w:pPr>
        <w:pStyle w:val="BookText"/>
      </w:pPr>
      <w:r>
        <w:rPr>
          <w:rFonts w:ascii="Amiri" w:hAnsi="Amiri" w:eastAsia="Amiri" w:cs="Amiri"/>
          <w:lang w:bidi="ar-SA"/>
          <w:color w:val="111111"/>
          <w:sz w:val="28"/>
          <w:szCs w:val="28"/>
          <w:rtl/>
        </w:rPr>
        <w:t xml:space="preserve">الفصل الثاني: تحذير الإمام أصحابه من عاقبة العصيان۲ / ۱التَّحذيرُ مِن غَلَبَةِ أهلِ الشّامِالإمام عليّ عليه السلامـ مِن كَلامٍ لَهُ في أصحابِهِ ـ: أما وَالَّذي نَفسي بِيَدِهِ ، لَيَظهَرَنَّ هؤُلاءِ القَومُ عَلَيكُم ؛ لَيسَ لِأَنَّهُم أولى بِالحَقِّ مِنكُم ، ولكِن لِاءِسراعِهِم إلى باطِلِ صاحِبِهِم ، وإبطائِكُم عَن حَقّي . ولَقَد أصبَحَتِ الاُمَمُ تَخافُ ظُلمَ رُعاتِها ، وأصبَحتُ أخافُ ظُلمَ رَعِيَّتي . اِستَنفَرتُكُم لِلجِهادِ فَلَم تَنفِروا ، وأسمَعتُكُم فَلَم تَسمَعوا ، ودَعَوتُكُم سِرّا وجَهرا فَلَم تَستَجيبوا ، ونَصَحتُ لَكُم فَلَم تَقبِلوا ، أشُهودٌ كَغَيّابٍ ، وعَبيدٌ كَأربابٍ ! أتلو عَلَيكُمُ الحِكَمَ فَتَنفِرونَ مِنها ، وأعِظُكُم بِالمَوعِظَةِ البالِغَةِ فَتَتَفَرَّقونَ عَنها ، وأحُثُّكُم عَلى جِهادِ أهلِ البَغيِ فَما آتي عَلى آخِرِ قَولي حَتّى أراكُم مُتَفَرِّقينَ أياديَ سَبَأ </w:t>
      </w:r>
      <w:r>
        <w:rPr>
          <w:rStyle w:val="FootnoteReference"/>
        </w:rPr>
        <w:footnoteReference w:id="109"/>
      </w:r>
      <w:r>
        <w:rPr>
          <w:rFonts w:ascii="Amiri" w:hAnsi="Amiri" w:eastAsia="Amiri" w:cs="Amiri"/>
          <w:lang w:bidi="ar-SA"/>
          <w:color w:val="111111"/>
          <w:sz w:val="28"/>
          <w:szCs w:val="28"/>
          <w:rtl/>
        </w:rPr>
        <w:t xml:space="preserve">، تَرجِعونَ إلى مَجالِسِكُم ، وتَتَخادَعونَ عَن مَواعِظِكُم ، اُقَوِّمُكُم غُدوَةً ، وتَرجِعونَ إلَيَّ عَشِيَّةً ، كَظَهرِ الحَنِيَّةِ </w:t>
      </w:r>
      <w:r>
        <w:rPr>
          <w:rStyle w:val="FootnoteReference"/>
        </w:rPr>
        <w:footnoteReference w:id="110"/>
      </w:r>
      <w:r>
        <w:rPr>
          <w:rFonts w:ascii="Amiri" w:hAnsi="Amiri" w:eastAsia="Amiri" w:cs="Amiri"/>
          <w:lang w:bidi="ar-SA"/>
          <w:color w:val="111111"/>
          <w:sz w:val="28"/>
          <w:szCs w:val="28"/>
          <w:rtl/>
        </w:rPr>
        <w:t xml:space="preserve">، عَجَزَ المُقوِّمُ ، وَأعضَلَ المُقَوَّمُ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القَومُ الشّاهِدَةُ أبدانُهُمُ ، الغائِبَةُ عَنهُم عُقولُهُم ، المُختَلِفَةُ أهواؤُهُمُ ، المُبتلى بِهِم اُمَراؤُهُم ، صاحِبُكُم يُطيعُ اللّهَ وأنتُم تَعصونَهُ ، وصاحِبُ أهلِ الشّامِ يَعصِي اللّهَ وهُم يُطيعونَهُ ، لَوَدَدتُ وَاللّهِ أنَّ مُعاوِيَةَ صارَفَني بِكُم صَرفَ الدّينارِ بِالدِّرهَمِ ؛ فَأَخَذَ مِنّي عَشَرَةً مِنكُم ، وأعطاني رَجُلاً مِنهُم ! يا أهلَ الكوفَةِ ! مُنيتُ مِنكُم بِثَلاثٍ وَاثنَتَينِ : صُمٌّ ذَوو أسماعٍ ، وبُكمٌ ذَوو كَلامٍ ، وعُميٌ ذَوو أبصارٍ ، لا أحرارٌ صَدقٌ عِندَ اللِّقاءِ ، ولا إخوانٌ ثِقَةٌ عِندَ البَلاءِ ! تَرِبَت أيديكُم ! يا أشباهَ الإِبِلِ غابَ عَنها رُعاتُها ! كُلَّما جُمِعَت مِن جانِبٍ تَفَرَّقَت مِن آخَرَ ، وَاللّهِ لَكَأَنّي بِكُم فيما إخالُكُم </w:t>
      </w:r>
      <w:r>
        <w:rPr>
          <w:rStyle w:val="FootnoteReference"/>
        </w:rPr>
        <w:footnoteReference w:id="111"/>
      </w:r>
      <w:r>
        <w:rPr>
          <w:rFonts w:ascii="Amiri" w:hAnsi="Amiri" w:eastAsia="Amiri" w:cs="Amiri"/>
          <w:lang w:bidi="ar-SA"/>
          <w:color w:val="111111"/>
          <w:sz w:val="28"/>
          <w:szCs w:val="28"/>
          <w:rtl/>
        </w:rPr>
        <w:t xml:space="preserve">أن لَو حَمِسَ الوَغى ، وحَمِيَ الضِّرابُ ، قَد انفَرَجتُم عَنِ ابنِ أبي طالبٍ انفِراجَ المَرأَةِ عَن قُبُلِها </w:t>
      </w:r>
      <w:r>
        <w:rPr>
          <w:rStyle w:val="FootnoteReference"/>
        </w:rPr>
        <w:footnoteReference w:id="112"/>
      </w:r>
      <w:r>
        <w:rPr>
          <w:rFonts w:ascii="Amiri" w:hAnsi="Amiri" w:eastAsia="Amiri" w:cs="Amiri"/>
          <w:lang w:bidi="ar-SA"/>
          <w:color w:val="111111"/>
          <w:sz w:val="28"/>
          <w:szCs w:val="28"/>
          <w:rtl/>
        </w:rPr>
        <w:t xml:space="preserve">، وإنّي لَعَلى بَيِّنَةٍ مِن رَبّي ، ومِنهاجٍ مِن نَبِيّي ، وإنّي لَعَلَى الطَّريقِ الواضِحِ أَلقُطُهُ لَقطا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استِنفارِ النّاسِ إلى أهلِ الشّامِ ـ: أ لا تَرَونَ يا مَعاشِرَ أهلِ الكوفَةِ ، وَاللّهِ لَقَد ضَرَبتُكُم بِالدِّرَّةِ الَّتي أعِظُ بِهَا السُّفَهاءَ ، فَما أراكُم تَنتَهونَ ، ولَقَد ضَرَبتُكُم بِالسِّياطِ الَّتي اُقيمَ بِهَا الحُدودُ ، فَما أراكُم تَرعَوونَ ، فَما بَقِيَ إلّا سَيفي ، وإنّي لَأَعلَمُ الَّذي يُقَوِّمُكُم بِإِذنِ اللّهِ ، ولكِنّي لا اُحِبُّ أن ألِيَ تِلكَ مِنكُم . وَالعَجَبُ مِنكُم ومِن أهلِ الشّامِ ، أنَّ أميرَهُم يَعصِي اللّهَ وهُم يُطيعونَهُ ، وأنَّ أميرَكُم يُطيعُ اللّهَ وأنتُم تَعصونَهُ ! إن قُلتُ لَكُمُ : انفِروا إلى عَدُوِّكُم ، قُلتُمُ : القَرُّ يَمنَعُنا ! أفَتَرَونَ عَدُوَّكُم لا يَجِدونَ القَرَّ كَما تَجِدونَهُ ؟ ولكِنَّكُم أشبَهتُم قَوما قالَ لَهُم رَسولُ اللّهِ صلى الله عليه و آله : اِنفِروا في سَبيلِ اللّهِ ، فَقالَ كُبرَاؤُهُم : لا تَنفِروا فِي الحَرِّ ، فَقالَ اللّهُ لِنَبِيِّهِ : «قُلْ نَارُ جَهَنَّم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حَرًّا لَّوْ كَانُواْ يَفْقَهُونَ» </w:t>
      </w:r>
      <w:r>
        <w:rPr>
          <w:rStyle w:val="FootnoteReference"/>
        </w:rPr>
        <w:footnoteReference w:id="114"/>
      </w:r>
      <w:r>
        <w:rPr>
          <w:rFonts w:ascii="Amiri" w:hAnsi="Amiri" w:eastAsia="Amiri" w:cs="Amiri"/>
          <w:lang w:bidi="ar-SA"/>
          <w:color w:val="111111"/>
          <w:sz w:val="28"/>
          <w:szCs w:val="28"/>
          <w:rtl/>
        </w:rPr>
        <w:t xml:space="preserve">. وَاللّهِ لَو ضَرَبتُ خَيشومَ المُؤمِنِ بِسَيفي هذا عَلى أن يُبغِضَني ما أبغَضَني ، ولَو صَبَبتُ الدُّنيا بِحَذافيرِها عَلَى الكافِرِ ما أحَبَّني ، وذلِكَ أنَّهُ قُضِىَ ما قُضِىَ عَلى لِسانِ النَّبِيِّ الاُمِّيِّ أنَّهُ لا يُبغِضُكَ مُؤمِنٌ ، ولا يُحِبُّكَ كافِرٌ ، وقَد خابَ مَن حَمَلَ ظُلما وافتَرى . يا مَعاشِرَ أهلِ الكوفَةِ ! وَاللّهِ لَتَصبِرُنَّ عَلى قِتالِ عَدُوِّكُم ، أو لَيُسَلِّطَنَّ اللّهُ عَلَيكُم قَوما أنتُم أولى بِالحَقِّ مِنهُم ، فَلَيُعَذِّبُنَّكُم ، ولَيُعَذِّبَنَّهُمُ اللّهُ بِأَيديكُم أو بِما شاءَ مِن عِندِهِ ، أفَمِن قَتلَةٍ بِالسَّيفِ تَحيدونَ إلى مَوتَةٍ عَلَى الفِراشِ ؟ ! فَاشهَدوا أنّي سَمِعتُ رَسولَ اللّهِ صلى الله عليه و آله يَقولُ : مَوتَةٌ عَلَى الفِراشِ أشَدُّ مِن ضَربَةِ ألفِ سَيفٍ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مِن كَلامِهِ عليه السلام فِي استِبطاءِ مَن قَعَدَ عَن نُصرَتِهِ ـ: ما أظُنُّ هؤُلاءِ القَومَ ـ يَعني أهلَ الشّامِ ـ إلّا ظاهِرينَ عَلَيكُم ، فَقالوا لَهُ : بِماذا يا أميرَ المُؤمِنينَ ؟ قالَ : أرى اُمورَهُم قَد عَلَت ونيرانَكمُ قَد خَبَت ، وأراهُم جادّينَ وأراكُم وانينَ ، وأراهُم مُجتَمِعينَ وأراكُم مُتَفَرِّقينَ ، وأراهُم لِصاحبِهِم مُطيعينَ وأراكُم لي عاصينَ . أمَ وَاللّهِ لَئِن ظَهَروا عَلَيكُم لَتَجِدَنَّهُم أربابَ سوءٍ مِن بَعدي لَكُم ، لَكَأَنّي أنظُرُ إلَيهِم وقَد شارَكوكُم في بِلادكِمُ ، وحَمَلوا إلى بِلادِهِم فَيئَكُم ، وكَأَنّي أنظُرُ إلَيكُم تَكِشّونَ </w:t>
      </w:r>
      <w:r>
        <w:rPr>
          <w:rStyle w:val="FootnoteReference"/>
        </w:rPr>
        <w:footnoteReference w:id="116"/>
      </w:r>
      <w:r>
        <w:rPr>
          <w:rFonts w:ascii="Amiri" w:hAnsi="Amiri" w:eastAsia="Amiri" w:cs="Amiri"/>
          <w:lang w:bidi="ar-SA"/>
          <w:color w:val="111111"/>
          <w:sz w:val="28"/>
          <w:szCs w:val="28"/>
          <w:rtl/>
        </w:rPr>
        <w:t xml:space="preserve">كَشيشَ الضِّبابِ ؛ لا تَأخذُونَ حَقّا ولا تَمنَعونَ للّهِِ حُرمَةً ، وكَأَنّي أنظُرُ إلَيهِم يقَتُلونَ صالِحيكُم ، ويُخيفونَ قُرّاءَكُم ، ويَحرِمونَكُم ويَحجُبونَكُم ، ويُدنونَ النّاسَ دونَكُم ، فَلَو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2737_180489"/>
    <w:bookmarkEnd w:id="27"/>
    <w:p>
      <w:pPr>
        <w:pStyle w:val="Heading4"/>
      </w:pPr>
      <w:bookmarkStart w:id="332" w:name="_Toc38"/>
      <w:r>
        <w:t>۲ / ۲ التَّحذير من جهنَّم الدّنيا</w:t>
      </w:r>
      <w:bookmarkEnd w:id="332"/>
    </w:p>
    <w:p>
      <w:pPr>
        <w:pStyle w:val="BookText"/>
      </w:pPr>
      <w:r>
        <w:rPr>
          <w:rFonts w:ascii="Amiri" w:hAnsi="Amiri" w:eastAsia="Amiri" w:cs="Amiri"/>
          <w:lang w:bidi="ar-SA"/>
          <w:color w:val="111111"/>
          <w:sz w:val="28"/>
          <w:szCs w:val="28"/>
          <w:rtl/>
        </w:rPr>
        <w:t xml:space="preserve">قَد رَأيتُمُ الحِرمانَ وَالأَثَرَةَ ، ووَقعَ السَّيفِ ، ونُزولَ الخَوفِ ، لَقَد نَدِمتُم وخَسِرتُم عَلى تَفريطِكُم في جِهادِهِم ، وتَذاكَرتُم ما أنتُم فيهِ اليَومَ مِنَ الخَفضِ </w:t>
      </w:r>
      <w:r>
        <w:rPr>
          <w:rStyle w:val="FootnoteReference"/>
        </w:rPr>
        <w:footnoteReference w:id="117"/>
      </w:r>
      <w:r>
        <w:rPr>
          <w:rFonts w:ascii="Amiri" w:hAnsi="Amiri" w:eastAsia="Amiri" w:cs="Amiri"/>
          <w:lang w:bidi="ar-SA"/>
          <w:color w:val="111111"/>
          <w:sz w:val="28"/>
          <w:szCs w:val="28"/>
          <w:rtl/>
        </w:rPr>
        <w:t xml:space="preserve">والعافِيَةِ حينَ لا يَنفَعُكُمُ التَّذكارُ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۲التَّحذيرُ مِن جَهَنَّمِ الدُّنياالإمام عليّ عليه السلامـ في كَلامِهِ مَعَ أهلِ الكوفَةِ ـ: أيُّهَا النّاسُ ! إنِّي استنَفَرتُكُم لِجِهادِ هؤُلاءِ القَومِ [أي أهلِ الشّامِ ]فَلَم تَنفِروا ، وأسمَعتُكُم فَلَم تُجيبوا ، ونَصَحتُ لَكُم فَلمَ تَقبَلوا ، شُهودٌ كَالغُيَّبِ ، أتلو عَلَيكُمُ الحِكمَةَ فتُعرِضونَ عَنها ، وأعظِكُمُ بِالمَوعِظَةِ البالِغَةِ فَتَتَفَرَّقونَ عَنها ، كَأنَّكُم حُمُرٌ مُستَنفِرَةٌ فَرَّت مِن قَسوَرَةٍ </w:t>
      </w:r>
      <w:r>
        <w:rPr>
          <w:rStyle w:val="FootnoteReference"/>
        </w:rPr>
        <w:footnoteReference w:id="119"/>
      </w:r>
      <w:r>
        <w:rPr>
          <w:rFonts w:ascii="Amiri" w:hAnsi="Amiri" w:eastAsia="Amiri" w:cs="Amiri"/>
          <w:lang w:bidi="ar-SA"/>
          <w:color w:val="111111"/>
          <w:sz w:val="28"/>
          <w:szCs w:val="28"/>
          <w:rtl/>
        </w:rPr>
        <w:t xml:space="preserve">، وأحُثُّكُم عَلى جِهادِ أهلِ الجَورِ فَما آتي عَلى آخِرِ قَولي حَتّى أراكُم مُتَفَرِّقينَ أيادِيَ سَبَأٍ ، تَرجِعونَ إلى مَجالِسِكُم تَتَرَبَّعونَ حِلَقا ، تَضرِبونَ الأَمثالَ وتَناشَدونَ الأشعارَ ، وتَجَسَّسونَ الأَخبارَ ، حَتّى إذا تَفَرَّقتُم تَسأَلونَ عَنِ الأَسعارِ ، جَهلةً مِن غَيرِ عِلمٍ ، وغَفلةً مِن غَيرِ وَرَعٍ ، وتَتَبُّعا في غَير خَوفٍ ، نَسيتُمُ الحَربَ والاِستِعدادَ لَها ، فَأَصبَحَت قُلوبُكُم فارِغَةً مِن ذِكرِها ، شَغَلتُموها بِالأَعاليلِ وَالأَباطيلِ . فَالعَجَبُ كُلُّ العَجَبِ ! وما لي لا أعجَبُ مِنِ اجتِماعِ قَومٍ عَلى باطِلِهِم ، وتَخاذُلِكُم عَن حَقِّكُم ! يا أهلَ الكوفَةِ ! أنتُم كَاُمِّ مُجالِدٍ ، حَمَلَت فَأَملَصَت </w:t>
      </w:r>
      <w:r>
        <w:rPr>
          <w:rStyle w:val="FootnoteReference"/>
        </w:rPr>
        <w:footnoteReference w:id="120"/>
      </w:r>
      <w:r>
        <w:rPr>
          <w:rFonts w:ascii="Amiri" w:hAnsi="Amiri" w:eastAsia="Amiri" w:cs="Amiri"/>
          <w:lang w:bidi="ar-SA"/>
          <w:color w:val="111111"/>
          <w:sz w:val="28"/>
          <w:szCs w:val="28"/>
          <w:rtl/>
        </w:rPr>
        <w:t xml:space="preserve">، فَماتَ قَيِّمُها ، وطالَ تَأَيُّمُها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ووَرِثَها أبعَدُها . وَالَّذي فَلَقَ الحَبَّةَ وبَرَأَ النَّسَمَةَ ، إنَّ مِن وَرائِكُم للَأَعوَرَ الأَدبَرَ ، جََهنَّمُ الدُّنيا ، لا يُبقي ولا يَذَرُ ، ومِن بَعدِهِ النَّهّاسُ الفَرّاسُ الجَموعُ المَنوعُ ، ثُمَّ لَيَتَوارَثَنَّكُم مِن بَني اُمَيَّةَ عِدَّةٌ ، ما الآخِرُ بِأَرأَفَ بِكُم مِنَ الأَوَّلِ ، ما خَلا رَجُلاً واحِدا </w:t>
      </w:r>
      <w:r>
        <w:rPr>
          <w:rStyle w:val="FootnoteReference"/>
        </w:rPr>
        <w:footnoteReference w:id="121"/>
      </w:r>
      <w:r>
        <w:rPr>
          <w:rFonts w:ascii="Amiri" w:hAnsi="Amiri" w:eastAsia="Amiri" w:cs="Amiri"/>
          <w:lang w:bidi="ar-SA"/>
          <w:color w:val="111111"/>
          <w:sz w:val="28"/>
          <w:szCs w:val="28"/>
          <w:rtl/>
        </w:rPr>
        <w:t xml:space="preserve">، بَلاءٌ قَضاهُ اللّهُ عَلى هذِهِ الاُمَّةِ لا مَحالَةَ كائِنٌ ، يَقتُلونَ خِيارَكُم ، ويَستَعبِدونَ أراذِلَكُم ، ويَستَخرِجونَ كُنوزَكُم وذَخائِرَكُم مِن جَوفِ حِجالِكُم </w:t>
      </w:r>
      <w:r>
        <w:rPr>
          <w:rStyle w:val="FootnoteReference"/>
        </w:rPr>
        <w:footnoteReference w:id="122"/>
      </w:r>
      <w:r>
        <w:rPr>
          <w:rFonts w:ascii="Amiri" w:hAnsi="Amiri" w:eastAsia="Amiri" w:cs="Amiri"/>
          <w:lang w:bidi="ar-SA"/>
          <w:color w:val="111111"/>
          <w:sz w:val="28"/>
          <w:szCs w:val="28"/>
          <w:rtl/>
        </w:rPr>
        <w:t xml:space="preserve">، نِقمَةً بِما ضَيَّعتُم مِن اُمورِكُم ، وصَلاحِ أنفُسِكُم وَدينِكُم . يا أهلَ الكوفَةِ ! اُخبِرُكُم بِما يَكونُ قَبلَ أن يَكونَ ؛ لِتَكونوا مِنهُ عَلى حَذَرٍ ، ولِتُنذِروا بِهِ مَنِ اتَّعَظَ وَاعتَبَرَ : كَأَنّي بِكُم تَقولونَ : إنَّ عَلِيّا يَكذِبُ ، كَما قالَت قُرَيشٌ لِنَبِيِّها صلى الله عليه و آله وسَيِّدِها نَبِيِّ الرَّحمَةِ مُحَمَّدِ بنِ عَبدِ اللّهِ حَبيبِ اللّهِ ، فَيا وَيلَكُم ! أفَعَلى مَن أكذِبُ ؟ ! أعَلَى اللّهِ ؟ فَأَنَا أوَّلُ مَن عَبَدَهُ ووَحَّدَهُ ، أم عَلى رَسولِهِ ؟ فَأَنَا أوَّلُ مَن آمَنَ بِهِ وصَدَّقَهُ ونَصَرَهُ ! كَلّا ، وَلكِنَّها لَهجَةٌ خَدِعَةٌ كُنتُم عَنها أغبِياءَ . وَالَّذي فَلَقَ الحَبَّةَ وبَرَأَ النَّسَمَةَ «لَتَعْلَمُنَّ نَبَأَهُ بَعْدَ حِينِ» </w:t>
      </w:r>
      <w:r>
        <w:rPr>
          <w:rStyle w:val="FootnoteReference"/>
        </w:rPr>
        <w:footnoteReference w:id="123"/>
      </w:r>
      <w:r>
        <w:rPr>
          <w:rFonts w:ascii="Amiri" w:hAnsi="Amiri" w:eastAsia="Amiri" w:cs="Amiri"/>
          <w:lang w:bidi="ar-SA"/>
          <w:color w:val="111111"/>
          <w:sz w:val="28"/>
          <w:szCs w:val="28"/>
          <w:rtl/>
        </w:rPr>
        <w:t xml:space="preserve">وذلِكَ إذا صَيَّرَكُم إلَيها جَهلُكُم ، ولا يَنفَعُكُم عِندَها عِلمُكُم . فَقُبحا لَكُم يا أشباهَ الرِّجالِ ولا رِجالَ ، حُلومُ </w:t>
      </w:r>
      <w:r>
        <w:rPr>
          <w:rStyle w:val="FootnoteReference"/>
        </w:rPr>
        <w:footnoteReference w:id="124"/>
      </w:r>
      <w:r>
        <w:rPr>
          <w:rFonts w:ascii="Amiri" w:hAnsi="Amiri" w:eastAsia="Amiri" w:cs="Amiri"/>
          <w:lang w:bidi="ar-SA"/>
          <w:color w:val="111111"/>
          <w:sz w:val="28"/>
          <w:szCs w:val="28"/>
          <w:rtl/>
        </w:rPr>
        <w:t xml:space="preserve">الأَطفالِ ، وعُقولُ رَبّاتِ الحِجالِ ، أمَ وَاللّهِ أيُّهَا الشّاهِدَةُ أبدانُهُمُ ، الغائِبَةُ عَنهُم عُقولُهُمُ ، المُختَلِفَةُ أهواؤُهُم ، ما أعَزَّ اللّهُ نَصرَ مَن دَعاكُم ، ولَا استَراحَ قَلبُ مَن قاساكُم ، ولا قَرَّت عَينُ مَن آواكُم ، كَلامُكُم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يوهِي الصُّمَّ الصِّلابَ ، وفِعلُكُم يُطمِعُ فيكُم عَدُوَّكُمُ المُرتابَ . يا وَيحَكُم ! ! أيَّ دارٍ بَعدَ دارِكُم تَمنَعونَ ! ومَعَ أيِّ إمامٍ بَعدي تُقاتِلونَ ! المَغرورُ ـ وَاللّهِ ـ مَن غَرَرتُموهُ ، مَن فازَ بِكُم فازَ بِالسَّهمِ الأَخيَبِ ، أصبَحتُ لا أطمَعُ في نَصرِكُم ، ولا اُصَدِّقُ قَولَكُم ، فَرَّقَ اللّهُ بَيني وبَينَكُم ، وأعقَبَني بِكُم مَن هُو خَيرٌ لي مِنكُم ، وأعقَبَكُم مَن هُوَ شَرٌّ لَكُم مِنّي . إمامُكُم يُطيعُ اللّهَ وأنتُم تَعصونَهُ ، وإمامُ أهلِ الشّامِ يَعصِي اللّهَ وهُم يُطيعونَهُ ، وَاللّهِ لَوَددتُ أنَّ مُعاوِيَةَ صارَفَني بِكُم صَرفَ الدّينارِ بِالدِّرهَمِ ، فَأَخَذَ مِنّي عَشَرَةً مِنكُم وأعطاني واحِدا مِنهُم . وَاللّهِ لَوَددتُ أنّي لَم أعرِفكُم ولَم تَعرِفوني ؛ فَإِنَّها مَعرِفَةٌ جَرَّت نَدَما . لَقَد وَرَيتُم صَدري غَيظا ، وأفسَدتُم عَلَيَّ أمري بِالخِذلانِ وَالعِصيانِ ، حَتّى لَقَد قالَت قُرَيشٌ : إنَّ عَلِيّا رَجُلٌ شُجاعٌ لكِن لا عِلمَ لَهُ بِالحُروبِ ، للّهِِ دَرُّهُم ! هَل كانَ فيهِم أحَدٌ أطوَلُ لَها مِراسا مِنّي ! وأشَدُّ لَها مُقاساةً ! لَقَد نَهَضتُ فيها وما بَلَغتُ العِشرينَ ، ثُمَّ ها أَنَا ذا قَد ذَرَّفتُ </w:t>
      </w:r>
      <w:r>
        <w:rPr>
          <w:rStyle w:val="FootnoteReference"/>
        </w:rPr>
        <w:footnoteReference w:id="125"/>
      </w:r>
      <w:r>
        <w:rPr>
          <w:rFonts w:ascii="Amiri" w:hAnsi="Amiri" w:eastAsia="Amiri" w:cs="Amiri"/>
          <w:lang w:bidi="ar-SA"/>
          <w:color w:val="111111"/>
          <w:sz w:val="28"/>
          <w:szCs w:val="28"/>
          <w:rtl/>
        </w:rPr>
        <w:t xml:space="preserve">عَلَى السِّتّينَ ، لكِن لا أمَرَ لِمَن لا يُطاعُ . أمَ وَاللّهِ ، لَوَدِدتُ أن رَبّي قَد أخرَجَني مِن بَينِ أظهُرِكُم إلى رِضوانِهِ ، وَأنَّ المَنِيَّةَ لَتَرصُدُني ، فَما يَمنَعُ أشقاها أن يَخضِبَها ـ وتَرَكَ يَدَهُ عَلى رَأسِهِ وَلِحيَتِهِ ـ عَهدٌ عَهِدَهُ إلَيَّ النَّبِيُّ الاُمِّيُّ ، وقَد خابَ مَنِ افتَرى ، وَنَجا مَنِ اتَّقى وصَدَّقَ بِالحُسنى . يا أهلَ الكوفَةِ ! دَعَوتُكُم إلى جِهادِ هؤُلاءِ لَيلاً ونَهارا وسِرّا وإعلانا ، وقُلتُ لَكُم : اُغزوهُم ؛ فَإِنَّهُ ما غُزِيَ قَومٌ في عُقرِ دارِهِم إلّا ذَلّوا ، فَتَواكَلتُم وتَخاذَلتُم ، وثَقُلَ عَلَيكُم قَولي ، وَاستَصعَبَ عَلَيكُم أمري ، وَاتَّخَذتُموهُ وَراءَكُم ظِهرِيّا ، حَتّى شُنَّت عَلَيكُمُ الغاراتُ ، وظَهَرَت فيكُمُ الفَواحِشُ والمُنكَراتُ تُمَسّيكُم وتُصَبِّحُكُم ، كَما فُعِلَ بِأهل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المَثُلات </w:t>
      </w:r>
      <w:r>
        <w:rPr>
          <w:rStyle w:val="FootnoteReference"/>
        </w:rPr>
        <w:footnoteReference w:id="126"/>
      </w:r>
      <w:r>
        <w:rPr>
          <w:rFonts w:ascii="Amiri" w:hAnsi="Amiri" w:eastAsia="Amiri" w:cs="Amiri"/>
          <w:lang w:bidi="ar-SA"/>
          <w:color w:val="111111"/>
          <w:sz w:val="28"/>
          <w:szCs w:val="28"/>
          <w:rtl/>
        </w:rPr>
        <w:t xml:space="preserve">مِن قَبلِكُم ، حَيثُ أخبَرَ اللّهُ تَعالى عَنِ الجَبابِرَةِ وَالعُتاةِ الطُّغاةِ ، وَالمُستَضعَفينَ الغُواةِ ، في قَولِهِ تَعالى : «يُذَبِّحُونَ أَبْنَآءَكُمْ وَيَسْتَحْيُونَ نِسَآءَكُمْ وَ فِى ذَ لِكُم بَلَاءٌ مِّن رَّبِّكُمْ عَظِيمٌ» </w:t>
      </w:r>
      <w:r>
        <w:rPr>
          <w:rStyle w:val="FootnoteReference"/>
        </w:rPr>
        <w:footnoteReference w:id="127"/>
      </w:r>
      <w:r>
        <w:rPr>
          <w:rFonts w:ascii="Amiri" w:hAnsi="Amiri" w:eastAsia="Amiri" w:cs="Amiri"/>
          <w:lang w:bidi="ar-SA"/>
          <w:color w:val="111111"/>
          <w:sz w:val="28"/>
          <w:szCs w:val="28"/>
          <w:rtl/>
        </w:rPr>
        <w:t xml:space="preserve">.أمَ وَالَّذي فَلَقَ الحَبَّةَ وبَرَأَ النَّسَمَةَ ، لَقَد حَلَّ بِكُمُ الَّذي توعَدونَ . عاتَبتُكُم يا أهلَ الكوفَةِ بِمَواعِظِ القُرآنِ فَلَم أنتَفِع بِكُم ، وأدَّبتُكُم بِالدِّرَّةِ فَلَم تَستَقيموا ، وعاقَبتُكُم بِالسَّوطِ الَّذي يُقامُ بِهِ الحُدودُ فَلَم تَرعَووا ، ولَقَد عَلِمتُ أنَّ الَّذي يُصلِحُكُم هُوَ السَّيفُ ، وما كُنتُ مُتَحَرِّيا صَلاحَكُم بِفَسادِ نَفسي ، ولكِن سَيُسَلَّطُ عَلَيكُم مِن بَعدي سُلطانٌ صَعبُ ، لا يُوَقِّرُ كَبيرَكُم ، ولا يَرحَمُ صَغيرَكُم ، ولا يُكرِمُ عالِمَكُم ، ولا يُقَسِّمُ الفَيءَ بِالسَوِيَّةِ بَينَكُم ، ولَيَضرِبَنَّكُم ، ويُذِلَّنَّكُم ، ويُجَمِّرَنَّكُم </w:t>
      </w:r>
      <w:r>
        <w:rPr>
          <w:rStyle w:val="FootnoteReference"/>
        </w:rPr>
        <w:footnoteReference w:id="128"/>
      </w:r>
      <w:r>
        <w:rPr>
          <w:rFonts w:ascii="Amiri" w:hAnsi="Amiri" w:eastAsia="Amiri" w:cs="Amiri"/>
          <w:lang w:bidi="ar-SA"/>
          <w:color w:val="111111"/>
          <w:sz w:val="28"/>
          <w:szCs w:val="28"/>
          <w:rtl/>
        </w:rPr>
        <w:t xml:space="preserve">فِي المَغازي ، ويَقطَعَنَّ سَبيلَكُم ، ولَيَحجُبَنَّكُم عَلى بابِهِ ، حَتّى يَأكُلَ قَوِيُّكُم ضَعيفَكُم ، ثُمَّ لا يُبعِدُ اللّهُ إلّا مَن ظَلَمَ مِنكُم ، ولَقَلَّما أدبَرَ شَيءٌ ثُمَّ أقبَلَ ، وإنّي لَأَظُنُّكُم في فَترَةٍ ، وما عَلَيَّ إلَا النُّصحُ لَكُم . يا أهلَ الكوفَةِ ! مُنِيتُ مِنكُم بِثَلاثٍ وَاثنَتَينِ : صُمٌّ ذَوو أسماعٍ ، وبُكمٌ ذَوو ألسُنٍ ، وعُميٌ ذوو أبصارٍ ، لا إخوانٌ صَدقٌ عِندَ اللِّقاءِ ، ولا إخوانٌ ثِقَةٌ عِندَ البَلاءِ . اللّهُمَّ إنّي قَد مَلِلتُهُم ومَلّوني ، وسَئِمتُهُم وسَئِموني . اللّهُمَّ لا تُرضِ عَنهُم أميرا ، ولا تُرضِهِم عَن أميرٍ ، وأمِث قُلوبَهُم كَما يُماثُ المِلحُ فِي الماءِ . أمَ وَاللّهِ ، لَو أجِدُ بُدّا مِن كَلامِكُم ومُراسَلَتِكُم ما فَعَلتُ ، ولَقَد عاتَبتُكُم في رُشدِكُم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لَقَد سَئِمتُ الحَياةَ ، كُلُّ ذلِكَ تُراجِعونَ بِالهُزءِ مِنَ القَولِ فِرارا مِنَ الحَقِّ ، وإلحادا إلَى الباطِلِ الَّذي لا يُعِزُّ اللّهُ بِأَهلِهِ الدّينَ ، وإنّي لَأَعلَمُ أنَّكُم لا تَزيدونَني غَيرَ تَخسيرٍ ، كُلَّما أمَرتُكُم بِجِهادِ عَدُوِّكُمُ اثّاقَلتُم إلَى الأَرضِ ، وسَأَلتُمونِي التَّأخيرَ دِفاعَ ذِي الدَّينِ المَطُولِ . إن قُلتُ لَكُم فِي القَيظِ : سيروا ، قُلتُم : الحَرُّ شَديدٌ ، وإن قُلتُ لَكُم فِي البَردِ : سيروا ، قُلتُم : القَرُّ شَديدٌ ، كُلُّ ذلِكَ فِرارا عَنِ الجَنَّةِ . إذا كُنتُم عَنِ الحَرِّ وَالبَردِ تَعجِزونَ ، فَأَنتُم عَن حَرارَةِ السَّيفِ أعجَزُ وأعجَزُ ، فَإِنّا للّهِِ وإنّا إلَيهِ راجِعونَ . يا أهلَ الكوفَةِ ! قَد أتانِي الصَّريخُ يُخبِرُني أنَّ أخا غامِدٍ قَد نَزَلَ الأَنبارَ ۱ عَلى أهلِها لَيلاً في أربَعَةِ آلافٍ ، فَأَغارَ عَلَيهِم كَما يُغارُ عَلَى الرّومِ وَالخَزَرِ ، فَقَتَلَ بِها عامِلِي ابنَ حَسّانٍ وقَتَلَ مَعَهُ رِجالاً صالِحينَ ذَوي فَضلٍ وعِبادَةٍ ونَجدَةٍ ، بَوَّأَ اللّهُ لَهُم جَنّاتِ النَّعيمَ ، وأنَّهُ أباحَها ، ولَقَد بَلَغَني أنَّ العُصبَةَ مِن أهلِ الشّامِ كانوا يَدخُلونَ عَلَى المَرأَةِ المُسلِمَةِ وَالاُخرَى المُعاهَدَةِ فَيَهتِكونَ سِترَها ، ويَأخُذونَ القِناعَ مِن رَأسِها ، وَالخُرصَ </w:t>
      </w:r>
      <w:r>
        <w:rPr>
          <w:rStyle w:val="FootnoteReference"/>
        </w:rPr>
        <w:footnoteReference w:id="129"/>
      </w:r>
      <w:r>
        <w:rPr>
          <w:rFonts w:ascii="Amiri" w:hAnsi="Amiri" w:eastAsia="Amiri" w:cs="Amiri"/>
          <w:lang w:bidi="ar-SA"/>
          <w:color w:val="111111"/>
          <w:sz w:val="28"/>
          <w:szCs w:val="28"/>
          <w:rtl/>
        </w:rPr>
        <w:t xml:space="preserve">مِن أُذُنِها ، وَالأَوضاحَ </w:t>
      </w:r>
      <w:r>
        <w:rPr>
          <w:rStyle w:val="FootnoteReference"/>
        </w:rPr>
        <w:footnoteReference w:id="130"/>
      </w:r>
      <w:r>
        <w:rPr>
          <w:rFonts w:ascii="Amiri" w:hAnsi="Amiri" w:eastAsia="Amiri" w:cs="Amiri"/>
          <w:lang w:bidi="ar-SA"/>
          <w:color w:val="111111"/>
          <w:sz w:val="28"/>
          <w:szCs w:val="28"/>
          <w:rtl/>
        </w:rPr>
        <w:t xml:space="preserve">مِن يَدَيها وَرِجلَيها وَعَضُدَيها ، وَالخَلخالَ وَالمِئزَرَ مِن سُوقِها ، فَما تَمتَنِعُ إلّا بِالاِستِرجاعِ وَالنِّداءِ : يا لَلمُسلِمينَ ، فَلا يُغيثُها مُغيثٌ ، ولا يَنصُرُها ناصِرٌ . فَلو أنَّ مُؤمِنا ماتَ مِن دونِ هذا أسَفا ما كانَ عِندي مَلوما ، بَل كانَ عِندى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2737_180494"/>
    <w:bookmarkEnd w:id="28"/>
    <w:p>
      <w:pPr>
        <w:pStyle w:val="Heading4"/>
      </w:pPr>
      <w:bookmarkStart w:id="333" w:name="_Toc39"/>
      <w:r>
        <w:t>۲ / ۳ التَّحذير من الذّلّ الشّامل</w:t>
      </w:r>
      <w:bookmarkEnd w:id="333"/>
    </w:p>
    <w:p>
      <w:pPr>
        <w:pStyle w:val="Heading4"/>
      </w:pPr>
      <w:bookmarkStart w:id="334" w:name="_Toc40"/>
      <w:r>
        <w:t>۲ / ۴ التَّحذير من سلطة غلام ثقيفٍ</w:t>
      </w:r>
      <w:bookmarkEnd w:id="334"/>
    </w:p>
    <w:p>
      <w:pPr>
        <w:pStyle w:val="BookText"/>
      </w:pPr>
      <w:r>
        <w:rPr>
          <w:rFonts w:ascii="Amiri" w:hAnsi="Amiri" w:eastAsia="Amiri" w:cs="Amiri"/>
          <w:lang w:bidi="ar-SA"/>
          <w:color w:val="111111"/>
          <w:sz w:val="28"/>
          <w:szCs w:val="28"/>
          <w:rtl/>
        </w:rPr>
        <w:t xml:space="preserve">بارّا مُحسِنا . وا عجَبَا كُلَّ العَجَبِ ، مِن تَضافُرِ هؤُلاءِ القَومِ عَلى باطِلِهِم ، وفَشَلِكُم عَن حَقِّكُم ! قَد صِرتُم غَرَضا يُرمى ولا تَرمونَ ، وتُغزَونَ ولا تَغزونَ ، ويُعصَى اللّهُ وتَرضَونَ ، تَرِبَت أيديكُم يا أشباهَ الإبِلِ غابَ عَنها رُعاتُها ، كُلَّمَا اجتَمَعَت مِن جانِبٍ تَفَرَّقَت مِن جانِبٍ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۳التَّحذيرُ مِنَ الذُّلِّ الشّامِلِالغارات عن جندب بن عبد اللّه الوائلي :كانَ عَلِيٌّ عليه السلام يَقولُ : أما إنَّكُم سَتَلقَونَ بَعدي ثَلاثا : ذُلّاً شامِلاً ، وسَيفا قاتِلاً ، وأثَرَةً </w:t>
      </w:r>
      <w:r>
        <w:rPr>
          <w:rStyle w:val="FootnoteReference"/>
        </w:rPr>
        <w:footnoteReference w:id="132"/>
      </w:r>
      <w:r>
        <w:rPr>
          <w:rFonts w:ascii="Amiri" w:hAnsi="Amiri" w:eastAsia="Amiri" w:cs="Amiri"/>
          <w:lang w:bidi="ar-SA"/>
          <w:color w:val="111111"/>
          <w:sz w:val="28"/>
          <w:szCs w:val="28"/>
          <w:rtl/>
        </w:rPr>
        <w:t xml:space="preserve">يَتَّخِذُهَا الظّالِمونَ عَلَيكُم سُنَّةً ، فَسَتَذكُروني عِندَِتلكَ الحالاتِ ، فَتَمَنَّونَ لَو رَأَيتُموني ونَصَرتُموني وأهرَقتُم دِماءَكُم دونَ دمي ، فَلا يُبعِدُ اللّهُ إلّا مَن ظَلَمَ . وكانَ جُندَبٌ بَعدَ ذلِكَ إذا رَأى شَيئا يَكرَهُهُ ، قالَ : لا يُبعِدُ اللّهُ إلّا مَن ظَلَمَ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۴التَّحذيرُ مِن سُلطَةِ غُلامِ ثَقيفٍالإمام عليّ عليه السلامـ مِن كَلامٍ لَهُ يَنصَحُ فيهِ أصحابَهُ ـ: لَو تَعلَمونَ ما أعلَمُ مِمّا طُوِيَ عَنكُم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غَيبُهُ ، إذا لَخَرَجتُم إلَى الصُّعُداتِ ، تَبكونَ عَلى أعمالِكُم ، وتَلتَدِمونَ عَلى أنفُسِكُم ، ولَتَرَكتُم أموالَكُم لا حارِسَ لَها ولا خالِفَ عَلَيها ، ولَهَمَّت كُلَّ امرِئٍ مِنكُم نَفسَهُ ، لا يَلتَفِتُ إلى غَيرِها ، ولكِنَّكُم نَسيتُم ما ذُكِّرتُم ، وأمِنتُم ما حُذِّرتُم ، فَتاهَ عَنكُم رَأيُكُم ، وتَشَتَّتَ عَلَيكُم أمرُكُم . ولَوَدِدتُ أنَّ اللّهَ فَرَّقَ بَيني وَبيَنَكُم ، وألحَقَني بِمَن هُوَ أحَقُّ بي مِنكُم . قَومٌ وَاللّهِ مَيامينُ الرَّأيِ ، مَراجيحُ الحِلمِ ، مَقاويلُ بِالحَقِّ ، مَتاريكُ لِلبَغيِ ، مَضَوا قُدُما عَلَى الطَّريقَةِ ، وأوجَفوا عَلَى المَحَجَّةِ ، فَظَفِروا بِالعُقبَى الدّائِمَةِ ، والكَرامَةِ البارِدَةِ . أما وَاللّهِ ، لَيُسَلَّطَنَّ عَلَيكُم غُلامُ ثَقيفٍ الذَّيّالُ المَيّالُ ، يَأكُلُ خَضِرَتَكُم ، ويُذيبُ شَحمَتَكُم ، إيهٍ أبا وَذَحَةَ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2737_180496"/>
    <w:bookmarkEnd w:id="29"/>
    <w:p>
      <w:pPr>
        <w:pStyle w:val="Heading3"/>
      </w:pPr>
      <w:bookmarkStart w:id="335" w:name="_Toc41"/>
      <w:r>
        <w:t>الفصل الثالث : شكوى الإمام من عصيان أصحابه</w:t>
      </w:r>
      <w:bookmarkEnd w:id="335"/>
    </w:p>
    <w:p>
      <w:pPr>
        <w:pStyle w:val="Heading4"/>
      </w:pPr>
      <w:bookmarkStart w:id="336" w:name="_Toc42"/>
      <w:r>
        <w:t>۳ / ۱ منيت بمن لا يطيع</w:t>
      </w:r>
      <w:bookmarkEnd w:id="336"/>
    </w:p>
    <w:p>
      <w:pPr>
        <w:pStyle w:val="BookText"/>
      </w:pPr>
      <w:r>
        <w:rPr>
          <w:rFonts w:ascii="Amiri" w:hAnsi="Amiri" w:eastAsia="Amiri" w:cs="Amiri"/>
          <w:lang w:bidi="ar-SA"/>
          <w:color w:val="111111"/>
          <w:sz w:val="28"/>
          <w:szCs w:val="28"/>
          <w:rtl/>
        </w:rPr>
        <w:t xml:space="preserve">الفصل الثالث: شكوى الإمام من عصيان أصحابه۳ / ۱مُنيتُ بِمَن لا يُطيعُالإمام عليّ عليه السلامـ في خُطبَةٍ خَطَبَها عِندَ عِلمِهِ بِغَزوَةِ النُّعمانِ بنِ بَشيرٍ لِعَينِ التَّمرِ ـ: مُنِيتُ بِمَن لا يُطيع إذا أمَرتُ ، ولا يُجيبُ إذا دَعَوتُ ، لا أبا لَكُم ! ما تَنتَظِرونَ بِنَصرِكُم رَبَّكُم ؟ أ ما دينٌ يَجمَعُكُم ، ولا حَمِيَّةٌ تُحمِشُكُم ! أقومُ فيكُم مُستَصرِخا ، واُناديكُم مُتَغَوِّثا ، فَلا تَسمَعونَ لي قَولاً ، ولا تُطيعونَ لي أمرا ، حَتّى تَكَشَّفَ الاُمورُ عَن عَواقِبِ المَساءَةِ ؛ فَما يُدرَكُ بِكُم ثارٌ ، ولا يُبلَغُ بِكُم مَرامٌ . دَعَوتُكُم إلى نَصرِ إخوانِكُم فَجَرجَرتُم جَرجَرَةَ الجَمَلِ الأَسَرِّ ، وتَثاقَلتُم تَثاقُلَ النِّضوِ الأَدبَرِ ، ثُمَّ خَرَجَ إلَيَّ مِنكُم جُنَيدٌ مُتَذائِبٌ ضَعيفٌ </w:t>
      </w:r>
      <w:r>
        <w:rPr>
          <w:rStyle w:val="FootnoteReference"/>
        </w:rPr>
        <w:footnoteReference w:id="136"/>
      </w:r>
      <w:r>
        <w:rPr>
          <w:rFonts w:ascii="Amiri" w:hAnsi="Amiri" w:eastAsia="Amiri" w:cs="Amiri"/>
          <w:lang w:bidi="ar-SA"/>
          <w:color w:val="111111"/>
          <w:sz w:val="28"/>
          <w:szCs w:val="28"/>
          <w:rtl/>
        </w:rPr>
        <w:t xml:space="preserve">، «كَأَنَّمَا يُسَاقُونَ إِلَى الْمَوْتِ وَهُمْ يَنظُرُونَ»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2737_180497"/>
    <w:bookmarkEnd w:id="30"/>
    <w:p>
      <w:pPr>
        <w:pStyle w:val="Heading4"/>
      </w:pPr>
      <w:bookmarkStart w:id="337" w:name="_Toc43"/>
      <w:r>
        <w:t>۳ / ۲ منيت بشرار خلق اللّه</w:t>
      </w:r>
      <w:bookmarkEnd w:id="337"/>
    </w:p>
    <w:p>
      <w:pPr>
        <w:pStyle w:val="BookText"/>
      </w:pPr>
      <w:r>
        <w:rPr>
          <w:rFonts w:ascii="Amiri" w:hAnsi="Amiri" w:eastAsia="Amiri" w:cs="Amiri"/>
          <w:lang w:bidi="ar-SA"/>
          <w:color w:val="111111"/>
          <w:sz w:val="28"/>
          <w:szCs w:val="28"/>
          <w:rtl/>
        </w:rPr>
        <w:t xml:space="preserve">عنه عليه السلامـ في ذَمِّ العاصينَ مِن أصحابِهِ ـ: أحمَدُ اللّهَ عَلى ما قَضى مِن أمرٍ ، وقَدَّرَ مِن فِعلٍ ، وعَلَى ابتِلائي بِكُم أيَّتُهَا الفِرقَةُ الَّتي إذا أمَرتُ لَم تُطِع ، وإذا دَعَوتُ لَم تُجِب . إن اُمهِلتُم خُضتُم ، وإن حورِبتُم خُرتُم . وإنِ اجتَمَعَ النّاسُ عَلى إمامٍ طَعَنتُم . وإن اُجِئتُم إلى مُشاقَّةٍ نَكَصتُم . لا أبا لِغَيرِكُم ! ما تَنتَظِرونَ بِنَصرِكُم وَالجِهادِ عَلى حَقِّكُم ؟ المَوتَ أوِ الذُّلَّ لَكُم ؟ فَوَاللّهِ لَئِن جاءَ يَومي ـ ولَيَأتِيَنّي ـ لَيُفَرِّقَنَّ بَيني وبَينَكُم وأنَا لِصُحبَتِكُم قالٍ ، وبِكُم غَيرُ كَثيرٍ . للّهِِ أنتُم ! أ ما دينٌ يَجمَعُكُم ؟ ولا حَمِيَّةٌ تَشحَذُكُم </w:t>
      </w:r>
      <w:r>
        <w:rPr>
          <w:rStyle w:val="FootnoteReference"/>
        </w:rPr>
        <w:footnoteReference w:id="139"/>
      </w:r>
      <w:r>
        <w:rPr>
          <w:rFonts w:ascii="Amiri" w:hAnsi="Amiri" w:eastAsia="Amiri" w:cs="Amiri"/>
          <w:lang w:bidi="ar-SA"/>
          <w:color w:val="111111"/>
          <w:sz w:val="28"/>
          <w:szCs w:val="28"/>
          <w:rtl/>
        </w:rPr>
        <w:t xml:space="preserve">؟ أ وَلَيسَ عَجَباً أنَّ مُعاوِيَةَ يَدعُو الجُفاةَ الطَّغامَ </w:t>
      </w:r>
      <w:r>
        <w:rPr>
          <w:rStyle w:val="FootnoteReference"/>
        </w:rPr>
        <w:footnoteReference w:id="140"/>
      </w:r>
      <w:r>
        <w:rPr>
          <w:rFonts w:ascii="Amiri" w:hAnsi="Amiri" w:eastAsia="Amiri" w:cs="Amiri"/>
          <w:lang w:bidi="ar-SA"/>
          <w:color w:val="111111"/>
          <w:sz w:val="28"/>
          <w:szCs w:val="28"/>
          <w:rtl/>
        </w:rPr>
        <w:t xml:space="preserve">فَيَتَّبِعونَهُ عَلى غَيرِ مَعونَةٍ ولا عَطاءٍ . وأنَا أدعوكُم ـ وأنتُم تَريكَةُ الإِسلامِ وبَقِيَّةُ النّاسِ ـ إلَى المَعونَةِ أو طائِفَةٍ مِنَ العَطاءِ فَتَفَرَّقونَ عَنّي ، وتَختَلِفونَ عَلَيَّ ؟ ! إنَّهُ لا يَخرُجُ إلَيكُم مِن أمري رِضىً فَتَرضَونَهُ ، ولا سُخطٌ فَتَجتَمِعونَ عَلَيهِ ، وإنَّ أحَبَّ ما أنَا لاقٍ إلَيَّ المَوتُ . قَد دارَستُكُم الكِتابَ ، وفاتَحتُكُمُ الحِجاجَ ، وعَرَّفتُكُم ما أنكَرتُم ، وسَوَّغتُكُم ما مَجَجتُم ، لَو كانَ الأَعمى يَلحَظُ ، أوِ النّائِمُ يَستَيقِظُ . وأقرِب بِقَومٍ مِنَ الجَهلِ بِاللّهِ قائِدُهُم مُعاوِيَةُ ، ومُؤَدِّبُهُمُ ابنُ النّابِغَةِ ! </w:t>
      </w:r>
      <w:r>
        <w:rPr>
          <w:rStyle w:val="FootnoteReference"/>
        </w:rPr>
        <w:footnoteReference w:id="141"/>
      </w:r>
    </w:p>
    <w:p>
      <w:pPr>
        <w:pStyle w:val="BookText"/>
      </w:pPr>
      <w:r>
        <w:rPr>
          <w:rFonts w:ascii="Amiri" w:hAnsi="Amiri" w:eastAsia="Amiri" w:cs="Amiri"/>
          <w:lang w:bidi="ar-SA"/>
          <w:color w:val="111111"/>
          <w:sz w:val="28"/>
          <w:szCs w:val="28"/>
          <w:rtl/>
        </w:rPr>
        <w:t xml:space="preserve">۳ / ۲مُنيتُ بِشِرارِ خَلقِ اللّهِالإمام عليّ عليه السلامـ لَمّا تَثاقَلَ النّاسُ عَنِ المَسيرِ إلى جَيشِ مُعاوِيَةَ ـ: يا أهلَ الكوفَةِ ! كُلَّما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سَمِعتُم بِمَنسِرٍ </w:t>
      </w:r>
      <w:r>
        <w:rPr>
          <w:rStyle w:val="FootnoteReference"/>
        </w:rPr>
        <w:footnoteReference w:id="142"/>
      </w:r>
      <w:r>
        <w:rPr>
          <w:rFonts w:ascii="Amiri" w:hAnsi="Amiri" w:eastAsia="Amiri" w:cs="Amiri"/>
          <w:lang w:bidi="ar-SA"/>
          <w:color w:val="111111"/>
          <w:sz w:val="28"/>
          <w:szCs w:val="28"/>
          <w:rtl/>
        </w:rPr>
        <w:t xml:space="preserve">مِن مَناسِرِ أهلِ الشّامِ أظَلَّكُم وأغلَقَ بابَهُ انجَحَرَ كُلُّ امرِئٍ مِنكُم في بَيتِهِ انجِحارَ الضَّبِّ في جُحرِهِ ، وَالضَّبُعِ في وِجارِها ! المَغرورُ مَن غَرَرتُموهُ ، ولَمَن فازَ بِكُم فازَ بِالسَّهمِ الأَخيَبِ . لا أحرارٌ عِندَ النِّداءِ ، ولا إخوانٌ ثِقَةٌ عِندَ النَّجاءِ </w:t>
      </w:r>
      <w:r>
        <w:rPr>
          <w:rStyle w:val="FootnoteReference"/>
        </w:rPr>
        <w:footnoteReference w:id="143"/>
      </w:r>
      <w:r>
        <w:rPr>
          <w:rFonts w:ascii="Amiri" w:hAnsi="Amiri" w:eastAsia="Amiri" w:cs="Amiri"/>
          <w:lang w:bidi="ar-SA"/>
          <w:color w:val="111111"/>
          <w:sz w:val="28"/>
          <w:szCs w:val="28"/>
          <w:rtl/>
        </w:rPr>
        <w:t xml:space="preserve">، إنّا للّهِِ وإنّا إلَيهِ راجِعونَ . ماذا مُنِيتُ بِهِ مِنكُم ! عُميٌ لا تُبصِرونَ ، وبُكمٌ لا تَنطِقونَ ، وصُمٌّ لا تَستَمِعونَ ، إنّا للّهِِ وإنّا إلَيهِ راجِعونَ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:أمّا بَعدُ يا أهلَ الكوفَةِ ! أكُلَّما أقبَلَ مَنسِرٌ مِن مَناسِرِ أهلِ الشّامِ أغلَقَ كُلُّ امرِئٍ بابَهُ ، وَانجَحَرَ في بَيتِهِ انجِحارَ الضَّبِّ ، وَالضَّبُعِ الذَّليلِ في وِجارِه ؟ اُفٍّ لَكُم ! لَقَد لَقيتُ مِنكُم ، يَوما اُناجيكُم ، ويوما اُناديكُم ؛ فَلا إخوانٌ عِندَ النَّجاءِ ، وَلا أحرارٌ عِندَ النِّداءِ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لَمّا بَلَغَهُ إغارَةُ أصحابِ مُعاوِيَةٍ عَلَى الأَنبارِ ، فَخَرَجَ بِنَفسِهِ ماشِيا حَتّى أتَى النُّخَيلَةَ فَأَدرَكَهُ النّاسُ ، وقالوا : يا أميرَ المُؤمِنينَ ، نَحنُ نَكفيكَهُم فَقالَ ـ: ما تَكفونَني أنفُسَكُم ، فَكَيفَ تَكفونَني غَيرَكُم ؟ إن كانَتِ الرَّعايا قَبلي لَتَشكو حَيفَ رُعاتِها ، وإنَّنِي اليَومَ لَأَشكو حَيفَ رَعِيَّتي ، كَأَنَّنِي المَقودُ وهُمُ القادَةُ ، أوِ المَوزوعُ وهُمُ الوَزَعَةُ </w:t>
      </w:r>
      <w:r>
        <w:rPr>
          <w:rStyle w:val="FootnoteReference"/>
        </w:rPr>
        <w:footnoteReference w:id="146"/>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2737_180499"/>
    <w:bookmarkEnd w:id="31"/>
    <w:p>
      <w:pPr>
        <w:pStyle w:val="Heading4"/>
      </w:pPr>
      <w:bookmarkStart w:id="338" w:name="_Toc44"/>
      <w:r>
        <w:t>۳ / ۳ لا غناء في كثرة عددكم</w:t>
      </w:r>
      <w:bookmarkEnd w:id="338"/>
    </w:p>
    <w:p>
      <w:pPr>
        <w:pStyle w:val="BookText"/>
      </w:pPr>
      <w:r>
        <w:rPr>
          <w:rFonts w:ascii="Amiri" w:hAnsi="Amiri" w:eastAsia="Amiri" w:cs="Amiri"/>
          <w:lang w:bidi="ar-SA"/>
          <w:color w:val="111111"/>
          <w:sz w:val="28"/>
          <w:szCs w:val="28"/>
          <w:rtl/>
        </w:rPr>
        <w:t xml:space="preserve">۳ / ۳لا غَناءَ في كَثرَةِ عَدَدِكُمنهج البلاغة :مِن كَلامٍ لَهُ عليه السلام وقَد جَمَعَ النّاسُ وحَضَّهُم عَلَى الجِهادِ فَسَكَتوا مَلِيّا ، فَقالَ : ما بالُكُم أمُخرَسونَ أنتُم ؟ فَقالَ قَومٌ مِنهُم : يا أميرَ المُؤمِنينَ ، إن سِرتَ سِرنا مَعَكَ . فَقالَ عليه السلام : ما بالُكُم ! لا سُدِّدتُم لِرُشدٍ ، ولا هُديتُم لِقَصدٍ ! أفي مِثلِ هذا يَنبَغي لي أن أخرُجَ ؟ ! وإنّما يَخرُجُ في مِثلِ هذا رَجُلٌ مِمَّن أرضاهُ مِن شُجعانِكُم وذَوي بَأسِكُم ، ولا يَنبَغي لي أن أدَعَ الجُندَ ، وَالمِصرَ ، وبَيتَ المالِ ، وجِبايَةَ الأَرضِ ، وَالقَضاءَ بَينَ المُسلِمينَ ، وَالنَّظَرَ في حُقوقِ المُطالِبينَ ، ثُمَّ أخرُجُ في كَتيبَةٍ أتبَعُ اُخرى ، أتَقَلقَلُ تَقَلقُلَ القِدحِ فِي الجَفيرِ </w:t>
      </w:r>
      <w:r>
        <w:rPr>
          <w:rStyle w:val="FootnoteReference"/>
        </w:rPr>
        <w:footnoteReference w:id="148"/>
      </w:r>
      <w:r>
        <w:rPr>
          <w:rFonts w:ascii="Amiri" w:hAnsi="Amiri" w:eastAsia="Amiri" w:cs="Amiri"/>
          <w:lang w:bidi="ar-SA"/>
          <w:color w:val="111111"/>
          <w:sz w:val="28"/>
          <w:szCs w:val="28"/>
          <w:rtl/>
        </w:rPr>
        <w:t xml:space="preserve">الفارِغِ ، وإنَّما أنَا قُطبُ الرَّحا ؛ تَدورُ عَلَيَّ وأنا بِمَكاني ، فَإِذا فارَقتُهُ استَحارَ مَدارُها ، وَاضطَرَبَ ثِفالُها </w:t>
      </w:r>
      <w:r>
        <w:rPr>
          <w:rStyle w:val="FootnoteReference"/>
        </w:rPr>
        <w:footnoteReference w:id="149"/>
      </w:r>
      <w:r>
        <w:rPr>
          <w:rFonts w:ascii="Amiri" w:hAnsi="Amiri" w:eastAsia="Amiri" w:cs="Amiri"/>
          <w:lang w:bidi="ar-SA"/>
          <w:color w:val="111111"/>
          <w:sz w:val="28"/>
          <w:szCs w:val="28"/>
          <w:rtl/>
        </w:rPr>
        <w:t xml:space="preserve">. هذا لَعَمرُ اللّهِ الرَّأيُ السّوءُ . وَاللّهِ لَولا رَجائِيَ الشَّهادَةَ عِندَ لِقائِيَ العَدُوَّ ـ ولَو قَد حُمَّ </w:t>
      </w:r>
      <w:r>
        <w:rPr>
          <w:rStyle w:val="FootnoteReference"/>
        </w:rPr>
        <w:footnoteReference w:id="150"/>
      </w:r>
      <w:r>
        <w:rPr>
          <w:rFonts w:ascii="Amiri" w:hAnsi="Amiri" w:eastAsia="Amiri" w:cs="Amiri"/>
          <w:lang w:bidi="ar-SA"/>
          <w:color w:val="111111"/>
          <w:sz w:val="28"/>
          <w:szCs w:val="28"/>
          <w:rtl/>
        </w:rPr>
        <w:t xml:space="preserve">لي لِقاؤُهُ ـ لَقَرَّبتُ رِكابي ثُمَّ شَخَصتُ عَنكُم ، فَلا أطلُبُكُم ما اختَلَفَ جُنوبٌ وشَمالٌ ، طَعّانينَ عَيّابينَ حَيّادينَ رَوّاغينَ . إنَّهُ لا غَناءَ في كَثرَةِ عَدَدِكُم مَعَ قِلَّةِ اجتِماعِ قلُوبِكُم ، لَقَد حَمَلتُكُم عَلَى الطَّريقِ الواضِحِ الَّتي لا يَهلِكُ عَلَيها إلّا هالِكٌ ؛ مَنِ استَقامَ فَإِلَى الجَنَّةِ ، ومَن زَلَّ فَإِلَى النّارِ !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2737_180500"/>
    <w:bookmarkEnd w:id="32"/>
    <w:p>
      <w:pPr>
        <w:pStyle w:val="Heading4"/>
      </w:pPr>
      <w:bookmarkStart w:id="339" w:name="_Toc45"/>
      <w:r>
        <w:t>۳ / ۴ لبئس حشّاش الحرب أنتم</w:t>
      </w:r>
      <w:bookmarkEnd w:id="339"/>
    </w:p>
    <w:p>
      <w:pPr>
        <w:pStyle w:val="Heading4"/>
      </w:pPr>
      <w:bookmarkStart w:id="340" w:name="_Toc46"/>
      <w:r>
        <w:t>۳ / ۵ هيهات أن أطلع بكم سرار العدل</w:t>
      </w:r>
      <w:bookmarkEnd w:id="340"/>
    </w:p>
    <w:p>
      <w:pPr>
        <w:pStyle w:val="BookText"/>
      </w:pPr>
      <w:r>
        <w:rPr>
          <w:rFonts w:ascii="Amiri" w:hAnsi="Amiri" w:eastAsia="Amiri" w:cs="Amiri"/>
          <w:lang w:bidi="ar-SA"/>
          <w:color w:val="111111"/>
          <w:sz w:val="28"/>
          <w:szCs w:val="28"/>
          <w:rtl/>
        </w:rPr>
        <w:t xml:space="preserve">۳ / ۴لَبِئسَ حُشّاشُ الحَربِ أنتُمالإمام عليّ عليه السلامـ بَعدَ سَماعِهِ لِأَمرِ الحَكَمَينِ ـ: لَبِئسَ حُشّاشُ نارِ الحَربِ أنتُم ! اُفٍّ لَكُم ! لَقَد لَقَيتُ مِنكُم بَرحا ، يَوما اُناديكُم ، ويَوما اُناجيكُم ؛ فَلا أحرارٌ صَدقٌ عِندَ النِّداءِ ، ولا إخوانٌ ثِقَةٌ عِندَ النَّجاءِ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:لَعَمرُ اللّهِ ، لَبِئسَ حُشّاشُ الحَربِ أنتُم ! 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۵هَيهاتَ أن أطلَعَ بِكُم سَرارَ العَدلِالإمام عليّ عليه السلام :أيَّتُهَا النُّفوسُ المُختَلِفَةُ وَالقُلوبُ المُتَشَتِّتَةُ ، الشّاهِدَةُ أبدانُهُم ، وَالغائِبَةُ عَنهُم عُقولُهُم ، أظأَرُكُم </w:t>
      </w:r>
      <w:r>
        <w:rPr>
          <w:rStyle w:val="FootnoteReference"/>
        </w:rPr>
        <w:footnoteReference w:id="154"/>
      </w:r>
      <w:r>
        <w:rPr>
          <w:rFonts w:ascii="Amiri" w:hAnsi="Amiri" w:eastAsia="Amiri" w:cs="Amiri"/>
          <w:lang w:bidi="ar-SA"/>
          <w:color w:val="111111"/>
          <w:sz w:val="28"/>
          <w:szCs w:val="28"/>
          <w:rtl/>
        </w:rPr>
        <w:t xml:space="preserve">عَلَى الحَقِّ وأنتُم تَنفِرونَ عَنهُ نُفورَ المِعزى مِن وَعوَعَةِ الأَسَدِ ، هَيهاتَ أن أطلَعَ بِكُم سَرارَ </w:t>
      </w:r>
      <w:r>
        <w:rPr>
          <w:rStyle w:val="FootnoteReference"/>
        </w:rPr>
        <w:footnoteReference w:id="155"/>
      </w:r>
      <w:r>
        <w:rPr>
          <w:rFonts w:ascii="Amiri" w:hAnsi="Amiri" w:eastAsia="Amiri" w:cs="Amiri"/>
          <w:lang w:bidi="ar-SA"/>
          <w:color w:val="111111"/>
          <w:sz w:val="28"/>
          <w:szCs w:val="28"/>
          <w:rtl/>
        </w:rPr>
        <w:t xml:space="preserve">العَدلِ ، أو اُقيمَ اعوِجاجَ الحَقِّ . اللّهُمَّ إنَّكَ تَعلَمُ أنَّهُ لَم يَكُنِ الَّذي كانَ مِنّا مُنافَسَةً في سُلطانٍ ، ولَا التِماسَ شَيء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2737_180501"/>
    <w:bookmarkEnd w:id="33"/>
    <w:p>
      <w:pPr>
        <w:pStyle w:val="Heading4"/>
      </w:pPr>
      <w:bookmarkStart w:id="341" w:name="_Toc47"/>
      <w:r>
        <w:t>۳ / ۶ ما لي أراكم عن اللّه ذاهبين ؟</w:t>
      </w:r>
      <w:bookmarkEnd w:id="341"/>
    </w:p>
    <w:p>
      <w:pPr>
        <w:pStyle w:val="BookText"/>
      </w:pPr>
      <w:r>
        <w:rPr>
          <w:rFonts w:ascii="Amiri" w:hAnsi="Amiri" w:eastAsia="Amiri" w:cs="Amiri"/>
          <w:lang w:bidi="ar-SA"/>
          <w:color w:val="111111"/>
          <w:sz w:val="28"/>
          <w:szCs w:val="28"/>
          <w:rtl/>
        </w:rPr>
        <w:t xml:space="preserve">مِن فُضولِ الحُطامِ ، ولكِن لِنَرُدَّ المَعالِمَ مِن دينِكَ ، ونُظهِرَ الإِصلاحَ في بِلادِكَ ؛ فَيَأمَنَ المَظلومونَ مِن عِبادِكَ ، وتُقامَ المُعَطَّلَةُ منِ حُدودِكَ . اللّهُمَّ إنّي أوَّلُ مَن أنابَ ، وسَمِعَ وأجابَ ، لَم يَسبِقني إلّا رَسولُ اللّهِ صلى الله عليه و آله بِالصَّلاةِ ، وقَد عَلِمتُم أنَّهُ لا يَنبَغي أن يَكونَ الوالي عَلَى الفُروجِ ، وَالدِّماءِ ، وَالمَغانِمِ ، وَالأَحكامِ ، وإمامَةِ المُسلِمينَ البَخيلَ ؛ فَتَكونَ في أموالِهِم نَهمَتُهُ ، ولَا الجاهِلُ ؛ فَيُضِلَّهُم بِجَهلِهِ ، ولَا الجافي ؛ فَيَقطَعَهُم بِجَفائِهِ ، ولَا الحائِفُ لِلدُّوَلِ </w:t>
      </w:r>
      <w:r>
        <w:rPr>
          <w:rStyle w:val="FootnoteReference"/>
        </w:rPr>
        <w:footnoteReference w:id="156"/>
      </w:r>
      <w:r>
        <w:rPr>
          <w:rFonts w:ascii="Amiri" w:hAnsi="Amiri" w:eastAsia="Amiri" w:cs="Amiri"/>
          <w:lang w:bidi="ar-SA"/>
          <w:color w:val="111111"/>
          <w:sz w:val="28"/>
          <w:szCs w:val="28"/>
          <w:rtl/>
        </w:rPr>
        <w:t xml:space="preserve">؛ فَيَتَّخِذَ قَوماً دونَ قَومٍ ، ولَا المُرتَشي فِي الحُكمِ ؛ فَيَذهَبَ بِالحُقوقِ ويَقِفَ بِها دونَ المَقاطِعِ ، ولَا المُعَطِّلُ لِلسُّنَّةِ ؛ فَيُهلِكَ الاُمَّةَ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۶ما لي أراكُم عَنِ اللّهِ ذاهِبينَ ؟الإمام عليّ عليه السلام :أيُّهَا النّاسُ ! غَيرُ المَغفولِ عَنهُم ، وَالتّارِكونَ ، المَأخوذُ مِنهُم . ما لي أراكُم عَنِ اللّهِ ذاهبِينَ ، وإلى غَيرِهِ راغِبينَ ؟ كَأَنَّكُم نَعَمٌ أراحَ بِها سائِمٌ إلى مَرعىً وَبِيٍّ ومَشرَبٍ دَوِيٍّ . وإنَّما هِيَ كَالمَعلوفَةِ لِلمُدى لا تَعرِفُ ماذا يُرادُ بِها ! إذا اُحسِنَ إلَيها تَحسَبُ يَومَها دَهرَها ، وشِبعَها أمرَها . وَاللّهِ لَو شِئتُ أن اُخبِرَ كُلَّ رَجُلٍ مِنكُم بِمَخرَجِهِ ومَولِجِهِ وجَميعِ شَأنِهِ لَفَعَلتُ ، ولكِن أخافُ أن تَكفُروا فِيَّ بِرَسولِ اللّهِ صلى الله عليه و آله . ألا وإنّي مُفضيهِ إلَى الخاصَّةِ مِمَّن يُؤمَنُ ذلِكَ مِنهُ . وَالَّذي بَعَثَهُ بِالحَقِّ وَاصطَفاهُ عَلَى الخَلقِ ما أنطِقُ إلّا صادِقاً . وقَد عَهِدَ إلَيَّ بِذلِكَ كُلِّهِ ، وبِمَهلِكِ مَن يَهلِكُ ، ومَنجى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12737_180502"/>
    <w:bookmarkEnd w:id="34"/>
    <w:p>
      <w:pPr>
        <w:pStyle w:val="Heading4"/>
      </w:pPr>
      <w:bookmarkStart w:id="342" w:name="_Toc48"/>
      <w:r>
        <w:t>۳ / ۷ ما بالكم ؟ ما دواؤ كم ؟</w:t>
      </w:r>
      <w:bookmarkEnd w:id="342"/>
    </w:p>
    <w:p>
      <w:pPr>
        <w:pStyle w:val="BookText"/>
      </w:pPr>
      <w:r>
        <w:rPr>
          <w:rFonts w:ascii="Amiri" w:hAnsi="Amiri" w:eastAsia="Amiri" w:cs="Amiri"/>
          <w:lang w:bidi="ar-SA"/>
          <w:color w:val="111111"/>
          <w:sz w:val="28"/>
          <w:szCs w:val="28"/>
          <w:rtl/>
        </w:rPr>
        <w:t xml:space="preserve">مَن يَنجو ، ومَآلِ هذَا الأَمرِ . وما أبقى شَيئاً يَمُرُّ عَلى رَأسي إلّا أفرَغَهُ في أُذُنَيَّ وأفضى بِهِ إلَيَّ . أيُّهَا النّاسُ ! إنّي وَاللّهِ ما أحُثُّكُم عَلى طاعَةٍ إلّا وأسبِقُكُم إلَيها ، ولا أنهاكُم عَن مَعصِيَةٍ إلّا وأتَناهى قَبلَكُم عَنها </w:t>
      </w:r>
      <w:r>
        <w:rPr>
          <w:rStyle w:val="FootnoteReference"/>
        </w:rPr>
        <w:footnoteReference w:id="158"/>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۷ما بالُكُم ؟ ما دَواؤُ كُم ؟أنساب الأشراف :لَمَّا استَنفَرَ عَلِيٌّ أهلَ الكوفَةِ فَتَثاقَلوا وتَباطَؤوا ، عاتَبَهُم ووَبَّخَهُم ، فَلَمّا تَبَيَّنَ مِنهُمُ العَجزُ ، وخَشِيَ مِنهُمُ التِمامَ عَلَى الخِذلانِ ، جَمَعَ أشرافَ أهلِ الكوفَةِ ودَعا شيعَتَهُ الَّذينَ يَثِقُ بِمُناصَحَتِهِم وَطاعَتِهِم فَقالَ : الحَمدُ للّهِِ ، وأشهَدُ أن لا إلهَ إلّا اللّهُ ، وأنَّ مُحَمَّدا عَبدُهُ ورَسولُهُ ، أمّا بَعدُ ؛ أيُّهَا النّاسُ ! فَإِنَّكُم دَعَوتُموني إلى هذِهِ البَيعَةِ فَلَم أرُدَّكُم عَنها ، ثُمَّ بايَعتُموني عَلَى الإِمارَةِ ولَم أسأَلُكُم إيّاها ، فَتَوَثَّبَ عَلَيَّ مُتَوَثِّبونَ ، كَفَى اللّهُ مَؤونَتَهُم ، وصَرَعَهُم لِخُدودِهِم ، وأتعَسَ جُدودَهُم ، وجَعَلَ دائِرَةَ السَّوءِ عَلَيهِم . وبَقِيَت طائِفَةٌ تُحدِثُ فِي الإِسلامِأحداثا ؛ تَعمَلُ بِالهَوى ، وتَحكُمُ بِغَيرِ الحَقِّ ، لَيسَت بِأهلٍ لمَِا ادَّعَت ، وهُم إذا قيلَ لَهُم : تُقَدِّموا قَدَما ، تَقَدَّموا ، وإذا قيلَ لَهُم : أقبِلوا أقبَلوا ، لا يَعرِفونَ الحَقَّ كَمَعرِفَتِهِمُ الباطِلَ ، وَلا يُبطِلونَ كَإِبطالِهِمُ الحَقَّ . أما إنّي قَد سَئِمتُ مِن عِتابِكُم وخِطابِكُم ، فَبَيِّنوا لي ما أنتُم فاعِلونَ ؛ فَإِن كُنتُم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12737_180503"/>
    <w:bookmarkEnd w:id="35"/>
    <w:p>
      <w:pPr>
        <w:pStyle w:val="Heading4"/>
      </w:pPr>
      <w:bookmarkStart w:id="343" w:name="_Toc49"/>
      <w:r>
        <w:t>۳ / ۸ لو كان لي بعدد أهل بدرٍ</w:t>
      </w:r>
      <w:bookmarkEnd w:id="343"/>
    </w:p>
    <w:p>
      <w:pPr>
        <w:pStyle w:val="Heading4"/>
      </w:pPr>
      <w:bookmarkStart w:id="344" w:name="_Toc50"/>
      <w:r>
        <w:t>۳ / ۹ وددت أنّ لي بكلّ عشرةٍ منكم رجلاً من أهل الشّام</w:t>
      </w:r>
      <w:bookmarkEnd w:id="344"/>
    </w:p>
    <w:p>
      <w:pPr>
        <w:pStyle w:val="BookText"/>
      </w:pPr>
      <w:r>
        <w:rPr>
          <w:rFonts w:ascii="Amiri" w:hAnsi="Amiri" w:eastAsia="Amiri" w:cs="Amiri"/>
          <w:lang w:bidi="ar-SA"/>
          <w:color w:val="111111"/>
          <w:sz w:val="28"/>
          <w:szCs w:val="28"/>
          <w:rtl/>
        </w:rPr>
        <w:t xml:space="preserve">شاخِصينَ مَعي إلى عَدُوّي فَهُو ما أطلُبُ وأُحِبُّ ، وإن كُنتُم غَيرَ فاعِلينَ فَاكشِفوا لي عَن أمرِكُم أرى رَأيي . فَوَاللّهِ لَئِن لَم تَخرُجوا مَعي بأَجمَعِكُم إلى عَدُوِّكُم فَتُقاتِلوهُم حَتّى يَحكُمَ اللّهُ بَيننَا وبَينَهُم وهُوَ خَيرُ الحاكِمينَ لَأَدعُوَنَّ اللّهَ عَلَيكُم ، ثُمَّ لَأَسيرَنَّ إلى عَدُوِّكُم ولَو لَم يَكُن مَعي إلّا عَشَرَةٌ . أ أَجلافُ أهلِ الشّامِ وأعرابُها أصبَرُ عَلى نُصرَةِ الضَّلالِ ، وأشَدُّ اجتِماعا عَلَى الباطِلِ مِنكُم عَلى هُداكُم وحَقِّكُم ؟ ما بالُكُم ؟ ما دَواؤُكُم ؟ إنَّ القَومَ أمثالُكُم لا يُنشَرونَ إن قُتِلوا إلى يَومِ القِيامَةِ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۸لَو كانَ لي بِعَدَدِ أهلِ بَدرٍالإمام عليّ عليه السلام :اِتَّقُوا اللّهَ عِبادَ اللّهِ وتَحاثّوا عَلَى الجِهادِ مَعَ إمامِكُم ؛ فَلَو كانَ لي مِنكُم عِصابَةٌ بِعَدَدِ أهلِ بَدرٍ ؛ إذا أمَرتُهُم أطاعوني ، وإذَا استَنهَضتُهُم نَهَضوا مَعي ، لَاستَغنَيتُ بِهِم عَن كَثيرٍ مِنكُم ، وأسرَعتُ النُّهوضَ إلى حَربِ مُعاوِيَةَ وأصحابِهِ ؛ فَإِنَّهُ الجِهادُ المَفروضُ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۹وَدِدتُ أنَّ لي بِكُلِّ عَشَرَةٍ مِنكُم رَجُلاً مِن أهلِ الشّامِالإمام عليّ عليه السلام :وَدِدتُ وَاللّهِ أنَّ لي بِكُلِّ عَشَرَةٍ مِنكُم رَجُلاً مِن أهلِ الشّامِ وأنّي صَرَفتُكُم كَما يُصرَفُ الذَّهَبُ ، ولَوَدِدتُ أنّي لَقيتُهُم عَلى بَصيرَتي فَأراحَنِيَ اللّهُ مِن مُقاساتِكُم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12737_180504"/>
    <w:bookmarkEnd w:id="36"/>
    <w:p>
      <w:pPr>
        <w:pStyle w:val="Heading4"/>
      </w:pPr>
      <w:bookmarkStart w:id="345" w:name="_Toc51"/>
      <w:r>
        <w:t>۳ / ۱۰ بلغني أنّكم تقولون : «عليٌّ يكذب»</w:t>
      </w:r>
      <w:bookmarkEnd w:id="345"/>
    </w:p>
    <w:p>
      <w:pPr>
        <w:pStyle w:val="BookText"/>
      </w:pPr>
      <w:r>
        <w:rPr>
          <w:rFonts w:ascii="Amiri" w:hAnsi="Amiri" w:eastAsia="Amiri" w:cs="Amiri"/>
          <w:lang w:bidi="ar-SA"/>
          <w:color w:val="111111"/>
          <w:sz w:val="28"/>
          <w:szCs w:val="28"/>
          <w:rtl/>
        </w:rPr>
        <w:t xml:space="preserve">ومُداراتِكُم كَما يُدارَى البِكارُ العَمِدةُ </w:t>
      </w:r>
      <w:r>
        <w:rPr>
          <w:rStyle w:val="FootnoteReference"/>
        </w:rPr>
        <w:footnoteReference w:id="162"/>
      </w:r>
      <w:r>
        <w:rPr>
          <w:rFonts w:ascii="Amiri" w:hAnsi="Amiri" w:eastAsia="Amiri" w:cs="Amiri"/>
          <w:lang w:bidi="ar-SA"/>
          <w:color w:val="111111"/>
          <w:sz w:val="28"/>
          <w:szCs w:val="28"/>
          <w:rtl/>
        </w:rPr>
        <w:t xml:space="preserve">وَالثِّيابُ المُنهَرِئَةُ كُلَّما خِيطَت مِن جانِبٍ تَهَتَّكَت مِن جانِبٍ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 لَهُ في أصحابِهِ ـ: أيُّهَا القَومُ الشّاهِدَةُ أبدانُهُم ، الغائِبَةُ عَنهُم عُقولُهُم ، المُختَلِفَةُ أهواؤُهُم ، المُبتَلى بِهِم اُمَراؤُهُم . صاحِبُكُم يُطيعُ اللّهَ وأنتُم تَعصونَهُ ، وصاحِبُ أهلِ الشّامِ يَعصِي اللّهَ وهُم يُطيعونَهُ ، لَوَدِدتُ وَاللّهِ أنَّ مُعاوِيَةَ صارَفَني بِكُم صَرفَ الدّينارِ بِالدِّرهَمِ ؛ فَأَخَذَ مِنّي عَشَرَةً مِنكُم ، وأعطاني رَجُلاً مِنهُم ! </w:t>
      </w:r>
      <w:r>
        <w:rPr>
          <w:rStyle w:val="FootnoteReference"/>
        </w:rPr>
        <w:footnoteReference w:id="164"/>
      </w:r>
    </w:p>
    <w:p>
      <w:pPr>
        <w:pStyle w:val="BookText"/>
      </w:pPr>
      <w:r>
        <w:rPr>
          <w:rFonts w:ascii="Amiri" w:hAnsi="Amiri" w:eastAsia="Amiri" w:cs="Amiri"/>
          <w:lang w:bidi="ar-SA"/>
          <w:color w:val="111111"/>
          <w:sz w:val="28"/>
          <w:szCs w:val="28"/>
          <w:rtl/>
        </w:rPr>
        <w:t xml:space="preserve">۳ / ۱۰بَلَغَني أنَّكُم تَقولونَ : «عَلِيٌّ يَكذِبُ»الإمام عليّ عليه السلام :أمّا بُعدُ يا أهلَ العِراقِ ، فَإِنَّما أنتُم كَالمَرأَةِ الحامِلِ ؛ حَمَلَت ، فَلَمّا أتَمَّت أملَصَت وماتَ قَيِّمُها ، وطالَ تَأَيُّمُها ، ووَرِثَها أبعَدُها ، أما وَاللّهِ ما أتَيتُكُمُ اختِيارا ، ولكِن جِئتُ إلَيكُم سَوقا . ولَقَد بَلَغَني أنَّكُم تَقولونَ : عَلِيٌّ يَكذِبُ ! قاتَلَكُمُ اللّهُ تَعالى ! فَعَلى مَن أكذِبُ ؟ أ عَلَى اللّهِ ؟ فَأَنَا أوَّلُ مَن آمَنَ بِهِ ، أم عَلى نَبِيِّهِ ؟ فَأَنَا أوَّلُ مَن صَدَّقَهُ ، كَلّا وَاللّهِ ، لكِنَّها لَهجَةٌ غِبتُم عَنها ، ولَم تَكونوا مِن أهلِها ، وَيلُمِّهِ </w:t>
      </w:r>
      <w:r>
        <w:rPr>
          <w:rStyle w:val="FootnoteReference"/>
        </w:rPr>
        <w:footnoteReference w:id="165"/>
      </w:r>
      <w:r>
        <w:rPr>
          <w:rFonts w:ascii="Amiri" w:hAnsi="Amiri" w:eastAsia="Amiri" w:cs="Amiri"/>
          <w:lang w:bidi="ar-SA"/>
          <w:color w:val="111111"/>
          <w:sz w:val="28"/>
          <w:szCs w:val="28"/>
          <w:rtl/>
        </w:rPr>
        <w:t xml:space="preserve">كَيلاً بِغَيرِ ثَمَنٍ ! لَو كانَ لَهُ وِعاءٌ ، «ولَتَعْلَمُنَّ نَبَأَهُ بَعْدَ حِينِ» </w:t>
      </w:r>
      <w:r>
        <w:rPr>
          <w:rStyle w:val="FootnoteReference"/>
        </w:rPr>
        <w:footnoteReference w:id="166"/>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12737_180505"/>
    <w:bookmarkEnd w:id="37"/>
    <w:p>
      <w:pPr>
        <w:pStyle w:val="Heading4"/>
      </w:pPr>
      <w:bookmarkStart w:id="346" w:name="_Toc52"/>
      <w:r>
        <w:t>۳ / ۱۱ لا أرى إصلاحكم بإفساد نفسي</w:t>
      </w:r>
      <w:bookmarkEnd w:id="346"/>
    </w:p>
    <w:p>
      <w:pPr>
        <w:pStyle w:val="BookText"/>
      </w:pPr>
      <w:r>
        <w:rPr>
          <w:rFonts w:ascii="Amiri" w:hAnsi="Amiri" w:eastAsia="Amiri" w:cs="Amiri"/>
          <w:lang w:bidi="ar-SA"/>
          <w:color w:val="111111"/>
          <w:sz w:val="28"/>
          <w:szCs w:val="28"/>
          <w:rtl/>
        </w:rPr>
        <w:t xml:space="preserve">۳ / ۱۱لا أرى إصلاحَكُم بِإِفسادِ نَفسيالإمام عليّ عليه السلامـ في تَوبيخِ بَعضِ أصحابِهِ ـ: إنَّكُم وَاللّهِ لَكَثيرٌ فِي الباحاتِ ، قَليلٌ تَحتَ الرّاياتِ ، وإنّي لَعالِمٌ بما يُصلِحُكُم ويُقيمُ أوَدَكُم </w:t>
      </w:r>
      <w:r>
        <w:rPr>
          <w:rStyle w:val="FootnoteReference"/>
        </w:rPr>
        <w:footnoteReference w:id="168"/>
      </w:r>
      <w:r>
        <w:rPr>
          <w:rFonts w:ascii="Amiri" w:hAnsi="Amiri" w:eastAsia="Amiri" w:cs="Amiri"/>
          <w:lang w:bidi="ar-SA"/>
          <w:color w:val="111111"/>
          <w:sz w:val="28"/>
          <w:szCs w:val="28"/>
          <w:rtl/>
        </w:rPr>
        <w:t xml:space="preserve">، ولكِنّي لا أرى إصلاحَكُم بِإِفسادِ نَفسي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:كانَ أميرُ المُؤمِنينَ عَلِيُّ بنُ أبي طالبٍ صَلَواتُ اللّهِ عَلَيهِ يَقولُ لِلنّاسِ بِالكوفَةِ : يا أهلَ الكوفَةِ ، أ تَرَوني لا أعلَمُ ما يُصلِحُكُم ؟ ! بَلى ، ولكِنّي أكرَهُ أن اُصلِحَكُم بِفَسادِ نَفسي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خُطبَةٍ لَهُ لَمّا بَلَغَهُ خَبَرُ بُسرِ بنِ أرطاةَ ـ: إنّي لَعالِمٌ بِما يُصلِحُكُم ويُقيمُ أوَدَكُم ، ولكِنّي وَاللّهِ لا أرى إصلاحَكُم بِفَسادِ نَفسي ، إنَّ مِن ذُلِّ المُسلِمينَ وهَلاكِ هذَا الدّينِ أنَّ ابنَ أبي سُفيانَ يَدعُو الأَشرارَ فَيُجابُ ، وأدعوكُم وأنتُمُ الأَفضَلونَ الأَخيارُ فَتُراوِغونَ وتُدافِعونَ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:ولَقَد عَلِمتُ أنَّ الَّذي يُصلِحُكُم هُوَ السَّيفُ ، وما كُنتُ مُتَحَرِّيا صَلاحَكُم بِفَسادِ نَفسي ، ولكِن سَيُسَلَّطُ عَلَيكُم مِن بَعدي سُلطانٌ صَعبٌ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:قَد عاتَبتُكُم بِدِرَّتِيَ الَّتي اُعاتِبُ بِها أهلي فَلَم تُبالوا ، وضَرَبتُكُم بِسَوطِي الَّذي اُقيمَ بِهِ حُدودُ رَبِّي فَلَم تَرعَووا </w:t>
      </w:r>
      <w:r>
        <w:rPr>
          <w:rStyle w:val="FootnoteReference"/>
        </w:rPr>
        <w:footnoteReference w:id="173"/>
      </w:r>
      <w:r>
        <w:rPr>
          <w:rFonts w:ascii="Amiri" w:hAnsi="Amiri" w:eastAsia="Amiri" w:cs="Amiri"/>
          <w:lang w:bidi="ar-SA"/>
          <w:color w:val="111111"/>
          <w:sz w:val="28"/>
          <w:szCs w:val="28"/>
          <w:rtl/>
        </w:rPr>
        <w:t xml:space="preserve">، أ تُريدونَ أن أضرِبَكُم بِسَيفي ؟ ! أما إنّي أعلَمُ الَّذي تُريدونَ ويُقيمُ أوَدَكُم ، ولكِن لا أشتَري صَلاحَكُم بِفَسادِ نَفسي ، بَل يُسَلِّطُ اللّهُ عَلَيكُم قَوما فَيَنتَقِمُ لي مِنكُم ! فَلا دُنيَا استَمتَعتُم بِها ، ولا آخرةَ صِرتُم إلَيها ، فَبُعدا وسُحقا لِأَصحابِ السَّعيرِ ! </w:t>
      </w:r>
      <w:r>
        <w:rPr>
          <w:rStyle w:val="FootnoteReference"/>
        </w:rPr>
        <w:footnoteReference w:id="174"/>
      </w:r>
    </w:p>
    <w:p>
      <w:pPr>
        <w:pStyle w:val="BookText"/>
      </w:pPr>
      <w:r>
        <w:rPr>
          <w:rFonts w:ascii="Amiri" w:hAnsi="Amiri" w:eastAsia="Amiri" w:cs="Amiri"/>
          <w:lang w:bidi="ar-SA"/>
          <w:color w:val="111111"/>
          <w:sz w:val="28"/>
          <w:szCs w:val="28"/>
          <w:rtl/>
        </w:rPr>
        <w:t xml:space="preserve">عيون الحكم والمواعظ :قيلَ لَهُ [عَلِيٍّ] عليه السلام : إنَّ أهلَ العِراقِ لا يُصلِحُهُم إلّا السَّيفُ! فَقالَ : إن لَم يُصلِحُهُم إلّا فَسادي فَلا أصلَحَهُمُ اللّهُ !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2737_180508"/>
    <w:bookmarkEnd w:id="38"/>
    <w:p>
      <w:pPr>
        <w:pStyle w:val="Heading3"/>
      </w:pPr>
      <w:bookmarkStart w:id="347" w:name="_Toc53"/>
      <w:r>
        <w:t>الفصل الرابع : هرب عدّة من أصحاب الإمام إلى معاوية</w:t>
      </w:r>
      <w:bookmarkEnd w:id="347"/>
    </w:p>
    <w:p>
      <w:pPr>
        <w:pStyle w:val="Heading4"/>
      </w:pPr>
      <w:bookmarkStart w:id="348" w:name="_Toc54"/>
      <w:r>
        <w:t>۴ / ۱ النّجاشيّ</w:t>
      </w:r>
      <w:bookmarkEnd w:id="348"/>
    </w:p>
    <w:p>
      <w:pPr>
        <w:pStyle w:val="BookText"/>
      </w:pPr>
      <w:r>
        <w:rPr>
          <w:rFonts w:ascii="Amiri" w:hAnsi="Amiri" w:eastAsia="Amiri" w:cs="Amiri"/>
          <w:lang w:bidi="ar-SA"/>
          <w:color w:val="111111"/>
          <w:sz w:val="28"/>
          <w:szCs w:val="28"/>
          <w:rtl/>
        </w:rPr>
        <w:t xml:space="preserve">الفصل الرابع: هرب عدّة من أصحاب الإمام إلى معاوية۴ / ۱النَّجاشِيُّمقيس بن عمرو بن مالك المشهور بالنجاشي : من شعراء صدر الإسلام ، وأحد أصحاب الإمام عليه السلام . كان النجاشي من الدعاة لجيش الإمام عليّ عليه السلام بأشعاره ؛ فكان يُحمِّس الناس للقتال من جهة ، ويفضح معاوية وأصحابه ، ويُبدي مخازيهم من جهة اُخرى . فلمّا كان منه ما كان من إفطاره في شهر رمضان وشربه للخمر حدّه الإمام عليه السلام كغيره من العصاة ، ولم يمنع الإمام عليه السلام عن إقامة حدّ اللّه تعالى ما قدّمه من خدمات . فلمّا رأى النجاشي شدّة الإمام وجزمه في إقامة الحدود الإلهيّة ، وعدم منع شيء عن إقامتها ـ ولم يكن يتصوّر شدّة الإمام بهذا الحدّ ـ اعتزل عن الإمام والتجأ إلى معاوية .</w:t>
      </w:r>
    </w:p>
    <w:p>
      <w:pPr>
        <w:pStyle w:val="BookText"/>
      </w:pPr>
      <w:r>
        <w:rPr>
          <w:rFonts w:ascii="Amiri" w:hAnsi="Amiri" w:eastAsia="Amiri" w:cs="Amiri"/>
          <w:lang w:bidi="ar-SA"/>
          <w:color w:val="111111"/>
          <w:sz w:val="28"/>
          <w:szCs w:val="28"/>
          <w:rtl/>
        </w:rPr>
        <w:t xml:space="preserve">الغارات عن عوانة :خَرَجَ النَّجاشِيُّ في أوَّلِ يَومٍ مِن رَمَضانَ ، فَمَرَّ بِأَبي سَمّالِ الأَسَديِّ وهُوَ قاعِدٌ بِفِناءِ دارِهِ ، فَقالَ لَهُ : أينَ تُريدُ ؟ قالَ : اُريدُ الكُناسَةَ </w:t>
      </w:r>
      <w:r>
        <w:rPr>
          <w:rStyle w:val="FootnoteReference"/>
        </w:rPr>
        <w:footnoteReference w:id="176"/>
      </w:r>
      <w:r>
        <w:rPr>
          <w:rFonts w:ascii="Amiri" w:hAnsi="Amiri" w:eastAsia="Amiri" w:cs="Amiri"/>
          <w:lang w:bidi="ar-SA"/>
          <w:color w:val="111111"/>
          <w:sz w:val="28"/>
          <w:szCs w:val="28"/>
          <w:rtl/>
        </w:rPr>
        <w:t xml:space="preserve">، قالَ : هَل لَكَ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2737_180509"/>
    <w:bookmarkEnd w:id="39"/>
    <w:p>
      <w:pPr>
        <w:pStyle w:val="Heading4"/>
      </w:pPr>
      <w:bookmarkStart w:id="349" w:name="_Toc55"/>
      <w:r>
        <w:t>۴ / ۲ طارق بن عبد اللّه</w:t>
      </w:r>
      <w:bookmarkEnd w:id="349"/>
    </w:p>
    <w:p>
      <w:pPr>
        <w:pStyle w:val="BookText"/>
      </w:pPr>
      <w:r>
        <w:rPr>
          <w:rFonts w:ascii="Amiri" w:hAnsi="Amiri" w:eastAsia="Amiri" w:cs="Amiri"/>
          <w:lang w:bidi="ar-SA"/>
          <w:color w:val="111111"/>
          <w:sz w:val="28"/>
          <w:szCs w:val="28"/>
          <w:rtl/>
        </w:rPr>
        <w:t xml:space="preserve">رُؤوسٍ وألياتٍ قَد وُضِعَت في التَّنّورِ مِن أوَّلِ اللَّيلِ فَأصبَحَت قَد أينَعَت وتَهَرَّأَت ؟ قالَ : وَيحَكَ ! في أوَّلِ يَومٍ مِن رَمَضانَ ؟ ! قالَ : دَعنا مِمّا لا نَعرفُ ، قالَ : ثُمَّ مَه ؟ قالَ : ثُمَّ أسقيكَ مِن شَرابٍ كَالوَرسِ </w:t>
      </w:r>
      <w:r>
        <w:rPr>
          <w:rStyle w:val="FootnoteReference"/>
        </w:rPr>
        <w:footnoteReference w:id="177"/>
      </w:r>
      <w:r>
        <w:rPr>
          <w:rFonts w:ascii="Amiri" w:hAnsi="Amiri" w:eastAsia="Amiri" w:cs="Amiri"/>
          <w:lang w:bidi="ar-SA"/>
          <w:color w:val="111111"/>
          <w:sz w:val="28"/>
          <w:szCs w:val="28"/>
          <w:rtl/>
        </w:rPr>
        <w:t xml:space="preserve">، يُطَيِّبُ النَّفسَ ، ويَجري فِي العِرقِ ، ويَزيدُ فِي الطَّرقِ ، يهَضِمُ الطَّعامَ ، ويُسَهِّلُ لِلفَدمِ </w:t>
      </w:r>
      <w:r>
        <w:rPr>
          <w:rStyle w:val="FootnoteReference"/>
        </w:rPr>
        <w:footnoteReference w:id="178"/>
      </w:r>
      <w:r>
        <w:rPr>
          <w:rFonts w:ascii="Amiri" w:hAnsi="Amiri" w:eastAsia="Amiri" w:cs="Amiri"/>
          <w:lang w:bidi="ar-SA"/>
          <w:color w:val="111111"/>
          <w:sz w:val="28"/>
          <w:szCs w:val="28"/>
          <w:rtl/>
        </w:rPr>
        <w:t xml:space="preserve">الكَلامَ . فَنَزَلَ فَتَغَدَّيا ثُمَّ أتاهُ بِنَبيذٍ فَشَرِباهُ ، فَلَمّا كانَ مِن آخِرِ النَّهارِ عَلَت أصواتُهُما ، ولَهُما جارٌ يَتَشَيَّعُ مِن أصحابِ عَلَيٍّ عليه السلام ، فَأَتى عَلِيّا عليه السلام فَأَخبَرَهُ بِقِصَّتِهِما ، فَأَرسَلَ إلَيهِما قَوما فَأَحاطوا بِالدّارِ ، فَأَمّا أبو سَمّالٍ فَوَثَبَ إلى دورِ بَني أسَدٍ فَأَفَلَت ، وأمَّا النَّجاشِيُّ فَاُتِيَ بِهِ عَلِيّا عليه السلام ، فَلَمّا أصبَحَ أقامَهُ في سَراويلَ فَضَرَبَهُ ثَمانينَ ، ثُمَّ زادَهُ عِشرينَ سَوطا ، فَقالَ : يا أميرَ المُؤمِنينَ ! أمَّا الحَدُّ فَقَد عَرَفتُهُ ، فَما هذِهِ العِلاوَةُ الَّتي لا تُعرَفُ ؟ قالَ : لِجُرأَتِكَ عَلى رَبِّكَ ، وإفطارِكَ في شَهرِ رَمَضانَ . ثُمَّ أقامَهُ في سَراويلِهِ لِلنّاسِ ، فَجَعَلَ الصِّبيانُ يَصيحونَ بِهِ : خَرِى ءَ النَّجاشِيُّ ، فَجعَلَ يَقولُ : كَلّا وَاللّهِ إنَّها يَمانِيَّةٌ وِكاؤُها شَعرٌ . . . ثُمَّ لَحِقَ بِمُعاوِيَةَ وهَجا عَلِيّا عليه السلام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۲طارِقُ بنُ عَبدِ اللّهِالغارات عن أبي الزناد :لَمّا حَدَّ عَلِيٌّ عليه السلام النَّجاشِيَّ غَضِبَ لِذلِكَ مَن كانَ مَعَ عَلِيٍّ مِنَ اليَمانِيَّةِ ، وكانَ أخَصُّهُم بِهِ طارِقَ بنَ عَبدِ اللّهِ بنِ كَعبِ بنِ اُسامَةَ النَّهدي ، فَدَخَل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2737_180510"/>
    <w:bookmarkEnd w:id="40"/>
    <w:p>
      <w:pPr>
        <w:pStyle w:val="Heading4"/>
      </w:pPr>
      <w:bookmarkStart w:id="350" w:name="_Toc56"/>
      <w:r>
        <w:t>۴ / ۳ حنظلة الكاتب</w:t>
      </w:r>
      <w:bookmarkEnd w:id="350"/>
    </w:p>
    <w:p>
      <w:pPr>
        <w:pStyle w:val="BookText"/>
      </w:pPr>
      <w:r>
        <w:rPr>
          <w:rFonts w:ascii="Amiri" w:hAnsi="Amiri" w:eastAsia="Amiri" w:cs="Amiri"/>
          <w:lang w:bidi="ar-SA"/>
          <w:color w:val="111111"/>
          <w:sz w:val="28"/>
          <w:szCs w:val="28"/>
          <w:rtl/>
        </w:rPr>
        <w:t xml:space="preserve">عَلى أميرِ المُؤمِنينَ عليه السلام فَقالَ : يا أميرَ المُؤمِنينَ ! ما كُنّا نَرى أنَّ أهلَ المَعصِيَةِ وَالطّاعَةِ ، وأهلَ الفِرقَةِ وَالجَماعَةِ ، عِندَ وُلاةِ العَدلِ ومَعادِنِ الفَضلِ سِيّانُ فِي الجَزاءِ ، حَتّى رَأَيتُ ما كانَ مِن صَنيعِكَ بِأخِيَ الحارِثِ ، فَأَوغَرتَ صُدورَنا ، وشَتَّتَّ اُمورَنا ، وحَمَلتَنا عَلَى الجادَّةِ الَّتي كُنّا نَرى أنَّ سَبيلَ مَن رَكِبَهَا النّارُ . فَقالَ عَلِيٌّ عليه السلام : «إِنَّهَا لَكَبِيرَةٌ إِلَا عَلَى الْخَـشِعِينَ» </w:t>
      </w:r>
      <w:r>
        <w:rPr>
          <w:rStyle w:val="FootnoteReference"/>
        </w:rPr>
        <w:footnoteReference w:id="180"/>
      </w:r>
      <w:r>
        <w:rPr>
          <w:rFonts w:ascii="Amiri" w:hAnsi="Amiri" w:eastAsia="Amiri" w:cs="Amiri"/>
          <w:lang w:bidi="ar-SA"/>
          <w:color w:val="111111"/>
          <w:sz w:val="28"/>
          <w:szCs w:val="28"/>
          <w:rtl/>
        </w:rPr>
        <w:t xml:space="preserve">يا أخا بَني نَهدٍ ، وهَل هُوَ إلّا رَجُلٌ مِنَ المُسلِمينَ انتَهَكَ حُرمَةَ مَن حَرُمَ اللّهُ، فَأَقَمنا عَلَيهِ حَدّا كانَ كَفّارَتَهُ ! إنَّ اللّهَ تَعالى يَقولُ: «وَلَا يَجْرِمَنَّكُمْ شَنَـئانُ قَوْمٍ عَلَى أَلَا تَعْدِلُواْ اعْدِلُواْ هُوَ أَقْرَبُ لِلتَّقْوَى» </w:t>
      </w:r>
      <w:r>
        <w:rPr>
          <w:rStyle w:val="FootnoteReference"/>
        </w:rPr>
        <w:footnoteReference w:id="181"/>
      </w:r>
      <w:r>
        <w:rPr>
          <w:rFonts w:ascii="Amiri" w:hAnsi="Amiri" w:eastAsia="Amiri" w:cs="Amiri"/>
          <w:lang w:bidi="ar-SA"/>
          <w:color w:val="111111"/>
          <w:sz w:val="28"/>
          <w:szCs w:val="28"/>
          <w:rtl/>
        </w:rPr>
        <w:t xml:space="preserve">. قالَ : فَخَرَجَ طارِقٌ مِن عِندِ عَلِيٍّ وهُوَ مُظهِرٌ بِعُذرِهِ قابِلٌ لَهُ ، فَلَقِيَهُ الأَشتَرُ النَّخَعِيُّ ؛ فَقالَ لَهُ : يا طارِقُ أنتَ القائِلُ لِأَميرِ المُؤمِنينَ : إنَّكَ أوغَرتَ صُدورَنا وشَتَّتَّ اُمورَنا ؟ قالَ طارِقٌ : نَعَم أنَا قائِلُها . قالَ لَهُ الأَشتَرُ : وَاللّهِ ما ذاكَ كَما قُلتَ ، وإنَّ صُدورَنا لَهُ لَسامِعَةٌ ، وإنَّ اُمورَنا لَهُ لَجامِعَةٌ . قالَ : فَغَضِبَ طارِقٌ وقالَ : سَتَعلَمُ يا أشتَرُ أنَّهُ غَيرُ ما قُلتَ ! فَلَمّا جَنَّهُ اللَّيلُ هَمَسَ </w:t>
      </w:r>
      <w:r>
        <w:rPr>
          <w:rStyle w:val="FootnoteReference"/>
        </w:rPr>
        <w:footnoteReference w:id="182"/>
      </w:r>
      <w:r>
        <w:rPr>
          <w:rFonts w:ascii="Amiri" w:hAnsi="Amiri" w:eastAsia="Amiri" w:cs="Amiri"/>
          <w:lang w:bidi="ar-SA"/>
          <w:color w:val="111111"/>
          <w:sz w:val="28"/>
          <w:szCs w:val="28"/>
          <w:rtl/>
        </w:rPr>
        <w:t xml:space="preserve">هُوَ وَالنَّجاشِيُّ إلى مُعاوِيََة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۳حَنظَلَةُ الكاتِبُوقعة صفّين عن النضر بن صالح :بَعَثَ عَلِيٌّ عليه السلام إلى حَنظَلَةَ بنِ الرَّبيعِ المَعروفِ بِحَنظَلَة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12737_180511"/>
    <w:bookmarkEnd w:id="41"/>
    <w:p>
      <w:pPr>
        <w:pStyle w:val="Heading4"/>
      </w:pPr>
      <w:bookmarkStart w:id="351" w:name="_Toc57"/>
      <w:r>
        <w:t>۴ / ۴ عبد اللّه بن عبد الرّحمن</w:t>
      </w:r>
      <w:bookmarkEnd w:id="351"/>
    </w:p>
    <w:p>
      <w:pPr>
        <w:pStyle w:val="Heading4"/>
      </w:pPr>
      <w:bookmarkStart w:id="352" w:name="_Toc58"/>
      <w:r>
        <w:t>۴ / ۵ القعقاع بن شورٍ</w:t>
      </w:r>
      <w:bookmarkEnd w:id="352"/>
    </w:p>
    <w:p>
      <w:pPr>
        <w:pStyle w:val="BookText"/>
      </w:pPr>
      <w:r>
        <w:rPr>
          <w:rFonts w:ascii="Amiri" w:hAnsi="Amiri" w:eastAsia="Amiri" w:cs="Amiri"/>
          <w:lang w:bidi="ar-SA"/>
          <w:color w:val="111111"/>
          <w:sz w:val="28"/>
          <w:szCs w:val="28"/>
          <w:rtl/>
        </w:rPr>
        <w:t xml:space="preserve">الكاتِبِ ـ وهُوَ مِنَ الصّحابَةِ ـ فَقالَ : يا حَنظَلَةُ ، أعَلَيَّ أم لي ؟ قالَ : لا عَلَيكَ ولا لَكَ ، قالَ : فَما تُريدُ ؟ قالَ : أشخَصُ إلَى الرُّها </w:t>
      </w:r>
      <w:r>
        <w:rPr>
          <w:rStyle w:val="FootnoteReference"/>
        </w:rPr>
        <w:footnoteReference w:id="184"/>
      </w:r>
      <w:r>
        <w:rPr>
          <w:rFonts w:ascii="Amiri" w:hAnsi="Amiri" w:eastAsia="Amiri" w:cs="Amiri"/>
          <w:lang w:bidi="ar-SA"/>
          <w:color w:val="111111"/>
          <w:sz w:val="28"/>
          <w:szCs w:val="28"/>
          <w:rtl/>
        </w:rPr>
        <w:t xml:space="preserve">فَإِنَّهُ فَرجٌ مِنَ الفُروجِ ، أصمِدُ لَهُ حَتّى يَنقَضي هذَا الأَمرُ . . . فَدَخَلَ مَنزِلَهُ وأغلَقَ بابَهُ حَتّى إذا أمسى هَرَبَ إلى مُعاوِيَةَ . . . وهَرَبَ ابنُ المُعتَمِّ أيضاً حَتّى أتى مُعاوِيَةَ . . . ولكِنَّهُما لَم يُقاتِلا مَعَ مُعاوِيَةَ ، وَاعتَزَلَا الفَريقَينِ جَميعا . . . فَلَمّا هَرَبَ حَنظَلَةُ أمَرَ عَلِيٌّ بِدارِهِ فَهُدّمَت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۴عَبدُ اللّهِ بنُ عَبدِ الرَّحمنِالغارات :كانَ عَبدُ اللّهِ بنُ عَبدِ الرَّحمن بنِ مَسعودٍ . . . شَهِدَ مَعَ عَلِيٍّ عليه السلام صِفّينَ ، وكانَ في أوَّلِ أمرِهِ مَعَ مُعاوِيَةَ ، ثُمَّ صارَ إلى عَلِيٍّ ، ثُمَّ رَجَعَ بَعدُ إلى مُعاوِيَةَ ، ثُمَّ سَمّاهُ عَلِيٌّ عليه السلام الهَجَنَّعَ ، وَالهَجَنَّعُ : الطَّويلُ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۵القَعقاعُ بنُ شَورٍلَيسَ عِندَنا مَعلوماتٌ كَثيرَةٌ عَن حَياتِهِ . وَلِيَ كَسكَرَ بَعدَ قُدامَةِ بنِ عَجلانَ </w:t>
      </w:r>
      <w:r>
        <w:rPr>
          <w:rStyle w:val="FootnoteReference"/>
        </w:rPr>
        <w:footnoteReference w:id="187"/>
      </w:r>
      <w:r>
        <w:rPr>
          <w:rFonts w:ascii="IRNazanin" w:hAnsi="IRNazanin" w:eastAsia="IRNazanin" w:cs="IRNazanin"/>
          <w:lang w:bidi="fa-IR"/>
          <w:color w:val="111111"/>
          <w:sz w:val="28"/>
          <w:szCs w:val="28"/>
          <w:rtl/>
        </w:rPr>
        <w:t xml:space="preserve">. وقال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2737_180512"/>
    <w:bookmarkEnd w:id="42"/>
    <w:p>
      <w:pPr>
        <w:pStyle w:val="Heading4"/>
      </w:pPr>
      <w:bookmarkStart w:id="353" w:name="_Toc59"/>
      <w:r>
        <w:t>۴ / ۶ مصقلة بن هبيرة</w:t>
      </w:r>
      <w:bookmarkEnd w:id="353"/>
    </w:p>
    <w:p>
      <w:pPr>
        <w:pStyle w:val="BookText"/>
      </w:pPr>
      <w:r>
        <w:rPr>
          <w:rFonts w:ascii="Amiri" w:hAnsi="Amiri" w:eastAsia="Amiri" w:cs="Amiri"/>
          <w:lang w:bidi="ar-SA"/>
          <w:color w:val="111111"/>
          <w:sz w:val="28"/>
          <w:szCs w:val="28"/>
          <w:rtl/>
        </w:rPr>
        <w:t xml:space="preserve">ابنُ أبي الحَديدِ : إنَّهُ وَلِيَ «مَيسانَ» أيضا </w:t>
      </w:r>
      <w:r>
        <w:rPr>
          <w:rStyle w:val="FootnoteReference"/>
        </w:rPr>
        <w:footnoteReference w:id="188"/>
      </w:r>
      <w:r>
        <w:rPr>
          <w:rFonts w:ascii="Amiri" w:hAnsi="Amiri" w:eastAsia="Amiri" w:cs="Amiri"/>
          <w:lang w:bidi="ar-SA"/>
          <w:color w:val="111111"/>
          <w:sz w:val="28"/>
          <w:szCs w:val="28"/>
          <w:rtl/>
        </w:rPr>
        <w:t xml:space="preserve">. قَبَضَ عَلى بَيتِ المالِ لِتَرَفُّهٍ ومَلَذّاتِهِ . وحينَ عَلِمَ أنَّ الإِمامَ أميرَ المُؤمِنينَ عليه السلام اطَّلَعَ عَلى ذلِكَ ، أخَذَ الأَموالَ وذَهَبَ إلى مُعاوِيَةَ </w:t>
      </w:r>
      <w:r>
        <w:rPr>
          <w:rStyle w:val="FootnoteReference"/>
        </w:rPr>
        <w:footnoteReference w:id="189"/>
      </w:r>
      <w:r>
        <w:rPr>
          <w:rFonts w:ascii="Amiri" w:hAnsi="Amiri" w:eastAsia="Amiri" w:cs="Amiri"/>
          <w:lang w:bidi="ar-SA"/>
          <w:color w:val="111111"/>
          <w:sz w:val="28"/>
          <w:szCs w:val="28"/>
          <w:rtl/>
        </w:rPr>
        <w:t xml:space="preserve">. دَنَّسَ قَلبُهُ الأَسوَدُ حَياتَهُ ، وبَلَغَ بِهِ الحالُ أنَّهُ خانَ مُسلِمَ بنَ عَقيلٍ سَفيرَ الإِمامِ الحُسَينِ عليه السلام إلَى الكوفَةِ ، وسَعى في تَفريقِ أصحابِهِ عَنهُ ، مُتَواطِئا مَعَ ابنِ الأَشعَثِ وأضرابِهِ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:تَسألونِي المالَ ؟ ! وقَدِ استَعمَلتُ القَعقاعَ بنَ شورٍ عَلى كَسكَرٍ ، فَأصدَقَ امرَأَةًبِمِئَةِ ألفِ دِرهَمٍ ، وايمُ اللّهِ لَو كانَ كُفوا ما أصدَقَها ذلِكَ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۶مَصقَلَةُ بنُ هُبَيرَةَتاريخ دمشق :مَصقَلَةُ بنُ هُبَيرَةَ ... مِن وُجوهِ أهلِ العِراقِ كانَ مِن أصحابِ عَليِّ بنِ أبي طالِبٍ ، ووُلِّيَ أردَشيرَخُرَّه مِن قِبَلِ ابنِ عَبّاسٍ ، وعَتَبَ عَلِيٌّ عَلَيهِ في إعطاءِ مالِ الخَراجِ لِمَن يَقصُدُهُ مِن بَني عَمِّهِ ، وقيلَ : لِأَنَّهُ فَدى نَصارى بَني ناجِيَةَ بِخَمسِمِئَةِ ألفٍ ، فَلَم يَرُدَّها كُلَّها ، ووَفَدَ عَلى مُعاوِيَةَ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أبي الطفيل :إنَّ بَني ناجِيَةَ قَومٌ كانوا يَسكُنونَ الأَسيافَ </w:t>
      </w:r>
      <w:r>
        <w:rPr>
          <w:rStyle w:val="FootnoteReference"/>
        </w:rPr>
        <w:footnoteReference w:id="193"/>
      </w:r>
      <w:r>
        <w:rPr>
          <w:rFonts w:ascii="Amiri" w:hAnsi="Amiri" w:eastAsia="Amiri" w:cs="Amiri"/>
          <w:lang w:bidi="ar-SA"/>
          <w:color w:val="111111"/>
          <w:sz w:val="28"/>
          <w:szCs w:val="28"/>
          <w:rtl/>
        </w:rPr>
        <w:t xml:space="preserve">، وكانوا قَوما يَدَّعونَ في قُرَيشٍ نَسَبا ، وكانوا نَصارى فَأَسلَموا ، ثُمَّ رَجَعوا عَنِ الإِسلامِ ، فَبَعَثَ أميرُ المُؤمِنينَ عليه السلام مَعقِلَ بنَ قَيسٍ التَّميمِيَّ . . . فَقَتَلَ مُقاتِليهِم وسَبى ذَرارِيَهُم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2737_180513"/>
    <w:bookmarkEnd w:id="43"/>
    <w:p>
      <w:pPr>
        <w:pStyle w:val="Heading4"/>
      </w:pPr>
      <w:bookmarkStart w:id="354" w:name="_Toc60"/>
      <w:r>
        <w:t>۴ / ۷ مولىً للإمام</w:t>
      </w:r>
      <w:bookmarkEnd w:id="354"/>
    </w:p>
    <w:p>
      <w:pPr>
        <w:pStyle w:val="BookText"/>
      </w:pPr>
      <w:r>
        <w:rPr>
          <w:rFonts w:ascii="Amiri" w:hAnsi="Amiri" w:eastAsia="Amiri" w:cs="Amiri"/>
          <w:lang w:bidi="ar-SA"/>
          <w:color w:val="111111"/>
          <w:sz w:val="28"/>
          <w:szCs w:val="28"/>
          <w:rtl/>
        </w:rPr>
        <w:t xml:space="preserve">قالَ : فَأَتى بِهِم عَلِيّا عليه السلام ، فَاشتَراهُم مَصقَلَةُ بنُ هُبَيرَةَ بِمِائَةِ ألفِ دِرهَمٍ فَأَعتَقَهُم ، وحَمَلَ إلى عَليٍّ أميرِ المُؤمِنينَ عليه السلام خَمسينَ ألفا ، فَأَبى أن يَقبِلَها . قالَ : فَخَرَجَ بِها فَدَفَنَها في دارِهِ ولَحِقَ بِمُعاوِيَةَ ـ لَعَنَهُ اللّهُ ـ قالَ : فَأَخرَبَ أميرُ المُؤمِنينَ عليه السلام دارَهُ وأجازَ عِتقَهُم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۴۹۳ (مصقلة بن هبيرة) .</w:t>
      </w:r>
    </w:p>
    <w:p>
      <w:pPr>
        <w:pStyle w:val="BookText"/>
      </w:pPr>
      <w:r>
        <w:rPr>
          <w:rFonts w:ascii="Amiri" w:hAnsi="Amiri" w:eastAsia="Amiri" w:cs="Amiri"/>
          <w:lang w:bidi="ar-SA"/>
          <w:color w:val="111111"/>
          <w:sz w:val="28"/>
          <w:szCs w:val="28"/>
          <w:rtl/>
        </w:rPr>
        <w:t xml:space="preserve">۴ / ۷مَولىً لِلإِمامِالإمام الصادق عليه السلام :إنَّ مَولىً لِأَميرِ المُؤمِنينَ عليه السلام سَأَلَهُ مالاً ، فَقالَ : يَخرُجُ عَطائي فَاُقاسِمُكَ هُوَ ، فَقالَ : لا أكتَفي ، وخَرَجَ إلى مُعاوِيَةَ فَوَصَلَهُ ، فَكَتَبَ إلى أميرِ المُؤمِنينَ عليه السلام يُخبِرُهُ بِما أصابَ مِنَ المالِ ، فَكَتَبَ إلَيهِ أميرُ المُؤمِنينَ عليه السلام : أمّا بَعدُ ؛ فَإِنَّ ما في يَدِكَ مِنَ المالِ قَد كانَ لَهُ أهلٌ قَبلَكَ ، وهُوَ صائِرٌ إلى أهلِهِ بَعدَكَ ، وإنَّما لَكَ مِنهُ ما مَهَّدتَ لِنَفسِكَ ، فَآثِر نَفسَكَ عَلى صَلاحِ وُلدِكَ ؛ فَإِنَّما أنتَ جامِعٌ لِأَحَدِ رَجُلَينِ : إمّا رَجُلٌ عَمِلَ فيهِ بِطاعَةِ اللّهِ فَسعَِدَ بِما شَقيتَ ، وإمّا رَجُلٌ عَمِلَ فيهِ بِمَعصِيَةِ اللّهِ فَشَقِيَ بِما جَمَعتَ لَهُ ، ولَيسَ مِن هذَينِ أحَدٌ بِأهلٍ أن تُؤثِرَهُ عَلى نَفسِكَ ولا تُبَرِّدَ لَهُ عَلى ظَهرِكَ ، فَارجُ لِمَن مضى رَحمَةَ اللّهِ ، وثِق لِمَن بَقِيَ بِرزِقِ اللّهِ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2737_180514"/>
    <w:bookmarkEnd w:id="44"/>
    <w:p>
      <w:pPr>
        <w:pStyle w:val="Heading4"/>
      </w:pPr>
      <w:bookmarkStart w:id="355" w:name="_Toc61"/>
      <w:r>
        <w:t>۴ / ۸ النّعمان بن العجلان</w:t>
      </w:r>
      <w:bookmarkEnd w:id="355"/>
    </w:p>
    <w:p>
      <w:pPr>
        <w:pStyle w:val="Heading4"/>
      </w:pPr>
      <w:bookmarkStart w:id="356" w:name="_Toc62"/>
      <w:r>
        <w:t>۴ / ۹ يزيد بن حجيّة</w:t>
      </w:r>
      <w:bookmarkEnd w:id="356"/>
    </w:p>
    <w:p>
      <w:pPr>
        <w:pStyle w:val="BookText"/>
      </w:pPr>
      <w:r>
        <w:rPr>
          <w:rFonts w:ascii="Amiri" w:hAnsi="Amiri" w:eastAsia="Amiri" w:cs="Amiri"/>
          <w:lang w:bidi="ar-SA"/>
          <w:color w:val="111111"/>
          <w:sz w:val="28"/>
          <w:szCs w:val="28"/>
          <w:rtl/>
        </w:rPr>
        <w:t xml:space="preserve">۴ / ۸النُّعمانُ بنُ العَجلانِتاريخ اليعقوبي عن أبي خالد الوالبي :بَلَغَهُ [الإِمامُ عَلِيّاً عليه السلام ] أنَّ النُّعمانَ بنَ العَجلانِ قَد ذَهَبَ بِمالِ البَحرَينِ ، فَكَتَبَ إلَيهِ عَلِيٌّ : أمّا بَعدُ ؛ فَإِنَّهُ مَنِ استَهانَ بِالأَمانَةِ ورَغِبَ فِي الخِيانَةِ ، ولَم يُنَزِّه نَفسَهُ ودينَهُ ، أخَلَّ بِنَفسِهِ فِي الدُّنيا ، وما يُشفي </w:t>
      </w:r>
      <w:r>
        <w:rPr>
          <w:rStyle w:val="FootnoteReference"/>
        </w:rPr>
        <w:footnoteReference w:id="196"/>
      </w:r>
      <w:r>
        <w:rPr>
          <w:rFonts w:ascii="Amiri" w:hAnsi="Amiri" w:eastAsia="Amiri" w:cs="Amiri"/>
          <w:lang w:bidi="ar-SA"/>
          <w:color w:val="111111"/>
          <w:sz w:val="28"/>
          <w:szCs w:val="28"/>
          <w:rtl/>
        </w:rPr>
        <w:t xml:space="preserve">عَلَيهِ بَعدُ أمَرُّ وأبقى وأشقى وأطوَلُ . فَخَفِ اللّهَ ! إنَّكَ مِن عَشيرَةٍ ذاتِ صَلاحٍ ، فَكُن عِندَ صالِحِ الظَّنِّ بِكَ ، وراجِع ، إن كانَ حَقّا ما بَلَغَني عَنكَ ، ولا تُقَلِّبَنَّ رَأيي فيكَ ، وَاستَنظِفَ خَراجَكَ ، ثُمَّ اكتُب إلَيَّ لِيَأتِيَكَ رَأيي وأمري ، إن شاءَ اللّهُ . فَلَمّا جاءَهُ كِتابُ عَلِيٍّ عليه السلام ، وعَلِمَ أنَّهُ قَد عَلِمَ حَملَ المالِ ، لَحِقَ مُعاوِيَةَ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۹يَزيدُ بنُ حُجَيَّةَمن أصحاب الإمام عليه السلام </w:t>
      </w:r>
      <w:r>
        <w:rPr>
          <w:rStyle w:val="FootnoteReference"/>
        </w:rPr>
        <w:footnoteReference w:id="198"/>
      </w:r>
      <w:r>
        <w:rPr>
          <w:rFonts w:ascii="IRNazanin" w:hAnsi="IRNazanin" w:eastAsia="IRNazanin" w:cs="IRNazanin"/>
          <w:lang w:bidi="fa-IR"/>
          <w:color w:val="111111"/>
          <w:sz w:val="28"/>
          <w:szCs w:val="28"/>
          <w:rtl/>
        </w:rPr>
        <w:t xml:space="preserve">، وشهد معه حروبه </w:t>
      </w:r>
      <w:r>
        <w:rPr>
          <w:rStyle w:val="FootnoteReference"/>
        </w:rPr>
        <w:footnoteReference w:id="199"/>
      </w:r>
      <w:r>
        <w:rPr>
          <w:rFonts w:ascii="Amiri" w:hAnsi="Amiri" w:eastAsia="Amiri" w:cs="Amiri"/>
          <w:lang w:bidi="ar-SA"/>
          <w:color w:val="111111"/>
          <w:sz w:val="28"/>
          <w:szCs w:val="28"/>
          <w:rtl/>
        </w:rPr>
        <w:t xml:space="preserve">. وجعله الإمام عليه السلام أحد الشّهود في التّحكيم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استعمله الإمام عليه السلام على الرّيّ ودستبى </w:t>
      </w:r>
      <w:r>
        <w:rPr>
          <w:rStyle w:val="FootnoteReference"/>
        </w:rPr>
        <w:footnoteReference w:id="201"/>
      </w:r>
      <w:r>
        <w:rPr>
          <w:rStyle w:val="FootnoteReference"/>
        </w:rPr>
        <w:footnoteReference w:id="202"/>
      </w:r>
      <w:r>
        <w:rPr>
          <w:rFonts w:ascii="Amiri" w:hAnsi="Amiri" w:eastAsia="Amiri" w:cs="Amiri"/>
          <w:lang w:bidi="ar-SA"/>
          <w:color w:val="111111"/>
          <w:sz w:val="28"/>
          <w:szCs w:val="28"/>
          <w:rtl/>
        </w:rPr>
        <w:t xml:space="preserve">. لكنّه انتهج الخيانة ، إذ نقل ابن الأثير أنّه استحوذ على ثلاثين ألف درهم من بيت المال ؛ وطالبه الإمام بالنّقص الحاصل في بيت المال ، فأنكر ذلك ، فجلده </w:t>
      </w:r>
      <w:r>
        <w:rPr>
          <w:rStyle w:val="FootnoteReference"/>
        </w:rPr>
        <w:footnoteReference w:id="203"/>
      </w:r>
      <w:r>
        <w:rPr>
          <w:rFonts w:ascii="Amiri" w:hAnsi="Amiri" w:eastAsia="Amiri" w:cs="Amiri"/>
          <w:lang w:bidi="ar-SA"/>
          <w:color w:val="111111"/>
          <w:sz w:val="28"/>
          <w:szCs w:val="28"/>
          <w:rtl/>
        </w:rPr>
        <w:t xml:space="preserve">وسجنه ، ففرّ من السّجن والتحق بمعاوية </w:t>
      </w:r>
      <w:r>
        <w:rPr>
          <w:rStyle w:val="FootnoteReference"/>
        </w:rPr>
        <w:footnoteReference w:id="204"/>
      </w:r>
      <w:r>
        <w:rPr>
          <w:rFonts w:ascii="Amiri" w:hAnsi="Amiri" w:eastAsia="Amiri" w:cs="Amiri"/>
          <w:lang w:bidi="ar-SA"/>
          <w:color w:val="111111"/>
          <w:sz w:val="28"/>
          <w:szCs w:val="28"/>
          <w:rtl/>
        </w:rPr>
        <w:t xml:space="preserve">. وشهد على حجر بن عديّ حين أراد معاوية قتله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:كانَ يَزيدُ بنُ حُجَيَّةَ قَد استَعمَلَهُ عَلِيٌّ عليه السلام عَلَى الرَّيِّ ودَستَبى ، فَكَسَرَ الخَراجَ وَاحتَجَنَ </w:t>
      </w:r>
      <w:r>
        <w:rPr>
          <w:rStyle w:val="FootnoteReference"/>
        </w:rPr>
        <w:footnoteReference w:id="206"/>
      </w:r>
      <w:r>
        <w:rPr>
          <w:rFonts w:ascii="Amiri" w:hAnsi="Amiri" w:eastAsia="Amiri" w:cs="Amiri"/>
          <w:lang w:bidi="ar-SA"/>
          <w:color w:val="111111"/>
          <w:sz w:val="28"/>
          <w:szCs w:val="28"/>
          <w:rtl/>
        </w:rPr>
        <w:t xml:space="preserve">المالَ لِنَفسِهِ ، فَحَبَسَهُ عَلِيٌّ وجَعَلَ مَعَهُ مَولًى لَهُ يُقالُ لَهُ : سَعدٌ ، فَقَرَّبَ يَزيدُ رَكائِبَهُ وسَعدٌ نائِمٌ ، فَلَحِقَ بِمُعاوِيَةَ . . . وقالَ أيضا شِعرا يَذُمُّ فيهِ عَلِيّا ويُخبِرُهُ أنَّهُ مِن أعدائِهِ ، لَعَنَهُ اللّهُ ، فَبَلَغَ ذلِكَ عَلِيّا عليه السلام فَدَعا عَلَيهِ ، وقالَ لِأَصحابِهِ : إرفَعوا أيديَكُم فَادعوا عَلَيهِ ، فَدَعا عَلَيهِ عَلِيٌّ عليه السلام وأمَّنَ أصحابَهُ . قالَ أبُو الصَّلتِ التَّيمي : فَقالَ عَلِيٌّ عليه السلام : اللّهُمَّ إنَّ يَزيدَ بنَ حُجَيَّةَ هَرَبَ بِمالِ المُسلِمينَ ، ولَحِقَ بِالقَومِ الفاسِقينَ ، فَاكفِنا مَكرَهُ وكَيدَهُ ، وَاجزِهِ جَزاءَ الظّالِمينَ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2737_180516"/>
    <w:bookmarkEnd w:id="45"/>
    <w:p>
      <w:pPr>
        <w:pStyle w:val="Heading4"/>
      </w:pPr>
      <w:bookmarkStart w:id="357" w:name="_Toc63"/>
      <w:r>
        <w:t>۴ / ۱۰ كتاب الإمام إلى سهلٍ فيمن لحق بمعاوية</w:t>
      </w:r>
      <w:bookmarkEnd w:id="357"/>
    </w:p>
    <w:p>
      <w:pPr>
        <w:pStyle w:val="BookText"/>
      </w:pPr>
      <w:r>
        <w:rPr>
          <w:rFonts w:ascii="Amiri" w:hAnsi="Amiri" w:eastAsia="Amiri" w:cs="Amiri"/>
          <w:lang w:bidi="ar-SA"/>
          <w:color w:val="111111"/>
          <w:sz w:val="28"/>
          <w:szCs w:val="28"/>
          <w:rtl/>
        </w:rPr>
        <w:t xml:space="preserve">۴ / ۱۰كِتابُ الإِمامِ إلى سَهلٍ فيمَن لَحِقَ بِمُعاوِيَةَالإمام عليّ عليه السلامـ مِن كِتابٍ لَهُ إلى سَهلِ بنِ حُنَيفِ الأَنصاري ، وهُوَ عامِلُهُ عَلَى المَدينَةِ ، في مَعنى قَومٍ مِن أهلِها لَحِقوا بِمُعاوِيَةَ ـ: أمّا بَعدُ ؛ فَقَد بَلَغَني أنَّ رِجالاً مِمَّن قَبلَكَ يَتَسَلَّلون إلى مُعاوِيَةَ ؛ فَلا تَأسَف عَلى ما يَفوتُكَ مِن عَدَدِهِم ، ويَذهَبُ عَنكَ مِن مَدَدِهِم ؛ فَكَفى لَهُم غَيّا ، ولَكَ مِنهُم شافِيا ، فِرارُهُم مِنَ الهُدى وَالحَقِّ ، وإيضاعُهُم إلَى العَمى وَالجَهلِ ، وإنَّما هُم أهلُ دُنيا مُقبِلونَ عَلَيها ، ومُهطِعونَ إلَيها ، وقَد عَرَفُوا العَدلَ ورَأَوهُ ، وسَمِعوهُ ووَعَوهُ ، وعَلِموا أنَّ النّاسَ عِندَنا فِي الحَقِّ اُسوَةٌ ، فَهَرَبوا إلَى الأَثَرَةِ ، فَبُعدا لَهُم وسُحقا ! ! إنَّهُم ـ وَاللّهِ ـ لَم يَنفِروا مِن جَورٍ ، ولَم يَلحَقوا بِعَدلٍ ، وإنّا لَنَطمَعُ في هذَا الأَمرِ أن يُذَلِّلَ اللّهُ لَنا صعَبَهُ ، ويُسَهِّلَ لَنا حَزنَهُ </w:t>
      </w:r>
      <w:r>
        <w:rPr>
          <w:rStyle w:val="FootnoteReference"/>
        </w:rPr>
        <w:footnoteReference w:id="208"/>
      </w:r>
      <w:r>
        <w:rPr>
          <w:rFonts w:ascii="Amiri" w:hAnsi="Amiri" w:eastAsia="Amiri" w:cs="Amiri"/>
          <w:lang w:bidi="ar-SA"/>
          <w:color w:val="111111"/>
          <w:sz w:val="28"/>
          <w:szCs w:val="28"/>
          <w:rtl/>
        </w:rPr>
        <w:t xml:space="preserve">، إن شاءَ اللّهُ ، وَالسَّلامُ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2737_180518"/>
    <w:bookmarkEnd w:id="46"/>
    <w:p>
      <w:pPr>
        <w:pStyle w:val="Heading3"/>
      </w:pPr>
      <w:bookmarkStart w:id="358" w:name="_Toc64"/>
      <w:r>
        <w:t>الفصل الخامس : محايدة عدّة من أصحاب الإمام</w:t>
      </w:r>
      <w:bookmarkEnd w:id="358"/>
    </w:p>
    <w:p>
      <w:pPr>
        <w:pStyle w:val="Heading4"/>
      </w:pPr>
      <w:bookmarkStart w:id="359" w:name="_Toc65"/>
      <w:r>
        <w:t>۵ / ۱ جرير بن عبد اللّه البجليّ</w:t>
      </w:r>
      <w:bookmarkEnd w:id="359"/>
    </w:p>
    <w:p>
      <w:pPr>
        <w:pStyle w:val="BookText"/>
      </w:pPr>
      <w:r>
        <w:rPr>
          <w:rFonts w:ascii="Amiri" w:hAnsi="Amiri" w:eastAsia="Amiri" w:cs="Amiri"/>
          <w:lang w:bidi="ar-SA"/>
          <w:color w:val="111111"/>
          <w:sz w:val="28"/>
          <w:szCs w:val="28"/>
          <w:rtl/>
        </w:rPr>
        <w:t xml:space="preserve">الفصل الخامس: محايدة عدّة من أصحاب الإمام۵ / ۱جَريرُ بنُ عَبدِ اللّهِ البَجَلِيُّوقعة صفّين عن صالح بن صدقةـ بَعدَ بَيانِ كِتابِ الإِمامِ عَلِيٍّ عليه السلام إلى مُعاوِيَةَ وإرسالِهِ مَعَ جَريرِ بنِ عَبدِ اللّهِ وكَثرَةِ مُدَّةِ مَقامِهِ مَعَ مُعاوِيَةَ ـ: لَمّا رَجَعَ جَريرٌ إلى عَلِيٍّ كَثُرَ قَولُ النّاسِ فِي التُّهَمَةِ لِجَريرٍ في أمرِ مُعاوِيَةَ . . . فَلَمّا سَمِعَ جَريرٌ ذلِكَ لَحِقَ بِقَرقيسِيا </w:t>
      </w:r>
      <w:r>
        <w:rPr>
          <w:rStyle w:val="FootnoteReference"/>
        </w:rPr>
        <w:footnoteReference w:id="210"/>
      </w:r>
      <w:r>
        <w:rPr>
          <w:rFonts w:ascii="Amiri" w:hAnsi="Amiri" w:eastAsia="Amiri" w:cs="Amiri"/>
          <w:lang w:bidi="ar-SA"/>
          <w:color w:val="111111"/>
          <w:sz w:val="28"/>
          <w:szCs w:val="28"/>
          <w:rtl/>
        </w:rPr>
        <w:t xml:space="preserve">، ولَحِقَ بِهِ اُناسٌ مِن قَسرٍ مِن قَومِهِ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وَصفِ جَريرِ بنِ عَبدِ اللّهِ قَبلَ مُفارَقَتِهِ ـ: أمّا هذَا الأَكثَفُ عِندَ الجاهِلِيَّةِ ـ يَعني جَريرَ بنَ عَبدِ اللّهِ البَجَلِيَّ ـ فَهُوَ يَرى كُلَّ أحَدٍ دونَهُ ، ويَستَصغِرُ كُلَّ أحَدٍ ويَحتَقِرُهُ ، قَد مُلِئَ نارا ، وهُوَ مَعَ ذلِكَ يَطلُبُ رِئاسَةً ، ويَرومُ إمارَةً ، وهذَا الأَعوَرُ [يَعنِي الأَشعَثَ ]يُغويهِ ويُطغيهِ ، إن حَدَّثَهُ كَذِبَهُ ، وإن قامَ دونَهُ نَكَصَ عَنهُ ، فَهُما كَالشَّيطانِ ؛ «إِذْ قَالَ لِلْاءِنسَـنِ اكْفُرْ فَلَمَّا كَفَرَ قَالَ إِنِّى بَرِىءٌ مِّنكَ إِنِّى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2737_180519"/>
    <w:bookmarkEnd w:id="47"/>
    <w:p>
      <w:pPr>
        <w:pStyle w:val="Heading4"/>
      </w:pPr>
      <w:bookmarkStart w:id="360" w:name="_Toc66"/>
      <w:r>
        <w:t>۵ / ۲ أبو عبد الرّحمن السّلميّ</w:t>
      </w:r>
      <w:bookmarkEnd w:id="360"/>
    </w:p>
    <w:p>
      <w:pPr>
        <w:pStyle w:val="Heading4"/>
      </w:pPr>
      <w:bookmarkStart w:id="361" w:name="_Toc67"/>
      <w:r>
        <w:t>۵ / ۳ وائل بن حجرٍ</w:t>
      </w:r>
      <w:bookmarkEnd w:id="361"/>
    </w:p>
    <w:p>
      <w:pPr>
        <w:pStyle w:val="BookText"/>
      </w:pPr>
      <w:r>
        <w:rPr>
          <w:rFonts w:ascii="Amiri" w:hAnsi="Amiri" w:eastAsia="Amiri" w:cs="Amiri"/>
          <w:lang w:bidi="ar-SA"/>
          <w:color w:val="111111"/>
          <w:sz w:val="28"/>
          <w:szCs w:val="28"/>
          <w:rtl/>
        </w:rPr>
        <w:t xml:space="preserve">أَخَافُ اللَّهَ رَبَّ الْعَــلَمِينَ» </w:t>
      </w:r>
      <w:r>
        <w:rPr>
          <w:rStyle w:val="FootnoteReference"/>
        </w:rPr>
        <w:footnoteReference w:id="212"/>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:خَرَجَ جَريرُ بنُ عَبدِ اللّهِ إلى قَرقيسِياءَ وكَتَبَ إلى مُعاوِيَةَ ، فَكَتَبَ إلَيهِ يَأمُرُهُ بِالقدُومِ عَلَيهِ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عن محمّد بن عمر :لَم يَزَل جَريرٌ مُعتَزِلاً لِعَلِيٍّ ومُعاوِيَةَ بِالجَزيرَةِ ونَواحيها ، حَتّى تُوُفِّيَ بِالشَّراةِ في وِلايَةِ الضَّحّاكِ بنِ قَيسٍ عَلَى الكوفَةِ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۲أبو عَبدِ الرَّحمنِ السُّلَمِيُّالغارات عن عطاء بن السائب :قالَ رَجُلٌ لِأَبي عَبدِ الرَّحمنِ السُّلَمِيِّ : اُنشِدُكَ بِاللّهِ تُخبِرُني ، فَلَمّا أكَّدَ عَلَيهِ قالَ : بِاللّهِ هَل أبغَضتَ عَلِيّا إلّا يَومَ قَسَّمَ المالَ في أهلِ الكوفَةِ فَلَم يُصِبكَ ولا أهلَ بَيتِكَ مِنهُ شَيءٌ ؟ قال : أمّا إذا أنشَدتَني بِاللّهِ فَلَقَد كانَ ذلِكَ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۳وائِلُ بنُ حُجرٍالغارات عن فضيل بن خديج :كانَ وائِلُ بنُ حُجرٍ عِندَ عَلِيٍّ عليه السلام بِالكوفَةِ ، وكانَ يَرى رَأيَ عُثمانَ ، فَقالَ لِعَلِيٍّ عليه السلام : إن رَأَيتَ أن تَأذَنَ لي بِالخُروجِ إلى بِلادي واُصلِحَ مالي هُناكَ ، ثُمَّ لا ألبَثُ إلّا قليلاً إن شاءَ اللّهُ حَتّى أرجِعُ إلَيكَ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فَأَذِنَ لَهُ عَلِيٌّ عليه السلام وظَنَّ أنَّ ذلِكَ مِثلُ ما ذَكَرَهُ . فَخَرَجَ إلى بِلادِ قَومِهِ وكانَ قَيلاً </w:t>
      </w:r>
      <w:r>
        <w:rPr>
          <w:rStyle w:val="FootnoteReference"/>
        </w:rPr>
        <w:footnoteReference w:id="217"/>
      </w:r>
      <w:r>
        <w:rPr>
          <w:rFonts w:ascii="Amiri" w:hAnsi="Amiri" w:eastAsia="Amiri" w:cs="Amiri"/>
          <w:lang w:bidi="ar-SA"/>
          <w:color w:val="111111"/>
          <w:sz w:val="28"/>
          <w:szCs w:val="28"/>
          <w:rtl/>
        </w:rPr>
        <w:t xml:space="preserve">مِن أقيالِهِم ، عَظيمَ الشَّأنِ فيهِم ، وكانَ النّاسُ بِها أحزابا وشِيَعا ؛ فَشيعَةٌ تَرى رَأيَ عُثمانَ ، واُخرى تَرى رَأيَ عَلِيٍّ عليه السلام ، فَكانَ وائِلُ بنُ حُجر هُناكَ حَتّى دَخَلَ بُسرٌ صَنعاءَ . فَكَتَبَ إلَيهِ : أمّا بَعدُ ؛ فَإِنَّ شيعَةَ عُثمانَ بِبِلادِنا شُطِرَ أهلُها ، فَأَقدَمَ عَلَينا ؛ فَإِنَّهُ لَيسَ بِحَضرَمَوتَ أحَدٌ يَرُدُّكَ عَنها ولا يَنصِبَ لَكَ فيها ، فَأَقبَلَ إلَيها بُسرٌ بِمَن مَعَهُ حَتّى دَخَلَها . فَزَعَمَ أنَّ وائِلاً استَقبَلَ بُسرَ بنَ أبي أرطأةَ بِشَنوءَةَ ، فَأعطاهُ عَشَرَةَ آلافٍ ، وأنَّهُ كَلَّمَهُ في حَضرَمَوتَ ، فَقالَ لَهُ : ما تُريدُ ؟ قالَ : اُريدُ أن أقتُلَ رَبَعَ حَضرَمَوتَ ، قالَ : إن كنتَ تُريدُ أن تَقتُلَ رَبَعَ حَضرَمَوتَ فَاقتُل عَبدَ اللّهِ بنَ ثَوابَةَ ؛ إنَّهُ لَرَجُلٌ فيهِم ، وكانَ مِن المَقاوِلةِ </w:t>
      </w:r>
      <w:r>
        <w:rPr>
          <w:rStyle w:val="FootnoteReference"/>
        </w:rPr>
        <w:footnoteReference w:id="218"/>
      </w:r>
      <w:r>
        <w:rPr>
          <w:rFonts w:ascii="Amiri" w:hAnsi="Amiri" w:eastAsia="Amiri" w:cs="Amiri"/>
          <w:lang w:bidi="ar-SA"/>
          <w:color w:val="111111"/>
          <w:sz w:val="28"/>
          <w:szCs w:val="28"/>
          <w:rtl/>
        </w:rPr>
        <w:t xml:space="preserve">العِظامِ ، وكانَ لَهُ عَدُوّا في رَأيِهِ مُخالِفا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2737_180522"/>
    <w:bookmarkEnd w:id="48"/>
    <w:p>
      <w:pPr>
        <w:pStyle w:val="Heading3"/>
      </w:pPr>
      <w:bookmarkStart w:id="362" w:name="_Toc68"/>
      <w:r>
        <w:t>الفصل السادس : استشهاد مالك الأشتر</w:t>
      </w:r>
      <w:bookmarkEnd w:id="362"/>
    </w:p>
    <w:p>
      <w:pPr>
        <w:pStyle w:val="Heading4"/>
      </w:pPr>
      <w:bookmarkStart w:id="363" w:name="_Toc69"/>
      <w:r>
        <w:t>۶ / ۱ البشارة بالخير</w:t>
      </w:r>
      <w:bookmarkEnd w:id="363"/>
    </w:p>
    <w:p>
      <w:pPr>
        <w:pStyle w:val="Heading4"/>
      </w:pPr>
      <w:bookmarkStart w:id="364" w:name="_Toc70"/>
      <w:r>
        <w:t>۶ / ۲ إشخاص مالكٍ إلى مصر</w:t>
      </w:r>
      <w:bookmarkEnd w:id="364"/>
    </w:p>
    <w:p>
      <w:pPr>
        <w:pStyle w:val="BookText"/>
      </w:pPr>
      <w:r>
        <w:rPr>
          <w:rFonts w:ascii="Amiri" w:hAnsi="Amiri" w:eastAsia="Amiri" w:cs="Amiri"/>
          <w:lang w:bidi="ar-SA"/>
          <w:color w:val="111111"/>
          <w:sz w:val="28"/>
          <w:szCs w:val="28"/>
          <w:rtl/>
        </w:rPr>
        <w:t xml:space="preserve">الفصل السادس: استشهاد مالك الأشتر۶ / ۱البِشارَةُ بِالخَيرِالفتوحـ في حَربِ صِفّينَ ـ: بَكَى الأَشتَرُ ، فَقالَ لَهُ عَلِيٌّ رضى الله عنه : ما يُبكيكَ ـ لا أبكَى اللّهُ عَيناكَ ـ ؟ فَقالَ : أبكي يا أميرَ المُؤمِنينَ لِأَنّي أرَى النّاسَ يُقتَلونَ بَينَ يَدَيكَ ، وأنَا لا اُرزَقُ الشَّهادَةَ فَأَفوزَ بِها . فَقالَ لَهُ عَلِيٌّ رضى الله عنه : أبشِر بِالخَيرِ يا مالِكُ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۲إشخاصُ مالِكٍ إلى مِصرَتاريخ الطبريـ في ذِكرِ أحداثِ سَنَةِ ثَمانٍ وثَلاثينَ مجريّة ـ: فَلَمَّا انقَضى أمرُ الحُكومَةِ ، كَتَبَ عَلِيٌّ إلى مالِكِ بنِ الحارِثِ الأَشتَرِ ـ وهُوَ يَومَئِذٍ بِنَصيبينَ ـ : أمّا بَعدُ ، فَإِنَّكَ مِمَّنِ استَظهَرتُهُ عَلى إقامَةِ الدّينِ ، وَأقمَعُ بِهِ نَخوَةَ </w:t>
      </w:r>
      <w:r>
        <w:rPr>
          <w:rStyle w:val="FootnoteReference"/>
        </w:rPr>
        <w:footnoteReference w:id="221"/>
      </w:r>
      <w:r>
        <w:rPr>
          <w:rFonts w:ascii="Amiri" w:hAnsi="Amiri" w:eastAsia="Amiri" w:cs="Amiri"/>
          <w:lang w:bidi="ar-SA"/>
          <w:color w:val="111111"/>
          <w:sz w:val="28"/>
          <w:szCs w:val="28"/>
          <w:rtl/>
        </w:rPr>
        <w:t xml:space="preserve">الأَثيمِ ، وأشُدُّ بِهِ الثَّغرَ </w:t>
      </w:r>
      <w:r>
        <w:rPr>
          <w:rStyle w:val="FootnoteReference"/>
        </w:rPr>
        <w:footnoteReference w:id="222"/>
      </w:r>
      <w:r>
        <w:rPr>
          <w:rFonts w:ascii="Amiri" w:hAnsi="Amiri" w:eastAsia="Amiri" w:cs="Amiri"/>
          <w:lang w:bidi="ar-SA"/>
          <w:color w:val="111111"/>
          <w:sz w:val="28"/>
          <w:szCs w:val="28"/>
          <w:rtl/>
        </w:rPr>
        <w:t xml:space="preserve">المَخوفَ . وكُنتُ وَلَّيتُ مُحَمَّدَ بنَ أبي بَكرٍ مِصرَ ، فَخَرجَت عَلَيهِ بِها خَوارِجُ ، وهُو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2737_180523"/>
    <w:bookmarkEnd w:id="49"/>
    <w:p>
      <w:pPr>
        <w:pStyle w:val="Heading4"/>
      </w:pPr>
      <w:bookmarkStart w:id="365" w:name="_Toc71"/>
      <w:r>
        <w:t>۶ / ۳ كتاب الإمام إلى أهل مصر قبل إشخاص مالكٍ</w:t>
      </w:r>
      <w:bookmarkEnd w:id="365"/>
    </w:p>
    <w:p>
      <w:pPr>
        <w:pStyle w:val="BookText"/>
      </w:pPr>
      <w:r>
        <w:rPr>
          <w:rFonts w:ascii="Amiri" w:hAnsi="Amiri" w:eastAsia="Amiri" w:cs="Amiri"/>
          <w:lang w:bidi="ar-SA"/>
          <w:color w:val="111111"/>
          <w:sz w:val="28"/>
          <w:szCs w:val="28"/>
          <w:rtl/>
        </w:rPr>
        <w:t xml:space="preserve">غُلامٌ حَدَثٌ لَيسَ بِذي تَجرِبَةٍ لِلحَربِ ، ولا بِمُجَرِّبٍ لِلأَشياءِ ، فَاقدِم عَلَيَّ ؛ لِنَنظُرَ في ذلِكَ فيما يَنبَغي ، وَاستَخلِف عَلى عَمَلِكَ أهلَ الثِّقَةِ وَالنَّصيحَةِ مِن أصحابِكَ . وَالسَّلامُ . فَأَقبَلَ مالِكٌ إلى عَلِيٍّ حَتّى دَخَلَ عَلَيهِ ، فَحَدَّثَهُ حَديثَ أهلِ مِصرَ ، وخَبَّرَهُ خَبَرَ أهلِها ، وقالَ : لَيسَ لَها غَيرُكَ ، اخرُج رَحِمَكَ اللّهُ ، فِإِنّي إن لَم اُوصِكَ اكتَفَيتُ بِرَأيِكَ ، وَاستَعِن بِاللّهِ عَلى ما أهَمَّكَ ، فَاخلِطِ الشِّدَّةَ بِاللّينِ ؛ وَارفُق ما كانَ الرفِّقُ أبلَغَ ، وَاعتزِم بِالشِّدَّةِ حينَ لا يُغني عَنكَ إلَا الشِّدَّةُ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۳كِتابُ الإِمامِ إلى أهلِ مِصرَ قَبلَ إشخاصِ مالِكٍالإمام عليّ عليه السلامـ مِن كِتابٍ لَهُ إلى أهلِ مِصرَ لَمّا وَلّى عَلَيهِمُ الأَشتَرَ ـ: مِن عَبدِ اللّهِ عَلِيٍّ أميرِ المُؤمِنينَ إلَى القَومِ الَّذينَ غَضِبُوا للّهِِ حينَ عُصيَ في أرضِهِ وذُهِبَ بِحَقِّهِ ، فَضَرَبَ الجَورُ سُرادِقَهُ عَلَى البَرِّ وَالفاجِرِ ، وَالمُقيمِ وَالظّاعِنِ </w:t>
      </w:r>
      <w:r>
        <w:rPr>
          <w:rStyle w:val="FootnoteReference"/>
        </w:rPr>
        <w:footnoteReference w:id="224"/>
      </w:r>
      <w:r>
        <w:rPr>
          <w:rFonts w:ascii="Amiri" w:hAnsi="Amiri" w:eastAsia="Amiri" w:cs="Amiri"/>
          <w:lang w:bidi="ar-SA"/>
          <w:color w:val="111111"/>
          <w:sz w:val="28"/>
          <w:szCs w:val="28"/>
          <w:rtl/>
        </w:rPr>
        <w:t xml:space="preserve">، فَلا مَعروفٌ يُستَراحُ إلَيهِ ، ولا مُنكَرٌ يُتَناهى عَنهُ . أمّا بَعدُ ، فَقَد بَعَثتُ إلَيكُم عَبدا مِن عِبادِ اللّهِ ؛ لا يَنامُ أيّامَ الخَوفِ ، ولا يَنكُلُ </w:t>
      </w:r>
      <w:r>
        <w:rPr>
          <w:rStyle w:val="FootnoteReference"/>
        </w:rPr>
        <w:footnoteReference w:id="225"/>
      </w:r>
      <w:r>
        <w:rPr>
          <w:rFonts w:ascii="Amiri" w:hAnsi="Amiri" w:eastAsia="Amiri" w:cs="Amiri"/>
          <w:lang w:bidi="ar-SA"/>
          <w:color w:val="111111"/>
          <w:sz w:val="28"/>
          <w:szCs w:val="28"/>
          <w:rtl/>
        </w:rPr>
        <w:t xml:space="preserve">عَنِ الأَعداءِ ساعاتِ الرَّوعِ </w:t>
      </w:r>
      <w:r>
        <w:rPr>
          <w:rStyle w:val="FootnoteReference"/>
        </w:rPr>
        <w:footnoteReference w:id="226"/>
      </w:r>
      <w:r>
        <w:rPr>
          <w:rFonts w:ascii="Amiri" w:hAnsi="Amiri" w:eastAsia="Amiri" w:cs="Amiri"/>
          <w:lang w:bidi="ar-SA"/>
          <w:color w:val="111111"/>
          <w:sz w:val="28"/>
          <w:szCs w:val="28"/>
          <w:rtl/>
        </w:rPr>
        <w:t xml:space="preserve">، أشَدَّ عَلَى الفُجّارِ مِن حَريقِ النّارِ ، وهُوَ مالِكُ بنُ الحارِثِ أخو مَذحِجٍ ، فَاسمَعوا لَهُ ، وأطيعوا أمرَهُ فيما طابَقَ الحَقَّ ، فَإِنَّهُ سَيفٌ مِن سُيوفِ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كَليلُ الظُّبَةِ </w:t>
      </w:r>
      <w:r>
        <w:rPr>
          <w:rStyle w:val="FootnoteReference"/>
        </w:rPr>
        <w:footnoteReference w:id="227"/>
      </w:r>
      <w:r>
        <w:rPr>
          <w:rFonts w:ascii="Amiri" w:hAnsi="Amiri" w:eastAsia="Amiri" w:cs="Amiri"/>
          <w:lang w:bidi="ar-SA"/>
          <w:color w:val="111111"/>
          <w:sz w:val="28"/>
          <w:szCs w:val="28"/>
          <w:rtl/>
        </w:rPr>
        <w:t xml:space="preserve">، ولا نابِي </w:t>
      </w:r>
      <w:r>
        <w:rPr>
          <w:rStyle w:val="FootnoteReference"/>
        </w:rPr>
        <w:footnoteReference w:id="228"/>
      </w:r>
      <w:r>
        <w:rPr>
          <w:rFonts w:ascii="Amiri" w:hAnsi="Amiri" w:eastAsia="Amiri" w:cs="Amiri"/>
          <w:lang w:bidi="ar-SA"/>
          <w:color w:val="111111"/>
          <w:sz w:val="28"/>
          <w:szCs w:val="28"/>
          <w:rtl/>
        </w:rPr>
        <w:t xml:space="preserve">الضَّريبَةِ ، فِإِن أمَرَكُم أن تَنفِروا فَانفِروا ، وإن أمَرَكُم أن تُقيموا فَأقيموا ؛ فَإِنَّهُ لا يُقدِمُ ولا يُحجِمُ ولا يُؤَخِّرُ ولا يُقَدِّمُ إلّا عَن أمري ، وقَد آثَرتُكُم بِهِ عَلى نَفسي ؛ لِنَصيحَتِهِ لَكُم ، وشِدَّةِ شَكيمَتِهِ </w:t>
      </w:r>
      <w:r>
        <w:rPr>
          <w:rStyle w:val="FootnoteReference"/>
        </w:rPr>
        <w:footnoteReference w:id="229"/>
      </w:r>
      <w:r>
        <w:rPr>
          <w:rFonts w:ascii="Amiri" w:hAnsi="Amiri" w:eastAsia="Amiri" w:cs="Amiri"/>
          <w:lang w:bidi="ar-SA"/>
          <w:color w:val="111111"/>
          <w:sz w:val="28"/>
          <w:szCs w:val="28"/>
          <w:rtl/>
        </w:rPr>
        <w:t xml:space="preserve">عَلى عَدُوِّكُم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هشام بن محمّد :قَدَّمَ أميرُ المُؤمِنينَ عليه السلام أمامَهُ [أي مالِكٍ ]كِتابا إلى أهلِ مِصرَ : بِسمِ اللّهِ الرَّحمنِ الرَّحيمِ ، سَلامٌ عَلَيكُم ، فَإِنّي أحمَدُ إلَيكُمُ اللّهَ الَّذي لا إلهَ إلّا هُوَ ، وأسأَلُهُ الصَّلاةَ عَلى نَبِيِّهِ مُحَمَّدٍ وآلِهِ ، وإنّي قَد بَعَثتُ إلَيكُم عَبدا مِن عِبادِ اللّهِ ، لا يَنامُ أيّامَ الخَوفِ ، ولا يَنكُلُ عَنِ الأَعداءِ حِذارَ الدَّوائِرِ </w:t>
      </w:r>
      <w:r>
        <w:rPr>
          <w:rStyle w:val="FootnoteReference"/>
        </w:rPr>
        <w:footnoteReference w:id="231"/>
      </w:r>
      <w:r>
        <w:rPr>
          <w:rFonts w:ascii="Amiri" w:hAnsi="Amiri" w:eastAsia="Amiri" w:cs="Amiri"/>
          <w:lang w:bidi="ar-SA"/>
          <w:color w:val="111111"/>
          <w:sz w:val="28"/>
          <w:szCs w:val="28"/>
          <w:rtl/>
        </w:rPr>
        <w:t xml:space="preserve">، مِن أشَدِّ عَبيدِ اللّهِ بَأسا ، وأكرَمِهِم حَسَبا ، أضَرَّ عَلَى الفُجّارِ مِن حَريقِ النّارِ ، وأبعَدَ النّاسَ مِن دَنَسٍ أو عارٍ ، وهُوَ مالِكُ بنُ الحارِثِ الأَشتَرُ ، لا نابِي الضِّرسِ ، ولا كَليلُ الحَدِّ ، حَليمٌ فِي الحَذَرِ ، رَزينٌ فِي الحَربِ ، ذو رَأيٍ أصيلٍ ، وصَبرٍ جَميلٍ ؛ فَاسمَعوا لَهُ ، وأطيعوا أمرَهُ ، فَإن أمَرَكُم بالنَّفيرِ فَانفِروا ، وإن أمَرَكُم أن تُقيموا فَأقيموا ؛ فَإِنَّهُ لا يُقدِمُ ولا يُحجِمُ إلّا بِأَمري ، فَقَد آثَرتُكُم بِهِ عَلى نَفسي ؛ نَصيحَةً لَكُم ، وشِدَّةَ شَكيمَةٍ عَلى عَدُوِّكُم ، عَصَمَكُمُ اللّهُ بِالهُدى ، وثَبَّتَكُم بِالتَّقوى ، ووَفَّقَنا وإيّاكُم لِما يُحِبُّ ويَرضى . وَالسَّلامُ عَلَيكُم ورَحمَةُ اللّهِ وبَرَكاتُهُ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12737_180525"/>
    <w:bookmarkEnd w:id="50"/>
    <w:p>
      <w:pPr>
        <w:pStyle w:val="Heading4"/>
      </w:pPr>
      <w:bookmarkStart w:id="366" w:name="_Toc72"/>
      <w:r>
        <w:t>۶ / ۴ واجبات مالكٍ في حكومة مصر</w:t>
      </w:r>
      <w:bookmarkEnd w:id="366"/>
    </w:p>
    <w:p>
      <w:pPr>
        <w:pStyle w:val="BookText"/>
      </w:pPr>
      <w:r>
        <w:rPr>
          <w:rFonts w:ascii="Amiri" w:hAnsi="Amiri" w:eastAsia="Amiri" w:cs="Amiri"/>
          <w:lang w:bidi="ar-SA"/>
          <w:color w:val="111111"/>
          <w:sz w:val="28"/>
          <w:szCs w:val="28"/>
          <w:rtl/>
        </w:rPr>
        <w:t xml:space="preserve">۶ / ۴واجِباتُ مالِكٍ في حُكومَةِ مِصرَ </w:t>
      </w:r>
      <w:r>
        <w:rPr>
          <w:rStyle w:val="FootnoteReference"/>
        </w:rPr>
        <w:footnoteReference w:id="233"/>
      </w:r>
      <w:r>
        <w:rPr>
          <w:rFonts w:ascii="Amiri" w:hAnsi="Amiri" w:eastAsia="Amiri" w:cs="Amiri"/>
          <w:lang w:bidi="ar-SA"/>
          <w:color w:val="111111"/>
          <w:sz w:val="28"/>
          <w:szCs w:val="28"/>
          <w:rtl/>
        </w:rPr>
        <w:t xml:space="preserve">الإمام عليّ عليه السلامـ في عَهدِهِ إلى مالِكِ الأَشتَرِ حينَ وَلّاهُ مِصرَ وأعمالَها ـ: بِسمِ اللّهِ الرَّحمنِ الرَّحيم . هذا ما أمَرَ بِهِ عَبدُ اللّهِ عَلِيٌّ أميرُ المُؤمِنينَ مالِكَ بنَ الحارِثِ الأَشتَرَ في عَهدِهِ إلَيهِ حينَ وَلّاهُ مِصرَ : جِبايَةَ خَراجِها ، ومُجاهَدَةَ عَدُوِّها ، وَاستِصلاحَ أهلِها ، وعِمارَةَ بِلادِها . أمَرَهُ بِتَقوَى اللّهِ ، وإيثارِ طاعَتِهِ ، وَاتِّباعِ ما أمَرَ اللّهُ بِهِ في كِتابِهِ مِن فَرائِضِهِ وسُنَنِهِ الَّتي لا يَسعَدُ أحَدٌ إلّا بِاتِّباعِها ، ولا يَشقى إلّا مَعَ جُحودِها وإضاعَتِها ، وأن يَنصُرَ اللّهَ بِيَدِهِ وقَلبِهِ ولِسانِهِ ؛ فَإِنَّهُ قَد تَكَفَّلَ بِنَصِر مَن نَصَرَهُ ، إنَّهُ قَوِيُّ عَزيزٌ . وأمَرَهُ أن يكسِرَ مِن نَفسِهِ عِندَ الشَّهَواتِ ؛ فَإِنَّ النَّفسَ أمّارَةٌ بِالسّوءِ إلّا ما رَحِمَ رَبّي ، إنَّ رَبّي غَفورٌ رَحيمٌ . «وأن يَعتَمِدَ كِتابَ اللّهِ عِندَ الشُّبَهاتِ ؛ فَإِنَّ فيهِ تِبيانَ كُلِّ شَيءٍ ، وهُدىً ورَحمَةً لِقَومٍ يُؤمِنونَ . وأن يَتَحرّى رِضَا اللّهِ ، ولا يَتَعَرَّضَ لِسَخَطِهِ ، ولا يُصِرَّ عَلى مَعصِيَتِهِ ، فَإِنَّهُ لا مَلجَأَ مِنَ اللّهِ إلّا إلَيهِ» . ثُمَّ اعلَم يا مالِكُ أنّي وَجَّهتُكَ إلى بِلادٍ قَد جَرَت عَلَيها دُوَلٌ قَبلَكَ مِن عَدلٍ وجَورٍ ، وأنَّ النّاسَ يَنظُرونَ مِن اُمورِكَ في مِثلِ ما كُنتَ تَنظُرُ فيهِ مِن اُمورِ الوُلاةِ قَبلَكَ ، ويَقولونَ فيكَ ما كنتَ تَقولُ فيهِم ، وإنَّما يُستَدَلُّ عَلَى الصّالِحينَ بِما يُجرِي اللّهُ لَهُم عَلى ألسُنِ عِبادِهِ ، فَليَكُن أحَبَّ الذَّخائِرِ إلَيكَ ذَخيرَةُ العَمَلِ الصّالِحِ «بِالقَصدِ فيما تَجمَعُ وما تَرعى بِهِ رَعِيَّتَكَ» ، فَاملِك هَواكَ ، وشُحَّ بِنَفسِكَ عَمّا لا يَحِلُّ لَكَ ؛ فَإِنَّ الشُّح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بِالنَّفسِ الإِنصافُ مِنها فيما أحبَبتَ وكَرِهتَ . وأشعِر قَلبَكَ الرَّحمَةَ لِلرَّعِيَّةِ ، وَالمَحَبَّةَ لَهُم ، وَاللُّطفَ بِالإِحسانِ إلَيهِم ، ولا تَكونَنَّ عَلَيهِم سَبُعاً ضارِياً تَغتَنِمُ اُكلَهُم ؛ فَإِنَّهُم صِنفانِ ؛ إمّا أخٌ لَكَ فِي الدّينِ ، وإمّا نَظيرٌ لَكَ فِي الخَلقِ ، يَفرُطُ </w:t>
      </w:r>
      <w:r>
        <w:rPr>
          <w:rStyle w:val="FootnoteReference"/>
        </w:rPr>
        <w:footnoteReference w:id="234"/>
      </w:r>
      <w:r>
        <w:rPr>
          <w:rFonts w:ascii="Amiri" w:hAnsi="Amiri" w:eastAsia="Amiri" w:cs="Amiri"/>
          <w:lang w:bidi="ar-SA"/>
          <w:color w:val="111111"/>
          <w:sz w:val="28"/>
          <w:szCs w:val="28"/>
          <w:rtl/>
        </w:rPr>
        <w:t xml:space="preserve">مِنهُمُ الزَّلَلَ ، وتَعرِضُ لَهُمُ العِلَلُ ، ويُؤتى على أيديهِم فِي العَمدِ وَالخَطَاَ، فَأَعطِهِم مِن عَفوِكَ وصَفحِكَ مِثلَ الَّذي تُحِبُّ أن يُعطِيَكَ اللّهُ مِن عَفوِهِ ؛ فَإِنَّكَ فَوقَهُم ، ووالِي الأَمرِ عَلَيكَ فَوقَكَ ، وَاللّهُ فَوقَ مَن وَلّاكَ بِما عَرَّفَكَ مِن كِتابِهِ ، وبَصَّرَكَ مِن سُنَنِ نَبِيِّهِ صلى الله عليه و آله . عَلَيكَ بِما كَتَبنا لَكَ في عَهدِنا هذا ، لا تَنصِبَنَّ نَفسَكَ لِحَربِ اللّهِ ؛ فَإِنَّهُ لا يَدَ لَكَ بِنِقمَتِهِ ، ولا غِنى بِكَ عَن عَفوِهِ ورَحمَتِهِ . فَلا تنَدَمَنَّ عَلى عَفوٍ ، ولا تَبجَحَنَّ </w:t>
      </w:r>
      <w:r>
        <w:rPr>
          <w:rStyle w:val="FootnoteReference"/>
        </w:rPr>
        <w:footnoteReference w:id="235"/>
      </w:r>
      <w:r>
        <w:rPr>
          <w:rFonts w:ascii="Amiri" w:hAnsi="Amiri" w:eastAsia="Amiri" w:cs="Amiri"/>
          <w:lang w:bidi="ar-SA"/>
          <w:color w:val="111111"/>
          <w:sz w:val="28"/>
          <w:szCs w:val="28"/>
          <w:rtl/>
        </w:rPr>
        <w:t xml:space="preserve">بِعُقوبَةٍ ، ولا تَسرَعَنَّ إلى بادِرَةٍ </w:t>
      </w:r>
      <w:r>
        <w:rPr>
          <w:rStyle w:val="FootnoteReference"/>
        </w:rPr>
        <w:footnoteReference w:id="236"/>
      </w:r>
      <w:r>
        <w:rPr>
          <w:rFonts w:ascii="Amiri" w:hAnsi="Amiri" w:eastAsia="Amiri" w:cs="Amiri"/>
          <w:lang w:bidi="ar-SA"/>
          <w:color w:val="111111"/>
          <w:sz w:val="28"/>
          <w:szCs w:val="28"/>
          <w:rtl/>
        </w:rPr>
        <w:t xml:space="preserve">وَجَدتَ عَنها مَندوحَةً </w:t>
      </w:r>
      <w:r>
        <w:rPr>
          <w:rStyle w:val="FootnoteReference"/>
        </w:rPr>
        <w:footnoteReference w:id="237"/>
      </w:r>
      <w:r>
        <w:rPr>
          <w:rFonts w:ascii="Amiri" w:hAnsi="Amiri" w:eastAsia="Amiri" w:cs="Amiri"/>
          <w:lang w:bidi="ar-SA"/>
          <w:color w:val="111111"/>
          <w:sz w:val="28"/>
          <w:szCs w:val="28"/>
          <w:rtl/>
        </w:rPr>
        <w:t xml:space="preserve">، ولا تَقولَنَّ : إنّي مُؤَمَّرٌ ؛ آمُرُ فَاُطاعُ ؛ فَإِنَّ ذلِكَ إدغالٌ </w:t>
      </w:r>
      <w:r>
        <w:rPr>
          <w:rStyle w:val="FootnoteReference"/>
        </w:rPr>
        <w:footnoteReference w:id="238"/>
      </w:r>
      <w:r>
        <w:rPr>
          <w:rFonts w:ascii="Amiri" w:hAnsi="Amiri" w:eastAsia="Amiri" w:cs="Amiri"/>
          <w:lang w:bidi="ar-SA"/>
          <w:color w:val="111111"/>
          <w:sz w:val="28"/>
          <w:szCs w:val="28"/>
          <w:rtl/>
        </w:rPr>
        <w:t xml:space="preserve">فِي القَلبِ ، ومَنهَكَةٌ </w:t>
      </w:r>
      <w:r>
        <w:rPr>
          <w:rStyle w:val="FootnoteReference"/>
        </w:rPr>
        <w:footnoteReference w:id="239"/>
      </w:r>
      <w:r>
        <w:rPr>
          <w:rFonts w:ascii="Amiri" w:hAnsi="Amiri" w:eastAsia="Amiri" w:cs="Amiri"/>
          <w:lang w:bidi="ar-SA"/>
          <w:color w:val="111111"/>
          <w:sz w:val="28"/>
          <w:szCs w:val="28"/>
          <w:rtl/>
        </w:rPr>
        <w:t xml:space="preserve">لِلدّينِ ، وتَقَرُّبٌ مِنَ الفِتَنِ ، فَتَعَوَّذ بِاللّهِ مِن دَركِ الشِّقاءِ . وإذا أعجَبَكَ ما أنتَ فيهِ مِن سُلطانِكَ فَحَدَثَت لَكَ بِهِ اُبَّهَةً أو مَخيلَةً فَانظُر إلى عِظَمِ مُلكِ اللّهِ فَوقَكَ ، وقُدرَتِهِ مِنكَ عَلى ما لا تَقدِرُ عَلَيهِ مِن نَفسِكَ ؛ فَإِنَّ ذلِكَ يُطامِنُ </w:t>
      </w:r>
      <w:r>
        <w:rPr>
          <w:rStyle w:val="FootnoteReference"/>
        </w:rPr>
        <w:footnoteReference w:id="240"/>
      </w:r>
      <w:r>
        <w:rPr>
          <w:rFonts w:ascii="Amiri" w:hAnsi="Amiri" w:eastAsia="Amiri" w:cs="Amiri"/>
          <w:lang w:bidi="ar-SA"/>
          <w:color w:val="111111"/>
          <w:sz w:val="28"/>
          <w:szCs w:val="28"/>
          <w:rtl/>
        </w:rPr>
        <w:t xml:space="preserve">إلَيك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طِماحِكَ </w:t>
      </w:r>
      <w:r>
        <w:rPr>
          <w:rStyle w:val="FootnoteReference"/>
        </w:rPr>
        <w:footnoteReference w:id="241"/>
      </w:r>
      <w:r>
        <w:rPr>
          <w:rFonts w:ascii="Amiri" w:hAnsi="Amiri" w:eastAsia="Amiri" w:cs="Amiri"/>
          <w:lang w:bidi="ar-SA"/>
          <w:color w:val="111111"/>
          <w:sz w:val="28"/>
          <w:szCs w:val="28"/>
          <w:rtl/>
        </w:rPr>
        <w:t xml:space="preserve">، ويَكُفُّ عَنكَ مِن غَربِكَ </w:t>
      </w:r>
      <w:r>
        <w:rPr>
          <w:rStyle w:val="FootnoteReference"/>
        </w:rPr>
        <w:footnoteReference w:id="242"/>
      </w:r>
      <w:r>
        <w:rPr>
          <w:rFonts w:ascii="Amiri" w:hAnsi="Amiri" w:eastAsia="Amiri" w:cs="Amiri"/>
          <w:lang w:bidi="ar-SA"/>
          <w:color w:val="111111"/>
          <w:sz w:val="28"/>
          <w:szCs w:val="28"/>
          <w:rtl/>
        </w:rPr>
        <w:t xml:space="preserve">، ويَفيءُ إلَيكَ ما عَزَبَ </w:t>
      </w:r>
      <w:r>
        <w:rPr>
          <w:rStyle w:val="FootnoteReference"/>
        </w:rPr>
        <w:footnoteReference w:id="243"/>
      </w:r>
      <w:r>
        <w:rPr>
          <w:rFonts w:ascii="Amiri" w:hAnsi="Amiri" w:eastAsia="Amiri" w:cs="Amiri"/>
          <w:lang w:bidi="ar-SA"/>
          <w:color w:val="111111"/>
          <w:sz w:val="28"/>
          <w:szCs w:val="28"/>
          <w:rtl/>
        </w:rPr>
        <w:t xml:space="preserve">مِن عَقلِكَ . وإيّاكَ ومُساماتَهُ في عَظَمَتِهِ ، أو التَّشَبُّهَ بِهِ في جَبَروتِهِ ؛ فَإِنَّ اللّهَ يُذِلُّ كُلَّ جَبّارٍ ، ويُهينُ كُلَّ مُختالٍ فَخورٍ . أنصِفِ اللّهَ ، وأنصِفِ النّاسَ مِن نَفسِكَ ومِن خاصَّتِكَ ومِن أهلِكَ ومَن لَكَ فيهِ هَوىً مِن رَعِيَّتِكَ ؛ فَإِنَّكَ إلّا تَفعَل تَظلِم ، ومَن ظَلَمَ عِبادَ اللّهِ كانَ اللّهُ خَصمَهُ دونَ عِبادِهِ ، ومَن خاصَمَهُ اللّهُ أدحَضَ حُجَّتَهُ ، وكانَ للّهِِ حَرباً حَتّى يَنزِعَ ويَتوبَ . ولَيسَ شَيءٌ أدعى إلى تَغييرِ نِعمَةٍ مِن إقامَةٍ عَلى ظُلمٍ ؛ فَإِنَّ اللّهَ يَسمَعُ دَعوَةَ المَظلومينَ ، وهُوَ لِلظّالِمينَ بِمِرصادٍ ، ومَن يَكُن كَذلِكَ فَهُوَ رَهينُ هَلاكٍ فِي الدُّنيا وَالآخِرَةِ . ولَيَكُن أحَبَّ الاُمورِ إلَيكَ أوسَطُها فِي الحَقِّ ، وأعَمُّها فِي العَدلِ ، وأجمَعُها لِلرَّعِيَّةِ ؛ فَإِنَّ سُخطَ العامَّةِ يُجحِفُ بِرِضَى الخاصَّةِ ، وإنَّ سُخطَ الخاصَّةِ يُغتَفَرُ مَعَ رِضَى العامَّةِ . ولَيسَ أحَدٌ مِنَ الرَّعِيَّةِ أثقَلَ عَلَى الوالي مَؤونَةً فِي الرَّخاءِ ، وأقَلَّ لَهُ مَعونَةً فِي البَلاءِ ، وأكرَهَ لِلإِنصافِ ، وأسأَلَ بِالإِلحافِ </w:t>
      </w:r>
      <w:r>
        <w:rPr>
          <w:rStyle w:val="FootnoteReference"/>
        </w:rPr>
        <w:footnoteReference w:id="244"/>
      </w:r>
      <w:r>
        <w:rPr>
          <w:rFonts w:ascii="Amiri" w:hAnsi="Amiri" w:eastAsia="Amiri" w:cs="Amiri"/>
          <w:lang w:bidi="ar-SA"/>
          <w:color w:val="111111"/>
          <w:sz w:val="28"/>
          <w:szCs w:val="28"/>
          <w:rtl/>
        </w:rPr>
        <w:t xml:space="preserve">، وأقَلَّ شُكراً عِندَ الإِعطاءِ ، وأبطَأَ عُذراً عِندَ المَنعِ ، وأضعَفَ صَبراً عِندَ مُلِمّاتِ الاُمورِ ، مِنَ الخاصَّةِ ، وإنَّما عَمودُ الدّينِ وجِماعُ المُسلِمينَ وَالعُدَّةُ لِلأَعداءِ أهلُ العامَّةِ مِنَ الاُمَّةِ ، فَليَكُن لَهُم صِغوُكَ ، وَاعمِد لِأَعَمِّ الاُمورِ مَنفَعَةً وخَيرِها عاقِبَةً ، ولا قُوَّةَ إلّا بِاللّهِ . وَليَكُن أبعَدَ رَعِيَّتِكَ مِنكَ وأشنَأَهُم عِندَكَ أطلَبُهُم لِعُيوبِ النّاسِ ؛ فَإِنَّ فِي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عُيوباً الوالي أحَقُّ مَن سَتَرَها ، فَلا تَكشِفَنَّ ما غابَ عَنكَ ، وَاستُرِ العَورَةَ مَا استَطَعتَ ؛ يَستُرِ اللّهُ مِنكَ ما تُحِبُّ سَترَهُ مِن رَعِيّتِكَ . وأطلِق عَنِ النّاسِ عُقَدَ كُلِّ حِقدٍ ، وَاقطَع عَنكَ سَبَبَ كُلِّ وِترٍ ، «وَاقبَلِ العُذرَ . وَادرَإِ الحُدودَ بِالشُّبَهاتِ» . وتَغابَ عَن كُلِّ ما لا يَضِحُ </w:t>
      </w:r>
      <w:r>
        <w:rPr>
          <w:rStyle w:val="FootnoteReference"/>
        </w:rPr>
        <w:footnoteReference w:id="245"/>
      </w:r>
      <w:r>
        <w:rPr>
          <w:rFonts w:ascii="Amiri" w:hAnsi="Amiri" w:eastAsia="Amiri" w:cs="Amiri"/>
          <w:lang w:bidi="ar-SA"/>
          <w:color w:val="111111"/>
          <w:sz w:val="28"/>
          <w:szCs w:val="28"/>
          <w:rtl/>
        </w:rPr>
        <w:t xml:space="preserve">لك ، ولا تَعجَلَنَّ إلى تَصديقِ ساعٍ ؛ فَإِنَّ السّاعِيَ غاشٌّ وإن تَشَبَّهَ بِالنّاصِحينَ . لا تُدخِلَنَّ في مَشوِرَتِكَ بَخيلاً يَخذُلُكَ عَنِ الفَضلِ ، ويَعِدُكَ الفَقرَ ، ولا جَباناً يُضعِفُ عَلَيكَ الاُمورَ ، ولا حَريصاً يُزَيِّنُ لَكَ الشَّرَهَ بِالجَورِ ؛ فَإِنَّ البُخلَ وَالجَورَ </w:t>
      </w:r>
      <w:r>
        <w:rPr>
          <w:rStyle w:val="FootnoteReference"/>
        </w:rPr>
        <w:footnoteReference w:id="246"/>
      </w:r>
      <w:r>
        <w:rPr>
          <w:rFonts w:ascii="Amiri" w:hAnsi="Amiri" w:eastAsia="Amiri" w:cs="Amiri"/>
          <w:lang w:bidi="ar-SA"/>
          <w:color w:val="111111"/>
          <w:sz w:val="28"/>
          <w:szCs w:val="28"/>
          <w:rtl/>
        </w:rPr>
        <w:t xml:space="preserve">وَالحِرصَ غَرائِزُ شَتّى يَجمَعُها سوءُ الظَّنِّ بِاللّهِ ، كُمونُها فِي الأَشرارِ . أيقِن أنَّ شَرَّ وُزَرائِكَ مَن كانَ لِلأَشرارِ وَزيراً ، ومَن شَرِكَهُم فِي الآثامِ وقامَ بِاُمورِهِم في عِبادِ اللّهِ ؛ فَلا يَكونَنَّ لَكَ بِطانَةً </w:t>
      </w:r>
      <w:r>
        <w:rPr>
          <w:rStyle w:val="FootnoteReference"/>
        </w:rPr>
        <w:footnoteReference w:id="247"/>
      </w:r>
      <w:r>
        <w:rPr>
          <w:rFonts w:ascii="Amiri" w:hAnsi="Amiri" w:eastAsia="Amiri" w:cs="Amiri"/>
          <w:lang w:bidi="ar-SA"/>
          <w:color w:val="111111"/>
          <w:sz w:val="28"/>
          <w:szCs w:val="28"/>
          <w:rtl/>
        </w:rPr>
        <w:t xml:space="preserve">، «تُشرِكُهُم في أمانَتِكَ كَما شَرِكوا في سُلطانٍ غَيرِكَ فَأَردَوهُم وأورَدوهُم مَصارِعَ السّوءِ . ولا يُعجِبَنَّكَ شاهِدُ ما يَحضُرونَكَ بِهِ» ؛ فَإِنَّهُم أعوانُ الأَثَمَةِ ، وَإخوانُ الظَّلَمَةِ ، وعُبابُ </w:t>
      </w:r>
      <w:r>
        <w:rPr>
          <w:rStyle w:val="FootnoteReference"/>
        </w:rPr>
        <w:footnoteReference w:id="248"/>
      </w:r>
      <w:r>
        <w:rPr>
          <w:rFonts w:ascii="Amiri" w:hAnsi="Amiri" w:eastAsia="Amiri" w:cs="Amiri"/>
          <w:lang w:bidi="ar-SA"/>
          <w:color w:val="111111"/>
          <w:sz w:val="28"/>
          <w:szCs w:val="28"/>
          <w:rtl/>
        </w:rPr>
        <w:t xml:space="preserve">كُلِّ طَمَعٍ ودَغَلٍ </w:t>
      </w:r>
      <w:r>
        <w:rPr>
          <w:rStyle w:val="FootnoteReference"/>
        </w:rPr>
        <w:footnoteReference w:id="249"/>
      </w:r>
      <w:r>
        <w:rPr>
          <w:rFonts w:ascii="Amiri" w:hAnsi="Amiri" w:eastAsia="Amiri" w:cs="Amiri"/>
          <w:lang w:bidi="ar-SA"/>
          <w:color w:val="111111"/>
          <w:sz w:val="28"/>
          <w:szCs w:val="28"/>
          <w:rtl/>
        </w:rPr>
        <w:t xml:space="preserve">، وأنتَ واجِدٌ مِنهُم خَيرَ الخَلَفِ مِمَّن لَهُ مِثلُ أدَبِهِم ونَفاذِهِم مِمَّن قَد تَصَفَّحَ الاُمورَ ، فَعَرَفَ مَساوِيَها بِما جَرى عَلَيهِ مِنها ، فَاُولئِكَ أخَفُّ عَلَيكَ مَؤونَةً ، وأحسَنُ لَكَ مَعونَةً ، وأحنى عَلَيكَ عَطفاً ، وأقَلُّ لِغَيرِكَ إلفاً ، لَم يُعاوِن ظالِماً عَلى ظُلمِهِ ، ولا آثِماً عَلى إثمِهِ ، «ولَم يَكُن مَعَ غَيرِكَ لَهُ سيرَةٌ أجحَفَت بِالمُسلِمين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وَالمُعاهِدينَ» ؛ فَاتَّخِذ اُولئِكَ خاصَّةً لِخَلَوتِكَ ومَلَاءِكَ . ثُمَّ ليَكُن آثَرُهُم عِندَكَ أقوَلَهُم بِمُرِّ الحَقِّ ، «وأحوَطَهُم عَلَى الضُّعَفاءِ بِالإِنصافِ ، وأقَلَّهُم لَكَ مُناظَرَةً فيما يَكونُ مِنكَ مِمّا كَرِهَ اللّهُ لِأَولِيائِهِ واقِعاً ذلِكَ مِن هَواكَ حَيثُ وَقَعَ ؛ فَإِنَّهُم يَقِفونَكَ عَلَى الحَقِّ ، ويُبَصِّرونَكَ ما يَعودُ عَلَيكَ نَفعُهُ» . وَالصَق بِأهلِ الوَرَعِ وَالصِّدقِ وذَوِي العُقولِ وَالأَحسابِ ، ثُمَّ رُضهُم عَلى ألّا يُطروكَ ، ولا يُبَجِّحوكَ بِباطلٍ لَم تَفعَلهُ ؛ فَإِن كَثرَةَ الإِطراءِ تُحدِثُ الزَّهوَ ، وتُدني مِنَ الغِرَّةِ ، «واَلإِقرارُ بِذلِكَ يوجِبُ المَقتَ مِنَ اللّهِ» . لا يَكونَنَّ المحُسِنُ وَالمُسيءُ عِندَكَ بِمَنزِلَةٍ سَواءٍ ؛ فَإِنَّ ذلِكَ تَزهيدٌ لِأَهلِ الإِحسانِ ، فِي الإِحسانِ ، وتَدريبٌ لِأَهلِ الإِساءَةِ عَلَى الإِساءَةِ ، فَأَلزِم كُلّاً مِنهُم ما ألزَمَ نَفسَهُ ؛ أدَباً مِنكَ يَنفَعُكَ اللّهُ بِهِ ، وتَنفَعُ بِهِ أعوانَكَ . ثُمَّ اعلَم أنَّهُ لَيسَ شَيءٌ بِأَدعى لِحُسنِ ظَنِّ والٍ بِرَعِيَّتِهِ مِن إحسانِهِ إلَيهِم ، وتَخفيفِهِ المَؤوناتِ عِلَيهِم ، وقِلَّةِ استِكراهِهِ إيّاهُم عَلى ما لَيسَ لَهُ قِبَلَهُم ، فَليَكُن في ذلِكَ أمرٌ يَجتَمِعُ لَكَ بِهِ حُسنُ ظَنِّكَ بِرَعِيَّتِكَ ؛ فَإِنَّ حُسنَ الظَّنِّ يَقطَعُ عَنكَ نَصَباً طَويلاً ، وإنَّ أحَقَّ مَن حَسُنَ ظَنُّكَ بِهِ لَمَن حَسُنَ بِلاؤُكَ عِندَهُ ، وأحَقَّ مَن ساءَ ظَنُّكَ بِهِ لَمَن ساءَ بِلاؤُكَ عِندَهُ ، «فَاعرِف هذِهِ المَنزِلَةَ لَكَ وعَلَيكَ لِتَزِدَكَ بَصيرَةً في حُسنِ الصُّنعِ ، وَاستِكثارِ حُسنِ البَلاءِ عِندَ العامَّةِ ، مَعَ ما يوجِبُ اللّهُ بِها لَكَ فِي المَعادِ» . ولا تَنقُض سُنَّةً صالِحَةً عَمِلَ بِها صُدورُ هذِهِ الاُمَّةِ ، وَاجتَمَعَت بِهَا الاُلفَةُ ، وصَلَحَت عَلَيهَا الرَّعِيَّةُ . ولا تُحدِثَنَّ سُنَّةً تَضُرُّ بِشَيءٍ مِمّا مَضى مِن تِلكَ السُّنَنِ ؛ فَيَكونَ الأَجرُ لِمَن سَنَّها ، وَالوِزرُ عَلَيكَ بِما نَقَضتَ مِنها . وأكثِر مُدارَسَةَ العُلَماءِ ، ومُثافَنَةَ </w:t>
      </w:r>
      <w:r>
        <w:rPr>
          <w:rStyle w:val="FootnoteReference"/>
        </w:rPr>
        <w:footnoteReference w:id="250"/>
      </w:r>
      <w:r>
        <w:rPr>
          <w:rFonts w:ascii="Amiri" w:hAnsi="Amiri" w:eastAsia="Amiri" w:cs="Amiri"/>
          <w:lang w:bidi="ar-SA"/>
          <w:color w:val="111111"/>
          <w:sz w:val="28"/>
          <w:szCs w:val="28"/>
          <w:rtl/>
        </w:rPr>
        <w:t xml:space="preserve">الحُكَماءِ ، في تَثبيتِ ما صَلَحَ عَلَيهِ أهلُ بِلادِكَ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وإقامَةِ مَا استَقامَ بِهِ النّاسُ مِن قَبلِكَ ؛ «فَإِنَّ ذلِكَ يُحِقُّ الحَقَّ ، ويَدفَعُ الباطِلَ ، ويُكتَفى بِهِ دَليلاً ومِثالاً لِأَنَّ السُّنَنَ الصّالِحَةَ هِيَ السَّبيلُ إلى طاعَةِ اللّهِ» . ثُمَّ اعلَم أنَّ الرَّعِيَّةَ طَبَقاتٌ ، لا يَصلُحُ بَعضُها إلّا بِبَعضٍ ، ولا غِنى بِبَعضِها عَن بَعضٍ ؛ فَمِنها جُنودُ اللّهِ ، ومِنها كُتّابُ العامَّةِ وَالخاصَّةِ ، ومِنها قُضاةُ العَدلِ ، ومِنها عُمّالُ الإِنصافِ وَالرِّفقِ ، ومِنها أهلُ الجِزيَةِ وَالخَراجِ مِن أهلِ الذِّمَّةِ ومُسلِمَةِ النّاسِ ، ومِنهَا التُّجّارُ وأهلُ الصِّناعاتِ ، ومِنهَا الطَّبَقَةُ </w:t>
      </w:r>
      <w:r>
        <w:rPr>
          <w:rStyle w:val="FootnoteReference"/>
        </w:rPr>
        <w:footnoteReference w:id="251"/>
      </w:r>
      <w:r>
        <w:rPr>
          <w:rFonts w:ascii="Amiri" w:hAnsi="Amiri" w:eastAsia="Amiri" w:cs="Amiri"/>
          <w:lang w:bidi="ar-SA"/>
          <w:color w:val="111111"/>
          <w:sz w:val="28"/>
          <w:szCs w:val="28"/>
          <w:rtl/>
        </w:rPr>
        <w:t xml:space="preserve">السُّفلى مِن ذَوِي الحاجَةِ وَالمَسكَنَةِ ، وكُلٌّ قَد سَمَّى اللّهُ سَهمَهُ ، ووَضَعَ عَلى حَدِّ فَريضَتِهِ في كِتابِهِ أو سُنَّةِ نَبِيِّهِ صلى الله عليه و آله ، وعَهداً عِندَنا مَحفوظاً . فَالجُنودُ ـ بِإِذنِ اللّهِ ـ حُصونُ الرَّعِيَّةِ ، وزَينُ الوُلاةِ ، وعِزُّ الدّينِ ، وسَبيلُ الأَمنِ وَالخَفضِ ، ولَيسَ تَقومُ الرَّعِيَّةُ إلّا بِهِم . ثُمَّ لا قِوامَ لِلجُنودِ إلّا بِما يُخرِجُ اللّهُ لَهُم مِنَ الخَراجِ الَّذي يَصِلونَ بِهِ إلى جِهادِ عَدُوِّهِم ، ويَعتَمِدونَ عَلَيهِ ، ويَكونُ مِن وَراءِ حاجاتِهِم . ثُمَّ لا بَقاءَ لِهذَينِ الصِّنفَينِ إلّا بِالصِّنفِ الثّالِثِ مِنَ القُضاةِ وَالعُمّالِ وَالكُتّابِ ؛ لِما يُحكِمونَ مِنَ الأُمورِ ، ويُظهِرونَ مِنَ الإِنصافِ ، ويَجمَعونَ مِنَ المَنافِعِ ، ويُؤمَنونَ عَلَيهِ مِن خَواصِّ الاُمورِ وعَوامِّها . ولا قِوامَ لَهُم جَميعاً إلّا بِالتُّجّارِ وذَوِي الصِّناعاتِ فيما يَجمَعونَ مِن مَرافِقِهِم ، ويُقيمونَ مِن أسواقِهِم ، ويَكفونَهُم مِنَ التَّرَفُّقِ بِأَيديهِم مِمّا لا يَبلُغُهُ رِفقُ غَيرِهِم . ثُمَّ الطَّبَقَةُ السُّفلى مِن أهلِ الحاجَةِ وَالمَسكَنَةِ الَّذينَ يَحِقُّ رِفدُهُم </w:t>
      </w:r>
      <w:r>
        <w:rPr>
          <w:rStyle w:val="FootnoteReference"/>
        </w:rPr>
        <w:footnoteReference w:id="252"/>
      </w:r>
      <w:r>
        <w:rPr>
          <w:rFonts w:ascii="Amiri" w:hAnsi="Amiri" w:eastAsia="Amiri" w:cs="Amiri"/>
          <w:lang w:bidi="ar-SA"/>
          <w:color w:val="111111"/>
          <w:sz w:val="28"/>
          <w:szCs w:val="28"/>
          <w:rtl/>
        </w:rPr>
        <w:t xml:space="preserve">، وفي فَيءِ اللّهِ لِكُلٍّ سَعَةٌ ، ولِكُلٍّ عَلَى الوالي حَقٌّ بِقَدرٍ يُصلِحُهُ ، ولَيسَ يَخرُجُ الوالي مِن حَقيقَةِ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ألزَمَهُ اللّهُ مِن ذلِكَ إلّا بالإهتِمامِ والاِستِعانَةِ بِاللّهِ وتَوطينِ نَفسِهِ عَلى لُزومِ الحَقِّ وَالصَّبرِ فيما خَفَّ عَلَيهِ وثَقُلَ . فَوَلِّ مِن جُنودِكَ أنصَحَهُم في نَفسِكَ للّهِِ ولِرَسولِهِ ولِاءِمامِكَ ، وأنقاهُم جَيباً ، وأفضَلَهُم حِلماً ، وأجمَعَهُم عِلماً وسِياسَةً ، مِمَّن يُبطِئُ عَنِ الغَضَبِ ، ويَسرَعُ إلَى العُذرِ ، ويَرأَفُ بِالضُّعَفاءِ ، ويَنبو </w:t>
      </w:r>
      <w:r>
        <w:rPr>
          <w:rStyle w:val="FootnoteReference"/>
        </w:rPr>
        <w:footnoteReference w:id="253"/>
      </w:r>
      <w:r>
        <w:rPr>
          <w:rFonts w:ascii="Amiri" w:hAnsi="Amiri" w:eastAsia="Amiri" w:cs="Amiri"/>
          <w:lang w:bidi="ar-SA"/>
          <w:color w:val="111111"/>
          <w:sz w:val="28"/>
          <w:szCs w:val="28"/>
          <w:rtl/>
        </w:rPr>
        <w:t xml:space="preserve">عَلَى الأَقوِياءِ ، مِمَّن لا يُثيرُهُ العَنفُ ، ولا يَقعُدُ بِهِ الضَّعفُ . ثُمَّ الصَق بِذَوِي الأَحسابِ وأهلِ البُيوتاتِ الصّالِحَةِ والسَّوابِقِ الحَسَنَةِ ، ثُمَّ أهلِ النَّجدَةِ وَالشَّجاعَةِ وَالسَّخاءِ وَالسَّماحَةِ ؛ فَإِنَّهُم جِماعٌ مِنَ الكَرَمِ ، وشُعَبٌ مِنَ العُرفِ ، يَهدونَ إلى حُسنِ الظَّنِّ بِاللّهِ ، وَالإِيمانِ بِقَدَرِهِ . ثُمَّ تَفَقَّد اُمورَهُم بِما يَتَفَقَّدُ الوالدُ مِن وَلَدِهِ ، ولا يَتَفاقَمَنَّ </w:t>
      </w:r>
      <w:r>
        <w:rPr>
          <w:rStyle w:val="FootnoteReference"/>
        </w:rPr>
        <w:footnoteReference w:id="254"/>
      </w:r>
      <w:r>
        <w:rPr>
          <w:rFonts w:ascii="Amiri" w:hAnsi="Amiri" w:eastAsia="Amiri" w:cs="Amiri"/>
          <w:lang w:bidi="ar-SA"/>
          <w:color w:val="111111"/>
          <w:sz w:val="28"/>
          <w:szCs w:val="28"/>
          <w:rtl/>
        </w:rPr>
        <w:t xml:space="preserve">في نَفسِكَ شَيءٌ قَوَّيتَهُم بِهِ . ولا تَحقِرَنَّ لُطفاً تَعاهَدتَهُم بِهِ وإن قَلَّ ؛ فَإِنَّهُ داعِيَةٌ لَهُم إلى بَذلِ النَّصيحَةِ وحسُنِ الظَّنِّ بِكَ . فَلا تَدَع تَفَقُّدَ لَطيفِ اُمورِهِمُ اتِّكالاً عَلى جَسيمِها ؛ فَإِنَّ لِليَسيرِ مِن لُطفِكَ مَوضِعاً يَنتَفِعونَ بِهِ ، ولِلجَسيمِ مَوقِعاً لا يَستَغنونَ عَنهُ . وَليَكُن آثَرُ رُؤوسِ جُنودِكَ مَن واساهُم في مَعونَتِهِ ، وأفضَلَ عَلَيهِم في بَذلِهِ مِمَّن يَسَعُهُم ويَسَعُ مَن وَراءَهُم مِنَ الخُلوفِ </w:t>
      </w:r>
      <w:r>
        <w:rPr>
          <w:rStyle w:val="FootnoteReference"/>
        </w:rPr>
        <w:footnoteReference w:id="255"/>
      </w:r>
      <w:r>
        <w:rPr>
          <w:rFonts w:ascii="Amiri" w:hAnsi="Amiri" w:eastAsia="Amiri" w:cs="Amiri"/>
          <w:lang w:bidi="ar-SA"/>
          <w:color w:val="111111"/>
          <w:sz w:val="28"/>
          <w:szCs w:val="28"/>
          <w:rtl/>
        </w:rPr>
        <w:t xml:space="preserve">مِن أهلِهِم ، حَتّى يَكونَ هَمُّهُم هَمّاً واحِداً في جِهادِ العَدُوِّ . «ثُمَّ واتِر إعلامَهم ذاتَ نَفسِكَ في إيثارِهِم وَالتَّكرِمَةِ لَهُم ، وَالإِرصادِ بِالتَّوسِعَةِ . وحَقِّق ذلِكَ بِحُسنِ الفِعالِ وَالأَثَرِ وَالعَطفِ» ؛ فَإِنَّ عَطفَكَ عَلَيهِم يَعطِفُ قُلوبَهُم عَلَيكَ . وإنَّ أفضَلَ قُرَّةِ العُيونِ لِلوُلاةِ استِفاضَةُ العَدلِ فِي البِلادِ ، وظُهورُ مَوَدَّةِ الرَّعِيَّةِ ؛ لِأَنَّه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تَظهَرُ مَوَدَّتَهُم إلّا بِسَلامَةِ صُدورِهِم ، ولا تَصِحُّ نَصيحَتُهُم إلّا بِحَوطَتِهِم عَلى وُلاةِ اُمورِهِم ، وقِلَّةِ استِثقالِ دَولَتِهِم ، وتَركِ استِبطاءِ انقِطاعِ مُدَّتِهِم . «ثُمَّ لا تَكِلَنَّ جُنودَكَ إلى مَغنَمٍ وَزَّعتَهُ بَينَهُم ، بَل أحدِث لَهُم مَعَ كُلِّ مَغنَمٍ بَدَلاً مِمّا سِواهُ مِمّا أفاءَ اللّهُ عَلَيهِم ، تَستَنصِر بِهِم بِهِ ، ويَكونَ داعِيَةً لَهُم إلَى العَودَةِ لِنَصرِ اللّهِ ولِدينِهِ . وَاخصُص أهلَ النَّجدَةِ في أمَلَهِم إلى مُنتَهى غايَةِ آمالِكَ مِنَ النَّصيحَةِ بِالبَذلِ» ، وحُسنِ الثَّناءِ عَلَيهِم ، ولَطيفِ التَّعَهُّدِ لَهُم رَجُلاً رَجُلاً وما أبلى في كُلِّ مَشهَدٍ ؛ فَإِنَّ كَثرَةَ الذِّكرِ مِنكَ لِحُسنِ فِعالِهِم تَهُزُّ الشُّجاعَ ، وتُحَرِّضُ النّاكِلَ إن شاءَ اللّهُ . «ثُمَّ لا تَدَع أن يَكونَ لَكَ عَلَيهِم عُيونٌ </w:t>
      </w:r>
      <w:r>
        <w:rPr>
          <w:rStyle w:val="FootnoteReference"/>
        </w:rPr>
        <w:footnoteReference w:id="256"/>
      </w:r>
      <w:r>
        <w:rPr>
          <w:rFonts w:ascii="Amiri" w:hAnsi="Amiri" w:eastAsia="Amiri" w:cs="Amiri"/>
          <w:lang w:bidi="ar-SA"/>
          <w:color w:val="111111"/>
          <w:sz w:val="28"/>
          <w:szCs w:val="28"/>
          <w:rtl/>
        </w:rPr>
        <w:t xml:space="preserve">مِن أهلِ الأَمانَةِ وَالقَولِ بِالحَقِّ عِندَ النّاسِ ، فَيَثبِتونَ بَلاءَ كُلِّ ذي بَلاءٍ مِنهُم لِيَثِقَ اُولئِكَ بِعِلمِكَ بِبَلائِهِم» . ثُمَّ اعرِف لِكُلِّ امرِئٍ مِنهُم ما أبلى ، ولا تَضُمَّنَّ بَلاءَ امرِئٍ إلى غَيرِهِ ، ولا تُقَصِّرَنَّ بِهِ دونَ غايَةِ بَلائِهِ ، «وكافِ كُلاًّ مِنهُم بِما كانَ مِنهُ ، وَاخصُصهُ مِنكَ بِهَزِّهِ» . ولا يَدعُوَنَّكَ شَرَفُ امرِئٍ إلى أن تُعَظِّمَ مِن بَلائِهِ ما كانَ صَغيراً ، ولا ضِعَةُ امرِئٍ عَلى أن تُصَغِّرَ مِن بَلائِهِ ما كانَ عَظيماً . «ولا يُفسِدَنَّ امرَأً عِندَكَ عِلَّةٌ إن عَرَضَت لَهُ ، ولا نُبُوَّةُ حَديثٍ لَهُ قَد كانَ لَهُ فيها حُسنُ بِلاءٍ ، فَإِنَّ العِزَّةَ للّهِِ يُؤتيهِ مَن يَشاءُ وَالعاقِبَةُ لِلمُتَّقينَ . وإنِ استُشهِدَ أحدٌ مِن جُنودِكَ وأهلِ النِّكايَةِ في عَدُوِّكَ فَاخلُفهُ </w:t>
      </w:r>
      <w:r>
        <w:rPr>
          <w:rStyle w:val="FootnoteReference"/>
        </w:rPr>
        <w:footnoteReference w:id="257"/>
      </w:r>
      <w:r>
        <w:rPr>
          <w:rFonts w:ascii="Amiri" w:hAnsi="Amiri" w:eastAsia="Amiri" w:cs="Amiri"/>
          <w:lang w:bidi="ar-SA"/>
          <w:color w:val="111111"/>
          <w:sz w:val="28"/>
          <w:szCs w:val="28"/>
          <w:rtl/>
        </w:rPr>
        <w:t xml:space="preserve">في عِيالِهِ بِما يَخلُفُ بِهِ الوَصِيُّ الشَّفيقُ المُوَثَّقُ بِهِ ؛ حَتّى لا يُرى عَلَيهِم أثَرُ فَقدِهِ ؛ فَإِنَّ ذلِكَ يُعطِفُ عَلَيكَ قُلوبَ شيعَتِكَ ، ويَستَشعِرونَ بِهِ طاعَتَكَ ، ويَسلَسونَ </w:t>
      </w:r>
      <w:r>
        <w:rPr>
          <w:rStyle w:val="FootnoteReference"/>
        </w:rPr>
        <w:footnoteReference w:id="258"/>
      </w:r>
      <w:r>
        <w:rPr>
          <w:rFonts w:ascii="Amiri" w:hAnsi="Amiri" w:eastAsia="Amiri" w:cs="Amiri"/>
          <w:lang w:bidi="ar-SA"/>
          <w:color w:val="111111"/>
          <w:sz w:val="28"/>
          <w:szCs w:val="28"/>
          <w:rtl/>
        </w:rPr>
        <w:t xml:space="preserve">لِرُكوبِ مَعاريضِ التَّلَفِ الشَّديدِ في وِلايَتِكَ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كانَت مِنَ رَسولِ اللّهِ صلى الله عليه و آله سُنَنٌ فِي المُشرِكينَ ومِنّا بَعدَهُ سُنَنٌ ، قَد جَرَت بِها سُنَنٌ وأمثالٌ فِي الظّالِمينَ ، ومَن تَوَجَّهَ قِبلَتَنا ، وتَسمّى بِدينِنا» ؛ وقَد قالَ اللّهُ لِقَومٍ أحَبَّ إرشادَهُم : «يَـأَيُّهَا الَّذِينَ ءَامَنُواْ أَطِيعُواْ اللَّهَ وَأَطِيعُواْ الرَّسُولَ وَأُوْلِى الْأَمْرِ مِنكُمْ فَإِن تَنَـزَعْتُمْ فِى شَىْ ءٍ فَرُدُّوهُ إِلَى اللَّهِ وَالرَّسُولِ «إِن كُنتُمْ تُؤْمِنُونَ بِاللَّهِ وَالْيَوْمِ الْأَخِرِ ذَ لِكَ خَيْرٌ وَأَحْسَنُ تَأْوِيلاً» </w:t>
      </w:r>
      <w:r>
        <w:rPr>
          <w:rStyle w:val="FootnoteReference"/>
        </w:rPr>
        <w:footnoteReference w:id="259"/>
      </w:r>
      <w:r>
        <w:rPr>
          <w:rFonts w:ascii="Amiri" w:hAnsi="Amiri" w:eastAsia="Amiri" w:cs="Amiri"/>
          <w:lang w:bidi="ar-SA"/>
          <w:color w:val="111111"/>
          <w:sz w:val="28"/>
          <w:szCs w:val="28"/>
          <w:rtl/>
        </w:rPr>
        <w:t xml:space="preserve">، وقالَ : «وَلَوْ رَدُّوهُ إِلَى الرَّسُولِ وَإِلَى أُوْلِى الْأَمْرِ مِنْهُمْ لَعَلِمَهُ الَّذِينَ يَسْتَنـبِطُونَهُ مِنْهُمْ وَلَوْلَا فَضْلُ اللَّهِ عَلَيْكُمْ وَرَحْمَتُهُ لَاتَّبَعْتُمُ الشَّيْطَـنَ إِلَا قَلِيلاً» </w:t>
      </w:r>
      <w:r>
        <w:rPr>
          <w:rStyle w:val="FootnoteReference"/>
        </w:rPr>
        <w:footnoteReference w:id="260"/>
      </w:r>
      <w:r>
        <w:rPr>
          <w:rFonts w:ascii="Amiri" w:hAnsi="Amiri" w:eastAsia="Amiri" w:cs="Amiri"/>
          <w:lang w:bidi="ar-SA"/>
          <w:color w:val="111111"/>
          <w:sz w:val="28"/>
          <w:szCs w:val="28"/>
          <w:rtl/>
        </w:rPr>
        <w:t xml:space="preserve">» فَالرَّدُ إلَى اللّهِ الأَخذُ بِمُحكَمِ كِتابِهِ ، وَالرَّدُّ إلَى الرَّسولِ الأَخذُ بِسُنَّتِهِ الجامِعَةِ غَيرِ المُتَفَرِّقَةِ ، «ونَحنُ أهلُ رَسولِ اللّهِ الَّذينَ نَستَنبِطُ المُحكَمَ مِن كِتابِهِ ، ونَميزُ المُتَشابِهِ مِنهُ ، ونَعرِفُ النّاسِخَ مِمّا نَسَخَ اللّهُ ووَضَعَ إصرَهُ . فَسِر في عَدُوِّكَ بِمِثلِ ما شاهَدتَ مِنّا في مِثلِهِم مِنَ الأَعداءِ ، وواتِر إلَينَا الكُتُبَ بِالأَخبارِ بِكُلِّ حَدَثٍ يَأتِكَ مِنّا أمرٌ عامٌّ ، وَاللّهُ المُستَعانُ . ثُمَّ انظُر في أمرِ الأِحكامِ بَينَ النّاسَ بَنِيَّةٍ صالِحَةٍ ؛ فَإِنَّ الحُكمَ في إنصافِ المَظلومِ مِنَ الظّالِمِ وَالأَخذِ لِلضَّعيفِ مِنَ القَوِيِّ وإقامَةِ حُدودِ اللّهِ عَلى سُنَّتِها ومِنهاجِها مِمّا يُصلِحُ عِبادَ اللّهِ وبِلادَهُ» . فَاختَر لِلحُكمِ بَينَ النّاسِ أفضَلَ رَعِيَّتِكَ في نَفسِكَ ، «وأنفُسِهِم لِلعِلمِ وَالحِلمِ وَالوَرَعِ وَالسَّخاءِ» ، مِمَّن لا تَضيقُ بِهِ الاُمورُ ، ولا تُمحِكُهُ </w:t>
      </w:r>
      <w:r>
        <w:rPr>
          <w:rStyle w:val="FootnoteReference"/>
        </w:rPr>
        <w:footnoteReference w:id="261"/>
      </w:r>
      <w:r>
        <w:rPr>
          <w:rFonts w:ascii="Amiri" w:hAnsi="Amiri" w:eastAsia="Amiri" w:cs="Amiri"/>
          <w:lang w:bidi="ar-SA"/>
          <w:color w:val="111111"/>
          <w:sz w:val="28"/>
          <w:szCs w:val="28"/>
          <w:rtl/>
        </w:rPr>
        <w:t xml:space="preserve">الخُصومُ ، ولا يَتَمادى في إثباتِ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الخُصومِ ، وأصبَرَهُم عَلى تَكَشُّفِ الاُمورِ ، وأصرَمَهُم عِندَ اتِّضاحِ الحُكمِ ، مِمَّن لا يَزدَهيهِ إطراءٌ ، ولا يَستَميلُهُ إغراقٌ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يَصغى </w:t>
      </w:r>
      <w:r>
        <w:rPr>
          <w:rStyle w:val="FootnoteReference"/>
        </w:rPr>
        <w:footnoteReference w:id="262"/>
      </w:r>
      <w:r>
        <w:rPr>
          <w:rFonts w:ascii="Amiri" w:hAnsi="Amiri" w:eastAsia="Amiri" w:cs="Amiri"/>
          <w:lang w:bidi="ar-SA"/>
          <w:color w:val="111111"/>
          <w:sz w:val="28"/>
          <w:szCs w:val="28"/>
          <w:rtl/>
        </w:rPr>
        <w:t xml:space="preserve">لِلتَّبليغِ ؛ فَوَلِّ قَضاءَكَ مَن كانَ كَذلِكَ ، وهُم قَليلٌ . ثُمَّ أكثِر تَعَهُّدَ قَضائِهِ ، وَافتَح لَهُ فِي البَذلِ ما يُزيحُ عِلَّتَهُ ، ويَستَعينُ بِهِ ، وتَقِلُّ مَعَهُ حاجَتُهُ إلَى النّاسِ ، وأعطِهِ مِنَ المَنزِلَةِ لَدَيكَ ما لا يَطمَعُ فيهِ غَيرُهُ مِن خاصَّتِكَ ؛ لِيَأمَنَ بِذلِكَ اغتِيالَ الرِّجالِ إيّاهُ عِندَكَ . «وأحسِن تَوقيرَهُ في صُحبَتِكَ ، وقُربَهُ في مَجلِسِكَ ، وأمضِ قَضاءَهُ ، وأنفِذ حُكمَهُ ، وَاشدُد عَضُدَهُ ، وَاجعَل أعوانَهُ خِيارَ مَن تَرضى مِن نُظَرائِهِ مِنَ الفُقَهاءِ وأهلِ الوَرَعِ وَالنَّصيحَةِ للّهِِ ولِعِبادِ اللّهِ ؛ لِيُناظِرَهُم فيما شُبِّهَ عَلَيهِ ، ويَلطِفَ عَلَيهِم لِعِلمِ ما غابَ عَنهُ ، ويَكونونَ شُهَداءَ عَلى قَضائِهِ بَينَ النّاسِ إن شاءَ اللّهُ . ثُمَّ حَمَلَةُ الأَخبارِ لِأَطرافِكَ قُضاةٌ تَجتَهِدُ فيهِم نَفسُهُ ، لا يَختلِفونَ ولا يَتَدابَرونَ في حُكمِ اللّهِ وسُنَّةِ رَسولِ اللّهِ صلى الله عليه و آله ؛ فَإِنَّ الاِختِلافِ فِي الحُكمِ إضاعَةٌ لِلعَدلِ ، وغِرَّةٌ فِي الدّينِ ، وسَبَبٌ مِنَ الفُرقَةِ . وقَد بَيَّنَ اللّهُما يَأتونَ وما يُنفِقونَ ، وأمَرَ بِرَدِّ ما لا يَعلمونَ إلى مَنِ استَودَعَهُ اللّهُ عِلمَ كِتابِهِ ، وَاستَحفَظَهُ الحُكمَ فيهِ ، فَإِنَّما اختِلافُ القُضاةِ في دُخولِ البَغيِ بَينَهُم ، وَاكِتفاءُ كُلِّ امرِئٍ مِنهُم بِرَأيِهِ دونَ مَن فَرَضَ اللّهُ وِلايَتَهُ لَيسَ يُصلِحُ الدّينَ ولا أهلَ الدّينِ عَلى ذلِكَ . ولكِن عَلَى الحاكِمِ أن يَحكُمَ بِما عِندَهُ مِنَ الأَثَرِ وَالسُّنَّةِ ، فَإِذا أعياهُ ذلِكَ رَدَّ الحُكمَ إلى أهلِهِ ، فَإِن غابَ أهلُهُ عَنهُ ناظَرَ غَيرَهُ مِن فُقَهاءِ المُسلِمينَ ؛ لَيسَ لَهُ تَركُ ذلِكَ إلى غَيرِهِ ، ولَيسَ لِقاضِيَينِ مِن أهلِ المِلَّةِ أن يُقيما عَلَى اختِلافٍ فِي الحُكمِ دونَما رُفِعَ ذلِكَ إلى وَلِيٍّ الأَمرِ فيكُم ، فَيَكونَ هُوَ الحاكِمَ بِما عَلَّمَهُ اللّهُ ، ثُمَّ يَجتَمِعانِ عَلى حُكمِهِ فيما وافَقَهُما أو خالَفَهُما» . فَانظُر في ذلِكَ نَظَراً بَليغاً ، فَإِنَّ هذَا الدّينَ قَد كانَ أسيراً بِأيدِي الأَشرارِ ، يُعمَلُ فيهِ بِالهَوى ، وتُطلَبُ بِهِ الدُّنيا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«وَاكُتب إلى قُضاةِ بُلدانِكَ فَليَرفَعوا إلَيكَ كُلَّ حُكمٍ اختَلَفوا فيهِ عَلى حُقوقِهِ ، ثُمَّ تَصَفَّح تِلكَ الأَحكامَ ؛ فَما وافَقَ كِتابَ اللّهِ وسُنَّةَ نَبِيِّهِ وَالأَثَرَ مِن إمامِكَ فَأَمضِهِ وَاحمِلهُم عَلَيهِ ، ومَا اشتَبَهَ عَلَيكَ فَاجمَع لَهُ الفُقَهاءَ بِحَضرَتِكَ فَناظِرهُم فيهِ ، ثُمَّ أمضِ ما يَجتَمِعُ عَلَيهِ أقاويلُ الفُقَهاءِ بِحَضرَتِكَ مِنَ المُسلِمينَ ، فَإِنَّ كُلَّ أمرٍ اختَلَفَ فيهِ الرَّعِيَّةُ مَردودٌ إلى حُكمِ الإِمامِ ، وعَلَى الإِمامِ الاِستِعانَةُ بِاللّهِ ، والاِجتِهادِ في إقامَةِ الحُدودِ ، وجَبرِ الرَّعِيَّةِ عَلى أمرِهِ ، ولا قُوَّةَ إلّا بِاللّهِ» . ثُمَّ انظُر إلى اُمورِ عُمّالِكَ ، وَاستَعمِلُهُم اختِباراً ، ولا تَُولِّهِم اُمورَكَ مُحاباةً </w:t>
      </w:r>
      <w:r>
        <w:rPr>
          <w:rStyle w:val="FootnoteReference"/>
        </w:rPr>
        <w:footnoteReference w:id="263"/>
      </w:r>
      <w:r>
        <w:rPr>
          <w:rFonts w:ascii="Amiri" w:hAnsi="Amiri" w:eastAsia="Amiri" w:cs="Amiri"/>
          <w:lang w:bidi="ar-SA"/>
          <w:color w:val="111111"/>
          <w:sz w:val="28"/>
          <w:szCs w:val="28"/>
          <w:rtl/>
        </w:rPr>
        <w:t xml:space="preserve">وأثَرَةً </w:t>
      </w:r>
      <w:r>
        <w:rPr>
          <w:rStyle w:val="FootnoteReference"/>
        </w:rPr>
        <w:footnoteReference w:id="264"/>
      </w:r>
      <w:r>
        <w:rPr>
          <w:rFonts w:ascii="Amiri" w:hAnsi="Amiri" w:eastAsia="Amiri" w:cs="Amiri"/>
          <w:lang w:bidi="ar-SA"/>
          <w:color w:val="111111"/>
          <w:sz w:val="28"/>
          <w:szCs w:val="28"/>
          <w:rtl/>
        </w:rPr>
        <w:t xml:space="preserve">؛ فَإِنَّ المُحاباةَ وَالأَثَرَةَ جِماعُ الجَورِ وَالخِيانَةِ ، «وإدخالُ الضَّرورَةِ عَلَى النّاسِ ، ولَيسَت تَصلُحُ الاُمورُ بِالإِدغالِ ، فَاصطَفِ لِوِلايَةِ أعمالِكَ أهلَ الوَرَعِ وَالعِلمِ وَالسِّياسَةِ» ، وتَوَخَّ مِنهُم أهلَ التَّجرِبَةِ وَالحَياءِ مِن أهلِ البُيوتاتِ الصّالِحَةِ وَالقَدَمِ فِي الإِسلامِ ؛ فَإِنَّهُم أكرَمُ أخلاقاً ، وأصَحُّ أعراضاً وأقَلُّ فِي المَطامِعِ إشرافاً ، وأبلَغُ في عَواقِبِ الاُمورِ نَظَراً مِن غَيرِهِم ، «فَليَكونوا أعوانَكَ عَلى ما تَقَلَّدتَ» . ثُمَّ أسبِغ عَلَيهِم «فِي العِمالاتِ ، ووَسِّع عَلَيهِم فِي» الأَرزاقِ ؛ فَإِنَّ في ذلِكَ قُوَّةً لَهُم عَلَى استِصلاحِ أنفُسِهِم ، وغِنىً عَن تَناوُلِ ما تَحتَ أيديهِم ، وحُجَّةً عَلَيهِم إن خالَفوا أمرَكَ ، أو ثَلَموا أمانَتَكَ . ثُمَّ تَفَقَّد أعمالَهُم ، وَابعَثِ العُيونَ عَليَهِم مِن أهلِ الصِّدقِ وَالوَفاءِ ؛ فَإِنَّ تَعَهُّدَكَ فِي السِّرِّ اُمورَهُم حَدوَةٌ لَهُم عَلَى استِعمالِ الأَمانَةِ وَالرِّفقِ بِالرَّعِيَّةِ . وتَحَفَّظ مِنَ الأَعوانِ ؛ فَإِن أحَدٌ مِنهُم بَسَطَ يَدَهُ إلى خِيانَةٍ اجتَمَعَت بِها أخبار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عُيونِكَ اكتَفَيتَ بِذلِكَ شاهِداً ، فَبَسَطتَ عَلَيهِ العُقوبَةَ في بَدَنِهِ ، وأخَذتَهُ بِما أصابَ مِن عَمَلِهِ ، ثُمَّ نَصَبتَهُ بِمَقامِ المَذَلَّةِ فَوَسَمتَهُ بِالخِيانَةِ ، وقَلَّدتَهُ عارَ التُّهَمَةِ . وتَفَقَّد ما يُصلِحُ أهلَ الخَراجِ ؛ فَإِنَّ في صَلاحِهِ وصَلاحِهِم صَلاحاً لِمَن سِواهُم ، ولا صَلاحَ لِمَن سِواهُم إلّا بِهِم ؛ لِأَنَّ النّاسَ كُلَّهُم عِيالٌ عَلَى الخَراجِ وأهلِهِ . فَليَكُن نَظَرُكَ في عِمارَةِ الأَرضِ أبلَغَ مِن نَظَرِكَ فِي استِجلابِ الخَراجِ ؛ فَإِنَّ الجَلبَ لا يُدرَكُ إلّا بِالعِمارَةِ ، ومَن طَلَبَ الخَراجَ بِغَيرِ عِمارَةٍ أخرَبَ البِلادَ ، وأهلَكَ العِبادَ ، ولَم يَستَقِم لَهُ أمرُهُ إلّا قَليلاً . «فَاجمَع إلَيكَ أهلَ الخَراجِ مِن كُلِّ بُلدانِكَ ، ومُرهُم فَليُعلِموكَ حالَ بِلادِهِم وما فيهِ صَلاحُهُم ورَخاءَ جِبايَتِهِم ، ثُمَّ سَل عَمّا يَرفَعُ إلَيكَ أهلُ العِلمِ بِهِ مِن غَيرِهِم» ؛ فَإِن كانوا شَكَوا ثِقَلاً أو عِلَّةً مِنِ انقِطاعِ شِربٍ أو إحالَةِ أرضٍ اغتَمَرَها غَرَقٌ أو أجحَفَ بِهِمُ العَطَشُ أو آفَةً خَفَّفتَ عَنهُم ما تَرجو أن يُصلِحَ اللّهُ بِهِ أمرَهُم ، «وإن سَأَلوا مَعونَةً عَلى إصلاحِ ما يَقدِرونَ عَلَيهِ بأموالِهِم فَاكفِهِم مَؤونَتَهُ ؛ فَإِنَّ في عاقِبَةِ كِفايَتِكَ إيّاهُم صَلاحاً ، فَلا يَثقُلَنَّ عَلَيكَ شَيءٌ خَفَّفتَ بِهِ عَنهُمُ المَؤوناتِ» ؛ فَإِنَّهُ ذُخرٌ يَعودونَ بِهِ عَلَيكَ لِعِمارَةِ بِلادِكَ ، وتَزيينِ وِلايَتِكَ ، «مَعَ اقتِنائِكَ مَوَدَّتَهُم وحُسنَ نِيّاتِهِم ، وَاستِفاضَةِ الخَيرِ ، وما يُسَهِّلُ اللّهُ بِهِ مِن جَلبِهِم ، فَإِنَّ الخَراجَ لا يُستَخرَجُ بِالكَدِّ والإتعابِ ، مَعَ أنَّها عُقَدٌ </w:t>
      </w:r>
      <w:r>
        <w:rPr>
          <w:rStyle w:val="FootnoteReference"/>
        </w:rPr>
        <w:footnoteReference w:id="265"/>
      </w:r>
      <w:r>
        <w:rPr>
          <w:rFonts w:ascii="Amiri" w:hAnsi="Amiri" w:eastAsia="Amiri" w:cs="Amiri"/>
          <w:lang w:bidi="ar-SA"/>
          <w:color w:val="111111"/>
          <w:sz w:val="28"/>
          <w:szCs w:val="28"/>
          <w:rtl/>
        </w:rPr>
        <w:t xml:space="preserve">تَعتَمِدُ عَلَيها إن حَدَثَ حَدَثٌ كُنتَ عَلَيهِم مُعتَمِداً» ؛ لِفَضلِ قُوَّتِهِم بِما ذَخَرتَ عَنهُم مِنَ الجَمامِ </w:t>
      </w:r>
      <w:r>
        <w:rPr>
          <w:rStyle w:val="FootnoteReference"/>
        </w:rPr>
        <w:footnoteReference w:id="266"/>
      </w:r>
      <w:r>
        <w:rPr>
          <w:rFonts w:ascii="Amiri" w:hAnsi="Amiri" w:eastAsia="Amiri" w:cs="Amiri"/>
          <w:lang w:bidi="ar-SA"/>
          <w:color w:val="111111"/>
          <w:sz w:val="28"/>
          <w:szCs w:val="28"/>
          <w:rtl/>
        </w:rPr>
        <w:t xml:space="preserve">، وَالثِّقَةِ مِنهُم بِما عَوَّدتَهُم مِن عَدلِكَ ورِفقِكَ ، ومَعرِفَتِهِم بِعُذرِكَ فيما حَدَثَ مِنَ الأَمرِ الَّذِي اتَّكَلتَ بِهِ عَلَيهِم ، فَاحتَمَلوهُ بِطيبِ أنفُسِهِم ، فَإِنَّ العُمرانَ مُحتَمِلٌ ما حَمَّلتَهُ ، وإنَّما يُؤتى خَرابُ الأَرضِ لِاءِعوازِ أهلِها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يُعوِزُ أهلُها لِاءِسرافِ الوُلاةِ وسوءِ ظَنِّهِم بِالبَقاءِ وقِلَّةِ انتِفاعِهِم بِالعِبَرِ . «فَاعمَل فيما وُلّيتَ عَمَلَ مَن يُحِبُّ أن يَدَّخِرَ حُسنَ الثَّناءِ مِنَ الرَّعِيَّةِ ، وَالمَثوبَةِ مِنَ اللّهِ ، وَالرِّضا مِنَ الإِمامِ . ولا قُوَّةَ إلّا بِاللّهِ» . ثُمَّ انظُر في حالِ كُتّابِكَ «فَاعرِف حالَ كُلِّ امرِئٍ مِنهُم فيما يَحتاجُ إلَيهِ مِنهُم ، فَاجعَل لَهُم مَنازِلَ ورُتَباً» ، فَوَلِّ عَلى اُمورِكَ خَيرَهُم ، وَاخصُص رَسائِلَكَ الَّتي تُدخِلُ فيها مَكيدَتَكَ وأسرارَكَ بِأَجمَعِهِم لِوُجوهِ صالِحِ الأَدَبِ ، «مِمَّن يَصلُحُ لِلمُناظَرَةِ في جَلائِلِ الاُمورِ ، مِن ذَويِ الرَّأيِ وَالنَّصيحَةِ وَالذِّهنِ ، أطواهُم عَنكَ لِمَكنونِ الأَسرارِ كَشحاً» ، مِمَّن لا تُبطِرُهُ الكَرامَةُ ، «ولا تَمحَقُ بِهِ الدّالَّةُ </w:t>
      </w:r>
      <w:r>
        <w:rPr>
          <w:rStyle w:val="FootnoteReference"/>
        </w:rPr>
        <w:footnoteReference w:id="267"/>
      </w:r>
      <w:r>
        <w:rPr>
          <w:rFonts w:ascii="Amiri" w:hAnsi="Amiri" w:eastAsia="Amiri" w:cs="Amiri"/>
          <w:lang w:bidi="ar-SA"/>
          <w:color w:val="111111"/>
          <w:sz w:val="28"/>
          <w:szCs w:val="28"/>
          <w:rtl/>
        </w:rPr>
        <w:t xml:space="preserve">» فَيَجتَرِئَ بِها عَلَيكَ في خَلاءٍ ، أو يَلتَمِسَ إظهارَها في مَلاءٍ ، ولا تقصُرُ بِهِ الغَفلَةُ عَن إيرادِ كُتُبِ الأَطرافِ عَلَيكَ ، وإصدارِ جَواباتِكَ عَلَى الصَّواب عَنكَ ، وفيما يَأخُذُ ويُعطي مِنكَ ، ولا يُضعِفُ عَقداً اعتَقَدَهُ لَكَ ، ولا يَعجِزُ عَن إطلاقِ ما عُقِدَ عَلَيكَ ، ولا يَجهَلُ مَبلَغَ قَدرِ نَفسِهِ فِي الاُمورِ ؛ فَإِنَّ الجاهِلَ بِقَدرِ نَفسِهِ يَكونُ بِقَدرِ غَيرِهِ أجهَلَ . «ووَلِّ ما دونَ ذلِكَ مِن رَسائِلِكَ وجَماعاتِ كُتُبِ خَرجِكَ ودَواوينِ جُنودِكَ قَوماً تَجتَهِدُ نَفسَكَ فِي اختِيارِهِم ؛ فَإِنَّها رُؤوسُ أمرِكَ ، أجمَعُها لِنَفعِكَ ، وأعَمُّها لِنَفعِ رَعِيَّتِكَ» . ثُمَّ لا يَكُنِ اختِيارُكَ إيّاهُم عَلى فِراسَتِكَ وَاستِنامَتِكَ </w:t>
      </w:r>
      <w:r>
        <w:rPr>
          <w:rStyle w:val="FootnoteReference"/>
        </w:rPr>
        <w:footnoteReference w:id="268"/>
      </w:r>
      <w:r>
        <w:rPr>
          <w:rFonts w:ascii="Amiri" w:hAnsi="Amiri" w:eastAsia="Amiri" w:cs="Amiri"/>
          <w:lang w:bidi="ar-SA"/>
          <w:color w:val="111111"/>
          <w:sz w:val="28"/>
          <w:szCs w:val="28"/>
          <w:rtl/>
        </w:rPr>
        <w:t xml:space="preserve">وحُسنِ الظَّنِّ بِهِم ، فَإِنَّ الرِّجالَ يَعرِفونَ فِراساتِ الوُلاةِ بِتَصَنُّعِهِم وخِدمَتِهِم ولَيسَ وَراءَ ذلِكَ مِنَ النَّصيحَةِ وَالأَمانَةِ ، ولكِنِ اختَبِرهُم بِما وُلّوا لِلصّالِحينَ قَبلَكَ ، فَاعمِد لِأَحسَنِهِم كانَ فِي العامَّة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أثَراً وأعرَفِهِم فيها بِالنَّبلِ وَالأَمانَةِ ، فَإِنَّ ذلِكَ دَليلٌ عَلى نَصيحَتِكَ للّهِِ ولِمَن وُلّيتَ أمرَهُ . «ثُمَّ مُرهُم بِحُسنِ الوِلايَةِ ، ولينِ الكَلِمَةِ» . وَاجعَل لِرَأسِ كُلِّ أمرٍ مِن اُمورِك رَأساً مِنهُم ، لا يَقهَرُهُ كَبيرُها ، ولا يَتَشَتَّتُ عَلَيهِ كَثيرُها . «ثُمَّ تَفَقَّد ما غابَ عَنكَ مِن حالاتِهِم ، واُمورِ مَن يَرِدُ عَلَيكَ رُسُلُهُ ، وذَوِي الحاجَةِ وكَيفِ وِلايَتِهِم وقَبولِهِم وَلِيَّهُم وحُجَّتَهُم ؛ فَإِنَّ التَّبَرُّمَ وَالعِزَّ وَالنَّخوَةَ مِن كَثيرٍ مِنَ الكُتّابِ إلّا مَن عَصَمَ اللّهُ ، ولَيسَ لِلنّاسِ بُدٌّ مِن طَلَبِ حاجاتِهِم» . ومَهما كانَ في كُتّابِكَ مِن عَيبٍ فَتَغابَيتَ عَنهُ اُلزِمتَهُ ، أو فَضلٍ نُسِبَ إلَيكَ ، مَعَ مالَكَ عِندَ اللّهِ في ذلِكَ مِن حُسنِ الثَّوابِ . ثُمَّ التُّجّارُوذَوِي الصِّناعاتِ فَاستَوصِ وأوصِ بِهِم خَيراً ؛ المُقيمِ مِنهُم ، وَالمُضطَرِبِ </w:t>
      </w:r>
      <w:r>
        <w:rPr>
          <w:rStyle w:val="FootnoteReference"/>
        </w:rPr>
        <w:footnoteReference w:id="269"/>
      </w:r>
      <w:r>
        <w:rPr>
          <w:rFonts w:ascii="Amiri" w:hAnsi="Amiri" w:eastAsia="Amiri" w:cs="Amiri"/>
          <w:lang w:bidi="ar-SA"/>
          <w:color w:val="111111"/>
          <w:sz w:val="28"/>
          <w:szCs w:val="28"/>
          <w:rtl/>
        </w:rPr>
        <w:t xml:space="preserve">بِمالِهِ ، وَالمُتَرَفِّقِ بِيَدِهِ ؛ فَإِنَّهُم مَوادٌّ لِلمَنافِعِ ، وجُلّابُها فِي البِلادِ في بَرِّكَ وبَحرِكَ وسَهلِكَ وجَبَلِكَ ، وحَيثُ لا يَلتَئِمُ النّاسُ لِمَواضِعِها ولا يَجتَرِئونَ عَلَيها «مِن بِلادِ أعدائِكَ مِن أهلِ الصِّناعاتِ الَّتي أجرَى اللّهُ الرِّفقَ مِنها عَلى أيديهِم فَاحفَظ حُرمَتَهُم ، وآمِن سُبُلَهُم ، وخُذ لَهُم بِحُقوقِهِم» ؛ فَإِنَّهُم سِلمٌ لا تُخافُ بائِقَتُهُ ، وصُلحٌ لا تُحذَرُ غائِلَتُهُ ، «أحبُّ الاُمورِ إلَيهِم أجمَعُها لِلأَمنِ وأجمَعُها لِلسُّلطانِ» ، فَتَفَقَّد اُمورَهُم بِحَضرَتِكَ ، وفي حَواشي بِلادِكَ . وَاعلَم مَعَ ذلِكَ أنَّ في كَثيرٍ مِنهُم ضيقاً فاحِشاً ، وشُحّاً قَبيحاً ، وَاحتِكاراً لِلمَنافِعِ ، وتَحَكُّماً فِي البِياعاتِ ، وذلِكَ بابُ مَضَرَّةٍ لِلعامَّةِ ، وعَيبٌ عَلَى الوُلاةِ ؛ فَامنَع الاِحتِكارَ فَإِنَّ رَسولَ اللّهِ صلى الله عليه و آله نَهى عَنهُ . وَليَكُنِ البَيعُ وَالشِّراءُ بَيعاً سَمِحاً ، بِمَوازينِ عَدلٍ ، وأسعارٍ لا تُجحِفُ بِالفَريقَينِ مِنَ البائِعِ وَالمُبتاعِ ، فَمَن قارَفَ حُكرَةً بَعدَ نَهيِكَ فَنَكِّل وعاقِب في غَيرِ إسرافٍ ؛ «فَإِن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فَعَلَ ذلِكَ» . ثُمَّ اللّهَ اللّهَ فِي الطَّبَقَةِ السُّفلى مِنَ الَّذينَ لا حيلَةَ لَهُم ، وَالمَساكينِ ، وَالمُحتاجينَ ، وذَوِي البُؤسِ ، وَالزَّمنى </w:t>
      </w:r>
      <w:r>
        <w:rPr>
          <w:rStyle w:val="FootnoteReference"/>
        </w:rPr>
        <w:footnoteReference w:id="270"/>
      </w:r>
      <w:r>
        <w:rPr>
          <w:rFonts w:ascii="Amiri" w:hAnsi="Amiri" w:eastAsia="Amiri" w:cs="Amiri"/>
          <w:lang w:bidi="ar-SA"/>
          <w:color w:val="111111"/>
          <w:sz w:val="28"/>
          <w:szCs w:val="28"/>
          <w:rtl/>
        </w:rPr>
        <w:t xml:space="preserve">؛ فَإِنَّ في هذِهِ الطَّبَقَةِ قانِعاً ومُعتَرّاً ، فَاحفَظِ اللّهَ مَا استَحفَظَكَ مِن حَقِّهِ فيها ، وَاجعَل لَهُم قِسماً مِن غَلّاتِ صَوافِي الإِسلامِ في كُلِّ بَلَدٍ ، فَإِنَّ لِلأَقصى مِنهُم مِثلَ الَّذي لِلأَدنى ، وكُلّاً قَدِ استُرعيتَ حَقَّهُ ، فَلا يَشغَلَنَّكَ عَنهُم نَظَرٌ ؛ فَإِنَّكَ لا تُعذَرُ بِتَضييعِ الصَّغيرِ لِاءِحكامِكَ الكَثيرَ المُهِمِّ ، فَلا تُشخِص هَمَّكَ عَنهُم ، ولا تُصَعِّر خَدَّكَ لَهُم ، «وتَواضَع للّهِِ يَرفَعكَ اللّهُ ، وَاخفَض جَناحَكَ لِلضُّعَفاءِ ، وَاربِهِم إلى ذلِكَ مِنكَ حاجَةً» ، وتَفَقَّدَ مِن اُمورِهُم ما لا يَصِلُ إلَيكَ مِنهُم مِمَّن تَقتَحِمُهُ العُيونُ وتَحقِرُهُ الرِّجالُ ، فَفَرِّغ لِاُولئِكَ ثِقَتَكَ مِن أهلِ الخَشيَةِ وَالتَّواضُعِ فَليَرفَع إلَيكَ اُمورَهُم ، ثُمَّ اعمَل فيهِم بِالإِعذارِ إلَى اللّهِ يَومَ تَلقاهُ ، فَإِنَّ هؤُلاءِ أحوَجُ إلَى الإِنصافِ مِن غَيرِهِم ، وكُلٌّ فَأَعذِر إلَى اللّهِ في تَأدِيَةِ حَقِّهِ إلَيهِ . وتَعَهَّد أهلَ اليُتمِ وَالزَّمانَةِ وَالرِّقَّةِ فِي السِّنِّ مِمَّن لا حيلةَ لَهُ ، ولا يَنصِبُ لِلمَسأَلَةِ نَفسَهُ ؛ «فَأَجرِ لَهُم أرزاقاً ، فَإِنَّهُم عِبادُ اللّهِ ، فَتَقَرَّب إلَى اللّهِ بِتَخَلُّصِهِم ووَضعِهِم مَواضِعَهُم في أقواتِهِم وحُقوقِهِم ، فَإِنَّ الأَعمالَ تَخلُصُ بِصِدقِ النِّيّاتِ . ثُمَّ إنَّهُ لا تَسكُنُ نُفوسُ النّاسِ أو بَعضِهِم إلى أنَّكَ قَد قَضَيتَ حُقوقَهُم بِظَهرِ الغَيبِ دونَ مُشافَهَتِكَ بِالحاجاتِ» ، وذلِكَ عَلَى الوُلاةِ ثَقيلٌ ، وَالحَقُّ كُلُّهُ ثَقيلٌ ، وقَد يُخَفِّفُهُ اللّهُ عَلى أقوامٍ طَلَبُوا العاقِبَةَ فَصَبَّروا نُفوسَهُم ، ووَثِقوا بِصِدقِ مَوعودِ اللّهِ «لَمَن صَبَرَ وَاحتَسَبَ ، فَكُن مِنهُم وَاستَعِن بِاللّهِ» . وَاجعَل لِذَوِي الحاجاتِ مِنكَ قِسماً تُفَرِّغُ لَهُم فيهِ شَخصَكَ «وذِهنَكَ مِن كُل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شُغُلٍ ، ثُمَّ تَأذَنُ لَهُم عَلَيكَ» ، وتَجلِسُ لَهُم مَجلِساً تَتَواضَعُ فيهِ للّهِِ الَّذي رَفَعَكَ ، وتُقعِدُ عَنهُم جُندَكَ وأعوانَكَ مِن أحراسِكَ وشُرَطِكَ ، «تَخفِضُ لَهُم في مَجلِسِكَ ذلِكَ جَناحَكَ ، وتُلينُ لَهُم كَنَفَكَ في مُراجَعَتِكَ ووَجهِكَ» ؛ حَتّى يُكَلِّمَكَ مُتَكَلِّمُهُم غَيرَ مُتَعتَعٍ ، فَإِنّي سَمِعتُ رَسولَ اللّهِ صلى الله عليه و آله يَقولُ في غَيرِ مَوطنٍ : لَن تُقَدَّسَ اُمَّةٌ لا يُؤخَذُ لِلضَّعيفِ فيها حَقُّهُ مِنَ القَوِيِّ غَيرَ مُتَعتَعٍ . ثُمَّ احتَمِلِ الخُرقَ مِنهُم وَالعِيَّ ، ونَحِّ عَنكَ الضّيقَ وَالأَنفَ يَبسُطِ اللّهُ عَلَيكَ أكنافَ رَحمَتِهِ ، ويوجِب لَكَ ثَوابَ أهلِ طاعَتِهِ ، فَأَعطِ ما أعطَيتَ هَنيئاً ، وَامنَع في إجمالٍ وإعذارٍ ، «وتَواضَع هُناك ؛ فَإِنَّ اللّهَ يُحِبُّ المُتَواضِعينَ . وَليَكُن أكرَمَ أعوانِكَ عَلَيكَ أليَنُهُم جانِباً ، وأحسَنُهُم مُراجَعَةً ، وألطَفُهُم بِالضُّعَفاءِ ، إن شاءَ اللّهُ» . ثُمَّ إنَّ اُموراً مِن اُمورِكَ لابُدَّ لَكَ مِن مُباشَرَتِها ؛ مِنها : إجابَةُ عُمّالِكَ ما يَعيى عَنهُ كُتّابُكَ . ومِنها : إصدارُ حاجاتِ النّاسِ في قِصَصِهِم . «ومِنها : مَعرِفَةُ ما يَصِلُ إلَى الكُتّابِ وَالخُزّانِ مِمّا تَحتَ أيديهِم ، فَلا تَتَوانَ فيما هُنالِكَ ، ولا تَغتَنِم تَأخيرَهُ ، وَاجعَل لِكُلِّ أمرٍ مِنها مَن يُناظِرُ فيهِ وُلاتَهُ بِتَفريغٍ لِقَلبِكَ وهَمِّكَ ، فَكُلَّما أمضَيتَ أمراً فَأَمضِهِ بَعدَ التَّروِيَةِ ومُراجَعَةِ نَفسِكَ ، ومُشاوَرَةِ وَلِيِّ ذلِكَ بِغَيرِ احتِشامٍ ، ولا رَأيَ يَكسِبُ بِهِ عَلَيكَ نَقيضُهُ» . ثُمَّ أمضِ لِكُلِّ يَومٍ عَمَلَهُ ؛ فَإِنَّ لِكُلِّ يَومٍ ما فيهِ . وَاجعَل لِنَفسِكَ فيما بَينَكَ وبَينَ اللّهِ أفضَلَ تِلكَ المَواقيتِ ، وأجزَلَ تِلكَ الأَقسامِ ، وإن كانَت كُلُّها للّهِِ إذا صَحَّت فيهَا النِّيَّةُ وسَلِمَت مِنهَا الرَّعِيَّةُ . وَليَكُن في خاصِّ ما تُخلِصُ للّهِِ بِهِ دينَكَ إقامَةُ فَرائِضِهِ الَّتي هِيَ لَهُ خاصَّةً ، فَأَعطِ اللّهَ مِن بَدَنِكَ في لَيلِكَ ونَهارِكَ ما يَجِبُ ؛ «فَإِنَّ اللّهَ جَعَلَ النّافِلَةَ لِنَبِيِّهِ خاصَّةً دونَ خَلقِهِ فَقالَ : «وَ مِنَ الَّيْلِ فَتَهَجَّدْ بِهِ نَافِلَةً لَّكَ عَسَى أَن يَبْعَثَكَ رَبُّكَ مَقَامًا مَّحْمُودًا» </w:t>
      </w:r>
      <w:r>
        <w:rPr>
          <w:rStyle w:val="FootnoteReference"/>
        </w:rPr>
        <w:footnoteReference w:id="271"/>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أمرٌ اختَصَّ اللّهُ بِهِ نَبِيَّهُ وأكرَمَهُ بِهِ ، لَيسَ لِأَحَدٍ سِواهُ ، وهُوَ لِمَن سِواهُ تَطَوَّعٌ ؛ فَإِنَّهُ يَقولُ : «وَ مَن تَطَوَّعَ خَيْرًا فَإِنَّ اللَّهَ شَاكِرٌ عَلِيمٌ» </w:t>
      </w:r>
      <w:r>
        <w:rPr>
          <w:rStyle w:val="FootnoteReference"/>
        </w:rPr>
        <w:footnoteReference w:id="272"/>
      </w:r>
      <w:r>
        <w:rPr>
          <w:rFonts w:ascii="Amiri" w:hAnsi="Amiri" w:eastAsia="Amiri" w:cs="Amiri"/>
          <w:lang w:bidi="ar-SA"/>
          <w:color w:val="111111"/>
          <w:sz w:val="28"/>
          <w:szCs w:val="28"/>
          <w:rtl/>
        </w:rPr>
        <w:t xml:space="preserve">» ، فَوَفِّر ما تَقَرَّبتَ بِهِ إلَى اللّهِ وكَرِّمهُ وأدِّ فَرائِضَهُ إلَى اللّهِ كامِلاً غَيرَ مَثلوبٍ ولا مَنقوصٍ ، بالِغاً ذلِكَ مِن بَدَنِكَ ما بَلَغَ . فَإِذا قُمتَ في صَلاتِكَ بِالنّاسِ فَلا تُطوِّلَنَّ ولا تَكونَنَّ مُنَفِّراً ولا مُضَيِّعاً ؛ فَإِنَّ في النّاسِ مَن بِهِ العِلَّةُ ولَهُ الحاجَةُ ، وقَدَسأَلتُ رَسولَ اللّهِ صلى الله عليه و آله حينَ وَجَّهَني إلَى اليَمَنِ : كَيفَ نُصَلّي بِهِم ؟ فَقالَ : صَلَّ بِهِم كَصَلاةِ أضعَفِهِم وكُن بِالمُؤمِنينَ رَحيماً . وبَعدَ هذا فَلا تُطَوَلَنَّ احتِجابَكَ عَن رَعِيَّتِكَ ؛ فَإِنَّ احتِجابَ الوُلاةِ عَنِ الرَّعِيَّةِ شُعبَةٌ مِنَ الضّيقِ ، وقِلَّةُ عِلمٍ بِالاُمورِ ، والاِحتِجابُ يَقطَعُ عَنهُم عِلمَ ما احتَجَبوا دونَهُ ، فَيَصغُرُ عِندَهُم الكَبيرُ ، ويَعظُمُ الصَّغيرُ ، ويَقبُحُ الحَسَنُ ، ويَحسُنُ القَبيحُ ، ويُشابُ الحَقُّ بِالباطِلِ ، وإنَّمَا الوالي بَشَرٌ لا يَعرِفُ ما تَوارى عَنهُ النّاسُ بِهِ مِنَ الاُمورِ ، ولَيسَت عَلَى القَولِ سِماتٌ يُعرَفُ بِهَا الصِّدقُ مِنَ الكَذِبِ ، فَتُحَصِّنَ مِنَ الإِدخالِ فِي الحُقوقِ بِلينِ الحِجابِ ؛ فَإِنَّما أنتَ أحَدُ رَجُلَينِ : إمَّا امرُءٌ سَخَت نَفسُكَ بِالبَذلِ فِي الحَقِّ فَفيمَ احتِجابُكَ مِن واجِبِ حَقُّ تُعطيهِ ، أو خُلقٍ كَريمٍ تُسديهِ ؟ وإمّا مُبتَلًى بِالمَنعِ فَما أسرَعَ كَفَّ النّاسِ عَن مَسأَلَتِكَ إذا أيِسوا مِن بَذلِكَ ، مَعَ أنَّ أكثَرَ حاجاتِ النّاسِ إلَيكَ مالا مَؤونَةَ عَلَيكَ فيهِ؛ مِن شِكايَةِ مَظلِمَةٍ، أو طَلَبِ إنصافٍ . «فَانتَفِع بِما وَصَفتُ لَكَ ، وَاقتَصِر فيهِ عَلى حَظِّكَ ورُشدِكَ ، إن شاءَ اللّهُ» . ثُمَّ إنَّ لِلمُلوكِ خاصَّةٌ وبِطانَةٌ فيهِمُ استِئثارٌ وتَطاوُلٌ ، وقِلَّةُ إنصافٍ ، فَاحسِم مادَّةَ اُولئِكَ بِقَطعِ أسبابِ تِلكَ الأَشياءِ ، ولا تُقطِعَنَّ لِأَحَدٍ مِن حَشَمِكَ ولا حامَّتِكَ </w:t>
      </w:r>
      <w:r>
        <w:rPr>
          <w:rStyle w:val="FootnoteReference"/>
        </w:rPr>
        <w:footnoteReference w:id="273"/>
      </w:r>
      <w:r>
        <w:rPr>
          <w:rFonts w:ascii="Amiri" w:hAnsi="Amiri" w:eastAsia="Amiri" w:cs="Amiri"/>
          <w:lang w:bidi="ar-SA"/>
          <w:color w:val="111111"/>
          <w:sz w:val="28"/>
          <w:szCs w:val="28"/>
          <w:rtl/>
        </w:rPr>
        <w:t xml:space="preserve">قَطيعَةً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تَعتَمِدَنَّ فِي اعتِقادِ عُقدَةٍ تَضُرُّ بِمَن يَليها مِنَ النّاسِ ؛ في شِربٍ ، أو عَمَلٍ مُشتَرَكٍ يَحمِلونَ مَؤونَتَهُم عَلى غَيرِهِم ، فَيَكونَ مَهنَأً ذلِكَ لَهُم دونَكَ ، وعَيبُهُ عَلَيكَ فِي الدُّنيا وَالآخِرَةِ . «عَلَيكَ بِالعَدلِ في حُكمِكَ إذَا انتَهَتِ الاُمورُ إلَيكَ» ، وألزِمِ الحَقَّ مَن لَزِمَهُ مِنَ القَريبِ وَالبَعيدِ ، وكُن في ذلِكَ صابِراً مُحتَسِباً ، وَافعَل ذلِكَ بِقَرابَتِكَ حَيثُ وَقَعَ ، وَابتَغِ عاقِبَتَهُ بِما يَثقُلُ عَلَيهِ مِنهُ ؛ فَإِنَّ مَغَبَّةَ ذلِكَ مَحمودَةٌ . وإن ظَنَّتِ الرَّعِيَّةُ بِكَ حَيفاً فَأَصحِر </w:t>
      </w:r>
      <w:r>
        <w:rPr>
          <w:rStyle w:val="FootnoteReference"/>
        </w:rPr>
        <w:footnoteReference w:id="274"/>
      </w:r>
      <w:r>
        <w:rPr>
          <w:rFonts w:ascii="Amiri" w:hAnsi="Amiri" w:eastAsia="Amiri" w:cs="Amiri"/>
          <w:lang w:bidi="ar-SA"/>
          <w:color w:val="111111"/>
          <w:sz w:val="28"/>
          <w:szCs w:val="28"/>
          <w:rtl/>
        </w:rPr>
        <w:t xml:space="preserve">لَهُم بِعُذرِكَ ، وَاعدِل عَنكَ ظُنونَهُم بِإِصحارِكَ ؛ فَإِنَّ في تِلكَ رِياضَةً مِنكَ لِنَفسِكَ ، ورِفقاً مِنكَ بِرَعِيَّتِكَ ، وإعذاراً تَبلُغُ فيهِ حاجَتَكَ مِن تَقويمِهِم عَلَى الحَقِّ في خَفضٍ وإجمالٍ . لا تَدفَعَنَّ صُلحاً دَعاكَ إلَيهِ عَدُوُّكَ فيهِ رِضًى ؛ فَإِنَّ فِي الصُّلحِ دَعَةً </w:t>
      </w:r>
      <w:r>
        <w:rPr>
          <w:rStyle w:val="FootnoteReference"/>
        </w:rPr>
        <w:footnoteReference w:id="275"/>
      </w:r>
      <w:r>
        <w:rPr>
          <w:rFonts w:ascii="Amiri" w:hAnsi="Amiri" w:eastAsia="Amiri" w:cs="Amiri"/>
          <w:lang w:bidi="ar-SA"/>
          <w:color w:val="111111"/>
          <w:sz w:val="28"/>
          <w:szCs w:val="28"/>
          <w:rtl/>
        </w:rPr>
        <w:t xml:space="preserve">لِجُنودِكَ ، وراحَةً مِن هُمومِكَ ، وأمناً لِبِلادِكَ . ولكِنَّ الحَذَرَ كُلَّ الحَذَرِ مِن مُقارَبَةِ عَدُوِّكَ في طَلَبِ الصُّلحِ ؛ فَإِنَّ العَدُوَّ رُبَّما قارَبَ لِيَتَغَفَّلَ ، فَخُذ بِالحَزمِ ، «وتَحَصَّن كُلَّ مَخوفٍ تُؤتى مِنهُ ، وبِاللّهِ الثِّقَةُ في جَميعِ الاُمورِ» . وإن لَجَّت بَينَكَ وبَينَ عَدُوِّكَ قَضِيَّةٌ عَقَدتَ لَهُ بِها صُلحاً أو ألبَستَهُ مِنكَ ذِمَّةً فَحُط عَهدَكَ بِالوَفاءِ ، وَارعَ ذِمَّتَكَ بِالأَمانَةِ ، وَاجعَل نَفسَكَ جُنَّةً دونَهُ ؛ فَإِنَّهُ لَيسَ شَيءٌ مِن فَرائِضِ اللّهِ جَلَّ وعَزَّ النّاسُ أشَدُّ عَلَيهِ اجتِماعاً في تَفريقِ أهوائِهِم وتَشتيتِ أديانِهِم مِن تَعظيمِ الوَفاءِ بِالعُهودِ ، وقَد لَزِمَ ذلِكَ المُشرِكونَ فيما بَينَهُم دونَ المُسلِمينَ لِمَا استَوبَلوا </w:t>
      </w:r>
      <w:r>
        <w:rPr>
          <w:rStyle w:val="FootnoteReference"/>
        </w:rPr>
        <w:footnoteReference w:id="276"/>
      </w:r>
      <w:r>
        <w:rPr>
          <w:rFonts w:ascii="Amiri" w:hAnsi="Amiri" w:eastAsia="Amiri" w:cs="Amiri"/>
          <w:lang w:bidi="ar-SA"/>
          <w:color w:val="111111"/>
          <w:sz w:val="28"/>
          <w:szCs w:val="28"/>
          <w:rtl/>
        </w:rPr>
        <w:t xml:space="preserve">مِنَ الغَدرِ والخَترِ ، فَلا تَغِدرَنَّ بِذِمَّتِكَ ، ولا تُخفِر </w:t>
      </w:r>
      <w:r>
        <w:rPr>
          <w:rStyle w:val="FootnoteReference"/>
        </w:rPr>
        <w:footnoteReference w:id="277"/>
      </w:r>
      <w:r>
        <w:rPr>
          <w:rFonts w:ascii="Amiri" w:hAnsi="Amiri" w:eastAsia="Amiri" w:cs="Amiri"/>
          <w:lang w:bidi="ar-SA"/>
          <w:color w:val="111111"/>
          <w:sz w:val="28"/>
          <w:szCs w:val="28"/>
          <w:rtl/>
        </w:rPr>
        <w:t xml:space="preserve">بِعَهدِكَ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تَختِلَنَّ </w:t>
      </w:r>
      <w:r>
        <w:rPr>
          <w:rStyle w:val="FootnoteReference"/>
        </w:rPr>
        <w:footnoteReference w:id="278"/>
      </w:r>
      <w:r>
        <w:rPr>
          <w:rFonts w:ascii="Amiri" w:hAnsi="Amiri" w:eastAsia="Amiri" w:cs="Amiri"/>
          <w:lang w:bidi="ar-SA"/>
          <w:color w:val="111111"/>
          <w:sz w:val="28"/>
          <w:szCs w:val="28"/>
          <w:rtl/>
        </w:rPr>
        <w:t xml:space="preserve">عَدُوِّكَ ، فَإِنَّهُ لا يَجتَرِئُ عَلَى اللّهِ إلّا جاهِلٌ ، وقَد جَعَلَ اللّهُ عَهدَهُ وذِمَّتَهُ أمناً أفضاهُ بَينَ العِبادِ بِرَحمَتِهِ ، وحَريماً يَسكُنونَ إلى مَنَعَتِهِ ، ويَستَفيضونَ بِهِ إلى جِوارِهِ ، فَلا خِداعَ ولا مُدالَسَةَ ولا إدغالَ فيهِ </w:t>
      </w:r>
      <w:r>
        <w:rPr>
          <w:rStyle w:val="FootnoteReference"/>
        </w:rPr>
        <w:footnoteReference w:id="279"/>
      </w:r>
      <w:r>
        <w:rPr>
          <w:rFonts w:ascii="Amiri" w:hAnsi="Amiri" w:eastAsia="Amiri" w:cs="Amiri"/>
          <w:lang w:bidi="ar-SA"/>
          <w:color w:val="111111"/>
          <w:sz w:val="28"/>
          <w:szCs w:val="28"/>
          <w:rtl/>
        </w:rPr>
        <w:t xml:space="preserve">. فَلا يَدعُوَنَّكَ ضيقُ أمرٍ لَزِمَكَ فيهِ عَهدُ اللّهِ عَلى طَلَبِ انفِساخِهِ ، فَإِنَّ صَبرَكَ عَلى ضيقٍ تَرجُو انفِراجَهُ وفَضلَ عاقِبَتِهِ خَيرٌ مِن غَدرٍ تَخافُ تَبِعَتَهُ ، وأن تُحيطَ بِكَ مِنَ اللّهِ طِلبَةً ، ولا تَستَقيلُ فيها دُنياكَ ولا آخِرَتَكَ . وإيّاكَ وَالدِّماءَ وسَفكَها بِغَيرِ حِلِّها ؛ فَإِنَّهُ لَيسَ شَيءٌ أدعى لِنِقمَةٍ ولا أعظَمَ لِتَبِعَةٍ ولا أحرى لِزَوالِ نِعمَةٍ وَانقِطاعِ مُدَّةٍ مِن سَفكِ الدِّماءِ بِغَيرِ الحَقِّ ، وَاللّهُ مُبتَدِئٌ بِالحُكمِ بَينَ العِبادِ فيما يَتَسافَكونَ مِنَ الدِّماءِ ، فَلا تَصونَنَّ سُلطانَكَ بِسَفكِ دَمٍ حَرامٍ ، فَإِنَّ ذلِكَ يُخلِقُهُ </w:t>
      </w:r>
      <w:r>
        <w:rPr>
          <w:rStyle w:val="FootnoteReference"/>
        </w:rPr>
        <w:footnoteReference w:id="280"/>
      </w:r>
      <w:r>
        <w:rPr>
          <w:rFonts w:ascii="Amiri" w:hAnsi="Amiri" w:eastAsia="Amiri" w:cs="Amiri"/>
          <w:lang w:bidi="ar-SA"/>
          <w:color w:val="111111"/>
          <w:sz w:val="28"/>
          <w:szCs w:val="28"/>
          <w:rtl/>
        </w:rPr>
        <w:t xml:space="preserve">ويُزيلُهُ ، «فَإِيّاكَ وَالتَّعَرُّضَ لِسَخَطِ اللّهِ ؛ فَإِنَّ اللّهَ قَد جَعَلَ لِوَلِيِّ مَن قُتِلَ مَظلوماً سُلطاناً ، قالَ اللّهُ : «وَ مَن قُتِلَ مَظْلُومًا فَقَدْ جَعَلْنَا لِوَلِيِّهِ سُلْطَـنًا فَلَا يُسْرِف فِّى الْقَتْلِ إِنَّهُ كَانَ مَنصُورًا» </w:t>
      </w:r>
      <w:r>
        <w:rPr>
          <w:rStyle w:val="FootnoteReference"/>
        </w:rPr>
        <w:footnoteReference w:id="281"/>
      </w:r>
      <w:r>
        <w:rPr>
          <w:rFonts w:ascii="Amiri" w:hAnsi="Amiri" w:eastAsia="Amiri" w:cs="Amiri"/>
          <w:lang w:bidi="ar-SA"/>
          <w:color w:val="111111"/>
          <w:sz w:val="28"/>
          <w:szCs w:val="28"/>
          <w:rtl/>
        </w:rPr>
        <w:t xml:space="preserve">» . ولا عُذرَ لَكَ عِندَ اللّهِ ولا عِندي في قَتلِ العَمدِ ، لِأَنَّ فيهِ قَوَدَ البَدَنِ ، فَإِنِ ابتَلَيتَ بِخَطَاً وأفرَطَ عَلَيهِ سَوطُكَ أو يَدُكَ لِعُقوبَةٍ فَإِنَّ فِي الوَكزَةِ فَما فَوقَها مَقتَلَةً ، فَلا تَطمَحَنَّ </w:t>
      </w:r>
      <w:r>
        <w:rPr>
          <w:rStyle w:val="FootnoteReference"/>
        </w:rPr>
        <w:footnoteReference w:id="282"/>
      </w:r>
      <w:r>
        <w:rPr>
          <w:rFonts w:ascii="Amiri" w:hAnsi="Amiri" w:eastAsia="Amiri" w:cs="Amiri"/>
          <w:lang w:bidi="ar-SA"/>
          <w:color w:val="111111"/>
          <w:sz w:val="28"/>
          <w:szCs w:val="28"/>
          <w:rtl/>
        </w:rPr>
        <w:t xml:space="preserve">بِكَ نَخوَةُ </w:t>
      </w:r>
      <w:r>
        <w:rPr>
          <w:rStyle w:val="FootnoteReference"/>
        </w:rPr>
        <w:footnoteReference w:id="283"/>
      </w:r>
      <w:r>
        <w:rPr>
          <w:rFonts w:ascii="Amiri" w:hAnsi="Amiri" w:eastAsia="Amiri" w:cs="Amiri"/>
          <w:lang w:bidi="ar-SA"/>
          <w:color w:val="111111"/>
          <w:sz w:val="28"/>
          <w:szCs w:val="28"/>
          <w:rtl/>
        </w:rPr>
        <w:t xml:space="preserve">سُلطانِكَ عَن أن تُؤَدِّيَ إلى أهلِ المَقتولِ حَقَّهُم ؛ «دِيَّةً مُسَلَّمَةً يُتَقَرَّبُ بِها إلَى اللّهِ زُلفى»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وَالإِعجابَ بِنَفسِكَ ، وَالثِّقَةَ بِما يُعجِبُكَ مِنها ، وحُبَّ الإِطراءِ ؛ فَإِنَّ ذلِكَ مِن أوثَقِ فُرصِ الشَّيطانِ في نَفسِهِ لِيَمحَقَ ما يَكونُ مِن إحسانِ المُحسِنِ . إيّاكَ وَالمَنَّ عَلى رَعِيَّتِكَ بِإِحسانٍ ، أوِ التَّزَيُّدَ فيما كانَ مِن فِعلِكَ ، أو تعَِدَهُم فَتُتبِعَ مَوعِدَكَ بِخُلفِكَ ، «أوِ التَّسَرُّعَ إلَى الرَّعِيَّةِ بِلِسانِكَ» ؛ فَإِنَّ المَنَّ يُبطِلُ الإِحسانَ ، وَالخُلفَ يُوجِبُ المَقتَ ، وقَد قالَ اللّهُ جَلَّ ثَناؤُهُ : «كَبُرَ مَقْتًا عِندَ اللَّهِ أَن تَقُولُواْ مَا لَا تَفْعَلُونَ» </w:t>
      </w:r>
      <w:r>
        <w:rPr>
          <w:rStyle w:val="FootnoteReference"/>
        </w:rPr>
        <w:footnoteReference w:id="284"/>
      </w:r>
      <w:r>
        <w:rPr>
          <w:rFonts w:ascii="Amiri" w:hAnsi="Amiri" w:eastAsia="Amiri" w:cs="Amiri"/>
          <w:lang w:bidi="ar-SA"/>
          <w:color w:val="111111"/>
          <w:sz w:val="28"/>
          <w:szCs w:val="28"/>
          <w:rtl/>
        </w:rPr>
        <w:t xml:space="preserve">. إيّاكَ وَالعَجَلَةَ بِالاُمورِ قَبلَ أوانِها ، وَالتَّساقُطَ فيها عِندَ زَمانِها ، وَاللَّجاجَةَ فيها إذا تَنَكَّرَت ، وَالوَهنَ فيها إذا أوضَحَت ، فَضَع كُلَّ أمرٍ مَوضِعَهُ ، وأوقِع كُلَّ عَمَلٍ مَوقِعَهُ . وإيّاكَ والاِستِئثارَ بِما لِلنّاسِ فيهِ الاُسوَةُ </w:t>
      </w:r>
      <w:r>
        <w:rPr>
          <w:rStyle w:val="FootnoteReference"/>
        </w:rPr>
        <w:footnoteReference w:id="285"/>
      </w:r>
      <w:r>
        <w:rPr>
          <w:rFonts w:ascii="Amiri" w:hAnsi="Amiri" w:eastAsia="Amiri" w:cs="Amiri"/>
          <w:lang w:bidi="ar-SA"/>
          <w:color w:val="111111"/>
          <w:sz w:val="28"/>
          <w:szCs w:val="28"/>
          <w:rtl/>
        </w:rPr>
        <w:t xml:space="preserve">، «والاِعتِراضَ فيما يَعنيكَ» ، وَالتَّغابي عَمّا يَعنى بِهِ مِمّا قَد وَضَحَ لِعُيونِ النّاظِرينَ ؛ فَإِنَّهُ مَأخوذٌ مِنكَ لِغَيرِكَ . وعَمّا قَليلٍ تُكشَفُ عَنكَ أغطِيَةُ الاُمورِ ، ويُبرِزُ الجَبّارُ بِعَظَمَتِهِ ، فَيُنتَصَفُ المَظلومونَ مِنَ الظّالِمينَ . ثُمَّ املِك حَمِيَّةَ أنفِكَ ، وسَورَةَ </w:t>
      </w:r>
      <w:r>
        <w:rPr>
          <w:rStyle w:val="FootnoteReference"/>
        </w:rPr>
        <w:footnoteReference w:id="286"/>
      </w:r>
      <w:r>
        <w:rPr>
          <w:rFonts w:ascii="Amiri" w:hAnsi="Amiri" w:eastAsia="Amiri" w:cs="Amiri"/>
          <w:lang w:bidi="ar-SA"/>
          <w:color w:val="111111"/>
          <w:sz w:val="28"/>
          <w:szCs w:val="28"/>
          <w:rtl/>
        </w:rPr>
        <w:t xml:space="preserve">حِدَّتِكَ </w:t>
      </w:r>
      <w:r>
        <w:rPr>
          <w:rStyle w:val="FootnoteReference"/>
        </w:rPr>
        <w:footnoteReference w:id="287"/>
      </w:r>
      <w:r>
        <w:rPr>
          <w:rFonts w:ascii="Amiri" w:hAnsi="Amiri" w:eastAsia="Amiri" w:cs="Amiri"/>
          <w:lang w:bidi="ar-SA"/>
          <w:color w:val="111111"/>
          <w:sz w:val="28"/>
          <w:szCs w:val="28"/>
          <w:rtl/>
        </w:rPr>
        <w:t xml:space="preserve">، وسَطوَةَ يَدِكَ ، وغَربَ لِسانِكَ . وَاحتَرِس كُلَّ ذلِكَ بِكَفِّ البادِرَةِ ، وتَأخيرِ السَّطوَةِ . وَارفَع بَصَرَكَ إلَى السَّماءِ عِندَما يَحضُرُكَ مِنهُ ، حَتّى يَسكُنَ غَضَبُكَ ، فَتَملِكَ الاِختِيارَ ، ولَن تَحكُمَ ذلِكَ مِن نَفسِكَ حَتّى تُكثِرَ هُمومَكَ بِذِكرِ المَعادِ . «ثُمَّ اعلَم أنَّهُ قَد جُمِعَ ما في هذَا العَهدِ مِن صُنوفِ ما لم آلُكَ فيهِ رُشداً إن أحَب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2737_180545"/>
    <w:bookmarkEnd w:id="51"/>
    <w:p>
      <w:pPr>
        <w:pStyle w:val="Heading4"/>
      </w:pPr>
      <w:bookmarkStart w:id="367" w:name="_Toc73"/>
      <w:r>
        <w:t>۶ / ۵ مكر معاوية في قتل الأشتر</w:t>
      </w:r>
      <w:bookmarkEnd w:id="367"/>
    </w:p>
    <w:p>
      <w:pPr>
        <w:pStyle w:val="BookText"/>
      </w:pPr>
      <w:r>
        <w:rPr>
          <w:rFonts w:ascii="Amiri" w:hAnsi="Amiri" w:eastAsia="Amiri" w:cs="Amiri"/>
          <w:lang w:bidi="ar-SA"/>
          <w:color w:val="111111"/>
          <w:sz w:val="28"/>
          <w:szCs w:val="28"/>
          <w:rtl/>
        </w:rPr>
        <w:t xml:space="preserve">اللّهُ إرشادَكَ وتَوفيقَكَ أن تَتَذَكَّرَ ما كانَ مِن كُلِّ ما شاهَدتَ مِنّا ، فَتَكونَ وِلايَتُكَ هذِهِ» مِن حُكومَةٍ عادِلَةٍ ، أو سُنَّةٍ فاضِلَةٍ ، أو أثَرٍ عَن نَبِيِّكَ صلى الله عليه و آله ، أو فَريضَةٍ في كِتابِ اللّهِ ، فَتَقتَدِيَ بِما شاهَدتَ مِمّا عَمِلنا بِهِ مِنها ، وتَجتَهِدَ نَفسَكَ فِي اتِّباعِ ما عَهِدتُ إلَيكَ في عَهدي ، وَاستَوثَقتُ مِنَ الحُجَّةِ لِنَفسي لِكَيلا تَكونَ لَكَ عِلَّةٌ عِندَ تَسَرُّعِ نَفسِكَ إلى هَواها . «فَلَيسَ يَعصِمُ مِنَ السّوءِ ولا يُوَفِّقُ لِلخَيرِ إلّا اللّهُ جَلَّ ثَناؤُهُ . وقَد كانَ مِمّا عَهِدَ إلَيَّ رَسولُ اللّهِ صلى الله عليه و آله في وِصايَتِهِ تَحضيضاً عَلَى الصَّلاةِ وَالزَّكاةِ وما مَلَكَت أيمانُكُم ، فَبِذلِكَ أختِمُ لَكَ ما عَهِدتُ ، ولا حَولَ ولا قُوَّةَ إلّا بِاللّهِ العَلِيِّ العَظيمِ» . وأنَا أسأَلُ اللّهَ سَعَةَ رَحمَتِهِ ، وعَظيمَ مَواهِبِهِ وقُدرَتِهِ عَلى إعطاءِ كُلِّ رَغبَةٍ أن يُوَفِّقَني وإيّاكَ لِما فيهِ رِضاهُ ؛ مِنَ الإِقامَةِ عَلَى العُذرِ الواضِحِ إلَيهِ وإلى خَلقِهِ ، مَعَ حُسنِ الثَّناءِ فِي العِبادِ ، وحُسنِ الأَثَرِ فِي البِلادِ ، وتَمامِ النِّعمَةِ ، وتَضعيفِ الكَرامَةِ ، وأن يَختِمَ لي ولَكَ بِالسَّعادَةِ وَالشَّهادَةِ ، وإنّا إلَيهِ راغِبونَ . وَالسَّلامُ عَلى رَسولِ اللّهِ وعَلى آلِهِ الطَّيِّبينَ الطّاهِرينَ ، وسَلَّمَ كَثيرا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۵مَكرُ مُعاوِيَةَ في قَتلِ الأَشتَرِتاريخ اليعقوبي :لَمّا بَلَغَ مُعاوَيَةَ أنَّ عَلِيّا قَد وَجَّهَ الأَشتَرَ عَظُمَ عَلَيهِ ، وعَلِمَ أنَّ أهلَ اليَمَنِ أسرَعُ إلَى الأَشتَرِ مِنهُم إلىَ كُلِّ أحَدٍ ، فَدَسَّ لَهُ سَمّا ، فَلَمّا صارَ إلَى القُلزُمِ ـ مِنَ الفُسطاطِ عَلى مَرحَلَتَينِ ـ نَزَلَ مَنزِلَ رَجُلٍ مِن أهلِ المَدينَةِ يُقالُ لَهُ . . . </w:t>
      </w:r>
      <w:r>
        <w:rPr>
          <w:rStyle w:val="FootnoteReference"/>
        </w:rPr>
        <w:footnoteReference w:id="289"/>
      </w:r>
      <w:r>
        <w:rPr>
          <w:rFonts w:ascii="Amiri" w:hAnsi="Amiri" w:eastAsia="Amiri" w:cs="Amiri"/>
          <w:lang w:bidi="ar-SA"/>
          <w:color w:val="111111"/>
          <w:sz w:val="28"/>
          <w:szCs w:val="28"/>
          <w:rtl/>
        </w:rPr>
        <w:t xml:space="preserve">فَخَدَمَهُ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بِحَوائِجِهِ ، ثُمَّ أتاهُ بِقَعبٍ </w:t>
      </w:r>
      <w:r>
        <w:rPr>
          <w:rStyle w:val="FootnoteReference"/>
        </w:rPr>
        <w:footnoteReference w:id="290"/>
      </w:r>
      <w:r>
        <w:rPr>
          <w:rFonts w:ascii="Amiri" w:hAnsi="Amiri" w:eastAsia="Amiri" w:cs="Amiri"/>
          <w:lang w:bidi="ar-SA"/>
          <w:color w:val="111111"/>
          <w:sz w:val="28"/>
          <w:szCs w:val="28"/>
          <w:rtl/>
        </w:rPr>
        <w:t xml:space="preserve">فيهِ عَسَلٌ قَد صَيَّرَ فيهِ السَّمَّ ، فَسَقاهُ إيّاهُ ، فَماتَ الأَشتَرُ بِالقُلزُمِ ، وبِها قَبرُهُ ، وكانَ قَتلُهُ وقَتلُ مُحَمَّدَ بنِ أبي بَكرٍ في سَنَةِ (۳۸)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:وَلّى عَلِيٌّ عليه السلام الأشتَرَ مِصرَ ، وأنفَذَهُ إلَيها في جَيشٍ ، فَلَمّا بَلَغَ ذلِكَ مُعاوِيَةَ دَسَّ إلى دِهقانٍ كانَ بِالعَريشِ ، فَأَرغَبَهُ ، وقالَ : اُترُك خَراجَكَ عِشرينَ سَنَةً وَاحتَل لِلأَشتَرِ بِالسَّمِّ في طَعامِهِ . فَلَمّا نَزَلَ الأَشتَرُ العَريشَ ، سَأَلَ الدِّهقانُ : أيُّ الطَّعامِ وَالشَّرابِ أحَبُّ إلَيهِ ؟ قيلَ لَهُ : العَسَلُ ، فَأَهدى لَهُ عَسَلاً ، وقالَ : إنَّ مِن أمرِهِ وشَأنِهِ كَذا وكَذا ، ووَصفَهُ لِلأَشتَرِ ، وكانَ الأَشتَرُ صائِما ، فَتَناوَلَ مِنهُ شَربَةً ، فَما استَقَرَّت في جَوفِهِ حَتّى تَلِفَ ، وأتى مَن كانَ مَعَهُ عَلَى الدِّهقانِ ومَن كانَ مَعَهُ . وقيلَ : كانَ ذلِكَ بِالقُلزُمِ ، وَالأَوَّلُ أثبَتُ . فَبَلَغَ ذلِكَ عَلِيّا عليه السلام ، فَقالَ : لِليَدَينِ وَالفَمِ . وبَلَغَ ذلِكَ مُعاوِيَةَ ، فَقالَ : إنَّ للّهِِ جُندا مِنَ العَسَلِ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يزيد بن ظبيان الهمداني :بَعَثَ مُعاوِيَةُ إلَى الجايِستارِ ـ رَجُلٍ مِن أهلِ الخَراجِ ـ فَقالَ لَهُ : إنَّ الأَشتَرَ قَد وُلِّيَ مِصرَ ، فَإِن أنتَ كَفَيتَنيهِ لَم آخُذ مِنكَ خَراجا ما بَقيتَ ، فَاحتَل لَهُ بِما قَدَرتَ عَلَيهِ . فَخَرَجَ الجايِستارُ حَتّى أتَى القُلزُمَ وأقامَ بِهِ ، وخَرَجَ الأَشتَرُ مِنَ العِراقِ إلى مِصرَ ، فَلَمَّا انتَهى إلَى القُلزُمِ استَقبَلَهُ الجايِستارُ ، فَقالَ : هذا مَنزِلٌ وهذا طَعامٌ وعَلَفٌ ، وأنَا رَجُلٌ مِن أهلِ الخَراجِ ، فَنَزَلَ بِهِ الأَشتَرُ ، فَأَتاهُ الدِّهقانُ بِعَلَفٍ وطَعامٍ ، حَتّى إذا طَعِمَ أتاهُ بِشَربَةٍ مِن عَسَلٍ قَد جَعَلَ فيها سَمّا فَسَقاهُ إيّاهُ ، فَلَمّا شَرِبَها ماتَ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مُعاوِيَةُ يَقولُ لِأَهلِ الشّامِ : إنَّ عَلِيّا وَجَّهَ الأَشتَرَ إلى مِصرَ ، فَأَدعُوَا اللّهَ أن يَكفيكُموهُ . قالَ : فَكانوا كُلَّ يَومٍ يَدعونَ اللّهَ عَلَى الأَشتَرِ ، وأقبَلَ الَّذي سَقاهُ إلى مُعاوِيَةَ فَأَخبَرَهُ بِمَهلِكِ الأَشتَرِ ، فَقامَ مُعاوِيَةُ فِي النّاسِ خَطيبا ، فَحَمِدَ اللّهَ وأثنى عَلَيهِ ، وقالَ : أمّا بَعدُ ، فَإِنَّهُ كانَت لِعَلِيِّ بنِ أبي طالبٍ يَدانِ يَمينانِ قُطِعَت إحداهُما يَومَ صِفّينَ ـ يَعني عَمّارَ بنَ ياسرٍ ـ وقُطِعَتِ الاُخرَى اليَومَ ـ يَعنِي الأَشتَرَ ـ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مغيرة الضبّي :إنَّ مُعاوِيَةَ دَسَّ لِلأَشتَرِ مَولىً لِالِ عُمَرَ ، فَلَم يَزَلِ المَولى يَذكُرُ لِلأَشتَرِ فَضلَ عَلِيٍّ وبَني هاشِمٍ حَتَّى اطمَأَنَّ إلَيهِ الأَشتَرُ ، وَاستَأنَسَ بِهِ ، فَقَدَّمَ الأَشتَرُ يَوما ثِقلَهُ أو تَقَدَّمَ ثِقلَهُ فَاستَسقى ماءً ، فَقالَ لَهُ مَولى عُمَرَ : هَل لَكَ ـ أصلَحَكَ اللّهُ ـ في شَربَةِ سَويقٍ ؟ فَسَقاهُ شَربَةَ سَويقٍ فيها سَمٌّ ، فَماتَ . قالَ : وقَد كانَ مُعاوِيَةُ قالَ لِأَهلِ الشّامِ لَمّا دَسَّ إلَيهِ مَولى عُمَرَ : اُدعوا عَلَى الأَشتَرِ ، فَدَعَوا عَلَيهِ ، فَلَمّا بَلَغَهُ مَوتُهُ ، قالَ : أ لا تَرَونَ كَيفَ استُجيبَ لَكُمَ ! </w:t>
      </w:r>
      <w:r>
        <w:rPr>
          <w:rStyle w:val="FootnoteReference"/>
        </w:rPr>
        <w:footnoteReference w:id="294"/>
      </w:r>
    </w:p>
    <w:p>
      <w:pPr>
        <w:pStyle w:val="BookText"/>
      </w:pPr>
      <w:r>
        <w:rPr>
          <w:rFonts w:ascii="Amiri" w:hAnsi="Amiri" w:eastAsia="Amiri" w:cs="Amiri"/>
          <w:lang w:bidi="ar-SA"/>
          <w:color w:val="111111"/>
          <w:sz w:val="28"/>
          <w:szCs w:val="28"/>
          <w:rtl/>
        </w:rPr>
        <w:t xml:space="preserve">الاختصاص عن عبد اللّه بن جعفر :كان لِمُعاوِيَةَ بِمِصرَ عَينٌ يُقالُ لَهُ : مَسعودُ بنُ جَرَجَةَ ، فَكَتَبَ إلى مُعاوِيَةَ بِهَلاكِ الأَشتَرِ ، فَقامَ مُعاوِيَةُ خَطيبا في أصحابِهِ فَقالَ : إنَّ عَلِيّا كانَت لَهُ يَمينانِ ، قُطِعَت إحداهُما بِصفّينَ ـ يَعني عَمّارا ـ واُخرَى اليَومَ ؛ إنَّ الأَشتَرَ مَرَّ بِأَيلَةَ مُتَوَجِّها إلى مِصرَ ، فَصَحِبَهُ نافِعٌ مَولى عُثمانَ ، فَخَدَمَهُ وألطَفَهُ حَتّى أعجَبَهُ ، وَاطمَأَنَّ إلَيهِ ، فَلَمّا نَزَلَ القُلزُمَ أحضَرَ </w:t>
      </w:r>
      <w:r>
        <w:rPr>
          <w:rStyle w:val="FootnoteReference"/>
        </w:rPr>
        <w:footnoteReference w:id="295"/>
      </w:r>
      <w:r>
        <w:rPr>
          <w:rFonts w:ascii="Amiri" w:hAnsi="Amiri" w:eastAsia="Amiri" w:cs="Amiri"/>
          <w:lang w:bidi="ar-SA"/>
          <w:color w:val="111111"/>
          <w:sz w:val="28"/>
          <w:szCs w:val="28"/>
          <w:rtl/>
        </w:rPr>
        <w:t xml:space="preserve">لَهُ شَربَةً مِن عَسَلٍ بِسَمٍّ فَسَقاهُ </w:t>
      </w:r>
      <w:r>
        <w:rPr>
          <w:rStyle w:val="FootnoteReference"/>
        </w:rPr>
        <w:footnoteReference w:id="296"/>
      </w:r>
      <w:r>
        <w:rPr>
          <w:rFonts w:ascii="Amiri" w:hAnsi="Amiri" w:eastAsia="Amiri" w:cs="Amiri"/>
          <w:lang w:bidi="ar-SA"/>
          <w:color w:val="111111"/>
          <w:sz w:val="28"/>
          <w:szCs w:val="28"/>
          <w:rtl/>
        </w:rPr>
        <w:t xml:space="preserve">فَماتَ ، ألا وإنَّ للّهِِ جُنودا مِن عَسَلٍ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2737_180548"/>
    <w:bookmarkEnd w:id="52"/>
    <w:p>
      <w:pPr>
        <w:pStyle w:val="Heading4"/>
      </w:pPr>
      <w:bookmarkStart w:id="368" w:name="_Toc74"/>
      <w:r>
        <w:t>۶ / ۶ حزن الإمام</w:t>
      </w:r>
      <w:bookmarkEnd w:id="368"/>
    </w:p>
    <w:p>
      <w:pPr>
        <w:pStyle w:val="BookText"/>
      </w:pPr>
      <w:r>
        <w:rPr>
          <w:rFonts w:ascii="Amiri" w:hAnsi="Amiri" w:eastAsia="Amiri" w:cs="Amiri"/>
          <w:lang w:bidi="ar-SA"/>
          <w:color w:val="111111"/>
          <w:sz w:val="28"/>
          <w:szCs w:val="28"/>
          <w:rtl/>
        </w:rPr>
        <w:t xml:space="preserve">۶ / ۶حُزنُ الإِمامِشرح نهج البلاغةـ في ذِكرِ الأَشتَرِ وبَعضِ فَضائِلِهِ ـ: كانَ فارِساً، شُجاعاً، رَئيساً ، مِن أكابِرِ الشّيعَةِ وعُظَمائِها ، شَديدَ التَّحَقُّقِ بِوَلاءِ أميرِ المُؤمِنينَ عليه السلام ونَصرِهِ ، وقالَ فيهِ بَعدَ مَوتِهِ : رَحِمَ اللّهُ مالِكا ، فَلَقَد كانَ لي كَما كُنتُ لِرَسولِ اللّهِ صلى الله عليه و آله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جاءَهُ نَعيُ الأَشتَرِ ـ: مالِكٌ وما مالِكٌ ! وَاللّهِ ، لَو كانَ جَبَلاً لَكانَ فِندا </w:t>
      </w:r>
      <w:r>
        <w:rPr>
          <w:rStyle w:val="FootnoteReference"/>
        </w:rPr>
        <w:footnoteReference w:id="299"/>
      </w:r>
      <w:r>
        <w:rPr>
          <w:rFonts w:ascii="Amiri" w:hAnsi="Amiri" w:eastAsia="Amiri" w:cs="Amiri"/>
          <w:lang w:bidi="ar-SA"/>
          <w:color w:val="111111"/>
          <w:sz w:val="28"/>
          <w:szCs w:val="28"/>
          <w:rtl/>
        </w:rPr>
        <w:t xml:space="preserve">، ولَو كانَ حَجَرا لَكانَ صَلدا </w:t>
      </w:r>
      <w:r>
        <w:rPr>
          <w:rStyle w:val="FootnoteReference"/>
        </w:rPr>
        <w:footnoteReference w:id="300"/>
      </w:r>
      <w:r>
        <w:rPr>
          <w:rFonts w:ascii="Amiri" w:hAnsi="Amiri" w:eastAsia="Amiri" w:cs="Amiri"/>
          <w:lang w:bidi="ar-SA"/>
          <w:color w:val="111111"/>
          <w:sz w:val="28"/>
          <w:szCs w:val="28"/>
          <w:rtl/>
        </w:rPr>
        <w:t xml:space="preserve">، لا يَرتَقيهِ الحافِرُ ، ولا يُوفي </w:t>
      </w:r>
      <w:r>
        <w:rPr>
          <w:rStyle w:val="FootnoteReference"/>
        </w:rPr>
        <w:footnoteReference w:id="301"/>
      </w:r>
      <w:r>
        <w:rPr>
          <w:rFonts w:ascii="Amiri" w:hAnsi="Amiri" w:eastAsia="Amiri" w:cs="Amiri"/>
          <w:lang w:bidi="ar-SA"/>
          <w:color w:val="111111"/>
          <w:sz w:val="28"/>
          <w:szCs w:val="28"/>
          <w:rtl/>
        </w:rPr>
        <w:t xml:space="preserve">عَلَيهِ الطّائِرُ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:لَمّا نُعِيَ الأَشتَرُ مالِكُ بنُ الحارِثِ النَّخَعِيُّ إلى أميرِ المُؤمِنينَ عليه السلام تَأوَّهَ حُزنا وقالَ : رَحِمَ اللّهُ مالِكا ، وما مالِكٌ ! عَزَّ عَلَيَّ بِهِ هالِكا ، لَو كانَ صَخرا لَكانَ صَلدا ، ولَو كانَ جَبَلاً لَكانَ فِندا </w:t>
      </w:r>
      <w:r>
        <w:rPr>
          <w:rStyle w:val="FootnoteReference"/>
        </w:rPr>
        <w:footnoteReference w:id="303"/>
      </w:r>
      <w:r>
        <w:rPr>
          <w:rFonts w:ascii="Amiri" w:hAnsi="Amiri" w:eastAsia="Amiri" w:cs="Amiri"/>
          <w:lang w:bidi="ar-SA"/>
          <w:color w:val="111111"/>
          <w:sz w:val="28"/>
          <w:szCs w:val="28"/>
          <w:rtl/>
        </w:rPr>
        <w:t xml:space="preserve">، وكَأنَّهُ قُدَّ مِنّي قِدّا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فضيل بن خديج عن أشياخ النخع :دَخَلنا عَلى عَلِيٍّ عليه السلام حينَ بَلَغَهُ مَوتُ الأَشتَرِ ، فَجَعَلَ يَتَلَهَّفُ ويَتَأَسَّفُ عَلَيهِ ، ويَقولُ : للّهِِ دَرُّ مالِكٍ ! وما مالِكٌ ! لَو كانَ جَبَلاً لَكانَ فِندا ، ولَو كانَ حَجَرا لَكانَ صَلدا ، أما وَاللّهِ لَيَهِدَّنَّ مَوتُكَ عالَما ، ولَيُفرِحَنَّ عالَما ، عَلى مِثلِ مالِكٍ فَلتَبكِ البَواكي ، وهَل مَوجودٌ كَمالِكِ ! !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الاختصاص عن عوانة :لَمّا جاءَ هَلاكُ الأَشتَرِ إلى عَلِيِّ بنِ أبي طالبٍ صَلَواتُ اللّهِ عَلَيهِ صَعِدَ المِنبَرَ فَخَطَبَ النّاسَ ، ثُمَّ قالَ : ألا إنَّ مالِكَ بنَ الحارِثِ قَد مَضى نَحبَهُ ، وأوفى بِعَهدِهِ ، ولَقِيَ رَبَّهُ ، فَرَحِمَ اللّهُ مالِكا ، لَو كانَ جَبَلاً لَكانَ فَذّا ، ولَو كانَ حَجَرا لَكانَ صَلدا ، للّهِِ مالِكٌ ، وما مالِكٌ ! وهَل قامَتِ النِّساءُ عَن مِثلِ مالِكٍ ! وهَل مَوجودٌ كَمالِكِ ! قالَ : فَلَمّا نَزَلَ ودَخَلَ القَصرَ أقبَلَ عَلَيهِ رِجالٌ مِن قُرَيشٍ ، فَقالوا : لَشَدَّ ما جَزِعتَ عَلَيهِ ، ولَقَد هَلَكَ . قال : أما ـ وَاللّهِ ـ هَلاكُهُ فَقَد أعَزَّ أهلَ المَغرِبِ ، وأذَلَّ أهلَ المَشرِقِ . قالَ : وبَكى عَلَيهِ أيّاما ، وحَزَنَ عَلَيهِ حُزنا شَديدا ، وقالَ : لا أرى مِثلَهُ بَعدَهُ أبَدا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صعصعة بن صوحان :لَمّا بَلَغَ عَلِيّا عليه السلام مَوتُ الأَشتَرِ قالَ : إنّا للّهِِ وإنّا إلَيهِ راجِعونَ ، وَالحَمدُ للّهِِ رَبِّ العالَمينَ ، اللّهُمَّ إنّي أحتَسِبُهُ عِندَكَ ، فَإِنَّ مَوتَهُ مِن مَصائِبِ الدَّهرِ ، فَرَحِمَ اللّهُ مالِكا ، فَقَد وَفى بِعَهدِهِ ، وقَضى نَحبَهُ ، ولَقِيَ رَبَّهُ ، مَعَ أنّا قَد وَطَّنّا أنفُسَنا عَلى أن نَصبِرَ عَلى كُلِّ مُصيبَةٍ بَعدَ مُصابِنا بِرَسولِ اللّهِ صلى الله عليه و آله ، فَإِنَّها أعظَمُ المَصائِبِ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:لَمّا بَلَغَ عَلِيّا قَتلُ مُحَمَّدِ بنِ أبي بَكرٍ وَالأَشتَرِ جَزِعَ عَلَيهِما جَزَعا شَديدا ، وتَفَجَّعَ ، وقالَ عَلِيٌّ : عَلى مِثلِكَ فَلتَبكِ البَواكي يا مالِكُ ، وأنّى مِثلُ مالِكٍ ! </w:t>
      </w:r>
      <w:r>
        <w:rPr>
          <w:rStyle w:val="FootnoteReference"/>
        </w:rPr>
        <w:footnoteReference w:id="308"/>
      </w:r>
    </w:p>
    <w:p>
      <w:pPr>
        <w:pStyle w:val="BookText"/>
      </w:pPr>
      <w:r>
        <w:rPr>
          <w:rFonts w:ascii="Amiri" w:hAnsi="Amiri" w:eastAsia="Amiri" w:cs="Amiri"/>
          <w:lang w:bidi="ar-SA"/>
          <w:color w:val="111111"/>
          <w:sz w:val="28"/>
          <w:szCs w:val="28"/>
          <w:rtl/>
        </w:rPr>
        <w:t xml:space="preserve">الغارات عن علقمة بن قيس النخعيـ بَعدَ شَهادَةِ مالِكِ الأَشتَرِ ـ: فَما زالَ عَلِيٌّ يَتَلَهَّفُ ويَتَأَسَّفُ حَتّى ظَنَنّا أنَّهُ المُصابُ بِهِ دونَنا ، وقَد عُرَِف ذلِكَ في وَجهِهِ أيّاما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12737_180550"/>
    <w:bookmarkEnd w:id="53"/>
    <w:p>
      <w:pPr>
        <w:pStyle w:val="Heading4"/>
      </w:pPr>
      <w:bookmarkStart w:id="369" w:name="_Toc75"/>
      <w:r>
        <w:t>۶ / ۷ فرح معاوية</w:t>
      </w:r>
      <w:bookmarkEnd w:id="369"/>
    </w:p>
    <w:p>
      <w:pPr>
        <w:pStyle w:val="Heading4"/>
      </w:pPr>
      <w:bookmarkStart w:id="370" w:name="_Toc76"/>
      <w:r>
        <w:t>۶ / ۸ هزيمة أهل العراق بموت الأشتر</w:t>
      </w:r>
      <w:bookmarkEnd w:id="370"/>
    </w:p>
    <w:p>
      <w:pPr>
        <w:pStyle w:val="BookText"/>
      </w:pPr>
      <w:r>
        <w:rPr>
          <w:rFonts w:ascii="Amiri" w:hAnsi="Amiri" w:eastAsia="Amiri" w:cs="Amiri"/>
          <w:lang w:bidi="ar-SA"/>
          <w:color w:val="111111"/>
          <w:sz w:val="28"/>
          <w:szCs w:val="28"/>
          <w:rtl/>
        </w:rPr>
        <w:t xml:space="preserve">۶ / ۷فَرَحُ مُعاوِيَةَالغارات عن معاويةـ بَعدَ شَهادَةِ مالِكِ الأَشتَرِ ـ: أمّا بَعدُ ، فَإِنَّهُ كانَ لِعَلِيِّ ابنِ أبي طالِبٍ يَدانِ يَمينانِ ، فَقُطِعَت إحداهُما يَومَ صِفّينَ ـ يَعني عَمّارَ بنَ ياسِرٍ ـ وقُطِعَتِ الاُخرَى اليَومَ وهُوَ مالِكُ الأَشتَرِ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۸هَزيمَةُ أهلِ العِراقِ بِمَوتِ الأَشتَرِالغارات عن مغيرة الضبّي :لَم يَزَل أمرُ عَلِيٍّ شَديدا حَتّى ماتَ الأَشتَرُ ، وكانَ الأَشتَرُ بِالكوفَةِ أسوَدَ </w:t>
      </w:r>
      <w:r>
        <w:rPr>
          <w:rStyle w:val="FootnoteReference"/>
        </w:rPr>
        <w:footnoteReference w:id="311"/>
      </w:r>
      <w:r>
        <w:rPr>
          <w:rFonts w:ascii="Amiri" w:hAnsi="Amiri" w:eastAsia="Amiri" w:cs="Amiri"/>
          <w:lang w:bidi="ar-SA"/>
          <w:color w:val="111111"/>
          <w:sz w:val="28"/>
          <w:szCs w:val="28"/>
          <w:rtl/>
        </w:rPr>
        <w:t xml:space="preserve">مِن الأحنَفِ بِالبَصرَةِ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ربيعة بن ناجذـ بَعدَ ذِكرِ استِنفارِ الإِمامِ عليه السلام النّاسَ ، وتَقاعُدِهِم عَنهُ ، وَاجتِماعِهِم عَلى خِذلانِهِ ، وخُطبَةِ الإِمامِ في ذلِكَ ـ: ثُمَّ تَكَلَّمَ النّاسُ مِن كُلِّ ناحِيَةٍ ولَغَطوا ، فَقامَ رَجُلٌ فَقالَ بِأَعلى صَوتِهِ : اِستَبانَ فَقدُ الأَشتَرِ عَلى أهلِ العِراقِ ، لَو كانَ حَيّا لَقَلَّ اللَّغَطُ ، ولَعَلِمَ كُلُّ امرِئٍ ما يَقولُ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المدائني :ذُكِرَ الأَشتَرُ النَّخَعِيُّ عِندَ مُعاوِيَةَ ، فَقالَ رَجُلٌ مِنَ النَّخَعِ لِلَّذي ذَكَرَهُ : اُسكُت ، فَإِنَّ مَوتَهُ أذَلَّ أهلَ العِراقِ ، وإنَّ حَياتَهُ أذَلَّت أهَلَ الشّامِ ! فَسَكَتَ مُعاوِيَةُ ولَم يَقُل شَيئا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2737_180551"/>
    <w:bookmarkEnd w:id="54"/>
    <w:p>
      <w:pPr>
        <w:pStyle w:val="Heading4"/>
      </w:pPr>
      <w:bookmarkStart w:id="371" w:name="_Toc77"/>
      <w:r>
        <w:t>۶ / ۹ كتاب الإمام إلى محمّد بن أبي بكرٍ</w:t>
      </w:r>
      <w:bookmarkEnd w:id="371"/>
    </w:p>
    <w:p>
      <w:pPr>
        <w:pStyle w:val="BookText"/>
      </w:pPr>
      <w:r>
        <w:rPr>
          <w:rFonts w:ascii="Amiri" w:hAnsi="Amiri" w:eastAsia="Amiri" w:cs="Amiri"/>
          <w:lang w:bidi="ar-SA"/>
          <w:color w:val="111111"/>
          <w:sz w:val="28"/>
          <w:szCs w:val="28"/>
          <w:rtl/>
        </w:rPr>
        <w:t xml:space="preserve">شرح نهج البلاغةـ بَعدَما أشارَ إلى قِتالِ الأَشتَرِ يَومَ الهَريرِ ـ: قُلتُ : للّهِِ اُمٌّ قامَت عَنِ الأَشتَرِ ! لَو أنَّ إنسانا يُقسِمُ أنَّ اللّهَ تَعالى ما خَلَقَ فِي العَرَبِ ولا فِي العَجَمِ أشجَعَ مِنهُ إلّا اُستاذَهُ عليه السلام لَما خَشيتُ عَلَيهِ الإِثمَ ! وللّهِِ دَرُّ القائِلِ وقَد سُئِلَ عَنِ الأَشتَرِ : ما أقولُ في رَجُلٍ هَزَمَت حَياتُهُ أهلَ الشّامِ ، وهَزَمَ مَوتُهُ أهلَ العِراقِ ! وبِحَقِّ ما قالَ فيهِ أميرُ المُؤمِنينَ عليه السلام : كانَ الأَشتَرُ لي كَما كُنتُ لِرَسولِ اللّهِ صلى الله عليه و آله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۹كتابُ الإِمامِ إلى مُحَمَّدِ بنِ أبي بَكرٍالغارات عن ابن أبي سيف عن أصحابه :إنَّ مُحَمَّدَ بنَ أبي بَكرٍ لَمّا بَلَغَهُ أنَّ عَلِيّا عليه السلام قَد وَجَّهَ الأَشتَرَ إلى مِصرَ شَقَّ عَلَيهِ ، فَكَتَبَ عَلِيٌّ عليه السلام عِندَ مَهلِكِ الأَشتَرِ إلى مُحَمَّدِ بنِ أبي بَكرٍ ـ وذلِكَ حينَ بَلَغَهُ مَوجِدَةُ </w:t>
      </w:r>
      <w:r>
        <w:rPr>
          <w:rStyle w:val="FootnoteReference"/>
        </w:rPr>
        <w:footnoteReference w:id="316"/>
      </w:r>
      <w:r>
        <w:rPr>
          <w:rFonts w:ascii="Amiri" w:hAnsi="Amiri" w:eastAsia="Amiri" w:cs="Amiri"/>
          <w:lang w:bidi="ar-SA"/>
          <w:color w:val="111111"/>
          <w:sz w:val="28"/>
          <w:szCs w:val="28"/>
          <w:rtl/>
        </w:rPr>
        <w:t xml:space="preserve">مُحَمَّدِ بنِ أبي بَكرٍ لِقُدومِ الأَشتَرِ عَلَيهِ ـ : بِسمِ اللّهِ الرَّحمنِ الرَّحيمِ . مِن عَبدِ اللّهِ عَلِيٍّ أميرِ المُؤمِنينَ إلى مُحَمَّدِ بنِ أبي بَكرٍ ، سَلامٌ عَلَيكَ . أمّا بَعدُ ، فَقَد بَلَغَني مَوجِدَتُكَ مِن تَسريحِيَ الأَشتَرَ إلى عَمَلِكَ ، ولَم أفعَل ذلِكَ استِبطاءً لَكَ فِي الجِهادِ ، ولَا استِزادَةً لَكَ مِنّي فِي الجِدِّ ، ولَو نَزَعتُ ما حَوَت يَداك مِن سُلطانِكَ لَوَلَّيتُكَ ما هُوَ أيسَرُ مَؤونَةً عَلَيكَ ، وأعجَبُ ولاِيَةً إلَيكَ ، إلّا أنَّ الرَّجُلَ الَّذي كُنتُ وَلَّيتُهُ مِصرَ كانَ رَجُلاً لَنا مُناصِحا ، وعَلى عَدُوِّنا شَديدا ، فَرَحمَةُ اللّهِ عَلَيهِ ، وقَد استَكمَلَ أيّامَهُ ، ولاقى حِمامَهُ ، ونَحنُ عَنهُ راضونَ ، فَرَضِيَ اللّهُ عَنهُ ، وضاعَفَ لَهُ الثَّوابَ ، وأحسَنَ لَهُ المَآبَ ، فَأصحِر لِعَدُوِّكَ ، وشَمِّر لِلحَربِ ، وَادعُ إلى سَبيلِ رَبِّكَ بِالحِكمَةِ وَالمَوعِظَةِ الحَسَنَةِ ، وأكثِر ذِكرَ اللّهِ والاِستِعانَةَ بِهِ وَالخَوف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12737_180552"/>
    <w:bookmarkEnd w:id="55"/>
    <w:p>
      <w:pPr>
        <w:pStyle w:val="Heading4"/>
      </w:pPr>
      <w:bookmarkStart w:id="372" w:name="_Toc78"/>
      <w:r>
        <w:t>۶ / ۱۰ جواب محمّد بن أبي بكرٍ</w:t>
      </w:r>
      <w:bookmarkEnd w:id="372"/>
    </w:p>
    <w:p>
      <w:pPr>
        <w:pStyle w:val="BookText"/>
      </w:pPr>
      <w:r>
        <w:rPr>
          <w:rFonts w:ascii="Amiri" w:hAnsi="Amiri" w:eastAsia="Amiri" w:cs="Amiri"/>
          <w:lang w:bidi="ar-SA"/>
          <w:color w:val="111111"/>
          <w:sz w:val="28"/>
          <w:szCs w:val="28"/>
          <w:rtl/>
        </w:rPr>
        <w:t xml:space="preserve">مِنهُ يَكفِكَ ما أهمَّكَ ، ويُعِنكَ عَلى ما وَلّاكَ ، أعانَنا اللّهُ وإيّاكَ عَلى ما لايُنالُ إلّا بِرَحمَتِهِ . وَالسَّلامُ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۱۰جَوابُ مُحَمَّدِ بنِ أبي بَكرٍالغارات عن ابن أبي سيف عن أصحابه :فَكَتَبَ إلَيهِ عليه السلام مُحَمَّدُ بنُ أبي بَكرٍ جَوابَهُ : بِسمِ اللّهِ الرَّحمنِ الرَّحيمِ . لِعَبدِ اللّهِ أميرِ المُؤمِنينَ عَلِيٍّ مِن مُحَمَّدِ بنِ أبي بَكرٍ ، سَلامٌ عَلَيكَ . فَإِنّي أحمَدُ إلَيكَ اللّهَ الَّذي لا إلهَ إلّا هُوَ ، أمّا بَعدُ ، فَقَدِ انتَهى إلَيَّ كِتابُ أميرِ المُؤمِنينَ ، وفَهِمتُهُ ، وعَرَفتُ ما فيهِ ، ولَيسَ أحدٌ مِنَ النّاسِ أشَدَّ عَلى عَدُوِّ أميرِ المُؤمِنينَ ولا أرأَفَ وأرَقَّ لِوَلِيِّهِ مِنّي ، وقَد خَرَجتُ فَعَسكَرتُ وأمَّنتُ النّاسَ ، إلّا مَن نَصَبَ لَنا حَربا ، وأظهَرَ لَنا خِلافا . وأنَا مُتَّبِعُ أمرِ أميرِ المُؤمِنينَ ، وحافِظُهُ ، ولاجِئٌ إلَيهِ ، وقائِمٌ بِهِ ، وَاللّهُ المُستَعانُ عَلى كُلِّ حالٍ . وَالسَّلامُ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2737_180554"/>
    <w:bookmarkEnd w:id="56"/>
    <w:p>
      <w:pPr>
        <w:pStyle w:val="Heading3"/>
      </w:pPr>
      <w:bookmarkStart w:id="373" w:name="_Toc79"/>
      <w:r>
        <w:t>الفصل السابع : احتلال مصر</w:t>
      </w:r>
      <w:bookmarkEnd w:id="373"/>
    </w:p>
    <w:p>
      <w:pPr>
        <w:pStyle w:val="Heading4"/>
      </w:pPr>
      <w:bookmarkStart w:id="374" w:name="_Toc80"/>
      <w:r>
        <w:t>۷ / ۱ إشخاص عمرو بن العاص لقتال محمّد بن أبي بكرٍ</w:t>
      </w:r>
      <w:bookmarkEnd w:id="374"/>
    </w:p>
    <w:p>
      <w:pPr>
        <w:pStyle w:val="BookText"/>
      </w:pPr>
      <w:r>
        <w:rPr>
          <w:rFonts w:ascii="Amiri" w:hAnsi="Amiri" w:eastAsia="Amiri" w:cs="Amiri"/>
          <w:lang w:bidi="ar-SA"/>
          <w:color w:val="111111"/>
          <w:sz w:val="28"/>
          <w:szCs w:val="28"/>
          <w:rtl/>
        </w:rPr>
        <w:t xml:space="preserve">الفصل السابع: احتلال مصر۷ / ۱إشخاصُ عَمرِو بنِ العاصِ لِقتالِ مُحَمَّدِ بنِ أبي بَكرٍالغارات :إنَّ مُعاوِيَةَ لَمّا بَلَغَهُ تَفَرُّقُ النّاسِ عَن عَلِيٍّ عليه السلام وتَخاذُلُهُم ، أرسَلَ عَمرَو بنَ العاصِ إلى مِصرَ في جَيشٍ مِن أهلِ الشّامِ ، فَسارَ حَتّى دَنا مِن مِصرَ ، فَتَلقّى مُحَمَّدَ بنَ أبي بَكرٍ وكانَ عامِلَ عَليٍّ عَلى مِصرَ ، فَلَمّا نَزَلَ أدانِيَ مِصرَ اجتَمَعَت إلَيهِ العُثمانِيَّةُ فَأَقامَ بِها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حوالة الأزديـ في ذِكرِ إشخاصِ مُعاوِيَةَ عَمرَو ابنَ العاصِ إلى مِصرَ ـ: بَعَثَهُ في سِتَّةِ آلافِ رَجُلٍ . . . فَخَرَجَ عَمرٌو يَسيرُ حَتّى نَزَلَ أدانِيَ أرضِ مِصرَ ، فَاجتَمَعَتِ العُثمانِيَةُ إلَيهِ فَأَقامَ بِهِم ، وكَتَبَ إلى مُحَمَّدِ بنِ أبي بَكرٍ : أمّا بَعدُ ، فَتَنَحَّ عَنّي بِدَمِكَ يَا بنَ أبي بَكرٍ فَإِنّي لا اُحِبُّ أن يُصيبَكَ مِنّي ظُفُرٌ ، إنَّ النّاسَ بِهِذِهِ البِلادِ قَد اجتَمَعوا عَلى خِلافِكَ ورَفضِ أمرِكَ ونَدِموا عَلَى اتِّباعِكَ ، فَهُم مُسَلِّموكَ لَو قَدِ التَقَت حَلَقَتَا البِطانِ </w:t>
      </w:r>
      <w:r>
        <w:rPr>
          <w:rStyle w:val="FootnoteReference"/>
        </w:rPr>
        <w:footnoteReference w:id="320"/>
      </w:r>
      <w:r>
        <w:rPr>
          <w:rFonts w:ascii="Amiri" w:hAnsi="Amiri" w:eastAsia="Amiri" w:cs="Amiri"/>
          <w:lang w:bidi="ar-SA"/>
          <w:color w:val="111111"/>
          <w:sz w:val="28"/>
          <w:szCs w:val="28"/>
          <w:rtl/>
        </w:rPr>
        <w:t xml:space="preserve">، فَاخرُجِ مِنها فَإِنّي لَكَ مِنَ النّاصِحينَ ، وَالسَّلامُ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12737_180555"/>
    <w:bookmarkEnd w:id="57"/>
    <w:p>
      <w:pPr>
        <w:pStyle w:val="Heading4"/>
      </w:pPr>
      <w:bookmarkStart w:id="375" w:name="_Toc81"/>
      <w:r>
        <w:t>۷ / ۲ استنصار محمّد بن أبي بكرٍ</w:t>
      </w:r>
      <w:bookmarkEnd w:id="375"/>
    </w:p>
    <w:p>
      <w:pPr>
        <w:pStyle w:val="BookText"/>
      </w:pPr>
      <w:r>
        <w:rPr>
          <w:rFonts w:ascii="Amiri" w:hAnsi="Amiri" w:eastAsia="Amiri" w:cs="Amiri"/>
          <w:lang w:bidi="ar-SA"/>
          <w:color w:val="111111"/>
          <w:sz w:val="28"/>
          <w:szCs w:val="28"/>
          <w:rtl/>
        </w:rPr>
        <w:t xml:space="preserve">وبَعَثَ إلَيهِ عَمرٌو أيضاً بِكِتابِ مُعاوَِيةَ إلَيهِ : أمّا بَعدُ ، فَإِنَّ غِبَّ البَغيِ وَالظُّلمِ عَظيمُ الوَبالِ ، وإنَّ سَفكَ الدَّمِ الحَرامِ لا يَسلَمُ صاحبَهُ مِنَ النِّقمَةِ فِي الدُّنيا ومِنَ التِّبعَةِ الموبِقَةِ فِي الآخِرَةِ ، وإنّا لا نَعلَمُ أحَداً كانَ أعظَمَ عَلى عُثمانَ بَغياً ولا أسوَأَ لَهُ عَيباً ولا أشَدَّ عَلَيهِ خِلافاً مِنكَ ، سَعَيتَ عَلَيهِ فِي السّاعينَ وسَفَكتَ دَمَهُ فِي السّافِكينَ ، ثُمَّ أنتَ تَظُنُّ أنّي عَنكَ نائِمٌ أو ناسٍ لَكَ حَتّى تَأتِيَ فَتَأَمَّرَ عَلى بِلادٍ أنتَ فيها جاري ، وجُلُّ أهلِها أنصارِي يَرَونَ رَأيي ويَرقُبونَ قَولي ويَستَصرِخوني عَلَيكَ ، وقَد بَعَثتُ إلَيكَ قَوماً حِناقاً عَلَيكَ يَستَسقونَ دَمَكَ ويَتَقَرَّبونَ إلَى اللّهِ بِجِهادِكَ ، وقَد أعطَوُا اللّهَ عَهداً لَيَمثِلُنَّ بِكَ ، ولَو لَم يَكُن مِنهُم إلَيكَ ما عَدا قَتلِكَ ما حَذَّرتُكَ ولا أنذَرتُكَ ، ولَأَحبَبتُ أن يَقتُلوكَ بِظُلمِكَ وقَطيعَتِكَ وعُدُوِّكَ عَلى عُثمانَ يَومَ يُطعَنُ بِمَشاقِصِكَ </w:t>
      </w:r>
      <w:r>
        <w:rPr>
          <w:rStyle w:val="FootnoteReference"/>
        </w:rPr>
        <w:footnoteReference w:id="321"/>
      </w:r>
      <w:r>
        <w:rPr>
          <w:rFonts w:ascii="Amiri" w:hAnsi="Amiri" w:eastAsia="Amiri" w:cs="Amiri"/>
          <w:lang w:bidi="ar-SA"/>
          <w:color w:val="111111"/>
          <w:sz w:val="28"/>
          <w:szCs w:val="28"/>
          <w:rtl/>
        </w:rPr>
        <w:t xml:space="preserve">بَينَ خُشَشائِهِ </w:t>
      </w:r>
      <w:r>
        <w:rPr>
          <w:rStyle w:val="FootnoteReference"/>
        </w:rPr>
        <w:footnoteReference w:id="322"/>
      </w:r>
      <w:r>
        <w:rPr>
          <w:rFonts w:ascii="Amiri" w:hAnsi="Amiri" w:eastAsia="Amiri" w:cs="Amiri"/>
          <w:lang w:bidi="ar-SA"/>
          <w:color w:val="111111"/>
          <w:sz w:val="28"/>
          <w:szCs w:val="28"/>
          <w:rtl/>
        </w:rPr>
        <w:t xml:space="preserve">وأوداجِهِ ، ولكِن أكرَهُ أن أمثِلَ بِقُرَشِيٍّ ، ولَن يُسَلِّمَكَ اللّهُ مِنَ القِصاصِ أبَداً أينَما كُنتَ . وَالسَّلامُ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۲استِنصارُ مُحَمَّدِ بنِ أبي بَكرٍتاريخ الطبري عن عبد اللّه بن حوالة الأزدي :فَطَوى مُحَمَّدٌ كِتابَيهِما وبَعَثَ بِهِما إلى عَلِيٍّ ، وكَتَبَ مَعَهُما : أمّا بَعدُ ، فَإِنَّ ابنَ العاصِ قَد نَزَلَ أدانِيَ أرضِ مِصرَ ، وَاجتَمَعَ إلَيهِ أهلُ البَلَدِ جُلُّهُم مِمَّن كانَ يَرى رَأيَهُم ، وقَد جاءَ في جَيشٍ لَجِبٍ خَرّابٍ ، وقَد رَأَيتُ مِمَّن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12737_180556"/>
    <w:bookmarkEnd w:id="58"/>
    <w:p>
      <w:pPr>
        <w:pStyle w:val="Heading4"/>
      </w:pPr>
      <w:bookmarkStart w:id="376" w:name="_Toc82"/>
      <w:r>
        <w:t>۷ / ۳ كتاب الإمام في جوابه</w:t>
      </w:r>
      <w:bookmarkEnd w:id="376"/>
    </w:p>
    <w:p>
      <w:pPr>
        <w:pStyle w:val="BookText"/>
      </w:pPr>
      <w:r>
        <w:rPr>
          <w:rFonts w:ascii="Amiri" w:hAnsi="Amiri" w:eastAsia="Amiri" w:cs="Amiri"/>
          <w:lang w:bidi="ar-SA"/>
          <w:color w:val="111111"/>
          <w:sz w:val="28"/>
          <w:szCs w:val="28"/>
          <w:rtl/>
        </w:rPr>
        <w:t xml:space="preserve">قِبَلي بَعضَ الفَشَلِ ، فَإِن كانَ لَكَ في أرضِ مِصرَ حاجَةٌ فَأَمِدَّني بِالرِّجالِ وَالأَموالِ . وَالسَّلامُ عَلَيكَ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۳كِتابُ الإِمامِ في جَوابِهِتاريخ الطبري عن عبد اللّه بن حوالة الأزدي :فَكَتَبَ إلَيهِ عَلِيٌّ : أمّا بَعدُ ، فَقَد جاءَني كِتابُكَ تَذكُرُ أنَّ ابنَ العاصِ قَد نَزَلَ بِأَدانِيَ أرضِ مِصرَ في لَجَبٍ مِن جَيشِهِ خَرّابٍ، وأنَّ مَن كانَ بِها عَلى مِثلِ رَأيِهِ قَد خَرَجَ إلَيهِ ، وخُروجُ مَن يَرى رَأيَهُ إلَيهِ خَيرٌ لَكَ مِن إقامَتِهِم عِندَكَ ، وذَكَرتَ أنَّكَ قَد رَأيتَ في بَعضٍ مِن قِبَلِكَ فَشَلاً ، فَلا تَفشَل وإن فَشِلوا فَحَصِّن قَريَتَكَ ، وَاضمُم إلَيكَ شيعَتَكَ وَاندُب إلَى القَومِ كِنانَةَ بنَ بِشرٍ المَعروفَ بِالنَّصيحَةِ وَالنَّجدَةِ وَالبَأسِ ، فَإِنّي نادِبٌ إلَيكَ النّاسَ عَلَى الصَّعبِ وَالذَّلولِ ، فَاصبِر لِعَدُوِّكَ وَامضِ عَلى بَصيرَتِكَ وقاتِلهُم عَلى نِيَّتِكَ وجاهِدهُم صابِرا مُحتَسِبا ، وإن كانَت فِئَتُكَ أقَلَّ الفِئَتَينِ فَإِنَّ اللّهَ قَد يُعِزُّ القَليلَ ويَخذُلُ الكَثيرَ . وقَد قَرَأتُ كِتابَ الفاجِرِ بنِ الفاجِرِ مُعاوِيَةَ وَالفاجِرِ بنِ الكافِرِ عَمرٍو ، المُتَحابَّينِ في عَمَلِ المَعصِيَةِ وَالمُتَوافِقَينِ المُرتَشِيَينِ فِي الحُكومَةِ ، المُنكَرَينِ فِي الدُّنيا ، قَدِ استَمتَعوا بِخَلاقِهِم كَما استَمتَعَ الَّذينَ مِن قَبلِهِم بِخَلاقِهِم ، فَلا يُهلِك إرعادَهُما وإبراقَهُما ، وأجِبهُما إن كنتَ لَم تُجِبهُما بِما هُما أهلُهُ ، فَإِنَّكَ تَجِدُ مَقالاً ما شِئتَ . وَالسَّلامُ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12737_180557"/>
    <w:bookmarkEnd w:id="59"/>
    <w:p>
      <w:pPr>
        <w:pStyle w:val="Heading4"/>
      </w:pPr>
      <w:bookmarkStart w:id="377" w:name="_Toc83"/>
      <w:r>
        <w:t>۷ / ۴ إستنهاض الإمام للدّفاع عن مصر ، وعصيان أصحابه</w:t>
      </w:r>
      <w:bookmarkEnd w:id="377"/>
    </w:p>
    <w:p>
      <w:pPr>
        <w:pStyle w:val="BookText"/>
      </w:pPr>
      <w:r>
        <w:rPr>
          <w:rFonts w:ascii="Amiri" w:hAnsi="Amiri" w:eastAsia="Amiri" w:cs="Amiri"/>
          <w:lang w:bidi="ar-SA"/>
          <w:color w:val="111111"/>
          <w:sz w:val="28"/>
          <w:szCs w:val="28"/>
          <w:rtl/>
        </w:rPr>
        <w:t xml:space="preserve">۷ / ۴إستِنهاضُ الإِمامِ لِلدِّفاعِ عَن مِصرَ ، وعِصيانُ أصحابِهِتاريخ الطبري عن عبد اللّه بن فُقَيمـ بَعدَ ذِكرِ استِصراخِ مُحَمَّدِ بنِ أبي بَكرٍ إلى عَلِيٍّ عليه السلام ـ: قامَ عَلِيٌّ فِي النّاسِ وقَد أمَرَ فَنودِيَ : الصَّلاةُ جامِعَةً ! فَاجتَمِعِ النّاسِ ، فَحَمِدَ اللّهَ وأثنى عَلَيهِ ، وصَلّى عَلى مُحَمَّدٍ صلى الله عليه و آله ، ثُمَّ قالَ : أمّا بَعدُ ، فَإِنَّ هذا صَريخُ مُحَمَّدِ بنِ أبي بَكرٍ وإخوانِكُم مِن أهلِ مِصرَ ، قَد سارَ إلَيهِمُ ابنُ النّابِغَةِ عَدُوُّ اللّهِ ، ووُلِّيَ مَن عادَى اللّهَ ، فَلا يَكونَنَّ أهلُ الضَّلالِ إلى باطِلِهِم ، وَالرُّكونُ إلى سَبيلِ الطّاغوتِ أشَدَّ اجتِماعا مِنكُم عَلى حَقِّكُم هذا ، فَإِنَّهُم قَد بَدَؤوكُم وإخوانَكُم بِالغَزوِ ، فَاعجَلوا إلَيهِم بِالمُؤاساةِ وَالنَّصرِ . عِبادَ اللّهِ ! إنَّ مِصرَ أعظَمُ مِنَ الشّامِ ، أكثَرُ خَيرا ، وخَيرٌ أهلاً ، فَلا تَغلِبوا عَلى مِصرَ ، فَإِنَّ بَقاءَ مِصرَ في أيديكُم عِزٌّ لَكُم ، وكَبتٌ لِعَدُوِّكُم ، اُخرُجوا إلَى الجَرعَةِ </w:t>
      </w:r>
      <w:r>
        <w:rPr>
          <w:rStyle w:val="FootnoteReference"/>
        </w:rPr>
        <w:footnoteReference w:id="326"/>
      </w:r>
      <w:r>
        <w:rPr>
          <w:rFonts w:ascii="Amiri" w:hAnsi="Amiri" w:eastAsia="Amiri" w:cs="Amiri"/>
          <w:lang w:bidi="ar-SA"/>
          <w:color w:val="111111"/>
          <w:sz w:val="28"/>
          <w:szCs w:val="28"/>
          <w:rtl/>
        </w:rPr>
        <w:t xml:space="preserve">بَينَ الحيرَةِ </w:t>
      </w:r>
      <w:r>
        <w:rPr>
          <w:rStyle w:val="FootnoteReference"/>
        </w:rPr>
        <w:footnoteReference w:id="327"/>
      </w:r>
      <w:r>
        <w:rPr>
          <w:rFonts w:ascii="Amiri" w:hAnsi="Amiri" w:eastAsia="Amiri" w:cs="Amiri"/>
          <w:lang w:bidi="ar-SA"/>
          <w:color w:val="111111"/>
          <w:sz w:val="28"/>
          <w:szCs w:val="28"/>
          <w:rtl/>
        </w:rPr>
        <w:t xml:space="preserve">وَالكوفَةِ ، فَوافوني بِها هُناكَ غَدا إن شاءَ اللّهُ . قالَ : فَلَمّا كانَ مِنَ الغَدِ خَرَجَ يَمشي ، فَنَزَلَها بُكرَةً ، فَأَقامَ بِها حَتَّى انتَصَفَ النَّهارُ يَومُهُ ذلِكَ ، فَلَم يُوافِهِ مِنهُم رَجُلٌ واحِدٌ ، فَرَجَعَ . فَلَمّا كانَ مِنَ العَشِيِّ بَعَثَ إلى أشرافِ النّاسِ ، فَدَخَلوا عَلَيهِ القَصرَ وهُوَ حَزينٌ كَئيبٌ ، فَقالَ : الحَمدُ للّهِِ عَلى ما قَضى مِن أمري وقَدَّرَ مِن فِعلي وَابتَلاني بِكُم أيَّتُهَا الفِرقَةُ ؛ مِمَّن لا يُطيعُ اذا أمَرتُ ولا يُجيبُ إذا دَعَوتُ ، لا أبا لِغَيرِكُم ! ما تَنتَظِرونَ بِصَبرِكُم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وَالجِهادِ عَلى حَقِّكُم ! المَوتُ وَالذُّلُّ لَكُم في هذِهِ الدُّنيا عَلى غَيرِ الحَقِّ ، فَوَاللّهِ ، لَئِن جاءَ المَوتُ ـ ولَيَأتِيَنَّ ـ لَيُفَرِّقَنَّ بَيني وبَينَكُم ، وأنَا لِصُحبَتِكُم قالٍ وبِكُم غَيرُ ضَنينٍ ، للّهِِ أنتُم لا دينَ يَجمَعُكُم ولا حَمِيَّةَ تُحميكُم ، إذا أنتُم سَمِعتُم بِعَدُوِّكُم يَرِدُ بِلادَكُم ويَشِنُّ الغارَةَ عَلَيكُم ، أوَ لَيسَ عَجَبا أنَّ مُعاوِيَةَ يَدعُو الجُفاةَ الطَّغامَ فَيَتَّبِعونَهُ عَلى غَيرِ عَطاءٍ ولا مَعونَةٍ ، ويُجيبُونَهُ فِي السَّنَةِ المَرَّتَينِ وَالثَّلاثِ إلى أيِّ وَجهٍ شاءَ ، وأنَا أدعوكُم ـ وأنتُم اُولُو النُّهى وبَقِيَّةُ النّاسِ ـ عَلَى المَعونَةِ وطائِفَةٌ مِنكُم عَلَى العَطاءِ ، فَتَقومونَ عَنّي وتَعصونَني وتَختَلِفونَ عَلَيَّ ؟ فَقامَ إلَيهِ مالِكُ بنُ كَعبٍ الهَمدانِيُّ ثُمَّ الأَرحَبِيُّ فَقالَ : يا أميرَ المُؤمِنينَ اندُبِ النّاسَ فَإِنَّهُ لا عِطرَ بَعدَ عَروسٍ </w:t>
      </w:r>
      <w:r>
        <w:rPr>
          <w:rStyle w:val="FootnoteReference"/>
        </w:rPr>
        <w:footnoteReference w:id="328"/>
      </w:r>
      <w:r>
        <w:rPr>
          <w:rFonts w:ascii="Amiri" w:hAnsi="Amiri" w:eastAsia="Amiri" w:cs="Amiri"/>
          <w:lang w:bidi="ar-SA"/>
          <w:color w:val="111111"/>
          <w:sz w:val="28"/>
          <w:szCs w:val="28"/>
          <w:rtl/>
        </w:rPr>
        <w:t xml:space="preserve">، لِمِثلِ هذَا اليَومِ كُنتُ أدَّخِرُ نَفسي ، وَالأَجرُ لا يَأتي إلّا بِالكَرَّةِ . اِتَّقُوا اللّهَ وأجيبوا إمامَكُم وَانصُروا دَعوَتَهُ وقاتِلوا عَدُوَّهُ ، أنَا أسيرُ إلَيها يا أميرَ المُؤمِنينَ . قالَ : فَأَمَرَ عَلِيٌّ مُناديهِ سَعداً فَنادى فِي النّاسِ : ألَا انتَدَبوا إلى مِصرَ مَعَ مالِكِ بنِ كَعبٍ . ثُمَّ إنَّهُ خَرَجَ وخَرَجَ مَعَهُ عَلِيٌّ فَنَظَرَ فَإِذا جَميعُ مَن خَرَجَ نَحوَ ألفَي رَجُلٍ . فَقالَ : سِر فَوَاللّهِ ، ما إخالُكَ تُدرِكُ القَومَ حَتّى يَنقَضي أمرَهُم . قالَ : فَخَرَجَ بِهِم فَسارَ خَمساً . و[لَمَّا اُخبِرَ الإِمامُ بِفَتحِ مِصرَ وقَتلِ مُحَمَّدِ بنِ أبي بَكرٍ] سَرَّحَ عَلِيٌّ عبدَالرَّحمنِ بنَ شُرَيحِ الشِّبامِيَّ إلى مالِكِ بنِ كَعبٍ فَرَدَّهُ مِنَ الطَّريقِ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2737_180559"/>
    <w:bookmarkEnd w:id="60"/>
    <w:p>
      <w:pPr>
        <w:pStyle w:val="Heading4"/>
      </w:pPr>
      <w:bookmarkStart w:id="378" w:name="_Toc84"/>
      <w:r>
        <w:t>۷ / ۵ إستشهاد محمّد بن أبي بكرٍ</w:t>
      </w:r>
      <w:bookmarkEnd w:id="378"/>
    </w:p>
    <w:p>
      <w:pPr>
        <w:pStyle w:val="BookText"/>
      </w:pPr>
      <w:r>
        <w:rPr>
          <w:rFonts w:ascii="Amiri" w:hAnsi="Amiri" w:eastAsia="Amiri" w:cs="Amiri"/>
          <w:lang w:bidi="ar-SA"/>
          <w:color w:val="111111"/>
          <w:sz w:val="28"/>
          <w:szCs w:val="28"/>
          <w:rtl/>
        </w:rPr>
        <w:t xml:space="preserve">۷ / ۵إستِشهادُ مُحَمَّدِ بنِ أبي بَكرٍولّى الإمام عليه السلام محمّد بن أبي بكر على مصر سنة ۳۶ ه باقتراح من عبد اللّه بن جعفر ، وذلك بعد عزل قيس بن سعد عنها </w:t>
      </w:r>
      <w:r>
        <w:rPr>
          <w:rStyle w:val="FootnoteReference"/>
        </w:rPr>
        <w:footnoteReference w:id="330"/>
      </w:r>
      <w:r>
        <w:rPr>
          <w:rFonts w:ascii="Amiri" w:hAnsi="Amiri" w:eastAsia="Amiri" w:cs="Amiri"/>
          <w:lang w:bidi="ar-SA"/>
          <w:color w:val="111111"/>
          <w:sz w:val="28"/>
          <w:szCs w:val="28"/>
          <w:rtl/>
        </w:rPr>
        <w:t xml:space="preserve">. من هنا لم يشهد محمّدٌ معركة صفّين </w:t>
      </w:r>
      <w:r>
        <w:rPr>
          <w:rStyle w:val="FootnoteReference"/>
        </w:rPr>
        <w:footnoteReference w:id="331"/>
      </w:r>
      <w:r>
        <w:rPr>
          <w:rFonts w:ascii="Amiri" w:hAnsi="Amiri" w:eastAsia="Amiri" w:cs="Amiri"/>
          <w:lang w:bidi="ar-SA"/>
          <w:color w:val="111111"/>
          <w:sz w:val="28"/>
          <w:szCs w:val="28"/>
          <w:rtl/>
        </w:rPr>
        <w:t xml:space="preserve">. تشدّد محمّد على أشخاص كان هواهم في عثمان </w:t>
      </w:r>
      <w:r>
        <w:rPr>
          <w:rStyle w:val="FootnoteReference"/>
        </w:rPr>
        <w:footnoteReference w:id="332"/>
      </w:r>
      <w:r>
        <w:rPr>
          <w:rFonts w:ascii="Amiri" w:hAnsi="Amiri" w:eastAsia="Amiri" w:cs="Amiri"/>
          <w:lang w:bidi="ar-SA"/>
          <w:color w:val="111111"/>
          <w:sz w:val="28"/>
          <w:szCs w:val="28"/>
          <w:rtl/>
        </w:rPr>
        <w:t xml:space="preserve">، فتمرّدوا عليه بعدما جرى في صفّين وما آلَت إليه من التحكيم </w:t>
      </w:r>
      <w:r>
        <w:rPr>
          <w:rStyle w:val="FootnoteReference"/>
        </w:rPr>
        <w:footnoteReference w:id="333"/>
      </w:r>
      <w:r>
        <w:rPr>
          <w:rFonts w:ascii="Amiri" w:hAnsi="Amiri" w:eastAsia="Amiri" w:cs="Amiri"/>
          <w:lang w:bidi="ar-SA"/>
          <w:color w:val="111111"/>
          <w:sz w:val="28"/>
          <w:szCs w:val="28"/>
          <w:rtl/>
        </w:rPr>
        <w:t xml:space="preserve">، وضيّقوا عليه الخناق </w:t>
      </w:r>
      <w:r>
        <w:rPr>
          <w:rStyle w:val="FootnoteReference"/>
        </w:rPr>
        <w:footnoteReference w:id="334"/>
      </w:r>
      <w:r>
        <w:rPr>
          <w:rFonts w:ascii="Amiri" w:hAnsi="Amiri" w:eastAsia="Amiri" w:cs="Amiri"/>
          <w:lang w:bidi="ar-SA"/>
          <w:color w:val="111111"/>
          <w:sz w:val="28"/>
          <w:szCs w:val="28"/>
          <w:rtl/>
        </w:rPr>
        <w:t xml:space="preserve">، وانتهز معاوية وعمرو بن العاص الفرصة فهبّوا إلى مؤازرة المتمرّدين </w:t>
      </w:r>
      <w:r>
        <w:rPr>
          <w:rStyle w:val="FootnoteReference"/>
        </w:rPr>
        <w:footnoteReference w:id="335"/>
      </w:r>
      <w:r>
        <w:rPr>
          <w:rFonts w:ascii="Amiri" w:hAnsi="Amiri" w:eastAsia="Amiri" w:cs="Amiri"/>
          <w:lang w:bidi="ar-SA"/>
          <w:color w:val="111111"/>
          <w:sz w:val="28"/>
          <w:szCs w:val="28"/>
          <w:rtl/>
        </w:rPr>
        <w:t xml:space="preserve">. فكادت الاُمور تفلت في مصر ، ويخرج هذا الإقليم من سيادة الدولة الإسلاميّة ، لذا عيّن الإمام عليه السلام مالكا مكانه ليُخمد الفتنة المستعرة فيها </w:t>
      </w:r>
      <w:r>
        <w:rPr>
          <w:rStyle w:val="FootnoteReference"/>
        </w:rPr>
        <w:footnoteReference w:id="336"/>
      </w:r>
      <w:r>
        <w:rPr>
          <w:rFonts w:ascii="Amiri" w:hAnsi="Amiri" w:eastAsia="Amiri" w:cs="Amiri"/>
          <w:lang w:bidi="ar-SA"/>
          <w:color w:val="111111"/>
          <w:sz w:val="28"/>
          <w:szCs w:val="28"/>
          <w:rtl/>
        </w:rPr>
        <w:t xml:space="preserve">، لكنّ هذا النصير الفذّ الفريد استشهد في الطريق بأسلوبٍ غادر خبيث انتهجه معاوية ، فأعاد الإمام عليه السلام محمّدا إليها </w:t>
      </w:r>
      <w:r>
        <w:rPr>
          <w:rStyle w:val="FootnoteReference"/>
        </w:rPr>
        <w:footnoteReference w:id="337"/>
      </w:r>
      <w:r>
        <w:rPr>
          <w:rFonts w:ascii="Amiri" w:hAnsi="Amiri" w:eastAsia="Amiri" w:cs="Amiri"/>
          <w:lang w:bidi="ar-SA"/>
          <w:color w:val="111111"/>
          <w:sz w:val="28"/>
          <w:szCs w:val="28"/>
          <w:rtl/>
        </w:rPr>
        <w:t xml:space="preserve">. بعث معاوية عمرو بن العاص مع لُمّةٍ لإعانة المتمرّدين </w:t>
      </w:r>
      <w:r>
        <w:rPr>
          <w:rStyle w:val="FootnoteReference"/>
        </w:rPr>
        <w:footnoteReference w:id="338"/>
      </w:r>
      <w:r>
        <w:rPr>
          <w:rFonts w:ascii="Amiri" w:hAnsi="Amiri" w:eastAsia="Amiri" w:cs="Amiri"/>
          <w:lang w:bidi="ar-SA"/>
          <w:color w:val="111111"/>
          <w:sz w:val="28"/>
          <w:szCs w:val="28"/>
          <w:rtl/>
        </w:rPr>
        <w:t xml:space="preserve">. وكان لابن العاص نفوذ فيها إذ كان قد فتحها في زمان خلافة عمر </w:t>
      </w:r>
      <w:r>
        <w:rPr>
          <w:rStyle w:val="FootnoteReference"/>
        </w:rPr>
        <w:footnoteReference w:id="339"/>
      </w:r>
      <w:r>
        <w:rPr>
          <w:rFonts w:ascii="Amiri" w:hAnsi="Amiri" w:eastAsia="Amiri" w:cs="Amiri"/>
          <w:lang w:bidi="ar-SA"/>
          <w:color w:val="111111"/>
          <w:sz w:val="28"/>
          <w:szCs w:val="28"/>
          <w:rtl/>
        </w:rPr>
        <w:t xml:space="preserve">. فحدثت اشتباكات استُشهد فيها كنانة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قد بعثه محمّد على رأس ألفين لمواجهة ابن العاص </w:t>
      </w:r>
      <w:r>
        <w:rPr>
          <w:rStyle w:val="FootnoteReference"/>
        </w:rPr>
        <w:footnoteReference w:id="340"/>
      </w:r>
      <w:r>
        <w:rPr>
          <w:rFonts w:ascii="Amiri" w:hAnsi="Amiri" w:eastAsia="Amiri" w:cs="Amiri"/>
          <w:lang w:bidi="ar-SA"/>
          <w:color w:val="111111"/>
          <w:sz w:val="28"/>
          <w:szCs w:val="28"/>
          <w:rtl/>
        </w:rPr>
        <w:t xml:space="preserve">، فجرّ ذلك إلى أن ترك أصحاب محمّد أميرهم وحيدا ، فوقع في قبضة العدوّ </w:t>
      </w:r>
      <w:r>
        <w:rPr>
          <w:rStyle w:val="FootnoteReference"/>
        </w:rPr>
        <w:footnoteReference w:id="341"/>
      </w:r>
      <w:r>
        <w:rPr>
          <w:rFonts w:ascii="Amiri" w:hAnsi="Amiri" w:eastAsia="Amiri" w:cs="Amiri"/>
          <w:lang w:bidi="ar-SA"/>
          <w:color w:val="111111"/>
          <w:sz w:val="28"/>
          <w:szCs w:val="28"/>
          <w:rtl/>
        </w:rPr>
        <w:t xml:space="preserve">. ومن جانب آخر لم تُجْدِ استغاثة الإمام عليه السلام واستنصاره أهل الكوفة لمؤازرة محمّد </w:t>
      </w:r>
      <w:r>
        <w:rPr>
          <w:rStyle w:val="FootnoteReference"/>
        </w:rPr>
        <w:footnoteReference w:id="342"/>
      </w:r>
      <w:r>
        <w:rPr>
          <w:rFonts w:ascii="Amiri" w:hAnsi="Amiri" w:eastAsia="Amiri" w:cs="Amiri"/>
          <w:lang w:bidi="ar-SA"/>
          <w:color w:val="111111"/>
          <w:sz w:val="28"/>
          <w:szCs w:val="28"/>
          <w:rtl/>
        </w:rPr>
        <w:t xml:space="preserve">. وآل الأمر إلى أن يضع معاوية بن خديج محمّدا في جلد حمار ميّت ويحرقه ، وهو ظمآن </w:t>
      </w:r>
      <w:r>
        <w:rPr>
          <w:rStyle w:val="FootnoteReference"/>
        </w:rPr>
        <w:footnoteReference w:id="343"/>
      </w:r>
      <w:r>
        <w:rPr>
          <w:rFonts w:ascii="Amiri" w:hAnsi="Amiri" w:eastAsia="Amiri" w:cs="Amiri"/>
          <w:lang w:bidi="ar-SA"/>
          <w:color w:val="111111"/>
          <w:sz w:val="28"/>
          <w:szCs w:val="28"/>
          <w:rtl/>
        </w:rPr>
        <w:t xml:space="preserve">، وجاء في بعض الأخبار أنّه اُحرق حيّا </w:t>
      </w:r>
      <w:r>
        <w:rPr>
          <w:rStyle w:val="FootnoteReference"/>
        </w:rPr>
        <w:footnoteReference w:id="344"/>
      </w:r>
      <w:r>
        <w:rPr>
          <w:rFonts w:ascii="Amiri" w:hAnsi="Amiri" w:eastAsia="Amiri" w:cs="Amiri"/>
          <w:lang w:bidi="ar-SA"/>
          <w:color w:val="111111"/>
          <w:sz w:val="28"/>
          <w:szCs w:val="28"/>
          <w:rtl/>
        </w:rPr>
        <w:t xml:space="preserve">. أحزن استشهاد محمّد بن أبي بكر الإمام عليه السلام كثيرا </w:t>
      </w:r>
      <w:r>
        <w:rPr>
          <w:rStyle w:val="FootnoteReference"/>
        </w:rPr>
        <w:footnoteReference w:id="345"/>
      </w:r>
      <w:r>
        <w:rPr>
          <w:rFonts w:ascii="Amiri" w:hAnsi="Amiri" w:eastAsia="Amiri" w:cs="Amiri"/>
          <w:lang w:bidi="ar-SA"/>
          <w:color w:val="111111"/>
          <w:sz w:val="28"/>
          <w:szCs w:val="28"/>
          <w:rtl/>
        </w:rPr>
        <w:t xml:space="preserve">، وتوجّع على ما جرى على عزيزه الراحل ، وجزع عليه أشدّ الجزع ، وحين سُئل عليه السلام عن علّة جزعه الشديد ، قال : «رَحِمَ اللّهُ مُحَمَّدا ؛ كانَ غُلاما حَدَثا ، أما وَاللّهِ لَقَد كُنتُ أرَدتُ أن اُوَلّيَ المِرقالَ هاشِمَ بنَ عُتبَة بنِ أبي وَقّاصٍ مِصرَ ... بِلا ذمٍّ لِمُحَمَّدَ بنِ أبي بكرٍ ، لَقَد أجهَدَ نَفسَهُ وقَضى ما عَلَيهِ» </w:t>
      </w:r>
      <w:r>
        <w:rPr>
          <w:rStyle w:val="FootnoteReference"/>
        </w:rPr>
        <w:footnoteReference w:id="346"/>
      </w:r>
      <w:r>
        <w:rPr>
          <w:rFonts w:ascii="Amiri" w:hAnsi="Amiri" w:eastAsia="Amiri" w:cs="Amiri"/>
          <w:lang w:bidi="ar-SA"/>
          <w:color w:val="111111"/>
          <w:sz w:val="28"/>
          <w:szCs w:val="28"/>
          <w:rtl/>
        </w:rPr>
        <w:t xml:space="preserve">. وكان عليه السلام يُثني عليه ويذكره بخير في مناسبات مختلفة ويقول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إلِيَّ حَبيبا ، وَكانَ لي رَبيبا </w:t>
      </w:r>
      <w:r>
        <w:rPr>
          <w:rStyle w:val="FootnoteReference"/>
        </w:rPr>
        <w:footnoteReference w:id="347"/>
      </w:r>
      <w:r>
        <w:rPr>
          <w:rFonts w:ascii="Amiri" w:hAnsi="Amiri" w:eastAsia="Amiri" w:cs="Amiri"/>
          <w:lang w:bidi="ar-SA"/>
          <w:color w:val="111111"/>
          <w:sz w:val="28"/>
          <w:szCs w:val="28"/>
          <w:rtl/>
        </w:rPr>
        <w:t xml:space="preserve">، فَعِندَ اللّهِ نَحتَسِبُهُ وَلَدا ناصِحا ، وَعامِلاً كادِحا ، وَسَيفا قاطِعا ، وَرُكنا دافِعا»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بن يوسف بن ثابت الأنصاري عن شيخ من أهل المدينة :خَرَجَ مُحَمَّدٌ في ألفَي رَجُلٍ ، وَاستَقبَلَ عَمرُو بنُ العاصِ كِنانَةَ وهُوَ عَلى مُقَدَّمَةِ مُحَمَّدٍ ، فَأَقبَلَ عَمرٌو نَحوَ كِنانَةَ ، فَلَمّا دَنا مِن كِنانَةَ سَرَّحَ الكَتائِبَ كَتيبَةً بَعدَ كَتيبَةٍ ، فَجَعَلَ كِنانَةُ لا تَأتيهِ كَتيبةٌ مِن كَتائِبِ أهلِ الشّامِ إلّا شَدَّ عَلَيها بِمَن مَعَهُ ، فَيَضرِبُها حَتّى يُقَرِّبَها لِعَمرِو بنِ العاصِ ، فَفَعَلَ ذلِكَ مِرارا ، فَلَمّا رَأى ذلِكَ عَمرٌو بَعَثَ إلى مُعاوِيَةَ بنِ حُدَيجٍ السَّكوني ، فأتاهُ في مِثلِ الدَّهمِ </w:t>
      </w:r>
      <w:r>
        <w:rPr>
          <w:rStyle w:val="FootnoteReference"/>
        </w:rPr>
        <w:footnoteReference w:id="349"/>
      </w:r>
      <w:r>
        <w:rPr>
          <w:rFonts w:ascii="Amiri" w:hAnsi="Amiri" w:eastAsia="Amiri" w:cs="Amiri"/>
          <w:lang w:bidi="ar-SA"/>
          <w:color w:val="111111"/>
          <w:sz w:val="28"/>
          <w:szCs w:val="28"/>
          <w:rtl/>
        </w:rPr>
        <w:t xml:space="preserve">، فَأَحاطَ بِكَنانَةَ وأصحابِهِ ، وَاجتَمَعَ أهلُ الشّامِ عَلَيهِم مِن كُلِّ جانِبٍ ، فَلَمّا رَأى ذلِكَ كِنانَةُ بنُ بِشرٍ نَزَلَ عَن فَرَسِهِ ، ونَزَلَ أصحابَهُ وكِنانَةَ يَقولُ : «وَمَا كَانَ لِنَفْسٍ أَن تَمُوتَ إِلَا بِإِذْنِ اللَّهِ كِتَـبًا مُّؤَجَّلاً وَمَن يُرِدْ ثَوَابَ الدُّنْيَا نُؤْتِهِ مِنْهَا وَمَن يُرِدْ ثَوَابَ الْأَخِرَةِ نُؤْتِهِ مِنْهَا وَسَنَجْزِى الشَّـكِرِينَ» </w:t>
      </w:r>
      <w:r>
        <w:rPr>
          <w:rStyle w:val="FootnoteReference"/>
        </w:rPr>
        <w:footnoteReference w:id="350"/>
      </w:r>
      <w:r>
        <w:rPr>
          <w:rFonts w:ascii="Amiri" w:hAnsi="Amiri" w:eastAsia="Amiri" w:cs="Amiri"/>
          <w:lang w:bidi="ar-SA"/>
          <w:color w:val="111111"/>
          <w:sz w:val="28"/>
          <w:szCs w:val="28"/>
          <w:rtl/>
        </w:rPr>
        <w:t xml:space="preserve">، فَضارَبَهُم بِسَيفِهِ حَتَّى استُشهِدَ . وأقبَلَ عَمرُو بنُ العاصِ نَحوَ مُحَمَّدِ بنِ أبي بَكرٍ ، وقَد تَفَرَّقَ عَنهُ أصحابُهُ لَمّا بَلَغَهُم قَتلُ كِنانَةَ ، حَتّى بَقِيَ وما مَعَهُ أحَدٌ مِن أصحابِهِ ، فَلَمّا رَأى ذلِكَ مُحَمَّدٌ خَرَجَ يَمشي فِي الطَّريقِ حَتَّى انتَهى إلى خِربَةٍ في ناحِيَةِ الطَّريقِ ، فَأَوى إلَيها ، وجاءَ عَمرُو ابنُ العاصِ حَتّى دَخَلَ الفُسطاطَ ، وخَرَجَ مُعاوِيَةُ بنُ حُدَيجٍ في طَلَبِ مُحَمَّدٍ . . . حَتّى دَخَلوا عَلَيهِ ، فَاستَخرَجوهُ ، وقَد كادَ يَموتُ عَطَشا ، فَأَقبَلوا بِهِ نَحوَ فُسطاطِ مصر . . . قالَ لَهُ مُعاوِيَةُ : أ تَدري ما أصنَعُ بِكَ ؟ اُدخِلُكَ في جَوفِ حِمارٍ ، ثُمَّ اُحرِقُه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12737_180562"/>
    <w:bookmarkEnd w:id="61"/>
    <w:p>
      <w:pPr>
        <w:pStyle w:val="Heading4"/>
      </w:pPr>
      <w:bookmarkStart w:id="379" w:name="_Toc85"/>
      <w:r>
        <w:t>۷ / ۶ حزن الإمام</w:t>
      </w:r>
      <w:bookmarkEnd w:id="379"/>
    </w:p>
    <w:p>
      <w:pPr>
        <w:pStyle w:val="BookText"/>
      </w:pPr>
      <w:r>
        <w:rPr>
          <w:rFonts w:ascii="Amiri" w:hAnsi="Amiri" w:eastAsia="Amiri" w:cs="Amiri"/>
          <w:lang w:bidi="ar-SA"/>
          <w:color w:val="111111"/>
          <w:sz w:val="28"/>
          <w:szCs w:val="28"/>
          <w:rtl/>
        </w:rPr>
        <w:t xml:space="preserve">عَلَيكَ بِالنّارِ . فَقالَ لَهُ مُحَمَّدٌ : إن فَعَلتُم بي ذلِكَ ، فَطالَما فُعِلَ ذلِكَ بَأَولِياءِ اللّهِ ! وإنّي لَأَرجو هذِهِ النّارَ الَّتي تُحرِقُني بِها أن يَجعَلَهَا اللّهُ عَلَيَّ بَردا وسَلاما كَما جَعَلَها عَلى خَليلِهِ إبراهيمَ ، وأن يَجعَلَها عَلَيكَ وعَلى أولِيائِكَ كَما جَعَلَها عَلى نُمرودَ وأولِيائِهِ ، إنَّ اللّهَ يَحرِقُكَ ومَن ذَكَرتَهُ قَبلُ وإمامَكَ ـ يَعني مُعاوِيَةَ ـ وهذا ـ وأشارَ إلى عَمرِو بنِ العاصِ ـ بِنارٍ تَلظّى عَلَيكُم ، كُلَّما خَبَت زادَها اللّهُ سَعيرا ، قالَ لَهُ مُعاوِيَةُ : إنّي إنَّما أقتُلُكَ بِعُثمانَ . قالَ لَهُ مُحَمَّدٌ : وما أنتَ وعُثمانُ ؟ إنَّ عُثمانَ عَمِلَ بِالجَورِ ، ونَبَذَ حُكمَ القُرآنِ ، وقَد قالَ اللّهُ تَعالى : «ومَن لَّمْ يَحْكُم بِمَآ أَنزَلَ اللَّهُ فَأُوْلَـئِكَ هُمُ الْفَـسِقُونَ» </w:t>
      </w:r>
      <w:r>
        <w:rPr>
          <w:rStyle w:val="FootnoteReference"/>
        </w:rPr>
        <w:footnoteReference w:id="351"/>
      </w:r>
      <w:r>
        <w:rPr>
          <w:rFonts w:ascii="Amiri" w:hAnsi="Amiri" w:eastAsia="Amiri" w:cs="Amiri"/>
          <w:lang w:bidi="ar-SA"/>
          <w:color w:val="111111"/>
          <w:sz w:val="28"/>
          <w:szCs w:val="28"/>
          <w:rtl/>
        </w:rPr>
        <w:t xml:space="preserve">، فَنَقَمنا ذلِكَ عَلَيهِ فَقَتَلناهُ ، وحَسَّنتَ أنتَ لَهُ ذلِكَ ونُظَراؤُكَ ، فَقَد بَرَّأَنَا اللّهُ إن شاءَ اللّهُ مِن ذَنبِهِ ، وأنتَ شَريكُهُ في إثمِهِ وعِظَمِ ذَنبِهِ ، وجاعِلُكَ عَلى مِثالِهِ . قالَ : فَغَضِبَ مُعاوِيَةُ فَقَدَّمَهُ فَقَتَلَهُ ، ثُمَّ ألقاهُ في جيفَةِ حِمارٍ ، ثُمَّ أحرَقَهُ بِالنّارِ ، فَلَمّا بَلَغَ ذلِكَ عائِشَةَ جَزِعَت عَلَيهِ جَزَعا شَديدا ، وقَنَتَت عَلَيهِ في دَبرِ الصَّلاةِ تَدعو عَلى مُعاوِيَةَ وعَمرٍو ، ثُمَّ قَبَضَت عِيالَ مُحَمَّدٍ إلَيها ، فَكانَ القاسِمُ بنُ مُحَمَّدِ بنِ أبي بَكرٍ في عِيالِها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۶حُزنُ الإِمامِالغارات عن مالك بن الجون الحضرمي :إنَّ عَلِيّا عليه السلام قالَ : رَحِمَ اللّهُ مُحَمَّدا ، كانَ غُلاما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12737_180563"/>
    <w:bookmarkEnd w:id="62"/>
    <w:p>
      <w:pPr>
        <w:pStyle w:val="Heading4"/>
      </w:pPr>
      <w:bookmarkStart w:id="380" w:name="_Toc86"/>
      <w:r>
        <w:t>۷ / ۷ فرح معاوية</w:t>
      </w:r>
      <w:bookmarkEnd w:id="380"/>
    </w:p>
    <w:p>
      <w:pPr>
        <w:pStyle w:val="BookText"/>
      </w:pPr>
      <w:r>
        <w:rPr>
          <w:rFonts w:ascii="Amiri" w:hAnsi="Amiri" w:eastAsia="Amiri" w:cs="Amiri"/>
          <w:lang w:bidi="ar-SA"/>
          <w:color w:val="111111"/>
          <w:sz w:val="28"/>
          <w:szCs w:val="28"/>
          <w:rtl/>
        </w:rPr>
        <w:t xml:space="preserve">حَدَثا ، أما وَاللّهِ ، لَقَد كُنتُ أرَدتُ أن اُوَلِّيَ المِرقالَ هاشِمَ بنَ عُتبَةِ بنِ أبي وَقّاصٍ مِصرَ ، وَاللّهِ، لَو أنَّهُ وُلِّيَها لَما خَلّى لِعَمرِو بنِ العاصِ وأعوانِهِ العَرصَةَ ، ولَما قُتِلَ إلّا وسَيفُهُ في يَدِهِ ، بِلا ذَمٍّ لِمُحَمَّدِ بنِ أبي بَكرٍ فَلَقَد أجهَدَ نَفسَهُ وقَضى ما عَلَيهِ . قالَ : فَقيلَ لَعِلِيٍّ عليه السلام : لَقَد جَزِعتَ عَلى مُحَمَّدِ بنِ أبي بَكرٍ جَزَعا شَديدا يا أميرَ المُؤمِنينَ ! قالَ : وما يَمنَعُني ؟ إنَّهُ كانَ لي رَبيبا وكانَ لِبَنِيِّ أخا ، وكُنتُ لَهُ والِدا أعُدُّهُ وَلَدا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ذِكرِ مُحَمَّدِ بنِ أبي بَكرٍ ـ: لَقَد كانَ إلَيَّ حَبيبا ، وكانَ لي رَبيبا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ذِكرِ مُحَمَّدِ بنِ أبي بَكرٍ ـ: إنَّهُ كانَ لي وَلَدا ، ولِوُلدي ووُلدِ أخي أخا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لَمّا بَلَغَهُ قَتلُ مُحَمَّدِ بنِ أبي بَكرٍ ـ: إنَّ حُزنَنا عَلَيهِ عَلى قَدرِ سُرورِهِم بِهِ ، إلّا أنَّهُم نَقَصوا بَغيضا ، ونَقَصنا حَبيبا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۷فَرَحُ مُعاوِيَةَالغارات عن جندب بن عبد اللّهـ في خَبَرِ قَتلِ مُحَمَّدِ بنِ أبي بَكرٍ ـ: قَدِمَ عَلَيهِ [عَلى عَلِيٍّ عليه السلام ]عَبدُ الرَّحمنِ بنِ المُسَيِّبِ الفَزارِيُّ . . . عَينُهُ بِالشّامِ . . . وحَدَّثَهُ أنَّهُ لَم يَخرُج مِنَ الشّامِ حَتّى قَدِمَتِ البُشرى مِن قِبَلِ عَمرِو بنِ العاصِ تَتري يَتبَعُ بَعضُها عَلى أثَرِ بَعضٍ بِفَتحِ مِصرَ وقَتلِ مُحَمَّدِ بنِ أبي بَكرٍ ، وحَتّى أذَّنَ مُعاوِيَةُ بِقَتلِهِ عَلَى المِنبَرِ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12737_180564"/>
    <w:bookmarkEnd w:id="63"/>
    <w:p>
      <w:pPr>
        <w:pStyle w:val="Heading4"/>
      </w:pPr>
      <w:bookmarkStart w:id="381" w:name="_Toc87"/>
      <w:r>
        <w:t>۷ / ۸ كتاب الإمام إلى ابن عبّاسٍ بعد استشهاد محمّدٍ</w:t>
      </w:r>
      <w:bookmarkEnd w:id="381"/>
    </w:p>
    <w:p>
      <w:pPr>
        <w:pStyle w:val="Heading4"/>
      </w:pPr>
      <w:bookmarkStart w:id="382" w:name="_Toc88"/>
      <w:r>
        <w:t>۷ / ۹ خطبة الإمام بعد قتل محمّد بن أبي بكرٍ</w:t>
      </w:r>
      <w:bookmarkEnd w:id="382"/>
    </w:p>
    <w:p>
      <w:pPr>
        <w:pStyle w:val="BookText"/>
      </w:pPr>
      <w:r>
        <w:rPr>
          <w:rFonts w:ascii="Amiri" w:hAnsi="Amiri" w:eastAsia="Amiri" w:cs="Amiri"/>
          <w:lang w:bidi="ar-SA"/>
          <w:color w:val="111111"/>
          <w:sz w:val="28"/>
          <w:szCs w:val="28"/>
          <w:rtl/>
        </w:rPr>
        <w:t xml:space="preserve">لَهُ : يا أميرَ المُؤمِنينَ ، ما رَأَيتُ يَوما قَطُّ سُرورا بِمِثلِ سُرورٍ رَأَيتُهُ بِالشّامِ ، حَتّى أتاهُم هَلاكُ ابنِ أبي بَكرٍ . فَقالَ عَلِيٌّ عليه السلام : أما إنَّ حُزنَنا عَلى قَتلِهِ عَلى قَدرِ سُرورِهِم بِهِ ، لا بَل يَزيدُ أضعافا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۸كِتابُ الإِمامِ إلَى ابنِ عَبّاسٍ بَعدَ استِشهادِ مُحَمَّدٍالإمام عليّ عليه السلامـ مِن كِتابٍ لَهُ عليه السلام إلى عَبدِ اللّهِ بنِ العَبّاسِ ، بَعدَ مَقتَلِ مُحَمَّدِ بنِ أبي بَكرٍ ـ: أمّا بَعدُ ، فَإِنَّ مِصرَ قَد افتُتِحَت ، ومُحَمَّدُ بنُ أبي بَكرٍ قَد استُشهِدَ ، فَعِندَ اللّهِ نَحتَسِبُهُ وَلَدا ناصِحا ، وعامِلاً كادِحا ، وسَيفا قاطِعا ، ورُكنا دافِعا ، وقَد كُنتُ حَثَثتُ النّاسَ عَلى لِحاقِهِ ، وأمَرتُهُم بِغِياثِهِ قَبلَ الوَقعَةِ ، ودَعَوتُهُم سِرّا وجَهرا ، وعَودا وبَدءا فَمِنهُمُ الآتي كارِها ، ومِنهُمُ المُعتَلُّ كاذِبا ، ومِنهُمُ القاعِدُ خاذِلاً . أسأَلُ اللّهَ تَعالى أن يَجعَلَ لي مِنهُم فَرَجا عاجِلاً ، فَوَاللّهِ ، لَولا طَمَعي عِندَ لِقائي عَدُوّي فِي الشَّهادَةِ ، وتَوطيني نَفسي عَلَى المَنِيَّةِ ، لَأَحبَبتُ ألّا ألقى مَعَ هؤُلاءِ يَوما واحِدا ، ولا ألتَقي بِهِم أبَدا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۹خُطبَةُ الإِمامِ بَعدَ قَتلِ مُحَمَّدِ بنِ أبي بَكرٍالإمام عليّ عليه السلامـ في خُطبَتِهِ بَعدَ قَتلِ مُحَمَّدِ بنِ أبي بَكرٍ ـ: ألا إنَّ مِصرَ قَدِ افتَتَحَهَا الفَجَرَة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4" w:name="pg12737_180565"/>
    <w:bookmarkEnd w:id="64"/>
    <w:p>
      <w:pPr>
        <w:pStyle w:val="Heading4"/>
      </w:pPr>
      <w:bookmarkStart w:id="383" w:name="_Toc89"/>
      <w:r>
        <w:t>۷ / ۱۰ رسالة الإمام المفتوحة إلى امّة الإسلام بعد احتلال مصر</w:t>
      </w:r>
      <w:bookmarkEnd w:id="383"/>
    </w:p>
    <w:p>
      <w:pPr>
        <w:pStyle w:val="BookText"/>
      </w:pPr>
      <w:r>
        <w:rPr>
          <w:rFonts w:ascii="Amiri" w:hAnsi="Amiri" w:eastAsia="Amiri" w:cs="Amiri"/>
          <w:lang w:bidi="ar-SA"/>
          <w:color w:val="111111"/>
          <w:sz w:val="28"/>
          <w:szCs w:val="28"/>
          <w:rtl/>
        </w:rPr>
        <w:t xml:space="preserve">اُولُو الجَورِ وَالظُّلمِ الَّذينَ صَدّوا عَن سَبيلِ اللّهِ ، وبَغَوا الإِسلامَ عِوَجاً . ألا وإنَّ مُحَمَّدَ بنَ أبي بَكرٍ قَدَ استُشهِدَ ، فَعِندَاللّهِ نَحتَسِبُهُ . أما وَاللّهِ إن كانَ ما عَلِمتُ لَمِمَّن يَنتَظِرُ القَضاءَ ، ويَعمَلُ لِلجَزاءِ ، ويُبغِضُ شَكلَ الفاجِرِ ، ويُحِبُّ هُدَى المُؤمِنِ ، إنّي وَاللّهِ ما ألومُ نَفسي عَلَى التَّقصيرِ ، وإنّي لِمُقاساةِ الحَربِ لَجِدٌّ خَبيرٌ ، وإنّي لَأَقدَمُ عَلَى الأَمرِ وأعرِفُ وَجهَ الحَزمِ ، وأقومُ فيكُم بِالرَّأيِ المُصيبِ ، فَأَستَصرِخُكُم مُعلِنا ، واُناديكُم نِداءَ المُستَغيثِ مُعرِبا ، فَلا تَسمَعونَ لي قَولاً ، ولا تُطيعونَ لي أمرا ، حَتّى تَصيرَ بِيَ الاُمورُ إلى عَواقِبِ المَساءَةِ ، فَأَنتُمُ القَومُ لا يُدرَكُ بِكُمُ الثَّأرُ ، ولا تُنقَضُ بِكُمُ الأَوتارُ ، دَعَوتُكُم إلى غِياثِ إخوانِكُم مُنذُ بِضعٍ وخَمسينَ لَيلَةً فَتَجَرجَرتُم جَرجَرَةَ الجَمَلِ الأَشدَقِ ، وتَثاقَلتُم إلَى الأَرضِ تَثاقُلَ مَن لَيسَ لَهُ نِيَّةٌ في جِهادِ العَدُوِّ ، ولَا اكتِسابِ الأَجرِ ، ثُمَّ خَرَجَ إلَيَّ مِنكُم جُنَيدٌ مُتَذانِبٌ «كَأَنَّمَا يُسَاقُونَ إِلَى الْمَوْتِ وَهُمْ يَنظُرُونَ» </w:t>
      </w:r>
      <w:r>
        <w:rPr>
          <w:rStyle w:val="FootnoteReference"/>
        </w:rPr>
        <w:footnoteReference w:id="359"/>
      </w:r>
      <w:r>
        <w:rPr>
          <w:rFonts w:ascii="Amiri" w:hAnsi="Amiri" w:eastAsia="Amiri" w:cs="Amiri"/>
          <w:lang w:bidi="ar-SA"/>
          <w:color w:val="111111"/>
          <w:sz w:val="28"/>
          <w:szCs w:val="28"/>
          <w:rtl/>
        </w:rPr>
        <w:t xml:space="preserve">فَاُفٍّ لَكُم ! </w:t>
      </w:r>
      <w:r>
        <w:rPr>
          <w:rStyle w:val="FootnoteReference"/>
        </w:rPr>
        <w:footnoteReference w:id="360"/>
      </w:r>
    </w:p>
    <w:p>
      <w:pPr>
        <w:pStyle w:val="BookText"/>
      </w:pPr>
      <w:r>
        <w:rPr>
          <w:rFonts w:ascii="Amiri" w:hAnsi="Amiri" w:eastAsia="Amiri" w:cs="Amiri"/>
          <w:lang w:bidi="ar-SA"/>
          <w:color w:val="111111"/>
          <w:sz w:val="28"/>
          <w:szCs w:val="28"/>
          <w:rtl/>
        </w:rPr>
        <w:t xml:space="preserve">۷ / ۱۰رِسالَةُ الإِمامِ المَفتوحَةُ إلى اُمَّةِ الإِسلامِ بَعدَ احتِلالِ مِصرَالغارات عن عبد الرحمن بن جندب عن أبيه :دَخَلَ عَمرُو بنُ الحَمِقِ وحُجرُ بنُ عَدِيٍّ وحَبَّةُ العُرَنِيُّ وَالحارِثُ الأَعوَرُ وعَبدُ اللّهِ بنِ سَبَأٍ عَلى أميرِ المُؤمِنينَ عليه السلام بَعدَمَا افتُتِحَت مِصرُ وهُوَ مَغمومٌ حَزينٌ فَقالوا لَهُ : بَيِّن لَنا ما قَولُكَ في أبي بَكرٍ وعُمَرَ ؟ فَقالَ لَهُم عَلِيٌّ عليه السلام : وهَل فَرَغتُم لِهذا ؟ ! وهذِهِ مِصرُ قَدِ افتُتِحَت وشيعَتي بِها قَد قُتِلَت ، أنَا مُخرِجٌ إلَيكُم كِتاباً اُخبِرُكُم فيهِ عَمّا سَأَلتُم وأسأَلُكُم أن تَحفَظوا مِن حَقّى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ضَيَّعتُم ، فَاقرَؤوهُ عَلى شيعَتي وكونوا عَلَى الحَقِّ أعواناً . وهذِهِ نُسخَةُ الكِتابِ : مِن عَبدِ اللّهِ عَلِيٍّ أميرِ المُؤمِنينَ إلى مَن قَرَأَ كِتابي هذا مِنَ المُؤمِنينَ وَالمُسلِمينَ ، السَّلامُ عَلَيكُم ، فَإِنّي أحمَدُ إلَيكُم اللّهَ الَّذي لا إلهَ إلّا هُوَ . أمّا بَعدُ ، فَإِنَّ اللّهَ بَعَثَ مُحَمَّداً صلى الله عليه و آله نَذيراً لِلعالَمينَ ، وأميناً عَلَى التَّنزيلِ ، وشَهيداً عَلى هذِهِ الاُمَّةِ ، وأنتُم مَعاشِرُ العَرَبِ يَومَئِذٍ عَلى شَرِّ دينٍ وفي شَرِّ دارٍ ، مُنيخونَ عَلى حِجارَةٍ خَشِنٍ ، وحَيّاتٍ صُمٍّ </w:t>
      </w:r>
      <w:r>
        <w:rPr>
          <w:rStyle w:val="FootnoteReference"/>
        </w:rPr>
        <w:footnoteReference w:id="361"/>
      </w:r>
      <w:r>
        <w:rPr>
          <w:rFonts w:ascii="Amiri" w:hAnsi="Amiri" w:eastAsia="Amiri" w:cs="Amiri"/>
          <w:lang w:bidi="ar-SA"/>
          <w:color w:val="111111"/>
          <w:sz w:val="28"/>
          <w:szCs w:val="28"/>
          <w:rtl/>
        </w:rPr>
        <w:t xml:space="preserve">، وشَوكٍ مَبثوثٍ فِي البِلادِ ، تَشرَبونَ الماءَ الخَبيثَ ، وتَأكُلونَ الطَّعامَ الجَشيبَ </w:t>
      </w:r>
      <w:r>
        <w:rPr>
          <w:rStyle w:val="FootnoteReference"/>
        </w:rPr>
        <w:footnoteReference w:id="362"/>
      </w:r>
      <w:r>
        <w:rPr>
          <w:rFonts w:ascii="Amiri" w:hAnsi="Amiri" w:eastAsia="Amiri" w:cs="Amiri"/>
          <w:lang w:bidi="ar-SA"/>
          <w:color w:val="111111"/>
          <w:sz w:val="28"/>
          <w:szCs w:val="28"/>
          <w:rtl/>
        </w:rPr>
        <w:t xml:space="preserve">، وتَسفِكونَ دِماءَكُم ، وتَقتُلونَ أولادَكُم ، وتَقطَعونَ أرحامَكُم ، وتَأكُلونَ أموالَكُم بَينَكُم بِالباطِلِ ، سُبُلُكُم خائِفَةٌ ، وَالأَصنامُ فيكُم مَنصوبَةٌ ، وَالآثامُ بِكُم مَعصوبَةٌ ، ولا يُؤمِنُ أكثَرُهُم بِاللّهِ إلّا وهُم مُشرِكونَ ، فَمَنَّ اللّهُ عَزَّ وجَلَّ عَلَيكُم بِمُحَمَّدٍ صلى الله عليه و آله فَبَعَثَهُ إلَيكُم رَسولاً مِن أنفُسِكُم ، وقالَ فيما أنزَلَ مِن كِتابِهِ : «هُوَ الَّذِى بَعَثَ فِى الْأُمِّيِّينَ رَسُولًا مِّنْهُمْ يَتْلُواْ عَلَيْهِمْ ءَايَـتِهِ وَ يُزَكِّيهِمْ وَ يُعَلِّمُهُمُ الْكِتَـبَ وَ الْحِكْمَةَ وَ إِن كَانُواْ مِن قَبْلُ لَفِى ضَلَـلٍ مُّبِينٍ» </w:t>
      </w:r>
      <w:r>
        <w:rPr>
          <w:rStyle w:val="FootnoteReference"/>
        </w:rPr>
        <w:footnoteReference w:id="363"/>
      </w:r>
      <w:r>
        <w:rPr>
          <w:rFonts w:ascii="Amiri" w:hAnsi="Amiri" w:eastAsia="Amiri" w:cs="Amiri"/>
          <w:lang w:bidi="ar-SA"/>
          <w:color w:val="111111"/>
          <w:sz w:val="28"/>
          <w:szCs w:val="28"/>
          <w:rtl/>
        </w:rPr>
        <w:t xml:space="preserve">وقالَ : «لَقَدْ جَآءَكُمْ رَسُولٌ مِّنْ أَنفُسِكُمْ عَزِيزٌ عَلَيْهِ مَا عَنِتُّمْ حَرِيصٌ عَلَيْكُم بِالْمُؤْمِنِينَ رَءُوفٌ رَّحِيمٌ» </w:t>
      </w:r>
      <w:r>
        <w:rPr>
          <w:rStyle w:val="FootnoteReference"/>
        </w:rPr>
        <w:footnoteReference w:id="364"/>
      </w:r>
      <w:r>
        <w:rPr>
          <w:rFonts w:ascii="Amiri" w:hAnsi="Amiri" w:eastAsia="Amiri" w:cs="Amiri"/>
          <w:lang w:bidi="ar-SA"/>
          <w:color w:val="111111"/>
          <w:sz w:val="28"/>
          <w:szCs w:val="28"/>
          <w:rtl/>
        </w:rPr>
        <w:t xml:space="preserve">وقالَ : «لَقَدْ مَنَّ اللَّهُ عَلَى الْمُؤْمِنِينَ إِذْ بَعَثَ فِيهِمْ رَسُولًا مِّنْ أَنفُسِهِمْ» </w:t>
      </w:r>
      <w:r>
        <w:rPr>
          <w:rStyle w:val="FootnoteReference"/>
        </w:rPr>
        <w:footnoteReference w:id="365"/>
      </w:r>
      <w:r>
        <w:rPr>
          <w:rFonts w:ascii="Amiri" w:hAnsi="Amiri" w:eastAsia="Amiri" w:cs="Amiri"/>
          <w:lang w:bidi="ar-SA"/>
          <w:color w:val="111111"/>
          <w:sz w:val="28"/>
          <w:szCs w:val="28"/>
          <w:rtl/>
        </w:rPr>
        <w:t xml:space="preserve">وقال : «ذَ لِكَ فَضْلُ اللَّهِ يُؤْتِيهِ مَن يَشَآءُ وَ اللَّهُ ذُو الْفَضْلِ الْعَظِيمِ»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الرَّسولُ إلَيكُم مِن أنفُسِكُم بِلِسانِكُم ، وكُنتُم أوَّلَ المُؤمِنينَ تَعرِفونَ وَجهَهُ وشيعَتَهُ وعِمارَتَهَ ، فَعَلَّمَكُمُ الكِتابَ وَالحِكمَةَ وَالفَرائِضَ وَالسُّنَّةَ ، وأمَرَكُم بِصِلَةِ أرحامِكُم وحَقنِ دِمائِكُم وصَلاحِ ذاتِ البَينِ ، وأن تُؤَدُّوا الأَماناتِ إلى أهلِها وأن تُوَفّوا بِالعَهدِ ولاتَنقُضُوا الأَيمانَ بَعدَ تَوكيدِها ، وأمَرَكُم أن تَعاطَفوا وتَبارّوا وتَباذَلوا وتَراحَموا ، ونَهاكُم عَنِ التَّناهُبِ وَالتَّظالُمِ وَالتَّحاسُدِ وَالتَّقاذُفِ وَالتَّباغي ، وعَن شُربِ الخَمرِ وبَخسِ المِكيالِ ونَقصِ الميزانِ ، وتَقَدَّمَ إلَيكُم فيما اُنزِلَ عَلَيكُم : ألّا تَزِنوا ولا تَربوا ولا تَأكُلوا أموالَ اليَتامى ظُلما ، وأن تُؤَدُّوا الأَماناتِ إلى أهلِها ولاتَعثَوا فِي الأَرضِ مُفسِدينَ ، ولاتَعتَدوا إنَّ اللّهَ لايُحِبُّ المُعتَدينَ . وكُلُّ خَيرٍ يُدني إلَى الجَنَّةِ ويُباعِدُ مِنَ النّارِ أمَرَكُم بِهِ ، وكُلُ شَرٍّ يُباعِدُ مِنَ الجَنَّةِ ويُدني مِنَ النّارِ نَهاكُم عَنهُ . فَلَمّا استَكمَلَ مُدَّتَهُ مِنَ الدُّنيا تَوَفّاهُ اللّهُ إلَيهِ سَعيداً حَميداً ، فَيا لَها مُصيبَةً خَصَّتِ الأَقرَبينَ وعَمَّت جَميعَ المُسلِمينَ ، ما اُصيبوا بِمِثلِها قَبلَها ولَن يُعايَنوا بَعدُ اُختَها . فَلَمّا مَضى لِسَبيلِهِ صلى الله عليه و آله تَنازَعَ المُسلِمونَ الأَمرَ بَعدَهُ ، فَوَاللّهِ ما كانَ يُلقى في روعي ولا يَخطُرُ عَلى بالي أنَّ العَرَبَ تَعدِلُ هذَا الأَمرَ بَعدَ مُحَمَّدٍ صلى الله عليه و آله عَن أهلِ بَيتِهِ ، ولا أنَّهُم مُنَحّوهُ عَنّي مِن بَعدِهِ . فَما راعَني إلَا انثِيالُ النّاسِ عَلى أبي بَكرٍ وإجفالُهُم إلَيهِ لِيُبايِعوهُ ، فَأَمسَكتُ يَدي ورَأَيتُ أنّي أحَقُّ بِمَقامِ رَسولِ اللّهِ صلى الله عليه و آله فِي النّاسِ مِمَّن تَولَّى الأَمرَ مِن بَعدِهِ . فَلَبِثتُ بِذلِكَ ماشاءَ اللّهُ حَتّى رَأَيتُ راجِعَةً مِنَ النّاسِ رَجَعَت عَنِ الإِسلامِ يَدعونَ إلى مَحقِ دينِ اللّهِ ومِلَّةِ مُحَمَّدٍ صلى الله عليه و آله وإبراهيمَ عليه السلام فَخَشيتُ إن لَم أنصُرِ الإِسلامَ وأهلَهُ أن أرى فيهِ ثَلماً وهَدماً يَكونُ مُصيبَتُهُ أعظَمَ عَلَيَّ مِن فَواتِ وِلايَةِ اُمورِكُمُ ، الَّتي إنَّما هِيَ مَتاعُ أيّامٍ قَلائِلَ ثُمَّ يَزولُ ما كانَ مِنها كَما يَزولُ السَّرابُ وكَما يَنقَشِعُ السَّحابُ ، فَمَشَيتُ عِندَ ذلِكَ إلى أبي بَكرٍ فَبايَعتُهُ ، ونَهَضتُ في تِلكَ الأَحداثِ حَتّى زاغَ الباطِلُ وزَهَقَ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كَلِمَةُ اللّهِ هِيَ العُليا ولَو كَرِهَ الكافِرونَ . فَتَولّى أبو بَكرٍ تِلكَ الاُمورَ فَيَسَّرَ وشَدَّدَ وقارَبَ وَاقتَصَدَ ، فَصَحِبتُهُ مُناصِحاً وأطَعتُهُ فيما أطاعَ اللّهَ فيهِ جاهِداً ، وما طَمِعتُ أن لَوحَدَثَ بِهِ حَدَثٌ وأنَا حَيٌّ أن يَرِدَ إلَيَّ الأَمرُ الَّذي نازَعَتهُ فيهِ طَمَعُ مُستَيقِنٍ ولايَئِسَت مِنهُ يَأسُ مَن لايَرجوهُ ، ولَولا خاصَّةُ ما كانَ بَينَهُ وبَينَ عُمَرَ لَظَنَنتُ أنَّهُ لايَدفَعُها عَنّي . فَلَمَّا احتَضَرَ بَعَثَ إلى عُمَرَ فَوَلّاهُ فَسَمِعنا وأطَعنا وناصَحنا ، وتَوَلّى عُمَرُ الأَمرَ فَكانَ مَرضِيَّ السّيرَةِ مَيمونَ النَّقيبَةِ ، حَتّى إذَا احتَضَرَ قُلتُ في نَفسي : لَن يَعدِلَها عَنّي فَجَعَلَني سادِسَ سِتَّةٍ ، فَما كانوا لِوِلايَةِ أحَدٍ أشَدَّ كَراهِيَةٍ مِنهُم لِوِلايَتي عَلَيهِم ، فَكانوا يَسمَعونّي عِندَ وَفاةِ الرَّسولِ صلى الله عليه و آله اُحاجُّ أبا بَكرٍ وأقولُ : يا مَعشَرَ قُرَيشٍ إنّا أهلَ البَيتِ أحَقُّ بِهذَا الأَمرِ مِنكُم ، ما كانَ فينا مَن يَقرَأُ القُرآنَ ويعَرَفُ السُّنَّةَ ويَدينُ دينَ الحَقِّ . فَخَشِيَ القَومُ إن أنَا وَلَيتُ عَلَيهِم أن لايَكونَ لَهُم فِي الأَمرِ نَصيبٌ مابَقَوا ، فَأَجمَعوا إجماعاً واحِدا ، فَصَرَفُوا الوِلايَةَ إلى عُثمانَ وأخرَجوني مِنها رَجاءَ أن يَنالوها ويَتَداوَلوها إذ يَئِسوا أن يَنالوا مِن قِبَلي ، ثُمَّ قالوا : هَلُمَّ فَبايِع وإلّا جاهَدناكَ . فَبايَعتُ مُستَكرِهاً وصَبَرتُ مُحتَسِباً ، فَقالَ قائِلُهُم : يَابنَ أبي طالِبٍ إنَّكَ عَلى هذَا الأَمرِ لَحَريصٌ ، فَقُلتُ: أنتُم أحرَصُ مِنّي وأبعَدُ ، أأنَا أحرَصُ إذا طَلَبتُ تُراثي وحَقِّيَ الَّذي جَعَلَنِيَ اللّهُ ورَسولُهُ أولى بِهِ ، أم أنتُم إذ تَضرِبونَ وَجهي دونَهُ وتَحولونَ بَيني وبَينَهُ ؟ ! فَبُهِتوا ، وَاللّهُ لايَهدِي القَومَ الظّالِمينَ . اللّهُمَّ إنّي أستَعديكَ عَلى قُرَيشٍ فَإِنَّهُم قَطَعوا رَحِمي ، وأصغَوا </w:t>
      </w:r>
      <w:r>
        <w:rPr>
          <w:rStyle w:val="FootnoteReference"/>
        </w:rPr>
        <w:footnoteReference w:id="367"/>
      </w:r>
      <w:r>
        <w:rPr>
          <w:rFonts w:ascii="Amiri" w:hAnsi="Amiri" w:eastAsia="Amiri" w:cs="Amiri"/>
          <w:lang w:bidi="ar-SA"/>
          <w:color w:val="111111"/>
          <w:sz w:val="28"/>
          <w:szCs w:val="28"/>
          <w:rtl/>
        </w:rPr>
        <w:t xml:space="preserve">إنائي ، وصَغَّروا عَظيمَ مَنزِلَتي ، وأجمَعوا عَلى مُنازَعَتي حَقّاً كُنتُ أولى بِهِ مِنهُم فَسَلَبونيهِ ، ثُمَّ قالوا : ألا إنَّ فِي الحَقِّ أن تَأخُذَهُ وفِي الحَقِّ أن تَمنَعَهُ فَاصبِر كَمِداً مُتَوَخِّما أومُت مُتَأَسِّفا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حَنِقاً . فَنَظَرتُ فَإِذا لَيسَ مَعي رافِدٌ ولاذابٌ ولامُساعِدٌ إلّا أهلُ بَيتي ، فَضَنِنتُ بِهِم عَنِ الهَلاكِ ، فَأَغضَيتُ عَلَى القَذى ، وتَجَرَّعتُ ريقي عَلَى الشَّجى ، وصَبَرتُ مِن كَظمِ الغَيظِ عَلى أمَرَّ مِنَ العَلقَمِ وآلَمَ لِلقَلبِ مِن حَزِّ الشِّفارِ . حَتّى إذا نَقَمتُم عَلى عُثمانَ أتَيتُموهُفَقَتَلتُموهُ ثُمَّ جِئتُموني لِتُبايِعوني ، فَأَبَيتُ عَلَيكُم وأمسَكتُ يَدي فَنازَعتُموني ودافَعتُموني ، وبَسَطتُم يَدي فَكَفُفتُها ، ومَدَدتُم يَدي فَقَبَضتُها ، وَازدَحَمتُم عَلَيَّ حَتّى ظَنَنتُ أنَّ بَعضَكُم قاتِلُ بَعضٍ أو أنَّكُم قاتِلي ، فَقُلتُم : بايِعنا لا نَجِدُ غَيرَكَ ولا نَرضى إلّا بِكَ ، فَبايِعنا لا نَفتَرِق ولا تَختَلِف كَلِمَتُنا . فَبايَعتُكُم ودَعَوتُ النّاسَ إلى بَيعَتي ، فَمَن بايَعَ طائِعا قَبِلتُهُ مِنهُ ، ومَن أبى لَم اُكرِههُ وتَرَكتُهُ . فَبايَعَني فيمَن بايَعَني طَلحَةُ وَالزُّبَيرُ ولَو أبَيا ما اُكرِهتُهُما كَما لَم اُكرِه غَيرَهُما ، فَما لَبِثنا إلّا يَسيرا حَتّى بَلَغَني أن خَرَجا مِن مَكَّةَ مُتَوَجِّهينَ إلَى البَصرَةِ في جَيشٍ ما مِنهُم رَجُلٌ إلّا بايَعَني وأعطانِيَ الطّاعَةَ ، فَقَدِما عَلى عامِلي وخُزّانِ بَيتِ مالي وعَلى أهلِ مِصرَ كُلُّهُم عَلى بَيعَتي وفي طاعَتي فَشَتَّتوا كَلِمَتَهُم وأفسَدوا جَماعَتَهُم ، ثُمَّ وَثَبوا عَلى شيعَتي مِنَ المُسلِمينَ فَقَتَلوا طائِفَةً مِنهُم غَدرا ، وطائِفَةً صَبرا ، وطائِفَةً عَصَّبوا بِأَسيافِهِم فَضارَبوا بهِا حَتّى لَقُوا اللّهَ صادِقينَ ، فَوَاللّهِ ، لَو لَم يُصيبوا مِنهُم إلّا رَجُلاً واحِدا مُتَعَمِّدينَ لِقَتلِهِ بِلا جُرمٍ جَرَّهُ لِحَلَّ لي بِهِ قَتلُ ذلِكَ الجَيشِ كُلِّهِ ، فَدَع ما إنَّهم قَد قَتَلوا مِنَ المُسلِمينَ أكثَرَ مِنَ العِدَّةِ الَّتي دَخَلوا بِها عَلَيهِم ، وقَد أدالَ </w:t>
      </w:r>
      <w:r>
        <w:rPr>
          <w:rStyle w:val="FootnoteReference"/>
        </w:rPr>
        <w:footnoteReference w:id="368"/>
      </w:r>
      <w:r>
        <w:rPr>
          <w:rFonts w:ascii="Amiri" w:hAnsi="Amiri" w:eastAsia="Amiri" w:cs="Amiri"/>
          <w:lang w:bidi="ar-SA"/>
          <w:color w:val="111111"/>
          <w:sz w:val="28"/>
          <w:szCs w:val="28"/>
          <w:rtl/>
        </w:rPr>
        <w:t xml:space="preserve">اللّهُ مِنهُم فَبُعدا لِلقَومِ الظّالِمينَ . ثُمَّ إنّي نَظَرتُ في أهلِ الشّامِ فَإِذا أعرابٌ أحزابٌ ، وأهلُ طَمَعٍ جُفاةٌ طَغامٌ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يَجتَمِعونَ مِن كُلِّ أوبٍ ، ومَن كانَ يَنبَغي أن يُؤَدَّبَ ويُدَرَّبَ أو يُوَلّى عَلَيهِ ويُؤخَذَ عَلى يَدَيهِ ، لَيسوا مِنَ المُهاجِرينَ ولَا الأَنصارِ ، ولَا التّابِعينَ بِإِحسانٍ ، فَسِرتُ إلَيهِم فَدَعَوتُهُم إلَى الطّاعَةِ وَالجَماعَةِ ، فَأَبَوا إلّا شِقاقا ونِفاقا ونُهوضا في وُجوهِ المُسلِمينَ ، يَنضِحونَهُم </w:t>
      </w:r>
      <w:r>
        <w:rPr>
          <w:rStyle w:val="FootnoteReference"/>
        </w:rPr>
        <w:footnoteReference w:id="370"/>
      </w:r>
      <w:r>
        <w:rPr>
          <w:rFonts w:ascii="Amiri" w:hAnsi="Amiri" w:eastAsia="Amiri" w:cs="Amiri"/>
          <w:lang w:bidi="ar-SA"/>
          <w:color w:val="111111"/>
          <w:sz w:val="28"/>
          <w:szCs w:val="28"/>
          <w:rtl/>
        </w:rPr>
        <w:t xml:space="preserve">بِالنَّبلِ ويَشجُرونَهُ </w:t>
      </w:r>
      <w:r>
        <w:rPr>
          <w:rStyle w:val="FootnoteReference"/>
        </w:rPr>
        <w:footnoteReference w:id="371"/>
      </w:r>
      <w:r>
        <w:rPr>
          <w:rFonts w:ascii="Amiri" w:hAnsi="Amiri" w:eastAsia="Amiri" w:cs="Amiri"/>
          <w:lang w:bidi="ar-SA"/>
          <w:color w:val="111111"/>
          <w:sz w:val="28"/>
          <w:szCs w:val="28"/>
          <w:rtl/>
        </w:rPr>
        <w:t xml:space="preserve">بِالرِّماحِ . فَهُناكَ نَهَدتُ </w:t>
      </w:r>
      <w:r>
        <w:rPr>
          <w:rStyle w:val="FootnoteReference"/>
        </w:rPr>
        <w:footnoteReference w:id="372"/>
      </w:r>
      <w:r>
        <w:rPr>
          <w:rFonts w:ascii="Amiri" w:hAnsi="Amiri" w:eastAsia="Amiri" w:cs="Amiri"/>
          <w:lang w:bidi="ar-SA"/>
          <w:color w:val="111111"/>
          <w:sz w:val="28"/>
          <w:szCs w:val="28"/>
          <w:rtl/>
        </w:rPr>
        <w:t xml:space="preserve">إلَيهِم بِالمُسلِمينَ فَقاتَلتُهُم ، فَلَمّا عَضَّهُمُ السِّلاحُ ووَجَدوا ألَمَ الجِراحِ رَفَعُوا المَصاحِفَ يَدعونَكُم إلى ما فيها ، فَأَنبَأتُكُم أنَّهُم لَيسوا بِأَصحابِ دينٍ ولا قُرآنٍ ، وأنَّهُم رَفَعوها غَدرا ومَكيدَةً وخَديعَةً ووَهنا وضَعفا ؛ فَامضوا عَلى حَقِّكُم وقِتالِكُم ، فَأَبَيتُم عَلَيَّ وقُلتُم : اِقبَل مِنهُم ، فَإِن أجابوا إلى ما فِي الكِتابِ جامِعونا عَلى ما نَحنُ عَلَيهِ مِنَ الحَقِّ ، وإن أبَوا كانَ أعظَمَ لِحُجَّتِنا عَلَيهِم ، فَقَبِلتُ مِنكُم ، وكَفُفتُ عَنهُم إذ أبَيتُم ووَنَيتُم ، وكانَ الصُّلحُ بَينَكُم وبَينَهُم عَلى رَجُلَينِ يُحيِيانِ ما أحيَا القُرآنُ ، ويُميتانِ ما أماتَ القُرآنُ ، فَاختَلَفَ رَأيُهُما وتَفَرَّقَ حُكمُهُما ، ونَبَذا ما فِي القُرآنِ وخالَفا ما فِي الكِتابِ ، فَجَنَّبَهُمَا اللّهُ السَّدادَ ودَلّاهُما فِي الضَّلالِ ، فَنبَذا </w:t>
      </w:r>
      <w:r>
        <w:rPr>
          <w:rStyle w:val="FootnoteReference"/>
        </w:rPr>
        <w:footnoteReference w:id="373"/>
      </w:r>
      <w:r>
        <w:rPr>
          <w:rFonts w:ascii="Amiri" w:hAnsi="Amiri" w:eastAsia="Amiri" w:cs="Amiri"/>
          <w:lang w:bidi="ar-SA"/>
          <w:color w:val="111111"/>
          <w:sz w:val="28"/>
          <w:szCs w:val="28"/>
          <w:rtl/>
        </w:rPr>
        <w:t xml:space="preserve">حُكمَهُما وكانا أهلَهُ . فَانخَزَلَت </w:t>
      </w:r>
      <w:r>
        <w:rPr>
          <w:rStyle w:val="FootnoteReference"/>
        </w:rPr>
        <w:footnoteReference w:id="374"/>
      </w:r>
      <w:r>
        <w:rPr>
          <w:rFonts w:ascii="Amiri" w:hAnsi="Amiri" w:eastAsia="Amiri" w:cs="Amiri"/>
          <w:lang w:bidi="ar-SA"/>
          <w:color w:val="111111"/>
          <w:sz w:val="28"/>
          <w:szCs w:val="28"/>
          <w:rtl/>
        </w:rPr>
        <w:t xml:space="preserve">فِرقَةٌ مِنّا فَتَرَكناهُم ما تَرَكونا حَتّى إذا عَثَوا فِي الأَرضِ يَقتُلونَ ويُفسِدونَ أتَيناهُم فَقُلنا : اِدفَعوا إلَينا قَتَلةَ إخوانِنا ، ثُمَّ كِتابُ اللّهِ بَينَنا وبَينَكُم ، قالوا : كُلُّنا قَتَلَهُم ، وكُلُّنَا استَحَلَّ دِماءَهُم ودِماءَكُم ، وشُدَّت عَلَينا خَيلُهُم ورِجالُهُم ، فَصَرَعَهُمُ اللّهُ مَصرَعَ الظّالِمينَ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ذلِكَ مِن شَأنِهِم أمَرتُكُم أن تَمضوا مِن فَورِكُم ذلِكَ إلى عَدُوِّكُم فَقُلتُم : كَلَّت سُيوفُنا ، ونَفِدَت نِبالُنا ، ونَصَلَت </w:t>
      </w:r>
      <w:r>
        <w:rPr>
          <w:rStyle w:val="FootnoteReference"/>
        </w:rPr>
        <w:footnoteReference w:id="375"/>
      </w:r>
      <w:r>
        <w:rPr>
          <w:rFonts w:ascii="Amiri" w:hAnsi="Amiri" w:eastAsia="Amiri" w:cs="Amiri"/>
          <w:lang w:bidi="ar-SA"/>
          <w:color w:val="111111"/>
          <w:sz w:val="28"/>
          <w:szCs w:val="28"/>
          <w:rtl/>
        </w:rPr>
        <w:t xml:space="preserve">أسِنَّةُ رِماحِنا ، وعادَ أكثَرُها قَصدا </w:t>
      </w:r>
      <w:r>
        <w:rPr>
          <w:rStyle w:val="FootnoteReference"/>
        </w:rPr>
        <w:footnoteReference w:id="376"/>
      </w:r>
      <w:r>
        <w:rPr>
          <w:rFonts w:ascii="Amiri" w:hAnsi="Amiri" w:eastAsia="Amiri" w:cs="Amiri"/>
          <w:lang w:bidi="ar-SA"/>
          <w:color w:val="111111"/>
          <w:sz w:val="28"/>
          <w:szCs w:val="28"/>
          <w:rtl/>
        </w:rPr>
        <w:t xml:space="preserve">فَارجِع بِنا إلى مِصرِنا لِنَستَعِدَّ بِأَحسَنِ عُدَّتِنا ، وإذا رَجَعتَ زِدتَ في مُقاتَلَتِنا عِدَّةَ مَن هَلَكَ مِنّا وفارَقَنا ، فَإِنَّ ذلِكَ أقوى لَنا عَلى عَدُوِّنا . فَأَقبَلتُ بِكُم حَتّى إذا أطلَلتُم عَلَى الكوفَةِ أمَرتُكُم أن تَنزِلوا بِالنُّخَيلَةِ </w:t>
      </w:r>
      <w:r>
        <w:rPr>
          <w:rStyle w:val="FootnoteReference"/>
        </w:rPr>
        <w:footnoteReference w:id="377"/>
      </w:r>
      <w:r>
        <w:rPr>
          <w:rFonts w:ascii="Amiri" w:hAnsi="Amiri" w:eastAsia="Amiri" w:cs="Amiri"/>
          <w:lang w:bidi="ar-SA"/>
          <w:color w:val="111111"/>
          <w:sz w:val="28"/>
          <w:szCs w:val="28"/>
          <w:rtl/>
        </w:rPr>
        <w:t xml:space="preserve">، وأن تَلزَموا مُعَسكَرَكُم ، وأن تَضُمّوا قَواضِبَكُم </w:t>
      </w:r>
      <w:r>
        <w:rPr>
          <w:rStyle w:val="FootnoteReference"/>
        </w:rPr>
        <w:footnoteReference w:id="378"/>
      </w:r>
      <w:r>
        <w:rPr>
          <w:rFonts w:ascii="Amiri" w:hAnsi="Amiri" w:eastAsia="Amiri" w:cs="Amiri"/>
          <w:lang w:bidi="ar-SA"/>
          <w:color w:val="111111"/>
          <w:sz w:val="28"/>
          <w:szCs w:val="28"/>
          <w:rtl/>
        </w:rPr>
        <w:t xml:space="preserve">، وأن تُوَطِّنوا عَلَى الجِهادِ أنفُسَكُم ، ولا تُكثِروا زِيارَةَ أبنائِكُم ونِسائِكُم . فَإِنَّ أصحابَ الحَربِ المُصابِروها ، وأهلَ التَّشميرِ فيهَا الَّذينَ لا يَنوحونَ مِن سَهَرِ لَيلِهِم ولا ظَمَأِ نَهارِهِم ولا خَمَصِ بُطونِهِم ولا نَصَبِ أبدانِهِم ، فَنَزَلَت طائِفَةٌ مِنكُم مَعي مُعَذِّرَةً ، ودَخَلَت طائِفَةٌ مِنكُم المِصرَ عاصِيَةً ، فَلامَن بَقِيَ مِنكُم ثَبَتَ وصَبَرَ ، ولا مَن دَخَلَ المِصرَ عادَ إلَيَّ ورَجَعَ ، فَنَظَرتُ إلى مُعَسكَري ولَيسَ فيهِ خَمسونَ رَجُلاً ، فَلَمّا رَأَيتُ ما أتَيتُم دَخَلتُ إلَيكُم فَما قَدَرتُ عَلى أن تَخرُجوا مَعي إلى يَومِنا هذا . فَما تَنتَظِرونَ ؟ أ ما تَرَونَ إلى أطرافِكُم قَدِ انتَقَصَت ، وإلى أمصارِكُم قَدِ افتُتِحَت ، وإلى شيعَتي بِها بَعدُ قَد قُتِلَت ، وإلى مَسالِحِكُم </w:t>
      </w:r>
      <w:r>
        <w:rPr>
          <w:rStyle w:val="FootnoteReference"/>
        </w:rPr>
        <w:footnoteReference w:id="379"/>
      </w:r>
      <w:r>
        <w:rPr>
          <w:rFonts w:ascii="Amiri" w:hAnsi="Amiri" w:eastAsia="Amiri" w:cs="Amiri"/>
          <w:lang w:bidi="ar-SA"/>
          <w:color w:val="111111"/>
          <w:sz w:val="28"/>
          <w:szCs w:val="28"/>
          <w:rtl/>
        </w:rPr>
        <w:t xml:space="preserve">تُعرى ، وإلى بِلادِكُم تُغزى ، وأنتُم ذَوو عَدَدٍ كَثيرٍ ، وشَوكَةٍ وبَأسٍ شَديدٍ ، فَما بالُكُم ؟ للّهِِ أنتُم ! مِن أينَ تُؤتَونَ ؟ وما لَكُم أنّى تؤُفَكونَ؟ ! وأنّى تُسحَرونَ ؟ ! ولَو أنَّكُم عَزَمتُم وأجمَعتُم لَم تُراموا،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القَومَ قَدِ اجتَمَعوا وتَناشَبوا وتَناصَحوا وأنتُم قَد وَنَيتُم وتَغاشَشتُم وَافتَرَقتُم ، ما أنتُم إن أتمَمتُم عِندي عَلى ذي سَعداءَ ، فَأَنبَهوا نائِمَكُم وَاجتَمَعوا عَلى حَقِّكُم ، وتَجَرَّدوا لِحَربِ عَدُوِّكُم ، قَد بَدَتِ الرُّغوَةُ عَنِ الصَّريحِ </w:t>
      </w:r>
      <w:r>
        <w:rPr>
          <w:rStyle w:val="FootnoteReference"/>
        </w:rPr>
        <w:footnoteReference w:id="380"/>
      </w:r>
      <w:r>
        <w:rPr>
          <w:rFonts w:ascii="Amiri" w:hAnsi="Amiri" w:eastAsia="Amiri" w:cs="Amiri"/>
          <w:lang w:bidi="ar-SA"/>
          <w:color w:val="111111"/>
          <w:sz w:val="28"/>
          <w:szCs w:val="28"/>
          <w:rtl/>
        </w:rPr>
        <w:t xml:space="preserve">وقَد بَيَّنَ الصُّبحُ لِذي عَينَينِ . إنَّما تُقاتِلونَ الطُّلَقاءَ وأبناءَ الطُّلَقاءِ ، واُولِي الجَفاءِ ومَن أسلَمَ كَرها ، وكانَ لِرَسولِ اللّهِ صلى الله عليه و آله أنفُ الإِسلامِ كُلِّهِ حَربا ، أعداءُ اللّهِ وَالسُّنَّةِ وَالقُرآنِ وأهلُ البِدَعِ وَالأَحداثِ ، ومَن كانَت بَوائِقُهُ تُتَّقى ، وكانَ عَلَى الإِسلامِ وأهلِهِ مَخوفا ، وأكَلَةُ الرُّشا وعَبَدَةُ الدُّنيا . لَقَد اُنهِيَ إلَيَّ أنَّ ابنَ النّابِغَةِ </w:t>
      </w:r>
      <w:r>
        <w:rPr>
          <w:rStyle w:val="FootnoteReference"/>
        </w:rPr>
        <w:footnoteReference w:id="381"/>
      </w:r>
      <w:r>
        <w:rPr>
          <w:rFonts w:ascii="Amiri" w:hAnsi="Amiri" w:eastAsia="Amiri" w:cs="Amiri"/>
          <w:lang w:bidi="ar-SA"/>
          <w:color w:val="111111"/>
          <w:sz w:val="28"/>
          <w:szCs w:val="28"/>
          <w:rtl/>
        </w:rPr>
        <w:t xml:space="preserve">لَم يُبايِع حَتّى أعطاهُ ثَمَنا وشَرَطَ أن يُؤتِيَهُ أتِيَّةً هِيَ أعظَمُ مِمّا في يَدِهِ مِن سُلطانِهِ ، ألا صَفِرَت يَدُ هذَا البائِعِ دينَهُ بِالدُّنيا ! وخَزِيَت أمانَةُ هذَا المُشتَري نُصرَةَ فاسِقٍ غادِرٍ بِأَموالِ المُسلِمينَ ! وإنَّ فيهِم لَمَن قَد شَرِبَ فيكُمُ الخَمرَ وجُلِدَ الحَدَّ فِي الإِسلامِ ، يُعرَفُ بِالفِسادِ فِي الدِّينِ وَالفِعلِ السَيِّي ، وإنَّ فيهِم لَمَن لَم يُسلِم حَتّى رُضِخَ لَهُ عَلَى الإِسلامِ رَضيخَةً </w:t>
      </w:r>
      <w:r>
        <w:rPr>
          <w:rStyle w:val="FootnoteReference"/>
        </w:rPr>
        <w:footnoteReference w:id="382"/>
      </w:r>
      <w:r>
        <w:rPr>
          <w:rFonts w:ascii="Amiri" w:hAnsi="Amiri" w:eastAsia="Amiri" w:cs="Amiri"/>
          <w:lang w:bidi="ar-SA"/>
          <w:color w:val="111111"/>
          <w:sz w:val="28"/>
          <w:szCs w:val="28"/>
          <w:rtl/>
        </w:rPr>
        <w:t xml:space="preserve">. فَهؤُلاءِ قادَةُ القَومِ ، ومَن تَرَكَت ذِكرَ مَساويهِ مِن قادَتِهُم مِثلُ مَن ذُكِرَت مِنهُم بَل هُوَ شَرٌّ مِنهُم ، وهؤُلاءِ الَّذينَ ذُكِرَت لَو وَلَّوا عَلَيكُم لَأَظهَروا فيكُمُ الفَسادَ وَالكِبرَ وَالفُجورَ وَالتَّسَلُّطَ بِالجَبرِيَّةِ وَالفَسادِ فِي الأَرضِ ، وَاتَّبَعُوا الهَوى وحَكَموا بِغَيرِ الحَقِّ ، ولَأَنتُم عَلى ما كانَ فيكُم مِن تَواكُلٍ وتَخاذُلٍ خَيرٌ مِنهُم وأهدى سَبيلاً ؛ فيكُمُ العُلَماءُ وَالفُقَهاءُ وَالنُّجَباءُ وَالحُكَماءُ ، وحَمَلَةُ الكِتابِ ، وَالمُتَهَجِّدونَ بِالأَسحارِ ، وعَمّارُ المَساجِدِ بِتِلاوَةِ القُرآنِ ، أفَلا تَسخَطونَ وتَهتَمّونَ أن يُنازِعَكُمُ الوِلايَةَ عَلَيكُم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سُفَهاؤُكُم ، وَالأَشرارُ الأَراذِلُ مِنكُم ؟ ! فَاسمَعوا قَولي ـ هَداكُمُ اللّهُ ـ إذا قُلتُ ، وأطيعوا أمري إذا أمَرَتُ ! فَوَاللّهِ لَئِن أطَعتُموني لا تَغوونَ ، وإن عَصَيتُموني لا تَرشُدونَ ، خُذوا لِلحَربِ اُهبَتَها ، وأعِدّوا لَها عُدَّتَها ، وأجمَعوا إلَيها فَقَد شُبَّت واوقِدَت نارُها وعَلا شَنارُها </w:t>
      </w:r>
      <w:r>
        <w:rPr>
          <w:rStyle w:val="FootnoteReference"/>
        </w:rPr>
        <w:footnoteReference w:id="383"/>
      </w:r>
      <w:r>
        <w:rPr>
          <w:rFonts w:ascii="Amiri" w:hAnsi="Amiri" w:eastAsia="Amiri" w:cs="Amiri"/>
          <w:lang w:bidi="ar-SA"/>
          <w:color w:val="111111"/>
          <w:sz w:val="28"/>
          <w:szCs w:val="28"/>
          <w:rtl/>
        </w:rPr>
        <w:t xml:space="preserve">وتَجَرَّدَ لَكُم فيهَا الفاسِقونَ كَي يُعَذِّبوا عِبادَ اللّهِ ، ويُطفِئوا نورَ اللّهِ . ألا إنَّهُ لَيسَ أولِياءُ الشَّيطانِ مِن أهلِ الطَّمَعِ وَالجَفاءِ وَالكِبرِ بِأَولى بِالجِدِّ في غَيِّهِم وضَلالِهِم وباطِلِهِم مِن أولِياءِ اللّهِ ، مِن أهلِ البِرِّ وَالزَّهادَةِ وَالإِخباتِ في حَقِّهِم وطاعَةِ رَبِّهم ومُناصَحَةِ إمامِهِم . إنّي وَاللّهِ ، لَو لَقيتُهُم فَردا وهُم مِل ءُ الأَرضِ ما بالَيتُ ولَا استَوحَشتُ ، وإنّي مِن ضَلالَتِهِمُ الَّتي هُم فيها وَالهُدَى الَّذي نَحنُ عَلَيهِ لَعَلى ثِقَةٍ وبَيِّنَةٍ ويَقينٍ وصَبرٍ ، وإنّي إلى لِقاءِ رَبّي لَمُشتاقٌ ، ولِحُسنِ ثَوابِ رَبّي لَمُنتَظِرٌ ، ولكِنَّ أسَفا يَعتَريني ، وحُزنا يُخامِرُني مِن أن يَلِيَ أمرَ هذِهِ الاُمَّةِ سُفهاؤُها وفُجّارُها فَيَتَّخِذوا مالَ اللّهِ دُوَلاً ، وعِبادَ اللّهِ خَوَلاً </w:t>
      </w:r>
      <w:r>
        <w:rPr>
          <w:rStyle w:val="FootnoteReference"/>
        </w:rPr>
        <w:footnoteReference w:id="384"/>
      </w:r>
      <w:r>
        <w:rPr>
          <w:rFonts w:ascii="Amiri" w:hAnsi="Amiri" w:eastAsia="Amiri" w:cs="Amiri"/>
          <w:lang w:bidi="ar-SA"/>
          <w:color w:val="111111"/>
          <w:sz w:val="28"/>
          <w:szCs w:val="28"/>
          <w:rtl/>
        </w:rPr>
        <w:t xml:space="preserve">وَالصّالِحينَ حَربا وَالفاسِقينَ حِزبا ، وَايمُ اللّهِ ، لَولا ذلِكَ ما أكثَرتُ تَأنيبَكُم وتَأليبَكُم وتَحريضَكُم ، ولَتَرَكتُكُم إذ وَنَيتُم وأبَيتُم حَتّى ألقاهُم بِنَفسي مَتى حَمَّ </w:t>
      </w:r>
      <w:r>
        <w:rPr>
          <w:rStyle w:val="FootnoteReference"/>
        </w:rPr>
        <w:footnoteReference w:id="385"/>
      </w:r>
      <w:r>
        <w:rPr>
          <w:rFonts w:ascii="Amiri" w:hAnsi="Amiri" w:eastAsia="Amiri" w:cs="Amiri"/>
          <w:lang w:bidi="ar-SA"/>
          <w:color w:val="111111"/>
          <w:sz w:val="28"/>
          <w:szCs w:val="28"/>
          <w:rtl/>
        </w:rPr>
        <w:t xml:space="preserve">لي لِقاؤُهُم ! فَوَاللّهِ ، إنّي لَعَلَى الحَقِّ ، وإنّي لِلشَّهادَةِ لَمُحِبٌّ ، ف «انفِرُواْ خِفَافًا وَثِقَالًا وَجَـهِدُواْ بِأَمْوَ لِكُمْ وَأَنفُسِكُمْ فِى سَبِيلِ اللَّهِ ذَ لِكُمْ خَيْرٌ لَّكُمْ إِن كُنتُمْ تَعْلَمُونَ» </w:t>
      </w:r>
      <w:r>
        <w:rPr>
          <w:rStyle w:val="FootnoteReference"/>
        </w:rPr>
        <w:footnoteReference w:id="386"/>
      </w:r>
      <w:r>
        <w:rPr>
          <w:rFonts w:ascii="Amiri" w:hAnsi="Amiri" w:eastAsia="Amiri" w:cs="Amiri"/>
          <w:lang w:bidi="ar-SA"/>
          <w:color w:val="111111"/>
          <w:sz w:val="28"/>
          <w:szCs w:val="28"/>
          <w:rtl/>
        </w:rPr>
        <w:t xml:space="preserve">ولا تُثاقِلوا إلَى الأَرضِ فَتَقِرّوا بِالخَسفِ وتَبوؤوا بِالذُّلِّ ، ويَكُن نَصيبُكُمُ الأَخسَرَ ، إنَّ أخا الحَرب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اليَقظانَ الأَرِقُ ، ومَن نامَ لَم يَنُم عَنهُ ، ومَن ضَعُفَ أودى ، ومَن تَرَكَ الجِهادَ فِي اللّهِ كانَ كَالمَغبونِ المَهينِ . اللّهُمَّ اجمَعنا وإيّاهُم عَلَى الهُدى ، وزَهِّدنا وإيّاهُم فِي الدُّنيا ، وَاجعَلِ الآخِرَةَ خَيرا لَنا ولَهُم مِنَ الاُولى ، وَالسَّلامُ 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12737_180576"/>
    <w:bookmarkEnd w:id="65"/>
    <w:p>
      <w:pPr>
        <w:pStyle w:val="Heading3"/>
      </w:pPr>
      <w:bookmarkStart w:id="384" w:name="_Toc90"/>
      <w:r>
        <w:t>الفصل الثامن : هجمات أذناب معاوية</w:t>
      </w:r>
      <w:bookmarkEnd w:id="384"/>
    </w:p>
    <w:p>
      <w:pPr>
        <w:pStyle w:val="Heading4"/>
      </w:pPr>
      <w:bookmarkStart w:id="385" w:name="_Toc91"/>
      <w:r>
        <w:t>۸ / ۱ السياسة العلوية والسياسة الامويّة</w:t>
      </w:r>
      <w:bookmarkEnd w:id="385"/>
    </w:p>
    <w:p>
      <w:pPr>
        <w:pStyle w:val="BookText"/>
      </w:pPr>
      <w:r>
        <w:rPr>
          <w:rFonts w:ascii="Amiri" w:hAnsi="Amiri" w:eastAsia="Amiri" w:cs="Amiri"/>
          <w:lang w:bidi="ar-SA"/>
          <w:color w:val="111111"/>
          <w:sz w:val="28"/>
          <w:szCs w:val="28"/>
          <w:rtl/>
        </w:rPr>
        <w:t xml:space="preserve">الفصل الثامن: هجمات أذناب معاوية۸ / ۱السياسة العلوية والسياسة الاُمويّةبعد أن تحمّل معاوية مرارة الانكسار في صفَّين توصّل إلى هذه النتيجة وهي عدم قدرته على مواجهة الإمام وجهاً لوجه ، فانتهج اُسلوباً آخر من أجل الوصول إلى أهدافه وأطماعه المشؤومة ، فاتّخذ سياسة غير إسلاميّة و غير إنسانيّة في مواجهة الإمام ؛ وهي سياسة الإيذاء المباغت ، من قبيل : الاغتيال ، وإحراق المنازل والبيوت ، ونهب الأموال ، وإثارة الرعب والخوف بين الناس ، وسلب الأمن عن البلاد الإسلاميّة . وفي هذا المجال كتب المسعودي ـ المؤرّخ المعروف ـ : «وكان معاوية في بقيّة أيّام عليّ يبعث سرايا تُغير ، وكذلك عليّ كان يبعث من يمنع سرايا معاوية من أذيّة الناس» </w:t>
      </w:r>
      <w:r>
        <w:rPr>
          <w:rStyle w:val="FootnoteReference"/>
        </w:rPr>
        <w:footnoteReference w:id="387"/>
      </w:r>
      <w:r>
        <w:rPr>
          <w:rFonts w:ascii="Amiri" w:hAnsi="Amiri" w:eastAsia="Amiri" w:cs="Amiri"/>
          <w:lang w:bidi="ar-SA"/>
          <w:color w:val="111111"/>
          <w:sz w:val="28"/>
          <w:szCs w:val="28"/>
          <w:rtl/>
        </w:rPr>
        <w:t xml:space="preserve">. وقد رام معاويةُ بانتهاجه هذه السياسة اللئيمة الخطرة الأهدافَ التالية : ۱ ـ زرع اليأس في قلوب الناس من حكومة الإمام عليه السلام ، وفَتّ مقاومتهم ومنعهم عن الاستمرار في معاضدة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ـ السيطرة على المحالّ التي لها موقع سياسي هامّ كالبصرة ومصر . ۳ ـ إلجاء الإمام إلى المقابلة بالمثل ، وإزالة قدسيّة الإمام من أذهان الناس . ۴ ـ استغلال غطاء «عهد الصلح» المشروط ـ الذي أمضاه الإمام في التحكيم ـ لخدمة مصالحه وأهدافه ، وبالتالي دفع الإمام لنقض العهد المذكور . والذي ساعد على إيجاد أرضيّة مناسبة لهذه السياسة الخطرة هو استشهاد جملة من أركان جيش الإمام من جانب ، ومن جانب آخر تعب جيش الإمام وعدم طاعتهم لقائدهم . لكنّ الإمام عليه السلام ـ في ذلك الظرف الحسّاس ـ لم يتخطّ حدود العدالة قَيدَ أنملة ، وأبقى درساً عمليّاً للحكومات التي تريد الاستنارة بنهجه في الوفاء والثبات على هذه السياسة المباركة ، بل لم يكن حاضراً لنقض ذلك العهد المشروط الذي اُلجئ إلى قبوله . وإليك كلام الإمام عليه السلام في هذا المجال :</w:t>
      </w:r>
    </w:p>
    <w:p>
      <w:pPr>
        <w:pStyle w:val="BookText"/>
      </w:pPr>
      <w:r>
        <w:rPr>
          <w:rFonts w:ascii="Amiri" w:hAnsi="Amiri" w:eastAsia="Amiri" w:cs="Amiri"/>
          <w:lang w:bidi="ar-SA"/>
          <w:color w:val="111111"/>
          <w:sz w:val="28"/>
          <w:szCs w:val="28"/>
          <w:rtl/>
        </w:rPr>
        <w:t xml:space="preserve">الإرشاد :ومِن كَلامِهِ عليه السلام لَمّا نَقَضَ مُعاوِيَةُ بنُ أبي سُفيانَ شَرطَ المُوادَعَةِ وأقبَلَ يَشُنُّ الغاراتِ عَلى أهلِ العِراقِ ، فَقالَ بَعدَ حَمدِ اللّهِ وَالثَّناءِ عَلَيهِ : ما لِمُعاوِيَةَ قاتَلَهُ اللّهُ ؟ ! لَقَد أرادَني عَلى أمرٍ عَظيمٍ ، أرادَ أن أفعَلَ كَما يَفعَلُ ، فَأَكونَ قَد هَتَكتُ ذِمَّتي ونَقَضتُ عَهدي ، فَيَتَّخِذَها عَلَيَّ حُجَّةً ، فَتَكونَ عَلَيَّ شَينا إلى يَومِ القِيامَةِ كُلَّما ذُكِرتُ . فَإِن قيلَ لَهُ : أنتَ بَدَأتَ ، قالَ : ما عَلِمتُ ولا أمَرتُ ، فَمِن قائِلٍ يَقولُ : قَد صَدَقَ ، ومِن قائِلٍ يَقولُ : كَذِبَ . أمَ واللّهِ ، إنَّ اللّهَ لَذو أناةٍ وحِلمٍ عَظيمٍ ، لَقَد حَلُمَ عَن كَثيرٍ مِن فَراعِنَةِ الأَوَّلينَ وعاقَبَ فَراعِنَةً ، فَإِن يُمهِلهُ اللّهُ فَلَن يَفوتَهُ ، وهُوَ لَهُ بِالمِرصادِ عَلى مَجازِ طَريقِهِ . فَليَصنَع ما بَدا لَهُ فَإِنّا غَيرُ غادِرينَ بِذِمَّتِنا ، ولا ناقِضينَ لِعَهدِنا ، ولا مُرَوِّعين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12737_180578"/>
    <w:bookmarkEnd w:id="66"/>
    <w:p>
      <w:pPr>
        <w:pStyle w:val="Heading4"/>
      </w:pPr>
      <w:bookmarkStart w:id="386" w:name="_Toc92"/>
      <w:r>
        <w:t>۸ / ۲ هجوم ابن الحضرميّ على البصرة</w:t>
      </w:r>
      <w:bookmarkEnd w:id="386"/>
    </w:p>
    <w:p>
      <w:pPr>
        <w:pStyle w:val="BookText"/>
      </w:pPr>
      <w:r>
        <w:rPr>
          <w:rFonts w:ascii="Amiri" w:hAnsi="Amiri" w:eastAsia="Amiri" w:cs="Amiri"/>
          <w:lang w:bidi="ar-SA"/>
          <w:color w:val="111111"/>
          <w:sz w:val="28"/>
          <w:szCs w:val="28"/>
          <w:rtl/>
        </w:rPr>
        <w:t xml:space="preserve">لِمُسلِمٍ ولا مُعاهَدٍ ، حَتّى يَنقَضي شَرطُ المُوادَعَةِ بَينَنا ، إن شاءَ اللّهُ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۲هُجومُ ابنُ الحَضرَمِيِّ عَلَى البَصرَةِتاريخ الطبري عن أبي نعامة :لَمّا قُتِلَ مُحَمَّدُ بنُ أبي بكرٍ بِمِصرَ ، خَرَجَ ابنُ عَبّاسٍ مِنَ البَصرَةِ إلى عَلِيٍّ بِالكوفَةِ وَاستَخلَفَ زِيادا ، وقَدِمَ ابنُ الحَضرَمِيِّ مِن قِبَلِ مُعاوِيَةَ فَنَزَلَ في بَني تَميمٍ ، فَأَرسَلَ زِيادٌ إلى حَضينِ بِن المُنذِرِ ومالِكِ بنِ مِسمَعٍ فَقالَ : أنتُم يا مَعشَرَ بَكرِ بنِ وائِلٍ مِن أنصارِ أميرِ المُؤمِنينَ وثِقاتِهِ ، وقَد نَزَلَ ابنُ الحَضرَمِيِّ حَيثُ تَرَونَ وأتاهُ مَن أتاهُ ، فَامنَعوني حَتّى يَأتِيَني رَأيُ أميرِ المُؤمِنينَ . فَقالَ حَضينٌ : نَعَم . وقالَ مالِكٌ : ـ وكانَ رَأيُهُ مائِلاً إلى بَني اُمَيَّةَ وكانَ مَروانُ لَجَأَ إلَيهِ يَومَ الجَمَلِ ـ هذا أمرٌ لي فيهِ شُرَكاءُ أستَشيرُ وأنظِرُ . فَلَمّا رَأى زِيادٌ تَثاقُلَ مالِكٍ خافَ أن تَختَلِفَ رَبيعَةُ ، فَأَرسَلَ إلى نافِعٍ أن أشِر عَلَيَّ فَأَشارَ عَلَيهِ نافِعٌ بِصَبرَةَ بنِ شَيمانَ الحُدّانِيِّ ، فَأَرسَلَ إلَيهِ زِيادٌ فَقالَ : أ لا تُجيرُني وبَيتَ مالِ المُسلِمينَ فَإِنَّهُ فَيؤُكُم وأنَا أمينُ أميرِ المُؤمِنينَ ؟ قالَ : بَلى إن حَمَلتَهُ إلَيَّ ونَزَلتَ داري . قال : فَإِنّي حامِلُهُ ، فَحَمَلَهُ وخَرَجَ زِيادٌ حَتّى أتَى الحُدّاَن ونَزَلَ في دارِ صَبرَةَ بنِ شَيمانَ ، وحَوَّلَ بَيتَ المالِ وَالمِنبَرَ فَوَضَعَهُ في مَسجِدِ الحُدّانِ ، وتَحَوَّلَ مَعَ زِيادٍ خَمسونَ رَجُلاً مِنهُم أبو أبي حاضِرٍ . وكانَ زِيادٌ يُصَلِّي الجُمعَةَ في مَسجِدِ الحُدّانِ ويُطعِمُ الطَّعامَ . فَقالَ زِيادٌ لِجابِرِ بنِ وَهَبٍ الراسِبِيِّ : يا أبا مُحَمَّدٍ إنّي لا أرَى ابنَ الحَضرَمِيِّ يَكُفُّ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أراهُ إلّا سَيُقاتِلُكُم ، ولا أدري ما عِندَ أصحابِكَ فآمُرَهُم وانظُرَ ما عِندَهُم ، فَلَمّا صَلّى زِيادٌ جَلَسَ فِي المَسجِدِ ، وَاجتَمَعَ النّاسُ إلَيهِ فَقالَ جابِرٌ : يا مَعشَرَ الأَزدِ ، تَميمٌ تَزعُمُ أنَّهُم هُمُ النّاسُ وأنَّهُم أصبَرُ مِنكُم عِندَ البَأسِ ، وقَد بَلَغَني أنَّهُم يُريدونَ أن يَسيروا إلَيكُم حَتّى يَأخُذوا جارَكُم ويُخرِجوهُ مِنَ المِصرِ قَسراً ، فَكَيفَ أنتُم إذا فَعَلوا ذلِكَ وقَد أجَرتُموهُ وبَيتَ مالِ المُسلِمينَ ؟ ! فَقالَ صَبرَةُ بنُ شَيمانَ ، وكانَ مُفَخَّماً : إن جاءَ الأَحنَفُ جِئتُ ، وإن جاءَ الحُتاتُ جِئتُ ، وإن جاءَ شُبّانٌ فَفينا شُبّانٌ . فَكانَ زِيادٌ يَقولُ : إنَّنِي استَضحَكتُ ونَهَضتُ ، وما كِدتُ مَكيدَةً قَطُّ كُنتُ إلَى الفَضيحَةِ بِها أقرَبَ مِنّي لِلفَضيحَةِ يَومَئِذٍ لِما غَلَبَني مِنَ الضِّحكِ . قالَ : ثُمَّ كَتَبَ زِيادٌ إلى عَلِيٍّ : إنَّ ابنَ الحَضرَمِيِّ أقبَلَ مِنَ الشّامِ فَنَزَلَ في دارِ بَني تَميمٍ ، ونَعى عُثمانَ ودَعا إلَى الحَربِ وبايَعَتهُ تَميمٌ وجُلُّ أهلِ البَصرَةِ ، ولَم يَبقَ مَعي مَن أمتَنِعُ بِهِ ، فَاستَجَرتُ لِنَفسي ولِبَيتِ المالِ صَبرَةَ بنَ شَيمانَ ، وتَحَوَّلتُ فَنَزَلتُ مَعَهُم ، فَشيعَةُ عُثمانَ يَختَلِفونَ إلَى ابنِ الحَضرَمِيِّ . فَوَجِّه عَلَيَّ أعيَنَ بنَ ضُبَيعَةَ المُجاشِعِيَّ لِيُفَرِّقَ قَومَهُ عَنِ ابنِ الحَضرَمِيِّ ، فَانظُر ما يَكونُ مِنهُ ، فَإِن فَرَّقَ جَمعَ ابنِ الحَضرَمِيِّ فَذلِكَ ما تُريدُ ، وإن تَرَقَّت بِهِمُ الأُمورُ إلَى التَّمادي فِي العِصيانِ فَانهَض إلَيهِم فَجاهِدهُم ، فَإِن رَأَيتَ مِمَّن قِبَلَكَ تَثاقُلاً وخِفتَ أن لا تَبلُغَ ما تُريدَ ، فَدارِهِم وطاوِلهُم ثُمَّ تَسَمَّع وأبصِر ، فَكَأَنَّ جُنودَ اللّهِ قَد أظَلَّتكَ تَقتُلُ الظّالِمينَ . فَقَدِمَ أعيَنُ فَأَتى زِياداً فَنَزَلَ عِندَهُ ، ثُمَّ أتى قَومَهُ وجَمَعَ رِجالاً ونَهَضَ إلَى ابنِ الحَضرَمِيِّ ، فَدَعاهُم فَشَتَموهُ وناوَشوهُ فَانصَرَفَ عَنهُم ، ودَخَلَ عَلَيهِ قَومٌ فَقَتَلوهُ . فَلَمّا قُتِلَ أعيَنُ بنُ ضُبَيعَةَ أرادَ زِيادٌ قِتالَهُم ، فَأَرسَلَت بَنو تَميمٍ إلَى الأَزدِ : إنّا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نُعَرِّض لِجارِكُم ولا لِأَحَدٍ مِن أصحابِهِ ، فَماذا تُريدونَ إلى جارِنا وحَربِنا ؟ فَكَرِهَتِ الأَزدُ القِتالَ وقالوا : إن عَرَّضوا لِجارِنا مَنَعناهُم ، وإن يَكُفّوا عَن جارِنا كَفُفنا عَن جارِهِم فَأَمسَكوا . وكَتَبَ زِيادٌ إلى عَلِيٍّ : أنَّ أعيَنَ بنَ ضُبَيعَةَ قَدِمَ فَجَمَعَ مَن أطاعَهُ مِن عَشيرَتِهِ ، ثُمَّ نَهَضَ بِهِم بِجِدٍّ وصِدقِ نِيَّةٍ إلَى ابنِ الحَضرَمِيِّ ، فَحَثَّهُم عَلَى الطّاعَةِ ودَعاهُم إلَى الكَفِّ وَالرُّجوعِ عَن شِقاقِهِم ، ووافَقَتهُم عامَّةُ قَومٍ فَهالَهُم ذلِكَ ، وتَصَدَّعَ عَنهُم كَثيرٌ مِمَّن كانَ مَعَهُم يُمنّيهِم نُصرَتَهُ ، وكانَت بَينَهُم مُناوَشَةٌ ، ثُمَّ انصَرَفَ إلى أهلِهِ فَدَخَلوا عَلَيهِ فَاغتالوهُ فَاُصيبَ ، رَحِمَ اللّهُ أعيَنَ ، فَأَرَدتُ قِتالَهُم عِندَ ذلِكَ فَلَم يَخِفَّ معَي مَن أقوى بِهِ عَلَيهِم ، وتَراسَلَ الحَيّانَ فَأَمسَكَ بَعضَهُم عَن بَعضٍ . فَلَمّا قَرَأَ عَلِيٌّ كِتابَهُ دَعا جارِيَةَ بنَ قُدامَةَ السَّعدِيَّ فَوَجَّهَهُ في خَمسينَ رَجُلاً مِن بَني تَميمٍ ، وبَعَثَ مَعَهُ شَريكَ بنَ الأَعوَرِ ويُقالُ : بَعَثَ جارِيَةَ في خَمسِمِئَةِ رَجُلٍ ، وكَتَبَ إلى زِيادٍ كِتاباً يُصَوِّبُ رَأيَهُ فيما صَنَعَ وأمَرَهَ بِمَعونَةِ جارِيَةَ بنِ قُدامَةَ وَالإِشارَةِ عَلَيهِ ، فَقَدِمَ جارِيَةُ البَصرَةَ ، فَأَتى زِياداً فَقالَ لَهُ : اِحتَفِز وَاحذَر أن يُصيبَكَ ما أصابَ صاحِبَكَ ، ولا تَثِقَنَّ بِأَحَدٍ مِنَ القَومِ . فَسارَ جارِيَةُ إلى قَومِهِ فَقَرَأَ عَلَيهِم كِتابَ عَلِيٍّ ووَعَدَهُم ، فَأَجابَهُ أكثَرُهُم ، فَسارَ إلَى ابنِ الحَضرَمِيِّ فَحَصَرَهُ في دارِ سِنبيلٍ ثُمَّ أحرَقَ عَلَيهِ الدّارَ وعَلى مَن مَعَهُ ، وكانَ مَعَهُ سَبعونَ رَجُلاً ـ ويُقالُ أربَعونَ ـ وتَفَرَّقَ النّاسُ ورَجَعَ زِيادٌ إلى دارِ الإِمارَةِ ، وكَتَبَ إلى عَلِيٍّ مَعَ ظَبيانَ بنِ عُمارَةَ وكانَ مِمَّن قَدِمَ مَعَ جارِيَةَ . . . وأنَّ جارِيَةَ قَدِمَ عَلَينا فَسارَ إلَى ابنِ الحَضرَمِيِّ فَقَتَلَهُ حَتَّى اضطَرَّهُ إلى دارٍ مِن دورِ بَني تَميمٍ في عِدَّةِ رِجالٍ مِن أصحابِهِ بَعدَ الإِعذارِ وَالإِنذارِ وَالدُّعاءِ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12737_180581"/>
    <w:bookmarkEnd w:id="67"/>
    <w:p>
      <w:pPr>
        <w:pStyle w:val="Heading4"/>
      </w:pPr>
      <w:bookmarkStart w:id="387" w:name="_Toc93"/>
      <w:r>
        <w:t>۸ / ۳ غارة النّعمان بن بشيرٍ</w:t>
      </w:r>
      <w:bookmarkEnd w:id="387"/>
    </w:p>
    <w:p>
      <w:pPr>
        <w:pStyle w:val="BookText"/>
      </w:pPr>
      <w:r>
        <w:rPr>
          <w:rFonts w:ascii="Amiri" w:hAnsi="Amiri" w:eastAsia="Amiri" w:cs="Amiri"/>
          <w:lang w:bidi="ar-SA"/>
          <w:color w:val="111111"/>
          <w:sz w:val="28"/>
          <w:szCs w:val="28"/>
          <w:rtl/>
        </w:rPr>
        <w:t xml:space="preserve">الطّاعَةِ ، فَلَم يُنيبوا ولَم يَرجِعوا ، فَأَضرَمَ عَلَيهِمُ الدّارَ فَأَحرَقَهُم فيها وهَدَمَت عَلَيهِم ، فَبُعداً لِمَن طَغى وعَصى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۳غارَةُ النُّعمانِ بنِ بَشيرٍتاريخ اليعقوبي :وَجَّهَ مُعاوِيَةُ النُّعمانَ بنَ بَشيرٍ ، فَأَغارَ عَلى مالِكِ بنِ كَعبٍ الأَرحَبِيِّ ، وكانَ عامِلَ عَلِيٍّ عَلى مَسلَحَةِ عَينِ التَّمرِ . فَنَدَبَ عَلِيٌّ فَقالَ : يا أهلَ الكوفَةِ ! اِنتَدِبوا إلى أخيكُم مالِكِ بنِ كَعبٍ ، فَإِنَّ النُّعمانَ ابنَ بَشيرٍ قَد نَزَلَ بِهِ في جَمعٍ لَيسَ بِكَثيرٍ لَعَلَّ اللّهَ أن يَقطَعَ مِنَ الظّالِمينَ طَرَفا . فَأَبطَؤوا ، ولَم يَخرُجوا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:في هذِهِ السَّنَةِ [۳۹ ه ] فَرَّقَ مُعاوِيَةُ جُيوشَهُ فِي العِراقِ في أطرافِ عَلِيٍّ ، فَوَجَّهَ النُّعمانَ بنَ بَشيرٍ في ألفِ رَجُلٍ إلى عَينِ التَّمرِ ، وفيها : مالِكُ بنُ كَعبٍ مَسلَحةً لِعَلِيٍّ في ألفِ رَجُلٍ ، وكانَ مالِكٌ قَد أذِنَ لِأَصحابِهِ فَأَتُوا الكوفَةَ ولَم يَبقَ مَعَهُ إلّا مِئَةُ رَجُلٍ ، فَلَمّا سَمِعَ بِالنُّعمانِ كَتَبَ إلى أميرِ المُؤمِنينَ يُخبِرُهُ ويَستَمِدُّهُ . فَخَطَبَ عَلِيٌّ النّاسَ ، وأمَرَهُم بِالخُروجِ إلَيهِ ، فَتَثاقَلوا . وواقَعَ مالِكٌ النُّعمانَ وجَعَلَ جِدارَ القَريَةِ في ظُهورِ أصحابِهِ ، وكَتَبَ مالِكٌ إلى مِخنَفِ بنِ سُلَيمٍ يَستَعينُهُ ، وهُوَ قَريبٌ مِنهُ ، وَاقتَتَلَ مالِكٌ وَالنُّعمانُ أشَدَّ قِتالٍ ، فَوَجَّهَ مِخنَفٌ ابنَهُ عَبدَ الرَّحمنِ في خَمسينَ رَجُلاً ، فَانتَهَوا إلى مالِكٍ وقَد كَسَروا جُفونَ سُيوفِهِم وَاستَقتَلوا ، فَلَمّا رَآهُم أهلُ الشّامِ انهَزَموا عِندَ المَساءِ ، وظَنّوا أنَّ لَهُم مَدَدا ، وتَبِعَهُم مالِكٌ فَقَتَلَ مِنهُم ثَلاثَةَ نَفَرٍ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تَثاقَلَ أهلُ الكوفَةِ عَنِ الخُروجِ إلى مالِكٍ ، صَعِدَ عَلِيٌّ المِنبَرَ فَخَطَبَهُم ، ثُمَّ قالَ : يا أهلَ الكوفَةِ ! كُلَّما سَمِعتُم بِجَمعٍ مِن أهلِ الشّامِ أظَلَّكُمُ انجَحَرَ كُلُّ امرِئٍ مِنكُم في بَيتِهِ ، وأغلَقَ عَلَيهِ بابَهُ انجِحارَ الضَّبِّ في جُحرِهِ ، وَالضَّبُعِ في وِجارِها ، المَغرورُ مَن غَرَرتُموهُ ، ومَن فازَ بِكُم فازَ بِالسَّهمِ الأَخيَبِ ، لا أحرارٌ عِندَ النِّداءِ ، ولا إخوانٌ عند النَّجاءِ ! إنّا للّهِِ وإنّا إلَيهِ راجِعونَ ! ماذا مُنيتُ بِهِ مِنكُم ؟ عُميٌ لا يُبصِرونَ ، وبُكمٌ لا يَنطِقونَ ، وصُمٌّ لا يَسمَعونَ ! إنّا للّهِِ وإنّا إلَيهِ راجِعونَ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استِنفارِ أهلِ الكوفَةِ بَعدَ غارَةِ النُّعمانِ بنِ بَشيرٍ ـ: يا أهلَ الكوفَةِ ! المَنسِرُ </w:t>
      </w:r>
      <w:r>
        <w:rPr>
          <w:rStyle w:val="FootnoteReference"/>
        </w:rPr>
        <w:footnoteReference w:id="392"/>
      </w:r>
      <w:r>
        <w:rPr>
          <w:rFonts w:ascii="Amiri" w:hAnsi="Amiri" w:eastAsia="Amiri" w:cs="Amiri"/>
          <w:lang w:bidi="ar-SA"/>
          <w:color w:val="111111"/>
          <w:sz w:val="28"/>
          <w:szCs w:val="28"/>
          <w:rtl/>
        </w:rPr>
        <w:t xml:space="preserve">مِن مَناسِرِ أهلِ الشّامِ ، إذا أظَلَّ عَلَيكُم أغلَقتُم أبوابَكُم ، وَانجَحَرتُم في بُيوتِكُمُ انجِحارَ الضَّبَّةِ في جُحرِها ، وَالضَّبُعِ في وِجارِها ، الذَّليلُ وَاللّهِ مَن نَصَرتُموهُ ، ومَن رَمى بِكُم رَمى بِأَفوَقِ ناصِلٍ ، اُفٍّ لَكُم ! لَقَد لَقيتُ مِنكُم تَرَحا ، وَيحَكُم ! يَوما اُناجيكُم ويَوما اُناديكُم ، فَلا اُجابُ عِندَ النِّداءِ ، ولا إخوانٌ صَدقٌ عِندَ اللِّقاءِ ، أنَا وَاللّهِ مُنيتُ بِكُم ، صُمٌّ لا تَسمَعونَ ، بُكمٌ لا تَنطِقونَ ، عُميٌ لا تُبصِرونَ ، فَالحَمدُ للّهِِ رَبِّ العالَمينَ ! وَيحَكُم ! اُخرُجوا إلى أخيكُم مالِكِ بنِ كَعبٍ ، فَإِنَّ النُّعمانَ بنَ بَشيرٍ قَد نَزَلَ بِهِ في جَمعٍ مِن أهلِ الشّامِ لَيسَ بِالكَثيرِ ، فَانهَضوا إلى إخوانِكُم لَعَلَّ اللّهَ يَقطَعُ بِكُم مِنَ الظّالِمينَ طَرَفا ! ثُمَّ نَزَلَ . فَلَم يَخرُجوا ، فَأَرسَلَ إلى وُجوهِهِم وكُبَرائِهِم ، فَأَمَرَهُم أن يَنهَضوا ويَحِثُّوا النّاسَ عَلَى المَسيرِ ، فَلَم يَصنَعوا شَيئا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12737_180583"/>
    <w:bookmarkEnd w:id="68"/>
    <w:p>
      <w:pPr>
        <w:pStyle w:val="Heading4"/>
      </w:pPr>
      <w:bookmarkStart w:id="388" w:name="_Toc94"/>
      <w:r>
        <w:t>۸ / ۴ غارة سفيان بن عوفٍ</w:t>
      </w:r>
      <w:bookmarkEnd w:id="388"/>
    </w:p>
    <w:p>
      <w:pPr>
        <w:pStyle w:val="BookText"/>
      </w:pPr>
      <w:r>
        <w:rPr>
          <w:rFonts w:ascii="Amiri" w:hAnsi="Amiri" w:eastAsia="Amiri" w:cs="Amiri"/>
          <w:lang w:bidi="ar-SA"/>
          <w:color w:val="111111"/>
          <w:sz w:val="28"/>
          <w:szCs w:val="28"/>
          <w:rtl/>
        </w:rPr>
        <w:t xml:space="preserve">۸ / ۴غارَةُ سُفيانَ بنِ عَوفٍالغارات عن سفيان بن عوف الغامدي :دَعاني مُعاوِيَةُ فَقالَ : إنّي باعِثُكَ في جَيشٍ كَثيفٍ ذي أداةٍ وجَلادَةٍ فَالزَم لي جانِبَ الفُراتِ حَتّى تَمُرَّ بِهيتَ </w:t>
      </w:r>
      <w:r>
        <w:rPr>
          <w:rStyle w:val="FootnoteReference"/>
        </w:rPr>
        <w:footnoteReference w:id="394"/>
      </w:r>
      <w:r>
        <w:rPr>
          <w:rFonts w:ascii="Amiri" w:hAnsi="Amiri" w:eastAsia="Amiri" w:cs="Amiri"/>
          <w:lang w:bidi="ar-SA"/>
          <w:color w:val="111111"/>
          <w:sz w:val="28"/>
          <w:szCs w:val="28"/>
          <w:rtl/>
        </w:rPr>
        <w:t xml:space="preserve">فَتَقطَعَها ، فَإِن وَجَدتَ بِها جُندا فَأَغِر عَلَيهِم وإلّا فَامضِ حَتّى تُغيرَ عَلَى الأَنبارِ ، فَإِن لَم تَجِد بِها جُندا فَامضِ حَتّى تُغيرَ عَلَى المَدائِنِ ثُمَّ أقبِل إلَيَّ ، وَاتَّقِ أن تَقرُبَ الكوفَةَ ، وَاعلَم أنَّكَ إن أغَرتَ عَلى أهلِ الأَنبارِ وأهلِ المَدائِنِ فَكَأَنَّكَ أغَرتَ عَلَى الكوفَةِ ، إنَّ هذِهِ الغاراتِ يا سُفيانُ عَلى أهلِ العِراقِ تَرهَبُ قُلوبَهُم وتُجَرِّئُ كُلَّ مَن كانَ لَهُ فينا هَوىً مِنهُم ويَرى فِراقَهُم ، وتَدعو إلَينا كُلَّ مَن كانَ يَخافُ الدَّوائِرَ ، وخَرَّبَ كُلَّ ما مَرَرتَ بِهِ مِنَ القُرى ، وَاقتُل كُلَّ مَن لَقيتَ مِمَّن لَيسَ هُوَ عَلى رَأيِكَ ، وَاحرَبِ </w:t>
      </w:r>
      <w:r>
        <w:rPr>
          <w:rStyle w:val="FootnoteReference"/>
        </w:rPr>
        <w:footnoteReference w:id="395"/>
      </w:r>
      <w:r>
        <w:rPr>
          <w:rFonts w:ascii="Amiri" w:hAnsi="Amiri" w:eastAsia="Amiri" w:cs="Amiri"/>
          <w:lang w:bidi="ar-SA"/>
          <w:color w:val="111111"/>
          <w:sz w:val="28"/>
          <w:szCs w:val="28"/>
          <w:rtl/>
        </w:rPr>
        <w:t xml:space="preserve">الأَموالَ ، فَإِنَّهُ شَبيهٌ بِالقَتلِ وهُوَ أوجَعُ لِلقُلوبِ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:وَجَّهَ مُعاوِيَةُ في هذِهِ السَّنَةِ [۳۹ ه ] أيضا سُفيانَ بنَ عَوفٍ في سِتَّةِ آلافِ رَجُلٍ ، وأمَرَهُ أن يَأتِيَ هيتَ فَيَقطَعَها ، ثُمَّ يَأتِيَ الأَنبارَ وَالمَدائِنَ فَيوقِعَ بِأَهلِها . فَأَتى هيتَ فَلَم يَجِد بِها أحَدا ، ثُمَّ أتَى الأَنبارَ وفيها مَسلَحَةٌ لِعَلِيٍّ تَكونُ خَمسَمِئَةِ رَجُلٍ وقَد تَفَرَّقوا ولَم يَبقِ مِنهُم إلّا مِائَتا رَجُلٍ ، وكانَ سَبَبُ تَفَرُّقِهِم أنَّهُ كانَ عَلَيهِم كُمَيلُ بنُ زِيادٍ ، فَبَلَغَهُ أنَّ قَوما بِقَرقيسِيا يُريدونَ الغارَةَ عَلى هيتَ فَسارَ إلَيهِم بِغَيرِ أمرِ عَلِيٍّ . فَأَتى أصحابُ سُفيانَ وكُمَيلٌ غائِبٌ عَنها ، فَأَغضَبَ ذلِكَ عَلِيّا عَلى كُمَيلٍ ، فَكَتَب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يُنكِرُ ذلِكَ عَلَيهِ . وطَمِعَ سُفيانُ في أصحابِ عَلِيٍّ لِقِلَّتِهِم فَقاتَلَهُم ، فَصَبَرَ أصحابُ عَلِيٍّ ثُمَّ قُتِلَ صاحِبُهُم ، وهُوَ أشرَسُ بنُ حَسّانٍ البَكرِيُّ ، وثَلاثونَ رَجُلاً ، وَاحتَمَلوا ما فِي الأَنبارِ مِن أموالِ أهلِها ورَجَعوا إلى مُعاوِيَةَ . وبَلَغَ الخَبَرُ عَلِيّا فَأَرسَلَ في طَلَبِهِم فَلَم يُدرِكوا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:أغارَ سُفيانُ بنُ عَوفٍ عَلَى الأَنبارِ ، فَقَتَلَ أشرَسَ بنَ حَسّانِ البَكرِيَّ ، فَأَتبَعَهُ عَلِيٌّ سَعيدَ بنَ قَيسٍ ، فَلَمّا أحَسَّ بِهِ انصَرَفَ مُوَلِّيا ، وتَبِعَهُ سَعيدٌ إلى عاناتٍ فَلَم يَلحَقهُ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محمّد بن مخنف :إنَّ سُفيانَ بنَ عَوفٍ لَمّا أغارَ عَلَى الأَنبارِ قَدِمَ عِلجٌ </w:t>
      </w:r>
      <w:r>
        <w:rPr>
          <w:rStyle w:val="FootnoteReference"/>
        </w:rPr>
        <w:footnoteReference w:id="399"/>
      </w:r>
      <w:r>
        <w:rPr>
          <w:rFonts w:ascii="Amiri" w:hAnsi="Amiri" w:eastAsia="Amiri" w:cs="Amiri"/>
          <w:lang w:bidi="ar-SA"/>
          <w:color w:val="111111"/>
          <w:sz w:val="28"/>
          <w:szCs w:val="28"/>
          <w:rtl/>
        </w:rPr>
        <w:t xml:space="preserve">مِن أهلِها عَلى عَلِيٍّ عليه السلام فَأَخبَرَهُ الخَبَرَ . فَصَعِدَ المِنبَرَ فَقالَ : أيُّهَا النّاسُ ! إنَّ أخاكُمُ البَكرِيَّ قَد اُصيبَ بِالأَنبارِ وهُوَ مُعتَزٌّ لا يَخافُ ما كانَ ، فَاختارَ ما عِندَ اللّهِ عَلَى الدُّنيا فَانتَدَبوا إلَيهِم حَتّى تُلاقوهُم ، فَإِن أصَبَتُم مِنهُم طَرَفا أنكَلتُموهُم عَنِ العِراقِ أبَدا ما بَقَوا . ثُمَّ سَكَتَ عَنهُم رَجاءَ أن يُجيبوهُ أو يَتَكَلَّموا ، أو يَتَكَلَّمَ مُتَكَلِّمٌ مِنهُم بِخَيرٍ فَلَم يَنبِس أحَدٌ مِنهُم بِكَلِمَةٍ ، فَلَمّا رَأى صَمتَهُم عَلى ما في أنفُسِهِم نَزَلَ فَخَرَجَ يَمشي راجِلاً حَتّى أتَى النُّخَيلَةَ وَالنّاسُ يَمشونَ خَلفَهُ حَتّى أحاطَ بِهِ قَومٌ مِن أشرافِهِم ، فَقالوا : اِرجِع يا أميرَ المُؤمِنينَ نَحنُ نَكفيكَ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تَكفونَني ولا تَكفونَ أنفُسَكُم ، فَلَم يَزالوا بِهِ حَتّى صَرَفوهُ إلى مَنزِلِهِ ، فَرَجَعَ وهُوَ واجِمٌ كَئيبٌ . ودَعا سَعيدَ بنَ قَيسٍ الهَمدانِيَّ فَبَعَثَهُ مِنَ النُّخَيلَةِ بِثَمانِيَةِ آلافٍ ، وذلِكَ أنَّهُ اُخبِرَ : أنَّ القَومَ جاؤوا في جَمعٍ كَثيفٍ . فَقالَ لَهُ : إنّي قَد بَعَثتُكَ في ثَمانِيَةِ آلافٍ ، فَاتَّبِع هذَا الجَيشَ حَتّى تُخرِجَهُ مِن أرضِ العِراقِ . فَخَرَجَ عَلى شاطِئِ الفُراتِ في طَلَبِهِ حَتّى إذا بَلَغَ عاناتٍ سَرَّحَ أمامَهُ هانِئَ بنَ الخطَّابِ الهَمدانِيَّ ، فَاتَّبَعَ آثارَهُم حَتّى إذا بَلَغَ أدانِيَ أرضِ قِنَّسرينَ </w:t>
      </w:r>
      <w:r>
        <w:rPr>
          <w:rStyle w:val="FootnoteReference"/>
        </w:rPr>
        <w:footnoteReference w:id="400"/>
      </w:r>
      <w:r>
        <w:rPr>
          <w:rFonts w:ascii="Amiri" w:hAnsi="Amiri" w:eastAsia="Amiri" w:cs="Amiri"/>
          <w:lang w:bidi="ar-SA"/>
          <w:color w:val="111111"/>
          <w:sz w:val="28"/>
          <w:szCs w:val="28"/>
          <w:rtl/>
        </w:rPr>
        <w:t xml:space="preserve">وقَد فاتوهُ ، ثُمَّ انصَرَفَ . قالَ : فَلَبِثَ عَلِيٌّ عليه السلام تُرى فيهِ الكَآبَةُ وَالحُزنَ حَتّى قَدِمَ عَلَيهِ سَعيدُ بنُ قَيسٍ فَكَتَبَ كِتابا ، وكانَ في تِلكَ الأَيّامِ عَليلاً فَلَم يُطِق عَلَى القِيامِ فِي النّاسِ بِكُلِّ ما أرادَ مِنَ القَولِ ، فَجَلَسَ بِبابِ السُّدَّةِ الَّتي تَصِلُ إلَى المَسجِدِ ، ومَعَهُ الحَسَنُ وَالحُسَينُ عليهماالسلاموعَبدُ اللّهِ بنُ جَعفَرِ بنِ أبي طالِبٍ ، فَدَعا سَعدا مَولاهُ فَدَفَعَ الكِتابَ إلَيهِ فَأَمَرَهُ أن يَقرَأَهُ عَلَى النّاسِ ، فَقامَ سَعدٌ بِحَيثُ يَسمَعُ عَلِيٌّ قِراءَتَهُ وما يَرُدُّ عَلَيهِ النّاسُ ، ثُمَّ قَرَأَ الكِتابَ : بِسمِ اللّهِ الرَّحمنِ الرَّحيم مِن عَبدِ اللّهِ عَلِيٍّ إلى مَن قُرِئَ عَلَيهِ كِتابي مِنَ المُسلِمينَ ، سَلامٌ عَلَيكُم . أمّا بَعدُ ، فَالحَمدُ للّهِِ رَبِّ العالَمينَ ، وسَلامٌ عَلَى المُرسَلينَ ، ولا شَريكَ للّهِِ الأَحَدِ القَيّومِ ، وصَلَواتُ اللّهِ عَلى مُحَمَّدٍ وَالسَّلامُ عَلَيهِ فِي العالَمينَ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فَإِنّي قَد عاتَبتُكُم في رُشدِكُم حَتّى سَئِمتُ ، أرجَعتُموني بِالهُزءِ مِن قَولِكُم حَتّى بَرِمتُ ، هَزِءَ مَنِ القَولُ لا يُعاديهِ ، وخَطِلَ مَن يُعِزُّ أهلَهُ ، ولَو وَجَدتُ بُدّا مِن خِطابِكُم وَالعِتابِ إلَيكُم ما فَعَلتُ ، وهذا كِتابي يَقرَأُ عَلَيكُم فَرُدّوا خَيرا وَافعَلوهُ ، وما أظُنُّ أن تَفعَلوا ، فَاللّهُ المُستعانُ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بَلَغَهُ إغارَةُ أصحابِ مُعاوِيَةَ عَلَى الأَنبارِ ۲ ، فَخَرَجَ بِنَفسِهِ ماشِيا حَتّى أتَى النُّخَيلَةَ فَأَدرَكَهُ النّاسُ ، وقالوا : يا أميرَ المُؤمِنينَ نَحنُ نَكفيكَهُم ـ: ما تَكفونَني أنفُسَكُم ، فَكَيفَ تَكفونَني غَيرَكُم ؟ إن كانَتِ الرَّعايا قَبلي لَتَشكو حَيفَ رُعاتِها ، وإنَّنِي اليَومَ لَأَشكو حَيفَ رَعِيَّتي ، كَأَنَّنِي المَقودُ وهُمُ القادَةُ ، أوِ المَوزوعُ وهُمُ الوَزَعَةُ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خُطبَتِهِ لِأَهلِ الكوفَةِ بَعدَ تَحريضِهِم عَلى قِتالِ سُفيانَ بنِ عَوفٍ الَّذي غارَ عَلَى الأَنبارِ ، بَعدَ إباءِ أصحابِهِ عليه السلام عَنِ القِتالِ ـ: أيُّهَا النّاسُ المُجتَمِعَةُ أبدانُهُم ، المُتَفَرَّقَةُ أهواؤُهُم ، ما عَزَّ مَن دَعاكُم ، ولَا استَراحَ مَن قاساكُم ، كَلامُكُم يُوهِنُ الصُمَّ الصَّلابَ ، وفِعلُكُم يُطمِعُ فيكُم عَدُوَّكُم ، إن قُلتُ لَكُم : سيروا إلَيهِم فِي الحَرِّ ، قُلتُم : أمهِلنا يَنسَلِخ عَنَّا الحَرُّ ، وإن قُلتُ لَكُم : سيروا إلِيهِم فِي الشِّتاءِ ، قُلتُم : أمهِلنا حَتّى يَنسَلِخ عَنَّا البَردُ ، فِعلَ ذِي الدَّينِ المَطولِ . مَن فازَ بِكُم فازَ بِالسَّهمِ الأَخيَبِ . أصبَحتُ لا اُصدِّقُ قَولَكُم ، ولا أطمَعُ في نَصرِكُم ، فَرَّقَ اللّهُ بَيني وبَينَكُم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دارٍ بَعدَ دارِكُم تَمنَعونَ ؟ ! ومَعَ أيِّ إمامٍ بَعدي تُقاتِلونَ ؟ ! أما إنَّكُم سَتُلقَونَ بَعدي أثَرَةً يَتَّخِذُها عَلَيكُمُ الضُّلّالُ سُنَّةً ، وفَقرا يَدخُلُ بُيوتَكُم ، وسَيفا قاطِعا ، وتَتَمَنَّونَ عِندَ ذلِكَ أنَّكُم رَأَيتُموني وقاتَلتُم مَعي وقُتِلتُم دوني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 لَهُ عليه السلام فِي استِنهاضِ النّاسِ ـ: ألا وإنّي قَد دَعَوتُكُم إلى قِتالِ هؤُلاءِ القَومِ لَيلاً ونَهارا ، وسِرّا وإعلانا ، وقُلتُ لَكُم : اُغزوهُم قَبلَ أن يَغزوكُم ، فَوَاللّهِ ما غُزِيَ قَومٌ قَطُّ في عُقرِ دارِهِم إلّا ذَلّوا . فَتَواكَلتُم وتَخاذَلتُم حَتّى شُنَّت عَلَيكُمُ الغاراتُ ، ومُلِكَت عَلَيكُمُ الأَوطانُ . هذا أخو غامِدٍ وقَد وَرَدَت خَيلُهُ الأَنبارَ ، وقَتَلَ حَسّانَ بنَ حَسّانِ البَكرِيَّ ، وأزالَ خَيلَكُم عَن مَسالِحِها ، وقَد بَلَغَني أنَّ الرَّجُلَ مِنهُم كانَ يَدخُلُ عَلَى المَرأَةِ المُسلِمَةِ ، وَالاُخرَى المُعاهَدَةِ ، فَيَنتَزِعُ حِجلَها ، وقُلبَها </w:t>
      </w:r>
      <w:r>
        <w:rPr>
          <w:rStyle w:val="FootnoteReference"/>
        </w:rPr>
        <w:footnoteReference w:id="404"/>
      </w:r>
      <w:r>
        <w:rPr>
          <w:rFonts w:ascii="Amiri" w:hAnsi="Amiri" w:eastAsia="Amiri" w:cs="Amiri"/>
          <w:lang w:bidi="ar-SA"/>
          <w:color w:val="111111"/>
          <w:sz w:val="28"/>
          <w:szCs w:val="28"/>
          <w:rtl/>
        </w:rPr>
        <w:t xml:space="preserve">وقَلائِدَها ورِعاثَها </w:t>
      </w:r>
      <w:r>
        <w:rPr>
          <w:rStyle w:val="FootnoteReference"/>
        </w:rPr>
        <w:footnoteReference w:id="405"/>
      </w:r>
      <w:r>
        <w:rPr>
          <w:rFonts w:ascii="Amiri" w:hAnsi="Amiri" w:eastAsia="Amiri" w:cs="Amiri"/>
          <w:lang w:bidi="ar-SA"/>
          <w:color w:val="111111"/>
          <w:sz w:val="28"/>
          <w:szCs w:val="28"/>
          <w:rtl/>
        </w:rPr>
        <w:t xml:space="preserve">، ما تَمنَعُ مِنهُ إلّا بِاالِاستِرجاعِ والِاستِرحامِ . ثُمَّ انصَرَفوا وافِرينَ ما نالَ رَجُلاً مِنهُم كَلمٌ </w:t>
      </w:r>
      <w:r>
        <w:rPr>
          <w:rStyle w:val="FootnoteReference"/>
        </w:rPr>
        <w:footnoteReference w:id="406"/>
      </w:r>
      <w:r>
        <w:rPr>
          <w:rFonts w:ascii="Amiri" w:hAnsi="Amiri" w:eastAsia="Amiri" w:cs="Amiri"/>
          <w:lang w:bidi="ar-SA"/>
          <w:color w:val="111111"/>
          <w:sz w:val="28"/>
          <w:szCs w:val="28"/>
          <w:rtl/>
        </w:rPr>
        <w:t xml:space="preserve">، ولا اُريقَ لَهُم دَمٌ ، فَلَو أنَّ امرَأً مُسلِما ماتَ مِن بَعدِ هذا أسَفا ما كانَ بِهِ مَلوما ، بَل كانَ عِندي بِهِ جَديرا ، فَيا عَجَبا عَجَبا وَاللّهِ يُميثُ القَلبَ ويَجلِبُ الهَمَّ مِنِ اجتِماعِ هؤُلاءِ عَلى باطِلِهِم ، وتَفَرُّقِكِم عَن حَقِّكُم ! فَقُبحا لَكُم وتَرَحا ، حينَ صِرتُم غَرَضا يُرمى ، يُغارُ عَلَيكُم ولا تُغيرونَ ، وتُغزَونَ ولا تَغزونَ ، ويُعصَى اللّهُ وترضَونَ ! فَإِذا أمَرتُكُم بِالسَّيرِ إلَيهِم في أيّامِ الحَرِّ قُلتُم : هذِهِ حَمارَّةُ القَيظِ ، أمهِلنا يُسَبَّخُ </w:t>
      </w:r>
      <w:r>
        <w:rPr>
          <w:rStyle w:val="FootnoteReference"/>
        </w:rPr>
        <w:footnoteReference w:id="407"/>
      </w:r>
      <w:r>
        <w:rPr>
          <w:rFonts w:ascii="Amiri" w:hAnsi="Amiri" w:eastAsia="Amiri" w:cs="Amiri"/>
          <w:lang w:bidi="ar-SA"/>
          <w:color w:val="111111"/>
          <w:sz w:val="28"/>
          <w:szCs w:val="28"/>
          <w:rtl/>
        </w:rPr>
        <w:t xml:space="preserve">عَنَّا الحَرُّ ، وإذا أمَرتُكُم بِالسَّيرِ إلَيهِم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الشِّتاءِ قُلتُم : هذِهِ صَبارَّةُ القَرِّ ، أمهِلنا يَنسَلِخ عَنَّا البَردُ ، كُلُّ هذا فِرارا مِنَ الحَرِّ والقَرِّ ، فَإِذا كُنتُم مِنَ الحَرِّ والقَرِّ تَفِرّونَ ، فَأَنتُم وَاللّهِ مِنَ السَّيفِ أفَرُّ ! يا أشباهَ الرِّجالِ ولا رِجالَ ! حُلومُ الأَطفالِ ، وعُقولُ رَبّاتِ الحِجالِ ، لَوَدِدتُ أنّي لَم أرَكُم ولَم أعرِفكُم مَعرِفَةً وَاللّهِ جَرَّت نَدَما ، وأعقَبَت ذَمّا . قاتَلَكُمُ اللّهُ ! لَقَد مَلَأتُم قَلبي قَيحاً ، وشَحَنتُم صَدري غَيظا ، وجَرَّعتُموني نُغَبَ </w:t>
      </w:r>
      <w:r>
        <w:rPr>
          <w:rStyle w:val="FootnoteReference"/>
        </w:rPr>
        <w:footnoteReference w:id="408"/>
      </w:r>
      <w:r>
        <w:rPr>
          <w:rFonts w:ascii="Amiri" w:hAnsi="Amiri" w:eastAsia="Amiri" w:cs="Amiri"/>
          <w:lang w:bidi="ar-SA"/>
          <w:color w:val="111111"/>
          <w:sz w:val="28"/>
          <w:szCs w:val="28"/>
          <w:rtl/>
        </w:rPr>
        <w:t xml:space="preserve">التَّهْمامِ </w:t>
      </w:r>
      <w:r>
        <w:rPr>
          <w:rStyle w:val="FootnoteReference"/>
        </w:rPr>
        <w:footnoteReference w:id="409"/>
      </w:r>
      <w:r>
        <w:rPr>
          <w:rFonts w:ascii="Amiri" w:hAnsi="Amiri" w:eastAsia="Amiri" w:cs="Amiri"/>
          <w:lang w:bidi="ar-SA"/>
          <w:color w:val="111111"/>
          <w:sz w:val="28"/>
          <w:szCs w:val="28"/>
          <w:rtl/>
        </w:rPr>
        <w:t xml:space="preserve">أنفاسا ، وأفسَدتُم عَلَيَّ رَأيي بِالعِصيانِ وَالخِذلانِ حَتّى لَقَد قالَت قُرَيشٌ : إنَّ ابنَ أبي طالِبٍ رَجُلٌ شُجاعٌ ، ولكِن لا عِلمَ لَهُ بِالحَربِ . للّهِِ أبوهُم ! وهَل أحَدٌ مِنهُم أشَدُّ لَها مِراسا ، وأقدَمُ فيها مَقاما مِنّي ! لَقَد نَهَضتُ فيها وما بَلَغَتُ العِشرينَ ، وها أنَا قَد ذَرَّفتُ عَلَى السِّتّينَ ! ولكِن لا رَأيَ لِمَن لا يُطاعُ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ربيعة بن ناجذ :لَمّا وَجَّهَ مُعاوِيَةُ بنُ أبي سُفيانَ ، سُفيانَ بنَ عَوفٍ الغامِدِيَّ إلَى الأَنبارِ لِلغارَةِ ، بَعَثَهُ في سِتَّةِ آلافِ فارِسٍ ، فَأَغارَ عَلى هِيتَ وَالأَنبارِ ، وقَتَلَ المُسلِمينَ ، وسَبىَ الحَريمَ ، وعَرَضَ النّاسَ عَلَى البَراءَةِ مِن أميرِ المُؤمِنينَ عليه السلام ، استَنفَرَ أميرُ المُؤمِنينَ عليه السلام النّاسَ ، وقَد كانوا تَقاعَدوا عَنهُ ، وَاجتَمَعوا عَلى خِذلانِهِ ، وأمَرَ مُناديهِ فِي النّاسِ فَاجتَمَعوا ، فَقامَ خَطيباً ، فَحَمِدَ اللّهَ وأثنى عَلَيهِ وصَلّى عَلى رَسولِ اللّهِ صلى الله عليه و آله ثُمَّ قالَ : أمّا بَعدُ : أيُّهَا النّاسُ ، فَوَ اللّهِ لاَهلُ مِصرِكُم فِي الأَمصارِ أكثَرُ فِي العَرَبِ مِنَ الأَنصارِ ، وما كانوا يَومَ عاهَدوا رَسولَ اللّهِ صلى الله عليه و آله أن يَمنَعوهُ ومَن مَعَهُ مِنَ المُهاجِرين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يُبلِّغَ رِسالاتِ اللّهِ إلّا قَبيَلَتينِ صغيرٌ مَولِدُهُما ، ما هُما بِأَقدَمِ العَرَبِ ميلاداً ، ولا بِأَكثَرِهِ عَدَداً ، فَلَمّا آوَوا رَسولَ اللّهِ صلى الله عليه و آله وأصحابَهُ ، ونَصَرُوا اللّهَ ودينَهُ ، رَمَتهُمُ العَرَبُ عَن قَوسٍ واحِدَةٍ ، وتَحالَفَت عَلَيهِمُ اليَهودُ ، وغَزَتهُمُ القَبائِلُ قَبيلَةٌ بَعدَ قَبيلَةٍ ، فَتَجَرَّدوا لِلدّينِ ، وقَطَعوا ما بَينَهُم وبَينَ العَرَبِ مِنَ الحَبائِلِ ، وما بَينَهُم وبَينَ اليَهودِ مِنَ العُهودِ ، ونَصَبوا لِأَهلِ نَجدٍ وتَهامَةَ ، وأهلِ مَكَّةَ وَاليَمامَةَ ، وأهلِ الحَزَنِ وأهلِ السَّهلِ ؛ قَناةَ الدّينِ وَالصَّبرِ تَحتَ حَماسِ الجِلادِ ، حَتّى دانَت لِرَسولِ اللّهِ صلى الله عليه و آله العَرَبُ ، فَرَأى فيهِم قُرَّةَ العَينِ قَبلَ أن يَقبِضَهُ اللّهُ إلَيهِ ، فَأَنتُم فِي النّاسِ أكثَرُ مِن اُولئِكَ في أهلِ ذلِكَ الزَّمانِ مِنَ العَرَبِ . فَقامَ إلَيهِ رَجُلٌ آدَمُ طُوالٌ ، فَقالَ : ما أنتَ كَمُحَمَّدٍ ! ولا نَحنُ كَاُولئِكَ الَّذينَ ذَكَرتَ ؛ فلا تُكَلِّفنا ما لا طاقَةَ لَنا بِهِ ! فَقالَ أميرُ المُؤمِنينَ عليه السلام : أحسِن مِسمَعاً تُحسِن إجابَةً ، ثَكَلَتكُمُ الثَّواكِلُ ! ما تَزيدونَني إلّا غَمّاً ، هَل أخبَرتُكُم أنّي مِثلُ مُحَمَّدٍ صلى الله عليه و آله ، وأنَّكُم مِثلُ أنصارِهِ ، وإنَّما ضَرَبتُ لَكُم مَثَلاً ، وأنَا أرجو أن تَأسَوا بِهِم . ثُمَّ قامَ رَجُلٌ آخَرُ فَقالَ : ما أحوَجَ أميرُ المُؤمِنينَ عليه السلام ومَن مَعَهُ إلى أصحابِ النَّهرَوانِ ، ثُمَّ تَكَلَّمَ النّاسُ مِن كُلِّ ناحِيَةٍ ولَغَطوا ، فَقامَ رَجُلٌ فَقالَ بِأَعلى صَوتِهِ : اِستَبانَ فَقدُ الأَشتَرِ عَلى أهلِ العِراقِ ؛ لَو كانَ حَيّا لَقَلَّ اللَّغَطُ ، ولَعَلِمَ كُلُّ امرِئٍ ما يَقولُ . فَقالَ لَهُم أميرُ المُؤمِنينَ ـ صَلَواتُ اللّهِ عَلَيهِ ـ : هَبِلَتكُمُ الهَوابِلُ ! لَأَنا أوجَبُ عَلَيكُم حَقّاً مِنَ الأَشتَرِ ، وهَل لِلأَشتَرِ عَلَيكُم مِنَ الحَقِّ إلّا حَقُّ المُسلِمِ عَلَى المُسلِمِ ؟ وغَضِبَ فَنَزَلَ . فَقامَ حُجرُ بنُ عُدِيٍّ وسَعدُ بنُ قَيسٍ ، فَقالا : لا يَسوؤُكَ اللّهُ يا أميرَ المُؤمِنينَ ، مُرنا بِأَمرِكَ نَتَّبِعهُ ، فَوَ اللّهِ العَظيمِ ما يَعظُمُ جَزَعُنا عَلى أموالِنا أن تُفَرَّقَ ، ولا عَلى عَشائِرِنا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12737_180590"/>
    <w:bookmarkEnd w:id="69"/>
    <w:p>
      <w:pPr>
        <w:pStyle w:val="Heading4"/>
      </w:pPr>
      <w:bookmarkStart w:id="389" w:name="_Toc95"/>
      <w:r>
        <w:t>۸ / ۵ غارة عبد اللّه بن مسعدة</w:t>
      </w:r>
      <w:bookmarkEnd w:id="389"/>
    </w:p>
    <w:p>
      <w:pPr>
        <w:pStyle w:val="BookText"/>
      </w:pPr>
      <w:r>
        <w:rPr>
          <w:rFonts w:ascii="Amiri" w:hAnsi="Amiri" w:eastAsia="Amiri" w:cs="Amiri"/>
          <w:lang w:bidi="ar-SA"/>
          <w:color w:val="111111"/>
          <w:sz w:val="28"/>
          <w:szCs w:val="28"/>
          <w:rtl/>
        </w:rPr>
        <w:t xml:space="preserve">أن تُقتَلَ في طاعَتِكَ ، فَقالَ لَهُم : تَجَهَّزوا لِلسَّيرِ إلى عَدُوِّنا . ثُمَّ دَخَلَ مَنزِلَهُ عليه السلام ودَخَلَ عَلَيهِ وُجوهُأصحابِهِ ، فَقالَ لَهُم : اُشيروا عَلَيَّ بِرَجُلٍ صَليبٍ ناصِحٍ يَحشُرُ النّاسَ مِنَ السّوادِ ، فَقالَ سَعدُ بنُ قَيسٍ : عَلَيكَ يا أميرَ المُؤمِنينَ بِالنّاصِحِ الأَريبِ الشُّجاعِ الصَّليبِ مَعقِلِ بنِ قَيسٍ التَّميمِيِّ ، قالَ : نَعَم ، ثُمَّ دَعاهُ فَوَجَّهَهُ وسارَ ، ولَم يَعُد حَتّى اُصيبَ أميرُ المُؤمِنينَ عليه السلام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۵غارَةُ عَبدِ اللّهِ بنِ مَسعَدَةَتاريخ الطبري عن عوانة :وَجَّهَ مُعاوِيَةُ [في سنة ۳۹ ه ] أيضا عَبدَ اللّهِ بنَ مَسعَدَةَ الفَزارِيَّ في ألفٍ وسَبعِمِئَةِ رَجُلٍ إلى تَيماءَ </w:t>
      </w:r>
      <w:r>
        <w:rPr>
          <w:rStyle w:val="FootnoteReference"/>
        </w:rPr>
        <w:footnoteReference w:id="412"/>
      </w:r>
      <w:r>
        <w:rPr>
          <w:rFonts w:ascii="Amiri" w:hAnsi="Amiri" w:eastAsia="Amiri" w:cs="Amiri"/>
          <w:lang w:bidi="ar-SA"/>
          <w:color w:val="111111"/>
          <w:sz w:val="28"/>
          <w:szCs w:val="28"/>
          <w:rtl/>
        </w:rPr>
        <w:t xml:space="preserve">، وأمَرَهُ أن يُصَدِّقَ مَن مَرَّ بِهِ مِن أهلِ البَوادي ، وأن يَقتُلَ مَنِ امتَنَعَ مِن عَطائِهِ صَدَقَةَ مالِهِ ، ثُمَّ يَأتِيَ مَكَّةَ وَالمَدينَةَ وَالحِجازَ ، يَفعَلَ ذلِكَ ، وَاجتَمَعَ إلَيهِ بَشَرٌ كَثيرٌ مِن قَومِهِ . فَلَمّا بَلَغَ ذلِكَ عَلِيّا وَجَّهَ المُسَيِّبَ بنَ نَجَبَةَ الفزارِيَّ ، فَسارَ حَتّى لَحِقَ ابنَ مَسعَدَةَ بِتَيماءَ فَاقتَتَلوا ذلِكَ اليَومَ حَتّى زالَتِ الشَّمسُ قِتالاً شَديدا ، وحَمَلَ المُسَيِّبُ عَلَى ابنِ مَسعَدَةَ فَضَرَبَهُ ثَلاثَ ضَرَباتٍ ، كُلِّ ذلِكَ لا يَلتَمِسُ قَتلَهُ ويَقولُ لَهُ : النَّجاءَ النَّجاءَ </w:t>
      </w:r>
      <w:r>
        <w:rPr>
          <w:rStyle w:val="FootnoteReference"/>
        </w:rPr>
        <w:footnoteReference w:id="413"/>
      </w:r>
      <w:r>
        <w:rPr>
          <w:rFonts w:ascii="Amiri" w:hAnsi="Amiri" w:eastAsia="Amiri" w:cs="Amiri"/>
          <w:lang w:bidi="ar-SA"/>
          <w:color w:val="111111"/>
          <w:sz w:val="28"/>
          <w:szCs w:val="28"/>
          <w:rtl/>
        </w:rPr>
        <w:t xml:space="preserve">! فَدَخَلَ ابنُ مَسعَدَةَ وعامَّةُ مَن مَعَهُ الحِصنَ ، وهَرَبَ الباقونَ نَحوَ الشّامِ ، وَانتَهَبَ الأَعرابُ إبِلَ الصَّدَقَةَ الَّتي كانَت مَعَ ابنِ مَسعَدَةَ ، وحَصَرَهُ ومَن كانَ مَعَهُ المُسَيِّبُ ثَلاثَةَ أيّامٍ ، ثُمَّ ألقَى الحَطَبَ عَلَى البابِ ، وألقَى النّيرانَ فيهِ ، حَتَّى احتَرَقَ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أحَسّوا بِالهَلاكِ أشرَفوا عَلَى المُسَيِّبِ فَقالوا : يا مُسَيِّبُ ! قَومَكَ ! فَرَقَّ لَهُم ، وكَرِهَ هَلاكَهُم ، فَأَمَرَ بِالنّارِ فَاُطفِئَت ، وقالَ لِأَصحابِهِ : قَد جاءَتني عُيونٌ فَأَخبَروني أنَّ جُندا قَد أقبَلَ إلَيكُم مِنَ الشّامِ ، فَانضَمّوا في مَكانٍ واحدٍ . فَخَرَجَ ابنُ مَسعَدَةَ في أصحابِهِ لَيلاً حَتّى لَحِقوا بِالشّامِ ، فَقالَ لَهُ عَبدُ الرَّحمنِ بنُ شَبيبٍ : سِر بِنا في طَلَبِهِم ، فَأَبى ذلِكَ عَلَيهِ ، فَقالَ لَهُ : غَشَشتَ أميرَ المُؤمِنينَ ، وداهَنتَ في أمرِهِم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:بَعَثَ مُعاوِيَةُ عَبدَ اللّهِ بنَ مَسعَدَةَ بنِ حُذَيفَةَ بنِ بَدرِ الفَزارِيَّ في جَرِيدَةِ خَيلٍ </w:t>
      </w:r>
      <w:r>
        <w:rPr>
          <w:rStyle w:val="FootnoteReference"/>
        </w:rPr>
        <w:footnoteReference w:id="415"/>
      </w:r>
      <w:r>
        <w:rPr>
          <w:rFonts w:ascii="Amiri" w:hAnsi="Amiri" w:eastAsia="Amiri" w:cs="Amiri"/>
          <w:lang w:bidi="ar-SA"/>
          <w:color w:val="111111"/>
          <w:sz w:val="28"/>
          <w:szCs w:val="28"/>
          <w:rtl/>
        </w:rPr>
        <w:t xml:space="preserve">، وأمَرَهَ أن يَقصِدَ المَدينَةَ ومَكَّةَ فَسارَ في ألفٍ وسَبعِمِئَةٍ . فَلَمّا أتَى عَلِيّا الخَبَرُ وَجَّهَ المُسَيِّبَ بنَ نَجَبَةَ الفَزارِيَّ ، فَقالَ لَهُ : يا مُسَيِّبُ ! إنَّكَ مِمَّن أثِقُ بِصَلاحِهِ وبَأسِهِ ونَصيحَتِهِ ، فَتَوَجَّه إلى هؤُلاءِ القَومِ وأثّر فيهِم ، وإن كانوا قَومَكَ . فَقالَ لَهُ المُسَيِّبُ : يا أميرَ المُؤمِنينَ ! إنَّ مِن سَعادَتي أن كُنتُ مِن ثِقاتِكَ . فَخَرَجَ في ألفَي رَجُلٍ مِن هَمدانَ وطَيِّءٍ وغَيرِهِم ، وأغَذَّ السَّيرَ ، وقَدَّمَ مُقَدَّمَتَهُ ، فَلَقوا عَبدَ اللّهِ بنَ مَسعَدَةَ ، فَقاتَلوهُ ، فَلَحِقَهُمُ المُسَيِّبُ ، فَقاتَلَهُم حَتّى أمكَنَهُ أخذُ ابنِ مَسعَدَةَ ، فَجَعَلَ يَتَحاماهُ </w:t>
      </w:r>
      <w:r>
        <w:rPr>
          <w:rStyle w:val="FootnoteReference"/>
        </w:rPr>
        <w:footnoteReference w:id="416"/>
      </w:r>
      <w:r>
        <w:rPr>
          <w:rFonts w:ascii="Amiri" w:hAnsi="Amiri" w:eastAsia="Amiri" w:cs="Amiri"/>
          <w:lang w:bidi="ar-SA"/>
          <w:color w:val="111111"/>
          <w:sz w:val="28"/>
          <w:szCs w:val="28"/>
          <w:rtl/>
        </w:rPr>
        <w:t xml:space="preserve">. وَانهَزَمَ ابنُ مَسعَدَةَ ، فَتَحَصَّنَ بِتَيماءَ وأحاطَ المُسَيِّبُ بِالحِصنِ ، فَحَصَرَ ابنَ مَسعَدَةَ وأصحابَهُ ثَلاثا ، فَناداهُ : يا مُسَيِّبُ ! إنَّما نَحنُ قَومُكَ ، فَليَمَسَّكَ الرَّحمُ ، فَخَلّى لِابنِ مَسعَدَةَ وأصحابِهِ الطَّريقَ ، ونَجا مِنَ الحِصنِ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0" w:name="pg12737_180592"/>
    <w:bookmarkEnd w:id="70"/>
    <w:p>
      <w:pPr>
        <w:pStyle w:val="Heading4"/>
      </w:pPr>
      <w:bookmarkStart w:id="390" w:name="_Toc96"/>
      <w:r>
        <w:t>۸ / ۶ غارة الضّحّاك بن قيسٍ</w:t>
      </w:r>
      <w:bookmarkEnd w:id="390"/>
    </w:p>
    <w:p>
      <w:pPr>
        <w:pStyle w:val="BookText"/>
      </w:pPr>
      <w:r>
        <w:rPr>
          <w:rFonts w:ascii="Amiri" w:hAnsi="Amiri" w:eastAsia="Amiri" w:cs="Amiri"/>
          <w:lang w:bidi="ar-SA"/>
          <w:color w:val="111111"/>
          <w:sz w:val="28"/>
          <w:szCs w:val="28"/>
          <w:rtl/>
        </w:rPr>
        <w:t xml:space="preserve">فَلَمّا جَنَّهُمُ اللَّيلُ خَرَجوا مِن تَحتِ لَيلَتِهِم حَتّى لَحِقوا بِالشّامِ ، وصَبَّحَ المُسَيِّبُ الحِصنُ ، فَلَم يَجِد أحَدا . فَقالَ عَبدُ الرَّحمنِ بنِ شَبيبٍ : داهَنتَ وَاللّهِ يا مُسَيِّبُ في أمرِهِم ، وغَشَشتَ أميرَ المُؤمِنينَ . وقَدِمَ عَلى عَلِيٍّ فَقالَ لَهُ عَلِيٌّ : يا مُسَيِّبُ ! كُنتَ مِن نُصّاحي ، ثُمَّ فَعَلتَ ما فَعَلتَ ! ، فَحَبَسَهُ أيّاما ، ثُمَّ أطلَقَهَ ووَلّاهُ قَبضَ الصَّدَقَةِ بِالكوفَةِ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۶غارَةُ الضَّحّاكِ بنِ قَيسٍالغارات عن عبد الرحمن بن مسعدة الفزاري :دَعا مُعاوِيَةُ الضَّحّاكَ بنَ قَيسٍ الفِهرِيَّ ، وقالَ لَهُ : سِر حَتّى تَمُرَّ بِناحِيَةِ الكوفَةِ ، وتَرتَفِعَ عَنها مَا استَطَعتَ ، فَمَن وَجَدتَهُ مِنَ الأَعرابِ في طاعَةِ عَلِيٍّ فَأَغِر عَلَيهِ ، وإن وَجَدتَ لَهُ مَسلَحَةً </w:t>
      </w:r>
      <w:r>
        <w:rPr>
          <w:rStyle w:val="FootnoteReference"/>
        </w:rPr>
        <w:footnoteReference w:id="418"/>
      </w:r>
      <w:r>
        <w:rPr>
          <w:rFonts w:ascii="Amiri" w:hAnsi="Amiri" w:eastAsia="Amiri" w:cs="Amiri"/>
          <w:lang w:bidi="ar-SA"/>
          <w:color w:val="111111"/>
          <w:sz w:val="28"/>
          <w:szCs w:val="28"/>
          <w:rtl/>
        </w:rPr>
        <w:t xml:space="preserve">أو خَيلاً فَأَغِر عَلَيهِما ، وإذا أصبَحتَ في بَلدَةِ فَأَمسِ في اُخرى ، ولا تُقيمَنَّ لِخَيلٍ بَلَغَكَ أنَّها قَد سُرِّحَت إلَيكَ لِتَلقاها فَتُقاتِلَها ، فَسَرَّحَهُ فيما بَينَ ثَلاثَةِ آلافٍ إلى أربَعَةِ آلافِ جَريدَةِ خَيلٍ . فَأَقبَلَ الضَّحّاكُ يَأخُذُ الأَموالَ ، ويَقتُلُ مَن لَقِيَ مِنَ الأَعرابِ حَتّى مَرَّ بِالثَّعلَبِيَّةِ فَأَغارَ خَيلُهُ عَلَى الحاجِّ ، فَأَخَذَ أمتِعَتَهُم ، ثُمَّ أقبَلَ فَلَقِيَ عَمرَو بنَ عُمَيسِ بنِ مَسعودٍ الذُّهلِيَّ ـ وهُوَ ابنُ أخي عَبدِ اللّهِ بنِ مَسعودٍ صاحِبِ رَسولِ اللّهِ صلى الله عليه و آله ـ فَقَتَلَهُ في طَريقِ الحاجِّ عِندَ القُطقُطانَةِ </w:t>
      </w:r>
      <w:r>
        <w:rPr>
          <w:rStyle w:val="FootnoteReference"/>
        </w:rPr>
        <w:footnoteReference w:id="419"/>
      </w:r>
      <w:r>
        <w:rPr>
          <w:rFonts w:ascii="Amiri" w:hAnsi="Amiri" w:eastAsia="Amiri" w:cs="Amiri"/>
          <w:lang w:bidi="ar-SA"/>
          <w:color w:val="111111"/>
          <w:sz w:val="28"/>
          <w:szCs w:val="28"/>
          <w:rtl/>
        </w:rPr>
        <w:t xml:space="preserve">وقَتَلَ مَعَهُ ناسا مِن أصحابِهِ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رَوقٍ : فَحَدَّثَني أبي أنَّهُ سَمِعَ عَلِيّا عليه السلام وقَد خَرَجَ إلَى النّاسِ وهُوَ يَقولُ عَلَى المِنبَرِ : يا أهلَ الكوفَةِ ! اُخرُجوا إلَى العَبدِ الصّالِحِ عَمرِو بنِ عُمَيسٍ ، وإلى جُيوشٍ لَكُم قَد اُصيبَ مِنها طَرَفٌ ؛ اُخرُجوا فَقاتِلوا عَدُوَّكُم وَامنَعوا حَريمَكُم ، إن كُنتُم فاعِلينَ . قالَ : فَرَدّوا عَلَيهِ رَدّا ضَعيفا ، ورَأى مِنهُم عَجزا وفَشَلاً فَقالَ : وَاللّهِ ، لَوَدِدتُ أنَّ لي بِكُلِّ مِئَةٍ مِنكُم رَجُلاً مِنهُم ، وَيحَكُم اُخرُجوا مَعي ، ثُمَّ فِرّوا عَنّي إن بدا لَكُم ، فَوَاللّهِ ما أكرَهُ لِقاءَ رَبّي عَلى نِيَّتي وبَصيرَتي ، وفي ذلِكَ رَوحٌ لي عَظيمٌ ، وفَرَجٌ مِن مُناجاتِكُم ومُقاساتِكُم ومُداراتِكُم مِثلَ ما تُدارى البِكارُ العَمِدةُ ، وَالثِّيابُ المُتَهَتِّرَةُ ، كُلَّما خِيطَت مِن جانِبٍ تَهَتَّكَت عَلى صاحِبِها مِن جانِبٍ آخَرَ ، ثُمَّ نَزَلَ . فَخَرَجَ يَمشي حَتّى بَلَغَ الغَرِيَّينِ </w:t>
      </w:r>
      <w:r>
        <w:rPr>
          <w:rStyle w:val="FootnoteReference"/>
        </w:rPr>
        <w:footnoteReference w:id="420"/>
      </w:r>
      <w:r>
        <w:rPr>
          <w:rFonts w:ascii="Amiri" w:hAnsi="Amiri" w:eastAsia="Amiri" w:cs="Amiri"/>
          <w:lang w:bidi="ar-SA"/>
          <w:color w:val="111111"/>
          <w:sz w:val="28"/>
          <w:szCs w:val="28"/>
          <w:rtl/>
        </w:rPr>
        <w:t xml:space="preserve">، ثُمَّ دَعا حُجرَ بنَ عَدِيٍّ الكِندِيَّ مِن خَيلِهِ فَعَقَدَ لَهُ ثَمَّ رايَةً عَلى أربَعَةِ آلافٍ ، ثُمَّ سَرَّحَهُ </w:t>
      </w:r>
      <w:r>
        <w:rPr>
          <w:rStyle w:val="FootnoteReference"/>
        </w:rPr>
        <w:footnoteReference w:id="421"/>
      </w:r>
      <w:r>
        <w:rPr>
          <w:rFonts w:ascii="Amiri" w:hAnsi="Amiri" w:eastAsia="Amiri" w:cs="Amiri"/>
          <w:lang w:bidi="ar-SA"/>
          <w:color w:val="111111"/>
          <w:sz w:val="28"/>
          <w:szCs w:val="28"/>
          <w:rtl/>
        </w:rPr>
        <w:t xml:space="preserve">. فَخَرَجَ حَتّى مَرَّ بِالسَّماوَةِ </w:t>
      </w:r>
      <w:r>
        <w:rPr>
          <w:rStyle w:val="FootnoteReference"/>
        </w:rPr>
        <w:footnoteReference w:id="422"/>
      </w:r>
      <w:r>
        <w:rPr>
          <w:rFonts w:ascii="Amiri" w:hAnsi="Amiri" w:eastAsia="Amiri" w:cs="Amiri"/>
          <w:lang w:bidi="ar-SA"/>
          <w:color w:val="111111"/>
          <w:sz w:val="28"/>
          <w:szCs w:val="28"/>
          <w:rtl/>
        </w:rPr>
        <w:t xml:space="preserve">ـ وهِيَ أرضُ كَلبٍ ـ فَلَقِيَ بِها امرَأَ القَيسِ بنَ عَدِيِّ بنِ أوسِ بنِ جابِرِ بنِ كَعبِ بنِ عُلَيمٍ الكَلبِيَّ أصهارَ الحُسَينِ بنِ عَلِيِّ بنِ أبي طالِبٍ عليهم السلام ، فَكانوا أدِلّاءَهُ عَلى طَريقِهِ وعَلَى المِياهِ ، فَلَم يَزَل مُغِذّا في أثَرَ الضَّحّاكِ حَتّى لَقِيَهُ بِناحِيَةِ تَدمُرَ فَواقَفَهُ فَاقتَتَلوا ساعَةً ، فَقُتِلَ مِن أصحابِ الضَّحّاكِ تِسعَةَ عَشَرَ رَجُلاً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مِن أصحابِ حُجرٍ رَجُلانِ : عَبدُ الرَّحمنِ وعَبدُ اللّهِ الغامِديُّ ، وحَجَزَ اللَّيلُ بَينَهُم ، فَمَضَى الضَّحّاكُ ، فَلَمّا أصبَحوا لَم يَجِدوا لَهُ ولِأَصحابِهِ أثَرا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عوانة :وَجَّهَ مُعاوِيَةُ الضَّحّاكَ بنَ قَيسٍ ، وأمَرَهَ أن يَمُرَّ بِأَسفَلِ واقِصَةَ </w:t>
      </w:r>
      <w:r>
        <w:rPr>
          <w:rStyle w:val="FootnoteReference"/>
        </w:rPr>
        <w:footnoteReference w:id="424"/>
      </w:r>
      <w:r>
        <w:rPr>
          <w:rFonts w:ascii="Amiri" w:hAnsi="Amiri" w:eastAsia="Amiri" w:cs="Amiri"/>
          <w:lang w:bidi="ar-SA"/>
          <w:color w:val="111111"/>
          <w:sz w:val="28"/>
          <w:szCs w:val="28"/>
          <w:rtl/>
        </w:rPr>
        <w:t xml:space="preserve">، وأن يُغيرَ عَلى كُلِّ مَن مَرَّ بِهِ مِمَّن هُوَ في طاعَةِ عَلِيِّ مِنَ الأَعرابِ ، ووَجَّهَ مَعَهُ ثَلاثَةَ آلافِ رَجُلٍ . فَسارَ فَأَخَذَ أموالَ النّاسِ ، وقَتَلَ مَن لَقِيَ مِنَ الأَعرابِ ، ومَرَّ بِالثَّعلَبِيَّةِ فَأَغارَ عَلى مَسالِحِ عَلِيٍّ ، وأخَذَ أمتِعَتَهُم ، ومَضى حَتَّى انتَهى إلَى القُطقُطانَةِ . فَأَتى عَمرَو بنَ عُمَيسِ بنِ مَسعودٍ ، وكانَ في خَيلٍ لِعَلِيٍّ وأمامَهُ أهلُهُ ، وهُوَ يُريدُ الحَجَّ ، فَأَغارَ عَلى مَن كانَ مَعَهُ ، وحَبَسَهُ عَنِ المَسيرِ . فَلَمّا بَلَغَ ذلِكَ عَلِيّا سَرَّحَ حُجرَ بنَ عَدِيِّ الكِندِيَّ في أربَعَةِ آلافٍ ، وأعطاهُم خَمسينَ خَمسينَ ، فَلَحِقَ الضَّحّاكَ بِتَدمُرَ فَقَتَلَ مِنهُم تِسعَةَ عَشَرَ رَجُلاً ، وقُتِلَ مِن أصحابِهِ رَجُلانِ ، وحالَ بَينَهُم اللَّيلُ ، فَهَرَبَ الضَّحّاكُ وأصحابُهُ ، ورَجَعَ حُجرٌ ومَن مَعَهُ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:جَلَسَ عَلِيٌّ فِي المَسجِدِ ، فَنَدَبَ النّاسَ ، وَانتَدَبَ أربَعَةُ آلافٍ ، فَسارَ بِهِم في طَلَبِ القَومِ ، وأغَذَّ المَسيرَ حَتّى لَقِيَهُم بِتَدمُرَ مِن عَمَلِ حِمصَ ، فَقاتَلَهُم فَهَزَمَهُم ، حَتّى انتَهَوا إلَى الضَّحّاكِ ، وحَجَزَ بَينَهُم اللَّيلُ ، فَأَدلَجَ </w:t>
      </w:r>
      <w:r>
        <w:rPr>
          <w:rStyle w:val="FootnoteReference"/>
        </w:rPr>
        <w:footnoteReference w:id="426"/>
      </w:r>
      <w:r>
        <w:rPr>
          <w:rFonts w:ascii="Amiri" w:hAnsi="Amiri" w:eastAsia="Amiri" w:cs="Amiri"/>
          <w:lang w:bidi="ar-SA"/>
          <w:color w:val="111111"/>
          <w:sz w:val="28"/>
          <w:szCs w:val="28"/>
          <w:rtl/>
        </w:rPr>
        <w:t xml:space="preserve">الضَّحّاكُ عَلى وَجهِه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مُنصَرِفا ، وشَنَّ حُجرُ بنُ عَدِيٍّ ومَن مَعَهُ الغارَةَ في تِلكَ البِلادِ يَومَينِ ولَيلَتَينِ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بَعدَما أغارَ الضَّحّاكُ بنُ قَيسٍ عَلَى القُطقُطانَةِ ، فَبَلَغَ عَلِيّا إقبالُهُ وأنَّهُ قَد قَتَلَ ابنَ عُمَيسٍ ـ: يا أهلَ الكوفَةِ ! اُخرُجوا إلى جَيشٍ لَكُم قَد اُصيبَ مِنهُ طَرَفٌ ، وإلَى الرَّجُلِ الصّالِحِ ابنِ عُمَيسٍ </w:t>
      </w:r>
      <w:r>
        <w:rPr>
          <w:rStyle w:val="FootnoteReference"/>
        </w:rPr>
        <w:footnoteReference w:id="428"/>
      </w:r>
      <w:r>
        <w:rPr>
          <w:rFonts w:ascii="Amiri" w:hAnsi="Amiri" w:eastAsia="Amiri" w:cs="Amiri"/>
          <w:lang w:bidi="ar-SA"/>
          <w:color w:val="111111"/>
          <w:sz w:val="28"/>
          <w:szCs w:val="28"/>
          <w:rtl/>
        </w:rPr>
        <w:t xml:space="preserve">فَامنَعوا حَريمَكُم وقاتِلوا عَدُوَّكُم ، فَرَدّوا رَدّا ضَعيفا . فَقالَ : يا أهلَ العِراقِ ! وَدِدتُ أنَّ لي بِكُم بِكُلِّ ثَمانِيَةٍ مِنكُم رَجُلاً مِن أهلِ الشّامِ ، ووَيلٌ لَهُم ! قاتَلوا مَعَ تَصَبَّرِهِم عَلى جَورٍ . وَيحَكُم ! اُخرُجوا مَعي ، ثُمَّ فِرّوا عَنّي إن بَدا لَكُم ، فَوَاللّهِ إنّي لَأَرجو شَهادَةً ، وإنَّها لَتَدورُ عَلى رَأسي مَعَ ما لي مِنَ الرَّوحِ العَظيمِ في تَركِ مُداراتِكُم كَما تُدارَى البِكارُ الغُمرَةُ </w:t>
      </w:r>
      <w:r>
        <w:rPr>
          <w:rStyle w:val="FootnoteReference"/>
        </w:rPr>
        <w:footnoteReference w:id="429"/>
      </w:r>
      <w:r>
        <w:rPr>
          <w:rFonts w:ascii="Amiri" w:hAnsi="Amiri" w:eastAsia="Amiri" w:cs="Amiri"/>
          <w:lang w:bidi="ar-SA"/>
          <w:color w:val="111111"/>
          <w:sz w:val="28"/>
          <w:szCs w:val="28"/>
          <w:rtl/>
        </w:rPr>
        <w:t xml:space="preserve">، أوِ الثِّيابُ المُتَهَتِّكَةُ ، كُلَّما حِيصَت </w:t>
      </w:r>
      <w:r>
        <w:rPr>
          <w:rStyle w:val="FootnoteReference"/>
        </w:rPr>
        <w:footnoteReference w:id="430"/>
      </w:r>
      <w:r>
        <w:rPr>
          <w:rFonts w:ascii="Amiri" w:hAnsi="Amiri" w:eastAsia="Amiri" w:cs="Amiri"/>
          <w:lang w:bidi="ar-SA"/>
          <w:color w:val="111111"/>
          <w:sz w:val="28"/>
          <w:szCs w:val="28"/>
          <w:rtl/>
        </w:rPr>
        <w:t xml:space="preserve">مِن جانِبٍ تَهَتَّكَت مِن جانِبٍ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لَمّا بَلَغَ عَلِيّا عليه السلام غارَةُ الضَّحّاكِ بنِ قَيسٍ وقَتلُهُ ابنَ عُمَيسٍ ـ: يا أهلَ الكوفَةِ ! اُخرُجوا إلَى العَبدِ الصّالِحِ وإلى جَيشٍ لَكُم قَد اُصيبَ مِنهُ طَرَفٌ ، اُخرُجوا فَقاتِلوا عَدُوَّكُم ، وَامنَعوا حَريمَكُم إن كُنتُم فاعِلينَ . قالَ : فَرَدّوا عَلَيهِ رَدّا ضَعيفا ، ورَأى مِنهُم عَجزا وفَشَلاً . فَقالَ : وَاللّهِ لَوَدِدتُ أنَّ لي بِكُلِّ ثَمانِيَةٍ مِنكُم رَجُلاً مِنهُم ، وَيحَكُم ! اُخرُجوا مَعي ثُمَّ فِرّوا عَلَيَّ إن بَدا لَكُم ، فَوَاللّهِ ما أكرَهُ لِقاءَ رَبّي عَلى نِيَّتي وبَصيرَتي ، وفي ذلِكَ رَوحٌ لي عَظيمٌ ، وفَرَجٌ مِن مُناجاتِكُم ومُقاساتِكُم ومُداراتِكُم مِثلَ ما تُدارَى البِكار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العَمِدَةُ أوِ الثِّيابُ المُتَهَتِّرَةُ ، كُلَّما خِيطَت مِن جانِبٍ تَهَتَّكَت مِن جانِبٍ عَلى صاحِبِها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بَعدَ غارَةِ الضَّحّاكِ بنِ قَيسٍ صاحِبِ مُعاوِيَةَ عَلَى الحاجِّ بَعدَ قِصَّةِ الحَكَمَينِ وفيها يَستَنهِضُ أصحابَهُ لِما حَدَثَ فِيالأَطرافِ ـ: أيُّهَا النّاسُ المُجتَمِعَةُ أبدانُهُم ، المُختَلِفَةُ أهواؤُهُم ، كَلامُكُم يُوهِي الصُّمَّ الصَّلابِ ، وفِعلُكُم يُطمِعُ فيكُمُ الأَعداءَ ؛ تَقولونَ فِي المَجالِسِ كَيتَ وكَيتَ ، فَإِذا جاءَ القِتالُ قُلتُم : حِيدي حَيادِ </w:t>
      </w:r>
      <w:r>
        <w:rPr>
          <w:rStyle w:val="FootnoteReference"/>
        </w:rPr>
        <w:footnoteReference w:id="433"/>
      </w:r>
      <w:r>
        <w:rPr>
          <w:rFonts w:ascii="Amiri" w:hAnsi="Amiri" w:eastAsia="Amiri" w:cs="Amiri"/>
          <w:lang w:bidi="ar-SA"/>
          <w:color w:val="111111"/>
          <w:sz w:val="28"/>
          <w:szCs w:val="28"/>
          <w:rtl/>
        </w:rPr>
        <w:t xml:space="preserve">. ما عَزَّت دَعوَةُ مَن دَعاكُم ، ولَا استَراحَ قَلبُ مَن قاساكُم ، أعاليلُ بِأَضاليلَ ، وسَأَلتُمونِيَ التَّطويلَ ، دِفاعَ ذِي الدَّينِ المَطولِ ، لا يَمنَعُ الضَّيمَ الذَّليلُ ، ولا يُدرَكُ الحَقُّ إلّا بِالجِدِّ . أيَّ دارٍ بَعدَ دارِكُم تَمنَعونَ ، ومَعَ أيِّ إمامٍ بَعدي تُقاتِلونَ ؟ المَغرورُ وَاللّهِ مَن غَرَرتُموهُ . ومَن فازَ بِكُم فَقَد فازَ ـ وَاللّهِ ـ بِالسَّهمِ الأَخيَبِ ، ومَن رَمى بِكُم فَقَد رمى بِأَفوَقِ </w:t>
      </w:r>
      <w:r>
        <w:rPr>
          <w:rStyle w:val="FootnoteReference"/>
        </w:rPr>
        <w:footnoteReference w:id="434"/>
      </w:r>
      <w:r>
        <w:rPr>
          <w:rFonts w:ascii="Amiri" w:hAnsi="Amiri" w:eastAsia="Amiri" w:cs="Amiri"/>
          <w:lang w:bidi="ar-SA"/>
          <w:color w:val="111111"/>
          <w:sz w:val="28"/>
          <w:szCs w:val="28"/>
          <w:rtl/>
        </w:rPr>
        <w:t xml:space="preserve">ناصِلٍ ، أصبَحتُ وَاللّهِ لا اُصدِّقُ قَولَكُم ، ولا أطمَعُ في نَصرِكُم ، ولا اُوعِدُ العَدُوَّ بِكُم ، ما بالُكُم ؟ ما دَواؤُكُم ؟ ما طِبُّكم ؟ القَومُ رِجالٌ أمثالُكُم ، أ قَولاً بِغَيرِ عِلمٍ ، وغَفلةً مِن غَيرِ وَرَعٍ ، وطَمَعا في غَيرِ حَقٍّ ؟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2737_180597"/>
    <w:bookmarkEnd w:id="71"/>
    <w:p>
      <w:pPr>
        <w:pStyle w:val="Heading4"/>
      </w:pPr>
      <w:bookmarkStart w:id="391" w:name="_Toc97"/>
      <w:r>
        <w:t>۸ / ۷ غارة عبد الرّحمن بن قباثٍ</w:t>
      </w:r>
      <w:bookmarkEnd w:id="391"/>
    </w:p>
    <w:p>
      <w:pPr>
        <w:pStyle w:val="BookText"/>
      </w:pPr>
      <w:r>
        <w:rPr>
          <w:rFonts w:ascii="Amiri" w:hAnsi="Amiri" w:eastAsia="Amiri" w:cs="Amiri"/>
          <w:lang w:bidi="ar-SA"/>
          <w:color w:val="111111"/>
          <w:sz w:val="28"/>
          <w:szCs w:val="28"/>
          <w:rtl/>
        </w:rPr>
        <w:t xml:space="preserve">۸ / ۷غارَةُ عَبدِ الرَّحمنِ بنِ قَباثٍالكامل في التاريخـ في أحداثِ سَنَةِ تِسعٍ وثَلاثينَ هجريّة ـ: وفيها سَيَّرَ مُعاوِيَةُ عَبدَ الرَّحمنِ بنَ قَباثِ بنِ أشيَمَ إلى بِلادِ الجَزيرَةِ وفيها شَبيبُ بنُ عامِرٍ ـ جَدُّ الكِرمانِيِّ الَّذي كانَ بِخُراسانَ ـ وكانَ شَبيبٌ بِنَصيبينَ </w:t>
      </w:r>
      <w:r>
        <w:rPr>
          <w:rStyle w:val="FootnoteReference"/>
        </w:rPr>
        <w:footnoteReference w:id="436"/>
      </w:r>
      <w:r>
        <w:rPr>
          <w:rFonts w:ascii="Amiri" w:hAnsi="Amiri" w:eastAsia="Amiri" w:cs="Amiri"/>
          <w:lang w:bidi="ar-SA"/>
          <w:color w:val="111111"/>
          <w:sz w:val="28"/>
          <w:szCs w:val="28"/>
          <w:rtl/>
        </w:rPr>
        <w:t xml:space="preserve">، فَكَتَبَ إلى كُمَيلِ بنِ زِيادٍ ، وهُوَ بِهيتَ ، يُعلِمُهُ خَبَرَهُم . فَسارَ كُمَيلٌ إلَيهِ نَجدَةً لَهُ في سِتِّمِئَةِ فارِسٍ ، فَأَدرَكوا عَبدَ الرَّحمنِ ومَعَهُ مَعَنُ بنُ يَزيدَ السُّلَمِيُّ ، فَقاتَلَهُما كُميلٌ وهَزَمَهُما ، فَغَلَبَ عَلى عَسكَرِهِما ، وأكثَرَ القَتلَ في أهلِ الشّامِ ، وأمَرَ أن لا يُتبَعُ مُدبِرٌ ولا يُجهَزَ عَلى جَريحٍ ، وقُتِلَ مِن أصحابِ كُمَيلٍ رَجُلانِ . وكَتَبَ إلى عَلِيٍّ بِالفَتحِ فَجَزاهُ خَيرا ، وأجابَهُ جَوابا حَسَنا ورَضِيَ عَنهُ ، وكانَ ساخِطا عَلَيهِ ... . وأقبَلَ شَبيبُ بنُ عامِرٍ مِن نَصيبينَ فَرَأى كُمَيلاً قَد أوقَعَ بِالقَومِ فَهَنَّأَهُ بِالظَّفَرِ ، وأتبَعَ الشّامِيّينَ فَلَم يَلحَقهُم ، فَعَبَرَ الفُراتَ ، وبَثَّ خَيلَهُ ، فَأَغارَت عَلى أهلِ الشّامِ حَتّى بَلَغَ بَعلَبَكَّ </w:t>
      </w:r>
      <w:r>
        <w:rPr>
          <w:rStyle w:val="FootnoteReference"/>
        </w:rPr>
        <w:footnoteReference w:id="437"/>
      </w:r>
      <w:r>
        <w:rPr>
          <w:rFonts w:ascii="Amiri" w:hAnsi="Amiri" w:eastAsia="Amiri" w:cs="Amiri"/>
          <w:lang w:bidi="ar-SA"/>
          <w:color w:val="111111"/>
          <w:sz w:val="28"/>
          <w:szCs w:val="28"/>
          <w:rtl/>
        </w:rPr>
        <w:t xml:space="preserve">. فَوَجَّهَ مُعاوِيَةُ إلَيهِ حَبيبَ بنَ مَسلَمَةَ فَلَم يُدرِكهُ ، ورَجَعَ شَبيبٌ فَأَغارَ عَلى نَواحِى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2737_180598"/>
    <w:bookmarkEnd w:id="72"/>
    <w:p>
      <w:pPr>
        <w:pStyle w:val="Heading4"/>
      </w:pPr>
      <w:bookmarkStart w:id="392" w:name="_Toc98"/>
      <w:r>
        <w:t>۸ / ۸ غارة بسر بن أرطاة</w:t>
      </w:r>
      <w:bookmarkEnd w:id="392"/>
    </w:p>
    <w:p>
      <w:pPr>
        <w:pStyle w:val="BookText"/>
      </w:pPr>
      <w:r>
        <w:rPr>
          <w:rFonts w:ascii="Amiri" w:hAnsi="Amiri" w:eastAsia="Amiri" w:cs="Amiri"/>
          <w:lang w:bidi="ar-SA"/>
          <w:color w:val="111111"/>
          <w:sz w:val="28"/>
          <w:szCs w:val="28"/>
          <w:rtl/>
        </w:rPr>
        <w:t xml:space="preserve">الرَّقَّةِ </w:t>
      </w:r>
      <w:r>
        <w:rPr>
          <w:rStyle w:val="FootnoteReference"/>
        </w:rPr>
        <w:footnoteReference w:id="438"/>
      </w:r>
      <w:r>
        <w:rPr>
          <w:rFonts w:ascii="Amiri" w:hAnsi="Amiri" w:eastAsia="Amiri" w:cs="Amiri"/>
          <w:lang w:bidi="ar-SA"/>
          <w:color w:val="111111"/>
          <w:sz w:val="28"/>
          <w:szCs w:val="28"/>
          <w:rtl/>
        </w:rPr>
        <w:t xml:space="preserve">؛ فَلَم يَدَع لِلعُثمانِيَّةِ بِها ماشِيةً إلَا استاقَها ، ولا خَيلاً ولا سِلاحا إلّا أخَذَهُ ، وعادَ إلى نَصيبينَ وكَتَبَ إلى عَلِيٍّ . فَكَتَبَ إلَيهِ عَلِيٌّ يَنهاهُ عَن أخذِ أموالِ النّاسِ إلَا الخَيلَ وَالسِّلاحَ الَّذي يُقاتِلونَ بِهِ ، وقالَ : رَحِمَ اللّهُ شَبيبا ، لَقَد أبعَدَ الغارَةَ وعَجَّلَ الِانتِصارَ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۸غارَةُ بُسرِ بنِ أرطاةَتاريخ الطبري عن عوانة :أرسَلَ مُعاوِيَةُ بنُ أبي سُفيانَ بَعدَ تَحكيمِ الحَكَمَينِ بُسرَ بنَ أبي أرطاةَ ـ وهُوَ رَجُلٌ مِن بَني عامِرِ بنِ لُؤَيٍّ ـ في جَيشٍ ، فَساروا مِنَ الشّامِ حَتّى قَدِمُوا المَدينَةَ ، وعامِلُ عَلِيٍّ عَلَى المَدينَةِ يَومَئِذٍ أبو أيّوبٍ الأَنصارِيُّ ، فَفَرَّ مِنهُم أبو أيّوبٍ ، فَأَتى عَلِيّا بِالكوفَةِ . ودَخَلَ بُسرٌ المَدينَةَ ، قالَ : فَصَعِدَ مِنبَرَها ولَم يُقاتِلهُ بِها أحَدٌ ، فَنادى عَلَى المِنبَرِ : يا دينارُ ، ويا نَجّارُ ، ويا زُرَيقُ ، شَيخي شَيخي ! عَهدي بِهِ بِالأَمسِ ، فَأَينَ هُوَ ! يَعني عُثمانَ . ثُمَّ قالَ : يا أهلَ المَدينَةِ ! وَاللّهِ ، لَولا ما عَهِدَ إلَيَّ مُعاوِيَةُ ما تَرَكتُ بِها مُحتَلِما إلّا قَتَلتُهُ ، ثُمَّ بايَعَ أهلُ المَدينَةِ . وأرسَلَ إلى بَني سَلَمَةَ ، فَقالَ : وَاللّهِ ، ما لَكُم عِندي مِن أمانٍ ، ولا مُبايَعَةٍ حَتّى تَأتوني بِجابِرِ بنِ عَبدِ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 جابِرٌ إلى اُمِّ سَلَمَةَ زَوجِ النَّبِيِّ صلى الله عليه و آله فَقالَ لَها : ماذا تَرَينَ ؟ إنّي قَد خَشيتُ أن اُقتَلَ ، وهذِهِ بَيعَةُ ضَلالَةٍ . قالَت : أرى أن تُبايَعَ ؛ فَإِنّي قَد أمَرتُ ابني عُمَرَ بنَ أبي سَلَمََة أن يُبايِعَ ، وأمَرتُ خَتَني عَبدَ اللّهِ بنَ زَمعَةَ ـ وكانَتِ ابنَتُها زَينَبُ ابنَةُ أبي سَلَمَةَ عِندَ عَبدِ اللّهِ بنِ زَمعَةَ فَأتاهُ جابِرٌ فَبايَعَهُ . وهَدَمَ بُسرٌ دورا بِالمَدينَةِ ، ثُمَّ مَضى حَتّى أتى مَكَّةَ ، فَخافَهُ أبو موسى أن يَقتُلَهُ ، فَقالَ لَهُ بُسرٌ : ما كُنتُ لِأَفعَلَ بِصاحِبِ رَسولِ اللّهِ صلى الله عليه و آله ذلِكَ ، فَخَلّى عَنهُ . وكَتَبَ أبو موسى قَبلَ ذلِكَ إلَى اليَمَنِ : إنَّ خَيلاً مَبعوثَةً مِن عِندِ مُعاوِيَةَ تَقتُلُ النّاسَ ، تَقتُلُ مَن أبى أن يُقِرَّ بِالحُكومَةِ . ثُمَّ مَضى بُسرٌ إلَى اليَمَنِ ، وكانَ عَلَيها عُبَيدُ اللّهِ بنُ عَبّاسٍ عامِلاً لِعَلِيٍّ ، فَلَمّا بَلَغَهُ مَسيرُهُ فَرَّ إلَى الكوفَةِ حَتّى أتى عَلِيّا ، وَاستَخلَفَ عَبدَ اللّهِ بنَ عَبدِ المَدانِ الحارِثِيَّ عَلَى اليَمَنِ ، فَأَتاهُ بُسرٌ فَقَتَلَهُ وقَتَلَ ابنَهُ ، ولَقِيَ بُسرٌ ثَقَلَ </w:t>
      </w:r>
      <w:r>
        <w:rPr>
          <w:rStyle w:val="FootnoteReference"/>
        </w:rPr>
        <w:footnoteReference w:id="440"/>
      </w:r>
      <w:r>
        <w:rPr>
          <w:rFonts w:ascii="Amiri" w:hAnsi="Amiri" w:eastAsia="Amiri" w:cs="Amiri"/>
          <w:lang w:bidi="ar-SA"/>
          <w:color w:val="111111"/>
          <w:sz w:val="28"/>
          <w:szCs w:val="28"/>
          <w:rtl/>
        </w:rPr>
        <w:t xml:space="preserve">عُبَيدِ اللّهِ بنِ عَبّاسٍ ، وفيهِ ابنانِ لَهُ صَغيرانِ فَذَبَحَهُما . وقَد قالَ بَعضُ النّاسِ : إنَّهُ وَجَدَ ابنَي عُبَيدِ اللّهِ بنِ عَبّاسٍ عِندَ رَجُلٍ مِن بَني كِنانَةَ مِن أهلِ البادِيَةِ ، فَلَمّا أرادَ قَتلَهُما ، قالَ الكِنانِيُّ : عَلامَ تَقتُلُ هذَينِ ولا ذَنبَ لَهُما ! فَإِن كُنتَ قاتِلَهُما فَاقتُلني . قالَ : أفعَلُ ، فَبَدَأَ بِالكِنانِيِّ فَقَتَلَهُ ، ثُمَّ قَتَلَهُما ، ثُمَّ رَجَعَ بُسرٌ إلَى الشّامِ . وقَد قيلَ : إنَّ الكِنانِيَّ قاتَلَ عَنِ الطِّفلَينِ حَتّى قُتِلَ ، وكانَ اسمُ أحَدِ الطِّفلَينِ اللَّذَينِ قَتَلَهُما بُسرٌ : عَبدَ الرَّحمنِ ، وَالآخَرِ قُثَمَ ، وقَتَلَ بُسرٌ في مَسيرِهِ ذلِكَ جَماعَةً كَثيرَةً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عَلِيٍّ بِاليَمَنِ . وبَلَغَ عَلِيّا خَبَرُ بُسرٍ ، فَوَجَّهَ جارِيَةَ بنَ قُدامَةَ في ألفَينِ ، ووَهَبَ بنَ مَسعودٍ في ألفَينِ ، فَسارَ جارِيَةُ حَتّى أتى نَجرانَ فَحَرَّقَ بِها ، وأخَذَ ناسا مِن شيعَةِ عُثمانَ فَقَتَلَهُم ، وهَرَبَ بُسرٌ وأصحابُهُ مِنهُ ، وأتبَعَهُم حَتّى بَلَغَ مَكَّةَ . فَقالَ لَهُم جارِيَةُ : بايِعونا . فَقالوا : قَد هَلَكَ أميرُ المُؤمِنينَ ، فَلِمَن نُبايِعُ ؟ قالَ : لِمَن بايَعَ لَهُ أصحابُ عَلِيٍّ ، فَتَثاقَلوا ، ثُمَّ بايَعوا . ثُمَّ سارَ حَتّى أتَى المَدينَةَ وأبو هُرَيرَةَ يُصَلّي بِهِم ، فَهَرَبَ مِنهُ ، فَقالَ جارِيَةُ : وَاللّهِ ، لَو أخَذتُ أبا سِنَّورٍ لَضَرَبتُ عُنُقَهُ ، ثُمَّ قالَ لِأَهلِ المَدينَةِ : بايِعُوا الحَسَنَ بنَ عَلِيٍّ ، فَبايَعوهُ . وأقامَ يَومَهُ ، ثُمَّ خَرَجَ مُنصَرِفا إلَى الكوفَةِ ، وعادَ أبو هُرَيرَةَ فَصَلّى بِهِم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:وَجَّهَ مُعاوِيَةُ بُسرَ بنَ أبي أرطاةَ ، وقيلَ : ابنَ أرطاةَ العامِرِيَّ مِن بَني عامِرِ بنِ لُؤَيٍّ ـ في ثَلاثَةِ آلافِ رَجُلٍ ، فَقالَ لَهُ : سِر حَتّى تَمُرَّ بِالمَدينَةِ ، فَاطرُد أهلَها ، وأخِف مَن مَرَرتَ بِهِ ، وَانهَب مالَ كُلِّ مَن أصَبتَ لَهُ مالاً مِمَّن لَم يَكُن دَخَلَ في طاعَتِنا . وأوهِم أهلَ المَدينَةِ أنَّكَ تُريدُ أنفُسَهُم ، وأنَّهُ لا بَراءَةَ لَهُم عِندَكَ ، ولا عُذرَ . وسِر حَتّى تَدخُلَ مَكَّةَ ، ولا تَعَرَّض فيها لِأَحَدٍ . وَأرهِبِ النّاسَ فيما بَينَ مَكَّةَ وَالمَدينَةِ ، وَاجعَلهُم شَرّاداتٍ ، ثُمَّ امضِ حَتّى تَأتِيَ صَنعاءَ ؛ فَإِنَّ لَنا بِها شيعَةً ، وقَد جاءَني كِتابُهُم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بُسرٌ ، فَجَعَلَ لا يَمُرُّ بِحَيٍّ مِن أحياءِ العَرَبِ إلّا فَعَلَ ما أمَرَهُ مُعاوِيَةُ ، حَتّى قَدِمَ المَدينَةَ وعَلَيها أبو أيّوبِ الأَنصارِيُّ ، فَتَنَحّى عَنِ المَدينَةِ . ودَخَلَ بُسرٌ ، فَصَعِدَ المِنبَرَ ثُمَّ قالَ : يا أهلَ المَدينَةِ ! مَثَلُ السَّوءِ لَكُم ، «قَرْيَةً كَانَتْ ءَامِنَةً مُّطْمَـئِنَّةً يَأْتِيهَا رِزْقُهَا رَغَدًا مِّن كُلِّ مَكَانٍ فَكَفَرَتْ بِأَنْعُمِ اللَّهِ فَأَذَ قَهَا اللَّهُ لِبَاسَ الْجُوعِ وَ الْخَوْفِ بِمَا كَانُواْ يَصْنَعُونَ » </w:t>
      </w:r>
      <w:r>
        <w:rPr>
          <w:rStyle w:val="FootnoteReference"/>
        </w:rPr>
        <w:footnoteReference w:id="442"/>
      </w:r>
      <w:r>
        <w:rPr>
          <w:rFonts w:ascii="Amiri" w:hAnsi="Amiri" w:eastAsia="Amiri" w:cs="Amiri"/>
          <w:lang w:bidi="ar-SA"/>
          <w:color w:val="111111"/>
          <w:sz w:val="28"/>
          <w:szCs w:val="28"/>
          <w:rtl/>
        </w:rPr>
        <w:t xml:space="preserve">، ألا وإنَّ اللّهَ قَد أوقَعَ بِكُم هذَا المَثَلَ وجَعَلَكُم أهلَهُ ، شاهَتِ الوُجوهُ ، ثُمَّ ما زالَ يَشتِمُهُم حَتّى نَزَلَ . قالَ : فَانطَلَقَ جابِرُ بنُ عَبدِ اللّهِ الأَنصارِيُّ إلى اُمِّ سَلَمَةَ ـ زَوجِ النَّبِيِّ صلى الله عليه و آله ، فَقالَ : إنّي قَد خَشيتُ أن اُقتَلَ ، وهذِهِ بَيعَةُ ضَلالٍ . قالَت : إذا فَبايِع ؛ فَإِنَّ التَقِيَّةَ حَمَلَت أصحابَ الكَهفِ عَلى أن كانوا يَلبَسونَ الصُّلُبَ ، ويَحضُرونَ الأَعيادَ مَعَ قَومِهِم . وهَدَمَ بُسرٌ دورا بِالمَدينَةِ ، ثُمَّ مَضى حَتّى أتى مَكَّةَ ، ثُمَّ مَضى حَتّى أتَى اليَمَنَ ، وكانَ عَلَى اليَمَنِ عُبَيدُ اللّهِ بنُ عَبّاسٍ عامِلُ عَلِيٍّ . وبَلَغَ عَلِيّا الخَبَرُ ، فَقامَ خَطيبا فَقالَ : أيُّهَا النّاسُ ! إنَّ أوَّلَ نَقصِكُم ذَهابُ اُولِي النُّهى وَالرَّأيِ مِنكُم ؛ الَّذينَ يُحَدِّثونَ فَيَصدُقونَ ، ويَقولونَ فَيَفعَلونَ ، وإنّي قَد دَعَوتُكُم عَودا وبَدءا ، وسِرّا وجَهرا ، ولَيلاً ونَهارا ؛ فَما يَزيدُكُم دُعائي إلّا فِرارا ، ما ينفَعُكُمُ المَوعِظَةُ ولَا الدُّعاءُ إلَى الهُدى وَالحِكمَةِ . أما واللّهِ ، إنّي لَعالِمٌ بِما يُصلِحُكُم ، ولكِن في ذلِكَ فَسادي ، أمهِلوني قَليلاً ، فَوَاللّهِ ، لَقَد جاءَكُم مَن يُحزِنُكُم ويُعَذِّبُكُم ويُعَذِّبُهُ اللّهُ بِكُم . إنَّ مِن ذُلِّ الإِسلامِ وهَلاكِ الدّينِ أنَّ ابنَ أبي سُفيانَ يَدعُو الأَراذِلَ وَالأَشرار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فَيُجيبونَ ، وأدعوكُم ، وأنتُم لا تُصلَحونَ ، فَتُراعونَ ، هذا بُسرٌ قَد صارَ إلَى اليَمَنِ وقَبلَها إلى مَكَّةَ وَالمَدينَةِ . فَقامَ جاريةُ بنُ قُدامَةَ السَّعدِيُّ فَقالَ : يا أميرَ المُؤمِنينَ ! لا عَدَّمَنَا اللّهُ قُربَكَ ، ولا أرانا فِراقَكَ ، فَنِعمَ الأَدَبُ أدَبُكَ ، ونِعمَ الإِمامُ وَاللّهِ أنتَ ، أنَا لِهؤُلاءِ القَومِ فَسَرِّحني إلَيهِم ! قالَ : تَجَهَّز ؛ فَإِنَّكَ ما عَلِمتُكَ رجُلٌ فِي الشِّدَّةِ وَالرَّخاءِ ، المُبارَكُ المَيمونُ النَّقيبَةُ . ثُمَّ قامَ وَهَبُ بنُ مَسعودٍ الخَثعَمِيُّ فَقالَ : أنَا أنتَدِبُ يا أميرَ المُؤمِنينَ . قالَ : اِنتَدِب ، بارَكَ اللّهُ عَلَيكَ . فَخَرَجَ جارِيَةُ في ألفَينِ ، ووَهَبُ ابنُ مَسعودٍ في ألفَينِ ، وأمَرَهُما عَلِيٌّ أن يَطلُبا بُسرا حَيثُ كانَ حَتّى يَلحَقاهُ ، فَإِذَا اجتَمَعا فَرَأَسَ النّاسَ جارِيَةُ . فَخَرَجَ جارِيَةُ مِنَ البَصرَةِ ، ووَهَبُ مِنَ الكوفَةِ ، حَتَّى التَقَيا بِأَرضِ الحِجازِ . ونَفَذَ بُسرٌ مِنَ الطّائِفِ ، حَتّى قَدِمَ اليَمَنَ ، وقَد تَنَحّى عُبَيدُ اللّهِ بنُ عَبّاسٍ عَنِ اليَمَنِ ، وَاستَخلَفَ بِها عَبدَ اللّهِ بنَ عَبدِ المَدانِ الحارِثِيَّ ، فَأَتاهُ بُسرٌ فَقَتَلَهُ ، وقَتَلَ ابنَهُ مالِكَ بنَ عَبدِ اللّهِ ، وقَد كانَ عُبَيدُ اللّهِ خَلَّفَ ابنَيهِ عَبدَ الرَّحمنِ وقُثَمَ عِندَ جُوَيرِيَّةَ ابنَةِ قارِظٍ الكِنانِيَّةِ ـ وهِيَ اُمُّهُما ـ وخَلَّفَ مَعَها رَجُلاً مِن كِنانَةَ . فَلَمَّا انتَهى بُسرٌ إلَيها دَعَا ابنَي عُبَيدِ اللّهِ لِيَقتُلَهما ، فَقامَ الكِنانِيُّ فَانتَضى سَيفَهُ وقالَ : وَاللّهِ لَاُقتَلَنَّ دونَهُما فَاُلاقي عُذرا لي عِندَ اللّهِ وَالنّاسِ ، فَضارَبَ بِسَيفِهِ حَتّى قُتِلَ ، وخَرَجَت نِسوَةٌ مِن بَني كِنانَةَ فَقُلنَ : يا بُسرُ ! هذَا </w:t>
      </w:r>
      <w:r>
        <w:rPr>
          <w:rStyle w:val="FootnoteReference"/>
        </w:rPr>
        <w:footnoteReference w:id="443"/>
      </w:r>
      <w:r>
        <w:rPr>
          <w:rFonts w:ascii="Amiri" w:hAnsi="Amiri" w:eastAsia="Amiri" w:cs="Amiri"/>
          <w:lang w:bidi="ar-SA"/>
          <w:color w:val="111111"/>
          <w:sz w:val="28"/>
          <w:szCs w:val="28"/>
          <w:rtl/>
        </w:rPr>
        <w:t xml:space="preserve">الرِّجالُ يُقتَلونَ ، فَما بالُ الوِلدانِ ؟ ! وَاللّهِ ما كانَتِ الجاهِلِيَّةُ تَقتُلُهُم ، وَاللّهِ إنَّ سُلطانا لا يَشتَدُّ إلّا بِقَتلِ الصِّبيانِ ورَفعِ الرَّحمَةِ لَسُلطانُ سَوءٍ . فَقالَ بُسرٌ : وَاللّهِ ، لَقَد هَمَمتُ أن أضَعَ فيكُنَّ السَّيفَ ، وقَدَّمَ الطِّفلَينِ فَذَبَحَهُما .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جَمَعَ بُسرٌ أهلَ نَجرانَ فَقالَ : يا إخوانُ النَّصارى ! أما وَالَّذي لا إلهَ غَيرُهُ لَئِن بَلَغَني عَنكُم أمرٌ أكرَهُهُ لَاُكثِرَنَّ قَتلاكُم . ثُمَّ سارَ نَحوَ جَيشانَ ـ وهُم شيعَةٌ لِعَلِيٍّ ـ فَقاتَلَهُم ، فَهَزَمَهُم ، وقَتَلَ فيهِم قَتلاً ذَريعا ، ثُمَّ رَجَعَ إلى صَنعاءَ . وسارَ جارِيَةُ بنُ قُدامَةَ السَّعدِيُّ حَتّى أتى نَجرانَ وطَلَبَ بُسرا ، فَهَرَبَ مِنهُ فِي الأَرضِ ، ولَم يَقُم لَهُ ، وقَتَلَ مِن أصحابِهِ خَلقا ، وأتبَعَهُم بِقَتلٍ وأسرٍ حَتّى بَلَغَ مَكَّةَ ، ومَرَّ بُسرٌ حَتّى دَخَلَ الحِجازَ لا يَلوي عَلى شَيءٍ . فَأَخَذَ جارِيَةُ بنُ قُدامَةَ أهلَ مَكَّةَ بِالبَيعَةِ ، فَقالوا : قَد هَلَكَ عَلِيٌّ فَلِمَن نُبايِعُ ؟ قالَ : لِمَن بايَعَ لَهُ أصحابُ عَلِيٍّ بَعدَهُ ، فَتَثاقَلوا . فَقالَ : وَاللّهِ ، لَتُبايِعُنَّ ولَو بِأَستاهِكُم ، فَبايَعوا ودَخَلَ المَدينَةَ ، وقَدِ اصطَلَحوا عَلى أبي هُرَيرَةَ فَصَلّى بِهِم ، فَفَرَّ مِنهُ أبو هُرَيرَةَ . فَقالَ جارِيَةُ : يا أهلَ المَدينَةِ ! بايِعوا لِلحَسَنِ بنِ عَلِيٍّ ، فَبايَعوا . ثُمَّ خَرَجَ يُريدُ الكوفَةَ ، فَرَدَّ أهلُ المَدينَةِ أبا هُرَيرَةَ . . . وحَدَّثَ أبُو الكَنودِ أنَّ جارِيَةَ مَرَّ في طَلَبِ بُسرٍ فَما كانَ يَلتَفِتُ إلى مَدينَةَ ، ولا يَعرُجُ عَلى شَيءٍ حَتَّى انتَهى إلَى اليَمَنِ ونَجرانَ ، فَقَتَلَ مَن قَتَلَ ، وهَرَبَ مِنهُ بُسرٌ ، وحَرَّقَ تَحريقا ، فَسُمِّيَ مُحَرِّقا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:أرسَلَ مُعاوِيَةُ بُسرَ بنَ أرطاةَ إلَى اليَمَنِ ، فَسَبى نِساءً مُسلِماتٍ ، فَاُقِمنَ فِي السّوقِ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عن أبي خالد الوالبي :قَرَأتُ عَهدَ عَلِيٍّ لِجارِيَةَ بنِ قُدامَةَ : اُوصيكَ يا جارِيَةُ بِتَقوَى اللّهِ ؛ فَإِنَّها جَموعُ الخَيرِ ، وسِر عَلى عَونِ اللّهِ ، فَالقَ عَدُوَّكَ الَّذي وَجَّهتُكَ لَهُ ، ولا تُقاتِل إلّا مَن قاتَلَكَ ، ولا تُجهِز عَلى جَريحٍ ، ولا تُسَخِّرَنَّ دابَّةً ، وإن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مَشَيتَ ومَشى أصحابُكَ . ولا تَستَأثِر عَلى أهلِ المِياهِ بِمِياهِهِم ، ولا تَشرَبَنَّ إلّا فَضلَهُم عَن طيبِ نُفوسِهِم ، ولا تَشتِمَنَّ مُسلِما ولا مُسلِمَةً ؛ فَتوجِبَ عَلى نَفسِكَ ما لَعَلَّكَ تُؤَدِّبُ غَيرَكَ عَلَيهِ . ولا تَظلِمَنَّ مُعاهَدا ، ولا مُعاهَدَةً ، وَاذكُرِ اللّهَ ، ولا تَفتُر لَيلاً ولا نَهارا ، وَاحمِلوا رَجّالَتَكُم ، وتَواسَوا في ذاتِ أيديكُم ، وأجدِدِ السَّيرَ ، وأجلِ العَدُوَّ مِن حَيثُ كانَ ، وَاقتُلهُ مُقبِلاً ، وَاردُدهُ بِغَيظِهِ صاغِرا . وَاسفِكِ الدَّمَ فِي الحَقِّ ، وَاحقِنهُ فِي الحَقِّ ، ومَن تابَ فَاقبَل تَوبَتَهُ ، وإخبارَكَ في كُلِّ حينٍ بِكُلِّ حالٍ ، وَالصِّدقَ الصِّدقَ ! فَلا رَأيَ لِكَذوبٍ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عبد الرحمن السلمي :رَجَعَ بُسرٌ فَأَخَذَ عَلى طَريقِ السَّماوَةِ ، حَتّى أتَى الشّامَ فَقَدِمَ عَلى مُعاوِيَةَ فَقالَ : يا أميرَ المُؤمِنينَ ! إحمَدِ اللّهَ ؛ فَإِنّي سِرتُ في هذَا الجَيشِ أقتُلُ عَدُوَّكَ ـ ذاهِبا وراجِعا ـ لَم يَنكُب رَجُلٌ مِنهُم نَكبَةً . فَقالَ مُعاوِيَةُ : اللّهُ فَعَلَ ذلِكَ لا أنتَ ! ! وكانَ الَّذي قَتَلَ بُسرٌ في وَجهِهِ ـ ذاهِبا وراجِعا ـ ثَلاثينَ ألفا ، وحَرَّقَ قَوما بِالنّارِ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الكلبي ولوط بن يحيى الأزدي :إنَّ ابنَ قَيسِ بنِ زُرارَةَ الشّاذي فَخذٌ مِن هَمدانَ قَدِمَ عَلى عَلِيٍّ عليه السلام فَأَخبَرَهُ بِخُروجِ بُسرٍ ، فَنَدَبَ عَلِيٌّ عليه السلام النّاسَ فَتثاقَلوا عَنهُ ، فَقالَ : أ تُريدونُ أن أخرُجَ بِنَفسي في كَتيبَةٍ تَتبَعُ كَتيبَةً فِي الفَيافي </w:t>
      </w:r>
      <w:r>
        <w:rPr>
          <w:rStyle w:val="FootnoteReference"/>
        </w:rPr>
        <w:footnoteReference w:id="448"/>
      </w:r>
      <w:r>
        <w:rPr>
          <w:rFonts w:ascii="Amiri" w:hAnsi="Amiri" w:eastAsia="Amiri" w:cs="Amiri"/>
          <w:lang w:bidi="ar-SA"/>
          <w:color w:val="111111"/>
          <w:sz w:val="28"/>
          <w:szCs w:val="28"/>
          <w:rtl/>
        </w:rPr>
        <w:t xml:space="preserve">وَالجِبالِ ؟ ! ذَهَبَ وَاللّهِ مِنكُم اُولُو النُّهى وَالفَضلِ الَّذينَ كانوا يُدعَونَ فَيُجيبونَ ، ويُؤمَرونَ فَيُطيعونَ ، لَقَد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هَمَمتُ أن أخرُجَ عَنكُم فَلا أطلُبُ بِنَصرِكُم مَا اختَلَفَ الجَديدانِ . فَقامَ جارِيَةُ بنُ قُدامَةَ ، فَقالَ : أنَا أكفيكَهُم يا أميرَ المُؤمِنينَ ، فَقالَ : أنتَ لَعَمري لَمَيمونُ النَّقيبَةِ ، حَسَنُ النِّيَّةِ ، صالِحُ العَشيرَةِ . ونَدَبَ مَعَهُ ألفَينِ ، وقالَ بَعضُهُم : ألفا . وأمَرَهُ أن يَأتِيَ البَصرَةَ فَيَضُمَّ إلَيهِ مِثلُهُم ، فَشَخصَ جارِيَةُ وخَرَجَ مَعَهُ يُشَيِّعُهُ ، فَلَمّا وَدَّعَهُ قالَ : اِتَّقِ اللّهَ الَّذي إلَيهِ تَصيرُ ، ولا تَحتَقِر مُسلِما ولا مُعاهَدا ، ولا تَغصِبَنَّ مالاً ولا وَلَدا ولا دابَّةً وإن حَفيتَ وتَرَجَّلتَ ، وصَلِّ الصَّلاةَ لِوَقتِها . فَقَدِمَ جارِيَةُ البَصرَةَ فَضَمَّ إلَيهِ مِثلُ الَّذي مَعَهُ ثُمَّ أخَذَ طَريقَ الحِجازِ حَتّى قَدِمَ اليَمَنَ ، لَم يَغصِب أحَدا ، ولَم يَقتُل أحَدا إلّا قَوما ارتَدّوا بِاليَمَنِ ، فَقَتَلَهُم وحَرَّقَهُم ، وسَأَلَ عَن طَريقِ بُسرٍ ، فَقالوا : أخَذَ عَلى بِلادِ بَني تَميمٍ ، فَقالَ : أخَذَ في دِيارِ قَومٍ يَمنَعونَ أنفُسَهُم ، فَانصَرَفَ جارِيَةُ فَأَقامَ بِجُرَشَ </w:t>
      </w:r>
      <w:r>
        <w:rPr>
          <w:rStyle w:val="FootnoteReference"/>
        </w:rPr>
        <w:footnoteReference w:id="449"/>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أبي ودّاك الشاذي :قَدِمَ زُرارَةُ بنُ قَيسٍ الشّاذي فَخَبَّرَ عَلِيّا عليه السلام بِالعِدَّةِ الَّتي خَرَجَ فيها بُسرٌ ، فَصَعِدَ المِنبَرَ فَحَمِدَ اللّهَ وأثنى عَلَيِه ، ثُمَّ قالَ : أمّا بَعدُ ؛ أيُّهَا النّاسُ ! فَإِنَّ أوَّلَ فُرقَتِكُم وبَدءِ نَقصِكُم ذَهابُ اُولِي النُّهى وأهلِ الرَّأيِ مِنكُمُ ، الَّذينَ كانوا يُلقَونَ فَيُصَدِّقونَ ، ويَقولونَ فَيَعدِلونَ ، ويُدعَونَ فَيُجيبونَ ، وأنَا وَاللّهِ قَد دَعَوتُكُم عَودا وبَدءا وسِرّا وجِهارا ، وفِي اللَّيلِ وَالنَّهارِ وَالغُدُوِّ وَالآصالِ ، فَما يَزيدُكُم دُعائي إلّا فِرارا وإدبارا ، أ ما تَنفَعُكُمُ العِظَةُ وَالدُّعاءُ إلَى الهُدى وَالحِكمَةِ ، وإنّي لَعالِمٌ بِما يُصلِحُكُم ويُقيمُ أوَدَكُم ، ولكِنّي وَاللّهِ لا اُصلِحُكُم بِإِفسادِ نَفسي ، ولكِن أمهِلوني قَليلاً ، فَكَأَنَّكُم وَاللّهِ بِامرِئٍ قَد جاءَكُم يَحرِمُكُم ويُعَذِّبُكُم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فَيُعَذِّبُهُ اللّهُ كَما يُعَذِّبُكُم . إنَّ مِن ذُلِّ المُسلِمينَ وهَلاكِ الدّينِ أنَّ ابنَ أبي سُفيانَ يَدعُو الأَراذِلَ وَالأَشرارَ فَيُجابُ ، وأدعوكُم وأنتُمُ الأَفضَلونَ الأَخيارُ فَتُراوِغونَ وتُدافِعونَ ، ما هذا بِفِعلِ المُتَّقينَ ، إنَّ بُسرَ بنَ أبي أرطاةَ وَجَّهَ إلَى الحِجازِ ، وما بُسرٌ ؟ ! لَعَنَهُ اللّهُ ، لِيَنتَدِب إلَيهِ مِنكُم عِصابَةٌ حَتّى تَرُدّوهُ عَن شَنَّتِهِ ، فَإِنَّما خَرَجَ في سِتِّمِئَةٍ أو يَزيدونَ . قالَ : فَسَكَتَ النّاسُ مَلِيّا لا يَنطِقونَ ، فَقالَ : ما لَكُم أ مُخرَسونَ أنتُم لا تَتَكَلَّمونَ ؟ فَذَكَرَ عَنِ الحارِثِ بنِ حَصيرةَ عَن مُسافِرِ بنِ عَفيفٍ قالَ : قامَ أبو بُردَةَ بنُ عَوفٍ الأَزدِيُّ فَقالَ : إن سِرتَ يا أميرَ المُؤمِنينَ سِرنا مَعَكَ ، فَقالَ : اللّهُمَّ ما لَكُم ؟ لا سُدِّدتُم لِمَقالِ الرُّشدِ ، أ في مِثلِ هذا يَنبَغي لي أن أخرُجَ ؟ ! إنَّما يَخرُجُ في مِثلِ هذا رَجُلٌ مِمَّن تَرضَونَ مِن فُرسانِكُم وشُجعانِكُم ، ولا يَنبَغي لي أن أدَعَ الجُندَ وَالمِصرَ ، وبَيتَ المالِ ، وجِبايَةَ الأَرضِ ، وَالقَضاءَ بَينَ المُسلِمينَ ، وَالنَّظَرَ في حُقوقِ النّاسِ ، ثُمَّ أخرُجَ في كَتيبةٍ أتبَعُ اُخرى فِي الفَلَواتِ وشَعَفِ الجِبالِ ، هذا وَاللّهِ الرَّأيُ السّوءُ ، وَاللّهِ لَولا رَجائي عِندَ لِقائِهِم ، لَو قَد حُمَّ لي لِقاؤُهُم ، لَقَرَّبتُ رِكابي ثُمَّ لَشَخَصتُ عَنكُم فَلا أطلُبُكُم مَا اختَلَفَ جَنوبٌ وشَمالٌ ، فَوَاللّهِ إنَّ في فِراقِكُم لَراحَةً لِلنَّفسِ وَالبَدَنِ . فَقامَ إلَيهِ جارِيَةُ بنُ قُدامَةَ السَّعدِيُّ فَقالَ : يا أميرَ المُؤمِنينَ لا أعدَمَنَا اللّهُ نَفسَكَ ، ولا أرانَا اللّهُ فِراقَكَ ، أنَا لِهؤُلاءِ القَومِ ، فَسَرِّحني إلَيهِم ، قالَ : فَتَجَهَّز ؛ فَإِنَّكَ ما عَلِمتُ مَيمونُ النَّقيبَةِ . وقامَ إلَيهِ وَهَبُ بنُ مَسعودٍ الخَثعَمِيُّ ، فَقالَ : أنَا أنتَدِبُ إلَيهِم يا أميرَ المُؤمِنينَ ! قالَ : فَانتَدِب بارَكَ اللّهُ فيكَ ، ونَزَلَ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لَهُم عَلِيٌّ : ما لَكُم لا تَرُدّونَ جَوابا ولا تُرجِعونَ قَولاً ؟ أدعوكُم إلى جِهادِ عَدُوِّكُم سِرّا وجَهرا فَلَم يَزِدكُم دُعائي إلّا فِرارا ، أ تَتَناشَدونَ الأَشعارَ وتَتَسَلَّونَ عَنِ الأَسفارِ ، تَرِبَت يَداكُم ! لَقَد نَسيتُمُ الحَربَ وَالِاستِعدادِ لَها ، فَأَصبَحَت قُلوبُكُم فارِغَةً عَن ذِكرِها . قالَ : فَلَم يُجِبهُ أحَدٌ مِنهُم بِشَيءٍ . فَقالَ : أ وَلَيسَ مِنَ العَجَبِ أنَّ مُعاوِيَةَ يَأمُرُ فَيُطاعُ ويَدعو فَيُجابُ ، وآمُرُكُم فَتُخالِفونَ وأدعوكُم فَلا تُجيبونَ ؟ ذَهَبَ وَاللّهِ اُولُو النُّهى وَالفَضلِ وَالتُّقى ، الَّذينَ كانوا يَقولونَ فَيَصدُقونَ ، ويُدعَونَ فَيُجيبونَ ، ويَلقَونَ عَدُوَّهُم فَيَصبِرونَ ، وبَقيتُ في حُثالَةِ قَومٍ لا يَنتَفِعونَ بِمَوعِظَةٍ ولا يُفَكِّرونَ في عاقِبَةٍ . لَقَد هَمَمتُ أن أشخَصَ عَنكُم فَلا أطلُبَ نَصرَكُم مَا اختَلَفَ الجَديدانِ </w:t>
      </w:r>
      <w:r>
        <w:rPr>
          <w:rStyle w:val="FootnoteReference"/>
        </w:rPr>
        <w:footnoteReference w:id="452"/>
      </w:r>
      <w:r>
        <w:rPr>
          <w:rFonts w:ascii="Amiri" w:hAnsi="Amiri" w:eastAsia="Amiri" w:cs="Amiri"/>
          <w:lang w:bidi="ar-SA"/>
          <w:color w:val="111111"/>
          <w:sz w:val="28"/>
          <w:szCs w:val="28"/>
          <w:rtl/>
        </w:rPr>
        <w:t xml:space="preserve">، وإنّي لَعالِمٌ بِما يُصلِحُكُم ويُقيمُ أوَدَكُم ، وكَأَنّي بِكُم وقَد وَلّاكُم مِن بَعدي مَن يَحرِمُكُم عَطاءَكُم ويَسومُكُم سوءَ العَذابِ ، وَاللّهُ المُستَعانُ وعَلَيهِ التَّكلانُ . فَلَمّا فَرَغَ عَلِيٌّ رضى الله عنه ونَظَرَ أنَّهُ لَيسَ يُجيبُهُ أحَدٌ ، انصَرَفَ إلى مَنزِلِهِ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عبد الرحمن بن نعيم :اِجتَمَعَ ذاتَ يَومٍ هُوَ [أي بُسرٌ ]وعُبَيدُ اللّهِ بنُ العَبّاسِ عِندَ مُعاوِيَةَ ـ بَعدَ صُلحِ الحَسَنِ عليه السلام ـ فَقالَ ابنُ عَبّاسٍ لِمُعاوِيَةَ : أنتَ أمَرتَ هذَا القاطِعَ البَعيدَ الرَّحِمَ القَليلَ الرَّحمَ بِقَتلِ ابنَيَّ . فَقالَ مُعاوِيَةُ : ما أمَرتُهُ بِذلِكَ ولا هَوَيتُ . فَغَضِبَ بُسرٌ ورَمى بِسَيفِهِ وقالَ : قَلَّدتَني هذَا السيفَ وقُلتَ : اِخبِط بِهِ النّاسَ حَتّى إذا بَلَغَتَ ما بَلَغتَ ، قُلتَ : ما هَوَيتُ ولا أمَرتُ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مُعاوِيَةُ : خُذ سَيفَكَ ! فَلَعَمري إنَّكَ لَعاجِزٌ حينَ تُلقي سَيفَكَ بَينَ يَدَي رَجُلٍ مِن بَني عَبدِ مَنافٍ ، وقَد قَتَلتَ ابنَيهِ أمسَ . فَقالَ عُبَيدُ اللّهِ بنُ عَبّاسٍ : أ تَراني كُنتُ قاتِلَهُ بِهِما ؟ فَقالَ ابنٌ لِعُبَيدِ اللّهِ : ما كُنّا نَقتُلُ بِهِما إلّا يَزيدَ وعَبدَ اللّهِ ابنَي مُعاوِيَةَ . فَضَحِكَ مُعاوِيَةُ ، وقالَ : وما ذَنبُ يَزيدَ وعَبدِ اللّهِ ؟ !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3" w:name="pg12737_180610"/>
    <w:bookmarkEnd w:id="73"/>
    <w:p>
      <w:pPr>
        <w:pStyle w:val="Heading3"/>
      </w:pPr>
      <w:bookmarkStart w:id="393" w:name="_Toc99"/>
      <w:r>
        <w:t>الفصل التاسع : تمنّي الاستشهاد</w:t>
      </w:r>
      <w:bookmarkEnd w:id="393"/>
    </w:p>
    <w:p>
      <w:pPr>
        <w:pStyle w:val="Heading4"/>
      </w:pPr>
      <w:bookmarkStart w:id="394" w:name="_Toc100"/>
      <w:r>
        <w:t>۹ / ۱ إنّ أحبّ ما أنا لاقٍ إليّ الموت</w:t>
      </w:r>
      <w:bookmarkEnd w:id="394"/>
    </w:p>
    <w:p>
      <w:pPr>
        <w:pStyle w:val="BookText"/>
      </w:pPr>
      <w:r>
        <w:rPr>
          <w:rFonts w:ascii="Amiri" w:hAnsi="Amiri" w:eastAsia="Amiri" w:cs="Amiri"/>
          <w:lang w:bidi="ar-SA"/>
          <w:color w:val="111111"/>
          <w:sz w:val="28"/>
          <w:szCs w:val="28"/>
          <w:rtl/>
        </w:rPr>
        <w:t xml:space="preserve">الفصل التاسع: تمنّي الاستشهاد۹ / ۱إنَّ أحَبَّ ما أنَا لاقٍ إلَيَّ المَوتُالإمام عليّ عليه السلامـ مِن خُطبَةٍ لَهُ عليه السلام في ذَمِّ العاصينَ مِن أصحابِهِ ـ: أحمَدُ اللّهَ عَلى ما قَضى مِن أمرٍ ، وقَدَّرَ مِن فِعلٍ ، وعَلَى ابتِلائي بِكُم أيَّتُهَا الفِرقَةُ الَّتي إذا أمَرتُ لَم تُطِع ، وإذا دَعَوتُ لَم تُجِب . إن اُمهِلتُم خُضتُم ، وإن حورِبتُم خُرتُم ، وإنِ اجتَمَعَ النّاسُ عَلى إمامٍ طَعَنتُم ، وإن اُجِئتُم إلى مُشاقَّةٍ نَكَصتُم . لا أبا لِغَيرِكُم ! ما تَنتَظِرونَ بِنَصرِكُم وَالجِهادِ عَلى حَقِّكُم ؟ المَوتَ أوِ الذُّلَّ لَكُم ؟ فَوَاللّهِ لَئِن جاءَ يَومي ـ ولَيَأتِيَنّي ـ لَيُفَرِّقَنَّ بَيني وبَينَكُم وأنَا لِصُحبَتِكُم قالٍ ، وبِكُم غيرُ كَثيرٍ . للّهِِ أنتُم ! أ ما دينٌ يَجمَعُكُم ! ولا حَمِيَّةٌ تَشحَذُكُم ! أوَ لَيسَ عَجَبا أنَّ مُعاوِيَةَ يَدعُو الجُفاةَ الطَّغامَ فَيَتَّبِعونَهُ عَلى غَيرِ مَعونَةٍ ولا عَطاءٍ ، وأنَا أدعوكُم ـ وأنتُم تَريكَةُ الإِسلامِ ، وبَقِيَّةُ النّاسِ ـ إلَى المَعونَةِ أو طائِفَةٍ مِنَ العَطاءِ ، فَتَفَرَّقونَ عَنّي وتَختَلِفونَ عَلَيَّ ؟ ! إنَّهُ لا يَخرُجُ إلَيكُم مِن أمري رِضىً فَتَرضَونَهُ ، ولا سُخطٌ فَتَجتَمِعونَ عَلَيهِ ، وإن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4" w:name="pg12737_180611"/>
    <w:bookmarkEnd w:id="74"/>
    <w:p>
      <w:pPr>
        <w:pStyle w:val="Heading4"/>
      </w:pPr>
      <w:bookmarkStart w:id="395" w:name="_Toc101"/>
      <w:r>
        <w:t>۹ / ۲ اللّهمّ مللتهم وملّوني</w:t>
      </w:r>
      <w:bookmarkEnd w:id="395"/>
    </w:p>
    <w:p>
      <w:pPr>
        <w:pStyle w:val="BookText"/>
      </w:pPr>
      <w:r>
        <w:rPr>
          <w:rFonts w:ascii="Amiri" w:hAnsi="Amiri" w:eastAsia="Amiri" w:cs="Amiri"/>
          <w:lang w:bidi="ar-SA"/>
          <w:color w:val="111111"/>
          <w:sz w:val="28"/>
          <w:szCs w:val="28"/>
          <w:rtl/>
        </w:rPr>
        <w:t xml:space="preserve">أحَبَّ ما أنَا لاقٍ إلَيَّ المَوتُ ! قَد دارَستُكُمُ الكِتابَ ، وفاتَحتُكُمُ الحِجاجَ ، وعَرَّفتُكُم ما أنكَرتُم ، وسَوَّغتُكُم ما مَجَجتُم ، لَو كانَ الأَعمى يَلحَظُ ، أوِ النّائِمُ يَستَيقِظُ ! وأقرِب بِقَومٍ ـ مِنَ الجَهلِ بِاللّهِ ـ قائِدُهُم مُعاوِيَةُ ! ومُؤَدِّبُهُمُ ابنُ النّابِغَةِ ! </w:t>
      </w:r>
      <w:r>
        <w:rPr>
          <w:rStyle w:val="FootnoteReference"/>
        </w:rPr>
        <w:footnoteReference w:id="455"/>
      </w:r>
    </w:p>
    <w:p>
      <w:pPr>
        <w:pStyle w:val="BookText"/>
      </w:pPr>
      <w:r>
        <w:rPr>
          <w:rFonts w:ascii="Amiri" w:hAnsi="Amiri" w:eastAsia="Amiri" w:cs="Amiri"/>
          <w:lang w:bidi="ar-SA"/>
          <w:color w:val="111111"/>
          <w:sz w:val="28"/>
          <w:szCs w:val="28"/>
          <w:rtl/>
        </w:rPr>
        <w:t xml:space="preserve">۹ / ۲اللّهُمَّ مَلِلتُهُم ومَلّونيالغارات عن أبي صالح الحنفي :رَأَيتُ عَلِيّا عليه السلام يَخطُبُ وقَد وَضَعَ المُصحَفَ عَلى رَأسِهِ حَتّى رَأَيتُ الوَرَقَ يَتَقَعقَعُ عَلى رَأسِهِ . قالَ : فَقالَ : اللّهُمَّ قَد مَنَعوني ما فيهِ فَأَعطِني ما فيهِ ، اللّهُمَّ قَد أبغَضتُهُم وأبغَضوني ، ومَلِلتُهُم ومَلّوني ، وحَمَلوني عَلى غَيرِ خُلقي وطَبيعَتي وأخلاقٍ لَم تَكُن تُعرَفُ لي ، اللّهُمَّ فَأَبدِلني بِهِم خَيرا مِنهُم ، وأبدِلهُم بي شَرّا مِنّي ، اللّهُمَّ مِث </w:t>
      </w:r>
      <w:r>
        <w:rPr>
          <w:rStyle w:val="FootnoteReference"/>
        </w:rPr>
        <w:footnoteReference w:id="456"/>
      </w:r>
      <w:r>
        <w:rPr>
          <w:rFonts w:ascii="Amiri" w:hAnsi="Amiri" w:eastAsia="Amiri" w:cs="Amiri"/>
          <w:lang w:bidi="ar-SA"/>
          <w:color w:val="111111"/>
          <w:sz w:val="28"/>
          <w:szCs w:val="28"/>
          <w:rtl/>
        </w:rPr>
        <w:t xml:space="preserve">قُلوبَهُم كَما يُماثُ المِلحُ فِي الماءِ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ابن أبي رافع :رَأَيتُ عَلِيّا عليه السلام قَدِ ازدَحَموا عَلَيهِ حَتّى أدَمَوا رِجلَهَ . فَقالَ : اللّهُمَّ قَد كَرِهتُهُم وكَرِهوني ، فَأَرِحني مِنهُم وأرِحهُم مِنّي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الإسلام عن محمّد ابن الحنفيّة :كانَ أبي يُريدُ الشّامَ ، فَجَعَلَ يَعقِدُ لِواءَهُ ثُمَّ يَحلِفُ لا يَحِلُّهُ حَتّى يَسيرَ ، فَيَأبى عَلَيهِ النّاسُ ، ويَنتَشِرُ عَلَيهِ رَأيُهُم ويَجبُنونَ ، فَيَحِلَّهُ ويُكَفِّرُ عَن يَمينِهِ ، فَعَلَ ذلِكَ أربَعَ مَرّاتٍ ، وكُنتُ أرى حالَهُم فَأَرى ما لا يَسُرُّني . فَكَلَّمت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المِسوَرَ بنَ مَخرَمَةَ يَومَئِذٍ ، وقُلتُ : أ لا تُكَلِّمُهُ أين يَسيرُ بِقَومٍ لا وَاللّهِ ما أرى عِندَهُم طائِلاً ؟ قالَ : يا أبَا القاسِمِ ، يَسيرُ لِأَمرٍ </w:t>
      </w:r>
      <w:r>
        <w:rPr>
          <w:rStyle w:val="FootnoteReference"/>
        </w:rPr>
        <w:footnoteReference w:id="459"/>
      </w:r>
      <w:r>
        <w:rPr>
          <w:rFonts w:ascii="Amiri" w:hAnsi="Amiri" w:eastAsia="Amiri" w:cs="Amiri"/>
          <w:lang w:bidi="ar-SA"/>
          <w:color w:val="111111"/>
          <w:sz w:val="28"/>
          <w:szCs w:val="28"/>
          <w:rtl/>
        </w:rPr>
        <w:t xml:space="preserve">قَد حُمَّ </w:t>
      </w:r>
      <w:r>
        <w:rPr>
          <w:rStyle w:val="FootnoteReference"/>
        </w:rPr>
        <w:footnoteReference w:id="460"/>
      </w:r>
      <w:r>
        <w:rPr>
          <w:rFonts w:ascii="Amiri" w:hAnsi="Amiri" w:eastAsia="Amiri" w:cs="Amiri"/>
          <w:lang w:bidi="ar-SA"/>
          <w:color w:val="111111"/>
          <w:sz w:val="28"/>
          <w:szCs w:val="28"/>
          <w:rtl/>
        </w:rPr>
        <w:t xml:space="preserve">، قَد كَلَّمتُهُ فَرَأَيتُهُ يَأبى إلَا المَسيرَ . قالَ ابنُ الحَنَفِيَّةِ : فَلَمّا رَأى مِنهُم ما رَأى قالَ : اللّهُمَّ إنّي قَد مَلِلتُهُم وقَد مَلّوني ، وأبغَضتُهُم وأبغَضوني ، فَأَبدِلني خَيرا مِنهُم ، وأبدِلهُم شَرّا مِنّي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خُطبَتِهِ عليه السلام عِندَ وُصولِ خَبَرِ الأَنبارِ إلَيهِ ـ: أمَ وَاللّهِ لَوَدِدتُ أنَّ رَبّي قَد أخرَجَني مِن بَينِ أظهُرِكُم إلى رِضوانِهِ ، وإنَّ المَنِيَّةَ لَتُرصِدُني ، فَما يَمنَعُ أشقاها أن يَخضِبَها ؟ ـ وتَرَكَ يَدَهُ عَلى رَأسِهِ ولِحيَتِهِ ـ عَهدٌ عَهِدَهُ إلَيَّ النَّبِيُّ الاُمِّيُّ ، وقَد خابَ مَنِ افتَرى ، ونَجا مَنِ اتَّقى وصَدَّقَ بِالحُسنى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الإمام عليّ عليه السلام :يا أهلَ الكوفَةِ ! خُذوا اُهبَتَكُم لِجِهادِ عَدُوِّكُم مُعاوِيَةَ وأشياعِهِ . قالوا : يا أميرَ المُؤمِنينَ ، أمهِلنا يَذهَبُ عَنَّا القَرُّ . فَقالَ : أمَ وَاللّهِ الَّذي فَلَقَ الحَبَّةَ وبَرَأَ النَّسَمَةَ ، لَيَظهَرَنَّ هؤُلاءِ القَومُ عَلَيكُم ، لَيسَ بِأَنَّهُم أولى بِالحَقِّ مِنكُم ، ولكِن لِطاعَتِهِم مُعاوِيَةَ ومَعصِيَتِكُم لي . وَاللّهِ لَقَد أصبَحَتِ الاُمَمُ كُلُّها تَخافُ ظُلمَ رُعاتِها ، وأصبَحتُ أنَا أخافُ ظُلمَ رَعِيَّتي ، لَقَدِ استَعمَلتُ مِنكُم رِجالاً فَخانوا وغَدَروا ، ولَقَد جَمَعَ بَعضُهُم مَا ائتَمَنتُهُ عَلَيهِ مِن فَيءِ المُسلِمينَ فَحَمَلَهُ إلى مُعاوِيَةَ ، وآخَرُ حَمَلَهُ إلى مَنزِلِهِ تَهاوُناً بِالقُرآنِ ، وجُرأَةً عَلَى الرَّحمنِ ، حَتّى لَو أنَّنِي ائتَمَنتُ أحَدَكُم عَلى عِلاقِةِ سَوطٍ لَخانَني ، ولَقَد أعيَيتُموني ! ثُمَّ رَفَعَ يَدَهُ إلَى السَّماءِ فَقالَ : اللّهُمَّ إنّي قَد سَئِمتُ الحَياةَ بَينَ ظَهرانَي هؤُلاء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 وتَبَرَّمتُ الأَمَلَ . فَأَتِح لي صاحِبي حَتّى أستَريحُ مِنهُم ويَستَريحوا مِنّي ، ولَن يُفلِحوا بَعدي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:مِن خُطبَةٍ لَهُ عليه السلام وقَد تَواتَرَت عَلَيهِ الأَخبارُ بِاستيلاءِ أصحابِ مُعاوِيَةَ عَلَى البِلادِ ، وقَدِمَ عَلَيهِ عامِلاهُ عَلَى اليَمَنِ ، وهُما عُبَيدُ اللّهِ بنُ عَبّاسٍ وسَعيدُ بنُ نَمرانَ لَمّا غَلَبَ عَلَيهِما بُسرُ بنُ أبي أرطاةَ ، فَقامَ عليه السلام عَلَى المِنبَرِ ضَجَرا بِتَثاقلُِ أصحابِهِ عَنِ الجِهادِ ، ومُخالَفَتِهِم لَهُ فِي الرَّأيِ فَقالَ : ما هِيَ إلَا الكوفَةُ ، أقبِضُها وأبسُطُها ، إن لَم تَكوني إلّا أنتِ تَهُبُّ أعاصيرُكِ فَقَبَّحَكِ اللّهُ ! وتَمَثَّلَ بِقَولِ الشّاعِرِ : لَعَمرُ أبيكَ الخَيرِ يا عَمرُو إنَّني عَلى وَضَرٍ </w:t>
      </w:r>
      <w:r>
        <w:rPr>
          <w:rStyle w:val="FootnoteReference"/>
        </w:rPr>
        <w:footnoteReference w:id="464"/>
      </w:r>
      <w:r>
        <w:rPr>
          <w:rFonts w:ascii="Amiri" w:hAnsi="Amiri" w:eastAsia="Amiri" w:cs="Amiri"/>
          <w:lang w:bidi="ar-SA"/>
          <w:color w:val="111111"/>
          <w:sz w:val="28"/>
          <w:szCs w:val="28"/>
          <w:rtl/>
        </w:rPr>
        <w:t xml:space="preserve">مِن ذَا الإِناءِ قَليلِ ثُمَّ قالَ عليه السلام : اُنبِئتُ بُسرا قَدِ اطَّلَعَ اليَمَنَ ، وإنّي وَاللّهِ لَأَظُنُّ أنَّ هؤُلاءِ القَومَ سَيُدالونَ </w:t>
      </w:r>
      <w:r>
        <w:rPr>
          <w:rStyle w:val="FootnoteReference"/>
        </w:rPr>
        <w:footnoteReference w:id="465"/>
      </w:r>
      <w:r>
        <w:rPr>
          <w:rFonts w:ascii="Amiri" w:hAnsi="Amiri" w:eastAsia="Amiri" w:cs="Amiri"/>
          <w:lang w:bidi="ar-SA"/>
          <w:color w:val="111111"/>
          <w:sz w:val="28"/>
          <w:szCs w:val="28"/>
          <w:rtl/>
        </w:rPr>
        <w:t xml:space="preserve">مِنكُم بِاجتِماعِهِم عَلى باطِلِهِم ، وتَفَرُّقِكُم عَن حَقِّكُم ، وبِمَعصِيَتِكُم إمامَكُم فِي الحَقِّ ، وطاعَتِهِم إمامَهُم فِي الباطِلِ ، وبِأَدائِهِمُ الأَمانَةَ إلى صاحِبِهِم وخِيانَتِكُم ، وبِصَلاحِهِم في بِلادِهِم وفَسادِكُم . فَلَوِ ائتَمَنتُ أحَدَكُم عَلى قَعْبٍ </w:t>
      </w:r>
      <w:r>
        <w:rPr>
          <w:rStyle w:val="FootnoteReference"/>
        </w:rPr>
        <w:footnoteReference w:id="466"/>
      </w:r>
      <w:r>
        <w:rPr>
          <w:rFonts w:ascii="Amiri" w:hAnsi="Amiri" w:eastAsia="Amiri" w:cs="Amiri"/>
          <w:lang w:bidi="ar-SA"/>
          <w:color w:val="111111"/>
          <w:sz w:val="28"/>
          <w:szCs w:val="28"/>
          <w:rtl/>
        </w:rPr>
        <w:t xml:space="preserve">لَخَشيتُ أن يَذهَبَ بِعِلاقَتِهِ . اللّهُمَّ إنّي قَد مَلِلتُهُم ومَلّوني ، وسَئِمتُهُم وسَئِموني ، فَأبدِلني بِهِم خَيرا مِنهُم ، وأبدِلهُم بي شَرّا مِنّي ، اللّهُمَّ مِث قُلوبَهَم كما يُماثُ المِلحُ فِي الماءِ ، أما وَاللّهِ لَوَدِدتُ أنَّ لي بِكُم ألفَ فارِسٍ مِن بَني فِراسِ بنِ غَنمٍ . هُنالِكَ لَو دَعَوتَ أتاكَ مِنهُم فَوارِسُ مِثلُ أرمِيَةِ الحَميمِ ثُمَّ نَزَلَ عليه السلام مِنَ المِنبَرِ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البداية والنهاية عن زهير بن الأرقم :خَطَبَنا عَلِيٌّ يَومَ جُمُعَةَ ، فَقالَ : نُبِّئتُ أنَّ بُسرا قَد طَلَعَ اليَمَنَ ، وإنّي وَاللّهِ لَأَحسَبُ أنَّ هؤُلاءِ القَومَ سَيَظهَرونَ عَلَيكُم ، وما يَظهَرونَ عَلَيكُم إلّا بِعِصيانِكُم إمامَكُم وطاعَتِهِم إمامَهُم ، وخِيانَتِكُم وأمانَتِهِم ، وإفسادِكُم في أرضِكُم وإصلاحِهِم ، قَد بَعَثتُ فُلانا فَخانَ وغَدَرَ ، وبَعَثتُ فُلانا فَخانَ وغَدَرَ ، وبَعَثَ المالَ إلى مُعاوِيَةَ ، لَوِ ائتَمَنتُ أحَدَكُم عَلى قَدَحٍ لَأَخَذَ عِلاقَتَهُ ، اللّهُمَّ سَئِمتُهُم وسَئِموني ، وكَرِهتُهُم وكَرِهوني ، اللّهُمَّ فَأَرحِهُم مِنّي وأرِحني مِنهُم . قالَ : فَما صَلَّى الجُمُعَةَ الاُخرى حَتّى قُتِلَ رَضِيَ اللّهُ عَنهُ وأرضاهُ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۲۳۷ (ما ينتظر أشقاها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5" w:name="pg12737_180616"/>
    <w:bookmarkEnd w:id="75"/>
    <w:p>
      <w:pPr>
        <w:pStyle w:val="Heading3"/>
      </w:pPr>
      <w:bookmarkStart w:id="396" w:name="_Toc102"/>
      <w:r>
        <w:t>الفصل العاشر : آخر خطبة خطبها الإمام</w:t>
      </w:r>
      <w:bookmarkEnd w:id="396"/>
    </w:p>
    <w:p>
      <w:pPr>
        <w:pStyle w:val="Heading4"/>
      </w:pPr>
      <w:bookmarkStart w:id="397" w:name="_Toc103"/>
      <w:r>
        <w:t>اشاره</w:t>
      </w:r>
      <w:bookmarkEnd w:id="397"/>
    </w:p>
    <w:p>
      <w:pPr>
        <w:pStyle w:val="BookText"/>
      </w:pPr>
      <w:r>
        <w:rPr>
          <w:rFonts w:ascii="Amiri" w:hAnsi="Amiri" w:eastAsia="Amiri" w:cs="Amiri"/>
          <w:lang w:bidi="ar-SA"/>
          <w:color w:val="111111"/>
          <w:sz w:val="28"/>
          <w:szCs w:val="28"/>
          <w:rtl/>
        </w:rPr>
        <w:t xml:space="preserve">الفصل العاشر: آخر خطبة خطبها الإمامنهج البلاغة :رُوِي عَن نَوفِ البِكالِيِّ قالَ : خَطَبَنا بِهذِهِ الخُطبَةِ أميرُ المُؤمِنينَ عَلِيٌّ عليه السلام بِالكوفَةِ وهُوَ قائِمٌ عَلى حِجارَةٍ نَصَبَها لَهُ جَعدَةُ بنُ هُبَيرَةَ المَخزومِيُّ ، وعَلَيهِ مِدرَعَةٌ مِن صوفٍ وحَمائِلُ سَيفِهِ ليفٌ ، وفي رِجلَيهِ نَعلانِ مِن ليفٍ ، وكَأَنَّ جَبينَهُ ثَفِنَةُ بَعيرٍ . فَقالَ عليه السلام : الحَمدُ للّهِِ الَّذي إلَيهِ مَصائِرُ الخَلقِ ، وعَواقِبُ الأَمرِ . نَحمَدُهُ عَلى عَظيمِ إحسانِهِ ونَيِّرِ بُرهانِهِ ، ونَوامي فَضلِهِ وَامتِنانِهِ ، حَمداً يَكونُ لِحَقِّهِ قَضاءً ، ولِشُكرِهِ أداءً ، وإلى ثَوابِهِ مُقَرِّبا ، ولِحُسنِ مَزيدِهِ موجِباً . ونَستَعينُ بِهِ استِعانَةَ راجٍ لِفَضلِهِ ، مُؤَمِّلٍ لِنَفعِهِ ، واثِقٍ بِدَفعِهِ ، مُعتَرِفٍ لَهُ بِالطَّولِ ، مُذعِنٍ لَهُ بِالعَمَلِ وَالقَولِ . ونُؤمِنُ بِهِ إيمانَ مَن رَجاهُ موقِناً ، وأنابَ إلَيهِ مُؤمِناً ، وخَنَعَ لَهُ مُذعِناً ، وأخلَصَ لَهُ مُوَحِّداً ، وعَظَّمَهُ مُمَجِّداً ، ولاذَ بِهِ راغِباً مُجتَهِداً . لَم يُولَد سُبحانَهُ فَيَكونَ فِي العِزِّ مُشارَكاً ، ولَم يَلِد فَيَكونَ مَوروثاً هالِكاً . ولَم يَتَقَدَّمهُ وَقتٌ ولا زَمانٌ . ولَم يَتَعاوَرهُ زِيادَةٌ ولا نُقصانٌ ، بَل ظَهَرَ لِلعقُولِ بِما أرانا مِن عَلاماتِ التَّدبيرِ المُتقَنِ وَالقَضاءِ المُبرَمِ . فَمِن شَواهِدِ خَلقِهِ خَلقُ السَّمواتِ مُوَطَّداتٍ بِلا عَمَدٍ ، قائِماتٍ بِلا سَنَدٍ . دَعاهُن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فَأَجَبنَ طائِعاتٍ مُذعِناتٍ ، غَيرَ مُتَلَكِّئاتٍ ولا مُبطِئاتٍ . ولَولا إقرارُهُنَّ لَهُ بِالرُّبوبِيَّةِ وإذعانُهُنَّ بِالطَّواعِيَةِ لَما جَعَلَهُنَّ مَوضِعا لِعَرشِهِ ، ولا مَسكَناً لِمَلائِكَتِهِ ، ولا مَصعَداً لِلكَلِمِ الطَّيِّبِ وَالعَمَلِ الصّالِحِ مِن خَلقِهِ . جَعَلَ نُجومَها أعلاماً يَستَدِلُّ بِهَا الحَيرانُ في مُختَلِفِ فِجاجِ </w:t>
      </w:r>
      <w:r>
        <w:rPr>
          <w:rStyle w:val="FootnoteReference"/>
        </w:rPr>
        <w:footnoteReference w:id="469"/>
      </w:r>
      <w:r>
        <w:rPr>
          <w:rFonts w:ascii="Amiri" w:hAnsi="Amiri" w:eastAsia="Amiri" w:cs="Amiri"/>
          <w:lang w:bidi="ar-SA"/>
          <w:color w:val="111111"/>
          <w:sz w:val="28"/>
          <w:szCs w:val="28"/>
          <w:rtl/>
        </w:rPr>
        <w:t xml:space="preserve">الأَقطارِ . لَم يَمنَع ضَوءَ نورِهَا ادلِهمامُ سُجُفِ اللَّيلِ المُظلِمِ . ولَا استَطاعَت جَلابيبُ سَوادِ الحَنادِسِ أن تَرُدَّ ما شاعَ فِي السَّمواتِ مِن تَلَألُؤِ نورِ القَمَرِ . فَسُبحانَ مَن لا يَخفى عَلَيهِ سَوادُ غَسَقٍ داجٍ ولا لَيلٍ ساجٍ </w:t>
      </w:r>
      <w:r>
        <w:rPr>
          <w:rStyle w:val="FootnoteReference"/>
        </w:rPr>
        <w:footnoteReference w:id="470"/>
      </w:r>
      <w:r>
        <w:rPr>
          <w:rFonts w:ascii="Amiri" w:hAnsi="Amiri" w:eastAsia="Amiri" w:cs="Amiri"/>
          <w:lang w:bidi="ar-SA"/>
          <w:color w:val="111111"/>
          <w:sz w:val="28"/>
          <w:szCs w:val="28"/>
          <w:rtl/>
        </w:rPr>
        <w:t xml:space="preserve">في بِقاعِ الأَرَضينَ المُتَطَأطِئاتِ ، ولا في يَفاعِ </w:t>
      </w:r>
      <w:r>
        <w:rPr>
          <w:rStyle w:val="FootnoteReference"/>
        </w:rPr>
        <w:footnoteReference w:id="471"/>
      </w:r>
      <w:r>
        <w:rPr>
          <w:rFonts w:ascii="Amiri" w:hAnsi="Amiri" w:eastAsia="Amiri" w:cs="Amiri"/>
          <w:lang w:bidi="ar-SA"/>
          <w:color w:val="111111"/>
          <w:sz w:val="28"/>
          <w:szCs w:val="28"/>
          <w:rtl/>
        </w:rPr>
        <w:t xml:space="preserve">السُّفعِ </w:t>
      </w:r>
      <w:r>
        <w:rPr>
          <w:rStyle w:val="FootnoteReference"/>
        </w:rPr>
        <w:footnoteReference w:id="472"/>
      </w:r>
      <w:r>
        <w:rPr>
          <w:rFonts w:ascii="Amiri" w:hAnsi="Amiri" w:eastAsia="Amiri" w:cs="Amiri"/>
          <w:lang w:bidi="ar-SA"/>
          <w:color w:val="111111"/>
          <w:sz w:val="28"/>
          <w:szCs w:val="28"/>
          <w:rtl/>
        </w:rPr>
        <w:t xml:space="preserve">المُتَجاوِراتِ . وما يَتَجَلجَلُ بِهِ الرَّعدُ في اُفُقِ السَّماءِ ، وما تَلاشَت عَنهُ بُروقُ الغَمامِ ، وما تَسقُطُ مِن وَرَقَةٍ تُزيلُها عَن مَسقَطِها عَواصِفُ الأَنواءِ وَانهِطالُ السَّماءِ ، ويَعلَمُ مَسقَطَ القَطرَةِ ومَقَرَّها ، ومَسحَبَ الذَّرَّةِ ومَجَرَّها ، وما يَكفِي البَعوضَةَ مِن قوتِها ، وما تَحمِلُ الاُنثى في بَطنِها . الحَمدُ للّهِِ الكائِنِ قَبلَ أن يَكونَ كُرسِيٌّ أو عَرشٌ ، أو سَماءٌ أو أرضٌ أو جانٌّ أو إنسٌ ، لا يُدرَكُ بِوَهمٍ ، ولا يُقَدَّرُ بِفَهمٍ . ولا يَشغَلُهُ سائِلٌ ، ولا يَنقُصُهُ نائِلٌ ، ولا يَنظُرُ بِعَينٍ ، ولا يُحَدُّ بِأَينٍ . ولا يُوصَفُ بِالأَزواجِ ، ولا يُخلَقُ بِعِلاجٍ . ولا يُدرَكُ بِالحَواسِّ . ولا يُقاسُ بِالنّاسِ . الَّذي كَلَّمَ موسى تَكليماً ، وأراهُ مِن آياتِهِ عَظيماً . بِلا جَوارِحِ ولا أدَواتٍ ، ولا نُطقٍ ولا لَهَواتٍ . بَل إن كُنتَ صادِقاً أيُّهَا المُتَكَلِّفُ لِوَصفِ رَبِّكَ فَصِف جَبرائيلَ وميكائيلَ وجُنودَ المَلائِكَةِ المُقَرَّبينَ في حُجُراتِ القُدُسِ مُرجَحِنّينَ </w:t>
      </w:r>
      <w:r>
        <w:rPr>
          <w:rStyle w:val="FootnoteReference"/>
        </w:rPr>
        <w:footnoteReference w:id="473"/>
      </w:r>
      <w:r>
        <w:rPr>
          <w:rFonts w:ascii="Amiri" w:hAnsi="Amiri" w:eastAsia="Amiri" w:cs="Amiri"/>
          <w:lang w:bidi="ar-SA"/>
          <w:color w:val="111111"/>
          <w:sz w:val="28"/>
          <w:szCs w:val="28"/>
          <w:rtl/>
        </w:rPr>
        <w:t xml:space="preserve">، مُتَوَلِّهَةً عُقولُهُم أن يَحُدّوا أحسَن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الخالِقينَ . فَإِنَّما يُدرَكُ بِالصِّفاتِ ذَوُو الهَيئاتِ وَالأَدَواتِ ، ومَن يَنقَضي إذا بَلَغَ أمَدَ حَدِّهِ بِالفَناءِ ؛ فَلا إلهَ إلّا هُوَ ، أضاءَ بِنورِهِ كُلَّ ظَلامٍ ، وأظلَمَ بِظُلمَتِهِ كُلَّ نورٍ . اُوصيكُم عِبادَ اللّهِ بِتَقوَى اللّهِ الَّذي ألبَسَكُمُ الرِّياشَ </w:t>
      </w:r>
      <w:r>
        <w:rPr>
          <w:rStyle w:val="FootnoteReference"/>
        </w:rPr>
        <w:footnoteReference w:id="474"/>
      </w:r>
      <w:r>
        <w:rPr>
          <w:rFonts w:ascii="Amiri" w:hAnsi="Amiri" w:eastAsia="Amiri" w:cs="Amiri"/>
          <w:lang w:bidi="ar-SA"/>
          <w:color w:val="111111"/>
          <w:sz w:val="28"/>
          <w:szCs w:val="28"/>
          <w:rtl/>
        </w:rPr>
        <w:t xml:space="preserve">وأسبَغَ عَلَيكُمُ المَعاشَ . ولَو أنَّ أحَداً يَجِدُ إلَى البَقاءِ سُلّماً ، أو إلى دَفعِ المَوتِ سَبيلاً ، لَكانَ ذلِكَ سُلَيمانُ بنُ داوُدَ عليه السلام الَّذي سُخِّرَ لَهُ مُلكُ الجِنِّ وَالإِنسِ مَعَ النُّبُوَّةِ وعَظيمِ الزُّلفَةِ ، فَلَمَّا استَوفى طُعمَتَهُ ، وَاستَكمَلَ مُدَّتَهُ ، رَمَتهُ قِسِيُّ الفَناءِ بِنِبالِ المَوتِ ، وأصبَحَتِ الدِّيارُ مِنهُ خالِيَةً ، وَالمَساكِنُ مُعَطَّلَةً ، ووَرِثَها قَومٌ آخَرونَ ، وإنَّ لَكُم فِي القُرونِ السّالِفَةِ لَعِبرَةً ! أينَ العَمالِقَةُ وأبناءُ العَمالِقَةِ ! أينَ الفَراعِنَةُ وأبناءُ الفَراعِنَةِ ! أينَ أصحابُ مَدائِنِ الرِّسِّ الَّذينَ قَتَلُوا النَّبِيّينَ ، وأطفَؤوا سُنَنَ المُرسَلينَ ، وأحيَوا سُنَنَ الجَبّارينَ ! وأينَ الَّذينَ ساروا بِالجُيوشِ وهَزَموا بِالاُلوفِ . وعَسكَرُوا العَساكِرَ ومَدَّنُوا المَدائِنَ . ومِنها : قَد لَبِسَ لِلحِكمَةِ جُنَّتَها ، وأخَذَها بِجَميعِ أدَبِها مِنَ الإِقبالِ عَلَيها ، وَالمَعرِفَةِ بِها ، وَالتَّفَرُّغِ لَها ؛ فَهِيَ عِندَ نَفسِهِ ضالَّتُهُ الَّتي يَطلُبُها ، وحاجَتُهُ الَّتي يَسأَلُ عَنها ؛ فَهُوَ مُغتَرِبٌ إذَا اغتَرَبَ الإِسلامُ ، وضَرَبَ بِعَسيبِ </w:t>
      </w:r>
      <w:r>
        <w:rPr>
          <w:rStyle w:val="FootnoteReference"/>
        </w:rPr>
        <w:footnoteReference w:id="475"/>
      </w:r>
      <w:r>
        <w:rPr>
          <w:rFonts w:ascii="Amiri" w:hAnsi="Amiri" w:eastAsia="Amiri" w:cs="Amiri"/>
          <w:lang w:bidi="ar-SA"/>
          <w:color w:val="111111"/>
          <w:sz w:val="28"/>
          <w:szCs w:val="28"/>
          <w:rtl/>
        </w:rPr>
        <w:t xml:space="preserve">ذَنَبِهِ ، وألصَقَ الأَرضَ بِجِرانِهِ </w:t>
      </w:r>
      <w:r>
        <w:rPr>
          <w:rStyle w:val="FootnoteReference"/>
        </w:rPr>
        <w:footnoteReference w:id="476"/>
      </w:r>
      <w:r>
        <w:rPr>
          <w:rFonts w:ascii="Amiri" w:hAnsi="Amiri" w:eastAsia="Amiri" w:cs="Amiri"/>
          <w:lang w:bidi="ar-SA"/>
          <w:color w:val="111111"/>
          <w:sz w:val="28"/>
          <w:szCs w:val="28"/>
          <w:rtl/>
        </w:rPr>
        <w:t xml:space="preserve">. بَقِيَّةٌ مِن بَقايا حُجَّتِهِ ، خَليفَةٌ مِن خَلائِفِ أنبِيائِهِ . ثُمَّ قالَ عليه السلام : أيُّهَا النّاسُ ! إنّي قَد بَثَثتُ لَكُمُ المَواعِظَ الَّتي وَعَظَ الأَنبِياءُ بِها اُمَمَهُم ، وأدَّيتُ إلَيكُم ما أدَّتِ الأَوصِياءُ إلى مَن بَعدَهُم ، وأدَّبتُكُم بِسَوطي فَلَم تَستَقيموا . وحَدَوتُكُم بِالزَّواجِرِ فَلَم تَستَوسِقوا </w:t>
      </w:r>
      <w:r>
        <w:rPr>
          <w:rStyle w:val="FootnoteReference"/>
        </w:rPr>
        <w:footnoteReference w:id="477"/>
      </w:r>
      <w:r>
        <w:rPr>
          <w:rFonts w:ascii="Amiri" w:hAnsi="Amiri" w:eastAsia="Amiri" w:cs="Amiri"/>
          <w:lang w:bidi="ar-SA"/>
          <w:color w:val="111111"/>
          <w:sz w:val="28"/>
          <w:szCs w:val="28"/>
          <w:rtl/>
        </w:rPr>
        <w:t xml:space="preserve">. للّهِِ أنتُم ! أ تَتَوَقَّعونَ إماماً غَيري يَطَأُ بِكُم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 ويُرشِدُكُمُ السَّبيلَ ؟ ألا إنَّهُ قَد أدبَرَ مِنَ الدُّنيا ما كانَ مُقبِلاً ، وأقبَلَ مِنها ما كانَ مُدبِراً ، وأزمَعَ </w:t>
      </w:r>
      <w:r>
        <w:rPr>
          <w:rStyle w:val="FootnoteReference"/>
        </w:rPr>
        <w:footnoteReference w:id="478"/>
      </w:r>
      <w:r>
        <w:rPr>
          <w:rFonts w:ascii="Amiri" w:hAnsi="Amiri" w:eastAsia="Amiri" w:cs="Amiri"/>
          <w:lang w:bidi="ar-SA"/>
          <w:color w:val="111111"/>
          <w:sz w:val="28"/>
          <w:szCs w:val="28"/>
          <w:rtl/>
        </w:rPr>
        <w:t xml:space="preserve">التَّرحالَ عِبادُ اللّهِ الأَخيارُ ، وباعوا قَليلاً مَِن الدُّنيا لا يَبقى بِكَثيرٍ مِنَ الآخِرَةِ لا يَفنى . ما ضَرَّ إخوانَنَا الَّذينَ سُفِكَت دِماؤُهُم وهُم بِصِفّينَ ألّا يَكونُوا اليَومَ أحياءً ؟ يُسيغونَ الغُصَصَ ويَشرَبونَ الرَّنقَ </w:t>
      </w:r>
      <w:r>
        <w:rPr>
          <w:rStyle w:val="FootnoteReference"/>
        </w:rPr>
        <w:footnoteReference w:id="479"/>
      </w:r>
      <w:r>
        <w:rPr>
          <w:rFonts w:ascii="Amiri" w:hAnsi="Amiri" w:eastAsia="Amiri" w:cs="Amiri"/>
          <w:lang w:bidi="ar-SA"/>
          <w:color w:val="111111"/>
          <w:sz w:val="28"/>
          <w:szCs w:val="28"/>
          <w:rtl/>
        </w:rPr>
        <w:t xml:space="preserve">. قَد ـ وَاللّهِ ـ لَقُوا اللّهَ فَوَفّاهُم اُجورَهُم ، وأحَلَّهُم دارَ الأَمنِ بَعدَ خَوفِهِم . 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 قالَ : ثُمَّ ضَرَبَ بِيَدِهِ عَلى لِحيَتِهِ الشَّريفَةِ الكَريمَةِ فَأَطالَ البُكاءَ ، ثُمَّ قالَ عليه السلام : أوِّهِ عَلى إخوانِيَ الَّذينَ تَلَوُا القُرآنَ فَأَحكَموهُ ، وتَدَبَّرُوا الفَرضَ فَأَقاموهُ ، أحيَوُا السُّنَّةَ وأماتُوا البِدعَةَ . دُعُوا لِلجِهادِ فَأَجابوا ، ووَثِقوا بِالقائِدِ فَاتَّبَعوهُ . ثُمَّ نادى بِأعلى صَوتِهِ : الجِهادَ الجِهادَ عِبادَ اللّهِ ! ألا وإنّي مُعَسكِرٌ في يَومي هذا ؛ فَمَن أرادَ الرَّواحَ إلَى اللّهِ فَليَخرُج ! قالَ نَوفٌ : وعَقَدَ لِلحُسَينِ عليه السلام في عَشَرَةِ آلافٍ ، ولِقَيسِ بنِ سَعدٍ في عَشَرَةِ آلافٍ ، ولِأَبي أيّوبٍ الأَنصارِيِّ في عَشَرَةِ آلافٍ ، ولِغَيرِهِم عَلى أعدادٍ اُخَرَ وهُوَ يُريدُ الرَّجعَةَ إلى صِفّينَ ، فَما دارَتِ الجُمُعَةُ حَتّى ضَرَبَهُ المَلعونُ ابنُ مُلجَمٍ لَعَنَهُ اللّهُ ، فَتَراجَعَتِ العَساكِرُ ، فَكُنّا كَأَغنامٍ فَقَدَت راعيَها تَخَتطِفُهَا الذِّئابُ مِن كُلِّ مَكانٍ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6" w:name="pg12737_180620"/>
    <w:bookmarkEnd w:id="76"/>
    <w:p>
      <w:pPr>
        <w:pStyle w:val="Heading4"/>
      </w:pPr>
      <w:bookmarkStart w:id="398" w:name="_Toc104"/>
      <w:r>
        <w:t>بحث في جذور التخاذل</w:t>
      </w:r>
      <w:bookmarkEnd w:id="398"/>
    </w:p>
    <w:p>
      <w:pPr>
        <w:pStyle w:val="BookText"/>
      </w:pPr>
      <w:r>
        <w:rPr>
          <w:rFonts w:ascii="Amiri" w:hAnsi="Amiri" w:eastAsia="Amiri" w:cs="Amiri"/>
          <w:lang w:bidi="ar-SA"/>
          <w:color w:val="111111"/>
          <w:sz w:val="28"/>
          <w:szCs w:val="28"/>
          <w:rtl/>
        </w:rPr>
        <w:t xml:space="preserve">بحث في جذور التخاذلعرفنا في القسم الخامس أنّ الإمام أمير المؤمنين عليه السلام حظي بتأييد شعبي واسع ، ووصل إلى الخلافة عبر انتخابات حرّة ، حتى بلغ من إقبال الناس على بيعته وفرحهم بها أنّه قال في وصفها : «أقبَلتُم إلَيَّ إقبالَ العوذِ المَطافيلِ عَلى أولادِها» </w:t>
      </w:r>
      <w:r>
        <w:rPr>
          <w:rStyle w:val="FootnoteReference"/>
        </w:rPr>
        <w:footnoteReference w:id="481"/>
      </w:r>
      <w:r>
        <w:rPr>
          <w:rFonts w:ascii="Amiri" w:hAnsi="Amiri" w:eastAsia="Amiri" w:cs="Amiri"/>
          <w:lang w:bidi="ar-SA"/>
          <w:color w:val="111111"/>
          <w:sz w:val="28"/>
          <w:szCs w:val="28"/>
          <w:rtl/>
        </w:rPr>
        <w:t xml:space="preserve">. كما قرأنا في هذا الفصل أنّ الجماهير راحت تبتعد عن الإمام تدريجيّاً ولمّا تمضِ مدّة قصيرة على حكمه ، حيث فقد حماية وتأييد أغلبهم ؛ ففي الأيّام الاُولى ـ من عهد الإمام السياسيّ ـ نقض بعض الناس البيعة فخرجوا مع ثلّة من السبّاقين إلى بيعة الإمام ليثيروا حرب الجمل . على خطٍّ آخر بادر جمع من الشخصيّات المعروفة ذات التأثير الشعبي البارز للالتحاق بمعاوية ، كما انفصل آخرون عن صفّ الإمام وقرّروا اتّخاذ موقف الحياد . هكذا راح يتضاءل التأييد الشعبي لحكم الإمام يوماً بعد آخر ، بحيث لم يفقد الحكم العلوي ذلك التأييد الجماهيري العارم الذي برز في الأيّام الاُولى للبيعة فحسب ، بل انقلب التأييد إلى معارضة! حتى آلَ الأمر في نهاية المطاف إلى أن يعيش الإمام الأشهر الأخيرة من حياته وحيداً وهو يشكو مرارة غربته ، وعصيان أصحابه ، وعدم طاعتهم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7" w:name="pg12737_180621"/>
    <w:bookmarkEnd w:id="77"/>
    <w:p>
      <w:pPr>
        <w:pStyle w:val="Heading4"/>
      </w:pPr>
      <w:bookmarkStart w:id="399" w:name="_Toc105"/>
      <w:r>
        <w:t>إشكاليّة الموضوع</w:t>
      </w:r>
      <w:bookmarkEnd w:id="399"/>
    </w:p>
    <w:p>
      <w:pPr>
        <w:pStyle w:val="Heading5"/>
      </w:pPr>
      <w:bookmarkStart w:id="400" w:name="_Toc106"/>
      <w:r>
        <w:t>اشاره</w:t>
      </w:r>
      <w:bookmarkEnd w:id="400"/>
    </w:p>
    <w:p>
      <w:pPr>
        <w:pStyle w:val="BookText"/>
      </w:pPr>
      <w:r>
        <w:rPr>
          <w:rFonts w:ascii="Amiri" w:hAnsi="Amiri" w:eastAsia="Amiri" w:cs="Amiri"/>
          <w:lang w:bidi="ar-SA"/>
          <w:color w:val="111111"/>
          <w:sz w:val="28"/>
          <w:szCs w:val="28"/>
          <w:rtl/>
        </w:rPr>
        <w:t xml:space="preserve">إشكاليّة الموضوعتكمن إشكاليّة الموضوع في الأسئلة الأساسيّة التالية : ما هي الأسباب وراء ابتعاد أكثريّة الناس عن الإمام علي عليه السلام ؟ لماذا لم يستطع الإمام أن يحافظ على تأييد أغلبيّة الجمهور لحكمه؟ لماذا حلّت الفرقة بين الجماهير خلال حكم الإمام ، ولم يستطع إيجاد وحدة الكلمة بين صفوف الجماهير التي بايعته؟ لماذا صار الإمام أواخر حياته يبثّ شكواه على الدوام من عدم حماية الناس لحركته الإصلاحيّة ، وهو يقول : «هَيهاتَ أن أطلَعَ بِكُم سَرارَ العدَلِ» </w:t>
      </w:r>
      <w:r>
        <w:rPr>
          <w:rStyle w:val="FootnoteReference"/>
        </w:rPr>
        <w:footnoteReference w:id="482"/>
      </w:r>
      <w:r>
        <w:rPr>
          <w:rFonts w:ascii="Amiri" w:hAnsi="Amiri" w:eastAsia="Amiri" w:cs="Amiri"/>
          <w:lang w:bidi="ar-SA"/>
          <w:color w:val="111111"/>
          <w:sz w:val="28"/>
          <w:szCs w:val="28"/>
          <w:rtl/>
        </w:rPr>
        <w:t xml:space="preserve">، ويقول : «اُريدُ أن اُداوِيَ بِكُم وأنتُم دائي» </w:t>
      </w:r>
      <w:r>
        <w:rPr>
          <w:rStyle w:val="FootnoteReference"/>
        </w:rPr>
        <w:footnoteReference w:id="483"/>
      </w:r>
      <w:r>
        <w:rPr>
          <w:rFonts w:ascii="Amiri" w:hAnsi="Amiri" w:eastAsia="Amiri" w:cs="Amiri"/>
          <w:lang w:bidi="ar-SA"/>
          <w:color w:val="111111"/>
          <w:sz w:val="28"/>
          <w:szCs w:val="28"/>
          <w:rtl/>
        </w:rPr>
        <w:t xml:space="preserve">، ويقول : «مُنيتُ بِمَن لا يُطيعُ» </w:t>
      </w:r>
      <w:r>
        <w:rPr>
          <w:rStyle w:val="FootnoteReference"/>
        </w:rPr>
        <w:footnoteReference w:id="484"/>
      </w:r>
      <w:r>
        <w:rPr>
          <w:rFonts w:ascii="Amiri" w:hAnsi="Amiri" w:eastAsia="Amiri" w:cs="Amiri"/>
          <w:lang w:bidi="ar-SA"/>
          <w:color w:val="111111"/>
          <w:sz w:val="28"/>
          <w:szCs w:val="28"/>
          <w:rtl/>
        </w:rPr>
        <w:t xml:space="preserve">، ويقول : «لا غَناءَ في كَثرَةِ عَدَدِكُم مَعَ قِلَّةِ اجتِماعِ قُلوبِكُم!» </w:t>
      </w:r>
      <w:r>
        <w:rPr>
          <w:rStyle w:val="FootnoteReference"/>
        </w:rPr>
        <w:footnoteReference w:id="485"/>
      </w:r>
      <w:r>
        <w:rPr>
          <w:rFonts w:ascii="Amiri" w:hAnsi="Amiri" w:eastAsia="Amiri" w:cs="Amiri"/>
          <w:lang w:bidi="ar-SA"/>
          <w:color w:val="111111"/>
          <w:sz w:val="28"/>
          <w:szCs w:val="28"/>
          <w:rtl/>
        </w:rPr>
        <w:t xml:space="preserve">، ويقول : «لَو كانَ لي بِعَدَدِ أهلِ بَدرٍ» </w:t>
      </w:r>
      <w:r>
        <w:rPr>
          <w:rStyle w:val="FootnoteReference"/>
        </w:rPr>
        <w:footnoteReference w:id="486"/>
      </w:r>
      <w:r>
        <w:rPr>
          <w:rFonts w:ascii="Amiri" w:hAnsi="Amiri" w:eastAsia="Amiri" w:cs="Amiri"/>
          <w:lang w:bidi="ar-SA"/>
          <w:color w:val="111111"/>
          <w:sz w:val="28"/>
          <w:szCs w:val="28"/>
          <w:rtl/>
        </w:rPr>
        <w:t xml:space="preserve">، ويقول : «وَدِدتُ أنّي أبيعُ عَشَرَةً مِنكُم بِرَجُلٍ مِن أهلِ الشّامِ!» </w:t>
      </w:r>
      <w:r>
        <w:rPr>
          <w:rStyle w:val="FootnoteReference"/>
        </w:rPr>
        <w:footnoteReference w:id="487"/>
      </w:r>
      <w:r>
        <w:rPr>
          <w:rFonts w:ascii="Amiri" w:hAnsi="Amiri" w:eastAsia="Amiri" w:cs="Amiri"/>
          <w:lang w:bidi="ar-SA"/>
          <w:color w:val="111111"/>
          <w:sz w:val="28"/>
          <w:szCs w:val="28"/>
          <w:rtl/>
        </w:rPr>
        <w:t xml:space="preserve">. وبكلمة مختصرة : ما هو سبب إدبار عامّة الناس عن الحكم العلوي بعد ذلك الإقبال منقطع النظير الذي حظي به الإمام يوم البيعة؟ أليس في انفضاض الناس عن الإمام وبقائه وحيداً ما يدلّ على عدم إمكانيّة ممارسة الحكم عمليّاً وفق اُصول المنهج السياسي العلوي ، وأنّه لا مكان للمدينة العلويّة الفاضلة إلّا في دنيا الخيال؟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8" w:name="pg12737_180622"/>
    <w:bookmarkEnd w:id="78"/>
    <w:p>
      <w:pPr>
        <w:pStyle w:val="Heading5"/>
      </w:pPr>
      <w:bookmarkStart w:id="401" w:name="_Toc107"/>
      <w:r>
        <w:t>أ : دور الخواصّ في التحوّلات السياسيّة والاجتماعيّة</w:t>
      </w:r>
      <w:bookmarkEnd w:id="401"/>
    </w:p>
    <w:p>
      <w:pPr>
        <w:pStyle w:val="Heading5"/>
      </w:pPr>
      <w:bookmarkStart w:id="402" w:name="_Toc108"/>
      <w:r>
        <w:t>ب : دور أهل الكوفة في حكم الإمام</w:t>
      </w:r>
      <w:bookmarkEnd w:id="402"/>
    </w:p>
    <w:p>
      <w:pPr>
        <w:pStyle w:val="BookText"/>
      </w:pPr>
      <w:r>
        <w:rPr>
          <w:rFonts w:ascii="Amiri" w:hAnsi="Amiri" w:eastAsia="Amiri" w:cs="Amiri"/>
          <w:lang w:bidi="ar-SA"/>
          <w:color w:val="111111"/>
          <w:sz w:val="28"/>
          <w:szCs w:val="28"/>
          <w:rtl/>
        </w:rPr>
        <w:t xml:space="preserve">قبل أن نلجأ للإجابة على هذه الأسئلة وبيان أسباب بقاء الإمام وحيداً ، من الضروري الإشارة إلى نقطتين :</w:t>
      </w:r>
    </w:p>
    <w:p>
      <w:pPr>
        <w:pStyle w:val="BookText"/>
      </w:pPr>
      <w:r>
        <w:rPr>
          <w:rFonts w:ascii="Amiri" w:hAnsi="Amiri" w:eastAsia="Amiri" w:cs="Amiri"/>
          <w:lang w:bidi="ar-SA"/>
          <w:color w:val="111111"/>
          <w:sz w:val="28"/>
          <w:szCs w:val="28"/>
          <w:rtl/>
        </w:rPr>
        <w:t xml:space="preserve">أ : دور الخواصّ في التحوّلات السياسيّة والاجتماعيّةلقد كان للخواصّ على مرّ التأريخ ـ ولا يزال ـ الدور الأكبر في التحوّلات السياسيّة والاجتماعيّة التي يشهدها أيّ مجتمع </w:t>
      </w:r>
      <w:r>
        <w:rPr>
          <w:rStyle w:val="FootnoteReference"/>
        </w:rPr>
        <w:footnoteReference w:id="488"/>
      </w:r>
      <w:r>
        <w:rPr>
          <w:rFonts w:ascii="Amiri" w:hAnsi="Amiri" w:eastAsia="Amiri" w:cs="Amiri"/>
          <w:lang w:bidi="ar-SA"/>
          <w:color w:val="111111"/>
          <w:sz w:val="28"/>
          <w:szCs w:val="28"/>
          <w:rtl/>
        </w:rPr>
        <w:t xml:space="preserve">، فالنخب هي التي تأخذ موقع الجمهور في العادة وتقرّر بدلاً منه ، على حين ليس للجمهور ـ في الأغلب ـ إلّا اتّباع تلك النخب والانقياد لها . وقد تُرتّب النخبُ المشهد ـ أحيانا ـ بصيغة بحيث تتوهّم الجماهير أنّها صاحبة القرار! ففي عصرٍ كصدر الإسلام كان لرؤساء القبائل الدور المحوري في التحوّلات السياسيّة والاجتماعيّة . وفي عصرٍ آخر صار ذلك التأثير إلى النخب الفكريّة وقادة الأحزاب . أما في العصر الحاضر فإنّ الذي يتحكّم بالجمهور ويوجّهه ويصوغ قراراته هم كبار المشرفين على الشبكات الخبريّة ، وأجهزة الاتّصال المختلفة ، والقنوات والنظم الإعلاميّة ، وأصحاب الجرائد ، والصحفيّون .</w:t>
      </w:r>
    </w:p>
    <w:p>
      <w:pPr>
        <w:pStyle w:val="BookText"/>
      </w:pPr>
      <w:r>
        <w:rPr>
          <w:rFonts w:ascii="Amiri" w:hAnsi="Amiri" w:eastAsia="Amiri" w:cs="Amiri"/>
          <w:lang w:bidi="ar-SA"/>
          <w:color w:val="111111"/>
          <w:sz w:val="28"/>
          <w:szCs w:val="28"/>
          <w:rtl/>
        </w:rPr>
        <w:t xml:space="preserve">ب : دور أهل الكوفة في حكم الإماميحتلّ العراق في الجغرافيّة السياسيّة لعصر صدر الإسلام موقع الجسر الذي يربط شرق العالم الإسلامي بغربه ، كما يعدّ مصدراً لتزويد السلطة المركزيّة بما تحتاج إليه من جندٍ وقوّاتٍ عسكريّة . وفي العراق تحظى الكوفة بموقع خاصّ ، وحساسيّة كبرى . لقد مُصِّرت الكوفة عام ۱۷ ه ؛ لتكون مقرّاً للجند ، حيث تقارَنَ تمصير هذه المدينة مع إيجاد معسكرات كبرى للجند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يتّضح أنّ الكوفة هي قاعدة عسكريّة ، ومن ثمّ فإنّ من يسكنها لم يكن يفكّر بأكثر من القتال والبعوث وفتح البلدان والحصول على الغنائم وغير ذلك ممّا له صلة بهذه الدائرة . لقد كان من سكن الكوفة بعيداً عن المدينة المنوّرة التي تحتضن أكثريّة الصحابة ، كما أنّ تردّد الصحابة على هذا المصر كان قليلاً أيضاً ، إذ سار عمر بسياسةٍ تقضي أن لا يتوزّع الصحابة في الأمصار بل يبقون في المدينة من حوله </w:t>
      </w:r>
      <w:r>
        <w:rPr>
          <w:rStyle w:val="FootnoteReference"/>
        </w:rPr>
        <w:footnoteReference w:id="489"/>
      </w:r>
      <w:r>
        <w:rPr>
          <w:rFonts w:ascii="Amiri" w:hAnsi="Amiri" w:eastAsia="Amiri" w:cs="Amiri"/>
          <w:lang w:bidi="ar-SA"/>
          <w:color w:val="111111"/>
          <w:sz w:val="28"/>
          <w:szCs w:val="28"/>
          <w:rtl/>
        </w:rPr>
        <w:t xml:space="preserve">. على هذا الأساس لم يحظَ الكوفيّون بالمعرفة الدينيّة اللازمة ، وظلّ حظّهم ضئيلاً من تعاليم الشريعة والعلوم الدينيّة . لقد تحدّث عمر صراحةً إلى من رغب من الصحابة قصدَ الكوفة ، ونهاهم عن تعليم الحديث ؛ لئلّا يضرّوا اُنس هؤلاء بالقرآن </w:t>
      </w:r>
      <w:r>
        <w:rPr>
          <w:rStyle w:val="FootnoteReference"/>
        </w:rPr>
        <w:footnoteReference w:id="490"/>
      </w:r>
      <w:r>
        <w:rPr>
          <w:rFonts w:ascii="Amiri" w:hAnsi="Amiri" w:eastAsia="Amiri" w:cs="Amiri"/>
          <w:lang w:bidi="ar-SA"/>
          <w:color w:val="111111"/>
          <w:sz w:val="28"/>
          <w:szCs w:val="28"/>
          <w:rtl/>
        </w:rPr>
        <w:t xml:space="preserve">. هذا وقد برزت في الكوفة طبقة عُرفت بـ «القرّاء» ، ألّفت فيما بعد البذور التأسيسيّة لتيّار الخوارج . ثم نقطة أساسيّة اُخرى تتمثّل بالنسيج القبائلي الموجود في الكوفة وهيمنة الطباع القبليّة ، وثقافة القبيلة وموازينها على مجتمع الكوفة ، ففي إطار نسيج ثقافيّ كهذا تكون الكلمة الفصل لرئيس القبيلة ، أما البقيّة فهم تبع له ، من دون أن تكون لهم حرّية الاختيار . بضمّ هاتين المقدّمتين لبعضهما نخلص إلى هذه النتيجة : عندما نقول : «إنّ الناس انفضّوا عن الإمام علي عليه السلام وتركوه وحيداً» فما نقصده بذلك هو تخلّي الخواصّ والنخب ورؤساء قبائل الاُمّة الإسلاميّة عنه ، بالخصوص أهل العراق ، وبخاصّة أهل الكوفة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9" w:name="pg12737_180624"/>
    <w:bookmarkEnd w:id="79"/>
    <w:p>
      <w:pPr>
        <w:pStyle w:val="Heading4"/>
      </w:pPr>
      <w:bookmarkStart w:id="403" w:name="_Toc109"/>
      <w:r>
        <w:t>غربة الإمام على لسانه</w:t>
      </w:r>
      <w:bookmarkEnd w:id="403"/>
    </w:p>
    <w:p>
      <w:pPr>
        <w:pStyle w:val="Heading5"/>
      </w:pPr>
      <w:bookmarkStart w:id="404" w:name="_Toc110"/>
      <w:r>
        <w:t>اشاره</w:t>
      </w:r>
      <w:bookmarkEnd w:id="404"/>
    </w:p>
    <w:p>
      <w:pPr>
        <w:pStyle w:val="BookText"/>
      </w:pPr>
      <w:r>
        <w:rPr>
          <w:rFonts w:ascii="Amiri" w:hAnsi="Amiri" w:eastAsia="Amiri" w:cs="Amiri"/>
          <w:lang w:bidi="ar-SA"/>
          <w:color w:val="111111"/>
          <w:sz w:val="28"/>
          <w:szCs w:val="28"/>
          <w:rtl/>
        </w:rPr>
        <w:t xml:space="preserve">وفيما يلي نعرض دراسة أسباب هذه الظاهرة ، وكيف بقي الإمام وحيداً ، من خلال ما ورد على لسان الإمام أمير المؤمنين عليه السلام .</w:t>
      </w:r>
    </w:p>
    <w:p>
      <w:pPr>
        <w:pStyle w:val="BookText"/>
      </w:pPr>
      <w:r>
        <w:rPr>
          <w:rFonts w:ascii="Amiri" w:hAnsi="Amiri" w:eastAsia="Amiri" w:cs="Amiri"/>
          <w:lang w:bidi="ar-SA"/>
          <w:color w:val="111111"/>
          <w:sz w:val="28"/>
          <w:szCs w:val="28"/>
          <w:rtl/>
        </w:rPr>
        <w:t xml:space="preserve">غربة الإمام على لسانهذكرنا قبل ذلك أنّ الإمام عليّاً عليه السلام استطاع أن يعكس في أيّام حكمه القصير أبهى صورة للحكم القائم على أساس القيم الإنسانيّة . فالنهج العلوي في الحكم لم يكن يستقطب إليه المؤمنين بالقيم الإسلاميّة فحسب ، بل كان ـ ولا يزال ـ يجذب إلى دائرة نفوذه حتى أولئك الذين لا يدينون بهذه القيم من بني الإنسان . لذلك كلّه لا يمكن أن يكون سبب انفضاض الناس عن الإمام كامناً بخطأ منهجه في الحكم ، بل ثم لذلك أدلّة اُخرى . لقد بيّن الإمام نفسه أسباب إدبار الجمهور عن حكمه بعد أن كانوا أقبلوا عليه ، وكشف بالتفصيل دوافع إحجام المجتمع عن برنامجه الإصلاحي ، كما وضع يده على الجذر الذي تنتهي إليه الاختلافات التي عصفت بالمجتمع ، والاضطرابات التي برزت أيّام حكمه . وفيما يلي نقدّم أجوبة الإمام على هذه النقاط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0" w:name="pg12737_180625"/>
    <w:bookmarkEnd w:id="80"/>
    <w:p>
      <w:pPr>
        <w:pStyle w:val="Heading5"/>
      </w:pPr>
      <w:bookmarkStart w:id="405" w:name="_Toc111"/>
      <w:r>
        <w:t>۱ ـ تضادّ الإرادات</w:t>
      </w:r>
      <w:bookmarkEnd w:id="405"/>
    </w:p>
    <w:p>
      <w:pPr>
        <w:pStyle w:val="BookText"/>
      </w:pPr>
      <w:r>
        <w:rPr>
          <w:rFonts w:ascii="Amiri" w:hAnsi="Amiri" w:eastAsia="Amiri" w:cs="Amiri"/>
          <w:lang w:bidi="ar-SA"/>
          <w:color w:val="111111"/>
          <w:sz w:val="28"/>
          <w:szCs w:val="28"/>
          <w:rtl/>
        </w:rPr>
        <w:t xml:space="preserve">( ۱)تضادّ الإراداتيبرز السبب الأوّل في ابتعاد الناس عن الإمام بذلك الاختلاف الأساسي الذي ظهر بين الرؤى ، والتضادّ المبدئي الذي حصل بين دوافع القوم وأهدافهم ؛ فلم يكن دافع أغلب الذين ثاروا على عثمان ـ لاسيما بعض قادة الحركة مثل طلحة والزبير ـ هو إعادة المجتمع إلى سيرة النبيّ وسنّته ، واستئناف القيم الإسلاميّة الأصيلة ، بل كان الباعث على ذلك هو ضجر هؤلاء من الاستئثار القبلي والحزبي الذي مارسه بنو اُميّة وفي طليعتهم عثمان . وبذلك لم يكن هدف هؤلاء من قتل عثمان ومبايعة الإمام علي عليه السلام يتخطّى هذه النقطة ، حيث لبثوا بانتظار حلّ الإمام لهذه المشكلة . أمّا الإمام ، فقد كان له في قبول الحكم هدف وباعث آخر ، فقد كان يهدف من وراء الاستجابة أن يعيد المجتمع إلى سيرة النبيّ صلى الله عليه و آله وسنّته ، ويبادر إلى إحياء القيم الإسلاميّة ، ويطلق حركة إصلاحيّة عميقة وواسعة في المجتمع والدولة تطال جميع المرافق الإداريّة والثقافيّة والاقتصاديّة والاجتماعيّة والقضائيّة . وخلاصة الكلام أنّ مطامح الجمهور كانت شخصيّة ، وما يريده الإمام كان إلهيّاً . فبينما كانت الناس تدور حول منافعها الشخصيّة ، كان الإمام يسعى إلى استئناف القيم الإسلاميّة وتطبيقها . وهذا ما أشار إليه بقوله عليه السلام : «ولَيسَ أمري وَأمرُكُم واحِدَاً ؛ إنّي اُريدُكُم للّهِِ ، وأنتُم تُريدونَني لِأَنفُسِكُم» . </w:t>
      </w:r>
      <w:r>
        <w:rPr>
          <w:rStyle w:val="FootnoteReference"/>
        </w:rPr>
        <w:footnoteReference w:id="491"/>
      </w:r>
      <w:r>
        <w:rPr>
          <w:rFonts w:ascii="Amiri" w:hAnsi="Amiri" w:eastAsia="Amiri" w:cs="Amiri"/>
          <w:lang w:bidi="ar-SA"/>
          <w:color w:val="111111"/>
          <w:sz w:val="28"/>
          <w:szCs w:val="28"/>
          <w:rtl/>
        </w:rPr>
        <w:t xml:space="preserve">في أجواء كهذه ، عندما لمس الناس أنّ الإمام لا يتواءم وإيّاهم في الهدف ، راحوا يتخلّون عن مساندته . ثمّ بمرور الزمان ، وكلّما اتّضحت دوافع الإمام في العمل أكثر راح تأييد الناس يتضاءل ، وتتّسع الفجوة بينهم وبين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1" w:name="pg12737_180626"/>
    <w:bookmarkEnd w:id="81"/>
    <w:p>
      <w:pPr>
        <w:pStyle w:val="Heading5"/>
      </w:pPr>
      <w:bookmarkStart w:id="406" w:name="_Toc112"/>
      <w:r>
        <w:t>۲ ـ خيانة الخواصّ وتبعيّة العوام</w:t>
      </w:r>
      <w:bookmarkEnd w:id="406"/>
    </w:p>
    <w:p>
      <w:pPr>
        <w:pStyle w:val="BookText"/>
      </w:pPr>
      <w:r>
        <w:rPr>
          <w:rFonts w:ascii="Amiri" w:hAnsi="Amiri" w:eastAsia="Amiri" w:cs="Amiri"/>
          <w:lang w:bidi="ar-SA"/>
          <w:color w:val="111111"/>
          <w:sz w:val="28"/>
          <w:szCs w:val="28"/>
          <w:rtl/>
        </w:rPr>
        <w:t xml:space="preserve">( ۲)خيانة الخواصّ وتبعيّة العواملقد كان لرؤساء القبائل في العهد العلوي الدور الأبرز في اتّخاذ القرار ، والتأثير على أغلبيّة الجمهور . ولم تؤتِ جهود الإمام ثمارها المرجوّة على صعيد الارتقاء بهؤلاء فكريّاً ، من خلال تصحيح نظرتهم إلى الحقّ ، بحيث يعرفون الحقّ بمعيار الحقّ ، لا بمعيار الرجال الذين يَكنّون لهم الاحترام </w:t>
      </w:r>
      <w:r>
        <w:rPr>
          <w:rStyle w:val="FootnoteReference"/>
        </w:rPr>
        <w:footnoteReference w:id="492"/>
      </w:r>
      <w:r>
        <w:rPr>
          <w:rFonts w:ascii="Amiri" w:hAnsi="Amiri" w:eastAsia="Amiri" w:cs="Amiri"/>
          <w:lang w:bidi="ar-SA"/>
          <w:color w:val="111111"/>
          <w:sz w:val="28"/>
          <w:szCs w:val="28"/>
          <w:rtl/>
        </w:rPr>
        <w:t xml:space="preserve">. لقد صارت هذه الأجواء ـ التي تقف حائلاً صلباً دون تحقّق الإصلاحات الأساسيّة ـ تلقي في نفس الإمام الألم والمضاضة . وممّا جاء عن الإمام في تحليل هذا الفضاء الاجتماعي الذي يبعث على الملالة ، قوله عليه السلام : «النّاسُ ثَلاثَةٌ : فَعالِمٌ رَبّانِيٌّ ، ومُتَعَلِّمٌ عَلى سَبيلِ نَجاةٍ ، وهَمَجٌ رَعاعٌ ؛ أتباعٌ كُلِّ ناعِقٍ ، يَميلونَ مَعَ كُلِّ ريحٍ ، لَم يَستَضيئوا بِنورِ العِلمِ ، ولَم يَلجَؤوا إلى رُكنٍ وَثيقٍ» </w:t>
      </w:r>
      <w:r>
        <w:rPr>
          <w:rStyle w:val="FootnoteReference"/>
        </w:rPr>
        <w:footnoteReference w:id="493"/>
      </w:r>
      <w:r>
        <w:rPr>
          <w:rFonts w:ascii="Amiri" w:hAnsi="Amiri" w:eastAsia="Amiri" w:cs="Amiri"/>
          <w:lang w:bidi="ar-SA"/>
          <w:color w:val="111111"/>
          <w:sz w:val="28"/>
          <w:szCs w:val="28"/>
          <w:rtl/>
        </w:rPr>
        <w:t xml:space="preserve">. يقسّم هذا النص العلوي الناسَ في انتخاب طريق الحياة إلى ثلاثة أقسام ، هي : القسم الأوّل : العلماء الذين عرفوا طريق الحياة الصحيح ، حيث يطلق الإمام على هؤلاء وصف «العالم الربّاني» . القسم الثاني : هم ذلك الفريق من الناس الذي يسعى لمعرفة الطريق الصحيح ، ويتحرّك باتّجاه معرفة الحقّ ، وهؤلاء في الوصف العلوي «متعلّمون على سبيل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نجاة» . أمّا القسم الثالث فلا هو بالذي يعرف الطريق الصحيح للحياة ، ولا هو يبذل سعيه في سبيل معرفته ، بل يتمثّل معياره في اتّخاذ القرار واختيار النهج الذي يسلكه بالتقليد الأعمى للخواصّ ، واتّباع الشخصيّات دون بصيرة ، وهؤلاء هم «الهمج الرعاع» . إنّ معنى «الهمج» هو الذباب الصغير الذي يحطّ على وجه الغنم أو الحمير ، و«الرعاع» بمعنى الأحمق والتافه الذي لا قيمة له . فشبّه التحليل العلوي أولئك الذين لا يعرفون طريق الحياة الصحيح ، ولا يسمحون لأنفسهم بالتفكير به ، بل غاية حظّهم اتّباع الآخرين اتّباعاً أعمى ، شبّههم بالذباب ؛ إذ هم يحيطون بجاهلٍ أكبر منهم يستمدّون منه ، وهو يغذوهم! إنّ أمثال هؤلاء لا يتمتّعون بقاعدة فكريّة وعقيديّة متينة ، وهم يتّبعون الغيرمن دون تفحّص لكونه حقّا أو باطلاً ، بل يتّبعونه لمحض كونه رئيس قبيلة ، أو قائد حزب ، أو شخصيّة تحظى بالاحترام بالنسبة إليهم ، فهم كالذباب تماماً ؛ كلّما تحرّكت الريح من جانب تحرّك معها . والذي يبعث على ألم الإمام وتوجّعه أنّ أغلب من يعاصره من الناس كان من القسم الثالث . فقد كان عليٌّ يعيش وسط جمهور ليس من أهل المعرفة والتشخيص ، ولا هو ممن يتحرّى المعرفة ويتحرّك في مسار البحث والتحقيق . بيد أن الأمضّ على الإمام في ذلك كلّه أنّه عليه السلام قلّما كان يعثر على من يباثّه همومه ، ويتحدّث إليه بمثل هذه المصائب الاجتماعيّة . أجل ، لم يكن مع عليّ من يستطيع أن يُفصح له بحقيقة من يعيش معهم ، وعلامَ يمارس حكمه . وعندما أراد مرّة أن يُفصح بخبيئة نفسه لكميل بن زياد ـ وهو من خواصّه وممّن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2" w:name="pg12737_180628"/>
    <w:bookmarkEnd w:id="82"/>
    <w:p>
      <w:pPr>
        <w:pStyle w:val="Heading5"/>
      </w:pPr>
      <w:bookmarkStart w:id="407" w:name="_Toc113"/>
      <w:r>
        <w:t>صراحة أكثر في بيان الانحراف</w:t>
      </w:r>
      <w:bookmarkEnd w:id="407"/>
    </w:p>
    <w:p>
      <w:pPr>
        <w:pStyle w:val="BookText"/>
      </w:pPr>
      <w:r>
        <w:rPr>
          <w:rFonts w:ascii="Amiri" w:hAnsi="Amiri" w:eastAsia="Amiri" w:cs="Amiri"/>
          <w:lang w:bidi="ar-SA"/>
          <w:color w:val="111111"/>
          <w:sz w:val="28"/>
          <w:szCs w:val="28"/>
          <w:rtl/>
        </w:rPr>
        <w:t xml:space="preserve">يطيق سماع تحليله المتوجّع للوضع القائم ـ تراه أخذ بيده ، وصار به إلى الصحراء ، وبالحزن الممزوج بالألم أشار إليه أنّه لا يستطيع أن يتحدّث بهذا الكلام لكلّ أحد ؛ لعدم قدرة الجميع على تحمّله ، وأنّه كلما حظي الإنسان بقاعدة فكريّة أكبر واُفق معنوي أوسع ، كان ذا قيمة أكثر ، ثمّ بعد ذلك حدّثه بسرّ انفضاض الناس عن نهجه ، وانكفائهم عنه ، وتنكّبهم عن برنامجه الإصلاحي ، حيث ذكر له أنّ المشكلة الأساسيّة في ذلك تعود إلى جهل الناس ، واتّباعهم الأعمى للخواصّ ممن هو خائن أو جاهل .</w:t>
      </w:r>
    </w:p>
    <w:p>
      <w:pPr>
        <w:pStyle w:val="BookText"/>
      </w:pPr>
      <w:r>
        <w:rPr>
          <w:rFonts w:ascii="Amiri" w:hAnsi="Amiri" w:eastAsia="Amiri" w:cs="Amiri"/>
          <w:lang w:bidi="ar-SA"/>
          <w:color w:val="111111"/>
          <w:sz w:val="28"/>
          <w:szCs w:val="28"/>
          <w:rtl/>
        </w:rPr>
        <w:t xml:space="preserve">صراحة أكثر في بيان الانحرافتناول الإمام في حديث خاصّ مشكلاته مع الناس بصراحة أكثر ، ففي هذا الحديث ـ الذي أدلى به الإمام إلى عائلته وعدد من خواصّه ـ أوضح أين تكمن جذور الفتنة ، ولماذا ابتلي المجتمع الإسلامي بالفرقة والاختلاف على عهده ، ولماذا لم يستطِع تنفيذ برنامجه لإصلاح المجتمع وإعادته إلى سيرة النبي صلى الله عليه و آله وسنّته ، وأخيراً لماذا لم ينهض الجمهور لتأييد سياسته والدفاع عنها . لقد بدأ أمير المؤمنين عليه السلام كلامه ـ في المجلس المذكور ـ بالحديث النبوي التالي : «ألا إنَّ أخوَفَ ما أخافُ عَلَيكُم خُلَّتانِ : اتِّباعُ الهَوى ، وطولُ الأَمَلِ» . ۱ وهكذا تتبدّل الأهواء والأنانيات إلى بدعٍ ضدّ الدين ، لكنّها متلبّسة بدثار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 ثم تنشأ في هذا الاتّجاه البُؤر المتعصّبة ، والتجمّعات العمياء ، وتتبدّل الفتنة الأخلاقيّة إلى فتنة ثقافيّة ، ثمّ إلى فتنة سياسيّة واجتماعيّة ، حيث يسعى أصحاب الفتنة إلى تسويغ مقاصدهم من خلال استغلال نصاعة الحق . يقول عليه السلام : «ألا إنَّ الحَقَّ لَو خَلَصَ لَم يَكُنِ اختِلافٌ ، ولَو أنَّ الباطِلَ خَلَصَ لَم يَخفَ عَلى ذي حِجى ، لكِنَّهُ يُؤخَذُ مِن هذا ضِغثٌ ومِن هذا ضِغثٌ» . ۱ في فضاء ثقافي مثل هذا تتعذّر الإصلاحات الجذريّة ، وتستعصي عمليّاً عمليّة العودة إلى السنّة النبويّة . بعد بيان هذه المقدمة انعطف الإمام صوب جوهر القضيّة ، وراح يعدّد صراحة عدداً من البدع التي شاعت في المجتمع الإسلامي ممّا ورثه من السابقين عليه ، ثم أكّد بألم أن ليس في وسعه أن يفعل شيئاً في هذا المجال ؛ لأنّ مواجهة هذه الانحرافات الثقافيّة تنتهي بتفرّق الجند عنه وبقائه وحيداً ، فقال عليه السلام : «ولَو حَمَلتُ النّاسَ عَلى تَركِها وحَوَّلتُها إلى مَواضِعِها وإلى ما كانَت في عَهدِ رَسولٍ صلى الله عليه و آله لَتَفَرَّقَ عَنّي جُندي ، حَتّى أبقى وَحدي ، أو قَليلٌ مِن شيعَتي»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3" w:name="pg12737_180630"/>
    <w:bookmarkEnd w:id="83"/>
    <w:p>
      <w:pPr>
        <w:pStyle w:val="Heading5"/>
      </w:pPr>
      <w:bookmarkStart w:id="408" w:name="_Toc114"/>
      <w:r>
        <w:t>إتمام الحجّة على الخواصّ والعوامّ</w:t>
      </w:r>
      <w:bookmarkEnd w:id="408"/>
    </w:p>
    <w:p>
      <w:pPr>
        <w:pStyle w:val="Heading5"/>
      </w:pPr>
      <w:bookmarkStart w:id="409" w:name="_Toc115"/>
      <w:r>
        <w:t>تحذير للخواصّ</w:t>
      </w:r>
      <w:bookmarkEnd w:id="409"/>
    </w:p>
    <w:p>
      <w:pPr>
        <w:pStyle w:val="BookText"/>
      </w:pPr>
      <w:r>
        <w:rPr>
          <w:rFonts w:ascii="Amiri" w:hAnsi="Amiri" w:eastAsia="Amiri" w:cs="Amiri"/>
          <w:lang w:bidi="ar-SA"/>
          <w:color w:val="111111"/>
          <w:sz w:val="28"/>
          <w:szCs w:val="28"/>
          <w:rtl/>
        </w:rPr>
        <w:t xml:space="preserve">إتمام الحجّة على الخواصّ والعوامّإنّ ما ذكره الإمام مجملاً إلى كميل بن زياد ـ في الصحراء ـ من خطر خيانة الخواصّ وتبعيّة العوام ، وما كان قد أشار إليه بهذا الشأن في مجلس خاصّ جمع فيه عدّة من المقرّبين والأتباع المخلصين ، عاد لاستعراضه تفصيلاً أمام جمهور الناس في خطبة طويلة ألقاها في الأشهر الأخيرة من حكمه ، حيث أتمّ بذلك الحجّة على الخواصّ والعوامّ معاً . لقد استعرض الإمام في كلامه هذا ـ الذي حمل عنوان «الخطبة القاصعة» </w:t>
      </w:r>
      <w:r>
        <w:rPr>
          <w:rStyle w:val="FootnoteReference"/>
        </w:rPr>
        <w:footnoteReference w:id="495"/>
      </w:r>
      <w:r>
        <w:rPr>
          <w:rFonts w:ascii="Amiri" w:hAnsi="Amiri" w:eastAsia="Amiri" w:cs="Amiri"/>
          <w:lang w:bidi="ar-SA"/>
          <w:color w:val="111111"/>
          <w:sz w:val="28"/>
          <w:szCs w:val="28"/>
          <w:rtl/>
        </w:rPr>
        <w:t xml:space="preserve">والتي أدلى بها بعد معركة النهروان كما يتّضح من متنها ـ نقاطاً أساسيّة على غاية قصوى من الأهميّة ترتبط بمعرفة المجتمع المعاصر له ، وعلل انكسار النهضات الدينيّة قبل الإسلام ، ثم ما يتصل بالتنبؤ بمستقبل المسلمين ومآل الإسلام .</w:t>
      </w:r>
    </w:p>
    <w:p>
      <w:pPr>
        <w:pStyle w:val="BookText"/>
      </w:pPr>
      <w:r>
        <w:rPr>
          <w:rFonts w:ascii="Amiri" w:hAnsi="Amiri" w:eastAsia="Amiri" w:cs="Amiri"/>
          <w:lang w:bidi="ar-SA"/>
          <w:color w:val="111111"/>
          <w:sz w:val="28"/>
          <w:szCs w:val="28"/>
          <w:rtl/>
        </w:rPr>
        <w:t xml:space="preserve">تحذير للخواصّفي هذا الخطاب وبعد أن عرّج الإمام على المصير الذي آل إليه إبليس بعد ستّة آلاف سنة من العبادة ، انعطف إلى النخب التي لها في خدمة الإسلام سابقة مشرقة ، وراح يحذّرها من أن تؤول إلى المصير نفسه ، وهو يقول : «فَاحذَروا ـ عِبادَ اللّهِ ـ عَدُوَّ اللّهِ أن يُعدِيَكُم بِدائِهِ ، وأن يَستَفِزَّكُم بِنِدائِهِ!» . ولكي لا تُبتلى الاُمة بهذا المصير يتحتّم عليها أن تكفّ عن العصبيّة ، وأحقاد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4" w:name="pg12737_180631"/>
    <w:bookmarkEnd w:id="84"/>
    <w:p>
      <w:pPr>
        <w:pStyle w:val="Heading5"/>
      </w:pPr>
      <w:bookmarkStart w:id="410" w:name="_Toc116"/>
      <w:r>
        <w:t>تحذير للعوام</w:t>
      </w:r>
      <w:bookmarkEnd w:id="410"/>
    </w:p>
    <w:p>
      <w:pPr>
        <w:pStyle w:val="BookText"/>
      </w:pPr>
      <w:r>
        <w:rPr>
          <w:rFonts w:ascii="Amiri" w:hAnsi="Amiri" w:eastAsia="Amiri" w:cs="Amiri"/>
          <w:lang w:bidi="ar-SA"/>
          <w:color w:val="111111"/>
          <w:sz w:val="28"/>
          <w:szCs w:val="28"/>
          <w:rtl/>
        </w:rPr>
        <w:t xml:space="preserve">الجاهليّة ، وعن التكبّر ، فقال عليه السلام : «فَأَطفِئوا ما كَمَنَ في قُلوبِكُم مِن نيرانِ العَصَبِيَّةِ ، وأحقادِ الجاهِلِيَّةِ ، فَإِنَّما تِلكَ الحَمِيَّةُ تَكونُ فِي المُسلِمِ مِن خَطَراتِ الشَّيطانِ ، ونَخَواتِهِ ، ونَزَعاتِهِ ، ونَفَثاتِهِ . وَاعتَمِدوا وَضعَ التَّذَلُّلِ عَلى رُؤوسِكُم ، وإلقاءِ التَّعَزُّزِ تَحتَ أقدامِكُم ، وخَلعَ التَّكَبُّرِ مِن أعناقِكُم» .</w:t>
      </w:r>
    </w:p>
    <w:p>
      <w:pPr>
        <w:pStyle w:val="BookText"/>
      </w:pPr>
      <w:r>
        <w:rPr>
          <w:rFonts w:ascii="Amiri" w:hAnsi="Amiri" w:eastAsia="Amiri" w:cs="Amiri"/>
          <w:lang w:bidi="ar-SA"/>
          <w:color w:val="111111"/>
          <w:sz w:val="28"/>
          <w:szCs w:val="28"/>
          <w:rtl/>
        </w:rPr>
        <w:t xml:space="preserve">تحذير للعواموفي إدامة خطابه راح الإمام يركّز بكثافة على جماهير الناس ، وهو يحذّرها من السادة والكبراء ، فلو أنّ اُولئك لم ينثنوا عن علوّهم وتكبّرهم فلا ينبغي للجمهور أن يتّبعهم ، ويكون أداة يستغلّها الكبراء في تحقيق أهدافهم اللامشروعة . ثم ألفتَ نظر الجماهير إلى أن جميع الفتن وضروب الفساد تنبع من تلكم الرؤوس فقال : «ألا فَالحَذَرَ الحَذَرَ مِن طاعَةِ ساداتِكُم وكُبَرائِكُمُ الَّذينَ تَكَبَّروا عَن حَسَبِهِم ، وتَرَفَّعوا فَوقَ نَسَبِهِم . . . ؛ فَإِنَّهُم قَواعِدُ العَصَبِيَّةِ ، ودَعائِمُ أركانِ الفِتنَةِ . . . وهُم أساسُ الفُسوقِ ، وأحلاسُ العُقوقِ ، اتَّخَذَهُم إبليسُ مَطايا ضَلالٍ ، وجُنداً بِهِم يَصولُ عَلَى النّاسِ» . وبعد أن انتهى الإمام من بيان عدد من المقدّمات الضروريّة في هذا المجال ، انعطف إلى بحث أخلاقي سياسي مهمّ ، وهو يتحدث عن الامتحانات الإلهيّة الصعبة ودورها في تربية الإنسانيّة ، فقد أكّد أنّ فلسفة ما يلاقيه الإنسان من ضروب المحن والمصائب وما يعانيه من مشاقّ الحياة ، هي عين حكمة الصلاة والصوم والزكاة ، حيث أنّها تهدف أيضاً إلى بناء الإنسان معنويّاً ، وتزكيته من الرذائل الخلقيّة ، بالأخصّ الأثرة والكبر والغرور . ثم دعا الناس أن يعتبروا بمصير النهضات الدينيّة التي سبقت الإسلام ، وما آلت إليه من انكسار إثر الفرقة والاختلاف ، فحذّرهم أن لا يجرّ كِبرُ الخواصّ وعلوّهم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واتّباع العوامّ الحكومةَ الإسلاميّة إلى مصير مماثل لما انتهت إليه النهضات السابقة . وعند هذه النقطة راح الإمام يدقّ أجراس الخطر بصراحة ، وهو يتمّ الحجة على الخواصّ والعوامّ معاً ، بقوله لهم : «ألا وإنَّكُم قَد نَفَضتُم أيدِيَكُم مِن حَبلِ الطّاعَةِ ، وثَلَمتُم حِصنَ اللّهِ المَضروبَ عَلَيكُم ، بِأَحكامِ الجاهِليَّةِ . . . وَاعلَموا أنَّكُم صِرتُم بَعدَ الهِجرَةِ أعراباً ، وبَعدَ المُوالاةِ أحزاباً ؛ ما تَتَعَلَّقونَ مِنَ الإِسلامِ إلّا بِاسمِهِ ، ولا تَعرِفونَ مِنَ الإيمانِ إلّا رَسمَهُ . . . ألا وإنَّكُم قَد قَطَعتُم قَيدَ الإِسلامِ ، وعَطَّلتُم حُدودَهُ ، وأمَتُّم أحكامَهُ»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2737_180633"/>
    <w:bookmarkEnd w:id="85"/>
    <w:p>
      <w:pPr>
        <w:pStyle w:val="Heading5"/>
      </w:pPr>
      <w:bookmarkStart w:id="411" w:name="_Toc117"/>
      <w:r>
        <w:t>۳ ـ العدالة في التوزيع</w:t>
      </w:r>
      <w:bookmarkEnd w:id="411"/>
    </w:p>
    <w:p>
      <w:pPr>
        <w:pStyle w:val="BookText"/>
      </w:pPr>
      <w:r>
        <w:rPr>
          <w:rFonts w:ascii="Amiri" w:hAnsi="Amiri" w:eastAsia="Amiri" w:cs="Amiri"/>
          <w:lang w:bidi="ar-SA"/>
          <w:color w:val="111111"/>
          <w:sz w:val="28"/>
          <w:szCs w:val="28"/>
          <w:rtl/>
        </w:rPr>
        <w:t xml:space="preserve">( ۳)العدالة في التوزيعتكمن إحدى أهمّ أسباب ابتعاد الخواصّ عن الإمام والتفاف العوام حوله بسياسة العدالة الاقتصاديّة . لطالما حضّ المقرّبون إلى الإمام أن يغضّ الطرف عن هذا النهج ، ليستحوذ على ولاء رؤساء القبائل ، ويستقطب إليه نفوذ الشخصيّات البارزة من خلال منحهم مزايا ماديّة خاصّة . بيدَ أنّ الإمام كان يرى أنّ هذا العرض يتنافى مع اُصول الحكم العلوي ، ويتعارض مع مرتكزاته ، ومن ثمّ فإنّ العمل به معناه أن ينفض الإمام أمير المؤمنين عليه السلام يديه عن أهداف الحكم الإسلامي ، ويتخلّى عن غاياته . لذلك لم يُبدِ استعداداً لقبوله . فيما يلي أمثلة لهذه العروض مقرونة بجواب الإمام عليها : ۱ ـ جاء في كتاب الغارات : شَكَا عَلِيٌّ عليه السلام إلَى الأشتَرِ فِرارَ النّاسِ إلى مُعاوِيَةَ ، فَقالَ الأشتَرُ : يا أمِيرَ المُؤمِنينَ ، إنّا قَاتَلنَا أهلَ البَصرَةِ بِأَهلِ البَصرَةِ وَأَهلَ الكُوفَةِ ، وَالرَّأيُ وَاحِدٌ ، وَقَد اختَلَفُوا بَعدُ ، وَتَعادَوا ، وَضَعُفَتِ النِّيّةُ ، وَقَلَّ العَدلُ ، وَأنتَ تَأخُذُهُم بِالعَدلِ ، وَتَعمَلُ فِيهِم بِالحَقِّ ، وَتُنصِفُ الوَضِيعَ مِنَ الشَّريفِ ، وَلَيسَ لِلشَّريفِ عِندَكَ فَضلُ مَنزِلَةٍ عَلَى الوَضِيعِ ، فَضَجَّت طائِفَةٌ مِمَّن مَعَكَ عَلَى الحَقِّ إذ عُمُّوا بِهِ ، وَاغتَمُّوا مِنَ العَدلِ إذ صارُوا فيهِ ، وَصارَت صَنائِعُ مُعاوِيَةَ عِندَ أهلِ الغِنى وَالشَّرَفِ ، فَتاقَت أنفُسُ النَّاسِ إلَى الدُّنيا ، وَقَلَّ مِنَ النّاسِ مَن لَيسَ لِلدُّنيا بِصاحِبٍ ، وَأكثَرُهُم مَن يَجتَوي الحَقَّ ، وَيَستَمرِي الباطِلَ ، وَيُؤثِرُ الدُّنيا . فإن تَبذُلِ المَالَ يا أمِيرَ المُؤمِنينَ تَمِل إلَيكَ أعناقُ النّاسِ ، وَتَصفُ نَصِيحَتُهُم ، وَتَستَخِلص وُدُّهم . صَنَعَ اللّهُ لَكَ يا أميرَ المُؤمِنينَ ، وَكَبَتَ عَدُوَّكَ ، وَفَضَّ جَمعَهُم ، وَأوهَنَ كَيدَهُم ، وَشَتَّتَ اُمورَهُم ، إنَّه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يَعمَلُونَ خَبِيرٌ . فَأَجَابَهُ عَلِيٌ عليه السلام ، فَحَمِدَ اللّهَ وَأثنى عَلَيهِ ، وَقالَ : أمّا مَا ذَكَرتَ مِن عَمَلِنا وَسِيرَتِنا بِالعَدلِ ، فَإِنَّ اللّهَ يَقُولُ : «مَّنْ عَمِلَ صَــلِحًا فَلِنَفْسِهِ وَ مَنْ أَسَآءَ فَعَلَيْهَا وَ مَا رَبُّكَ بِظَـلَّـمٍ لِّلْعَبِيدِ» </w:t>
      </w:r>
      <w:r>
        <w:rPr>
          <w:rStyle w:val="FootnoteReference"/>
        </w:rPr>
        <w:footnoteReference w:id="497"/>
      </w:r>
      <w:r>
        <w:rPr>
          <w:rFonts w:ascii="Amiri" w:hAnsi="Amiri" w:eastAsia="Amiri" w:cs="Amiri"/>
          <w:lang w:bidi="ar-SA"/>
          <w:color w:val="111111"/>
          <w:sz w:val="28"/>
          <w:szCs w:val="28"/>
          <w:rtl/>
        </w:rPr>
        <w:t xml:space="preserve">وَأَنَا مِن أن أكُونَ مُقَصِّراً فيما ذَكَرتَ أخوَفُ . وَأمّا مَا ذَكَرتَ مِن أنَّ الحَقَّ ثَقُلَ عَلَيهِم فَفارَقُونا لِذلِكَ ، فَقَد عَلِمَ اللّهُ أنَّهُم لَم يُفارِقُونا مِن جَورٍ ، وَلَم يُدعَوا إذ فارَقُونا إلى عَدلٍ ، وَلَم يَلتَمِسُوا إلّا دُنَياً زَائِلَةً عَنهُم كَأَن قَد فَارَقُوها ، وَلَيُسأَلُنَّ يَومَ القِيَامَةِ : ألِلدُّنيا أرادُوا أم للّهِِ عَمِلُوا؟ وَأَمَّا مَا ذَكَرتَ مِن بَذلِ الأَموالِ وَاصطِناعِ الرِّجَالِ ، فَإِنّا لا يَسَعُنا أن نُؤتِيَ أمرَأً مِنَ الفَيءِ أكثَرَ مِن حَقِّهِ ، وَقَد قَالَ اللّهُ وَقُولُهُ الحَقُّ : «كَم مِّن فِئَةٍ قَلِيلَةٍ غَلَبَتْ فِئَةً كَثِيرَة بِإِذْنِ اللَّهِ وَاللَّهُ مَعَ الصَّـبِرِينَ» </w:t>
      </w:r>
      <w:r>
        <w:rPr>
          <w:rStyle w:val="FootnoteReference"/>
        </w:rPr>
        <w:footnoteReference w:id="498"/>
      </w:r>
      <w:r>
        <w:rPr>
          <w:rFonts w:ascii="Amiri" w:hAnsi="Amiri" w:eastAsia="Amiri" w:cs="Amiri"/>
          <w:lang w:bidi="ar-SA"/>
          <w:color w:val="111111"/>
          <w:sz w:val="28"/>
          <w:szCs w:val="28"/>
          <w:rtl/>
        </w:rPr>
        <w:t xml:space="preserve">. وَبَعَثَ مُحَمَّداً صلى الله عليه و آله وَحدَهُ فَكَثَّرَهُ بَعدَ القِلَّةِ ، وَأعَزَّ فِئَتَهُ بَعدَ الذِّلَّةِ ، وَإن يُرِدِ اللّهُ أن يُوَلِّينَا هذَا الأَمرَ يُذَلِّل لَنَا صَعبَهُ ، وُيُسَهِّل لَنَا حَزنَهُ </w:t>
      </w:r>
      <w:r>
        <w:rPr>
          <w:rStyle w:val="FootnoteReference"/>
        </w:rPr>
        <w:footnoteReference w:id="499"/>
      </w:r>
      <w:r>
        <w:rPr>
          <w:rFonts w:ascii="Amiri" w:hAnsi="Amiri" w:eastAsia="Amiri" w:cs="Amiri"/>
          <w:lang w:bidi="ar-SA"/>
          <w:color w:val="111111"/>
          <w:sz w:val="28"/>
          <w:szCs w:val="28"/>
          <w:rtl/>
        </w:rPr>
        <w:t xml:space="preserve">. وَأَنا قابِلٌ مِن رَأيِكَ مَا كَانَ للّهِِ رِضَىً ، وَأنتَ مِن آمِنِ أصحابِي ، وَأوثَقِهِم فِي نَفسِي ، وَأنصَحِهِم وَأَرآهُم عِندِي </w:t>
      </w:r>
      <w:r>
        <w:rPr>
          <w:rStyle w:val="FootnoteReference"/>
        </w:rPr>
        <w:footnoteReference w:id="500"/>
      </w:r>
      <w:r>
        <w:rPr>
          <w:rFonts w:ascii="Amiri" w:hAnsi="Amiri" w:eastAsia="Amiri" w:cs="Amiri"/>
          <w:lang w:bidi="ar-SA"/>
          <w:color w:val="111111"/>
          <w:sz w:val="28"/>
          <w:szCs w:val="28"/>
          <w:rtl/>
        </w:rPr>
        <w:t xml:space="preserve">. ۲ ـ وفي الكتاب نفسه روى عن ربيعة وعمّارة ما نصّه : إِنَّ طائِفَةً مِن أصحابِ عَلِيٍ عليه السلام مَشَوا إلَيهِ فَقالُوا : يا أمِيرَ المُؤمِنينَ ، أعطِ هذِهِ الأَموالَ ، وَفَضِّل هؤُلاءِ الأَشرافَ مِنَ العَرَبِ وَقُرَيشَ عَلَى المَوالِيِّ وَالعَجَمِ ، وَمَن تَخافُ خِلافَهُ مِنَ النّاسِ وَفِرارَهُ . قالَ : وَإنَّما قالُوا لَهُ ذلِكَ لِلَّذِي كانَ مُعاوِيَةُ يَصنَعُ مَن أَتاهُ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عَلِيٌّ عليه السلام : أَتَأمُرونِي أَن أَطلُبَ النَّصرَ بِالجَورِ ؟ ! وَاللّهِ لا أَفعَلُ ما طَلَعَت شَمسٌ ، وَما لاحَ فِي السَّماءِ نَجمٌ . وَاللّهِ ، لَو كانَ ما لُهُم لِي لَواسَيتُ بَينَهُم ، فَكَيفَ وَإِنَّما هِيَ أموالُهُم ؟ ! </w:t>
      </w:r>
      <w:r>
        <w:rPr>
          <w:rStyle w:val="FootnoteReference"/>
        </w:rPr>
        <w:footnoteReference w:id="501"/>
      </w:r>
      <w:r>
        <w:rPr>
          <w:rFonts w:ascii="Amiri" w:hAnsi="Amiri" w:eastAsia="Amiri" w:cs="Amiri"/>
          <w:lang w:bidi="ar-SA"/>
          <w:color w:val="111111"/>
          <w:sz w:val="28"/>
          <w:szCs w:val="28"/>
          <w:rtl/>
        </w:rPr>
        <w:t xml:space="preserve">. ۳ ـ بعث سهل بن حنيف ـ والي الإمام على المدينة ـ رسالة إليه ، يخبره فيها أنّ جمعاً من أهل المدينة التحق بمعاوية . فكتب الإمام في جوابه : «أمّا بَعدُ ، فَقَد بَلَغَني أنَّ رِجالاً مِمَّن قِبَلَكَ يَتَسَلَّلونَ إلى مُعاوِيَةَ ، فَلا تَأسَف عَلى ما يَفوتُكَ مِن عَدَدِهِم ، ويَذهَبُ عَنكَ مِن مَدَدِهِم ، فَكَفى لَهُم غَيّاً ولَكَ مِنهُم شافِياً فِرارُهُم مِنَ الهُدى وَالحَقِّ ، وإيضاعُهُم إلَى العَمى وَالجَهلِ ، وإنَّما هُم أهلُ دُنيا مُقبِلونَ عَلَيها ، ومُهطِعونَ إلَيها ، وقَد عَرَفُوا العَدلَ ورَأَوهُ ، وسَمِعوهُ ووَعَوهُ ، وعَلِموا أنَّ النّاسَ عِندَنا فِي الحَقِّ اُسوَةٌ ، فَهَربوا إلَى الأَثَرَةِ ، فَبُعداً لَهُم وسُحقاً!! إنَّهُم ـ وَاللّهِ ـ لَم يَنفِروا مِن جَورٍ ، ولَم يَلحَقوا بِعَدلٍ ، وإنّا لَنَطمَعُ في هذَا الأَمرِ أن يُذَلِّلَ اللّهُ لَنا صَعبَهُ ، ويُسَهِّلَ لَنا حَزنَهُ ، إن شاءَ اللّهُ . وَالسَّلامُ»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2737_180636"/>
    <w:bookmarkEnd w:id="86"/>
    <w:p>
      <w:pPr>
        <w:pStyle w:val="Heading5"/>
      </w:pPr>
      <w:bookmarkStart w:id="412" w:name="_Toc118"/>
      <w:r>
        <w:t>۴ ـ تجنّب القوّة في إجراء الأحكام</w:t>
      </w:r>
      <w:bookmarkEnd w:id="412"/>
    </w:p>
    <w:p>
      <w:pPr>
        <w:pStyle w:val="BookText"/>
      </w:pPr>
      <w:r>
        <w:rPr>
          <w:rFonts w:ascii="Amiri" w:hAnsi="Amiri" w:eastAsia="Amiri" w:cs="Amiri"/>
          <w:lang w:bidi="ar-SA"/>
          <w:color w:val="111111"/>
          <w:sz w:val="28"/>
          <w:szCs w:val="28"/>
          <w:rtl/>
        </w:rPr>
        <w:t xml:space="preserve">( ۴)تجنّب القوّة في إجراء الأحكامالمدرسة الاُمويّة ترى أنّ الهدف يوجّه الوسيلة ، بحيث يستطيع السياسي أن يستفيد من الأدوات اللامشروعة في سياساته وبرامجه وأوامره . ومن ثمّ فإنّ القائد ليس له أن يضلّل الجمهور بلغة التطميع فحسب ، بل له أيضاً أن يفرض نفسه عليه عبرَ استخدام لغة التهديد والتوسّل بالقوّة . ولقد استطاع معاوية من خلال توظيف هذه السياسة أن يحافظ على التفاف الناس حوله . وربما كان يستطيع أن يحافظ على المصالح الوطنيّة للشام من خلال هذا النهج . بيد أن الأمر يختلف في المدرسة العلويّة التي لا تُجيز توظيف الأدوات غير المشروعة في تنفيذ السياسات المطلوبة ؛ وعندئذ لا يستطيع القائد أن يتوسّل بلغة التطميع لتنفيذ الحكم ، كما لا يستطيع أن يستخدم لغة التهديد مع الناس . وعلى هذا الأساس لم يكن الإمام عليه السلام على استعداد أن يجبر الناس على طاعته بالقوّة ؛ فعندما أجبره الجُند في حرب صفّين على إيقاف القتال والإذعان إلى التحكيم ، قال : «ألا إنّي كُنتُ أميرَ المُؤمِنينَ ، فَأَصبَحتُ اليَومَ مَأموراً ، وكُنتُ ناهِياً ، فَأَصبَحتُ مَنهِيّاً ، وقَد أحبَبتُمُ البَقاءَ ولَيسَ لي أن أحمِلَكُم عَلى ما تَكرَهونَ» </w:t>
      </w:r>
      <w:r>
        <w:rPr>
          <w:rStyle w:val="FootnoteReference"/>
        </w:rPr>
        <w:footnoteReference w:id="503"/>
      </w:r>
      <w:r>
        <w:rPr>
          <w:rFonts w:ascii="Amiri" w:hAnsi="Amiri" w:eastAsia="Amiri" w:cs="Amiri"/>
          <w:lang w:bidi="ar-SA"/>
          <w:color w:val="111111"/>
          <w:sz w:val="28"/>
          <w:szCs w:val="28"/>
          <w:rtl/>
        </w:rPr>
        <w:t xml:space="preserve">. على هذا الضوء لا يستطيع الحكم العلوي تحقيق مراميه الإصلاحيّة إلّا على أساس الاختيار الشعبي الحرّ لبرامج الإمام بهذا الشأن ، وإلّا فالإمام لا يرى نفسه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مخوّلاً باستخدام منطق القوّة والتوسّل بالسيف لإجبار الناس على طاعته ، فالجمهور سوف ينتخب الطريق الذي يريده هو . وبعبارة اُخرى : إنّ إحدى أجوبة الإمام على هذا التساؤل : لماذا ترك الناسُ الإمامَ وحيداً؟ هو : إنّني لستُ على استعداد أن اُجبر هؤلاء على الطاعة بمنطق السيف ؛ فهذا الاُسلوب وإن كان يحلّ مشكلة الحكم مؤقّتاً ، إلّا أنّ هذا الحكم لن يغدو بعدئذ حكماً علويّاً! لقد تكرّر هذا المعنى في كلام الإمام ، ففي خطاب لأهل الكوفة ، قال بعد أن بثّ شكواه منهم : «يا أهلَ الكوفَةِ ! أتَرَوني لا أعلَمُ ما يُصلِحُكُم؟! بَلى ، ولكِنّي أكرَهُ أن اُصلِحَكُم بِفَسادِ نَفسي» </w:t>
      </w:r>
      <w:r>
        <w:rPr>
          <w:rStyle w:val="FootnoteReference"/>
        </w:rPr>
        <w:footnoteReference w:id="504"/>
      </w:r>
      <w:r>
        <w:rPr>
          <w:rFonts w:ascii="Amiri" w:hAnsi="Amiri" w:eastAsia="Amiri" w:cs="Amiri"/>
          <w:lang w:bidi="ar-SA"/>
          <w:color w:val="111111"/>
          <w:sz w:val="28"/>
          <w:szCs w:val="28"/>
          <w:rtl/>
        </w:rPr>
        <w:t xml:space="preserve">. وكما قال مرّة اُخرى : «ولَقَد عَلِمتُ أنَّ الَّذي يُصلِحُكُم هُوَ السَّيفُ ، وما كُنتُ مُتَحَرِّياً صَلاحَكُم بِفَسادِ نَفسي ، ولكِن سَيُسَلَّطُ عَلَيكُم بَعدي سُلطانٌ صَعبٌ» </w:t>
      </w:r>
      <w:r>
        <w:rPr>
          <w:rStyle w:val="FootnoteReference"/>
        </w:rPr>
        <w:footnoteReference w:id="505"/>
      </w:r>
      <w:r>
        <w:rPr>
          <w:rFonts w:ascii="Amiri" w:hAnsi="Amiri" w:eastAsia="Amiri" w:cs="Amiri"/>
          <w:lang w:bidi="ar-SA"/>
          <w:color w:val="111111"/>
          <w:sz w:val="28"/>
          <w:szCs w:val="28"/>
          <w:rtl/>
        </w:rPr>
        <w:t xml:space="preserve">. يوجّه الإمام في هذا الكلام خطابه إلى اُولئك الذين أساؤوا استخدام أجواء الحرّيّة في ظلال حكمه ، وصاروا يتمرّدون على طاعته ؛ بأنّني أستطيع كبقيّة السياسيّين المحترفين أن أضطرّكم إلى إطاعتي ، وبمقدوري أن أقوِّم أودَكم ببساطة من خلال القوّة وعبر منطق السيف ؛ بيدَ أنّني أربأ بنفسي أن اُقدم على ذلك ؛ لأنّ إصلاح أمركم بالسيف ومنطق القوّة لا يكون إلّا بالتضحية بقيمي الأخلاقيّة ، وهذا الثمن يتنافى مع فلسفة حكمي . لكن اعلموا بأنّ المستقبل يُخبئ لكم في أحشائه آتياً عظيماً! فبسلوككم هذا إنّما توطّئون لأنفسكم نازلة قومٍ لا يحكمونكم إلّا بالسيف ، ولا يتحدّثون إليكم إلّا بمنطق القوّة ، ولا يعرفون بكم الشفقة! لقد خاطب الإمام أولئك بقوله عليه السلام : «لا يَصلُحُ لَكُم يا أهلَ العِراقِ إلّا مَن أخزاكُم وأخزاهُ اللّهُ!»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7" w:name="pg12737_180638"/>
    <w:bookmarkEnd w:id="87"/>
    <w:p>
      <w:pPr>
        <w:pStyle w:val="Heading5"/>
      </w:pPr>
      <w:bookmarkStart w:id="413" w:name="_Toc119"/>
      <w:r>
        <w:t>تحقّق نبوءة الإمام</w:t>
      </w:r>
      <w:bookmarkEnd w:id="413"/>
    </w:p>
    <w:p>
      <w:pPr>
        <w:pStyle w:val="BookText"/>
      </w:pPr>
      <w:r>
        <w:rPr>
          <w:rFonts w:ascii="Amiri" w:hAnsi="Amiri" w:eastAsia="Amiri" w:cs="Amiri"/>
          <w:lang w:bidi="ar-SA"/>
          <w:color w:val="111111"/>
          <w:sz w:val="28"/>
          <w:szCs w:val="28"/>
          <w:rtl/>
        </w:rPr>
        <w:t xml:space="preserve">تحقّق نبوءة الإمامهكذا مضى عليّ عليه السلام مظلوماً من بين الناس ؛ وبتعبيره : «إن كانَتِ الرَّعايا قَبلي لَتَشكو حَيفَ رُعاتِها ، وإنَّنِي اليَومَ لَأَشكو حَيفَ رَعِيَّتي» </w:t>
      </w:r>
      <w:r>
        <w:rPr>
          <w:rStyle w:val="FootnoteReference"/>
        </w:rPr>
        <w:footnoteReference w:id="507"/>
      </w:r>
      <w:r>
        <w:rPr>
          <w:rFonts w:ascii="Amiri" w:hAnsi="Amiri" w:eastAsia="Amiri" w:cs="Amiri"/>
          <w:lang w:bidi="ar-SA"/>
          <w:color w:val="111111"/>
          <w:sz w:val="28"/>
          <w:szCs w:val="28"/>
          <w:rtl/>
        </w:rPr>
        <w:t xml:space="preserve">. لقد أوضح للاُمّة أنّ هضم الرعيّة لحقوق الوالي العادل لا يقلّ في تبعاته الخطرة على المجتمع عن عمل الوالي الظالم ، وهو يقول : «وإذا غَلَبَتِ الرَّعِيَّةُ واِلَيها ، أو أجحَفَ الوالي بِرَعِيَّتِهِ ، اختَلَفَت هُنالِكَ الكَلِمَةُ ، وظَهَرَت مَعالِمُ الجَورِ ، وكَثُرَ الإِدغالُ فِي الدّينِ ، وتُرِكَت مَحاجُّ السُّنَنِ ، فَعُمِلَ بِالهَوى ، وعُطِّلَتِ الأَحكامُ ، وكَثُرَت عِلَلُ النُّفوسِ ، فَلا يُستَوحَشُ لِعَظيمِ حَقٍّ عُطِّلَ ، ولا لِعَظيمِ باطِلٍ فُعِلَ ، فَهُنالِكَ تَذِلُّ الأَبرارُ ، وتَعِزُّ الأَشرارُ ، وتَعظُمُ تَبِعاتُ اللّهِ سُبحانَهُ عِندَ العِبادِ» </w:t>
      </w:r>
      <w:r>
        <w:rPr>
          <w:rStyle w:val="FootnoteReference"/>
        </w:rPr>
        <w:footnoteReference w:id="508"/>
      </w:r>
      <w:r>
        <w:rPr>
          <w:rFonts w:ascii="Amiri" w:hAnsi="Amiri" w:eastAsia="Amiri" w:cs="Amiri"/>
          <w:lang w:bidi="ar-SA"/>
          <w:color w:val="111111"/>
          <w:sz w:val="28"/>
          <w:szCs w:val="28"/>
          <w:rtl/>
        </w:rPr>
        <w:t xml:space="preserve">. لم تلبث الأمّة بعد استشهاد الإمام إلّا أربعة وثلاثين عاماً حتّى تحقّقت نبوءته فيها . ففي عهد خلافة عبد الملك بن مروان خرجت على الحكومة المركزيّة من جهة الأهواز جماعة من الخوارج يطلق عليها الأزارقة ، ولم تكن ثَمَّ منطقة يمكن أن يُبعث منها جند لمواجهة هؤلاء غير الكوفة ، لكنّ أهل الكوفة لم يذعنوا لذلك ، ولم يستجيبوا لرغبة الحكم ، ولم يعبؤوا به . بادر عبد الملك إلى عقد مجلس ضمَّ الخواصّ والمقرّبين لمعالجة المشكلة وتدبّر الحلّ ، فاستنهضهم ضمن خطابٍ حماسي ، قائلاً : «فمن ينتدب لهم منكم بسيفٍ قاطع ، وسنان لامع!» ، فخيّم الصمت على الجميع ، ولم يَنبِس أحدهم ، إلّا الحجّاج بن يوسف ـ الذي كان قد انتهى لتَوّه من مهمّة في مكّة قضى فيها على حركة عبد اللّه بن الزبير ـ فنهض من مكانه وأبدى استعداده للمهمّة . بيدَ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لم يرضَ ، وطلب منه الجلوس . وفي إطار حديثه عن كيفيّة إرسال الجند إلى الأهواز توجّه عبد الملك مجدّداً إلى القوم طالباً من الحضور أن يذكروا له أكفأ الرجال أميراً على العراق ، ومن يكون قائداً للجيش الذي سيقود المعركة مع الأزارقة ، وهو يقول : ويلكم! مَن للعراق؟ فصمتوا ، وقام الحجّاج ثانية ، وقال : أنا لها . الطريف في الأمر أنّ عبد الملك التفت هذه المرّة إلى الحجّاج مستوضحاً عن الوسيلة التي يلجأ إليها في دفع الناس لطاعته ، حيث سأله نصّاً : إنّ لكلّ أمير آلة وقلائد ، فما آلتك وقلائدك؟ أوضح الحجّاج لعبد الملك أنّه سيلجأ إلى القوّة واستعمال السيف لإجبار الناس على الطاعة ، وأنّه لن يوفِّر جهداً في استغلال سياسة التهديد والترغيب وتوظيفها بأقصى مداها حتى يقضي على جميع المناوئين ، معبِّراً عن هذا النهج بقوله : «فمن نازعني قصمته ، ومن دنا منّي أكرمته ، ومن نأى عنّي طلبته ، ومن ثبت لي طاعنته ، ومن ولّى عنّي لحقته ، ومن أدركته قتلته . . . إنّ آلتي : ازرع بدرهمك مَن يواليك ، واحصد بسيفك مَن يعاديك» . وافق عبد الملك على هذا النهج ، وكتب للحجّاج عهده على العراقين أعني الكوفة والبصرة سنة (۷۴) للهجرة . أمّا الحجّاج فكان أوّل ما نطق به في أوّل لقاء جمعه مع أهل الكوفة ، قوله لهم : «إنّي لأرى رؤوساً قد أينعت وحان قطافها ، وإنّي لصاحبها ، وكأنّي أنظر إلى الدماء ، وإنّها لترقرق بين العمائم واللحى . . . واعلموا أنّي لا أعِد إلّا وفيت ، ولا أقول إلّا أمضيت ، ولا أدنو إلّا فهمت ، ولا أبعد إلّا سمعت ، فإيّاكم وهذه الهنات والجماعات والبطالات ، وقال وقيل وماذا يقول ، وأمر فلان إلى ماذا يؤول . وما أنتم يا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ويا أهل الشقاق والنفاق ومساوئ الأخلاق! وإنّما أنتم أهل قرية «كَانَتْ ءَامِنَةً مُّطْمَـئِنَّةً يَأْتِيهَا رِزْقُهَا رَغَدًا مِّن كُلِّ مَكَانٍ فَكَفَرَتْ بِأَنْعُمِ اللَّهِ فَأَذَ قَهَا اللَّهُ لِبَاسَ الْجُوعِ وَ الْخَوْفِ بِمَا كَانُواْ يَصْنَعُونَ» </w:t>
      </w:r>
      <w:r>
        <w:rPr>
          <w:rStyle w:val="FootnoteReference"/>
        </w:rPr>
        <w:footnoteReference w:id="509"/>
      </w:r>
      <w:r>
        <w:rPr>
          <w:rFonts w:ascii="Amiri" w:hAnsi="Amiri" w:eastAsia="Amiri" w:cs="Amiri"/>
          <w:lang w:bidi="ar-SA"/>
          <w:color w:val="111111"/>
          <w:sz w:val="28"/>
          <w:szCs w:val="28"/>
          <w:rtl/>
        </w:rPr>
        <w:t xml:space="preserve">. . . ؛ ألا إنّ سيفي سيروى من دمائكم ، ويفري من جلودكم ، فمن شاء فليحقن دمه» ۲ . لقد أدرك الناس من خلال القسوة التي أبداها الحجّاج منذ اليوم الأوّل لعهده أنّه جادّ في تنفيذ سياسته ، حازم في العمل بما يقول . وحيث كان ذاك فقد أمر في اليوم الثاني مناديه أن يطوف في سكك الكوفة وطرقها ، وهو يقرأ على الناس : «ألا إنّنا قد أجّلنا من كان من أصحاب المهلّب ثلاثاً ، فمن أصبناه بعد ذلك فعقوبته ضرب عنقه» . لكي يضمن الحجّاج تنفيذ أمره دعا حاجبه زياد بن عروة وصاحب شرطته ؛ وأمرهما أن يطوفا في سكك المدينة وطرقها مع عدد من الجند ؛ يشرفان على خروج الناس إلى القتال ، ومن أبى أو تأخّر عن النفير ضربت عنقه . هكذا التحق بالمهلّب بن أبي صفرة قائد الجيش الذي خرج لحرب الأزارقة جميع من كان معه بادئ الأمر ، وعادوا إليه بعد أن كانوا تركوه وحيداً ، دون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يتخلّف أحد </w:t>
      </w:r>
      <w:r>
        <w:rPr>
          <w:rStyle w:val="FootnoteReference"/>
        </w:rPr>
        <w:footnoteReference w:id="510"/>
      </w:r>
      <w:r>
        <w:rPr>
          <w:rFonts w:ascii="Amiri" w:hAnsi="Amiri" w:eastAsia="Amiri" w:cs="Amiri"/>
          <w:lang w:bidi="ar-SA"/>
          <w:color w:val="111111"/>
          <w:sz w:val="28"/>
          <w:szCs w:val="28"/>
          <w:rtl/>
        </w:rPr>
        <w:t xml:space="preserve">. لقد استطاع عبد الملك بن مروان إسكات جميع المعارضين والقضاء على الخارجين عليه من خلال الاتكاء إلى سياسة البطش والإرهاب هذه ، وإجرائها في جميع أمصار العالم الإسلامي ، حتى بلغ من أمره أنّه خرج إلى مكّة حاجّاً سنة (۷۵) وهو مطمئنّ البال . قال اليعقوبي بهذا الشأن : «ولما استقامت الاُمور لعبد الملك ، وصلحت البلدان ، ولم تبق ناحية تحتاج إلى صلاحها والاهتمام بها ، خرج حاجّاً سنة ۷۵» </w:t>
      </w:r>
      <w:r>
        <w:rPr>
          <w:rStyle w:val="FootnoteReference"/>
        </w:rPr>
        <w:footnoteReference w:id="511"/>
      </w:r>
      <w:r>
        <w:rPr>
          <w:rFonts w:ascii="Amiri" w:hAnsi="Amiri" w:eastAsia="Amiri" w:cs="Amiri"/>
          <w:lang w:bidi="ar-SA"/>
          <w:color w:val="111111"/>
          <w:sz w:val="28"/>
          <w:szCs w:val="28"/>
          <w:rtl/>
        </w:rPr>
        <w:t xml:space="preserve">. أجل ، هذه هي الإصلاحات التي يكون ثمنها فساد المُصلح . والإمام أمير المؤمنين عليه السلام لم يكن على استعداد أن يصلح المجتمع بهذه الطريقة ، فعليّ لا يستطيع أن يميل إلى نهج يحلّ مشكلة الحكم من خلال التضحية بالقيم الإنسانيّة . ولو حصل ذلك لن تكون عندئذٍ ثمّ حاجة إلى بعث الأنبياء وإلى القادة الإلهيّين ، ومن ثمّ ليس هناك حاجة إلى قيادة عليّ عليه السلام بالأساس ، بل لن يكون للحكم العلوي من معنى ، إنّما يغدو شعاراً بلا مفهوم ؛ لأنّ في وسع الجميع ممارسة الحكم بهذه الطريقة ، كما تَمَّ ذلك فعلاً ، حيث مارسوا الحكم قروناً باسم الإسلام . وأمّا الحكم العلوي فإنّ الأصالة فيه للقيم ، وعلى هذا لم يكن الإمام علي عليه السلام على استعداد للتضحية بالقيم الإنسانيّة والإسلاميّة مهما كان الثمن . وإنّ الحكم الذي يجعل القيم فداءً لمصالح الحكم والحاكمين هو حكم اُموي ، وليس علويّاً ولا إسلاميّاً وإن توارى خلف اسم علي والإسلام! بديهيّ لم يعد لسياسة القوّة ولغة السيف وقعٌ ولا تأثير يذكر في العالم المعاصر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راحت الأدوات العسكريّة تفقد فاعليتها بالتدريج ، واكتشف الحكّام والساسة وسائل جديدة لممارسة السلطة على أساس النهج الاُموي ؛ فالوسائل صارت أكثر تعقيداً ممّا كانت عليه في الماضي ، وأفدح خطراً في هتك القيم الإنسانيّة ووأدها ، ومن بين ذلك برز برنامج «الإصلاح الاقتصادي» الذي يضحّي بالعدالة الاجتماعيّة ، ويأتي تطبيقه على أساس تدمير الطبقات الضعيفة في الهرم الاجتماعي والقضاء عليها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12737_180643"/>
    <w:bookmarkEnd w:id="88"/>
    <w:p>
      <w:pPr>
        <w:pStyle w:val="Heading5"/>
      </w:pPr>
      <w:bookmarkStart w:id="414" w:name="_Toc120"/>
      <w:r>
        <w:t>۵ ـ العوامل الجانبيّة</w:t>
      </w:r>
      <w:bookmarkEnd w:id="414"/>
    </w:p>
    <w:p>
      <w:pPr>
        <w:pStyle w:val="Heading6"/>
      </w:pPr>
      <w:bookmarkStart w:id="415" w:name="_Toc121"/>
      <w:r>
        <w:t>أ : شبهة قتال أهل القبلة</w:t>
      </w:r>
      <w:bookmarkEnd w:id="415"/>
    </w:p>
    <w:p>
      <w:pPr>
        <w:pStyle w:val="BookText"/>
      </w:pPr>
      <w:r>
        <w:rPr>
          <w:rFonts w:ascii="Amiri" w:hAnsi="Amiri" w:eastAsia="Amiri" w:cs="Amiri"/>
          <w:lang w:bidi="ar-SA"/>
          <w:color w:val="111111"/>
          <w:sz w:val="28"/>
          <w:szCs w:val="28"/>
          <w:rtl/>
        </w:rPr>
        <w:t xml:space="preserve">( ۵)العوامل الجانبيّةيمثِّل ما ذكرناه حتى الآن العوامل الأساسيّة لتخاذل الناس وبقاء الإمام وحده آخر أيّام حكمه . وهناك مجموعة اُخرى من العوامل هي وإن لم تكن بمستوى هذه تأثيرا ، إلّا أنّه لا يمكن الإغضاء عن الدور الذي ساهمت به في إبعاد الجماهير عن الإمام . سنطلق على المجموعة الثانية وصف العوامل الجانبيّة التي اصطفّت إلى جوار العوامل الأساسيّة ، وراحت تخلق المشكلات لحكم الإمام ؛ وهي :</w:t>
      </w:r>
    </w:p>
    <w:p>
      <w:pPr>
        <w:pStyle w:val="BookText"/>
      </w:pPr>
      <w:r>
        <w:rPr>
          <w:rFonts w:ascii="Amiri" w:hAnsi="Amiri" w:eastAsia="Amiri" w:cs="Amiri"/>
          <w:lang w:bidi="ar-SA"/>
          <w:color w:val="111111"/>
          <w:sz w:val="28"/>
          <w:szCs w:val="28"/>
          <w:rtl/>
        </w:rPr>
        <w:t xml:space="preserve">أ : شُبهة قتال أهل القبلةانطلقت المواجهة في جميع الحروب التي سبقت العهد العلوي مع الكفّار ، بحيث لم يكن بمقدور أحد أن يثير شبهة في هذا المجال . أمّا الحروب التي اندلعت في ظلّ حكم الإمام ، وتحرّكت في مسار إصلاح المجتمع الإسلامي ومن أجل إعادته إلى ظلال سيرة النبي صلى الله عليه و آله وسنّته ، فقد وقعت مع أهل القبلة . لقد انطلقت هذه الحروب في مواجهة اُناسٍ يدّعون الانتماء إلى الإسلام أيضاً ، بل لبعضهم سوابق مشرقة في خدمة هذا الدين . من هنا كان النبيّ صلى الله عليه و آله قد أطلق في تنبّؤاته على هذه الحروب صفة القتال على أساس تأويل القرآن </w:t>
      </w:r>
      <w:r>
        <w:rPr>
          <w:rStyle w:val="FootnoteReference"/>
        </w:rPr>
        <w:footnoteReference w:id="512"/>
      </w:r>
      <w:r>
        <w:rPr>
          <w:rFonts w:ascii="Amiri" w:hAnsi="Amiri" w:eastAsia="Amiri" w:cs="Amiri"/>
          <w:lang w:bidi="ar-SA"/>
          <w:color w:val="111111"/>
          <w:sz w:val="28"/>
          <w:szCs w:val="28"/>
          <w:rtl/>
        </w:rPr>
        <w:t xml:space="preserve">. أجل ، لقد هيّأت حروب أهل القبلة التي اشتعلت في أيّام حكم الإمام الأرضيّةَ المناسبة لإيجاد الشبهة ، وانفصال الناس عن الإمام ، ومنابذتهم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الأساس اختارت شخصيّات بارزة موقفها منذ البدء في أن لا تكون إلى جوار علي عليه السلام في هذه الحروب . ولمّا استوضح الإمام من هؤلاء بواعث موقفهم هذا ، أجاب سعد بن أبي وقّاص : «إنّي أكره الخروج في هذه الحرب لئلّا اُصيب مؤمناً ، فإن أعطيتني سيفاً يعرف المؤمن من الكافر قاتلتُ معك» . وقال له اُسامة : «أنت أعزّ الخلق عليّ ، ولكنّي عاهدت اللّه أن لا اُقاتل أهل لا إله إلّا اللّه » </w:t>
      </w:r>
      <w:r>
        <w:rPr>
          <w:rStyle w:val="FootnoteReference"/>
        </w:rPr>
        <w:footnoteReference w:id="513"/>
      </w:r>
      <w:r>
        <w:rPr>
          <w:rFonts w:ascii="Amiri" w:hAnsi="Amiri" w:eastAsia="Amiri" w:cs="Amiri"/>
          <w:lang w:bidi="ar-SA"/>
          <w:color w:val="111111"/>
          <w:sz w:val="28"/>
          <w:szCs w:val="28"/>
          <w:rtl/>
        </w:rPr>
        <w:t xml:space="preserve">. وقال عبد اللّه بن عمر : «لست أعرف في هذه الحرب شيئاً ، أسألك ألّا تحملني على ما لا أعرف» </w:t>
      </w:r>
      <w:r>
        <w:rPr>
          <w:rStyle w:val="FootnoteReference"/>
        </w:rPr>
        <w:footnoteReference w:id="514"/>
      </w:r>
      <w:r>
        <w:rPr>
          <w:rFonts w:ascii="Amiri" w:hAnsi="Amiri" w:eastAsia="Amiri" w:cs="Amiri"/>
          <w:lang w:bidi="ar-SA"/>
          <w:color w:val="111111"/>
          <w:sz w:val="28"/>
          <w:szCs w:val="28"/>
          <w:rtl/>
        </w:rPr>
        <w:t xml:space="preserve">. لقد التقى استعداد الناس ذهنيّا بشبهة عدم استساغة قتال أهل القبلة ، مع تلك الشبهات التي أثارها المناوئون لمنهج الإصلاح العلوي ، بالأخصّ معاوية في حربه الدعائيّة الشعواء ضدّ الإمام </w:t>
      </w:r>
      <w:r>
        <w:rPr>
          <w:rStyle w:val="FootnoteReference"/>
        </w:rPr>
        <w:footnoteReference w:id="515"/>
      </w:r>
      <w:r>
        <w:rPr>
          <w:rFonts w:ascii="Amiri" w:hAnsi="Amiri" w:eastAsia="Amiri" w:cs="Amiri"/>
          <w:lang w:bidi="ar-SA"/>
          <w:color w:val="111111"/>
          <w:sz w:val="28"/>
          <w:szCs w:val="28"/>
          <w:rtl/>
        </w:rPr>
        <w:t xml:space="preserve">؛ التقى هذا بذاك ، وصارا سبباً في عرقلة حركة التعبئة العامّة وتهديدها بأخطار جدّيّة ، بحيث لم يجد الإمام مناصّاً من أن يلج الميدان بنفسه أغلب الأحيان ، وينهض شخصيّاً بإرشاد الناس وتوجيههم . خاطبهم عليه السلام في البدء : «وقَد فُتِحَ بابُ الحَربِ بَينَكُم وبَينَ أهلِ القِبلَةِ ، ولا يَحمِلُ هذَا العِلمَ إلّا أهلُ البَصَرِ وَالصَّبرِ وَالعِلمِ بِمَواضِعِ الحَقِّ ، فَامضوا لِما تُؤمَرونَ بِهِ ، وقِفوا عِندَ ما تُنهَونَ عَنهُ ، ولا تَعجَلوا في أمرٍ حَتّى تَبَيَّنوا ؛ فَإِنَّ لَنا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12737_180645"/>
    <w:bookmarkEnd w:id="89"/>
    <w:p>
      <w:pPr>
        <w:pStyle w:val="Heading6"/>
      </w:pPr>
      <w:bookmarkStart w:id="416" w:name="_Toc122"/>
      <w:r>
        <w:t>ب : القتال بلا غنيمة</w:t>
      </w:r>
      <w:bookmarkEnd w:id="416"/>
    </w:p>
    <w:p>
      <w:pPr>
        <w:pStyle w:val="BookText"/>
      </w:pPr>
      <w:r>
        <w:rPr>
          <w:rFonts w:ascii="Amiri" w:hAnsi="Amiri" w:eastAsia="Amiri" w:cs="Amiri"/>
          <w:lang w:bidi="ar-SA"/>
          <w:color w:val="111111"/>
          <w:sz w:val="28"/>
          <w:szCs w:val="28"/>
          <w:rtl/>
        </w:rPr>
        <w:t xml:space="preserve">مَعَ كُلِّ أمرٍ تُنكِرونَهُ غِيَراً» </w:t>
      </w:r>
      <w:r>
        <w:rPr>
          <w:rStyle w:val="FootnoteReference"/>
        </w:rPr>
        <w:footnoteReference w:id="516"/>
      </w:r>
      <w:r>
        <w:rPr>
          <w:rFonts w:ascii="Amiri" w:hAnsi="Amiri" w:eastAsia="Amiri" w:cs="Amiri"/>
          <w:lang w:bidi="ar-SA"/>
          <w:color w:val="111111"/>
          <w:sz w:val="28"/>
          <w:szCs w:val="28"/>
          <w:rtl/>
        </w:rPr>
        <w:t xml:space="preserve">. مع أنّ الإمام لم يألُ جهداً في أن يستفيد من أيّ فرصة تسنح لتوجيه الناس وإرشادهم ، إلّا أنّه كان عسيراً على كثيرين أن يهضموا أنّ علياً عليه السلام ينطق بالحقّ ، وأنّ طلحة والزبير وعائشة ـ في الوقت ذاته ـ سادرون في الغيّ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القتال بلا غنيمةمن العوامل السلبيّة التي أثّرت في الجماهير غيابُ الغنيمة ؛ فمع تدنّي مستوى الوعي الثقافي للقاعدة الشعبيّة العريضة صار لغياب الغنائم الحربيّة الكبرى أثر في تخريب الحالة النفسيّة للقوّات المقاتلة ، ودفعها إلى الملالة والإحباط والتعب من الحرب ، ومن ثمّ عدم طاعة الإمام والانقياد له ، يفوق ما كان لشبهة قتال أهل القبلة . لقد اعتاد المقاتلون الحصول على غنائم وافرة في العهود التي سبقت عهد الإمام ، من خلال حروب الكفّار ، وبالأخصّ حروب فارس والروم . أمّا الآن فقد راح الإمام عليه السلام يدعوهم منذ أوائل أيّام حكمه ـ ولأوّل مرّة ـ إلى حرب لا غنيمة من ورائها ، أو أن يكون نصيبهم منها ضئيلاً لا قيمة له . وهذا ما لم يألفه الناس قبل ذلك ، ومن ثمّ لم يكونوا على استعداد لقبوله كما يبدو . لقد كان اقتران الحرب بالغنيمة أمراً ذا مغزى للجمهور الذي يعيش في ذلك العصر . وعندما ننظر إلى القاعدة الشعبيّة التي رافقت الإمام عليه السلام في حروبه وشهرت السيف معه ضدّ أصحاب الفتنة ، نجدها في الغالب غير متحلّية بالبصيرة ، ولا ملتمسة منار الحقّ ، بحيث يكون الحقّ هو هدفها في إشهار السيف ، ورضا اللّه هو الغاية القصوى التي تتمنّاها من القتال ، بل كان الجمّ الغفير من هؤلاء يفكّر بمنافعه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0" w:name="pg12737_180646"/>
    <w:bookmarkEnd w:id="90"/>
    <w:p>
      <w:pPr>
        <w:pStyle w:val="Heading6"/>
      </w:pPr>
      <w:bookmarkStart w:id="417" w:name="_Toc123"/>
      <w:r>
        <w:t>ج : فقد الأخلّة وخلّص الأعوان</w:t>
      </w:r>
      <w:bookmarkEnd w:id="417"/>
    </w:p>
    <w:p>
      <w:pPr>
        <w:pStyle w:val="BookText"/>
      </w:pPr>
      <w:r>
        <w:rPr>
          <w:rFonts w:ascii="Amiri" w:hAnsi="Amiri" w:eastAsia="Amiri" w:cs="Amiri"/>
          <w:lang w:bidi="ar-SA"/>
          <w:color w:val="111111"/>
          <w:sz w:val="28"/>
          <w:szCs w:val="28"/>
          <w:rtl/>
        </w:rPr>
        <w:t xml:space="preserve">الشخصيّة قبل أن يفكّر بالحقّ ومصلحة الدين . فمن بين الاعتراضات التي طالما كرّرها جند الإمام في حربي الجمل والنهروان ، هو : لماذا لا يسلبون نساء القوم ويتّخذونهنّ سبايا واُسارى؟ ولماذا لا توزّع عليهم أموالهم؟ قال ابن أبي الحديد بهذا الصدد : «اتّفقت الرواة كلّها على أنّه عليه السلام قبض ما وجد في عسكر الجمل ؛ من سلاح ودابّة ومملوك ومتاع وعروض ، فقسّمه بين أصحابه ، وأنّهم قالوا له : اقسم بيننا أهل البصرة فاجعلهم رقيقاً ، فقال : لا . فقالوا : فكيف تحلّ لنا دماءهم وتحرِّم علينا سبيهم؟!» </w:t>
      </w:r>
      <w:r>
        <w:rPr>
          <w:rStyle w:val="FootnoteReference"/>
        </w:rPr>
        <w:footnoteReference w:id="518"/>
      </w:r>
      <w:r>
        <w:rPr>
          <w:rFonts w:ascii="Amiri" w:hAnsi="Amiri" w:eastAsia="Amiri" w:cs="Amiri"/>
          <w:lang w:bidi="ar-SA"/>
          <w:color w:val="111111"/>
          <w:sz w:val="28"/>
          <w:szCs w:val="28"/>
          <w:rtl/>
        </w:rPr>
        <w:t xml:space="preserve">. لقد تلاقحت عوامل الملالة والتعب والإحباط التي عاشها الجند بعد سنتين من ممارسة القتال بدون غنائم وعوائد مادّيّة ، مع التبعات السلبيّة لشبهة عدم شرعيّة قتال أهل القبلة ؛ حتى إذا ضُمّت هذه إلى تلك ، ثمّ التقت الحصيلة مع العناصر الأساسيّة للتخاذل ، صار من الطبيعي أن تجرّ الحالة إلى عدم انقياد هؤلاء وعصيانهم ، بحيث راح الإمام يواجه مشكلة حقيقيّة جادّة في استنفار القوّات وتعبئتها أواخر عهد حكمه .</w:t>
      </w:r>
    </w:p>
    <w:p>
      <w:pPr>
        <w:pStyle w:val="BookText"/>
      </w:pPr>
      <w:r>
        <w:rPr>
          <w:rFonts w:ascii="Amiri" w:hAnsi="Amiri" w:eastAsia="Amiri" w:cs="Amiri"/>
          <w:lang w:bidi="ar-SA"/>
          <w:color w:val="111111"/>
          <w:sz w:val="28"/>
          <w:szCs w:val="28"/>
          <w:rtl/>
        </w:rPr>
        <w:t xml:space="preserve">ج : فقد الأخلّة وخلّص الأعوانتتمثّل إحدى العوامل الاُخر التي ساهمت في غربة الإمام وبقائه وحيداً أواخر عهده في الحكم بغياب أبرز الخلّان ، وفقدان الشخصيّات الكبيرة التي كان لكلّ منها أثره المباشر في توجيه جيشه . لقد كان هؤلاء لساناً ناطقاً ، تُلهب كلماتهم النفوس ، وتثبّت القلوب في الأزمات ، وتثير خطبهم الحماس في سوح القتال ، ولهم تأثير بليغ على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هي سوح القتال ومضامير الحياة وقد خلت من عمّار بن ياسر ، ومالك الأشتر ، وهاشم بن عتبة ، كما لم يعُد فيها أثر يذكر لمحمّد بن أبي بكر ، وعبد اللّه بن بديل ، وزيد بن صوحان ، حتى يُلهبوا بكلماتهم المضيئة حماسَ الناس ، ويُثيروا فيهم العزائم . وها هو الإمام يومئ إلى تلك الأطواد الشامخة بالبصيرة ، المتوهِّجة بالنور ، وسط ساحةٍ عنود يمتنع فيها الأصحاب ، وينأون عن نصرته بهذه الذريعة وتلك ، ويتحدّث عن رهبان الليل ، وليوث الوغى إذا حمي الوطيس ، والسابقين في مضمار الإيمان والعمل ، فيقول : «أينَ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 بَعضٌ هَلَكَ ، وبَعضٌ نَجا . لا يُبَشَّرونَ بِالأَحياءِ ، ولا يُعَزَّونَ عَنِ المَوتى . مُرهُ </w:t>
      </w:r>
      <w:r>
        <w:rPr>
          <w:rStyle w:val="FootnoteReference"/>
        </w:rPr>
        <w:footnoteReference w:id="519"/>
      </w:r>
      <w:r>
        <w:rPr>
          <w:rFonts w:ascii="Amiri" w:hAnsi="Amiri" w:eastAsia="Amiri" w:cs="Amiri"/>
          <w:lang w:bidi="ar-SA"/>
          <w:color w:val="111111"/>
          <w:sz w:val="28"/>
          <w:szCs w:val="28"/>
          <w:rtl/>
        </w:rPr>
        <w:t xml:space="preserve">العُيونِ مِنَ البُكاءِ ، خُمصُ البُطونِ مِنَ الصِّيامِ ، ذُبُلُ الشِّفاهِ مِنَ الدُّعاءِ ، صُفرُ الأَلوانِ مِنَ السَّهَرِ ، عَلى وُجوهِهِم غَبَرَةُ الخاشِعينَ ، اُولئِكَ إخوانِيَ الذّاهِبونَ ، فَحقَّ لَنا أن نَظمَأَ إلَيهِم ، ونَعَضَّ الأَيدِيَ عَلى فِراقِهِم» </w:t>
      </w:r>
      <w:r>
        <w:rPr>
          <w:rStyle w:val="FootnoteReference"/>
        </w:rPr>
        <w:footnoteReference w:id="520"/>
      </w:r>
      <w:r>
        <w:rPr>
          <w:rFonts w:ascii="Amiri" w:hAnsi="Amiri" w:eastAsia="Amiri" w:cs="Amiri"/>
          <w:lang w:bidi="ar-SA"/>
          <w:color w:val="111111"/>
          <w:sz w:val="28"/>
          <w:szCs w:val="28"/>
          <w:rtl/>
        </w:rPr>
        <w:t xml:space="preserve">. وقد عاد الإمام إلى ذكر اُولئك الأخلّاء في آخر خطبة ألقاها ، قبل عدّة أيّام من اغتياله ، فقال : «أينَ إخوانِيَ الَّذينَ رَكِبُوا الطَّريقَ ، ومَضَوا عَلَى الحَقِّ ! أينَ عَمّارٌ ! وأينَ ابنُ التَّيِّهانِ ! وأينَ ذُو الشَّهادَتَينِ ! وأينَ نُظَراؤُهُم مِن إخوانِهِمُ الَّذينَ تَعاقَدوا عَلَى المَنِيَّةِ ، واُبرِدَ بِرُؤوسِهِم إلَى الفَجَرَةِ!»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خطٍ آخر كان الخوارج جزءاً من جند الإمام ومقاتلي جيشه ، ثمّ ما لبثوا أن تحوّلوا بعد صفّين إلى موقعٍ مناهض للإمام ، فكان مآلهم أن قتلوا في النهروان ، أو صاروا أحلاس بيوتهم . وبذلك غابت عن صفوف العسكر أيضاً هذه القوّة القتاليّة الوثّابة ، فصار الإمام عليّ عليه السلام وحيداً فريداً غريباً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2737_180649"/>
    <w:bookmarkEnd w:id="91"/>
    <w:p>
      <w:pPr>
        <w:pStyle w:val="Heading6"/>
      </w:pPr>
      <w:bookmarkStart w:id="418" w:name="_Toc124"/>
      <w:r>
        <w:t>الكفاءة القياديّة للإمام في وحدته</w:t>
      </w:r>
      <w:bookmarkEnd w:id="418"/>
    </w:p>
    <w:p>
      <w:pPr>
        <w:pStyle w:val="BookText"/>
      </w:pPr>
      <w:r>
        <w:rPr>
          <w:rFonts w:ascii="Amiri" w:hAnsi="Amiri" w:eastAsia="Amiri" w:cs="Amiri"/>
          <w:lang w:bidi="ar-SA"/>
          <w:color w:val="111111"/>
          <w:sz w:val="28"/>
          <w:szCs w:val="28"/>
          <w:rtl/>
        </w:rPr>
        <w:t xml:space="preserve">الكَفاءة القياديّة للإمام في وحدتهآخر وأهمّ نقطة تجدر بعنايتنا في بحث عوامل وحدة الإمام وتقصّي جذور هذه الحالة ، هي القدرة القياديّة والكفاءة الإداريّة الفذّة التي حظي بها أمير المؤمنين عليه السلام في هذه البرهة الحالكة ، ممّا لم نرَ مَن تنبّه إليها . تكشف الوثائق التأريخيّة أنّ الإمام عليّاً عليه السلام أبدى في عهد غربته أسمى حالات الكفاءة القياديّة ، وأظهر من نفسه أجلّ معاني القدرة الإداريّة وأرفعها ؛ فحين نسجّل أنّ عليّاً بقي وحيداً فليس معنى ذلك أنّ عناد الجند وعدم انقياده لطاعته اضطرّه إلى أن يكون حِلْس بيته ، أو أنّه افتقد في الأشهر الأخيرة من خلافته قدرته القياديّة ، وغابت عنه جدارته في إدارة المجتمع ، بحيث راح يمضي وقته ببثّ شكواه ، ولم يكن له شاغل حتى لحظة استشهاده غير تقريع الناس ولومهم على عدم دفاعهم عن نهجه الإصلاحي . كلّا ، بل هذه هي صفحات التأريخ تجهر عن واقع مغاير بالكامل ، وهي تبدي الإمام وقد بذل جهوده القصوى في هذه المدّة ، وتظهره وقد بذل جهد طاقته في هذه الأيّام إذا ما قيست ببقيّة أشواط حكمه . لقد كان على الإمام أن ينهض في هذه البرهة بالعب ء وحده ، وأن يبادر لمل ء الفراغات جميعاً ، وأن يمضي حتى آخر لحظة من حياته على السبيل ذاتها التي اختطّها لحكمه ، وأعلنها منذ اليوم الأوّل . ولقد حدث هذا تماماً . تعالوا معنا نرقب المشهد عن كثب ؛ في مجتمع لم تكن النخبة على استعداد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لمسايرته ، ولم يكن الخواصّ راضين بمماشاته ، وكان العوامّ تبعاً لاُولئك ؛ وفي فضاء ينضح بشبهة قتال أهل القبلة ، ومحاربة شخصيّات لها في هذا الدين سابقة ، وهي إلى ذلك تتسربل وشاح القدسيّة وتتظاهر به ؛ وفي ظلّ أوضاع قاتمة انقلب فيها المقاتلون إلى حالة مطبقة من التآكل والضجر بعد ثلاثة حروب دمويّة أمضوها في سنتين من دون غنائم ومكاسب مادّيّة تذكر . وفي مشهد غاب عنه كبار أصحاب الإمام وخلّص حواريه ، وفي الوقت الذي راح جيش معاوية يواصل غاراته على الناس من دون انقطاع ، في أجواء مكفهرّةٍ كهذه ، كم هي الكفاءة التي يحتاج إليها القائد لكي يحثّ الجمهور على العودة إلى القتال ، ويعبّئه لحرب معاوية مجدّداً من دون أن يتوسّل بمنطق القوّة؟ لقد كان الإمام أمير المؤمنين عليه السلام يحظى بهذه الكفاءة كلّها ، وخير ما يشهد لهذه الكفاءة ويفصح عن هذا الادّعاء بجلاء هو الخطبة الحماسيّة التي كان قد ألقاها الإمام قبل بعث الجند إلى صفّين مجدّداً ، فعن نوف البكالي ، قال : «خطبنا أمير المؤمنين عليه السلام بالكوفة وهو قائم على حجارة نصبها له جعدة بن هبيرة المخزومي ، وعليه مدرعة من صوف ، وحمائل سيفه ليف ، وفي رجليه نعلان من ليف ، وكأن جبينه ثَفَنةُ بعير» . وفي نهاية الخطبة نادى الإمام بأعلى صوته : «الجِهادَ الجِهادَ عِبادَ اللّهِ! ألا وإنّي مُعَسكِرٌ في يَومي هذا ، فَمَن أرادَ الرَّواحَ إلَى اللّهِ فَليَخرُج!» قال نوف : وعقد للحسين عليه السلام في عشرة آلاف ، ولقيس بن سعد في عشرة آلاف ، ولأبي أيوب الأنصاري في عشرة آلاف ، ولغيرهم على أعداد اُخر ، وهو يريد الرجعة إلى صفّين ، فما دارت الجمعة حتى ضربه الملعون ابن ملجم ـ لعنه اللّه ـ فتراجعت العساكر ، فكنّا كأغنام فقدت راعيها ، تختطفها الذئاب من كلّ مكان!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يظهر أنّ ما كان يندّ عن الإمام من صيحات متوجّعة ، وما كان يبثّ به أصحابه من شكاوى مكرّرة ، لم يكن عن ضعف قيادي ، كما لم يكن إظهاراً لعجز عن إدارة المجتمع في مثل ذلك الفضاء الذي كان يعمّه ، وتلك الخصائص التي كانت تفشو فيه . إنّما رام الإمام أن يستفيد من هذه اللغة في حثّ الناس وتعبئتها للحركة والجهاد بدلاً من استخدام منطق القوّة والسيف . إنّ تعبئة الإمام لتلك القوّات الكثيفة في ظلّ الأوضاع التي مرّت الإشارة إليها ولمّا يبقَ على استشهاده إلّا أقلّ من اسبوع ، ينبئ من جهة عن الكفاءة الاستثنائيّة الممتازة التي يحظى بها في تعبئة جماهير الناس ، ويكشف من جهة اُخرى عن نجاح النهج العلوي في إدارة الاجتماع السياسي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2" w:name="pg12737_180652"/>
    <w:bookmarkEnd w:id="92"/>
    <w:p>
      <w:pPr>
        <w:pStyle w:val="Heading2"/>
      </w:pPr>
      <w:bookmarkStart w:id="419" w:name="_Toc125"/>
      <w:r>
        <w:t>القسم الثامن : استشهاد الإمام علي عليه السلام</w:t>
      </w:r>
      <w:bookmarkEnd w:id="419"/>
    </w:p>
    <w:p>
      <w:pPr>
        <w:pStyle w:val="Heading3"/>
      </w:pPr>
      <w:bookmarkStart w:id="420" w:name="_Toc126"/>
      <w:r>
        <w:t>اشاره</w:t>
      </w:r>
      <w:bookmarkEnd w:id="420"/>
    </w:p>
    <w:p>
      <w:pPr>
        <w:pStyle w:val="BookText"/>
      </w:pPr>
      <w:r>
        <w:rPr>
          <w:rFonts w:ascii="Amiri" w:hAnsi="Amiri" w:eastAsia="Amiri" w:cs="Amiri"/>
          <w:lang w:bidi="ar-SA"/>
          <w:color w:val="111111"/>
          <w:sz w:val="28"/>
          <w:szCs w:val="28"/>
          <w:rtl/>
        </w:rPr>
        <w:t xml:space="preserve">القسم الثامن : استشهاد الإمام عليوفيه فصول :الفصل الأوّل : إخبار النبيّ باستشهادهالفصل الثاني : إخبار الإمام باستشهادهالفصل الثالث : التآمر في اغتيال الإمامالفصل الرابع : اغتيال الإمامالفصل الخامس : من الاغتيال إلى الاستشهادالفصل السادس : بعد الاستشهادالفصل السابع : زيارة الإمام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3" w:name="pg12737_180654"/>
    <w:bookmarkEnd w:id="93"/>
    <w:p>
      <w:pPr>
        <w:pStyle w:val="Heading3"/>
      </w:pPr>
      <w:bookmarkStart w:id="421" w:name="_Toc127"/>
      <w:r>
        <w:t>الفصل الأوّل : إخبار النبيّ باستشهاده</w:t>
      </w:r>
      <w:bookmarkEnd w:id="421"/>
    </w:p>
    <w:p>
      <w:pPr>
        <w:pStyle w:val="Heading4"/>
      </w:pPr>
      <w:bookmarkStart w:id="422" w:name="_Toc128"/>
      <w:r>
        <w:t>۱ / ۱ الشّهادة من ورائك</w:t>
      </w:r>
      <w:bookmarkEnd w:id="422"/>
    </w:p>
    <w:p>
      <w:pPr>
        <w:pStyle w:val="BookText"/>
      </w:pPr>
      <w:r>
        <w:rPr>
          <w:rFonts w:ascii="Amiri" w:hAnsi="Amiri" w:eastAsia="Amiri" w:cs="Amiri"/>
          <w:lang w:bidi="ar-SA"/>
          <w:color w:val="111111"/>
          <w:sz w:val="28"/>
          <w:szCs w:val="28"/>
          <w:rtl/>
        </w:rPr>
        <w:t xml:space="preserve">الفصل الأوّل: إخبار النبيّ باستشهاده۱ / ۱الشَّهادَةُ مِن وَرائِكَالإمام عليّ عليه السلام :إنَّهُ لَمّا أنزَلَ اللّهُ سُبحانَهُ قَولَهُ : «الم * أَحَسِبَ النَّاسُ أَن يُتْرَكُواْ أَن يَقُولُواْ ءَامَنَّا وَ هُمْ لَا يُفْتَنُونَ» </w:t>
      </w:r>
      <w:r>
        <w:rPr>
          <w:rStyle w:val="FootnoteReference"/>
        </w:rPr>
        <w:footnoteReference w:id="523"/>
      </w:r>
      <w:r>
        <w:rPr>
          <w:rFonts w:ascii="Amiri" w:hAnsi="Amiri" w:eastAsia="Amiri" w:cs="Amiri"/>
          <w:lang w:bidi="ar-SA"/>
          <w:color w:val="111111"/>
          <w:sz w:val="28"/>
          <w:szCs w:val="28"/>
          <w:rtl/>
        </w:rPr>
        <w:t xml:space="preserve">عَلِمتُ أنَّ الفِتنَةَ لا تَنزِلُ بِنا ورَسولُ اللّهِ صلى الله عليه و آله بَينَ أظهُرِنا ، فَقُلتُ : يا رَسولَ اللّهِ ، ما هذِهِ الفِتنَةُ الَّتي أخبَرَكَ اللّهُ تَعالى بِها ؟ فَقالَ : يا عَلِيُّ ، إنَّ اُمَّتي سَيُفتَنونَ مِن بَعدي . فَقُلتُ : يا رَسولَ اللّهِ ، أَ وَلَيسَ قَد قُلتَ لي يَومَ اُحُدٍ حَيثُ استُشهِدَ مَن استُشهِدَ مِنَ المُسلِمينَ ، وحيزَت عَنِّي الشَّهادَةُ ، فَشُقَّ ذلِكَ عَلَيَّ ، فَقُلتَ لي : أبشِر ، فَإِنَّ الشَّهادَةَ مِن وَرائِكَ ؟ فَقالَ لي : إنَّ ذلِكَ لَكَذلِكَ ، فَكَيفَ صَبرُكَ إذَن ؟ فَقُلتُ : يا رَسولَ اللّهِ ، لَيسَ هذا مِن مَواطِنِ الصَّبرِ ، ولكِن مِن مَواطِنِ البُشرى وَالشُّكرِ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اُسد الغابة عن ابن عبّاس :قالَ عَلِيٌّ ـ يَعني لِلنَّبِيِّ صلى الله عليه و آله ـ : إنَّكَ قُلتَ لي يَومَ اُحُدٍ ، حينَ اُخِّرَت عَنِّي الشَّهادَةُ ، وَاستُشهِدَ مَنِ استُشهِدَ : إنَّ الشَّهادَةَ مِن وَرائِكَ ، فَكَيفَ صَبرُكَ إذا خُضِبَت هذِهِ مِن هذِهِ بِدَمٍ ، وأهوى بِيَدِهِ إلى لِحيَتِهِ ورَأسِهِ ؟ فَقالَ عَلِيٌّ : يا رَسولَ اللّهِ ، أمّا أن تُثبِتَ لي ما أثبَتَّ ، فَلَيسَ ذلِكَ مِن مَواطِنِ الصَّبرِ ، ولكِن مِن مَواطِنِ البُشرى وَالكَرامَةِ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خَطَبَنا ذاتَ يَومٍ فَقالَ : أيُّها النّاسُ إنَّهُ قَد أقبَلَ إلَيكُم شَهرُ اللّهِ ... ثُمَّ بَكى ، فَقُلتُ : يا رَسولَ اللّهِ ، ما يُبكيكَ ؟ فَقالَ : يا عَلِيُّ ، أبكي لِما يُستَحَلُّ مِنكَ في هذَا الشَّهرِ ، كَأَنّي بِكَ وأنتَ تُصَلّي لِرَبِّكَ ، وقَدِ انبَعَثَ أشقَى الأَوَّلينَ وَالآخِرينَ ، شَقيقُ عاقِرِ ناقَةِ ثَمودَ ، فَضَرَبَكَ ضَربَةً عَلى قَرنِكَ فَخَضَّبَ مِنها لِحيَتَكَ» . قالَ أميرُ المُؤمِنينَ عليه السلام : فَقُلتُ : يا رَسولَ اللّهِ ، وذلِكَ في سَلامَةٍ مِن ديني ؟ فَقالَ : في سَلامَةٍ مِن دينِكَ . ثُمَّ قالَ صلى الله عليه و آله : يا عَلِيُّ ، مَن قَتَلَكَ فَقَد قَتَلَني ، ومَن أبغَضَكَ فَقَد أبغَضَني ، ومَن سَبَّكَ فَقَد سَبَّني ، لِأَنَّكَ مِنّي كَنَفسي ، روحُكَ مِن روحي ، وطينَتُكَ مِن طينَتي ، إنَّ اللّهَ تَبارَكَ وتَعالى خَلَقَني وإيّاكَ ، وَاصطَفاني وإيّاكَ ، فَاختارَني لِلنُبُوَّةِ ، وَاختارَكَ لِلإِمامَةِ ، فَمَن أنكَرَ إمامَتَكَ فَقَد أنكَرَ نُبُوَّتي . يا عَلِيُّ ، أنتَ وَصِيّي ، وأبو وُلدي ، وزَوجُ ابنَتي ، وخَليفَتي عَلى اُمَّتي في حَياتي وبَعدَ مَماتي ، أمرُكَ أمري ، ونَهيُكَ نَهيي ، اُقسِمُ بِالَّذي بَعَثَني بِالنُّبُوَّةِ وجَعَلَني خَيرَ البَرِيَّةِ ، إنَّكَ لَحُجَّةُ اللّهِ عَلى خَلقِهِ ، وأمينُهُ عَلى سِرِّهِ ، وخَليفَتُهُ عَلى عِبادِهِ» .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2737_180656"/>
    <w:bookmarkEnd w:id="94"/>
    <w:p>
      <w:pPr>
        <w:pStyle w:val="Heading4"/>
      </w:pPr>
      <w:bookmarkStart w:id="423" w:name="_Toc129"/>
      <w:r>
        <w:t>۱ / ۲ إنّك مقتولٌ</w:t>
      </w:r>
      <w:bookmarkEnd w:id="423"/>
    </w:p>
    <w:p>
      <w:pPr>
        <w:pStyle w:val="BookText"/>
      </w:pPr>
      <w:r>
        <w:rPr>
          <w:rFonts w:ascii="Amiri" w:hAnsi="Amiri" w:eastAsia="Amiri" w:cs="Amiri"/>
          <w:lang w:bidi="ar-SA"/>
          <w:color w:val="111111"/>
          <w:sz w:val="28"/>
          <w:szCs w:val="28"/>
          <w:rtl/>
        </w:rPr>
        <w:t xml:space="preserve">۱ / ۲إنَّكَ مَقتولٌالمعجم الكبير عن جابر :قالَ رَسولُ اللّهِ صلى الله عليه و آله لِعَلِيٍّ رضى الله عنه : إنَّكَ امرُؤٌ مُستَخلَفٌ ، وإنَّكَ مَقتولٌ ، وهذِهِ مَخضوبَةٌ مِن هذِهِ ـ [يَعني] لِحيَتَهُ مِن رَأسِهِ ـ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أنس بن مالك :دَخَلتُ مَعَ النَّبِيِّ صلى الله عليه و آله عَلى عَلِيِّ بنِ أبي طالِبٍ رضى الله عنهيَعودُهُ وهُوَ مَريضٌ وعِندَهُ أبو بَكرٍ وعُمَرُ ، فَتَحَوَّلا حَتّى جَلَسَ رَسولُ اللّهِ صلى الله عليه و آله ، فَقالَ أحَدُهُما لِصاحِبِهِ : ما أراهُ إلّا هالِكٌ . فَقالَ رَسولُ اللّهِ صلى الله عليه و آله : إنَّهُ لَن يَموتَ إلّا مَقتولاً ، ولَن يَموتَ حَتّى يَملَأَ غَيظا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فضالة بن أبي فضالة الأنصاري :خَرَجتُ مَعَ أبي عائِدا لِعَلِيِّ بنِ أبي طالِبٍ مِن مَرَضٍ أصابَهُ ثَقُلَ مِنهُ ، قالَ : فَقالَ لَهُ أبي : ما يُقيمُكَ في مَنزِلِكَ هذا ؟ لَو أصابَكَ أجَلُكَ لَم يَلِكَ إلّا أعرابُ جُهَينَةُ ، تُحمَلُ إلَى المَدينَةِ ، فَإِن أصابَكَ أجَلُكَ وَلِيَكَ أصحابُكَ وصَلّوا عَلَيكَ . فَقالَ عَلِيٌّ : إنَّ رَسولَ اللّهِ صلى الله عليه و آله عَهِدَ إلَيَّ أن لا أموتَ حَتّى اُؤَمِّرَ ثُمَّ تُخضَبُ هذِهِ ـ يَعني لِحيَتَهُ ـ مِن دَمِ هذِهِ ـ يَعني هامَتَهُ ـ فَقُتِلَ ، وقُتِلَ أبو فَضالَةَ مَعَ عَلِيٍّ يَومَ صِفّينَ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12737_180657"/>
    <w:bookmarkEnd w:id="95"/>
    <w:p>
      <w:pPr>
        <w:pStyle w:val="Heading4"/>
      </w:pPr>
      <w:bookmarkStart w:id="424" w:name="_Toc130"/>
      <w:r>
        <w:t>۱ / ۳ بأبي الوحيد الشّهيد</w:t>
      </w:r>
      <w:bookmarkEnd w:id="424"/>
    </w:p>
    <w:p>
      <w:pPr>
        <w:pStyle w:val="Heading4"/>
      </w:pPr>
      <w:bookmarkStart w:id="425" w:name="_Toc131"/>
      <w:r>
        <w:t>۱ / ۴ قاتله أشقى الآخرين</w:t>
      </w:r>
      <w:bookmarkEnd w:id="425"/>
    </w:p>
    <w:p>
      <w:pPr>
        <w:pStyle w:val="BookText"/>
      </w:pPr>
      <w:r>
        <w:rPr>
          <w:rFonts w:ascii="Amiri" w:hAnsi="Amiri" w:eastAsia="Amiri" w:cs="Amiri"/>
          <w:lang w:bidi="ar-SA"/>
          <w:color w:val="111111"/>
          <w:sz w:val="28"/>
          <w:szCs w:val="28"/>
          <w:rtl/>
        </w:rPr>
        <w:t xml:space="preserve">۱ / ۳بِأَبِيَ الوَحيدُ الشَّهيدُمسند أبي يعلى عن عائشة :رَأَيتُ النَّبِيَّ صلى الله عليه و آله التَزَمَ عَلِيّا وقَبَّلَهُ ويَقولُ : بِأَبِيَ الوَحيدُ الشَّهيدُ ، بِأَبِيَ الوَحيدُ الشَّهيدُ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عائشة :جاءَ عَلِيُّ بنُ أبي طالِبٍ عليه السلام يَستَأذِنُ عَلَى النَّبِيِّ صلى الله عليه و آله فَلَم يَأذَن لَهُ ، فَاستَأذَنَ دَفعَةً اُخرى ، فَقالَ النَّبِيُّ صلى الله عليه و آله : اُدخُل يا عَلِيُّ . فَلَمّا دَخَلَ قامَ إلَيهِ رَسولُاللّهِ صلى الله عليه و آله فَاعتَنَقَهُ وقَبَّلَ بَينَ عَينَيهِ وقالَ : بِأَبِيَ الشَّهيدُ ، بَأَبِيَ الوَحيدُ الشَّهيدُ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۴قاتِلُهُ أشقَى الآخِرينَالطبقات الكبرى عن عبيد اللّه :إنَّ النَّبِيَّ صلى الله عليه و آله قالَ لِعَلِيٍّ عليه السلام : يا عَلِيُّ ، مَن أشقَى الأَوَّلينَ وَالآخِرينَ ؟ قالَ : اللّهُ ورَسولُهُ أعلَمُ . قال : أشقَى الأَوَّلينَ عاقِرُ النّاقَةِ ، وأشقَى الآخِرينَ الَّذي يَطعَنُكَ يا عَلِيُّ . وأشارَ إلى حَيثُ يُطعَنُ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6" w:name="pg12737_180658"/>
    <w:bookmarkEnd w:id="96"/>
    <w:p>
      <w:pPr>
        <w:pStyle w:val="Heading4"/>
      </w:pPr>
      <w:bookmarkStart w:id="426" w:name="_Toc132"/>
      <w:r>
        <w:t>۱ / ۵ قاتله أشقى هذه الامّة</w:t>
      </w:r>
      <w:bookmarkEnd w:id="426"/>
    </w:p>
    <w:p>
      <w:pPr>
        <w:pStyle w:val="BookText"/>
      </w:pPr>
      <w:r>
        <w:rPr>
          <w:rFonts w:ascii="Amiri" w:hAnsi="Amiri" w:eastAsia="Amiri" w:cs="Amiri"/>
          <w:lang w:bidi="ar-SA"/>
          <w:color w:val="111111"/>
          <w:sz w:val="28"/>
          <w:szCs w:val="28"/>
          <w:rtl/>
        </w:rPr>
        <w:t xml:space="preserve">المعجم الكبير عن صهيب :إنَّ النَّبِيَّ صلى الله عليه و آله قالَ يَوما لِعَلِيٍّ رضى الله عنه : مَن أشقَى الأَوَّلينَ ؟ قالَ : الَّذي عَقَرَ النّاقَةَ يا رَسولَ اللّهِ . قالَ : صَدَقتَ ، فَمَن أشقَى الآخِرينَ ؟ قالَ : لا عِلمَ لي يا رَسولَ اللّهِ . قالَ : الَّذي يَضرِبُكَ عَلى هذِهِ ، وأشارَ النَّبِيُّ صلى الله عليه و آله بِيَدِهِ إلى يافوخِهِ . فَكانَ عَلِيٌّ رضى الله عنهيَقولُ لِأَهلِ العِراقِ : أما وَاللّهِ لَوَدِدتُ أنَّهُ قَدِ ابتَعَثَ أشقاكُم فَخَضَبَ هذِهِ ـ يَعني لِحيَتَهُ ـ مِن هذِهِ ، ووَضَعَ يَدَهُ عَلى مُقَدَّمِ رَأسِهِ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رَسولُ اللّهِ صلى الله عليه و آله : يا عَلِيُّ ، تَدري مَن أشقَى الأَوَّلينَ ؟ قُلتُ : اللّهُ ورَسولُهُ أعلَمُ . قالَ : عاقِرُ النّاقَةِ . قالَ : تَدري مَن شَرُّ ، وقالَ مَرَّةً : مَن أشقَى الآخِرينَ ؟ قُلتُ : اللّهُ ورَسولُهُ أعلَمُ . قالَ : قاتِلُكَ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۵قاتِلُهُ أشقى هذِهِ الاُمَّةِالمعجم الكبير عن جابر :قالَ رَسولُ اللّهِ صلى الله عليه و آله لِعَلِيٍّ رضى الله عنه : مَن أشقى ثَمودَ ؟ قالَ : مَن عَقَر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12737_180659"/>
    <w:bookmarkEnd w:id="97"/>
    <w:p>
      <w:pPr>
        <w:pStyle w:val="Heading4"/>
      </w:pPr>
      <w:bookmarkStart w:id="427" w:name="_Toc133"/>
      <w:r>
        <w:t>۱ / ۶ قاتله أشقى النّاس</w:t>
      </w:r>
      <w:bookmarkEnd w:id="427"/>
    </w:p>
    <w:p>
      <w:pPr>
        <w:pStyle w:val="BookText"/>
      </w:pPr>
      <w:r>
        <w:rPr>
          <w:rFonts w:ascii="Amiri" w:hAnsi="Amiri" w:eastAsia="Amiri" w:cs="Amiri"/>
          <w:lang w:bidi="ar-SA"/>
          <w:color w:val="111111"/>
          <w:sz w:val="28"/>
          <w:szCs w:val="28"/>
          <w:rtl/>
        </w:rPr>
        <w:t xml:space="preserve">النّاقَةَ . قالَ : فَمَن أشقى هذِهِ الاُمَّةِ ؟ قالَ : اللّهُ أعلَمُ . قالَ : قاتِلُكَ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أبي سنان :مَرِضَ عَلِيُّ بنُ أبي طالِبٍ مَرَضا شَديدا حَتّى أدنَفَ </w:t>
      </w:r>
      <w:r>
        <w:rPr>
          <w:rStyle w:val="FootnoteReference"/>
        </w:rPr>
        <w:footnoteReference w:id="536"/>
      </w:r>
      <w:r>
        <w:rPr>
          <w:rFonts w:ascii="Amiri" w:hAnsi="Amiri" w:eastAsia="Amiri" w:cs="Amiri"/>
          <w:lang w:bidi="ar-SA"/>
          <w:color w:val="111111"/>
          <w:sz w:val="28"/>
          <w:szCs w:val="28"/>
          <w:rtl/>
        </w:rPr>
        <w:t xml:space="preserve">، وخِفنا عَلَيهِ ، ثُمَّ إنَّهُ بَرَأَ ونَقِهَ ، فَقُلنا : هَنيئا لَكَ أبَا الحَسَنِ ، الحَمدُ للّهِِ الَّذي عافاكَ ، قَد كُنّا نَخافُ عَلَيكَ . قالَ : لكِنّي لَم أخَف عَلى نَفسي ، أخبَرَنِيَ الصّادِقُ المَصدوقُ أنّي لا أموتُ حَتّى اُضرَبَ عَلى هذِهِ ـ وأشارَ إلى مُقَدَّمِ رَأسِهِ الأَيسَرِ ـ فَتُخَضِّبَ هذِهِ مِنها بِدَمٍ ـ وأخَذَ بِلِحيَتِهِ ـ وقالَ لي : يَقتُلُكَ أشقى هذِهِ الاُمَّةِ ، كَما عَقَرَ ناقَةَ اللّهِ أشقى بَني فُلانٍ مِن ثَمودَ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الإصابة :عَبدُ الرَّحمنِ بنُ مُلجَمٍ المُرادِيُّ أدرَكَ الجاهِلِيَّةَ وهاجَرَ في خِلافَةِ عُمَرَ وقَرَأَ عَلى مُعاذِ بنِ جَبَلٍ ، ذَكَرَ ذلِكَ أبو سَعيدِ بنُ يونُسَ ، ثُمَّ صارَ مِن كِبارِ الخَوارِجِ ، وهُوَ أشقى هذِهِ الاُمَّةِ بِالنَّصِّ الثّابِتِ عَنِ النَّبِيِّ صلى الله عليه و آله بِقَتلِ عَلِيِّ بنِ أبي طالِبٍ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۶قاتِلُهُ أشقَى النّاسِمسند ابن حنبل عن عمّار بن ياسر :كُنتُ أنَا وعَلِيٌّ رَفيقَينِ في غَزوَةِ ذاتِ العَشيرَةِ ، فَلَمّا نَزَلَها رَسولُ اللّهِ صلى الله عليه و آله وأقامَ بِها رَأَينا ناسا مِن بَني مُدلِجٍ يَعمَلونَ في عَينٍ لَهُم في نَخلٍ فَقالَ لي عَلِيٌّ : يا أبَا اليَقظانِ ، هَل لَكَ أن نَأتِيَ هؤُلاءِ فَنَنظُرَ كَيفَ يَعمَلونَ ؟ . فَجِئناهُم فَنَظَرنا إلى عَمَلِهِم ساعَةً ثُمَّ غَشِيَنَا النَّومُ فَانطَلَقتُ أنَا وعَلِيٌّ فَاضطَجَعنا في صَورٍ </w:t>
      </w:r>
      <w:r>
        <w:rPr>
          <w:rStyle w:val="FootnoteReference"/>
        </w:rPr>
        <w:footnoteReference w:id="539"/>
      </w:r>
      <w:r>
        <w:rPr>
          <w:rFonts w:ascii="Amiri" w:hAnsi="Amiri" w:eastAsia="Amiri" w:cs="Amiri"/>
          <w:lang w:bidi="ar-SA"/>
          <w:color w:val="111111"/>
          <w:sz w:val="28"/>
          <w:szCs w:val="28"/>
          <w:rtl/>
        </w:rPr>
        <w:t xml:space="preserve">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النَّخلِ في دَقعاءَ </w:t>
      </w:r>
      <w:r>
        <w:rPr>
          <w:rStyle w:val="FootnoteReference"/>
        </w:rPr>
        <w:footnoteReference w:id="540"/>
      </w:r>
      <w:r>
        <w:rPr>
          <w:rFonts w:ascii="Amiri" w:hAnsi="Amiri" w:eastAsia="Amiri" w:cs="Amiri"/>
          <w:lang w:bidi="ar-SA"/>
          <w:color w:val="111111"/>
          <w:sz w:val="28"/>
          <w:szCs w:val="28"/>
          <w:rtl/>
        </w:rPr>
        <w:t xml:space="preserve">مِنَ التُّرابِ فَنُمنا ، فَوَاللّهِ ما أهَبنا إلّا رَسولَ اللّهِ صلى الله عليه و آله يُحَرِّكُنا بِرِجلِهِ وقَد تَتَرَّبنا مِن تِلكَ الدَّقعاءِ ، فَيَومَئِذٍ قالَ رَسولُ اللّهِ صلى الله عليه و آله لِعَلِيٍّ : «يا أبا تُرابٍ» لِما يَرى عَلَيهِ مِنَ التُّرابِ . قالَ : أ لا اُحَدِّثُكُما بِأشقَى النّاسِ رَجُلَينِ ؟ قُلنا : بَلى يا رَسولَ اللّهِ . قالَ : اُحَيمِرُ ثَمودَ الَّذي عَقَرَ النّاقَةَ ، وَالَّذي يَضرِبُكَ يا عَلِيُّ عَلى هذِهِ ـ يَعني قَرنَهُ ـ حَتّى تُبَلَّ مِنهُ هذِهِ ـ يَعني لِحيَتَهُ ـ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سعيد بن أبي هلال عن زيد بن أسلم :إنَّ أبا سِنانِ الدُّؤَلِيَّ حَدَّثَهُ أنَّهُ عادَ عَلِيّا رضى الله عنهفي شَكوىً لَهُ أشكاها ، قالَ : فَقُلتُ لَهُ : لَقَد تَخَوَّفنا عَلَيكَ يا أميرَ المُؤمِنينَ في شَكواكَ هذِهِ . فَقالَ : لكِنّي وَاللّهِ ما تَخَوَّفتُ عَلى نَفسي مِنهُ ؛ لِأَنّي سَمِعتُ رَسولَ اللّهِ صلى الله عليه و آله الصّادِقَ المَصدوقَ يَقولُ : إنَّكَ سَتُضرَبُ ضَربَةً هاهُنا وضَربَةً هاهُنا ـ وأشارَ إلى صُدغَيهِ ـ فَيَسيلُ دَمُها حَتّى تَختَضِبَ لِحيَتُكَ ، ويَكونُ صاحِبُها أشقاها ، كَما كانَ عاقِرُ النّاقَةِ أشقى ثَمودَ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8" w:name="pg12737_180662"/>
    <w:bookmarkEnd w:id="98"/>
    <w:p>
      <w:pPr>
        <w:pStyle w:val="Heading3"/>
      </w:pPr>
      <w:bookmarkStart w:id="428" w:name="_Toc134"/>
      <w:r>
        <w:t>الفصل الثاني : إخبار الإمام باستشهاده</w:t>
      </w:r>
      <w:bookmarkEnd w:id="428"/>
    </w:p>
    <w:p>
      <w:pPr>
        <w:pStyle w:val="Heading4"/>
      </w:pPr>
      <w:bookmarkStart w:id="429" w:name="_Toc135"/>
      <w:r>
        <w:t>۲ / ۱ إنّي مقتولٌ</w:t>
      </w:r>
      <w:bookmarkEnd w:id="429"/>
    </w:p>
    <w:p>
      <w:pPr>
        <w:pStyle w:val="BookText"/>
      </w:pPr>
      <w:r>
        <w:rPr>
          <w:rFonts w:ascii="Amiri" w:hAnsi="Amiri" w:eastAsia="Amiri" w:cs="Amiri"/>
          <w:lang w:bidi="ar-SA"/>
          <w:color w:val="111111"/>
          <w:sz w:val="28"/>
          <w:szCs w:val="28"/>
          <w:rtl/>
        </w:rPr>
        <w:t xml:space="preserve">الفصل الثاني: إخبار الإمام باستشهاده۲ / ۱إنّي مَقتولٌمسند ابن حنبل عن زيد بن وهب :قَدِمَ عَلِيٌّ رضى الله عنه عَلى قَومٍ مِن أهلِ البَصرَةِ مِنَ الخَوارِجِ ، فيهم رَجُلٌ يُقالُ لَهُ : الجَعدُ بنُ بَعجَةَ ، فَقالَ لَهُ : اِتَّقِ اللّهَ يا عَلِيُّ فَإِنَّكَ مَيِّتٌ . فَقالَ عَلِيٌّ رضى الله عنه : بَل مَقتولٌ ، ضَربَةٌ عَلى هذا تَخضِبُ هذِهِ ـ يَعني لِحيَتَهُ مِن رَأسِهِ ـ عَهدٌ مَعهودٌ ، وقَضاءٌ مَقضِيٌّ ، وقَد خابَ مَنِ افتَرى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أبي الأسود الدِّيلي عن الإمام عليّ عليه السلام :أتاني عَبدُ اللّهِ بنُ سَلامٍ ، وقَد وَضَعتُ قَدَمي فِي الغَرزِ </w:t>
      </w:r>
      <w:r>
        <w:rPr>
          <w:rStyle w:val="FootnoteReference"/>
        </w:rPr>
        <w:footnoteReference w:id="544"/>
      </w:r>
      <w:r>
        <w:rPr>
          <w:rFonts w:ascii="Amiri" w:hAnsi="Amiri" w:eastAsia="Amiri" w:cs="Amiri"/>
          <w:lang w:bidi="ar-SA"/>
          <w:color w:val="111111"/>
          <w:sz w:val="28"/>
          <w:szCs w:val="28"/>
          <w:rtl/>
        </w:rPr>
        <w:t xml:space="preserve">فَقالَ لي : لا تَقدَمِ العِراقَ ، فَإِنّي أخشى أن يُصيبَكَ بِها ذُبابُ السَّيفِ </w:t>
      </w:r>
      <w:r>
        <w:rPr>
          <w:rStyle w:val="FootnoteReference"/>
        </w:rPr>
        <w:footnoteReference w:id="545"/>
      </w:r>
      <w:r>
        <w:rPr>
          <w:rFonts w:ascii="Amiri" w:hAnsi="Amiri" w:eastAsia="Amiri" w:cs="Amiri"/>
          <w:lang w:bidi="ar-SA"/>
          <w:color w:val="111111"/>
          <w:sz w:val="28"/>
          <w:szCs w:val="28"/>
          <w:rtl/>
        </w:rPr>
        <w:t xml:space="preserve">. قالَ عَلِيٌّ : وَايمُ اللّهِ ، لَقَد أخبَرَني بِهِ رَسولُ اللّهِ صلى الله عليه و آله . قالَ أبُو الأَسوَدِ : فَما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كَاليَومِ قَطُّ مُحارِبا يُخبِرُ بِذا عَن نَفسِهِ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الإمام عليّ عليه السلام :أتاكُم شَهرُ رَمَضانَ ، وهُوَ سَيِّدُ الشُّهورِ ، وأوَّلُ السَّنَةِ ، وفيهِ تَدورُ رَحىَ السُّلطانِ ، ألا وإنَّكُم حاجُّوا العامِ صَفّا واحِدا ، وآيَةُ ذلِكَ أنّي لَستُ فيكُم . فَكانَ أصحابُهُ يَقولونَ : إنَّهُ يَنعى إلَينا نَفسَهُ ، فَضُرِبَ عليه السلام في لَيلَةِ تِسعَ عَشَرَةَ ، ومَضى في لَيلَةِ إحدى وعِشرينَ مِن ذلِكَ الشَّهرِ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ذِكرِ مَجيءِ رَجُلٍ مِنَ اليَهودِ إلى أميرِ المُؤمِنينَ عليه السلام وسُؤالِهِ عَن أشياءَ ـ: قالَ : كَم يَعيشُ وَصِيُّ نَبِيِّكُم بَعدَهُ ؟ قالَ : ثَلاثينَ سَنَةً . قالَ : ثُمَّ ماذا ، يَموتُ أو يُقتَلُ ؟ قالَ : يُقتَلُ ويُضرَبُ عَلى قَرنِهِ فَتُخضَبُ لِحيَتُهُ . قالَ : صَدَقتَ وَاللّهِ ، إنَّهُ لَبِخَطِّ هارونَ وإملاءِ موسى عليه السلام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خُطبَتِهِ عليه السلام عِندَ وُصولِ خَبَرِ الأَنبارِ إلَيهِ ـ: أمَ وَاللّهِ لَوَدِدتُ أنَّ رَبّي قَد أخرَجَني مِن بَينِ أظهُرِكُم إلى رِضوانِهِ ، وإنَّ المَنِيَّةَ لَتُرصِدُني ، فَما يَمنَعُ أشقاها أن يَخضِبَها ؟ ـ وتَرَكَ يَدَهُ عَلى رَأسِهِ ولِحيَتِهِ ـ عَهدٌ عَهِدَهُ إلَيَّ النَّبِيُّ الاُمِّيُّ ، وقَد خابَ مَنِ افتَرى ، ونَجا مَنِ اتَّقى وصَدَّقَ بِالحُسنى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۴۷۶ (إنّ الاُمّة ستغدر بك)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9" w:name="pg12737_180664"/>
    <w:bookmarkEnd w:id="99"/>
    <w:p>
      <w:pPr>
        <w:pStyle w:val="Heading4"/>
      </w:pPr>
      <w:bookmarkStart w:id="430" w:name="_Toc136"/>
      <w:r>
        <w:t>۲ / ۲ ما ينتظر أشقاها ؟</w:t>
      </w:r>
      <w:bookmarkEnd w:id="430"/>
    </w:p>
    <w:p>
      <w:pPr>
        <w:pStyle w:val="BookText"/>
      </w:pPr>
      <w:r>
        <w:rPr>
          <w:rFonts w:ascii="Amiri" w:hAnsi="Amiri" w:eastAsia="Amiri" w:cs="Amiri"/>
          <w:lang w:bidi="ar-SA"/>
          <w:color w:val="111111"/>
          <w:sz w:val="28"/>
          <w:szCs w:val="28"/>
          <w:rtl/>
        </w:rPr>
        <w:t xml:space="preserve">۲ / ۲ما يَنتَظِرُ أشقاها ؟الغارات عن ابن أبي ليلى عن الإمام عليّ عليه السلام :إنّي مَيِّتٌ أو مَقتولٌ بَل قَتلاً ، ما يَنتَظِرُ أشقاها أن يَخضِبها مِن فَوقِها بِدَمٍ ؟ ! ـ وضَرَبَ بِيَدِهِ إلى لِحيَتِهِ ـ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عبد اللّه بن سبع :سَمِعتُ عَلِيّا عَلَى المِنبَرِ وهُوَ يَقولُ : ما يَنتَظِرُ أشقاها ؟ عَهِدَ إلَيَّ رَسولُ اللّهِ صلى الله عليه و آله لَتُخضَبَنَّ هذِهِ مِن هذِهِ ـ وأشارَ ابنُ داوُدَ </w:t>
      </w:r>
      <w:r>
        <w:rPr>
          <w:rStyle w:val="FootnoteReference"/>
        </w:rPr>
        <w:footnoteReference w:id="551"/>
      </w:r>
      <w:r>
        <w:rPr>
          <w:rFonts w:ascii="Amiri" w:hAnsi="Amiri" w:eastAsia="Amiri" w:cs="Amiri"/>
          <w:lang w:bidi="ar-SA"/>
          <w:color w:val="111111"/>
          <w:sz w:val="28"/>
          <w:szCs w:val="28"/>
          <w:rtl/>
        </w:rPr>
        <w:t xml:space="preserve">إلى لِحيَتِهِ ورَأسِهِ ـ فَقالَ : يا أميرَ المُؤمِنينَ ! أخبِرنا مَن هُوَ حَتّى نَبتَدِرَهُ ؟ فَقالَ : أنشُدُ اللّهَ رَجُلاً قَتَلَ بي غَيرَ قاتِلي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عن ثعلبة بن يزيد :قالَ عَلِيٌّ : وَالَّذي فَلَقَ الحَبَّةَ وبَرَأَ النَّسَمَةَ ، لَتُخضَبَنَّ هذِهِ مِن هذِهِ لِلحيَتِهِ مِن رَأسِهِ فَما يَحبِسُ أشقاها ؟ ! فَقالَ عُبدُ اللّهِ بنُ سبعٍ : وَاللّهِ يا أميرَ المُؤمِنينَ ! لَو أنَّ رَجُلاً فَعَلَ ذلِكَ لَأَبَدنا عِترَتَهُ . فَقالَ : أنشُدُكُم بِاللّهِ أن يُقتَلَ غَيرُ قاتِلي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سعيد بن المسيّب :رَأَيتُ عَلِيّا عَلَى المِنبَرِ وهُوَ يَقولُ : لَتُخضَبَنَّ هذِهِ مِن هذِهِ ـ وأشارَ بِيَدِهِ إلى لِحيَتِهِ وجَبينِهِ ـ فَما يَحبِسُ أشقاها ؟ قالَ : فَقُلتُ : لَقَدِ ادَّعى عَلِيٌّ عِلمَ الغَيبِ ، فَلَمّا قُتِلَ عَلِمتُ أنَّهُ قَد كانَ عُهِدَ إلَيهِ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:ما يَحبِسُ أشقاها أن يَجيءَ فَيَقتُلَني ؟ ! اللّهُمَّ إنّي قَد سَئِمتُهُم وسَئِموني فَأَرِحني مِنهُم وأرِحهُم مِنّي ! </w:t>
      </w:r>
      <w:r>
        <w:rPr>
          <w:rStyle w:val="FootnoteReference"/>
        </w:rPr>
        <w:footnoteReference w:id="555"/>
      </w:r>
    </w:p>
    <w:p>
      <w:pPr>
        <w:pStyle w:val="BookText"/>
      </w:pPr>
      <w:r>
        <w:rPr>
          <w:rFonts w:ascii="Amiri" w:hAnsi="Amiri" w:eastAsia="Amiri" w:cs="Amiri"/>
          <w:lang w:bidi="ar-SA"/>
          <w:color w:val="111111"/>
          <w:sz w:val="28"/>
          <w:szCs w:val="28"/>
          <w:rtl/>
        </w:rPr>
        <w:t xml:space="preserve">عنه عليه السلام :أ لَم يَأنِ لِأَشقاها ؟ لَتُخضَبَنَّ هذِهِ مِن هذِهِ ، يَعني لِحيَتَهُ مِن رَأسِهِ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الأجلح عن أشياخ كندة :سَمِعتُهُم أكثَرَ مِن عِشرينَ مَرَّةً يَقولونَ : سَمِعنا عَلِيّا عليه السلام عَلَى المِنبَرِ يَقولُ : ما يَمنَعُ أشقاها أن يَخضِبَها مِن فَوقِها بِدَمٍ ؟ ويَضَعُ يَدَهُ عَلى لِحيَتِهِ عليه السلام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:كانَ أميرُ المُؤمِنينَ رضى الله عنه قَد تَنَغَّصَت عَلَيهِ الاُمورُ ، وَاضطَرَبَ عَلَيهِ جَيشُهُ ، وخالَفَهُ أهلُ العِراقِ ، ونَكَلوا عَنِ القِيامِ مَعَهُ ، وَاستَفحَلَ أمرُ أهلِ الشّامِ ، وصالوا وجالوا يَمينا وشِمالاً ، زاعِمينَ أنَّ الإمرَةَ لِمُعاوِيَةَ بِمُقتَضى حُكمِ الحَكَمَينِ في خَلعِهِما عَلِيّا وتَولِيَةِ عَمرِو بنِ العاصِ مُعاوِيَةَ عِندَ خُلُوِّ الإمرَةِ عَن أحَدٍ ، وقَد كانَ أهلُ الشّامِ بَعدَ التَّحكيمِ يُسَمّونَ مُعاوِيَةَ الأَميرَ ، وكُلَّمَا ازدادَ أهلُ الشّامِ قُوَّةً ضَعُفَ جَأشُ </w:t>
      </w:r>
      <w:r>
        <w:rPr>
          <w:rStyle w:val="FootnoteReference"/>
        </w:rPr>
        <w:footnoteReference w:id="558"/>
      </w:r>
      <w:r>
        <w:rPr>
          <w:rFonts w:ascii="Amiri" w:hAnsi="Amiri" w:eastAsia="Amiri" w:cs="Amiri"/>
          <w:lang w:bidi="ar-SA"/>
          <w:color w:val="111111"/>
          <w:sz w:val="28"/>
          <w:szCs w:val="28"/>
          <w:rtl/>
        </w:rPr>
        <w:t xml:space="preserve">أهلِ العِراقِ ، هذا وأميرُهُم عَلِيُّ بنُ أبي طالِبٍ خَيرُ أهلِ الأَرضِ في ذلِكَ الزَّمانِ ، أعبَدُهُم وأزهَدُهُم ، وأعلَمُهُم وأخشاهُم للّهِِ عَزَّ وجَلَّ ، ومَعَ هذا كُلِّهِ خَذَلوهُ وتَخَلَّوا عَنهُ ، حَتّى كَرِهَ الحَياةَ وتَمَنَّى المَوتَ ، وذلِكَ لِكَثرَةِ الفِتَنِ وظُهورِ المِحَنِ ، فَكانَ يُكثِرُ أن يَقولَ : ما يَحبِسُ أشقاها ؟ أي ما يَنتَظِرُ ؟ ما لَهُ لا يَقتُلُ ؟ ثُمَّ يَقولُ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0" w:name="pg12737_180666"/>
    <w:bookmarkEnd w:id="100"/>
    <w:p>
      <w:pPr>
        <w:pStyle w:val="Heading4"/>
      </w:pPr>
      <w:bookmarkStart w:id="431" w:name="_Toc137"/>
      <w:r>
        <w:t>۲ / ۳ لتخضبنّ هذه من هذه</w:t>
      </w:r>
      <w:bookmarkEnd w:id="431"/>
    </w:p>
    <w:p>
      <w:pPr>
        <w:pStyle w:val="BookText"/>
      </w:pPr>
      <w:r>
        <w:rPr>
          <w:rFonts w:ascii="Amiri" w:hAnsi="Amiri" w:eastAsia="Amiri" w:cs="Amiri"/>
          <w:lang w:bidi="ar-SA"/>
          <w:color w:val="111111"/>
          <w:sz w:val="28"/>
          <w:szCs w:val="28"/>
          <w:rtl/>
        </w:rPr>
        <w:t xml:space="preserve">وَاللّهِ لتُخضَبَنَّ هذِهِ ـ ويُشيرُ إلى لِحَيتِهِ ـ مِن هذِهِ ـ ويُشيرُ إلى هامَتِهِ ـ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۳لَتُخضَبَنَّ هذِهِ مِن هذِهِالطبقات الكبرى عن اُمّ جعفر سرّيّة عليّ عليه السلام :إنّي لَأَصِبُّ عَلى يَدَيهِ الماءَ إذ رَفَعَ رَأسَهُ ، فَأَخَذَ بِلِحيَتِهِ فَرَفَعَها إلى أنفِهِ ، فَقالَ : واها لَكَ ، لَتُخضَبَنَّ بِدَمٍ ! قالَت : فاُصيبَ يَومَ الجُمُعَةِ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عبد اللّه بن سبع :خَطَبَنا عَلِيٌّ رضى الله عنهفَقالَ : وَالَّذي فَلَقَ الحَبَّةَ وبَرَأَ النَّسَمَةَ ، لَتُخضَبَنَّ هذِهِ مِن هذِهِ . قالَ : قالَ النّاسُ : فَأَعلِمنا مَن هُوَ ؟ وَاللّهِ لنُبيرَنَّ </w:t>
      </w:r>
      <w:r>
        <w:rPr>
          <w:rStyle w:val="FootnoteReference"/>
        </w:rPr>
        <w:footnoteReference w:id="561"/>
      </w:r>
      <w:r>
        <w:rPr>
          <w:rFonts w:ascii="Amiri" w:hAnsi="Amiri" w:eastAsia="Amiri" w:cs="Amiri"/>
          <w:lang w:bidi="ar-SA"/>
          <w:color w:val="111111"/>
          <w:sz w:val="28"/>
          <w:szCs w:val="28"/>
          <w:rtl/>
        </w:rPr>
        <w:t xml:space="preserve">عِترَتَهُ ! قالَ : أنشُدُكُم بِاللّهِ أن يُقتَلَ غَيرُ قاتِلي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:بِاللّهِ ، لَتُخضَبَنَّ هذِهِ مِن دَمِ هذا ـ يَعني لِحيَتَهُ مِن رَأسِهِ ـ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مازن :رَأَيتُ عَلِيّا عليه السلام أخَذَ بِلِحيَتِهِ وهُوَ يَقولُ : وَاللّهِ لَيَخضِبَنَّها مِن فَوقِها بِدَمٍ ، فَما يَحبِسُ أشقاكُم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الغارات عن ثعلبة بن يزيد الحمّاني :شَهِدتُ لِعَلِيٍّ عليه السلام خُطبَةً ، فَجِئتُ إلى أبي فَقُلتُ : أ سَمِعتَ مِن هذا خُطبَةً آنِفا لَيَستَقتِلَنَّ ؟ قالَ : وما ذاكَ ؟ قالَ : سَمِعتُهُ يَقولُ : وَالَّذي فَلَقَ الحَبَّةَ وبَرَأَ النَّسَمَةَ لَتُخضَبَنَّ هذِهِ مِن هذا ـ يَعني لِحيَتَهُ مِن رأسِهِ ـ . قال : سَمِعتُ ذلِكَ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عن الأصبغ بن نباتة :قُلتُ لِأَميرِ المُؤمِنينَ عليه السلام : ما مَنَعَكَ مِنَ الخِضابِ وقَدِ اختَضَبَ رَسولُ اللّهِ صلى الله عليه و آله ؟ قالَ : أنتَظِرُ أشقاها أن يَخضِبَ لِحيَتي مِن دَمِ رَأسي بَعدَ عَهدٍ مَعهودٍ أخبَرَني بِهِ حَبيبي رَسولُ اللّهِ صلى الله عليه و آله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:قَدِمَ عَلِيٌّ كَرَّمَ اللّهُ وَجهَهُ مِن سَفَرِهِ ، وَاستَقبَلَهُ النّاسُ يُهَنِّئونَهُ بِظَفَرِهِ بِالخَوارِجِ ، ودَخَلَ إلَى المَسجدِ الأَعظَمِ ، فَصَلّى فيهِ رَكعَتَينِ ثُمَّ صَعِدَ المِنبَرَ فَخَطَبَ خُطبَةً حَسناءَ ثُمَّ التَفَتَ إلَى ابنِهِ الحُسَينِ فَقالَ : يا أبا عَبدِ اللّهِ ! كَم بَقِيَ مِن شَهرِنا هذا ـ يَعني شَهرَ رَمَضانَ الَّذي هُم فيهِ ـ ؟ فَقالَ الحُسَينُ : سَبعَ عَشَرَةَ يا أميرَ المُؤمِنينَ . قالَ : فَضَرَبَ بِيَدِهِ إلى لِحيَتِهِ وهِيَ يَومَئِذٍ بَيضاءُ وقالَ : وَاللّهِ لَيَخضِبَنَّها بِالدَّمِ إذِ انبَعَثَ أشقاها ، قالَ ثُمَّ جَعَلَ يَقولُ : اُريدُ حَياتَهُ ويُريدُ قَتلي خَليلي مَن عَذيري مِن مُرادِ ۳</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1" w:name="pg12737_180668"/>
    <w:bookmarkEnd w:id="101"/>
    <w:p>
      <w:pPr>
        <w:pStyle w:val="Heading4"/>
      </w:pPr>
      <w:bookmarkStart w:id="432" w:name="_Toc138"/>
      <w:r>
        <w:t>۲ / ۴ يقتلني رجلٌ خامل الذّكر</w:t>
      </w:r>
      <w:bookmarkEnd w:id="432"/>
    </w:p>
    <w:p>
      <w:pPr>
        <w:pStyle w:val="Heading4"/>
      </w:pPr>
      <w:bookmarkStart w:id="433" w:name="_Toc139"/>
      <w:r>
        <w:t>۲ / ۵ معرفة الإمام بقاتله</w:t>
      </w:r>
      <w:bookmarkEnd w:id="433"/>
    </w:p>
    <w:p>
      <w:pPr>
        <w:pStyle w:val="BookText"/>
      </w:pPr>
      <w:r>
        <w:rPr>
          <w:rFonts w:ascii="Amiri" w:hAnsi="Amiri" w:eastAsia="Amiri" w:cs="Amiri"/>
          <w:lang w:bidi="ar-SA"/>
          <w:color w:val="111111"/>
          <w:sz w:val="28"/>
          <w:szCs w:val="28"/>
          <w:rtl/>
        </w:rPr>
        <w:t xml:space="preserve">۲ / ۴يَقتُلُني رَجُلٌ خامِلُ الذِّكرِالإمام عليّ عليه السلام :إنَّما يَقتُلُني رَجُلٌ خامِلُ الذِّكرِ ، ضَئيلُ النَّسَبِ ، غيلَةً في غَيرِ مَأقِطِ </w:t>
      </w:r>
      <w:r>
        <w:rPr>
          <w:rStyle w:val="FootnoteReference"/>
        </w:rPr>
        <w:footnoteReference w:id="568"/>
      </w:r>
      <w:r>
        <w:rPr>
          <w:rFonts w:ascii="Amiri" w:hAnsi="Amiri" w:eastAsia="Amiri" w:cs="Amiri"/>
          <w:lang w:bidi="ar-SA"/>
          <w:color w:val="111111"/>
          <w:sz w:val="28"/>
          <w:szCs w:val="28"/>
          <w:rtl/>
        </w:rPr>
        <w:t xml:space="preserve">حَربٍ ، ولا مَعرَكَةِ رِجالٍ ، وَيلُمَّهُ أشقَى البَشَرِ ، لَيَوَدَّنَّ أنَّ اُمَّهُ هَبِلَت بِهِ ! أما إنَّهُ وأحمَرَ ثَمودَ لَمَقرونانِ في قَرَنٍ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۵مَعرِفَةُ الإِمامِ بِقاتِلِهِالإرشاد عن أبي الطفيل عامر بن واثلة :جَمَعَ أميرُالمُؤمِنينَ عليه السلام النّاسَ لِلبَيعَةِ ، فَجاءَ عَبدُ الرَّحمنِ بنُ مُلجَمِ المُرادِيُّ ـ لَعَنَهُ اللّهُ ـ فَرَدَّهُ مَرَّتَينِ أو ثَلاثا ثُمَّ بايَعَهُ ، وقالَ عِندَ بَيعَتِهِ لَهُ : ما يَحبِسُ أشقاها ؟ فَوَالَّذي نَفسي بِيَدِهِ لَتُخضَبَنَّ هذِهِ مِن هذا . ووَضَعَ يَدَهُ عَلى لِحيَتِهِ ورَأسِهِ عليه السلام ، فَلَمّا أدبَرَ ابنُ مُلجَمٍ عَنهُ مُنصَرِفا قالَ عليه السلام مُتَمَثِّلاً : اُشدُد حَيازيمَكَ لِلمَوتِ فَإِنَّ المَوتَ لاقيكَ ولا تَجزَع مِنَ المَوتِ إذا حَلَّ بِواديكَ كَما أضحَكَكَ الدَّهرُ كَذاكَ الدَّهرُ يُبكيكَ </w:t>
      </w:r>
      <w:r>
        <w:rPr>
          <w:rStyle w:val="FootnoteReference"/>
        </w:rPr>
        <w:footnoteReference w:id="570"/>
      </w:r>
    </w:p>
    <w:p>
      <w:pPr>
        <w:pStyle w:val="BookText"/>
      </w:pPr>
      <w:r>
        <w:rPr>
          <w:rFonts w:ascii="Amiri" w:hAnsi="Amiri" w:eastAsia="Amiri" w:cs="Amiri"/>
          <w:lang w:bidi="ar-SA"/>
          <w:color w:val="111111"/>
          <w:sz w:val="28"/>
          <w:szCs w:val="28"/>
          <w:rtl/>
        </w:rPr>
        <w:t xml:space="preserve">الإرشاد عن المعلّى بن زياد :جاءَ عَبدُ الرَّحمنِ بنُ مُلجَمٍ ـ لَعَنَهُ اللّهُ ـ إلى أميرِ المُؤمِنينَ عليه السلام يَستَحمِلُهُ ، فَقالَ لَهُ : يا أميرَ المُؤمِنينَ ، اِحمِلني . فَنَظَرَ إلَيهِ أميرُ المُؤمِنينَ عليه السلام ثُمَّ قالَ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عَبدُ الرَّحمنِ بنُ مُلجَمٍ المُرادِيُ ؟ قال : نَعَم . قالَ : أنتَ عَبدُ الرَّحمنِ بنُ مُلجَمٍ المُرادِيُ ؟ قالَ : نَعَم . قالَ : يا غَزوانُ ، اِحمِلهُ عَلَى الأَشقَرِ . فَجاءَ بِفَرَسٍ أشقَرَ فَرَكِبَهُ ابنُ مُلجَمٍ المُرادِيُ وأخَذَ بِعِنانِهِ ، فَلَمّا وَلّى قالَ أميرُ المُؤمِنينَ عليه السلام : اُريدُ حِباءَهُ ويُريدُ قَتلي عَذيرَكَ </w:t>
      </w:r>
      <w:r>
        <w:rPr>
          <w:rStyle w:val="FootnoteReference"/>
        </w:rPr>
        <w:footnoteReference w:id="571"/>
      </w:r>
      <w:r>
        <w:rPr>
          <w:rFonts w:ascii="Amiri" w:hAnsi="Amiri" w:eastAsia="Amiri" w:cs="Amiri"/>
          <w:lang w:bidi="ar-SA"/>
          <w:color w:val="111111"/>
          <w:sz w:val="28"/>
          <w:szCs w:val="28"/>
          <w:rtl/>
        </w:rPr>
        <w:t xml:space="preserve">مَن خَليلُكَ مِن مُرادِ قالَ : فَلَمّا كانَ مِن أمرِهِ ما كانَ ، وضَرَبَ أميرَ المُؤمِنينَ عليه السلام قُبِضَ عَلَيهِ وقَد خَرَجَ مِنَ المَسجِدِ ، فَجيءَ بِهِ إلى أميرِ المُؤمِنينَ ، فَقالَ عليه السلام : وَاللّهِ لَقَد كُنتُ أصنَعُ بِكَ ما أصنَعُ ، وأنَا أعلَمُ أنَّكَ قاتِلي ، ولكِن كُنتُ أفعَلُ ذلِكَ بِكَ لِأَستَظهِرَ بِاللّهِ عَلَيكَ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محمّد بن سيرين :قالَ عَلِيُّ بنُ أبي طالِبٍ لِلمُرادِيِّ : اُريد حِباءَهُ ويُريدُ قَتلي عَذيرَكَ مَن خَليلُكَ مِن مُرادِ </w:t>
      </w:r>
      <w:r>
        <w:rPr>
          <w:rStyle w:val="FootnoteReference"/>
        </w:rPr>
        <w:footnoteReference w:id="573"/>
      </w:r>
    </w:p>
    <w:p>
      <w:pPr>
        <w:pStyle w:val="BookText"/>
      </w:pPr>
      <w:r>
        <w:rPr>
          <w:rFonts w:ascii="Amiri" w:hAnsi="Amiri" w:eastAsia="Amiri" w:cs="Amiri"/>
          <w:lang w:bidi="ar-SA"/>
          <w:color w:val="111111"/>
          <w:sz w:val="28"/>
          <w:szCs w:val="28"/>
          <w:rtl/>
        </w:rPr>
        <w:t xml:space="preserve">الإرشاد عن الأصبغ بن نباتة :أتَى ابنُ مُلجَمٍ أميرَ المُؤمِنينَ عليه السلام فَبايَعَهُ فيمَن بايَعَ ، ثُمَّ أدبَرَ عَنهُ فَدَعاهُ أميرُ المُؤمِنينَ عليه السلام فَتَوَثَّقَ مِنهُ وتَوَكَّدَ عَلَيهِ ألّا يَغدِرَ ولا يَنكُثَ ، فَفَعَلَ ، ثُمَّ أدبَرَ عَنهُ ، فَدَعاهُ الثّانِيَةَ أميرُ المُؤمِنينَ عليه السلام فَتَوَثَّقَ مِنهُ وتَوَكَّدَ عَلَيهِ ألّا يَغدِرَ ولا يَنكُثَ فَفَعَلَ ، ثُمَّ أدبَرَ عَنهُ ، فَدَعاهُ أميرُ المُؤمِنينَ عليه السلام الثّالِثَةَ فَتَوَثَّقَ مِنهُ وتَوَكَّدَ عَلَيهِ ألّا يَغدِرَ ولا يَنكُثَ . فَقالَ ابنُ مُلجِمٍ : وَاللّهِ يا أميرَ المُؤمِنينَ ما رَأَيتُكَ فَعَلتَ هذا بِأحَدٍ غَيري . فَقالَ أميرُ المُؤمِنينَ عليه السلام : اُريد حِباءَهُ ويُريدُ قَتلي عَذيرَكَ مَن خَليلُكَ مِن مُرادِ اِمضِ يَابنَ مُلجَمٍ فَوَاللّهِ ما أرى أن تَفِيَ بِما قُلتَ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اليعقوبي :قَدِمَ عَبدُ الرَّحمنِ بنُ مُلجَمٍ المُرادِيُّ الكوفَةَ لِعَشرٍ بَقينَ مِن شَعبانَ سَنَةَ (۴۰ه ) ، فَلَمّا بَلَغَ عَلِيّا قُدومُهُ قالَ : وقَد وافى ؟ أما إنَّهُ ما بَقِيَ عَلَيَّ غَيرُهُ ، هذا أوانُهُ . فَنَزَلَ عَلَى الأَشعَثِ بنِ قَيسٍ الكِندِيِّ ، فَأَقامَ عِندَهُ شَهرا يَستَحِدُّ سَيفَهُ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2737_180672"/>
    <w:bookmarkEnd w:id="102"/>
    <w:p>
      <w:pPr>
        <w:pStyle w:val="Heading3"/>
      </w:pPr>
      <w:bookmarkStart w:id="434" w:name="_Toc140"/>
      <w:r>
        <w:t>الفصل الثالث : التآمر في اغتيال الإمام</w:t>
      </w:r>
      <w:bookmarkEnd w:id="434"/>
    </w:p>
    <w:p>
      <w:pPr>
        <w:pStyle w:val="Heading4"/>
      </w:pPr>
      <w:bookmarkStart w:id="435" w:name="_Toc141"/>
      <w:r>
        <w:t>اشاره</w:t>
      </w:r>
      <w:bookmarkEnd w:id="435"/>
    </w:p>
    <w:p>
      <w:pPr>
        <w:pStyle w:val="BookText"/>
      </w:pPr>
      <w:r>
        <w:rPr>
          <w:rFonts w:ascii="Amiri" w:hAnsi="Amiri" w:eastAsia="Amiri" w:cs="Amiri"/>
          <w:lang w:bidi="ar-SA"/>
          <w:color w:val="111111"/>
          <w:sz w:val="28"/>
          <w:szCs w:val="28"/>
          <w:rtl/>
        </w:rPr>
        <w:t xml:space="preserve">الفصل الثالث: التآمر في اغتيال الإمامالإرشاد عن أبي مخنف لوط بن يحيى وإسماعيل بن راشد وأبي هشام الرفاعي وأبي عمرو الثقفي وغيرهم :إنَّ نَفَرا مِن الخَوارِجِ اجتَمَعوا بِمَكَّةَ ، فَتَذاكَرُوا الاُمَراءَ ، فَعابوهُم وعابوا أعمالَهُم عَلَيهِم ، وذَكَروا أهلَ النَّهروانِ وتَرَحَّموا عَلَيهِم ، فَقالَ بَعضُهُم لِبَعضٍ : لَو أنّا شَرَينا أنفُسَنا للّهِِ ، فَأَتَينا أئِمَّةَ الضَّلالِ ، فَطَلَبنا غِرَّتَهُم </w:t>
      </w:r>
      <w:r>
        <w:rPr>
          <w:rStyle w:val="FootnoteReference"/>
        </w:rPr>
        <w:footnoteReference w:id="576"/>
      </w:r>
      <w:r>
        <w:rPr>
          <w:rFonts w:ascii="Amiri" w:hAnsi="Amiri" w:eastAsia="Amiri" w:cs="Amiri"/>
          <w:lang w:bidi="ar-SA"/>
          <w:color w:val="111111"/>
          <w:sz w:val="28"/>
          <w:szCs w:val="28"/>
          <w:rtl/>
        </w:rPr>
        <w:t xml:space="preserve">، فَأَرَحنا مِنهُمُ العِبادَ وَالبِلادَ ، وثَأَرنا بِإِخوانِنا لِلشُّهَداءِ بِالنَّهرَوانِ . فَتَعاهَدوا عِندَانقِضاءِ الحَجِّ عَلى ذلِكَ ، فَقالَ عَبدُ الرَّحمنِ بنُ مُلجَمٍ : أنَا أكفيكُم عَلِيّا ، وقالَ البَرَكُ بنُ عَبدِ اللّهِ التَّميمِيُّ : أنَا أكفيكُم مُعاوِيَةَ ، وقالَ عَمرُو بنُ بَكرٍ التَّميمِيُّ : أنَا أكفيكُم عَمرَو بنَ العاصِ ، وتَعاقَدوا عَلى ذلِكَ ، وتَوافَقوا عَلَيهِ وعَلَى الوَفاءِ ، وَاتَّعَدوا لِشَهرِ رَمَضانَ في لَيلَةِ تِسعَ عَشَرَةَ ، ثُمَّ تَفَرَّقوا ۲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الَّذي تُسَمّي لي مِنَ الصَّداقِ ؟ فَقالَ لَها : اِحتَكَمي ما بَدا لَكَ . فَقالَت لَهُ : أنَا مُحتَكِمَةٌ عَلَيكَ ثَلاثَةَ آلافِ دِرهَمٍ ، ووَصيفا وخادِما ، وقَتلَ عَلِيِّ بنِ أبي طالِبٍ ۱ . فَقالَ لَها : لَكِ جَميعُ ما سَأَلتِ ، وأمّا قَتلُ عَلِيِّ بنِ أبي طالِبٍ فَأنّى لي بِذلِكَ ؟ فَقالَت : تَلتَمِسُ غِرَّتَهُ ، فَإِن أنتَ قَتَلتَهُ شَفَيتَ نَفسي وهَنَّأَكَ العَيشُ مَعي ، وإن قُتِلتَ فَما عِندَ اللّهِ خَيرٌ لَكَ مِنَ الدُّنيا . فَقالَ : أما وَاللّهِ ما أقدَمَني هذَا المِصرَ ـ وقَد كُنتُ هارِبا مِنهُ لا آمَنُ مَعَ أهلِهِ ـ إلّا ما سَأَلتِني مِن قَتلِ عَلِيِّ بنِ أبي طالِبٍ ، فَلَكِ ما سَأَلتِ . قالَت : فَأَنَا طالِبَةٌ لَكَ بَعضَ مَن يُساعِدُكَ عَلى ذلِكَ ويُقَوّيكَ . ثُمَّ بَعَثَت إلى وَردانَ بنِ مُجالِدٍ ـ مِن تَيمِ الرُّبابِ ـ فَخَبَّرتَهُ الخَبَرَ وسَأَلَتهُ مَعونَةَ ابنِ مُلجِمٍ ، فَتَحَمَّلَ ذلِكَ لَها ، وخَرَجَ ابنُ مُلجَمٍ فَأَتى رَجُلاً مِن أشجَعَ يُقالُ لَهُ شَبيبُ بنُ بَجرَةَ ، فَقالَ : يا شَبيبُ ، هَل لَكَ في شَرَفِ الدُّنيا وَالآخِرَةِ ؟ قالَ : وما ذاكَ ؟ قالَ : تُساعِدُني عَلى قَتلِ عَلِيِّ بنِ أبي طالِبٍ ـ وكانَ شَبيبٌ عَلى رَأيِ الخَوارِجِ ـ . فَقالَ لَهُ : يَابنَ مُلجَمٍ ، هَبَلَتكَ الهَبولُ ، لَقَد جِئتَ شَيئا إدّا ، وكَيفَ تَقدِرُ عَلى ذلِكَ ؟ فَقالَ لَهُ ابنُ مُلجَمٍ : نَكمُنُ لَهُ فِي المَسجِدِ الأَعظَمِ ، فَإِذا خَرَجَ لِصَلاةِ الفَجرِ فَتَكنا بِهِ ، وإن نَحنُ قَتَلناهُ شَفَينا أنفُسَنا وأدرَكنا ثَأرَنا . فَلَم يَزَل بِهِ حَتّى أجابَهُ ، فَأَقبَلَ مَعَهُ حَتّى دَخَلَا المَسجِدَ عَلى قُطامَ ـ وهِيَ مُعتَكِفَةٌ فِي المَسجِدِ الأَعظَمِ ، قَد ضَرَبَت عَلَيها قَبَّةً ـ فَقالَ لَها : قَدِ اجتَمَعَ رَأيُنا عَلى قَتلِ هذَا الرَّجُلِ . قالَت لَهُما : فَإِذا أرَدتُما ذلِكَ فَالقَياني في هذَا المَوضِعِ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فَانصَرَفا مِن عِندِها فَلَبِثا أيّاما ، ثُمَّ أتَياها ومَعَهُمَا الآخَرُ لَيلَةَ الأَربَعاءِ لِتِسعَ عَشَرَةَ لَيلَةً خَلَت مِن شَهرِ رَمَضانَ سَنَةِ أربَعينَ مِنَ الهِجرَةِ ، فَدَعَت لَهُم بِحَريرٍ فَعَصَبَت بِهِ صُدورَهُم ، وتَقَلَّدوا أسيافَهُم ومَضَوا وجَلَسوا مُقابِلَ السُّدَّةِ الَّتي كانَ يَخرُجُ مِنها أميرُ المُؤمِنينَ عليه السلام إلَى الصَّلاةِ ، وقَد كانوا قَبلَ ذلِكَ ألقَوا إلَى الأَشعَثِ بنِ قَيسٍ ما في نُفوسِهِم مِنَ العَزيمَةِ عَلى قَتلِ أميرِ المُؤمِنينَ عليه السلام وواطَأَهُم عَلَيهِ وحَضَرَ الأَشعَثُ بنُ قَيسٍ في تِلكَ اللَّيلَةِ لِمَعونَتِهِم عَلى مَا اجتَمَعوا عَلَيهِ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العدد القويّة عن أبي مجلز :جاءَ رَجُلٌ مِن مُرادٍ إلى أميرِ المُؤمِنينَ عليه السلام وهُوَ يُصَلّي فِي المَسجِدِ ، فَقالَ لَهُ : اِحتَرِس فَإِنَّ اُناسا مِن مُرادٍ يُريدونَ قَتَلَكَ ، فَقالَ : إنَّ مَعَ كُلِّ رَجُلٍ مَلَكَينِ يَحفَظانِهِ مِمّا لَم يُقَدَّر ، فَإِذا جاءَ القَدَرُ خَلَّيا بَينَهُ وبَينَهُ ، وإنَّ الأَجَلَ جُنَّةٌ حَصينَةٌ . وقالَ الشَّعبِيُّ : أنشَدَ أميرُ المُؤمِنينَ عليه السلام قَبلَ أن يُستَشهَدَ بِأَيّامٍ : تِلكُم قُرَيشٌ تَمَنّاني لِتَقتُلَني فَلا وَرَبِّكَ ما فازوا ولا ظَفِروا فَإِنَ بَقيتُ فَرَهنُ ذِمَّتي لَهُم وإن عُدِمتُ فَلا يَبقى لَها أثَرُ وسَوفَ يورِثُهُم فَقدي عَلى وَجَلِ ذُلَّ الحَياةِ بِما خانوا وما غَدَروا </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3" w:name="pg12737_180676"/>
    <w:bookmarkEnd w:id="103"/>
    <w:p>
      <w:pPr>
        <w:pStyle w:val="Heading4"/>
      </w:pPr>
      <w:bookmarkStart w:id="436" w:name="_Toc142"/>
      <w:r>
        <w:t>بحث حول المتآمرين لاغتيال الإمام عليّ</w:t>
      </w:r>
      <w:bookmarkEnd w:id="436"/>
    </w:p>
    <w:p>
      <w:pPr>
        <w:pStyle w:val="Heading5"/>
      </w:pPr>
      <w:bookmarkStart w:id="437" w:name="_Toc143"/>
      <w:r>
        <w:t>اشاره</w:t>
      </w:r>
      <w:bookmarkEnd w:id="437"/>
    </w:p>
    <w:p>
      <w:pPr>
        <w:pStyle w:val="BookText"/>
      </w:pPr>
      <w:r>
        <w:rPr>
          <w:rFonts w:ascii="Amiri" w:hAnsi="Amiri" w:eastAsia="Amiri" w:cs="Amiri"/>
          <w:lang w:bidi="ar-SA"/>
          <w:color w:val="111111"/>
          <w:sz w:val="28"/>
          <w:szCs w:val="28"/>
          <w:rtl/>
        </w:rPr>
        <w:t xml:space="preserve">بحث حول المتآمرين لاغتيال الإمام عليّيفهم من النصوص التاريخيّة أنّ الأخبار التي رواها مؤرخو الشيعة والسنّة تشير إلى أنّ الإمام عليّا عليه السلام اغتيل بمؤامرة نفّذها عدد من بقايا الخوارج . وتتلخص أخبار المؤرخين الأوائل في هذا المجال : أنّ جماعة من الخوارج اجتمعوا بعد معركة النهروان في مكّة وأقسموا على الانتقام لقتلاهم ، واستقرّ رأيهم بعد المداولات حول كيفية إيجاد حلّ لمشكلات العالم الإسلامي على أنّ منشأ الفتنة ثلاثة أشخاص هم : علي عليه السلام ، ومعاوية ، وعمرو بن العاص . ومادام هؤلاء الثلاثة أحياءً فستبقى الاُمّة الإسلاميّة تعيش حالة من الاضطراب . وهكذا أخذ ثلاثة من اُولئك القوم على عاتقهم مهمّة اغتيال هؤلاء الثلاثة . تبنّى عبد الرحمن بن ملجم المرادي مهمّة اغتيال الإمام عليّ عليه السلام ، وتبنّى برك بن عبد اللّه التميمي مهمّة اغتيال معاوية ، واُنيطت مهمّة قتل عمرو بن العاص بعمرو بن بكر التميمي . وعزم هؤلاء الثلاثة على تنفيذ خطّة القتل في إحدى ليالي شهر رمضان حيث يضطرّ هؤلاء الثلاثة إلى القدوم إلى المسجد ـ وبناءً على المشهور لدينا في ليلة التاسع عشر من رمضان . فقتل عمرو بن بكر الذي كان مكلّفا بقتل عمرو بن العاص شخصا آخر كان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إلى الصلاة بدلاً عن ابن العاص في تلك الليلة ، وجرح برك بن عبد اللّه معاوية . أمّا ابن ملجم فقد استطاع تنفيذ مهمّته بتحريض من قطام ـ وكانت امرأة جميلة ـ وبمساعدة من وردان بن مجالة وشبيب بن بجرة ، وأنهى مهمّة قتل الإمام عليّ عليه السلام . وهذه الرواية متّفق عليها من قبل جميع المؤرّخين المسلمين تقريبا . وهل كانت القصّة على هذا المنوال حقّا ، أم أنّ الحقيقة شيء آخر؟ وهل كان الخوارج ـ كما جاء في النصوص التاريخيّة ـ هم المخطّطون الأصليّون لاغتيال الإمام ولم يكن لمعاوية أيّ دور فيه؟ وهل الحكايات التي حكيت حول دور قطام في اغتيال الإمام كانت صحيحة ، أم أنّ المخطّط الأصلي لاغتيال الإمام كان معاوية ، وكلّ ما جاء في التاريخ عن الفاعلين ليس إلّا تلفيقا يراد منه تبرئة ساحة معاوية من جريمة اغتيال أمير المؤمنين؟ يميل بعض المؤرخين المعاصرين إلى تأييد الفرضية ، وينكرون أساسا دور الخوارج في عملية الاغتيال هذه . أشار الدكتور شهيدي إلى هذا الافتراض قائلاً : «لا اُريد القول كما قال المؤرّخ الأباضي المعاصر الشيخ سليمان يوسف بن داود بأنّ الخوارج كانوا أنصار الإمام عليٍّ عليه السلام ولم يشتركوا في قتله ، وأنّ قبيلة بني مراد التي ينتمي إليها ابن ملجم لم تكن من الخوارج ، وأنّ قصة ابن ملجم ورفيقيه من تلفيق جلاوزة معاوية لإخفاء الحقيقة عن الناس . وقد عرضت بعض الانتقادات على كتابه هذا في لقاء جمع بيننا في الجزيرة ، وكتبتها له في رسالة أيضا . ولكن لو أنّ أحدا قال بأنّ مؤامرة شهادة الإمام عليٍّ عليه السلام ليست بالشكل الذي شاع على الألسن ، فإنني لا أستبعد صحّة قوله»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4" w:name="pg12737_180678"/>
    <w:bookmarkEnd w:id="104"/>
    <w:p>
      <w:pPr>
        <w:pStyle w:val="Heading5"/>
      </w:pPr>
      <w:bookmarkStart w:id="438" w:name="_Toc144"/>
      <w:r>
        <w:t>۱ ـ دور الخوارج</w:t>
      </w:r>
      <w:bookmarkEnd w:id="438"/>
    </w:p>
    <w:p>
      <w:pPr>
        <w:pStyle w:val="BookText"/>
      </w:pPr>
      <w:r>
        <w:rPr>
          <w:rFonts w:ascii="Amiri" w:hAnsi="Amiri" w:eastAsia="Amiri" w:cs="Amiri"/>
          <w:lang w:bidi="ar-SA"/>
          <w:color w:val="111111"/>
          <w:sz w:val="28"/>
          <w:szCs w:val="28"/>
          <w:rtl/>
        </w:rPr>
        <w:t xml:space="preserve">وبعد نقده لبعض النصوص المتعلّقة بدور قطام في مؤامرة الاغتيال هذه كتب ما يلي : «مجموع هذه التناقضات يؤيد كون هذه القصّة ملفّقة . ويبدو أنّ قصّة قطام قد ابتدعت ورُبطت بقصّة أولئك الثلاثة لكي تتقبلها الأذهان أكثر» </w:t>
      </w:r>
      <w:r>
        <w:rPr>
          <w:rStyle w:val="FootnoteReference"/>
        </w:rPr>
        <w:footnoteReference w:id="580"/>
      </w:r>
      <w:r>
        <w:rPr>
          <w:rFonts w:ascii="Amiri" w:hAnsi="Amiri" w:eastAsia="Amiri" w:cs="Amiri"/>
          <w:lang w:bidi="ar-SA"/>
          <w:color w:val="111111"/>
          <w:sz w:val="28"/>
          <w:szCs w:val="28"/>
          <w:rtl/>
        </w:rPr>
        <w:t xml:space="preserve">. يبدو أنّ على الباحث الذي يريد الاقتراب من الحقيقة عند تتبّع واقعة قتل الإمام ومعرفة مسبّبيها أن يبحث في دور الخوارج ومعاوية وقطام في قتل الإمام كلّاً على حدة :</w:t>
      </w:r>
    </w:p>
    <w:p>
      <w:pPr>
        <w:pStyle w:val="BookText"/>
      </w:pPr>
      <w:r>
        <w:rPr>
          <w:rFonts w:ascii="Amiri" w:hAnsi="Amiri" w:eastAsia="Amiri" w:cs="Amiri"/>
          <w:lang w:bidi="ar-SA"/>
          <w:color w:val="111111"/>
          <w:sz w:val="28"/>
          <w:szCs w:val="28"/>
          <w:rtl/>
        </w:rPr>
        <w:t xml:space="preserve">۱ ـ دور الخوارجدور الخوارج في مؤامرة قتل الإمام عليٍّ عليه السلام من مسلّمات التاريخ الإسلامي ولا يمكن إنكارها . وقد أذعن الخوارج أنفسهم لهذه الحقيقة . فقد نظم عمران بن حطان قصيدة في الثناء على عمل ابن ملجم جاء فيها : يا ضَرْبَةً مِنْ تَقِيٍّ مَا أَرَادِ بِهَا إلّا لِيَبلُغَ مِنْ ذِيِ العَرشِ رِضْوَانَا إنّي لَأَذكُرُهُ حِينا فَأَحْسِبُهُ أَوفَى البَرِيَّةِ عِندَ اللّهِ مِيزانَا </w:t>
      </w:r>
      <w:r>
        <w:rPr>
          <w:rStyle w:val="FootnoteReference"/>
        </w:rPr>
        <w:footnoteReference w:id="581"/>
      </w:r>
      <w:r>
        <w:rPr>
          <w:rFonts w:ascii="Amiri" w:hAnsi="Amiri" w:eastAsia="Amiri" w:cs="Amiri"/>
          <w:lang w:bidi="ar-SA"/>
          <w:color w:val="111111"/>
          <w:sz w:val="28"/>
          <w:szCs w:val="28"/>
          <w:rtl/>
        </w:rPr>
        <w:t xml:space="preserve">وقال ابن أبي ميّاس المرادي: وَنَحْنُ ضَرَبنَا يا لَكَ الخَيرُ حَيدَرَا أبا حَسَنٍ مَأمُومَةً فَتَفَطَّرا وَنَحْنُ خَلَعنَا مُلكَهُ مِنْ نِظامِهِ بِضَرْبَةِ سَيْفٍ إذ عَلا وَتَجَبَّرا وَنَحْنُ كِرامٌ فِي الصَّباحِ أعِزَّةٌ إذِا المَوتُ بِالمَوتِ ارتَدى وَتَأَزَّرا </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5" w:name="pg12737_180679"/>
    <w:bookmarkEnd w:id="105"/>
    <w:p>
      <w:pPr>
        <w:pStyle w:val="Heading5"/>
      </w:pPr>
      <w:bookmarkStart w:id="439" w:name="_Toc145"/>
      <w:r>
        <w:t>۲ ـ دور معاوية</w:t>
      </w:r>
      <w:bookmarkEnd w:id="439"/>
    </w:p>
    <w:p>
      <w:pPr>
        <w:pStyle w:val="BookText"/>
      </w:pPr>
      <w:r>
        <w:rPr>
          <w:rFonts w:ascii="Amiri" w:hAnsi="Amiri" w:eastAsia="Amiri" w:cs="Amiri"/>
          <w:lang w:bidi="ar-SA"/>
          <w:color w:val="111111"/>
          <w:sz w:val="28"/>
          <w:szCs w:val="28"/>
          <w:rtl/>
        </w:rPr>
        <w:t xml:space="preserve">لا شكّ في أنّ مثل هذه المسألة لو كانت من اختلاق قُصّاص معاوية لما بقي هذا الموضوع التاريخي المهمّ خافيا عن أذهان المؤرّخين والمحدّثين . ويمكن فهم مدى دور الخوارج في هذه المؤامرة من خلال معرفة هل هم تصرّفوا فيها على نحو مستقلّ أم كانوا في عملهم القذر هذا أداة بيد معاوية أو جلاوزته؟ وكذلك من خلال النظر إلى كيفيّة تنفيذ المؤامرة . وهذه المسائل تتطلّب التأمّل والتمعّن .</w:t>
      </w:r>
    </w:p>
    <w:p>
      <w:pPr>
        <w:pStyle w:val="BookText"/>
      </w:pPr>
      <w:r>
        <w:rPr>
          <w:rFonts w:ascii="Amiri" w:hAnsi="Amiri" w:eastAsia="Amiri" w:cs="Amiri"/>
          <w:lang w:bidi="ar-SA"/>
          <w:color w:val="111111"/>
          <w:sz w:val="28"/>
          <w:szCs w:val="28"/>
          <w:rtl/>
        </w:rPr>
        <w:t xml:space="preserve">۲ ـ دور معاويةلا يوجد من الناحية التاريخيّة سند يمكن أن يعزو بوضوح مؤامرة قتل الإمام إلى معاوية . ولكن توجد ثمّة قرائن لا يمكن للباحث أن ينكر في ضوئها دور معاوية في هذه الواقعة . لا شكّ في أنّ معاوية كان بصدد قتل الإمام ؛ وذلك لأنّه كان يعلم جيّدا بأنّه لن يصل إلى الخلافة طالما بقي عليّ عليه السلام حيّا ، هذا من جهة ، ومن جهة اُخرى فإنّ قتل الإمام في ساحة المعركة لم يكن أمرا ميسورا ، بل إنّ تجربة وقعة صفّين أثبتت لو أنّ هذه الحرب تكرّرت مرّةً اُخرى لانتهت قطعا بهزيمة معاوية والقضاء عليه . وعلى هذا فإنّ أفضل السبل لإزاحة الإمام عن الطريق هو اغتياله ، وهو عمل سبق له أن جرّبه مع مالك الأشتر الذي يعتبر من أفضل العناصر التي وقفت إلى جانب الإمام . وكان أنجح اُسلوب لتنفيذ الخطّة هو تنفيذها على يد أنصار سابقين للإمام ؛ أي على يد بقايا الخوارج الذين دخلوا مؤخّرا في صراع مع الإمام ، وكانوا يفكّرون بالانتقام لقتلاهم . وتوفّرت لديهم الدواعي الكافية للإقدام على هذا العمل الخطير والخبيث ، هذا فضلاً عن عدم إمكانية تتبّع المؤامرة والوصول الى الفاعل الأصلي ، ولعلّ هذا هو السبب الذي أدّى إلى عدم وجود أي سند تاريخي يثبت ارتباط هذه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بمعاوية . ومن الطبيعي أنّ أمثال هذه القرارات السرّية من قبل الحكومات ليست مما يمكن للمؤرخين الاطّلاع عليه وتثبيته في كتبهم . إحدى القرائن الاُخرى الجديرة بالتأمّل في هذا السياق هو دور الأشعث في هذه الواقعة ؛ فهو لم يكن مؤيّدا للإمام من كلّ قلبه ، بل إنّه هدّد الإمام بالقتل ، ووصفه الإمام علانية بالنفاق ، ولكن بما أنّه كان رئيسا لقبيلة كندة ، فإنّ الإمام كان ينتهج معه اُسلوب المداراة ؛ لأنّ إبعاده عن الإمام كان يخلق له مشكلة مع تلك القبيلة الكبيرة ويمنعها من الوقوف إلى جانبه . إنّ دور الأشعث في فرض التحكيم على الإمام ، واختيار أبي موسى للتحكيم وما تبع ذلك من وقائع ، ينمّ عن علاقاته الخفية بمعاوية . وعلى هذا الأساس فإنّ علمه المسبق بعملية الاغتيال قبل وقوعها ، وعلاقة ابن ملجم به قبل تنفيذ العملية يعدّ مؤشّرا على وجود يد لدمشق في تلك الحادثة . نقل ابن أبي الدنيا عن اُستاذه عبد الغفّار أنّه قال : «سَمِعتُ غَيِرَ واحِدٍ يَذكُرُ أَنَّ اِبنَ مُلجَمٍ باتَ عِندَ الأَشعَثِ بنِ قَيسٍ ، فَلَمّا أسحَرَ جَعَلَ يَقُولُ لَهُ : أَصبَحتَ» </w:t>
      </w:r>
      <w:r>
        <w:rPr>
          <w:rStyle w:val="FootnoteReference"/>
        </w:rPr>
        <w:footnoteReference w:id="583"/>
      </w:r>
      <w:r>
        <w:rPr>
          <w:rFonts w:ascii="Amiri" w:hAnsi="Amiri" w:eastAsia="Amiri" w:cs="Amiri"/>
          <w:lang w:bidi="ar-SA"/>
          <w:color w:val="111111"/>
          <w:sz w:val="28"/>
          <w:szCs w:val="28"/>
          <w:rtl/>
        </w:rPr>
        <w:t xml:space="preserve">. ونقل الكثير من المؤرّخين أنّ ابن ملجم عندما مرّ بالأشعث عند المسجد قبل الإقدام على عملية الاغتيال ، قال له : «النَّجاءَ النَّجاءَ لِحاجَتِكَ فَقَد فَضِحَكَ الصُّبحُ» . ولما سمع حُجر بن عدي مقالته عرف مقصوده ، فقال له : «قَتَلتَهُ يا أَعوَرُ» </w:t>
      </w:r>
      <w:r>
        <w:rPr>
          <w:rStyle w:val="FootnoteReference"/>
        </w:rPr>
        <w:footnoteReference w:id="584"/>
      </w:r>
      <w:r>
        <w:rPr>
          <w:rFonts w:ascii="Amiri" w:hAnsi="Amiri" w:eastAsia="Amiri" w:cs="Amiri"/>
          <w:lang w:bidi="ar-SA"/>
          <w:color w:val="111111"/>
          <w:sz w:val="28"/>
          <w:szCs w:val="28"/>
          <w:rtl/>
        </w:rPr>
        <w:t xml:space="preserve">، وخرج من المسجد من ساعته ليبلغ الإمام بالقضية ، ولكنّ الإمام كان قد دخل من باب آخر ، وعندما وصل حجر ، كان الرَّجل قد ضرب الإمام ! يمكن لهذه القرائن أن تؤيّد تدخّل دمشق في اغتيال الإمام ، ولكن لا بمعنى نفي أي دور للخوارج في ذلك الاغتيال ، ولكن يعني أنّهم اُقدموا على هذا العمل تحت تأثير مكائد معاوية ولو عن طريق وسطاء ، مثلما يسري هذا الاحتمال على قضية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6" w:name="pg12737_180681"/>
    <w:bookmarkEnd w:id="106"/>
    <w:p>
      <w:pPr>
        <w:pStyle w:val="Heading5"/>
      </w:pPr>
      <w:bookmarkStart w:id="440" w:name="_Toc146"/>
      <w:r>
        <w:t>۳ ـ دور قطام</w:t>
      </w:r>
      <w:bookmarkEnd w:id="440"/>
    </w:p>
    <w:p>
      <w:pPr>
        <w:pStyle w:val="BookText"/>
      </w:pPr>
      <w:r>
        <w:rPr>
          <w:rFonts w:ascii="Amiri" w:hAnsi="Amiri" w:eastAsia="Amiri" w:cs="Amiri"/>
          <w:lang w:bidi="ar-SA"/>
          <w:color w:val="111111"/>
          <w:sz w:val="28"/>
          <w:szCs w:val="28"/>
          <w:rtl/>
        </w:rPr>
        <w:t xml:space="preserve">فرض التحكيم على الإمام . الشبهة الوحيدة التي يمكنها الطعن بهذا الرأي هي أنّه لو كانت لمعاوية يد في اغتيال الإمام لما انعكست هذه الخطّة عليه وعلى رفيقه المقرّب عمرو بن العاص . ويمكن الإجابة عن هذه الشبهة بالقول : أولاً : يحتمل أنّ الضربة التي أصابت ألية معاوية ، كانت ـ مثل قتل شخص آخر بدلاً من عمرو بن العاص ـ لعبة سياسية لكي يواجه الحاكم الجديد مشاكل أقلّ مع الناس . ثانيا : في المؤامرات غير المباشرة التي تحوكها وتنفّذها العناصر المعارضة ، كثيرا ما تطال نيران تلك المؤامرات المخطّطين الأصليّين وخاصة في ذلك العصر الذي كانت تنعدم فيه وسائل الاتصال السريع .</w:t>
      </w:r>
    </w:p>
    <w:p>
      <w:pPr>
        <w:pStyle w:val="BookText"/>
      </w:pPr>
      <w:r>
        <w:rPr>
          <w:rFonts w:ascii="Amiri" w:hAnsi="Amiri" w:eastAsia="Amiri" w:cs="Amiri"/>
          <w:lang w:bidi="ar-SA"/>
          <w:color w:val="111111"/>
          <w:sz w:val="28"/>
          <w:szCs w:val="28"/>
          <w:rtl/>
        </w:rPr>
        <w:t xml:space="preserve">۳ ـ دور قطامذهب المؤرخون إلى الإفراط والتفريط فيما يخصّ دور قطام في مقتل أمير المؤمنين . فالبعض جعل لها في هذه الحادثة دورا أساسيا ، ولعلّ أول مؤرّخ بالغ في تضخيم دور قطام في مؤامرة القتل ، هو ابن أعثم . ونقل كتاب بحار الأنوار عن كتابٍ مجهولٍ هذه القصّة على صورة رواية غرامية . وعندما وقعت هذه القصة بيد القاص المسيحي جرجي زيدان ، جعل لها أغصانا وفروعا كثيرة . وفي مقابل ذلك شكّك مؤرخون معاصرون من خلال عرضهم لبعض الإشكالات والتناقضات الموجودة في هذه القصّة ، في أصل وجود مثل هذه القضية في قتل الإمام عليه السلام . ويبدو أنّ أصل وجود قطام ودورها في مؤامرة اغتيال الإمام شيء لا يمكن إنكاره . بيد أنّ الحكايات التي جاءت بهذا الخصوص في فتوح ابن أعثم وفي بحار الأنوار ، وفي كتاب جرجي زيدان لا واقع لها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تتفق مصادر قديمة كالطبقات الكبرى (م۲۳۰) ، الإمامة والسياسة (م۲۷۶) ، أنساب الإشراف (م۲۷۹) ، الأخبار الطوال (م۲۸۲) والكامل للمبرد (م۲۸۵) ، مقاتل الطالبيّين (م ۳۵۶) على دور امرأة اسمها قطام قُتل أبوها وأخوها ـ وفي بعض النصوص عمّها ـ في معركة النهروان ، ممّا جعلها تحقد على الإمام وتشارك في مؤامرة اغتياله ، وكانت على صلة بابن ملجم . وعلى هذا لا يمكن إنكار أصل القصّة بهذه البساطة . ولكن يمكن التشكيك في كيفيّتها . وأما ما جاء منها على شكل رواية ابن اعثم أو كتاب مجهول نقل عنه بحار الأنوار ، فهو باطل قطعا . وربما يمكن القول بأنّ أقرب النصوص إلى الواقع هو النصّ الذي جاء في كتابي أنساب الأشراف والإمامة والسياسة الذيجاء فيه : «قَدِمَ ابنُ مُلجَمٍ الكُوفَةَ وَكَتَمَ أمرَهُ، وَتَزَوَّجَ إمرَأَةً يُقالُ لَها : قُطامُ بِنتُ عَلْقَمَةَ ، وَكَانَت خَارِجِيَّةً ، وَكَانَ عَلِيٌّ قَد قَتَلَ أخَاهَا فِي حَرْبِ الخَوارِجِ ، وَتَزَوَّجَها عَلَى أن يَقتُلَ عَلِيَّا فَأقَامَ عِندَهَا مُدَّةً ، فَقَالَت لَهُ فِي بَعضِ الأيّامِ وَهُوَ مُختَفٍ : لَطالَما أحبَبتَ المَكثَ عِندَ أهلِكَ وَأضرَبتَ عَنِ الأمرِ الَّذي جِئتَ بِسَبَبِهِ ، فَقَالَ : إِنَّ لِي وَقتَا وَأعِدْتُ فيه أصحَابِي وَلَنْ اُجَاوِزَهُ»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7" w:name="pg12737_180684"/>
    <w:bookmarkEnd w:id="107"/>
    <w:p>
      <w:pPr>
        <w:pStyle w:val="Heading4"/>
      </w:pPr>
      <w:bookmarkStart w:id="441" w:name="_Toc147"/>
      <w:r>
        <w:t>الفصل الرابع : اغتيال الإمام</w:t>
      </w:r>
      <w:bookmarkEnd w:id="441"/>
    </w:p>
    <w:p>
      <w:pPr>
        <w:pStyle w:val="Heading5"/>
      </w:pPr>
      <w:bookmarkStart w:id="442" w:name="_Toc148"/>
      <w:r>
        <w:t>۴ / ۱ ليلة التّاسعة عشرة</w:t>
      </w:r>
      <w:bookmarkEnd w:id="442"/>
    </w:p>
    <w:p>
      <w:pPr>
        <w:pStyle w:val="BookText"/>
      </w:pPr>
      <w:r>
        <w:rPr>
          <w:rFonts w:ascii="Amiri" w:hAnsi="Amiri" w:eastAsia="Amiri" w:cs="Amiri"/>
          <w:lang w:bidi="ar-SA"/>
          <w:color w:val="111111"/>
          <w:sz w:val="28"/>
          <w:szCs w:val="28"/>
          <w:rtl/>
        </w:rPr>
        <w:t xml:space="preserve">الفصل الرابع: اغتيال الإمام۴ / ۱لَيلَةُ التّاسِعِ عَشرٍالإرشاد عن عثمان بن المغيرة:لَمّا دَخَلَ شَهرُ رَمَضانَ كانَ أميرُالمُؤمِنينَ عليه السلام يَتَعَشّى لَيلَةً عِندَ الحَسَنِ ولَيلَةً عِندَ الحُسَينِ ولَيلَةً عِندَ عَبدِ اللّهِ بنِ جَعفَرٍ ، وكانَ لا يَزيدُ عَلى ثَلاثِ لُقَمٍ ، فَقيلَ لَهُ في لَيلَةٍ مِن تِلكَ اللَّيالي في ذلِكَ ، فَقالَ : يَأتيني أمرُ اللّهِ وأنَا خَميصٌ </w:t>
      </w:r>
      <w:r>
        <w:rPr>
          <w:rStyle w:val="FootnoteReference"/>
        </w:rPr>
        <w:footnoteReference w:id="586"/>
      </w:r>
      <w:r>
        <w:rPr>
          <w:rFonts w:ascii="Amiri" w:hAnsi="Amiri" w:eastAsia="Amiri" w:cs="Amiri"/>
          <w:lang w:bidi="ar-SA"/>
          <w:color w:val="111111"/>
          <w:sz w:val="28"/>
          <w:szCs w:val="28"/>
          <w:rtl/>
        </w:rPr>
        <w:t xml:space="preserve">، إنَّما هِيَ لَيلَةٌ أو لَيلَتانِ . فَاُصيبَ عليه السلام في آخِرِ اللَّيلِ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اُمّ موسىـ خادِمَةِ عَلِيٍّ عليه السلام وهِيَ حاضِنَةُ فاطِمَةَ ابنَتِهِ ـ: سَمِعتُ عَلِيّا عليه السلام يَقولُ لِابنَتِهِ اُمِّ كُلثومٍ : يا بُنَيَّةُ ، إنّي أراني قَلَّ ما أصحَبُكُم . قالَت : وكَيفَ ذلِكَ ، يا أبَتاه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إنّي رَأَيتُ نَبِيَّ اللّهِ صلى الله عليه و آله في مَنامي وهُوَ يَمسَحُ الغُبارَ عَن وَجهي ويَقولُ : يا عَلِيُّ ، لا عَلَيكَ ، قَد قُضِيَت ما عَلَيكَ . قالَت : فَما مَكَثنا إلّا ثَلاثا حَتّى ضُرِبَ تِلكَ الضَّربَةُ ، فَصاحَت اُمُّ كُلثومٍ فَقالَ : يا بُنَيَّةُ لا تَفعَلي ، فَإِنّي أرى رَسولَ اللّهِ صلى الله عليه و آله يُشيرُ إلَيَّ بِكَفِّهِ : يا عَلِيُّ ، هَلُمَّ إلَينا ، فَإِنَّ ما عِندَنا هُوَ خَيرٌ لَكَ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 :أتَيتُهُ [عَلِيّا عليه السلام ] سَحَرا فَجَلَستُ إلَيهِ فَقالَ : إنّي بِتُّ اللَّيلَةَ اُوقِظُ أهلي ، فَمَلَكَتني عَينايَ وأنَا جالِسٌ فَسَنَحَ لي رَسولُ اللّهِ فَقُلتُ : يا رَسولَ اللّهِ ، ما لَقيتُ مِن اُمَّتِكَ مِنَ الأَوَدِ </w:t>
      </w:r>
      <w:r>
        <w:rPr>
          <w:rStyle w:val="FootnoteReference"/>
        </w:rPr>
        <w:footnoteReference w:id="589"/>
      </w:r>
      <w:r>
        <w:rPr>
          <w:rFonts w:ascii="Amiri" w:hAnsi="Amiri" w:eastAsia="Amiri" w:cs="Amiri"/>
          <w:lang w:bidi="ar-SA"/>
          <w:color w:val="111111"/>
          <w:sz w:val="28"/>
          <w:szCs w:val="28"/>
          <w:rtl/>
        </w:rPr>
        <w:t xml:space="preserve">وَاللَّدَدِ </w:t>
      </w:r>
      <w:r>
        <w:rPr>
          <w:rStyle w:val="FootnoteReference"/>
        </w:rPr>
        <w:footnoteReference w:id="590"/>
      </w:r>
      <w:r>
        <w:rPr>
          <w:rFonts w:ascii="Amiri" w:hAnsi="Amiri" w:eastAsia="Amiri" w:cs="Amiri"/>
          <w:lang w:bidi="ar-SA"/>
          <w:color w:val="111111"/>
          <w:sz w:val="28"/>
          <w:szCs w:val="28"/>
          <w:rtl/>
        </w:rPr>
        <w:t xml:space="preserve">؟ فَقالَ لي : اُدعُ اللّهَ عَلَيهِم ، فَقُلتُ : اللّهُمَّ أبدِلني بِهِم خَيرا لي مِنهُم وأبدِلهُم شَرّا لَهُم مِنّي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:قالَ لي عَلِيٌّ : سَنَحَ لِيَ اللَّيلَةَ رَسولُ اللّهِ صلى الله عليه و آله في مَنامي ، فَقُلتُ : يا رَسولَ اللّهِ ، ما لَقيتُ مِن اُمَّتِكَ مِنَ الأَوَدِ وَاللَّدَدِ ؟ قالَ : اُدعُ عَلَيهِم . قُلتُ : اللّهُمَّ أبدلِني بِهِم مَن هُوَ خَيرٌ لي مِنهُم ، وأبدِلهُم بي مَن هُوَ شَرٌّ مِنّي . فَخَرَجَ ، فَضَرَبَهُ الرَّجُلُ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أبي يعلى عن أبي صالح عن الإمام عليّ عليه السلام :رَأَيتُ النَّبِيَّ صلى الله عليه و آله في مَنامي فَشَكَوتُ إلَيهِ ما لَقيتُ مِن اُمَّتِهِ ، مِنَ الأَوَدِ وَاللَّدَدِ ، فَبَكَيتُ فَقالَ لي : لا تَبكِ يا عَلِيُّ ، وَالتَفَتَ ، فَالتَفَتُّ فَإِذا رَجُلانِ يَتَصَعَّدانِ </w:t>
      </w:r>
      <w:r>
        <w:rPr>
          <w:rStyle w:val="FootnoteReference"/>
        </w:rPr>
        <w:footnoteReference w:id="593"/>
      </w:r>
      <w:r>
        <w:rPr>
          <w:rFonts w:ascii="Amiri" w:hAnsi="Amiri" w:eastAsia="Amiri" w:cs="Amiri"/>
          <w:lang w:bidi="ar-SA"/>
          <w:color w:val="111111"/>
          <w:sz w:val="28"/>
          <w:szCs w:val="28"/>
          <w:rtl/>
        </w:rPr>
        <w:t xml:space="preserve">، وإذا جَلاميدُ يُرضَخُ بِها رُؤوسُهُما حَتّى تُفضَخَ </w:t>
      </w:r>
      <w:r>
        <w:rPr>
          <w:rStyle w:val="FootnoteReference"/>
        </w:rPr>
        <w:footnoteReference w:id="594"/>
      </w:r>
      <w:r>
        <w:rPr>
          <w:rFonts w:ascii="Amiri" w:hAnsi="Amiri" w:eastAsia="Amiri" w:cs="Amiri"/>
          <w:lang w:bidi="ar-SA"/>
          <w:color w:val="111111"/>
          <w:sz w:val="28"/>
          <w:szCs w:val="28"/>
          <w:rtl/>
        </w:rPr>
        <w:t xml:space="preserve">، ثُمَّ يَرجِعُ ـ أو قالَ : يَعودُ ـ . قالَ : فَغَدَوتُ إلى عَلِيٍّ كَما كُنتُ أغدو عَلَيهِ كُلَّ يَومٍ ، حَتّى إذا كُنتُ فِي الخَرّازينَ لَقيتُ النّاسَ فَقالوا : قُتِلَ أميرُ المُؤمِنينَ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الحسن البصري :سَهِرَ أميرُ المُؤمِنينَ عَلِيُّ بنُ أبي طالِبٍ عليه السلام فِي اللَّيلَةِ الَّتي قُتِلَ في صَبيحَتِها ، ولَم يَخرُج إلَى المَسجِدِ لِصَلاةِ اللَّيلِ عَلى عادَتِهِ ، فَقالَت لَهُ ابنَتُهُ اُمُّ كُلثومٍ ـ رَحمَةُ اللّهِ عَلَيها ـ : ما هذَا الَّذي قَد أسهَرَكَ ؟ فَقالَ : إنّي مَقتولٌ لَو قَد أصبَحتُ . وأتاهُ ابنُ النَّبّاحِ فَآذَنَهُ بِالصَّلاةِ ، فَمَشى غَيرَ بَعيدٍ ثُمَّ رَجَعَ ، فَقالَت لَهُ ابنَتُهُ اُمُّ كُلثومٍ : مُر جَعدَةَ فَليُصَلِّ بِالنّاسِ . قالَ : نَعَم ، مُروا جَعدَةَ فَليُصَلِّ . ثُمَّ قالَ : لا مَفَرَّ مِنَ الأَجَلِ ، فَخَرَجَ إلَى المَسجِدِ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:رُوِيَ أنَّ أميرَ المُؤمِنينَ عليه السلام سَهِرَ تِلكَ اللَّيلَةَ ، فَأَكثَرَ الخُروجَ وَالنَّظَرَ فِي السَّماءِ وهُوَ يَقولُ : وَاللّهِ ما كَذَبتُ ولا كُذِّبتُ ، وإنَّهَا اللَّيلَةُ الَّتي وُعِدتُ بِها ، ثُمَّ يُعاوِدُ مَضجَعَهُ ، فَلَمّا طَلَعَ الفَجرُ شَدَّ إزارَهُ وخَرَجَ وهُوَ يَقولُ : اُشددُ حَيازيمَكَ لِلمَوتِ فَإِنَّ المَوتَ لا قيكَ ولا تَجزَع مِنَ المَوتِ إذا حَلَّ بِواديكَ فَلَمّا خَرَجَ إلى صَحنِ الدّارِ استَقبَلَتهُ الإِوَزُّ فَصِحنَ في وَجهِهِ ، فَجَعَلوا يَطرُدونَهُنَّ فَقالَ : «دَعوهُنَّ فَإِنَّهُنَّ نَوائِحُ» ، ثُمَّ خَرَجَ فَاُصيبَ عليه السلام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الصحابة عن الحسن بن كثير عن أبيه :خَرَجَ عَلِيٌّ إلَى الفَجرِ فَأَقبَلنَ الوَزُّ يَصِحنَ في وَجهِهِ فَطَرَدوهُنَّ عَنهُ . فَقالَ : ذَروهُنَّ فَإِنَّهُنَّ نَوائِحُ . فَضَرَبَهُ ابنُ مُلجَمٍ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الحسن بن بزيع :إنَّ عَلِيّا خَرَجَ اللَّيلَةَ الَّتي ضُرِبَ في صَبيحَتِها فِي السَّحَرِ وهُوَ يَقولُ : اُشدُد حَيازيمَكَ لِلمَوتِ فَإِنَّ المَوتَ لاقيكَ ولا تَجزَع مِنَ المَوتِ إذا حَلَّ بِواديكَ </w:t>
      </w:r>
      <w:r>
        <w:rPr>
          <w:rStyle w:val="FootnoteReference"/>
        </w:rPr>
        <w:footnoteReference w:id="599"/>
      </w:r>
    </w:p>
    <w:p>
      <w:pPr>
        <w:pStyle w:val="BookText"/>
      </w:pPr>
      <w:r>
        <w:rPr>
          <w:rFonts w:ascii="Amiri" w:hAnsi="Amiri" w:eastAsia="Amiri" w:cs="Amiri"/>
          <w:lang w:bidi="ar-SA"/>
          <w:color w:val="111111"/>
          <w:sz w:val="28"/>
          <w:szCs w:val="28"/>
          <w:rtl/>
        </w:rPr>
        <w:t xml:space="preserve">مروج الذهب :كانَ [ عَلِيٌّ عليه السلام ] يُكثِرُ مِن ذِكرِ هذَينِ البَيتَينِ : اُشدُد حَيازيمَكَ لِلمَوتِ فَإِنَّ المَوتَ لاقيكا ولا تَجزَع مِنَ المَوتِ إذا حَلَّ بِواديكا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وسُمِعا مِنهُ فِي الوَقتِ الَّذي قُتِلَ فيهِ ، فَإِنَّهُ قَد خَرَجَ إلَى المَسجِدِ ، وقَد عَسَرَ عَلَيهِ فَتحُ بابِ دارِهِ ، وكانَ مِن جُذوعِ النَّخلِ ، فَاقتَلَعَهُ وجَعَلَهُ ناحِيَةً ، وَانحَلَّ إزارُهُ ، فَشَدَّهُ وجَعَلَ يُنشِدُ هذَينِ البَيتَينِ المُتِقَدِّمَينِ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:جاءَ عَلِيٌّ رحمه الله إلى بابِ دارٍ مُفَتَّحَةٍ لِيَخرُجَ ، فَتَعَلَّقَ البابُ بِمِئزَرِهِ فَحَلَّ مِئزَرَهُ وهُوَ يَقولُ : اُشدُد حَيازيمَكَ لِلمَوتِ فَإِنَّ المَوتَ لاقيكا ولا تَجزَع مِنَ المَوتِ فَقَد حَلَّ بِواديكا فَقَد أعرِفُ أقواما وإن كانوا صَعاليكا مَساريعَ </w:t>
      </w:r>
      <w:r>
        <w:rPr>
          <w:rStyle w:val="FootnoteReference"/>
        </w:rPr>
        <w:footnoteReference w:id="601"/>
      </w:r>
      <w:r>
        <w:rPr>
          <w:rFonts w:ascii="Amiri" w:hAnsi="Amiri" w:eastAsia="Amiri" w:cs="Amiri"/>
          <w:lang w:bidi="ar-SA"/>
          <w:color w:val="111111"/>
          <w:sz w:val="28"/>
          <w:szCs w:val="28"/>
          <w:rtl/>
        </w:rPr>
        <w:t xml:space="preserve">إلَى النَّجدةِ ولِلغَيِّ مُتاريكا </w:t>
      </w:r>
      <w:r>
        <w:rPr>
          <w:rStyle w:val="FootnoteReference"/>
        </w:rPr>
        <w:footnoteReference w:id="602"/>
      </w:r>
    </w:p>
    <w:p>
      <w:pPr>
        <w:pStyle w:val="BookText"/>
      </w:pPr>
      <w:r>
        <w:rPr>
          <w:rFonts w:ascii="Amiri" w:hAnsi="Amiri" w:eastAsia="Amiri" w:cs="Amiri"/>
          <w:lang w:bidi="ar-SA"/>
          <w:color w:val="111111"/>
          <w:sz w:val="28"/>
          <w:szCs w:val="28"/>
          <w:rtl/>
        </w:rPr>
        <w:t xml:space="preserve">بحار الأنوار عن اُمّ كلثوم بنت عليّ عليه السلام :لَمّا كانَت لَيلَةُ تِسعَ عَشَرَةَ مِن شَهرِ رَمَضانَ قَدَّمتُ إلَيهِ عِندَ إفطارِهِ طَبَقا فيهِ قُرصانِ مِن خُبزِ الشَّعيرِ وقَصعَةٌ فيها لَبَنٌ ومِلحٌ جَريشٌ ، فَلَمّا فَرَغَ مِن صَلاتِهِ أقبَلَ عَلى فُطورِهِ ، فَلَمّا نَظَرَ إلَيهِ وتَأَمَّلَهُ حَرَّكَ رَأسَهُ وبَكى بُكاءً شَديدا عالِيا ، وقالَ : يا بُنَيَّةُ ما ظَنَنتُ أنَّ بِنتا تَسوءُ أباها كَما قَد أسَأتِ أنتِ إلَيَّ . قالَت : وما ذا يا أباه ؟ قالَ : يا بُنَيَّةُ أ تُقَدِّمينَ إلى أبيكَ إدامَينِ في فَردِ طَبَقٍ واحِدٍ ؟ أ تُريدينَ أن يَطولَ وُقوفي غَدا بَينَ يَدَيِ اللّهِ عَزَّ وجَلَّ يَومَ القِيامَةِ ؟ ! أنَا اُريدُ أن أتَّبِعَ أخي وَابنَ عَمّي رَسولَ اللّهِ صلى الله عليه و آله ، ما قُدِّمَ إلَيهِ إدامانِ في طَبَقٍ واحِدٍ إلى أن قَبَضَهُ اللّهُ ، يا بُنَيَّةُ ما مِن رَجُلٍ طابَ مَطعَمُهُ ومَشرَبُهُ ومَلبَسُهُ إلّا طالَ وُقوفُهُ بَينَ يَدَيِ اللّهِ عَزَّ وجَلَّ يَومَ القِيامَةِ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بُنَيَّةُ إنَّ الدُّنيا في حَلالِها حِسابٌ وفي حَرامِها عِقابٌ . . . يا بُنَيَّةُ وَاللّهِ لا آكُلُ شَيئا حَتّى تَرفَعينَ أحَدَ الإِدامَينِ ، فَلَمّا رَفَعَتهُ تَقَدَّمَ إلَى الطَّعامِ فَأَكَلَ قُرصا واحِدا بِالمِلحِ الجَريشِ ، ثُمَّ حَمِدَ اللّهَ وأثنى عَلَيهِ ، ثُمَّ قامَ إلى صَلاتِهِ فَصَلّى ولَم يَزَل راكِعا وساجِدا ومُبتَهِلاً ومُتَضَرِّعا إلَى اللّهِ سُبحانَهُ ، ويُكثِرُ الدُّخولَ وَالخُروجَ وهُوَ يَنظُرُ إلَى السَّماءِ وهُوَ قَلَقٌ يَتَمَلمَلُ . . . . قالَت : ولَم يَزَل تِلكَ اللَّيلَةُ قائِما وقاعِدا وراكِعا وساجِدا ، ثُمَّ يَخرُجُ ساعَةً بَعدَ ساعَةٍ يَقلِبُ طَرفَهُ فيِ السَّماءِ ويَنظُرُ فِي الكَواكِبِ وهُوَ يَقولُ : وَاللّهِ ما كَذبتُ ولا كُذِّبتُ ، وإنَّهَا اللَّيلَةُ الَّتي وُعِدتُ بِها ، ثُمَّ يَعودُ إلى مُصَلّاهُ ويَقولُ : اللّهُمَّ بارِك لي فِي المَوتِ ، ويُكثِرُ مِن قَولِ : إنّا للّهِِ وإنّا إلَيهِ راجِعونَ ولا حَولَ ولا قُوَّةَ إلّا بِاللّهِ العَلِيِّ العَظيمِ ويُصَلّي عَلَى النَّبِيِّ وآلِهِ ، ويَستَغفِرُ اللّهَ كَثيرا . قالَت : فَلَمّا رَأَيتُهُ في تِلكَ اللَّيلَةِ قَلَقا مُتَمَلمِلاً كَثيرَ الذِّكرِ والاِستِغفارِ أرِقتُ مَعَهُ لَيلَتي وقُلتُ : يا أبَتاه ما لي أراكَ هذِهِ اللَّيلَةَ لا تَذوقُ طَعمَ الرُّقادِ ؟ قالَ : يا بُنَيَّةُ إنَّ أباكِ قَتَلَ الأَبطالَ وخاضَ الأَهوالَ وما دَخَلَ الخَوفُ لَهُ جَوف </w:t>
      </w:r>
      <w:r>
        <w:rPr>
          <w:rStyle w:val="FootnoteReference"/>
        </w:rPr>
        <w:footnoteReference w:id="603"/>
      </w:r>
      <w:r>
        <w:rPr>
          <w:rFonts w:ascii="Amiri" w:hAnsi="Amiri" w:eastAsia="Amiri" w:cs="Amiri"/>
          <w:lang w:bidi="ar-SA"/>
          <w:color w:val="111111"/>
          <w:sz w:val="28"/>
          <w:szCs w:val="28"/>
          <w:rtl/>
        </w:rPr>
        <w:t xml:space="preserve">، وما دَخَلَ في قَلبي رُعبٌ أكثَرُ مِمّا دَخَلَ في هذِهِ اللَّيلَةِ ، ثُمَّ قالَ : إنّا للّهِِ وإنّا إلَيهِ راجِعونَ . فَقُلتُ : يا أباه مالَكَ تَنعى نَفسَكَ مُنذُ اللَّيلَةِ ؟ قالَ : يا بُنَيَّةُ قَد قَرُبَ الأَجَلُ وَانقَطَعَ الأَمَلُ . قالَت اُمُّ كُلثومٍ : فَبَكَيتُ فَقالَ لي : يا بُنَيَّةُ لا تَبكينَ فَإِنّي لَم أقلُ ذلِكَ إلّا بِما عَهِدَ إلَيَّ النَّبِيُّ صلى الله عليه و آله . ثُمَّ إنَّهُ نَعَسَ وطَوى ساعَةً ، ثُمَّ استَيقَظَ مِن نَومِهِ وقالَ : يا بُنَيَّةُ إذا قَرُبَ وَقتَ الأَذانِ فَأَعلِميني . ثُمَّ رَجََع إلى ما كانَ عَلَيهِ أوَّلَ اللَّيلِ مِنَ الصَّلاة وَالدُّعاءِ وَالتَّضَرُّعِ إلَى اللّهِ سُبحانَهُ وتَعالى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كُلثومٍ : فَجَعَلتُ أرقُبُ وَقتَ الأَذانِ ، فَلَمّا لاحَ الوَقتُ أتَيتُهُ ومَعي إناءٌ فيهِ ماءٌ ، ثُمَّ أيقَظتُهُ ، فَأَسبَغَ الوُضوءَ وقامَ ولَبِسَ ثِيابَهُ وفَتَحَ بابَهُ ، ثُمَّ نَزَلَ إلَى الدّارِ وكانَ فِي الدّارِ إوَزٌّ قَد اُهدِيَ إلى أخِيَ الحُسَينِ عليه السلام ، فَلَمّا نَزَلَ خَرَجنَ وَراءَهُ ورَفرَفنَ وصِحنَ في وَجهِهِ ، وكانَ قَبلَ تِلكَ اللَّيلَةِ لَم يَصِحنَ . فَقالَ عليه السلام : لا إلهَ إلَا اللّهُ صَوارِخُ تَتبَعُها نَوائِحُ ، وفي غَداةِ غَدٍ يَظهَرُ القَضاءُ . فَقُلتُ لَهُ : يا أباه هكَذا تَتَطَيَّرُ ؟ فَقالَ : يا بُنَيَّةُ ما مِنّا أهلَ البَيتِ مَن يَتَطَيَّرُ ولا يُتَطَيَّرُ بِهِ ، ولكِن قَولٌ جَرى عَلى لِساني ، ثُمَّ قالَ : يا بُنَيَّةُ بِحَقّي عَلَيكِ إلّا ما أطلَقتيهِ ، فَقَد حَبَستِ ما لَيسَ لَهُ لِسانٌ ولا يَقدِرُ عَلَى الكَلامِ إِذا جاعَ أو عَطِشَ ، فَأَطعِميهِ وأسقيهِ وإلّا خَلّي سَبيلَهُ يَأكُل مِن حَشائِشِ الأَرضِ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الخواطر عن إسماعيل بن عبد اللّه الصلعي :لَمّا كَثُرَ الاِختِلافُ بَينَ أصحابِ رَسولِ اللّهِ صلى الله عليه و آله وقُتِلَ عُثمانُ بنُ عَفّانَ تَخَوَّفتُ عَلى نَفسِيَ الفِتنَةَ ، فَاعتَزَمتُ عَلَى اعتِزالِ النّاسِ ، فَتَنَحَّيتُ إلى ساحِلِ الَبحرِ فَأَقَمتُ فيهِ حينا لا أدري ما فيهِ النّاسُ مُعتَزِلاً لِأَهلِ الهُجرِ وَالإِرجافِ ، فَخَرَجتُ مِن بَيتي لِبَعضِ حَوائِجي وقَد هَدَأَ اللَّيلُ ونامَ النّاسُ ، فَإِذا أنَا بِرَجُلٍ عَلى ساحِلِ البَحرِ يُناجي رَبَّهُ ويَتَضَرَّعُ إلَيهِ بِصَوتٍ شَجِيٍّ وقَلبٍ حَزينٍ ، فَنُضتُ </w:t>
      </w:r>
      <w:r>
        <w:rPr>
          <w:rStyle w:val="FootnoteReference"/>
        </w:rPr>
        <w:footnoteReference w:id="605"/>
      </w:r>
      <w:r>
        <w:rPr>
          <w:rFonts w:ascii="Amiri" w:hAnsi="Amiri" w:eastAsia="Amiri" w:cs="Amiri"/>
          <w:lang w:bidi="ar-SA"/>
          <w:color w:val="111111"/>
          <w:sz w:val="28"/>
          <w:szCs w:val="28"/>
          <w:rtl/>
        </w:rPr>
        <w:t xml:space="preserve">إلَيهِ وأصغَيتُ إلَيهِ مِن حَيثُ لا يَراني ، فَسَمِعتُهُ يَقولُ : يا حَسَنَ الصٌّحبَةِ ، يا خَليفَةَ النَّبِيّينَ ، يا أرحَمَ الرّاحِمينَ ، البَدِئُ البَديعُ لَيسَ مِثلَكَ شَيءُّ ، وَالدّائِمُ غَيرُ الغافِلِ ، وَالحَيُّ الَّذي لا يَموتُ ، أنتَ كُلَّ يَومٍ في شَأنٍ ، أنتَ خَليفَةُ مُحَمَّدٍ وناصِرُ مُحَمَّدٍ ومُفَضِّلُ مُحَمَّدٍ ، أنتَ الَّذي أسأَلُكَ أن تَنصُرَ وَصِيَّ مُحَمَّد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8" w:name="pg12737_180691"/>
    <w:bookmarkEnd w:id="108"/>
    <w:p>
      <w:pPr>
        <w:pStyle w:val="Heading5"/>
      </w:pPr>
      <w:bookmarkStart w:id="443" w:name="_Toc149"/>
      <w:r>
        <w:t>۴ / ۲ فجر التّاسع عشر</w:t>
      </w:r>
      <w:bookmarkEnd w:id="443"/>
    </w:p>
    <w:p>
      <w:pPr>
        <w:pStyle w:val="BookText"/>
      </w:pPr>
      <w:r>
        <w:rPr>
          <w:rFonts w:ascii="Amiri" w:hAnsi="Amiri" w:eastAsia="Amiri" w:cs="Amiri"/>
          <w:lang w:bidi="ar-SA"/>
          <w:color w:val="111111"/>
          <w:sz w:val="28"/>
          <w:szCs w:val="28"/>
          <w:rtl/>
        </w:rPr>
        <w:t xml:space="preserve">وخَليفَةَ مُحَمَّدٍ وَالقائِمَ بِالقِسطِ بَعدَ مُحَمَّدٍ ، اعطِف عَلَيهِ بِنَصرٍ أو تَوَفّاهُ بِرَحمَةٍ . قالَ : ثُمَّ رَفَعَ رَأسَهُ وقَعَدَ مِقدارَ التَّشَهُّدِ ، ثُمَّ إنَّهُ سَلَّمَ فيما أحسَبُ تِلقاءَ وَجهِهِ ، ثُمَّ مَضى فَمَشى عَلَى الماءِ ، فَنادَيتُهُ مِن خَلفِهِ : كَلِّمني يَرحَمُكَ اللّهُ ، فَلَم يَلتَفِت وقالَ : الهادي خَلفَكَ فَاسأَلهُ عَن أمرِ دينِكَ . فَقُلتُ : مَن هُوَ يَرحَمُكَ اللّهُ ؟ فَقالَ : وَصِيُّ مُحَمَّدٍ مِن بَعدِهِ ، فَخَرَجتُ مُتَوَجِّها إلَى الكوفَةِ فَأَمسَيتُ دونَها ، فَبِتُّ قَريبا مِنَ الحيرَةِ ، فَلَمّا أجَنَّنِي اللَّيلُ إذا أنَا بِرَجُلٍ قَد أقبَلَ حَتَّى استَتَرَ بِرابِيَةٍ ، ثُمَّ صَفَّ قَدَمَيهِ فَأَطالَ المُناجاةَ ، وكانَ فيما قالَ : اللّهُمَّ إنّي سِرتُ فيهِم ما أمَرَني رَسولُكَ وصَفِيُّكَ فَظَلَموني ، فَقَتَلتُ المُنافِقينَ كَما أمَرتَني فَجَهِلوني . وقَد مَلِلتُهُم ومَلّوني وأبغَضتُهُم وأبغَضوني ، ولَم تَبقَ خَلَّةٌ أنتَظِرُها إلَا المُرادِيُّ ، اللّهُمَّ فَعَجِّل لَهُ الشَّقاوَةَ وتَغَمَّدني بِالسَّعادَةِ ، اللّهُمَّ قَد وَعَدَني نَبِيُّكَ أن تَتَوفّاني إلَيكَ إذا سَأَلتُكَ ، اللّهُمَّ وقَد رَغِبتُ إلَيكَ في ذلِكَ ، ثُمَّ مَضى ، فَقَفَوتُهُ فَدَخَلَ مَنزِلَهُ ، فَإِذا هُوَ عَلِيُّ بنُ أبي طالِبٍ عليه السلام . قالَ : فَلَم ألبَث إذ نادَى المُنادي بِالصَّلاةِ ، فَخَرَجَ وَاتَّبَعتُهُ حَتّى دَخَلَ المَسجِدَ فَعَمَّمَهُ ابنُ مُلجَمٍ ـ لَعَنَهُ اللّهُ ـ بِالسَّيفِ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۲فَجرُ التّاسِعِ عَشرٍالإمام الحسن عليه السلام :دَخَلَ ابنُ النَّبّاح [المُؤَذِّنُ] عَلَيهِ [عَلِيٍّ عليه السلام ] فَقالَ : الصَّلاةُ . فَأَخَذتُ بِيَدِهِ، فَقامَ ومَشَى ابنُ النَّبّاحِ بَينَ يَدَيهِ ومَشَيتُ خَلفَهُ ، فَلَمّا خَرَجَ مِنَ البابِ نادى : أيُّهَا النّاسُ الصَّلاةُ ، الصَّلاةُ ـ وكَذلِكَ كانَ يَصنَعُ في كُلِّ يَومٍ ، ويَخرُجُ ومَعَهُ دِرَّتُه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يوقِظُ النّاسَ ـ فَاعتَرَضَهُ الرَّجُلانِ ، فَرَأَيتُ بَريقَ السَّيفِ وسَمِعتُ قائِلاً يَقولُ : الحُكمُ يا عَلِيُّ للّهِِ لا لَكَ . ثُمَّ رَأَيتُ سَيفا ثانِيا ؛ فَأَمّا سَيفُ ابنِ مُلجَمٍ فَأَصابَ جَبهَتَهُ إلى قَرنِهِ ووَصَلَ إلى دِماغِهِ ، وأمّا سَيفُ ابنِ بَجرَةَ فَوَقَعَ فِي الطّاقِ . وقالَ عَلِيٌّ : لا يَفوتَنَّكُمُ الرَّجُلُ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:كانَ حُجرُ بنُ عَدِيٍّ في تِلكَ اللَّيلَةِ بائِتا فِي المَسجِدِ ، فَسَمِعَ الأَشعَثَ يَقولُ لِابنِ مُلجَمٍ : النَّجاءَ النَّجاءَ لِحاجَتِكَ فَقَد فَضَحَكَ الصُّبحُ ، فَأَحَسَّ حُجرٌ بِما أرادَ الأَشعَثُ ، فَقالَ لَهُ : قَتَلتَهُ يا أعوَرُ . وخَرَجَ مُبادِرا لِيَمضِيَ إلى أميرِ المُؤمِنينَ عليه السلام فَيُخبِرَهُ الخَبَرَ ويُحَذِّرَهُ مِنَ القَومِ ، وخالَفَهُ أميرُ المُؤمِنينَ عليه السلام فَدَخَلَ المَسجِدَ ، فَسَبَقَهُ ابنُ مُلجَمٍ فَضَرَبَهُ بِالسَّيفِ ، وأقبَلَ حُجرٌ وَالّناسُ يَقولونَ : قُتِلَ أميرُ المُؤمِنينَ . قُتِلَ أميرُ المُؤمِنينَ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عَلِيٌّ يَخرُجُ كُلَّ غَداةٍ أوَّلَ الأَذانِ يوقِظُ النّاسَ لِلصَّلاةِ ، وقَد كانَ ابنُ مُلجَمٍ مَرَّ بِالأَشعَثِ وهُوَ فِي المَسجِدِ ، فَقالَ لَهُ : فَضَحَكَ الصُّبحُ ، فَسَمِعَها حُجرُ بنُ عَدِيٍّ ، فَقالَ : قَتَلتَهُ يا أعوَرُ قَتَلَكَ اللّهُ . وخَرَجَ عَلِيٌّ رضى الله عنه يُنادي : أيُّهَا النّاسُ ، الصَّلاةُ . فَشَدَّ عَلَيهِ ابنُ مُلجَمٍ وأصحابُهُ وهُم يَقولونَ : الحُكُم للّهِِ ، لا لَكَ ، وضَرَبَهُ ابنُ مُلجَمٍ عَلى رَأسِهِ بِالسَّيفِ في قَرنِهِ ، وأمّا شَبيبٌ فَوَقَعَت ضَربَتُهُ بِعِضادَةِ البابِ ، وأمّا مُجاشِعُ بنُ وَردانَ فَهَرَبَ ، وقالَ عَلِيٌّ : لا يَفوتَنَّكُمُ الرَّجُلُ . وشَدَّ النّاسُ عَلَى ابنِ مُلجَمٍ يَرمونَهُ بِالحَصباءِ ، ويَتَناوَلونَهُ ويَصيحونَ ، فَضَرَبَ ساقَهُ رَجُلٌ مِن هَمدانَ بِرِجلِهِ ، وضَرَبَ المُغيرَةُ بنُ نَوفَلِ بنِ الحارِثِ بنِ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فَصَرَعَهُ ، وأقبَلَ بِهِ إلَى الحَسَنِ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:وضَرَبَهُ [ابنُ مُلجَمٍ] عَلى رَأسِهِ ، فَسَقَطَ وصاحَ : خُذوهُ ، فَابتَدَرَهُ النّاسُ ، فَجَعَلَ لا يَقرَبُ مِنهُ أحَدٌ إلّا نَفَحَهُ بِسَيفِهِ ، فَبادَرَ إلَيهِ قُثَمُ بنُ العَبّاسِ ، فَاحتَمَلَهُ وضَرَبَ بِهِ الأَرضَ ، فَصاحَ : يا عَلِيُّ ، نَحِّ عَنّي كَلبَكَ ، وأتى بِهِ إلى عَلِيٍّ ، فَقالَ : اِبنُ مُلجَمٍ ؟ قالَ : نَعَم . فَقالَ : يا حَسَنُ شَأنَكَ بِخَصمِكَ ، فَأَشبِع بَطنَهُ ، وَاشدُد وَثاقَهُ ، فَإِن مُتُّ فَأَلحِقهُ بي اُخاصِمُهُ عِندَ رَبّي ، وإن عِشتُ فَعَفوٌ أو قِصاصٌ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لوط بن يحيى عن أشياخه :فَلَمّا أحَسَّ الإِمامُ بِالضرَّبِ لَم يَتَأَوَّه وصَبَرَ وَاحتَسَبَ ، ووَقَعَ عَلى وَجهِهِ ولَيسَ عِندَهُ أحَدٌ قائِلاً : بِسمِ اللّهِ وبِاللّهِ وعَلى مِلَّةِ رَسولِ اللّهِ ، ثُمَّ صاحَ وقالَ : قَتَلَنِي ابنُ مُلجَمٍ قَتَلَنِي اللَّعينُ ابنُ اليَهودِيَّةِ ورَبِّ الكَعبَةِ ، أيُّهَا النّاسُ لا يَفوتَنَّكُمُ ابنُ مُلجَمٍ . . . . فَلَمّا سَمِعَ النّاسُ الضَّجَّةَ ثارَ إلَيهِ كُلُّ مَن كانَ فِي المَسجِدِ ، وصاروا يَدورونَ ولا يَدرونَ أينَ يَذهَبونَ مِن شِدَّةِ الصَّدمَةِ وَالدِّهشَةِ، ثُمَّ أحاطوا بِأَميرِ المُؤمِنينَ عليه السلام وهُوَ يَشُدَّ رَأسَهُ بِمِئزَرِهِ ، وَالدَّمُ يَجري عَلى وَجهِهِ ولِحيَتِهِ ، وقَد خُضِبَت بِدِمائِهِ وهُوَ يَقولُ : هذا ما وَعَدَ اللّهُ ورَسولُهُ وصَدَقَ اللّهُ ورَسولُهُ . . . . فَدَخَلَ النّاسُ الجامِعَ فَوَجَدُوا الحَسَنَ ورَأسَ أبيهِ في حِجرِهِ ، وقَد غَسَلَ الدَّمَ عَنهُ وشَدَّ الضَّربَةَ وهِيَ بَعدَها تَشخَبُ دَماً ، ووَجهُهُ قَد زادَ بَياضاً بِصُفرَةٍ ، وهُوَ يَرمُقُ السَّماءَ بِطَرفِهِ ولِسانِهِ يُسَبِّحُ اللّهَ ويُوَحِّدُهُ ، وهُوَ يَقولُ : أسأَلُكَ يا رَبِّ الرَّفيعَ الأَعلى فَأَخَذَ الحَسَنُ عليه السلام رَأسَهُ في حِجرِهِ فَوَجَدَهُ مَغشِيّاً عَلَيهِ ، فَعِندَها بَكى بُكاءً شَديدا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يُقَبِّلُ وَجهَ أبيهِ وما بَين عَينَيهِ ومَوضِعَ سُجودِهِ ، فَسَقَطَ مِن دُموعِهِ قَطَراتٌ عَلى وَجهِ أميرِ المُؤمِنينَ عليه السلام ، فَفَتَحَ عَينَيهِ فَرَآهُ باكِياً ، فَقالَ لَهُ : يا بُنَيَّ ياحَسَنُ ما هذَا البُكاءُ ؟ يا بُنَيَّ لارَوعُ عَلى أبيكَ بَعدَ اليَومِ ، هذا جَدُّكَ مُحَمَّدٌ المُصطَفى وخَديجَةُ وفاطِمَةُ وَالحورُ العينُ مُحدِقونَ مُنتَظِرونَ قُدومَ أبيكَ ، فَطِب نَفساً وقَرَّ عَيناً ، وَاكفُف عَنِ البُكاءِ فَإِنَّ المَلائِكَةَ قَدِ ارتَفَعَت أصواتَهُم إلَى السَّماءِ ، يا بُنَيَّ أ تَجزَعُ عَلى أبيكَ وغَداً تُقتَلُ بَعدي مَسموماً مَظلوماً ؟ ويُقتَلُ أخوكَ بِالسَّيفِ هكَذا ، وتَلحَقانِ بِجَدِّكُما وأبيكُما واُمِّكُما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ابن الحنفيّة :كُنتُ وَاللّهِ إنّي لَاُصَلّي تِلكَ اللَّيلَةَ الَّتي ضُرِبَ فيها عَلِيٌّ فِي المَسجِدِ الأَعظَمِ ، في رِجالٍ كَثيرٍ مِن أهلِ المِصرِ ، يُصَلّونَ قَريبا مِنَ السُّدَّةِ ، ما هُم إلّا قِيامٌ ورُكوعٌ وسُجودٌ ، وما يَسأَمونَ مِن أوَّلِ اللَّيلِ إلى آخِرِهِ ، إذ خَرَجَ عَلِيٌّ لِصَلاةِ الغَداةِ ، فَجَعَلَ يُنادي : أيُّهَا النّاسُ ، الصَّلاةُ ، الصَّلاةُ ، فَما أدري أخرَجَ مِنَ السُّدَّةِ فَتَكَلَّمَ بِهذِهِ الكَلِماتِ أم لا ! فَنَظَرتُ إلى بَريقٍ ، وسَمِعتُ : الحُكمُ للّهِِ يا عَلِيُّ لا لَكَ ولا لِأَصحابِكَ ، فَرَأَيتُ سَيفا ، ثُمَّ رَأَيتُ ثانِيا ، ثُمَّ سَمِعتُ عَلِيّا يَقولُ : لا يَفوتَنَّكُمُ الرَّجُلُ . وشَدَّ النّاسُ عَلَيهِ مِن كُلِّ جانِبٍ . قالَ : فَلَم أبرَح حَتّى اُخِذَ ابنُ مُلجَمٍ واُدخِلَ عَلى عَلِيٍّ ، فَدَخَلتُ فيمَن دَخَلَ مِنَ النّاسِ ، فَسَمِعتُ عَلِيّا يَقولُ : النَّفسُ بِالنَّفسِ ، إن أنَا مُتُّ فَاقتُلوهُ كَما قَتَلَني ، وإن بَقيتُ رَأَيتُ فيهِ رَأيي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الصحابة عن الليث بن سعد :إنَّ عَبدَ الرَّحمنِ بنَ مُلجَمٍ ضَرَبَ عَلِيّا في صَلاةِ الصُّبحِ عَلى دَهسٍ </w:t>
      </w:r>
      <w:r>
        <w:rPr>
          <w:rStyle w:val="FootnoteReference"/>
        </w:rPr>
        <w:footnoteReference w:id="613"/>
      </w:r>
      <w:r>
        <w:rPr>
          <w:rFonts w:ascii="Amiri" w:hAnsi="Amiri" w:eastAsia="Amiri" w:cs="Amiri"/>
          <w:lang w:bidi="ar-SA"/>
          <w:color w:val="111111"/>
          <w:sz w:val="28"/>
          <w:szCs w:val="28"/>
          <w:rtl/>
        </w:rPr>
        <w:t xml:space="preserve">بِسَيفٍ كانَ سَمَّهُ بِالسَّمِّ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عمدة الطالب :خَرَجَ [عَلِيٌّ عليه السلام ] فَلَمّا دَخَلَ المَسجِدَ أقبَلَ يُنادي : الصَّلاةُ الصَّلاةُ ، فَشَدَّ عَلَيهِ ابنُ مُلجَمٍ ـ لَعنَةُ اللّهِ عَلَيهِ ـ فَضَرَبَهُ عَلى رَأسِهِ بِالسَّيفِ ، فَوَقَعَت ضَربَتُهُ في مَوضِعِ الضَّربَةِ الَّتي ضَرَبَهُ إيّاها عَمرُو بنُ عَبدِ وَدٍّ يَومَ الخَندَقِ </w:t>
      </w:r>
      <w:r>
        <w:rPr>
          <w:rStyle w:val="FootnoteReference"/>
        </w:rPr>
        <w:footnoteReference w:id="615"/>
      </w:r>
    </w:p>
    <w:p>
      <w:pPr>
        <w:pStyle w:val="BookText"/>
      </w:pPr>
      <w:r>
        <w:rPr>
          <w:rFonts w:ascii="Amiri" w:hAnsi="Amiri" w:eastAsia="Amiri" w:cs="Amiri"/>
          <w:lang w:bidi="ar-SA"/>
          <w:color w:val="111111"/>
          <w:sz w:val="28"/>
          <w:szCs w:val="28"/>
          <w:rtl/>
        </w:rPr>
        <w:t xml:space="preserve">الإمام زين العابدين عليه السلام :لَمّا ضَرَبَ ابنُ مُلجَمٍ ـ لَعَنَهُ اللّهُ ـ أميرَ المُؤمِنينَ عَلِيَّ ابنَ أبي طالِبٍ عليه السلام ، وكانَ مَعَهُ آخَرُ فَوَقَعَت ضَربَتُهُ عَلَى الحائِطِ ، وأمَّا ابنُ مُلجَمٍ فَضَرَبَهُ فَوَقَعَتِ الضَّربَةُ وهُوَ ساجِدٌ عَلى رَأسِهِ عَلَى الضَّربَةِ الَّتي كانَت ، فَخَرَجَ الحَسَنُ وَالحُسَينُ عليهماالسلاموأخَذَا ابنَ مُلجَمٍ وأوثَقاهُ ، وَاحتُمِلَ أميرُ المُؤمِنينَ فاُدخِلَ دارَهُ ، فَقَعَدَت لُبابَةُ عِندَ رَأسِهِ وجَلَسَت اُمُّ كُلثومٍ عِندَ رِجلَيهِ ، فَفَتَحَ عَينَيهِ فَنَظَرَ إلَيهِما فَقالَ : الرَّفيقُ الأَعلى خَيرٌ مُستَقَرّا وأحسَنُ مُقيلاً ، ضَربَةٌ بِضَربَةٍ أوِ العَفوُ إن كانَ ذلِكَ ، ثُمَّ عَرِقَ ، ثُمَّ أفاقَ فَقالَ : رَأَيتُ رَسولَ اللّهِ صلى الله عليه و آله يَأمُرُني بِالرَّواحِ إلَيهِ عِشاءً ثَلاثَ مَرّاتٍ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أمير المؤمنين عن عمران بن ميثم عن أبيه :إنَّ عَلِيّا خَرَجَ إلى صَلاةِ الصُّبحِ فَكَبَّرَ فِي الصَّلاةِ ثُمَّ قَرَأَ مِن سورَةِ الأَنبِياءِ إحدى عَشَرَةَ آيَةً ، ثُمَّ ضَرَبَهُ ابنُ مُلجَمٍ مِنَ الصَّفِّ عَلى قَرنِهِ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9" w:name="pg12737_180696"/>
    <w:bookmarkEnd w:id="109"/>
    <w:p>
      <w:pPr>
        <w:pStyle w:val="Heading5"/>
      </w:pPr>
      <w:bookmarkStart w:id="444" w:name="_Toc150"/>
      <w:r>
        <w:t>۴ / ۳ فزت وربّ الكعبة</w:t>
      </w:r>
      <w:bookmarkEnd w:id="444"/>
    </w:p>
    <w:p>
      <w:pPr>
        <w:pStyle w:val="Heading6"/>
      </w:pPr>
      <w:bookmarkStart w:id="445" w:name="_Toc151"/>
      <w:r>
        <w:t>اشارة</w:t>
      </w:r>
      <w:bookmarkEnd w:id="445"/>
    </w:p>
    <w:p>
      <w:pPr>
        <w:pStyle w:val="BookText"/>
      </w:pPr>
      <w:r>
        <w:rPr>
          <w:rFonts w:ascii="Amiri" w:hAnsi="Amiri" w:eastAsia="Amiri" w:cs="Amiri"/>
          <w:lang w:bidi="ar-SA"/>
          <w:color w:val="111111"/>
          <w:sz w:val="28"/>
          <w:szCs w:val="28"/>
          <w:rtl/>
        </w:rPr>
        <w:t xml:space="preserve">مقتل أمير المؤمنين عن عمر بن عبد الرحمن بن نفيع بن جعدة بن هبيرة :إنَّهُ لَمّا ضَرَبَ ابنُ مُلجَمٍ عَلِيّا عليه السلام وهُوَ فِي الصَّلاةِ تَأَخَّرَ فَدَفَعَ في ظَهرِ جَعدَةَ بنِ هُبَيرَةَ فَصَلّى بِالنّاسِ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لوط بن يحيى عن أشياخه عن محمّد ابن الحنفيّة :إنَّ أبي عليه السلام قالَ : اِحمِلوني إلى مَوضِعِ مُصَلّايَ في مَنزِلي . قالَ : فَحَمَلناهُ إلَيهِ وهُوَ مُدنِفٌ وَالنّاسُ حَولُهُ ، وهُم في أمرٍ عَظيمٍ باكينَ مَحزونينَ ، قَد أشرَفوا عَلَى الهَلاكِ مِن شِدَّةِ البُكاءِ وَالنَّحيبِ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۳فُزتُ وَرَبِّ الكَعبَةِالإمام عليّ عليه السلامـ لَمّا ضَرَبَهُ ابنُ مُلجَمٍ ـ: فُزتُ ورَبِّ الكَعبَةِ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المنـاقب لابن شهر آشـوب عـن محمّد بـن عبـد اللّه الأزدي :أقبَلَ أميرُ المُؤمِنينَ يُنادي : الصَّلاةُ ، الصَّلاةُ ، فَإِذا هُوَ مَضروبٌ ، وسَمِعتُ قائِلاً يَقولُ : الحُكمُ للّهِِ يا عَلِيُّ لا لَكَ ولا لِأَصحابِكَ ، وسَمِعتُ عَلِيّا يَقولُ : فُزتُ وَرَبِّ الكَعبَةِ ، ثُمَّ يَقولُ : لا يَفوتَنَّكُمُ الرَّجُلُ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عن المدائني :لَمّا كانَ اليَومُ الَّذي تَواعَدوا فيهِ خَرَجَ عَدُوُّ اللّهِ ، فَقَعَدَ لِعَلِيٍّ حينَ خَرَجَ عَلِيٌّ لِصَلاةِ الصُّبحِ ، صَبيحَةَ نَهارِ الجُمُعَةِ ، لَيلَةَ عَشرٍ بَقِيَت مِن رَمَضانَ سَنَةَ أربَعينَ ، فَلَمّا خَرَجَ لِلصَّلاةِ وَثَبَ عَلَيهِ وقالَ : الحُكمُ للّهِِ لا لَكَ يا عَلِيُّ ، وضَرَبَهُ عَلى قَرنِهِ بِالسَّيفِ . فَقالَ عَلِيٌّ : فُزتُ ورَبِّ الكَعبَةِ . ثُمَّ قالَ : لا يَفوتَنَّكُمُ الرَّجُلُ . فَشَدَّ النّاسُ عَلَيهِ ، فَأَخَذوهُ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0" w:name="pg12737_180697"/>
    <w:bookmarkEnd w:id="110"/>
    <w:p>
      <w:pPr>
        <w:pStyle w:val="Heading6"/>
      </w:pPr>
      <w:bookmarkStart w:id="446" w:name="_Toc152"/>
      <w:r>
        <w:t>بحث حول تعريض الإمام نفسه للقتل</w:t>
      </w:r>
      <w:bookmarkEnd w:id="446"/>
    </w:p>
    <w:p>
      <w:pPr>
        <w:pStyle w:val="Heading6"/>
      </w:pPr>
      <w:bookmarkStart w:id="447" w:name="_Toc153"/>
      <w:r>
        <w:t>مبادئ علم الإمام :</w:t>
      </w:r>
      <w:bookmarkEnd w:id="447"/>
    </w:p>
    <w:p>
      <w:pPr>
        <w:pStyle w:val="BookText"/>
      </w:pPr>
      <w:r>
        <w:rPr>
          <w:rFonts w:ascii="Amiri" w:hAnsi="Amiri" w:eastAsia="Amiri" w:cs="Amiri"/>
          <w:lang w:bidi="ar-SA"/>
          <w:color w:val="111111"/>
          <w:sz w:val="28"/>
          <w:szCs w:val="28"/>
          <w:rtl/>
        </w:rPr>
        <w:t xml:space="preserve">بحث حول تعريض الإمام نفسه للقتليُستفاد من النصوص التاريخيّة والحديثيّة التي مرّ قسم منها بأنّ الإمام عليّا عليه السلام كان من غير شكّ على علم بشهادته ، وكان يعلم بوقتها وأنّه كان يعرف قاتله أيضاً ، وحتى إنّ بعض خواصّه كانوا على اطّلاع بهذا الأمر </w:t>
      </w:r>
      <w:r>
        <w:rPr>
          <w:rStyle w:val="FootnoteReference"/>
        </w:rPr>
        <w:footnoteReference w:id="623"/>
      </w:r>
      <w:r>
        <w:rPr>
          <w:rFonts w:ascii="Amiri" w:hAnsi="Amiri" w:eastAsia="Amiri" w:cs="Amiri"/>
          <w:lang w:bidi="ar-SA"/>
          <w:color w:val="111111"/>
          <w:sz w:val="28"/>
          <w:szCs w:val="28"/>
          <w:rtl/>
        </w:rPr>
        <w:t xml:space="preserve">. ومن هنا فلا بدّ من التساؤل عن السبب الذي جعل الإمام يعرّض نفسه للقتل . ألم يكن مكلّفاً بوقاية نفسه من القتل لكي تنتفع الاُمّة الإسلاميّة من بركات وجوده أكثر فأكثر؟ ألا يُعتبر ذهابه إلى المسجد في الليلة التي يعلم بأنّه سيُقتل فيها ، إلقاءً للنفس في التهلكة؟ وهذا التساؤل يثار أيضاً حول سائر الأئمة من أهل البيت عليهم السلام ، وهو أنّهم إذا كانوا على علم بشهادتهم ، لماذا لم يتوقّوها؟</w:t>
      </w:r>
    </w:p>
    <w:p>
      <w:pPr>
        <w:pStyle w:val="BookText"/>
      </w:pPr>
      <w:r>
        <w:rPr>
          <w:rFonts w:ascii="Amiri" w:hAnsi="Amiri" w:eastAsia="Amiri" w:cs="Amiri"/>
          <w:lang w:bidi="ar-SA"/>
          <w:color w:val="111111"/>
          <w:sz w:val="28"/>
          <w:szCs w:val="28"/>
          <w:rtl/>
        </w:rPr>
        <w:t xml:space="preserve">مبادئ علم الإمام :قبل الإجابة عن التساؤلات أعلاه ، ينبغي الإجابة عن سؤال آخر ، وهو من أين يعلم الأئمّة الكيفيّة التي سيقتلون فيها؟ قدّمنا إجابة تفصيليّة عن هذا السؤال في كتاب «أهل البيت في الكتاب والسنّة»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1" w:name="pg12737_180698"/>
    <w:bookmarkEnd w:id="111"/>
    <w:p>
      <w:pPr>
        <w:pStyle w:val="Heading6"/>
      </w:pPr>
      <w:bookmarkStart w:id="448" w:name="_Toc154"/>
      <w:r>
        <w:t>إجابات عن سبب تعريض الإمام نفسه للقتل :</w:t>
      </w:r>
      <w:bookmarkEnd w:id="448"/>
    </w:p>
    <w:p>
      <w:pPr>
        <w:pStyle w:val="Heading6"/>
      </w:pPr>
      <w:bookmarkStart w:id="449" w:name="_Toc155"/>
      <w:r>
        <w:t>۱ ـ عدم العلم التفصيلي</w:t>
      </w:r>
      <w:bookmarkEnd w:id="449"/>
    </w:p>
    <w:p>
      <w:pPr>
        <w:pStyle w:val="BookText"/>
      </w:pPr>
      <w:r>
        <w:rPr>
          <w:rFonts w:ascii="Amiri" w:hAnsi="Amiri" w:eastAsia="Amiri" w:cs="Amiri"/>
          <w:lang w:bidi="ar-SA"/>
          <w:color w:val="111111"/>
          <w:sz w:val="28"/>
          <w:szCs w:val="28"/>
          <w:rtl/>
        </w:rPr>
        <w:t xml:space="preserve">تحت عنوان «مبادئ علومهم» . أمّا الجواب الإجمالي عن هذا السؤال فهو أنّ مبادئ العلوم المتنوّعة الواسعة عند أهل البيت هي عبارة عن : تعاليم الرسول صلى الله عليه و آله التي انتقلت عن طريق الإمام علي عليه السلام إلى سائر الأئمّة عليهم السلام ، وكتب الأنبياء السابقين ، وكتاب الإمام عليّ عليه السلام ، ومصحف فاطمة عليهاالسلام ، وكتاب الجفر ، وكتاب الجامعة ، والإلهام </w:t>
      </w:r>
      <w:r>
        <w:rPr>
          <w:rStyle w:val="FootnoteReference"/>
        </w:rPr>
        <w:footnoteReference w:id="624"/>
      </w:r>
      <w:r>
        <w:rPr>
          <w:rFonts w:ascii="Amiri" w:hAnsi="Amiri" w:eastAsia="Amiri" w:cs="Amiri"/>
          <w:lang w:bidi="ar-SA"/>
          <w:color w:val="111111"/>
          <w:sz w:val="28"/>
          <w:szCs w:val="28"/>
          <w:rtl/>
        </w:rPr>
        <w:t xml:space="preserve">. واستناداً إلى النصوص التي أوردناها في الفصل الرابع من ذلك القسم ، فإنّ أئمّة أهل البيت كانوا يكسبون معرفة ما يريدون معرفته بواسطة الطرق التي سبقت الإشارة اليها .</w:t>
      </w:r>
    </w:p>
    <w:p>
      <w:pPr>
        <w:pStyle w:val="BookText"/>
      </w:pPr>
      <w:r>
        <w:rPr>
          <w:rFonts w:ascii="Amiri" w:hAnsi="Amiri" w:eastAsia="Amiri" w:cs="Amiri"/>
          <w:lang w:bidi="ar-SA"/>
          <w:color w:val="111111"/>
          <w:sz w:val="28"/>
          <w:szCs w:val="28"/>
          <w:rtl/>
        </w:rPr>
        <w:t xml:space="preserve">إجابات عن سبب تعريض الإمام نفسه للقتل :عرضت إجابات مختلفة حول عدم توقّي الأئمّة لشهادتهم مع علمهم بوقوعها ، ويتلخّص أهم تلك الأسباب فيما يلي :</w:t>
      </w:r>
    </w:p>
    <w:p>
      <w:pPr>
        <w:pStyle w:val="BookText"/>
      </w:pPr>
      <w:r>
        <w:rPr>
          <w:rFonts w:ascii="Amiri" w:hAnsi="Amiri" w:eastAsia="Amiri" w:cs="Amiri"/>
          <w:lang w:bidi="ar-SA"/>
          <w:color w:val="111111"/>
          <w:sz w:val="28"/>
          <w:szCs w:val="28"/>
          <w:rtl/>
        </w:rPr>
        <w:t xml:space="preserve">۱ ـ عدم العلم التفصيليمع أنّ الأئمة كانوا على معرفة إجماليّة بالكيفيّة التي سيُقتلون بها ، إلّا أنّهم لم يكن لديهم علم تفصيلي بالموضوع ، حتى وإن كان سبب عدم العلم يعود إلى عدم إرادتهم لمعرفته . بيد أنّ هذا الجواب يتنافى مع ظاهر الروايات الدالّة على أنّ الأئمّة كان لديهم علم تفصيلي بوقائع شهاداتهم ، أو يمكن القول على الأقلّ بأنّ هذا التوجيه غير مقبول فيما يخصّ شهادة الإمام عليّ عليه السلام ولا سيما في ضوء وجود كلّ هذه النصوص التاريخيّة والحديثيّة التي اطّلعنا على بعضٍ منها . ومن المثير للعجب أن يقول الشيخ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2" w:name="pg12737_180699"/>
    <w:bookmarkEnd w:id="112"/>
    <w:p>
      <w:pPr>
        <w:pStyle w:val="Heading6"/>
      </w:pPr>
      <w:bookmarkStart w:id="450" w:name="_Toc156"/>
      <w:r>
        <w:t>۲ ـ عدم العلم أثناء وقوع التقدير الإلهي</w:t>
      </w:r>
      <w:bookmarkEnd w:id="450"/>
    </w:p>
    <w:p>
      <w:pPr>
        <w:pStyle w:val="Heading6"/>
      </w:pPr>
      <w:bookmarkStart w:id="451" w:name="_Toc157"/>
      <w:r>
        <w:t>۳ ـ الإمام مكلّف باختيار الشهادة</w:t>
      </w:r>
      <w:bookmarkEnd w:id="451"/>
    </w:p>
    <w:p>
      <w:pPr>
        <w:pStyle w:val="BookText"/>
      </w:pPr>
      <w:r>
        <w:rPr>
          <w:rFonts w:ascii="Amiri" w:hAnsi="Amiri" w:eastAsia="Amiri" w:cs="Amiri"/>
          <w:lang w:bidi="ar-SA"/>
          <w:color w:val="111111"/>
          <w:sz w:val="28"/>
          <w:szCs w:val="28"/>
          <w:rtl/>
        </w:rPr>
        <w:t xml:space="preserve">المفيد : «فأمّا علمه بوقت قتله فلم يأت عليه أثر على التحصيل» .</w:t>
      </w:r>
    </w:p>
    <w:p>
      <w:pPr>
        <w:pStyle w:val="BookText"/>
      </w:pPr>
      <w:r>
        <w:rPr>
          <w:rFonts w:ascii="Amiri" w:hAnsi="Amiri" w:eastAsia="Amiri" w:cs="Amiri"/>
          <w:lang w:bidi="ar-SA"/>
          <w:color w:val="111111"/>
          <w:sz w:val="28"/>
          <w:szCs w:val="28"/>
          <w:rtl/>
        </w:rPr>
        <w:t xml:space="preserve">۲ ـ عدم العلم أثناء وقوع التقدير الإلهيويفيد هذا المعنى أنّ الأئمّة عليهم السلام كانوا على علم تفصيلي بخبر شهادتهم ، ولكن هذا العلم يُسلَب منهم وقت استشهادهم وفقاً للتقدير الإلهي القطعي . جاءت رواية عن الإمام الرضا عليه السلام يمكن أن تؤيّد في أحد احتمالاتها صحّة هذا الجواب ، قال الحسن بن الجهم : قُلتُ للإمام الرضا عليه السلام : إنّ أمير المؤمنين عليه السلام قد عرف قاتله والليلة التي يُقتل فيها والموضع الذي يُقتل فيه ، وقوله لمّا سمع صياح الإوزّ في الدار : صوائح تتبعها نوائح ، وقول اُمّ كلثوم : لو صلّيت الليلة داخل الدار وأمرت غيرك يصلّي بالناس ! فأبى عليها ، وكثر دخوله وخروجه تلك الليلة بلا سلاح ، وقد عرف عليه السلام أنّ ابن ملجم لعنه اللّه قاتله بالسيف ، كان هذا ممّا لم يجز تعرّضه! فقال : «ذلِكَ كانَ ، ولكِنَّهُ خُيِّرَ في تِلكَ اللَّيلَةِ لِتَمضِيَ مَقاديرُ اللّهِ عَزَّوجَلَّ» </w:t>
      </w:r>
      <w:r>
        <w:rPr>
          <w:rStyle w:val="FootnoteReference"/>
        </w:rPr>
        <w:footnoteReference w:id="625"/>
      </w:r>
      <w:r>
        <w:rPr>
          <w:rFonts w:ascii="Amiri" w:hAnsi="Amiri" w:eastAsia="Amiri" w:cs="Amiri"/>
          <w:lang w:bidi="ar-SA"/>
          <w:color w:val="111111"/>
          <w:sz w:val="28"/>
          <w:szCs w:val="28"/>
          <w:rtl/>
        </w:rPr>
        <w:t xml:space="preserve">. لقد جاء في بعض نسخ المصدر كلمة «حيّر» بدل «خيّر» ، وعلى هذا فإنّ قول الإمام يدلّ بكل وضوح بأنّه طرأت عليه في تلك اللحظة حالة لم يبقَ معها عليه تكليف بدفع القتل عن نفسه ، لكي يجري التقدير الإلهي .</w:t>
      </w:r>
    </w:p>
    <w:p>
      <w:pPr>
        <w:pStyle w:val="BookText"/>
      </w:pPr>
      <w:r>
        <w:rPr>
          <w:rFonts w:ascii="Amiri" w:hAnsi="Amiri" w:eastAsia="Amiri" w:cs="Amiri"/>
          <w:lang w:bidi="ar-SA"/>
          <w:color w:val="111111"/>
          <w:sz w:val="28"/>
          <w:szCs w:val="28"/>
          <w:rtl/>
        </w:rPr>
        <w:t xml:space="preserve">۳ ـ الإمام مكلّف باختيار الشهادةلاشكّ في أنّ تقدير الشهادة للإمام يأتي على أساس الحكمة الإلهيّة البالغة ، ولها مصالح ملزمة يجب أن تتحقّق . ولهذا السبب يتعيّن على الإمام أن لا يتوقّى منها ، وليس هذا فحسب ، بل ويجب عليه اختيار الشهادة رغم علمه الدقيق بكيفيّة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3" w:name="pg12737_180700"/>
    <w:bookmarkEnd w:id="113"/>
    <w:p>
      <w:pPr>
        <w:pStyle w:val="Heading6"/>
      </w:pPr>
      <w:bookmarkStart w:id="452" w:name="_Toc158"/>
      <w:r>
        <w:t>جواب الشيخ المفيد</w:t>
      </w:r>
      <w:bookmarkEnd w:id="452"/>
    </w:p>
    <w:p>
      <w:pPr>
        <w:pStyle w:val="BookText"/>
      </w:pPr>
      <w:r>
        <w:rPr>
          <w:rFonts w:ascii="Amiri" w:hAnsi="Amiri" w:eastAsia="Amiri" w:cs="Amiri"/>
          <w:lang w:bidi="ar-SA"/>
          <w:color w:val="111111"/>
          <w:sz w:val="28"/>
          <w:szCs w:val="28"/>
          <w:rtl/>
        </w:rPr>
        <w:t xml:space="preserve">استشهاده . وذلك لأنّ اختيار الشهادة مع العلم بوقتها وكيفيّتها يُعدُّ فضيلة لا يحتملها إلّا القادة الربانيّون الكبار وخواصّ أصحابهم . ومع أنّني لم اُلاحظ أحدا تعرض لهذا الجواب ، ولكن يبدو أنّه أفضل ما يُمكن أن يُعلّل به عدم وقاية أئمّة أهل البيت أنفسهم من الشهادة ، مع علمهم بكيفيّتها ، وهو ممّا تؤيّده الأدلّة العقليّة والنقليّة </w:t>
      </w:r>
      <w:r>
        <w:rPr>
          <w:rStyle w:val="FootnoteReference"/>
        </w:rPr>
        <w:footnoteReference w:id="626"/>
      </w:r>
      <w:r>
        <w:rPr>
          <w:rFonts w:ascii="Amiri" w:hAnsi="Amiri" w:eastAsia="Amiri" w:cs="Amiri"/>
          <w:lang w:bidi="ar-SA"/>
          <w:color w:val="111111"/>
          <w:sz w:val="28"/>
          <w:szCs w:val="28"/>
          <w:rtl/>
        </w:rPr>
        <w:t xml:space="preserve">. ولغرض تقديم مزيد من المعلومات للباحثين ، نورد فيما يلي نصَّ جواب الشيخ المفيد ، والعلّامة الطباطبائي :</w:t>
      </w:r>
    </w:p>
    <w:p>
      <w:pPr>
        <w:pStyle w:val="BookText"/>
      </w:pPr>
      <w:r>
        <w:rPr>
          <w:rFonts w:ascii="Amiri" w:hAnsi="Amiri" w:eastAsia="Amiri" w:cs="Amiri"/>
          <w:lang w:bidi="ar-SA"/>
          <w:color w:val="111111"/>
          <w:sz w:val="28"/>
          <w:szCs w:val="28"/>
          <w:rtl/>
        </w:rPr>
        <w:t xml:space="preserve">جواب الشيخ المفيدنقل العلّامة المجلسي أنّ الشيخ المفيد سُئل في المسائل العكبريّة : الإمام عندنا مجمع على أنّه يعلم ما يكون ، فما بال أمير المؤمنين عليه السلام خرج إلى المسجد وهو يعلم أنه مقتول وقد عرف قاتله والوقت والزمان ؟ وما بال الحسين بن علي عليهماالسلام سار إلى الكوفة وقد علم أنهم يخذلونه ولا ينصرونه وأنه مقتول في سفرته تلك ؟ ولِمَ لمّا حُصروا وعرف أنّ الماء قد مُنع منه وأنّه إن حفر أذرعا قريبة نبع الماء ، ولم يحفر وأعان على نفسه حتى تلف عطشا؟ والحسن عليه السلام وادع معاوية وهادنه وهو يعلم أنّه ينكث ولا يفي ويقتل شيعة أبيه عليه السلام . فأجاب الشيخ رحمه اللّه عنها بقوله : وأما الجواب عن قوله : «إنّ الإمام يعلم ما يكون» فإجماعنا أنّ الأمر على خلاف ما قال ، وما أجمعت الشيعة على هذا القول . وإنّما إجماعهم ثابت على أنّ الإمام يعلم الحكم في كلّ ما يكون دون أن يكون عالما بأعيان ما يحدث ويكون على التفصيل والتمييز . وهذا يسقط الأصل الذي بَنى عليه الأسئلة بأجمعها . ولسنا نمنع أن يعلم الإمام أعيان ما يحدث ويكون بإعلام اللّه تعالى له ذلك . فأمّا القول بأنه يعلم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يكون فلسنا نطلقه ولا نصوّب قائله لدعواه فيه من غير حجّة ولا بيان . والقول بأنّ أمير المؤمنين عليه السلام كان يعلم قاتله والوقت الذي يُقتل فيه فقد جاء الخبر متظاهرا أنّه كان يعلم في الجملة أنّه مقتول ، وجاء أيضا بأنّه يعلم قاتله على التفصيل . فأما علمه بوقت قتله فلم يأتِ عليه أثر على التحصيل . ولو جاء به أثر لم يلزم فيه ما يظنه المعترضون ، إذ كان لا يمتنع أن يتعبّده اللّه تعالى بالصبر على الشهادة والاستسلام للقتل ، ليبلغه بذلك علوّ الدرجات ما لا يبلغه إلّا به . ولعلمه بأنّه يطيعه فيذلك طاعة لو كلّفها سواه لم يردها . ولا يكون بذلك أميرالمؤمنين عليه السلام ملقياً بيده إلى التهلكة ، ولا معيناً على نفسه معونة تستقبح في العقول . وأما علم الحسين عليه السلام بأنّ أهل الكوفة خاذلوه ، فلسنا نقطع على ذلك ، إذ لا حجّة عليه من عقل ولا سمع ، ولو كان عالماً بذلك لكان الجواب عنه ما قدّمناه في الجواب عن علم أمير المؤمنين عليه السلام بوقت قتله ومعرفة قاتله كما ذكرناه . وأما دعواه علينا أنّا نقول : إنّ الحسين عليه السلام كان عالماً بموضع الماء قادراً عليه ، فلسنا نقول ذلك ، ولا جاء به خبر ، على أنّ طلب الماء والاجتهاد فيه يقضي بخلاف ذلك ، ولو ثبت أنّه كان عالماً بموضع الماء لم يمتنع في العقول أن يكون متعبداً بترك السعي في طلب الماء من حيث كان ممنوعاً منه حسب ما ذكرناه في أمير المؤمنين عليه السلام ، غير أنّ ظاهر الحال بخلاف ذلك على ما قدّمناه . والكلام في علم الحسن عليه السلام بعاقبة موادعته معاوية بخلاف ماتقدّم ، وقد جاء الخبر بعلمه بذلك ، وكان شاهد الحال له يقضي به ، غير أنّه دفع به عن تعجيل قتله وتسليم أصحابه له إلى معاوية ، وكان في ذلك لطف في بقائه إلى حال مضيّه ولطف لبقاء كثير من شيعته وأهله وولده ، ودفع فساد في الدين هو أعظم من الفساد الذي حصل عند هدنته ، وكان عليه السلام أعلم بما صنع لما ذكرناه وبيّنا الوجوه فيه . انتهى كلامه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4" w:name="pg12737_180702"/>
    <w:bookmarkEnd w:id="114"/>
    <w:p>
      <w:pPr>
        <w:pStyle w:val="Heading6"/>
      </w:pPr>
      <w:bookmarkStart w:id="453" w:name="_Toc159"/>
      <w:r>
        <w:t>جواب العلّامة الطباطبائي :</w:t>
      </w:r>
      <w:bookmarkEnd w:id="453"/>
    </w:p>
    <w:p>
      <w:pPr>
        <w:pStyle w:val="BookText"/>
      </w:pPr>
      <w:r>
        <w:rPr>
          <w:rFonts w:ascii="Amiri" w:hAnsi="Amiri" w:eastAsia="Amiri" w:cs="Amiri"/>
          <w:lang w:bidi="ar-SA"/>
          <w:color w:val="111111"/>
          <w:sz w:val="28"/>
          <w:szCs w:val="28"/>
          <w:rtl/>
        </w:rPr>
        <w:t xml:space="preserve">أقول : وسأل السيّد مهنّا بن سنان العلّامة الحلّي عن مثل ذلك في أمير المؤمنين عليه السلام فأجاب بأنّه يحتمل أن يكون عليه السلام اُخبر بوقوع القتل في تلك الليلة ، ولم يعلم في أي وقت من تلك الليلة أو أي مكان يقتل ، وأنّ تكليفه عليه السلام مغاير لتكليفنا ، فجاز أن يكون بذل مهجته الشريفة في ذات اللّه تعالى ، كما يجب على المجاهد الثبات ، وإن كان ثباته يفضي إلى القتل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جواب العلّامة الطباطبائي :قال العلّامة الطباطبائي في هذا المجال : الإمام عليه السلام واقف بإذن اللّه على حقائق عالم الوجود كيفما كانت ؛ سواء كانت محسوسة أم خارج دائرة الحسّ كالموجودات السماويّة والحوادث الماضية ووقائع المستقبل . والدليل على هذا القول هو : جاء في الروايات المتواترة المنقولة في الجوامع الحديثيّة الشيعيّة ككتاب الكافي ، والبصائر ، وكتب الصدوق ، وكتاب بحار الأنوار وغيرها مما لايحصى ولا يُعدّ من الروايات بأنَّ الإمام عليه السلام واقف بكلّ شيء لا عن طريق العلم الاكتسابي وإنّما بطريق الموهبة الإلهيّة ، وبإمكانه أن يعلم كلّ شيء بإذن اللّه من خلال أدنى توجّه . النكتة التي ينبغي الالتفات إليها في هذا المجال هي أنّ هذا العلم اللدني الذي تثبته الأدلة العقليّة والنقليّة ، لا تخلّف فيه ولا تغيير ، ولا خطأ ، ويُسمّى بعلم ما هو مكتوب في اللوح المحفوظ ، والعلم بما له صلة بالقضايا الإلهيّة الحتميّة . وهذا المطلب يستلزم عدم وجود أيّ تكليف بمتعلّق هذا العلم من حيث كونه حتمي الوقوع ولا يرتبط به قصد وطلب من الإنسان ؛ وذلك أنّ التكليف يأتي عادة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الإمكان بالفعل ، وعن طريق كون الفعل والترك كلاهما بيد المكلّف يختار منهما ما يشاء . وأمّا ما كان ضروري الوقوع ومتعلّقاً بالقضاء الحتمي ، فمن المحال أن يكون موضع تكليف . فمن الممكن مثلاً أن يأمر اللّه العبد بفعل أو ترك ما بيده فعله أو تركه . ولكن من المحال أن يأمره بفعل أو ترك ما قضت به الإرادة الإلهيّة ولا مجال فيه للأخذ والردّ ؛ لأنّ مثل هذا الأمر والنهي عبث ولغو . وكذلك يتسنّى للإنسان أن يعقد العزم على تحقيق عمل يحتمل فيه الإمكان وعدم الإمكان ويجعله نصب عينيه ويسعى من أجل تحقيقه ، ولكنه لا يستطيع إطلاقاً أن يقصد تحقيق أمر يقيني لايخضع للتغيير والتخلّف ؛ لأنّ إرادة أو عدم إرادة الإنسان ، وقصده وعدم قصده لا تأثير له في أمر واقع لا محالة ، من جهة كونه واقعاً . فتأمّل . يتّضح من خلال هذا البيان : ۱ ـ إنّ هذا العلم اللدنّي لدى الإمام عليه السلام لا تأثير له في أعماله ولا صلة له بتكاليفه الخاصّة . وكلّ أمر مفروض من جهة تعلّقه بقضاء اللّه الحتمي الوقوع ، لا يكون موضوعاً لأمر الإنسان أو نهيه أو قصده أو إرادته . أجل إنّ متعلق القضاء الحتمي والمشيئة الإلهيّة القاطعة للحقّ تعالى هو الرضا بالقضاء كما قال سيّد الشهداء عليه السلام في اللحظات الأخيرة من حياته حينما كان يتمرّغ في الدم والتراب : «رِضاً بِقَضائِكَ وتَسليماً لِأَمرِكَ لامَعبودَ سِواكَ» . وكذلك فيما جاء في خطبته عند خروجه من مكّة : «رِضَا اللّهِ رِضانا أهلَ البَيتِ» . ۲ ـ حتميّة فعل الإنسان من حيث تعلّقه بالقضاء الإلهي لاتتنافى مع صفته الاختيارية من حيث النشاط الاختياري للإنسان ؛ لأنّ القضاء الإلهي يتعلّق بكيفياته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لابمطلقه ؛ كأن يشاء اللّه أن يؤدي الإنسان كذا عمل اختياري بإرادته ، ففي مثل هذه الحالة يكون التحقق الخارجي لهذا الفعل حتميّاً لامفرّ منه من حيث تعلّقه بالإرادة الإلهيّة ، وهو في الوقت ذاته اختياري ويتصف بصفة الإمكان بالنسبة للإنسان ، فتأمّل . ۳ ـ لاينبغي أخذ ظواهر أعمال الإمام عليه السلام الخاضعة للتطابق مع العلل والأسباب الظاهريّة كدليل على عدم امتلاكه لهذا العلم اللدنّي ، وشاهداً على الجهل بالواقع ، كأن يقال : إذا كان لدى الإمام الحسين عليه السلام علم بالواقع لماذا أرسل مسلم بن عقيل نيابة عنه إلى الكوفة؟ ولماذا بعث كتاباً إلى أهل الكوفة بيد الصيداوي؟ ولماذا خرج من مكّة إلى الكوفة؟ ولماذا ألقى بنفسه إلى التهلكة والباري تعالى يقول : «وَلَا تُلْقُواْ بِأَيْدِيكُمْ إِلَى التَّهْلُكَةِ» </w:t>
      </w:r>
      <w:r>
        <w:rPr>
          <w:rStyle w:val="FootnoteReference"/>
        </w:rPr>
        <w:footnoteReference w:id="628"/>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5" w:name="pg12737_180706"/>
    <w:bookmarkEnd w:id="115"/>
    <w:p>
      <w:pPr>
        <w:pStyle w:val="Heading5"/>
      </w:pPr>
      <w:bookmarkStart w:id="454" w:name="_Toc160"/>
      <w:r>
        <w:t>الفصل الخامس : من الاغتيال إلى الاستشهاد</w:t>
      </w:r>
      <w:bookmarkEnd w:id="454"/>
    </w:p>
    <w:p>
      <w:pPr>
        <w:pStyle w:val="Heading6"/>
      </w:pPr>
      <w:bookmarkStart w:id="455" w:name="_Toc161"/>
      <w:r>
        <w:t>۵ / ۱ أمر الإمام بالإحسان إلى قاتله</w:t>
      </w:r>
      <w:bookmarkEnd w:id="455"/>
    </w:p>
    <w:p>
      <w:pPr>
        <w:pStyle w:val="Heading6"/>
      </w:pPr>
      <w:bookmarkStart w:id="456" w:name="_Toc162"/>
      <w:r>
        <w:t>۵ / ۱ ـ ۱ أطيبوا طعامه وألينوا فراشه</w:t>
      </w:r>
      <w:bookmarkEnd w:id="456"/>
    </w:p>
    <w:p>
      <w:pPr>
        <w:pStyle w:val="BookText"/>
      </w:pPr>
      <w:r>
        <w:rPr>
          <w:rFonts w:ascii="Amiri" w:hAnsi="Amiri" w:eastAsia="Amiri" w:cs="Amiri"/>
          <w:lang w:bidi="ar-SA"/>
          <w:color w:val="111111"/>
          <w:sz w:val="28"/>
          <w:szCs w:val="28"/>
          <w:rtl/>
        </w:rPr>
        <w:t xml:space="preserve">الفصل الخامس: من الاغتيال إلى الاستشهاد۵ / ۱أمرُ الإِمامِ بِالإِحسانِ إلى قاتِلِهِ۵ / ۱ ـ ۱أَطيبوا طَعامَهُ وألينوا فِراشَهُأنساب الأشرافـ في ذِكرِ ما جَرى بَعدَ اغتِيالِ الإِمامِ عليه السلام ـ: أمَّا ابنُ مُلجَمٍ فَاُخِذَ واُدخِلَ عَلى عَلِيٍّ ، فَقالَ : أطيبوا طَعامَهُ وألينوا فِراشَهُ ، فَإِن أعِش فَأَنَا وَلِيُّ دَمي ؛ فَإِمّا عَفَوتُ وإمَّا اقتَصَصتُ ، وإن أمُت فَأَلحِقوهُ بي «وَلَا تَعْتَدُواْ إِنَّ اللَّهَ لَا يُحِبُّ الْمُعْتَدِينَ»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r>
        <w:rPr>
          <w:rStyle w:val="FootnoteReference"/>
        </w:rPr>
        <w:footnoteReference w:id="631"/>
      </w:r>
    </w:p>
    <w:p>
      <w:pPr>
        <w:pStyle w:val="BookText"/>
      </w:pPr>
      <w:r>
        <w:rPr>
          <w:rFonts w:ascii="Amiri" w:hAnsi="Amiri" w:eastAsia="Amiri" w:cs="Amiri"/>
          <w:lang w:bidi="ar-SA"/>
          <w:color w:val="111111"/>
          <w:sz w:val="28"/>
          <w:szCs w:val="28"/>
          <w:rtl/>
        </w:rPr>
        <w:t xml:space="preserve">الإمام الباقر عليه السلام :إنَّ عَلِيَّ بن أبي طالِبٍ عليه السلام خَرَجَ يُوقِظُ النّاسَ لِصَلاةِ الصُّبحِ ، فَضَرَبَهُ عَبدُ الرَّحمنِ بنُ مُلجَمٍ بِالسَّيفِ عَلى اُمِّ رَأسِهِ ، فَوَقَعَ عَلى رُكبَتَيهِ وأخَذَهُ فَالتَزَمَهُ حَتّى أخَذَهُ النّاسُ وحُمِلَ عَلِيٌّ حَتّى أفاقَ ، ثُمَّ قالَ لِلحَسَنِ وَالحُسَينِ عليهماالسلام : اِحبِسوا هذَا الأَسيرَ وأطعِموهُ وَاسقوهُ وأحسِنوا إسارَهُ ، فَإِن عِشتُ فَأَنَا أولى بِما صَنَعَ 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شِئتُ استَقَدتُ وإن شِئتُ عَفَوتُ وإن شِئتُ صالَحتُ ، وإن مُتُّ فَذلِكَ إلَيكُم ، فَإِن بَدا لَكُم أن تَقتُلوهُ فَلا تُمَثِّلوا بِهِ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اُتِيَ بِابنِ مُلجَمٍ أسيرا عِندَهُ ـ: إنَّهُ أسيرٌ ؛ فَأَحسِنوا نُزُلَهُ ، وأكرِموا مَثواهُ ؛ فَإِن بَقيتُ قَتَلتُ أو عَفَوتُ ، وإن مُتُّ فَاقتُلوهُ قَتلَتي «وَلَا تَعْتَدُواْ إِنَّ اللَّهَ لَا يُحِبُّ الْمُعْتَدِينَ»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r>
        <w:rPr>
          <w:rStyle w:val="FootnoteReference"/>
        </w:rPr>
        <w:footnoteReference w:id="634"/>
      </w:r>
    </w:p>
    <w:p>
      <w:pPr>
        <w:pStyle w:val="BookText"/>
      </w:pPr>
      <w:r>
        <w:rPr>
          <w:rFonts w:ascii="Amiri" w:hAnsi="Amiri" w:eastAsia="Amiri" w:cs="Amiri"/>
          <w:lang w:bidi="ar-SA"/>
          <w:color w:val="111111"/>
          <w:sz w:val="28"/>
          <w:szCs w:val="28"/>
          <w:rtl/>
        </w:rPr>
        <w:t xml:space="preserve">مقتل أمير المؤمنين عن عامر الشعبي :لَمّا ضُرِبَ عَلِيٌّ تِلكَ الضَّربَةَ قالَ : ما فَعَلَ ضارِبي ؟ قالوا : قَد أخَذناهُ . قالَ : أطعِموهُ مِن طَعامي ، وَاسقوهُ مِن شَرابي ؛ فَإِن أنَا عِشتُ رَأَيتُ فيهِ رَأيي ، وإن أنَا مُتُّ فَاضرِبوهُ ضَربَةً لا تَزيدوهُ عَلَيها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الشعبي :لَمّا ضَرَبَ ابنُ مُلجَمٍ عَليّا تِلكَ الضَّربَةَ أوصى_'</w:t>
      </w:r>
      <w:r>
        <w:rPr>
          <w:rFonts w:ascii="Times New Roman" w:hAnsi="Times New Roman" w:eastAsia="Times New Roman" w:cs="Times New Roman"/>
          <w:lang w:val="en-US" w:bidi="en-US"/>
          <w:color w:val="111111"/>
          <w:sz w:val="28"/>
          <w:szCs w:val="28"/>
          <w:rtl/>
        </w:rPr>
        <w:t xml:space="preserve">fe</w:t>
      </w:r>
      <w:r>
        <w:rPr>
          <w:rFonts w:ascii="Amiri" w:hAnsi="Amiri" w:eastAsia="Amiri" w:cs="Amiri"/>
          <w:lang w:bidi="ar-SA"/>
          <w:color w:val="111111"/>
          <w:sz w:val="28"/>
          <w:szCs w:val="28"/>
          <w:rtl/>
        </w:rPr>
        <w:t xml:space="preserve">بِهِ عَلِيٌّ فَقالَ : قَد ضَرَبَني فَأَحسِنوا إلَيهِ وألينوا لَهُ فِراشَهُ ؛ فَإِن أعِش فَهَضمٌ </w:t>
      </w:r>
      <w:r>
        <w:rPr>
          <w:rStyle w:val="FootnoteReference"/>
        </w:rPr>
        <w:footnoteReference w:id="636"/>
      </w:r>
      <w:r>
        <w:rPr>
          <w:rFonts w:ascii="Amiri" w:hAnsi="Amiri" w:eastAsia="Amiri" w:cs="Amiri"/>
          <w:lang w:bidi="ar-SA"/>
          <w:color w:val="111111"/>
          <w:sz w:val="28"/>
          <w:szCs w:val="28"/>
          <w:rtl/>
        </w:rPr>
        <w:t xml:space="preserve">أو قِصاصٌ ، وأن أمُت فَعالِجوهُ ؛ فَإِنّي مُخاصِمُهُ عِندَ رَبّي عَزَّ وجَلَّ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6" w:name="pg12737_180708"/>
    <w:bookmarkEnd w:id="116"/>
    <w:p>
      <w:pPr>
        <w:pStyle w:val="Heading6"/>
      </w:pPr>
      <w:bookmarkStart w:id="457" w:name="_Toc163"/>
      <w:r>
        <w:t>۵ / ۱ ـ ۲ إيّاكم والمثلة</w:t>
      </w:r>
      <w:bookmarkEnd w:id="457"/>
    </w:p>
    <w:p>
      <w:pPr>
        <w:pStyle w:val="BookText"/>
      </w:pPr>
      <w:r>
        <w:rPr>
          <w:rFonts w:ascii="Amiri" w:hAnsi="Amiri" w:eastAsia="Amiri" w:cs="Amiri"/>
          <w:lang w:bidi="ar-SA"/>
          <w:color w:val="111111"/>
          <w:sz w:val="28"/>
          <w:szCs w:val="28"/>
          <w:rtl/>
        </w:rPr>
        <w:t xml:space="preserve">الفتوح :كانَ عَلِيٌّ رضى الله عنه يَفتَقِدُهُ ويَقولُ لِمَن في مَنزِلِهِ : أرسَلتُم إلى أسيرِكُم طَعاما ؟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لوط بن يحيى عن أشياخه :اُغمِيَ عَلَيهِ ساعَةً طَويلَةً وأفاقَ ـ وكَذلِكَ كانَ رَسولُ اللّهِ صلى الله عليه و آله يُغمى عَلَيهِ ساعَةً طَويلَةً ويُفيقُ اُخرى ؛ لِأَنَّهُ صلى الله عليه و آله كانَ مَسموما ـ فَلَمّا أفاقَ ناولَهُ الحَسَنُ عليه السلام قَعباً </w:t>
      </w:r>
      <w:r>
        <w:rPr>
          <w:rStyle w:val="FootnoteReference"/>
        </w:rPr>
        <w:footnoteReference w:id="639"/>
      </w:r>
      <w:r>
        <w:rPr>
          <w:rFonts w:ascii="Amiri" w:hAnsi="Amiri" w:eastAsia="Amiri" w:cs="Amiri"/>
          <w:lang w:bidi="ar-SA"/>
          <w:color w:val="111111"/>
          <w:sz w:val="28"/>
          <w:szCs w:val="28"/>
          <w:rtl/>
        </w:rPr>
        <w:t xml:space="preserve">مِن لَبَنٍ ، فَشَرِبَ مِنهُ قَليلاً ثُمَّ نَحّاهُ عَن فيهِ وقالَ : اِحمِلوهُ إلى أسيرِكُم ، ثُمَّ قالَ لِلحَسَنِ عليه السلام : بِحَقّي عَلَيكَ يا بُنَيَّ إلّا ما طَيَّبتُم مَطعَمَهُ ومَشرَبَهُ ، وَارفُقوا بِهِ إلى حينِ مَوتي ، وتُطعِمُهُ مِمّا تَأكُلُ وتَسقيهِ مِمّا تَشرَبُ حَتّى تَكونَ أكرَمَ مِنهُ ، فَعِندَ ذلِكَ حَمَلوا إلَيهِ اللَّبَنَ وأخبَروهُ بِما قالَ أميرُ المُؤمِنينَ عليه السلام في حَقَّهِ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 ـ ۲إيّاكُم وَالمُثلَةَالإمام عليّ عليه السلامـ مِن وَصِيَّتِهِ لِلحَسَنِ وَالحُسَينِ عليهماالسلام لَمّا ضَرَبَهُ ابنُ مُلجَمٍ لَعَنَهُ اللّهُ ـ: يا بَني عَبدِ المُطَّلِبِ ، لا اُلفِيَنَّكُم تَخوضونَ دِماءَ المُسلِمينَ خَوضا ، تَقولونَ : قُتِلَ أميرُ المُؤمِنينَ . ألا لا تَقتُلُنَّ بي إلّا قاتِلي . اُنظُروا إذا أنَا مُتُّ مِن ضَربَتِهِ هذِهِ فَاضرِبوهُ ضَربَةً بِضَربَةٍ ، ولا تُمَثِّلوا بِالرَّجُلِ ؛ فَإِنّي سَمِعتُ رَسولَ اللّهِ صلى الله عليه و آله يَقولُ : إيّاكُم وَالمُثلَةَ ولَو بِالكَلبِ العَقورِ ! </w:t>
      </w:r>
      <w:r>
        <w:rPr>
          <w:rStyle w:val="FootnoteReference"/>
        </w:rPr>
        <w:footnoteReference w:id="641"/>
      </w:r>
    </w:p>
    <w:p>
      <w:pPr>
        <w:pStyle w:val="BookText"/>
      </w:pPr>
      <w:r>
        <w:rPr>
          <w:rFonts w:ascii="Amiri" w:hAnsi="Amiri" w:eastAsia="Amiri" w:cs="Amiri"/>
          <w:lang w:bidi="ar-SA"/>
          <w:color w:val="111111"/>
          <w:sz w:val="28"/>
          <w:szCs w:val="28"/>
          <w:rtl/>
        </w:rPr>
        <w:t xml:space="preserve">الرياض النضرة :لَمّا اُخِذَ [ابنُ مُلجَمٍ] قالَ عَلِيٌّ رضى الله عنه : اِحبسُوهُ ؛ فَإن مُتُّ فَاقتُلوهُ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7" w:name="pg12737_180709"/>
    <w:bookmarkEnd w:id="117"/>
    <w:p>
      <w:pPr>
        <w:pStyle w:val="Heading6"/>
      </w:pPr>
      <w:bookmarkStart w:id="458" w:name="_Toc164"/>
      <w:r>
        <w:t>۵ / ۱ ـ ۳ ألم احسن إليك ؟ !</w:t>
      </w:r>
      <w:bookmarkEnd w:id="458"/>
    </w:p>
    <w:p>
      <w:pPr>
        <w:pStyle w:val="Heading6"/>
      </w:pPr>
      <w:bookmarkStart w:id="459" w:name="_Toc165"/>
      <w:r>
        <w:t>۵ / ۲ خطاب اُمّ كلثومٍ لِابنِ ملجمٍ</w:t>
      </w:r>
      <w:bookmarkEnd w:id="459"/>
    </w:p>
    <w:p>
      <w:pPr>
        <w:pStyle w:val="BookText"/>
      </w:pPr>
      <w:r>
        <w:rPr>
          <w:rFonts w:ascii="Amiri" w:hAnsi="Amiri" w:eastAsia="Amiri" w:cs="Amiri"/>
          <w:lang w:bidi="ar-SA"/>
          <w:color w:val="111111"/>
          <w:sz w:val="28"/>
          <w:szCs w:val="28"/>
          <w:rtl/>
        </w:rPr>
        <w:t xml:space="preserve">تُمَثَّلوا بِهِ ، وإن لَم أمُت فَالأَمرُ إلَيَّ فِي العَفوِ أوِ القِصاصِ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۱ ـ ۳ألَم اُحسِن إلَيكَ ؟ !تاريخ الطبري عن إسماعيل بن راشد :قالَ عَلِيٌّ : عَلَيَّ بِالرَّجُلِ [ابنِ مُلجَمٍ] ، فَاُدخِلَ عَلَيهِ ، ثُمَّ قالَ : أي عَدُوَّ اللّهِ ، أ لَم اُحسِن إلَيكَ ؟ ! قالَ : بَلى ، قالَ : فَما حَمَلَكَ عَلى هذا ؟ قالَ : شَحَذتُهُ أربَعينَ صَباحا ، وسَألتُ اللّهَ أن يَقتُلَ بِهِ شَرَّ خَلقِهِ ، فَقالَ عليه السلام : لا أراكَ إلّا مَقتولاً بِهِ ، ولا أراكَ إلّا مِن شَرِّ خَلقِهِ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۲خِطابُ اُمِّ كُلثومٍ لِابنِ مُلجَمٍتاريخ الطبري عن إسماعيل بن راشد :إنَّ النّاسَ دَخَلوا عَلَى الحَسَنِ فَزِعينَ لِما حَدَثَ مِن أمرِ عَلِيٍّ ، فَبَينَما هُم عِندَهُ وَابنُ مُلجَمٍ مَكتوفٌ بَينَ يَدَيهِ إذ نادَتهُ اُمُّ كلثُومٍ بِنتُ عَلِيٍّ وهِيَ تَبكي : أي عَدُوَّ اللّهِ ! لا بَأسَ عَلى أبي ، وَاللّهُ مُخزيكَ ، قالَ : فَعَلى مَن تَبكينَ ؟ وَاللّهِ لَقَدِ اشتَرَيتُهُ بِأَلفٍ ، وسَمَمتُهُ بِأَلفٍ ، ولَو كانَت هذِهِ الضَّربَةُ عَلى جَميعِ أهلِ المِصرِ ما بَقِيَ مِنهُم أحَدٌ 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8" w:name="pg12737_180710"/>
    <w:bookmarkEnd w:id="118"/>
    <w:p>
      <w:pPr>
        <w:pStyle w:val="Heading6"/>
      </w:pPr>
      <w:bookmarkStart w:id="460" w:name="_Toc166"/>
      <w:r>
        <w:t>۵ / ۳ زيارة الطّبيب</w:t>
      </w:r>
      <w:bookmarkEnd w:id="460"/>
    </w:p>
    <w:p>
      <w:pPr>
        <w:pStyle w:val="Heading6"/>
      </w:pPr>
      <w:bookmarkStart w:id="461" w:name="_Toc167"/>
      <w:r>
        <w:t>۵ / ۴ وصايا الإمام</w:t>
      </w:r>
      <w:bookmarkEnd w:id="461"/>
    </w:p>
    <w:p>
      <w:pPr>
        <w:pStyle w:val="BookText"/>
      </w:pPr>
      <w:r>
        <w:rPr>
          <w:rFonts w:ascii="Amiri" w:hAnsi="Amiri" w:eastAsia="Amiri" w:cs="Amiri"/>
          <w:lang w:bidi="ar-SA"/>
          <w:color w:val="111111"/>
          <w:sz w:val="28"/>
          <w:szCs w:val="28"/>
          <w:rtl/>
        </w:rPr>
        <w:t xml:space="preserve">۵ / ۳زِيارَةُ الطَّبيبِمقاتل الطالبيّين عن عمر بن تميم وعمرو بن أبي بكار :إنَّ عَلِيّا لَمّا ضُرِبَ جُمِعَ لَهُ أطِبّاءُ الكوفَةِ ؛ فَلَم يَكُن مِنهُم أحَدٌ أعلَمُ بِجَرحِهِ مِن أثيرِ بنِ عَمرِو بنِ هانِئِ السَّكونِيِّ ، وكانَ مُتَطَبِّبا صاحِبَ كُرسِيٍّ يُعالِجُ الجِراحاتِ ، وكانَ مِنَ الأَربَعينَ غُلاما الَّذينَ كانَ خالِدُ بنُ الوَليدِ أصابَهُم في عينِ التَّمرِ فَسَباهُم ، وإنَّ أثيرا لَمّا نَظَرَ إلى جَرحِ أميرِ المُؤمِنينَ عليه السلام دَعا بِرِئَةِ شاةٍ حارَّةٍ وَاستَخرَجَ عِرقا مِنها ، فَأَدخَلَهُ فِي الجَرحِ ثُمَّ استَخرَجَهُ فَإِذا عَلَيهِ بَياضُ الدِّماغِ ، فَقالَ لَهُ : يا أميرَ المُؤمِنينَ ، اِعهَد عَهدَكَ ؛ فَإِنَّ عَدُوَّ اللّهِ قَد وَصَلَت ضَربَتُهُ إلى اُمِّ رَأسِكَ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۴وَصايَا الإِمامِتاريخ دمشق عن عقبة بن أبي الصهباء :لَمّا ضَرَبَ ابنُ مُلجِمٍ عَلِيّا دَخَلَ عَلَيهِ الحَسَنُ وهُوَ باكٍ ، فَقالَ لَهُ : ما يُبكيكَ يا بُنَيَّ ؟ قالَ : وما لِيَ لا أبكي وأنتَ في أوَّلِ يَومٍ مِنَ الآخِرَةِ ، وآخِرِ يَومٍ مِنَ الدُّنيا ؟ فَقالَ : يا بُنَيَّ احفَظ أربَعا وأربَعا لا يَضُرُّكَ ما عَمِلتَ مَعَهُنَّ ، قالَ : وما هُنَّ يا أبَةِ ؟ قالَ : إنَّ أغنَى الغِنَى العَقلُ ، وأكبَرَ الفَقرِ الحُمقُ ، وأوحَشَ الوَحشَةِ العُجبُ ، وأكرَمَ الحَسَبِ الكَرَمُ وحُسنُ الخُلقِ . قالَ : قُلتُ : يا أبَةِ هذِهِ الأَربَعُ ، فَأَعطِنِي الأربَعَ الاُخَرَ ، قالَ : إيّاكَ ومُصادقَة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الأَحمَقِ ؛ فَإِنَّهُ يُريدُ أن يَنفَعَكَ فَيَضُرَّكَ ، وإيّاكَ ومُصادَقَةَ الكَذّابِ ؛ فَإِنَّهُ يُقَرِّبُ إلَيكَ البَعيدَ ويُبَعِّدُ عَلَيكَ القَريبَ ، وإيّاكَ ومُصادَقَةَ البَخيلِ ؛ فَإِنَّهُ يَقعُدُ عَنكَ أحوَجَ ما يَكونُ إلَيهِ ، وإيّاكَ ومُصادَقَةَ الفاجِرِ ؛ فَإِنَّهُ يَبيعُكَ بِالتّافِهِ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وَصِيَّةٍ لَهُ لِلحَسَنِ وَالحُسَينِ عليهماالسلاملَمّا ضَرَبَهُ ابنُ مُلجَمٍ لَعَنَهُ اللّهُ ـ: اُوصيكُما بِتَقوَى اللّهِ ، وألّا تَبغِيَا الدُّنيا وإن بَغتَكُما ، ولا تَأسَفا عَلى شَيءٍ مِنها زُوِيَ عَنكُما ، وقولا بِالحَقِّ ، وَاعمَلا لِلأَجرِ ، وكونا لِلظّالِمِ خَصما ، ولِلمَظلومِ عَونا . اُوصيكُما وجَميعَ وُلدي وأهلي ومَن بَلَغَهُ كِتابي بِتَقوَى اللّهِ ونَظمِ أمرِكُم وصَلاحِ ذاتِ بَينِكُم ؛ فَإِنّي سَمِعتُ جَدَّكُما صلى الله عليه و آله يَقولُ : صَلاحُ ذاتِ البَينِ أفضَلُ مِن عامَّةِ الصَّلاةِ وَالصِّيامِ . اللّهَ اللّهَ فِي الأَيتامِ ؛ فَلا تُغِبّوا </w:t>
      </w:r>
      <w:r>
        <w:rPr>
          <w:rStyle w:val="FootnoteReference"/>
        </w:rPr>
        <w:footnoteReference w:id="646"/>
      </w:r>
      <w:r>
        <w:rPr>
          <w:rFonts w:ascii="Amiri" w:hAnsi="Amiri" w:eastAsia="Amiri" w:cs="Amiri"/>
          <w:lang w:bidi="ar-SA"/>
          <w:color w:val="111111"/>
          <w:sz w:val="28"/>
          <w:szCs w:val="28"/>
          <w:rtl/>
        </w:rPr>
        <w:t xml:space="preserve">أفواهَهُم ، ولا يَضيعوا بِحَضرَتِكُم . وَاللّهَ اللّهَ في جيرانِكُم ؛ فَإِنَّهُم وَصِيَّةُ نَبِيِّكُم . ما زالَ يوصي بِهِم حَتّى ظَنَنّا أنَّهُ سَيُوَرِّثُهُم . وَاللّهَ اللّهَ فِي القُرآنِ ، لا يَسبِقُكُم بِالعَمَلِ بِهِ غَيرُكُم . وَاللّهَ اللّهَ فِي الصَّلاةِ ؛ فَإِنَّها عَمودُ دينِكُم . وَاللّهَ اللّهَ في بَيتِ رَبِّكُم ، لا تُخَلّوهُ ما بَقيتُم ؛ فَإِنَّهُ إن تُرِكَ لَم تُناظَروا . وَاللّهَ اللّهَ فِي الجِهادِ بِأَموالِكُم وأنفُسِكُم وألسِنَتِكُم في سَبيلِ اللّهِ . وعَلَيكُم بِالتَّواصُلِ وَالتَّباذُلِ ، وإيّاكُم وَالتَّدابُرَ وَالتَّقاطُعَ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تَترُكُوا الأَمرَ بِالمَعروفِ وَالنَّهيَ عَنِ المُنكَرِ ، فَيُوَلّى عَلَيكُم شِرارُكُم ، ثُمَّ تَدعونَ فَلا يُستَجابُ لَكُم . ثُمَّ قالَ : يا بَني عَبدِ المُطَّلِبِ ، لا اُلفِيَنَّكُم تَخوضونَ دِماءَ المُسلِمينَ خَوضا ، تَقولونَ : قُتِلَ أميرُ المُؤمِنينَ . ألا لا تَقتُلُنَّ بي إلّا قاتِلي . اُنظُروا إذا أنَا مُتُّ مِن ضَربَتِهِ هذِهِ ، فَاضرِبوهُ ضَربَةً بِضَربَةٍ ، ولا تُمَثِّلوا بِالرَّجُلِ ؛ فَإِنّي سَمِعتُ رَسولَ اللّهِ صلى الله عليه و آله يَقولُ : إيّاكُم وَالمُثلَةَ ولَو بِالكَلبِ العَقورِ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عبد الرحمن بن الحجّاج :بَعَثَ إلَيَّ أبو الحَسَنِ موسى عليه السلام بِوَصِيَّةِ أميرِ المُؤمِنينَ عليه السلام وهِيَ : بِسمِ اللّهِ الرَّحمنِ الرَّحيمِ ، هذا ما أوصى بِهِ عَلِيُّ بنُ أبي طالِبٍ ، أوصى أنَّهُ يَشهَدُ أن لا إلهَ إلَا اللّهُ وَحدَهُ لا شَريكَ لَهُ ، وأنَّ مُحَمَّدا عَبدُهُ ورَسولُهُ ، أرسَلَهُ بِالهُدى ودينِ الحَقِّ لِيُظهِرَهُ عَلَى الدّينِ كُلِّهِ ولَو كَرِهَ المُشرِكونَ ، صَلَّى اللّهُ عَلَيهِ وآلِهِ . ثُمَّ إنَّ صَلاتي ونُسُكي ومَحيايَ ومَماتي للّهِِ رَبِّ العالَمينَ لا شَريكَ لَهُ ، وبِذلِكَ اُمِرتُ وأنَا مِنَ المُسلِمينَ . ثُمَّ إنّي اُوصيكَ يا حَسَنُ وجَميعَ أهلِ بَيتي ووُلدي ومَن بَلَغَهُ كِتابي بِتَقوَى اللّهِ رَبِّكُم ولا تَموتُنَّ إلّا وأنتُم مُسلِمونَ ، وَاعتَصِموا بِحَبلِ اللّهِ جَميعا ولا تَفَرَّقوا ، فَإِنّي سَمِعتُ رَسولَ اللّهِ صلى الله عليه و آله يَقولُ : «صَلاحُ ذاتِ البَينِ أفضَلُ مِن عامَّةِ الصَّلاةِ وَالصِّيامِ» وأنَّ المُبيرَةَ الحالِقَةَ لِلدّينِ فَسادُ ذاتِ البَينِ ، ولا قُوَّةَ إلّا بِاللّهِ العَلِيِّ العَظيمِ ، اُنظُروا ذَوي أرحامِكُم فَصِلوهُم يُهَوِّنُ اللّهُ عَلَيكُمُ الحِسابَ . اللّهَ اللّهَ فِي الأَيتامِ ؛ فَلا تُغِبّوا أفواهَهُم ، ولا يَضيعوا بِحَضرَتِكُم ؛ فَقَد سَمِعتُ رَسولَ اللّهِ صلى الله عليه و آله يَقولُ : مَن عالَ يَتيما حَتّى يَستَغنِيَ أوجَبَ اللّهُ عَزَّ وجَلَّ لَهُ بِذلِكَ الجَنَّةَ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أوجَبَ لِاكِلِ مالِ اليَتيمِ النّارَ . اللّهَ اللّهَ فِي القُرآنِ ؛ فَلا يَسبِقُكُم إلَى العَمَلِ بِهِ أحَدٌ غَيرُكُم . اللّهَ اللّهَ في جيرانِكُم ؛ فَإِنَّ النَّبِيَّ صلى الله عليه و آله أوصى بِهِم ، وما زالَ رَسولُ اللّهِ صلى الله عليه و آله يوصي بِهِم حَتّى ظَنَنّا أنَّهُ سَيُوَرِّثُهُم . اللّهَ اللّهَ في بَيتِ رَبِّكُم ؛ فَلا يَخلو مِنكُم ما بَقيتُم ؛ فَإِنَّهُ إن تُرِكَ لَم تُناظَروا ، وأدنى ما يَرجِعُ بِهِ مَن أمَّهُ أن يُغفَرَ لَهُ ما سَلَفَ . اللّهَ اللّهَ فِي الصَّلاةِ ؛ فَإِنَّها خَيرُ العَمَلِ ، إنَّها عَمودُ دينِكُم . اللّهَ اللّهَ فِي الزَّكاةِ ؛ فَإِنَّها تُطفِئُ غَضَبَ رَبِّكُم . اللّهَ اللّهَ في شَهرِ رَمَضانَ ؛ فَإِنَّ صِيامَهُ جُنَّةٌ مِنَ النّارِ . اللّهَ اللّهَ فِي الفُقرَاءِ وَالمَساكينَ ؛ فَشارِكوهُم في مَعايِشِكُم . اللّهَ اللّهَ فِي الجِهادِ بِأموالِكُم وأنفُسِكُم وألسِنَتِكُم ؛ فَإِنَّما يُجاهِدُ رَجُلانِ : إمامٌ هُدى ، أو مُطيعٌ لَهُ مُقتَدٍ بِهُداهُ . اللّهَ اللّهَ في ذُرِّيَّةِ نَبِيِّكُم ؛ فَلا يُظلَمُنَّ بِحَضرَتِكُم وبَينَ ظَهرانيكُم وأنتُم تَقدِرونَ عَلَى الدَّفعِ عَنهُم . اللّهَ اللّهَ في أصحابِ نَبِيِّكُمُ الَّذينَ لَم يُحدِثوا حَدَثا ولَم يُؤووا مُحدِثا ؛ فَإِنَّ رَسولَ اللّهِ صلى الله عليه و آله أوصى بِهِم ، ولَعنَ المُحدِثَ مِنهُم ومِن غَيرِهِم ، وَالمُؤوي لِلمُحدِثِ . اللّهَ اللّهَ فِي النِّساءِ وفيما مَلَكَت أيمانُكُم ؛ فَإِنَّ آخِرَ ماتَكَلَّمَ بِهِ نَبِيُّكُم عليه السلام أن قالَ : اُوصيكُم بِالضَّعيفَينِ : النِّساءِ ، وما مَلَكَت أيمانُكُم . الصَّلاةَ الصَّلاةَ الصَّلاةَ ، لا تَخافوا فِي اللّهِ لَومَةَ لائِمٍ ، يَكفِكُمُ اللّهُ مَن آذاكُم وبَغى عَلَيكُم ، قولوا لِلنّاسِ حُسنا كَما أمَرَكُمُ اللّهُ عَزَّ وجَلَّ ، ولا تَترُكُوا الأَمرَ بِالمَعروفِ وَالنَّهيَ عَنِ المُنكَرِ فَيُوَلِّيَ اللّهُ أمرَكُم شِرارَكُم ثُمَّ تَدعونَ فَلا يُستَجابُ لَكُم عَلَيهِم ، وعَلَيكُم يا بَنِيَّ بِالتَّواصُلِ وَالتَّباذُلِ وَالتَّبارِّ ، وإيّاكُم وَالتَّقاطُعَ وَالتَّدابُرَ وَالتَّفَرُّقَ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«وَتَعَاوَنُواْ عَلَى الْبِرِّ وَالتَّقْوَى وَلَا تَعَاوَنُواْ عَلَى الْاءِثْمِ وَالْعُدْوَ نِ وَاتَّقُواْ اللَّهَ إِنَّ اللَّهَ شَدِيدُ الْعِقَابِ» </w:t>
      </w:r>
      <w:r>
        <w:rPr>
          <w:rStyle w:val="FootnoteReference"/>
        </w:rPr>
        <w:footnoteReference w:id="648"/>
      </w:r>
      <w:r>
        <w:rPr>
          <w:rFonts w:ascii="Amiri" w:hAnsi="Amiri" w:eastAsia="Amiri" w:cs="Amiri"/>
          <w:lang w:bidi="ar-SA"/>
          <w:color w:val="111111"/>
          <w:sz w:val="28"/>
          <w:szCs w:val="28"/>
          <w:rtl/>
        </w:rPr>
        <w:t xml:space="preserve">، حَفِظَكُمُ اللّهُ مِن أهلِ بَيتٍ ، وحَفِظَ فيكُم نَبِيِّكُم ، أستَودَعُكُمُ اللّهَ وأقرَأُ عَلَيكُمُ السَّلامَ ورَحمَةَ اللّهِ وبَرَكاتِهِ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:الحَمدُ للّهِِ حَقَّ قَدرِهِ مُتَّبِعينَ أمرَهُ ، وأحمَدُهُ كَما أحَبَّ ، ولا إلهَ إلَا اللّهُ الواحِدُ الأَحَدُ الصَّمَدُ كَمَا انتَسَبَ . أيُّهَا النّاسُ ! كُلُّ امرِئٍ لاقٍ في فِرارِهِ ما مِنهُ يَفِرُّ ، والأَجَلُ مَساقُ النَّفسِ إلَيهِ ، والهَربُ مِنهُ مُوافاتُهُ ، كَمِ اطَّرَدَتِ الأَيّامُ أبحَثُها عَن مَكنونِ هذَا الأَمرِ ، فَأَبَى اللّهُ عَزَّ ذِكرُهُ إلّا إخفاءَهُ ، هَيهاتَ عِلمٌ مَكنونٌ . أمّا وَصِيَّتي فَأَن لا تُشرِكوا بِاللّهِ جَلَّ ثَناؤُهُ شَيئا ، ومُحَمَّدا صلى الله عليه و آله فَلا تُضَيِّعوا سُنَّتَهُ ، أقيموا هذَينِ العَمودَينِ ، وأوقِدوا هذَينِ المِصباحَينِ ، وخَلاكُم ذَمُّ </w:t>
      </w:r>
      <w:r>
        <w:rPr>
          <w:rStyle w:val="FootnoteReference"/>
        </w:rPr>
        <w:footnoteReference w:id="650"/>
      </w:r>
      <w:r>
        <w:rPr>
          <w:rFonts w:ascii="Amiri" w:hAnsi="Amiri" w:eastAsia="Amiri" w:cs="Amiri"/>
          <w:lang w:bidi="ar-SA"/>
          <w:color w:val="111111"/>
          <w:sz w:val="28"/>
          <w:szCs w:val="28"/>
          <w:rtl/>
        </w:rPr>
        <w:t xml:space="preserve">ما لَم تَشرُدوا ، حُمِّلَ كُلُّ امرِئٍ مَجهودَهُ ، وخُفِّف عَنِ الجَهَلَةِ ، رَبٌّ رَحيمٌ ، وإمامٌ عَليمٌ ، ودينٌ قوَيمٌ . أنَا بِالأَمسِ صاحِبُكُم وأنَا اليَومَ عِبرَةٌ لَكُم ، وغَدا مُفارِقُكُم ، إن تَثبُتِ الوَطَأةُ في هذِهِ المَزَلَّةِ فَذاكَ المُرادُ ، وإن تَدحَضِ القَدَمُ ، فَإِنّا كُنّا في أفياءِ أغصانٍ وذَرى رِياحٍ ، وتَحتَ ظِلِّ غَمامَةٍ اضمَحَلَّ فِي الجَوِّ مُتَلَفَّقُها ، وعَفا فِي الأرَضِ مَحَطُّها ، وإنَّما كُنتُ جارا جاوَرَكُم بَدَني أيّاما وسَتُعقَبونَ مِنّي جُثَّةً خَلاءً ، ساكِنَةً بَعدَ حَرَكَةٍ ، وكاظِمَةً بَعد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نُطقٍ ، لِيَعِظكُم هُدُوّي وخُفوتُ إطراقي وسُكونُ أطرافي ؛ فَإِنَّهُ أوعَظُ لَكُم مِنَ النّاطِقِ البَليغِ ، وَدَّعتُكُم وَداعَ مُرصِدٍ لِلتَّلاقي ، غَدا تَرَونَ أيّامي ، ويُكشَفُ اللّهُ عَزَّ وجَلَّ عن سَرائِري ، وتَعرِفوني بَعدَ خُلُوِّ مَكاني ، وقِيامِ غَيري مَقامي ، إن أبقَ فَأَنَا وَلِيُّ دَمي ، وإن أفنَ فَالفَناءُ ميعادي ، وإن أعفُ فَالعَفوُ لي قُربَةٌ ، ولَكُم حَسَنَةٌ ، فَاعفوا وَاصفَحوا ، «أَلَا تُحِبُّونَ أَن يَغْفِرَ اللَّهُ لَكُمْ» </w:t>
      </w:r>
      <w:r>
        <w:rPr>
          <w:rStyle w:val="FootnoteReference"/>
        </w:rPr>
        <w:footnoteReference w:id="651"/>
      </w:r>
      <w:r>
        <w:rPr>
          <w:rFonts w:ascii="Amiri" w:hAnsi="Amiri" w:eastAsia="Amiri" w:cs="Amiri"/>
          <w:lang w:bidi="ar-SA"/>
          <w:color w:val="111111"/>
          <w:sz w:val="28"/>
          <w:szCs w:val="28"/>
          <w:rtl/>
        </w:rPr>
        <w:t xml:space="preserve">. فَيالَها حَسرَةً عَلى كُلِّ ذي غَفلَةٍ أن يَكونَ عُمُرُهُ عَلَيهِ حُجَّةً أو تُؤَدّيهِ أيّامُهُ إلى شِقوَةٍ ، جَعَلَنَا اللّهُ وإيّاكُم مِمَّن لا يُقَصِّرُ بِهِ عَن طاعَةِ اللّهِ رَغبَةٌ ، أو تَحُلُّ بِهِ بَعدَ المَوتِ نِقمَةٌ ؛ فَإِنَّما نَحنُ لَهُ وبِهِ . ثُمَّ أقبَلَ عَلَى الحَسَنِ عليه السلام فَقالَ : يا بُنَيَّ ضَربَةٌ مَكانَ ضَربَةٍ ولا تَأثَم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:وَصِيَّتي لَكُم : أن لا تُشرِكوا بِاللّهِ شَيئا ، ومُحَمَّدٌ صلى الله عليه و آله فَلا تُضَيِّعوا سُنَّتَهُ ، أقيموا هذَينِ العَمودَينِ ، وأوقِدوا هذَينِ المِصباحَينِ ، وخَلاكُم ذَمٌّ ! أنَا بِالأَمسِ صاحِبُكم ، وَاليَومَ عِبرَةٌ لَكُم ، وغَدا مُفارِقُكُم ، إن أبقَ فَأَنَا وَلِيُّ دَمي ، وإن أفنَ فَالفَناءُميعادي ، وإن أعفُ فَالعَفوُ لي قُربَةٌ ، وهُوَ لَكُم حَسَنَةٌ ، فَاعفوا «أَلَا تُحِبُّونَ أَن يَغْفِرَ اللَّهُ لَكُمْ» . وَاللّهِ ما فَجَأَني مِنَ المَوتِ وارِدٌ كَرِهتُهُ ، ولا طالِعٌ أنكَرتُهُ ، وما كُنتُ إلّا كَقارِبٍ وَرَدَ ، وطالِبٍ وَجَدَ «وَمَا عِندَ اللَّهِ خَيْرٌ لِّلْأَبْرَارِ»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عليه السلام :لَمّا حَضَرَت أبِيَ الوَفاةُ أقبَلَ يوصي فَقالَ : هذا ما أوصى بِهِ عَلِيُّ بنُ أبي طالِبٍ أخو مُحَمَّدٍ رَسولِ اللّهِ وابنُ عَمِّهِ ووَصِيُّهُ وصاحِبُهُ . وأوَّلُ وَصِيَّتي أنّي أشهَدُ أن لا إلهَ إلَا اللّهُ ، وأنَّ مُحَمَّدا رَسولُهُ وخِيَرَتُهُ ، اختارَهُ بِعِلمِهِ ، وَارتَضاهُ لِخِيَرَتِهِ ، وأنَّ اللّهَ باعِثٌ مَن فِي القُبورِ ، وسائِلُ النّاسِ عَن أعمالِهِم ، وعالِمٌ بِما فِي الصُّدورِ . ثُمَّ إنّي اُوصيكَ ياحَسَنُ ـ وكَفى بِكَ وَصِيّا ـ بِما أوصاني بِهِ رَسولُ اللّهِ صلى الله عليه و آله ، فَإِذا كانَ ذلِكَ يا بُنَيَّ فَالزَم بَيتَكَ ، وَابكِ عَلى خَطيئَتِكَ ، ولاتَكُنِ الدُّنيا أكبَرَ هَمِّكَ . واُوصيكَ يا بُنَيَّ بِالصَّلاةِ عِندَ وَقتِها ، وَالزَّكاةِ في أهلِها عِندَ مَحَلِّها ، وَالصُّمتِ عِندَ الشُّبهَةِ ، والِاقتِصادِ فِي العَمَلِ ، وَالعَدلِ فِي الرِّضا وَالغَضَبِ ، وحُسنِ الجِوارِ ، وإكرامِ الضَّيفِ ، ورَحمَةِ المَجهودِ وأصحابِ البَلاءِ ، وصِلَةِ الرَّحِمِ ، وحُبِّ المَساكينَ ومُجالَسَتِهِم ، وَالتَّواضُعِ ؛ فَإِنَّهُ مِن أفضَلِ العِبادَةِ ، وقَصرِ الأَمَلِ ، وذِكرِ المَوتِ ، وَالزُّهدِ فِي الدُّنيا ؛ فَإِنَّكَ رَهنُ مَوتٍ ، وغَرَضُ بِلاءٍ ، وطَريحُ سُقمٍ . واُوصيكَ بِخَشيَةِ اللّهِ في سِرِّ أمرِكَ وعَلانِيَتِهِ ، وأنهاكَ عَنِ التَّسَرُّعِ بِالقَولِ وَالفِعلِ ، وإذا عَرَضَ شَيءٌ مِن أمرِ الآخِرَةِ فَابدَأ بِهِ ، وإذا عَرَضَ شَيءٌ مِن أمرِ الدُّنيا فَتَأَنَّهُ حَتّى تُصيبَ رُشدَكَ فيهِ . وإيّاكَ ومَواطِنَ التُّهَمَةِ وَالمَجلِسَ المَظنونَ بِهِ السّوءُ ؛ فَإِنَّ قَرينَ السّوءِ يُغَيِّرُ جَليسَهُ . وكُن للّهِِ يا بُنَيَّ عامِلاً ، وعَنِ الخَنا زَجورا ، وبِالمَعروفِ آمِرا ، وعَنِ المُنكَرِ ناهِيا ، وواخِ الإِخوانَ فِي اللّهِ ، وأحِبَّ الصّالِحَ لِصَلاحِهِ ، ودارِ الفاسِقَ عَن دينِكَ ، وأبغِضهُ بِقَلبِكَ ، وزايِلهُ بِأَعمالِكَ لِئَلّا تَكونَ مِثلَهُ . وإيّاكَ وَالجُلوسَ فِي الطُّرُقاتِ ، ودَعِ المُماراةَ ومُجاراةَ مَن لا عَقلَ لَهُ ولا عِلمَ . وَاقتَصِد يا بُنَيَّ في مَعيشَتِكَ ، وَاقتَصِد في عِبادَتِكَ ، وعَلَيكَ فيها بِالأَمرِ الدّائِمِ الَّذي تُطيقُهُ . وَالزَمِ الصُّمتَ تَسلَم ، وقَدِّم لِنَفسِكَ تَغنَم ، وتَعَلَّمِ الخَيرَ تَعلَم ، وكُن للّهِِ ذاكِرا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حالٍ ، وَارحَم مِن أهلِكَ الصَّغيرَ ، ووَقِّر مِنهُمُ الكَبيرَ ، ولا تَأكُلَنَّ طَعاما حَتّى تَصَّدِّقَ مِنهُ قَبلَ أكلِهِ . وعَلَيكَ بِالصَّومِ ؛ فَإِنَّهُ زَكاةُ البَدَنِ وجُنَّةٌ لِأَهلِهِ ، وجاهِد نَفسَكَ ، وَاحذَر جَليسَكَ ، واَجتَنِب عَدُوَّكَ ، وعَلَيكَ بِمَجالِسِ الذِّكرِ ، وأكثِر مِنَ الدُّعاءِ ؛ فَإِنّي لَم آلُكَ يا بُنَيَّ نُصحا ، وهذا فِراقٌ بَيني وبَينَكَ . واُوصيكَ بِأَخيكَ مُحَمَّدٍ خَيرا ؛ فَإِنَّهُ شَقيقُكَ وَابنُ أبيكَ ، وقَد تَعلَمُ حُبّي لَهُ . وأمّا أخوكَ الحُسَينُ فَهُوَ ابنُ اُمِّكَ ، ولا أزيدُ الوَصاةَ بِذلِكَ ، وَاللّهُ الخَليفَةُ عَلَيكُم ، وإيّاهُ أسأَلُ أن يُصلِحَكُم ، وأن يَكُفَّ الطُّغاةَ البُغاةَ عَنكُم ، وَالصَّبرَ الصَّبرَ حَتّى يَتَوَلَّى اللّهُ الأَمرَ ، ولا قُوَّةَ إلّا بِاللّهِ العَلِيِّ العَظيمِ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:نَظَرَ [عَلِيٌّ عليه السلام ] إلى مُحَمَّدِ ابنِ الحَنَفِيَّةِ ، فَقالَ : هَل حَفِظتَ ما أوصَيتُ بِهِ أخَوَيكَ ؟ قالَ : نَعَم ، قالَ : فَإِنّي اُوصيكَ بِمِثلِهِ ، واُوصيكَ بِتَوقيرِ أخَوَيكَ ؛ لِعَظيمِ حَقِّهِما عَلَيكَ ، فَاتَّبِع أمرَهُما ، ولا تَقطَع أمرا دونَهُما . ثُمَّ قالَ : اُوصيكُما بِهِ ؛ فَإِنَّهُ شَقيقُكُما ، وَابنُ أبيكُما ، وقَد عَلِمتُما أنَّ أباكُما كانَ يُحِبُّهُ . وقالَ لِلحَسَنِ : اُوصيكَ أي بُنَيَّ بِتَقوَى اللّهِ ، وإقامِ الصَّلاةِ لِوَقتِها ، وإيتاءِ الزَّكاةِ عِندَ مَحَلِّها ، وحُسنِ الوُضوءِ ؛ فَإِنَّهُ لا صلاةَ إلّا بِطَهورٍ ، ولا تُقبَلُ صَلاةٌ مِن مانِعِ زَكاةٍ ، واُوصيكَ بِغَفرِ الذَّنبِ، وكَظمِ الغَيظِ ، وصِلَةِ الرَّحِمِ ، وَالحِلمِ عِندَ الجَهلِ ، وَالتَّفَقُّهِ فِي الدّينِ ، وَالتَّثَبُّتِ فِي الأَمرِ ، وَالتَّعاهُدِ لِلقُرآنِ ، وحُسنِ الجِوارِ ، وَالأَمرِ بِالمَعروفِ ، وَالنَّهيِ عَنِ المُنكَرِ ، وَاجتِنابِ الفَواحِشِ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:لَمَّا احتُضِرَ أميرُ المُؤمِنينَ عليه السلام جَمَعَ بَنيهِ : حَسَنا وحُسَينا وَابنَ الحَنَفِيَّةِ وَالأَصاغِرَ مِن وُلدِهِ ، فَوَصّاهُم وكانَ في آخِرِ وَصِيَّتِهِ : يا بَنَيَّ ، عاشِرُوا النّاسَ عِشرَةً إن غِبتُم حَنّوا إلَيكُم ، وإن فُقِدتُم بَكَوا عَلَيكُم . يا بَنِيَّ ، إنَّ القُلوبَ جُنودٌ مُجَنَّدَةٌ ، تَتَلاحَظُ بِالمَوَدَّةِ ، وتَتَناجى بِها ، وكَذلِكَ هِيَ فِي البُغضِ ، فَإِذا أحبَبتُمُ الرَّجُلَ مِن غَيرِ خَيرٍ سَبَقَ مِنهُ إلَيكُم فَارجوهُ ، وإذا أبغَضتُمُ الرَّجُلَ مِن غَيرِ سوءٍ سَبَقَ مِنهُ إلَيكُم فَاحذَروهُ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الكاظم عليه السلامـ في بَيانِ وَصِيَّةِ أميرِ المُؤمِنينَ عليه السلام ـ: هذا ما قَضى بِهِ عَلِيُّ بنُ أبي طالِبٍ في أموالِهِ هذِهِ الغَدَ مِن يَومَ قَدِمَ مَسكِنَ </w:t>
      </w:r>
      <w:r>
        <w:rPr>
          <w:rStyle w:val="FootnoteReference"/>
        </w:rPr>
        <w:footnoteReference w:id="658"/>
      </w:r>
      <w:r>
        <w:rPr>
          <w:rFonts w:ascii="Amiri" w:hAnsi="Amiri" w:eastAsia="Amiri" w:cs="Amiri"/>
          <w:lang w:bidi="ar-SA"/>
          <w:color w:val="111111"/>
          <w:sz w:val="28"/>
          <w:szCs w:val="28"/>
          <w:rtl/>
        </w:rPr>
        <w:t xml:space="preserve">ابتِغاءَ وَجهِ اللّهِ وَالدّارِ الآخِرَةِ وَاللّهُ المُستَعانُ عَلى كُلِّ حالٍ ، ولا يَحِلُّ لِامرِئٍ مُسلِمٍ يُؤمَنُ بِاللّهِ وَاليَومِ الآخِرِ أن يَقولَ في شَيءٍ قَضَيتُهُ مِن مالي ولا يُخالِفَ فيهِ أمري مِنٍ قَريبٍ أو بَعيدٍ . أمّا بَعدُ ، فَإِنَّ وَلائِدِيَ اللّائي أطوفُ عَلَيهِنَّ السَّبَعَةَ عَشَرَ مِنهُنَّ اُمَّهاتُ أولادٍ مَعَهُنَّ أولادُهُنَّ ، ومِنهُنَّ حَبالى ومِنهُنَّ مَن لا وَلَدَ لَهُ ، فَقَضايَ فيهِنَّ إن حَدَثَ بي حَدَثٌ أنَّهُ مَن كانَ مِنهُنَّ لَيسَ لَها وَلَدٌ ولَيسَت بِحُبلى فَهِيَ عَتيقٌ لِوَجهِ اللّهِ عَزَّ وجَلَّ لَيسَ لِأَحَدٍ عَلَيهِنَّ سَبيلٌ ، ومنَ كانَ مِنهُنَّ لَها وَلَدٌ أو حُبلى فَتُمسَكُ عَلى وَلَدِها وهِيَ مِن حَظِّهِ ، فَإِن ماتَ وَلَدُها وهِيَ حَيَّةٌ فَهِيَ عَتيقٌ لَيسَ لِأَحَدٍ عَلَيها سَبيلٌ ، هذا ما قَضى بِهِ عَلِيٌّ في مالِهِ الغَدَ مِن يَومَ قَدِمَ مَسكَنَ ، شَهِدَ أبو سَمُرِ بنِ أبرَهَةَ ، وصَعصَعَةُ بنُ صوحانَ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9" w:name="pg12737_180719"/>
    <w:bookmarkEnd w:id="119"/>
    <w:p>
      <w:pPr>
        <w:pStyle w:val="Heading6"/>
      </w:pPr>
      <w:bookmarkStart w:id="462" w:name="_Toc168"/>
      <w:r>
        <w:t>۵ / ۵ عيادة الإمام</w:t>
      </w:r>
      <w:bookmarkEnd w:id="462"/>
    </w:p>
    <w:p>
      <w:pPr>
        <w:pStyle w:val="BookText"/>
      </w:pPr>
      <w:r>
        <w:rPr>
          <w:rFonts w:ascii="Amiri" w:hAnsi="Amiri" w:eastAsia="Amiri" w:cs="Amiri"/>
          <w:lang w:bidi="ar-SA"/>
          <w:color w:val="111111"/>
          <w:sz w:val="28"/>
          <w:szCs w:val="28"/>
          <w:rtl/>
        </w:rPr>
        <w:t xml:space="preserve">ويَزيدُ بنُ قَيسٍ ، وهَيّاجُ بنُ أبي هَيّاجٍ ، وكَتَبَ عَلِيُّ بنُ أبي طالِبٍ بِيَدِهِ لِعَشرٍ خَلَونَ مِن جُمادَى الاُولى سَنَةَ سَبعٍ وثَلاثينَ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:قاتِلوا أهلَ الشّامِ مَعَ كُلِّ إمامٍ بَعدي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۵عِيادَةُ الإِمامِاُسد الغابة عن عمرو ذي مرّ :لَمّا اُصيبَ عَلِيٌّ بِالضَّربَةِ دَخَلتُ عَلَيهِ وقَد عَصبَ رَأسَهُ . قالَ : قُلتُ : يا أميرَ المُؤمِنينَ ، أرِني ضَربَتَكَ ، قالَ : فَحَلَّها ، فَقُلتُ : خَدشٌ ولَيسَ بِشَيءٍ ، قالَ : إنّي مُفارِقُكُم ، فَبَكَت اُمُّ كُلثومٍ مِن وَراءِ الحِجابِ ، فَقالَ لَها : اُسكُتي ! فَلو تَرَينَ ما أرى لَما بَكيتِ ، قالَ : فَقُلتُ : يا أميرَ المُؤمِنينَ ، ماذا تَرى ؟ قالَ : هذِهِ المَلائِكَةُ وُفودٌ وَالنَّبِيّونَ ، وهذا مُحَمَّدٌ صلى الله عليه و آله يَقولُ : يا عَلِيُّ ، أبشِر ، فَما تَصيرُ إلَيهِ خَيرٌ مِمّا أنتَ فيهِ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الأصبغ بن نباتة :لَمّا ضَرَبَ ابنُ مُلجِمٍ أميرَ المُؤمِنينَ عَلِيَّ بنَ أبي طالِبٍ عليه السلام غَدَونا عَلَيهِ نَفَرٌ مِن أصحابِنا ، أنَا وَالحارِثُ وسُوَيدُ بنُ غَفَلَةَ وجَماعةٌ مَعَنا ، فَقَعَدنا عَلَى البابِ فَسَمِعنَا البُكاءَ فَبَكَينا ، فَخَرَجَ إلَينَا الحَسَنُ بنُ عَلِيٍّ عليهماالسلام فَقالَ : يَقولُ لَكُم أميرُ المُؤمِنينَ : اِنصَرِفوا إلى مَنازِلِكُم . فَانصَرَفَ القَومُ غَيري ، وَاشتَدَّ البُكاءُ مِن مَنزِلِهِ فَبَكَيتُ فَخَرَجَ الحَسَنُ عليه السلام فَقالَ : أ لَم أقُل لَكُمُ انصَرِفوا . فَقُلتُ : لا وَاللّهِ يَابنَ رَسولِ اللّهِ ، ما تُتابِعُني نَفسي ، ولا تَحمِلُنى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 أن أنصَرِفَ حَتّى أرى أميرَ المُؤمِنينَ صَلَواتُ اللّهِ عَلَيهِ . قالَ : فَتَلَبَّثَ ، فَدَخَلَ ، ولَم يَلبَث أن خَرَجَ فَقالَ لي : اُدخُل ، فَدَخَلتُ عَلى أميرِ المُؤمِنينَ عليه السلام فَإِذا هُوَ مُستَنِدٌ ، مَعصوبُ الرَّأسِ بِعِمامَةٍ صَفراءَ ، قَد نُزِفَ واصفَرَّ وَجهُهُ ، ما أدري وَجهُهُ أصفَرُ أمِ العِمامَةُ ، فَأَكبَبتُ عَلَيهِ فَقَبَّلتُهُ وبَكَيتُ ، فَقالَ لي : لا تَبكِ يا أصبَغُ ؛ فَإِنَّها وَاللّهِ الجَنَّةُ ، فَقُلتُ لَهُ : جُعِلتُ فِداكَ ، إنّي أعلَمُ وَاللّهِ أنَّكَ تَصيرُ إلَى الجَنَّةِ ، وإنَّما أبكي لِفِقداني إيّاكَ يا أميرَ المُؤمِنينَ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محمّد ابن الحنفيّة :بِتنا لَيلَةَ عِشرينَ مِن شَهرِ رَمَضانَ مَعَ أبي وقَد نَزَلَ السَّمُّ إلى قَدَمَيهِ ، وكانَ يُصَلّي تِلكَ اللَّيلَةَ مِن جُلوسٍ ، ولَم يَزَل يوصينا بِوَصاياهُ ويُعَزّينا عَن نَفسِهِ ويُخبِرُنا بِأَمرِهِ وتِبيانِهِ إلى حينِ طُلوعِ الفَجرِ ، فَلَمّا أصبَحَ استَأذَنَ النّاسُ عَلَيهِ ، فَأَذِنَ لَهُم بِالدُّخولِ ، فَدَخَلوا عَلَيهِ وأقبَلوا يُسَلِّمونَ عَلَيهِ ، وهُوَ يَرُدُّ عَلَيهِمُ السَّلامَ ، ثُمَّ قالَ : أيُّهَا النّاسُ اِسأَلوني قَبلَ أن تَفقِدوني ، وخَفِّفوا سُؤالَكُم لِمُصيبَةِ إمامِكُم ، قالَ : فَبَكَى النّاسُ عِندَ ذلِكَ بُكاءً شَديداً ، وأشفَقوا أن يَسأَلوهُ تَخفيفاً عَنهُ ، فَقامَ إلَيهِ حُجرُ بنُ عَدِيٍّ الطّائِيُّ وقالَ : فَيا أسفى عَلَى المَولَى التَّقِيِّ أبو </w:t>
      </w:r>
      <w:r>
        <w:rPr>
          <w:rStyle w:val="FootnoteReference"/>
        </w:rPr>
        <w:footnoteReference w:id="663"/>
      </w:r>
      <w:r>
        <w:rPr>
          <w:rFonts w:ascii="Amiri" w:hAnsi="Amiri" w:eastAsia="Amiri" w:cs="Amiri"/>
          <w:lang w:bidi="ar-SA"/>
          <w:color w:val="111111"/>
          <w:sz w:val="28"/>
          <w:szCs w:val="28"/>
          <w:rtl/>
        </w:rPr>
        <w:t xml:space="preserve">الأَطهارِ حَيدَرَةُ الزَّكِيِّ قَتلَهُ كافِرٌ حَنِثٌ زَنيمٌ لَعينٌ فاسِقٌ نَغِلٌ شَقِيِّ فَيَلَعَنُ رَبُّنا مَن حادَ عَنكُم ويبَرَأ مِنكُمُ لَعناً وَبِيِّ لِأَنَّكُمُ بِيَومِ الحَشرِ ذُخري وأنتُم عِترَةُ الهادِي النَّبِيِّ فَلَمّا بَصِرَ بِهِ وسَمِعَ شِعرَهُ قالَ لَهُ : كَيفَ لي بِكَ إذا دُعيتَ إلَى البَراءَةِ مِنّي ، فَما عَساكَ أن تَقولَ ؟ فَقالَ : وَاللّهِ يا أميرَ المُؤمِنينَ ، لَو قُطِّعتُ بِالسَّيفِ إرباً إرباً ، واُضرِمَ 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0" w:name="pg12737_180721"/>
    <w:bookmarkEnd w:id="120"/>
    <w:p>
      <w:pPr>
        <w:pStyle w:val="Heading6"/>
      </w:pPr>
      <w:bookmarkStart w:id="463" w:name="_Toc169"/>
      <w:r>
        <w:t>۵ / ۶ كلمات الإمام قبيل موته</w:t>
      </w:r>
      <w:bookmarkEnd w:id="463"/>
    </w:p>
    <w:p>
      <w:pPr>
        <w:pStyle w:val="BookText"/>
      </w:pPr>
      <w:r>
        <w:rPr>
          <w:rFonts w:ascii="Amiri" w:hAnsi="Amiri" w:eastAsia="Amiri" w:cs="Amiri"/>
          <w:lang w:bidi="ar-SA"/>
          <w:color w:val="111111"/>
          <w:sz w:val="28"/>
          <w:szCs w:val="28"/>
          <w:rtl/>
        </w:rPr>
        <w:t xml:space="preserve">النّارُ واُلقيتُ فيها لَاثَرتُ ذلِكَ عَلَى البَراءَةِ مِنكَ ، فَقالَ : وُفِّقتَ لِكُلِّ خَيرٍ يا حُجرُ ، جَزاكَ اللّهُ خَيراً عَن أهلِ بَيتِ نَبِيِّكَ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۶كَلِماتُ الإِمامِ قُبَيلَ مَوتِهِالإمام عليّ عليه السلامـ مِن كَلامِهِ قُبَيلَ مَوتِهِ ـ: وَاللّهِ ، ما فَجَأني مِنَ المَوتِ وارِدٌ كَرِهتُهُ ، ولا طالِعٌ أنكَرتُهُ ، وما كُنتُ إلّا كَقارِبٍ وَرَدَ ، وطالِبٍ وَجَدَ «وَمَا عِندَ اللَّهِ خَيْرٌ لِّلْأَبْرَارِ» </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r>
        <w:rPr>
          <w:rStyle w:val="FootnoteReference"/>
        </w:rPr>
        <w:footnoteReference w:id="666"/>
      </w:r>
    </w:p>
    <w:p>
      <w:pPr>
        <w:pStyle w:val="BookText"/>
      </w:pPr>
      <w:r>
        <w:rPr>
          <w:rFonts w:ascii="Amiri" w:hAnsi="Amiri" w:eastAsia="Amiri" w:cs="Amiri"/>
          <w:lang w:bidi="ar-SA"/>
          <w:color w:val="111111"/>
          <w:sz w:val="28"/>
          <w:szCs w:val="28"/>
          <w:rtl/>
        </w:rPr>
        <w:t xml:space="preserve">العدد القويّة عن الواقدي :آخِرُ كَلِمَةٍ قالَها أميرُ المُؤمِنينَ عليه السلام : يا بَنِيَّ إذا مُتُّ فَأَلحِقوا بِيَ ابنَ مُلجَمٍ ـ لَعَنَهُ اللّهُ ـ اُخاصِمُهُ عِندَ رَبِّ العالَمينَ ، ثُمَّ قَرَأَ : «فَمَن يَعْمَلْ مِثْقَالَ ذَرَّةٍ خَيْرًا يَرَهُ * وَ مَن يَعْمَلْ مِثْقَالَ ذَرَّةٍ شَرًّا يَرَهُ» </w:t>
      </w:r>
      <w:r>
        <w:rPr>
          <w:rStyle w:val="FootnoteReference"/>
        </w:rPr>
        <w:footnoteReference w:id="667"/>
      </w:r>
      <w:r>
        <w:rPr>
          <w:rFonts w:ascii="Amiri" w:hAnsi="Amiri" w:eastAsia="Amiri" w:cs="Amiri"/>
          <w:lang w:bidi="ar-SA"/>
          <w:color w:val="111111"/>
          <w:sz w:val="28"/>
          <w:szCs w:val="28"/>
          <w:rtl/>
        </w:rPr>
        <w:t xml:space="preserve">الآيَةَ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الكاظم عليه السلامـ في ذِكرِ شَهادَةِ الإِمامِ عَلِيٍّ عليه السلام ـ: ثُمَّ لَم يَزَل يَقولُ : «لا إلهَ إلَا اللّهُ ، لا إلهَ إلَا اللّهُ» حَتّى قُبِضَ صَلَواتُ اللّهِ عَلَيهِ ورَحمَتُهُ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1" w:name="pg12737_180722"/>
    <w:bookmarkEnd w:id="121"/>
    <w:p>
      <w:pPr>
        <w:pStyle w:val="Heading6"/>
      </w:pPr>
      <w:bookmarkStart w:id="464" w:name="_Toc170"/>
      <w:r>
        <w:t>۵ / ۷ لقاء المحبوب</w:t>
      </w:r>
      <w:bookmarkEnd w:id="464"/>
    </w:p>
    <w:p>
      <w:pPr>
        <w:pStyle w:val="BookText"/>
      </w:pPr>
      <w:r>
        <w:rPr>
          <w:rFonts w:ascii="Amiri" w:hAnsi="Amiri" w:eastAsia="Amiri" w:cs="Amiri"/>
          <w:lang w:bidi="ar-SA"/>
          <w:color w:val="111111"/>
          <w:sz w:val="28"/>
          <w:szCs w:val="28"/>
          <w:rtl/>
        </w:rPr>
        <w:t xml:space="preserve">۵ / ۷لِقاءُ المَحبوبِالأمالي للصدوق عن حبيب بن عمرو :دَخَلتُ عَلى أميرِ المُؤمِنينَ عَلِيِّ بنِ أبي طالِبٍ عليه السلام في مَرَضِهِ الَّذي قُبِضَ فيهِ فَحَلَّ عَن جِراحَتِهِ ، فَقُلتُ : يا أميرَ المُؤمِنينَ ، ما جُرحُكَ هذا بِشَيءٍ وما بِكَ مِن بَأسٍ ، فَقالَ لي : يا حَبيبُ ، أنَا وَاللّهِ مُفارِقُكُمُ السّاعَةَ . قالَ : فَبَكَيتُ عِندَ ذلِكَ وبَكَت اُمُّ كُلثومٍ وكانَت قاعِدَةً عِندَهُ ، فَقالَ لَها : ما يُبكيكِ يا بُنَيَّةُ ؟ فَقالَت : ذَكَرتَ يا أبَةِ إنَّكَ تُفارِقُنَا السّاعَةَ فَبَكَيتُ ، فَقالَ لَها : يا بُنَيَّةُ لا تَبكينَ ، فَوَاللّهِ لَو تَرَينَ ما يَرى أبوك ما بَكَيتِ . قالَ حَبيبٌ : فَقُلتُ لَهُ : ومَا الَّذي تَرى يا أميرَ المُؤمِنينَ ؟ فَقالَ : يا حَبيبُ ، أرى مَلائِكَةَ السَّماواتِ وَالنَّبِيّينَ بَعضُهُم في أثَرِ بَعضٍ وُقوفا إلى أن يَتَلَقَّوني ، وهذا أخي مُحَمَّدٌ رَسولُ اللّهِ صلى الله عليه و آله جالِسٌ عِندي يَقولُ : اِقدَم ؛ فَإِنَّ أمامَكَ خَيرٌ لَكَ مِمّا أنتَ فيهِ . قالَ : فَما خَرَجتُ مِن عِندَهُ حَتّى تُوُفِّيَ عليه السلام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عن أسماء بنت عُميس :أنَا لَعِندَ عَلِيِّ بنِ أبي طالِبٍ عليه السلام بَعدَما ضَرَبَهُ ابنُ مُلجَمٍ ، إذ شَهَقَ شَهقَةً ، ثُمَّ اُغمِيَ عَلَيهِ ، ثُمَّ أفاقَ فَقالَ : مَرحَبا ، مَرحَبا ، الحَمدُ للّهِِ الَّذي صَدَقَنا وَعدَهُ ، وأورَثَنَا الجَنَّةَ ، فَقيلَ لَهُ : ما تَرى ؟ قالَ : هذا رَسولُ اللّهِ ، وأخي جَعفَرٌ ، وعَمّي حَمزَةُ ، وأبوابُ السَّماءِ مُفَتَّحَةٌ ، وَالمَلائِكَةُ يَنزِلونَ يُسَلِّمونَ عَلَيَّ ويُبَشِّرونَ ، وهذِهِ فاطِمَةُ قَد طافَ بِها وَصائِفُها مِنَ الحورِ ، وهذِهِ مَنازِلي فِيالجَنَّةِ ، «لِمِثْلِ هَـذَا فَلْيَعْمَلِ الْعَـمِلُونَ » </w:t>
      </w:r>
      <w:r>
        <w:rPr>
          <w:rStyle w:val="FootnoteReference"/>
        </w:rPr>
        <w:footnoteReference w:id="671"/>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بحار الأنوار عن محمّد ابن الحنفيّة :لَمّا كانَت لَيلَةُ إحدى وعِشرينَ وأظلَمَ اللَّيلُ ـ وهِيَ اللَّيلَةُ الثّانِيَةُ مِنَ الكائِنَةِ ـ جَمَعَ أبي أولادَهُ وأهلَ بَيتِهِ ووَدَّعَهُم . . . ثُمَّ عَرَضنا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المَأكولَ وَالمَشروبَ فَأَبى أن يَشرَبَ فَنَظَرنا إلى شَفَتَيهِ وهُما يَختَلِجانِ بِذِكرِ اللّهِ تَعالى ، وجَعَلَ جَبينُهُ يَرشَحُ عَرَقاً وهُوَ يَمسَحُهُ بِيَدِهِ ، قُلتُ : يا أبَتِ أراكَ تَمسَحُ جَبينَكَ فَقالَ : يا بُنَيَّ ، إنّي سَمِعتُ جَدَّكَ </w:t>
      </w:r>
      <w:r>
        <w:rPr>
          <w:rStyle w:val="FootnoteReference"/>
        </w:rPr>
        <w:footnoteReference w:id="673"/>
      </w:r>
      <w:r>
        <w:rPr>
          <w:rFonts w:ascii="Amiri" w:hAnsi="Amiri" w:eastAsia="Amiri" w:cs="Amiri"/>
          <w:lang w:bidi="ar-SA"/>
          <w:color w:val="111111"/>
          <w:sz w:val="28"/>
          <w:szCs w:val="28"/>
          <w:rtl/>
        </w:rPr>
        <w:t xml:space="preserve">رَسولَ اللّهِ صلى الله عليه و آله يَقولُ : إنَّ المُؤمِنَ إذا نَزَلَ بِهِ المَوتُ ودَنَت وَفاتُهُ عَرِقَ جَبينُهُ وصارَ كَاللُّؤلُؤِ الرَّطبِ وسَكَنَ أنينُهُ ، ثُمَّ قالَ : يا أبا عَبدِ اللّهِ ويا عَونُ ، ثُمَّ نادى أولادَهُ كُلَّهُم بِأَسمائِهِم صَغيراً وكَبيراً واحِداً بَعدَ واحِدٍ ، وجَعَلَ يُوَدِّعُهُم ويَقولُ : اللّهُ خَليفَتي عَلَيكُم ، أستَودِعُكُمُ اللّهَ وهُم يَبكونَ ، فَقالَ لَهُ الحَسَنُ عليه السلام : يا أبَه ، ما دَعاكَ إلى هذا ؟ فَقالَ لَهُ : يا بُنَيَّ إنّي رَأَيتُ جَدَّكَ رَسولَ اللّهِ صلى الله عليه و آله في مَنامي قَبلَ هذِهِ الكائِنَةِ بِلَيلَةٍ ، فَشَكَوتُ إلَيهِ ما أنَا فيهِ مِنَ التَّذَلُّلِ وَالأَذى مِن هذِهِ الاُمَّةِ ، فَقالَ لي : اُدعُ عَلَيهِم ، فَقُلتُ : اللّهُمَّ أبدِلهُم بي شَرّاً مِنّي وأبدِلني بِهِم خَيراً مِنهُم ، فَقالَ لي : قَدِ استَجابَ اللّهُ دُعاكَ ، سَيَنقُلُكَ إلَينا بَعدَ ثَلاثٍ ، وقَد مَضَتِ الثَّلاثُ ، يا أبا مُحَمَّدٍ اُوصيكَ ـ ويا أبا عَبدِ اللّهِ ـ خَيراً ، فَأَنتُما مِنّي وأنَا مِنكُما . . . ثُمَّ قالَ : يا أبا مُحَمَّدٍ ويا أبا عَبدِ اللّهِ كَأَنّي بِكُما وقَد خَرَجَت عَلَيكُما مِن بَعدي الفِتَنُ مِن ههُنا ، فَاصبِرا حَتّى يَحكُمَ اللّهُ وهُوَ خَيرُ الحاكِمينَ . ثُمَّ قالَ : يا أبا عَبدِ اللّهِ أنتَ شَهيدُ هذِهِ الاُمَّةِ ؛ فَعَلَيكَ بِتَقوَى اللّهِ وَالصَّبرِ عَلى بَلائِهِ ، ثُمَّ اُغمِيَ عَلَيهِ ساعَةً ، وأفاقَ وقالَ : هذا رَسولُ اللّهِ صلى الله عليه و آله وعَمّي حَمزَةُ وأخي جَعفَرُ وأصحابُ رَسولِ اللّهِ صلى الله عليه و آله وكُلُّهُم يَقولونَ : عَجِّل قُدومَكَ عَلَينا فَإِنّا إلَيكَ مُشتاقونَ ، ثُمَّ أدارَ عَينَيهِ في أهلِ بَيتِهِ كُلِّهِم وقالَ : أستَودِعُكُم اللّهُ جَميعاً سَدَّدَكُمُ اللّهُ جَميعاً حَفِظَكُمُ اللّهُ جَميعاً ، خَليفَتي عَلَيكُمُ اللّهُ وكَفى بِاللّهِ خَليفَةً . ثُمَّ قالَ : وعَلَيكُمُ السَّلامُ يا رُسُلَ رَبّي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2" w:name="pg12737_180724"/>
    <w:bookmarkEnd w:id="122"/>
    <w:p>
      <w:pPr>
        <w:pStyle w:val="Heading6"/>
      </w:pPr>
      <w:bookmarkStart w:id="465" w:name="_Toc171"/>
      <w:r>
        <w:t>۵ / ۸ بكاء الأرض</w:t>
      </w:r>
      <w:bookmarkEnd w:id="465"/>
    </w:p>
    <w:p>
      <w:pPr>
        <w:pStyle w:val="BookText"/>
      </w:pPr>
      <w:r>
        <w:rPr>
          <w:rFonts w:ascii="Amiri" w:hAnsi="Amiri" w:eastAsia="Amiri" w:cs="Amiri"/>
          <w:lang w:bidi="ar-SA"/>
          <w:color w:val="111111"/>
          <w:sz w:val="28"/>
          <w:szCs w:val="28"/>
          <w:rtl/>
        </w:rPr>
        <w:t xml:space="preserve">ثُمَّ قالَ : «لِمِثْلِ هَـذَا فَلْيَعْمَلِ الْعَـمِلُونَ» </w:t>
      </w:r>
      <w:r>
        <w:rPr>
          <w:rStyle w:val="FootnoteReference"/>
        </w:rPr>
        <w:footnoteReference w:id="674"/>
      </w:r>
      <w:r>
        <w:rPr>
          <w:rFonts w:ascii="Amiri" w:hAnsi="Amiri" w:eastAsia="Amiri" w:cs="Amiri"/>
          <w:lang w:bidi="ar-SA"/>
          <w:color w:val="111111"/>
          <w:sz w:val="28"/>
          <w:szCs w:val="28"/>
          <w:rtl/>
        </w:rPr>
        <w:t xml:space="preserve">«إِنَّ اللَّهَ مَعَ الَّذِينَ اتَّقَواْ وَّ الَّذِينَ هُم مُّحْسِنُونَ» </w:t>
      </w:r>
      <w:r>
        <w:rPr>
          <w:rStyle w:val="FootnoteReference"/>
        </w:rPr>
        <w:footnoteReference w:id="675"/>
      </w:r>
      <w:r>
        <w:rPr>
          <w:rFonts w:ascii="Amiri" w:hAnsi="Amiri" w:eastAsia="Amiri" w:cs="Amiri"/>
          <w:lang w:bidi="ar-SA"/>
          <w:color w:val="111111"/>
          <w:sz w:val="28"/>
          <w:szCs w:val="28"/>
          <w:rtl/>
        </w:rPr>
        <w:t xml:space="preserve">وعَرِقَ جَبينُهُ وهُوَ يَذكُرُ اللّهَ كَثيراً ، وما زالَ يَذكُرُ اللّهَ كَثيراً ويَتَشَهَّدُ الشَّهادَتَينِ . ثُمَّ استَقبَلَ القِبلَةَ وغَمَّضَ عَينَيهِ ومَدَّ رِجلَيهِ ويَدَيهِ وقالَ : أشهَدُ أن لا إلهَ إلَا اللّهُ وَحدَهُ لا شَريكَ لَهُ ، وأشهَدُ أنَّ مُحَمَّداً عَبدُهُ ورَسولُهُ ، ثُمَّ قَضى نَحبَهُ عليه السلام . و كانَت وَفاتُهُ في لَيلَةِ إحدى وعِشرينَ مِن شَهرِ رَمَضانَ ، وكانَت لَيلَةُ الجُمُعَةِ سَنَةَ أربَعينَ مِنَ الهِجرَةِ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۸بُكاءُ الأَرضِالمستدرك على الصحيحين عن أسماء الأنصاريّة :ما رُفِع حَجَرٌ بِإيلِياءَ </w:t>
      </w:r>
      <w:r>
        <w:rPr>
          <w:rStyle w:val="FootnoteReference"/>
        </w:rPr>
        <w:footnoteReference w:id="677"/>
      </w:r>
      <w:r>
        <w:rPr>
          <w:rFonts w:ascii="Amiri" w:hAnsi="Amiri" w:eastAsia="Amiri" w:cs="Amiri"/>
          <w:lang w:bidi="ar-SA"/>
          <w:color w:val="111111"/>
          <w:sz w:val="28"/>
          <w:szCs w:val="28"/>
          <w:rtl/>
        </w:rPr>
        <w:t xml:space="preserve">لَيلَةَ قَتلِ عَلِيٍّ إلّا ووُجِدَ تَحتَهُ دَمٌ عَبيطٌ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ابن شهاب :قَدِمتُ دِمَشقَ وأنَا اُريدُ الغَزوَ ، فَأَتَيتُ عَبدَ المَلِكِ لِاُسَلِّمَ عَلَيهِ ، فَوَجَدتُهُ في قُبَّةٍ عَلى فَرشٍ بِقُربِ القائِمِ وتَحتَهُ سِماطانِ ، فَسَلَّمتُ ثُمَّ جَلَستُ ، فَقالَ لي : يَابنَ شَهابٍ ، أ تَعلَمُ ما كانَ في بَيتِ المَقدِسِ صَباحَ قَتلِ عَلِيِّ بنِ أبي طالِبٍ ؟ فَقُلتُ : نَعَم ، فَقالَ : هَلُمَّ ، فَقُمتُ مِن وَراءِ النّاسِ حَتّى أتَيتُ خَلفَ القُبَّةِ ، فَحَوَّلَ إلَيَّ وَجهَهُ فَأَحنا عَلَيَّ فَقالَ ما كانَ ؟ فَقُلتُ لَم يُرفَع حَجَرٌ مِن بَيتِ المَقدِسِ إلا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3" w:name="pg12737_180725"/>
    <w:bookmarkEnd w:id="123"/>
    <w:p>
      <w:pPr>
        <w:pStyle w:val="Heading6"/>
      </w:pPr>
      <w:bookmarkStart w:id="466" w:name="_Toc172"/>
      <w:r>
        <w:t>۵ / ۹ تاريخ شهادته</w:t>
      </w:r>
      <w:bookmarkEnd w:id="466"/>
    </w:p>
    <w:p>
      <w:pPr>
        <w:pStyle w:val="BookText"/>
      </w:pPr>
      <w:r>
        <w:rPr>
          <w:rFonts w:ascii="Amiri" w:hAnsi="Amiri" w:eastAsia="Amiri" w:cs="Amiri"/>
          <w:lang w:bidi="ar-SA"/>
          <w:color w:val="111111"/>
          <w:sz w:val="28"/>
          <w:szCs w:val="28"/>
          <w:rtl/>
        </w:rPr>
        <w:t xml:space="preserve">وُجِدَ تَحتَهُ دَمٌ ، فَقالَ : لَم يَبقَ أحَدٌ يَعلَمُ هذا غَيري وغَيرُكَ ، لا يَسمَعَنَّ مِنكَ أحَدٌ ، فَما حَدَّثتُ بِهِ حَتّى تُوُفِّيَ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۹تاريخُ شَهادَتِهِكان اغتيال الإمام عليه السلام على يد ابن ملجم على المشهور في فجر اليوم التاسع عشر </w:t>
      </w:r>
      <w:r>
        <w:rPr>
          <w:rStyle w:val="FootnoteReference"/>
        </w:rPr>
        <w:footnoteReference w:id="680"/>
      </w:r>
      <w:r>
        <w:rPr>
          <w:rFonts w:ascii="Amiri" w:hAnsi="Amiri" w:eastAsia="Amiri" w:cs="Amiri"/>
          <w:lang w:bidi="ar-SA"/>
          <w:color w:val="111111"/>
          <w:sz w:val="28"/>
          <w:szCs w:val="28"/>
          <w:rtl/>
        </w:rPr>
        <w:t xml:space="preserve">من شهر رمضان . وكانت شهادته عليه السلام في ليلة الجمعة ۳ الحادي والعشرين </w:t>
      </w:r>
      <w:r>
        <w:rPr>
          <w:rStyle w:val="FootnoteReference"/>
        </w:rPr>
        <w:footnoteReference w:id="681"/>
      </w:r>
      <w:r>
        <w:rPr>
          <w:rFonts w:ascii="IRNazanin" w:hAnsi="IRNazanin" w:eastAsia="IRNazanin" w:cs="IRNazanin"/>
          <w:lang w:bidi="fa-IR"/>
          <w:color w:val="111111"/>
          <w:sz w:val="28"/>
          <w:szCs w:val="28"/>
          <w:rtl/>
        </w:rPr>
        <w:t xml:space="preserve">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سنة (۴۰ ه ) </w:t>
      </w:r>
      <w:r>
        <w:rPr>
          <w:rStyle w:val="FootnoteReference"/>
        </w:rPr>
        <w:footnoteReference w:id="682"/>
      </w:r>
      <w:r>
        <w:rPr>
          <w:rFonts w:ascii="Amiri" w:hAnsi="Amiri" w:eastAsia="Amiri" w:cs="Amiri"/>
          <w:lang w:bidi="ar-SA"/>
          <w:color w:val="111111"/>
          <w:sz w:val="28"/>
          <w:szCs w:val="28"/>
          <w:rtl/>
        </w:rPr>
        <w:t xml:space="preserve">، والذي يصادف ليلة نزول القرآن </w:t>
      </w:r>
      <w:r>
        <w:rPr>
          <w:rStyle w:val="FootnoteReference"/>
        </w:rPr>
        <w:footnoteReference w:id="683"/>
      </w:r>
      <w:r>
        <w:rPr>
          <w:rFonts w:ascii="Amiri" w:hAnsi="Amiri" w:eastAsia="Amiri" w:cs="Amiri"/>
          <w:lang w:bidi="ar-SA"/>
          <w:color w:val="111111"/>
          <w:sz w:val="28"/>
          <w:szCs w:val="28"/>
          <w:rtl/>
        </w:rPr>
        <w:t xml:space="preserve">. وهناك أقوال اُخر حول تاريخ اغتياله وهي : اليوم السابع عشر </w:t>
      </w:r>
      <w:r>
        <w:rPr>
          <w:rStyle w:val="FootnoteReference"/>
        </w:rPr>
        <w:footnoteReference w:id="684"/>
      </w:r>
      <w:r>
        <w:rPr>
          <w:rFonts w:ascii="Amiri" w:hAnsi="Amiri" w:eastAsia="Amiri" w:cs="Amiri"/>
          <w:lang w:bidi="ar-SA"/>
          <w:color w:val="111111"/>
          <w:sz w:val="28"/>
          <w:szCs w:val="28"/>
          <w:rtl/>
        </w:rPr>
        <w:t xml:space="preserve">، والحادي والعشرون </w:t>
      </w:r>
      <w:r>
        <w:rPr>
          <w:rStyle w:val="FootnoteReference"/>
        </w:rPr>
        <w:footnoteReference w:id="685"/>
      </w:r>
      <w:r>
        <w:rPr>
          <w:rFonts w:ascii="Amiri" w:hAnsi="Amiri" w:eastAsia="Amiri" w:cs="Amiri"/>
          <w:lang w:bidi="ar-SA"/>
          <w:color w:val="111111"/>
          <w:sz w:val="28"/>
          <w:szCs w:val="28"/>
          <w:rtl/>
        </w:rPr>
        <w:t xml:space="preserve">من شهر رمضان . كما ذُكرت أقوال اُخر حول تاريخ شهادته وهي : اليوم الثالث والعشرون </w:t>
      </w:r>
      <w:r>
        <w:rPr>
          <w:rStyle w:val="FootnoteReference"/>
        </w:rPr>
        <w:footnoteReference w:id="686"/>
      </w:r>
      <w:r>
        <w:rPr>
          <w:rFonts w:ascii="IRNazanin" w:hAnsi="IRNazanin" w:eastAsia="IRNazanin" w:cs="IRNazanin"/>
          <w:lang w:bidi="fa-IR"/>
          <w:color w:val="111111"/>
          <w:sz w:val="28"/>
          <w:szCs w:val="28"/>
          <w:rtl/>
        </w:rPr>
        <w:t xml:space="preserve">، والتاسع عشر </w:t>
      </w:r>
      <w:r>
        <w:rPr>
          <w:rStyle w:val="FootnoteReference"/>
        </w:rPr>
        <w:footnoteReference w:id="687"/>
      </w:r>
      <w:r>
        <w:rPr>
          <w:rFonts w:ascii="IRNazanin" w:hAnsi="IRNazanin" w:eastAsia="IRNazanin" w:cs="IRNazanin"/>
          <w:lang w:bidi="fa-IR"/>
          <w:color w:val="111111"/>
          <w:sz w:val="28"/>
          <w:szCs w:val="28"/>
          <w:rtl/>
        </w:rPr>
        <w:t xml:space="preserve">، والسابع عشر </w:t>
      </w:r>
      <w:r>
        <w:rPr>
          <w:rStyle w:val="FootnoteReference"/>
        </w:rPr>
        <w:footnoteReference w:id="688"/>
      </w:r>
      <w:r>
        <w:rPr>
          <w:rFonts w:ascii="IRNazanin" w:hAnsi="IRNazanin" w:eastAsia="IRNazanin" w:cs="IRNazanin"/>
          <w:lang w:bidi="fa-IR"/>
          <w:color w:val="111111"/>
          <w:sz w:val="28"/>
          <w:szCs w:val="28"/>
          <w:rtl/>
        </w:rPr>
        <w:t xml:space="preserve">، والسابع والعشرون </w:t>
      </w:r>
      <w:r>
        <w:rPr>
          <w:rStyle w:val="FootnoteReference"/>
        </w:rPr>
        <w:footnoteReference w:id="689"/>
      </w:r>
      <w:r>
        <w:rPr>
          <w:rFonts w:ascii="Amiri" w:hAnsi="Amiri" w:eastAsia="Amiri" w:cs="Amiri"/>
          <w:lang w:bidi="ar-SA"/>
          <w:color w:val="111111"/>
          <w:sz w:val="28"/>
          <w:szCs w:val="28"/>
          <w:rtl/>
        </w:rPr>
        <w:t xml:space="preserve">من شهر رمضان سنة (۴۰ ه ) . وهناك اختلاف أيضا بين المؤرّخين حول سنّ الإمام عليه السلام حين شهادته ؛ فقد ذكر أكثر المؤرّخين والمحدّثين من الفريقين أنّ عمره الشريف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(۶۳ سنة) </w:t>
      </w:r>
      <w:r>
        <w:rPr>
          <w:rStyle w:val="FootnoteReference"/>
        </w:rPr>
        <w:footnoteReference w:id="690"/>
      </w:r>
      <w:r>
        <w:rPr>
          <w:rFonts w:ascii="Amiri" w:hAnsi="Amiri" w:eastAsia="Amiri" w:cs="Amiri"/>
          <w:lang w:bidi="ar-SA"/>
          <w:color w:val="111111"/>
          <w:sz w:val="28"/>
          <w:szCs w:val="28"/>
          <w:rtl/>
        </w:rPr>
        <w:t xml:space="preserve">بيد أنّ هناك أقوال اُخر في هذا المضمار ، وهي : (۵۸ سنة) </w:t>
      </w:r>
      <w:r>
        <w:rPr>
          <w:rStyle w:val="FootnoteReference"/>
        </w:rPr>
        <w:footnoteReference w:id="691"/>
      </w:r>
      <w:r>
        <w:rPr>
          <w:rFonts w:ascii="Amiri" w:hAnsi="Amiri" w:eastAsia="Amiri" w:cs="Amiri"/>
          <w:lang w:bidi="ar-SA"/>
          <w:color w:val="111111"/>
          <w:sz w:val="28"/>
          <w:szCs w:val="28"/>
          <w:rtl/>
        </w:rPr>
        <w:t xml:space="preserve">و(۶۵ سنة) </w:t>
      </w:r>
      <w:r>
        <w:rPr>
          <w:rStyle w:val="FootnoteReference"/>
        </w:rPr>
        <w:footnoteReference w:id="692"/>
      </w:r>
      <w:r>
        <w:rPr>
          <w:rFonts w:ascii="Amiri" w:hAnsi="Amiri" w:eastAsia="Amiri" w:cs="Amiri"/>
          <w:lang w:bidi="ar-SA"/>
          <w:color w:val="111111"/>
          <w:sz w:val="28"/>
          <w:szCs w:val="28"/>
          <w:rtl/>
        </w:rPr>
        <w:t xml:space="preserve">و(۶۴ سنة)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:قُتِلَ عليه السلام في شَهرِ رَمَضانِ لِتِسعٍ بَقينَ مِنهُ لَيلَةَ الأَحَدِ سَنَةَ أربَعينَ مِنَ الهِجرَةِ ، وهُوَ ابنُ ثَلاثٍ وسِتّينَ سَنَةً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:كانَت وَفاةُ أميرِ المُؤمِنينَ عليه السلام قُبَيلَ الفَجرِ مِن لَيلَةِ الجُمُعَةِ لَيلَةَ إحدى وعِشرينَ مِن شَهرِ رَمَضانَ سَنَةَ أربَعينَ مِنَ الهِجرَةِ قَتيلاً بِالسَّيفِ ، قَتَلَهُ ابنُ مُلجَمٍ المُرادِيُّ ـ لَعَنَهُ اللّهُ ـ في مَسجِدِ الكوفَةِ ، وقَد خَرَجَ عليه السلام يوقِظُ النّاسَ لِصَلاةِ الصُّبحِ لَيلَةَ تِسعَ عَشَرَةَ مِن شَهرِ رَمَضانَ ، وقَد كانَ ارتَصَدَهُ مِن أوَّلِ اللَّيلِ لِذلِكَ ، فَلَمّا مَرَّ بِهِ فِي المَسجِدِ وهُوَ مُستَخفٍ بِأَمرِهِ مُماكِرٌ بِإِظهارِ النَّومِ في جُملَةِ النِّيامِ ثارَ إلَيهِ فَضَرَبَهُ عَلى اُمِّ رَأسِهِ بِالسَّيفِ وكانَ مَسموما ، فَمَكَثَ يَومَ تِسعَةَ عَشَرَ ولَيلَةَ عِشرينَ ويَومَها ولَيلَةَ إحدى وعِشرينَ إلى نَحوِ الثُّلثِ الأَوَّلِ مِنَ اللَّيلِ ، ثُمَّ قَضى نَحبَهُ عليه السلام شَهيدا ، ولَقِيَ رَبَّهُ تَعالى مَظلوما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بَعدَ ذِكرِ إصابَةِ الإِمامِ عليه السلام بِالسَّيفِ ـفي خَبَرٍ : أقامَ يَومَينِ وماتَ لَيلَة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أوَّلَ لَيلَةٍ مِنَ العَشرِ الأَواخِرِ مِن شَهرِ رَمَضانَ سَنَةَ (۴۰) ، ومِن شُهورِ العَجَمِ في كانونِ الآخِرِ ، وهُوَ ابنُ ثَلاثٍ وسِتّينَ سَنَةً ، وغَسَّلَهُ الحَسَنُ ابنُهُ بِيَدِهِ ، وصَلّى عَلَيهِ وكَبَّرَ عَلَيهِ سَبعا ، وقالَ : أما إنَّهُ لا يُكَبِّرُ عَلى أحَدٍ بَعدَهُ ، ودُفِنَ بِالكوفَةِ في مَوضِعٍ يُقالُ لَهُ الغَرِيُّ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الحريث بن مخشى :إنَّ عَلِيّا قُتِلَ صَبيحَةَ إحدى وعِشرينَ مِن رَمَضانَ ، قالَ : فَسَمِعتُ الحَسَنَ بنَ عَلِيٍّ يَقولُ وهُوَ يَخطُبُ وذَكَرَ مَناقِبَ عَلِيٍّ فَقالَ : قُتِلَ لَيلَةً اُنزِلَ القُرآنُ ، ولَيلَةً اُسرِيَ بِعيسى ، ولَيلَةً قُبِضَ موسى . قالَ : وصَلّى عَلَيهِ الحَسَنُ بنُ عَلِيٍّ عليهماالسلام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:لَمّا قُبِضَ أميرُ المُؤمِنينَ عليه السلام قامَ الحَسَنُ بنُ عَلِيٍّ عليه السلام في مَسجِدِ الكوفَةِ ، فَحَمِدَ اللّهُ وأثنى عَلَيهِ وصَلّى عَلَى النَّبِيِّ صلى الله عليه و آله ثُمَّ قالَ : أيُّهَا النّاسُ إنَّهُ قَد قُبِضَ في هذِهِ اللَّيلَةِ رَجُلٌ ما سَبَقَهُ الأَوَّلونَ ، ولا يُدرِكُهُ الآخِرونَ ، إنَّهُ كانَ لَصاحِبَ رايَةِ رَسولِ اللّهِ صلى الله عليه و آله ؛ عَن يَمينِهِ جَبرَئيلُ وعَن يَسارِهِ ميكائيلُ ، لا يَنثَني حَتّى يَفتَحَ اللّهُ لَهُ . وَاللّهِ ما تَرَكَ بَيضاءَ ولا حَمراءَ إلّا سَبعُمِئَةِ دِرهَمٍ فَضَلَت عَن عَطائِهِ ، أرادَ أن يَشتَرِيَ بِها خادِما لِأَهلِهِ . وَاللّهِ لَقَد قُبِضَ فِي اللَّيلَةِ الَّتي فيها قُبِضَ وَصِيُّ موسى يوشَعُ بنُ نونٍ ، وَاللَّيلَةِ الَّتي عُرِجَ فيها بِعيسَى ابنِ مَريَمَ ، وَاللَّيلَةِ الَّتي نَزَلَ فيها القُرآنُ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عليه السلام :قُتِلَ عَلِيٌّ لَيلَةً نَزَلَ القُرآنُ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:قُبِضَ [عَلِيٌّ عليه السلام ] قَتيلاً في مَسجِدِ الكوفَةِ وَقتَ التَّنويرِ لَيلَةَ الجُمُعَةِ ، لِتِسعَةَ عَشَرَ مَضَينَ مِن شَهرِ رَمَضانَ ، عَلى يَدَي عَبدِ الرَّحمنِ بنِ مُلجَمٍ المُرادِيِّ ، وقَد عاوَنَهُ وَردانُ بنُ مُجالِدٍ مِن تَيمِ الرُّبابِ ، وشَبيبُ بنُ بَجرَةَ ، وَالأَشعَثُ بنُ قَيسٍ ، وقُطامُ بِنتُ الأَخضَرِ ، فَضَرَبَهُ سَيفاً عَلى رَأسِهِ مَسموماً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4" w:name="pg12737_180730"/>
    <w:bookmarkEnd w:id="124"/>
    <w:p>
      <w:pPr>
        <w:pStyle w:val="Heading5"/>
      </w:pPr>
      <w:bookmarkStart w:id="467" w:name="_Toc173"/>
      <w:r>
        <w:t>الفصل السادس : بعد الاستشهاد</w:t>
      </w:r>
      <w:bookmarkEnd w:id="467"/>
    </w:p>
    <w:p>
      <w:pPr>
        <w:pStyle w:val="Heading6"/>
      </w:pPr>
      <w:bookmarkStart w:id="468" w:name="_Toc174"/>
      <w:r>
        <w:t>۶ / ۱ التّجهيز والدّفن</w:t>
      </w:r>
      <w:bookmarkEnd w:id="468"/>
    </w:p>
    <w:p>
      <w:pPr>
        <w:pStyle w:val="BookText"/>
      </w:pPr>
      <w:r>
        <w:rPr>
          <w:rFonts w:ascii="Amiri" w:hAnsi="Amiri" w:eastAsia="Amiri" w:cs="Amiri"/>
          <w:lang w:bidi="ar-SA"/>
          <w:color w:val="111111"/>
          <w:sz w:val="28"/>
          <w:szCs w:val="28"/>
          <w:rtl/>
        </w:rPr>
        <w:t xml:space="preserve">الفصل السادس: بعد الاستشهاد۶ / ۱التَّجهيزُ وَالدَّفنُفرحة الغري عن اُمّ كلثوم بنت عليّ عليه السلام :آخِرُ عَهدِ أبي إلى أخَوَيَّ عليهماالسلام أن قالَ : يا بَنِيَّ إن أنَا مُتُّ فَغَسِّلاني ، ثُمَّ نَشِّفاني بِالبُردَةِ الَّتي نَشَّفتُم بِها رَسولَ اللّهِ صلى الله عليه و آله وفاطِمَةَ عليهاالسلام ، ثُمَّ حَنِّطاني وسَجِّياني عَلى سَريري ، ثُمَّ انتَظِرا حَتّى إذَا ارتَفَعَ لَكُما مُقَدَّمُ السَّريرِ فَاحمِلا مُؤَخَّرَهُ ، قالَت : فَخَرَجتُ اُشَيِّعُ جِنازَةَ أبي ، حَتّى إذا كُنّا بِظَهرِ الغَرِيِّ رَكَزَ </w:t>
      </w:r>
      <w:r>
        <w:rPr>
          <w:rStyle w:val="FootnoteReference"/>
        </w:rPr>
        <w:footnoteReference w:id="701"/>
      </w:r>
      <w:r>
        <w:rPr>
          <w:rFonts w:ascii="Amiri" w:hAnsi="Amiri" w:eastAsia="Amiri" w:cs="Amiri"/>
          <w:lang w:bidi="ar-SA"/>
          <w:color w:val="111111"/>
          <w:sz w:val="28"/>
          <w:szCs w:val="28"/>
          <w:rtl/>
        </w:rPr>
        <w:t xml:space="preserve">المُقَدَّمُ فَوَضَعنَا المُؤَخَّرَ ، ثُمَّ بَرَزَ الحَسَنُ بِالبُردَةِ الَّتي نُشِّفَ بِها رَسولُ اللّهِ وفاطِمَةُ فَنَشَّفَ بِها أميرَ المُؤمِنينَ عليه السلام ثُمَّ أخَذَ المِعوَلَ فَضَرَبَ ضَربَةً فَانشَقَّ القَبرُ عَن ضَريحٍ ، فَإِذا هُوَ بِساجَةٍ مَكتوبٍ عَلَيها : بِسمِ اللّهِ الرَّحمنِ الرَّحيمِ هذا قَبرٌ ادَّخَرَهُ نوحُ النَّبِيُّ لِعَلِيٍّ وَصِيِّ مُحَمَّدٍ قَبلَ الطّوفانِ بِسَبعِمِئَةِ عامٍ . قالَت اُمُّ كُلثومٍ : فَانشَقَّ القَبرُ ، فَلا أدري أغارَ سَيِّدي فِي الأَرضِ أم اُسرِيَ بِهِ إلَى السَّماءِ ؟ إذ سَمِعتُ ناطِقاً لَنا بِالتَّعزِيَةِ : أحسَنَ اللّهُ لَكُمُ العَزاءَ في سَيِّدِكُم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وحُجَّةِ اللّهِ عَلى خَلقِهِ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:لَمّا اُصيبَ أميرُ المُؤمِنينَ عليه السلام قالَ لِلحَسَنِ وَالحُسَينِ صَلَواتُ اللّهِ عَلَيهِما : غَسِّلاني وكَفِّناني وحَنِّطاني وَاحمِلاني عَلى سَريري ، وَاحمِلا مُؤَخَّرَهُ تُكفَيانِ مُقَدَّمَهُ ، فَإِنَّكُما تَنتَهِيانِ إلى قَبرٍ مَحفورٍ ، ولَحدٍ مَلحودٍ ، ولَبِنٍ مَوضوعٍ ، فَالحَداني وأشرِجَا اللَّبِنَ عَلَيَّ ، وَارفَعا لَبِنَةً مِمّا يَلي رَأسي فَانظُرا ما تَسمَعانِ . فَأَخَذَا اللَّبِنَةَ مِن عِندِ الرَّأسِ بَعدَما أشرَجا عَلَيهِ اللَّبِنَ ، فَإِذا لَيسَ فِي القَبرِ شَيءٌ وإذا هاتِفٌ يَهتِفُ : أميرُ المُؤمِنينَ عليه السلام كانَ عَبدا صالِحا فَأَلحَقَهُ اللّهُ بِنَبِيِّهِ ، وكَذلِكَ يَفعَلُ بِالأَوصِياءِ بَعدَ الأَنبِياءِ ، حَتّى لَو أنَّ نَبِيّا ماتَ فِي المَشرِقِ وماتَ وَصِيُّهُ فِي المَغرِبِ لَأَلحَقَ اللّهُ الوَصِيَّ بِالنَّبِيِّ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هارون بن سعد :كانَ عِندَ عَلِيٍّ مِسكٌ فَوَصّى أن يُحَنَّطَ بِهِ ، وقالَ : فَضلٌ مِن حَنوطِ رَسولِ اللّهِ صلى الله عليه و آله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:لَمّا غُسِّلَ أميرُ المُؤمِنينَ عليه السلام نودوا مِن جانِبِ البَيتِ : إن أخَذتُم مُقَدَّمَ السَّريرِ كُفيتُم مُؤَخَّرَهُ ، وإن أخَذتُم مُؤَخَّرَهُ كُفيتُم مُقَدَّمَهُ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العدد القويّة :ولَمّا تُوُفِّيَ عليه السلام غَسَّلَهُ ابناهُ الحَسَنُ وَالحُسَينُ وعَبدُ اللّهِ بنِ جَعفَرٍ ، وقيلَ : مُحَمَّدُ بنُ الحَنَفِيَّةِ ، وقيلَ : إنَّهُ لَم يُغَسَّل لِأَنَّهُ سَيِّدُ الشُّهَداءِ . قيلَ : كُفِّنَ في ثَلاثَةِ أثوابٍ بيضٍ لَيسَ فيها قَميصٌ ولا عِمامَةٌ ، وكانَ عِندَهُ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5" w:name="pg12737_180732"/>
    <w:bookmarkEnd w:id="125"/>
    <w:p>
      <w:pPr>
        <w:pStyle w:val="Heading6"/>
      </w:pPr>
      <w:bookmarkStart w:id="469" w:name="_Toc175"/>
      <w:r>
        <w:t>۶ / ۲ خطبة الإمام الحسن بعد أبيه</w:t>
      </w:r>
      <w:bookmarkEnd w:id="469"/>
    </w:p>
    <w:p>
      <w:pPr>
        <w:pStyle w:val="BookText"/>
      </w:pPr>
      <w:r>
        <w:rPr>
          <w:rFonts w:ascii="Amiri" w:hAnsi="Amiri" w:eastAsia="Amiri" w:cs="Amiri"/>
          <w:lang w:bidi="ar-SA"/>
          <w:color w:val="111111"/>
          <w:sz w:val="28"/>
          <w:szCs w:val="28"/>
          <w:rtl/>
        </w:rPr>
        <w:t xml:space="preserve">بَقايا حَنوطِ رَسولِ اللّهِ صلى الله عليه و آله ، فَحَنَّطوهُ بِها ، وصَلّى عَلَيهِ وَلَدُهُ الحَسَنُ عليه السلام ، وكَبَّرَ عَلَيهِ خَمساً ، وقيلَ : سِتّاً ، وقيلَ : سَبعاً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حبّان بن عليّ العنزي عن مولىً لعليّ عليه السلام :لَمّا حَضَرَت أميرَ المُؤمِنينَ عليه السلام الوَفاةُ قالَ لِلحَسَنِ وَالحُسَينِ عليهماالسلام : إذا أنَا مُتُّ فَاحمِلاني عَلى سَريري ، ثُمَّ أخرِجاني وَاحمِلا مُؤَخَّرَ السَّريرِ ؛ فَإِنَّكُما تُكفيانِ مُقَدَّمَهُ ، ثُمَّ ائتِيا بِيَ الغَرِيَّينِ </w:t>
      </w:r>
      <w:r>
        <w:rPr>
          <w:rStyle w:val="FootnoteReference"/>
        </w:rPr>
        <w:footnoteReference w:id="707"/>
      </w:r>
      <w:r>
        <w:rPr>
          <w:rFonts w:ascii="Amiri" w:hAnsi="Amiri" w:eastAsia="Amiri" w:cs="Amiri"/>
          <w:lang w:bidi="ar-SA"/>
          <w:color w:val="111111"/>
          <w:sz w:val="28"/>
          <w:szCs w:val="28"/>
          <w:rtl/>
        </w:rPr>
        <w:t xml:space="preserve">؛ فَإِنَّكُما سَتَرَيانِ صَخرَةً بَيضاءَ تَلمَعُ نورا ، فَاحتَفِرا فيها ؛ فَإِنَّكُما تَجِدانِ فيها ساجَةً ، فَادفِناني فيها . قالَ : فَلَمّا ماتَ أخرَجناهُ وجَعَلنا نَحمِلُ مُؤَخَّرَ السَّريرِ ونُكفى مُقَدَّمَهُ ، وجَعَلنا نَسمَعُ دَويّا وحَفيفا حَتّى أتَينَا الغَرِيَّينِ ، فَإِذا صَخرَةٌ بَيضاءَ تَلمَع نورا ، فَاحتَفَرنا فَإِذا ساجَةٌ مَكتوبٌ عَلَيها : «مِمَّا ادَّخَرَ نوحٌ لِعَلِيِّ بنِ أبي طالِبٍ» . فَدَفَنّاهُ فيها ، وَانصَرَفنا ونَحنُ مَسرورونَ بِإِكرامِ اللّهِ لِأَميرِ المُؤمِنينَ عليه السلام ، فَلَحِقَنا قَومٌ مِنَ الشّيعَةِ لَم يَشهَدوا الصَّلاةَ عَلَيهِ ، فَأَخبَرناهُم بِما جَرى وبِإِكرامِ اللّهِ أميرَ المُؤمِنينَ عليه السلام فَقالوا : نُحِبُّ أن نُعايِنَ مِن أمرِهِ ما عايَنتُم . فَقُلنا لَهُم : إنَّ المَوضِعَ قَد عُفِّيَ أثَرُهُ بِوَصِيَّةٍ مِنهُ عليه السلام ، فَمَضَوا وعادوا إلَينا فَقالوا : إنَّهُمُ احتَفَروا فَلَم يَجِدوا شَيئا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۲خُطبَةُ الإِمامِ الحَسَنِ بَعدَ أبيهِتاريخ الطبري عن خالد بن جابر :سَمِعتُ الحَسَنَ يَقولُ ـ لَمّا قُتِلَ عَلِيٌّ عليه السلام وقَد قام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6" w:name="pg12737_180733"/>
    <w:bookmarkEnd w:id="126"/>
    <w:p>
      <w:pPr>
        <w:pStyle w:val="Heading6"/>
      </w:pPr>
      <w:bookmarkStart w:id="470" w:name="_Toc176"/>
      <w:r>
        <w:t>۶ / ۳ في رثاء الإمام</w:t>
      </w:r>
      <w:bookmarkEnd w:id="470"/>
    </w:p>
    <w:p>
      <w:pPr>
        <w:pStyle w:val="BookText"/>
      </w:pPr>
      <w:r>
        <w:rPr>
          <w:rFonts w:ascii="Amiri" w:hAnsi="Amiri" w:eastAsia="Amiri" w:cs="Amiri"/>
          <w:lang w:bidi="ar-SA"/>
          <w:color w:val="111111"/>
          <w:sz w:val="28"/>
          <w:szCs w:val="28"/>
          <w:rtl/>
        </w:rPr>
        <w:t xml:space="preserve">خَطيبا ، فَقالَ ـ : لَقَد قَتَلتُمُ اللَّيلَةَ رَجُلاً في لَيلَةٍ فيها نَزَلَ القُرآنُ ، وفيها رُفِعَ عيسَى بنُ مَريَمَ عليه السلام ، وفيها قُتِلَ يوشَعُ بنُ نونٍ فَتى موسى عليهماالسلام . وَاللّهِ ما سَبَقَهُ أحَدٌ كانَ قَبلَهُ ، ولا يُدرِكُهُ أحَدٌ يَكونُ بَعدَهُ ، وَاللّهِ إن كانَ رَسولُ اللّهِ صلى الله عليه و آله لَيَبعَثُهُ فِي السَّرِيَّةِ وجَبريلُ عَن يَمينِهِ وميكائيلُ عَن يَسارِهِ ، وَاللّهِ ما تَرَكَ صَفراءَ ولا بَيضاءَ إلّا ثَمانُمِئَةٍ ـ أو سَبعُمِئَةٍ ـ أرصَدَها لِخادِمِهِ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هبيرة بن يريم :خَرَجَ إلَينَا الحَسَنُ بنُ عَلِيٍّ وعَلَيهِ عِمامَةٌ سَوداءُ ، فَقالَ : لَقَد كانَ فيكُم بِالأَمسِ رَجُلٌ ما سَبَقَهُ الأَوَّلونَ ولايُدرِكُهُ الآخِرونَ . وإنَّ رَسولَ اللّهِ صلى الله عليه و آله قالَ فيهِ : لاُعطِيَنَّ الرّايَةَ غَدا رَجُلاً يُحِبُّ اللّهَ ورَسولَهُ ويُحِبُّهُ اللّهُ ورَسولُهُ ، ويُقاتِلَ جَبرَئيلُ عَن يَمينِه وميكائيلُ عَن يَسارِهِ ، ثُمَّ لا تُرَدُّ رايَتُهُ حَتّى يَفتَحَ اللّهُ عَلَيهِ . ما تَرَكَ دينارا ولا دِرهَما إلّا سَبعُمِئَةِ دِرهَمٍ أخَذَها مِن عَطائِهِ ، أرادَ أن يَبتاعَ بِها خادِما لِأَهلِهِ .</w:t>
      </w:r>
    </w:p>
    <w:p>
      <w:pPr>
        <w:pStyle w:val="BookText"/>
      </w:pPr>
      <w:r>
        <w:rPr>
          <w:rFonts w:ascii="IRNazanin" w:hAnsi="IRNazanin" w:eastAsia="IRNazanin" w:cs="IRNazanin"/>
          <w:lang w:bidi="fa-IR"/>
          <w:color w:val="111111"/>
          <w:sz w:val="28"/>
          <w:szCs w:val="28"/>
          <w:rtl/>
        </w:rPr>
        <w:t xml:space="preserve">راجع : </w:t>
      </w:r>
      <w:r>
        <w:rPr>
          <w:rStyle w:val="FootnoteReference"/>
        </w:rPr>
        <w:footnoteReference w:id="710"/>
      </w:r>
      <w:r>
        <w:rPr>
          <w:rFonts w:ascii="Amiri" w:hAnsi="Amiri" w:eastAsia="Amiri" w:cs="Amiri"/>
          <w:lang w:bidi="ar-SA"/>
          <w:color w:val="111111"/>
          <w:sz w:val="28"/>
          <w:szCs w:val="28"/>
          <w:rtl/>
        </w:rPr>
        <w:t xml:space="preserve">ص ۲۹۸ (تاريخ شهادته) .</w:t>
      </w:r>
    </w:p>
    <w:p>
      <w:pPr>
        <w:pStyle w:val="BookText"/>
      </w:pPr>
      <w:r>
        <w:rPr>
          <w:rFonts w:ascii="Amiri" w:hAnsi="Amiri" w:eastAsia="Amiri" w:cs="Amiri"/>
          <w:lang w:bidi="ar-SA"/>
          <w:color w:val="111111"/>
          <w:sz w:val="28"/>
          <w:szCs w:val="28"/>
          <w:rtl/>
        </w:rPr>
        <w:t xml:space="preserve">۶ / ۳في رثاء الإمامالمناقب لابن شهرآشوب :رَثى الإمام الحسن عليه السلام عليّ بن أبي طالب : أينَ مَن كانَ لِعِلمِ ال ـمُصطَفى فِي النّاسِ بابا أينَ مَن كانَ إذا ما قَحَطَ النّاسُ سَحابا أينَ مَن كانَ إذا نو دِيَ فِي الحَربِ استَجابا أينَ مَن كانَ دُعاهُ مُستَجابا ومُجابا ولَهُ عليه السلام : خَلِّ العُيونَ وما أرَد نَ مِنَ البُكاءِ عَلى عَلِيِّ لا تَقبَلَنَّ مِنَ الخَلِيِّ فَليَسَ قَلبُكَ بِالخَلِيِّ للّهِِ أنتَ إذَا الرِّحا لُ تَضَعضَعَت وَسَطَ النَّدِيِّ فَرَّجتَ غُمَّتَهُ ولَم تَرَكَن إلى فَشَلٍ وعِيِّ ولَهُ عليه السلام : خَذَلَ اللّهُ خاذِليهِ ولا أغ ـمَدَ عَن قاتِليهِ سَيفَ الفَناءِ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أبي الأسود الدؤليـ في رثاء الإمام عليّ عليه السلام ـ: ألا أبلِغ مُعاوِيَةَ بنَ حَربٍ فَلا قَرَّت عُيونُ الشّامِتينا أ في شَهرِ الصِّيامِ فَجَعتُمونا بِخَيرِ النّاسِ طُرّا أجمَعينا ! قَتَلتُم خَيرَ مَن رَكِبَ المَطايا ورَحَّلَها ومَن رَكِبَ السّفينا ومَن لَبِسَ النِّعالَ ومَن حَذاها ومَن قَرَأَ المثَانِيَ وَالمُبينا إذَا استَقبَلتَ وَجهَ أبي حُسَينٍ رَأَيتَ البَدرَ راعَ النّاظِرينا لَقَد عَلِمَت قُرَيشٌ حَيثُ كانَت بِأَنَّكَ خَيرُها حَسَبا ودِينا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للمبرّد عن أبي زبيد الطائيـ يَرثي عَلِيَّ بنَ أبي طالِبٍ عليه السلام ـ: إنَّ الكِرامَ عَلى ما كانَ مِن خُلقٍ رَهطُ امرِئٍ خارَهُ لِلدّينِ مُختارُ طَبٍّ بَصيرٍ بِأَضغانِ الرِّجالِ ولَم يُعدَل بِحَبرِ رَسولِ اللّهِ أحبارُ وقَطرَةٍ قَطَرَت إذ حانَ مَوعِدُها وكُلُّ شَيءٍ لَهُ وَقتٌ ومِقدارُ حَتّى تَنَصَّلَها في مَسجِدٍ طُهرٍ عَلى إمامٍ هُدىً إِنْ مَعشَرٌ جاروا حُمَّت لِيَدخُلَ جَنّاتٍ أبو حَسَنٍ واُوجِبَت بَعدَهُ لِلقاتِلِ النّارُ </w:t>
      </w:r>
      <w:r>
        <w:rPr>
          <w:rStyle w:val="FootnoteReference"/>
        </w:rPr>
        <w:footnoteReference w:id="713"/>
      </w:r>
    </w:p>
    <w:p>
      <w:pPr>
        <w:pStyle w:val="BookText"/>
      </w:pPr>
      <w:r>
        <w:rPr>
          <w:rFonts w:ascii="Amiri" w:hAnsi="Amiri" w:eastAsia="Amiri" w:cs="Amiri"/>
          <w:lang w:bidi="ar-SA"/>
          <w:color w:val="111111"/>
          <w:sz w:val="28"/>
          <w:szCs w:val="28"/>
          <w:rtl/>
        </w:rPr>
        <w:t xml:space="preserve">الإمام الصادق عليه السلام :لَمّا قُتِلَ أميرُ المُؤمِنينَ عليه السلام قالَ صَعصَعَةُ بنُ صوحانَ : ألا مَن لي بِنَشرِكَ يا اُخيّا ومَن لي أن أبُثَّكَ ما اُرَيّا طَوَتكَ خُطوبُ دَهرٍ قَد تَوَلّى كَذاكَ خُطوبُهُ نَشرا وطَيّا وكانَت في حَياتِكَ لي عِظاتٌ وأنتَ اليَومَ أوعَظُ مِنكَ حَيّا </w:t>
      </w:r>
      <w:r>
        <w:rPr>
          <w:rStyle w:val="FootnoteReference"/>
        </w:rPr>
        <w:footnoteReference w:id="714"/>
      </w:r>
    </w:p>
    <w:p>
      <w:pPr>
        <w:pStyle w:val="BookText"/>
      </w:pPr>
      <w:r>
        <w:rPr>
          <w:rFonts w:ascii="Amiri" w:hAnsi="Amiri" w:eastAsia="Amiri" w:cs="Amiri"/>
          <w:lang w:bidi="ar-SA"/>
          <w:color w:val="111111"/>
          <w:sz w:val="28"/>
          <w:szCs w:val="28"/>
          <w:rtl/>
        </w:rPr>
        <w:t xml:space="preserve">المناقب لابن شهر آشوب عن أبي صالح :لَمّا قُتِلَ عَلِيُّ بنُ أبي طالِبٍ قالَ ابنُ عَبّاسٍ : هذَا [اليَومَ] </w:t>
      </w:r>
      <w:r>
        <w:rPr>
          <w:rStyle w:val="FootnoteReference"/>
        </w:rPr>
        <w:footnoteReference w:id="715"/>
      </w:r>
      <w:r>
        <w:rPr>
          <w:rFonts w:ascii="Amiri" w:hAnsi="Amiri" w:eastAsia="Amiri" w:cs="Amiri"/>
          <w:lang w:bidi="ar-SA"/>
          <w:color w:val="111111"/>
          <w:sz w:val="28"/>
          <w:szCs w:val="28"/>
          <w:rtl/>
        </w:rPr>
        <w:t xml:space="preserve">نَقَصَ الفِقهُ وَالعِلمُ مِن أرضِ المَدينَةِ . ثُمَّ قالَ : إنَّ نُقصانَ الأَرضِ نُقصانُ عُلَمائِها وخِيارِ أهلِها ، إنَّ اللّهَ لا يَقبِضُ هذَا العِلمَ انتِزاعاً يَنتَزِعُهُ مِن صُدورِ الرِّجالِ ، ولكِنَّهُ يَقبِضُ العِلمَ بِقَبضِ العُلَماءِ ، حَتّى إذا لَم يَبقَ عالِمٌ اتَّخَذَ النّاسُ رُؤَساءَ جُهّالاً ، فَيُسأَلوا فَيُفتوا بِغَيرِ عِلمٍ ، فَيَضِلّوا وأضَلّوا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 الأنوار عن لوط بن يحيى عن أشياخه :لَمّا اُلحِدَ أميرُ المُؤمِنينَ عليه السلام وَقَفَ صَعصَعَةُ بنُ صوحانَ العُبَدِيُّ عَلَى القَبرِ ، ووَضَعَ إحدى يَدَيهِ عَلى فُؤادِهِ وَالاُخرى قَد أخَذَ بِها التُّرابَ ويُضرِبُ بِهِ رَأسَهُ ، ثُمَّ قالَ : بِأَبي أنتَ واُمّي يا أميرَ المُؤمِنينَ ، ثُمَّ قالَ : هَنيئاً لَكَ يا أبَا الحَسَنِ ! فَلَقَد طابَ مَولِدُكَ ، وقَوِيَ صَبرُكَ ، وعَظُمَ جِهادُكَ ، وظَفِرتَ بِرَأيِكَ ، ورَبِحَت تِجارَتُكَ ، وقَدِمتَ عَلى خالِقِكَ ، فَتَلَقّاكَ اللّهُ بِبِشارَتِهِ ، وحَفَّتكَ مَلائِكَتُهُ ، وَاستَقرَرتَ في جِوارِ المُصطَفى ، فَأَكرَمَكَ اللّهُ بِجِوارِهِ ، ولَحِقتَ بِدَرَجَةِ أخيكَ المُصطَفى ، وشَرِبتَ بِكَأسِهِ الأَوفى ، فَاسأَلِ اللّهَ أن يَمُنَّ عَلَينا بِاقتِفائِنا أثَرَكَ وَالعَمَلِ بِسيرَتِكَ ، وَالمُوالاةِ لِأَولِيائِكَ ، وَالمُعاداةِ لِأَعدائِكَ ، وأن يَحشُرَنا في زُمرَةِ أولِيائِكَ ، فَقَد نِلتَ ما لَم يَنَلهُ أحَدٌ ، وأدرَكتَ مالَم يُدرِكهُ أحَدٌ ، وجاهَدتَ في سَبيلِ رَبِّكَ بَينَ يَدَي أخيكَ المُصطَفى حَقَّ جِهادِهِ ، وقُمتَ بِدينِ اللّهِ حَقَّ القِيامِ ، حَتّى أقَمتَ السُّنَنَ ، وأبَرتَ الفِتَنَ وَاستَقامَ الإِسلامُ ، وَانتَظَمَ الإِيمانُ ، فَعَلَيكَ مِنّي أفضَلُ الصَّلاةِ وَالسَّلامِ . بِكَ اشتَدَّ ظَهرُ المُؤمِنينَ ، وَاتَّضَحَت أعلامُ السُّبُلِ ، واُقيمَتِ السُّنَنُ ، وما جُمِعَ لِأَحَدٍ مَناقِبُكَ وخِصالُكَ ، سَبَقتَ إلى إجابَةِ النَّبِيِّ صلى الله عليه و آله مُقدِماً مُؤثِراً ، وسارَعتَ إلى نُصرَتِهِ ، ووَقَيتَهُ بِنَفسِكَ ، ورَمَيتَ سَيفَكَ ذَا الفَقارِ في مَواطِنِ الخَوفِ وَالحَذَرِ ، قَصَمَ اللّهُ بِكَ كُلَّ جَبّارٍ عَنيدٍ ، ودَلَّ </w:t>
      </w:r>
      <w:r>
        <w:rPr>
          <w:rStyle w:val="FootnoteReference"/>
        </w:rPr>
        <w:footnoteReference w:id="717"/>
      </w:r>
      <w:r>
        <w:rPr>
          <w:rFonts w:ascii="Amiri" w:hAnsi="Amiri" w:eastAsia="Amiri" w:cs="Amiri"/>
          <w:lang w:bidi="ar-SA"/>
          <w:color w:val="111111"/>
          <w:sz w:val="28"/>
          <w:szCs w:val="28"/>
          <w:rtl/>
        </w:rPr>
        <w:t xml:space="preserve">بِكَ كُلَّ ذي بَأسٍ شَديدٍ ، وهَدَمَ بِكَ حُصونَ أهلِ الشِّركِ وَالكُفرِ وَالعُدوانِ وَالرَّدىِ ، وقَتَلَ بِكَ أهلَ الضَّلالِ مِنَ العِدى ، فَهَنيئاً لَكَ يا أميرَ المُؤمِنينَ ، كُنتَ أقرَبَ النّاسِ مِن رَسولِ اللّهِ صلى الله عليه و آله قُرباً ، وأوَّلَهُم سِلماً ، وأكثَرَهُم عِلماً وفَهماً ، فَهَنيئاً لَكَ يا أبَا الحَسَنِ ، لَقَد شَرَّفَ اللّهُ مَقامَكَ ، وكُنتَ أقرَبَ النّاسِ إلى رَسولِ اللّهِ صلى الله عليه و آله نَسَباً ، وأوَّلَهُم إسلاماً ، وأوفاهُم يَقيناً ، وأشَدَّهُم قَلباً ، وأبذَلَهُم لِنَفسِهِ مُجاهِداً ، وأعظَمَهُم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نَصيباً ؛ فَلا حَرَمَنَا اللّهُ أجرَكَ ، ولا أذَلَّنا بَعدَكَ ، فَوَاللّهِ لَقَد كانَت حَياتُكَ مَفاتِحَ لِلخَيرِ ومَغالِقَ لِلشَّرِّ ، وإنَّ يَومَكَ هذا مِفتاحُ كُلِّ شَرٍّ ومِغلاقُ كُلِّ خَيرٍ ، ولَو أنَّ النّاسَ قَبِلوا مِنكَ لَأَكَلوا مِن فَوقِهِم ومِن تَحتِ أرجُلِهِم ، ولكِنَّهُم آثَرُوا الدُّنيا عَلَى الآخِرَةِ . ثُمَّ بَكى بُكاءً شَديداً وأبكى كُلَّ مَن كانَ مَعَهُ ، وعَدَلوا إلَى الحَسَنِ وَالحُسَينِ ومُحَمَّدٍ وجَعفَرٍ وَالعَبّاسِ ويَحيى وعَونٍ وعَبدِ اللّهِ عليهم السلام ، فَعَزَّوهُم في أبيهِم صَلَواتُ اللّهِ عَلَيهِ ، وَانصَرَفَ النّاسُ ، ورَجَعَ أولادُ أميرِ المُؤمِنينَ عليه السلام وشيعَتُهُم إلَى الكوفَةِ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اُسيد بن صفوان :لَمّا كانَ اليَومُ الَّذي قُبِضَ فيهِ أميرُ المُؤمِنينَ عليه السلام ارتُجَّ المَوضِعُ بِالبُكاءِ ودَهِشَ النّاسُ كَيَومٍ قُبِضُ النَّبِيُّ صلى الله عليه و آله ، وجاءَ رَجُلٌ باكِيا وهُوَ مُسرِعٌ مُستَرجِعٌ وهُوَ يَقولُ : اليَومَ انقَطَعَت خِلافَةُ النُّبُوَّةِ ، حَتّى وَقَفَ عَلى بابِ البَيتِ الَّذي فيهِ أميرُ المُؤمِنينَ عليه السلام فَقالَ : رَحِمَكَ اللّهُ يا أبَا الحَسَنِ ! كُنتَ أوَّلَ القَومِ إسلاما ، وأخلَصَهُم إيمانا ، وأشَدَّهُم يَقينا ، وأخوَفَهُم للّهِِ ، وأعظَمَهُم عَناءً ، وأحوَطَهُم عَلى رَسولِ اللّهِ صلى الله عليه و آله ، وآمَنَهُم عَلى أصحابِهِ ، وأفضَلَهُم مَناقِبَ ، وأكرَمَهُم سَوابِقَ ، وأرفَعَهُم دَرَجَةً ، وأقرَبَهُم مِن رَسولِ اللّهِ صلى الله عليه و آله ، وأشبَهَهُم بِهِ هَدياً وخُلقا وسَمتا وفِعلاً ، وأشرَفَهُم مَنزِلَةً ، وأكرَمَهُم عَلَيهِ ، فَجَزاكَ اللّهُ عَنِ الإِسلامِ وعَن رَسولِهِ وعَنِ المُسلِمينَ خَيرا . قَويتَ حينَ ضَعُفَ أصحابُهُ ، وبَرَزتَ حينَ استَكانوا ، ونَهَضتَ حينَ وَهِنوا ، ولَزِمتَ مِنهاجَ رَسولِ اللّهِ صلى الله عليه و آله إذ هَمَّ أصحابُهُ ، وكُنتَ خَليفَتَهُ حَقّا ، لَم تُنازِع ولَم تَضرُع بِرَغمِ المُنافِقينَ ، وغَيظِ الكافِرينَ ، وكَرهِ الحاسِدينَ ، وصُغرِ الفاسِقينَ . فَقُمتَ بِالأَمرِ حينَ فَشِلوا ، ونَطَقتَ حينَ تَتَعتَعوا ، ومَضَيتَ بِنورِ اللّهِ إذ وَقَفوا ، فَاتَّبَعوكَ فَهُدوا ، وكُنتَ أخفَضَهُم صَوتا ، وأعلاهُم قُنوتا ، وأقَلَّهُم كَلاما ، وأصوَبَهُم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نُطقا ، وأكبَرَهُم رَأيا ، وأشجَعَهُم قَلبا ، وأشَدَّهُم يَقينا ، وأحسَنَهُم عَمَلاً ، وأعرَفَهُم بِالاُمورِ . كُنتَ وَاللّهِ يَعسوبا لِلدّينِ ، أوَّلاً وآخِرا : الأَوَّلُ حينَ تَفَرَّقَ النّاسُ ، وَالآخِرُ حينَ فَشِلوا ، كُنتَ لِلمُؤمنينَ أباً رَحيماً ، إذ صاروا عَلَيكَ عِيالاً ، فَحَمَلتَ أثقالَ ما عَنهُ ضَعُفوا ، وحَفِظتَ ما أضاعوا ، ورَعَيتَ ما أهمَلوا ، وشَمَّرتَ إذِ </w:t>
      </w:r>
      <w:r>
        <w:rPr>
          <w:rStyle w:val="FootnoteReference"/>
        </w:rPr>
        <w:footnoteReference w:id="719"/>
      </w:r>
      <w:r>
        <w:rPr>
          <w:rFonts w:ascii="Amiri" w:hAnsi="Amiri" w:eastAsia="Amiri" w:cs="Amiri"/>
          <w:lang w:bidi="ar-SA"/>
          <w:color w:val="111111"/>
          <w:sz w:val="28"/>
          <w:szCs w:val="28"/>
          <w:rtl/>
        </w:rPr>
        <w:t xml:space="preserve">اجتَمَعوا ، وعَلَوتَ إذ هَلِعوا ، وصَبَرتَ إذ أسرَعوا ، وأدرَكتَ أوتارَ ما طَلَبوا ، ونالوا بِكَ ما لَم يَحتَسِبوا . كُنتَ عَلَى الكافِرينَ عَذابا صَبّاً ونَهباً ، ولِلمُؤمِنينَ عَمَدا وحِصنا ، فَطِرتَ وَاللّهِ بِنَعمائِها وفُزتَ بِحِبائِها ، وأحرَزتَ سَوابِقَها ، وذَهَبتَ بِفَضائِلِها ، لَم تَفلُل حُجَّتُكَ ، ولَم يَزُغ قَلبُكَ ، ولَم تَضعُف بَصيرَتُكَ ، ولَم تَجبُن نَفسُكَ ولَم تَخُر . كُنتَ كَالجَبَلِ لا تُحَرِّكُهُ العَواصِفُ ، وكُنتَ كَما قالَ : آمَنَ النّاسُفي صُحبَتِكَ وذاتِ يَدِكَ ، وكُنتَ كَما قالَ : ضَعيفاً في بَدَنِكَ ، قَوِيّاً في أمرِ اللّهِ ، مُتَواضِعا في نَفسِكَ ، عَظيما عِندَ اللّهِ ، كَبيرا فِي الأَرضِ ، جَليلاً عِندَ المُؤمِنينَ ، لَم يَكُن لِأَحَدٍ فيكَ مِهمَزٌ ، ولا لِقائِلٍ فيكَ مَغمَزٌ ، ولا لِأَحَدٍ فيكَ مَطمَعٌ ، ولا لِأَحَدٍ عِندَكَ هَوادَةٌ ، الضَّعيفُ الذَّليلُ عِندَكَ قَوِيٌّ عَزيزٌ حَتّى تَأخُذَ لَهُ بِحَقِّهِ ، وَالقَوِيُّ العَزيزُ عِندَكَ ضَعيفٌ ذَليلٌ حَتّى تَأخُذَ مِنهُ الحَقَّ ، وَالقَريبُ وَالبَعيدُ عِندَكَ في ذلِكَ سَواءٌ ، شَأنُكَ الحَقُّ وَالصِّدقُ وَالرِّفقُ ، وقَولُكَ حُكمٌ وحَتمٌ وأمرُكَ حِلمٌ وحَزمٌ ، ورأيُكَ عِلمٌ وعَزمٌ فيما فَعَلتَ ، وقَد نُهِجَ السَّبيلُ ، وسَهُلَ العَسيرُ واُطفِئَتِ النّيرانُ ، وَاعتَدَلَ بِكَ الدّينُ ، وقَوِيَ بِكَ الإِسلامُ ، فَظَهَرَ أمرُ اللّهِ ولَو كَرِهَ الكافِرونَ ، وثَبَتَ بِكَ الإِسلامُ وَالمُؤمِنونَ ، وسَبَقتَ سَبقا بَعيدا ، وأتعَبتَ مَن بَعدَكَ تَعَبا شَديدا ، فَجَلَلتَ عَنِ البُكاءِ ، وعَظُمَت رَزِيَّتُكَ فِي السَّماءِ ، وهَدَّت مُصيبَتُكَ الأَنامَ ، فَإِنّا للّهِِ وإنّا إلَيهِ راجِعوَن ، رَضينا عَنِ اللّهِ قَضاهُ ، وسَلَّمنا 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7" w:name="pg12737_180739"/>
    <w:bookmarkEnd w:id="127"/>
    <w:p>
      <w:pPr>
        <w:pStyle w:val="Heading6"/>
      </w:pPr>
      <w:bookmarkStart w:id="471" w:name="_Toc177"/>
      <w:r>
        <w:t>۶ / ۴ موقف عائشة من قتل الإمام</w:t>
      </w:r>
      <w:bookmarkEnd w:id="471"/>
    </w:p>
    <w:p>
      <w:pPr>
        <w:pStyle w:val="BookText"/>
      </w:pPr>
      <w:r>
        <w:rPr>
          <w:rFonts w:ascii="Amiri" w:hAnsi="Amiri" w:eastAsia="Amiri" w:cs="Amiri"/>
          <w:lang w:bidi="ar-SA"/>
          <w:color w:val="111111"/>
          <w:sz w:val="28"/>
          <w:szCs w:val="28"/>
          <w:rtl/>
        </w:rPr>
        <w:t xml:space="preserve">أمرَهُ ، فَوَاللّهِ لَن يُصابَ المُسلِمونَ بِمِثلِكَ أبَداً . كُنتَ لِلمُؤمِنينَ كَهفاً وحِصناً ، وقُنَّةً </w:t>
      </w:r>
      <w:r>
        <w:rPr>
          <w:rStyle w:val="FootnoteReference"/>
        </w:rPr>
        <w:footnoteReference w:id="720"/>
      </w:r>
      <w:r>
        <w:rPr>
          <w:rFonts w:ascii="Amiri" w:hAnsi="Amiri" w:eastAsia="Amiri" w:cs="Amiri"/>
          <w:lang w:bidi="ar-SA"/>
          <w:color w:val="111111"/>
          <w:sz w:val="28"/>
          <w:szCs w:val="28"/>
          <w:rtl/>
        </w:rPr>
        <w:t xml:space="preserve">راسِياً ، وعَلَى الكافِرينَ غِلظَةً وغَيظاً ، فَأَلحَقَكَ اللّهُ بِنَبِيِّهِ ، ولا أحرَمَنا أجرَكَ ، ولا أضَلَّنا بَعدَكَ . وسَكَتَ القَومُ حَتّى انقَضى كَلامُهُ وبَكى وبَكى أصحابُ رَسولِ اللّهِ صلى الله عليه و آله ، ثُمَّ طَلَبوهُ فَلَم يُصادِفوهُ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۴مَوقِفُ عائِشَةَ مِن قَتلِ الإِمامِمقاتل الطالبيّين عن أبي البختري :لَمّا أن جاءَ عائِشَةَ قَتلُ عَلِيٍّ عليه السلام سَجَدَت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عن عائشةـ لَمّا بَلَغَها قَتلُ عَلِيٍّ عليه السلام ـ: لِتَصنَعِ العَرَبُ ما شاءَت ؛ فَلَيسَ أحَدٌ يَنهاها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:لَمَّا انتَهى إلى عائِشَةَ قَتلُ عَلِيٍّ رضى الله عنهقالَت : فَأَلقَت عَصاها وَاستَقَرَّت بِهَا النَّوى كَما قَرَّ عَينا بِالإِيابِ المُسافِرُ فَمَن قَتَلَهُ ؟ فَقيلَ : رَجُلٌ مِن مُرادٍ ، فَقالَت : فَإِن يكُ نائِيا فَلَقَد نَعاهُ غُلامٌ لَيسَ في فيهِ التُّرابُ فَقالَت زَينَبُ ابنَةُ أبي سَلَمَةَ : أ لِعَلِيٍّ تَقولينَ هذا ؟ فَقالَت : إنّي أنسى ، فَإِذا نَسيتُ فَذَكِّروني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8" w:name="pg12737_180740"/>
    <w:bookmarkEnd w:id="128"/>
    <w:p>
      <w:pPr>
        <w:pStyle w:val="Heading6"/>
      </w:pPr>
      <w:bookmarkStart w:id="472" w:name="_Toc178"/>
      <w:r>
        <w:t>۶ / ۵ كلام معاوية لمّا جيء بنعي الإمام</w:t>
      </w:r>
      <w:bookmarkEnd w:id="472"/>
    </w:p>
    <w:p>
      <w:pPr>
        <w:pStyle w:val="Heading6"/>
      </w:pPr>
      <w:bookmarkStart w:id="473" w:name="_Toc179"/>
      <w:r>
        <w:t>۶ / ۶ قصاص ابن ملجمٍ</w:t>
      </w:r>
      <w:bookmarkEnd w:id="473"/>
    </w:p>
    <w:p>
      <w:pPr>
        <w:pStyle w:val="BookText"/>
      </w:pPr>
      <w:r>
        <w:rPr>
          <w:rFonts w:ascii="Amiri" w:hAnsi="Amiri" w:eastAsia="Amiri" w:cs="Amiri"/>
          <w:lang w:bidi="ar-SA"/>
          <w:color w:val="111111"/>
          <w:sz w:val="28"/>
          <w:szCs w:val="28"/>
          <w:rtl/>
        </w:rPr>
        <w:t xml:space="preserve">۶ / ۵كَلامُ مُعاوِيَةَ لَمّا جيءَ بِنَعيِ الإِمامِتاريخ دمشق عن المغيرة :لَمّا جيءَ مُعاوِيَةُ بِنَعيِ عَلِيٍّ وهُوَ قائِلٌ مَعَ امرَأَتِهِ بِنتِ قَرَظَةَ في يَومٍ صائِفٍ قالَ : إنّا للّهِِ وإنّا إلَيهِ راجِعونَ ، ماذا فَقَدوا مِنَ العِلمِ وَالحِلمِ وَالفَضلِ وَالفِقهِ ! فَقالَتِ امرَأَتُهُ : أنتَ بِالأَمسِ تطَعَنُ في عَينَيهِ وتَستَرجِعُ اليَومَ عَلَيهِ ؟ ! قالَ : وَيلَكِ ! لا تَدرينَ ماذا فَقَدوا مِن عِلمِهِ وفَضلِهِ وسَوابِقِهِ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۶قِصاصُ ابنِ مُلجَمٍتهذيب الأحكام عن أبي مطر :لَمّا ضَرَبَ ابنُ مُلجَمٍ الفاسِقُ ـ لَعَنَهُ اللّهُ ـ أميرَ المُؤمِنينَ عليه السلام قالَ لَهُ الحَسَنُ عليه السلام : أقتُلُهُ ؟ قالَ : لا ، ولكِنِ احبِسهُ ؛ فَإِذا مُتُّ فَاقتُلوهُ ، وإذا مُتُّ فَادفِنوني في هذَا الظَّهرِ في قَبرِ أخَوَيَّ هودٍ وصالِحٍ عليهماالسلام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الحسن بن كثير عن أبيه :قُلتُ : يا أميرَ المُؤمِنينَ ، خَلِّ بَينَنا وبَينَ مُرادٍ ؛ فَلا تَقومُ لَهُم زاعِبَةٌ </w:t>
      </w:r>
      <w:r>
        <w:rPr>
          <w:rStyle w:val="FootnoteReference"/>
        </w:rPr>
        <w:footnoteReference w:id="727"/>
      </w:r>
      <w:r>
        <w:rPr>
          <w:rFonts w:ascii="Amiri" w:hAnsi="Amiri" w:eastAsia="Amiri" w:cs="Amiri"/>
          <w:lang w:bidi="ar-SA"/>
          <w:color w:val="111111"/>
          <w:sz w:val="28"/>
          <w:szCs w:val="28"/>
          <w:rtl/>
        </w:rPr>
        <w:t xml:space="preserve">أو راعِيَةٌ أبَدا ، قالَ : لا ، ولكِنِ احبِسُوا الرَّجُلَ ، فَإِن أنَا مُت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فَاقتُلوهُ ، وإن أعِش فَالجُروحُ قِصاصٌ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عن عبد اللّه بن محمّد الأزدي :اُدخِلَ ابنُ مُلجَمٍ لَعَنَهُ اللّهُ عَلى عَلِيٍّ ، ودَخَلتُ عَلَيهِ فيمَن دَخَلَ ، فَسَمِعتُ عَلِيّا يَقولُ : «النَّفْسَ بِالنَّفْسِ» </w:t>
      </w:r>
      <w:r>
        <w:rPr>
          <w:rStyle w:val="FootnoteReference"/>
        </w:rPr>
        <w:footnoteReference w:id="729"/>
      </w:r>
      <w:r>
        <w:rPr>
          <w:rFonts w:ascii="Amiri" w:hAnsi="Amiri" w:eastAsia="Amiri" w:cs="Amiri"/>
          <w:lang w:bidi="ar-SA"/>
          <w:color w:val="111111"/>
          <w:sz w:val="28"/>
          <w:szCs w:val="28"/>
          <w:rtl/>
        </w:rPr>
        <w:t xml:space="preserve">إن أنَا مُتُّ فَاقتُلوهُ كَما قَتَلَني ، وإن سَلِمتُ رَأَيتُ فيهِ رَأيي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:جاءَ النّاسُ إلى أميرِ المُؤمِنينَ عليه السلام فَقالوا لَهُ : يا أميرَ المُؤمِنينَ مُرنا بِأَمرِكَ في عَدُوِّ اللّهِ ؛ فَلَقَد أهلَكَ الاُمَّةَ وأفسَدَ المِلَّةَ ! فَقالَ لَهُم أميرُ المُؤمِنينَ عليه السلام : إن عِشتُ رَأَيتُ فيهِ رَأيي ، وإن هَلَكتُ فَاصنَعوا بِهِ ما يُصنَع بِقاتِلِ النَّبِيِّ ، اُقتُلوهُ ثُمَّ حَرِّقوهُ بَعدَ ذلِكَ بِالنّارِ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أبي تحيى :لَمّا ضَرَبَ ابنُ مُلجَمٍ عَلِيّا رضى الله عنه الضَّربَةَ قالَ عَلِيٌّ : اِفعَلوا بِهِ ما أرادَ رَسولُ اللّهِ صلى الله عليه و آله أن يَفعَلَ بِرَجُلٍ أرادَ قَتلَهُ ، فَقالَ : اُقتُلوهُ ثُمَّ حَرِّقوهُ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:إجتَمَعَ النّاسُ ، فَبايَعُوا الحَسَنَ بنَ عَلِيٍّ ، وخَرَجَ الحَسَنُ ابنُ عَلِيٍّ إلَى المَسجِدِ الجامِعِ ، فَخَطَبَ خُطبَةً لَهُ طَويلَةً ، ودَعا بِعَبدِ الرَّحمنِ بنِ مُلجَمٍ ، فَقالَ عَبدُ الرَّحمنِ : مَا الَّذي أمَرَكَ بِهِ أبوكَ ؟ قالَ : أمَرَني أن لا أقتُلَ غَيرَ قاتِلِهِ ، وأن اُشبِع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بَطنَكَ ، واُنعِمَ وِطاءَكَ ، فَإِن عاشَ أقتَصُّ أو أعفو ، وإن ماتَ اُلحِقَنَّكَ بِهِ . فَقالَ ابنُ مُلجَمٍ : إن كانَ أبوكَ لِيَقولُ الحَقَّ ويَقضي بِهِ في حالِ الغَضَبِ وَالرِّضا ، فَضَرَبَهُ الحَسَنُ بِالسَّيفِ ، فَالتَقاهُ بِيَدِهِ فَنَدَرَت </w:t>
      </w:r>
      <w:r>
        <w:rPr>
          <w:rStyle w:val="FootnoteReference"/>
        </w:rPr>
        <w:footnoteReference w:id="733"/>
      </w:r>
      <w:r>
        <w:rPr>
          <w:rFonts w:ascii="Amiri" w:hAnsi="Amiri" w:eastAsia="Amiri" w:cs="Amiri"/>
          <w:lang w:bidi="ar-SA"/>
          <w:color w:val="111111"/>
          <w:sz w:val="28"/>
          <w:szCs w:val="28"/>
          <w:rtl/>
        </w:rPr>
        <w:t xml:space="preserve">، وقَتَلَهُ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قُضِىَ أميرُ المُؤمِنينَ عليه السلام وفَرَغَ أهلُهُ مِن دَفنِهِ جَلَسَ الحَسَنُ عليه السلام وأَمَرَ أن يُؤتِىَ بِابنِ مُلجَمٍ ، فَجيءَ بِهِ ، فَلَمّا وَقَفَ بَينَ يَدَيهِ قالَ لَهُ : يا عَدُوَّ اللّهِ ! ! قَتَلتَ أميرَ المُؤمِنينَ ، وأعظَمتَ الفَسادَ فِي الدّينِ . ثُمَّ أمَرَ بِهِ فَضُرِبَت عُنُقُهُ ، وَاستَوهَبَت اُمُّ الهَيثَمِ بِنتُ الأَسوَدِ النَّخَعِيَّةُ جيفَتَهُ مِنهُ لِتَتَوَلّى إحراقَها ، فَوَهَبَها لَها ، فَأَحرَقَتها بِالنّارِ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:وقَد كانَ عَلِيٌّ نَهَى الحَسَنَ عَنِ المُثلَةِ ، وقالَ : يا بَني عَبدِ المُطَّلِبِ ، لا اُلفِيَنَّكُم تَخوضونَ دِماءَ المُسلِمينَ ، تَقولونَ : قُتِلَ أميرُ المُؤمِنينَ ، قُتِلَ أميرُ المُؤمِنينَ ! ألا لا يُقتَلَنَّ إلّا قاتِلي . انظُر يا حَسَنُ ؛ إن أنَا مُتُّ مِن ضَربَتِهِ هذِهِ فَاضرِبهُ ضَربَةً بِضَربَةٍ ، ولا تُمَثِّل بِالرَّجُلِ ؛ فَإِنّي سَمِعتُ رَسولَ اللّهِ صلى الله عليه و آله يَقولُ : إيّاكُم وَالمُثلَةَ ولَو أنَّها بِالكَلبِ العَقورِ . فَلَمّا قُبِضَ عليه السلام بَعَثَ الحَسَنُ إلَى ابنِ مُلجَمٍ ، فَقالَ لِلحَسَنِ : هَل لَكَ فِيَّ خَصلَةٌ ؟ إنّي وَاللّهِ ما أعطَيتُ اللّهَ عَهدا إلّا وَفَيتُ بِهِ ، إنّي كُنتُ قَد أعطَيتُ اللّهَ عَهدا عِندَ الحَطيمِ أن أقتُلَ عَلِيّا ومُعاوِيَةَ أو أموتَ دونَهُما ، فَإِن شِئتَ خَلَّيتَ بَيني وبَينَهُ ، ولَكَ اللّهَ عَلَيَّ إن لَم أقتُلهُ ـ أو قَتَلتُهُ ثُمَّ بَقيتُ ـ أن آتِيَكَ حَتّى أضَعَ يَدي في يَدِكَ . فَقالَ لَهُ الحَسَنُ : أما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9" w:name="pg12737_180743"/>
    <w:bookmarkEnd w:id="129"/>
    <w:p>
      <w:pPr>
        <w:pStyle w:val="Heading6"/>
      </w:pPr>
      <w:bookmarkStart w:id="474" w:name="_Toc180"/>
      <w:r>
        <w:t>۶ / ۷ مكان قبر الإمام</w:t>
      </w:r>
      <w:bookmarkEnd w:id="474"/>
    </w:p>
    <w:p>
      <w:pPr>
        <w:pStyle w:val="BookText"/>
      </w:pPr>
      <w:r>
        <w:rPr>
          <w:rFonts w:ascii="Amiri" w:hAnsi="Amiri" w:eastAsia="Amiri" w:cs="Amiri"/>
          <w:lang w:bidi="ar-SA"/>
          <w:color w:val="111111"/>
          <w:sz w:val="28"/>
          <w:szCs w:val="28"/>
          <w:rtl/>
        </w:rPr>
        <w:t xml:space="preserve">وَاللّهِ حَتّى تُعايِنَ النّارَ فَلا . ثُمَّ قَدَّمَهُ فَقَتَلَهُ ، ثُمَّ أخَذَهُ النّاسُ فَأَدرَجوهُ في بَواري ، ثُمَّ أحرَقوهُ بِالنّارِ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۷مَكانُ قَبرِ الإِمامِالإمام الباقر عليه السلام :كانَ في وَصِيَّةِ أميرِ المُؤمِنينَ عليه السلام : أن أخرِجوني إلَى الظَّهر فَإِذا تَصَوَّبَت أقدامُكُم وَاستَقبَلَتكُم ريحٌ فَادفِنوني ، وهُوَ أوَّلُ طورِ سَيناءَ ، فَفَعَلوا ذلِكَ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:كانَ أميرُ المُؤمِنينَ عَلِيٌّ يَأتِي النَّجَفَ ويَقولُ : وادِي السَّلامِ ومَجمَعُ أرواحِ المُؤمِنينَ ونِعمَ المَضجَعُ لِلمُؤمِنِ هذَا المَكانُ . وكانَ يَقولُ : اللّهُمَّ اجعَل قَبري بِها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 عن أحمد بن حباب :نَظَرَ أميرُ المُؤمِنينَ إلى ظَهرِ الكوفَةِ فَقالَ : ما أحسَنَ ظَهرَكَ ، وأطيَبَ قَعرَكَ ! اللّهُمَّ اجعَل قَبري بِها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أبي طالب :سَأَلتُ الحَسَنَ بنَ عَلِيٍّ عليهماالسلام : أينَ دَفَنتُم أميرَ المُؤمِنينَ ؟ قالَ : عَلى شَفيرِ الجُرُفِ ، ومَرَرنا بِهِ لَيلاً عَلى مَسجِدِ الأَشعَثِ ، وقالَ : اِدفِنوني في قَبرِ أخي هودٍ عليه السلام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عن جابر بن يزيد :سَأَلتُ أبا جَعفَرٍ مُحَمَّدَ بنَ عَلِيٍّ الباقِرَ عليه السلام : أينَ دُفِنَ أميرُ المُؤمِنينَ عليه السلام قالَ : دَفَنَ بِناحِيَةِ الغَرِيَّينِ ، ودُفِنَ قَبلَ طُلوعِ الفَجرِ ، ودَخَلَ قَبرَهُ الحَسَنُ وَالحُسَينُ ومُحَمَّدٌ بَنو عَلِيٍّ عليه السلام وعَبدُ اللّهِ بنُ جَعفَرٍ رضى الله عنه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 عن أبي بصير :سَأَلتُ أباجَعفَرٍ عليه السلام عَن قَبرِ أميرِ المُؤمِنينَ عليه السلام ؛ فَإِنَّ النّاسَ قَدِ اختَلَفوا فيهِ ، قالَ : إنَّ أميرَ المُؤمِنينَ عليه السلام دُفِنَ مَعَ أبيهِ نوحٍ في قَبرِهِ ، قُلتُ : جُعِلتُ فِداكَ مَن تَوَلّى دَفنَهُ ؟ فَقالَ : رَسولُ اللّهِ صلى الله عليه و آله مَعَ الكِرامِ الكاتِبينَ بِالرَّوحِ وَالرَّيحانِ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أبي بصير :قُلتُ لِأَبي عَبدِ اللّهِ عليه السلام : أينَ دُفِنَ أميرُ المُؤمِنينَ عليه السلام قالَ : دُفِنَ في قَبرِ أبيهِ نوحٍ عليه السلام قُلتُ : وأينَ قَبرُ نوحٍ ؟ النّاسُ يَقولونَ : إنَّهُ فِي المَسجِدِ ، قالَ : لا ، ذاكَ في ظَهرِ الكوفَةِ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:لَمّا قُبِضَ أميرُ المُؤمِنينَ عليه السلام أخرَجَهُ الحَسَنُ وَالحُسَينُ ورَجُلانِ آخَرانِ ، حَتّى إذا خَرَجوا مِنَ الكوفَةِ تَرَكوها عَن أيمانِهِم ، ثُمَّ أخَذوا فِي الجَبّانَةِ حَتّى مَرّوا بِهِ إلَى الغَرِيِّ ، فَدَفَنوهُ وسَوَّوا قَبرَهُ فَانصَرَفوا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 عن عبد الرحيم القصير :سَأَلتُ أبا جَعفَرٍ عليه السلام عَن قَبرِ أميرِ المُؤمِنينَ عليه السلام فَقالَ : أميرُ المُؤمِنينَ عليه السلام مَدفونٌ في قَبرِ نوحٍ . قالَ : قُلتُ : ومَن نوحٌ ؟ قالَ : نوحٌ النَّبِيُّ عليه السلام . قُلتُ : كَيفَ صارَ هكَذا ؟ فَقالَ : إنَّ أميرَ المُؤمِنينَ صِدّيقٌ ، هَيَّأَ اللّهُ لَهُ مَضجَعَهُ في مَضجَعِ صِدّيقٍ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0" w:name="pg12737_180745"/>
    <w:bookmarkEnd w:id="130"/>
    <w:p>
      <w:pPr>
        <w:pStyle w:val="Heading6"/>
      </w:pPr>
      <w:bookmarkStart w:id="475" w:name="_Toc181"/>
      <w:r>
        <w:t>۶ / ۸ إخفاء قبر الإمام</w:t>
      </w:r>
      <w:bookmarkEnd w:id="475"/>
    </w:p>
    <w:p>
      <w:pPr>
        <w:pStyle w:val="BookText"/>
      </w:pPr>
      <w:r>
        <w:rPr>
          <w:rFonts w:ascii="Amiri" w:hAnsi="Amiri" w:eastAsia="Amiri" w:cs="Amiri"/>
          <w:lang w:bidi="ar-SA"/>
          <w:color w:val="111111"/>
          <w:sz w:val="28"/>
          <w:szCs w:val="28"/>
          <w:rtl/>
        </w:rPr>
        <w:t xml:space="preserve">يا عَبدَ الرَّحيمِ ، إنَّ رَسولَ اللّهِ صلى الله عليه و آله أخبَرَنا بِمَوتِهِ وبِالمَوضِعِ الَّذي دُفِنَ فيهِ ، وأنزَلَ اللّهُ عَزَّ وجَلَّ لَهُ حَنوطا مِن عِندِهِ مَعَ حَنوطِ أخيهِ رَسولِ اللّهِ صلى الله عليه و آله وأخبَرَهُ أنَّ المَلائِكَةَ تُنزِلُهُ قَبرَهُ ، فَلَمّا قُبِضَ عليه السلام كانَ فيما أوصى بِهِ ابنَيهِ الحَسَنَ والحُسَينَ عليهماالسلام إذ قالَ لَهُما : إذا مُتُّ فَغَسِّلاني وحَنِّطاني وَاحمِلاني بِاللَّيلِ سِرّا ، وَاحمِلا يا بَنِيَّ بِمُؤَخَّرِ السَّريرِ وَاتبَعاهُ ، فَإِذا وُضِعَ فَضَعا ، وَادفِناني فِي القَبرِ الَّذي يوضَعُ السَّريرُ عَلَيهِ ، وَادفِناني مَعَ مَن يُعينُكُما عَلى دَفني فِي اللَّيلِ ، وسَوِّياهُ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 عن أبي بكر بن عيّاش :سَأَلتُ أبا حَصينٍ وَالأَعمَشَ وغَيرَهُم فَقُلتُ : أخبَرَكُم أحَدٌ أنَّهُ صَلّى عَلى أميرِ المُؤمِنينَ عليه السلام أو شَهِدَ دَفنَهُ ؟ قالوا : لا ، فَسَأَلتُ أباكَ مُحَمَّدَ بنَ السّائِبِ فَقالَ : اُخرُج بِهِ لَيلاً ، وخَرَجَ بِهِ الحَسَنُ وَالحُسَينُ عليهماالسلامومُحَمَّدُ بنُ الحَنَفِيَّةِ وعَبدُ اللّهِ بنُ جَعفَرٍ وعِدَّةٌ مِن أهلِ بَيتِهِ ، فَدُفِنَ في ظَهرِ الكوفَةِ ، فَقُلتُ لِأَبيكَ : لِمَ فَعَلَ بِهِ ذلِكَ ؟ قالَ : مَخافَةَ أن يَنبُشُهُ الخَوارِجُ وغَيرُهُم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:دُفِنَ بِالكوفَةِ في مَوضِعٍ يُقالُ لَهُ : الغَرِيُّ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۸إخفاءُ قَبرِ الإِمامِالإمام الصادق عليه السلام :إنَّ أميرَ المُؤمِنينَ عليه السلام أمَرَ ابنَهُ الحَسَنَ أن يَحفِرَ لَهُ أربَعَةَ قُبورٍ في أربَعَةِ مَواضِعَ : فِي المَسجِدِ ، وفِي الرُّحبَةِ ، وفِيالغَرِيِّ ، وفي دارِ جَعدَةَ بنِ هُبَيرَةَ ، وإنَّما أرادَ بِهذا أن لا يَعلَمَ أحَدٌ مِن أعدائِهِ مَوضِعَ قَبرِهِ عليه السلام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1" w:name="pg12737_180746"/>
    <w:bookmarkEnd w:id="131"/>
    <w:p>
      <w:pPr>
        <w:pStyle w:val="Heading6"/>
      </w:pPr>
      <w:bookmarkStart w:id="476" w:name="_Toc182"/>
      <w:r>
        <w:t>۶ / ۹ ظهور قبر الإمام</w:t>
      </w:r>
      <w:bookmarkEnd w:id="476"/>
    </w:p>
    <w:p>
      <w:pPr>
        <w:pStyle w:val="BookText"/>
      </w:pPr>
      <w:r>
        <w:rPr>
          <w:rFonts w:ascii="Amiri" w:hAnsi="Amiri" w:eastAsia="Amiri" w:cs="Amiri"/>
          <w:lang w:bidi="ar-SA"/>
          <w:color w:val="111111"/>
          <w:sz w:val="28"/>
          <w:szCs w:val="28"/>
          <w:rtl/>
        </w:rPr>
        <w:t xml:space="preserve">إرشاد القلوب :لَمّا قُبِضَ وغُسِّلَ وكُفِّنَ اُخرِجَ إلى مَسجِدِ الكوفَةِ أربَعُ تَوابيتَ فَصُلِّيَ عَلَيها ، ثُمَّ اُدخِلَ تابوتٌ إلَى البَيتِ وَالثَّلاثَةُ الباقِيَةُ مِنها ما بُعِثَ إلى جَهَةِ بَيتِ اللّهِ الحَرامِ ، ومِنها ما حُمِلَ إلى مَدينَةِ الرَّسولِ ، ومِنها ما نُقِلَ إلَى البَيتِ المُقدِسِ ، وفَعَلَ ذلِكَ لِاءِخفائِهِ عليه السلام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العنوان التالي .</w:t>
      </w:r>
    </w:p>
    <w:p>
      <w:pPr>
        <w:pStyle w:val="BookText"/>
      </w:pPr>
      <w:r>
        <w:rPr>
          <w:rFonts w:ascii="Amiri" w:hAnsi="Amiri" w:eastAsia="Amiri" w:cs="Amiri"/>
          <w:lang w:bidi="ar-SA"/>
          <w:color w:val="111111"/>
          <w:sz w:val="28"/>
          <w:szCs w:val="28"/>
          <w:rtl/>
        </w:rPr>
        <w:t xml:space="preserve">۶ / ۹ظُهورُ قَبرِ الإِمامِكتاب من لا يحضره الفقيه عن صفوان عن الإمام الصادق عليه السلام :سارَ وأنَا مَعَهُ فِي القادِسِيَّةِ </w:t>
      </w:r>
      <w:r>
        <w:rPr>
          <w:rStyle w:val="FootnoteReference"/>
        </w:rPr>
        <w:footnoteReference w:id="750"/>
      </w:r>
      <w:r>
        <w:rPr>
          <w:rFonts w:ascii="Amiri" w:hAnsi="Amiri" w:eastAsia="Amiri" w:cs="Amiri"/>
          <w:lang w:bidi="ar-SA"/>
          <w:color w:val="111111"/>
          <w:sz w:val="28"/>
          <w:szCs w:val="28"/>
          <w:rtl/>
        </w:rPr>
        <w:t xml:space="preserve">حَتّى أشرَفَ عَلَى النَّجَفِ . . . ثُمَّ قالَ عليه السلام : اِعدِلِ بِنا ، قالَ : فَعَدَلتُ بِهِ فَلَم يَزَل سائِرا حَتّى أتَى الغَرِيَّ ، فَوَقَفَ عَلَى القَبرِ فَساقَ السَّلامَ مِن آدَمَ عَلى نَبِيٍّ نَبِيٍّ عليهم السلام وأنَا أسوقُ السَّلامَ مَعَهُ حَتّى وَصَلَ السَّلامُ إلَى النَّبِيِّ صلى الله عليه و آله ، ثُمَّ خَرَّ عَلَى القَبرِ فَسَلَّمَ عَلَيهِ وعَلا نَحيبَهُ ، ثُمَّ قامَ فَصَلّى أربَعَ رَكَعاتٍ ـ وفي خَبَرٍ آخَرَ : سِتَّ رَكَعاتٍ ـ وصَلَّيتُ مَعَهُ ، وقُلتُ لَهُ : يَابنَ رَسولِ اللّهِ ما هذَا القَبرُ ؟ قالَ: هذَا القَبرُ قَبرُ جَدّي عَلِيِّ بنِ أبي طالِبٍ عليه السلام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فرحة الغري عن صفوان الجمّال :خَرَجتُ مَعَ الصّادِقِ عليه السلام مِنَ المَدينَةِ اُريدُ الكوفَةَ ، فَلَمّا جُزنا بابَ الحيرَةِ </w:t>
      </w:r>
      <w:r>
        <w:rPr>
          <w:rStyle w:val="FootnoteReference"/>
        </w:rPr>
        <w:footnoteReference w:id="752"/>
      </w:r>
      <w:r>
        <w:rPr>
          <w:rFonts w:ascii="Amiri" w:hAnsi="Amiri" w:eastAsia="Amiri" w:cs="Amiri"/>
          <w:lang w:bidi="ar-SA"/>
          <w:color w:val="111111"/>
          <w:sz w:val="28"/>
          <w:szCs w:val="28"/>
          <w:rtl/>
        </w:rPr>
        <w:t xml:space="preserve">قالَ : يا صَفوانُ . قُلتُ : لَبَّيكَ يَابنَ رَسولِ اللّهِ . قالَ : تُخرِجُ المَطايا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القائِمِ وجِدَّ الطَّريقَ إلى الغَرِيِّ . قالَ صَفوانُ : فَلَمّا صِرنا إلى قائِمِ الغَرِيِّ أخرَجَ رِشاءً </w:t>
      </w:r>
      <w:r>
        <w:rPr>
          <w:rStyle w:val="FootnoteReference"/>
        </w:rPr>
        <w:footnoteReference w:id="753"/>
      </w:r>
      <w:r>
        <w:rPr>
          <w:rFonts w:ascii="Amiri" w:hAnsi="Amiri" w:eastAsia="Amiri" w:cs="Amiri"/>
          <w:lang w:bidi="ar-SA"/>
          <w:color w:val="111111"/>
          <w:sz w:val="28"/>
          <w:szCs w:val="28"/>
          <w:rtl/>
        </w:rPr>
        <w:t xml:space="preserve">مَعَهُ دَقيقا قَد عُمِلَ مِنَ الكِنبارِ </w:t>
      </w:r>
      <w:r>
        <w:rPr>
          <w:rStyle w:val="FootnoteReference"/>
        </w:rPr>
        <w:footnoteReference w:id="754"/>
      </w:r>
      <w:r>
        <w:rPr>
          <w:rFonts w:ascii="Amiri" w:hAnsi="Amiri" w:eastAsia="Amiri" w:cs="Amiri"/>
          <w:lang w:bidi="ar-SA"/>
          <w:color w:val="111111"/>
          <w:sz w:val="28"/>
          <w:szCs w:val="28"/>
          <w:rtl/>
        </w:rPr>
        <w:t xml:space="preserve">، ثُمَّ تَبَعَّدَ مِنَ القائِمِ مَغرِبا خُطىً كَثيرَةً ، ثُمَّ مَدَّ ذلِكَ الرِّشاءَ حَتَّى انتَهى إلى آخِرِهِ فَوَقَفَ ، ثُمَّ ضَرَبَ بِيَدِهِ إلَى الأَرضِ فَأَخرَجَ مِنها كَفّا مِن تُرابٍ فَشَمَّهُ مَلِيّا ، ثُمَّ أقبَلَ يَمشي حَتّى وَقَفَ عَلى مَوضِعِ القَبرِ الآنَ ، ثُمَّ ضَرَبَ بِيَدِهِ المُبارَكَةِ إلَى التُّربَةِ ، فَقَبَضَ مِنها قَبضَةً ، ثُمَّ شَهِقَ شَهقَةً حَتّى ظَنَنتُ أنَّهُ فارَقَ الدُّنيا ، فَلَمّا أفاقَ قالَ: هاهُنا وَاللّهِ مَشهَدُ أميرِ المُؤمِنينَ عليه السلام ، ثُمَّ خَطَّ تَخطيطا ، فَقُلتُ : يَابنَ رَسولِ اللّهِ ، ما مَنَعَ الأَبرارَ مِن أهلِ بَيتِهِ مِن إظهارِ مَشهَدِهِ ؟ قالَ : حَذَرا مِن بَني مَروانَ وَالخَوارِجِ أن تَحتالَ في أذاهُ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صفوان الجمّال :كُنتُ أنَا وعامِرٌ وعَبدُ اللّهِ بنُ جُذاعَةَ الأَزدِيُّ عِندَ أبي عَبدِ اللّهِ عليه السلام قالَ : فَقالَ لَهُ عامِرٌ : جُعِلتُ فِداكَ إنَّ النّاسَ يَزعُمونَ أنَّ أميرَ المُؤمِنينَ عليه السلام دُفِنَ بِالرُّحبَةِ </w:t>
      </w:r>
      <w:r>
        <w:rPr>
          <w:rStyle w:val="FootnoteReference"/>
        </w:rPr>
        <w:footnoteReference w:id="756"/>
      </w:r>
      <w:r>
        <w:rPr>
          <w:rFonts w:ascii="Amiri" w:hAnsi="Amiri" w:eastAsia="Amiri" w:cs="Amiri"/>
          <w:lang w:bidi="ar-SA"/>
          <w:color w:val="111111"/>
          <w:sz w:val="28"/>
          <w:szCs w:val="28"/>
          <w:rtl/>
        </w:rPr>
        <w:t xml:space="preserve">؟ قالَ : لا ، قالَ : فَأَينَ دُفِنَ ؟ قالَ : إنَّهُ لَمّا ماتَ احتَمَلَهُ الحَسَنُ عليه السلام فَأَتى بِهِ ظَهرَ الكوفَةِ قَريبا مِنَ النَّجَفِ يَسرَةً عَنِ الغَرِيِّ يَمنَةً عَنِ الحيرَةِ ، فَدَفَنَهُ بَينَ ذَكَواتٍ ۵ بيضٍ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ذَهَبتُ إلَى المَوضِعِ فَتَوَهَّمتُ مَوضِعا مِنهُ ، ثُمَّ أتَيتُهُ فَأَخبَرتُهُ فَقالَ لي : أصَبتَ رَحِمَكَ اللّهُ ـ ثَلاثَ مَرّاتٍ ـ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عبد اللّه بن سنان :أتاني عُمَرُ بنُ يَزيدَ فَقالَ لي : إركَب ، فَرَكِبتُ مَعَهُ ، فَمَضَينا حَتّى أتَينا مَنزِلَ حَفصٍ الكُناسِيِّ ، فَاستَخرَجتُهُ فَرَكِبَ مَعَنا ، ثُمَّ مَضَينا حَتّى أتَينا الغَرِيَّ فَانتَهَينا إلى قَبرٍ ، فَقالَ : إنزِلوا هذا قَبرُ أميرِ المُؤمِنينَ عليه السلام ، فَقُلنا مِن أينَ عَلِمتَ ؟ فَقالَ : أتَيتُهُ مَعَ أبي عَبدِ اللّهِ عليه السلام حَيثُ كانَ بِالحيرَةِ غَيرَ مَرَّةٍ ، وخَبَّرَني أنَّهُ قَبرُهُ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:تَوَلّى غُسلَهُ وتَكفينَهُ ابناهُ الحَسَنُ وَالحُسَينُ عليهماالسلام بِأَمرِهِ ، وحَمَلاهُ إلَى الغَرِيِّ مِن نَجَفٍ الكوفَةَ ، فَدَفَناهُ هُناكَ وعَفَيا مَوضِعَ قَبرِهِ بِوَصِيَّةٍ كانَت مِنهُ إلَيهِما في ذلِكَ ؛ لِما كانَ يُعلِمُهُ عليه السلام مِن دَولَةِ بَني اُمَيَّةَ مِن بَعدِهِ ، وَاعتِقادِهِم في عَداوَتِهِ ، وما يَنتَهونَ إلَيهِ بِسوءِ النِّيّاتِ فيهِ مِن قَبيحِ الفِعالِ وَالمَقالِ بِما تَمَكَّنوا مِن ذلِكَ ، فَلَم يَزَل قَبرُهُ عليه السلام مخُفىً حَتّى دَلَّ عَلَيهِ الصّادِقُ جَعفَرُ بنُ مُحَمَّدٍ عليهماالسلامفِي الدَّولَةِ العَبّاسِيَّةِ ، وزارَهُ عِندَ وُرودِهِ إلى أبي جَعفَرٍ [المَنصورِ] ـ وهُوَ بِالحيرَةِ ـ فَعَرَفَتهُ الشّيعَةُ وَاستَأنَفوا إذ ذاكَ زِيارَتَهُ عَلَيهِ السَّلامُ وعَلى ذُرِّيَّتِهِ الطّاهِرينَ ، وكانَ سِنُّهُ عليه السلام يَومَ وَفاتِهِ ثَلاثا وسِتّينَ سَنَةً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عبد اللّه بن حازم :خَرَجنا يَوما مَعَ الرَّشيدِ مِنَ الكوفَةِ نَتَصَيَّدُ ، فَصِرنا إلى ناحِيَةِ الغَرِيَّينِ وَالثَّوِيَّةِ </w:t>
      </w:r>
      <w:r>
        <w:rPr>
          <w:rStyle w:val="FootnoteReference"/>
        </w:rPr>
        <w:footnoteReference w:id="760"/>
      </w:r>
      <w:r>
        <w:rPr>
          <w:rFonts w:ascii="Amiri" w:hAnsi="Amiri" w:eastAsia="Amiri" w:cs="Amiri"/>
          <w:lang w:bidi="ar-SA"/>
          <w:color w:val="111111"/>
          <w:sz w:val="28"/>
          <w:szCs w:val="28"/>
          <w:rtl/>
        </w:rPr>
        <w:t xml:space="preserve">، فَرَأَينا ظِباءً فَأَرسَلنا عَلَيهَا الصُّقورَةَ وَالكِلابَ ، فَجاوَلَتها ساعَةً ثُمَّ لَجَأَتِ الظِّباءُ إلى أكَمَةٍ </w:t>
      </w:r>
      <w:r>
        <w:rPr>
          <w:rStyle w:val="FootnoteReference"/>
        </w:rPr>
        <w:footnoteReference w:id="761"/>
      </w:r>
      <w:r>
        <w:rPr>
          <w:rFonts w:ascii="Amiri" w:hAnsi="Amiri" w:eastAsia="Amiri" w:cs="Amiri"/>
          <w:lang w:bidi="ar-SA"/>
          <w:color w:val="111111"/>
          <w:sz w:val="28"/>
          <w:szCs w:val="28"/>
          <w:rtl/>
        </w:rPr>
        <w:t xml:space="preserve">فَسَقَطَت عَلَيها فَسَقَطَتِ الصُّقورَةُ ناحِيَةً ورَجَعتِ الكِلابُ ، فَعَجِبَ الرَّشيدُ مِن ذلِكَ ، ثُمَّ إنَّ الظِّباءَ هَبَطَت مِنَ الأَكَمَةِ فَهَطبت الصُّقورَةُ وَالكِلابُ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فَرَجَعَتِ الظِّباءُ إلَى الأَكَمَةِ فَتَراجَعَت عَنهَا الكِلابُ وَالصُّقورَةُ ، فَفَعَلَت ذلِكَ ثَلاثا ، فَقالَ الرَّشيدُ : اُركُضوا ؛ فَمَن لَقيتُموهُ فَأَتَوني بِهِ ، فَأَتَيناهُ بِشَيخٍ مِن بَني أسَدٍ ، فَقالَ لَهُ هارونُ : أخبَرَني ما هذِهِ الأَكَمَةُ ؟ قالَ : إن جَعَلتَ لِيَ الأَمانَ أخبَرتُكَ . قالَ : لَكَ عَهدُ اللّهِ وميثاقُهُ أن لا اهيجُكَ ولا اُؤذيكَ . قالَ : حَدَّثَني أبي عَن آبائي أنَّهُم كانوا يَقولونَ : إنَّ في هذِهِ الأَكَمَةِ قَبرَ عَلِيِّ بنِ أبي طالِبٍ عليه السلام ، جَعَلَهُ اللّهُ حَرَما لا يَأوي إلَيهِ شَيءٌ إلّا أمِنَ . فَنَزَلَ هارونُ فَدَعا بِماءٍ وتَوَضَّأَ وصَلّى عِندَ الأَكَمَةِ وتَمَرَّغَ عَلَيها وجَعَلَ يَبكي ، ثُمَّ انصَرَفنا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2" w:name="pg12737_180750"/>
    <w:bookmarkEnd w:id="132"/>
    <w:p>
      <w:pPr>
        <w:pStyle w:val="Heading6"/>
      </w:pPr>
      <w:bookmarkStart w:id="477" w:name="_Toc183"/>
      <w:r>
        <w:t>بحث حول موضع قبر الإمام</w:t>
      </w:r>
      <w:bookmarkEnd w:id="477"/>
    </w:p>
    <w:p>
      <w:pPr>
        <w:pStyle w:val="BookText"/>
      </w:pPr>
      <w:r>
        <w:rPr>
          <w:rFonts w:ascii="Amiri" w:hAnsi="Amiri" w:eastAsia="Amiri" w:cs="Amiri"/>
          <w:lang w:bidi="ar-SA"/>
          <w:color w:val="111111"/>
          <w:sz w:val="28"/>
          <w:szCs w:val="28"/>
          <w:rtl/>
        </w:rPr>
        <w:t xml:space="preserve">بحث حول موضع قبر الإمامقال العلّامة المجلسي قدس سره : اعلم أنّه كان في بعض الأزمان بين المخالفين اختلاف في موضع قبره الشريف عليه السلام ؛ فذهب جماعة من المخالفين إلى أنّه دُفن في رحبة مسجد الكوفة ، وقيل : إنّه دفن في قصر الإمارة ، وقيل : إنّه أخرجه معه الحسن عليه السلام وحمله معه إلى المدينة ودفنه بالبقيع ، وكان بعض جهلة الشيعة يزورونه بمشهد في الكرخ ، وقد أجمعت الشيعة على أنّه عليه السلام مدفون بالغريّ في الموضع المعروف عند الخاصّ والعامّ ، وهو عندهم من المتواترات ، رووه خلفاً عن سلف إلى أئمّة الدين صلوات اللّه عليهم أجمعين ، وكان السبب في هذا الاختلاف إخفاء قبره عليه السلام خوفاً من الخوارج والمنافقين ، وكان لا يعرف ذلك إلّا خاصّ الخاصّ من الشيعة ، إلى أن ورد الصادق عليه السلام الحيرة في زمن السفّاح فأظهره لشيعته ، ومن هذا اليوم إلى الآن يزوره كافّة الشيعة في هذا المكان ، وقد كتب عبد الكريم بن أحمد ابن طاووس كتاباً في تعيين موضع قبره عليه السلام وردّ أقوال المخالفين وسمّاه فرحة الغريّ ، وذكر فيه أخباراً متواترة فرّقناها على الأبواب . وقال عبد الحميد بن أبي الحديد في شرح نهج البلاغة </w:t>
      </w:r>
      <w:r>
        <w:rPr>
          <w:rStyle w:val="FootnoteReference"/>
        </w:rPr>
        <w:footnoteReference w:id="763"/>
      </w:r>
      <w:r>
        <w:rPr>
          <w:rFonts w:ascii="Amiri" w:hAnsi="Amiri" w:eastAsia="Amiri" w:cs="Amiri"/>
          <w:lang w:bidi="ar-SA"/>
          <w:color w:val="111111"/>
          <w:sz w:val="28"/>
          <w:szCs w:val="28"/>
          <w:rtl/>
        </w:rPr>
        <w:t xml:space="preserve">: قال أبو الفرج الأصفهاني : حدّثني أحمد بن عيسى ، عن الحسين بن نصر ، عن زيد بن المعدّل ، عن يحيى بن شعيب ، عن أبي مخنف ، عن فضل بن جريح ، عن الأسود الكندى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والأجلح قالا : توفّي عليّ عليه السلام وهو ابن أربع وستّين سنة في عام أربعين من الهجرة ليلة الأحد لإحدى وعشرين ليلة مضت في شهر رمضان ، وولي غسله ابنه الحسن عليه السلام وعبد اللّه بن العبّاس ، وكفّن في ثلاثة أثواب ليس فيها قميص ، وصلّى عليه ابنه الحسن ، فكبر عليه خمس تكبيرات ، ودفن في الرحبة ممّا يلي أبواب كندة عند صلاة الصبح ، هذه رواية أبي مخنف . قال أبوالفرج : وحدّثني أحمد بن سعيد عن يحيى بن الحسن العلوي ، عن يعقوب بن يزيد ، عن ابن أبي عمير ، عن الحسن بن عليّ الخلال ، عن جدّه قال : قلت للحسين بن عليّ عليهماالسلام : أين دفنتم أمير المؤمنين عليه السلام ؟ قال : خرجنا به ليلاً من منزله حتى مررنا به على منزل الأشعث حتى خرجنا به إلى الظَّهر بجنب الغريّ ، قلت : وهذه الرواية هي الحقّ ، وعليها العمل ، وقد قلنا فيما تقدّم أن أبناء الناس أعرف بقبور آبائهم من غيرهم من الأجانب ، وهذا القبر الذي بالغريّ هو الذي كان بنو عليّ يزورونه قديماً وحديثاً ويقولون : هذا قبر أبينا ، لا يشكّ أحد في ذلك من الشيعة ولا من غيرهم، أعني بنيعليّ من ظهر الحسن والحسين وغيرهما من سلالته المتقدّمين منهم والمتأخّرين ما زاروا ولا وقفوا إلّا على هذا القبر بعينه . وقد روى أبو الفرج عليّ بن عبد الرحمن الجوزي عن أبي الغنائم قال : مات بالكوفة ثلاثمائه صحابي، ليس قبر أحد منهم معروفاً إلّاقبرأميرالمؤمنين عليه السلام ، وهو القبر الذي تزوره الناس الآن ، جاء جعفر بن محمّد وأبوه محمّد بن عليّ بن الحسين عليهم السلامفزاراه ولم يكن إذ ذاك قبر ظاهر ، وإنّما كان به شُيوخ </w:t>
      </w:r>
      <w:r>
        <w:rPr>
          <w:rStyle w:val="FootnoteReference"/>
        </w:rPr>
        <w:footnoteReference w:id="764"/>
      </w:r>
      <w:r>
        <w:rPr>
          <w:rFonts w:ascii="Amiri" w:hAnsi="Amiri" w:eastAsia="Amiri" w:cs="Amiri"/>
          <w:lang w:bidi="ar-SA"/>
          <w:color w:val="111111"/>
          <w:sz w:val="28"/>
          <w:szCs w:val="28"/>
          <w:rtl/>
        </w:rPr>
        <w:t xml:space="preserve">أيضا ، حتى جاء محمّد بن زيد الداعي صاحب الديلم فأظهر القبّة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3" w:name="pg12737_180752"/>
    <w:bookmarkEnd w:id="133"/>
    <w:p>
      <w:pPr>
        <w:pStyle w:val="Heading5"/>
      </w:pPr>
      <w:bookmarkStart w:id="478" w:name="_Toc184"/>
      <w:r>
        <w:t>الفصل السابع : زيارة الإمام</w:t>
      </w:r>
      <w:bookmarkEnd w:id="478"/>
    </w:p>
    <w:p>
      <w:pPr>
        <w:pStyle w:val="Heading6"/>
      </w:pPr>
      <w:bookmarkStart w:id="479" w:name="_Toc185"/>
      <w:r>
        <w:t>۷ / ۱ ثواب زيارته</w:t>
      </w:r>
      <w:bookmarkEnd w:id="479"/>
    </w:p>
    <w:p>
      <w:pPr>
        <w:pStyle w:val="BookText"/>
      </w:pPr>
      <w:r>
        <w:rPr>
          <w:rFonts w:ascii="Amiri" w:hAnsi="Amiri" w:eastAsia="Amiri" w:cs="Amiri"/>
          <w:lang w:bidi="ar-SA"/>
          <w:color w:val="111111"/>
          <w:sz w:val="28"/>
          <w:szCs w:val="28"/>
          <w:rtl/>
        </w:rPr>
        <w:t xml:space="preserve">الفصل السابع: زيارة الإمام۷ / ۱ثَوابُ زِيارَتِهِرسول اللّه صلى الله عليه و آله :مَن زارَ عَلِيّا بَعدَ وَفاتِهِ فَلَهُ الجَنَّةُ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:بَينَا الحَسَنُ بنُ عَلِيٍّ عليهماالسلام في حِجرِ رَسولِ اللّهِ صلى الله عليه و آله إذ رَفَعَ رَأسَهُ فَقالَ : يا أبَه ، ما لِمَن زارَكَ بَعدَ مَوتِكَ ؟ فَقالَ : يا بُنَيَّ ، مَن أتاني زائِرا بَعدَ مَوتي فَلَهُ الجَنَّةُ ، ومَن أتى أباكَ زائِرا بَعدَ مَوتِهِ فَلَهُ الجَنَّةُ ، ومَن أتى أخاكَ زائِرا بَعدَ مَوتِهِ فَلَهُ الجَنَّةُ ، ومَن أتاكَ زائِرا بَعدَ مَوتِكَ فَلَهُ الجَنَّةُ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كامل الزيارات :قالَ الحَسَنُ عليه السلام لِرَسولِ اللّهِ صلى الله عليه و آله : يا أبَةِ ما جَزاءُ مَن زارَكَ ؟ قالَ رَسولُ اللّهِ صلى الله عليه و آله : بُنَيَّ مَن زارَني حَيّا أو مَيِّتا ، أو زارَ أباكَ ، كانَ حَقّا عَلَى اللّهِ عَزَّ وجَلَّ أن أزورَهُ يَومَ القِيامَةِ فَاُخَلِّصَهُ مِن ذُنوبِهِ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:أتى أعرابِيٌّ إلى رَسولِ اللّهِ صلى الله عليه و آله فَقالَ : يا رَسولَ اللّهِ ، إنَّ مَنزِلي ناءٍ عَن مَنزِلِكَ ، وإنّي أشتاقُكَ وأشتاقُ إلى زِيارَتِكَ ، وأقدَمُ فَلا أجِدُكَ وأجِدُ عَلِيَّ بنَ أبي طالِبٍ عليه السلام ، فَيُؤنِسُني بِحَديثِهِ ومَواعِظِهِ ، وأرجِعُ وأنَا مُتَأَسِّفٌ عَلى رُؤيَتِكَ . فَقالَ عليه السلام : مَن زارَ عَلِيّاً عليه السلام فَقَد زارَني ، ومَن أحَبَّهُ فَقَد أحَبَّني ، ومَن أبغَضَهُ فَقَد أبغَضَني ، أبلِغ قَومَكَ هذا عَنّي ، ومَن أتاهُ زائِراً فَقَد أتاني وأنَا المُجازي لَهُ يَومَ القِيامَةِ ، وجَبرَئيلُ ، وصالِحُ المُؤمِنينَ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يونس بن أبي وهب القصري :دَخَلتُ المَدينَةَ فَأَتَيتُ أبا عَبدِ اللّهِ عليه السلام ، فَقُلتُ : جُعِلتُ فِداكَ ، أتَيتُكَ ولَم أزُر أميرَ المُؤمِنينَ عليه السلام ، قالَ : بِئسَ ما صَنَعتَ لَولا أنَّكَ مِن شيعَتِنا ما نَظَرتُ إلَيكَ ، أ لا تَزورُ مَن يَزورُهُ اللّهُ مَعَ المَلائِكَةِ ، ويَزورُهُ الأَنبِياءُ ، ويَزورُهُ المُؤمِنونَ ؟ قُلتُ : جُعِلتُ فِداكَ ، ما عَلِمتُ ذلِكَ . قالَ : اِعلَم أنَّ أميرَ المُؤمِنينَ عليه السلام ، أفضَلُ مِنَ الأَئِمَّةِ كُلِّهِم ، ولَهُ ثَوابُ أعمالِهِم ، وعَلى قَدرِ أعمالِهِم فُضِّلوا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:مَن تَرَكَ زِيارَةَ أميرِ المُؤمِنينَ عليه السلام لَم يَنظُرِ اللّهُ إلَيهِ ، أ لا تَزورونَ مَن تَزورُهُ المَلائِكَةُ وَالنَّبِيّونَ عليهم السلام ؟ إنَّ أميرَ المُؤمِنينَ عليه السلام أفضَلُ مِن كُلِّ الأَئِمَّة ، ولَهُ مِثلُ ثَوابِ أعمالِهِم ، وعَلى قَدرِ أعمالِهِم فُضِّلوا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أبي عامر الساجي :أتَيتُ أبا عَبدِ اللّهِ جَعفَرَ بنَ مُحَمَّدٍ عليهماالسلام فَقُلتُ لَهُ : يَابنَ رَسولِ اللّهِ ، ما لِمَن زارَ قَبرَهُ ـ يَعني أميرَ المُؤمِنينَ ـ وعَمَّرَ تُربَتَهُ ـ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أبا عامِرٍ ، حَدَّثَني أبي عَن أبيهِ عَن جَدِّهِ الحُسَينِ بنِ عَلِيٍّ عَن عَلِيٍّ عليهم السلام أنَّ النَّبِيَّ صلى الله عليه و آله قالَ لَهُ : وَاللّهِ لَتُقتَلَنَّ بِأَرضِ العِراقِ ، وتُدفَنُ بِها . قُلتُ : يا رَسولَ اللّهِ ، ما لِمَن زارَ قُبورَنا وعَمَّرَها وتَعاهَدَها ؟ فَقالَ لي : يا أبَا الحَسَنِ ! إنَّ اللّهَ جَعَلَ قَبرَكَ وقَبرَ وُلدِكَ بِقاعاً مِن بُقاعِ الجَنَّةِ وعَرصَةً مِن عَرصاتِها ، وإنَّ اللّهَ جَعَلَ قُلوبَ نُجَباءَ مِن خَلقِهِ وصَفوَتِهِ مِن عِبادِهِ تَحِنُّ إلَيكُم وتَحتَمِلُ المَذَلَّةَ وَالأَذى فيكُم ، فَيُعَمِّرونَ قُبورَكُم ويُكثِرونَ زيارَتَها تَقَرُّبا مِنهُم إلَى اللّهِ مَوَدَّةً مِنهُم لِرَسولِهِ ، اُولئِكَ يا عَلِيُّ المَخصوصونَ بِشَفاعَتي وَالوارِدونَ حَوضي ، وهُم زُوّاري غَدا فِي الجَنَّةِ . يا عَلِيُّ ! مَن عَمَّرَ قُبورَكُم وتَعاهَدَها فَكَأَنَّما أعانَ سُلَيمانَ بنَ داوُدَ عَلى بِناءِ بَيتِ المَقدِسِ ، ومَن زارَ قُبورَكُم عَدَلَ ذلِكَ لَهُ ثَوابَ سَبعينَ حَجَّةً بَعدَ حَجَّةِ الإِسلامِ ، وخَرَجَ مِن ذُنوبِهِ حَتّى يَرجِعَ مِن زِيارَتِكُم كَيَومٍ وَلَدَتهُ اُمُّهُ ، فَابشِر وبَشِّر أولِياءَكَ ومُحِبّيكَ مِنَ النَّعيمِ وقُرَّةِ العَينِ بِما لا عَينٌ رَأَت ولا اُذُنٌ سَمِعَت ولا خَطَرَ عَلى قَلبِ بَشَرٍ . ولكِنَّ حُثالَةً مِنَ النّاسِ يُعَيِّرونَ زُوّارَ قُبورِكُم بِزِيارَتِكُم كَما تُعَيَّرُ الزّانِيَةُ بِزِناها ، اُولئِكَ شِرارُ اُمَّتي ، لا نالَتهُم شَفاعَتي ، ولا يَرِدونَ حَوضي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الأحكام عن جعفر بن محمّد بن مالك عن رجاله يرفعه :كُنتُ عِندَ جَعفَرِ بنِ مُحَمَّدٍ الصّادِقِ عليهماالسلام وقَد ذَكَرَ أميرَ المُؤمِنينَ عَلِيَّ بنَ أبي طالِبٍ عليه السلام فَقالَ ابنُ مارِدٍ لِأَبي عَبدِ اللّهِ عليه السلام : ما لِمَن زارَ جَدَّكَ أميرَ المُؤمِنينَ عليه السلام ؟ فَقالَ : يَابنَ مارِدٍ ، مَن زارَ جَدّي عارِفاً بِحَقِّهِ كَتَبَ اللّهُ لَهُ بِكُلِّ خُطوَةٍ حَجَّةً مَقبولَةً وعُمرَةً مَبرورَةً ، وَاللّهِ يَابنَ مارِدٍ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4" w:name="pg12737_180755"/>
    <w:bookmarkEnd w:id="134"/>
    <w:p>
      <w:pPr>
        <w:pStyle w:val="Heading6"/>
      </w:pPr>
      <w:bookmarkStart w:id="480" w:name="_Toc186"/>
      <w:r>
        <w:t>۷ / ۲ ما يقال في زيارته</w:t>
      </w:r>
      <w:bookmarkEnd w:id="480"/>
    </w:p>
    <w:p>
      <w:pPr>
        <w:pStyle w:val="BookText"/>
      </w:pPr>
      <w:r>
        <w:rPr>
          <w:rFonts w:ascii="Amiri" w:hAnsi="Amiri" w:eastAsia="Amiri" w:cs="Amiri"/>
          <w:lang w:bidi="ar-SA"/>
          <w:color w:val="111111"/>
          <w:sz w:val="28"/>
          <w:szCs w:val="28"/>
          <w:rtl/>
        </w:rPr>
        <w:t xml:space="preserve">يُطعِمُ اللّهُ النّارَ قَدَما اغبَرَّت في زِيارَةِ أميرِ المُؤمِنينَ عليه السلام ماشِيا كانَ أو راكِبا ، يَابنَ مارِدٍ ! اُكتُب هذَا الحَديثَ بِماءِ الذَّهَبِ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:مَن زارَ أميرَ المُؤمِنينَ عليه السلام ماشِيا كَتَبَ اللّهُ لَهُ بِكُلِّ خُطوَةٍ حِجَّةً وعُمرَةً ، فَإِن رَجَعَ ماشِيا كَتَبَ اللّهُ لَهُ بِكُلِّ خُطوَةٍ حِجَّتَينِ وعُمرَتَينِ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۲ما يُقالُ في زِيارَتِهِالإمام الصادق عليه السلام :زارَ زَينُ العابِدينَ عَلِيُّ بنُ الحُسَينِ عليهماالسلام قَبرَ أميرِ المُؤمِنينَ عَلِيِّ بنِ أبي طالِبٍ عليه السلام ووَقَفَ عَلَى القَبرِ فَبَكى ثُمَّ قالَ : السَّلامُ عَلَيكَ يا أميرَ المُؤمِنينَ ورَحمَةُ اللّهِ وبَرَكاتُهُ ، السَّلامُ عَلَيكَ يا أمينَ اللّهِ في أرضِهِ ، وحُجَّتَهُ عَلى عِبادِهِ ، أشهَدُ أنَّكَ جاهَدتَ فِي اللّهِ حَقَّ جِهادِهِ ، وعَمِلتَ بِكِتابِهِ ، وَاتَّبَعتَ سُنَنَ نَبِيِّهِ صلى الله عليه و آله ، حَتّى دَعاكَ اللّهُ إلى جِوارِهِ ، وقَبَضَكَ إلَيهِ بِاختِيارِهِ ، وألزَمَ أعداءَكَ الحُجَّةَ في قَتلِهِم إيّاكَ ، مَعَ مالَكَ مِنَ الحُجَجِ البالِغَةِ عَلى جَميعِ خَلقِهِ . اللّهُمَّ فَاجعَل نَفسي مُطمَئِنَّةً بِقَدَرِكَ ، راضِيَةً بِقَضائِكَ ، مولَعَةً بِذِكرِكَ ودُعائِكَ ، مُحِبَّةً لِصَفوَةِ أولِيائِكَ ، مَحبوبَةً في أرضِكَ وسَمائِكَ ، صابِرَةً عَلى نُزولِ بَلائِكَ ، شاكِرَةً لِفَواضِلِ نَعمائِكَ ، ذاكِرَةً لِسَوابِغِ آلائِكَ ، مُشتاقَةً إلى فرَحَةِ لِقائِكَ ، مُتَزَوَّدَةً التَّقوى لِيَومِ جَزائِكَ ، مُسَتَنَّةً بِسُنَنِ أولِيائِكَ ، مُفارَقَةً لِأَخلاقِ أعدائِكَ ، مَشغولَةً عَنِ الدُّنيا بِحَمدِكَ وثَنائِكَ . ثُمَّ وَضَعَ خَدَّهُ عَلَى القَبرِ وقالَ : اللّهُمَّ إنَّ قُلوبَ المُخبِتينَ إلَيكَ والِهَةٌ ، وسُبُل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الرّاغِبينَ إلَيكَ شارِعَةٌ ، وأعلامَ القاصِدينَ إلَيكَ واضِحَةٌ ، وأفئِدَةَ العارِفينَ مِنكَ فازِعَةٌ ، وأصواتَ الدّاعينَ إلَيكَ صاعِدَةٌ ، وأبوابَ الإِجابَةِ لَهُم مُفَتَّحَةٌ ، ودَعوَةَ مَن ناجاكَ مُستَجابَةٌ ، وتَوبَةَ مَن أنابَ إلَيكَ مَقبولَةٌ ، وعَبرَةَ مَن بَكى مِن خَوفِكَ مَرحومَةٌ ، وَالإِعانَةَ لِمَنِ استَعانَ بِكَ مَوجودَةٌ ، وَالإِغاثَةَ لِمَنِ استَغاثَ بِكَ مَبذولَةٌ ، وعِداتِكَ لِعِبادِكَ مُنَجَّزَةٌ ، وزَلَلَ مَنِ استَقالَكَ مُقالَةٌ ، وأعمالَ العامِلينَ لَدَيكَ مَحفوظَةٌ ، وأرزاقَكَ إلَى الخَلائِقِ مِن لَدُنكَ نازِلَةٌ ، وعَوائِدَ المَزيدِ لَهُم مُتَواتَرَةٌ ، وذُنوبَ المُستغَفِرينَ مَغفورَةٌ ، وحَوائِجَ خَلقِكَ عِندَكَ مَقضِيَّةٌ ، وجَوائِزَ السّائِلينَ عِندَكَ مُوَفَّرَةٌ ، وعَوائِدَ المَزيدِ إلَيهِم واصِلَةٌ ، ومَوائِدَ المُستَطعِمينَ مُعَدَّةٌ ، ومَناهِلَ الظِّماءِ مُترَعَةٌ . اللّهُمَّ فَاستَجِب دُعائي ، وَاقبَل ثَنائي ، وأعطِني جَزائي ، وَاجمَع بَيني وبَينَ أولِيائي بِحَقِّ مُحَمَّدٍ وعَلِيٍّ وفاطِمَةَ وَالحَسَنِ وَالحُسَينِ ، إنَّكَ وَلِيُّ نَعمائي ، ومُنتَهى رَجائي ، وغايَةُ مُنايَ في مُنقَلَبي ومَثوايَ . أنتَ إلهي وسَيِّدي ومَولايَ اغفِر لِأَولِيائِنا ، وكُفَّ عَنّا أعداءَنا ، وَاشغَلهُم عَن أذانا ، وأظهِر كَلِمَةَ الحَقِّ وَاجعَلهَا العُليا ، وأدحِض كَلِمَةَ الباطِلِ وَاجعَلهَا السُّفلى ، إنَّك عَلى كُلِّ شَيءٍ قَديرٌ ۱ .</w:t>
      </w:r>
    </w:p>
    <w:p>
      <w:pPr>
        <w:pStyle w:val="BookText"/>
      </w:pPr>
      <w:r>
        <w:rPr>
          <w:rFonts w:ascii="Amiri" w:hAnsi="Amiri" w:eastAsia="Amiri" w:cs="Amiri"/>
          <w:lang w:bidi="ar-SA"/>
          <w:color w:val="111111"/>
          <w:sz w:val="28"/>
          <w:szCs w:val="28"/>
          <w:rtl/>
        </w:rPr>
        <w:t xml:space="preserve">الإمام الباقر عليه السلام :مَضَيتُ مَعَ والِدي عَلِيِّ بنِ الحُسَينِ عليهماالسلام إلى قَبرِ جَدّي أميرِ المُؤمِنينَ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عليه السلام بِالنَّجَفِ بِناحِيَةِ الكوفَةِ ، فَوَقَفَ عَلَيهِ ثُمَّ بَكى ، وقالَ : السَّلامُ عَلى أبِي الأَئِمَّةِ ، وخَليلِ النُّبُوَّةِ ، وَالمَخصوصِ بِالاُخُوَّةِ ، السَّلامُ عَلى يَعسوبِ الإيمانِ ، وميزانِ الأَعمالِ ، وسَيفِ ذِي الجَلالِ ، السَّلام عَلى صالِحِ المُؤمِنينَ ، ووارِثِ عِلمِ النَّبِيّينَ ، الحاكِمِ في يَومِ الدّينِ ، السَّلامُ عَلى شَجَرَةِ التَّقوى ، السَّلامُ عَلى حُجَّةِ اللّهِ البالِغَةِ ، ونِعمَتِهِ السّابِغَةِ ، ونِقمَتِهِ الدّامِغَةِ ، السَّلامُ عَلَى الصِّراطِ الواضِحِ ، وَالنَّجمِ اللّائِحِ ، وَالإِمامِ النّاصِحِ ورَحمَةُ اللّهِ وبَرَكاتُهُ . ثُمَّ قالَ : أنتَ وَسيلَتي إلَى اللّهِ وذَريعَتي ، و لي حَقُّ مُوالاتي وتَأميلي ؛ فَكُن لي شَفيعي إلَى اللّهِ عَزَّ وجَلَّ فِي الوُقوفِ عَلى قَضاءِ حاجَتي ؛ وهِيَ فَكاكُ رَقَبَتي مِنَ النّارِ ، وَاصرِفني في مَوقِفي هذا بِالنُّجحِ ، وبِما سَأَلتُهُ كُلِّهُ بِرَحمَتِهِ وقُدرَتِهِ . اللّهُمَّ ارزُقني عَقلاً كامِلاً ، ولُبّاً راجِحاً ، وقَلباً زاكِياً ، وعَمَلاً كَثيراً ، وأدَباً بارِعاً ، وَاجعَل ذلِكَ كُلَّهُ لي ، ولا تَجعَلهُ عَلَيَّ ، بِرَحمَتِكَ يا أرحَمَ الرّاحِمينَ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المزار عن صفوان :سَأَلتُ الصّادِقَ عليه السلام ، فَقُلتُ: كَيفَ تَزورُ أميرَ المُؤمِنينَ عليه السلام ، فَقالَ . . . قُل : السَّلامُ عَلى أبِي الأَئِمَّةِ وخَليلِ النُّبُوَّةِ المَخصوصِ بِالاُخُوَّةِ . السَّلامُ عَلى يَعسوبِ الدّينِ وَالإيمانِ وكَلِمَةِ الرَّحمنِ . السَّلامُ عَلى ميزانِ الأَعمالِ ، ومُقَلِّبِ الأَحوالِ ، وسَيفِ ذِي الجَلالِ ، وساقِي السَّلسَبيلِ الزُّلالِ . السَّلامُ عَلى صالِحِ المُؤمِنينَ ، ووارِثِ عِلمِ النَّبِيّينَ ، وَالحاكِمِ يَومَ الدّينِ . السَّلامُ عَلى شَجَرَةِ التَّقوى ، وسامِعِ السِّرِّ وَالنَّجوى . السَّلامُ عَلى حُجَّةِ اللّهِ البالِغَةِ ، ونِعمَتِهِ السّابِغَةِ ، ونِقمَتِهِ الدّامِغَةِ . السَّلام عَلَى الصِّراطِ الواضِحِ ، وَالنَّجمِ اللّائِحِ ، وَالإِمامِ النّاصِحِ ، وَالزِّنادِ القادِحِ ورَحمَةُ اللّهِ وبَرَكاتُهُ . ثُمَّ تَقولُ : اللّهُمَّ صَلِّ عَلى أميرِ المُؤمِنينَ عَلِيِّ بنِ أبي طالِبٍ أخي نَبِيِّكَ ، ووَلِيِّهِ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وناصِرِهِ ، ووَصِيِّهِ ، ووَزيرِهِ ، ومُستَودَعِ عِلمِهِ ، ومَوضِعِ سِرِّهِ ، وبابِ حِكمَتِهِ ، وَالنّاطِقِ بِحُجَّتِهِ ، وَالدّاعي إلى شَريعَتِهِ ، وخَليفَتِهِ في اُمَّتِهِ ، ومُفَرِّجِ الكَربِ عَن وَجهِهِ ، قاصِمِ الكَفَرَةِ ، ومُرغِمِ الفَجَرَةِ ، الَّذي جَعَلتَهُ مِن نَبِيِّكَ بِمَنزِلَةِ هارونَ مِن موسى . اللّهُمَّ والِ مَن والاهُ ، وعادِ مَن عاداهُ وَانصُر مَن نَصَرَهُ ، وَاخذُل مَن خَذَلَهُ ، وَالعَن مَن نَصَبَ لَهُ مِنَ الأَوَّلينَ وَالآخِرينَ ، وصَلِّ عَلَيهِ أفضَلَ ما صَلَّيتَ عَلى أحَدٍ مِن أوصِياءِ أنبِيائِكَ يارَبَّ العالَمينَ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:إذا أرَدتَ زِيارَةَ قَبرِ أميرِ المُؤمِنينَ عليه السلام فَتَوَضَّأ وَاغتَسِل وَامشِ عَلى هُنَيئَتِكَ وقُل : الحَمدُ للّهِِ الَّذي أكرَمَني بِمَعرِفَةِ رَسولِ اللّهِ صلى الله عليه و آله ، ومَن فَرَضَ طاعَتَهُ رَحمَةً مِنهُ وتَطَوُّلاً مِنهُ عَلَيَّ بِالإيمانِ . الحَمدُ للّهِِ الَّذي سَيَّرني في بِلادِهِ ، وحَمَلَني عَلى دَوابِّهِ ، وطَوى لِيَ البَعيدَ ، ودَفَعَ عَنِّي المَكروهَ حَتّى أدخَلَني حَرَمَ أخي رَسولِهِ صلى الله عليه و آله فَأَرانيهِ في عافِيَةٍ . الحَمدُ للّهِِ الَّذي جَعَلَني مِن زُوّارِ قَبرِ وَصِيِّ رَسولِهِ . الحَمدُ للّهِِ الَّذي هَدانا لِهذا وما كُنّا لِنَهتَدِيَ لَولا أن هَدانَا اللّهُ ، أشهَدُ أن لا إلهَ إلَا اللّهُ وَحدَهُ لا شَريكَ لَهُ ، وأشهَدُ أنَّ مُحَمَّداً عَبدُهُ ورَسولُهُ ، جاءَ بِالحَقِّ مِن عِندِهِ ، وأشهَدُ أنَّ عَلِيّاً عَبدُ اللّهِ وأخو رَسولِهِ عليهماالسلام . ثُمَّ تَدنو مِنَ القَبرِ وتَقولُ : السَّلامُ مِنَ اللّهِ ، وَالتَّسليمُ عَلى مُحَمَّدٍ أمينِ اللّهِ عَلى رِسالَتِهِ ، وعَزائِمِ أمرِهِ ، ومَعدِنَ الوَحيِ وَالتَّنزيلِ ، الخاتِمِ لِما سَبَقَ ، والفاتِحِ لِمَا استُقبِلَ ، والمُهَيمِنِ عَلى ذلِكَ كُلِّهِ ، وَالشّاهِدِ عَلَى الخَلقِ ، السِّراجِ المُنيرِ ، وَالسَّلامُ عَلَيهِ ورَحمَةُ اللّهِ وبَرَكاتُهُ . اللّهُمَّ صَلِّ عَلى مُحَمَّدٍ وأهلِ بَيتِهِ المَظلومينَ أفضَلَ وأكمَلَ وأرفَعَ وأنفَعَ وأشرَف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صَلَّيتَ عَلى أنبِيائِكَ وأصفِيائِكَ . اللّهُمَّ صَلِّ عَلى أميرِ المُؤمِنينَ عَبدِكَ وخَيرِ خَلقِكَ بَعدَ نَبِيِّكَ وأخي رَسولِكَ ووَصِيِّ رَسولِكَ الَّذي بَعَثتَهُ بِعِلمِكَ ، وجَعَلتَهُ هادِياً لِمَن شِئتَ مِن خَلقِكَ ، وَالدَّليلَ عَلى مَن بَعَثتَهُ بِرِسالاتِكَ ، ودَيّانَ الدّينِ بِعَدلِكَ ، وفصَلِ قَضائِكَ بَينَ خَلقِكَ ، وَالسَّلامُ عَلَيهِ ورَحمَةُ اللّهِ وبَرَكاتُهُ . اللّهُمَّ صَلِّ عَلَى الأَئِمَّةِ مِن وُلدِهِ القَوّامينَ بِأَمرِكَ مِن بَعدِهِ ، المُطَهَّرينَ الّذينَ ارتَضَيتَهُم أنصاراً لِدينِكَ ، وحَفَظَةً عَلى سِرِّكَ ، وشُهَداءَ عَلى خَلقِكَ ، وأعلاماً لِعِبادِكَ ، وصَلِّ عَلَيهِم جَميعاً مَا استَطَعتَ . السَّلامُ عَلى خالِصَةِ اللّهِ مِن خَلقِهِ ، السَّلامُ عَلَى المُؤمِنينَ الَّذينَ قاموا بِأَمرِكَ ، وآزَروا أولِياءَ اللّهِ وخافوا لِخَوفِهِم . السَّلامُ عَلى مَلائِكَةِ اللّهِ . السَّلامُ عَلَيكَ يا أميرَ المُؤمِنينَ ، السَّلامُ عَلَيكَ يا حَبيبَ حَبيبِ اللّهِ ، السَّلامُ عَلَيكَ يا صَفوَةَ اللّهِ ، السَّلامُ عَلَيكَ يا وَلِيَّ اللّهِ ، السَّلامُ عَلَيكَ يا حُجَّةَ اللّهِ ، السَّلامُ عَلَيكَ يا عَمودَ الدّينِ ، ووارِثَ عِلمِ الأَوَّلينَ وَالآخِرينَ ، وصاحِبَ المَقامِ وَالصِّراطِ المُستَقيمِ ، أشهَدُ أنَّكَ قَد أقَمتَ الصَّلاةَ ، وآتَيتَ الزَّكاةَ ، وأمَرتَ بِالمَعروفِ ، ونَهَيتَ عَنِ المُنكَرِ ، وَاتَّبَعتَ الرَّسولَ ، وتَلَوتَ الكِتابَ حَقَّ تِلاوَتِهِ ، ووَفَيتَ بِعَهدِ اللّهِ ، وجاهَدتَ فِي اللّهِ حَقَّ جِهادِهِ ، ونَصَحتَ للّهِِ ولِرَسولِهِ ، وجُدتَ بِنَفسِكَ صابِراً ، مُجاهِداً عَن دينِ اللّهِ مُوَقِّياً لِرَسولِهِ طالِباً لِما عِندَ اللّهِ ، راغِباً فيما وَعَدَ اللّهُ مِن رِضوانِهِ ، مَضَيتَ لِلَّذي كُنتَ عَلَيهِ شاهِداً وشَهيداً ومَشهوداً ، فَجَزاكَ اللّهُ عَن رَسولِهِ وعَنِ الإِسلامِ وأهلِهِ أفضَلَ الجَزاءِ ، ولَعَنَ اللّهُ مَن قَتَلَكَ ، ولَعَنَ اللّهُ مَن بايَعَ عَلى قَتلِكَ ولَعَنَ اللّهُ مَن خالَفَكَ ، ولَعَنَ اللّهُ مَنِ افتَرى عَلَيكَ وظَلَمَكَ وغَصَبَكَ ، ومَن بَلَغَهُ ذلِكَ فَرَضِيَ بِهِ ، أنَا إلَى اللّهِ مِنهُم بَريءٌ ولَعَنَ اللّهُ اُمَّةً خالَفَتكَ ، واُمَّةً جَحَدَت وِلايَتَكَ ، واُمَّةً تَظاهَرَت عَلَيكَ واُمَّةً قَتَلَتكَ واُمَّةً قاتَلَتكَ واُمَّةً خَذَلَتكَ وخَذَّلَت عَنكَ ، الحَمدُ للّهِِ الَّذي جَعَلَ النّارَ مَثواهُم وبِئسَ الوِردُ المَورودُ . اللّهُمَّ العَن اُمَّةً قَتَلَت أنبِياءَكَ وأوصِياءَ أنبِيائِكَ بِجَميعِ لَعَناتِكَ ، وأصلِهِم حَرَّ نارِكَ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وَالعَنِ الجَوابيتَ وَالطَّواغيتَ وَالفَراعِنَةَ وَاللّاتَ وَالعُزّى وَالجِبتَ وَالطّاغوتَ وكُلَّ نِدٍّ يُدعى مِن دونِ اللّهِ وكُلَّ مُحدِثٍ مُفتَرٍ ، اللّهُمَّ العَنهُم وأشياعَهُم وأتباعَهُم ومُحِبيّهِم وأولِياءَهُم لَعناً كَثيراً . اللّهُمَّ العَن قَتَلَةَ الحُسَينِ ـ ثَلاثاً ـ اللّهُمَّ عَذِّبهُم عَذاباً لا تُعَذِّبُهُ أحَداً مِنَ العالَمينَ ، وضاعِف عَلَيهِم عَذابَكَ بِما شاقّوا وُلاةَ أمرِكَ ، وأعِدَّ لَهُم عَذاباً لَم تَحِلَّهُ بِأَحَدٍ مِن خَلقِكَ ، اللّهُمَّ وأدخِل عَلى قَتَلَةِ أنصارِ رَسولِكَ وأنصارِ أميرِ المُؤمِنينَ وعَلى قَتَلَةِ الحُسَينِ وأنصارِ الحُسَينِ ، وقَتَلَةِ مَن قُتِلَ في وِلايَةِ آلِ مُحَمَّدٍ عليهم السلام أجمَعينَ عَذاباً مُضاعَفاً في أسفَلِ دَرَكِ الجَحيمِ لا يُخَفَّفُ عَنهُمُ العَذابُ وهُم فيهِ مُبلِسونَ ، مَلعونونَ ناكِسو رُؤوسِهِم قَد عايَنُوا النَّدامَةَ وَالخِزيَ الطَّويلَ بِقَتلِهِم عِترَةَ نَبِيِّكَ ورَسولِكِ وأتباعِهِم مِن عِبادِكَ الصّالِحينَ . اللّهُمَّ وَالعَنهُم في مُستَسَرِّ السِّرِّ وظاهِرِ العَلانِيَةِ ، وسَمائِكَ وأرضِكَ . اللّهُمَّ اجعَل لي لِسانَ صِدقٍ في أولِيائِكَ وحَبِّب إلَيَّ مَشهَدَهُم ومُشاهَدَهُم حَتّئ تَلحَقَني بِهِم وتَجعَلَني لَهُم تَبَعاً فِي الدُّنيا وَالآخِرَةِ يا أرحَمَ الرّاحِمينَ . وَاجلِس عِندَ رَأسِهِ وقُل : سَلامُ اللّهِ وسَلامُ مَلائِكَتِهِ المُقَرَّبينَ وَالمُسَلِّمينَ بِقُلوبِهِم ، وَالنّاطِقينَ بِفَضلِكَ ، وَالشّاهِدينَ عَلى أنَّكَ صادِقٌ صِدّيقٌ عَلَيكَ يا مَولايَ ، صَلَّى اللّهُ عَلى روحِكَ وبَدَنِكَ ، طُهرٌ طاهِرٌ مُطَهَّرٌ مِن طُهرٍ طاهِرٍ مُطَهَّرٍ أشهَدُ لَكَ يا وَلِيَّ اللّهِ ووَلِيَّ رَسولِهِ بِالبَلاغِ وَالأَداءِ ، وأشهَدُ أنَّكَ حَبيبُ اللّهِ ، وأنَّكَ بابُ اللّهِ ، وأنَّكَ وَجهُ اللّهِ الَّذي مِنهُ يُؤتى ، وأنَّكَ سَبيلُ اللّهِ وأنَّكَ عَبدُ اللّهِ ، وأنَّكَ أخو رَسولِهِ ، أتَيتُكَ وافِداً لِعَظيمِ حالِكَ ومَنزِلَتِكَ عِندَ اللّهِ وعِندَ رَسولِهِ ، مُتَقَرِّباً إلَى اللّهِ بِزِيارَتِكَ ، طالِباً خَلاصَ رَقَبَتي ، مُتَعَوِّذاً بِكَ مِن نارٍ استَحقَقتُها بِما جَنَيتُ عَلى نَفسي ، أتَيتُكَ انقِطاعاً إلَيكَ وإلى وُلدِكَ الخَلَفِ مِن بَعدِكَ عَلى تَزكِيَةِ الحَقِّ ، فَقَلبي لَكُم مُسَلِّمٌ ، وأمري لَكُم مُتَّبِعٌ ، ونُصرَتي لَكُم مُعَدَّةٌ ، أنَا عَبدُ اللّهِ ومَولاكَ وفي طاعَتِكَ الوافِدُ الَيكَ ، ألتَمِسُ بِذلِكَ كَمالَ المَنزِلَةِ عِندَ اللّهِ ، وأنتَ مِمَّن أمَرَنِيَ اللّهُ بِصِلَتِهِ ، وحَثَّني عَلى بِرِّهِ ، ودَلَّني عَلى فَضلِهِ وهَدانى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بِحُبِّه ، ورَغَّبَني فِي الوِفادَةِ إلَيهِ ، وألهَمَني طَلَبَ الحَوائِجِ مِن عِندِهِ ، أنتُم أهلُ بَيتٍ ؛ سَعَدَ مَن تَوَلّاكُم ولا يُخَيَّبُ مَن أتاكُم ولا يَخسَرُ مَن يَهواكُم ولا يَسعَدُ مَن عاداكُم ، لا أجِدُ أحَداً أفزَعُ إلَيهِ خَيراً لي مِنكُم ، أنتُم أهلُ بَيتِ الرَّحمَةِ ودَعائِمُ الدّينِ وأركانُ الأَرضِ وَالشَّجَرَةُ الطَّيِّبَةُ . اللّهُمَّ لا تُخَيِّب تَوَجُّهي إلَيكَ بِرَسولِكَ وآلِ رَسولِكَ ، ولا تَرُدَّ استِشفاعي بِهِم إلَيكَ . اللّهُمَّ أنتَ مَنَنتَ عَلَيَّ بِزِيارَةِ مَولايَ ووِلايَتِهِ ومَعرِفَتِهِ ، فَاجعَلني مِمَّن يَنصُرُهُ ومِمَّن يُنتَصَرُ بِهِ ، ومُنَّ عَلَيَّ بِنَصري لِدينِكَ فِي الدُّنيا وَالآخِرَةِ ، اللّهُمَّ إنّي أحيا عَلى ما حَيِيَ عَلَيهِ عَلِيُّ بنُ أبي طالِبٍ عليه السلام ، وأموتُ عَلى ما ماتَ عَلَيهِ عَلِيُّ بنُ أبي طالِبٍ عليه السلام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زِيارَةِ أميرِ المُؤمِنينَ عليه السلام ـ: يا صَفوانُ إذا حَدَثَ لَكَ إلَى اللّهِ حاجَةٌ فَزُرهُ بِهذِهِ الزِّيارَةِ مِن حَيثُ كُنتَ : السَّلامُ عَلَيكَ يا رَسولَ اللّهِ . السَّلامُ عَلَيكَ يا صِفوَةَ اللّهِ . السَّلامُ عَلَيكَ يا أمينَ اللّهِ . السَّلامُ عَلى مَنِ اصطَفاهُ اللّهُ وَاختَصَّهُ وَاختارَهُ مِن بَرِيَّتِهِ . السَّلامُ عَلَيكَ يا خَليلَ اللّهِ ما دَجَى اللَّيلُ وغَسَقَ ، وأضاءَ النَّهارُ وأشرَقَ . السَّلامُ عَلَيكَ ما صَمَتَ صامِتٌ ، ونَطَقَ ناطِقٌ ، وذَرَّ شارِقٌ ورَحمَةُ اللّهِ وبَرَكاتُهُ . السَّلامُ عَلى مَولانا أميرِ المُؤمِنينَ عَلِيِّ بنِ أبي طالِبٍ ، صاحِبِ السَّوابِقِ وَالمَناقِبِ وَالنَّجدَةِ ، ومُبيدِ الكَتائِبِ ، الشَّديدِ البَأسِ ، العَظيمِ المِراسِ ، المَكينِ الأَساسِ ، ساقِي المُؤمِنينَ بِالكَأسِ مِن حَوضِ الرَّسولِ المَكينِ الأَمينِ . السَّلامُ عَلى صاحِبِ النُّهى وَالفَضلِ وَالطَّوائِلِ ، وَالمَكرُماتِ وَالنَّوائِلِ ، السَّلامُ عَلى فارِسِ المُؤمِنينَ ، ولَيثِ المُوَحِّدينَ ، وقاتِلِ المُشرِكينَ ، ووَصِيِّ رَسولِ رَبِّ العالَمينَ ورَحمَةُ اللّهِ وبَرَكاتُهُ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مَن أيَّدَهُ اللّهُ بِجَبرَئيلَ وأعانَهُ بِميكائيلَ وأزلَفَهُ فِي الدّارَينِ ، وحَباهُ بِكُلِّ ما تَقَرُّ بِهِ العَينُ ، وصلَّى اللّهُ عَلَيهِ وعَلى آلِهِ الطَّيِّبينَ الطّاهِرينَ ، وعَلى أولادِهِ المُنتَجَبينَ وعَلَى الأَئِمَّةِ الرّاشِدينَ الَّذينَ أمَروا بِالمَعروفِ ونَهَوا عَنِ المُنكَرِ ، وفَرَضوا عَلَينَا الصَّلَواتِ ، وأمروا بِإيتاءِ الزَّكاةِ ، وعَرَّفونا صِيامَ شَهرِ رَمَضانَ وقِراءَةَ القُرآنِ . السَّلامُ عَلَيكَ يا أميرَ المُؤمِنينَ . السَّلامُ عَلَيكَ يا يَعسوبَ الدّينِ ، وقائِدَ الغُرِّ المُحَجَّلينَ . السَّلامُ عَلَيكَ يا بابَ اللّهِ ، السَّلامُ عَلَيكَ يا عَينَ اللّهِ النّاظِرَةَ ، ويَدَهُ الباسِطَةَ واُذُنَهُ الواعِيَةَ ، وحِكمَتَهُ البالِغَةَ ، ونِعمَتَهُ السّابِغَةَ ، السَّلامُ عَلى قَسيمِ الجَنَّةِ وَالنّارِ ، السَّلامُ عَلى نِعمَةِ اللّهِ عَلَى الأَبرارِ ونِقمَتِهِ عَلَى الفُجّارِ . السَّلامُ عَلى سَيِّدِ المُتَّقينَ الأَخيارِ . السَّلامُ عَلى أخي رَسولِ اللّهِ وَابنِ عَمِّهِ ، وزَوجِ ابنَتِهِ وَالمَخلوقِ مِن طينَتِهِ . السَّلامُ عَلَى الأَصلِ القَديمِ وَالفَرعِ الكَريمِ . السَّلامُ عَلَى الثَّمَرِ الجَنِيِّ . السَّلامُ عَلى أبِي الحَسَنِ عَلِيٍّ . السَّلامُ عَلى شَجَرَةِ طوبى وسِدرَةِ المُنتَهى . السَّلامُ عَلى آدَمَ صِفوَةِ اللّهِ ، ونوحٍ نَبِيِّ اللّهِ ، وإبراهيمَ خَليلِ اللّهِ ، وموسى كَليمِ اللّهِ ، وعيسى روحِ اللّهِ ، ومُحَمَّدٍ حَبيبِ اللّهِ ، ومَن بَينَهُم مِنَ النَّبِيّينَ وَالصِّدّيقينَ وَالشُّهداءِ وَالصّالِحينَ وحَسُنَ اُولئِكَ رَفيقاً . السَّلامُ عَلى نورِ الأَنوارِ وسَليلِ الأَطهارِ وعَناصِرِ الأَخيارِ . السَّلامُ عَلى والِدِ الأَئِمَّةِ الأَبرارِ . السَّلامُ عَلى حَبلِ اللّهِ المَتينِ ، وجَنبِهِ المَكينِ ورَحمَةُ اللّهِ وبَرَكاتُهُ . السَّلامُ عَلى أمينِ اللّهِ في أرضِهِ وخَليفَتِهِ في عِبادِهِ ، وَالحاكِمِ بِأَمرِهِ ، وَالقَيِّمِ بِدينِهِ ، وَالنّاطِقِ بِحِكمَتِهِ ، وَالعامِلِ بِكِتابِهِ ، أخِي الرَّسولِ ، وزَوجِ البَتولِ ، وسَيفِ اللّهِ المَسلولِ . السَّلامُ عَلى صاحِبِ الدِّلالاتِ وَالآياتِ الباهِراتِ وَالمُعجِزاتِ القاهِراتِ ، وَالمُنجي مِنَ الهَلَكاتِ الَّذي ذَكَرَهُ اللّهُ في مُحكَمِ الآياتِ ، فَقالَ تَعالى : «وَ إِنَّهُ فِى أُمِّ الْكِتَـبِ لَدَيْنَا لَعَلِىٌّ حَكِيمٌ »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اسمِ اللّهِ الرَّضِيِّ ، ووَجهِهِ المُضيءِ ، وجَنبِهِ العَلِيِّ ورَحمَةُ اللّهِ وبَرَكاتُهُ . السَّلامُ عَلى حُجَجِ اللّهِ وأوصِيائِهِ ، وخاصَّةِ اللّهِ وأصفِيائِهِ ، وخالِصَتِهِ واُمَنائِهِ ، ورَحمَةُ اللّهِ وبَرَكاتُهُ ، قَصَدتُكَ يا مَولايَ يا أمينَ اللّهِ وحُجَّتَهُ زائِراً عارِفاً بِحَقِّكَ ، مُوالِياً لِأَولِيائِكَ ، مُعادِياً لِأَعدائِكَ ، مُتَقَرِّباً إلَى اللّهِ بِزِيارَتِكَ ، فَاشفَع لي عِندَ اللّهِ رَبّي ورَبِّكَ في خَلاصِ رَقَبَتي مِنَ النّارِ ، وقَضاءِ حَوائِجي حَوائِجِ الدُّنيا والآخِرَةِ . ثُمَّ انكَبَّ عَلَى القَبرِ فَقَبِّلهُ وقُل : سَلامُ اللّهِ وسَلامُ مَلائِكَتِهِ المُقَرَّبينَ ، والمُسَلِّمينَ لَكَ بِقُلوبِهِم يا أميرَ المُؤمِنينَ ، وَالنّاطِقينَ بِفَضلِكَ ، وَالشّاهِدينَ عَلى أنَّكَ صادِقٌ أمينٌ ، وأشهَدُ أنَّكَ طُهرٌ طاهِرٌ مُطَهَّرٌ مِن طُهرٍ طاهِرٍ مُطَهَّرٍ . أشهَدُ لَكَ يا وَلِيَّ اللّهِ ووَلِيَّ رَسولِهِ بِالبَلاغِ وَالأَداءِ ، وأشهَدُ أنَّكَ جَنبُ اللّهِ وبابُهُ ، وحَبيبُ اللّهِ ووَجهُهُ الَّذي يُؤتى مِنهُ ، وأنَّكَ سَبيلُ اللّهِ ، وأنَّكَ عَبدُ اللّهِ وأخو رَسولِ اللّهِ صلى الله عليه و آله ، أتَيتُكَ مُتَقَرِّباً إلَى اللّهِ عَزَّ وجَلَّ بِزِيارَتِكَ ، راغِباً إلَيكَ فِي الشَّفاعَةِ ، أبتَغي بِشَفاعَتِكَ خَلاصَ رَقَبَتي مِنَ النّارِ ، مُتَعَوِّذاً بِكَ مِنَ النّارِ هارِباً مِن ذُنوبِيَ الَّتي احتَطَبتُها عَلى ظَهري ، فَزِعاً إلَيكَ رَجاءَ رَحمَةِ رَبّي ، أتَيتُكَ استَشفِعُ بِكَ يا مَولايَ ، وأتَقَرَّبُ إلَى اللّهِ لِيَقضِيَ بِكَ حَوائِجي ، فَاشفَع يا أميرَ المُؤمِنينَ إلَى اللّهِ فَإِنّي عَبدُ اللّهِ ومَولاكَ وزائِرُكَ ، ولَكَ عِندَ اللّهِ المَقامُ المَحمودُ ، وَالجاهُ العَظيمُ ، وَالشَّأنُ الكَبيرُ ، وَالشَّفاعَةُ المَقبولَةُ . اللّهُمَّ صَلِّ عَلى مُحَمَّدٍ وآلِ مُحَمَّدٍ ، وصَلِّ عَلى أميرِ المُؤمِنينَ ، عَبدِكَ المُرتَضى ، وأمينِكَ الأَوفى ، وعُروَتِكَ الوُثقى ، ويَدِكَ العُليا ، وجَنبِكَ الأَعلى ، وكَلِمَتِكَ الحُسنى ، وحُجَتِّكَ عَلَى الوَرى ، وصِدّيقِكَ الأَكبَرِ ، وسَيِّدِ الأَوصِياءِ ، ورُكنِ الأَولِياءِ ، وعِمادِ الأَصفِياءِ ، أميرِ المُؤمِنينَ ، ويَعسوبِ الدّينِ ، وقُدوَةِ الصّالِحينَ ، وإمامِ المُخلَصينَ ، وَالمَعصومِ مِنَ الخَلَلِ ، المُهَذَّبِ مِنَ الزَّلَلِ ، المُطَهَّرِ مِنَ العَيبِ المُنَزَّهِ مِنَ الرَّيبِ ، أخي نَبِيِّكَ ووَصِيِّ رَسولِكَ ، البائِتِ عَلى فِراشِهِ ، وَالمُواسي لَهُ بِنَفسِهِ ، وكاشِفِ الكَربِ عَن وَجهِهِ ، الَّذي جَعَلتَهُ سَيفاً لِنُبُوَّتِهِ ، وآيَةً لِرِسالَتِهِ ، وشاهِداً عَلى اُمَّتِه ودِلالَةً لِحُجَّتِهِ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وحامِلاً لِرايَتِهِ ، ووِقايَةً لِمُهجَتِهِ ، وهادِياً لِاُمَّتِهِ ، ويَداً لِبَأسِهِ ، وتاجاً لِرَأسِهِ ، وباباً لِسِرِّهِ ، ومِفتاحاً لِظَفَرِهِ ، حَتّى هَزَمَ جُيوشَ الشِّركِ بِإِذنِكَ ، وأبادَ عَساكِرَ الكُفرِ بِأَمرِكَ ، وبَذَلَ نَفسَهُ في مَرضاةِ رَسولِكَ ، وجَعَلَها وَقفاً عَلى طاعَتِهِ ، فَصَلِّ اللّهُمَّ عَلَيهِ صَلاةً دائِمَةً باقِيَةً . ثُمَّ قُل : السَّلامُ عَلَيكَ يا وَلِيَّ اللّهِ وَالشِّهابَ الثّاقِبَ ، وَالنّورَ العاقِبَ ، يا سَليلَ الأَطائِبِ . يا سِرَّ اللّهِ ، إنَّ بَيني وبَينَ اللّهِ تَعالى ذُنوباً قَد أثقَلَت ظَهري ، ولا يَأتي عَلَيها إلّا رِضاهُ ، فَبِحَقِّ مَنِ ائتَمَنَكَ عَلى سِرِّهِ ، وَاستَرعاكَ أمرَ خَلقِهِ ، كُن لي إلَى اللّهِ شَفيعاً ، ومِنَ النّارِ مُجيراً ، وعَلَى الدَّهرِ ظَهيراً ؛ فَإِنّي عَبدُ اللّهِ ووَلِيُّكَ وزائِرُكَ صَلَّى اللّهُ عَلَيكَ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:إذا أرَدتَ الزِّيارَةَ لِأَميرِ المُؤمِنينَ عليه السلام فَاغتَسِل حَيثُ تَيَسَّرَ لَكَ ، وقُل حينَ تَعزِمُ : اللّهُمَّ اجعَل سَعيي مَشكوراً ، وذَنبي مَغفوراً ، وعَمَلي مَقبولاً ، وَاغسِلني مِنَ الخَطايا وَالذُّنوبِ ، وطَهِّر قَلبي مِن كُلِّ آفَةٍ ، وزَكِّ عَمَلي ، وتَقَبَّل سَعيي ، وَاجعَل ما عِندَكَ خَيراً لي ، اللّهُمَّ اجعَلني مِنَ التَّوّابينَ ، وَاجعَلني مِنَ المُتَطَهِّرينَ ، وَالحَمدُ للّهِِ رَبِّ العالَمينَ . ثُمَّ امشِ وعَلَيكَ السَّكينَةُ وَالوَقارُ حَتّى تأتِيَ بابَ الحَرَمِ فَقُم عَلَى البابِ وقُل : اللّهُمَّ إنّي اُريدُكَ فَأَرِدني ، وأقبَلتُ بِوَجهي إلَيكَ ؛ فَلا تُعرِض بِوَجهِكَ عَنّي ، وإنّي قَصَدتُ إلَيكَ فَتَقَبَّل مِنّي ، وإن كُنتُ ماقِتاً فَارضَ عَنّي ، وإن كُنتُ ساخِطاً عَلَيَّ فَاعفُ عَنّي ، وَارحَم مَسيري إلَيكَ بِرَحمَتِكَ أبتَغي بِذلِكَ رِضاكَ ؛ فَلا تَقطَع رَجائي ولا تُخَيِّبني يا أرحَمَ الرّاحِمينَ . اللّهُمَّ أنتَ السَّلامُ ، ومِنكَ السَّلامُ ، وإلَيكَ يَعودُ السَّلامُ ، وأنتَ مَعدِنُ السَّلامِ ، حَيِّينا رَبَّنا مِنكَ بِالسَّلامِ . الحَمدُ للّهِِ الَّذي لَم يَتَّخِذ صاحِبَةً ولا وَلَداً ، والحَمدُ للّهِِ الَّذي خَلَقَ كُلَّ شَيءٍ فَقَدَّرَهُ تَقديراً . السَّلامُ عَلَيكَ يا أبَا الحَسَنِ ، أشهَدُ أنَّكَ قَد بَلَّغتَ عَن رَسولِ اللّهِ ما أمَرَكَ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ووَفَيتَ بِعَهدِ اللّهِ ، وتَمَّت بِكَ كَلِماتُ اللّهِ ، وجاهَدتَ في سَبيلِ اللّهِ حَتّى أتاكَ اليَقينُ ، لَعَنَ اللّهُ مَن قَتَلَكَ ، ولَعَنَ اللّهُ مَن بَلَغَهُ ذلِكَ فَرَضِيَ عَنهُ ، أنَا بِأَبي أنتَ وأميّ وَلِيٌّ لِمَن والاكَ ، وعَدُوٌّ لِمَن عاداكَ أبرَأُ إلَى اللّهِ مِمَّن بَرِئتَ مِنهُ وبَرئٌ مِنكُم . ثُمَّ تَقولُ : السَّلامُ عَلَيكَ يا أبَا الحَسَنِ ورَحمَةُ اللّهِ وبَرَكاتُهُ ، أشهَدُ أنَّكَ تَسمَعُ صَوتي ، أتَيتُكَ مُتَعاهِداً لِديني وبَيعَتي ، اِئذَن لي في بَيتِكَ ، أشهَدُ أنَّ روحَكَ المُقَدَّسَةَ اُغيبَت بِالقُدسِ وَالسَّكينَةِ ، جُعِلَت لَها بَيتاً تَنطِقُ عَلى لِسانِكَ . ثُمَّ ادخُل وقُل : السَّلامُ عَلى مَلائِكَةِ اللّهِ المُقَرَّبينَ ، السَّلامُ عَلى مَلائِكَةِ اللّهِ المُردِفينَ ، السَّلامُ عَلى حَمَلَةِ العَرشِ الكَروبيّينَ </w:t>
      </w:r>
      <w:r>
        <w:rPr>
          <w:rStyle w:val="FootnoteReference"/>
        </w:rPr>
        <w:footnoteReference w:id="780"/>
      </w:r>
      <w:r>
        <w:rPr>
          <w:rFonts w:ascii="Amiri" w:hAnsi="Amiri" w:eastAsia="Amiri" w:cs="Amiri"/>
          <w:lang w:bidi="ar-SA"/>
          <w:color w:val="111111"/>
          <w:sz w:val="28"/>
          <w:szCs w:val="28"/>
          <w:rtl/>
        </w:rPr>
        <w:t xml:space="preserve">، السَّلامُ عَلى مَلائِكَةِ اللّهِ المُنتَجَبينَ السَّلامُ عَلى مَلائِكَةِ اللّهِ المُسَوَّمينَ ، السَّلامُ عَلى مَلائِكَةِ اللّهِ الَّذينَ هُم في هذَا الحَرَمِ بِإِذنِ اللّهِ مُقيمونَ . الحَمدُ للّهِِ الَّذي أكرَمَني بِمَعرِفَتِهِ ومَعرِفَةِ رَسولِهِ ومَن فَرَضَ طاعَتَهُ رَحمَةً مِنهُ وتَطَوُّلاً مِنهُ عَلَيَّ بِذلِكَ . الحَمدُ للّهِِ الَّذي سَيَّرني في بِلادِهِ ، وحَمَلَني عَلى دَوابِّهِ ، وطَوى إلَيَّ البَعيدَ ودَفَعَ عَنِّي المَكارِهَ حَتّى أدخَلَني حَرَمَ وَلِيِّ اللّهِ وأرانيهِ في عافِيَةٍ . الحَمدُ للّهِِ الَّذي هَدانا لِهذا وما كُنّا لِنَهتَدِيَ لَولا أن هَدانَا اللّهُ ، أشهَدُ أن لا إلهَ إلَا اللّهُ وَحدَهُ لا شَريكَ لَهُ ، وأشهَدُ أنَّ مُحَمَّداً عَبدُهُ ورَسولُهُ ، جاءَ بِالحَقِّ مِن عِندِهِ ، وأشهَدُ أنَّ عَلِيّاً عَبدُ اللّهِ وأخو رَسولِهِ ، اللّهُمَّ عَبدُكَ وزائِرُكَ مُتَقَرِّبٌ إلَيكَ بِزِيارَةِ أخي رَسولِكَ ، وعَلى كُلِّ مَزورٍ حَقٌّ عَلى مَن أتاهُ وزارَهُ ، وأنتَ أكرَمُ مَزورٍ وخَيرُ مَأتِيٍّ ، فَأَسأَلُكَ يا رَحمنُ يا رَحيمُ يا واحِدُ يا أحَدُ يا فَردُ يا صَمَدُ يا مَن لَم يَلِد ولَم يولَد ولَم يَكُن لَهُ كُفُواً أحَدٌ ، أن تُصَلِّيَ عَلى مُحَمَّدٍ وآلِ مُحَمَّدٍ ، وأن تَجعَلَ تُحفَتَكَ إيّايِ مِن زِيارَتي في مَوقِفي هذا فِكاكَ رَقَبَتي مِنَ النّارِ ، وَاجعَلني مِمَّن يُسارِعُ فِي الخَيرات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رَغَباً ورَهَباً ، وَاجعَلني مِنَ الخاشِعينَ . اللّهُمَّ إنَّكَ بَشَّرتَني عَلى لِسانِ نَبِيِّكَ فَقُلتَ : «وَ بَشِّرِ الَّذِينَ ءَامَنُواْ أَنَّ لَهُمْ قَدَمَ صِدْقٍ عِندَ رَبِّهِمْ» </w:t>
      </w:r>
      <w:r>
        <w:rPr>
          <w:rStyle w:val="FootnoteReference"/>
        </w:rPr>
        <w:footnoteReference w:id="781"/>
      </w:r>
      <w:r>
        <w:rPr>
          <w:rFonts w:ascii="Amiri" w:hAnsi="Amiri" w:eastAsia="Amiri" w:cs="Amiri"/>
          <w:lang w:bidi="ar-SA"/>
          <w:color w:val="111111"/>
          <w:sz w:val="28"/>
          <w:szCs w:val="28"/>
          <w:rtl/>
        </w:rPr>
        <w:t xml:space="preserve">، اللّهُمَّ فَإِنّي بِكَ مُؤمِنٌ ، وبِجَميعِ آياتِكَ موقِنٌ ، فَلا تُوقِفني بَعدَ مَعرِفَتِهِم مَوقِفاً تَفضَحُني عَلى رُؤوسِ الخَلائِقِ ، بَل أوقِفني مَعَهُم وتَوَفَّني عَلى تَصديقي ؛ فَإِنَّهُم عَبيدُك ، خَصَصتَهُم بِكَرامَتِكَ ، وأمَرتَني بِاتِّباعِهِم . ثُمَّ تَدنو مِنَ القَبرِ وتَقولُ : السَّلامُ مِنَ اللّهِ عَلى رَسولِ اللّهِ مُحَمَّدِ بنِ عَبدِ اللّهِ خاتَمِ النَّبِيّينَ وإمامِ المُتَّقينَ . السَّلامُ عَلى أمينِ اللّهِ عَلى رِسالاتِهِ ، وعَزائِمِ رُسُلِهِ ، ومَعدِنِ الوَحيِ وَالتَّنزيلِ ، الخاتِمِ لِما سَبَقَ ، وَالفاتِحِ لِمَا استُقبِلَ ، وَالمُهَيمِنِ عَلى ذلِكَ كُلِّهِ ، وَالشّاهِدِ عَلَى الخَلقِ وَالسِّراجِ المُنيرِ ، وَالسَّلامُ عَلَيهِ ورَحمَةُ اللّهِ وبَرَكاتُهُ . اللّهُمَّ صَلِّ عَلى مُحَمَّدٍ وأهلِ بَيتِهِ المَظلومينَ ، أفضَلَ وأكمَلَ وأرفَعَ وأنفَعَ وأشرَفَ ما صَلَّيتَ عَلى أحَدٍ مِن أنبِيائِكَ وأصفِيائِكَ . اللّهُمَّ صَلِّ عَلى أميرِ المُؤمِنينَ عَبدِكَ وخَيرِ خَلقِكَ بَعدَ نَبِيِّكَ ووَصِيِّ رَسولِكَ ، الَّذي انتَجَبتَهُ بِعِلمِكَ ، وجَعَلتَهُ هادِياً لِمَن شِئتَ مِن خَلقِكَ ، وَالدَّليلَ عَلى مَن بَعَثتَهُ بِرِسالاتِكَ ، ودَيّانَ يَومِ الدّينِ بِعَدلِكَ ، وفَصلِ خِطابِكَ مِن خَلقِكَ ، وَالمُهَيمِنَ عَلى ذلِكَ كُلِّهِ ، وَالسَّلامُ عَلَيهِ ورَحمَةُ اللّهِ وبَرَكاتُهُ . اللّهُمَّ وصَلِّ عَلَى الأَئِمَّةِ مِن وُلدِهِ ، القَوّامينَ بِأَمرِكَ مِن بَعدِ نَبِيِّكَ ، المُطَهَّرينَ الَّذينَ ارتَضَيتَهُم أنصاراً لِدينِكَ وأعلاماً لِعِبادِكَ . ثُمَّ تَقولُ : السَّلامُ عَلَى الأَئِمَّةِ المُستَودَعينَ . السَّلامُ عَلى خالِصَةِ اللّهِ مِن خَلقِهِ أجمَعينَ . السَّلامُ عَلَى المُؤمِنينَ الَّذينَ قاموا بِأَمرِ اللّهِ وخالَفوا لِخَوفِهِ العالَمينَ . السَّلامُ عَلى مَلائِكَةِ اللّهِ المُقَرَّبينَ . ثُمَّ تَقولُ : السَّلامُ عَلَيكَ يا أمينَ اللّهِ . السَّلامُ عَلَيكَ يا حَبيبَ اللّهِ . السَّلامُ عَلَيكَ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اللّهِ . السّلامُ عَلَيكَ يا حُجَّةَ اللّهِ . السَّلامُ عَلَيكَ يا إمامَ الهُدى . السَّلامُ عَلَيكَ يا عَلَمَ التُّقى . السَّلامُ عَلَيكَ أيُّهَا البَرُّ التَّقِيُّ . السَّلامُ عَلَيكَ أيُّهَا السِّراجُ المُنيرُ . السَّلامُ عَلَيكَ يا أميرَ المُؤمِنينَ ، السَّلامُ عَلَيكَ يا أبَا الحَسَنِ وَالحُسَينِ ، السَّلامُ عَلَيكَ يا وَصِيَّ الرَّسولِ ، السَّلامُ عَلَيكَ يا عَمودَ الدّينِ ووارِثَ عِلمِ الأَوَّلينَ وَالآخِرينَ وصاحِبَ الميسَمِ ، وَالصِّراطَ المُستَقيمَ ، السَّلامُ عَلَيكَ يا وَلِيَّ اللّهِ ، أنتَ أوَّلُ مَظلومٍ ، وأوَّلُ مَن غُصِبَ حَقُّهُ ، صَبَرتَ وَاحتَسَبتَ حَتّى أتاكَ اليَقينُ ، وأشهَدُ أنَّكَ لَقيتَ اللّهَ وأنتَ شَهيدٌ ، عَذَّبَ اللّهُ قاتِلَكَ بِأَنواعِ العَذابِ . جِئتُكَ يا وَلِيَّ اللّهِ عارِفاً بِحَقِّكَ ، مُستَبصِراً بِشَأنِكَ ، مُعادِياً لِأَعدائِكَ ومَن ظَلَمَكَ ، ألقى عَلى ذلِكَ رَبّي إن شاءَ اللّهُ ، إنَّ لي ذُنوباً كَثيرَةً ، فَاشفَع لي فيها عِندَ رَبِّكَ ؛ فَإِنَّ لَكَ عِندَ اللّهِ مَقاماً مَحموداً ، وإنَّ لَكَ عِندَهُ جاهاً وشِفاعَةً ، وقَد قالَ اللّهُ تَعالى : «وَ لَا يَشْفَعُونَ إِلَا لِمَنِ ارْتَضَى» </w:t>
      </w:r>
      <w:r>
        <w:rPr>
          <w:rStyle w:val="FootnoteReference"/>
        </w:rPr>
        <w:footnoteReference w:id="782"/>
      </w:r>
      <w:r>
        <w:rPr>
          <w:rFonts w:ascii="Amiri" w:hAnsi="Amiri" w:eastAsia="Amiri" w:cs="Amiri"/>
          <w:lang w:bidi="ar-SA"/>
          <w:color w:val="111111"/>
          <w:sz w:val="28"/>
          <w:szCs w:val="28"/>
          <w:rtl/>
        </w:rPr>
        <w:t xml:space="preserve">. السَّلامُ عَلَيكَ يا نورَ اللّهِ في سَمائِهِ وأرضِهِ ، واُذُنَهُ السّامِعَةَ ، وذِكرَهُ الخالِصَ ، ونورَهُ السّاطِعَ . أشهَدُ أنَّ لَكَ مِنَ اللّهِ المَزيدَ ، وأنَّ وَجهَكَ إلى قِبَلِ رَبِّ العالَمينَ ، وأنَّ لَكَ مِنَ اللّهِ رِزقاً جَديداً تَغدو عَلَيكَ المَلائِكَةُ في كُلِّ صَباحٍ ، رَبِّ اغفِر لي ، وتَجاوَز عَن سَيِّئاتي ، وَارحَم طولَ مَكثي فِي القِيامَةِ بِهِ ؛ فَإِنَّكَ عَلّامُ الغُيوبِ ، وأنتَ خَيرُ الوارِثينَ . ثُمَّ تَقولُ : السَّلامُ عَلَيكَ يا وارِثَ آدَمَ صِفوَةِ اللّهِ . السَّلامُ عَلَيكَ يا وارِثَ نوحٍ نَبِيِّ اللّهِ . السَّلامُ عَلَيكَ يا وارِثَ إبراهيمَ خَليلِ اللّهِ . السَّلامُ عَلَيكَ يا وارِثَ هودٍ نَبِيِّ اللّهِ . السَّلامُ عَلَيكَ يا وارِثَ داوُدَ خَليفَةِ اللّهِ . السَّلامُ عَلَيكَ يا وارِثَ عيسى روحِ اللّهِ . السَّلامُ عَلَيكَ يا وارِثَ مُحَمَّدٍ حَبيبِ اللّهِ . السَّلامُ عَلَيكَ يا وَلِيَّ اللّهِ . السَّلامُ عَلَيك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الصِّدّيقُ الشَّهيدُ . السَّلامُ عَلَيكَ وعَلَى الأَرواحِ الَّتي حَلَّت بِفِنائِكَ وأناخَت بِرَحلِكَ . السَّلامُ عَلى مَلائِكَةِ اللّهِ المُحدِقينَ بِكَ . أشهَدُ أنَّكَ أقَمتَ الصَّلاةَ ، وآتَيتَ الزَّكاةَ ، وأمَرتَ بِالمَعروفِ ، ونَهَيتَ عَنِ المُنكَرِ ، وَاتَّبَعتَ الرَّسولَ ، وتَلَوتَ الكِتابَ حَقَّ تِلاوَتِهِ ، وبَلَّغتَ عَن رَسولِ اللّهِ ، ووَفَيتَ بِعَهدِ اللّهِ ، وتَمَّت بِكَ كَلِماتُ اللّهِ ، وجاهَدتَ في سَبيلِ اللّهِ حَقَّ جِهادِهِ ونَصَحتَ للّهِِ ولِرَسولِهِ ، وجُدتَ بِنَفسِكَ صابِراً مُحتَسِباً ومُجاهِداً عنَ دينِ اللّهِ ، مُوَقِّياً لِرَسولِ اللّهِ صلى الله عليه و آله ، طالِباً ما عِندَ اللّهِ ، راغِباً فيما وَعَدَ اللّهُ ، ومَضَيتَ لِلَّذي كنُتَ عَلَيهِ شاهِداً ومَشهوداً ، فَجَزاكَ اللّهُ عَن رَسولِهِ وعَن الإِسلامِ وأهلِهِ أفضَلَ الجَزاءِ . وكُنتَ أوَّلَ القَومِ إسلاماً ، وأخلَصَهُم إيماناً ، وأشَدَّهُم يَقيناً ، وأخَوَفَهُم للّهِِ ، وأعظَمَهُم عَناءً ، وأحوَطَهُم عَلى رَسولِ اللّهِ صلى الله عليه و آله ، وأفضَلَهُم مَناقِبَ ، وأكثَرَهُم سَوابَِق ، وأرفَعَهُم دَرَجَةً ، وأشرَفَهُم مَنزِلَةً ، وأكرَمَهُم عَلَيهِ ، قَويتَ حينَ ضَعُفَ أصحابُهُ ، وبَرَزتَ حينَ استَكانوا ، ونَهَضتَ حينَ وَهَنوا ، ولَزِمتَ مِنهاجَ رَسولِ اللّهِ صلى الله عليه و آله ، وكُنتَ خَليفَتَهُ حَقّاً بِرَغمِ المُنافِقينَ ، وغَيظِ الكافِرينَ ، وكَيدِ الحاسِدينَ ، وضِغنِ الفاسِقينَ ، فَقُمتَ بِالأَمرِ حينَ فَشِلوا ، ونَطَقتَ حينَ تَتَعتَعوا ، ومَضَيتَ بِنورِ اللّهِ إذ وَقَفوا ، فَمَنِ اتَّبَعَكَ فَقَد هُدِيَ . كُنتَ أقَلَّهُم كَلاماً ، وأصوَبَهُم مَنطِقاً ، وأكثَرَهُم رَأياً ، وأشجَعَهُم قَلباً ، وأشَدَّهُم يَقيناً وأحسَنَهُم عَمَلاً ، وأعرَفَهُم بِاللّهِ ، كُنتَ لِلدّينِ يَعسوباً أوَّلاً حينَ تَفَرَّقَ النّاسُ ، وآخِراً حينَ فَشِلوا ، كُنتَ لِلمُؤمِنينَ أباً رَحيماً إذ صاروا عَلَيكَ عِيالاً ، فَحَمَلتَ أثقالَ ما عَنهُ ضَعُفوا ، وحَفِظتَ ما أضاعوا ، ورَعَيتَ ما أهمَلوا ، وشَمَّرتَ إذ جَنَبوا ، وعَلَوتَ إذ هَلِعوا ، وصَبَرتَ إذ جَزِعوا ، كُنتَ عَلَى الكافِرينَ عَذاباً صَبّاً وغِلظَةً وغَيظاً ، ولِلمُؤمِنينَ عَيناً وحِصناً وعَلَماً ، لَم تُفلَل </w:t>
      </w:r>
      <w:r>
        <w:rPr>
          <w:rStyle w:val="FootnoteReference"/>
        </w:rPr>
        <w:footnoteReference w:id="783"/>
      </w:r>
      <w:r>
        <w:rPr>
          <w:rFonts w:ascii="Amiri" w:hAnsi="Amiri" w:eastAsia="Amiri" w:cs="Amiri"/>
          <w:lang w:bidi="ar-SA"/>
          <w:color w:val="111111"/>
          <w:sz w:val="28"/>
          <w:szCs w:val="28"/>
          <w:rtl/>
        </w:rPr>
        <w:t xml:space="preserve">حُجَّتُكَ ، ولَم يَرتَب قَلبُكَ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تَضعُف بَصيرَتُكَ ، ولَم تَجبُن نَفسُكَ ، وكُنتَ كَالجَبَلِ لا تُحَرِّكُهُ العَواصِفُ ، ولا تُزيلُهُ القَواصِفُ </w:t>
      </w:r>
      <w:r>
        <w:rPr>
          <w:rStyle w:val="FootnoteReference"/>
        </w:rPr>
        <w:footnoteReference w:id="784"/>
      </w:r>
      <w:r>
        <w:rPr>
          <w:rFonts w:ascii="Amiri" w:hAnsi="Amiri" w:eastAsia="Amiri" w:cs="Amiri"/>
          <w:lang w:bidi="ar-SA"/>
          <w:color w:val="111111"/>
          <w:sz w:val="28"/>
          <w:szCs w:val="28"/>
          <w:rtl/>
        </w:rPr>
        <w:t xml:space="preserve">، وكُنتَ ـ كَما قالَ رَسولُ اللّهِ صلى الله عليه و آله ـ قَوِيّاً في أمرِ اللّهِ ، وَضيعاً في نَفسِكَ ، عَظيماً عِندَ اللّهِ ، كَبيراً فِي الأَرضِ جَليلاً فِي السَّماءِ ، لَم يَكُن لِأَحَدٍ فيكَ مَهمَزٌ ، ولا لِقائِلٍ فيكَ مَغمَزٌ ، ولا لِأَحَدٍ عِندَكَ هَوادَةٌ ، الضَّعيفُ الذَّليلُ عِندَكَ قَوِيٌّ عَزيزٌ حَتّى تَأخُذَ لَهُ بِحَقِّهِ ، وَالقَوِيُّ العَزيزُ عِندَكَ ضَعيفٌ ذَليلٌ حَتّى تَأخُذَ مِنهُ الحَقَّ ، وَالقرَيبُ وَالبَعيدُ عِندَكَ في ذلِكَ سَواءٌ شَأنُكَ الحَقُّ وَالصِّدقُ وَالرِّفقُ ، وقَولَُك حُكمٌ وحَتمٌ ، وأمرُكَ حُكمٌ وحَزمٌ ، ورَأيُكَ عِلمٌ وعَزمٌ ، إعتَدَلَ بِكَ الدّينُ ، وسَهُلَ بِكَ العَسيرُ ، وَاُطفِئَت بِكَ النّيرانُ ، وقَوِيَ بِكَ الإِسلامُ وَالمُؤمِنونَ ، وسَبَقتَ سَبقاً بَعيداً ، وأتعَبتَ مَن بَعدَكَ تَعَباً شَديداً ، فَعَظُمَت رَزِيَّتُكَ فِي السَّماءِ ، وهَدَّت مُصيبَتُكَ الأَنامَ ، فَإِنّا للّهِِ وإنّا إلَيهِ راجِعونَ . . . اللّهُمَّ العَن قَتَلَةَ أميرِ المُؤمِنينَ ، اللّهُمَّ العَن قَتَلَةَ الحَسَنِ وَالحُسَينِ اللّهُمَّ عَذَّبَهُم عَذاباً لا تُعَذِّبُهُ أحَداً مِنَ العالَمينَ وضاعِف عَلَيهِم عَذابَكَ بِما شاقّوا وُلاةَ أمرِكَ ، وعَذِّبهُم عَذاباً لَم تَحِلَّهُ بِأَحَدٍ مِن خَلقِكَ . اللّهُمَّ أدخِل عَلى قَتَلَةِ رَسولِكَ ، وأولادِ رَسولِكَ ، وعَلى قَتَلَةِ أميرِ المُؤمِنينَ ، وقَتَلَةِ أنصارِهِ ، وقَتَلَةِ الحَسَنِ وَالحُسَينِ وأنصارِهِما ، ومَن نَصَبَ لِالِ مُحَمَّدٍ وشيعَتِهِم حَرباً مِنَ النّاسِ أجمَعين ، عَذابا مُضاعَفا في أسفَلِ الدَّرَكِ مِنَ الجَحيمِ لا يُخَفَّفُ عَنهُم مِن عذابِها وهُم فيهِ مُبلِسونَ ، مَلعونونَ ، ناكِسو رُؤوسِهِم عِندَ رَبِّهِم ، قَد عايَنُوا النَّدامَةَ وَالخِزيَ الطَّويلَ ، بِقَتلِهِم عِترَةَ أنبِيائِكَ ورُسُلِكِ وأتباعَهُم مِن عِبادِكَ الصّالِحينَ . اللّهُمَّ العَنهُم في مُستَسَرِّ السِّرِّ وظاهِرِ العَلانِيَةِ في سَمائِكَ وأرضِكَ . اللّهُمَّ اجعَل لي لِسانَ صِدقٍ في أولِيائِكَ ، وحَبِّب إلَيَّ مَشاهِدَهُم حَتّى تُلحِقَني بِهِم ، وتَجعَلَني لَهُم تَبَعاً فِي الدُّنيا وَالآخِرَة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أرحَمَ الرّاحِمينَ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المزارـ في أعمالِ اليَومِ السّابِعِ عَشَرَ مِن شَهرِ رَبيعِ الأَوَّلِ ـ: رُوِيَ أنَّ جَعفَرَ بنَ مُحَمَّدٍ الصّادِقَ عليهماالسلام زارَ أميرَ المُؤمِنينَ عليه السلام في هذَا اليَومِ بِهذِهِ الزِّيارَةِ ، وعَلَّمَها لِمُحَمَّدِ بنِ مُسلِمٍ الثَّقَفِيِّ فَقالَ : إذا أتَيتَ مَشهَدَ أميرِ المُؤمِنينَ عليه السلام فَاغتَسِل لِلزِّيارَةِ وَالبَس أنظَفَ ثِيابِكَ وشُمَّ شَيئاً مِنَ الطّيبِ وعَلَيكَ السَّكينَةُ وَالوِقارُ . فَإِذا وَصَلتَ إلى بابِ السَّلامِ فَاستَقبِلِ القِبلَةَ وكَبِّر اللّهَ ثَلاثينَ مَرَّةً وقُل : السَّلامُ عَلى رَسولِ اللّهِ . السَّلامُ عَلى خِيَرَةِ اللّهِ . السَّلامُ عَلَى البَشيرِ النَّذيرِ ، السِّراجِ المُنيرِ ، ورَحمَةُ اللّهِ وبَرَكاتُهُ . السَّلامُ عَلَى الطُّهرِ الطّاهِرِ . السَّلامُ عَلَى العَلَمِ الزّاهِرِ . السَّلامُ عَلَى المَنصورِ المُؤَيَّدِ . السَّلامُ عَلى أبِي القاسِمِ مُحَمَّدٍ ، ورَحمَةُ اللّهِ وبَرَكاتُهُ . السَّلامُ عَلى أنبِياءِ اللّهِ المُرسَلينَ ، وعِبادِ اللّهِ الصّالِحينَ . السَّلامُ عَلى مَلائِكَةِ اللّهِ الحافّينَ بِهذَا الحَرَمِ وبِهذَا الضَّريحِ اللّائِذينَ بِهِ ورَحمَةُ اللّهِ وَبَرَكاتُهُ . ثُمَّ ادنُ مِنَ القَبرِ وقُل : السَّلامُ عَلَيكَ يا وَصِيَّ الأَوصِياءِ ، السَّلامُ عَلَيكَ يا عِمادَ الأَتقِياءِ ، السَّلامُ عَلَيكَ يا وَلِيَّ الأَولِياءِ . السَّلامُ عَلَيكَ يا سَيِّدَ الشُّهَداءِ . السَّلامُ عَلَيكَ يا آيَةَ اللّهِ العُظمى . السَّلامُ عَلَيكَ يا خامِسَ أهلِ العَباءِ . السَّلامُ عَلَيكَ يا قائِدَ الغُرِّ المُحَجَّلينَ الأَتقِياءِ . السَّلامُ عَلَيكَ يا زَينَ المُوَحِّدينَ النُّجَباءِ . السَّلامُ عَلَيكَ يا خالِصَ الأَخِلّاءِ . السَّلامُ عَلَيكَ يا والِدَ الأَئِمَّةِ الاُمَناءِ . السَّلامُ عَلَيكَ يا صاحِبَ الحَوضِ وحامِلَ اللِّواءِ . السَّلامُ عَلَيكَ يا قَسيمَ الجَنَّةِ ولَظى . السَّلامُ عَلَيكَ يا مَن شُرِّفَت بِهِ مَكَّةُ ومِنى ، السَّلامُ عَلَيكَ يا بَحرَ العُلومِ وكَهفَ الفُقَراءِ ، السَّلامُ عَلَيكَ يا مَن وُلِدَ فِي الكَعبَةِ ، وزُوِّجَ فِي السَّماءِ بِسَيِّدَةِ النِّساءِ ، وكانَ شُهودُهَا المَلائِكَةَ السَّفَرَةَ الأَصفِياءَ . السَّلامُ عَلَيكَ يا مِصباحَ الضِّياءِ . السَّلامُ عَلَيك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خَصَّهُ النَّبِيُّ بِجَزيلِ الحِباءِ </w:t>
      </w:r>
      <w:r>
        <w:rPr>
          <w:rStyle w:val="FootnoteReference"/>
        </w:rPr>
        <w:footnoteReference w:id="786"/>
      </w:r>
      <w:r>
        <w:rPr>
          <w:rFonts w:ascii="Amiri" w:hAnsi="Amiri" w:eastAsia="Amiri" w:cs="Amiri"/>
          <w:lang w:bidi="ar-SA"/>
          <w:color w:val="111111"/>
          <w:sz w:val="28"/>
          <w:szCs w:val="28"/>
          <w:rtl/>
        </w:rPr>
        <w:t xml:space="preserve">. السَّلامُ عَلَيكَ يا مَن باتَ عَلى فِراشِ خاتَمِ الأَنبِياءِ ، ووَقاهُ بِنَفسِهِ شَرَّ الأَعداءِ ، السَّلامُ عَلَيكَ يا مَن رُدَّت لَهُ الشَّمسُ فَسامى شَمعونَ الصَّفاءَ . السَّلامُ عَلَيكَ يا مَن أنجَى اللّهُ سَفينَةَ نوحٍ بِاسمِهِ وَاسمِ أخيهِ حَيثُ التَطَمَ حَولَها الماءُ وطَمى . السَّلامُ عَلَيكَ يا مَن تابَ اللّهُ بِهِ وبِأخيهِ عَلى آدَمَ إذ غَوى ، السَّلامُ عَلَيكَ يا فُلكَ النَّجاةِ الَّذي مَن رَكِبَهُ نَجا ومَن تَأَخَّرَ عَنهُ هَوى . السَّلامُ عَلَيكَ يا مَن خاطَبَ الثُّعبانَ وذِئبَ الفَلا . السَّلامُ عَلَيكَ يا أميرَ المُؤمِنينَ ورَحمَةُ اللّهِ وبَرَكاتُهُ . السَّلامُ عَلَيكَ يا حُجَّةَ اللّهِ عَلى مَن كَفَرَ وأنابَ ، السَّلامُ عَلَيكَ يا إمامَ ذَوِي الأَلبابِ . السَّلامُ عَلَيكَ يا مَعدِنَ الحِكمَةِ وفَصلَ الخِطابِ . السَّلامُ عَلَيكَ يا مَن عِندَهُ عِلمُ الكِتابِ . السَّلامُ عَلَيكَ يا ميزانَ يَومِ الحِسابِ ، السَّلامُ عَلَيكَ يا فاصِلَ الحُكمِ النّاطِقَ بِالصَّوابِ . السَّلامُ عَلَيكَ أيُّهَا المُتَصَدِّقُ بِالخاتَمِ فِي المِحرابِ . السَّلامُ عَلَيكَ يا مَن كَفَى اللّهُ المُؤمِنينَ القِتالَ بِهِ يَومَ الأَحزابِ . السَّلامُ عَلَيكَ يا مَن أخلَصَ للّهِِ الوَحدانِيَّةَ وأنابَ ، السَّلامُ عَلَيكَ يا قاتِلَ خَيبَرَ وقالِعَ البابِ . السَّلامُ عَلَيكَ يا مَن دَعاهُ خَيرُ الأَنامِ إلَى المَبيتِ عَلى فِراشِهِ ، فَأَسلَمَ نَفسَهُ إلَى المَنِيَّةِ وأجابَ . السَّلامُ عَلَيكَ يا مَن لَهُ طوبى وحُسنُ مَآبٍ ورَحمَةُ اللّهِ وبَرَكاتُهُ . السَّلامُ عَلَيكَ يا وَلِيَّ عِصمَةِ الدّينِ ويا سَيِّدَ السّاداتِ . السَّلامُ عَلَيكَ يا صاحِبَ المُعجِزاتِ . السَّلامُ عَلَيكَ يا مَن كُتِبَ اسمُهُ فِي السَّماءِ عَلَى الُّسرادِقاتِ </w:t>
      </w:r>
      <w:r>
        <w:rPr>
          <w:rStyle w:val="FootnoteReference"/>
        </w:rPr>
        <w:footnoteReference w:id="787"/>
      </w:r>
      <w:r>
        <w:rPr>
          <w:rFonts w:ascii="Amiri" w:hAnsi="Amiri" w:eastAsia="Amiri" w:cs="Amiri"/>
          <w:lang w:bidi="ar-SA"/>
          <w:color w:val="111111"/>
          <w:sz w:val="28"/>
          <w:szCs w:val="28"/>
          <w:rtl/>
        </w:rPr>
        <w:t xml:space="preserve">، السَّلامُ عَلَيكَ يا مَظهَرَ العَجائِبِ وَالآياتِ . السَّلامُ عَلَيكَ يا أميرَ الغَزَواتِ . السَّلامُ عَلَيكَ يا مُخبِراً بِما غَبَرَ وبِما هُوَ آتٍ . السَّلامُ عَلَيكَ يا مُخاطِبَ ذِئبِ الفَلَواتِ ، السَّلامُ عَلَيكَ يا خاتِمَ الحَصى ومُبَيِّنَ المُشكِلاتِ . السَّلامُ عَلَيكَ يا مَن عَجِبَت مِن حَمَلاتِهِ فِي الوَغى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مَلائِكَةُ السَّماواتِ ، السَّلامُ عَلَيكَ يا مَن ناجَى الرَّسولَ فَقَدَّمَ بَينَ يَدَي نَجواهُ الصَّدَقاتِ . السَّلامُ عَلَيكَ يا والِدَ الأَئِمَّةِ البَرَرَةِ السّاداتِ ورَحمَةُ اللّهِ وبَرَكاتُهُ . السَّلامُ عَلَيكَ يا تالِيَ المَبعوثِ . السَّلامُ عَلَيكَ يا وارِثَ عِلمِ خَيرِ مَوروثٍ ورَحمَةُ اللّهِ وبَرَكاتُهُ . السَّلامُ عَلَيكَ يا سَيِّدَ الوَصِيّينَ السَّلامُ عَلَيكَ يا إمامَ المُتَّقينَ . السَّلامُ عَلَيكَ يا غِياثَ المَكروبينَ . السَّلامُ عَلَيكَ يا عِصمَةَ المُؤمِنينَ . السَّلامُ عَلَيكَ يا مَظهَرَ البَراهينَ . السَّلامُ عَلَيكَ يا طه ويس . السَّلامُ عَلَيكَ يا حَبلَ اللّهِ المَتينَ . السَّلامُ عَلَيكَ يا مَن تَصَدَّقَ بِخاتَمِهِ عَلَى المِسكينَ . السَّلامُ عَلَيكَ يا قالِعَ الصَّخرَةِ عَن فَمِ القَليبِ ومُظهِرَ الماءِ المَعينِ . السَّلامُ عَلَيكَ يا عَينَ اللّهِ النّاظِرَةَ فِي العالَمينَ ، ويَدَهُ الباسِطَةَ ولِسانَهُ المُعَبَّرَ عَنهُ في بَرِيَّتِهِ أجمَعينَ . السَّلامُ عَلَيكَ يا وارِثَ عِلمِ النَّبِيّينَ ، ومُستَودَعَ عِلمِ الأَوَّلينَ وَالآخِرينَ ، ويا صاحِبَ لِواءِ الحَمدِ ، وساقي أولِيائِهِ مِن حَوضِ خاتَمِ النَّبِيّينَ . السَّلامُ عَلَيكَ يا يَعسوبَ الدّينِ ، وقائِدَ الغُرِّ المُحَجَّلينَ ، ووالِدَ الأَئِمَّةِ المَرضيّينَ ورَحمَةُ اللّهِ وبَرَكاتُهُ . السَّلامُ عَلَى اسمِ اللّهِ الرَّضِيِّ ووَجهِهِ المُضيء ، وجَنبِهِ القَوِيِّ ، وصِراطِهِ السَّوِيِّ ، السَّلامُ عَلَى الإِمامِ النَّقِيِّ ، المُخلِصِ الصَّفِيِّ . السَّلامُ عَلَى الكَوكَبِ الدُّرِّيِّ . السَّلامُ عَلَى الاِءمامِ أبِي الحَسَنِ عَلِيٍّ ورَحمَةُ اللّهِ وبَرَكاتُهُ . السَّلامُ عَلى أئِمَّةِ الهُدى ، ومَصابيحِ الدُّجى ، وأعلامِ التُّقى ، ومَنارِ الهُدى ، وذَوِي النُّهى ، وكَهفِ الوَرى ، وَالعُروَةِ الوُثقى ، وَالحُجَّةِ عَلى أهلِ الدُّنيا ورَحمَةُ اللّهِ وبَرَكاتُهُ . السَّلامُ عَلى نورِ الأَنوارِ وحُجَجِ الجَبّارِ ، ووالِدِ الأَئِمَّةِ الأَطهارِ ، وقَسيمِ الجَنَّةِ وَالنّارِ ، المُخبِرِ عَنِ الآثارِ ، المُدَمِّرِ عَلَى الكُفّارِ ، مُستَنقِذِ الشّيعَةِ المُخلَصينَ مِن عَظيمِ الأَوزارِ . السَّلامُ عَلَى المَخصوصِ بِالطّاهِرَةِ التَّقِيَّةِ ابنَةِ المُختارِ ، المَولودِ فِي البَيتِ ذِى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الأَستارِ ، المُتَزَوِّجِ فِي السَّماءِ بِالبَرَّةِ الطّاهِرَةِ الرَّضِيَّةِ المَرضِيَّةِ ابنَةِ الأَطهارِ ورَحمَةُ اللّهِ وبَرَكاتُهُ . السَّلامُ عَلَى النَّبَأِ العَظيمِ الَّذي هُم فيهِ مُختَلِفونَ ، وعَلَيهِ يُعرَضونَ ، وعَنهُ يُسأَلونَ . السَّلامُ عَلى نورِ اللّهِ الأَنوَرِ ، وضِيائِهِ الأَظهَرِ ورَحمَةُ اللّهِ وبَرَكاتُهُ . السَّلامُ عَلَيكَ يا وَلِيَّ اللّهِ وحُجَّتَهُ ، وخالِصَةَ اللّهِ وخاصَّتَهُ ، أشهَدُ يا وَلِيَّ اللّهِ وحُجَّتَهُ ، وخالِصَةَ اللّهِ ، ووَلِيَّ رَسولِهِ ، لَقَد جاهَدتَ في سَبيلِ اللّهِ حَقَّ جِهادِهِ ، وَاتَّبَعتَ مِنهاجَ رَسولِ اللّهِ صلى الله عليه و آله ، وحَلَّلتَ حَلالَ اللّهِ ، وحَرَّمتَ حَرامَهُ ، وشَرَّعتَ أحكامَهُ ، وأقَمتَ الصَّلاةَ ، وآتَيتَ الزَّكاةَ ، وأمَرتَ بِالمَعروفِ ، ونَهَيتَ عَنِ المُنكَرِ ، وجاهَدتَ في سَبيلِ اللّهِ صابِراً ناصِحاً مُجتَهِداً مُحتَسِباً عِندَ اللّهِ عَظيمَ الأَجرِ ، حَتّى أتاكَ اليَقينُ ؛ فَلَعَن اللّهُ مَن دَفَعَكَ عَن حَقِّكَ ، وأزالَكَ عَن مَقامِكَ ، ولَعَنَ اللّهُ مَن بَلَغَهُ ذلِكَ فَرَضِيَ بِهِ ، اُشهِدُ اللّهَ ومَلائِكَتَهُ وأنبِياءَهُ ورُسُلَهُ أنّي والٍ لِمَن والاكَ ، وعادٍ لِمَن عاداكَ ، وَالسَّلامُ عَلَيكَ ورَحمَةُ اللّهِ وبَرَكاتُهُ . ثُمَّ انكَبَّ عَلَى القَبرِ فَقَبِّلهُ وقُل : أشهَدُ أنَّكَ تَسمَعُ كَلامي وتَشهَدُ مَقامي ، وأشهَدُ لَكَ يا وَلِيَّ اللّهِ بِالبَلاغِ وَالأَداءِ . يا مَولايَ ، يا حُجَّةَ اللّهِ ، يا أمينَ اللّهَ ، يا وَلِيَّ اللّهِ ، إنَّ بَيني وبَينَ اللّهِ عَزَّ وجَلَّ ذُنوباً قَد أثقَلَت ظَهري ومَنَعتَني مِنَ الرُّقادِ ، وذِكرُها يُقَلقِلُ أحشائي ، وقَد هَرَبتُ إلَى اللّهِ تَعالى وإلَيكَ ؛ فَبِحَقِّ مَنِ ائتَمَنَكَ عَلى سِرِّهِ ، وَاستَرعاكَ أمرَ خَلقِهِ ، وقَرَنَ طاعَتَكَ بِطاعَتِهِ ، ومُوالاتَكَ بِمُوالاتِهِ ، كُن لي إلَى اللّهِ شَفيعاً ، ومِنَ النّارِ مُجيراً ، وعَلَى العَدُوِّ نَصيرا ، وعَلَى الدَّهرِ ظَهيراً . ثُمَّ انكَبَّ عَلَى القَبرِ وقُل : يا وَلِيَّ اللّهِ ، يا حُجَّةَ اللّهِ يابابَ حِطَّةِ اللّهِ ، وَلِيُّكَ وزائِرُكَ وَاللّائِذُ بِقَبرِكَ ، وَالنّازِلُ بِفِنائِكَ ، وَالمُنِيخُ رَحلَهُ في جِوارِكَ يَسأَلُكَ أن تَشفَعَ لَهُ إلَى اللّهِ في قَضاءِ حاجَتِهِ ونُجحِ طَلِبَتِهِ فِي الدُّنيا وَالآخِرَةِ ؛ فَإِنَّ لَكَ عِندَ اللّهِ الجاه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5" w:name="pg12737_180774"/>
    <w:bookmarkEnd w:id="135"/>
    <w:p>
      <w:pPr>
        <w:pStyle w:val="Heading6"/>
      </w:pPr>
      <w:bookmarkStart w:id="481" w:name="_Toc187"/>
      <w:r>
        <w:t>۷ / ۳ ما ظهر عند قبره من الكرامات</w:t>
      </w:r>
      <w:bookmarkEnd w:id="481"/>
    </w:p>
    <w:p>
      <w:pPr>
        <w:pStyle w:val="Heading6"/>
      </w:pPr>
      <w:bookmarkStart w:id="482" w:name="_Toc188"/>
      <w:r>
        <w:t>اشارة</w:t>
      </w:r>
      <w:bookmarkEnd w:id="482"/>
    </w:p>
    <w:p>
      <w:pPr>
        <w:pStyle w:val="BookText"/>
      </w:pPr>
      <w:r>
        <w:rPr>
          <w:rFonts w:ascii="Amiri" w:hAnsi="Amiri" w:eastAsia="Amiri" w:cs="Amiri"/>
          <w:lang w:bidi="ar-SA"/>
          <w:color w:val="111111"/>
          <w:sz w:val="28"/>
          <w:szCs w:val="28"/>
          <w:rtl/>
        </w:rPr>
        <w:t xml:space="preserve">العَظيمَ وَالشَّفاعَةَ المَقبولَةَ ، فَاجعَلني يا مَولايَ مِن هَمِّكَ ، وأدخِلني في حِزبِكَ . وَالسَّلامُ عَلَيكَ وعَلى ضَجيعَيكَ آدَمَ ونوحٍ . وَالسَّلامُ عَلَيكَ وعَلى وَلَدَيكَ الحَسَنِ وَالحُسَينِ ، وعَلَى الأَئِمَّةِ الطّاهِرينَ مِن ذُرِّيَّتِكَ ، ورَحمَةُ اللّهِ وبَرَكاتُهُ . ثُمَّ صَلِّ سِتَّ رَكَعاتٍ : لِأَميرِ المُؤمِنينَ عليه السلام رَكعَتَينِ زيارَةً ، ولِادَمَ عليه السلام رَكعَتَينِ زِيارَةً ولِنوحٍ عليه السلام رَكعَتَينِ زِيارَةً ، وَادعُ اللّهَ كَثيراً يُجابُ إن شاءَ اللّهُ تَعالى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الهادي عليه السلامـ ما يُقالُ عِندَ قَبرِ أميرِ المُؤمِنينَ عليه السلام ـ: السّلامُ عَلَيكَ يا وَلِيَّ اللّهِ ، أنتَ أوَّلُ مَظلومٍ ، وأوَّلُ مَن غُصِبَ حَقُّهُ ، صَبَرتَ وَاحتَسَبتَ حَتّى أتاكَ اليَقينُ ، وأشهَدُ أنَّكَ قَد لَقَيتَ اللّهَ وأنتَ شَهيدٌ ، عَذَّبَ اللّهُ قاتِلَكَ بِأَنواعِ العَذابِ ، وجَدَّدَ عَلَيهِ العَذابَ ، جِئتُكَ عارِفا بِحَقِّكَ ، مُستَبصِرا بِشَأنِكَ ، مُعادِيا لِأَعدائِكَ ومَن ظَلَمَكَ ، ألقى عَلى ذلِكَ رَبّي إن شاءَ اللّهُ ، يا وَلِيَّ اللّهِ إنَّ لي ذُنوباً كَثيرَةً ، فَاشفَع لي إلى رَبِّكَ عَزَّ وجَلَّ ؛ فَإِنَّ لَكَ عِندَ اللّهِ مَقاما مَحمودا ، وإنَّ لَكَ عِندَ اللّهِ جاها وشَفاعَةً . وقالَ اللّهُ تَعالى : «وَ لَا يَشْفَعُونَ إِلَا لِمَنِ ارْتَضَى»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۳ما ظَهَرَ عِندَ قَبرِهِ مِنَ الكَراماتِأقول : إنّ ما ظهر من الكرامات عند قبر الإمام علي عليه السلام وفي مشهده الشريف أكثر من أن يذكر جزء منه في هذا الكتاب ، فضلاً عن استقصائه ؛ فإنّه بحاجة إلى كتاب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6" w:name="pg12737_180775"/>
    <w:bookmarkEnd w:id="136"/>
    <w:p>
      <w:pPr>
        <w:pStyle w:val="Heading6"/>
      </w:pPr>
      <w:bookmarkStart w:id="483" w:name="_Toc189"/>
      <w:r>
        <w:t>۷ / ۳ ـ ۱ كرامةٌ له في حقّ كمال الدّين القمّيّ</w:t>
      </w:r>
      <w:bookmarkEnd w:id="483"/>
    </w:p>
    <w:p>
      <w:pPr>
        <w:pStyle w:val="BookText"/>
      </w:pPr>
      <w:r>
        <w:rPr>
          <w:rFonts w:ascii="Amiri" w:hAnsi="Amiri" w:eastAsia="Amiri" w:cs="Amiri"/>
          <w:lang w:bidi="ar-SA"/>
          <w:color w:val="111111"/>
          <w:sz w:val="28"/>
          <w:szCs w:val="28"/>
          <w:rtl/>
        </w:rPr>
        <w:t xml:space="preserve">مستقلّ ، بل قد يكون ذا عدّة أجزاء . ولكن نشير هنا إلى عدّة نماذج منها :</w:t>
      </w:r>
    </w:p>
    <w:p>
      <w:pPr>
        <w:pStyle w:val="BookText"/>
      </w:pPr>
      <w:r>
        <w:rPr>
          <w:rFonts w:ascii="Amiri" w:hAnsi="Amiri" w:eastAsia="Amiri" w:cs="Amiri"/>
          <w:lang w:bidi="ar-SA"/>
          <w:color w:val="111111"/>
          <w:sz w:val="28"/>
          <w:szCs w:val="28"/>
          <w:rtl/>
        </w:rPr>
        <w:t xml:space="preserve">۷ / ۳ ـ ۱كَرامَةٌ لَهُ في حَقِّ كَمالِ الدّينِ القُمِّيِّإرشاد القلوب عن كمال الدين غياث القمّي :دَخَلتُ حَضرَةَ مَولانا أميرِ المُؤمِنينَ عليه السلام ثُمَّ قُمتُ ، فَتَعَلَّقَ مِسمارٌ مِنَ الضَّريحِ المُقَدَّسِ في قَبائي فَخَرَّقَهُ ، فَقُلتُ مُخاطِباً لِأَميرِ المُؤمِنينَ عليه السلام : ما أعرِفُ عِوَضَ هذا إلّا مِنكَ . وكانَ إلى جانِبي رَجُلٌ رَأيُهُ غَيرُ رَأيي ، فَقالَ مُستَهزِئاً : ما يُعطيكَ عِوَضَهُ إلّا قَباءً ورِداءً ! وَانفَصَلنا عَنِ الزِّيارَةِ وجِئنا إلَى الحِلَّةِ ، وكانَ كَمالُ الدّينِ بنُ قِشمٍ النّاصِرِيُّ هَيَّأَ لِشَخصٍ يُريدُ أن يُنفِذَهُ إلى بَغدادَ قَباءً ورِداءً ، فَخَرَجَ الخادِمُ عَلى لِسانِ ابنِ قِشمٍ وقالَ : اُطلُبوا كَمالَ الدّينِ القُمِّيَّ ، فَجِئتُ وأخَذَ بِيَدي إلَى الخَزانَةِ وألبَسَني قَباءً ورِداءً ، فَخَرَجتُ ودَخَلتُ حَتّى اُسَلِّمَ عَلَى ابنِ قِشمٍ واُقَبِّلُ كَفَّهُ ، فَنَظَرَ إلَيَّ نَظَراً عَرَفتُ الكَراهِيَةَ في وَجهِهِ ، وَالتَفَتَ إلَى الخادِمِ وقالَ لَهُ : طَلَبتُ فُلاناً ! فَقالَ الخادِمُ : إنَّما طَلَبتُ كَمالَ الدّينِ القُمِّيَّ ، فَشَهِدَ الجَماعَةُ الَّذينَ هُم جُلَساءُ الأَميرِ أنَّهُ [أمَرَ </w:t>
      </w:r>
      <w:r>
        <w:rPr>
          <w:rStyle w:val="FootnoteReference"/>
        </w:rPr>
        <w:footnoteReference w:id="790"/>
      </w:r>
      <w:r>
        <w:rPr>
          <w:rFonts w:ascii="Amiri" w:hAnsi="Amiri" w:eastAsia="Amiri" w:cs="Amiri"/>
          <w:lang w:bidi="ar-SA"/>
          <w:color w:val="111111"/>
          <w:sz w:val="28"/>
          <w:szCs w:val="28"/>
          <w:rtl/>
        </w:rPr>
        <w:t xml:space="preserve">]بِحُضورِ كَمالِ الدّينِ القُمِّيِّ المَذكورِ . فَقُلتُ : أيُّهَا الأَميرُ ، ما خَلَعتَ أنتَ عَلِيَّ هذِهِ الخَلعَةَ بَل أميرُ المُؤمِنينَ خَلَعَني ، فَالتَمَسَ مِنِّي الحِكايَةَ ، فَحَكَيتُ لَهُ ، فَخَرَّ ساجِداً وقالَ : الحَمدُ للّهِِ رَبِّ العالَمينَ إذ كانَتِ الخَلعَةُ عَلى يَدي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7" w:name="pg12737_180776"/>
    <w:bookmarkEnd w:id="137"/>
    <w:p>
      <w:pPr>
        <w:pStyle w:val="Heading6"/>
      </w:pPr>
      <w:bookmarkStart w:id="484" w:name="_Toc190"/>
      <w:r>
        <w:t>۷ / ۳ ـ ۲ كرامةٌ له في رجلٍ فاقد البصر</w:t>
      </w:r>
      <w:bookmarkEnd w:id="484"/>
    </w:p>
    <w:p>
      <w:pPr>
        <w:pStyle w:val="Heading6"/>
      </w:pPr>
      <w:bookmarkStart w:id="485" w:name="_Toc191"/>
      <w:r>
        <w:t>۷ / ۳ ـ ۳ كرامةٌ له في حقّ رجلٍ نصرانيٍّ</w:t>
      </w:r>
      <w:bookmarkEnd w:id="485"/>
    </w:p>
    <w:p>
      <w:pPr>
        <w:pStyle w:val="BookText"/>
      </w:pPr>
      <w:r>
        <w:rPr>
          <w:rFonts w:ascii="Amiri" w:hAnsi="Amiri" w:eastAsia="Amiri" w:cs="Amiri"/>
          <w:lang w:bidi="ar-SA"/>
          <w:color w:val="111111"/>
          <w:sz w:val="28"/>
          <w:szCs w:val="28"/>
          <w:rtl/>
        </w:rPr>
        <w:t xml:space="preserve">۷ / ۳ ـ ۲كَرامَةٌ لَهُ في رَجُلٍ فاقِدِ البَصَرِفرحة الغري عن الشيخ حسين بن عبد الكريم الغروي :كانَ قَد وَفَدَ إلَى المَشهَدِ الشَّريفِ الغَرَوِيِّ ـ عَلى ساكِنِهِ السَّلامُ ـ رَجُلٌ أعمى مِن أهلِ تَكريتَ </w:t>
      </w:r>
      <w:r>
        <w:rPr>
          <w:rStyle w:val="FootnoteReference"/>
        </w:rPr>
        <w:footnoteReference w:id="792"/>
      </w:r>
      <w:r>
        <w:rPr>
          <w:rFonts w:ascii="Amiri" w:hAnsi="Amiri" w:eastAsia="Amiri" w:cs="Amiri"/>
          <w:lang w:bidi="ar-SA"/>
          <w:color w:val="111111"/>
          <w:sz w:val="28"/>
          <w:szCs w:val="28"/>
          <w:rtl/>
        </w:rPr>
        <w:t xml:space="preserve">، وكانَ قَد عَمِيَ عَلى كِبَرٍ ، وكانَت عَيناهُ ناتِئَتَينِ عَلى خَدِّهِ وكانَ كَثيراً ما يَقعُدُ عِندَ المَسأَلَةِ ويُخاطِبُ الجِنابَ الأَقدَسَ بِخِطابٍ خَشَنٍ ، وكُنتُ تارَةً أهُمُّ بِالإِنكارِ عَلَيهِ وتارَةً يُراجِعُني الفِكرُ فِي الصَّفحِ عَنهُ ، فَمَضى عَلى ذلِكَ مُدَّةٌ ، فَإِذا أنَا في بَعضِ الأَيّامِ قَد فَتَحتُ الخَزانَةَ إذ سَمِعتُ ضَجَّةً عَظيمَةً ، فَظَنَنتُ أنَّهُ قَد جاءَ لِلعَلَوِيّينَ بَرٌّ مِن بَغدادَ أو قَد قُتِلَ فِي المَشهَدِ قَتيلٌ ، فَخَرَجتُ ألتَمِسُ الخَبَرَ ، فَقيلَ لي : هاهُنا أعمى قَد رُدَّ بَصَرُهُ ، فَرَجَوتُ أن يَكونَ ذلِكَ الأَعمى ، فَلَمّا وَصَلتُ إلَى الحَضرَةِ الشَّريفَةِ وَجَدتُهُ ذلِكَ الأَعمى بِعَينِهِ ، وعَيناهُ كَأَحسَنِ ما تَكونُ ، فَشَكَرتُ اللّهَ تَعالى عَلى ذلِكَ . وزادَ والِدي عَلى هذِهِ الرِّوايَةِ أنَّهُ كانَ يَقولُ لَهُ مِن جُملَةِ كَلامِهِ كَخَطابِ الأَحياءِ : وكَيفَ يَليقُ أن أجيءَ وأمشِيَ فَيَشتَفي مَن لا يُحِبُّ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 ـ ۳كَرامَةٌ لَهُ في حَقِّ رَجُلٍ نَصرانِيٍّإرشاد القلوب عن عليّ بن يحيى بن حسين الطّحال المقدادي :أخبَرَني أبي ، عَن أبيهِ ، عَن جَدِّهِ ، أنَّهُ أتاهُ رَجُلٌ مَليحُ الصّورَةِ ، نَقِيُّ الأَثوابِ دَفَعَ إلَيهِ دينارَينِ وقالَ لي : أغلِق عَلَيَّ بابَ القُبَّةِ وذَرني وَحدي أعبُدُ اللّهَ ، فَأَخَذَهُما مِنهُ وأغلَقَ البابَ ، فَنامَ فَرَأى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8" w:name="pg12737_180777"/>
    <w:bookmarkEnd w:id="138"/>
    <w:p>
      <w:pPr>
        <w:pStyle w:val="Heading6"/>
      </w:pPr>
      <w:bookmarkStart w:id="486" w:name="_Toc192"/>
      <w:r>
        <w:t>۷ / ۳ ـ ۴ ما حصل لِأبِي البقاءِ قيّمِ مشهدِ أميرِ المؤمِنين</w:t>
      </w:r>
      <w:bookmarkEnd w:id="486"/>
    </w:p>
    <w:p>
      <w:pPr>
        <w:pStyle w:val="BookText"/>
      </w:pPr>
      <w:r>
        <w:rPr>
          <w:rFonts w:ascii="Amiri" w:hAnsi="Amiri" w:eastAsia="Amiri" w:cs="Amiri"/>
          <w:lang w:bidi="ar-SA"/>
          <w:color w:val="111111"/>
          <w:sz w:val="28"/>
          <w:szCs w:val="28"/>
          <w:rtl/>
        </w:rPr>
        <w:t xml:space="preserve">أميرَ المُؤمِنينَ عليه السلام في مَنامِهِ وهُوَ يَقولُ : اُقعُد أخرِجهُ عَنّي ؛ فَإِنَّهُ نَصرانِيٌّ ، فَنَهَضَ عَلِيُّ بنُ طِحالٍ وأخَذَ حَبلاً فَوَضَعَهُ في عُنُقِ الرَّجُلِ وقالَ لَهُ : اُخرُج ، تَخدَعُني بِالدّينارَينِ وأنتَ نَصرانِيٌّ ؟ ! فَقالَ لَهُ : لَستُ بِنَصرانِيٍّ . قالَ : بَلى إنَّ أميرَ المُؤمِنينَ عليه السلام أتاني فِي المَنامِ وأخبَرَني أنَّكَ نَصرانِيٌّ وقالَ : أخرِجهُ عَنّي ، فَقالَ : اُمدُد يَدَكَ ، وأنَا أشهَدُ أن لا إلهَ إلَا اللّهُ ، وأنَّ مُحَمَّداً رَسولُ اللّهِ ، وأنَّ عَلِيّاً أميرَ المُؤمِنينَ خَليفَةُ اللّهِ ، وَاللّهِ ما عَلِمَ أحَدٌ بِخُروجي مِنَ الشّامِ ، ولا عَرِفَني أحَدٌ مِنَ العِراقِ ، ثُمَّ حَسُنَ إسلامُهُ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 ـ ۴ما حَصَلَ لِأَبِي البَقاءِ قَيِّمِ مَشهَدِ أميرِ المُؤمِنينَفرحة الغري :في سَنَةِ إحدى وخَمسِمِئَةٍ بيعَ الخُبزُ بِالمَشهَدِ الشَّريفِ الغَرَوِيِّ كُلُّ رِطلٍ بِقيراطٍ ، بَقِيَ أربَعينَ يَوما ، فَمَضَى القَومُ مِنَ الضُّرِّ عَلى وُجوهِهِم إلَى القُرى ، وكانَ مِن القَومِ رَجُلٌ يُقالُ لَهُ أبُو البَقاءِ بنُ سُوَيقَةَ ، وكانَ لَهُ مِنَ العُمرِ مِئَةٌ وعَشرُ سِنينَ ، فَلَم يَبقَ مِنَ القَومِ سِواهُ ، فَأَضَرَّ بِهِ الحالُ ، فَقالَت لَهُ زَوجَتُهُ وبَناتُهُ : هَلَكنا ! امضِ كَما مَضَى القَومُ ، فَلَعَلَّ اللّهَ تَعالى يَفتَحُ بِشَيءٍ نَعيشُ بِهِ ، فَعَزَمَ عَلَى المُضِيِّ ، فَدَخَلَ إلَى القُبَّةِ الشَّريفَةِ صَلَواتُ اللّهِ عَلى صاحِبِها وزارَ وصَلّى ، وجَلَسَ عِندَ رأسِهِ الشَّريفِ وقالَ : يا أميرَ المُؤمِنينَ لي في خدمَتِكَ مِئَةُ سَنَةٍ ما فارَقتُكَ ، ما رَأَيتُ الخَلَّةَ ولَا السُّكونَ ، وقَد أضَرَّ بي وبِأَطفالي الجوعُ ، وها أنَا مُفارِقُكَ ويَعِزُّ عَلَيَّ فِراقُكَ ، أستَودِعُكَ اللّهَ هذا فِراقٌ بَيني وبَينَكَ . ثُمَّ خَرَجَ ومَضى مَعَ المُكارِيَةِ حَتّى يَعبُرَ إلَى الوَقفِ وسَوراءَ ، وفي صُحبَتِهِ وهَبانُ السُّلَمِيُّ وأبوكُردِيٍّ وجَماعَةٌ مِنَ المُكارِيَّةِ طَلَعوا مِنَ المَشهَدِ ، وأقبَلوا إلى أبي هُبَيشٍ قالَ بَعضُهُم لِبَعضٍ : هذا وَقتٌ كَثيرٌ ، فَنَزَلوا ونَزَلَ أبُو البَقاءِ مَعَهُم ، فَنامَ فَرَأى في مَنامِه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وهُوَ يَقولُ لَهُ : يا أبَا البَقاءِ ، فارَقتَني بَعدَ طولِ هذِهِ المُدَّةِ ؟ ! عُد إلى حَيثُ كُنتَ ، فَانتَبَهَ باكِيا فَقيلَ لَهُ : ما يُبكيكَ ؟ فَقَصَّ عَلَيهِمُ المَنامَ ورَجَعَ ، فَحَيثُ رَأَينَهُ بَناتُهُ صَرَخنَ في وَجهِهِ ، وقَصَّ عَلَيهِنَّ القِصَّةَ وطَلَعَ ، وأخَذَ مِفتاحَ القُبَّةِ مِنَ الخازِنِ أبي عَبدِ اللّهِ بنِ شَهرِيارِ القُمِّيِّ ، وقَعَدَ عَلى عادَتِهِ ، بَقِيَ ثَلاثَةَ أيّامٍ فَفِي اليَومِ الثّالِثِ أقبَلَ رَجُلٌ وبَينَ كِتفَيهِ مِخلاةً كَهَيئَةِ المُشاةِ إلى طَريقِ مَكَّةَ ، فَحَلَّها وأخرَجَ مِنها ثِيابا لَبِسَها ، ودَخَلَ إلَى القُبَّةِ الشَّريفَةِ وزارَ وصَلّى ، ودَفَعَ إلَيَّ خَفيفاً وقالَ : اِئتِ بِطَعامٍ نَتَغَدّى ، فَمَضَى القَيِّمُ أبُو البَقاءِ وأتى بِخُبزٍ ولَبَنٍ وتَمرٍ ، فَقالَ لَهُ : ما يُؤكَلُ لي هذا ولكِنِ امضِ بِهِ إلى أولادِكَ يَأكُلونَهُ ، وخُذ هذَا الدّينارَ الآخَرَ وَاشتَرِ لَنا بِهِ دَجاجاً وخُبزاً ، فَأَخَذتُ لَهُ بِذلِكَ ، فَلَمّا كانَ وَقتُ صَلاةِ الظُّهرِ صَلَّى الظُّهرَينِ وأتى إلى دارِهِ وَالرَّجُلُ مَعَهُ ، فَأَحضَرَ الطَّعامَ وأكَلا ، وغَسَلَ الرَّجُلُ يَدَيهِ وقالَ لي : اِئتِني بِأَوزانِ الذَّهَبِ ، فَطَلَعَ القَيِّمُ أبُوالبَقاءِ إلى زَيدِ بنِ واقِصَةَ ـ وهُوَ صائِغٌ عَلى بابِ دارِ التَّقِيّ بنِ اُسامَةَ العَلَوِيِّ النَّسّابَةِ ـ فَأَخَذَ مِنهُ الصّينِيَّةَ وفيها أوزانُ الذَّهَبِ وأوزانُ الفِضَّةِ فَجَمَعَ الرَّجُلُ جَميعَ الأَوزانِ فَوَضَعَها فِي الكِفَّةِ حَتَّى الشَّعيرَةَ وَالاُرزَةَ وحَبَّةَ الشَّبَهِ ، وأخرَجَ كيساً مَملُوّاً ذَهَباً ، وتَرَكَ مِنهُ بِحِذاءِ الأَوزانِ وصَبَّهُ في حُجرِ القَيِّمِ ونَهَضَ ، وشَدَّ ما تَخَلَّفَ عَنهُ وبَدَّلَ لِباسَهُ ، فَقالَ لَهُ القَيِّمُ : يا سَيِّدي ما أصنَعُ بِهذا ؟ قالَ لَهُ : هُوَ لَكَ ، قالَ : مِمَّن ؟ قالَ : مِنِ الَّذي قالَ لَكَ : إرجِع إلى حَيثُ كُنتَ . قالَ لي : أعطِهِ حِذاءَ الأَوزانِ ، ولَو جِئتَ بِأَكثَرَ مِن هذِهِ الأَوزانِ لَأَعطَيتُكَ ، فَوَقَعَ القَيِّمُ مَغشِيّاً عَلَيهِ ، ومَضَى الرَّجُلُ ، فَزَوَّجَ القَيِّمُ بَناتَهُ وعَمَّرَ دارَهُ وحَسُنَت حالُهُ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«بحار الأنوار» : ج ۴۲ ص ۳۱۱ باب ۱۲۹ «ما ظهر عند الضريح المقدّس من المعجزات والكرامات»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9" w:name="pg12737_180780"/>
    <w:bookmarkEnd w:id="139"/>
    <w:p>
      <w:pPr>
        <w:pStyle w:val="Heading2"/>
      </w:pPr>
      <w:bookmarkStart w:id="487" w:name="_Toc193"/>
      <w:r>
        <w:t>القسم التاسع : الآراء حول شخصية الإمام علي عليه السلام</w:t>
      </w:r>
      <w:bookmarkEnd w:id="487"/>
    </w:p>
    <w:p>
      <w:pPr>
        <w:pStyle w:val="Heading3"/>
      </w:pPr>
      <w:bookmarkStart w:id="488" w:name="_Toc194"/>
      <w:r>
        <w:t>اشاره</w:t>
      </w:r>
      <w:bookmarkEnd w:id="488"/>
    </w:p>
    <w:p>
      <w:pPr>
        <w:pStyle w:val="BookText"/>
      </w:pPr>
      <w:r>
        <w:rPr>
          <w:rFonts w:ascii="Amiri" w:hAnsi="Amiri" w:eastAsia="Amiri" w:cs="Amiri"/>
          <w:lang w:bidi="ar-SA"/>
          <w:color w:val="111111"/>
          <w:sz w:val="28"/>
          <w:szCs w:val="28"/>
          <w:rtl/>
        </w:rPr>
        <w:t xml:space="preserve">القسم التاسع : الآراء حول شخصية الإمام عليوفيه فصول :الفصل الأوّل : عليّ عن لسان القرآنالفصل الثاني : عليّ عن لسان النبيّالفصل الثالث : عليّ عن لسان عليّالفصل الرابع : عليّ عن لسان أهل البيتالفصل الخامس : عليّ عن لسان أزواج النبيّالفصل السادس : عليّ عن لسان أصحاب النبيّالفصل السابع : عليّ عن لسان أصحابهالفصل الثامن : عليّ عن لسان أعدائهالفصل التّاسع : علي عن لسان الأعيانالفصل العاشر : عليّ عن لسان الشعراء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0" w:name="pg12737_180782"/>
    <w:bookmarkEnd w:id="140"/>
    <w:p>
      <w:pPr>
        <w:pStyle w:val="Heading3"/>
      </w:pPr>
      <w:bookmarkStart w:id="489" w:name="_Toc195"/>
      <w:r>
        <w:t>الفصل الأوّل : عليّ عن لسان القرآن</w:t>
      </w:r>
      <w:bookmarkEnd w:id="489"/>
    </w:p>
    <w:p>
      <w:pPr>
        <w:pStyle w:val="Heading4"/>
      </w:pPr>
      <w:bookmarkStart w:id="490" w:name="_Toc196"/>
      <w:r>
        <w:t>اشاره</w:t>
      </w:r>
      <w:bookmarkEnd w:id="490"/>
    </w:p>
    <w:p>
      <w:pPr>
        <w:pStyle w:val="BookText"/>
      </w:pPr>
      <w:r>
        <w:rPr>
          <w:rFonts w:ascii="Amiri" w:hAnsi="Amiri" w:eastAsia="Amiri" w:cs="Amiri"/>
          <w:lang w:bidi="ar-SA"/>
          <w:color w:val="111111"/>
          <w:sz w:val="28"/>
          <w:szCs w:val="28"/>
          <w:rtl/>
        </w:rPr>
        <w:t xml:space="preserve">الفصل الأوّل: عليّ عن لسان القرآنعليّ عليه السلام حافظ سرّ القرآن الكريم ، والمظهر الأسمى لفهم هذا الكتاب الإلهيّ . إنّه قرين هذا النداء السماويّ ، ولسانه الناطق . وارتباطه به ارتباط وثيق لا ينفكّ ، ويظلّ هذا الارتباط قائما إلى يوم القيامة ، والميعاد على حوض الكوثر . وهذه الحقيقة العظيمة نطق بها رسول اللّه صلى الله عليه و آله في حديث الثقلين العظيم ، وقال صلى الله عليه و آله في كلام آخر له أيضا : «عَلِيٌّ مَعَ القُرآنِ وَالقُرآنُ مَعَ عَلِيٍّ ؛ لا يَفتَرِقانِ حَتّى يَرِدا عَلَيَّ الحَوضَ» </w:t>
      </w:r>
      <w:r>
        <w:rPr>
          <w:rStyle w:val="FootnoteReference"/>
        </w:rPr>
        <w:footnoteReference w:id="796"/>
      </w:r>
      <w:r>
        <w:rPr>
          <w:rFonts w:ascii="Amiri" w:hAnsi="Amiri" w:eastAsia="Amiri" w:cs="Amiri"/>
          <w:lang w:bidi="ar-SA"/>
          <w:color w:val="111111"/>
          <w:sz w:val="28"/>
          <w:szCs w:val="28"/>
          <w:rtl/>
        </w:rPr>
        <w:t xml:space="preserve">. يترجم لنا هذا الكلام الثمين أنّ عليّا عليه السلام عِدل القرآن الكريم ، والمدافع الدؤوب عن معارفه ، وحليفه الكبير المبيّن لتعاليمه ، كما قال عليه السلام : «ذلِكَ القُرآنُ فَاستَنطِقوهُ ولَن يَنطِقَ ، ولكِن اُخبِرُكُم عَنهُ» </w:t>
      </w:r>
      <w:r>
        <w:rPr>
          <w:rStyle w:val="FootnoteReference"/>
        </w:rPr>
        <w:footnoteReference w:id="797"/>
      </w:r>
      <w:r>
        <w:rPr>
          <w:rFonts w:ascii="Amiri" w:hAnsi="Amiri" w:eastAsia="Amiri" w:cs="Amiri"/>
          <w:lang w:bidi="ar-SA"/>
          <w:color w:val="111111"/>
          <w:sz w:val="28"/>
          <w:szCs w:val="28"/>
          <w:rtl/>
        </w:rPr>
        <w:t xml:space="preserve">. وهذه حقيقة أقرّ بها الجميع ، واعترف بها الصحابة منذ الأيّام الاُولى </w:t>
      </w:r>
      <w:r>
        <w:rPr>
          <w:rStyle w:val="FootnoteReference"/>
        </w:rPr>
        <w:footnoteReference w:id="798"/>
      </w:r>
      <w:r>
        <w:rPr>
          <w:rFonts w:ascii="Amiri" w:hAnsi="Amiri" w:eastAsia="Amiri" w:cs="Amiri"/>
          <w:lang w:bidi="ar-SA"/>
          <w:color w:val="111111"/>
          <w:sz w:val="28"/>
          <w:szCs w:val="28"/>
          <w:rtl/>
        </w:rPr>
        <w:t xml:space="preserve">. من جهة اُخرى يمكننا أن نفهم من هذا الكلام النبويّ الرفيع أنّ 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وثيقة دالّة على عظمة عليّ عليه السلام وناطقة بجلالته وسموّ شأنه : «وَالقُرآنُ مَعَ عَلِيٍّ» . ولم يَخْفَ هذا على أحد منذ الأيّام الاُولى لنزول القرآن الكريم ، أنّ رسول اللّه صلى الله عليه و آله قال : «ما أنزَلَ اللّهُ آيَةً فيها «يَـأَيُّهَا الَّذِينَ ءَامَنُواْ» إلّا وعَلِيٌّ رَأسُها وأميرُها» </w:t>
      </w:r>
      <w:r>
        <w:rPr>
          <w:rStyle w:val="FootnoteReference"/>
        </w:rPr>
        <w:footnoteReference w:id="799"/>
      </w:r>
      <w:r>
        <w:rPr>
          <w:rFonts w:ascii="Amiri" w:hAnsi="Amiri" w:eastAsia="Amiri" w:cs="Amiri"/>
          <w:lang w:bidi="ar-SA"/>
          <w:color w:val="111111"/>
          <w:sz w:val="28"/>
          <w:szCs w:val="28"/>
          <w:rtl/>
        </w:rPr>
        <w:t xml:space="preserve">. وقال مفسّر القرآن الكبيرُ عبد اللّه بن عبّاس : «لَيسَ مِن آيَةٍ فِي القُرآنِ فيها : «يَـأَيُّهَا الَّذِينَ ءَامَنُواْ» إلّا وعَلِيٌّ رَأسُها وأميرُها وشَريفُها . ولَقَد عاتَبَ اللّهُ أصحابَ مُحَمَّدٍ فِي القُرآنِ ، وما ذَكَرَ عَلِيّا إلّا بِخَيرٍ» </w:t>
      </w:r>
      <w:r>
        <w:rPr>
          <w:rStyle w:val="FootnoteReference"/>
        </w:rPr>
        <w:footnoteReference w:id="800"/>
      </w:r>
      <w:r>
        <w:rPr>
          <w:rFonts w:ascii="Amiri" w:hAnsi="Amiri" w:eastAsia="Amiri" w:cs="Amiri"/>
          <w:lang w:bidi="ar-SA"/>
          <w:color w:val="111111"/>
          <w:sz w:val="28"/>
          <w:szCs w:val="28"/>
          <w:rtl/>
        </w:rPr>
        <w:t xml:space="preserve">. وقال أيضا : «ما نَزَلَ في أحَدٍ مِن كِتابِ اللّهِ تَعالى ما نَزَلَ في عَلِيٍّ» </w:t>
      </w:r>
      <w:r>
        <w:rPr>
          <w:rStyle w:val="FootnoteReference"/>
        </w:rPr>
        <w:footnoteReference w:id="801"/>
      </w:r>
      <w:r>
        <w:rPr>
          <w:rFonts w:ascii="Amiri" w:hAnsi="Amiri" w:eastAsia="Amiri" w:cs="Amiri"/>
          <w:lang w:bidi="ar-SA"/>
          <w:color w:val="111111"/>
          <w:sz w:val="28"/>
          <w:szCs w:val="28"/>
          <w:rtl/>
        </w:rPr>
        <w:t xml:space="preserve">. وقال حذيفة بن اليمان : «ما نَزَلَت فِي القُرآنِ «يَـأَيُّهَا الَّذِينَ ءَامَنُواْ» إلّا كانَ لِعَلِيٍّ لُبُّها ولُبابُها» </w:t>
      </w:r>
      <w:r>
        <w:rPr>
          <w:rStyle w:val="FootnoteReference"/>
        </w:rPr>
        <w:footnoteReference w:id="802"/>
      </w:r>
      <w:r>
        <w:rPr>
          <w:rFonts w:ascii="Amiri" w:hAnsi="Amiri" w:eastAsia="Amiri" w:cs="Amiri"/>
          <w:lang w:bidi="ar-SA"/>
          <w:color w:val="111111"/>
          <w:sz w:val="28"/>
          <w:szCs w:val="28"/>
          <w:rtl/>
        </w:rPr>
        <w:t xml:space="preserve">. وقال مجاهد : «نَزَلَت في عَلِيٍّ سَبعونَ آيَةً ، لَم يَشرَكهُ فيها أحَدٌ» </w:t>
      </w:r>
      <w:r>
        <w:rPr>
          <w:rStyle w:val="FootnoteReference"/>
        </w:rPr>
        <w:footnoteReference w:id="803"/>
      </w:r>
      <w:r>
        <w:rPr>
          <w:rFonts w:ascii="Amiri" w:hAnsi="Amiri" w:eastAsia="Amiri" w:cs="Amiri"/>
          <w:lang w:bidi="ar-SA"/>
          <w:color w:val="111111"/>
          <w:sz w:val="28"/>
          <w:szCs w:val="28"/>
          <w:rtl/>
        </w:rPr>
        <w:t xml:space="preserve">. وقال عبد الرحمن بن أبي ليلى : «لَقَد نَزَلَت في عَلِيٍّ ثَمانونَ آيَةً صَفوا في كِتابِ اللّهِ ، ما يَشرَكُهُ فيها أحَدٌ مِن هذِهِ الاُمَّةِ» </w:t>
      </w:r>
      <w:r>
        <w:rPr>
          <w:rStyle w:val="FootnoteReference"/>
        </w:rPr>
        <w:footnoteReference w:id="804"/>
      </w:r>
      <w:r>
        <w:rPr>
          <w:rFonts w:ascii="Amiri" w:hAnsi="Amiri" w:eastAsia="Amiri" w:cs="Amiri"/>
          <w:lang w:bidi="ar-SA"/>
          <w:color w:val="111111"/>
          <w:sz w:val="28"/>
          <w:szCs w:val="28"/>
          <w:rtl/>
        </w:rPr>
        <w:t xml:space="preserve">. وما سنذكره في السطور القادمة من هذه المجموعة ما هو غَيضٌ من فَيض . وقد آثرنا الإيجاز في عرض هذه الحقائق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41" w:name="pg12737_180784"/>
    <w:bookmarkEnd w:id="141"/>
    <w:p>
      <w:pPr>
        <w:pStyle w:val="Heading4"/>
      </w:pPr>
      <w:bookmarkStart w:id="491" w:name="_Toc197"/>
      <w:r>
        <w:t>۱ / ۱ نفس النّبيّ</w:t>
      </w:r>
      <w:bookmarkEnd w:id="491"/>
    </w:p>
    <w:p>
      <w:pPr>
        <w:pStyle w:val="BookText"/>
      </w:pPr>
      <w:r>
        <w:rPr>
          <w:rFonts w:ascii="Amiri" w:hAnsi="Amiri" w:eastAsia="Amiri" w:cs="Amiri"/>
          <w:lang w:bidi="ar-SA"/>
          <w:color w:val="111111"/>
          <w:sz w:val="28"/>
          <w:szCs w:val="28"/>
          <w:rtl/>
        </w:rPr>
        <w:t xml:space="preserve">۱ / ۱نَفسُ النَّبِيِّ«فَمَنْ حَآجَّكَ فِيهِ مِن بَعْدِ مَا جَآءَكَ مِنَ الْعِلْمِ فَقُلْ تَعَالَوْاْ نَدْعُ أَبْنَآءَنَا وَأَبْنَآءَكُمْ وَنِسَآءَنَا وَنِسَآءَكُمْ وَأَنفُسَنَا وَأَنفُسَكُمْ ثُمَّ نَبْتَهِلْ فَنَجْعَل لَّعْنَتَ اللَّهِ عَلَى الْكَـذِبِينَ»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النَّصارَى ادَّعَوا أمرا فَأَنزَلَ اللّهُ عَزَّ وجَلَّ فيهِ : «فَمَنْ حَآجَّكَ فِيهِ مِن بَعْدِ مَا جَآءَكَ مِنَ الْعِلْمِ فَقُلْ تَعَالَوْاْ نَدْعُ أَبْنَآءَنَا وَأَبْنَآءَكُمْ وَنِسَآءَنَا وَنِسَآءَكُمْ وَأَنفُسَنَا وَأَنفُسَكُمْ ثُمَّ نَبْتَهِلْ فَنَجْعَل لَّعْنَتَ اللَّهِ عَلَى الْكَـذِبِينَ» ، فَكانَت نَفسي نَفسُ رَسولِ اللّهِ صلى الله عليه و آله ؛ وَالنِّساءُ فاطِمَةُ عليهاالسلام ، وَالأَبناء الحَسَنُ وَالحُسَينُ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«أَبْنَآءَنَا وَأَبْنَآءَكُمْ» ـ: الحَسَنُ وَالحُسَينُ عليهماالسلام، «وَأَنفُسَنَا وَأَنفُسَكُمْ» : رَسولُ اللّهِ صلى الله عليه و آله وعَلِيٌّ عليه السلام ، «وَنِسَآءَنَا وَنِسَآءَكُمْ» : فاطِمَةُ عليهاالسلام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أخبار الرضا عن الريّان بن الصلت عن الإمام الرضا عليه السلامـ في مُحاجَّتِهِ مَعَ جَماعَةٍ مِن عُلَماءِ أهلِ العِراقِ وخُراسانَ في مَجلِسِ المَأمونِ لَمّا قالوا لَهُ : هَل فَسَّرَ اللّهُ عَزَّ وجَلَّ الِاصطِفاءَ فِي الكِتابِ ؟ ـ: فَسَّرَ الِاصطِفاءَ فِي الظّاهِرِ سِوَى الباطِنِ فِي اثنَي عَشَرَ مَوطِنا ومَوضِعا . . . وأمَّا الثّالِثَةُ فَحينَ مَيَّزَ اللّهُ الطّاهِرينَ مِن خَلقِهِ ، فَأَمَرَ نَبِيَّهُ صلى الله عليه و آله بِالمُباهَلَةِ بِهِم في آيَةِ الِابتِهالِ ، فَقالَ عَزَّ وجَلَّ : يا مُحَمَّدُ «فَمَنْ حَآجَّكَ فِيهِ مِن بَعْدِ مَا جَآءَكَ مِنَ الْعِلْمِ فَقُلْ تَعَالَوْاْ نَدْعُ أَبْنَآءَنَا وَأَبْنَآءَكُمْ وَنِسَآءَنَا وَنِسَآءَكُمْ وَأَنفُسَنَا وَأَنفُسَكُمْ ثُمَّ نَبْتَهِلْ فَنَجْعَل لَّعْنَتَ اللَّهِ عَلَى الْكَـذِبِينَ» . فَبَرَّزَ النَّبِيُّ صلى الله عليه و آله عَلِيّا وَالحَسَنَ وَالحُسَينَ وفاطِمَةَ صَلَواتُ اللّهِ عَلَيهِم ، وقَرَنَ أنفُسَهُم بِنَفسِهِ ، فَهَل تَدرونَ ما مَعنى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«وَأَنفُسَنَا وَأَنفُسَكُمْ» ؟ قالَتِ العُلَماءُ : عَنى بِهِ نَفسَهُ . فَقالَ أبُو الحَسَنِ عليه السلام : لَقَد غَلِطتُم ، إنَّما عَنى بِها عَلِيَّ بنَ أبي طالِبٍ عليه السلام ، ومِمّا يَدُلُّ عَلى ذلِكَ قَولُ النَّبِيِّ صلى الله عليه و آله حينَ قالَ : «لَيَنتَهِيَنَّ بَنو وَليعَةَ أو لَأَبعَثَنَّ إلَيهِم رَجُلاً كَنَفسي» ؛ يَعني عَلِيَّ بنَ أبي طالِبٍ عليه السلام . . . فَهذِهِ خُصوصِيَّةٌ لا يَتَقَدَّمُهُم فيها أحَدٌ ، وفَضلٌ لا يَلحَقُهُم فيهِ بَشَرٌ ، وشَرَفٌ لا يَسبِقُهُم إلَيهِ خَلقٌ ؛ إذ جَعَلَ نَفسَ عَلِيٍّ عليه السلام كَنَفسِهِ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طرائف المقال :قالَ المَأمونُ لِلرِّضا عليه السلام : مَا الدَّليلُ عَلى خِلافَةِ جَدِّكَ [عَلِيِّ بنِ أبي طالِبٍ] ؟ قالَ عليه السلام : «أنفُسَنا» ، فَقالَ المَأمونُ : لَولا «نِساءَنا»! فَقالَ الرِّضا عليه السلام : لَولا «أبناءَنا»! فَسَكَتَ المَأمونُ </w:t>
      </w:r>
      <w:r>
        <w:rPr>
          <w:rStyle w:val="FootnoteReference"/>
        </w:rPr>
        <w:footnoteReference w:id="809"/>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النبوّة عن جابرـ في تَفسيرِ آيَةِ المُباهَلَةِ ـ: «وَأَنفُسَنَا وَأَنفُسَكُمْ» : رَسولُ اللّهِ صلى الله عليه و آله وعَلِيٌّ ، «وَأَبْنَآءَنَا وَأَبْنَآءَكُمْ» : الحَسَنُ وَالحُسَينُ ، «وَنِسَآءَنَا وَنِسَآءَكُمْ» : فاطِمَةُ رَضِيَ اللّهُ عَنهُم أجمَعينَ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زيد بن عليّ عليه السلامـ في قَولِهِ تَعالى : «تَعَالَوْاْ نَدْعُ أَبْنَآءَنَا وَأَبْنَآءَكُمْ» الآيَةَ ـ: كانَ النَّبِيُّ صلى الله عليه و آله وعَلِيٌّ وفاطِمَةُ وَالحَسَنُ وَالحُسَينُ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الكشّافـ في ذِكرِ المُباهَلَةِ ـ: أتى رَسولُ اللّهِ صلى الله عليه و آله وقَد غَدا مُحتَضِنا الحُسَينَ ، آخِذا بِيَدِ الحَسَنِ ، وفاطِمَةُ تَمشي خَلفَهُ ، وعَلِيٌّ خَلفَها ، وهُوَ يَقولُ : إذا أنَا دَعَوتُ فَأَمِّنوا . فَقالَ اُسقُفُّ نَجرانَ : يا مَعشَرَ النَّصارى ! إنّي لَأَرى وُجوها لَو شاءَ اللّهُ أن يُزيلَ جَبَلاً مِن مَكانِهِ لَأَزالَهُ بِها ، فَلا تُباهِلوا فَتَهلِكوا ، ولا يَبقى عَلى وَجهِ الأَرضِ نَصرانِيٌّ إلى يَومِ القِيامَةِ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والمساوئ عن رجل من بني هاشم :حَدَّثَني أبي قالَ : حَضَرتُ مَجلِسَ مُحَمَّدِ بنِ عائِشَةَ بِالبَصرَةِ ، إذ قامَ إلَيهِ رَجُلٌ مِن وَسَطِ الحَلقَةِ فَقالَ : يا أبا عَبدِ الرَّحمنِ ، مَن أفضَلُ أصحابِ رَسولِ اللّهِ صلى الله عليه و آله ؟ فَقالَ : أبو بَكرٍ ، وعُمَرُ ، وعُثمانُ ، وطَلحَةُ ، وَالزُّبَيرُ ، وسَعدٌ ، وسَعيدٌ ، وعَبدُ الرَّحمنِ بنُ عَوفٍ ، وأبو عُبَيدَةَ بنُ الجَرّاحِ . فَقالَ لَهُ : فَأَينَ عَلِيُّ بنُ أبي طالِبٍ عليه السلام ؟ قالَ : يا هذا ! تَستَفتي عَن أصحابِهِ أم عَن نَفسِهِ ؟ قالَ : بَل عَن أصحابِهِ . قالَ : إنَّ اللّهَ تَبارَكَ وتَعالى يَقولُ : «قُلْ تَعَالَوْاْ نَدْعُ أَبْنَآءَنَا وَأَبْنَآءَكُمْ وَنِسَآءَنَا وَنِسَآءَكُمْ وَأَنفُسَنَا وَأَنفُسَكُمْ» ، فَكَيفَ يَكونُ أصحابُهُ مِثلَ نَفسِهِ ؟ ! </w:t>
      </w:r>
      <w:r>
        <w:rPr>
          <w:rStyle w:val="FootnoteReference"/>
        </w:rPr>
        <w:footnoteReference w:id="814"/>
      </w:r>
    </w:p>
    <w:p>
      <w:pPr>
        <w:pStyle w:val="BookText"/>
      </w:pPr>
      <w:r>
        <w:rPr>
          <w:rFonts w:ascii="Amiri" w:hAnsi="Amiri" w:eastAsia="Amiri" w:cs="Amiri"/>
          <w:lang w:bidi="ar-SA"/>
          <w:color w:val="111111"/>
          <w:sz w:val="28"/>
          <w:szCs w:val="28"/>
          <w:rtl/>
        </w:rPr>
        <w:t xml:space="preserve">راجع : ص ۴۲۳ (نفسي) . و كتاب «شواهد التنزيل» : ج ۱ ص ۱۵۵ ـ ۱۶۷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2" w:name="pg12737_180787"/>
    <w:bookmarkEnd w:id="142"/>
    <w:p>
      <w:pPr>
        <w:pStyle w:val="Heading4"/>
      </w:pPr>
      <w:bookmarkStart w:id="492" w:name="_Toc198"/>
      <w:r>
        <w:t>۱ / ۲ شاهدٌ منه</w:t>
      </w:r>
      <w:bookmarkEnd w:id="492"/>
    </w:p>
    <w:p>
      <w:pPr>
        <w:pStyle w:val="BookText"/>
      </w:pPr>
      <w:r>
        <w:rPr>
          <w:rFonts w:ascii="Amiri" w:hAnsi="Amiri" w:eastAsia="Amiri" w:cs="Amiri"/>
          <w:lang w:bidi="ar-SA"/>
          <w:color w:val="111111"/>
          <w:sz w:val="28"/>
          <w:szCs w:val="28"/>
          <w:rtl/>
        </w:rPr>
        <w:t xml:space="preserve">۱ / ۲شاهِدٌ مِنهُ«أَفَمَن كَانَ عَلَى بَيِّنَةٍ مِّن رَّبِّهِ وَ يَتْلُوهُ شَاهِدٌ مِّنْهُ»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 «أَفَمَن كَانَ عَلَى بَيِّنَةٍ مِّن رَّبِّهِ» : أنَا ، «وَ يَتْلُوهُ شَاهِدٌ مِّنْهُ» : عَلِيٌّ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:رَسولُ اللّهِ عَلى بَيِّنَةٍ مِن رَبِّهِ ، وأنَا الشّاهِدُ مِنهُ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:الَّذي قالَ اللّهُ تَعالى : «وَ يَتْلُوهُ شَاهِدٌ مِّنْهُ» . . . أنَا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عبد اللّه بن يحيى :قالَ عَلِيٌّ رضى الله عنه : ما مِن رَجُلٍ مِن قُرَيشٍ إلّا وقَد نَزَلَت فيهِ الآيَةُ وَالآيَتانِ . فَقالَ لَهُ رَجُلٌ : فَأَنتَ فَأَيُّ شَيءٍ نَزَلَ فيكَ ؟ فَقالَ عَلِيٌّ : أما تَقرَأُ الآيَةَ الَّتي نَزَلَت في هودٍ : «وَ يَتْلُوهُ شَاهِدٌ مِّنْهُ» ؟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لابن المغازلي عن عبّاد بن عبد اللّه :سَمِعتُ عَلِيّا عليه السلام يَقولُ : ما نَزَلَت آيَةٌ في كِتابِ اللّهِ جَلَّ وعَزَّ إلّا وقَد عَلِمتُ مَتى نَزَلَت ، وفيمَ اُنزِلَت . وما مِن قُرَيشٍ رَجُلٌ إلّا قَد نَزَلَت فيهِ آيَةٌ مِن كِتابِ اللّهِ تَسوقُهُ إلى جَنَّةٍ أو نارٍ . فَقامَ إلَيهِ رَجُلٌ فَقالَ : يا أميرَ المُؤمِنينَ ، فَما نَزَلَت فيكَ ؟ فَقالَ عليه السلام : لَولا أنَّكَ سَأَلتَني عَلى رُؤوسِ المَلَأِ ما حَدَّثتُكَ ، أما تَقرَأُ : «أَفَمَن كَانَ عَلَى بَيِّنَةٍ مِّن رَّبِّهِ وَ يَتْلُوهُ شَاهِدٌ مِّنْهُ» ؟ رَسولُ اللّهِ صلى الله عليه و آله عَلى بَيِّنَةٍ مِن رَبِّهِ ، وأنَا الشّاهِدُ مِنهُ ، أتلوهُ وأتَّبِعُهُ . وَاللّهِ لَاءِن تَعلَموا </w:t>
      </w:r>
      <w:r>
        <w:rPr>
          <w:rStyle w:val="FootnoteReference"/>
        </w:rPr>
        <w:footnoteReference w:id="820"/>
      </w:r>
      <w:r>
        <w:rPr>
          <w:rFonts w:ascii="Amiri" w:hAnsi="Amiri" w:eastAsia="Amiri" w:cs="Amiri"/>
          <w:lang w:bidi="ar-SA"/>
          <w:color w:val="111111"/>
          <w:sz w:val="28"/>
          <w:szCs w:val="28"/>
          <w:rtl/>
        </w:rPr>
        <w:t xml:space="preserve">ما خَصَّنَا اللّهُ عَزَّ وجَلَّ بِهِ أهلَ البَيتِ أحَبُّ إلَيَّ مِمّا عَلَى الأَرضِ مِن ذَهَبَةٍ حَمراءَ ، أو فِضَّةٍ بَيضاءَ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 عن زاذان :سَمِعتُهُ [عَلِيّا عليه السلام ] يَقولُ : وَالَّذي فَلَقَ الحَبَّةَ وبَرَأَ النَّسَمَةَ ، لَو ثُنِيَت لي وِسادَةٌ لَحَكَمتُ بَينَ أهلِ التَّوراةِ بِتَوراتِهِم ، وبَينَ أهلِ الإِنجيلِ بِإِنجيلِهِم ، وأهلِ الزَّبورِ بِزَبورِهِم ، وبَينَ أهلِ الفُرقانِ بِفُرقانِهِم . وَالَّذي نَفسي بِيَدِهِ ، ما مِن رَجُلٍ مِن قُرَيشٍ جَرَت عَلَيهِ المَواسي </w:t>
      </w:r>
      <w:r>
        <w:rPr>
          <w:rStyle w:val="FootnoteReference"/>
        </w:rPr>
        <w:footnoteReference w:id="822"/>
      </w:r>
      <w:r>
        <w:rPr>
          <w:rFonts w:ascii="Amiri" w:hAnsi="Amiri" w:eastAsia="Amiri" w:cs="Amiri"/>
          <w:lang w:bidi="ar-SA"/>
          <w:color w:val="111111"/>
          <w:sz w:val="28"/>
          <w:szCs w:val="28"/>
          <w:rtl/>
        </w:rPr>
        <w:t xml:space="preserve">إلّا وأنَا أعرِفُ لَهُ آيَةً تَسوقُهُ إلَى الجَنَّةِ أو تَقودُهُ إلَى النّارِ . فَقالَ لَهُ رَجُلٌ : يا أميرَ المُؤمِنينَ ، فَما آيَتُكَ الَّتي اُنزِلَت فيكَ ؟ فَقالَ : «أَفَمَن كَانَ عَلَى بَيِّنَةٍ مِّن رَّبِّهِ وَ يَتْلُوهُ شَاهِدٌ مِّنْهُ» ، فَرَسولُ اللّهِ عَلى بَيِّنَةٍ ، وأنَا شاهِدٌ مِنهُ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عليه السلام :قَد قالَ اللّهُ تَعالى في كِتابِهِ المُنزَلِ عَلى نَبِيِّهِ المُرسَلِ : «أَفَمَن كَانَ عَلَى بَيِّنَةٍ مِّن رَّبِّهِ وَ يَتْلُوهُ شَاهِدٌ مِّنْهُ» فَرَسولُ اللّهِ الَّذي عَلى بَيِّنَةٍ مِن رَبِّهِ ، وأبَي الَّذي يَتلوهُ وهُوَ شاهِدٌ مِنهُ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فرات عن زيد بن سلام الجعفي :دَخَلتُ عَلى أبي جَعفَرٍ عليه السلام فَقُلتُ : أصلَحَكَ اللّهُ ، حَدَّثَني خَيثَمَةُ عَنكَ في قَولِ اللّهِ تَعالى : «أَفَمَن كَانَ عَلَى بَيِّنَةٍ مِّن رَّبِّهِ وَ يَتْلُوهُ شَاهِدٌ مِّنْهُ» فَحَدَّثَني أنَّكَ حَدَّثتَهُ : أنَّ رَسولَ اللّهِ صلى الله عليه و آله كانَ عَلى بَيِّنَةٍ مِن رَبِّهِ ، وعَلِيٌّ عليه السلام يَتلوهُ مِن بَعدِهِ ، وهُوَ الشّاهِدُ ، وفيهِ نَزَلَت هذِهِ الآيَةُ ؟ قالَ عليه السلام : صَدَقَ وَاللّهِ خَيثَمَةُ ، لَهكَذا حَدَّثتُهُ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«أَفَمَن كَانَ عَلَى بَيِّنَةٍ مِّن رَّبِّهِ وَ يَتْلُوهُ شَاهِدٌ مِّنْهُ» ـ: الَّذي عَلى بَيِّنَةٍ مِن رَبِّهِ رَسولُ اللّهِ صلى الله عليه و آله ، وَالَّذي تَلاهُ منِ بَعدِهِ الشّاهِدُ مِنهُ أميرُ المُؤمِنينَ عليه السلام ، ثُمَّ أوصِياؤُهُ واحِدٌ بَعدَ واحِدٍ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قَولِهِ تَعالى : «أَفَمَن كَانَ عَلَى بَيِّنَةٍ مِّن رَّبِّهِ وَ يَتْلُوهُ شَاهِدٌ مِّنْهُ» ـ: الَّذي هُوَ عَلى بَيِّنَةٍ مِن رَبِّهِ هاهُنا رَسولُ اللّهِ صلى الله عليه و آله ، وَالشّاهِدُ الَّذي يَتلوهُ مِنهُ عَلِيٌّ عليه السلام ، يَتلوهُ إماما مِن بَعدِهِ ، وحُجَّةً عَلى مَن خَلَّفَهُ مِن اُمَّتِهِ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أحمد بن عمر الحلّال :سَأَلتُ أبَا الحَسَنِ عليه السلام عَن قَولِ اللّهِ عَزَّ وجَلَّ : «أَفَمَن كَانَ عَلَى بَيِّنَةٍ مِّن رَّبِّهِ وَ يَتْلُوهُ شَاهِدٌ مِّنْهُ» ، فقالَ عليه السلام : أميرُ المُؤمِنينَ صَلَواتُ اللّهِ عَلَيهِ الشّاهِدُ عَلى رَسولِ اللّهِ صلى الله عليه و آله ، ورَسولُ اللّهِ صلى الله عليه و آله عَلى بَيِّنَةٍ مِن رَبِّهِ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43" w:name="pg12737_180790"/>
    <w:bookmarkEnd w:id="143"/>
    <w:p>
      <w:pPr>
        <w:pStyle w:val="Heading4"/>
      </w:pPr>
      <w:bookmarkStart w:id="493" w:name="_Toc199"/>
      <w:r>
        <w:t>۱ / ۳ الّذي عنده علم الكتاب</w:t>
      </w:r>
      <w:bookmarkEnd w:id="493"/>
    </w:p>
    <w:p>
      <w:pPr>
        <w:pStyle w:val="BookText"/>
      </w:pPr>
      <w:r>
        <w:rPr>
          <w:rFonts w:ascii="Amiri" w:hAnsi="Amiri" w:eastAsia="Amiri" w:cs="Amiri"/>
          <w:lang w:bidi="ar-SA"/>
          <w:color w:val="111111"/>
          <w:sz w:val="28"/>
          <w:szCs w:val="28"/>
          <w:rtl/>
        </w:rPr>
        <w:t xml:space="preserve">شواهد التنزيل :عَنِ ابنِ عَبّاسٍ في قَولِ اللّهِ تَعالى : «أَفَمَن كَانَ عَلَى بَيِّنَةٍ مِّن رَّبِّهِ» قالَ : النَّبِيُّ صلى الله عليه و آله ، «وَ يَتْلُوهُ شَاهِدٌ مِّنْهُ» قالَ : هُوَ عَلِيُّ بنُ أبي طالِبٍ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الرازيـ في تَفسيرِ قَولِهِ تَعالى : «وَ يَتْلُوهُ شَاهِدٌ مِّنْهُ» ـ: . . . ثالِثُها : أنَّ المُرادَ هُوَ عَلِيُّ بنُ أبي طالِبٍ رضى الله عنه . وَالمَعنى : أنَّهُ يَتلو تِلكَ البَيِّنَةَ ، وقَولُهُ : «مِنْهُ» أي هذَا الشّاهِدُ مِن مُحَمَّدٍ صلى الله عليه و آله وبَعضٌ مِنهُ ، وَالمُرادُ مِنهُ تَشريفُ هذَا الشّاهِدِ بِأَنَّهُ بَعضٌ مِن مُحَمَّدٍ صلى الله عليه و آله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«شواهد التنزيل» : ج ۱ ص ۳۵۹ ـ ۳۶۹ .</w:t>
      </w:r>
    </w:p>
    <w:p>
      <w:pPr>
        <w:pStyle w:val="BookText"/>
      </w:pPr>
      <w:r>
        <w:rPr>
          <w:rFonts w:ascii="Amiri" w:hAnsi="Amiri" w:eastAsia="Amiri" w:cs="Amiri"/>
          <w:lang w:bidi="ar-SA"/>
          <w:color w:val="111111"/>
          <w:sz w:val="28"/>
          <w:szCs w:val="28"/>
          <w:rtl/>
        </w:rPr>
        <w:t xml:space="preserve">۱ / ۳الَّذي عِندَهُ عِلمُ الكِتابِ« وَ يَقُولُ الَّذِينَ كَفَرُواْ لَسْتَ مُرْسَلاً قُلْ كَفَى بِاللَّهِ شَهِيدَا بَيْنِى وَ بَيْنَكُمْ وَ مَنْ عِندَهُ عِلْمُ الْكِتَـبِ »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أبي سعيد الخدري :سَأَلتُ رَسولَ اللّهِ صلى الله عليه و آله عَن قَولِ اللّهِ جَلَّ ثَناؤُهُ . . . : «وَ مَنْ عِندَهُ عِلْمُ الْكِتَـبِ» ، قالَ صلى الله عليه و آله : ذاكَ أخي عَلِيُّ بنُ أبي طالِبٍ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الآيَةِ الكَريمَةِ ـ: إيّايَ عَنى بِمَن عِندَهُ عِلمُ الكِتابِ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الآيَةِ الكَريمَةِ ـ: هُوَ عَلِيُّ بنُ أبي طالِبٍ عليه السلام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فِي الآيَةِ الكَريمَةِ ـ: عَلِيُّ بنُ أبي طالِبٍ عليه السلام ؛ عِندَهُ عِلمُ الكِتابِ الأَوَّلُ وَالآخِرُ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الآيَةِ الكَريمَةِ ـ: نَزَلَت في عَلِيٍّ عليه السلام ؛ إنَّهُ عَالِمُ هذِهِ الاُمَّةِ بَعدَ النَّبِيِّ صَلَواتُ اللّهِ عَلَيهِ وآلِهِ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القرطبي عن عبد اللّه بن عطاء :قُلتُ لِأَبي جَعفَرِ بنِ عَلِيِّ بنِ الحُسَينِ بنِ عَلِيِّ بنِ أبي طالِبٍ عليهم السلام : زَعَموا أنَّ الَّذي عِندَهُ عِلمُ الكِتابِ عَبدُ اللّهِ بنُ سَلامٍ ! فَقالَ : إنَّما ذلِكَ عَلِيُّ بنُ أبي طالِبٍ عليه السلام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بريد بن معاوية :قُلتُ لِأَبي جَعفَرٍ عليه السلام : «قُلْ كَفَى بِاللَّهِ شَهِيدَا بَيْنِى وَ بَيْنَـكُمْ وَ مَنْ عِندَهُ عِلْمُ الْكِتَـبِ» ؟ قالَ عليه السلام : إيّانا عَنى ، وعَلِيٌّ عليه السلام أوَّلُنا وأفضَلُنا وخَيرُنا بَعدَ النَّبِيِّ صلى الله عليه و آله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:إنَّ اللّهَ تَبارَكَ وتَعالى قالَ لِموسى عليه السلام : «وَكَتَبْنَا لَهُ فِى الأَْلْوَاحِ مِن كُلِّ شَىْ ءٍ مَّوْعِظَةً» </w:t>
      </w:r>
      <w:r>
        <w:rPr>
          <w:rStyle w:val="FootnoteReference"/>
        </w:rPr>
        <w:footnoteReference w:id="839"/>
      </w:r>
      <w:r>
        <w:rPr>
          <w:rFonts w:ascii="Amiri" w:hAnsi="Amiri" w:eastAsia="Amiri" w:cs="Amiri"/>
          <w:lang w:bidi="ar-SA"/>
          <w:color w:val="111111"/>
          <w:sz w:val="28"/>
          <w:szCs w:val="28"/>
          <w:rtl/>
        </w:rPr>
        <w:t xml:space="preserve">، ولَم يَقُل : كُلَّ شَيءٍ مَوعِظَةً ! وقالَ لِعيسى عليه السلام : «وَ لِأُبَيِّنَ لَكُم بَعْضَ الَّذِى تَخْتَلِفُونَ فِيهِ» </w:t>
      </w:r>
      <w:r>
        <w:rPr>
          <w:rStyle w:val="FootnoteReference"/>
        </w:rPr>
        <w:footnoteReference w:id="840"/>
      </w:r>
      <w:r>
        <w:rPr>
          <w:rFonts w:ascii="Amiri" w:hAnsi="Amiri" w:eastAsia="Amiri" w:cs="Amiri"/>
          <w:lang w:bidi="ar-SA"/>
          <w:color w:val="111111"/>
          <w:sz w:val="28"/>
          <w:szCs w:val="28"/>
          <w:rtl/>
        </w:rPr>
        <w:t xml:space="preserve">، ولَم يَقُل : كُلَّ شَيءٍ ! وقالَ لِصاحِبِكُم أميرِ المُؤمِنينَ عليه السلام : «قُلْ كَفَى بِاللَّهِ شَهِيدَا بَيْنِى وَ بَيْنَكُمْ وَ مَنْ عِندَهُ عِلْمُ الْكِتَـبِ» ، وقالَ اللّهُ عَزَّ وجَلَّ : «وَلَا رَطْبٍ وَلَا يَابِسٍ إِلَا فِى كِتَـبٍ مُّبِينٍ» </w:t>
      </w:r>
      <w:r>
        <w:rPr>
          <w:rStyle w:val="FootnoteReference"/>
        </w:rPr>
        <w:footnoteReference w:id="841"/>
      </w:r>
      <w:r>
        <w:rPr>
          <w:rFonts w:ascii="Amiri" w:hAnsi="Amiri" w:eastAsia="Amiri" w:cs="Amiri"/>
          <w:lang w:bidi="ar-SA"/>
          <w:color w:val="111111"/>
          <w:sz w:val="28"/>
          <w:szCs w:val="28"/>
          <w:rtl/>
        </w:rPr>
        <w:t xml:space="preserve">، وقالَ : «وَ كُلَّ شَىْ ءٍ أَحْصَيْنَـهُ فِى إِمَامٍ مُّبِينٍ» </w:t>
      </w:r>
      <w:r>
        <w:rPr>
          <w:rStyle w:val="FootnoteReference"/>
        </w:rPr>
        <w:footnoteReference w:id="842"/>
      </w:r>
      <w:r>
        <w:rPr>
          <w:rFonts w:ascii="Amiri" w:hAnsi="Amiri" w:eastAsia="Amiri" w:cs="Amiri"/>
          <w:lang w:bidi="ar-SA"/>
          <w:color w:val="111111"/>
          <w:sz w:val="28"/>
          <w:szCs w:val="28"/>
          <w:rtl/>
        </w:rPr>
        <w:t xml:space="preserve">، وعِلمُ هذَا الكِتابِ عِندَهُ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بصائر الدرجات عن عبد اللّه بن بكير عن أبي عبد اللّه عليه السلام :كُنتُ عِندَهُ فَذَكَروا سُلَيمانَ وما اُعطِيَ مِنَ العِلمِ وما اُوتِيَ مِنَ المُلكِ ، فَقالَ لي : وما اُعطِيَ سُلَيمانُ بنُ داودَ ؟ ! إنَّما كانَ عَندَهُ حَرفٌ واحِدٌ مِنَ الِاسمِ الأَعظَمِ ، وصاحِبُكُمُ الَّذي قالَ اللّهُ : «قُلْ كَفَى بِاللَّهِ شَهِيدَا بَيْنِى وَ بَيْنَكُمْ وَ مَنْ عِندَهُ عِلْمُ الْكِتَـبِ» وكانَ وَاللّهِ عِندَ عَلِيٍّ عليه السلام عِلمُ الكِتابِ . فَقُلتُ : صَدَقتَ وَاللّهِ جُعِلتُ فِداكَ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القمّيـ في قَولِهِ تَعالى : «قُلْ كَفَى بِاللَّهِ شَهِيدَا بَيْنِى وَ بَيْنَكُمْ وَ مَنْ عِندَهُ عِلْمُ الْكِتَـبِ» ـ: حَدَّثَني أبي عَنِ ابنِ أبي عُمَيرٍ عَنِ ابنِ اُذَينَةَ عَن أبي عَبدِ اللّهِ عليه السلام قالَ : الَّذي عِندَهُ عِلمُ الكِتابِ هُوَ أميرُ المُؤمِنينَ عليه السلام . وسُئِلَ عَنِ الَّذي عِندَهُ عِلمٌ مِنَ الكِتابِ أعلَمُ ، أمِ الَّذي عِندَهُ عِلمُ الكِتابِ ؟ فَقالَ عليه السلام : ما كانَ عِلمُ الَّذي عِندَهُ عِلمٌ مِنَ الكِتابِ عِندَ الَّذي عِندَهُ عِلمُ الكِتابِ إلا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4" w:name="pg12737_180793"/>
    <w:bookmarkEnd w:id="144"/>
    <w:p>
      <w:pPr>
        <w:pStyle w:val="Heading4"/>
      </w:pPr>
      <w:bookmarkStart w:id="494" w:name="_Toc200"/>
      <w:r>
        <w:t>۱ / ۴ المؤمن</w:t>
      </w:r>
      <w:bookmarkEnd w:id="494"/>
    </w:p>
    <w:p>
      <w:pPr>
        <w:pStyle w:val="BookText"/>
      </w:pPr>
      <w:r>
        <w:rPr>
          <w:rFonts w:ascii="Amiri" w:hAnsi="Amiri" w:eastAsia="Amiri" w:cs="Amiri"/>
          <w:lang w:bidi="ar-SA"/>
          <w:color w:val="111111"/>
          <w:sz w:val="28"/>
          <w:szCs w:val="28"/>
          <w:rtl/>
        </w:rPr>
        <w:t xml:space="preserve">بِقَدرِ ما تَأخُذُ البَعوضَةُ بِجَناحِها مِن ماءِ البَحرِ ! </w:t>
      </w:r>
      <w:r>
        <w:rPr>
          <w:rStyle w:val="FootnoteReference"/>
        </w:rPr>
        <w:footnoteReference w:id="845"/>
      </w:r>
    </w:p>
    <w:p>
      <w:pPr>
        <w:pStyle w:val="BookText"/>
      </w:pPr>
      <w:r>
        <w:rPr>
          <w:rFonts w:ascii="Amiri" w:hAnsi="Amiri" w:eastAsia="Amiri" w:cs="Amiri"/>
          <w:lang w:bidi="ar-SA"/>
          <w:color w:val="111111"/>
          <w:sz w:val="28"/>
          <w:szCs w:val="28"/>
          <w:rtl/>
        </w:rPr>
        <w:t xml:space="preserve">الإمام الرضا عليه السلامـ في قَولِهِ تَعالى : «قُلْ كَفَى بِاللَّهِ شَهِيدَا بَيْنِى وَ بَيْنَكُمْ وَ مَنْ عِندَهُ عِلْمُ الْكِتَـبِ» ـ: عَلِيٌّ عليه السلام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:مُحَمَّدُ بنُ مُسلِمٍ وأبو حَمزَةَ الثُّمالِيُّ وجابِرُ بنُ يَزيدَ عَنِ الباقِرِ عليه السلام ، وعَلِيُّ بنُ فَضّالٍ وَالفُضَيلُ بنُ يَسارٍ وأبو بَصيرٍ عَنِ الصّادِقِ عليه السلام ، وأحمَدُ بنُ مُحَمَّدٍ الحَلَبِيُّ ومُحَمَّدُ بنُ الفُضَيلِ عَنِ الرِّضا عليه السلام ، وقَد رُوِيَ عَنِ موسَى بنِ جَعفَرٍ عليه السلام ، وعَن زَيدِ بنِ عَلِيٍّ عليه السلام ، وعَن مُحَمَّدِ ابنِ الحَنَفِيَّةِ ، وعَن سَلمانَ الفارِسِيِّ ، وعَن أبي سَعيدٍ الخُدرِيِّ ، وعَن إسماعيلَ السُّدِّيِّ : أنَّهُم قالوا في قَولِهِ تَعالى : «قُلْ كَفَى بِاللَّهِ شَهِيدَا بَيْنِى وَ بَيْنَكُمْ وَ مَنْ عِندَهُ عِلْمُ الْكِتَـبِ» : هُوَ عَلِيُّ بنُ أبي طالِبٍ عليه السلام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۴۷ (علم الكتاب) و ص ۴۹ (علم القرآن) .</w:t>
      </w:r>
    </w:p>
    <w:p>
      <w:pPr>
        <w:pStyle w:val="BookText"/>
      </w:pPr>
      <w:r>
        <w:rPr>
          <w:rFonts w:ascii="Amiri" w:hAnsi="Amiri" w:eastAsia="Amiri" w:cs="Amiri"/>
          <w:lang w:bidi="ar-SA"/>
          <w:color w:val="111111"/>
          <w:sz w:val="28"/>
          <w:szCs w:val="28"/>
          <w:rtl/>
        </w:rPr>
        <w:t xml:space="preserve">۱ / ۴المُؤمِنُ«أَفَمَن كَانَ مُؤْمِنًا كَمَن كَانَ فَاسِقًا لَا يَسْتَوُونَ»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عطاء بن يسارـ فِي الآيَةِ الكَريمَةِ ـ: نَزَلَت بِالمَدينَةِ في عَلِيِّ بنِ أبي طالِبٍ عليه السلام ، وَالوَليدِ بنِ عُقبَةَ بنِ أبي مُعَيطٍ ؛ كانَ بَينَ الوَليدِ وبَينَ عَلِيٍّ عليه السلام كَلامٌ ، فَقالَ الوَليدُ بنُ عُقبَةَ : أنَا أبسَطُ مِنكَ لِسانا ، وأحَدُّ مِنكَ سِنانا ، وأرَدُّ مِنكَ لِلكَتيبَةِ ! فَقالَ عَلِيٌّ عليه السلام : اُسكُت ؛ فَإِنَّكَ فاسِقٌ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فيهِما : «أَفَمَن كَانَ مُؤْمِنًا كَمَن كَانَ فَاسِقًا لَا يَسْتَوُونَ» إلى قوله : «بِهِ تُكَذِّبُونَ»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r>
        <w:rPr>
          <w:rStyle w:val="FootnoteReference"/>
        </w:rPr>
        <w:footnoteReference w:id="850"/>
      </w:r>
    </w:p>
    <w:p>
      <w:pPr>
        <w:pStyle w:val="BookText"/>
      </w:pPr>
      <w:r>
        <w:rPr>
          <w:rFonts w:ascii="Amiri" w:hAnsi="Amiri" w:eastAsia="Amiri" w:cs="Amiri"/>
          <w:lang w:bidi="ar-SA"/>
          <w:color w:val="111111"/>
          <w:sz w:val="28"/>
          <w:szCs w:val="28"/>
          <w:rtl/>
        </w:rPr>
        <w:t xml:space="preserve">الإمام الباقر عليه السلام :إنَّ عَلِيَّ بنَ أبي طالِبٍ عليه السلام وَالوَليدَ بنَ عُقبَةَ بنِ أبي مُعَيطٍ تَشاجَرا ، فَقالَ الفاسِقُ الوَليدُ بنُ عُقبَةَ : أنَا وَاللّهِ أبسَطُ مِنكَ لِسانا ، وأحَدُّ مِنكَ سِنانا ، وأمثَلُ مِنكَ جُثُوّا </w:t>
      </w:r>
      <w:r>
        <w:rPr>
          <w:rStyle w:val="FootnoteReference"/>
        </w:rPr>
        <w:footnoteReference w:id="851"/>
      </w:r>
      <w:r>
        <w:rPr>
          <w:rFonts w:ascii="Amiri" w:hAnsi="Amiri" w:eastAsia="Amiri" w:cs="Amiri"/>
          <w:lang w:bidi="ar-SA"/>
          <w:color w:val="111111"/>
          <w:sz w:val="28"/>
          <w:szCs w:val="28"/>
          <w:rtl/>
        </w:rPr>
        <w:t xml:space="preserve">فِي الكَتيبَةِ ! قالَ عَلِيٌّ عليه السلام : اُسكُت ؛ فَإِنَّما أنتَ فاسِقٌ . فَأَنزَلَ اللّهُ : «أَفَمَن كَانَ مُؤْمِنًا كَمَن كَانَ فَاسِقًا لَا يَسْتَوُونَ * أَمَّا الَّذِينَ ءَامَنُواْ وَعَمِلُواْ الصَّــلِحَـتِ فَلَهُمْ جَنَّـتُ الْمَأْوَى نُزُلَا بِمَا كَانُواْ يَعْمَلُونَ» فَهُوَ عَلِيُّ بنُ أبي طالِبٍ عليه السلام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كَلامٍ جَرى بَينَ الوَليدِ وعَلِيٍّ عليه السلام ـ: قالَ الوَليدُ لِعَلِيٍّ : أنَا أحَدُّ مِنكَ سِنانا ، وأسلَطُ مِنكَ لِسانا ، وأملَأُ مِنكَ حَشوا لِلكَتيبَةِ ! فَقالَ لَهُ عَلِيٌّ : اُسكُت ؛ فَإِنَّما أنتَ فاسِقٌ . فَغَضِبَ الوَليدُ مِن ذلِكَ وشَكا إلَى النَّبِيِّ صلى الله عليه و آله بِذلِكَ ، فَنَزَلَت فيهِ هذِهِ الآيَةُ : «أَفَمَن كَانَ مُؤْمِنًا كَمَن كَانَ فَاسِقًا لَا يَسْتَوُونَ» يَعنِي الوَليدَ بنَ عُقبَةَ . فَأَنشَدَ حَسّانُ بنُ ثابِتٍ الأَنصارِيُّ يَقولُ في ذلِكَ أبياتا مَطلَعُها : أنزَلَ اللّهُ وَالكِتابُ عَزيزُ في عَلِيٍّ وفِي الوَليدِ قُرآنا </w:t>
      </w:r>
      <w:r>
        <w:rPr>
          <w:rStyle w:val="FootnoteReference"/>
        </w:rPr>
        <w:footnoteReference w:id="8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5" w:name="pg12737_180795"/>
    <w:bookmarkEnd w:id="145"/>
    <w:p>
      <w:pPr>
        <w:pStyle w:val="Heading4"/>
      </w:pPr>
      <w:bookmarkStart w:id="495" w:name="_Toc201"/>
      <w:r>
        <w:t>۱ / ۵ السّابق</w:t>
      </w:r>
      <w:bookmarkEnd w:id="495"/>
    </w:p>
    <w:p>
      <w:pPr>
        <w:pStyle w:val="BookText"/>
      </w:pPr>
      <w:r>
        <w:rPr>
          <w:rFonts w:ascii="Amiri" w:hAnsi="Amiri" w:eastAsia="Amiri" w:cs="Amiri"/>
          <w:lang w:bidi="ar-SA"/>
          <w:color w:val="111111"/>
          <w:sz w:val="28"/>
          <w:szCs w:val="28"/>
          <w:rtl/>
        </w:rPr>
        <w:t xml:space="preserve">الأمالي للصدوق عن أبي مخنف لوط بن يحيى وغير واحد من العلماءـ في كَلامٍ جَرى بَينَ الإِمامِ الحَسَنِ عليه السلام وَالوَليدِ بنِ عُقبَةَ ـ: فَقالَ لَهُ الحَسَنُ عليه السلام : لا ألومُكَ أنَ تَسُبَّ عَلِيّا عليه السلام وقَد جَلَدَكَ فِي الخَمرِ ثَمانينَ سَوطا ، وقَتَلَ أباكَ صَبرا بِأَمرِ رَسولِ اللّهِ صلى الله عليه و آله في يَومِ بَدرٍ ، وقَد سَمّاهُ اللّهُ عَزَّ وجَلَّ في غَيرِ آيَةٍ مُؤمِنا ، وسَمّاكَ فاسِقا ، وقَد قالَ الشّاعِرُ فيكَ وفي عَلِيٍّ عليه السلام : أنزَلَ اللّهُ فِي الكِتابِ عَلَينا في عَلِيٍّ وفِي الوَليدِ قُرآنا فَتَبَوَّأَ الوَليدُ مَنزِلَ كُفرِ وعَلِيٌّ تَبَوَّأَ الإيمانَا لَيسَ مَن كانَ مُؤمِنا يَعبُدُ اللّـ ـهَ كَمَن كانَ فاسِقا خَوّانا سَوفَ يُدعَى الوَليدُ بَعدَ قَليل وعَلِيٌّ إلَى الجَزاءِ عِيانا فَعَلِيٌّ يُجزى هُناكَ جِنانا وهُناكَ الوَليدُ يُجزى هَوانا </w:t>
      </w:r>
      <w:r>
        <w:rPr>
          <w:rStyle w:val="FootnoteReference"/>
        </w:rPr>
        <w:footnoteReference w:id="854"/>
      </w:r>
    </w:p>
    <w:p>
      <w:pPr>
        <w:pStyle w:val="BookText"/>
      </w:pPr>
      <w:r>
        <w:rPr>
          <w:rFonts w:ascii="Amiri" w:hAnsi="Amiri" w:eastAsia="Amiri" w:cs="Amiri"/>
          <w:lang w:bidi="ar-SA"/>
          <w:color w:val="111111"/>
          <w:sz w:val="28"/>
          <w:szCs w:val="28"/>
          <w:rtl/>
        </w:rPr>
        <w:t xml:space="preserve">راجع : ج ۷ ص ۱۳۷ (الوليد بن عقبة) . و كتاب «شواهد التنزيل» : ج ۱ ص ۵۷۲ ـ ۵۸۱ .</w:t>
      </w:r>
    </w:p>
    <w:p>
      <w:pPr>
        <w:pStyle w:val="BookText"/>
      </w:pPr>
      <w:r>
        <w:rPr>
          <w:rFonts w:ascii="Amiri" w:hAnsi="Amiri" w:eastAsia="Amiri" w:cs="Amiri"/>
          <w:lang w:bidi="ar-SA"/>
          <w:color w:val="111111"/>
          <w:sz w:val="28"/>
          <w:szCs w:val="28"/>
          <w:rtl/>
        </w:rPr>
        <w:t xml:space="preserve">۱ / ۵السّابِقُ«وَ السَّـبِقُونَ السَّـبِقُونَ * أُوْلَـئكَ الْمُقَرَّبُونَ»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السَّـبِقُونَ الْأَوَّلُونَ مِنَ الْمُهَـجِرِينَ وَالْأَنصَارِ»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للمفيد عن ابن عبّاس :سَأَلتُ رَسولَ اللّهِ صلى الله عليه و آله عَن قَولِ اللّهِ عَزَّ وجَلَّ : «وَ السَّـبِقُونَ السَّـبِقُونَ * أُوْلَـئِكَ الْمُقَرَّبُونَ * فِى جَنَّـتِ النَّعِيمِ» ، فَقالَ صلى الله عليه و آله : قالَ لي جَبرَئيلُ : ذاكَ عَلِيٌّ وشيعَتُهُ ؛ هُمُ السّابِقونَ إلَى الجَنَّةِ ، المُقَرَّبونَ إلَى اللّهِ تَعالى بِكَرامَتِهِ لَهُم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:السُّبَّقُ ثَلاثَةٌ : فَالسّابِقُ إلى موسى يوشَعُ بنُ نونٍ ، وَالسّابِقُ إلى عيسى صاحِبُ ياسينَ </w:t>
      </w:r>
      <w:r>
        <w:rPr>
          <w:rStyle w:val="FootnoteReference"/>
        </w:rPr>
        <w:footnoteReference w:id="858"/>
      </w:r>
      <w:r>
        <w:rPr>
          <w:rFonts w:ascii="Amiri" w:hAnsi="Amiri" w:eastAsia="Amiri" w:cs="Amiri"/>
          <w:lang w:bidi="ar-SA"/>
          <w:color w:val="111111"/>
          <w:sz w:val="28"/>
          <w:szCs w:val="28"/>
          <w:rtl/>
        </w:rPr>
        <w:t xml:space="preserve">، وَالسّابِقُ إلى مُحَمَّدٍ عَلِيُّ بنُ أبي طالِبٍ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لِلمُهاجِرينَ وَالأَنصارِ في أيّامِ خِلافَةِ عُثمانَ ـ: أنشُدُكُمُ اللّهَ ، أ تَعلَمونَ حَيثُ نَزَلَت : «وَ السَّـبِقُونَ الْأَوَّلُونَ مِنَ الْمُهَـجِرِينَ وَالْأَنصَارِ» و «السَّـبِقُونَ السَّـبِقُونَ * أُوْلَئكَ الْمُقَرَّبُونَ» سُئِلَ عَنها رَسولُ اللّهِ صلى الله عليه و آله فَقالَ : أنزَلَهَا اللّهُ تَعالى فِي الأَنبِياءِ وأوصِيائِهِم ، فَأَنَا أفضَلُ أنبِياءِ اللّهِ ورُسُلِهِ ، وعَلِيُّ بنُ أبي طالِبٍ وَصِيّي أفضَلُ الأَوصِياءِ ؟ قالوا : اللّهُمَّ نَعَم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 :قَد قالَ اللّهُ عَزَّ وجَلَّ : «وَ السَّـبِقُونَ السَّـبِقُونَ * أُوْلَـئكَ الْمُقَرَّبُونَ» وكانَ أبي سابِقَ السّابِقينَ إلَى اللّهِ عَزَّ وجَلَّ وإلى رَسولِهِ صلى الله عليه و آله وأقرَبَ الأَقرَبينَ ، فَقَد قالَ اللّهُ تَعالى : «لَا يَسْتَوِى مِنكُم مَّنْ أَنفَقَ مِن قَبْلِ الْفَتْحِ وَ قَـتَلَ أُوْلَـئكَ أَعْظَمُ دَرَجَةً»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6" w:name="pg12737_180797"/>
    <w:bookmarkEnd w:id="146"/>
    <w:p>
      <w:pPr>
        <w:pStyle w:val="Heading4"/>
      </w:pPr>
      <w:bookmarkStart w:id="496" w:name="_Toc202"/>
      <w:r>
        <w:t>۱ / ۶ المؤمن المجاهد</w:t>
      </w:r>
      <w:bookmarkEnd w:id="496"/>
    </w:p>
    <w:p>
      <w:pPr>
        <w:pStyle w:val="BookText"/>
      </w:pPr>
      <w:r>
        <w:rPr>
          <w:rFonts w:ascii="Amiri" w:hAnsi="Amiri" w:eastAsia="Amiri" w:cs="Amiri"/>
          <w:lang w:bidi="ar-SA"/>
          <w:color w:val="111111"/>
          <w:sz w:val="28"/>
          <w:szCs w:val="28"/>
          <w:rtl/>
        </w:rPr>
        <w:t xml:space="preserve">فَأَبي كانَ أوَّلَهُم إسلاما وإيمانا ، وأوَّلَهُم إلَى اللّهِ ورَسولِهِ هِجرَةً ولُحوقا ، وأوَّلَهُم عَلى وُجدِهِ ووُسعِهِ نَفَقَةً ، قالَ سُبحانَهُ : «وَ الَّذِينَ جَآءُو مِن بَعْدِهِمْ يَقُولُونَ رَبَّنَا اغْفِرْ لَنَا وَ لِاءِخْوَ نِنَا الَّذِينَ سَبَقُونَا بِالْاءِيمَـنِ وَ لَا تَجْعَلْ فِى قُلُوبِنَا غِلاًّ لِّلَّذِينَ ءَامَنُواْ رَبَّنَآ إِنَّكَ رَءُوفٌ رَّحِيمٌ» </w:t>
      </w:r>
      <w:r>
        <w:rPr>
          <w:rStyle w:val="FootnoteReference"/>
        </w:rPr>
        <w:footnoteReference w:id="862"/>
      </w:r>
      <w:r>
        <w:rPr>
          <w:rFonts w:ascii="Amiri" w:hAnsi="Amiri" w:eastAsia="Amiri" w:cs="Amiri"/>
          <w:lang w:bidi="ar-SA"/>
          <w:color w:val="111111"/>
          <w:sz w:val="28"/>
          <w:szCs w:val="28"/>
          <w:rtl/>
        </w:rPr>
        <w:t xml:space="preserve">فَالنّاسُ مِن جَميعِ الاُمَمِ يَستَغفِرونَ لَهُ بِسَبقِهِ إيّاهُمُ الإيمانَ بِنَبِيِّهِ صلى الله عليه و آله ، وذلِكَ أنَّهُ لَم يَسبِقهُ إلَى الإيمانِ أحَدٌ ، وقَد قالَ اللّهُ تَعالى : «وَ السَّـبِقُونَ الْأَوَّلُونَ مِنَ الْمُهَـجِرِينَ وَالْأَنصَارِ وَ الَّذِينَ اتَّبَعُوهُم بِإِحْسَـنٍ» فَهُوَ سابِقُ جَميعِ السّابِقينَ ، فَكَما أنَّ اللّهَ عَزَّ وجَلَّ فَضَّلَ السّابِقينَ عَلَى المُتَخَلِّفينَ واَلمُتَأَخِّرينَ ، فَكَذلِكَ فَضَّلَ سابِقَ السّابِقينَ عَلَى السّابِقينَ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ابن عبّاسـ في قَولِهِ تَعالى : «وَ السَّـبِقُونَ السَّـبِقُونَ» ـ: نَزَلَت في حِزقيلَ مُؤمِنِ آلِ فِرعَونَ ، وحَبيبٍ النَّجّارِ الَّذي ذُكِرَ في يس ، وعَلِيِّ بنِ أبي طالِبٍ عليه السلام ، وكُلُّ رَجُلٍ مِنهُم سابِقُ اُمَّتِهِ ، وعَلِيٌّ عليه السلام أفضَلُهُم سَبقا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۲۰۷ (أوّل من أسلم) . و كتاب «شواهد التنزيل» : ج ۲ ص ۲۹۱ ـ ۲۹۷ .</w:t>
      </w:r>
    </w:p>
    <w:p>
      <w:pPr>
        <w:pStyle w:val="BookText"/>
      </w:pPr>
      <w:r>
        <w:rPr>
          <w:rFonts w:ascii="Amiri" w:hAnsi="Amiri" w:eastAsia="Amiri" w:cs="Amiri"/>
          <w:lang w:bidi="ar-SA"/>
          <w:color w:val="111111"/>
          <w:sz w:val="28"/>
          <w:szCs w:val="28"/>
          <w:rtl/>
        </w:rPr>
        <w:t xml:space="preserve">۱ / ۶المُؤمِنُ المُجاهِدُ«أَجَعَلْتُمْ سِقَايَةَ الْحَآجِّ وَعِمَارَةَ الْمَسْجِدِ الْحَرَامِ كَمَنْ ءَامَنَ بِاللَّهِ وَالْيَوْمِ الأَْخِرِ وَجَـهَدَ فِى سَبِيلِ اللَّهِ لَا يَسْتَوُونَ عِندَ اللَّهِ وَاللَّهُ لَا يَهْدِى الْقَوْمَ الظَّــلِمِينَ »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الحسن عليه السلام :قَد قالَ اللّهُ عَزَّ وجَلَّ : «أَجَعَلْتُمْ سِقَايَةَ الْحَآجِّ وَعِمَارَةَ الْمَسْجِدِ الْحَرَامِ كَمَنْ ءَامَنَ بِاللَّهِ وَالْيَوْمِ الأَْخِرِ» الآيَةَ فَكانَ أبِيَ المُؤمِنَ بِاللّهِ وَاليَومِ الآخِرِ وَالمُجاهِدَ في سَبيلِ اللّهِ حَقّا ، وفيهِ نَزَلَت هذِهِ الآيَةُ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الآيَةِ الكَريمَةِ ـ: نَزَلَت هذِهِ الآيَةُ في عَلِيِّ بنِ أبي طالِبٍ عليه السلام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الشعبيـ فِي الآيَةِ الكَريمَةِ ـ: نَزَلَت فِي عَلِيٍّ عليه السلام وَالعَبّاسِ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محمّد بن كعب القرظي :اِفتَخَرَ طَلحَةُ بنُ شَيبَةَ ـ مِن بَني عَبدِ الدّارِ ـ وعَبّاسُ بنُ عَبدِ المُطَّلِبِ ، وعَلِيُّ بنُ أبي طالِبٍ عليه السلام ، فَقالَ طَلحَةُ : أنَا صاحِبُ البَيتِ مَعي مِفتاحُهُ ، لَو أشاءُ بِتُّ فيهِ . وقالَ عَبّاسٌ : أنَا صاحِبُ السِّقايَةِ وَالقائِمُ عَلَيها ، ولَو أشاءُ بِتُّ فِي المَسجِدِ . وقالَ عَلِيٌّ عليه السلام : ما أدري ما تَقولانِ ! لَقَد صَلَّيتُ إلَى القِبلَةِ سِتَّةَ أشهُرٍ قَبلَ النّاسِ ، وأنَا صاحِبُ الجِهادِ . فَأَنزَلَ اللّهُ : «أَجَعَلْتُمْ سِقَايَةَ الْحَآجِّ وَعِمَارَةَ الْمَسْجِدِ الْحَرَامِ» الآيَةَ كُلَّها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أنس :قَعَدَ العَبّاسُ وشَيبَةُ صاحِبُ البَيتِ يَفتَخِرانِ ، فَقالَ لَهُ العَبّاسُ : أنَا أشرَفُ مِنكَ ؛ أنَا عَمُّ رَسولِ اللّهِ صلى الله عليه و آله ، ووَصِيُّ أبيهِ ، وساقِي الحَجيجِ . فَقالَ شَيبَةُ : أنَا أشرَفُ مِنكَ ؛ أنَا أمينُ اللّهِ عَلى بَيتِهِ ، وخازِنُهُ ، أ فَلَا ائتَمَنَكَ كَمَا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ائتَمَنَني ؟ فَهُما عَلى ذلِكَ يَتَشاجَرانِ ، حَتّى أشرَفَ عَلَيهِما عَلِيٌّ ، فَقالَ لَهُ العَبّاسُ : عَلى رِسلِكَ يَابنَ أخِ ! فَوَقَفَ عَلِيٌّ عليه السلام ، فَقالَ لَهُ العَبّاسُ : إنَّ شَيبَةَ فاخَرَني فَزَعَمَ أنَّهُ أشرَفُ مِنّي ! فَقالَ : فَما قُلتَ لَهُ أنتَ يا عَمّاه ؟ قالَ : قُلتُ لَهُ : أنَا عَمُّ رَسولِ اللّهِ صلى الله عليه و آله ووَصِيُّ أبيهِ ، وساقِي الحَجيجِ ، أنَا أشرَفُ مِنكَ . فَقالَ لِشَيبَةَ : ماذا قُلتَ لَهُ أنتَ يا شَيبَةُ ؟ قالَ : قُلتُ لَهُ : أنَا أشرَفُ مِنكَ ، أنَا أمينُ اللّهِ عَلى بَيتِهِ وخازِنُهُ ، أ فَلَا ائتَمَنَكَ كَمَا ائتَمَنَني ؟ قالَ : فَقالَ لَهُما : اِجعَلا لي مَعَكُما مَفخَرا . قالا : نَعَم . قالَ : فَأَنَا أشرَفُ مِنكُما ، أنَا أوَّلُ مَن آمَنَ بِالوَعيدِ مِن ذُكورِ هذِهِ الاُمَّةِ ، وهاجَرَ وجاهَدَ . فَانطَلَقوا إلَى النَّبِيِّ صلى الله عليه و آله فَجَثَوا بَينَ يَدَيهِ ، فَأَخبَرَ كُلُّ واحِدٍ مِنهُم بِمَفخَرِهِ ، فَما أجابَهُمُ النَّبِيُّ صلى الله عليه و آله بِشَيءٍ ، فَانصَرَفوا عَنهُ ، فَنَزَلَ الوَحيُ بَعدَ أيّامٍ فيهِم ، فَأَرسَلَ إلَيهِم ثَلاثَتِهِم حَتّى أتَوهُ ، فَقَرَأَ عَلَيهِم : «أَجَعَلْتُمْ سِقَايَةَ الْحَآجِّ وَعِمَارَةَ الْمَسْجِدِ الْحَرَامِ كَمَنْ ءَامَنَ بِاللَّهِ وَالْيَوْمِ الأَْخِرِ» إلى آخِرِ العَشرِ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7" w:name="pg12737_180800"/>
    <w:bookmarkEnd w:id="147"/>
    <w:p>
      <w:pPr>
        <w:pStyle w:val="Heading4"/>
      </w:pPr>
      <w:bookmarkStart w:id="497" w:name="_Toc203"/>
      <w:r>
        <w:t>۱ / ۷ صالح المؤمنين</w:t>
      </w:r>
      <w:bookmarkEnd w:id="497"/>
    </w:p>
    <w:p>
      <w:pPr>
        <w:pStyle w:val="BookText"/>
      </w:pPr>
      <w:r>
        <w:rPr>
          <w:rFonts w:ascii="Amiri" w:hAnsi="Amiri" w:eastAsia="Amiri" w:cs="Amiri"/>
          <w:lang w:bidi="ar-SA"/>
          <w:color w:val="111111"/>
          <w:sz w:val="28"/>
          <w:szCs w:val="28"/>
          <w:rtl/>
        </w:rPr>
        <w:t xml:space="preserve">۱ / ۷صالِحُ المُؤمِنينَ«إِن تَتُوبَآ إِلَى اللَّهِ فَقَدْ صَغَتْ قُلُوبُكُمَا وَ إِن تَظَـهَرَا عَلَيْهِ فَإِنَّ اللَّهَ هُوَ مَوْلَهُ وَ جِبْرِيلُ وَ صَــلِحُ الْمُؤْمِنِينَ وَ الْمَلَـئِكَةُ بَعْدَ ذَ لِكَ ظَهِيرٌ»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:صالِحُ المُؤمِنينَ عَلِيُّ بنُ أبي طالِبٍ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:لَمّا نَزَلَت : «وَ صَــلِحُ الْمُؤْمِنِينَ» قالَ النَّبِيُّ صلى الله عليه و آله : يا عَلِيُّ ، أنتَ صالِحُ المُؤمِنينَ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:لَقَد عَرَّفَ رَسولُ اللّهِ صلى الله عليه و آله عَلِيّاً عليه السلام أصحابَهُ مَرَّتَينِ ؛ أمّا مَرَّةً فَحَيثُ قالَ : مَن كُنتُ مَولاهُ فَعَلِيٌّ مَولاهُ ، وأمَّا الثّانِيَةَ فَحَيثُ نَزَلَت هذِهِ الآيَةُ : «فَإِنَّ اللَّهَ هُوَ مَوْلَهُ وَ جِبْرِيلُ وَ صَــلِحُ الْمُؤْمِنِينَ» الآيَةَ ، أخَذَ رَسولُ اللّهِ صلى الله عليه و آله بِيَدِ عَلِيٍّ عليه السلام فَقالَ : أيُّهَا النّاسُ ، هذا صالِحُ المُؤمِنينَ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فرات عن رشيد الهجري :كُنتُ أسيرُ مَعَ مَولايَ عَلِيِّ بنِ أبي طالِبٍ عليه السلام في هذَا الظَّهرِ </w:t>
      </w:r>
      <w:r>
        <w:rPr>
          <w:rStyle w:val="FootnoteReference"/>
        </w:rPr>
        <w:footnoteReference w:id="875"/>
      </w:r>
      <w:r>
        <w:rPr>
          <w:rFonts w:ascii="Amiri" w:hAnsi="Amiri" w:eastAsia="Amiri" w:cs="Amiri"/>
          <w:lang w:bidi="ar-SA"/>
          <w:color w:val="111111"/>
          <w:sz w:val="28"/>
          <w:szCs w:val="28"/>
          <w:rtl/>
        </w:rPr>
        <w:t xml:space="preserve">، فَالتَفَتَ إلَيَّ فَقالَ : أنَا ـ وَاللّهِ يا رُشَيدُ ـ صالِحُ المُؤمِنينَ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8" w:name="pg12737_180801"/>
    <w:bookmarkEnd w:id="148"/>
    <w:p>
      <w:pPr>
        <w:pStyle w:val="Heading4"/>
      </w:pPr>
      <w:bookmarkStart w:id="498" w:name="_Toc204"/>
      <w:r>
        <w:t>۱ / ۸ اذنٌ واعيةٌ</w:t>
      </w:r>
      <w:bookmarkEnd w:id="498"/>
    </w:p>
    <w:p>
      <w:pPr>
        <w:pStyle w:val="BookText"/>
      </w:pPr>
      <w:r>
        <w:rPr>
          <w:rFonts w:ascii="Amiri" w:hAnsi="Amiri" w:eastAsia="Amiri" w:cs="Amiri"/>
          <w:lang w:bidi="ar-SA"/>
          <w:color w:val="111111"/>
          <w:sz w:val="28"/>
          <w:szCs w:val="28"/>
          <w:rtl/>
        </w:rPr>
        <w:t xml:space="preserve">تاريخ دمشق عن ابن عبّاسـ فيقَولِهِ عَزَّ وجَلَّ : «وَ صَــلِحُ الْمُؤْمِنِينَ» ـ: هُوَ عَلِيُّ بنُ أبي طالِبٍ عليه السلام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«شواهد التنزيل» : ج ۲ ص ۳۴۱ ـ ۳۵۲ .</w:t>
      </w:r>
    </w:p>
    <w:p>
      <w:pPr>
        <w:pStyle w:val="BookText"/>
      </w:pPr>
      <w:r>
        <w:rPr>
          <w:rFonts w:ascii="Amiri" w:hAnsi="Amiri" w:eastAsia="Amiri" w:cs="Amiri"/>
          <w:lang w:bidi="ar-SA"/>
          <w:color w:val="111111"/>
          <w:sz w:val="28"/>
          <w:szCs w:val="28"/>
          <w:rtl/>
        </w:rPr>
        <w:t xml:space="preserve">۱ / ۸اُذُنٌ واعِيَةٌ«لِنَجْعَلَهَا لَكُمْ تَذْكِرَةً وَ تَعِيَهَآ أُذُنٌ وَ عِيَةٌ »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عَلِيُّ ، إنَّ اللّهَ أمَرَني أن اُدنِيَكَ واُعَلِّمَكَ لِتَعِيَ ، واُنزِلَت هذِهِ الآيَةُ : «وَ تَعِيَهَآ أُذُنٌ وَ عِيَةٌ» ، فَأَنتَ اُذُنٌ واعِيَةٌ لِعِلمي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بريدة الأسلمي :قالَ رَسولُ اللّهِ صلى الله عليه و آله لِعَلِيٍّ : إنَّ اللّهَ أمَرَني أن اُدنِيَكَ ولا اُقصِيَكَ ، وأن اُعَلِّمَكَ وأن تَعِيَ ، وحَقٌّ عَلَى اللّهِ أن تَعِيَ . قالَ : ونَزَلَت «وَ تَعِيَهَآ أُذُنٌ وَ عِيَةٌ»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نَزَلَت : «وَ تَعِيَهَآ أُذُنٌ وَ عِيَةٌ» قالَ لِيَ النَّبِيُّ صلى الله عليه و آله : سَأَلتُ اللّهَ أن يَجعَلَها اُذُنَكَ يا عَلِيُّ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:لَمّا نَزَلَت : «وَ تَعِيَهَآ أُذُنٌ وَ عِيَةٌ» قالَ رَسولُ اللّهِ صلى الله عليه و آله : هِيَ اُذُنُكَ يا عَلِيُّ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مكحول :قَرَأَ رَسولُ اللّهِ صلى الله عليه و آله : «وَ تَعِيَهَآ أُذُنٌ وَ عِيَةٌ» ثُمَّ التَفَتَ إلى عَلِيٍّ فَقالَ : سَأَلتُ اللّهَ أن يَجعَلَها اُذُنَكَ . قالَ عَلِيٌّ رضى الله عنه : فَما سَمِعتُ شَيئا مِن رَسولِ اللّهِ صلى الله عليه و آله فَنَسيتُهُ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 عن الأصبغ بن نباتة :لَمّا قَدِمَ عَلِيٌّ عليه السلام الكوفَةَ صَلّى بِالنّاسِ أربَعينَ صَباحا يَقرَأُ : «سَبِّحِ اسْمَ رَبِّكَ الْأَعْلَى» </w:t>
      </w:r>
      <w:r>
        <w:rPr>
          <w:rStyle w:val="FootnoteReference"/>
        </w:rPr>
        <w:footnoteReference w:id="884"/>
      </w:r>
      <w:r>
        <w:rPr>
          <w:rFonts w:ascii="Amiri" w:hAnsi="Amiri" w:eastAsia="Amiri" w:cs="Amiri"/>
          <w:lang w:bidi="ar-SA"/>
          <w:color w:val="111111"/>
          <w:sz w:val="28"/>
          <w:szCs w:val="28"/>
          <w:rtl/>
        </w:rPr>
        <w:t xml:space="preserve">فَعابَهُ بَعضٌ ، فَقالَ : إنّي لَأَعرِفُ ناسِخَهُ ومَنسوخَهُ ، ومُحكَمَهُ ومُتَشابِهَهُ ، وما حَرفٌ نَزَلَ إلّا وأنَا أعرِفُ فيمَن اُنزِلَ ، وفي أيِّ يَومٍ ، وأيِّ مَوضِعٍ اُنزِلَ ، أماتَقرَؤونَ : «إِنَّ هَـذَا لَفِى الصُّحُفِ الْأُولَى * صُحُفِ إِبْرَ هِيمَ وَ مُوسَى» </w:t>
      </w:r>
      <w:r>
        <w:rPr>
          <w:rStyle w:val="FootnoteReference"/>
        </w:rPr>
        <w:footnoteReference w:id="885"/>
      </w:r>
      <w:r>
        <w:rPr>
          <w:rFonts w:ascii="Amiri" w:hAnsi="Amiri" w:eastAsia="Amiri" w:cs="Amiri"/>
          <w:lang w:bidi="ar-SA"/>
          <w:color w:val="111111"/>
          <w:sz w:val="28"/>
          <w:szCs w:val="28"/>
          <w:rtl/>
        </w:rPr>
        <w:t xml:space="preserve">وَاللّهِ هِيَ عِندي ، وَرِثتُها مِن حَبيبي رَسولِ اللّهِ صلى الله عليه و آله ومِن إبراهيمَ وموسى عليهماالسلام ، وَاللّهِ أنَا الَّذي أنزَلَ اللّهُ فِيَّ : «وَ تَعِيَهَآ أُذُنٌ وَ عِيَةٌ» ، فَإِنّا كُنّا عِندَ رَسولِ اللّهِ صلى الله عليه و آله فَيُخبِرُنا بِالوَحيِ فَأَعيهِ ويَفوتُهُم ، فَإِذا خَرَجنا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9" w:name="pg12737_180803"/>
    <w:bookmarkEnd w:id="149"/>
    <w:p>
      <w:pPr>
        <w:pStyle w:val="Heading4"/>
      </w:pPr>
      <w:bookmarkStart w:id="499" w:name="_Toc205"/>
      <w:r>
        <w:t>۱ / ۹ خير البريّة</w:t>
      </w:r>
      <w:bookmarkEnd w:id="499"/>
    </w:p>
    <w:p>
      <w:pPr>
        <w:pStyle w:val="BookText"/>
      </w:pPr>
      <w:r>
        <w:rPr>
          <w:rFonts w:ascii="Amiri" w:hAnsi="Amiri" w:eastAsia="Amiri" w:cs="Amiri"/>
          <w:lang w:bidi="ar-SA"/>
          <w:color w:val="111111"/>
          <w:sz w:val="28"/>
          <w:szCs w:val="28"/>
          <w:rtl/>
        </w:rPr>
        <w:t xml:space="preserve">قالوا : «مَاذَا قَالَ ءَانِفًا» </w:t>
      </w:r>
      <w:r>
        <w:rPr>
          <w:rStyle w:val="FootnoteReference"/>
        </w:rPr>
        <w:footnoteReference w:id="886"/>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قَولِهِ تَعالى : «وَ تَعِيَهَآ أُذُنٌ وَ عِيَةٌ» ـ: وَعَتها اُذُنُ أميرِ المُؤمِنينَ عليه السلام مِنَ اللّهِ ما كانَ وما يَكونُ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۴۰ (لم ينس ما سمعه) . و كتاب «شواهد التنزيل» : ج ۲ ص ۳۶۱ ـ ۳۸۰ .</w:t>
      </w:r>
    </w:p>
    <w:p>
      <w:pPr>
        <w:pStyle w:val="BookText"/>
      </w:pPr>
      <w:r>
        <w:rPr>
          <w:rFonts w:ascii="Amiri" w:hAnsi="Amiri" w:eastAsia="Amiri" w:cs="Amiri"/>
          <w:lang w:bidi="ar-SA"/>
          <w:color w:val="111111"/>
          <w:sz w:val="28"/>
          <w:szCs w:val="28"/>
          <w:rtl/>
        </w:rPr>
        <w:t xml:space="preserve">۱ / ۹خَيرُ البَرِيَّةِ«إِنَّ الَّذِينَ ءَامَنُواْ وَ عَمِلُواْ الصَّــلِحَـتِ أُوْلَئِكَ هُمْ خَيْرُ الْبَرِيَّةِ»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خَيرُ البَرِيَّةِ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قَولِهِ تَعالى : «أُوْلَئِكَ هُمْ خَيْرُ الْبَرِيَّةِ» ـ: أنتَ يا عَلِيُّ وشيعَتُكَ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 :كُنّا عِندَ النَّبِيِّ صلى الله عليه و آله فَأَقبَلَ عَلِيُّ بنُ أبي طالِبٍ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 قَد أتاكُم أخي ، ثُمَّ التَفَتَ إلَى الكَعبَةِ فَضَرَبَها بِيَدِهِ ، ثُمَّ قالَ : وَالَّذي نَفسي بِيَدِهِ ، إنَّ هذا وشيعَتَهُ لَهُمُ الفائِزونَ يَومَ القِيامَةِ ، ثُمَّ قالَ : إنَّهُ أوَّلُكُم إيمانا مَعي ، وأوفاكُم بِعَهدِ اللّهِ ، وأقوَمُكُم بِأَمرِ اللّهِ ، وأعدَلُكُم فِي الرَّعِيَّةِ ، وأقسَمُكُم بِالسَّوِيَّةِ ، وأعظَمُكُم عِندَ اللّهِ مَزِيَّةً . قالَ : ونَزَلَت : «إِنَّ الَّذِينَ ءَامَنُواْ وَ عَمِلُواْ الصَّــلِحَـتِ أُوْلَئِكَ هُمْ خَيْرُ الْبَرِيَّةِ» قالَ : فَكانَ أصحابُ مُحَمَّدٍ صلى الله عليه و آله إذا أقبَلَ عَلِيٌّ قالوا : قَد جاءَ خَيرُ البَرِيَّةِ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:حَدَّثَني رَسولُ اللّهِ صلى الله عليه و آله وأنَا مُسنِدُهُ إلى صَدري فَقالَ : أي عَلِيُّ ، أ لَم تَسمَع قَولَ اللّهِ تَعالى : «إِنَّ الَّذِينَ ءَامَنُواْ وَ عَمِلُواْ الصَّــلِحَـتِ أُوْلَئِكَ هُمْ خَيْرُ الْبَرِيَّةِ» ؟ أنتَ وشيعَتُكَ . ومَوعِدي ومَوعِدُكُمُ الحَوضُ إذا جَثَتِ الاُمَمُ لِلحِسابِ تُدعَونَ غُرّا مُحَجَّلينَ </w:t>
      </w:r>
      <w:r>
        <w:rPr>
          <w:rStyle w:val="FootnoteReference"/>
        </w:rPr>
        <w:footnoteReference w:id="893"/>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النَّبِيَّ صلى الله عليه و آله قالَ : يا عَلِيُّ «إِنَّ الَّذِينَ ءَامَنُواْ وَ عَمِلُواْ الصَّــلِحَـتِ أُوْلَـئِكَ هُمْ خَيْرُ الْبَرِيَّةِ» : أنتَ وشيعَتُكَ . تَرِدُ عَلَيَّ أنتَ وشيعَتُكَ راضينَ مَرضِيّينَ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۴۵۱ (خير من أترك بعدي) . و كتاب «شواهد التنزيل» : ج ۲ ص ۴۵۹ ـ ۴۷۴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50" w:name="pg12737_180805"/>
    <w:bookmarkEnd w:id="150"/>
    <w:p>
      <w:pPr>
        <w:pStyle w:val="Heading4"/>
      </w:pPr>
      <w:bookmarkStart w:id="500" w:name="_Toc206"/>
      <w:r>
        <w:t>۱ / ۱۰ خصم الكفّار</w:t>
      </w:r>
      <w:bookmarkEnd w:id="500"/>
    </w:p>
    <w:p>
      <w:pPr>
        <w:pStyle w:val="BookText"/>
      </w:pPr>
      <w:r>
        <w:rPr>
          <w:rFonts w:ascii="Amiri" w:hAnsi="Amiri" w:eastAsia="Amiri" w:cs="Amiri"/>
          <w:lang w:bidi="ar-SA"/>
          <w:color w:val="111111"/>
          <w:sz w:val="28"/>
          <w:szCs w:val="28"/>
          <w:rtl/>
        </w:rPr>
        <w:t xml:space="preserve">۱ / ۱۰خَصمُ الكُفّارِ«هَـذَانِ خَصْمَانِ اخْتَصَمُواْ فِى رَبِّهِمْ»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:فينا نَزَلَت هذِهِ الآيَةُ : «هَـذَانِ خَصْمَانِ اخْتَصَمُواْ فِى رَبِّهِمْ»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أبي مجلَز عن قيس بن عباد عن الإمام عليّ عليه السلام :أنَا أوَّلُ مَن يَجثو بَينَ يَدَيِ الرَّحمنِ لِلخُصومَةِ يَومَ القِيامَةِ . قالَ قَيسٌ : وفيهِم نَزَلَت : «هَـذَانِ خَصْمَانِ اخْتَصَمُواْ فِى رَبِّهِمْ» قالَ : هُمُ الَّذينَ بارَزوا يَومَ بَدرٍ : عَلِيٌّ وحَمزَةُ وعُبَيدَةُ ، وشَيبَةُ بنُ رَبيعَةَ وعُتبَةُ بنُ رَبيعَةَ وَالوَليدُ بنُ عُتبَةَ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قيس بن عباد :سَمِعتُ أبا ذَرٍّ يُقسِمُ قَسَما : إنَّ هذِهِ الآيَةَ : «هَـذَانِ خَصْمَانِ اخْتَصَمُواْ فِى رَبِّهِمْ» نَزَلَت فِي الَّذينَ بَرَزوا يَومَ بَدرٍ : حَمزَةَ وعَلِيٍّ وعُبَيدَةَ بنِ الحارِثِ ، وعُتبَةَ وشَيبَةَ ـ ابنَي رَبيعَةَ ـ وَالوَليدِ بنِ عُتبَةَ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 المنثور عن ابن عبّاس :لَمّا بارَزَ عَلِيٌّ وحَمزَةُ وعُبَيدَةُ وعُتبَةُ وشَيبَةُ وَالوَليدُ ، قالوا لَهُم : تَكَلَّموا نَعرِفكُم . قالَ : أنَا عَلِيٌّ ، وهذا حَمزَةُ ، وهذا عُبَيدَةُ ، فَقالوا : أكفاءٌ كِرامٌ . فَقالَ عَلِيٌّ : أدعوكُم إلَى اللّهِ وإلى رَسولِهِ . فَقالَ عُتبَةُ : هَلُمَّ لِلمُبارَزَةِ . فَبارَزَ عَلِيٌّ شَيبَةَ فَلَم يَلبَث أن قَتَلَهُ ، وبارَزَ حَمزَةُ عُتبَةَ فَقَتَلَهُ ، وبارَزَ عُبَيدَةُ الوَليدَ فَصَعُبَ عَلَيهِ ، فَأَتى عَلِيٌّ عليه السلام فَقَتَلَهُ ، فَأَنزَلَ اللّهُ «هَـذَانِ خَصْمَانِ» الآيَةَ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لاحق بن حميد :نَزَلَت هذِهِ الآيَةُ يَومَ بَدرٍ : «هَـذَانِ خَصْمَانِ اخْتَصَمُواْ فِى رَبِّهِمْ فَالَّذِينَ كَفَرُواْ قُطِّعَتْ لَهُمْ ثِيَابٌ مِّن نَّارٍ» في عُتبَةَ بنِ رَبيعَةَ ، وشَيبَةَ بنَ رَبيعَةَ ، وَالوَليدِ بنِ عُتبَةَ ، ونَزَلَت : «إِنَّ اللَّهَ يُدْخِلُ الَّذِينَ ءَامَنُواْ وَ عَمِلُواْ الصَّــلِحَـتِ» إلى قَولِهِ : «وَ هُدُواْ إِلَى صِرَ طِ الْحَمِيدِ» </w:t>
      </w:r>
      <w:r>
        <w:rPr>
          <w:rStyle w:val="FootnoteReference"/>
        </w:rPr>
        <w:footnoteReference w:id="901"/>
      </w:r>
      <w:r>
        <w:rPr>
          <w:rFonts w:ascii="Amiri" w:hAnsi="Amiri" w:eastAsia="Amiri" w:cs="Amiri"/>
          <w:lang w:bidi="ar-SA"/>
          <w:color w:val="111111"/>
          <w:sz w:val="28"/>
          <w:szCs w:val="28"/>
          <w:rtl/>
        </w:rPr>
        <w:t xml:space="preserve">في عَلِيِّ بنِ أبيطالِبٍ ، وحَمزَةَ ، وعُبَيدَةَ بنِ الحارِثِ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:قَد شَهِدَ عَلِيٌّ بَدرا ، وكانَت لَهُ اليَدُ البَيضاءُ فيها ، بارَزَ يَومَئِذٍ فَغَلَبَ وظَهَرَ ، وفيهِ وفي عَمِّهِ حَمزَةَ وابنِ عَمِّهِ عُبَيدَةَ بنِ الحارِثِ وخُصومِهِمُ الثَّلاثَةِ : عُتبَةَ ، وشَيبَةَ ، وَالوَليدِ بنِ عُتبَةَ ، نَزَلَ قَولُهُ تَعالى : «هَـذَانِ خَصْمَانِ اخْتَصَمُواْ فِى رَبِّهِمْ» الآيَةَ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1" w:name="pg12737_180807"/>
    <w:bookmarkEnd w:id="151"/>
    <w:p>
      <w:pPr>
        <w:pStyle w:val="Heading4"/>
      </w:pPr>
      <w:bookmarkStart w:id="501" w:name="_Toc207"/>
      <w:r>
        <w:t>۱ / ۱۱ الهادي</w:t>
      </w:r>
      <w:bookmarkEnd w:id="501"/>
    </w:p>
    <w:p>
      <w:pPr>
        <w:pStyle w:val="BookText"/>
      </w:pPr>
      <w:r>
        <w:rPr>
          <w:rFonts w:ascii="Amiri" w:hAnsi="Amiri" w:eastAsia="Amiri" w:cs="Amiri"/>
          <w:lang w:bidi="ar-SA"/>
          <w:color w:val="111111"/>
          <w:sz w:val="28"/>
          <w:szCs w:val="28"/>
          <w:rtl/>
        </w:rPr>
        <w:t xml:space="preserve">۱ / ۱۱الهادي«إِنَّمَآ أَنتَ مُنذِرٌ وَ لِكُلِّ قَوْمٍ هَادٍ »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:لَمّا نَزَلَت : «إِنَّمَآ أَنتَ مُنذِرٌ وَ لِكُلِّ قَوْمٍ هَادٍ» قالَ النَّبِيُّ صلى الله عليه و آله : أنَا المُنذِرُ ، وعَلِيٌّ الهادي ، بِكَ يا عَلِيُّ يَهتَدِي المُهتَدونَ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لِلإِمامِ الحَسَنِ عليه السلام ـ: يا حَسَنُ ، إنَّ اللّهَ يَقولُ : «إِنَّمَآ أَنتَ مُنذِرٌ وَ لِكُلِّ قَوْمٍ هَادٍ» فَأَنَا المُنذِرُ ، وعَلِيٌّ الهادي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الآيَةِ الكَريمَةِ ـ: رَسولُ اللّهِ صلى الله عليه و آله المُنذِرُ ، وأنَا الهادي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عبّاد بن عبد اللّه :قالَ عَلِيٌّ عليه السلام : ما نَزَلَت مِنَ القُرآنِ آيَةٌ إلّا وقَد عَلِمتُ أينَ نَزَلَت ، وفيمَن نَزَلَت ، وفي أيِّ شَيءٍ نَزَلَت ، وفي سَهلٍ نَزَلَت أو في جَبَلٍ نَزَلَت . قيلَ : فَما نَزَلَ فيكَ ؟ فَقالَ عليه السلام : لَولا أنَّكُم سَأَلتُموني ما أخبَرتُكُم ، نَزَلَت فِيَّ هذِهِ الآيَةُ : «إِنَّمَآ أَنتَ مُنذِرٌ وَ لِكُلِّ قَوْمٍ هَادٍ» فَرَسولُ اللّهِ المُنذِرُ ، وأنَا الهادي إلى ما جاءَ بِهِ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مجاهدـ فِي الآيَةِ الكَريمَةِ ـ: الهادي عَلِيُّ بنُ أبي طالِبٍ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۴۹۱ (أحاديث الهداية) . و كتاب «شواهد التنزيل» : ج ۱ ص ۳۸۱ ـ ۳۹۵.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2" w:name="pg12737_180808"/>
    <w:bookmarkEnd w:id="152"/>
    <w:p>
      <w:pPr>
        <w:pStyle w:val="Heading4"/>
      </w:pPr>
      <w:bookmarkStart w:id="502" w:name="_Toc208"/>
      <w:r>
        <w:t>۱ / ۱۲ الوليّ المتصدّق في الرّكوع</w:t>
      </w:r>
      <w:bookmarkEnd w:id="502"/>
    </w:p>
    <w:p>
      <w:pPr>
        <w:pStyle w:val="BookText"/>
      </w:pPr>
      <w:r>
        <w:rPr>
          <w:rFonts w:ascii="Amiri" w:hAnsi="Amiri" w:eastAsia="Amiri" w:cs="Amiri"/>
          <w:lang w:bidi="ar-SA"/>
          <w:color w:val="111111"/>
          <w:sz w:val="28"/>
          <w:szCs w:val="28"/>
          <w:rtl/>
        </w:rPr>
        <w:t xml:space="preserve">۱ / ۱۲الوَلِيُّ المُتَصَدِّقُ فِي الرُّكوعِ«إِنَّمَا وَلِيُّكُمُ اللَّهُ وَرَسُولُهُ وَالَّذِينَ ءَامَنُواْ الَّذِينَ يُقِيمُونَ الصَّلَوةَ وَيُؤْتُونَ الزَّكَوةَ وَهُمْ رَ كِعُونَ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عمّار بن ياسر :وَقَفَ عَلى عَلِيِّ بنِ أبي طالِبٍ سائِلٌ وهُوَ راكِعٌ في تَطَوُّعٍ ، فَنَزَعَ خاتَمَهُ فَأَعطاهُ السّائِلَ ، فَأَتى رَسولَ اللّهِ صلى الله عليه و آله فَأَعلَمَهُ ذلِكَ ، فَنَزَلَت عَلَى النَّبِيِّ صلى الله عليه و آله هذِهِ الآيَةُ : «إِنَّمَا وَلِيُّكُمُ اللَّهُ وَرَسُولُهُ وَالَّذِينَ ءَامَنُواْ الَّذِينَ يُقِيمُونَ الصَّلَوةَ وَيُؤْتُونَ الزَّكَوةَ وَهُمْ رَ كِعُونَ» فَقَرَأَها رَسولُ اللّهِ صلى الله عليه و آله ثُمَّ قالَ : مَن كُنتُ مَولاهُ فَعَلِيٌّ مَولاهُ ، اللّهُمَّ والِ مَن والاهُ ، وعادِ مَن عاداهُ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مجاهدـ في قُولِهِ تَعالى : «إِنَّمَا وَلِيُّكُمُ اللَّهُ وَرَسُولُهُ» الآيَةَ ـ: نَزَلَت في عَلِيِّ بنِ أبي طالِبٍ ؛ تَصَدَّقَ وهُوَ راكِعٌ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:اِجتَمَعَتِ الاُمَّةُ [عَلى] </w:t>
      </w:r>
      <w:r>
        <w:rPr>
          <w:rStyle w:val="FootnoteReference"/>
        </w:rPr>
        <w:footnoteReference w:id="913"/>
      </w:r>
      <w:r>
        <w:rPr>
          <w:rFonts w:ascii="Amiri" w:hAnsi="Amiri" w:eastAsia="Amiri" w:cs="Amiri"/>
          <w:lang w:bidi="ar-SA"/>
          <w:color w:val="111111"/>
          <w:sz w:val="28"/>
          <w:szCs w:val="28"/>
          <w:rtl/>
        </w:rPr>
        <w:t xml:space="preserve">أنَّ هذِهِ الآيَةَ نَزَلَت في عَلِيٍّ عليه السلام لَمّا تَصَدَّقَ بِخاتَمِهِ وهُوَ راكِعٌ ، لا خِلافَ بَينَ المُفَسِّرينَ في ذلِكَ ، ذَكَرَهُ الثَّعلَبِيُ، وَالماوَردِيُّ، وَالقُشَيرِيُّ، وَالقَزوينِيُّ ، وَالرّازِيُّ ، وَالنَّيسابورِيُّ ، وَالفَلَكِيُّ ، وَالطّوسِيُّ ، وَالطَّبَرِيُّ في تَفاسيرِهِم عَنِ السُّدِّيِّ ، ومُجاهِدٍ ، وَالحَسَنِ ، وَالأَعمَشِ ، وعُتبَةَ بنِ أبي حَكيمٍ ، وغالِبِ بنِ عَبدِ اللّهِ ، وقَيسِ بنِ الرَّبيعِ ، وعَبايَةَ الرَّبعِيِّ ، وعَبدِ اللّهِ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3" w:name="pg12737_180809"/>
    <w:bookmarkEnd w:id="153"/>
    <w:p>
      <w:pPr>
        <w:pStyle w:val="Heading4"/>
      </w:pPr>
      <w:bookmarkStart w:id="503" w:name="_Toc209"/>
      <w:r>
        <w:t>۱ / ۱۳ الّذي يشري نفسه ابتغاء مرضاة اللّه</w:t>
      </w:r>
      <w:bookmarkEnd w:id="503"/>
    </w:p>
    <w:p>
      <w:pPr>
        <w:pStyle w:val="BookText"/>
      </w:pPr>
      <w:r>
        <w:rPr>
          <w:rFonts w:ascii="Amiri" w:hAnsi="Amiri" w:eastAsia="Amiri" w:cs="Amiri"/>
          <w:lang w:bidi="ar-SA"/>
          <w:color w:val="111111"/>
          <w:sz w:val="28"/>
          <w:szCs w:val="28"/>
          <w:rtl/>
        </w:rPr>
        <w:t xml:space="preserve">عَبّاسٍ ، وأبي ذَرٍّ الغِفارِيِّ . وذَكَرَهُ ابنُ البَيِّعِ في مَعرِفَةِ اُصولِ الحَديثِ عَن عَبدِ اللّهِ بنِ عُبَيدِ اللّهِ بنِ عُمَرَ بنِ عَلِيِّ بنِ أبي طالِبٍ عليه السلام ، وَالواحِدِيُّ في أسبابِ نُزولِ القُرآنِ عَنِ الكَلبِيِّ عَن أبي صالِحٍ عَنِ ابنِ عَبّاسٍ ، وَالسَّمعانِيُّ في فَضائِلِ الصَّحابَةِ عَن حُمَيدٍ الطَّويلِ عَن أنَسٍ ، وسَلمانُ بنُ أحمَدَ في مُعجَمِهِ الأَوسَطِ عَن عَمّارٍ ، وأبو بَكرٍ البَيهَقِيُّ فِي المُصَنَّفِ ، ومُحَمَّدٌ الفَتّالُ فِي التَّنويرِ وفِي الرَّوضَةِ عَن عَبدِ اللّهِ بنِ سَلامٍ ، وأبي صالِحٍ ، وَالشَّعبِيِّ ، ومُجاهِدٍ ، وزُرارَةَ بنِ أعيَنَ عَن مُحَمَّدِ بنِ عَلِيٍّ ، وَالنَّطَنزِيُّ فِي الخَصائِصِ عَنِ ابنِ عَبّاسٍ ، وَالإِبانَةِ عَنِ الفَلَكِيِّ عَن جابِرٍ الأَنصارِيِّ ، وناصِحٍ التَّميمِيِّ ، وَابنِ عَبّاسٍ ، وَالكَلبِيِّ ، في رِواياتٍ مُختَلِفَةِ الأَلفاظِ مُتَّفِقَةِ المَعاني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۴۶۱ (أحاديث الولاية) .</w:t>
      </w:r>
    </w:p>
    <w:p>
      <w:pPr>
        <w:pStyle w:val="BookText"/>
      </w:pPr>
      <w:r>
        <w:rPr>
          <w:rFonts w:ascii="Amiri" w:hAnsi="Amiri" w:eastAsia="Amiri" w:cs="Amiri"/>
          <w:lang w:bidi="ar-SA"/>
          <w:color w:val="111111"/>
          <w:sz w:val="28"/>
          <w:szCs w:val="28"/>
          <w:rtl/>
        </w:rPr>
        <w:t xml:space="preserve">۱ / ۱۳الَّذي يَشري نَفسَهُ ابتِغاءَ مَرضاةِ اللّهِ« وَمِنَ النَّاسِ مَن يَشْرِى نَفْسَهُ ابْتِغَآءَ مَرْضَاتِ اللَّهِ وَاللَّهُ رَءُوف بِالْعِبَادِ »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السلامـ فِي الآيَةِ الكَريمَةِ ـ: نَزَلَت في عَلِيٍّ عليه السلام حينَ باتَ عَلى فِراشِ رَسولِ اللّهِ صلى الله عليه و آله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:أمّا قَولُهُ تَعالى : «وَمِنَ النَّاسِ مَن يَشْرِى نَفْسَهُ ابْتِغَآءَ مَرْضَاتِ اللَّهِ وَاللَّهُ رَءُوف بِالْعِبَادِ» فَإِنَّها اُنزِلَت في عَلِيِّ بنِ أبي طالِبٍ عليه السلام حينَ بَذَلَ نَفسَهُ 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ولِرَسولِهِ صلى الله عليه و آله لَيلَةَ اضطَجَعَ عَلى فِراشِ رَسولِ اللّهِ صلى الله عليه و آله لَمّا طَلَبَتهُ كُفّارُ قُرَيشٍ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:باتَ عَلِيٌّ لَيلَةَ خَرَجَ رَسولُ اللّهِ صلى الله عليه و آله إلَى المُشرِكينَ عَلى فِراشِهِ لِيُعمِيَ عَلى قُرَيشٍ ، وفيهِ نَزَلَت هذِهِ الآيَةُ : «وَمِنَ النَّاسِ مَن يَشْرِى نَفْسَهُ ابْتِغَآءَ مَرْضَاتِ اللَّهِ»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الثعلبي :أنزَلَ اللّهُ عَزَّ وجَلَّ عَلى رَسولِهِ صلى الله عليه و آله وهُوَ مُتَوَجِّهٌ إلَى المَدينَةِ في شَأنِ عَلِيٍّ : «وَمِنَ النَّاسِ مَن يَشْرِى نَفْسَهُ ابْتِغَآءَ مَرْضَاتِ اللَّهِ»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أبي زيد سعيد بن أوس :كانَ أبو عَمرِو بنُ العَلاءِ إذا قَرَأَ : «وَمِنَ النَّاسِ مَن يَشْرِى نَفْسَهُ ابْتِغَآءَ مَرْضَاتِ اللَّهِ» قالَ : كَرَّمَ اللّهُ عَلِيّا ، فيهِ نَزَلَت هذِهِ الآيَةُ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:الثَّعلَبِيُّ في تَفسيرِهِ ، وَابنُ عَقِبٍ في مَلحَمَتِهِ ، وأبُو السَّعاداتِ في فَضائِلِ العَشَرَةِ ، وَالغَزّالِيُّ فِي الإِحياءِ ، وفي كِيمياءِ السَّعادَةِ أيضا ، بِرِواياتِهِم عَن أبِي اليَقظانِ ، وجَماعَةٌ مِن أصحابِنا ومَن يَنتَمي إلَينا نَحوُ ابنِ بابَوَيهِ ، وَابنِ شاذانَ ، وَالكُلَينِيِّ ، وَالطّوسِيِّ ، وَابنِ عُقدَةَ ، وَالبَرقِيِّ ، وَابنِ فَيّاضٍ ، وَالعَبدَلِيِّ ، وَالصَّفوانِيِّ ، وَالثَّقَفِيِّ بِأَسانيدِهِم عَنِ ابنِ عَبّاسٍ ، وأبي رافِعٍ ، وهِندِ بنِ أبي هالَةَ ، أنَّهُ قالَ رَسولُ اللّهِ صلى الله عليه و آله : أوحَى اللّهُ إلى جَبرَئيلَ وميكائيلَ : إنّي آخَيتُ بَينَكُما ، وجَعَلتُ عُمُرَ أحَدِكُما أطوَلَ مِن عُمُرِ صاحِبِهِ ، فَأَيُّكُما يُؤثِرُ أخاهُ ؟ فَكِلاهُما كَرِهَا المَوتَ . فَأَوحَى اللّهُ إلَيهِما : أ لّا كُنتُما مِثلَ وَلِيّي عَلِيِّ بن أبي طالِبٍ ؟ آخَيتُ بَينَهُ وبَين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4" w:name="pg12737_180811"/>
    <w:bookmarkEnd w:id="154"/>
    <w:p>
      <w:pPr>
        <w:pStyle w:val="Heading4"/>
      </w:pPr>
      <w:bookmarkStart w:id="504" w:name="_Toc210"/>
      <w:r>
        <w:t>۱ / ۱۴ الّذي ينفق ماله باللّيل والنّهار سرّا وعلانيةً</w:t>
      </w:r>
      <w:bookmarkEnd w:id="504"/>
    </w:p>
    <w:p>
      <w:pPr>
        <w:pStyle w:val="BookText"/>
      </w:pPr>
      <w:r>
        <w:rPr>
          <w:rFonts w:ascii="Amiri" w:hAnsi="Amiri" w:eastAsia="Amiri" w:cs="Amiri"/>
          <w:lang w:bidi="ar-SA"/>
          <w:color w:val="111111"/>
          <w:sz w:val="28"/>
          <w:szCs w:val="28"/>
          <w:rtl/>
        </w:rPr>
        <w:t xml:space="preserve">مُحَمَّدٍ نَبِيّي ، فَآثَرَهُ بِالحَياةِ عَلى نَفسِهِ ، ثُمَّ ظَلَّ أورَقَدَ </w:t>
      </w:r>
      <w:r>
        <w:rPr>
          <w:rStyle w:val="FootnoteReference"/>
        </w:rPr>
        <w:footnoteReference w:id="921"/>
      </w:r>
      <w:r>
        <w:rPr>
          <w:rFonts w:ascii="Amiri" w:hAnsi="Amiri" w:eastAsia="Amiri" w:cs="Amiri"/>
          <w:lang w:bidi="ar-SA"/>
          <w:color w:val="111111"/>
          <w:sz w:val="28"/>
          <w:szCs w:val="28"/>
          <w:rtl/>
        </w:rPr>
        <w:t xml:space="preserve">عَلى فِراشِهِ يَقيهِ بِمُهجَتِهِ ! اهبِطا إلَى الأَرضِ جَميعا ، فَاحفَظاهُ مِن عَدُوِّهِ . فَهَبَطَ جِبريلُ فَجَلَسَ عِندَ رَأسِهِ ، وميكائيلُ عِندَ رِجلَيهِ ، وجَعَلَ جَبرَئيلُ يَقولُ : بَخٍ بخٍ ! مَن مِثلُكَ يَابنَ أبي طالِبٍ وَاللّهُ يُباهي بِكَ </w:t>
      </w:r>
      <w:r>
        <w:rPr>
          <w:rStyle w:val="FootnoteReference"/>
        </w:rPr>
        <w:footnoteReference w:id="922"/>
      </w:r>
      <w:r>
        <w:rPr>
          <w:rFonts w:ascii="Amiri" w:hAnsi="Amiri" w:eastAsia="Amiri" w:cs="Amiri"/>
          <w:lang w:bidi="ar-SA"/>
          <w:color w:val="111111"/>
          <w:sz w:val="28"/>
          <w:szCs w:val="28"/>
          <w:rtl/>
        </w:rPr>
        <w:t xml:space="preserve">المَلائِكَةَ ؟ فَأَنزَلَ اللّهُ : «وَمِنَ النَّاسِ مَن يَشْرِى نَفْسَهُ ابْتِغَآءَ مَرْضَاتِ اللَّهِ»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الرازيـ في تَفسيرِ الآيَةِ الكَريمَةِ ـ: نَزَلَت في عَلِيِّ بنِ أبي طالِبٍ ، باتَ عَلى فِراشِ رَسولِ اللّهِ صلى الله عليه و آله لَيلَةَ خُروجِهِ إلَى الغارِ . ويُروى : أنَّهُ لَمّا نامَ عَلى فِراشِهِ قامَ جِبريلُ عليه السلام عِندَ رَأسِهِ ، وميكائيلُ عليه السلام عِندَ رِجلَيهِ ، وجِبريلُ يُنادي : بَخٍ بَخٍ ! مَن مِثلُكَ يَابنَ أبي طالِبٍ يُباهِي اللّهُ بِكَ المَلائِكَةَ ؟ ونَزَلَتِ الآيَةُ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۱۴۵ (الإيثار الرائع ليلة المبيت) . و ج ۵ ص ۲۴۸ (كمال الإيثار) . و ج ۷ ص ۱۶۸ (وضع الأحاديث في ذمّه) .</w:t>
      </w:r>
    </w:p>
    <w:p>
      <w:pPr>
        <w:pStyle w:val="BookText"/>
      </w:pPr>
      <w:r>
        <w:rPr>
          <w:rFonts w:ascii="Amiri" w:hAnsi="Amiri" w:eastAsia="Amiri" w:cs="Amiri"/>
          <w:lang w:bidi="ar-SA"/>
          <w:color w:val="111111"/>
          <w:sz w:val="28"/>
          <w:szCs w:val="28"/>
          <w:rtl/>
        </w:rPr>
        <w:t xml:space="preserve">۱ / ۱۴الَّذي يُنفِقُ مالَهُ بِاللَّيلِ وَالنَّهارِ سِرّا وعَلانِيَةً« الَّذِينَ يُنفِقُونَ أَمْوَ لَهُم بِالَّيْلِ وَالنَّهَارِ سِرًّا وَعَلَانِيَةً فَلَهُمْ أَجْرُهُمْ عِندَ رَبِّهِمْ وَلَا خَوْفٌ عَلَيْهِمْ وَلَا هُمْ يَحْزَنُونَ »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عن ابن عبّاسـ في قَولِ اللّهِ عَزَّ وجَلَّ : «الَّذِينَ يُنفِقُونَ أَمْوَ لَهُم بِالَّيْلِ وَالنَّهَارِ سِرًّا وَعَلَانِيَةً» ـ: نَزَلَت في عَلِيِّ بنِ أبي طالِبٍ ، كانَت عِندَهُ أربَعَةُ دَراهِمَ ، فَأَنفَقَ بِاللَّيلِ واحِدا ، وبِالنَّهارِ واحِدا ، وفِي السِّرِّ واحِدا ، وفِي العَلانِيَةِ واحِدا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أبي إسحاق :كانَ لِعَلِيِّ بنِ أبي طالِبٍ عليه السلام أربَعَةُ دَراهِمَ لَم يَملِك غَيرَها ، فَتَصَدَّقَ بِدِرهَمٍ لَيلاً ، وبِدِرهَمٍ نَهارا ، وبِدِرهَمٍ سِرّا ، وبِدِرهَمٍ عَلانِيَةً ، فَبَلَغَ ذلِكَ النَّبِيَّ صلى الله عليه و آله فَقالَ : يا عَلِيُّ ، ما حَمَلَكَ عَلى ما صَنَعتَ ؟ قالَ عليه السلام : إنجازُ مَوعودِ اللّهِ . فَأَنزَلَ اللّهُ : «الَّذِينَ يُنفِقُونَ أَمْوَ لَهُم بِالَّيْلِ وَالنَّهَارِ سِرًّا وَعَلَانِيَةً» الآيَةَ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الرازيـ في تَفسيرِ الآيَةِ الكَريمَةِ ـ: في سَبَبِ النُّزولِ وُجوهٌ : الأَوَّلُ : لَمّا نَزَلَ قَولُهُ تَعالى : «لِلْفُقَرَآءِ الَّذِينَ أُحْصِرُواْ فِى سَبِيلِ اللَّهِ» </w:t>
      </w:r>
      <w:r>
        <w:rPr>
          <w:rStyle w:val="FootnoteReference"/>
        </w:rPr>
        <w:footnoteReference w:id="928"/>
      </w:r>
      <w:r>
        <w:rPr>
          <w:rFonts w:ascii="Amiri" w:hAnsi="Amiri" w:eastAsia="Amiri" w:cs="Amiri"/>
          <w:lang w:bidi="ar-SA"/>
          <w:color w:val="111111"/>
          <w:sz w:val="28"/>
          <w:szCs w:val="28"/>
          <w:rtl/>
        </w:rPr>
        <w:t xml:space="preserve">بَعَثَ عَبدُ الرَّحمنِ بنُ عَوفٍ إلى أصحابِ الصُّفَّةِ بِدَنانيرَ ، وَبَعَثَ عَلِيٌّ رضى الله عنه بِوَسقٍ </w:t>
      </w:r>
      <w:r>
        <w:rPr>
          <w:rStyle w:val="FootnoteReference"/>
        </w:rPr>
        <w:footnoteReference w:id="929"/>
      </w:r>
      <w:r>
        <w:rPr>
          <w:rFonts w:ascii="Amiri" w:hAnsi="Amiri" w:eastAsia="Amiri" w:cs="Amiri"/>
          <w:lang w:bidi="ar-SA"/>
          <w:color w:val="111111"/>
          <w:sz w:val="28"/>
          <w:szCs w:val="28"/>
          <w:rtl/>
        </w:rPr>
        <w:t xml:space="preserve">مِن تَمرٍ لَيلاً ، فَكانَ أحَبَّ الصَّدَقَتَينِ إلَى اللّهِ تَعالى صَدَقَتُهُ ، فَنَزَلَت هذِهِ الآيَةُ ، فَصَدَقَةُ اللَّيلِ كانَت أكمَلَ . وَالثّاني : قالَ ابنُ عَبّاسٍ : إنَّ عَلِيّا عليه السلام ما كانَ يَملِكُ غَيرَ أربَعَةِ دَراهِمَ ، فَتَصَدَّقَ بِدِرهَمٍ لَيلاً ، وبِدِرهَمٍ نَهارا ، وبِدِرهَمٍ سِرّا ، وبِدِرهَمٍ عَلانِيَةً ، فَقالَ صلى الله عليه و آله : ما حَمَلَكَ عَلى هذا ؟ فَقالَ : أن أستَوجِبَ ما وَعَدَني رَبّي ، فَقالَ صلى الله عليه و آله : لَكَ ذلِكَ . فَأَنزَل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5" w:name="pg12737_180813"/>
    <w:bookmarkEnd w:id="155"/>
    <w:p>
      <w:pPr>
        <w:pStyle w:val="Heading4"/>
      </w:pPr>
      <w:bookmarkStart w:id="505" w:name="_Toc211"/>
      <w:r>
        <w:t>۱ / ۱۵ المؤذّن بين أصحاب الجنّة والنّار</w:t>
      </w:r>
      <w:bookmarkEnd w:id="505"/>
    </w:p>
    <w:p>
      <w:pPr>
        <w:pStyle w:val="BookText"/>
      </w:pPr>
      <w:r>
        <w:rPr>
          <w:rFonts w:ascii="Amiri" w:hAnsi="Amiri" w:eastAsia="Amiri" w:cs="Amiri"/>
          <w:lang w:bidi="ar-SA"/>
          <w:color w:val="111111"/>
          <w:sz w:val="28"/>
          <w:szCs w:val="28"/>
          <w:rtl/>
        </w:rPr>
        <w:t xml:space="preserve">اللّهُ تَعالى هذِهِ الآيَةَ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:ابنُ عَبّاسٍ وَالسُّدِّيُّ ومُجاهِدٌ وَالكَلبِيُّ وأبو صالِحٍ وَالواحِدِيُّ وَالطّوسِيُّ وَالثَّعلَبِيُّ وَالطَّبرَسِيُّ وَالماوَردِيُّ وَالقُشَيرِيُّ وَالثُّمالِيُّ وَالنَّقّاشُ وَالفَتّالُ وعُبَيدُ اللّهِ بنُ الحُسَينِ وعَلِيُّ بنُ حَربٍ الطّائِيُّ في تَفاسيرِهِم : أنَّهُ كانَ عِندَ عَلِيِّ بنِ أبي طالِبٍ عليه السلام أربَعَةُ دَراهِمَ مِنَ الفِضَّةِ ، فَتَصَدَّقَ بِواحِدٍ لَيلاً ، وبِواحِدٍ نَهارا ، وبِواحِدٍ سِرّا ، وبِواحِدٍ عَلانِيَةً ، فَنَزَلَ : «الَّذِينَ يُنفِقُونَ أَمْوَ لَهُم بِالَّيْلِ» الآيَةَ ، فَسَمّى كُلَّ دِرهَمٍ مالاً ، وبَشَّرَهُ بِالقَبولِ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ج ۵ ص ۲۶۲ (سماحة الكفّ) . و كتاب «شواهد التنزيل» : ج ۱ ص ۱۴۰ ـ ۱۴۹ .</w:t>
      </w:r>
    </w:p>
    <w:p>
      <w:pPr>
        <w:pStyle w:val="BookText"/>
      </w:pPr>
      <w:r>
        <w:rPr>
          <w:rFonts w:ascii="Amiri" w:hAnsi="Amiri" w:eastAsia="Amiri" w:cs="Amiri"/>
          <w:lang w:bidi="ar-SA"/>
          <w:color w:val="111111"/>
          <w:sz w:val="28"/>
          <w:szCs w:val="28"/>
          <w:rtl/>
        </w:rPr>
        <w:t xml:space="preserve">۱ / ۱۵المُؤَذِّنُ بَينَ أصحابِ الجَنَّةِ وَالنّارِ«وَنَادَى أَصْحَـبُ الْجَنَّةِ أَصْحَـبَ النَّارِ أَن قَدْ وَجَدْنَا مَا وَعَدَنَا رَبُّنَا حَقًّا فَهَلْ وَجَدتُّم مَّا وَعَدَ رَبُّكُمْ حَقًّا قَالُواْ نَعَمْ فَأَذَّنَ مُؤَذِّن بَيْنَهُمْ أَن لَّعْنَةُ اللَّهِ عَلَى الظَّــلِمِينَ »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 «فَأَذَّنَ مُؤَذِّن بَيْنَهُمْ أَن لَّعْنَةُ اللَّهِ عَلَى الظَّــلِمِينَ» فَأَنَا ذلِكَ المُؤَذِّنُ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المُؤَذِّنُ عَلَى الأَعرافِ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المُؤَذِّنُ فِي الدُّنيا وَالآخِرَةِ ، قالَ اللّهُ عَزَّ وجَلَّ : «فَأَذَّنَ مُؤَذِّن بَيْنَهُمْ أَن لَّعْنَة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6" w:name="pg12737_180814"/>
    <w:bookmarkEnd w:id="156"/>
    <w:p>
      <w:pPr>
        <w:pStyle w:val="Heading4"/>
      </w:pPr>
      <w:bookmarkStart w:id="506" w:name="_Toc212"/>
      <w:r>
        <w:t>۱ / ۱۶ ولايته كمال الدّين</w:t>
      </w:r>
      <w:bookmarkEnd w:id="506"/>
    </w:p>
    <w:p>
      <w:pPr>
        <w:pStyle w:val="BookText"/>
      </w:pPr>
      <w:r>
        <w:rPr>
          <w:rFonts w:ascii="Amiri" w:hAnsi="Amiri" w:eastAsia="Amiri" w:cs="Amiri"/>
          <w:lang w:bidi="ar-SA"/>
          <w:color w:val="111111"/>
          <w:sz w:val="28"/>
          <w:szCs w:val="28"/>
          <w:rtl/>
        </w:rPr>
        <w:t xml:space="preserve">اللَّهِ عَلَى الظَّــلِمِينَ» أنَا ذلِكَ المُؤَذِّنُ ، وقالَ : «وَأَذَنٌ مِّنَ اللَّهِ وَرَسُولِهِ» </w:t>
      </w:r>
      <w:r>
        <w:rPr>
          <w:rStyle w:val="FootnoteReference"/>
        </w:rPr>
        <w:footnoteReference w:id="935"/>
      </w:r>
      <w:r>
        <w:rPr>
          <w:rFonts w:ascii="Amiri" w:hAnsi="Amiri" w:eastAsia="Amiri" w:cs="Amiri"/>
          <w:lang w:bidi="ar-SA"/>
          <w:color w:val="111111"/>
          <w:sz w:val="28"/>
          <w:szCs w:val="28"/>
          <w:rtl/>
        </w:rPr>
        <w:t xml:space="preserve">فَأَنَا ذلِكَ الأَذانُ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أحمد بن عمر الحلّال :سَأَلتُ أبَا الحَسَنِ عليه السلام عَن قَولِهِ تَعالى : «فَأَذَّنَ مُؤَذِّن بَيْنَهُمْ أَن لَّعْنَةُ اللَّهِ عَلَى الظَّــلِمِينَ» ؟قالَ عليه السلام :المُؤَذِّنُ أميرُالمُؤمِنينَ عليه السلام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۱۶وِلايَتُهُ كَمالُ الدّينِ«الْيَوْمَ يَئِسَ الَّذِينَ كَفَرُواْ مِن دِينِكُمْ فَلَا تَخْشَوْهُمْ وَاخْشَوْنِ الْيَوْمَ أَكْمَلْتُ لَكُمْ دِينَكُمْ وَأَتْمَمْتُ عَلَيْكُمْ نِعْمَتِى وَرَضِيتُ لَكُمُ الْاءِسْلَـمَ دِينًا»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«يَـأَيُّهَا الرَّسُولُ بَلِّغْ مَآ أُنزِلَ إِلَيْكَ مِن رَّبِّكَ وَإِن لَّمْ تَفْعَلْ فَمَا بَلَّغْتَ رِسَالَتَهُ وَاللَّهُ يَعْصِمُكَ مِنَ النَّاسِ إِنَّ اللَّهَ لَا يَهْدِى الْقَوْمَ الْكَـفِرِينَ »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أبي هريرة :مَن صامَ يَومَ ثَماني عَشرَةَ مِن ذِي الحِجَّةِ كُتِبَ لَهُ صِيامُ سِتّينَ شَهرا ، وهُوَ يَومُ غَديرِ خُمٍّ لَمّا أخَذَ النَّبِيُّ صلى الله عليه و آله بِيَدِ عَلِيِّ بنِ أبي طالِبٍ فَقالَ : أ لَستُ وَلِيَّ المُؤمِنينَ ؟ قالوا : بَلى يا رَسولَ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مَن كُنتُ مَولاهُ فَعَلِيٌّ مَولاهُ . فَقالَ عُمَرُ بنُ الخَطّابِ : بَخٍ بَخٍ لَكَ يَابنَ أبي طالِبٍ ، أصبَحتَ مَولايَ ومَولى كُلِّ مُسِلمٍ . فَأَنزَلَ اللّهُ : «الْيَوْمَ أَكْمَلْتُ لَكُمْ دِينَكُمْ»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المشتعل عن أبي سعيد الخدري :إنَّ النَّبِيَّ صلى الله عليه و آله دَعَا النّاسَ إلى عَلِيٍّ عليه السلام في غَديرِ خُمٍّ ، وأمَرَ بِما تَحتَ الشَّجَرِ مِنَ الشَّوكِ فَقُمَّ </w:t>
      </w:r>
      <w:r>
        <w:rPr>
          <w:rStyle w:val="FootnoteReference"/>
        </w:rPr>
        <w:footnoteReference w:id="941"/>
      </w:r>
      <w:r>
        <w:rPr>
          <w:rFonts w:ascii="Amiri" w:hAnsi="Amiri" w:eastAsia="Amiri" w:cs="Amiri"/>
          <w:lang w:bidi="ar-SA"/>
          <w:color w:val="111111"/>
          <w:sz w:val="28"/>
          <w:szCs w:val="28"/>
          <w:rtl/>
        </w:rPr>
        <w:t xml:space="preserve">، وذلِكَ يَومُ الخَميسِ ، فَدَعا عَلِيّا فَأَخَذَ بِضَبعَيهِ </w:t>
      </w:r>
      <w:r>
        <w:rPr>
          <w:rStyle w:val="FootnoteReference"/>
        </w:rPr>
        <w:footnoteReference w:id="942"/>
      </w:r>
      <w:r>
        <w:rPr>
          <w:rFonts w:ascii="Amiri" w:hAnsi="Amiri" w:eastAsia="Amiri" w:cs="Amiri"/>
          <w:lang w:bidi="ar-SA"/>
          <w:color w:val="111111"/>
          <w:sz w:val="28"/>
          <w:szCs w:val="28"/>
          <w:rtl/>
        </w:rPr>
        <w:t xml:space="preserve">فَرَفَعَهُما حَتّى نَظَرَ النّاسُ إلى بَياضِ إبطَي رَسولِ اللّهِ صلى الله عليه و آله ، ثُمَّ لَم يَتَفَرَّقوا حَتّى نَزَلَت هذِهِ الآيَةُ : «الْيَوْمَ أَكْمَلْتُ لَكُمْ دِينَكُمْ وَأَتْمَمْتُ عَلَيْكُمْ نِعْمَتِى وَرَضِيتُ لَكُمُ الْاءِسْلَـمَ دِينًا» . فَقالَ رَسولُ اللّهِ صلى الله عليه و آله : اللّهُ أكبَرُ عَلى إكمالِ الدّينِ ، وإتمامِ النِّعمَةِ ، ورِضَى الرَّبِّ بِرِسالَتي ، وبِالوِلايَةِ لِعَلِيٍّ عليه السلام مِن بَعدي . ثُمَّ قالَ : مَن كُنتُ مَولاهُ فَعَلِيٌّ مَولاهُ ، اللّهُمَّ والِ مَن والاهُ ، وعادِ مَن عاداهُ ، وَانصُر مَن نَصَرَهُ ، وَاخذُل مَن خَذَلَهُ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سعيد الخدري :نَزَلَت هذِهِ الآيَةُ : «يَـأَيُّهَا الرَّسُولُ بَلِّغْ مَآ أُنزِلَ إِلَيْك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7" w:name="pg12737_180816"/>
    <w:bookmarkEnd w:id="157"/>
    <w:p>
      <w:pPr>
        <w:pStyle w:val="Heading4"/>
      </w:pPr>
      <w:bookmarkStart w:id="507" w:name="_Toc213"/>
      <w:r>
        <w:t>۱ / ۱۷ مودّته من الرّحمن</w:t>
      </w:r>
      <w:bookmarkEnd w:id="507"/>
    </w:p>
    <w:p>
      <w:pPr>
        <w:pStyle w:val="BookText"/>
      </w:pPr>
      <w:r>
        <w:rPr>
          <w:rFonts w:ascii="Amiri" w:hAnsi="Amiri" w:eastAsia="Amiri" w:cs="Amiri"/>
          <w:lang w:bidi="ar-SA"/>
          <w:color w:val="111111"/>
          <w:sz w:val="28"/>
          <w:szCs w:val="28"/>
          <w:rtl/>
        </w:rPr>
        <w:t xml:space="preserve">مِن رَّبِّكَ» عَلى رَسولِ اللّهِ صلى الله عليه و آله يَومَ غَديرِ خُمٍّ في عَلِيِّ بنِ أبي طالِبٍ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۵۱۱ (حديث الغدير) .</w:t>
      </w:r>
    </w:p>
    <w:p>
      <w:pPr>
        <w:pStyle w:val="BookText"/>
      </w:pPr>
      <w:r>
        <w:rPr>
          <w:rFonts w:ascii="Amiri" w:hAnsi="Amiri" w:eastAsia="Amiri" w:cs="Amiri"/>
          <w:lang w:bidi="ar-SA"/>
          <w:color w:val="111111"/>
          <w:sz w:val="28"/>
          <w:szCs w:val="28"/>
          <w:rtl/>
        </w:rPr>
        <w:t xml:space="preserve">۱ / ۱۷مَوَدَّتُهُ مِنَ الرَّحمنِ«إِنَّ الَّذِينَ ءَامَنُواْ وَ عَمِلُواْ الصَّــلِحَـتِ سَيَجْعَلُ لَهُمُ الرَّحْمَـنُ وُدًّا »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البرّاء :قالَ رَسولُ اللّهِ صلى الله عليه و آله لِعَلِيٍّ : قُل : اللّهُمَّ اجعَل لي عِندَكَ عَهدا ، وَاجعَل لي عِندَك وُدّا ، وَاجعَل لي في صُدورِ المُؤمِنينَ مَوَدَّةً . فَأَنزَلَ اللّهُ تَعالى : «إِنَّ الَّذِينَ ءَامَنُواْ وَ عَمِلُواْ الصَّــلِحَـتِ سَيَجْعَلُ لَهُمُ الرَّحْمَـنُ وُدًّا» . قالَ : فَنَزَلَت في عَلِيٍّ عليه السلام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:قالَ رَسولُ اللّهِ صلى الله عليه و آله : يا عَلِيُّ ، أ لا اُعَلِّمُكَ ؟ قُل : اللّهُمَّ اجعَل لي عِندَكَ عَهدا ، وَاجعَل لي عِندَكَ وُدّا . فَنَزَلَت هذِهِ الآيَةُ : «إِنَّ الَّذِينَ ءَامَنُواْ وَ عَمِلُواْ الصَّــلِحَـتِ سَيَجْعَلُ لَهُمُ الرَّحْمَـنُ وُدًّا»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الآيَهِ الكَريمَةِ ـ: كانَ سَبَبُ نُزولِ هذِهِ الآيَةِ : أنَّ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جالِسا بَينَ يَدَي رَسولِ اللّهِ صلى الله عليه و آله فَقالَ لَهُ : قُل يا عَلِيُّ : اللّهُمَّ اجعَل لي في قُلوبِ المُؤمِنينَ وُدّا ، فَأَنزَلَ اللّهُ : «إِنَّ الَّذِينَ ءَامَنُواْ وَ عَمِلُواْ الصَّــلِحَـتِ سَيَجْعَلُ لَهُمُ الرَّحْمَـنُ وُدًّا»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:دَعا رَسولُ اللّهِ صلى الله عليه و آله لِأَميرِ المُؤمِنينَ عليه السلام في آخِرِ صَلاتِهِ رافِعا بِها صَوتَهُ يُسمِعُ النّاسَ يَقولُ : اللّهُمَّ هَب لِعَلِيٍّ المَوَدَّةَ في صُدورِ المُؤمِنينَ ، وَالهَيبَةَ وَالعَظَمَةَ في صُدورِ المُنافِقينَ ، فَأَنزَلَ اللّهُ : «إِنَّ الَّذِينَ ءَامَنُواْ وَ عَمِلُواْ الصَّــلِحَـتِ سَيَجْعَلُ لَهُمُ الرَّحْمَـنُ وُدًّا»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قَولِهِ تَعالى : «إِنَّ الَّذِينَ ءَامَنُواْ وَ عَمِلُواْ الصَّــلِحَـتِ سَيَجْعَلُ لَهُمُ الرَّحْمَـنُ وُدًّا» ـ: وِلايَةُ أميرِ المُؤمِنينَ عليه السلام هِيَ الوُدُّ الَّذي قالَ اللّهُ تَعالى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ابن عبّاس :نَزَلَت في عَلِيٍّ : «إِنَّ الَّذِينَ ءَامَنُواْ وَ عَمِلُواْ الصَّــلِحَـتِ سَيَجْعَلُ لَهُمُ الرَّحْمَـنُ وُدًّا» . قالَ : مَحَبَّةً في قُلوبِ المُؤمِنينَ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:لَقِيَني رَجُلٌ فَقالَ : يا أبَا الحَسَنِ ، أما وَاللّهِ إنّي لَاُحِبُّكَ فِي اللّهِ ، فَرَجَعتُ إلى رَسولِ اللّهِ صلى الله عليه و آله فَأَخبَرتُهُ بِقَولِ الرَّجُلِ ، فَقالَ رَسولُ اللّهِ صلى الله عليه و آله : لَعَلَّكَ يا عَلِيُّ اصطَنَعتَ إلَيهِ مَعروفا ، فَقُلتُ : وَاللّهِ ، مَا اصطَنَعتُ إلَيهِ مَعروفا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 الحَمدُ للّهِِ الَّذي جَعَلَ قُلوبَ المُؤمِنينَ تَتوقُ </w:t>
      </w:r>
      <w:r>
        <w:rPr>
          <w:rStyle w:val="FootnoteReference"/>
        </w:rPr>
        <w:footnoteReference w:id="952"/>
      </w:r>
      <w:r>
        <w:rPr>
          <w:rFonts w:ascii="Amiri" w:hAnsi="Amiri" w:eastAsia="Amiri" w:cs="Amiri"/>
          <w:lang w:bidi="ar-SA"/>
          <w:color w:val="111111"/>
          <w:sz w:val="28"/>
          <w:szCs w:val="28"/>
          <w:rtl/>
        </w:rPr>
        <w:t xml:space="preserve">إلَيكَ بِالمَوَدَّةِ . فَنَزَلَ قَولُهُ تَعالى : «إِنَّ الَّذِينَ ءَامَنُواْ وَ عَمِلُواْ الصَّــلِحَـتِ سَيَجْعَلُ لَهُمُ الرَّحْمَـنُ وُدًّا»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 عن ابن عبّاسـ في قَولِهِ تَعالى : «إِنَّ الَّذِينَ ءَامَنُواْ وَ عَمِلُواْ الصَّــلِحَـتِ سَيَجْعَلُ لَهُمُ الرَّحْمَـنُ وُدًّا» ـ: هذَا الوُدُّ جَعَلَهُ اللّهُ لِعَلِيٍّ في قُلوبِ المُؤمِنينَ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۷ (القسم الرابع عشر: حُبّ الإمام عليّ) . و كتاب «بحار الأنوار» : ج ۳۵ ص ۱۸۳ ـ ۴۳۶ و كتاب «شواهد التنزيل» : ج ۱ ص ۴۶۴ ـ ۴۷۷.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8" w:name="pg12737_180820"/>
    <w:bookmarkEnd w:id="158"/>
    <w:p>
      <w:pPr>
        <w:pStyle w:val="Heading3"/>
      </w:pPr>
      <w:bookmarkStart w:id="508" w:name="_Toc214"/>
      <w:r>
        <w:t>الفصل الثاني : عليّ عن لسان النبيّ</w:t>
      </w:r>
      <w:bookmarkEnd w:id="508"/>
    </w:p>
    <w:p>
      <w:pPr>
        <w:pStyle w:val="Heading4"/>
      </w:pPr>
      <w:bookmarkStart w:id="509" w:name="_Toc215"/>
      <w:r>
        <w:t>۱ ـ سعة حديث النبيّ حيال عليّ</w:t>
      </w:r>
      <w:bookmarkEnd w:id="509"/>
    </w:p>
    <w:p>
      <w:pPr>
        <w:pStyle w:val="BookText"/>
      </w:pPr>
      <w:r>
        <w:rPr>
          <w:rFonts w:ascii="Amiri" w:hAnsi="Amiri" w:eastAsia="Amiri" w:cs="Amiri"/>
          <w:lang w:bidi="ar-SA"/>
          <w:color w:val="111111"/>
          <w:sz w:val="28"/>
          <w:szCs w:val="28"/>
          <w:rtl/>
        </w:rPr>
        <w:t xml:space="preserve">الفصل الثاني: عليّ عن لسان النبيّ«ما عَرَفَكَ يا عَلِيُّ حَقَّ مَعرِفَتِكَ إلَا اللّهُ وأنَا» . ما توفّر عليه هذا الفصل هو كلمات عظيمة ، وقمم سامقة ، ومدائح لا نظير لها صدرت عن رسول اللّه صلى الله عليه و آله بشأن عليّ عليه السلام . وفي البدء نرى من الضروري أن نذكر عددا من النقاط حيال أبعاد شخصيّة الإمام عليّ عليه السلام ، والموقع الذي يحظى به هذا الإمام العظيم بنظر النبيّ صلى الله عليه و آله وما لَه من مكانة من خلال تعاليم الدين نفسه . هذه النقاط هي :</w:t>
      </w:r>
    </w:p>
    <w:p>
      <w:pPr>
        <w:pStyle w:val="BookText"/>
      </w:pPr>
      <w:r>
        <w:rPr>
          <w:rFonts w:ascii="Amiri" w:hAnsi="Amiri" w:eastAsia="Amiri" w:cs="Amiri"/>
          <w:lang w:bidi="ar-SA"/>
          <w:color w:val="111111"/>
          <w:sz w:val="28"/>
          <w:szCs w:val="28"/>
          <w:rtl/>
        </w:rPr>
        <w:t xml:space="preserve">۱ ـ سعة حديث النبيّ حيال عليّتُؤلّف كلمات رسول اللّه صلى الله عليه و آله الوضّاءة الشطرَ الأعظم ممّا ذكرناه في فصول هذا الكتاب من معالم عن عليّ عليه السلام ، وممّا توفّرنا على بيانه من أبعاد شخصيّة هذا العظيم . على هذا الضوء راح الكلام النبوي يشعّ في أرجاء تمام صفحات هذا الكتاب . وما نسجّله هنا ـ باختصار ـ ما هو إلّا نقاط بارزة ، وتجلّيات مشرقة من كلام النبيّ العظيم ، ممّا لم يأتِ ذكره في الفصول الاُخر أو لم يرد بتفصيل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9" w:name="pg12737_180821"/>
    <w:bookmarkEnd w:id="159"/>
    <w:p>
      <w:pPr>
        <w:pStyle w:val="Heading4"/>
      </w:pPr>
      <w:bookmarkStart w:id="510" w:name="_Toc216"/>
      <w:r>
        <w:t>۲ ـ عليٌّ السرّ المكتوم</w:t>
      </w:r>
      <w:bookmarkEnd w:id="510"/>
    </w:p>
    <w:p>
      <w:pPr>
        <w:pStyle w:val="BookText"/>
      </w:pPr>
      <w:r>
        <w:rPr>
          <w:rFonts w:ascii="Amiri" w:hAnsi="Amiri" w:eastAsia="Amiri" w:cs="Amiri"/>
          <w:lang w:bidi="ar-SA"/>
          <w:color w:val="111111"/>
          <w:sz w:val="28"/>
          <w:szCs w:val="28"/>
          <w:rtl/>
        </w:rPr>
        <w:t xml:space="preserve">۲ ـ عليٌّ السرّ المكتوملشخصيّة أمير المؤمنين أبعاد مجهولة واسعة ، ومن ثمّ فقد اعترف الكثيرون على امتداد التاريخ بعجزهم عن الارتقاء إلى مكامن تلك الشخصيّة التي لا نظير لها في تاريخ الإسلام . بيدَ أنّ هذه الحقيقة تجلّت على أسمى وجه وأتمّه في كلام النبيّ صلى الله عليه و آله . قال رسول اللّه صلى الله عليه و آله : «ما عَرَفَكَ يا عَلِيُّ حَقَّ مَعرِفَتِكَ إلَا اللّهُ وأنَا» </w:t>
      </w:r>
      <w:r>
        <w:rPr>
          <w:rStyle w:val="FootnoteReference"/>
        </w:rPr>
        <w:footnoteReference w:id="955"/>
      </w:r>
      <w:r>
        <w:rPr>
          <w:rFonts w:ascii="Amiri" w:hAnsi="Amiri" w:eastAsia="Amiri" w:cs="Amiri"/>
          <w:lang w:bidi="ar-SA"/>
          <w:color w:val="111111"/>
          <w:sz w:val="28"/>
          <w:szCs w:val="28"/>
          <w:rtl/>
        </w:rPr>
        <w:t xml:space="preserve">. لكن ما قدر ما أظهره النبيّ من تلك المعرفة ؟ وكم كان يطيق المجتمع من تلك الحقائق ؟ وكيف تعاملت ـ الاُمّة ـ مع ما أبداه رسول اللّه صلى الله عليه و آله وأظهره ؟! قال رسول اللّه صلى الله عليه و آله : «لَولا أن يَقولَ فيكَ الغالونَ مِن اُمَّتي ما قالَتِ النَّصارى في عيسَى بنِ مَريَمَ ؛ لَقُلتُ فيكَ قَولاً لا تَمُرُّ بِمَلَأٍ مِنَ النّاسِ إلّا أخَذُوا التُّرابَ مِن تَحتِ قَدَمَيكَ يَستَشفونَ بِهِ» </w:t>
      </w:r>
      <w:r>
        <w:rPr>
          <w:rStyle w:val="FootnoteReference"/>
        </w:rPr>
        <w:footnoteReference w:id="956"/>
      </w:r>
      <w:r>
        <w:rPr>
          <w:rFonts w:ascii="Amiri" w:hAnsi="Amiri" w:eastAsia="Amiri" w:cs="Amiri"/>
          <w:lang w:bidi="ar-SA"/>
          <w:color w:val="111111"/>
          <w:sz w:val="28"/>
          <w:szCs w:val="28"/>
          <w:rtl/>
        </w:rPr>
        <w:t xml:space="preserve">. أجل ؛ إنّ الاُمّة لا تطيق سطوع حقيقة شخصيّتك ، ولا تتحمّل ظهور فضائلك ومناقبك كما هي ، وليس للآذان قدرة على الإصغاء إليها ، ولا للنفوس قابليّة الانغمار بها والارتواء من نميرها . مع ذلك كلّه ، تبقى أجمل الصيغ عن شخصيّة أمير المؤمنين وأسماها ، وأنطق الأوصاف وأبلغها وأثراها دلالةً فيما جاء ؛ هي تلك التي نجدها في كلام النبيّ المصطفى صلى الله عليه و آله . بيد أنّ السؤال : هل يعبّر ما احتوته صفحات الآثار المكتوبة من الكلمات المحمّديّة حيال الإمام عن جميع ما كان ، أم إنّ كثيرا من تلك الحقائق بقي رهين الصدور خشية الأذى وخوف التبعات ، ثم دُفن مع أهله واندثر مع أصحابه ؟ لسنا نريد في هذه المقدّمة أن نُزيح الستار عن هذا المشهد من التاريخ المليء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0" w:name="pg12737_180822"/>
    <w:bookmarkEnd w:id="160"/>
    <w:p>
      <w:pPr>
        <w:pStyle w:val="Heading4"/>
      </w:pPr>
      <w:bookmarkStart w:id="511" w:name="_Toc217"/>
      <w:r>
        <w:t>۳ ـ كلام النبيّ نافذة لمعرفة عليّ</w:t>
      </w:r>
      <w:bookmarkEnd w:id="511"/>
    </w:p>
    <w:p>
      <w:pPr>
        <w:pStyle w:val="BookText"/>
      </w:pPr>
      <w:r>
        <w:rPr>
          <w:rFonts w:ascii="Amiri" w:hAnsi="Amiri" w:eastAsia="Amiri" w:cs="Amiri"/>
          <w:lang w:bidi="ar-SA"/>
          <w:color w:val="111111"/>
          <w:sz w:val="28"/>
          <w:szCs w:val="28"/>
          <w:rtl/>
        </w:rPr>
        <w:t xml:space="preserve">بالغصص ، لكنّنا نؤكّد أنّ ما بقي هو غيض من فيض ، وما وصل إلينا محض اُمثولات من حقائق ما برحت ثاويةً في صدر التاريخ ، غائرةً في أحشائه ، ومُجرّد أحاديث قصار من كلام سامق طويل لم يُبَح به . عجبا واللّه ! إنّ اُولئك الذين لم يطيقوا أشعّة الشمس ، لم يرضَوا بهذا القليل ولم يتحمّلوه ؛ إذ سرعان ما أصدروا حكمهم عليه بـ «الوضع» عنادا من عند أنفسهم ، وجنوحا عن الحقّ ، ومعاداةً للفضيلة ، ثمّ ما لبثوا أن سعَوا بذريعة «الوضع» إلى إبعاد هذا القليل عن ساحة الثقافة ومضمار الفكر ، وحذفه من صفحات أذهان الناس . أما في المواضع التي استعصت فيها تلك الفضائل على التكذيب بما لها من قوّة ومن تلألؤ ساطع ، فقد بادر اُولئك إلى التحريف المعنوي ، وتوسّلوا بتوجيهات غير منطقيّة وبجهود عقيمة ، علّهم ينالون بها شيئا من تشعشع أنوار الحقّ ، ويقلّلون من امتداده . وفي هذا المضمار نسجّل بأسف : ما أكثر الكتابات التي اُهملت بسبب هذه الهجمات الثقافيّة ، وما أكثر ما ضاع !</w:t>
      </w:r>
    </w:p>
    <w:p>
      <w:pPr>
        <w:pStyle w:val="BookText"/>
      </w:pPr>
      <w:r>
        <w:rPr>
          <w:rFonts w:ascii="Amiri" w:hAnsi="Amiri" w:eastAsia="Amiri" w:cs="Amiri"/>
          <w:lang w:bidi="ar-SA"/>
          <w:color w:val="111111"/>
          <w:sz w:val="28"/>
          <w:szCs w:val="28"/>
          <w:rtl/>
        </w:rPr>
        <w:t xml:space="preserve">۳ ـ كلام النبيّ نافذة لمعرفة عليّعليٌّ سرّ الوجود المكتوم ؛ وهل ثَمَّ سبيل إلى اكتناه هذا السرّ وفتح مغاليقه سوى الاستمداد من أعلم شخصيّة في الوجود وأدراها بالسرّ ؟ إنّ رسول اللّه صلى الله عليه و آله لأعرف الوجود بالسرّ ، وهو إلى ذلك مُعلّم الإمام عليه السلام ومُربّيه ، وقد كان الإمام عليه السلام تلميذه ورفيق دربه وقرينه . لقد أخذ رسول اللّه صلى الله عليه و آله عليّا وضمّه إليه صغيرا ، ثمّ تمتم بنداء الوحي في ثنايا روحه وجوانبها ، فطفقت أعماق وجود عليّ تفوح بشذى عطر التعاليم الإلهيّة وتنضح بنداها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 عليٌّ ماثلاً أمامه بكلّ وجوده كالمرآة الصافية . وعندما كان النبيّ يتحدّث عنه فإنّما يتحدّث بمثل هذه النظرة ومن خلالها . ولك أن تتأمّل هذا الوصف العلوي الأخّاذ الناطق ، في بيان الصلة فيما بينهما (صلوات اللّه وسلامه عليهما) ؛ إذ يقول أمير المؤمنين : «وَضَعَني في حِجرِهِ وأنَا وَلَدٌ ، يَضُمُّني إلى صَدرِهِ ، ويَكنُفُني فِي فِراشِهِ ، ويُمِسُّني جَسَدَهُ ، ويُشِمُّني عَرفَهُ ، وكانَ يَمضَغُ الشَّيءَ ثُمَّ يُلقِمُنيهِ ، وما وَجَدَ لي كَذبَةً في قَولٍ ، ولا خَطلَةً في فِعلٍ ، ولَقَد قَرَنَ اللّهُ بِهِ صلى الله عليه و آله مِن لَدُن أن كانَ فَطيما أعظَمَ مَلَكٍ مِن مَلائِكَتِهِ يَسلُكُ بِهِ طَريقَ المَكارِمِ ، ومَحاسِنَ أخلاقِ العالَمِ ، لَيلَهُ ونَهارَهُ . ولَقَد كُنتُ أتَّبِعُهُ اتِّباعَ الفَصيلِ أثَرَ اُمِّهِ ، يَرفَعُ لي في كُلِّ يَومٍ مِن أخلاقِهِ عَلَما ، ويَأمُرُني بِالِاقتِداءِ بِهِ . ولَقَد كانَ يُجاوِرُ في كُلِّ سَنَةٍ بِحِراءَ فَأَراهُ ولا يَراهُ غَيري . ولَم يَجمَع بَيتٌ واحِدٌ يَومَئِذٍ فِي الإِسلامِ غَيرَ رَسولِ اللّهِ صلى الله عليه و آله وخَديجَةَ وأنَا ثالِثُهُما . أرى نورَ الوَحيِ وَالرِّسالَةِ ، وأشُمُّ ريحَ النُّبُوَّةِ . ولَقَد سَمِعتُ رَنَّةَ الشَّيطانِ حينَ نَزَلَ الوَحيُ عَلَيهِ صلى الله عليه و آله ، فَقُلتُ : يا رَسولَ اللّهِ صلى الله عليه و آله ما هذِهِ الرَّنَّةُ ؟ فَقالَ : هذَا الشَّيطانُ قَد أيِسَ مِن عِبادَتِهِ ، إنَّكَ تَسمَعُ ما أسمَعُ ، وتَرى ما أرى ، إلّا أنَّكَ لَستَ بِنَبِيٍّ ، ولكِنَّكَ لَوَزيرٌ وإنَّكَ لَعَلى خَيرٍ» </w:t>
      </w:r>
      <w:r>
        <w:rPr>
          <w:rStyle w:val="FootnoteReference"/>
        </w:rPr>
        <w:footnoteReference w:id="957"/>
      </w:r>
      <w:r>
        <w:rPr>
          <w:rFonts w:ascii="Amiri" w:hAnsi="Amiri" w:eastAsia="Amiri" w:cs="Amiri"/>
          <w:lang w:bidi="ar-SA"/>
          <w:color w:val="111111"/>
          <w:sz w:val="28"/>
          <w:szCs w:val="28"/>
          <w:rtl/>
        </w:rPr>
        <w:t xml:space="preserve">. إنّ رسول اللّه عليه السلام موصول بمصدر الوحي ومنبثق الإلهام ، ومن ثَمَّ فما يقوله هو انعكاس لتجلّيات ربّانيّة ، وتجلٍّ لحقائق الوحي ، وهو تبلور لكلام اللّه سبحانه . فعندما يتحدّث النبيّ عن عليّ فكأنّ الذي يتحدّث عنه هو اللّه جلّ جلاله ، وهو سبحانه الذي يكشف الستر والأسرار ، ويزيح الحُجب عن الشخصيّة السامقة لإمام الإنسانيّة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1" w:name="pg12737_180824"/>
    <w:bookmarkEnd w:id="161"/>
    <w:p>
      <w:pPr>
        <w:pStyle w:val="Heading4"/>
      </w:pPr>
      <w:bookmarkStart w:id="512" w:name="_Toc218"/>
      <w:r>
        <w:t>۴ ـ تصنيف كلام النبيّ حيال عليّ</w:t>
      </w:r>
      <w:bookmarkEnd w:id="512"/>
    </w:p>
    <w:p>
      <w:pPr>
        <w:pStyle w:val="Heading5"/>
      </w:pPr>
      <w:bookmarkStart w:id="513" w:name="_Toc219"/>
      <w:r>
        <w:t>اشاره</w:t>
      </w:r>
      <w:bookmarkEnd w:id="513"/>
    </w:p>
    <w:p>
      <w:pPr>
        <w:pStyle w:val="BookText"/>
      </w:pPr>
      <w:r>
        <w:rPr>
          <w:rFonts w:ascii="Amiri" w:hAnsi="Amiri" w:eastAsia="Amiri" w:cs="Amiri"/>
          <w:lang w:bidi="ar-SA"/>
          <w:color w:val="111111"/>
          <w:sz w:val="28"/>
          <w:szCs w:val="28"/>
          <w:rtl/>
        </w:rPr>
        <w:t xml:space="preserve">وحيثُ نطلّ على المشهد من زاوية اُخرى ؛ فإنّ عليّا هو نظير رسول اللّه صلى الله عليه و آله ، وهو مثيله . وعلى ضوء الكلام الالهي الساطع : «وَأَنفُسَنَا وَأَنفُسَكُمْ» فإنّ عليّا عليه السلام هو نفس رسول اللّه صلى الله عليه و آله له جميع ما للنبيّ الأقدس من مقامات ظاهريّة وباطنيّة ما خلا النبوّة . فعندما يتحدّث رسول اللّه صلى الله عليه و آله عن الإمام أمير المؤمنين ويكشف عن مؤهّلاته وما يحظى به من جدارة ، إنّما يضع في الحقيقة امتداده الوجودي بين يدي الآخرين ، ويعرض نظيره ويعرّف به من أجل الأهداف السياسيّة والاجتماعيّة العالية للاُمّة الإسلاميّة ، ويقدّم إلى الناس كافّة أفضل شخصيّة وأسماها نشأت في ظِلال الأنوار الإلهيّة الساطعة .</w:t>
      </w:r>
    </w:p>
    <w:p>
      <w:pPr>
        <w:pStyle w:val="BookText"/>
      </w:pPr>
      <w:r>
        <w:rPr>
          <w:rFonts w:ascii="Amiri" w:hAnsi="Amiri" w:eastAsia="Amiri" w:cs="Amiri"/>
          <w:lang w:bidi="ar-SA"/>
          <w:color w:val="111111"/>
          <w:sz w:val="28"/>
          <w:szCs w:val="28"/>
          <w:rtl/>
        </w:rPr>
        <w:t xml:space="preserve">۴ ـ تصنيفُ كلام النبيّ حيال عليّقبل أن نبادر إلى تصنيف كلام النبيّ الأعظم صلى الله عليه و آله حيال الإمام عليّ بن أبي طالب ، ونستخلصه من خلال عناوين نأتي بها في إطار نظرة سريعة عامّة ، ينبغي أن نعترف أنّ الاستخلاص الدقيق والتصنيف الكامل التامّ لما قاله النبيّ في عليّ لهو عمل عظيم شاقّ ، وهو ـ بلا شك ـ يتطلّب مجالاً أوسع من الفرصة المتاحة لنا في مقدّمة هذا الفصل . بيد أنّنا مع ذلك نسعى من خلال الإفادة من روايات هذا الفصل وما جاء في الفصول الاُخر ، أن نشقّ طريقا صوب المراد والمقصود ؛ وإن لم يكن بالمستوى اللائق . بهذا الشأن تبرز أمامنا العناوين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2" w:name="pg12737_180825"/>
    <w:bookmarkEnd w:id="162"/>
    <w:p>
      <w:pPr>
        <w:pStyle w:val="Heading5"/>
      </w:pPr>
      <w:bookmarkStart w:id="514" w:name="_Toc220"/>
      <w:r>
        <w:t>أ : عليٌّ من حيث الخلق والتكوين</w:t>
      </w:r>
      <w:bookmarkEnd w:id="514"/>
    </w:p>
    <w:p>
      <w:pPr>
        <w:pStyle w:val="Heading5"/>
      </w:pPr>
      <w:bookmarkStart w:id="515" w:name="_Toc221"/>
      <w:r>
        <w:t>ب : عليٌّ من حيث الاسرة</w:t>
      </w:r>
      <w:bookmarkEnd w:id="515"/>
    </w:p>
    <w:p>
      <w:pPr>
        <w:pStyle w:val="Heading5"/>
      </w:pPr>
      <w:bookmarkStart w:id="516" w:name="_Toc222"/>
      <w:r>
        <w:t>ج : عليٌّ من حيث العلم</w:t>
      </w:r>
      <w:bookmarkEnd w:id="516"/>
    </w:p>
    <w:p>
      <w:pPr>
        <w:pStyle w:val="BookText"/>
      </w:pPr>
      <w:r>
        <w:rPr>
          <w:rFonts w:ascii="Amiri" w:hAnsi="Amiri" w:eastAsia="Amiri" w:cs="Amiri"/>
          <w:lang w:bidi="ar-SA"/>
          <w:color w:val="111111"/>
          <w:sz w:val="28"/>
          <w:szCs w:val="28"/>
          <w:rtl/>
        </w:rPr>
        <w:t xml:space="preserve">أ : عليٌّ من حيث الخلق والتكوينيرتبط جزء من كلام رسول اللّه صلى الله عليه و آله عن الإمام عليّ بجوهره الوجودي وكيفيّة خلقه . فمن وجهة نظر النبيّ يعدّ عليّ ورسول اللّه ـ صلوات اللّه وسلامه عليهما ـ شعاع نور واحد ، والاثنان هما تجلٍّ لنور اللّه سبحانه ؛ فلحم عليّ هو لحم النبيّ ، ودمُه دمُه ، وروحُه روحُه ، وباطنُه باطنُه . طينتهما واحدة ، وكلاهما من شجرةٍ واحدةٍ ، وسائر الناس من شجرٍ شتّى ومن طِيَنٍ مختلفة . كثيرةٌ هي الروايات التيتشير إلى هذه الحقيقة الرفيعة في مصادر الفريقين ، قد جاء بعضها في أوائل هذا الفصل بعبارات مختلفة مبيّنة لحقيقة واحدة ناصعة .</w:t>
      </w:r>
    </w:p>
    <w:p>
      <w:pPr>
        <w:pStyle w:val="BookText"/>
      </w:pPr>
      <w:r>
        <w:rPr>
          <w:rFonts w:ascii="Amiri" w:hAnsi="Amiri" w:eastAsia="Amiri" w:cs="Amiri"/>
          <w:lang w:bidi="ar-SA"/>
          <w:color w:val="111111"/>
          <w:sz w:val="28"/>
          <w:szCs w:val="28"/>
          <w:rtl/>
        </w:rPr>
        <w:t xml:space="preserve">ب : عليٌّ من حيث الاُسرةعليٌّ عليه السلام هو ابن عمّ النبيّ صلى الله عليه و آله وصهره ووالد ريحانتيه . بيدَ أنّ الأسمى من ذلك كلّه أنّ عليّا هو الشخصيّة السامقة في أهل البيت التي تحظى بمكانةٍ مرموقةٍ ، وأحد «أصحاب الكساء» و «الخمسة الطيّبين» الذين نزلت بحقّهم آية التطهير وهي تهبهم أرفع فضيلة وأسماها . فضلاً عن ذلك ، أنّ النبيّ كان يرى أنّ دوام نسله ينحدر من صلب عليّ الطاهر ، وهو صلى الله عليه و آله يقول : «إنَّ اللّهَ تَعالى جَعَلَ ذُرِّيَّةَ كُلِّ نَبِيٍّ مِن صُلبِهِ ، وإنَّ اللّهَ تَعالى جَعَلَ ذُرِّيَّتي مِن صُلبِ عَلِيِّ بنِ أبي طالِبٍ» </w:t>
      </w:r>
      <w:r>
        <w:rPr>
          <w:rStyle w:val="FootnoteReference"/>
        </w:rPr>
        <w:footnoteReference w:id="958"/>
      </w:r>
      <w:r>
        <w:rPr>
          <w:rFonts w:ascii="Amiri" w:hAnsi="Amiri" w:eastAsia="Amiri" w:cs="Amiri"/>
          <w:lang w:bidi="ar-SA"/>
          <w:color w:val="111111"/>
          <w:sz w:val="28"/>
          <w:szCs w:val="28"/>
          <w:rtl/>
        </w:rPr>
        <w:t xml:space="preserve">. وبخلود نسل النبيّ في ذريّة عليّ سجّل رسول اللّه صلى الله عليه و آله للإمام أبي الريحانتين الحسن والحسين وبحكمٍ إلهي ناصع ، أرفع خصوصيّة له وأرقى فضيلة .</w:t>
      </w:r>
    </w:p>
    <w:p>
      <w:pPr>
        <w:pStyle w:val="BookText"/>
      </w:pPr>
      <w:r>
        <w:rPr>
          <w:rFonts w:ascii="Amiri" w:hAnsi="Amiri" w:eastAsia="Amiri" w:cs="Amiri"/>
          <w:lang w:bidi="ar-SA"/>
          <w:color w:val="111111"/>
          <w:sz w:val="28"/>
          <w:szCs w:val="28"/>
          <w:rtl/>
        </w:rPr>
        <w:t xml:space="preserve">ج : عليٌّ من حيث العلميُعدّ عليّ بنظر رسول اللّه صلى الله عليه و آله أعلم الاُمّة وأكثرها بصيرة . لقد قدّم النبيّ عليّا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3" w:name="pg12737_180826"/>
    <w:bookmarkEnd w:id="163"/>
    <w:p>
      <w:pPr>
        <w:pStyle w:val="Heading5"/>
      </w:pPr>
      <w:bookmarkStart w:id="517" w:name="_Toc223"/>
      <w:r>
        <w:t>د : عليٌّ من حيث العقيدة</w:t>
      </w:r>
      <w:bookmarkEnd w:id="517"/>
    </w:p>
    <w:p>
      <w:pPr>
        <w:pStyle w:val="BookText"/>
      </w:pPr>
      <w:r>
        <w:rPr>
          <w:rFonts w:ascii="Amiri" w:hAnsi="Amiri" w:eastAsia="Amiri" w:cs="Amiri"/>
          <w:lang w:bidi="ar-SA"/>
          <w:color w:val="111111"/>
          <w:sz w:val="28"/>
          <w:szCs w:val="28"/>
          <w:rtl/>
        </w:rPr>
        <w:t xml:space="preserve">خازنا لعلمه والمؤتمن عليه ، ووارثه وحافظ أسراره ومعدن تمام علمه ، وتحدّث عنه بوصفه الإنسان الذي يحظى من جميع علم البشريّة بتسعة أعشاره . ثمّ أكّد الحقيقة التي تفيد أنّ الطريق إلى بلوغ اُفق العلم النبوي وساحة المعارف المحمّديّة إنّما يكمن فقط في سلوك جانب عليّ . فعليٌّ على دراية بجميع ما في الكتب السماويّة وما تحويه من أحكام وتعاليم ؛ درايته بالقرآن وتعاليمه وأحكامه . وعليّ الأعلم بحقائق القرآن ، والأكثر إحاطة من الجميع بدقائقه ، بحيث لم يكن على وجه الأرض وعلى امتداد الزمان غيره يقول : «سَلوني قَبلَ أن تَفقِدوني» ۱ .</w:t>
      </w:r>
    </w:p>
    <w:p>
      <w:pPr>
        <w:pStyle w:val="BookText"/>
      </w:pPr>
      <w:r>
        <w:rPr>
          <w:rFonts w:ascii="Amiri" w:hAnsi="Amiri" w:eastAsia="Amiri" w:cs="Amiri"/>
          <w:lang w:bidi="ar-SA"/>
          <w:color w:val="111111"/>
          <w:sz w:val="28"/>
          <w:szCs w:val="28"/>
          <w:rtl/>
        </w:rPr>
        <w:t xml:space="preserve">د : عليٌّ من حيث العقيدةإنّ مَن ترعرع منذ الصغر في حضن النبيّ صلى الله عليه و آله ، واختلطت لحظات حياته وتواشجت بلحظات حياة النبيّ ، وسمع نداء الوحي الربّاني ولم يلوّث الكفر له روحا قطّ حتى للحظة واحدة لخليقٌ به أن يحتلّ عند رسول اللّه صلى الله عليه و آله تلك المكانة العظيمة . لقد كان عليّ من بين الرجال أوّل من صدع بإيمانه برسول اللّه صلى الله عليه و آله ، وفي الإيمان كان أمير المؤمنين الذروة في الشهود القلبي ، وهذا النبيّ يقول في خطاب نفسه الوضّاءة المنوّرة : «إنَّكَ تَسمَعُ ما أسمَعُ وتَرى ما أرى» </w:t>
      </w:r>
      <w:r>
        <w:rPr>
          <w:rStyle w:val="FootnoteReference"/>
        </w:rPr>
        <w:footnoteReference w:id="959"/>
      </w:r>
      <w:r>
        <w:rPr>
          <w:rFonts w:ascii="Amiri" w:hAnsi="Amiri" w:eastAsia="Amiri" w:cs="Amiri"/>
          <w:lang w:bidi="ar-SA"/>
          <w:color w:val="111111"/>
          <w:sz w:val="28"/>
          <w:szCs w:val="28"/>
          <w:rtl/>
        </w:rPr>
        <w:t xml:space="preserve">. وهو صلى الله عليه و آله الذي يشهد على استقامته وثبات إيمانه ورسوخه ، بقوله : «الإيمان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4" w:name="pg12737_180827"/>
    <w:bookmarkEnd w:id="164"/>
    <w:p>
      <w:pPr>
        <w:pStyle w:val="Heading5"/>
      </w:pPr>
      <w:bookmarkStart w:id="518" w:name="_Toc224"/>
      <w:r>
        <w:t>ه : عليٌّ من حيث الأخلاق</w:t>
      </w:r>
      <w:bookmarkEnd w:id="518"/>
    </w:p>
    <w:p>
      <w:pPr>
        <w:pStyle w:val="Heading5"/>
      </w:pPr>
      <w:bookmarkStart w:id="519" w:name="_Toc225"/>
      <w:r>
        <w:t>و : عليٌّ في مضمار العمل</w:t>
      </w:r>
      <w:bookmarkEnd w:id="519"/>
    </w:p>
    <w:p>
      <w:pPr>
        <w:pStyle w:val="BookText"/>
      </w:pPr>
      <w:r>
        <w:rPr>
          <w:rFonts w:ascii="Amiri" w:hAnsi="Amiri" w:eastAsia="Amiri" w:cs="Amiri"/>
          <w:lang w:bidi="ar-SA"/>
          <w:color w:val="111111"/>
          <w:sz w:val="28"/>
          <w:szCs w:val="28"/>
          <w:rtl/>
        </w:rPr>
        <w:t xml:space="preserve">مُخالِطٌ لَحمَكَ ودَمَكَ كَما خالَطَ لَحمي ودَمي» </w:t>
      </w:r>
      <w:r>
        <w:rPr>
          <w:rStyle w:val="FootnoteReference"/>
        </w:rPr>
        <w:footnoteReference w:id="960"/>
      </w:r>
      <w:r>
        <w:rPr>
          <w:rFonts w:ascii="Amiri" w:hAnsi="Amiri" w:eastAsia="Amiri" w:cs="Amiri"/>
          <w:lang w:bidi="ar-SA"/>
          <w:color w:val="111111"/>
          <w:sz w:val="28"/>
          <w:szCs w:val="28"/>
          <w:rtl/>
        </w:rPr>
        <w:t xml:space="preserve">. بهذه الشهادات ـ وغيرها ـ وضع النبيّ ذلك المؤمن النقي في أرفع ذرى اليقين .</w:t>
      </w:r>
    </w:p>
    <w:p>
      <w:pPr>
        <w:pStyle w:val="BookText"/>
      </w:pPr>
      <w:r>
        <w:rPr>
          <w:rFonts w:ascii="Amiri" w:hAnsi="Amiri" w:eastAsia="Amiri" w:cs="Amiri"/>
          <w:lang w:bidi="ar-SA"/>
          <w:color w:val="111111"/>
          <w:sz w:val="28"/>
          <w:szCs w:val="28"/>
          <w:rtl/>
        </w:rPr>
        <w:t xml:space="preserve">ه : عليٌّ من حيث الأخلاقكان من بين ما أعلنه النبيّ صلى الله عليه و آله في فلسفة بعثته وهدف رسالته ، هو إتمام «مكارم الأخلاق» . من هذا المنطلق سعى رسول اللّه صلى الله عليه و آله إلى عرض مشروع جديد ، وتربية إنسان آخر ، وأن يصنع من المؤمنين بمبدئه ومنهجه مُثُلاً عمليّة للنهج الإنساني ، وقُدوات رفيعة لمكارم الأخلاق . عند هذه النقطة يبرز حكم النبيّ حيال عليّ سامقا موحيا وهو يعدّه الأحسن أخلاقا ، والقمّة في التحمّل والصبر والاستقامة والتواضع والزهد وسائر مكارم الأخلاق . ومع ذلك كلّه كان الإمام أمير المؤمنين عليه السلام الأصلب في إجراء حكم الحقّ ، ثابتا لا يتزعزع في العلم بالأحكام الإلهيّة ، صلبا لا تلين له قناة في تنفيذ العدل والعدالة ، حتى قيل فيه : إنّه «كلمة العدل» والتجسيد الواقعي للعدل والإنصاف .</w:t>
      </w:r>
    </w:p>
    <w:p>
      <w:pPr>
        <w:pStyle w:val="BookText"/>
      </w:pPr>
      <w:r>
        <w:rPr>
          <w:rFonts w:ascii="Amiri" w:hAnsi="Amiri" w:eastAsia="Amiri" w:cs="Amiri"/>
          <w:lang w:bidi="ar-SA"/>
          <w:color w:val="111111"/>
          <w:sz w:val="28"/>
          <w:szCs w:val="28"/>
          <w:rtl/>
        </w:rPr>
        <w:t xml:space="preserve">و : عليٌّ في مضمار العملكثيرهم أصحاب الادّعاءات ، وليسوا قلّة اُولئك الذين يتحدّثون عن الحقّ ويرفعون شعاره ، لكن إذا ما أزفت ساعة العمل ، وراحت عمليّة إحقاق الحقّ تحتاج إلى الجهد والمثابرة ، وتتطلّب التضحية والثبات ، صار أهل الحقّ قلّة وكَثُر الفارّون ! أمّا عليّ فهو في مضمار العمل اُمثولة لا نظير لها أيضا ، ذلك أنّ اقترانه بالحقّ واتّباعه له ، وثباته إلى جوار القرآن ، أمليا أن يسجّل له رسول اللّه صلى الله عليه و آله غير مرّة معيّته مع القرآن ، ومعيّته مع الحقّ وعدم انفصاله عنهما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5" w:name="pg12737_180828"/>
    <w:bookmarkEnd w:id="165"/>
    <w:p>
      <w:pPr>
        <w:pStyle w:val="Heading5"/>
      </w:pPr>
      <w:bookmarkStart w:id="520" w:name="_Toc226"/>
      <w:r>
        <w:t>ز : عليٌّ من حيث السياسة</w:t>
      </w:r>
      <w:bookmarkEnd w:id="520"/>
    </w:p>
    <w:p>
      <w:pPr>
        <w:pStyle w:val="BookText"/>
      </w:pPr>
      <w:r>
        <w:rPr>
          <w:rFonts w:ascii="Amiri" w:hAnsi="Amiri" w:eastAsia="Amiri" w:cs="Amiri"/>
          <w:lang w:bidi="ar-SA"/>
          <w:color w:val="111111"/>
          <w:sz w:val="28"/>
          <w:szCs w:val="28"/>
          <w:rtl/>
        </w:rPr>
        <w:t xml:space="preserve">فهو أوّل إنسانٍ يقيم الصلاة مع رسول اللّه صلى الله عليه و آله ، وكان له حضوره الأوفر في سوح القتال وميادين الجهاد أكثر من أيّ شخص آخر ، ولم يُدبر عن عدوٍّ قطّ ، حتى حَمل على صدره وسام : «لا سَيفَ إلّا ذُو الفَقارِ ولا فَتى إلّا عَلِيٌّ» . ثمّ عدّ النبيّ ضربته يوم الخندق أفضل من أعمال الاُمّة وعبادة الثقلين ـ جميعا ـ إلى يوم القيامة . ولك أن ترى في صفحات هذه المجموعة بعض التجلّيات الوضّاءة للثبات العلوي .</w:t>
      </w:r>
    </w:p>
    <w:p>
      <w:pPr>
        <w:pStyle w:val="BookText"/>
      </w:pPr>
      <w:r>
        <w:rPr>
          <w:rFonts w:ascii="Amiri" w:hAnsi="Amiri" w:eastAsia="Amiri" w:cs="Amiri"/>
          <w:lang w:bidi="ar-SA"/>
          <w:color w:val="111111"/>
          <w:sz w:val="28"/>
          <w:szCs w:val="28"/>
          <w:rtl/>
        </w:rPr>
        <w:t xml:space="preserve">ز : عليٌّ من حيث السياسةمن خلال التأمّل بما جاء عن النبيّ حيال عليّ ، بإلقاء الأضواء على الكيفيّة التي صدر بها ذلك ، ثُمّ بتفحّص الأجواء التي انطلقت فيها تلك الحقائق ، والأرضيّة التي تحرّكت عليها الخطابات النبويّة فيما أعلنت من مناقب ومكرمات علويّة ؛ لا يبقى ثَمَّ شكّ بأنّ رسول اللّه صلى الله عليه و آله كان بصدد بيان الموقع الرفيع لقيادة المستقبل، وتحديد المسار إلى أفضل إنسان يتسنّم هذا الموقع، والمصداق الإلهي الوحيد لهذا العنوان . على هذا الضوء خطّ رسول اللّه ـ للاُمّة والرسالة ـ قيادة الغد وسياسة المستقبل ، بحيث راح يكتب جميع ما قاله على هذا الصعيد وجها آخر عبر هذه الرؤية . بيدَ أنّ ما يعنينا التركيز عليه في هذا المجال ، هو تلك العناوين والأحاديث التي تمسّ هذه الحقيقة عن كثب وتتّصل بها على نحو أوثق . لقد سجّل رسول اللّه صلى الله عليه و آله للإمام عليّ موقع الأب في بيان طبيعة صلته بالاُمّة ، وهو يقول : «حَقُّ عَلِيِّ بنِ أبي طالِبٍ عَلى هذِهِ الاُمَّةِ كَحَقِّ الوالِدِ عَلى وَلدِهِ» </w:t>
      </w:r>
      <w:r>
        <w:rPr>
          <w:rStyle w:val="FootnoteReference"/>
        </w:rPr>
        <w:footnoteReference w:id="961"/>
      </w:r>
      <w:r>
        <w:rPr>
          <w:rFonts w:ascii="Amiri" w:hAnsi="Amiri" w:eastAsia="Amiri" w:cs="Amiri"/>
          <w:lang w:bidi="ar-SA"/>
          <w:color w:val="111111"/>
          <w:sz w:val="28"/>
          <w:szCs w:val="28"/>
          <w:rtl/>
        </w:rPr>
        <w:t xml:space="preserve">. وها هو ذا النبيّ الأكرم يطلق على عليّ لقب «سيّد العرب» و «سيّد المسلمين» و «سيّد الدنيا والآخرة» ، حيث تكتسب هذه الألقاب إيحاءات خاصّة بلحاظ ما لـ «السيادة» من معنى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من بين ما نَحلَه به من ألقاب اُخر تبعث على الفخر وصْفه له بـ «حجّة اللّه » و «صاحب السرّ» و «الوزير» و «الوصيّ» و «الخليفة» . أمّا تعبيره عنه بأنّ حزبه حزب اللّه ، و «عَلِيٌّ مِنّي وأنَا مِنهُ» فيحمل دلالات مكثّفة على ما نحن فيه ومعاني خاصّة تدلّ عليه ، بالأخصّ قوله : «عَلِيٌّ مِنّي وأنَا مِنهُ» و «لَحمُهُ لَحمي ودَمُهُ دَمي» بلحاظ ما تحمله هذه الألفاظ من مدلولات في إطار ذلك العصر وثقافته . ثمّ يجيء قول النبيّ : «عَلِيٌّ مَعَ الحَقِّ وَالحَقُّ مَعَ عَلِيٍّ» </w:t>
      </w:r>
      <w:r>
        <w:rPr>
          <w:rStyle w:val="FootnoteReference"/>
        </w:rPr>
        <w:footnoteReference w:id="962"/>
      </w:r>
      <w:r>
        <w:rPr>
          <w:rFonts w:ascii="Amiri" w:hAnsi="Amiri" w:eastAsia="Amiri" w:cs="Amiri"/>
          <w:lang w:bidi="ar-SA"/>
          <w:color w:val="111111"/>
          <w:sz w:val="28"/>
          <w:szCs w:val="28"/>
          <w:rtl/>
        </w:rPr>
        <w:t xml:space="preserve">و «عَلِيٌّ مَعَ القُرآنِ وَالقُرآنُ مَعَهُ» </w:t>
      </w:r>
      <w:r>
        <w:rPr>
          <w:rStyle w:val="FootnoteReference"/>
        </w:rPr>
        <w:footnoteReference w:id="963"/>
      </w:r>
      <w:r>
        <w:rPr>
          <w:rFonts w:ascii="Amiri" w:hAnsi="Amiri" w:eastAsia="Amiri" w:cs="Amiri"/>
          <w:lang w:bidi="ar-SA"/>
          <w:color w:val="111111"/>
          <w:sz w:val="28"/>
          <w:szCs w:val="28"/>
          <w:rtl/>
        </w:rPr>
        <w:t xml:space="preserve">ليدلّل بوضوح على أنّ إطاعة عليّ إطاعة للّه وللرسول ، واتّباع للحقّ والقرآن ، وأنّ عليّا «محور» في القيادة والسياسة ، وهو «سفينة النجاة» إذا ارتطمت ـ بالاُمّة ـ الأمواج ، وأحاطت بها الحركات العاتية ، حيث يقول صلى الله عليه و آله : «مَثَلُ عَلِيٍّ في هذِهِ الاُمَّةِ كَمَثَلِ الكَعبَةِ» </w:t>
      </w:r>
      <w:r>
        <w:rPr>
          <w:rStyle w:val="FootnoteReference"/>
        </w:rPr>
        <w:footnoteReference w:id="964"/>
      </w:r>
      <w:r>
        <w:rPr>
          <w:rFonts w:ascii="Amiri" w:hAnsi="Amiri" w:eastAsia="Amiri" w:cs="Amiri"/>
          <w:lang w:bidi="ar-SA"/>
          <w:color w:val="111111"/>
          <w:sz w:val="28"/>
          <w:szCs w:val="28"/>
          <w:rtl/>
        </w:rPr>
        <w:t xml:space="preserve">. وقوله صلى الله عليه و آله : «يا عَلِيُّ مَثَلُكَ في اُمَّتي كَمَثَلِ سَفينَةِ نوحٍ مَن رَكِبَها نَجا ومَن تَخَلَّفَ عَنها غَرِقَ» </w:t>
      </w:r>
      <w:r>
        <w:rPr>
          <w:rStyle w:val="FootnoteReference"/>
        </w:rPr>
        <w:footnoteReference w:id="965"/>
      </w:r>
      <w:r>
        <w:rPr>
          <w:rFonts w:ascii="Amiri" w:hAnsi="Amiri" w:eastAsia="Amiri" w:cs="Amiri"/>
          <w:lang w:bidi="ar-SA"/>
          <w:color w:val="111111"/>
          <w:sz w:val="28"/>
          <w:szCs w:val="28"/>
          <w:rtl/>
        </w:rPr>
        <w:t xml:space="preserve">. لقد تواترت الأحاديث النبويّة التي تؤكّد لزوم حبّ عليّ ، وتعدّ حبّه «حبّ اللّه » و«حبّ رسول اللّه » ، وتنظر إلى حبّ أمير المؤمنين كـ «فريضة» و «عبادة» ، بل تخطّت مدلولات الحديث النبوي ذلك كلّه ، وهي تسجّل أنّ حبّ عليٍّ هو من دين اللّه بالصميم ؛ تداخل مع أصله وامتزج بأساسه ، حيث قال صلى الله عليه و آله : «لا يُحِبُّهُ إلّا مُؤمِنٌ ولا يُبغِضُهُ إلّا مُنافِقٌ ، وحُبُّهُ إيمانٌ وبُغضُهُ كُفرٌ» </w:t>
      </w:r>
      <w:r>
        <w:rPr>
          <w:rStyle w:val="FootnoteReference"/>
        </w:rPr>
        <w:footnoteReference w:id="966"/>
      </w:r>
      <w:r>
        <w:rPr>
          <w:rFonts w:ascii="Amiri" w:hAnsi="Amiri" w:eastAsia="Amiri" w:cs="Amiri"/>
          <w:lang w:bidi="ar-SA"/>
          <w:color w:val="111111"/>
          <w:sz w:val="28"/>
          <w:szCs w:val="28"/>
          <w:rtl/>
        </w:rPr>
        <w:t xml:space="preserve">. وقال : «مَن أحَبَّ عَلِيّا فَقَدِ اهتَدى» </w:t>
      </w:r>
      <w:r>
        <w:rPr>
          <w:rStyle w:val="FootnoteReference"/>
        </w:rPr>
        <w:footnoteReference w:id="967"/>
      </w:r>
      <w:r>
        <w:rPr>
          <w:rFonts w:ascii="Amiri" w:hAnsi="Amiri" w:eastAsia="Amiri" w:cs="Amiri"/>
          <w:lang w:bidi="ar-SA"/>
          <w:color w:val="111111"/>
          <w:sz w:val="28"/>
          <w:szCs w:val="28"/>
          <w:rtl/>
        </w:rPr>
        <w:t xml:space="preserve">. وفي المقابل ارتبط بغض عليّ بالكفر ، حيث عدّ النبيّ مبغضيه منافقي الاُمّة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أعداءه ومناوئيه أعداءً للّه وللرسول . لقد جاء ذلك كلّه من أجل فتح جبهة مترامية الأطراف تمتدّ بامتداد التاريخ نفسه ، لتجعل من عليّ بؤرةً يرتبط بها أهل الحقّ بحزامٍ وثيقٍ وتدع مواضع المناوئين لعليّ ومخالفيه تتواصل مع خنادق الظلمة وأهل الباطل ؛ لتشقّ الطريق في نهاية المآل إلى حركة سياسيّة مستقبليّة قويمة ، من أجل سياسة الغد ومرحلة ما بعد النبيّ الأكرم صلى الله عليه و آله . لقد بلغ رسول اللّه صلى الله عليه و آله بهذا الجهد المستقبلي الصادح بالحقّ ، ذروته في واقعة «غدير خم» ، عندما أعلى عليّا أمام الاُلوف وعلى رؤوس الأشهاد قائدا للمستقبل ، بصراحة ومن دون لبس ، في مشهدٍ أخّاذ لا يُمحى عن الذاكرة ، ممّا ستأتي تفاصيله في صفحات هذه المجموعة . إنّ العناوين والأوصاف التي اختارها رسول اللّه صلى الله عليه و آله لعليّ جاءت بأجمعها هادفةً موحيةً . فما جاء على لسان النبيّ في صفة عليّ من أنّه «حبل اللّه المتين» ، «عمود الدين» ، «يعسوب المؤمنين» ، «راية الهدى» ، «مدينة الهدى» ، «الصدّيق الأكبر» ، «الفاروق الأعظم» و «وليّ كلّ مؤمن بعدي» يكفي كلّ واحد منها ليخطّ للإمام الموقع الأفضل والمكانة الأسمى . أمّا ما جاء عن النبيّ من مضامين مفادها : أفلح من اتّبعك ، وضلّ عن السبيل من حادَ عنك ، وليس من سبيل للمؤمنين إلى معرفتي أقوم منك ، ولولاك ما عرفني مؤمن ، ففيه دلالة على أنّ رسول اللّه صلى الله عليه و آله كان يفكّر من خلال هذه المقولات بأهمّ ما يشغله ، متمثّلاً بهداية الاُمّة واستقامتها على طريق الحقّ ؛ يترسّم لذلك العلاج ويحدّد لها الطريق ، لكي تهتدي الاُمّة بذلك ، وتعثر على سبيل الجنّة وتنأى عن النار المحرقة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66" w:name="pg12737_180831"/>
    <w:bookmarkEnd w:id="166"/>
    <w:p>
      <w:pPr>
        <w:pStyle w:val="Heading5"/>
      </w:pPr>
      <w:bookmarkStart w:id="521" w:name="_Toc227"/>
      <w:r>
        <w:t>ح : عليٌّ من حيث المقامات المعنويّة</w:t>
      </w:r>
      <w:bookmarkEnd w:id="521"/>
    </w:p>
    <w:p>
      <w:pPr>
        <w:pStyle w:val="BookText"/>
      </w:pPr>
      <w:r>
        <w:rPr>
          <w:rFonts w:ascii="Amiri" w:hAnsi="Amiri" w:eastAsia="Amiri" w:cs="Amiri"/>
          <w:lang w:bidi="ar-SA"/>
          <w:color w:val="111111"/>
          <w:sz w:val="28"/>
          <w:szCs w:val="28"/>
          <w:rtl/>
        </w:rPr>
        <w:t xml:space="preserve">لقد أخذت مهمّة إبراز هذه الحقائق وإشاعة هذه التعاليم المنقذة على النبيّ حياته كلّها ، بحيث لم يغفل رسول اللّه صلى الله عليه و آله لحظة واحدة عن هذه الرؤية المستقبليّة ، والتطلّع إلى ما وراء الحاضر ، والتوجيه من أجل غدٍ مطمئنّ وضّاح . إنّ هذه الموسوعة هي برمّتها دليل ناصع على هذه الحقيقة ، وأنّ أوضح قسم يدلّ عليها هو القسم الثالث منها .</w:t>
      </w:r>
    </w:p>
    <w:p>
      <w:pPr>
        <w:pStyle w:val="BookText"/>
      </w:pPr>
      <w:r>
        <w:rPr>
          <w:rFonts w:ascii="Amiri" w:hAnsi="Amiri" w:eastAsia="Amiri" w:cs="Amiri"/>
          <w:lang w:bidi="ar-SA"/>
          <w:color w:val="111111"/>
          <w:sz w:val="28"/>
          <w:szCs w:val="28"/>
          <w:rtl/>
        </w:rPr>
        <w:t xml:space="preserve">ح : عليٌّ من حيث المقامات المعنويّةينظرُ عليٌّ إلى ما وراء هذه الدنيا كنظرته إلى هذه الدنيا ، وإنّ الحقائق العلويّة وعالم الملكوت واضح لديه وضوح ما بين يديه ؛ والأمر بعد ذلك كما يقول : «لَو كُشِفَ الغِطاءُ مَا ازدَدتُ يَقينا» </w:t>
      </w:r>
      <w:r>
        <w:rPr>
          <w:rStyle w:val="FootnoteReference"/>
        </w:rPr>
        <w:footnoteReference w:id="968"/>
      </w:r>
      <w:r>
        <w:rPr>
          <w:rFonts w:ascii="Amiri" w:hAnsi="Amiri" w:eastAsia="Amiri" w:cs="Amiri"/>
          <w:lang w:bidi="ar-SA"/>
          <w:color w:val="111111"/>
          <w:sz w:val="28"/>
          <w:szCs w:val="28"/>
          <w:rtl/>
        </w:rPr>
        <w:t xml:space="preserve">. إنّ التأمّل في تمام الأبعاد الشامخة المتطاولة لهذه الشخصيّة يكشف عن رُقيّ مركزها المعنوي ، والموقع الذي يحظى به الإمام على قمم المعنويّة وذُراها . ومع ذلك كلّه ، لو لم تكن إلّا هذه الكلمات المنيفة لرسول اللّه صلى الله عليه و آله في إضاءة هذا الجانب من شخصيّة عليّ لكفاه كي يتبوّأ أرقى مواقع هذا الخطّ ، ويحلّق في أقصى ذُرى المعنويّة ، حيث يقول فيه النبيّ : «عَلِيٌّ خَيرُ البَشَرِ» </w:t>
      </w:r>
      <w:r>
        <w:rPr>
          <w:rStyle w:val="FootnoteReference"/>
        </w:rPr>
        <w:footnoteReference w:id="969"/>
      </w:r>
      <w:r>
        <w:rPr>
          <w:rFonts w:ascii="Amiri" w:hAnsi="Amiri" w:eastAsia="Amiri" w:cs="Amiri"/>
          <w:lang w:bidi="ar-SA"/>
          <w:color w:val="111111"/>
          <w:sz w:val="28"/>
          <w:szCs w:val="28"/>
          <w:rtl/>
        </w:rPr>
        <w:t xml:space="preserve">وقوله : «خَيرُ مَن أترُكُ بَعدي» </w:t>
      </w:r>
      <w:r>
        <w:rPr>
          <w:rStyle w:val="FootnoteReference"/>
        </w:rPr>
        <w:footnoteReference w:id="970"/>
      </w:r>
      <w:r>
        <w:rPr>
          <w:rFonts w:ascii="Amiri" w:hAnsi="Amiri" w:eastAsia="Amiri" w:cs="Amiri"/>
          <w:lang w:bidi="ar-SA"/>
          <w:color w:val="111111"/>
          <w:sz w:val="28"/>
          <w:szCs w:val="28"/>
          <w:rtl/>
        </w:rPr>
        <w:t xml:space="preserve">. تدلّ هذه الكلمات النبويّة السامقة على أنّ عليّا هو الأفضل بعد رسول اللّه صلى الله عليه و آله وهو الأكمل ، وهو الشخصيّة التي لا يرقى إليها نظير . وهذه الفضيلة في الحقيقة هي اُمّ فضائل الإمام ، وهي رأسها جميعا . عليٌّ زوج الزهراء البتول ، ولو لم يكن كذلك لما كان لها كفؤ ، وهذه آية التطهير تشهد لعليّ بالطهارة والفلاح . لكنّ لعليّ فوق ذلك فضيلة تسموا على الطهارة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7" w:name="pg12737_180832"/>
    <w:bookmarkEnd w:id="167"/>
    <w:p>
      <w:pPr>
        <w:pStyle w:val="Heading5"/>
      </w:pPr>
      <w:bookmarkStart w:id="522" w:name="_Toc228"/>
      <w:r>
        <w:t>ط : المنزلة الاخرويّة</w:t>
      </w:r>
      <w:bookmarkEnd w:id="522"/>
    </w:p>
    <w:p>
      <w:pPr>
        <w:pStyle w:val="Heading5"/>
      </w:pPr>
      <w:bookmarkStart w:id="523" w:name="_Toc229"/>
      <w:r>
        <w:t>ي : مظلوميّة عليّ</w:t>
      </w:r>
      <w:bookmarkEnd w:id="523"/>
    </w:p>
    <w:p>
      <w:pPr>
        <w:pStyle w:val="BookText"/>
      </w:pPr>
      <w:r>
        <w:rPr>
          <w:rFonts w:ascii="Amiri" w:hAnsi="Amiri" w:eastAsia="Amiri" w:cs="Amiri"/>
          <w:lang w:bidi="ar-SA"/>
          <w:color w:val="111111"/>
          <w:sz w:val="28"/>
          <w:szCs w:val="28"/>
          <w:rtl/>
        </w:rPr>
        <w:t xml:space="preserve">والعصمة ، التي راح يفخر بها ملائكة اللّه المقرّبون وكرامه الكاتبون ، واستوجبت رضا اللّه المطلق ، ورضا رسوله وأمين الوحي الإلهي عنه ؛ تلك هي سلوكه إلى اللّه ، ومراحل تقرّبه إليه ، وبلوغه المقصد الأعلى للإنسانيّة ، والحظّ الأوفى من الكمال ، حتى كان من ذلك في الذروة القصوى ، بحيث عُدّ ذكره والنظر إليه عبادة للّه المتعال .</w:t>
      </w:r>
    </w:p>
    <w:p>
      <w:pPr>
        <w:pStyle w:val="BookText"/>
      </w:pPr>
      <w:r>
        <w:rPr>
          <w:rFonts w:ascii="Amiri" w:hAnsi="Amiri" w:eastAsia="Amiri" w:cs="Amiri"/>
          <w:lang w:bidi="ar-SA"/>
          <w:color w:val="111111"/>
          <w:sz w:val="28"/>
          <w:szCs w:val="28"/>
          <w:rtl/>
        </w:rPr>
        <w:t xml:space="preserve">ط : المنزلة الاُخرويّةحينما بُعث رسول اللّه صلى الله عليه و آله ، واُبلغ الأمر بالرسالة ، واُرسل الى هداية الاُمّة والناس كافّة ، كانت أوّل يد شدّت على يديه الشريفتين هي يد عليّ ، وعلى هذا يمضي الأمر يوم القيامة ، إذ تكون أوّل يد تصافح يد النبيّ ، وأوّل كفّ توضع بكفّ رسول اللّه صلى الله عليه و آله هي كفّ عليّ . وكفّ عليّ هذه هي التي تحمل «لواء الحمد» راية رسول اللّه صلى الله عليه و آله في عرصات القيامة . وعليٌّ أوّل وارد على «الكوثر» ، وهو خليفة النبيّ عليه . وفي الآخرة يتألّق اسم عليّ بلقب «سيّد الشهداء» و «أبي الشهداء» . ولن يمضي على «الصراط» أحد ولن يجوز عليه إنسان إلّا بإمضاء عليّ ، ولا غرو فهو «قسيم الجنّة والنار» . عليٌّ في القيامة رفيق النبيّ وصاحبه ، وقرينه ، له في عرصاتها منزلة عظيمة ، بحيث يضيء وسط الجميع كالشمس المشرقة .</w:t>
      </w:r>
    </w:p>
    <w:p>
      <w:pPr>
        <w:pStyle w:val="BookText"/>
      </w:pPr>
      <w:r>
        <w:rPr>
          <w:rFonts w:ascii="Amiri" w:hAnsi="Amiri" w:eastAsia="Amiri" w:cs="Amiri"/>
          <w:lang w:bidi="ar-SA"/>
          <w:color w:val="111111"/>
          <w:sz w:val="28"/>
          <w:szCs w:val="28"/>
          <w:rtl/>
        </w:rPr>
        <w:t xml:space="preserve">ي : مظلوميّة عليّلماذا كلّ هذا التركيز على شخصيّة عليّ ؟ ولماذا هذا التمجيد والتبجيل ؟ عليّ كبير ، وشأنه أعظم من أن يرقى إلى ذراه الطير </w:t>
      </w:r>
      <w:r>
        <w:rPr>
          <w:rStyle w:val="FootnoteReference"/>
        </w:rPr>
        <w:footnoteReference w:id="971"/>
      </w:r>
      <w:r>
        <w:rPr>
          <w:rFonts w:ascii="Amiri" w:hAnsi="Amiri" w:eastAsia="Amiri" w:cs="Amiri"/>
          <w:lang w:bidi="ar-SA"/>
          <w:color w:val="111111"/>
          <w:sz w:val="28"/>
          <w:szCs w:val="28"/>
          <w:rtl/>
        </w:rPr>
        <w:t xml:space="preserve">؛ فإذن ينبغي لهذه الشخصيّة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 بَيدَ أنّ السؤال لا يزال : لماذا كلّ هذا التأكيد على لزوم حبّ عليّ وموالاته ؟ ولماذا هذا التحذير من مناوءاته ومخالفته وانتهاك حرمته ؟ عجبا لهذا الحديث المليء بالشجون ! لكأنّ رسول اللّه صلى الله عليه و آله يتشوّف ذلك كلّه ويتطلّع إليه عبر مرآة الزمان ؛ ينظر ضروب المظالم والإحن والأضغان ، يرى غربة عليّ ووحدته وما ينزل به من الظلم الفظيع . أجل ، لكأنّ رسول اللّه ينظر إلى ذلك كلّه ، وهو يخاطب أمير المؤمنين بقوله : «إنَّ الاُمَّةَ سَتَغدِرُ بِكَ مِن بَعدي» ۱ . يا للعجب !! رسول اللّه صلى الله عليه و آله ينتخب عليّا لمؤاخاته من بين الجميع ، ويأتيه أمر السماء بغلق الأبواب المشرعة على المسجد كلّها إلّا باب عليّ . يصرّح بمنزلة عليّ مرّات ومرّات ، ويمتدحه على مرأى من الاُمّة ومسمع ، ويشيد بمكانته ، ويذكر بوضوح أنّ من آذى عليّا فقد آذاه ، ومن سبّ عليّا فقد سبّ اللّه ورسوله . لكنّه يعود ليسجّل بقلب مصدوع مليء بالألم مظلوميّةَ الإمام ، وما يؤول إليه من الانغمار بدم الجراح ، فيقول مخاطبا إيّاه مواسيا : «بِأَبِي الوَحيدُ الشَّهيدُ» ۲ . وهكذا لا يرتقي إلى عليٍّ نظير في الأبعاد الإنسانيّة كلّها ، كما من العجب أن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8" w:name="pg12737_180834"/>
    <w:bookmarkEnd w:id="168"/>
    <w:p>
      <w:pPr>
        <w:pStyle w:val="Heading4"/>
      </w:pPr>
      <w:bookmarkStart w:id="524" w:name="_Toc230"/>
      <w:r>
        <w:t>۲ / ۱ الخلقة</w:t>
      </w:r>
      <w:bookmarkEnd w:id="524"/>
    </w:p>
    <w:p>
      <w:pPr>
        <w:pStyle w:val="Heading5"/>
      </w:pPr>
      <w:bookmarkStart w:id="525" w:name="_Toc231"/>
      <w:r>
        <w:t>اشاره</w:t>
      </w:r>
      <w:bookmarkEnd w:id="525"/>
    </w:p>
    <w:p>
      <w:pPr>
        <w:pStyle w:val="Heading5"/>
      </w:pPr>
      <w:bookmarkStart w:id="526" w:name="_Toc232"/>
      <w:r>
        <w:t>۲ / ۱ ـ ۱ أنا وعليٌّ من نورٍ واحدٍ</w:t>
      </w:r>
      <w:bookmarkEnd w:id="526"/>
    </w:p>
    <w:p>
      <w:pPr>
        <w:pStyle w:val="BookText"/>
      </w:pPr>
      <w:r>
        <w:rPr>
          <w:rFonts w:ascii="Amiri" w:hAnsi="Amiri" w:eastAsia="Amiri" w:cs="Amiri"/>
          <w:lang w:bidi="ar-SA"/>
          <w:color w:val="111111"/>
          <w:sz w:val="28"/>
          <w:szCs w:val="28"/>
          <w:rtl/>
        </w:rPr>
        <w:t xml:space="preserve">يرتقي إلى مظلوميّته أحدٌ أيضا ! على ضوء النقاط التي مرّت ، نقدّم فيما يلي شطرا من كلمات النبيّ صلى الله عليه و آله حيال عليّ عليه السلام :</w:t>
      </w:r>
    </w:p>
    <w:p>
      <w:pPr>
        <w:pStyle w:val="BookText"/>
      </w:pPr>
      <w:r>
        <w:rPr>
          <w:rFonts w:ascii="Amiri" w:hAnsi="Amiri" w:eastAsia="Amiri" w:cs="Amiri"/>
          <w:lang w:bidi="ar-SA"/>
          <w:color w:val="111111"/>
          <w:sz w:val="28"/>
          <w:szCs w:val="28"/>
          <w:rtl/>
        </w:rPr>
        <w:t xml:space="preserve">۲ / ۱الخِلقَةُ۲ / ۱ ـ ۱أنَا وعَلِيٌّ مِن نورٍ واحِدٍرسول اللّه صلى الله عليه و آله :خُلِقتُ أنَا وعَلِيٌّ مِن نورٍ واحِدٍ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خُلِقتُ أنَا وأنتَ مِن نورِ اللّهِ تَعالى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:أنَا وعَلِيٌّ مِن نورٍ واحِدٍ ، وأنَا وإيّاهُ شَيءٌ واحِدٌ ، وإنَّهُ مِنّي وأنَا مِنهُ ، لَحمُهُ لَحمي ، ودَمُهُ دَمي ، يُريبُني </w:t>
      </w:r>
      <w:r>
        <w:rPr>
          <w:rStyle w:val="FootnoteReference"/>
        </w:rPr>
        <w:footnoteReference w:id="974"/>
      </w:r>
      <w:r>
        <w:rPr>
          <w:rFonts w:ascii="Amiri" w:hAnsi="Amiri" w:eastAsia="Amiri" w:cs="Amiri"/>
          <w:lang w:bidi="ar-SA"/>
          <w:color w:val="111111"/>
          <w:sz w:val="28"/>
          <w:szCs w:val="28"/>
          <w:rtl/>
        </w:rPr>
        <w:t xml:space="preserve">ما أرابَهُ ، ويُريبُهُ ما أرابَني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:خُلِقتُ أنَا وعَلِيُّ بنُ أبي طالِبٍ مِن نورٍ واحِدٍ ، نُسَبِّحُ اللّهَ يَمنَةَ العَرشِ قَبلَ أن يُخلَقَ آدَمُ بِأَلفَي عامٍ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:كُنتُ أنَا وعَلِيٌّ نورا بَينَ يَدَيِ اللّهِ عَزَّ وجَلَّ قَبلَ أن يَخلُقَ آدَمَ بِأَربَعَةَ عَشَرَ ألفَ عامٍ ، فَلَمّا خَلَقَ اللّهُ آدَمَ قَسَّمَ ذلِكَ النّورَ جُزأَينِ ؛ فَجُزءٌ أنَا ، وجُزءٌ عَلِيٌّ عليه السلام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:كُنتُ أنَا وعَلِيٌّ نورا بَينَ يَدَيِ اللّهِ عَزَّ وجَلَّ ، يُسَبِّحُ اللّهَ ذلِكَ النّورُ ويُقَدِّسُهُ قَبلَ أن يَخلُقَ اللّهُ آدَمَ بِأَلفِ عامٍ ، فَلَمّا خَلَقَ اللّهُ آدَمَ رَكَّبَ ذلِكَ النّورَ في صُلبِهِ ، فَلَم يَزَل في شَيءٍ واحِدٍ حَتَّى افتَرَقنا في صُلبِ عَبدِ المُطَّلِبِ ، فَفِيَّ النُّبُوَّةُ ، وفي عَلِيٍّ الخِلافَةُ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 وجَلَّ أنزَلَ قِطعَةً مِن نورٍ فَأَسكَنَها في صُلبِ آدَمَ ، فَساقَها حَتّى قَسَّمَها جُزأَينِ ، جُزءا في صُلبِ عَبدِ اللّهِ ، وجُزءا في صُلبِ أبي طالِبٍ ، فَأَخرَجَني نَبِيّا ، وأخرَجَ عَلِيّا وَصِيّا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لِيَ النَّبِيُّ صلى الله عليه و آله : يا عَلِيُّ ، خَلَقَنِيَ اللّهُ تَعالى وأنتَ مِن نورِ اللّهِ حينَ خَلَقَ آدَمَ ، وأفرَغَ ذلِكَ النّورَ في صُلبِهِ ، فَأَفضى بِهِ إلى عَبدِ المُطَّلِبِ ، ثُمَّ افتَرَقا مِن عَبدِ المُطَّلِبِ ؛ أنَا في عَبدِ اللّهِ وأنتَ في أبي طالِبٍ ، لا تَصلُحُ النُّبُوَّةُ إلّا لي ، ولا تَصلُح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الوَصِيَّةُ إلّا لَكَ ، فَمَن جَحَدَ وَصِيَّتَكَ جَحَدَ نُبُوَّتي ، ومَن جَحَدَ نُبُوَّتي أكَبَّهُ اللّهُ عَلى مَنخِرَيهِ فِي النّارِ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:كُنتُ أنَا وعَلِيٌّ نورا بَينَ يَدَيِ اللّهِ جَلَّ جَلالُهُ قَبلَ أن يَخلُقَ آدَمَ بِأَربَعَةِ آلافِ عامٍ ، فَلَمّا خَلَقَ اللّهُ تَعالى آدَمَ سَلَكَ ذلِكَ النّورَ في صُلبِهِ ، فَلَم يَزَلِ اللّهُ عَزَّ وجَلَّ يَنقُلُهُ مِن صُلبٍ إلى صُلبٍ حَتّى أقَرَّهُ في صُلبِ عَبدِ المُطَّلِبِ ، ثُمَّ أخرَجَهُ مِن صُلبِ عَبدِ المُطَّلِبِ فَقَسَّمَهُ قِسمَينِ ؛ فَصُيِّرَ قِسمٌ في صُلبِ عَبدِ اللّهِ ، وقِسمٌ في صُلبِ أبي طالِبٍ ، فَعَلِيٌّ مِنّي ، وأنَا مِن عَلِيٍّ ، لَحمُهُ مِن لَحمي ، ودَمُهُ مِن دَمي ، فَمَن أحَبَّني </w:t>
      </w:r>
      <w:r>
        <w:rPr>
          <w:rStyle w:val="FootnoteReference"/>
        </w:rPr>
        <w:footnoteReference w:id="981"/>
      </w:r>
      <w:r>
        <w:rPr>
          <w:rFonts w:ascii="Amiri" w:hAnsi="Amiri" w:eastAsia="Amiri" w:cs="Amiri"/>
          <w:lang w:bidi="ar-SA"/>
          <w:color w:val="111111"/>
          <w:sz w:val="28"/>
          <w:szCs w:val="28"/>
          <w:rtl/>
        </w:rPr>
        <w:t xml:space="preserve">فَبِحُبّي أحبَّهُ ، ومَن أبغَضَهُ فَبِبُغضي أبغَضَهُ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:كُنتُ أنَا وعَلِيٌّ نورا في جَبهَةِ آدَمَ عليه السلام ، فَانتَقَلنا مِنَ الأَصلابِ الطّاهِرَةِ إلَى الأَرحامِ المُطَهَّرَةِ الزّاكِيَةِ حَتّى صِرنا في صُلبِ عَبدِ المُطَّلِبِ ، فَانقَسَمَ النّورُ قِسمَينِ ، فَصارَ قِسمٌ في عَبدِ اللّهِ وقِسمٌ في أبي طالِبٍ ، فَخَرَجتُ مِن عَبدِ اللّهِ ، وخَرَجَ عَلِيٌّ مِن أبي طالِبٍ ، وهُوَ قَولُ اللّهِ جَلَّ وعَزَّ : «الَّذِى خَلَقَ مِنَ الْمَآءِ بَشَرًا فَجَعَلَهُ نَسَبًا وَ صِهْرًا وَ كَانَ رَبُّكَ قَدِيرًا» </w:t>
      </w:r>
      <w:r>
        <w:rPr>
          <w:rStyle w:val="FootnoteReference"/>
        </w:rPr>
        <w:footnoteReference w:id="983"/>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:دَخَلتُ عَلَى النَّبِيِّ صلى الله عليه و آله وهُوَ في بَعضِ حُجُراتِهِ ، فَاستَأذَنتُ عَلَيهِ فَأَذِنَ لي ، فَلَمّا دَخَلتُ قالَ لي : . . . يا عَلِيُّ ، الثّابِتُ عَلَيكَ كَالمُقيمُ مَعي ، ومُفارِقُكَ مُفارِقي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9" w:name="pg12737_180837"/>
    <w:bookmarkEnd w:id="169"/>
    <w:p>
      <w:pPr>
        <w:pStyle w:val="Heading5"/>
      </w:pPr>
      <w:bookmarkStart w:id="527" w:name="_Toc233"/>
      <w:r>
        <w:t>۲ / ۱ ـ ۲ أنا وعليٌّ من شجرةٍ واحدةٍ</w:t>
      </w:r>
      <w:bookmarkEnd w:id="527"/>
    </w:p>
    <w:p>
      <w:pPr>
        <w:pStyle w:val="BookText"/>
      </w:pPr>
      <w:r>
        <w:rPr>
          <w:rFonts w:ascii="Amiri" w:hAnsi="Amiri" w:eastAsia="Amiri" w:cs="Amiri"/>
          <w:lang w:bidi="ar-SA"/>
          <w:color w:val="111111"/>
          <w:sz w:val="28"/>
          <w:szCs w:val="28"/>
          <w:rtl/>
        </w:rPr>
        <w:t xml:space="preserve">عَلِيُّ ، كَذَبَ مَن زَعَمَ أنَّهُ يُحِبُّني ويُبغِضُكَ ؛ لِأَنَّ اللّهَ تَعالى خَلَقَني وإيّاكَ مِن نورٍ واحِدٍ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۲أنَا وعَلِيٌّ مِن شَجَرَةٍ واحِدَةٍرسول اللّه صلى الله عليه و آله :النّاسُ مِن شَجَرٍ شَتّى ، وأنَا وعَلِيٌّ مِن شَجَرَةٍ واحِدَةٍ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:أنَا وعَلِيٌّ مِن شَجَرَةٍ واحِدَةٍ ، وَالنّاسُ مِن أشجارٍ شَتّى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جابر بن عبد اللّه :سَمِعتُ رَسولَ اللّهِ صلى الله عليه و آله يَقولُ لِعَلِيٍّ : يا عَلِيُّ ، النّاسُ مِن شَجَرٍ شَتّى ، وأنَا وأنتَ مِن شَجَرَةٍ واحِدَةٍ ، ثُمَّ قَرَأَ رَسولُ اللّهِ صلى الله عليه و آله : «وَ جَنَّـتٌ مِّنْ أَعْنَـبٍ وَ زَرْعٌ وَ نَخِيلٌ صِنْوَانٌ وَ غَيْرُ صِنْوَانٍ يُسْقَى بِمَآءٍ وَ حِدٍ» </w:t>
      </w:r>
      <w:r>
        <w:rPr>
          <w:rStyle w:val="FootnoteReference"/>
        </w:rPr>
        <w:footnoteReference w:id="988"/>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:خُلِقَ النّاسُ مِن أشجارٍ شَتّى ، وخُلِقتُ أنَا وعَلِيٌّ مِن شَجَرَةٍ واحِدَةٍ ؛ فَأَنَا أصلُها ، وعَلِيٌّ فَرعُها ، فَطوبى لِمَنِ استَمسَكَ بِأَصلِها ، وأكَلَ مِن فَرعِها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الفوائد عن ابن عبّاس :رَأَيتُ أبا ذَرٍّ الغِفارِيَّ مُتَعَلِّقا بِحَلقَةٍ بِبَيتِ اللّهِ الحَرامِ ، وهُوَ يَقولُ : . . . إنّي رَأَيتُ رَسولَ اللّهِ صلى الله عليه و آله فِي العامِ الماضي وهُوَ آخِذٌ بِهذِهِ الحَلقَةِ ، وهُوَ يَقولُ : أيُّهَا النّاسُ ! لَو صُمتُم حَتّى تَكونوا كَالأَوتادِ ، وصَلَّيتُم حَتّى تَكونوا كَالحَنايا </w:t>
      </w:r>
      <w:r>
        <w:rPr>
          <w:rStyle w:val="FootnoteReference"/>
        </w:rPr>
        <w:footnoteReference w:id="991"/>
      </w:r>
      <w:r>
        <w:rPr>
          <w:rFonts w:ascii="Amiri" w:hAnsi="Amiri" w:eastAsia="Amiri" w:cs="Amiri"/>
          <w:lang w:bidi="ar-SA"/>
          <w:color w:val="111111"/>
          <w:sz w:val="28"/>
          <w:szCs w:val="28"/>
          <w:rtl/>
        </w:rPr>
        <w:t xml:space="preserve">، ودَعَوتُم حَتّى تَقَطَّعوا إربا إربا ، ثُمَّ بَغَضتُم عَلِيَّ بنَ أبي طالِبٍ ، أكَبَّكُمُ اللّهُ فِي النّارِ . قُم يا أبَا الحَسَنِ ، فَضَعَ خَمسَكَ في خَمسي ـ يَعني كَفَّكَ في كَفّي ـ فَإِنَّ اللّهَ اختارَني وإيّاكَ مِن شَجَرَةٍ ؛ أنَا أصلُها ، وأنتَ فَرعُها ، فَمَن قَطَعَ فَرعَها أكَبَّهُ اللّهُ عَلى وَجهِهِ فِي النّارِ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 :كانَ رَسولُ اللّهِ صلى الله عليه و آله بِعَرَفاتٍ وعَلِيٌّ تُجاهَهُ ، فَأَومَأَ إلَيَّ وإلى عَلِيٍّ فَأَتَينَا النَّبِيَّ صلى الله عليه و آله وهُوَ يَقولُ : اُدنُ يا عَلِيُّ ، فَدَنا مِنهُ عَلِيٌّ ، فَقالَ : ضَع خَمسَكَ في خَمسي ـ يَعني كَفَّكَ في كَفّي ـ يا عَلِيُّ ، خُلِقتُ أنَا وأنتَ مِن شَجَرَةٍ ؛ أنَا أصلُها ، وأنتَ فَرعُها ، وَالحَسَنُ وَالحُسَينُ أغصانُها ، فَمَن تَعَلَّقَ بِغُصنٍ مِنها دَخَلَ الجَنَّةَ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اُمامة الباهلي :قالَ رَسولُ اللّهِ صلى الله عليه و آله : خُلِقَ الأَنبِياءُ مِن أشجارٍ شَتّى ، وخَلَقَني وعَلِيّا مِن شَجَرَةٍ واحِدَةٍ ؛ فَأَنَا أصلُها ، وعَلِيٌّ فَرعُها ، وفاطِمَةُ لِقاحُها ، وَالحَسَنُ وَالحُسَينُ ثَمَرُها ، فَمَن تَعَلَّقَ بِغُصنٍ مِن أغصانِها نَجا ، ومَن زاغَ هَوى . ولَو أنَّ عَبدا عَبَدَ اللّهَ بَينَ الصَّفا وَالمَروَةِ ألفَ عامٍ ، ثُمَّ ألفَ عامٍ ، ثُمَّ ألفَ عامٍ ، ثُمَّ لَم يُدرِك مَحَبَّتَنا إلّا أكبَّهُ اللّهُ عَلى مَنخِرَيهِ فِي النّارِ ، ثُمَّ تَلا : «قُل لَا أَسْئالُكُمْ عَلَيْهِ أَجْرًا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0" w:name="pg12737_180839"/>
    <w:bookmarkEnd w:id="170"/>
    <w:p>
      <w:pPr>
        <w:pStyle w:val="Heading5"/>
      </w:pPr>
      <w:bookmarkStart w:id="528" w:name="_Toc234"/>
      <w:r>
        <w:t>۲ / ۱ ـ ۳ لحمه لحمي ودمه دمي</w:t>
      </w:r>
      <w:bookmarkEnd w:id="528"/>
    </w:p>
    <w:p>
      <w:pPr>
        <w:pStyle w:val="BookText"/>
      </w:pPr>
      <w:r>
        <w:rPr>
          <w:rFonts w:ascii="Amiri" w:hAnsi="Amiri" w:eastAsia="Amiri" w:cs="Amiri"/>
          <w:lang w:bidi="ar-SA"/>
          <w:color w:val="111111"/>
          <w:sz w:val="28"/>
          <w:szCs w:val="28"/>
          <w:rtl/>
        </w:rPr>
        <w:t xml:space="preserve">إِلَا الْمَوَدَّةَ فِى الْقُرْبَى» </w:t>
      </w:r>
      <w:r>
        <w:rPr>
          <w:rStyle w:val="FootnoteReference"/>
        </w:rPr>
        <w:footnoteReference w:id="994"/>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:خُلِقتَ يا عَلِيُّ مِن شَجَرَةٍ خُلِقتُ مِنها ، أنَا أصلُها ، وأنتَ فَرعُها ، وَالحُسَينُ وَالحَسَنُ أغصانُها ، ومُحِبّونا وَرَقُها ، فَمَن تَعَلَّقَ بِشَيءٍ مِنها أدخَلَهُ اللّهُ عَزَّ وجَلَّ الجَنَّةَ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:النّاسُ مِن أشجارٍ شَتّى ، وأنَا وعَلِيٌّ مِن شَجَرَةٍ واحِدَةٍ ؛ أنَا أصلُها ، وعَلِيٌّ فَرعُها ، وَالحَسَنُ وَالحُسَينُ أثمارُها ، وفي قَلبِ كُلِّ مُؤمِنٍ غُصنٌ مِن أغصانِها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:خُلِقتُ أنَا وهارونُ بنُ عِمرانَ ويَحيَى بنُ زَكَرِيّا وعَلِيُّ بنُ أبي طالِبٍ مِن طينَةٍ واحِدَةٍ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۵۲۴ (كالضوء من الضوء).</w:t>
      </w:r>
    </w:p>
    <w:p>
      <w:pPr>
        <w:pStyle w:val="BookText"/>
      </w:pPr>
      <w:r>
        <w:rPr>
          <w:rFonts w:ascii="Amiri" w:hAnsi="Amiri" w:eastAsia="Amiri" w:cs="Amiri"/>
          <w:lang w:bidi="ar-SA"/>
          <w:color w:val="111111"/>
          <w:sz w:val="28"/>
          <w:szCs w:val="28"/>
          <w:rtl/>
        </w:rPr>
        <w:t xml:space="preserve">۲ / ۱ ـ ۳لَحمُهُ لَحمي ودَمُهُ دَميرسول اللّه صلى الله عليه و آله :هذا عَلِيُّ بنُ أبي طالِبٍ ، لَحمُهُ لَحمي ، ودَمُهُ دَمي ، هُوَ مِنّي بِمَنزِلَةِ هارونَ مِن موسى ، إلّا أنَّهُ لا نَبِيَّ بَعدي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:هذا عَلِيٌّ سِيطَ </w:t>
      </w:r>
      <w:r>
        <w:rPr>
          <w:rStyle w:val="FootnoteReference"/>
        </w:rPr>
        <w:footnoteReference w:id="1000"/>
      </w:r>
      <w:r>
        <w:rPr>
          <w:rFonts w:ascii="Amiri" w:hAnsi="Amiri" w:eastAsia="Amiri" w:cs="Amiri"/>
          <w:lang w:bidi="ar-SA"/>
          <w:color w:val="111111"/>
          <w:sz w:val="28"/>
          <w:szCs w:val="28"/>
          <w:rtl/>
        </w:rPr>
        <w:t xml:space="preserve">لَحمُهُ بِلَحمي ، ودَمُهُ بِدَمي ، وهُوَ مِنّي بِمَنزِلَةِ هارونَ مِن موسى ، إلّا أنَّهُ لا نَبِيَّ بَعدي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مِنّي ، وأنَا مِن عَلِيٍّ ، لَحمُهُ مِن لَحمي ، ودَمُهُ مِن دَمي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لَحمُهُ مِن لَحمي ، ودَمُهُ مِن دَمي ، وهُوَ عَيبَةُ </w:t>
      </w:r>
      <w:r>
        <w:rPr>
          <w:rStyle w:val="FootnoteReference"/>
        </w:rPr>
        <w:footnoteReference w:id="1003"/>
      </w:r>
      <w:r>
        <w:rPr>
          <w:rFonts w:ascii="Amiri" w:hAnsi="Amiri" w:eastAsia="Amiri" w:cs="Amiri"/>
          <w:lang w:bidi="ar-SA"/>
          <w:color w:val="111111"/>
          <w:sz w:val="28"/>
          <w:szCs w:val="28"/>
          <w:rtl/>
        </w:rPr>
        <w:t xml:space="preserve">عِلمي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أحِبّوا عَلِيّا ؛ فَإِنَّ لَحمَهُ لَحمي ، ودَمَهُ دَمي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كَذَبَ مَن زَعَمَ أنَّهُ يُحِبُّني ويُبغِضُكَ ؛ لِأَنَّكَ مِنّي وأنَا مِنكَ ، لَحمُكَ مِن لَحمي ، ودَمُكَ مِن دَمي ، وروحُكَ مِن روحي ، وسَريرَتُكَ مِن سَريرَتي ، وعَلانِيَتُكَ مِن عَلانِيَتي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1" w:name="pg12737_180841"/>
    <w:bookmarkEnd w:id="171"/>
    <w:p>
      <w:pPr>
        <w:pStyle w:val="Heading4"/>
      </w:pPr>
      <w:bookmarkStart w:id="529" w:name="_Toc235"/>
      <w:r>
        <w:t>۲ / ۲ الاسرة</w:t>
      </w:r>
      <w:bookmarkEnd w:id="529"/>
    </w:p>
    <w:p>
      <w:pPr>
        <w:pStyle w:val="Heading5"/>
      </w:pPr>
      <w:bookmarkStart w:id="530" w:name="_Toc236"/>
      <w:r>
        <w:t>اشاره</w:t>
      </w:r>
      <w:bookmarkEnd w:id="530"/>
    </w:p>
    <w:p>
      <w:pPr>
        <w:pStyle w:val="Heading5"/>
      </w:pPr>
      <w:bookmarkStart w:id="531" w:name="_Toc237"/>
      <w:r>
        <w:t>۲ / ۲ ـ ۱ أبو ريحانتيّ</w:t>
      </w:r>
      <w:bookmarkEnd w:id="531"/>
    </w:p>
    <w:p>
      <w:pPr>
        <w:pStyle w:val="BookText"/>
      </w:pPr>
      <w:r>
        <w:rPr>
          <w:rFonts w:ascii="Amiri" w:hAnsi="Amiri" w:eastAsia="Amiri" w:cs="Amiri"/>
          <w:lang w:bidi="ar-SA"/>
          <w:color w:val="111111"/>
          <w:sz w:val="28"/>
          <w:szCs w:val="28"/>
          <w:rtl/>
        </w:rPr>
        <w:t xml:space="preserve">عنه صلى الله عليه و آله :ألا وإنَّ الأَرضَ لا تَخلو </w:t>
      </w:r>
      <w:r>
        <w:rPr>
          <w:rStyle w:val="FootnoteReference"/>
        </w:rPr>
        <w:footnoteReference w:id="1007"/>
      </w:r>
      <w:r>
        <w:rPr>
          <w:rFonts w:ascii="Amiri" w:hAnsi="Amiri" w:eastAsia="Amiri" w:cs="Amiri"/>
          <w:lang w:bidi="ar-SA"/>
          <w:color w:val="111111"/>
          <w:sz w:val="28"/>
          <w:szCs w:val="28"/>
          <w:rtl/>
        </w:rPr>
        <w:t xml:space="preserve">مِنّي مادامَ عَلِيٌّ حَيّا فِي الدُّنيا بَقِيَّةً مِن بَعدي ، عَلِيٌّ فِي الدُّنيا عِوَضٌ مِنّي مِن بَعدي ، عَلِيٌّ كَجِلدي ، عَلِيٌّ كَلَحمي ، عَلِيٌّ عَظمي ، عَلِيٌّ كَدَمي ، عَلِيٌّ عُروقي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۲الاُسرَةُ۲ / ۲ ـ ۱أبو رَيحانَتَيَّفضائل الصحابة عن حماد بن عيسى عن الإمام الصادق عن أبيه عليهماالسلام عن جابر :قالَ رَسولُ اللّهِ صلى الله عليه و آله لِعَلِيِّ بنِ أبي طالِبٍ عليه السلام : سَلامٌ عَلَيكَ أبَا الرَّيحانَتَينِ مِنَ الدُّنيا ، فَعَن قَليلٍ يَذهَبُ رُكناكَ وَاللّهُ خَليفَتي عَلَيكَ . فَلَمّا قُبِضَ النَّبِيُّ صلى الله عليه و آله قالَ عَلِيٌّ : هذا أحَدُ الرُّكنَينِ الَّذي قالَ رَسولُ اللّهِ صلى الله عليه و آله ، فَلَمّا ماتَت فاطِمَةُ عليهاالسلامقالَ : هُوَ الرُّكنُ الآخَرُ الَّذي قالَ رَسولُ اللّهِ صلى الله عليه و آله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حماد بن عيسى عن الإمام الصادق عن أبيه عليهماالسلام عن جابر :سَمِعتُ رَسولَ اللّهِ صلى الله عليه و آله يَقولُ لِعَلِيِّ بنِ أبي طالِبٍ عليه السلام قَبلَ مَوتِهِ بِثَلاثٍ : سَلامُ اللّهِ عَلَيكَ يا أبَا الرَّيحانَتَينِ ، اُوصيكَ بِرَيحانَتَيَّ مِنَ الدُّنيا ، فَعَن قَليلٍ يَنهَدُّ رُكناكَ ، وَاللّهُ خَليفَتي عَلَيكَ . فَلَمّا قُبِضَ رَسولُ اللّهِ صلى الله عليه و آله قالَ عَلِيٌّ : هذا أحَدُ رُكنَيَّ الَّذي قالَ لي رَسولُ اللّهِ صلى الله عليه و آله . فَلَمّا ماتَت فاطِمَةُ سَلامُ اللّهِ عَلَيها قالَ عَلِيٌّ عليه السلام : هذَا الرُّكنُ الثّانِي الَّذي قالَ رَسولُ اللّهِ صلى الله عليه و آله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2" w:name="pg12737_180842"/>
    <w:bookmarkEnd w:id="172"/>
    <w:p>
      <w:pPr>
        <w:pStyle w:val="Heading5"/>
      </w:pPr>
      <w:bookmarkStart w:id="532" w:name="_Toc238"/>
      <w:r>
        <w:t>۲ / ۲ ـ ۲ أعزّ عليّ من فاطمة</w:t>
      </w:r>
      <w:bookmarkEnd w:id="532"/>
    </w:p>
    <w:p>
      <w:pPr>
        <w:pStyle w:val="BookText"/>
      </w:pPr>
      <w:r>
        <w:rPr>
          <w:rFonts w:ascii="Amiri" w:hAnsi="Amiri" w:eastAsia="Amiri" w:cs="Amiri"/>
          <w:lang w:bidi="ar-SA"/>
          <w:color w:val="111111"/>
          <w:sz w:val="28"/>
          <w:szCs w:val="28"/>
          <w:rtl/>
        </w:rPr>
        <w:t xml:space="preserve">۲ / ۲ ـ ۲أعَزُّ عَلَيَّ مِن فاطِمَةَالإمام عليّ عليه السلام :خَطَبتُ إلى رَسولِ اللّهِ صلى الله عليه و آله فاطِمَةَ عليهاالسلام ، فَزَوَّجَني ، فَقُلتُ : يا رَسولَ اللّهِ ، أنَا أحَبُّ إلَيكَ أم هِيَ ؟ قالَ : هِيَ أحَبُّ إلَيَّ مِنكَ ، وأنتَ أعَزُّ عَلَيَّ مِنها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نجيح :أخبَرَني مَن سَمِعَ عَلِيّا عَلى مِنبَرِ الكوفَةِ يَقولُ : لَمّا أرَدتُ أن أخطُبَ إلى رَسولِ اللّهِ صلى الله عليه و آله فَذَكَرتُ أن لا شَيءَ لي ، ثُمَّ ذَكَرتُ عائِدَتَهُ وصِلَتَهُ فَخَطَبتُها ، فَقالَ : وهَل عِندَكَ شَيءٌ ؟ قُلتُ : لا ، قالَ : فَأَينَ دِرعُكَ الحُطَمِيَّةُ </w:t>
      </w:r>
      <w:r>
        <w:rPr>
          <w:rStyle w:val="FootnoteReference"/>
        </w:rPr>
        <w:footnoteReference w:id="1012"/>
      </w:r>
      <w:r>
        <w:rPr>
          <w:rFonts w:ascii="Amiri" w:hAnsi="Amiri" w:eastAsia="Amiri" w:cs="Amiri"/>
          <w:lang w:bidi="ar-SA"/>
          <w:color w:val="111111"/>
          <w:sz w:val="28"/>
          <w:szCs w:val="28"/>
          <w:rtl/>
        </w:rPr>
        <w:t xml:space="preserve">الَّتي كُنتُ أعطَيتُكَ يَومَ كَذا وكَذا ؟ قُلتُ : هِيَ عِندي ، قالَ : فَأتِ بِها ، قالَ : فَأَتَيتُهُ بِها ، فَأَنكَحَنيها . فَلَمّا أن دَخَلَت عَلَيَّ قالَ : لا تُحدِثَنَّ شَيئا حَتّى آتِيَكُما ، فَاستَأذَنَ رَسولُ اللّهِ صلى الله عليه و آله وعَلَينا كِساءٌ أو قَطيفَةٌ فَتَحَشحَشنا </w:t>
      </w:r>
      <w:r>
        <w:rPr>
          <w:rStyle w:val="FootnoteReference"/>
        </w:rPr>
        <w:footnoteReference w:id="1013"/>
      </w:r>
      <w:r>
        <w:rPr>
          <w:rFonts w:ascii="Amiri" w:hAnsi="Amiri" w:eastAsia="Amiri" w:cs="Amiri"/>
          <w:lang w:bidi="ar-SA"/>
          <w:color w:val="111111"/>
          <w:sz w:val="28"/>
          <w:szCs w:val="28"/>
          <w:rtl/>
        </w:rPr>
        <w:t xml:space="preserve">فَقالَ : مَكانَكُما عَلى حالِكُما ، فَدَخَلَ عَلَينا رَسولُ اللّهِ صلى الله عليه و آله فَجَلَسَ عِندَ رُؤوسِنا ، فَدَعا بِإِناءٍ فيهِ ماءٌ فَاُتِيَ بِهِ ، فَدَعا فيهِ بِالبَرَكَةِ ثُمَّ رَشَّهُ عَلَينا ، فَقُلتُ : يا رَسولَ اللّهِ ، أنَا أحَبُّ إلَيكَ أم هِيَ ؟ قالَ : هِيَ أحَبُّ إلَيَّ مِنكَ ، وأنتَ أعَزُّ عَلَيَّ مِنها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3" w:name="pg12737_180843"/>
    <w:bookmarkEnd w:id="173"/>
    <w:p>
      <w:pPr>
        <w:pStyle w:val="Heading5"/>
      </w:pPr>
      <w:bookmarkStart w:id="533" w:name="_Toc239"/>
      <w:r>
        <w:t>۲ / ۲ ـ ۳ خيرٌ من الحسن والحسين</w:t>
      </w:r>
      <w:bookmarkEnd w:id="533"/>
    </w:p>
    <w:p>
      <w:pPr>
        <w:pStyle w:val="BookText"/>
      </w:pPr>
      <w:r>
        <w:rPr>
          <w:rFonts w:ascii="Amiri" w:hAnsi="Amiri" w:eastAsia="Amiri" w:cs="Amiri"/>
          <w:lang w:bidi="ar-SA"/>
          <w:color w:val="111111"/>
          <w:sz w:val="28"/>
          <w:szCs w:val="28"/>
          <w:rtl/>
        </w:rPr>
        <w:t xml:space="preserve">المعجم الأوسط عن أبي هريرة :قالَ عَلِيُّ بنُ أبي طالِبٍ : يا رَسولَ اللّهِ ، أيُّما أحَبُّ إلَيكَ : أنَا أم فاطِمَةُ ؟ قالَ : فاطِمَةُ أحَبُّ إلَيَّ مِنكَ ، وأنتَ أعَزُّ عَلَيَّ مِنها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ابن عبّاس :دَخَلَ رَسولُ اللّهِ صلى الله عليه و آله عَلى عَلِيٍّ وفاطِمَةَ وهُما يَضحَكانِ ، فَلَمّا رَأَيَا النَّبِيَّ صلى الله عليه و آله سَكَتا ، فَقالَ لَهُمَا النَّبِيُّ صلى الله عليه و آله : ما لَكُما كُنتُما تَضحَكانِ ، فَلَمّا رَأَيتُماني سَكَتتُما ؟ فَبادَرَت فاطِمَةُ فَقالَت : بِأَبي أنتَ يا رَسولَ اللّهِ ، قالَ هذا : أنَا أحَبُّ إلى رَسولِ اللّهِ مِنكِ ، فَقُلتُ : بَل أنَا أحَبُّ إلى رَسولِ اللّهِ صلى الله عليه و آله مِنكَ . فَتَبَسَّمَ رَسولُ اللّهِ صلى الله عليه و آله وقالَ : يا بُنَيَّةُ ، لَكِ رِقَّةُ الوَلَدِ ، وعَلِيٌّ أعَزُّ عَلَيَّ مِنكِ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۳خَيرٌ مِنَ الحَسَنِ وَالحُسَينِرسول اللّه صلى الله عليه و آله :الحَسَنُ وَالحُسَينُ سَيِّدا شَبابِ أهلِ الجَنَّةِ ، وأبوهُما خَيرٌ مِنهُما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4" w:name="pg12737_180844"/>
    <w:bookmarkEnd w:id="174"/>
    <w:p>
      <w:pPr>
        <w:pStyle w:val="Heading5"/>
      </w:pPr>
      <w:bookmarkStart w:id="534" w:name="_Toc240"/>
      <w:r>
        <w:t>۲ / ۲ ـ ۴ في صلبه ذرّيّتي</w:t>
      </w:r>
      <w:bookmarkEnd w:id="534"/>
    </w:p>
    <w:p>
      <w:pPr>
        <w:pStyle w:val="BookText"/>
      </w:pPr>
      <w:r>
        <w:rPr>
          <w:rFonts w:ascii="Amiri" w:hAnsi="Amiri" w:eastAsia="Amiri" w:cs="Amiri"/>
          <w:lang w:bidi="ar-SA"/>
          <w:color w:val="111111"/>
          <w:sz w:val="28"/>
          <w:szCs w:val="28"/>
          <w:rtl/>
        </w:rPr>
        <w:t xml:space="preserve">المعجم الكبير عن سلمان الفارسي :كُنّا حَولَ النَّبِيِّ صلى الله عليه و آله ، فَجاءَت اُمُّ أيمَنَ ، فَقالَت : يا رَسولَ اللّهِ ، لَقَد ضَلَّ الحَسَنُ وَالحُسَينُ . . . فَقالَ رَسولُ اللّهِ صلى الله عليه و آله : قوموا فَاطلُبُوا ابنَيَّ . . . ثُمَّ أتاهُما فَأَفرَق بَينَهُما ومَسَحَ وَجهَهُما وقالَ : بِأَبي واُمّي أنتُما ، ما أكرَمَكُما عَلَى اللّهِ ! ثُمَّ حَمَلَ أحَدَهُما عَلى عاتِقِهِ الأَيمَنِ ، وَالآخَرَ عَلى عاتِقِهِ الأَيسَرِ ، فَقُلتُ : طوباكُما نِعمَ المَطِيَّةُ مَطِيَّتُكُما . فَقالَ رَسولُ اللّهِ صلى الله عليه و آله : ونِعمَ الرّاكِبانِ هُما ، وأبوهُما خَيرٌ مِنهُما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حذيفة :رَأَينا في وَجهِ رَسولِ اللّهِ صلى الله عليه و آله السُّرورَ يَوما مِنَ الأَيّامِ ، فَقُلنا : يا رَسولَ اللّهِ ، لَقَد رَأَينا في وَجهِكَ تَباشيرَ السُّرورِ ، قالَ : وكَيفَ لا اُسَرُّ وقَد أتاني جَبرَئيلُ عليه السلام فَبَشَّرَني أنَّ حَسَنا وحُسَينا سَيِّدا شَبابِ أهلِ الجَنَّةِ ، وأبوهُما أفضَلُ مِنهُما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۴في صُلبِهِ ذُرِّيَّتيرسول اللّه صلى الله عليه و آله :إنَّ اللّهَ عَزَّ وجَلَّ جَعَلَ ذُرِّيَّةَ كُلِّ نَبِيِّ في صُلبِهِ ، وإنَّ اللّهَ تَعالى جَعَلَ ذُرِّيَّتي في صُلبِ عَلِيِّ بنِ أبي طالِبٍ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5" w:name="pg12737_180845"/>
    <w:bookmarkEnd w:id="175"/>
    <w:p>
      <w:pPr>
        <w:pStyle w:val="Heading4"/>
      </w:pPr>
      <w:bookmarkStart w:id="535" w:name="_Toc241"/>
      <w:r>
        <w:t>۲ / ۳ المنزلة عند النّبيّ</w:t>
      </w:r>
      <w:bookmarkEnd w:id="535"/>
    </w:p>
    <w:p>
      <w:pPr>
        <w:pStyle w:val="Heading5"/>
      </w:pPr>
      <w:bookmarkStart w:id="536" w:name="_Toc242"/>
      <w:r>
        <w:t>اشاره</w:t>
      </w:r>
      <w:bookmarkEnd w:id="536"/>
    </w:p>
    <w:p>
      <w:pPr>
        <w:pStyle w:val="Heading5"/>
      </w:pPr>
      <w:bookmarkStart w:id="537" w:name="_Toc243"/>
      <w:r>
        <w:t>۲ / ۳ ـ ۱ منزلته منّي كمنزلتي عنداللّه</w:t>
      </w:r>
      <w:bookmarkEnd w:id="537"/>
    </w:p>
    <w:p>
      <w:pPr>
        <w:pStyle w:val="BookText"/>
      </w:pPr>
      <w:r>
        <w:rPr>
          <w:rFonts w:ascii="Amiri" w:hAnsi="Amiri" w:eastAsia="Amiri" w:cs="Amiri"/>
          <w:lang w:bidi="ar-SA"/>
          <w:color w:val="111111"/>
          <w:sz w:val="28"/>
          <w:szCs w:val="28"/>
          <w:rtl/>
        </w:rPr>
        <w:t xml:space="preserve">عنه صلى الله عليه و آله :إنَّ اللّهَ تَعالى جَعَلَ ذُرِّيَّةَ كُلِّ نَبِيٍّ في صُلبِهِ ، وجَعَلَ ذُرِّيَّتي في صُلبِ هذا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ما بَعَثَ اللّهُ عَزَّ وجَلَّ نَبِيّا إلّا وجَعَلَ ذُرِّيَّتَهُ من صُلبِهِ ، وجَعَلَ ذُرِّيَّتي مِن صُلبِكَ ، ولَولاكَ ما كانَت لي ذُرِّيَّةٌ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۳المَنزِلَةُ عِندَ النَّبِيِّ۲ / ۳ ـ ۱مَنزِلَتُهُ مِنّي كَمَنزِلَتي عِندَاللّهِرسول اللّه صلى الله عليه و آله :عَلِيٌّ مِنّي بِمَنزِلَتي مِن رَبّي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عبد اللّه بن مسعود :رَأَيتُ رَسولَ اللّهِ صلى الله عليه و آله وكَفُّهُ في كَفِّ عَلِيِّ بنِ أبي طالِبٍ عليه السلام وهُوَ يُقَلِّبُهُ . فَقُلتُ : يا رَسولَ اللّهِ ، ما مَنزِلَةُ عَلِيٍّ مِنكَ ؟ فَقالَ صَلَواتُ اللّهِ عَلَيهِ : كَمَنزِلَتي مِنَ اللّهِ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بشارة المصطفى عن ابن مسعود :نَظَرَ إلَيَّ رَسولُ اللّهِ صلى الله عليه و آله وهُوَ واضِعٌ كَفَّهُ في كَفِّ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6" w:name="pg12737_180846"/>
    <w:bookmarkEnd w:id="176"/>
    <w:p>
      <w:pPr>
        <w:pStyle w:val="Heading5"/>
      </w:pPr>
      <w:bookmarkStart w:id="538" w:name="_Toc244"/>
      <w:r>
        <w:t>۲ / ۳ ـ ۲ بمنزلة رأسي من بدني</w:t>
      </w:r>
      <w:bookmarkEnd w:id="538"/>
    </w:p>
    <w:p>
      <w:pPr>
        <w:pStyle w:val="BookText"/>
      </w:pPr>
      <w:r>
        <w:rPr>
          <w:rFonts w:ascii="Amiri" w:hAnsi="Amiri" w:eastAsia="Amiri" w:cs="Amiri"/>
          <w:lang w:bidi="ar-SA"/>
          <w:color w:val="111111"/>
          <w:sz w:val="28"/>
          <w:szCs w:val="28"/>
          <w:rtl/>
        </w:rPr>
        <w:t xml:space="preserve">مُبتَسِما في وَجهِهِ ، فَقُلتُ : يا رَسولَ اللّهِ ، ما مَنزِلَةُ عَلِيٍّ مِنكَ ؟ قالَ : كَمَنزِلَتي عِندَ اللّهِ عَزَّ وجَلَّ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 :إنَّ رَسولَ اللّهِ صلى الله عليه و آله نَزَلَ بِخُمٍّ ، فَتَنَحَّى النّاسُ عَنهُ ، ونَزَلَ مَعَهُ عَلِيُّ بنُ أبي طالِبٍ ، فَشَقَّ عَلَى النَّبِيِّ صلى الله عليه و آله تَأَخُّرُ النّاسِ عَنهُ ، فَأَمَرَ عَلِيّا لِيَجمَعَهُم ، فَلَمَّا اجتَمَعوا قامَ فيهِم وهُوَ مُتَوَسِّدٌ عَلى عَلِيِّ بنِ أبي طالِبٍ ، فَحَمِدَ اللّهَ ، وأثنى عَلَيهِ ، ثُمَّ قالَ : أيُّهَا النّاسُ ! إنّي قَد كَرِهتُ تَخَلُّفَكُم وتَنَحِّيَكُم عَنّي حَتّى خُيِّلَ إلَيَّ أنَّهُ لَيسَ مِن شَجَرَةٍ أبغَضَ إلَيكُم مِن شَجَرَةٍ تَليني . ثُمَّ قالَ : لكِنَّ عَلِيَّ بنَ أبي طالِبٍ أنزَلَهُ [اللّهُ] مِنّي بِمَنزِلَتي عِندَهُ ، فَرَضِيَ اللّهُ عَنهُ كَما أنَا راضٍ عَنهُ ، فَإِنَّهُ لا يَختارُ عَلى قُربي ومَحَبَّتي شَيئا . ثُمَّ رَفَعَ يَدَيهِ فَقالَ : اللّهُمَّ مَن كُنتُ مَولاهُ فَعَلِيٌّ مَولاهُ ، اللّهُمَّ والِ مَن والاهُ ، وعادِ مَن عاداهُ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۴۱۹ (أحاديث المنزلة) .</w:t>
      </w:r>
    </w:p>
    <w:p>
      <w:pPr>
        <w:pStyle w:val="BookText"/>
      </w:pPr>
      <w:r>
        <w:rPr>
          <w:rFonts w:ascii="Amiri" w:hAnsi="Amiri" w:eastAsia="Amiri" w:cs="Amiri"/>
          <w:lang w:bidi="ar-SA"/>
          <w:color w:val="111111"/>
          <w:sz w:val="28"/>
          <w:szCs w:val="28"/>
          <w:rtl/>
        </w:rPr>
        <w:t xml:space="preserve">۲ / ۳ ـ ۲بِمَنزِلَةِ رَأسي مِن بَدَنيرسول اللّه صلى الله عليه و آله :عَلِيٌّ مِنّي بِمَنزِلَةِ رَأسي مِن بَدَني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7" w:name="pg12737_180847"/>
    <w:bookmarkEnd w:id="177"/>
    <w:p>
      <w:pPr>
        <w:pStyle w:val="Heading5"/>
      </w:pPr>
      <w:bookmarkStart w:id="539" w:name="_Toc245"/>
      <w:r>
        <w:t>۲ / ۳ ـ ۳ هو منّي وأنا منه</w:t>
      </w:r>
      <w:bookmarkEnd w:id="539"/>
    </w:p>
    <w:p>
      <w:pPr>
        <w:pStyle w:val="BookText"/>
      </w:pPr>
      <w:r>
        <w:rPr>
          <w:rFonts w:ascii="Amiri" w:hAnsi="Amiri" w:eastAsia="Amiri" w:cs="Amiri"/>
          <w:lang w:bidi="ar-SA"/>
          <w:color w:val="111111"/>
          <w:sz w:val="28"/>
          <w:szCs w:val="28"/>
          <w:rtl/>
        </w:rPr>
        <w:t xml:space="preserve">عنه صلى الله عليه و آله :عَلِيٌّ مِنّي مِثلُ رَأسي مِن بَدَني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مِنّي كَرَأسي مِن بَدَني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 ـ ۳هُوَ مِنّي وأنَا مِنهُرسول اللّه صلى الله عليه و آله :عَلِيٌّ مِنّي وأنَا مِنهُ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مِنّي وأنَا مِنكَ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:مَعاشِرَ النّاسِ ، إنَّ عَلِيّا مِنّي ، وأنَا مِن عَلِيٍّ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مِنّي ، وأنَا مِن عَلِيٍّ ، ولا يُؤَدّي عَنّي إلّا أنَا أو عَلِيٌّ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الترمذي عن عمران بن حصين :بَعَثَ رَسولُ اللّهِ صلى الله عليه و آله جَيشا ، وَاستَعمَلَ عَلَيهِم عَلِيَّ بنَ أبي طالِبٍ ، فَمَضى فِيالسَّرِيَّةِ فَأَصابَ جارِيَةً فَأَنكَروا عَلَيهِ ، وتَعاقَدَ أربَعَةٌ مِن أصحابِ رَسولِ اللّهِ صلى الله عليه و آله فَقالوا : إذا لَقينا رَسولَ اللّهِ صلى الله عليه و آله أخبَرناهُ بما صَنَعَ عَلِيٌّ ، وكانَ المُسلِمونَ إذا رَجَعوا مِنَ السَّفَرِ بَدَؤوا بِرَسولِ اللّهِ صلى الله عليه و آله فَسَلَّموا عَلَيهِ ، ثُمَّ انصَرَفوا إلى رِحالِهِم ، فَلَمّا قَدِمَتِ السَّرِيَّةُ سَلَّموا عَلَى النَّبِيِّ صلى الله عليه و آله . فَقامَ أحَدُ الأَربَعَةِ فَقالَ : يا رَسولَ اللّهِ ، أ لَم تَرَ إلى عَلِيِّ بنِ أبي طالِبٍ صَنَعَ كَذا وكَذا ، فَأَعرَضَ عَنهُ رَسولُ اللّهِ صلى الله عليه و آله ، ثُمَّ قامَ الثّاني فَقالَ مِثلَ مَقالَتِهِ ، فَأَعرَضَ عَنهُ ، ثُمَّ قامَ الثّالِثُ فَقالَ مِثلَ مَقالَتِهِ ، فَأَعرَضَ عَنهُ ، ثُمَّ قامَ الرّابِعُ فَقالَ مِثلَ ما قالوا ، فَأَقبَلَ رَسولُ اللّهِ صلى الله عليه و آله وَالغَضَبُ يُعرَفُ في وَجهِهِ ، فَقالَ : ما تُريدونَ مِن عَلِيٍّ ؟ ما تُريدونَ مِن عَلِيٍّ ؟ ما تُريدونَ مِن عَلِيٍّ ؟ إنَّ عَلِيّا مِنّي وأنَا مِنهُ ، وهُوَ وَلِيُّ كُلِّ مُؤمِنٍ بَعدي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78" w:name="pg12737_180849"/>
    <w:bookmarkEnd w:id="178"/>
    <w:p>
      <w:pPr>
        <w:pStyle w:val="Heading5"/>
      </w:pPr>
      <w:bookmarkStart w:id="540" w:name="_Toc246"/>
      <w:r>
        <w:t>۲ / ۳ ـ ۴ احبّ له ما احبّ لنفسي</w:t>
      </w:r>
      <w:bookmarkEnd w:id="540"/>
    </w:p>
    <w:p>
      <w:pPr>
        <w:pStyle w:val="BookText"/>
      </w:pPr>
      <w:r>
        <w:rPr>
          <w:rFonts w:ascii="Amiri" w:hAnsi="Amiri" w:eastAsia="Amiri" w:cs="Amiri"/>
          <w:lang w:bidi="ar-SA"/>
          <w:color w:val="111111"/>
          <w:sz w:val="28"/>
          <w:szCs w:val="28"/>
          <w:rtl/>
        </w:rPr>
        <w:t xml:space="preserve">رسول اللّه صلى الله عليه و آله :أمّا أنتَ يا عَلِيُّ فَخَتَني </w:t>
      </w:r>
      <w:r>
        <w:rPr>
          <w:rStyle w:val="FootnoteReference"/>
        </w:rPr>
        <w:footnoteReference w:id="1035"/>
      </w:r>
      <w:r>
        <w:rPr>
          <w:rFonts w:ascii="Amiri" w:hAnsi="Amiri" w:eastAsia="Amiri" w:cs="Amiri"/>
          <w:lang w:bidi="ar-SA"/>
          <w:color w:val="111111"/>
          <w:sz w:val="28"/>
          <w:szCs w:val="28"/>
          <w:rtl/>
        </w:rPr>
        <w:t xml:space="preserve">وأبو وُلدي ، وأنَا مِنكَ وأنتَ مِنّي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:اُهدِيَ إلَى النَّبِيِّ صلى الله عليه و آله قِنوُ </w:t>
      </w:r>
      <w:r>
        <w:rPr>
          <w:rStyle w:val="FootnoteReference"/>
        </w:rPr>
        <w:footnoteReference w:id="1037"/>
      </w:r>
      <w:r>
        <w:rPr>
          <w:rFonts w:ascii="Amiri" w:hAnsi="Amiri" w:eastAsia="Amiri" w:cs="Amiri"/>
          <w:lang w:bidi="ar-SA"/>
          <w:color w:val="111111"/>
          <w:sz w:val="28"/>
          <w:szCs w:val="28"/>
          <w:rtl/>
        </w:rPr>
        <w:t xml:space="preserve">مَوزٍ ، فَجَعَلَ يُقَشِّرُ المَوزَ ويَجعَلُها في فَمي ، فَقالَ لَهُ قائِلٌ : يا رَسولَ اللّهِ ، إنَّكَ تُحِبُّ عَلِيّا ؟ قالَ : أوَما عَلِمتَ أنَّ عَلِيّا مِنّي وأنَا مِنهُ ؟ ! </w:t>
      </w:r>
      <w:r>
        <w:rPr>
          <w:rStyle w:val="FootnoteReference"/>
        </w:rPr>
        <w:footnoteReference w:id="1038"/>
      </w:r>
    </w:p>
    <w:p>
      <w:pPr>
        <w:pStyle w:val="BookText"/>
      </w:pPr>
      <w:r>
        <w:rPr>
          <w:rFonts w:ascii="Amiri" w:hAnsi="Amiri" w:eastAsia="Amiri" w:cs="Amiri"/>
          <w:lang w:bidi="ar-SA"/>
          <w:color w:val="111111"/>
          <w:sz w:val="28"/>
          <w:szCs w:val="28"/>
          <w:rtl/>
        </w:rPr>
        <w:t xml:space="preserve">راجع : ج ۱ ص ۲۴۸ (البعث لإعلان البراءة من المشركين) .</w:t>
      </w:r>
    </w:p>
    <w:p>
      <w:pPr>
        <w:pStyle w:val="BookText"/>
      </w:pPr>
      <w:r>
        <w:rPr>
          <w:rFonts w:ascii="Amiri" w:hAnsi="Amiri" w:eastAsia="Amiri" w:cs="Amiri"/>
          <w:lang w:bidi="ar-SA"/>
          <w:color w:val="111111"/>
          <w:sz w:val="28"/>
          <w:szCs w:val="28"/>
          <w:rtl/>
        </w:rPr>
        <w:t xml:space="preserve">۲ / ۳ ـ ۴اُحِبُّ لَهُ ما اُحِبُّ لِنَفسيرسول اللّه صلى الله عليه و آله :يا عَلِيُّ ، اُحِبُّ لَكَ ما اُحِبُّ لِنَفسي ، وأكرَهُ لَكَ ما أكرَهُ لِنَفسي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إنّي اُحِبُّ لَكَ ما اُحِبُّ لِنَفسي ، وأكرَهُ لَكَ ما أكرَهُ لِنَفسي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9" w:name="pg12737_180850"/>
    <w:bookmarkEnd w:id="179"/>
    <w:p>
      <w:pPr>
        <w:pStyle w:val="Heading5"/>
      </w:pPr>
      <w:bookmarkStart w:id="541" w:name="_Toc247"/>
      <w:r>
        <w:t>۲ / ۳ ـ ۵ نفسي</w:t>
      </w:r>
      <w:bookmarkEnd w:id="541"/>
    </w:p>
    <w:p>
      <w:pPr>
        <w:pStyle w:val="BookText"/>
      </w:pPr>
      <w:r>
        <w:rPr>
          <w:rFonts w:ascii="Amiri" w:hAnsi="Amiri" w:eastAsia="Amiri" w:cs="Amiri"/>
          <w:lang w:bidi="ar-SA"/>
          <w:color w:val="111111"/>
          <w:sz w:val="28"/>
          <w:szCs w:val="28"/>
          <w:rtl/>
        </w:rPr>
        <w:t xml:space="preserve">۲ / ۳ ـ ۵نَفسيرسول اللّه صلى الله عليه و آلهـ في وَصفِ عَلِيٍّ عليه السلام ـ: ذاكَ نَفسي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مِنّي كَنَفسي ، طاعَتُهُ طاعَتي ، ومَعصِيَتُهُ مَعصِيَتي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كَنَفسي ، لا فَرقَ بَيني وبَينَهُ إلَا النُّبُوَّةَ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:فَأَمّا عَلِيٌّ فَأَنَا هُوَ ، وهُوَ أنَا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:سُئِلَ [رَسولُ اللّهِ صلى الله عليه و آله ] عَن أصحابِهِ فَذَكَرَهُم ، ثُمَّ سُئِلَ عَن عَلِيٍّ عليه السلام فَقالَ صلى الله عليه و آله : وهَل يُسأَلُ الرَّجُلُ عَن نَفسِهِ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المستـدرك على الصحيحيـن عـن عبـد الـرحمن بن عـوف :اِفتَتَحَ رَسولُ اللّهِ صلى الله عليه و آله مَكَّةَ ، ثُمَّ انصَرَفَ إلَى الطّائِفِ فَحاصَرَهُم ثَمانِيةً أو سَبعَةً ، ثُمَّ أوغَلَ غُدوَةً أو رَوحَةً ، ثُمَّ نَزَلَ ، ثُمَّ هَجَرَ ، ثُمَّ قالَ : أيُّهَا النّاسُ ! إنّي لَكُم فَرَطٌ </w:t>
      </w:r>
      <w:r>
        <w:rPr>
          <w:rStyle w:val="FootnoteReference"/>
        </w:rPr>
        <w:footnoteReference w:id="1046"/>
      </w:r>
      <w:r>
        <w:rPr>
          <w:rFonts w:ascii="Amiri" w:hAnsi="Amiri" w:eastAsia="Amiri" w:cs="Amiri"/>
          <w:lang w:bidi="ar-SA"/>
          <w:color w:val="111111"/>
          <w:sz w:val="28"/>
          <w:szCs w:val="28"/>
          <w:rtl/>
        </w:rPr>
        <w:t xml:space="preserve">، وإنّي اُوصيكُم بِعِترَتي خَيرا ، مَوعِدُكُمُ الحَوضُ . وَالَّذي نَفسي بِيَدِهِ! لَتُقيمُنَّ الصَّلاةَ ولَتُؤتُنَّ </w:t>
      </w:r>
      <w:r>
        <w:rPr>
          <w:rStyle w:val="FootnoteReference"/>
        </w:rPr>
        <w:footnoteReference w:id="1047"/>
      </w:r>
      <w:r>
        <w:rPr>
          <w:rFonts w:ascii="Amiri" w:hAnsi="Amiri" w:eastAsia="Amiri" w:cs="Amiri"/>
          <w:lang w:bidi="ar-SA"/>
          <w:color w:val="111111"/>
          <w:sz w:val="28"/>
          <w:szCs w:val="28"/>
          <w:rtl/>
        </w:rPr>
        <w:t xml:space="preserve">الزَّكاةَ أو لَأَبعَثَنَّ عَلَيكُم رَجُلاً مِنّي أو كَنَفسي فَلَيَضرِبَنَّ أعناقَ مُقاتِليهِم وَلَيَسبِيَنَّ ذَرارِيَّهُم . قالَ : فَرَأَى النّاسُ أنَّهُ يَعني أبا بَكرٍ أو عُمَرَ ، فَأَخَذَ بِيَدِ عَلِيٍّ فَقالَ : هذا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الصحابة عن المطّلب بن عبد اللّه بن حنطب :قالَ رَسولُ اللّهِ صلى الله عليه و آله لِوَفدِ ثَقيفٍ حينَ جاؤوهُ : وَاللّهِ لَتُسلِمُنَّ أو لَأَبعَثَنَّ إلَيكُم رَجُلاً مِنّي ـ أو قالَ : مِثلَ نَفسي ـ فَلَيَضرِبَنَّ أعناقَكُم ، وَلَيَسبِيَنَّ ذَرارِيَّكُم ، ولَيَأخُذَنَّ أموالَكُم . قالَ عُمَرُ : فَوَاللّهِ مَا اشتَهَيتُ الإِمارَةَ إلّا يَومَئِذٍ ؛ جَعَلتُ أنصِبُ صَدري لَهُ رَجاءَ أن يَقولَ : هذا ، فَالتَفَتَ إلى عَلِيٍّ فَأَخَذَ بِيَدِهِ ثُمَّ قالَ : هُوَ هذا ، هُوَ هذا . مَرَّتَينِ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عبد اللّه بن شدّاد :قَدِمَ عَلى رَسولِ اللّهِ صلى الله عليه و آله وَفدُ أبي سَرحٍ مِنَ اليَمَنِ فَقالَ لَهُم رَسولُ اللّهِ صلى الله عليه و آله : لَتُقيمُنَّ الصَّلاةَ ، ولَتُؤتُنَّ الزَّكاةَ ، ولَتَسمَعُنَّ ولَتُطيعُنَّ أو لَأَبعَثَنَّ إلَيكُم رَجُلاً لِنَفسي ، يُقاتِلُ مُقاتِلَتَكُم ، ويَسبي ذَرارِيَّكُم ، اللّهُمَّ أنَا أو كَنَفسي . ثُمَّ أخَذَ بِيَدِ عَلِيٍّ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جابر بن عبد اللّه الأنصاري :قالَ رَسولُ اللّهِ صلى الله عليه و آله : لَيَنتَهِيَنَّ بَنو وَليعَةَ </w:t>
      </w:r>
      <w:r>
        <w:rPr>
          <w:rStyle w:val="FootnoteReference"/>
        </w:rPr>
        <w:footnoteReference w:id="1051"/>
      </w:r>
      <w:r>
        <w:rPr>
          <w:rFonts w:ascii="Amiri" w:hAnsi="Amiri" w:eastAsia="Amiri" w:cs="Amiri"/>
          <w:lang w:bidi="ar-SA"/>
          <w:color w:val="111111"/>
          <w:sz w:val="28"/>
          <w:szCs w:val="28"/>
          <w:rtl/>
        </w:rPr>
        <w:t xml:space="preserve">أو لَأَبعَثَنَّ إلَيهِم رَجُلاً عِندي كَنَفسي ، يَقتُلُ مُقاتِلَتَهُم ويَسبي ذَرارِيَّهُم ، وهُوَ ذا . ثُمَّ ضَرَبَ بِيَدِهِ عَلى كَتِفِ عَلِيِّ بنِ أبي طالِبٍ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0" w:name="pg12737_180852"/>
    <w:bookmarkEnd w:id="180"/>
    <w:p>
      <w:pPr>
        <w:pStyle w:val="Heading5"/>
      </w:pPr>
      <w:bookmarkStart w:id="542" w:name="_Toc248"/>
      <w:r>
        <w:t>۲ / ۳ ـ ۶ حبيبي</w:t>
      </w:r>
      <w:bookmarkEnd w:id="542"/>
    </w:p>
    <w:p>
      <w:pPr>
        <w:pStyle w:val="BookText"/>
      </w:pPr>
      <w:r>
        <w:rPr>
          <w:rFonts w:ascii="Amiri" w:hAnsi="Amiri" w:eastAsia="Amiri" w:cs="Amiri"/>
          <w:lang w:bidi="ar-SA"/>
          <w:color w:val="111111"/>
          <w:sz w:val="28"/>
          <w:szCs w:val="28"/>
          <w:rtl/>
        </w:rPr>
        <w:t xml:space="preserve">الخصال عن عامر بن واثلة :كُنتُ فِي البَيتِ يَومَ الشّورى ، فَسَمِعتُ عَلِيّا عليه السلام وهُوَ يَقولُ : . . . نَشَدتُكُم بِاللّهِ ، هَل فيكُم أحَدٌ قالَ لَهُ رَسولُ اللّهِ صلى الله عليه و آله : لَيَنتَهِيَنَّ بَنو وَليعَةَ أو لَأَبعَثَنَّ إلَيهِم رَجُلاً كَنَفسي ، طاعَتُهُ كَطاعَتي ، ومَعصِيَتُهُ كَمَعصِيَتي ، يَغشاهُم بِالسَّيفِ غَيري ؟ قالوا : اللّهُمَّ لا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۳۵۷ (نفس النبيّ) و ج ۵ ص ۲۲۲ (امتحن اللّه قلبه للإيمان) .</w:t>
      </w:r>
    </w:p>
    <w:p>
      <w:pPr>
        <w:pStyle w:val="BookText"/>
      </w:pPr>
      <w:r>
        <w:rPr>
          <w:rFonts w:ascii="Amiri" w:hAnsi="Amiri" w:eastAsia="Amiri" w:cs="Amiri"/>
          <w:lang w:bidi="ar-SA"/>
          <w:color w:val="111111"/>
          <w:sz w:val="28"/>
          <w:szCs w:val="28"/>
          <w:rtl/>
        </w:rPr>
        <w:t xml:space="preserve">۲ / ۳ ـ ۶حَبيبيرسول اللّه صلى الله عليه و آله :إنَّ عَلِيّا حَبيبي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 . . حَبيبُ اللّهِ وحَبيبي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أخي وحَبيبي ، فَمَن أرادَكَ أرادَني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خاصَّةُ أهلي ، وحَبيبي إلى قَلبي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اتَّخَذَني خَليلاً كَمَا اتِّخَذَ إبراهيمَ خَليلاً ، وإنَّ قَصري فِي الجَنَّةِ وقَصرَ إبراهيمَ فِي الجَنَّةِ مُتَقابِلانِ ، وقَصرَ عَلِيِّ بنِ أبي طالِبٍ بَينَ قَصري وقَصرِ إبراهيمَ ، فَيا لَهُ مِن حَبيبٍ بَينَ خَليلَينِ !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1" w:name="pg12737_180853"/>
    <w:bookmarkEnd w:id="181"/>
    <w:p>
      <w:pPr>
        <w:pStyle w:val="Heading5"/>
      </w:pPr>
      <w:bookmarkStart w:id="543" w:name="_Toc249"/>
      <w:r>
        <w:t>۲ / ۳ ـ ۷ خليلي</w:t>
      </w:r>
      <w:bookmarkEnd w:id="543"/>
    </w:p>
    <w:p>
      <w:pPr>
        <w:pStyle w:val="BookText"/>
      </w:pPr>
      <w:r>
        <w:rPr>
          <w:rFonts w:ascii="Amiri" w:hAnsi="Amiri" w:eastAsia="Amiri" w:cs="Amiri"/>
          <w:lang w:bidi="ar-SA"/>
          <w:color w:val="111111"/>
          <w:sz w:val="28"/>
          <w:szCs w:val="28"/>
          <w:rtl/>
        </w:rPr>
        <w:t xml:space="preserve">تاريخ دمشق عن علقمة الأسود عن عائشة قالت :قالَ رَسولُ اللّهِ صلى الله عليه و آله ـ وهُوَ في بَيتِها لَمّا حَضَرَهُ المَوتُ ـ : اُدعوا لي حَبيبي ، فَدَعوتُ لَهُ أبا بَكرٍ ، فَنَظَرَ إلَيهِ ثُمَّ وَضَعَ رَأسَهُ . ثُمَّ قالَ : اُدعوا لي حَبيبي ، فَدَعَوا لَهُ عُمَرَ ، فَلَمّا نَظَرَ إلَيهِ وَضَعَ رَأسَهُ . ثُمَّ قالَ : اُدعوا لي حَبيبي ، فَقُلتُ : وَيلَكُم ! اُدعوا لَهُ </w:t>
      </w:r>
      <w:r>
        <w:rPr>
          <w:rStyle w:val="FootnoteReference"/>
        </w:rPr>
        <w:footnoteReference w:id="1059"/>
      </w:r>
      <w:r>
        <w:rPr>
          <w:rFonts w:ascii="Amiri" w:hAnsi="Amiri" w:eastAsia="Amiri" w:cs="Amiri"/>
          <w:lang w:bidi="ar-SA"/>
          <w:color w:val="111111"/>
          <w:sz w:val="28"/>
          <w:szCs w:val="28"/>
          <w:rtl/>
        </w:rPr>
        <w:t xml:space="preserve">عَلِيَّ بنَ أبي طالِبٍ ، فَوَاللّهِ ما يُريدُ غَيرَهُ ، فَلَمّا رَآهُ أفرَدَ الثَّوبَ الَّذي كانَ عَلَيهِ ثُمَّ أدخَلَهُ فيهِ، فَلَم يَزَل يَحتَضِنُهُ حَتّى قُبِضَ ويَدُهُ عَليهِ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 ـ ۷خَليليرسول اللّه صلى الله عليه و آله :إنَّ خَليلي ، ووَزيري ، وخَليفَتي في أهلي ، وخَيرَ مَن أترُكُ بَعدي ، ويُنجِزُ مَوعِدي ، ويَقضي دَيني عَلِيُّ بنُ أبي طالِبٍ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 . . خَليلُ اللّهِ وخَليلي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:ألا إنَّ أخي ، وخَليلي ، ووَزيري ، وصَفِيّي ، وخَليفَتي مِن بَعدي . . . عَلِيُّ بنُ أبي طالِبٍ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2" w:name="pg12737_180854"/>
    <w:bookmarkEnd w:id="182"/>
    <w:p>
      <w:pPr>
        <w:pStyle w:val="Heading5"/>
      </w:pPr>
      <w:bookmarkStart w:id="544" w:name="_Toc250"/>
      <w:r>
        <w:t>۲ / ۳ ـ ۸ قاضي ديني</w:t>
      </w:r>
      <w:bookmarkEnd w:id="544"/>
    </w:p>
    <w:p>
      <w:pPr>
        <w:pStyle w:val="BookText"/>
      </w:pPr>
      <w:r>
        <w:rPr>
          <w:rFonts w:ascii="Amiri" w:hAnsi="Amiri" w:eastAsia="Amiri" w:cs="Amiri"/>
          <w:lang w:bidi="ar-SA"/>
          <w:color w:val="111111"/>
          <w:sz w:val="28"/>
          <w:szCs w:val="28"/>
          <w:rtl/>
        </w:rPr>
        <w:t xml:space="preserve">عنه صلى الله عليه و آله :لِكُلِّ نَبِيٍّ خَليلٌ ، وإنَّ خَليلي وأخي عَلِيٌّ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 ـ ۸قاضي دَينيرسول اللّه صلى الله عليه و آله :عَلِيٌّ يَقضي دَيني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:لا يَقضي عَنّي دَيني إلّا أنَا أو عَلِيٌّ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:يَقضي دَيني ويُنجِزُ مَوعودي عَلِيُّ بنُ أبي طالِبٍ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أخي ، ووَزيري ، تَقضي دَيني ، وتُنجِزُ مَوعِدي ، وتُبرِئُ ذِمَّتي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لِعَلِيٍّ عليه السلام ـ: أنتَ أخي ، وأبو وُلدي ، تُقاتِلُ عَن سُنَّتي ، وتُبرِئُ ذِمَّتي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تَغسِلُ جُثَّتي ، وتُؤَدّي ذِمَّتي ، وتُواريني في حُفرَتي ، وتَفي بِذِمَّتي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نَزَلَت : «وَ أَنذِرْ عَشِيرَتَكَ الْأَقْرَبِينَ» </w:t>
      </w:r>
      <w:r>
        <w:rPr>
          <w:rStyle w:val="FootnoteReference"/>
        </w:rPr>
        <w:footnoteReference w:id="1071"/>
      </w:r>
      <w:r>
        <w:rPr>
          <w:rFonts w:ascii="Amiri" w:hAnsi="Amiri" w:eastAsia="Amiri" w:cs="Amiri"/>
          <w:lang w:bidi="ar-SA"/>
          <w:color w:val="111111"/>
          <w:sz w:val="28"/>
          <w:szCs w:val="28"/>
          <w:rtl/>
        </w:rPr>
        <w:t xml:space="preserve">. . . فَبَدَرَهُم </w:t>
      </w:r>
      <w:r>
        <w:rPr>
          <w:rStyle w:val="FootnoteReference"/>
        </w:rPr>
        <w:footnoteReference w:id="1072"/>
      </w:r>
      <w:r>
        <w:rPr>
          <w:rFonts w:ascii="Amiri" w:hAnsi="Amiri" w:eastAsia="Amiri" w:cs="Amiri"/>
          <w:lang w:bidi="ar-SA"/>
          <w:color w:val="111111"/>
          <w:sz w:val="28"/>
          <w:szCs w:val="28"/>
          <w:rtl/>
        </w:rPr>
        <w:t xml:space="preserve">رَسولُ اللّهِ صلى الله عليه و آله فَقالَ : أيُّكُم يَقضي عَن </w:t>
      </w:r>
      <w:r>
        <w:rPr>
          <w:rStyle w:val="FootnoteReference"/>
        </w:rPr>
        <w:footnoteReference w:id="1073"/>
      </w:r>
      <w:r>
        <w:rPr>
          <w:rFonts w:ascii="Amiri" w:hAnsi="Amiri" w:eastAsia="Amiri" w:cs="Amiri"/>
          <w:lang w:bidi="ar-SA"/>
          <w:color w:val="111111"/>
          <w:sz w:val="28"/>
          <w:szCs w:val="28"/>
          <w:rtl/>
        </w:rPr>
        <w:t xml:space="preserve">دَيني ؟ قالَ : فَسَكَتُّ وسَكَتَ القَومُ ، فَأَعادَ رَسولُ اللّهِ صلى الله عليه و آله المَنطِقَ ، فَقُلتُ : أنَا يا رَسولَ اللّهِ . قالَ : أنتَ يا عَلِيُّ ، أنتَ يا عَلِيُّ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نَزَلَت : «وَ أَنذِرْ عَشِيرَتَكَ الْأَقْرَبِينَ» قالَ رَسولُ اللّهِ صلى الله عليه و آله : يا عَلِيُّ ، اصنَع لي رِجلَ شاةٍ بِصاعٍ مِن طَعامٍ . . . فَبَدَرَهُم </w:t>
      </w:r>
      <w:r>
        <w:rPr>
          <w:rStyle w:val="FootnoteReference"/>
        </w:rPr>
        <w:footnoteReference w:id="1075"/>
      </w:r>
      <w:r>
        <w:rPr>
          <w:rFonts w:ascii="Amiri" w:hAnsi="Amiri" w:eastAsia="Amiri" w:cs="Amiri"/>
          <w:lang w:bidi="ar-SA"/>
          <w:color w:val="111111"/>
          <w:sz w:val="28"/>
          <w:szCs w:val="28"/>
          <w:rtl/>
        </w:rPr>
        <w:t xml:space="preserve">رَسولُ اللّهِ صلى الله عليه و آله بِالكَلامِ ، فَقالَ : أيُّكُم يَقضي دَيني ، ويَكونُ خَليفَتي ووَصِيّي مِن بَعدي ؟ قالَ : فَسَكَتَ العَبّاسُ مَخافَةَ أن يُحيطَ ذلِكَ بِمالِهِ ، فَأَعادَ رَسولُ اللّهِ صلى الله عليه و آله الكلامَ ، فَسَكَتَ القَومُ وسَكَتَ العَبّاسُ مَخافَةَ أن يُحيطَ ذلِكَ بِمالِهِ ، فَأَعادَ رَسولُ اللّهِ صلى الله عليه و آله الكَلامَ الثّالِثَةَ . . . فَقُلتُ : أنَا يا رَسولَ اللّهِ . قالَ : أنتَ يا عَلِيُّ ، أنتَ يا عَلِيُّ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عبّاد بن عبد اللّه الأسدي عن الإمام عليّ عليه السلام :لَمّا نَزَلَت هذِهِ الآيَةُ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أَنذِرْ عَشِيرَتَكَ الْأَقْرَبِينَ» قالَ : جَمَعَ النَّبِيُّ صلى الله عليه و آله أهلَ بَيتِهِ ، فَاجتَمَعَ ثَلاثونَ ، فَأَكَلوا وشَرِبوا ، قالَ : فَقالَ لَهُم : مَن يَضمَنُ عَنّي دَيني ومَواعيدي ، ويَكونُ مَعي فِي الجَنَّةِ ، ويَكونُ خَليفَتي في أهلي ؟ فَقالَ رَجُلٌ ـ لَم يُسَمِّهِ شَريكٌ </w:t>
      </w:r>
      <w:r>
        <w:rPr>
          <w:rStyle w:val="FootnoteReference"/>
        </w:rPr>
        <w:footnoteReference w:id="1077"/>
      </w:r>
      <w:r>
        <w:rPr>
          <w:rFonts w:ascii="Amiri" w:hAnsi="Amiri" w:eastAsia="Amiri" w:cs="Amiri"/>
          <w:lang w:bidi="ar-SA"/>
          <w:color w:val="111111"/>
          <w:sz w:val="28"/>
          <w:szCs w:val="28"/>
          <w:rtl/>
        </w:rPr>
        <w:t xml:space="preserve">ـ : يا رَسولَاللّهِ ، أنتَ كُنتَ بَحرا ، مَن يَقومُ بِهذا ! قالَ : ثُمَّ قالَ الآخَرَ ، فَعَرَضَ ذلِكَ عَلى أهلِ بَيتِهِ ، فَقالَ عَلِيٌّ : أنَا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سعد بن أبي وقّاص :سَمِعتُ رَسولَ اللّهِ صلى الله عليه و آله يَومَ الجُحفَةِ </w:t>
      </w:r>
      <w:r>
        <w:rPr>
          <w:rStyle w:val="FootnoteReference"/>
        </w:rPr>
        <w:footnoteReference w:id="1079"/>
      </w:r>
      <w:r>
        <w:rPr>
          <w:rFonts w:ascii="Amiri" w:hAnsi="Amiri" w:eastAsia="Amiri" w:cs="Amiri"/>
          <w:lang w:bidi="ar-SA"/>
          <w:color w:val="111111"/>
          <w:sz w:val="28"/>
          <w:szCs w:val="28"/>
          <w:rtl/>
        </w:rPr>
        <w:t xml:space="preserve">، فَأَخَذَ بِيَدِ عَلِيٍّ فَخَطَبَ ، فَحَمِدَ اللّهَ وأثنى عَلَيهِ ، ثُمَّ قالَ : أيُّهَا النّاسُ ! إنّي وَلِيُّكُم ؟ قالوا : صَدَقتَ يا رَسولَ اللّهِ ، أنتَ وَلِيُّنا . ثُمَّ أخَذَ بِيَدِ عَلِيٍّ فَرَفَعَها فَقالَ : هذا وَلِيّي ويُؤَدّي عَنّي دَيني ، وأنَا مُوالي مَن والاهُ ومُعادي مَن عاداهُ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 لا تَرى يا طَلحَةُ أنَّ رَسولَ اللّهِ صلى الله عليه و آله قالَ لي ـ وأنتُم تَسمَعونَ : يا أخي ، إنَّهُ لا يَقضي عَنّي دَيني ، ولا يُبرِئُ ذِمَّتي غَيرُكَ ، أنتَ تُبرِئُ ذِمَّتي ، وتُؤَدّي أمانَتي ؟ ! </w:t>
      </w:r>
      <w:r>
        <w:rPr>
          <w:rStyle w:val="FootnoteReference"/>
        </w:rPr>
        <w:footnoteReference w:id="1081"/>
      </w:r>
    </w:p>
    <w:p>
      <w:pPr>
        <w:pStyle w:val="BookText"/>
      </w:pPr>
      <w:r>
        <w:rPr>
          <w:rFonts w:ascii="Amiri" w:hAnsi="Amiri" w:eastAsia="Amiri" w:cs="Amiri"/>
          <w:lang w:bidi="ar-SA"/>
          <w:color w:val="111111"/>
          <w:sz w:val="28"/>
          <w:szCs w:val="28"/>
          <w:rtl/>
        </w:rPr>
        <w:t xml:space="preserve">علل الشرائع عن زيد بن عليّ عليه السلام :لَمّا حَضَرَت رَسولَ اللّهِ صلى الله عليه و آله الوَفاةُ ورَأسُهُ في حِجرِ عَلِيٍّ عليه السلام ، وَالبَيتُ غاصٌّ بِمَن فيهِ مِنَ المُهاجِرينَ وَالأَنصارِ ، وَالعَبّاسُ قاعِدٌ قُدّامَهُ ، قالَ رَسولُ اللّهِ صلى الله عليه و آله : يا عَبّاسُ ، أ تَقبَلُ وَصِيَّتي ، وتَقضي دَيني ، وتُنجِزُ مَوعِدي ؟ فَقالَ : إنِّى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كَبيرُ السِّنِّ كَثيرُ العِيالِ لا مالَ لي ، فَأَعادَها عَلَيهِ ثَلاثا ، كُلَّ ذلِكَ يَرُدُّها عَلَيهِ . فَقالَ رَسولُ اللّهِ صلى الله عليه و آله : سَاُعطيها رَجُلاً يَأخُذُها بِحَقِّها لا يَقولُ مِثلَ ما تَقولُ ، ثُمَّ قالَ : يا عَلِيُّ ، أَ تقبَلُ وَصِيَّتي ، وتَقضي دَيني ، وتُنجِزُ مَوعِدي ؟ قالَ : فَخَنَقَتهُ العَبرَةُ ولَم يَستَطِع أن يُجيبَهُ ، ولَقَد رَأى رَأسَ رَسولِ اللّهِ صلى الله عليه و آله يَذهَبُ ويَجيءُ في حِجرِهِ ، ثُمَّ أعادَ عَلَيهِ ، فَقالَ لَهُ عَلِيٌّ عليه السلام : نَعَم بِأَبي أنتَ واُمّي يا رَسولَ اللّهِ . فَقالَ : يا بِلالُ ، ائتِ بِدِرعِ رَسولِ اللّهِ ، فَأَتى بِها ، ثُمَّ قالَ : يا بِلالُ ، ائتِ بِرايَةِ رَسولِ اللّهِ ، فَأَتى بِها ، ثُمَّ قالَ : يا بِلالُ ، ائتِ بِبَغلَةِ رَسولِ اللّهِ بِسَرجِها ولِجامِها ، فَأَتى بِها ، ثُمَّ قالَ : يا عَلِيُّ ، قُم فَاقبِض هذا بِشَهادَةِ مَن فِي البَيتِ مِنَ المُهاجِرينَ وَالأَنصارِ ، كَي لا يُنازِعَكَ فيهِ أحَدٌ مِن بَعدي ، قالَ : فَقامَ عَلِيٌّ عليه السلام وحَمَلَ ذلِكَ حَتَّى استَودَعَ جَميعَ ذلِكَ في مَنزِلِهِ ثُمَّ رَجَعَ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أمَرَني في وَصِيَّتِهِ بِقَضاءِ دُيونِهِ وعِداتِهِ ، فَقُلتُ : يا رَسولَ اللّهِ ، قَد عَلِمتَ أنَّهُ لَيسَ عِندي مالٌ ، فَقالَ : سَيُعينُكَ اللّهُ . فَما أرَدتُ أمرا مِن قَضاءِ دُيونِهِ وعِداتِهِ إلّا يَسَّرَهُ اللّهُ لي ، حَتّى قَضَيتُ دُيونَهُ وعِداتِهِ ، وأحصَيتُ ذلِكَ فَبَلَغَ ثَمانينَ ألفا ، وبَقِيَ بَقِيَّةٌ أوصَيتُ الحَسَنَ أن يَقضِيَها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قتادة :بَلَغَنا أنَّ عَلِيّا عليه السلام نادى ثَلاثَةَ أعوامٍ بِالمَوسِمِ : مَن كانَ لَهُ عَلى رَسولِ اللّهِ دَينٌ فَليَأتِنا نَقضِ </w:t>
      </w:r>
      <w:r>
        <w:rPr>
          <w:rStyle w:val="FootnoteReference"/>
        </w:rPr>
        <w:footnoteReference w:id="1084"/>
      </w:r>
      <w:r>
        <w:rPr>
          <w:rFonts w:ascii="Amiri" w:hAnsi="Amiri" w:eastAsia="Amiri" w:cs="Amiri"/>
          <w:lang w:bidi="ar-SA"/>
          <w:color w:val="111111"/>
          <w:sz w:val="28"/>
          <w:szCs w:val="28"/>
          <w:rtl/>
        </w:rPr>
        <w:t xml:space="preserve">عَنهُ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3" w:name="pg12737_180858"/>
    <w:bookmarkEnd w:id="183"/>
    <w:p>
      <w:pPr>
        <w:pStyle w:val="Heading5"/>
      </w:pPr>
      <w:bookmarkStart w:id="545" w:name="_Toc251"/>
      <w:r>
        <w:t>۲ / ۳ ـ ۹ وليّي في الدّنيا والآخرة</w:t>
      </w:r>
      <w:bookmarkEnd w:id="545"/>
    </w:p>
    <w:p>
      <w:pPr>
        <w:pStyle w:val="BookText"/>
      </w:pPr>
      <w:r>
        <w:rPr>
          <w:rFonts w:ascii="Amiri" w:hAnsi="Amiri" w:eastAsia="Amiri" w:cs="Amiri"/>
          <w:lang w:bidi="ar-SA"/>
          <w:color w:val="111111"/>
          <w:sz w:val="28"/>
          <w:szCs w:val="28"/>
          <w:rtl/>
        </w:rPr>
        <w:t xml:space="preserve">۲ / ۳ ـ ۹وَلِيّي فِي الدُّنيا وَالآخِرَةِمسند ابن حنبل عن ابن عبّاس :قالَ [رَسولُ اللّهِ صلى الله عليه و آله ]لِبَني عَمِّهِ : أيُّكُم يُواليني فِي الدُّنيا وَالآخِرَةِ ؟ ـ وعَلِيٌّ مَعَهُ جالِسٌ ـ فَأَبَوا ، فَقالَ عَلِيٌّ : أنَا اُواليكَ فِي الدُّنيا وَالآخِرَةِ . قالَ : أنتَ وَلِيّي فِي الدُّنيا وَالآخِرَةِ . قالَ : فَتَرَكَهُ ثُمَّ أقبَلَ عَلى رَجُلٍ مِنهُم فَقالَ : أيُّكُم يُواليني فِي الدُّنيا وَالآخِرَةِ ؟ فَأَبَوا ، قالَ : فَقالَ عَلِيٌّ : أنَا اُواليكَ فِي الدُّنيا وَالآخِرَةِ ، فَقالَ : أنتَ وَلِيّي فِي الدُّنيا وَالآخِرَةِ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ابن عبّاس :إنَّ النَّبِيَّ صلى الله عليه و آله قالَ [لِبَني عَمِّهِ] : أيُّكُم يَتَوَلّاني فِي الدُّنيا وَالآخِرَةِ ؟ فَقالَ لِكُلِّ رَجُلٍ مِنهُم : أ تَتَوَلّاني </w:t>
      </w:r>
      <w:r>
        <w:rPr>
          <w:rStyle w:val="FootnoteReference"/>
        </w:rPr>
        <w:footnoteReference w:id="1087"/>
      </w:r>
      <w:r>
        <w:rPr>
          <w:rFonts w:ascii="Amiri" w:hAnsi="Amiri" w:eastAsia="Amiri" w:cs="Amiri"/>
          <w:lang w:bidi="ar-SA"/>
          <w:color w:val="111111"/>
          <w:sz w:val="28"/>
          <w:szCs w:val="28"/>
          <w:rtl/>
        </w:rPr>
        <w:t xml:space="preserve">فِي الدُّنيا وَالآخِرَةِ ؟ فَقالَ : لا ، حَتّى مَرَّ عَلى أكثَرِهِم ، فَقالَ عَلِيٌّ : أنَا أتَوَلّاكَ فِي الدُّنيا وَالآخِرَةِ . فَقالَ : أنتَ وَلِيّي فِي الدُّنيا وَالآخِرَةِ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ابن عبّاس :قالَ [رَسولُ اللّهِ صلى الله عليه و آله ]لِبَني عَمِّهِ : أيُّكُم يَتَوَلّاني فِي الدُّنيا وَالآخِرَةِ ؟ ثَلاثا حَتّى مَرَّ عَلى آخِرِهِم ، فَقالَ عَلِيٌّ : يا نَبِيَّ اللّهِ ، أنَا وَلِيُّكَ فِي الدُّنيا وفِي الآخِرَةِ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4" w:name="pg12737_180859"/>
    <w:bookmarkEnd w:id="184"/>
    <w:p>
      <w:pPr>
        <w:pStyle w:val="Heading5"/>
      </w:pPr>
      <w:bookmarkStart w:id="546" w:name="_Toc252"/>
      <w:r>
        <w:t>۲ / ۳ ـ ۱۰ حياته وموته معي</w:t>
      </w:r>
      <w:bookmarkEnd w:id="546"/>
    </w:p>
    <w:p>
      <w:pPr>
        <w:pStyle w:val="Heading4"/>
      </w:pPr>
      <w:bookmarkStart w:id="547" w:name="_Toc253"/>
      <w:r>
        <w:t>۲ / ۴ المكانة السّياسيّة والاجتماعيّة</w:t>
      </w:r>
      <w:bookmarkEnd w:id="547"/>
    </w:p>
    <w:p>
      <w:pPr>
        <w:pStyle w:val="Heading5"/>
      </w:pPr>
      <w:bookmarkStart w:id="548" w:name="_Toc254"/>
      <w:r>
        <w:t>اشاره</w:t>
      </w:r>
      <w:bookmarkEnd w:id="548"/>
    </w:p>
    <w:p>
      <w:pPr>
        <w:pStyle w:val="Heading5"/>
      </w:pPr>
      <w:bookmarkStart w:id="549" w:name="_Toc255"/>
      <w:r>
        <w:t>۲ / ۴ ـ ۱ أنا وعليٌّ أبوا هذه الامّة</w:t>
      </w:r>
      <w:bookmarkEnd w:id="549"/>
    </w:p>
    <w:p>
      <w:pPr>
        <w:pStyle w:val="BookText"/>
      </w:pPr>
      <w:r>
        <w:rPr>
          <w:rFonts w:ascii="Amiri" w:hAnsi="Amiri" w:eastAsia="Amiri" w:cs="Amiri"/>
          <w:lang w:bidi="ar-SA"/>
          <w:color w:val="111111"/>
          <w:sz w:val="28"/>
          <w:szCs w:val="28"/>
          <w:rtl/>
        </w:rPr>
        <w:t xml:space="preserve">فَقالَ النَّبِيُّ صلى الله عليه و آله : أنتَ وَلِيّي فِي الدُّنيا وَالآخِرَةِ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 ـ ۱۰حَياتُهُ ومَوتُهُ مَعيرسول اللّه صلى الله عليه و آله :أبشِر يا عَلِيُّ ، حَياتُكَ ومَوتُكَ مَعي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حَياتُكَ حَياتي ، ومَوتُكَ مَوتي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:ألا وإنّي أخوكَ يا عَلِيُّ ، وأنتَ مَعي في كُلِّ دارِ كَرامَةٍ فِي الدُّنيا وَالآخِرَةِ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۴المَكانَةُ السِّياسِيَّةُ وَالِاجتِماعِيَّةُ۲ / ۴ ـ ۱أنَا وعَلِيٌّ أبَوا هذِهِ الاُمَّةِرسول اللّه صلى الله عليه و آله :أنا وعَلِيٌّ أبَوا هذِهِ الاُمَّةِ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5" w:name="pg12737_180860"/>
    <w:bookmarkEnd w:id="185"/>
    <w:p>
      <w:pPr>
        <w:pStyle w:val="Heading5"/>
      </w:pPr>
      <w:bookmarkStart w:id="550" w:name="_Toc256"/>
      <w:r>
        <w:t>۲ / ۴ ـ ۲ حقّه على الامّة كحقّ الوالد على ولده</w:t>
      </w:r>
      <w:bookmarkEnd w:id="550"/>
    </w:p>
    <w:p>
      <w:pPr>
        <w:pStyle w:val="BookText"/>
      </w:pPr>
      <w:r>
        <w:rPr>
          <w:rFonts w:ascii="Amiri" w:hAnsi="Amiri" w:eastAsia="Amiri" w:cs="Amiri"/>
          <w:lang w:bidi="ar-SA"/>
          <w:color w:val="111111"/>
          <w:sz w:val="28"/>
          <w:szCs w:val="28"/>
          <w:rtl/>
        </w:rPr>
        <w:t xml:space="preserve">عنه صلى الله عليه و آله :يا عَلِيُّ ، أنَا وأنتَ أبَوا هذِهِ الاُمَّةِ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لي رَسولُ اللّهِ صلى الله عليه و آله : أنَا وأنتَ يا عَلِيُّ أبَوا هذَا الخَلقِ ، فَمَن عَقَّنا فَعَلَيهِ لَعنَةُ اللّهِ ، أمِّن يا عَلِيُّ ، فَقُلتُ : آمينَ يا رَسولَ اللّهِ . فَقالَ : يا عَلِيُّ ، أنَا وأنتَ مَولَيا هذَا الخَلقِ ، فَمَن جَحَدَنا وَلاءَنا وأنكَرَنا حَقَّنا فَعَلَيهِ لَعنَةُ اللّهِ ، أمِّن يا عَلِيُّ ، فَقُلتُ : آمينَ يا رَسولَ اللّهِ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الرضا عليه السلام :إنَّ شَفَقَةَ النَّبِيِّ صلى الله عليه و آله عَلى اُمَّتِهِ شَفَقَةُ الآباءِ عَلَى الأَولادِ ، وأفضَلُ اُمَّتِهِ عَلِيُّ بنُ أبي طالِبٍ عليه السلام ، ومِن بَعدِهِ شَفَقَةُ عَلِيٍّ عليه السلام عَلَيهِم كَشَفَقَتِهِ صلى الله عليه و آله ؛ لِأَنَّهُ وَصِيُّهُ وخَليفَتُهُ وَالإِمامُ بَعدَهُ ، فَلِذلِكَ قالَ صلى الله عليه و آله : «أنَا وعَلِيٌّ أبَوا هذِهِ الاُمَّةِ»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۲حَقُّهُ عَلَى الاُمَّةِ كَحَقِّ الوالِدِ عَلى وَلَدِهِرسول اللّه صلى الله عليه و آله :حَقُّ عَلِيِّ بنِ أبي طالِبٍ عَلى هذِهِ الاُمَّةِ كَحَقِّ الوالِدِ عَلى وَلَدِهِ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:حَقُّ عَلِيٍّ عَلَى المُسلِمينَ حَقُّ الوالِدِ عَلى وَلَدِهِ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6" w:name="pg12737_180861"/>
    <w:bookmarkEnd w:id="186"/>
    <w:p>
      <w:pPr>
        <w:pStyle w:val="Heading5"/>
      </w:pPr>
      <w:bookmarkStart w:id="551" w:name="_Toc257"/>
      <w:r>
        <w:t>۲ / ۴ ـ ۳ سيّد العرب</w:t>
      </w:r>
      <w:bookmarkEnd w:id="551"/>
    </w:p>
    <w:p>
      <w:pPr>
        <w:pStyle w:val="BookText"/>
      </w:pPr>
      <w:r>
        <w:rPr>
          <w:rFonts w:ascii="Amiri" w:hAnsi="Amiri" w:eastAsia="Amiri" w:cs="Amiri"/>
          <w:lang w:bidi="ar-SA"/>
          <w:color w:val="111111"/>
          <w:sz w:val="28"/>
          <w:szCs w:val="28"/>
          <w:rtl/>
        </w:rPr>
        <w:t xml:space="preserve">عنه صلى الله عليه و آله :حَقُّ عَلِيٍّ عَلَى النّاسِ حَقُّ الوالِدِ عَلى وَلَدِهِ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في هذِهِ الاُمَّةِ كَمَثَلِ الوالِدِ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۳سَيِّدُ العَرَبِرسول اللّه صلى الله عليه و آله :أنَا سَيِّدُ وُلدِ آدَمَ ، وعَلِيٌّ سَيِّدُ العَرَبِ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 :قالَ رَسولُ اللّهِ صلى الله عليه و آله : يا أنَسُ ، انطَلِق فَادعُ لي سَيِّدَ العَرَبِ ـ يَعني عَلِيّا ـ فَقالَت عائِشَةُ : أ لَستَ سَيِّدَ العَرَبِ ؟ قالَ : أنَا سَيِّدُ وُلدِ آدَمَ ، وعَلِيٌّ سَيِّدُ العَرَبِ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:قالَ رَسولُ اللّهِ صلى الله عليه و آله : يا أنَسُ ، ادعُ لي سَيِّدَ العَرَبِ ، فَقالَ : يا رَسولَ اللّهِ ، أ لَستَ سَيِّدَ العَرَبِ ؟ قالَ : أنَا سَيِّدُ وُلدِ آدَمَ ، وعَلِيٌّ سَيِّدُ العَرَبِ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أنس بن مالك :إنَّ رَسولَ اللّهِ صلى الله عليه و آله قالَ : مَن سَيِّدُ العَرَبِ ؟ قالوا : أنتَ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قالَ : أنَا سَيِّدُ وُلدِ آدَمَ ، وعَلِيٌّ سَيِّدُ العَرَبِ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أنس بن مالك :بَينَما أنَا اُوَضِّئُ رَسولَ اللّهِ صلى الله عليه و آله إذ دَخَلَ عَلِيٌّ عليه السلام فَجَعَلَ يَأخُذُ مِن وَضوئِهِ فَيَغسِلُ بِهِ وَجهَهُ ، ثُمَّ قالَ : أنتَ سَيِّدُ العَرَبِ . فَقالَ : يا رَسولَ اللّهِ ، أنتَ رَسولُ اللّهِ وسَيِّدُ العَرَبِ . قالَ : يا عَلِيُّ ، أنَا رَسولُ اللّهِ وسَيِّدُ وُلدِ آدَمَ ، وأنتَ أميرُ المُؤمِنينَ وسَيِّدُ العَرَبِ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عائشة :قالَ رَسولُ اللّهِ صلى الله عليه و آله : اُدعوا لي سَيِّدَ العَرَبِ ، فَقُلتُ : يا رَسولَ اللّهِ ، أ لَستَ سَيِّدَ العَرَبِ ؟ قالَ : أنَا سَيِّدُ وُلدِ آدَمَ ، وعَلِيٌّ سَيِّدُ العَرَبِ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عائشة :كُنتُ عِندَ النَّبِيِّ صلى الله عليه و آله فَأَقبَلَ عَلِيُّ بنُ أبي طالِبٍ عليه السلام فَقالَ : هذا سَيِّدُ العَرَبِ . فَقُلتُ : يا رَسولَ اللّهِ ، أ لَستَ سَيِّدَ العَرَبِ ؟ قالَ : أنَا سَيِّدُ وُلدِ آدَمَ ، وعَلِى ¨ٌّ سَيِّدُ العَرَبِ. ومَا السَّيِّدُ؟ قالَ: مَنِ افتُرِضَت طاعَتُهُ كَمَا افتُرِضَت طاعَتي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سلمة بن كهيل :مَرَّ عَلِيُّ بنُ أبي طالِبٍ عليه السلام عَلَى النَّبِيِّ صلى الله عليه و آله وعِندَهُ عائِشَةُ ، فَقالَ لَها : إذا سَرَّكِ أن تَنظُري إلى سَيِّدِ العَرَبِ فَانظُري إلى عَلِيِّ بنِ أبي طالِبٍ ، فَقالَت : يا نَبِيَّ اللّهِ ، أ لَستَ سَيِّدَ العَرَبِ ؟ فَقالَ : أنَا إمامُ المُسلِمينَ ، وسَيِّدُ المُتَّقينَ ، إذا سَرَّكِ أن تَنظُري إلى سَيِّدِ العَرَبِ فَانظُري إلى عَلِيِّ بنِ أبي طالِبٍ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7" w:name="pg12737_180863"/>
    <w:bookmarkEnd w:id="187"/>
    <w:p>
      <w:pPr>
        <w:pStyle w:val="Heading5"/>
      </w:pPr>
      <w:bookmarkStart w:id="552" w:name="_Toc258"/>
      <w:r>
        <w:t>۲ / ۴ ـ ۴ سيّد المسلمين</w:t>
      </w:r>
      <w:bookmarkEnd w:id="552"/>
    </w:p>
    <w:p>
      <w:pPr>
        <w:pStyle w:val="BookText"/>
      </w:pPr>
      <w:r>
        <w:rPr>
          <w:rFonts w:ascii="Amiri" w:hAnsi="Amiri" w:eastAsia="Amiri" w:cs="Amiri"/>
          <w:lang w:bidi="ar-SA"/>
          <w:color w:val="111111"/>
          <w:sz w:val="28"/>
          <w:szCs w:val="28"/>
          <w:rtl/>
        </w:rPr>
        <w:t xml:space="preserve">۲ / ۴ ـ ۴سَيِّدُ المُسلِمينَرسول اللّه صلى الله عليه و آله :اُوحِيَ إلَيَّ في عَلِيٍّ ثَلاثٌ : أنَّهُ سَيِّدُ المُسلِمينَ ، وإمامُ المُتَّقينَ ، وقائِدُ الغُرِّ المُحَجَّلينَ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 وجَلَّ أوحى إلَيَّ في عَلِيٍّ ثَلاثَةَ أشياءَ لَيلَةَ أسرى : أنَّهُ سَيِّدُ المُؤمِنينَ ، وإمامُ المُتَّقينَ ، وقائِدُ الغُرِّ المُحَجَّلينَ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:اِنتَهَيتُ لَيلَةَ اُسرِيَ بي إلى سِدرَةِ المُنتَهى ، فَأَوحَى اللّهُ إلَيَّ في عَلِيٍّ ثَلاثا : إنَّهُ إمامُ المُتَّقينَ ، وسَيِّدُ المُسلِمينَ ، وقائِدُ الغُرِّ المُحَجَّلينَ إلى جَنّاتِ النَّعيمِ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مَرحَبا بِسَيِّدِ المُسلِمينَ وإمامِ المُتَّقينَ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عائشة :أقبَلَ عَلِيُّ بنُ أبي طالِبٍ يَوما ، فَقالَ لَهُ رَسولُ اللّهِ صلى الله عليه و آله : هذا سَيِّدُ المُسلِمينَ ، فَقُلتُ : أ لَستَ سَيِّدَ المُسلِمينَ يا رَسولَ اللّهِ ؟ فَقالَ : أنَا خَاتَمُ النَّبِيّينَ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 رَبِّ العالَمينَ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سَيِّدُ المُؤمِنينَ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سَيِّدُ هذِهِ الاُمَّةِ بَعدي ، وأنتَ إمامُها ، وخَليفَتي عَلَيها ، مَن فارَقَكَ فارَقَني يَومَ القِيامَةِ ، ومَن كانَ مَعَكَ كانَ مَعي يَومَ القِيامَةِ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رُشيد مولى المنصور :كُنتُ يَوما عِندَ المَهدِيِّ ـ العَبّاسِيِّ ـ فَذُكِرَ عَلِيُّ بنُ أبي طالِبٍ ، فَقالَ المَهدِيُّ : حَدَّثَني أبي عَن جَدّي عَن أبيهِ عَنِ ابنِ عَبّاسٍ قالَ : كُنتُ عِندَ النَّبِيِّ صلى الله عليه و آله وعِندَهُ أصحابُهُ حافّينَ بِهِ ، إذ دَخَلَ عَلِيُّ بنُ أبي طالِبٍ فَقالَ لَهُ النَّبِيُّ صلى الله عليه و آله : يا عَلِيُّ ، إنَّكَ عَبقَرِيُّهُم . قالَ المَهدِيُّ : أي سَيِّدُهُم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الأحاديث عن داود بن رشيد الخوارزمي عن أبيه :كُنتُ ذاتَ يَومٍ عِندَ المَهدِيِّ ، فَذَكَروا عَلِيّا ، فَقالَ المَهدِيُّ : حَدَّثَني أبِيَ المَنصورُ ، عَن أبيهِ ، عَن جَدِّهِ ، عَنِ ابنِ عَبّاسٍ قالَ : كانَ رَسولُ اللّهِ صلى الله عليه و آله جالِسا وأصحابُهُ حافّونَ بِهِ ، إذ دَخَلَ عَلِيُّ بنُ أبي طالِبٍ عليه السلام المَسجِدَ وعِندَهُ وِجهَةٌ فيها </w:t>
      </w:r>
      <w:r>
        <w:rPr>
          <w:rStyle w:val="FootnoteReference"/>
        </w:rPr>
        <w:footnoteReference w:id="1117"/>
      </w:r>
      <w:r>
        <w:rPr>
          <w:rFonts w:ascii="Amiri" w:hAnsi="Amiri" w:eastAsia="Amiri" w:cs="Amiri"/>
          <w:lang w:bidi="ar-SA"/>
          <w:color w:val="111111"/>
          <w:sz w:val="28"/>
          <w:szCs w:val="28"/>
          <w:rtl/>
        </w:rPr>
        <w:t xml:space="preserve">فَقالَ رَسولُ اللّهِ صلى الله عليه و آله لِأَصحابِهِ : أ لا تَقومونَ إلى عَبقَرِيِّكُم ؟ فَقامَ إلَيهِ القَومُ بِأَجمَعِهِم قِياما . قالَ المَهدِيُّ : قالَ لِيَ المَنصورُ : يَعني إلى سَيِّدِكُم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8" w:name="pg12737_180865"/>
    <w:bookmarkEnd w:id="188"/>
    <w:p>
      <w:pPr>
        <w:pStyle w:val="Heading5"/>
      </w:pPr>
      <w:bookmarkStart w:id="553" w:name="_Toc259"/>
      <w:r>
        <w:t>۲ / ۴ ـ ۵ سيّدٌ في الدّنيا والآخرة</w:t>
      </w:r>
      <w:bookmarkEnd w:id="553"/>
    </w:p>
    <w:p>
      <w:pPr>
        <w:pStyle w:val="Heading5"/>
      </w:pPr>
      <w:bookmarkStart w:id="554" w:name="_Toc260"/>
      <w:r>
        <w:t>۲ / ۴ ـ ۶ خيرة اللّه</w:t>
      </w:r>
      <w:bookmarkEnd w:id="554"/>
    </w:p>
    <w:p>
      <w:pPr>
        <w:pStyle w:val="BookText"/>
      </w:pPr>
      <w:r>
        <w:rPr>
          <w:rFonts w:ascii="Amiri" w:hAnsi="Amiri" w:eastAsia="Amiri" w:cs="Amiri"/>
          <w:lang w:bidi="ar-SA"/>
          <w:color w:val="111111"/>
          <w:sz w:val="28"/>
          <w:szCs w:val="28"/>
          <w:rtl/>
        </w:rPr>
        <w:t xml:space="preserve">۲ / ۴ ـ ۵سَيِّدٌ فِي الدُّنيا وَالآخِرَةِتاريخ بغداد عن ابن عبّاس :نَظَرَ النَّبِيُّ صلى الله عليه و آله إلى عَلِيٍّ فَقالَ : أنتَ سَيِّدٌ فِي الدُّنيا ، سَيِّدٌ فِي الآخِرَةِ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لِفاطِمَةَ عليهاالسلام ـ: زَوجُكِ سَيِّدٌ فِي الدُّنيا وَالآخِرَةِ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لِفاطِمَةَ عليهاالسلام ـ: وَالَّذي بَعَثَني بِالحَقِّ ، لَقَد زَوَّجتُكِ سَيِّدا فِي الدُّنيا ، وسَيِّدا فِي الآخِرَةِ ؛ فَلا يُحِبُّهُ إلّا مُؤمِنٌ ، ولا يُبغِضُهُ إلّا مُنافِقٌ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فاطمةُ ، إنّي زَوَّجتُكِ سَيِّدا فِي الدُّنيا ، وإنَّهُ فِي الآخِرَةِ لَمِنَ الصّالِحينَ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۶خِيَرَةُ اللّهِرسول اللّه صلى الله عليه و آله :يا فاطِمَةُ ، أما تَرضَينَ أنَّ اللّهَ عَزَّ وجَلَّ اطَّلَعَ إلى أهلِ الأَرضِ ، فَاختار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رَجُلَينِ : أحَدُهُما أبوكِ ، وَالآخَرُ بَعلُكِ ؟ ! </w:t>
      </w:r>
      <w:r>
        <w:rPr>
          <w:rStyle w:val="FootnoteReference"/>
        </w:rPr>
        <w:footnoteReference w:id="1123"/>
      </w:r>
    </w:p>
    <w:p>
      <w:pPr>
        <w:pStyle w:val="BookText"/>
      </w:pPr>
      <w:r>
        <w:rPr>
          <w:rFonts w:ascii="Amiri" w:hAnsi="Amiri" w:eastAsia="Amiri" w:cs="Amiri"/>
          <w:lang w:bidi="ar-SA"/>
          <w:color w:val="111111"/>
          <w:sz w:val="28"/>
          <w:szCs w:val="28"/>
          <w:rtl/>
        </w:rPr>
        <w:t xml:space="preserve">عنه صلى الله عليه و آلهـ لِفاطِمَةَ عليهاالسلام في شَكاتِهِ الَّتي قُبِضَ فيها ـ: يا حَبيبَتي ، أما عَلِمتِ أنَّ اللّهَ عَزَّ وجَلَّ اطَّلَعَ إلَى الأَرضِ اطِّلاعَةً فَاختارَ مِنها أباكِ ، فَبَعَثَ بِرِسالَتِهِ ، ثُمَّ اطَّلَعَ اطِّلاعَةً فَاختارَ مِنها بَعلَكِ ، وأوحى إلَيَّ أن اُنكِحَكِ إيّاهُ ؟ ! </w:t>
      </w:r>
      <w:r>
        <w:rPr>
          <w:rStyle w:val="FootnoteReference"/>
        </w:rPr>
        <w:footnoteReference w:id="1124"/>
      </w:r>
    </w:p>
    <w:p>
      <w:pPr>
        <w:pStyle w:val="BookText"/>
      </w:pPr>
      <w:r>
        <w:rPr>
          <w:rFonts w:ascii="Amiri" w:hAnsi="Amiri" w:eastAsia="Amiri" w:cs="Amiri"/>
          <w:lang w:bidi="ar-SA"/>
          <w:color w:val="111111"/>
          <w:sz w:val="28"/>
          <w:szCs w:val="28"/>
          <w:rtl/>
        </w:rPr>
        <w:t xml:space="preserve">عنه صلى الله عليه و آلهـ لِعَلِيٍّ عليه السلام ـ: إنَّ اللّهَ عَزَّ وجَلَّ اطَّلَعَ عَلى أهلِ الأَرضِ اطِّلاعَةً فَاختارَني ، ثُمَّ اطَّلَعَ الثّانِيَةَ فَاختارَكَ بَعدي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 اللّهَ عَزَّ وجَلَّ أشرَفَ عَلَى الدُّنيا فَاختارَني مِنها عَلى رِجالِ العالَمينَ ، ثُمَّ اطَّلَعَ الثّانِيَةَ فَاختارَكَ عَلى رِجالِ العالَمينَ بَعدي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:أنتَ يا عَلِيُّ ووَلَدايَ خِيَرَةُ اللّهِ مِن خَلقِهِ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عن سهل بن سعد الساعدي :كانَ رَسولُ اللّهِ صلى الله عليه و آله أخَذَ عَلِيّا مِن أبيهِ وهُو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89" w:name="pg12737_180867"/>
    <w:bookmarkEnd w:id="189"/>
    <w:p>
      <w:pPr>
        <w:pStyle w:val="Heading5"/>
      </w:pPr>
      <w:bookmarkStart w:id="555" w:name="_Toc261"/>
      <w:r>
        <w:t>۲ / ۴ ـ ۷ حجّة اللّه</w:t>
      </w:r>
      <w:bookmarkEnd w:id="555"/>
    </w:p>
    <w:p>
      <w:pPr>
        <w:pStyle w:val="BookText"/>
      </w:pPr>
      <w:r>
        <w:rPr>
          <w:rFonts w:ascii="Amiri" w:hAnsi="Amiri" w:eastAsia="Amiri" w:cs="Amiri"/>
          <w:lang w:bidi="ar-SA"/>
          <w:color w:val="111111"/>
          <w:sz w:val="28"/>
          <w:szCs w:val="28"/>
          <w:rtl/>
        </w:rPr>
        <w:t xml:space="preserve">صَغيرٌ في سَنَةٍ </w:t>
      </w:r>
      <w:r>
        <w:rPr>
          <w:rStyle w:val="FootnoteReference"/>
        </w:rPr>
        <w:footnoteReference w:id="1128"/>
      </w:r>
      <w:r>
        <w:rPr>
          <w:rFonts w:ascii="Amiri" w:hAnsi="Amiri" w:eastAsia="Amiri" w:cs="Amiri"/>
          <w:lang w:bidi="ar-SA"/>
          <w:color w:val="111111"/>
          <w:sz w:val="28"/>
          <w:szCs w:val="28"/>
          <w:rtl/>
        </w:rPr>
        <w:t xml:space="preserve">أصابَت قُرَيشا وقَحطٍ نالَهُم ، وأخَذَ حَمزَةُ جَعفَرا ، وأخَذَ العَبّاسُ طالِبا ، لِيَكفوا أباهُم مُؤنَتَهُم ، ويُخَفِّفوا عَن ثِقِلِهم ، وأخَذَ هُوَ عَقيلاً لِمَيلِهِ كانَ </w:t>
      </w:r>
      <w:r>
        <w:rPr>
          <w:rStyle w:val="FootnoteReference"/>
        </w:rPr>
        <w:footnoteReference w:id="1129"/>
      </w:r>
      <w:r>
        <w:rPr>
          <w:rFonts w:ascii="Amiri" w:hAnsi="Amiri" w:eastAsia="Amiri" w:cs="Amiri"/>
          <w:lang w:bidi="ar-SA"/>
          <w:color w:val="111111"/>
          <w:sz w:val="28"/>
          <w:szCs w:val="28"/>
          <w:rtl/>
        </w:rPr>
        <w:t xml:space="preserve">إلَيهِ ، فَقالَ رَسولُ اللّهِ صلى الله عليه و آله : اِختَرتُ مَنِ اختارَ اللّهُ لي عَلَيكُم عَلِيّا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۷حُجَّةُ اللّهِرسول اللّه صلى الله عليه و آله :أنَا وعَلِيٌّ حُجَّةُ اللّهِ عَلى عِبادِهِ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أنس :كُنتُ جالِسا مَعَ النَّبِيِّ صلى الله عليه و آله ، إذ أقبَلَ عَلِيُّ بنُ أبي طالِبٍ رضى الله عنه ، فَقالَ النَّبِيُّ صلى الله عليه و آله : يا أنَسُ ، أنَا وهذا حُجَّةُ اللّهِ عَلى خَلقِهِ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أنس بن مالك :كُنتُ عِندَ النَّبِيِّ صلى الله عليه و آله فَرَأى عَلِيّا مُقبِلاً ، فَقالَ : أنَا وهذا حُجَّةٌ عَلى اُمَّتي يَومَ القِيامَةِ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حُجَّةُ اللّهِ ، وخَليفَتُهُ عَلى عِبادِهِ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وَصِيّي وخَليفَتي ، وحُجَّةُ اللّهِ عَلى اُمَّتي بَعدي ، لَقَد سَعِدَ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تَوَلّاكَ ، وشَقِيَ مَن عاداكَ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وقَد أخَذَ بِيَدِ عَلِيٍّ عليه السلام ـ: مَعاشِرَ النّاسِ ، هذا مَولَى المُؤمِنينَ ، وقاتِلُ الكافِرينَ ، وحُجَّةُ اللّهِ عَلَى العالَمينَ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:لَيلَةَ اُسرِيَ بي إلَى السَّماءِ كَلَّمَني رَبّي جَلَّ جَلالُهُ فَقالَ : يا مُحَمَّدُ ، فَقُلتُ : لَبَّيكَ رَبّي ، فَقالَ : إنَّ عَلِيّا حُجَّتي بَعدَكَ عَلى خَلقي ، وإمامُ أهلِ طاعَتي ، مَن أطاعَهُ أطاعَني ، ومَن عَصاهُ عَصاني ، فَانصِبهُ عَلَما لِاُمَّتِكَ يَهتَدونَ بِهِ بَعدَكَ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حُجَّةَ اللّهِ عَلَيكُم بَعدي عَلِيُّ بنُ أبي طالِبٍ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 . . حُجَّةُ اللّهِ وحُجَّتي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الحُجَّةُ بَعدي عَلَى الخَلقِ أجمَعينَ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مَن أحَبَّ أن يَعرِفَ الحُجَّةَ بَعدي فَليَعرِف عَلِيَّ بنَ أبي طالِبٍ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مَعاشِرَ النّاسِ ، إنَّهُ مِحنَةُ الوَرى ، وَالحُجَّةُ العُظمى ، وَالآيَةُ الكُبرى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0" w:name="pg12737_180869"/>
    <w:bookmarkEnd w:id="190"/>
    <w:p>
      <w:pPr>
        <w:pStyle w:val="Heading5"/>
      </w:pPr>
      <w:bookmarkStart w:id="556" w:name="_Toc262"/>
      <w:r>
        <w:t>۲ / ۴ ـ ۸ صاحب سرّي</w:t>
      </w:r>
      <w:bookmarkEnd w:id="556"/>
    </w:p>
    <w:p>
      <w:pPr>
        <w:pStyle w:val="BookText"/>
      </w:pPr>
      <w:r>
        <w:rPr>
          <w:rFonts w:ascii="Amiri" w:hAnsi="Amiri" w:eastAsia="Amiri" w:cs="Amiri"/>
          <w:lang w:bidi="ar-SA"/>
          <w:color w:val="111111"/>
          <w:sz w:val="28"/>
          <w:szCs w:val="28"/>
          <w:rtl/>
        </w:rPr>
        <w:t xml:space="preserve">عنه صلى الله عليه و آله :مَكتوبٌ عَلَى العَرشِ : لا إلهِ إلَا اللّهُ ، مُحَمَّدٌ نَبِيُّ الَّرحمَةِ ، وعَلِيٌّ مُقيمُ الحُجَّةِ . مَن عَرَفَ حَقَّ عَلِيٍّ زَكا وطَهُرَ ، ومَن أنكَرَ حَقَّهُ لُعِنَ وخابَ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۸صاحِبُ سِرّيرسول اللّه صلى الله عليه و آله :صاحِبُ سِرّي عَلِيُّ بنُ أبي طالِبٍ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وَصِيّي ، ومَوضِعَ سِرّي ، وخَيرَ مَن أترُكُ بَعدي ، ويُنجِزُ عِدَتي ، ويَقضي دَيني عَلِيُّ بنُ أبي طالِبٍ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اُمَّ سَلَمَةَ ، هذا عَلِيٌّ ، سَيِّدٌ مُبَجَّلٌ ، مُؤَمَّلُ المُسلِمينَ ، وأميرُ المُؤمِنينَ ، ومَوضِعُ سِرّي وعِلمي ، وبابِيَ الَّذي آوي إلَيهِ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جَلَّ جَلالُهُ جَعَلَ عَلِيّا وَصِيّي ، ومَنارَ الهُدى بَعدي ، ومَوضِعَ سِرّي ، وعَيبَةَ عِلمي ، وخَليفَتي في أهلي ، إلَى اللّهِ أشكو ظالِميهِ مِن اُمَّتي مِن بَعدي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قَد عَلَّمتُهُ عِلمي ، وَاستَودَعتُهُ سِرّي ، وهُوَ أميني عَلى اُمَّتي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أبي اُمامة :كانَ عَلِيٌّ عليه السلام إذا قالَ شَيئا لَم نَشُكَّ فيهِ ، وذلِكَ أنّا سَمِعنا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1" w:name="pg12737_180870"/>
    <w:bookmarkEnd w:id="191"/>
    <w:p>
      <w:pPr>
        <w:pStyle w:val="Heading5"/>
      </w:pPr>
      <w:bookmarkStart w:id="557" w:name="_Toc263"/>
      <w:r>
        <w:t>۲ / ۴ ـ ۹ وزيري</w:t>
      </w:r>
      <w:bookmarkEnd w:id="557"/>
    </w:p>
    <w:p>
      <w:pPr>
        <w:pStyle w:val="BookText"/>
      </w:pPr>
      <w:r>
        <w:rPr>
          <w:rFonts w:ascii="Amiri" w:hAnsi="Amiri" w:eastAsia="Amiri" w:cs="Amiri"/>
          <w:lang w:bidi="ar-SA"/>
          <w:color w:val="111111"/>
          <w:sz w:val="28"/>
          <w:szCs w:val="28"/>
          <w:rtl/>
        </w:rPr>
        <w:t xml:space="preserve">رَسولَ اللّهِ صلى الله عليه و آله يَقولُ : خازِنُ سِرّي بَعدي عَلِيٌّ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۱۳ (التعلّم في مدرسة النبي) ، و ص ۲۵ (المنزلة العلميّة) .</w:t>
      </w:r>
    </w:p>
    <w:p>
      <w:pPr>
        <w:pStyle w:val="BookText"/>
      </w:pPr>
      <w:r>
        <w:rPr>
          <w:rFonts w:ascii="Amiri" w:hAnsi="Amiri" w:eastAsia="Amiri" w:cs="Amiri"/>
          <w:lang w:bidi="ar-SA"/>
          <w:color w:val="111111"/>
          <w:sz w:val="28"/>
          <w:szCs w:val="28"/>
          <w:rtl/>
        </w:rPr>
        <w:t xml:space="preserve">۲ / ۴ ـ ۹وَزيري </w:t>
      </w:r>
      <w:r>
        <w:rPr>
          <w:rStyle w:val="FootnoteReference"/>
        </w:rPr>
        <w:footnoteReference w:id="1150"/>
      </w:r>
      <w:r>
        <w:rPr>
          <w:rFonts w:ascii="Amiri" w:hAnsi="Amiri" w:eastAsia="Amiri" w:cs="Amiri"/>
          <w:lang w:bidi="ar-SA"/>
          <w:color w:val="111111"/>
          <w:sz w:val="28"/>
          <w:szCs w:val="28"/>
          <w:rtl/>
        </w:rPr>
        <w:t xml:space="preserve">رسول اللّه صلى الله عليه و آله :اللّهُمَّ أقولُ كَما قالَ أخي موسى : اللّهُمَّ اجعَل لي وَزيرا مِن أهلي ، عَلِيّا أخِي ، اشدُد بِهِ أزري وأشرِكهُ في أمري ، كَي نُسَبِّحَكَ كَثيرا ونَذكُرَكَ كَثيرا ، إنَّك كُنتَ بِنا بَصيرا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:أقولُ كَما قالَ أخي موسى : رَبِّ اشرَح لي صَدري ، ويَسِّر لي أمري ، وَاجعَل لي وَزيرا مِن أهلي ، عَلِيّا أخي ، اُشدُد بِهِ أزري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:وَقَفَ النَّبِيُّ صلى الله عليه و آله بِعَرجٍ </w:t>
      </w:r>
      <w:r>
        <w:rPr>
          <w:rStyle w:val="FootnoteReference"/>
        </w:rPr>
        <w:footnoteReference w:id="1153"/>
      </w:r>
      <w:r>
        <w:rPr>
          <w:rFonts w:ascii="Amiri" w:hAnsi="Amiri" w:eastAsia="Amiri" w:cs="Amiri"/>
          <w:lang w:bidi="ar-SA"/>
          <w:color w:val="111111"/>
          <w:sz w:val="28"/>
          <w:szCs w:val="28"/>
          <w:rtl/>
        </w:rPr>
        <w:t xml:space="preserve">ثُمَّ قالَ : اللّهُمَّ إنَّ عَبدَكَ موسى دَعاكَ فَاستَجَبتَ لَهُ ، وألقَيتَ عَلَيهِ مَحَبَّةً مِنكَ ، وطَلَبَ مِنكَ أن تَشرَحَ لَهُ صَدرَهُ ، وتُيَسِّرَ لَهُ أمرَهُ ، وتَجعَلَ لَهُ وَزيرا مِن أهلِهِ وتَحُلَّ العُقدَةَ مِن لِسانِهِ ، وأنَا أسأَلُكَ بِما سَأَلَكَ عَبدُكَ موسى : أن تَشرَحَ بِهِ صَدري ، وتُيَسِّرَ لي أمري ، وتَجعَلَ 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وَزيرا مِن أهلي عَلِيّا أخي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نَزَلَت «وَ اجْعَل لِّى وَزِيرًا مِّنْ أَهْلِى * هَـرُونَ أَخِى * اشْدُدْ بِهِ أَزْرِى» </w:t>
      </w:r>
      <w:r>
        <w:rPr>
          <w:rStyle w:val="FootnoteReference"/>
        </w:rPr>
        <w:footnoteReference w:id="1155"/>
      </w:r>
      <w:r>
        <w:rPr>
          <w:rFonts w:ascii="Amiri" w:hAnsi="Amiri" w:eastAsia="Amiri" w:cs="Amiri"/>
          <w:lang w:bidi="ar-SA"/>
          <w:color w:val="111111"/>
          <w:sz w:val="28"/>
          <w:szCs w:val="28"/>
          <w:rtl/>
        </w:rPr>
        <w:t xml:space="preserve">كانَ رَسولُ اللّهِ صلى الله عليه و آله عَلى جَبَلٍ ، ثُمَّ دَعا رَبَّهُ وقالَ : اللّهُمَّ اشدُد أزري بِأَخي عَلِيٍّ . فَأَجابَهُ إلى ذلِكَ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أسماء بنت عميس :رَأَيتُ رَسولَ اللّهِ صلى الله عليه و آله بِإِزاءِ ثَبيرٍ </w:t>
      </w:r>
      <w:r>
        <w:rPr>
          <w:rStyle w:val="FootnoteReference"/>
        </w:rPr>
        <w:footnoteReference w:id="1157"/>
      </w:r>
      <w:r>
        <w:rPr>
          <w:rFonts w:ascii="Amiri" w:hAnsi="Amiri" w:eastAsia="Amiri" w:cs="Amiri"/>
          <w:lang w:bidi="ar-SA"/>
          <w:color w:val="111111"/>
          <w:sz w:val="28"/>
          <w:szCs w:val="28"/>
          <w:rtl/>
        </w:rPr>
        <w:t xml:space="preserve">وهُوَ يَقولُ : أشرِقَ ثَبيرُ أشرِقَ ثَبيرُ ، اللّهُمَّ إنّي أسأَلُكَ بِما سَأَلَكَ أخي موسى : أن تَشرَحَ لي صَدري ، وأن تُيَسِّرَ لي أمري ، وأن تَحُلَّ عُقدَةً مِن لِساني يَفقَهوا قَولي ، وَاجعَل لي وَزيرا مِن أهلي ، عَليّا </w:t>
      </w:r>
      <w:r>
        <w:rPr>
          <w:rStyle w:val="FootnoteReference"/>
        </w:rPr>
        <w:footnoteReference w:id="1158"/>
      </w:r>
      <w:r>
        <w:rPr>
          <w:rFonts w:ascii="Amiri" w:hAnsi="Amiri" w:eastAsia="Amiri" w:cs="Amiri"/>
          <w:lang w:bidi="ar-SA"/>
          <w:color w:val="111111"/>
          <w:sz w:val="28"/>
          <w:szCs w:val="28"/>
          <w:rtl/>
        </w:rPr>
        <w:t xml:space="preserve">أخِي اشدُد بِهِ أزري وأشرِكهُ في أمري ، كَي نُسَبِّحَكَ كَثيرا ونَذكُرَكَ كَثيرا ، إنَّكَ كُنتَ بِنا بَصيرا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ابن عبّاس :أخَذَ رَسولُ اللّهِ صلى الله عليه و آله بِيَدي ، وأخَذَ بِيَدِ عَلِيٍّ ، فَصَلّى أربَعَ رَكَعاتٍ ، ثُمَّ رَفَعَ يَدَهُ إلَى السَّماءِ فَقالَ : اللّهُمَّ سَأَلَكَ موسَى بنُ عِمرانَ ، وإنَّ مُحَمَّدا سَأَلَكَ : أن تَشرَحَ لي صَدري ، وتُيَسِّرَ لي أمري ، وتَحلُلَ </w:t>
      </w:r>
      <w:r>
        <w:rPr>
          <w:rStyle w:val="FootnoteReference"/>
        </w:rPr>
        <w:footnoteReference w:id="1160"/>
      </w:r>
      <w:r>
        <w:rPr>
          <w:rFonts w:ascii="Amiri" w:hAnsi="Amiri" w:eastAsia="Amiri" w:cs="Amiri"/>
          <w:lang w:bidi="ar-SA"/>
          <w:color w:val="111111"/>
          <w:sz w:val="28"/>
          <w:szCs w:val="28"/>
          <w:rtl/>
        </w:rPr>
        <w:t xml:space="preserve">عُقدَةً مِن لِساني يَفقَهوا قَولي، وَاجعَل لي وَزيرا مِن أهلي عَلِيّا، اُشدُد بِهِ أزري، وأشرِكهُ في أمري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شواهد التنزيل عن حذيفة بن أسيد :أخَذَ النَّبِيُّ صلى الله عليه و آله بِيَدِ عَلِيِّ بنِ أبي طالِبٍ عليه السلام فَقالَ : أبشِر وأبشِر ، إنَّ موسى دَعا رَبَّهُ أن يَجعَلَ لَهُ وَزيرا مِن أهلِهِ هارونَ ، وإنّي أدعو رَبّي أن يَجعَلَ لي وَزيرا مِن أهلي عَلِيّا </w:t>
      </w:r>
      <w:r>
        <w:rPr>
          <w:rStyle w:val="FootnoteReference"/>
        </w:rPr>
        <w:footnoteReference w:id="1162"/>
      </w:r>
      <w:r>
        <w:rPr>
          <w:rFonts w:ascii="Amiri" w:hAnsi="Amiri" w:eastAsia="Amiri" w:cs="Amiri"/>
          <w:lang w:bidi="ar-SA"/>
          <w:color w:val="111111"/>
          <w:sz w:val="28"/>
          <w:szCs w:val="28"/>
          <w:rtl/>
        </w:rPr>
        <w:t xml:space="preserve">أخي ، اُشدُد بِهِ ظَهري ، وأشرِكُه في أمري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اللّهَ تَبارَكَ وتَعالَى اصطَفاني وَاختارَني ، وجَعَلَني رَسولاً ، وأنزَلَ عَلَيَّ سَيِّدَ الكُتُبِ ، فَقُلتُ : إلهي وسَيِّدي ، إنَّكَ أرسَلتَ موسى إلى فِرعَونَ ، فَسَأَلَكَ أن تَجعَلَ مَعَهُ أخاهُ هارونَ وَزيرا ، تَشُدُّ بِهِ عَضُدَهُ ، وتُصَدِّقُ بِهِ قَولَهُ ، وإنّي أسأَلُكَ يا سَيِّدي وإلهي ، أن تَجعَلَ لي مِن أهلي وَزيرا ، تَشُدُّ بِهِ عَضُدي ، فَجَعَلَ اللّهُ لي عَلِيّا وَزيرا وأخا ، وجَعَلَ الشَّجاعَةَ في قَلبِهِ ، وألبَسَهُ الهَيبَةَ عَلى عَدُوِّهِ ، وهُوَ أوَّلُ مَن آمَنَ بي وصَدَّقَني ، وأوَّلُ مَن وَحَّدَ اللّهَ مَعي ، وإنّي سَأَلتُ ذلِكَ رَبّي عَزَّ وجَلَّ فَأَعطانيهِ ، فَهُوَ سَيِّدُ الأَوصِياءِ ؛ اللُّحوقُ بِهِ سَعادَةٌ ، وَالمَوتُ في طاعَتِهِ شَهادَةٌ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أخي ووَزيري ، تَقضي دَيني ، وتُنجِزُ مَوعِدي ، وتُبرِئُ ذِمَّتي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خَليلي ووَزيري وخَيرَ مَن أخلُفُ بَعدي ، يَقضي دَيني ، ويُنجِزُ مَوعودي عَلِيُّ بنُ أبي طالِبٍ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:إنَّ أخي ، ووَزيري ، وخَيرَ مَن أخلُفُهُ بَعدي عَلِيُّ بنُ أبي طالِبٍ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 . . أخي وصاحِبي ووَزيري ووَصِيّي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 اللّهَ عَزَّ وجَلَّ أشرَفَ عَلى أهلِ الدُّنيا ، فَاختارَني مِنها عَلى رِجالِ العالَمينَ ، ثُمَّ اطَّلَعَ الثّانِيَةَ فَاختارَكَ عَلى رِجالِ العالَمينَ ، ثُمَّ اطَّلَعَ الثّالِثَةَ فَاختارَ الأَئِمَّةَ مِن وُلدِكَ عَلى رِجالِ العالَمينَ ، ثُمَّ اطَّلَعَ الرّابِعَةَ فَاختارَ فاطِمَةَ عَلى نِساءِ العالَمينَ . يا عَلِيُّ ، إنّي رَأَيتُ اسمَكَ مَقرونا بِاسمي في ثَلاثَةِ مَواطِنَ ، فَآنَستُ بِالنَّظَرِ إلَيهِ : إنّي لَمّا بَلَغتُ بَيتَ المَقدِسِ في مِعراجي إلَى السَّماءِ وَجَدتُ عَلى صَخرَتِها : لا إلهَ إلَا اللّهُ مُحَمَّدٌ رَسولُ اللّهِ ، أيَّدتُهُ بِوَزيرِهِ ، ونَصَرتُهُ بِوَزيرِهِ . فَقُلتُ لِجَبرَئيلَ عليه السلام : مَن وَزيري ؟فَقالَ : عَلِيُّ بنُ أبي طالِبٍ . فَلَمَّا انتَهَيتُ إلى سِدرَةِ المُنتَهى وَجَدتُ مَكتوبا عَلَيها : إنّي أنَا اللّهُ لا إلهَ إلّا أنَا وَحدي ، مُحَمَّدٌ صَفوَتي مِن خَلقي ، أيَّدتُهُ بِوَزيرِهِ ، ونَصَرتُهُ بِوَزيرِهِ . فَقُلتُ لِجَبرَئيلَ عليه السلام : مَن وَزيري ؟ فَقالَ : عَلِيُّ بنُ أبي طالِبٍ . فَلَمّا جاوَزتُ سِدرَةَ المُنتَهَى انتَهَيتُ إلى عَرشِ رَبِّ العالَمينَ جَلَّ جَلالُهُ ، فَوَجَدتُ مَكتوبا عَلى قَوائِمِهِ : إنّي أنَا اللّهُ لا إلهَ إلّا أنَا وَحدي ، مُحَمَّدٌ حَبيبي ، أيَّدتُهُ بِوَزيرِهِ ، ونَصَرتُهُ بِوَزيرِهِ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:يا اُمَّ سَلَمَةَ ، اِسمَعي وَاشهَدي : هذا عَلِيُّ بنُ أبي طالِبٍ ، وَزيري فِي الدُّنيا ووَزيري فِي الآخِرَةِ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:ولَقَد سَمِعتُ رَنَّةَ </w:t>
      </w:r>
      <w:r>
        <w:rPr>
          <w:rStyle w:val="FootnoteReference"/>
        </w:rPr>
        <w:footnoteReference w:id="1171"/>
      </w:r>
      <w:r>
        <w:rPr>
          <w:rFonts w:ascii="Amiri" w:hAnsi="Amiri" w:eastAsia="Amiri" w:cs="Amiri"/>
          <w:lang w:bidi="ar-SA"/>
          <w:color w:val="111111"/>
          <w:sz w:val="28"/>
          <w:szCs w:val="28"/>
          <w:rtl/>
        </w:rPr>
        <w:t xml:space="preserve">الشَّيطانِ حينَ نَزَلَ الوَحيُ عَلَيهِ صلى الله عليه و آله فَقُلتُ : يا رَسولَ اللّهِ ، ما هذِهِ الرَّنَّةُ ؟ فَقالَ : هذَا الشَّيطانُ قَد أيِسَ مِن عِبادَتِهِ . إنَّكَ تَسمَعُ ما أسمَعُ ، وتَرى ما أرى ، إلّا أنَّكَ لَستَ بِنَبِيٍّ ، ولكِنَّكَ لَوَزيرٌ ، وإنَّكَ لَعَلى خَيرٍ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رَسولَ اللّهِ صلى الله عليه و آله رَضِيَني لِنَفسِهِ أخا ، وَاختَصَّني لَهُ وَزيرا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نَزَلَت : «وَ أَنذِرْ عَشِيرَتَكَ الْأَقْرَبِينَ» . . . دَعا رسَولُ اللّهِ بَني عَبدِ المُطَّلِبِ ، وهُم إذ ذاكَ أربَعونَ رَجُلاً ـ يَزيدونَ رَجُلاً أو يَنقُصونَ رَجُلاً ـ فَقالَ : أيُّكُم يَكونُ أخي ووَصِيّي ووارِثي ووَزيري وخَليفَتي فيكُم بَعدي ؟ فَعَرَضَ عَلَيهِم ذلِكَ رَجُلاً رَجُلاً ، كُلُّهُم يَأبى ذلِكَ ، حَتّى أتى عَلَيَّ ، فَقُلتُ : أنَا يا رَسولَ اللّهِ ، فَقالَ : يا بَني عَبدِ المُطَّلِبِ ! هذا أخي ، ووارِثي ، ووَصِيّي ، ووَزيري ، وخَليفَتي فيكُم بَعدي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أنس بن مالك :كُنّا إذا أرَدنا أن نَسأَلَ رَسولَ اللّهِ صلى الله عليه و آله أمَرنا عَلِيَّ بنَ أبي طالِبٍ أو سَلمانَ الفارِسيَّ أو ثابِتَ بنَ مُعاذٍ الأَنصارِيَّ ، لِأَنَّهُم كانوا أجرَأ</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2" w:name="pg12737_180875"/>
    <w:bookmarkEnd w:id="192"/>
    <w:p>
      <w:pPr>
        <w:pStyle w:val="Heading5"/>
      </w:pPr>
      <w:bookmarkStart w:id="558" w:name="_Toc264"/>
      <w:r>
        <w:t>۲ / ۴ ـ ۱۰ وصيّي</w:t>
      </w:r>
      <w:bookmarkEnd w:id="558"/>
    </w:p>
    <w:p>
      <w:pPr>
        <w:pStyle w:val="BookText"/>
      </w:pPr>
      <w:r>
        <w:rPr>
          <w:rFonts w:ascii="Amiri" w:hAnsi="Amiri" w:eastAsia="Amiri" w:cs="Amiri"/>
          <w:lang w:bidi="ar-SA"/>
          <w:color w:val="111111"/>
          <w:sz w:val="28"/>
          <w:szCs w:val="28"/>
          <w:rtl/>
        </w:rPr>
        <w:t xml:space="preserve">أصحابِهِ عَلى سُؤالِهِ ، فَلَمّا نَزَلَت : «إِذَا جَآءَ نَصْرُ اللَّهِ وَ الْفَتْحُ» </w:t>
      </w:r>
      <w:r>
        <w:rPr>
          <w:rStyle w:val="FootnoteReference"/>
        </w:rPr>
        <w:footnoteReference w:id="1175"/>
      </w:r>
      <w:r>
        <w:rPr>
          <w:rFonts w:ascii="Amiri" w:hAnsi="Amiri" w:eastAsia="Amiri" w:cs="Amiri"/>
          <w:lang w:bidi="ar-SA"/>
          <w:color w:val="111111"/>
          <w:sz w:val="28"/>
          <w:szCs w:val="28"/>
          <w:rtl/>
        </w:rPr>
        <w:t xml:space="preserve">وعَلِمنا أنَّ رَسولَ اللّهِ صلى الله عليه و آله نُعِيَت إلَيهِ نَفسُهُ ، قُلنا لِسَلمانَ : سَل رَسولَ اللّهِ صلى الله عليه و آله مَن نُسنِدُ إلَيهِ اُمورَنا ، ويَكونُ مَفزَعَنا ؟ ومَن أحَبُّ النّاسِ إلَيهِ ؟ . . . [فَسَكَتَ عَنهُ أياما ثُمَّ قالَ] : إنَّ أخي ووَزيري وخَليفَتي في أهلِ بَيتي ، وخَيرَ مَن تَرَكتُ بَعدي ، يَقضي دَيني ، ويُنجِزُ مَوعِدي عَلِيُّ بنُ أبي طالِبٍ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أبي ذرّ :رَأَيتُ النَّبِيَّ صلى الله عليه و آله آخِذا بِيَدِ عَلِيِّ بنِ أبي طالِبٍ عليه السلام فَقالَ لَهُ : يا عَلِيُّ ، أنتَ أخي ، وصَفِيّي ، ووَصِيّي ، ووَزيري ، وأميني ، مَكانُكَ مِنّي في حَياتي وبَعدَ مَوتي كَمَكانِ هارونَ مِن موسى ، إلّا أنَّهُ لا نَبِيَّ مَعي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۱۲۹ (المؤازرة على الدعوة) . و ص ۳۶۹ (أحاديث الوصاية) ، و ص ۴۰۳ (أحاديث الوراثة) ، و ص ۴۰۹ (أحاديث الخلافة) ، و ص ۴۱۹ (أحاديث المنزلة) .</w:t>
      </w:r>
    </w:p>
    <w:p>
      <w:pPr>
        <w:pStyle w:val="BookText"/>
      </w:pPr>
      <w:r>
        <w:rPr>
          <w:rFonts w:ascii="Amiri" w:hAnsi="Amiri" w:eastAsia="Amiri" w:cs="Amiri"/>
          <w:lang w:bidi="ar-SA"/>
          <w:color w:val="111111"/>
          <w:sz w:val="28"/>
          <w:szCs w:val="28"/>
          <w:rtl/>
        </w:rPr>
        <w:t xml:space="preserve">۲ / ۴ ـ ۱۰وَصِيّيرسول اللّه صلى الله عليه و آله :يا عَلِيُّ ، أنتَ وَصِيّي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وارِثي ، ووَصِيّي ، تَقضي دَيني ، وتُنجِزُ عِداتي ، وتَقتُلُ عَلى سُنَّتي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أخي ، ووَصِيّي ، وخَليفَتي عَلى اُمَّتي في حَياتي وبَعدَ مَوتي ، مَن أطاعَهُ أطاعَني ، ومَن وافَقَهُ وَافَقَني ، ومَن خالَفَهُ خالَفَني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:أنَا مُحَمَّدٌ رَسولُ اللّهِ سَيِّدُ النَّبِيّينَ ، وعَلِيٌّ ابنُ عَمّي سَيِّدُ الوَصِيّينَ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:أبشِر يا عَلِيُّ ؛ فَإِنَّ جَبرَئيلَ أتاني فَقالَ لي : يا مُحَمَّدُ ، إنَّ اللّهَ تَبارَكَ وتَعالى نَظَرَ إلى أصحابِكَ ، فَوَجَدَ ابنَ عَمِّكَ وخَتَنَكَ عَلَى ابنَتِكَ فاطِمَةَ ، خَيرَ أصحابِكَ ، فَجَعَلَهُ وَصِيَّكَ وَالمُؤَدِّيَ عَنكَ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الأمـالي للمفيـد عن جـابر بن عبد اللّه بن حـرام الأنصـاري :أتَيتُ رَسولَ اللّهِ صلى الله عليه و آله فَقُلتُ : يا رَسولَ اللّهِ ، مَن وَصِيُّكَ ؟ قالَ : فَأَمسَكَ عَنّي عَشرا لا يُجيبُني ، ثُمَّ قالَ : يا جابِرُ ، أ لا اُخبِرُكَ عَمّا سَأَلتَني ؟ فَقُلتُ : بِأَبي واُمّي أنتَ ، أمَ وَاللّهِ لَقَد سَكَتَّ عَنّي حَتّى ظَنَنتُ أنَّكَ وَجَدتَ </w:t>
      </w:r>
      <w:r>
        <w:rPr>
          <w:rStyle w:val="FootnoteReference"/>
        </w:rPr>
        <w:footnoteReference w:id="1183"/>
      </w:r>
      <w:r>
        <w:rPr>
          <w:rFonts w:ascii="Amiri" w:hAnsi="Amiri" w:eastAsia="Amiri" w:cs="Amiri"/>
          <w:lang w:bidi="ar-SA"/>
          <w:color w:val="111111"/>
          <w:sz w:val="28"/>
          <w:szCs w:val="28"/>
          <w:rtl/>
        </w:rPr>
        <w:t xml:space="preserve">عَلَيَّ ، فَقالَ : ما وَجَدتُ عَلَيكَ يا جابِرُ ، ولكِن كُنتُ أنتَظِرُ ما يَأتيني مِنَ السَّماءِ ، فَأَتاني جَبرَئيلُ عليه السلام فَقالَ : يا مُحَمَّدُ ، إنَّ رَبَّكَ يُقرِئُكَ السَّلامَ ويَقولُ لَكَ : إنَّ عَلِيَّ بنَ أبي طالِبٍ وَصِيُّكَ وخَليفَتُكَ عَلى أهلِكَ واُمَّتِكَ ، وَالذَّائِدُ </w:t>
      </w:r>
      <w:r>
        <w:rPr>
          <w:rStyle w:val="FootnoteReference"/>
        </w:rPr>
        <w:footnoteReference w:id="1184"/>
      </w:r>
      <w:r>
        <w:rPr>
          <w:rFonts w:ascii="Amiri" w:hAnsi="Amiri" w:eastAsia="Amiri" w:cs="Amiri"/>
          <w:lang w:bidi="ar-SA"/>
          <w:color w:val="111111"/>
          <w:sz w:val="28"/>
          <w:szCs w:val="28"/>
          <w:rtl/>
        </w:rPr>
        <w:t xml:space="preserve">عَن حَوضِكَ ، وهُوَ صاحِبُ لِوائِكَ يَقدُمُكَ إلَى الجَنَّةِ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۳۶۹ (أحاديث الوصاية)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3" w:name="pg12737_180877"/>
    <w:bookmarkEnd w:id="193"/>
    <w:p>
      <w:pPr>
        <w:pStyle w:val="Heading5"/>
      </w:pPr>
      <w:bookmarkStart w:id="559" w:name="_Toc265"/>
      <w:r>
        <w:t>۲ / ۴ ـ ۱۱ خليفتي</w:t>
      </w:r>
      <w:bookmarkEnd w:id="559"/>
    </w:p>
    <w:p>
      <w:pPr>
        <w:pStyle w:val="Heading5"/>
      </w:pPr>
      <w:bookmarkStart w:id="560" w:name="_Toc266"/>
      <w:r>
        <w:t>۲ / ۴ ـ ۱۲ صفيّي</w:t>
      </w:r>
      <w:bookmarkEnd w:id="560"/>
    </w:p>
    <w:p>
      <w:pPr>
        <w:pStyle w:val="BookText"/>
      </w:pPr>
      <w:r>
        <w:rPr>
          <w:rFonts w:ascii="Amiri" w:hAnsi="Amiri" w:eastAsia="Amiri" w:cs="Amiri"/>
          <w:lang w:bidi="ar-SA"/>
          <w:color w:val="111111"/>
          <w:sz w:val="28"/>
          <w:szCs w:val="28"/>
          <w:rtl/>
        </w:rPr>
        <w:t xml:space="preserve">۲ / ۴ ـ ۱۱خَليفَتيرسول اللّه صلى الله عليه و آله :يا عَلِيُّ ، أنتَ الإِمامُ وَالخَليفَةُ مِن بَعدي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:يَابنَ مَسعودٍ ، عَلِيُّ بنُ أبي طالِبٍ إمامُكُم بَعدي ، وخَليفَتي عَلَيكُم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خَليفَةُ اللّهِ وخَليفَتي ، وحُجَّةُ اللّهِ وحُجَّتي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:خُلِقتُ أنَا وعَلِيٌّ مِن نورٍ واحِدٍ قَبلَ أن يَخلُقَ اللّهُ آدَمَ بِأَربَعَةِ آلافِ عامٍ ، فَلَمّا خَلَقَ اللّهُ آدَمَ رَكَّبَ ذلِكَ النّورَ في صُلبِهِ ، فَلَم يَزَل في شَيءٍ واحِدٍ حَتَّى افتَرَقا في صُلبِ عَبدِ المُطَّلِبِ ، فَفِيَّ النُّبُوَّةُ ، وفي عَلِيٍّ الخِلافَةُ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۴۰۹ (أحاديث الخلافة) .</w:t>
      </w:r>
    </w:p>
    <w:p>
      <w:pPr>
        <w:pStyle w:val="BookText"/>
      </w:pPr>
      <w:r>
        <w:rPr>
          <w:rFonts w:ascii="Amiri" w:hAnsi="Amiri" w:eastAsia="Amiri" w:cs="Amiri"/>
          <w:lang w:bidi="ar-SA"/>
          <w:color w:val="111111"/>
          <w:sz w:val="28"/>
          <w:szCs w:val="28"/>
          <w:rtl/>
        </w:rPr>
        <w:t xml:space="preserve">۲ / ۴ ـ ۱۲صَفِيّيرسول اللّه صلى الله عليه و آله :أمّا أنتَ يا عَلِيُّ فَصَفِيّي وأميني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4" w:name="pg12737_180878"/>
    <w:bookmarkEnd w:id="194"/>
    <w:p>
      <w:pPr>
        <w:pStyle w:val="Heading5"/>
      </w:pPr>
      <w:bookmarkStart w:id="561" w:name="_Toc267"/>
      <w:r>
        <w:t>۲ / ۴ ـ ۱۳ خير من أترك بعدي</w:t>
      </w:r>
      <w:bookmarkEnd w:id="561"/>
    </w:p>
    <w:p>
      <w:pPr>
        <w:pStyle w:val="BookText"/>
      </w:pPr>
      <w:r>
        <w:rPr>
          <w:rFonts w:ascii="Amiri" w:hAnsi="Amiri" w:eastAsia="Amiri" w:cs="Amiri"/>
          <w:lang w:bidi="ar-SA"/>
          <w:color w:val="111111"/>
          <w:sz w:val="28"/>
          <w:szCs w:val="28"/>
          <w:rtl/>
        </w:rPr>
        <w:t xml:space="preserve">عنه صلى الله عليه و آله :عَلِيُّ بنُ أبي طالِبٍ أخي وصَفِيّي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أخي ، ووَصِيّي ، ونَصيحي ، وصَفِيّي ، وصاحِبي ، وخالِصُ اُمَّتي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أخي ، وأنتَ وَصِيّي ، وأنتَ صَفِيّي ، ووَزيري ، ووارِثي ، وَالمُؤَدّي عَنّي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 . . صَفِيُّ اللّهِ وصَفِيّي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۱۳خَيرُ مَن أترُكُ بَعديرسول اللّه صلى الله عليه و آله :خَيرُ مَن أترُكُ بَعدي ، ويُنجِزُ عِدَتي ، ويَقضي دَيني عَلِيُّ بنُ أبي طالِبٍ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:خَيرُ مَن أخلُفُ بَعدي ، يَقضي دَيني ، ويُنجِزُ مَوعودي عَلِيُّ بنُ أبي طالِبٍ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:خَيرُ مَن أخلُفُ بَعدي ، وخَيرُ أصحابي عَلِيٌّ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5" w:name="pg12737_180879"/>
    <w:bookmarkEnd w:id="195"/>
    <w:p>
      <w:pPr>
        <w:pStyle w:val="Heading5"/>
      </w:pPr>
      <w:bookmarkStart w:id="562" w:name="_Toc268"/>
      <w:r>
        <w:t>۲ / ۴ ـ ۱۴ حزبه حزب اللّه</w:t>
      </w:r>
      <w:bookmarkEnd w:id="562"/>
    </w:p>
    <w:p>
      <w:pPr>
        <w:pStyle w:val="BookText"/>
      </w:pPr>
      <w:r>
        <w:rPr>
          <w:rFonts w:ascii="Amiri" w:hAnsi="Amiri" w:eastAsia="Amiri" w:cs="Amiri"/>
          <w:lang w:bidi="ar-SA"/>
          <w:color w:val="111111"/>
          <w:sz w:val="28"/>
          <w:szCs w:val="28"/>
          <w:rtl/>
        </w:rPr>
        <w:t xml:space="preserve">عنه صلى الله عليه و آله :يا عَلِيُّ ، أنتَ خَيرُ النّاسِ بَعدي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:خَيرُ مَن يَمشي عَلى وَجهِ الأَرضِ بَعدي عَلِيُّ بنُ أبي طالِبٍ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:خَيرُ رِجالِكُم عَلِيُّ بنُ أبي طالِبٍ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:أحَبُّ أهلِ بَيتي إلَيَّ ، وأفضَلُ مَن أترُكُ بَعدي عَلِيُّ بنُ أبي طالِبٍ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:ما أظَلَّتِ الخَضراءُ ، ولا أقَلَّتِ الغَبراءُ بَعدي أفضَلَ مِن عَلِيٍّ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سلمان :دَخَلتُ عَلى رَسولِ اللّهِ صلى الله عليه و آله عِندَ المَوتِ ، فَقالَ : عَلِيُّ بنُ أبي طالِبٍ أفضَلُ مَن تَرَكتُ بَعدي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جابر بن عبد اللّه الأنصاري :إنَّ رَسولَ اللّهِ صلى الله عليه و آله كانَ ذاتَ يَومٍ في مَنزِلِ اُمِّ إبراهيمَ ، وعِندَه نَفَرٌ مِن أصحابِهِ ، إذ أقبَلَ عَلِيُّ بنُ أبي طالِبٍ عليه السلام ، فَلَمّا بَصُرَ بِهِ النَّبِيُّ صلى الله عليه و آله قالَ : يا مَعشرَ النّاسِ . أقبَلَ إلَيكُم خَيرُ النّاسِ بَعدي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۱۴حِزبُهُ حِزبُ اللّهِرسول اللّه صلى الله عليه و آله :يا عَلِيُّ . . . حِزبُكَ حِزبُ اللّهِ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:حِزبُ عَلِيٍّ حِزبُ اللّهِ ، وحِزبُ أعدائِهِ حِزبُ الشَّيطانِ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96" w:name="pg12737_180880"/>
    <w:bookmarkEnd w:id="196"/>
    <w:p>
      <w:pPr>
        <w:pStyle w:val="Heading5"/>
      </w:pPr>
      <w:bookmarkStart w:id="563" w:name="_Toc269"/>
      <w:r>
        <w:t>۲ / ۴ ـ ۱۵ طاعته طاعة اللّه</w:t>
      </w:r>
      <w:bookmarkEnd w:id="563"/>
    </w:p>
    <w:p>
      <w:pPr>
        <w:pStyle w:val="BookText"/>
      </w:pPr>
      <w:r>
        <w:rPr>
          <w:rFonts w:ascii="Amiri" w:hAnsi="Amiri" w:eastAsia="Amiri" w:cs="Amiri"/>
          <w:lang w:bidi="ar-SA"/>
          <w:color w:val="111111"/>
          <w:sz w:val="28"/>
          <w:szCs w:val="28"/>
          <w:rtl/>
        </w:rPr>
        <w:t xml:space="preserve">عنه صلى الله عليه و آلهـ لِعَلِيٍّ عليه السلام ـ: اُشهِدُ اللّهَ تَعالى ومَن حَضَرَ مِن اُمَّتي أنَّ حِزبَكَ حِزبي ، وحِزبي حِزبُ اللّه ، وأنَّ حِزبَ أعدائِكَ حِزبُ الشَّيطانِ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:وِلايَةُ عَلِيِّ بنِ أبي طالِبٍ وِلايَةُ اللّهِ ، وحُبُّهُ عِبادَةُ اللّهِ ، وَاتِّباعُهُ فَريضَةُ اللّهِ ، وأولِياؤُهُ أولِياءُ اللّهِ ، وأعداؤُهُ أعداءُ اللّهِ ، وحِزبُهُ حِزبُ اللّهِ ، وسِلمُهُ سِلمُ اللّهِ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إنَّكَ لَن تَضِلَّ ولَم تَزِلَّ ، ولَولاكَ لَم يُعرَف حِزبُ اللّهِ بَعدي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لي سَلمانُ : قَلَّما طَلَعتَ عَلى رَسولِ اللّهِ صلى الله عليه و آله وأنَا مَعَهُ إلّا ضَرَبَ بَينَ كَتِفَيَّ ، فَقالَ : يا سلمانُ ! هذا وحِزبُهُ المُفلِحونَ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:حَدَّثَني سَلمانُ الخَيرِ فَقالَ : يا أبَا الحَسَنِ ، قَلَّما أقبَلتَ أنتَ ، وأنَا عِندَ رَسولِ اللّهِ صلى الله عليه و آله إلّا قالَ : يا سَلمانُ ، هذا وحِزبُهُ هُمُ المُفلِحونَ يَومَ القِيامَةِ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۱۵طاعَتُهُ طاعَةُ اللّهِرسول اللّه صلى الله عليه و آله :مَن أطاعَني فَقَد أطاعَ اللّهَ ، ومَن عَصاني فَقَد عَصَى اللّهَ ، ومَن أطاعَ عَلِيّا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أطاعَني ، ومَن عَصى عَلِيّا فَقَد عَصاني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أطاعَ عَلِيّا فَقَد أطاعَني ، ومَن عَصى عَلِيّا فَقَد عَصاني ، ومَن عَصاني فَقَد عَصَى اللّهَ ، ومَن أحَبَّ عَلِيّا فَقَد أحَبَّني ، ومَن أحَبَّني فَقَد أحَبَّ اللّهَ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مَن أطاعَني فَقَد أطاعَ اللّهَ ، ومَن عَصاني فَقَد عَصَى اللّهَ ، ومَن أطاعَكَ فَقَد أطاعَني ، ومَن عَصاكَ فَقَد عَصاني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لِعَمّارٍ ـ: إنَّهُ سَيَكونُ في اُمَّتي مِن بَعدي هَناتٌ </w:t>
      </w:r>
      <w:r>
        <w:rPr>
          <w:rStyle w:val="FootnoteReference"/>
        </w:rPr>
        <w:footnoteReference w:id="1215"/>
      </w:r>
      <w:r>
        <w:rPr>
          <w:rFonts w:ascii="Amiri" w:hAnsi="Amiri" w:eastAsia="Amiri" w:cs="Amiri"/>
          <w:lang w:bidi="ar-SA"/>
          <w:color w:val="111111"/>
          <w:sz w:val="28"/>
          <w:szCs w:val="28"/>
          <w:rtl/>
        </w:rPr>
        <w:t xml:space="preserve">حَتّى يَختَلِفَ السَّيفُ فيما بَينَهُم ، وحَتّى يَقتُلَ بَعضُهُم بَعضا ، وحَتّى يَبرَأَ بَعضُهُم مِن بَعضٍ ، فَإِذا رَأَيتَ ذلِكَ فَعَلَيكَ بِهذَا الأَصلَعِ عَن يَميني عَلِيِّ بنِ أبي طالِبٍ ، وإن سَلَكَ النّاسُ كُلُّهُم وادِيا وسَلَكَ عَلِيٌّ وادِيا ، فَاسلُك وادِيَ عَلِيٍّ ، وخَلِّ عَنِ النّاسِ ، إنَّ عَلِيّا لا يَرُدُّكَ عَن هُدىً ، ولا يَدُلُّكَ عَلى رَدىً . يا عَمّارُ ، طاعَةُ عَلِيٍّ طاعَتي ، وطاعَتي طاعَةُ اللّهِ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مَن أحَبَّهُ أحَبَّني ، ومَن أطاعَهُ أطاعَني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طاعَتُهُ مِن بَعدي كَطاعَتي عَلى اُمَّتي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7" w:name="pg12737_180882"/>
    <w:bookmarkEnd w:id="197"/>
    <w:p>
      <w:pPr>
        <w:pStyle w:val="Heading5"/>
      </w:pPr>
      <w:bookmarkStart w:id="564" w:name="_Toc270"/>
      <w:r>
        <w:t>۲ / ۴ ـ ۱۶ مثله مثل الكعبة</w:t>
      </w:r>
      <w:bookmarkEnd w:id="564"/>
    </w:p>
    <w:p>
      <w:pPr>
        <w:pStyle w:val="BookText"/>
      </w:pPr>
      <w:r>
        <w:rPr>
          <w:rFonts w:ascii="Amiri" w:hAnsi="Amiri" w:eastAsia="Amiri" w:cs="Amiri"/>
          <w:lang w:bidi="ar-SA"/>
          <w:color w:val="111111"/>
          <w:sz w:val="28"/>
          <w:szCs w:val="28"/>
          <w:rtl/>
        </w:rPr>
        <w:t xml:space="preserve">عنه صلى الله عليه و آله :يا عَلِيُّ ، أنتَ أمينُ اُمَّتي ، وحُجَّةُ اللّهِ عَلَيها بَعدي ، قَولُكُ قَولي ، وأمرُكَ أمري ، وطاعَتُكَ طاعَتي ، وزَجرُكَ زَجري ، ونَهيُكَ نَهيي ، ومَعصِيَتُكَ مَعصِيَتي ، وحِزبُكَ حِزبي ، وحِزبي حِزبُ اللّهِ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جَعَلتُكَ عَلَما فيما بَيني وبَينَ اُمَّتي ، فَمَن لَم يَتَّبِعكَ فَقَد كَفَرَ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۱۶مَثَلُهُ مَثَلُ الكَعبَةِرسول اللّه صلى الله عليه و آله :مَثَلُ عَلِيٍّ في هذِهِ الاُمَّةِ كَمَثَلِ الكَعبَةِ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ذرّ :قالَ رَسولُ اللّهِ صلى الله عليه و آله : مَثَلُ عَلِيٍّ فيكُم ـ أو قالَ : في هذِهِ الاُمَّةِ ـ كَمَثَلِ الكَعبَةِ المَستورَةِ ، النَّظَرُ إلَيها عِبادَةٌ ، وَالحَجُّ إلَيها فَريضَةٌ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لِعَلِيٍّ عليه السلام ـ: إنَّما مَثَلُكَ فِي الاُمَّةِ مَثَلُ الكَعبَةِ ، نَصَبَهَا اللّهُ عَلَما ، وإنَّما تُؤتى مِن كُلِّ فَجٍّ عَميقٍ ، ونادٍ سَحيقٍ ، وإنَّما أنتَ العَلَمُ عَلمُ الهُدى ، ونورُ الدّينِ ، وهُوَ نورُ اللّهِ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بِمَنزِلَةِ الكَعبَةِ تُؤتى ولا تَأتي ، فَإِن أتاكَ هؤُلاءِ القَوم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8" w:name="pg12737_180883"/>
    <w:bookmarkEnd w:id="198"/>
    <w:p>
      <w:pPr>
        <w:pStyle w:val="Heading5"/>
      </w:pPr>
      <w:bookmarkStart w:id="565" w:name="_Toc271"/>
      <w:r>
        <w:t>۲ / ۴ ـ ۱۷ مثله مثل سفينة نوحٍ</w:t>
      </w:r>
      <w:bookmarkEnd w:id="565"/>
    </w:p>
    <w:p>
      <w:pPr>
        <w:pStyle w:val="BookText"/>
      </w:pPr>
      <w:r>
        <w:rPr>
          <w:rFonts w:ascii="Amiri" w:hAnsi="Amiri" w:eastAsia="Amiri" w:cs="Amiri"/>
          <w:lang w:bidi="ar-SA"/>
          <w:color w:val="111111"/>
          <w:sz w:val="28"/>
          <w:szCs w:val="28"/>
          <w:rtl/>
        </w:rPr>
        <w:t xml:space="preserve">فَسَلَّموها إلَيكَ ـ يَعنِي الخِلافَةَ ـ فَاقبَل مِنهُم ، وإن لَم يَأتوكَ فَلا تَأتِهِم حَتّى يَأتوكَ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إنَّما أنتَ بِمَنزِلَةِ الكَعبَةِ تُؤتى ولا تَأتي ، فَإِن أتاكَ هؤُلاءِ القَومُ فَسَلَّموا لَكَ الأَمرَ فَاقبَلهُ مِنهُم ، وإن لَم يَأتوكَ فَلا تَأتِهِم حَتّى يَأتُوا اللّهَ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عن محمود بن لبيدـ في حَديثٍ لَهُ مَعَ فاطِمَةَ عليهاالسلام بِنتِ رَسولِ اللّهِ صلى الله عليه و آله في إمامَةِ عَلِيٍّ عليه السلام ـ: قالَ : قُلتُ : يا سَيِّدَتي ، فَما بالُهُ قَد قَعَدَ عَن حَقِّهِ ؟ فَقالَت : يا أبا عُمَرَ ، لَقَد قالَ رَسولُ اللّهِ صلى الله عليه و آله : مَثَلُ الإِمامِ مَثَلُ الكَعبَةِ ؛ إذ تُؤتى ولا يَأتي ـ أو قالَت : مَثَلُ عَلِيٍّ ـ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۱۷مَثَلُهُ مَثَلُ سَفينَةِ نوحٍرسول اللّه صلى الله عليه و آله :يا عَلِيُّ ، مَثَلُكَ في اُمَّتي كَمَثَلِ سَفينَةِ نوحٍ ، مَن رَكِبَها نَجا ومَن تَخَلَّفَ عَنها غَرِقَ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مَثَلُكَ ومَثَلُ الأَئِمَّةِ مِن وُلدِكَ بَعدي مَثَلُ سَفينَةِ نوحٍ ؛ مَن رَكِبَها نَجا ، ومَن تَخَلَّفَ عَنها غَرِقَ ، ومَثَلُكُم كَمَثَلِ النُّجومِ ؛ كُلَّما غابَ نَجمٌ طَلَعَ نَجمٌ إلى يَومِ القِيامَةِ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«أهل البيت في الكتاب والسنّة»: ص ۸۷ (الفصل الثاني : مكانتهم)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99" w:name="pg12737_180884"/>
    <w:bookmarkEnd w:id="199"/>
    <w:p>
      <w:pPr>
        <w:pStyle w:val="Heading5"/>
      </w:pPr>
      <w:bookmarkStart w:id="566" w:name="_Toc272"/>
      <w:r>
        <w:t>۲ / ۴ ـ ۱۸ كلمة عدلٍ</w:t>
      </w:r>
      <w:bookmarkEnd w:id="566"/>
    </w:p>
    <w:p>
      <w:pPr>
        <w:pStyle w:val="Heading5"/>
      </w:pPr>
      <w:bookmarkStart w:id="567" w:name="_Toc273"/>
      <w:r>
        <w:t>۲ / ۴ ـ ۱۹ حبل اللّه المتين</w:t>
      </w:r>
      <w:bookmarkEnd w:id="567"/>
    </w:p>
    <w:p>
      <w:pPr>
        <w:pStyle w:val="BookText"/>
      </w:pPr>
      <w:r>
        <w:rPr>
          <w:rFonts w:ascii="Amiri" w:hAnsi="Amiri" w:eastAsia="Amiri" w:cs="Amiri"/>
          <w:lang w:bidi="ar-SA"/>
          <w:color w:val="111111"/>
          <w:sz w:val="28"/>
          <w:szCs w:val="28"/>
          <w:rtl/>
        </w:rPr>
        <w:t xml:space="preserve">۲ / ۴ ـ ۱۸كَلِمَةُ عَدلٍرسول اللّه صلى الله عليه و آله :إنَّ عَلِيّا لَيسَ بِظَلّامٍ ، ولَم يُخلَق لِلظُّلمِ ، لِأَنَّ الوِلايَةَ لِعَلِيٍّ مِن بَعدي ، وَالحُكمَ حُكمُهُ ، وَالقَولَ قَولُهُ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تَعالى جَعَلَني ميزانَ قِسطٍ ، وجَعَلَ عَلِيّا كَلِمَةَ عَدلٍ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۲۷۹ (القسم الخامس : سياسة الإمام عليّ عليه السلام ) .</w:t>
      </w:r>
    </w:p>
    <w:p>
      <w:pPr>
        <w:pStyle w:val="BookText"/>
      </w:pPr>
      <w:r>
        <w:rPr>
          <w:rFonts w:ascii="Amiri" w:hAnsi="Amiri" w:eastAsia="Amiri" w:cs="Amiri"/>
          <w:lang w:bidi="ar-SA"/>
          <w:color w:val="111111"/>
          <w:sz w:val="28"/>
          <w:szCs w:val="28"/>
          <w:rtl/>
        </w:rPr>
        <w:t xml:space="preserve">۲ / ۴ ـ ۱۹حَبلُ اللّهِ المَتينُرسول اللّه صلى الله عليه و آلهـ في وَصفِ عَلِيٍّ عليه السلام ـ: هُوَ حَبلُ اللّهِ المَتينُ ، وعُروَتُهُ الوُثقَى الَّتي لَا انفِصامَ لَها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يَركَبَ سَفينَةَ النَّجاةِ ، ويَستَمسِكَ بِالعُروَةِ الوُثقى ، ويَعتَصِمَ بِحَبلِ اللّهِ المَتينِ ، فَليُوالِ عَلِيّا بَعدي ، وَليُعادِ عَدُوَّهُ ، وَليَأتَمَّ بِالأَئِمَّةِ الهُداةِ مِن وُلدِهِ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:خَلَّفتُ فيكُمُ العَلَمَ الأَكبَرَ ، عَلَمَ الدّينِ ونورَ الهُدى وضِياءَهُ ، وهُوَ عَلِيُّ بنُ أبي طالِبٍ ، ألا وهُوَ حَبلُ اللّهِ ، فَاعتَصِموا بِحَبلِ اللّهِ جَميعا ولا تَفَرَّقوا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الحسين عليه السلام :جاءَ رَجُلٌ في هَيئَةِ أعرابِيٍّ إلَى النَّبِيِّ صلى الله عليه و آله ، فَقالَ : يا رَسولَ اللّهِ ، بِأَبي أنتَ واُمّي ، ما مَعنى : «وَاعْتَصِمُواْ بِحَبْلِ اللَّهِ جَمِيعًا وَلَا تَفَرَّقُواْ» </w:t>
      </w:r>
      <w:r>
        <w:rPr>
          <w:rStyle w:val="FootnoteReference"/>
        </w:rPr>
        <w:footnoteReference w:id="1234"/>
      </w:r>
      <w:r>
        <w:rPr>
          <w:rFonts w:ascii="Amiri" w:hAnsi="Amiri" w:eastAsia="Amiri" w:cs="Amiri"/>
          <w:lang w:bidi="ar-SA"/>
          <w:color w:val="111111"/>
          <w:sz w:val="28"/>
          <w:szCs w:val="28"/>
          <w:rtl/>
        </w:rPr>
        <w:t xml:space="preserve">؟ فَقالَ لَهُ النَّبِيُّ صلى الله عليه و آله : أنَا نَبِيُّ اللّهِ ، وعَلِيُّ بنُ أبي طالِبٍ حَبلُهُ . فَخَرَجَ الأَعرابِيُّ وهُوَ يَقولُ : آمَنتُ بِاللّهِ وبِرَسولِهِ ، وَاعتَصَمتُ بِحَبلِهِ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:كانَ رَسولُ اللّهِ صلى الله عليه و آله ذاتَ يَومٍ جالِسا ومَعَهُ أصحابُهُ فِي المَسجِدِ ، فَقالَ : يَطلُعُ عَلَيكُم مِن هذَا البابِ رَجُلٌ مِن أهلِ الجَنَّةِ يَسأَلُ عَمّا يَعنيهِ ، فَطَلَعَ رَجُلٌ طُوالٌ يُشَبَّهُ بِرِجالِ مُضَرَ ، فَتَقَدَّمَ فَسَلَّمَ عَلى رَسولِ اللّهِ صلى الله عليه و آله وجَلَسَ ، فَقالَ : يا رَسولَ اللّهِ ، إنّي سَمِعتُ اللّهَ عَزَّ وجَلَّ يَقولُ فيما اُنزِلَ : «وَاعْتَصِمُواْ بِحَبْلِ اللَّهِ جَمِيعًا وَلَا تَفَرَّقُواْ» ، فَما هذَا الحَبلُ الّذي أمَرَنَا اللّهُ بِالِاعتِصامِ بِهِ ، وأن لا نَتَفَرَّقَ عَنهُ ؟ فَأَطرَقَ رَسولُ اللّهِ صلى الله عليه و آله مَلِيّا ، ثُمَّ رَفَعَ رَأسَهُ وأشارَ بِيَدِهِ إلى عَلِيِّ بنِ أبي طالِبٍ عليه السلام وقالَ : هذا حَبلُ اللّهِ الَّذي مَن تَمَسَّكَ بِهِ عُصِمَ بِهِ في دُنياهُ ، ولَم يَضِلَّ بِهِ في آخِرَتِهِ . فَوَثَبَ الرَّجُلُ إلى عَلِيٍّ عليه السلام فَاحتَضَنَهُ مِن وَراءِ ظَهرِهِ وهُوَ يَقولُ : اِعتَصَمتُ بِحَبلِ اللّهِ وحَبلِ رَسولِهِ ، ثُمَّ قامَ فَوَلّى وخَرَجَ. فَقامَ رَجُلٌ مِنَ النّاسِ فَقالَ : يا رَسولَ اللّهِ ألحَقُهُ فَأَسأَلُهُ أن يَستَغفِرَ لي ؟ فَقالَ رَسولُ اللّهِ : إذا تَجِدُهُ مُوَفَّقا ، فَقالَ : فَلَحِقَهُ الرَّجُلُ فَسَأَلَهُ أن يَستَغفِرَ اللّهَ لَهُ ، فَقالَ لَهُ : أفَهِمتَ ما قالَ لي رَسولُ اللّهِ صلى الله عليه و آله ، وما قُلتُ لَهُ ؟ قالَ : نَعَم ، قالَ : فَإِن كُنتَ مُتَمَسِّكا بِذلِكَ الحَبلِ يغَفِرُ اللّهُ لَكَ ، وإلّا فَلا يَغفِرُ اللّهُ لَكَ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00" w:name="pg12737_180886"/>
    <w:bookmarkEnd w:id="200"/>
    <w:p>
      <w:pPr>
        <w:pStyle w:val="Heading5"/>
      </w:pPr>
      <w:bookmarkStart w:id="568" w:name="_Toc274"/>
      <w:r>
        <w:t>۲ / ۴ ـ ۲۰ عمود الدّين</w:t>
      </w:r>
      <w:bookmarkEnd w:id="568"/>
    </w:p>
    <w:p>
      <w:pPr>
        <w:pStyle w:val="Heading5"/>
      </w:pPr>
      <w:bookmarkStart w:id="569" w:name="_Toc275"/>
      <w:r>
        <w:t>۲ / ۴ ـ ۲۱ يعسوب المؤمنين</w:t>
      </w:r>
      <w:bookmarkEnd w:id="569"/>
    </w:p>
    <w:p>
      <w:pPr>
        <w:pStyle w:val="BookText"/>
      </w:pPr>
      <w:r>
        <w:rPr>
          <w:rFonts w:ascii="Amiri" w:hAnsi="Amiri" w:eastAsia="Amiri" w:cs="Amiri"/>
          <w:lang w:bidi="ar-SA"/>
          <w:color w:val="111111"/>
          <w:sz w:val="28"/>
          <w:szCs w:val="28"/>
          <w:rtl/>
        </w:rPr>
        <w:t xml:space="preserve">۲ / ۴ ـ ۲۰عَمودُ الدّينِرسول اللّه صلى الله عليه و آله :عَلِيٌّ عَمودُ الدّينِ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أنتَ رُكنُ الإِيمانِ وعَمودُ الإِسلامِ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عَمودُ الإِيمانِ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أصلُ الدّينِ ، ومَنارُ الإيمانِ ، وغَايَةُ </w:t>
      </w:r>
      <w:r>
        <w:rPr>
          <w:rStyle w:val="FootnoteReference"/>
        </w:rPr>
        <w:footnoteReference w:id="1240"/>
      </w:r>
      <w:r>
        <w:rPr>
          <w:rFonts w:ascii="Amiri" w:hAnsi="Amiri" w:eastAsia="Amiri" w:cs="Amiri"/>
          <w:lang w:bidi="ar-SA"/>
          <w:color w:val="111111"/>
          <w:sz w:val="28"/>
          <w:szCs w:val="28"/>
          <w:rtl/>
        </w:rPr>
        <w:t xml:space="preserve">الهُدى ، وقائِدُ الغُرِّ المُحَجَّلينَ ، أشهَدُ لَكَ بِذلِكَ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۲۱يَعسوبُ المُؤمِنينَرسول اللّه صلى الله عليه و آلهـ في وَصفِ عَلِيٍّ عليه السلام ـ: هُوَ يَعسوبُ </w:t>
      </w:r>
      <w:r>
        <w:rPr>
          <w:rStyle w:val="FootnoteReference"/>
        </w:rPr>
        <w:footnoteReference w:id="1242"/>
      </w:r>
      <w:r>
        <w:rPr>
          <w:rFonts w:ascii="Amiri" w:hAnsi="Amiri" w:eastAsia="Amiri" w:cs="Amiri"/>
          <w:lang w:bidi="ar-SA"/>
          <w:color w:val="111111"/>
          <w:sz w:val="28"/>
          <w:szCs w:val="28"/>
          <w:rtl/>
        </w:rPr>
        <w:t xml:space="preserve">المُؤمِنينَ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1" w:name="pg12737_180887"/>
    <w:bookmarkEnd w:id="201"/>
    <w:p>
      <w:pPr>
        <w:pStyle w:val="Heading5"/>
      </w:pPr>
      <w:bookmarkStart w:id="570" w:name="_Toc276"/>
      <w:r>
        <w:t>۲ / ۴ ـ ۲۲ راية الهدى</w:t>
      </w:r>
      <w:bookmarkEnd w:id="570"/>
    </w:p>
    <w:p>
      <w:pPr>
        <w:pStyle w:val="BookText"/>
      </w:pPr>
      <w:r>
        <w:rPr>
          <w:rFonts w:ascii="Amiri" w:hAnsi="Amiri" w:eastAsia="Amiri" w:cs="Amiri"/>
          <w:lang w:bidi="ar-SA"/>
          <w:color w:val="111111"/>
          <w:sz w:val="28"/>
          <w:szCs w:val="28"/>
          <w:rtl/>
        </w:rPr>
        <w:t xml:space="preserve">عنه صلى الله عليه و آله :عَلِيٌّ يَعسوبُ المُؤمِنينَ ، وَالمالُ يَعسوبُ المُنافِقينَ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يَعسوبُ المُؤمِنينَ ، وَالمالُ يَعسوبُ الكُفّارِ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إنَّهُ يَعسوبُ المُؤمِنينَ ، وَالمالَ يَعسوبُ الظَّلَمَةِ .</w:t>
      </w:r>
    </w:p>
    <w:p>
      <w:pPr>
        <w:pStyle w:val="BookText"/>
      </w:pPr>
      <w:r>
        <w:rPr>
          <w:rFonts w:ascii="IRNazanin" w:hAnsi="IRNazanin" w:eastAsia="IRNazanin" w:cs="IRNazanin"/>
          <w:lang w:bidi="fa-IR"/>
          <w:color w:val="111111"/>
          <w:sz w:val="28"/>
          <w:szCs w:val="28"/>
          <w:rtl/>
        </w:rPr>
        <w:t xml:space="preserve">راجع: </w:t>
      </w:r>
      <w:r>
        <w:rPr>
          <w:rStyle w:val="FootnoteReference"/>
        </w:rPr>
        <w:footnoteReference w:id="1246"/>
      </w:r>
      <w:r>
        <w:rPr>
          <w:rFonts w:ascii="Amiri" w:hAnsi="Amiri" w:eastAsia="Amiri" w:cs="Amiri"/>
          <w:lang w:bidi="ar-SA"/>
          <w:color w:val="111111"/>
          <w:sz w:val="28"/>
          <w:szCs w:val="28"/>
          <w:rtl/>
        </w:rPr>
        <w:t xml:space="preserve">ص ۵۳۵ (يعسوب المؤمنين) .</w:t>
      </w:r>
    </w:p>
    <w:p>
      <w:pPr>
        <w:pStyle w:val="BookText"/>
      </w:pPr>
      <w:r>
        <w:rPr>
          <w:rFonts w:ascii="Amiri" w:hAnsi="Amiri" w:eastAsia="Amiri" w:cs="Amiri"/>
          <w:lang w:bidi="ar-SA"/>
          <w:color w:val="111111"/>
          <w:sz w:val="28"/>
          <w:szCs w:val="28"/>
          <w:rtl/>
        </w:rPr>
        <w:t xml:space="preserve">۲ / ۴ ـ ۲۲رايَةُ الهُدىرسول اللّه صلى الله عليه و آله :عَلِيٌّ آيَةُ الحَقِّ ، ورايَةُ الهُدى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إنَّكَ لَسبيلُ الجَنَّةِ ، ورايَةُ الهُدى ، وعَلَمُ الحَقِّ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يا أبا ذَرٍّ ، هذا رايَةُ الهُدى، وكَلِمَةُ التَّقوى ، وَالعُروَةُ الوُثقى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02" w:name="pg12737_180888"/>
    <w:bookmarkEnd w:id="202"/>
    <w:p>
      <w:pPr>
        <w:pStyle w:val="Heading5"/>
      </w:pPr>
      <w:bookmarkStart w:id="571" w:name="_Toc277"/>
      <w:r>
        <w:t>۲ / ۴ ـ ۲۳ الصّراط المستقيم</w:t>
      </w:r>
      <w:bookmarkEnd w:id="571"/>
    </w:p>
    <w:p>
      <w:pPr>
        <w:pStyle w:val="BookText"/>
      </w:pPr>
      <w:r>
        <w:rPr>
          <w:rFonts w:ascii="Amiri" w:hAnsi="Amiri" w:eastAsia="Amiri" w:cs="Amiri"/>
          <w:lang w:bidi="ar-SA"/>
          <w:color w:val="111111"/>
          <w:sz w:val="28"/>
          <w:szCs w:val="28"/>
          <w:rtl/>
        </w:rPr>
        <w:t xml:space="preserve">عنه صلى الله عليه و آله :يا عَلِيُّ . . . أنتَ مِصباحُ الدُّجى ، وأنتَ مَنارُ الهُدى ، وأنتَ العَلَمُ المَرفوعُ لِأَهلِ الدُّنيا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:ج ۱ ص ۴۵۲ (إمام أولياء اللّه ) .</w:t>
      </w:r>
    </w:p>
    <w:p>
      <w:pPr>
        <w:pStyle w:val="BookText"/>
      </w:pPr>
      <w:r>
        <w:rPr>
          <w:rFonts w:ascii="Amiri" w:hAnsi="Amiri" w:eastAsia="Amiri" w:cs="Amiri"/>
          <w:lang w:bidi="ar-SA"/>
          <w:color w:val="111111"/>
          <w:sz w:val="28"/>
          <w:szCs w:val="28"/>
          <w:rtl/>
        </w:rPr>
        <w:t xml:space="preserve">۲ / ۴ ـ ۲۳الصِّراطُ المُستَقيمُرسول اللّه صلى الله عليه و آلهـ في قَولِهِ تَعالى : «وَأَنَّ هَـذَا صِرَ طِى مُسْتَقِيمًا فَاتَّبِعُوهُ وَلَا تَتَّبِعُواْ السُّبُلَ فَتَفَرَّقَ بِكُمْ عَن سَبِيلِهِ» </w:t>
      </w:r>
      <w:r>
        <w:rPr>
          <w:rStyle w:val="FootnoteReference"/>
        </w:rPr>
        <w:footnoteReference w:id="1251"/>
      </w:r>
      <w:r>
        <w:rPr>
          <w:rFonts w:ascii="Amiri" w:hAnsi="Amiri" w:eastAsia="Amiri" w:cs="Amiri"/>
          <w:lang w:bidi="ar-SA"/>
          <w:color w:val="111111"/>
          <w:sz w:val="28"/>
          <w:szCs w:val="28"/>
          <w:rtl/>
        </w:rPr>
        <w:t xml:space="preserve">ـ: سَأَلتُ اللّهَ أن يَجعَلَها لِعَلِيٍّ فَفَعَلَ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أنتَ الطَّريقُ إلَى اللّهِ ، وأنتَ النَّبَأُ العَظيمُ ، وأنتَ الصِّراطُ المُستَقيمُ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الطَّريقُ الواضِحُ ، وأنتَ الصِّراطُ المُستَقيمُ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إنَّهُ الصِّراطُ المُستَقيمُ ، وإنَّهُ الَّذي يَسأَلُ اللّهُ عَن وِلايَتِهِ يَومَ القِيامَةِ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الصِّراطُ صِراطُكَ ، وَالميزانُ ميزانُكَ ، وَالمَوقِفُ مَوقِفُكَ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3" w:name="pg12737_180889"/>
    <w:bookmarkEnd w:id="203"/>
    <w:p>
      <w:pPr>
        <w:pStyle w:val="Heading5"/>
      </w:pPr>
      <w:bookmarkStart w:id="572" w:name="_Toc278"/>
      <w:r>
        <w:t>۲ / ۴ ـ ۲۴ مدينة الهدى</w:t>
      </w:r>
      <w:bookmarkEnd w:id="572"/>
    </w:p>
    <w:p>
      <w:pPr>
        <w:pStyle w:val="BookText"/>
      </w:pPr>
      <w:r>
        <w:rPr>
          <w:rFonts w:ascii="Amiri" w:hAnsi="Amiri" w:eastAsia="Amiri" w:cs="Amiri"/>
          <w:lang w:bidi="ar-SA"/>
          <w:color w:val="111111"/>
          <w:sz w:val="28"/>
          <w:szCs w:val="28"/>
          <w:rtl/>
        </w:rPr>
        <w:t xml:space="preserve">تفسير فرات عن أبي برزة :بَينَما نَحنُ عِندَ رَسولِ اللّهِ صلى الله عليه و آله إذ قالَ ـ وأشارَ بِيَدِهِ إلى عَلِيِّ بنِ أبي طالِبٍ عليه السلام ـ : «وَأَنَّ هَـذَا صِرَ طِى مُسْتَقِيمًا فَاتَّبِعُوهُ وَلَا تَتَّبِعُواْ السُّبُلَ»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جابر بن عبد اللّه :إنَّ النَّبِيَّ صلى الله عليه و آله هَيَّأَ أصحابَهُ عِندَهُ إذ قالَ ـ وأشارَ بِيَدِهِ إلى عَلِيٍّ ـ : هذا صِراطٌ مُستَقيمٌ فَاتَّبِعوهُ. . .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بريد العجلي عن الإمام الباقر عليه السلامـ في قَولِهِ تَعالى : «وَأَنَّ هَـذَا صِرَ طِى مُسْتَقِيمًا فَاتَّبِعُوهُ وَلَا تَتَّبِعُواْ السُّبُلَ فَتَفَرَّقَ بِكُمْ عَن سَبِيلِهِ» ـد: أ تَدري ما يَعني بِ «صِرَ طِى مُسْتَقِيمًا» ؟ قُلتُ : لا . قالَ : وِلايَةَ عَلِيٍّ وَالأَوصِياءِ ، قالَ : وتَدري ما يَعني «فَاتَّبِعُوهُ» ؟ قالَ : قُلتُ : لا . قالَ : يَعني عَلِيَّ بنَ أبي طالِبٍ صَلَواتُ اللّهِ عَلَيهِ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الآيَةِ الكَريمَةِ ـ: آلُ مُحَمَّدٍ عليهم السلام الصِّراطُ الَّذي دَلَّ عَلَيهِ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«بحار الأنوار» : ج ۳۵ ص ۳۶۳ ـ ۳۷۴ .</w:t>
      </w:r>
    </w:p>
    <w:p>
      <w:pPr>
        <w:pStyle w:val="BookText"/>
      </w:pPr>
      <w:r>
        <w:rPr>
          <w:rFonts w:ascii="Amiri" w:hAnsi="Amiri" w:eastAsia="Amiri" w:cs="Amiri"/>
          <w:lang w:bidi="ar-SA"/>
          <w:color w:val="111111"/>
          <w:sz w:val="28"/>
          <w:szCs w:val="28"/>
          <w:rtl/>
        </w:rPr>
        <w:t xml:space="preserve">۲ / ۴ ـ ۲۴مَدينَةُ الهُدىرسول اللّه صلى الله عليه و آله :إنَّ عَلِيّا هُوَ مَدينَةُ هُدىً ؛ فَمَن دَخَلَها نَجا ، ومَن تَخَلَّفَ عَنها هَلَكَ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04" w:name="pg12737_180890"/>
    <w:bookmarkEnd w:id="204"/>
    <w:p>
      <w:pPr>
        <w:pStyle w:val="Heading5"/>
      </w:pPr>
      <w:bookmarkStart w:id="573" w:name="_Toc279"/>
      <w:r>
        <w:t>۲ / ۴ ـ ۲۵ الصّدّيق الأكبر والفاروق الأعظم</w:t>
      </w:r>
      <w:bookmarkEnd w:id="573"/>
    </w:p>
    <w:p>
      <w:pPr>
        <w:pStyle w:val="BookText"/>
      </w:pPr>
      <w:r>
        <w:rPr>
          <w:rFonts w:ascii="Amiri" w:hAnsi="Amiri" w:eastAsia="Amiri" w:cs="Amiri"/>
          <w:lang w:bidi="ar-SA"/>
          <w:color w:val="111111"/>
          <w:sz w:val="28"/>
          <w:szCs w:val="28"/>
          <w:rtl/>
        </w:rPr>
        <w:t xml:space="preserve">۲ / ۴ ـ ۲۵الصِّدّيقُ الأَكبَرُ وَالفاروقُ الأَعظَمُرسول اللّه صلى الله عليه و آله :يا عَلِيُّ ، أنتَ الفاروقُ الأَعظَمُ ، وأنتَ الصِّدّيقُ الأَكبَرُ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:صِدّيقُ هذِهِ الاُمَّةِ أميرُ المُؤمِنينَ عَلِيُّ بنُ أبي طالِبٍ ، وهُوَ الصِّدّيقُ الأَكبَرُ ، وَالفاروقُ الأَعظَمُ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:خُذوا بِحُجزَةِ هذَا الأَنزَعِ </w:t>
      </w:r>
      <w:r>
        <w:rPr>
          <w:rStyle w:val="FootnoteReference"/>
        </w:rPr>
        <w:footnoteReference w:id="1264"/>
      </w:r>
      <w:r>
        <w:rPr>
          <w:rFonts w:ascii="Amiri" w:hAnsi="Amiri" w:eastAsia="Amiri" w:cs="Amiri"/>
          <w:lang w:bidi="ar-SA"/>
          <w:color w:val="111111"/>
          <w:sz w:val="28"/>
          <w:szCs w:val="28"/>
          <w:rtl/>
        </w:rPr>
        <w:t xml:space="preserve">ـ يَعني عَلِيّا عليه السلام ـ فَإِنَّهُ الصِّدّيقُ الأَكبَرُ ، وهُوَ الفاروقُ يَفرُقُ بَينَ الحَقِّ وَالباطِلِ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:الصِّدّيقونَ ثَلاثَةٌ : حَبيبٌ النَّجّارُ مُؤمِنُ آلِ ياسينَ ، وحِزييلُ مُؤمِنُ آلِ فِرعَونَ ، وعَلِيُّ بنُ أبي طالِبٍ ، وهُوَ أفضَلُهُم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:الصِّدّيقونَ ثَلاثَةٌ : حَبيبٌ النَّجّارُ مُؤمِنُ آلِ ياسينَ الَّذي قالَ : «يَـقَوْمِ اتَّبِعُواْ الْمُرْسَلِينَ» </w:t>
      </w:r>
      <w:r>
        <w:rPr>
          <w:rStyle w:val="FootnoteReference"/>
        </w:rPr>
        <w:footnoteReference w:id="1267"/>
      </w:r>
      <w:r>
        <w:rPr>
          <w:rFonts w:ascii="Amiri" w:hAnsi="Amiri" w:eastAsia="Amiri" w:cs="Amiri"/>
          <w:lang w:bidi="ar-SA"/>
          <w:color w:val="111111"/>
          <w:sz w:val="28"/>
          <w:szCs w:val="28"/>
          <w:rtl/>
        </w:rPr>
        <w:t xml:space="preserve">وحِزقيلُ مُؤمِنُ آلِ فِرعَونَ الَّذي قالَ : «أَتَقْتُلُونَ رَجُلاً أَن يَقُولَ رَبِّى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05" w:name="pg12737_180891"/>
    <w:bookmarkEnd w:id="205"/>
    <w:p>
      <w:pPr>
        <w:pStyle w:val="Heading5"/>
      </w:pPr>
      <w:bookmarkStart w:id="574" w:name="_Toc280"/>
      <w:r>
        <w:t>۲ / ۴ ـ ۲۶ لولاه لم يعرف المؤمنون بعدي</w:t>
      </w:r>
      <w:bookmarkEnd w:id="574"/>
    </w:p>
    <w:p>
      <w:pPr>
        <w:pStyle w:val="BookText"/>
      </w:pPr>
      <w:r>
        <w:rPr>
          <w:rFonts w:ascii="Amiri" w:hAnsi="Amiri" w:eastAsia="Amiri" w:cs="Amiri"/>
          <w:lang w:bidi="ar-SA"/>
          <w:color w:val="111111"/>
          <w:sz w:val="28"/>
          <w:szCs w:val="28"/>
          <w:rtl/>
        </w:rPr>
        <w:t xml:space="preserve">اللَّهُ» </w:t>
      </w:r>
      <w:r>
        <w:rPr>
          <w:rStyle w:val="FootnoteReference"/>
        </w:rPr>
        <w:footnoteReference w:id="1268"/>
      </w:r>
      <w:r>
        <w:rPr>
          <w:rFonts w:ascii="Amiri" w:hAnsi="Amiri" w:eastAsia="Amiri" w:cs="Amiri"/>
          <w:lang w:bidi="ar-SA"/>
          <w:color w:val="111111"/>
          <w:sz w:val="28"/>
          <w:szCs w:val="28"/>
          <w:rtl/>
        </w:rPr>
        <w:t xml:space="preserve">وعَلِيُّ بنُ أبي طالِبٍ الثّالِثُ ، وهُوَ أفضَلُهُم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أبي ذرّ وسلمان :أخَذَ رَسولُ اللّهِ صلى الله عليه و آله بِيَدِ عَلِيٍّ عليه السلام فَقالَ : . . . هذَا الصِّدّيقُ الأَكبَرُ ، وهذا فاروقُ هذِهِ الاُمَّةِ يَفرُقُ بَينَ الحَقِّ وَالباطِلِ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۵۳۲ (الصدّيق الأكبر) ، و ص ۵۳۳ (الفاروق الأكبر) . و ج ۱ ص ۵۰۴ (عليّ فاروق الاُمّة) .</w:t>
      </w:r>
    </w:p>
    <w:p>
      <w:pPr>
        <w:pStyle w:val="BookText"/>
      </w:pPr>
      <w:r>
        <w:rPr>
          <w:rFonts w:ascii="Amiri" w:hAnsi="Amiri" w:eastAsia="Amiri" w:cs="Amiri"/>
          <w:lang w:bidi="ar-SA"/>
          <w:color w:val="111111"/>
          <w:sz w:val="28"/>
          <w:szCs w:val="28"/>
          <w:rtl/>
        </w:rPr>
        <w:t xml:space="preserve">۲ / ۴ ـ ۲۶لَولاهُ لَم يُعرَفِ المُؤمِنونَ بَعديرسول اللّه صلى الله عليه و آله :يا عَلِيُّ ، لَولاكَ لَما عُرِفَ المؤُمِنونَ بَعدي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لَولا أنتَ لَم يُعرَفِ المُؤمِنونَ بَعدي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6" w:name="pg12737_180892"/>
    <w:bookmarkEnd w:id="206"/>
    <w:p>
      <w:pPr>
        <w:pStyle w:val="Heading5"/>
      </w:pPr>
      <w:bookmarkStart w:id="575" w:name="_Toc281"/>
      <w:r>
        <w:t>۲ / ۴ ـ ۲۷ من خالف طريقته ضلّ</w:t>
      </w:r>
      <w:bookmarkEnd w:id="575"/>
    </w:p>
    <w:p>
      <w:pPr>
        <w:pStyle w:val="BookText"/>
      </w:pPr>
      <w:r>
        <w:rPr>
          <w:rFonts w:ascii="Amiri" w:hAnsi="Amiri" w:eastAsia="Amiri" w:cs="Amiri"/>
          <w:lang w:bidi="ar-SA"/>
          <w:color w:val="111111"/>
          <w:sz w:val="28"/>
          <w:szCs w:val="28"/>
          <w:rtl/>
        </w:rPr>
        <w:t xml:space="preserve">عنه صلى الله عليه و آلهـ لِعَلِيٍّ عليه السلام ـ: لَولاكَ ما عُرِفَ المُنافِقونَ مِنَ المُؤمِنينَ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عن عمّار بن ياسر :أتَيتُ رَسولَ اللّهِ صلى الله عليه و آله فَقُلتُ لَهُ : يا رَسولَ اللّهِ صَلَّى اللّهُ عَلَيكَ ، إنَّ عَلِيّا قَد جاهَدَ فِي اللّهِ حَقَّ جِهادِهِ . فَقالَ : لِأَنَّهُ مِنّي وأنَا مِنهُ ، وارِثُ عِلمي ، وقاضي دَيني ، ومُنجِزُ وَعدي ، وَالخَليفَةُ بَعدي ، ولَولاهُ لَم يُعرَفِ المُؤمِنُ المَحضُ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 ـ ۲۷مَن خالَفَ طَريقَتَهُ ضَلَّرسول اللّه صلى الله عليه و آله :يا عَلِيُّ ، أما إنَّكَ المُبتَلى وَالمُبتَلى بِكَ ، أما إنَّكَ الهادي مَنِ اتَّبَعَكَ ، ومَن خالَفَ طَريقَتَكَ فَقَد ضَلَّ إلى يَومِ القِيامَةِ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:لَن تَضِلّوا ولَن تَهلِكوا وأنتُم في مُوالاةِ عَلِيٍّ ، وإن خالَفتُموهُ فَقَد ضَلَّت بِكُمُ الطُّرُقُ وَالأَهواءُ فِي الغَيِّ ، فَاتَّقُوا اللّهَ في ذِمَّةِ اللّهِ فَإِنَّ ذِمَّةَ اللّهِ عَلِيُّ بنُ أبي طالِبٍ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زيد بن أرقم :كُنّا جُلوسا بَينَ يَدَيِ النَّبِيِّ صلى الله عليه و آله فَقالَ : أ لا أدُلُّكُم عَلى مَن إذَا استَرشَدتُموهُ لَن تَضِلّوا ولَن تَهلِكوا ؟ قالوا : بَلى يا رَسولَ اللّهِ . قالَ : هُوَ هذا ـ وأشارَ إلى عَلِيِّ بنِ أبي طالِبٍ عليه السلام ـ ثُمَّ قالَ : وآخوهُ ووازِروهُ وَاصدُقوهُ وَانصَحوهُ ؛ فَإِنَّ جَبرَئيلَ عليه السلام أخبَرَني بِما قُلتُ لَكُم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۴۹۷ (أحاديث العصمة)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07" w:name="pg12737_180893"/>
    <w:bookmarkEnd w:id="207"/>
    <w:p>
      <w:pPr>
        <w:pStyle w:val="Heading5"/>
      </w:pPr>
      <w:bookmarkStart w:id="576" w:name="_Toc282"/>
      <w:r>
        <w:t>۲ / ۴ ـ ۲۸ باب حطّةٍ</w:t>
      </w:r>
      <w:bookmarkEnd w:id="576"/>
    </w:p>
    <w:p>
      <w:pPr>
        <w:pStyle w:val="Heading5"/>
      </w:pPr>
      <w:bookmarkStart w:id="577" w:name="_Toc283"/>
      <w:r>
        <w:t>۲ / ۴ ـ ۲۹ باب الجنّة</w:t>
      </w:r>
      <w:bookmarkEnd w:id="577"/>
    </w:p>
    <w:p>
      <w:pPr>
        <w:pStyle w:val="BookText"/>
      </w:pPr>
      <w:r>
        <w:rPr>
          <w:rFonts w:ascii="Amiri" w:hAnsi="Amiri" w:eastAsia="Amiri" w:cs="Amiri"/>
          <w:lang w:bidi="ar-SA"/>
          <w:color w:val="111111"/>
          <w:sz w:val="28"/>
          <w:szCs w:val="28"/>
          <w:rtl/>
        </w:rPr>
        <w:t xml:space="preserve">۲ / ۴ ـ ۲۸بابُ حِطَّةٍرسول اللّه صلى الله عليه و آله :عَلِيٌّ بابُ حِطَّةٍ </w:t>
      </w:r>
      <w:r>
        <w:rPr>
          <w:rStyle w:val="FootnoteReference"/>
        </w:rPr>
        <w:footnoteReference w:id="1278"/>
      </w:r>
      <w:r>
        <w:rPr>
          <w:rFonts w:ascii="Amiri" w:hAnsi="Amiri" w:eastAsia="Amiri" w:cs="Amiri"/>
          <w:lang w:bidi="ar-SA"/>
          <w:color w:val="111111"/>
          <w:sz w:val="28"/>
          <w:szCs w:val="28"/>
          <w:rtl/>
        </w:rPr>
        <w:t xml:space="preserve">، مَن دَخَلَ مِنهُ كانَ مُؤمِنا ، ومَن خَرَجَ مِنهُ كانَ كافِرا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مَثَلُكَ في اُمَّتي مَثَلُ بابِ حِطَّةٍ في بَني إسرائيلَ ؛ فَمَن دَخَلَ في وِلايَتِكَ فَقَد دَخَلَ البابَ كَما أمَرَهُ اللّهُ عَزَّ وجَلَّ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إنَّ عَلِيّا صِدّيقُ هذِهِ الاُمَّةِ وفاروقُها ومُحَدَّثُها ، إنَّهُ هارونُها ويوشَعُها وآصَفُها وشَمعونُها ، إنَّهُ بابُ حِطَّتِها وسَفينَةُ نَجاتِها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۵۷۲ (المناقب المنثورة) . و كتاب «أهل البيت في الكتاب والسنّة»: ص ۸۹ (مثلهم مثل باب حطّة) .</w:t>
      </w:r>
    </w:p>
    <w:p>
      <w:pPr>
        <w:pStyle w:val="BookText"/>
      </w:pPr>
      <w:r>
        <w:rPr>
          <w:rFonts w:ascii="Amiri" w:hAnsi="Amiri" w:eastAsia="Amiri" w:cs="Amiri"/>
          <w:lang w:bidi="ar-SA"/>
          <w:color w:val="111111"/>
          <w:sz w:val="28"/>
          <w:szCs w:val="28"/>
          <w:rtl/>
        </w:rPr>
        <w:t xml:space="preserve">۲ / ۴ ـ ۲۹بابُ الجَنَّةِرسول اللّه صلى الله عليه و آله :أنَا مَدينَةُ الجَنَّةِ وعَلِيٌّ بابُها ؛ فَمَن أرادَ الجَنَّةَ فَليَأتِها مِن بابِها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أنَا مَدينَةُ الجَنَّةِ وأنتَ بابُها يا عَلِيُّ ، كَذَبَ مَن زَعَمَ أنَّهُ يَدخُلُها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08" w:name="pg12737_180894"/>
    <w:bookmarkEnd w:id="208"/>
    <w:p>
      <w:pPr>
        <w:pStyle w:val="Heading4"/>
      </w:pPr>
      <w:bookmarkStart w:id="578" w:name="_Toc284"/>
      <w:r>
        <w:t>۲ / ۵ الكمالات المعنويّة</w:t>
      </w:r>
      <w:bookmarkEnd w:id="578"/>
    </w:p>
    <w:p>
      <w:pPr>
        <w:pStyle w:val="Heading5"/>
      </w:pPr>
      <w:bookmarkStart w:id="579" w:name="_Toc285"/>
      <w:r>
        <w:t>اشاره</w:t>
      </w:r>
      <w:bookmarkEnd w:id="579"/>
    </w:p>
    <w:p>
      <w:pPr>
        <w:pStyle w:val="Heading5"/>
      </w:pPr>
      <w:bookmarkStart w:id="580" w:name="_Toc286"/>
      <w:r>
        <w:t>۲ / ۵ ـ ۱ فيه خصال الأنبياء</w:t>
      </w:r>
      <w:bookmarkEnd w:id="580"/>
    </w:p>
    <w:p>
      <w:pPr>
        <w:pStyle w:val="BookText"/>
      </w:pPr>
      <w:r>
        <w:rPr>
          <w:rFonts w:ascii="Amiri" w:hAnsi="Amiri" w:eastAsia="Amiri" w:cs="Amiri"/>
          <w:lang w:bidi="ar-SA"/>
          <w:color w:val="111111"/>
          <w:sz w:val="28"/>
          <w:szCs w:val="28"/>
          <w:rtl/>
        </w:rPr>
        <w:t xml:space="preserve">غَيرِ بابِها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عن ابن عبّاس :سَمِعتُ رَسولَ اللّهِ صلى الله عليه و آله يَقولُ : مَعاشِرَ النّاسِ ، اعلَموا أنَّ للّهِِ تعالى بَاباً مَن دَخَلَها أمِنَ مِنَ النّارِ ومِنَ الفَزَعِ الأَكبَرِ . فَقامَ إلَيهِ أبو سَعيدٍ الخُدرِيُّ فَقالَ : يا رَسولَ اللّهِ ، اِهدِنا إلى هذَا البابِ حَتّى نَعرِفَهُ ؟ فَقالَ : هُوَ عَلِيُّ بنُ أبي طالِبٍ ، سَيِّدُ الوَصِيّينَ وأميرُ المُؤمِنينَ ، وأخو رَسولِ رَبِّ العالَمينَ ، وخَليفَتُهُ عَلَى النّاسِ أجمَعينَ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۲۵ (باب علم النبيّ) .</w:t>
      </w:r>
    </w:p>
    <w:p>
      <w:pPr>
        <w:pStyle w:val="BookText"/>
      </w:pPr>
      <w:r>
        <w:rPr>
          <w:rFonts w:ascii="Amiri" w:hAnsi="Amiri" w:eastAsia="Amiri" w:cs="Amiri"/>
          <w:lang w:bidi="ar-SA"/>
          <w:color w:val="111111"/>
          <w:sz w:val="28"/>
          <w:szCs w:val="28"/>
          <w:rtl/>
        </w:rPr>
        <w:t xml:space="preserve">۲ / ۵الكَمالاتُ المَعنَوِيَّةُ۲ / ۵ ـ ۱فيهِ خِصالُ الأَنبِياءِرسول اللّه صلى الله عليه و آله :مَن أرادَ أن يَنظُرَ إلى آدَمَ في عِلمِهِ ، وإلى نوحٍ في فَهمِهِ ، وإلى إبراهيمَ في حِلمِهِ ، وإلى يَحيَى بنِ زَكَرِيّا في زُهدِهِ ، وإلى موسَى بنِ عِمرانَ فيبَطشِهِ ، فَليَنظُر إلى عَلِيِّ بنِ أبي طالِبٍ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أنس :كانَ النَّبِيُّ صلى الله عليه و آله إذا أرادَ أن يَشهَرَ </w:t>
      </w:r>
      <w:r>
        <w:rPr>
          <w:rStyle w:val="FootnoteReference"/>
        </w:rPr>
        <w:footnoteReference w:id="1286"/>
      </w:r>
      <w:r>
        <w:rPr>
          <w:rFonts w:ascii="Amiri" w:hAnsi="Amiri" w:eastAsia="Amiri" w:cs="Amiri"/>
          <w:lang w:bidi="ar-SA"/>
          <w:color w:val="111111"/>
          <w:sz w:val="28"/>
          <w:szCs w:val="28"/>
          <w:rtl/>
        </w:rPr>
        <w:t xml:space="preserve">عَلِيّا في مَوطِنٍ أو مَشهَدٍ عَلا عَلى راحِلَتِهِ وأمَرَ النّاسَ أن يَنخَفِضوا دونَهُ ، وإنَّ رَسولَ اللّهِ صلى الله عليه و آله شَهَرَ عَلِيّا يَومَ خَيبَرَ فَقالَ : يا أيُّهَا النّاسُ ! مَن أحَبَّ أن يَنظُرَ إلى آدَمَ في خَلقِهِ ، وأنَا في خُلُقي ، وإلى إبراهيمَ في خُلَّتِهِ ، وإلى موسى في مُناجاتِهِ ، وإلى يَحيى في زُهدِهِ ، وإلى عيسى في سُنَّتِهِ ، فَليَنظُر إلى عَلِيِّ بنِ أبي طالِبٍ ، إذا خَطَرَ بَينَ الصَّفَّينِ كَأَنَّما يَتَقَلَّعُ </w:t>
      </w:r>
      <w:r>
        <w:rPr>
          <w:rStyle w:val="FootnoteReference"/>
        </w:rPr>
        <w:footnoteReference w:id="1287"/>
      </w:r>
      <w:r>
        <w:rPr>
          <w:rFonts w:ascii="Amiri" w:hAnsi="Amiri" w:eastAsia="Amiri" w:cs="Amiri"/>
          <w:lang w:bidi="ar-SA"/>
          <w:color w:val="111111"/>
          <w:sz w:val="28"/>
          <w:szCs w:val="28"/>
          <w:rtl/>
        </w:rPr>
        <w:t xml:space="preserve">مِن صَخرٍ أو يَتَحَدَّرُ مِن دَهرٍ </w:t>
      </w:r>
      <w:r>
        <w:rPr>
          <w:rStyle w:val="FootnoteReference"/>
        </w:rPr>
        <w:footnoteReference w:id="1288"/>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:من أرادَ أن يَنظُرَ إلى آدَمَ في عِلمِهِ ، وإلى نوحٍ في تَقواهُ ، وإلى إبراهيمَ في حِلمِهِ ، وإلى موسى في هَيبَتِهِ ، وإلى عيسى في عِبادَتِهِ ، فَليَنظُر إلى عَلِيِّ بنِ أبي طالِبٍ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أرادَ أن يَنظُرَ إلى نوحٍ في عَزمِهِ ، وإلى آدَمَ في عِلمِهِ ، وإلى إبراهيمَ في حِلمِهِ ، وإلى موسى في فِطنَتِهِ ، وإلى عيسى في زُهدِهِ ، فَليَنظُر إلى عَلِيِّ بنِ أبي طالِبٍ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9" w:name="pg12737_180896"/>
    <w:bookmarkEnd w:id="209"/>
    <w:p>
      <w:pPr>
        <w:pStyle w:val="Heading5"/>
      </w:pPr>
      <w:bookmarkStart w:id="581" w:name="_Toc287"/>
      <w:r>
        <w:t>۲ / ۵ ـ ۲ أفضلكم</w:t>
      </w:r>
      <w:bookmarkEnd w:id="581"/>
    </w:p>
    <w:p>
      <w:pPr>
        <w:pStyle w:val="BookText"/>
      </w:pPr>
      <w:r>
        <w:rPr>
          <w:rFonts w:ascii="Amiri" w:hAnsi="Amiri" w:eastAsia="Amiri" w:cs="Amiri"/>
          <w:lang w:bidi="ar-SA"/>
          <w:color w:val="111111"/>
          <w:sz w:val="28"/>
          <w:szCs w:val="28"/>
          <w:rtl/>
        </w:rPr>
        <w:t xml:space="preserve">الأمالي للطوسي عن عبد اللّه بن مسعود :كانَ رَسولُ اللّهِ صلى الله عليه و آله جالِسا في جَماعَةٍ مِن أصحابِهِ إذ أقبَلَ عَلِيُّ بنُ أبي طالِبٍ صَلَواتُ اللّهِ عَلَيهِ ، فَقالَ رَسولُ اللّهِ صلى الله عليه و آله : مَن أرادَ أن يَنظُرَ إلى آدَمَ في عِلمِهِ ، وإلى نوحٍ في حِكمَتِهِ ، وإلى إبراهيمَ في حِلمِهِ ، فَليَنظُر إلى عَلِيِّ بنِ أبي طالِبٍ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:أعطَى اللّهُ عَلِيّا مِنَ الفَضلِ جُزءا لَو قُسِّمَ عَلى أهلِ الأَرضِ لَوَسِعَهُم ، وأعطاهُ مِنَ الفَهمِ جُزءا لَو قُسِّمَ عَلى أهلِ الأَرضِ لَوَسِعَهُم . شَبَّهتُ لينَهُ بِلينِ لوطٍ ، وخُلُقَهُ بِخُلُقِ يَحيى ، وزُهدَهُ بِزُهدِ أيّوبَ ، وسَخاءَهُ بِسَخاءِ إبراهيمَ ، وبَهجَتَهُ بِبَهجَةِ سُلَيمانَ بنِ داوُدَ ، وقُوَّتَهُ بِقُوَّةِ داوُدَ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:نَظَرَ رَسولُ اللّهِ صلى الله عليه و آله ذاتَ يَومٍ إلى عَلِيِّ بنِ أبي طالِبٍ عليه السلام وقَد أقبَلَ وحَولَهُ جَماعَةٌ مِن أصحابِهِ ، فَقالَ : مَن أرادَ أن يَنظُرَ إلى يوسُفَ في جَمالِهِ ، وإلى إبراهيمَ في سَخائِهِ ، وإلى سُلَيمانَ في بَهجَتِهِ ، وإلى داوُدَ في قُوَّتِهِ ، فَليَنظُر إلى هذا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 ـ ۲أفضَلُكُمالأمالي للمفيد عن أبي اُمامة الباهلي :وَاللّهِ لا يَمنَعُني مَكانُ مُعاوِيَةَ أن أقولَ الحَقَّ في عَلِيٍّ عليه السلام ، سَمِعتُ رَسولَ اللّهِ صلى الله عليه و آله يَقولُ : عَلِيٌّ أفضَلُكُم ، وفِي الدّينِ أفقَهُكُم ، وبِسُنَّتي أبصَرُكُم ، ولِكِتابِ اللّهِ أقرَؤُكُم ، اللّهّمَّ إنّي اُحِبُّ عَلِيّا فَأَحِبَّهُ ، اللّهُمَّ إنّى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0" w:name="pg12737_180897"/>
    <w:bookmarkEnd w:id="210"/>
    <w:p>
      <w:pPr>
        <w:pStyle w:val="Heading5"/>
      </w:pPr>
      <w:bookmarkStart w:id="582" w:name="_Toc288"/>
      <w:r>
        <w:t>۲ / ۵ ـ ۳ خير البشر</w:t>
      </w:r>
      <w:bookmarkEnd w:id="582"/>
    </w:p>
    <w:p>
      <w:pPr>
        <w:pStyle w:val="BookText"/>
      </w:pPr>
      <w:r>
        <w:rPr>
          <w:rFonts w:ascii="Amiri" w:hAnsi="Amiri" w:eastAsia="Amiri" w:cs="Amiri"/>
          <w:lang w:bidi="ar-SA"/>
          <w:color w:val="111111"/>
          <w:sz w:val="28"/>
          <w:szCs w:val="28"/>
          <w:rtl/>
        </w:rPr>
        <w:t xml:space="preserve">اُحِبُّ عَلِيّا فَأَحِبَّهُ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فرات عن عبد اللّه بن مسعود :غَدَوتُ إلى رَسولِ اللّهِ صلى الله عليه و آله في مَرَضِهِ الَّذي قُبِضَ فيهِ ، فَدَخَلتُ المَسجِدَ وَالنّاسُ أحفَلَ </w:t>
      </w:r>
      <w:r>
        <w:rPr>
          <w:rStyle w:val="FootnoteReference"/>
        </w:rPr>
        <w:footnoteReference w:id="1296"/>
      </w:r>
      <w:r>
        <w:rPr>
          <w:rFonts w:ascii="Amiri" w:hAnsi="Amiri" w:eastAsia="Amiri" w:cs="Amiri"/>
          <w:lang w:bidi="ar-SA"/>
          <w:color w:val="111111"/>
          <w:sz w:val="28"/>
          <w:szCs w:val="28"/>
          <w:rtl/>
        </w:rPr>
        <w:t xml:space="preserve">ما كانوا كَأَنَّ عَلى رُؤوسِهِمُ الطَّيرَ ، إذ أقبَلَ عَلِيُّ بنُ أبي طالِبٍ عليه السلام حَتّى سَلَّمَ عَلَى النَّبِيِّ صلى الله عليه و آله ، فَتَغامَزَ بِهِ بَعضُ مَن كانَ عِندَهُ ، فَنَظَرَ إلَيهِمُ النَّبِيُّ صلى الله عليه و آله فَقالَ : أ لا تَسأَلونَ عَن أفضَلِكُم ؟ قالوا : بَلى يا رَسولَ اللّهِ ، قالَ : أفضَلُكُم عَلِيُّ بنُ أبي طالِبٍ ؛ أقدَمُكُم إسلاما ، وأوفَرُكُم إيمانا ، وأكثَرُكُم عِلما ، وأرجَحُكُم حِلما ، وأشَدُّكُم للّهِِ غَضَبا ، وأشَدُّكُم نِكايَةً فِي الغَزوِ وَالجِهادِ . فَقالَ لَهُ بَعضُ مَن حَضَرَ : يا رَسولَ اللّهِ ، وإنَّ عَلِيّا قَد فُضِّلَنا بِالخَيرِ كُلِّهِ ! فَقالَ رَسولُ اللّهِ صلى الله عليه و آله : أجَل ، هُوَ عَبدُ اللّهِ وأخو رَسولِ اللّهِ ؛ فَقَد عَلَّمتُهُ عِلمي ، وَاستَودَعتُهُ سِرّي ، وهُوَ أميني عَلى اُمَّتي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 ـ ۳خَيرُ البَشَرِرسول اللّه صلى الله عليه و آله :عَلِيٌّ خَيرُ البَشَرِ ، مَن أبى فَقَد كَفَرَ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لَم يَقُل : عَلِيٌّ خَيرُ النّاسِ ، فَقَد كَفَرَ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:عَلِيٌّ خَيرُ البَشَرِ ، فَمَنِ امتَرى </w:t>
      </w:r>
      <w:r>
        <w:rPr>
          <w:rStyle w:val="FootnoteReference"/>
        </w:rPr>
        <w:footnoteReference w:id="1300"/>
      </w:r>
      <w:r>
        <w:rPr>
          <w:rFonts w:ascii="Amiri" w:hAnsi="Amiri" w:eastAsia="Amiri" w:cs="Amiri"/>
          <w:lang w:bidi="ar-SA"/>
          <w:color w:val="111111"/>
          <w:sz w:val="28"/>
          <w:szCs w:val="28"/>
          <w:rtl/>
        </w:rPr>
        <w:t xml:space="preserve">فَقَد كَفَرَ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خَيرُ البَشَرِ ، مَن شَكَّ فيهِ فَقَد كَفَرَ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أنتَ خَيرُ البَشَرِ ، لا يَشُكُّ فيكَ إلّا كافِرٌ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اليقين عن جابر بن عبد اللّه الأنصاري :سَمِعتُهُ مِن رَسولِ اللّهِ صلى الله عليه و آله بِاُذُنَيَّ هاتَينِ يَقولُ ـ وإلّا فَصَمَّتا ـ : عَلِيٌّ بَعدي خَيرُ البَشَرِ ، مَن أبى فَقَد كَفَرَ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ابنَتي سَيِّدَةُ نِساءِ العالَمينَ ، وإنَّ بَعلَها لا يُقاسُ بِأَحَدٍ مِنَ النّاسِ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فاطِمَةُ ، أبشِري بِطيبِ النَّسلِ ، فَإِنَّ اللّهَ فَضَّلَ بَعلَكِ عَلى سائِرِ خَلقِهِ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عن آبائه عليهم السلام: سُئِلَ رَسولُ اللّهِ صلى الله عليه و آله عَن خيرِ النّاسِ ، فَقالَ : خَيرُها وأتقاها وأفضَلُها وأقرَبُها إلَى الجَنَّةِ أقرَبُها مِنّي ، ولا فيكُم أتقى ولا أقرَبُ إلَيَّ مِن عَلِيِّ بنِ أبي طالِبٍ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مسروق :قالَت عائِشَةُ : يا مَسروقُ ، إنَّكَ مِن وُلدي ، وإنَّكَ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1" w:name="pg12737_180899"/>
    <w:bookmarkEnd w:id="211"/>
    <w:p>
      <w:pPr>
        <w:pStyle w:val="Heading5"/>
      </w:pPr>
      <w:bookmarkStart w:id="583" w:name="_Toc289"/>
      <w:r>
        <w:t>۲ / ۵ ـ ۴ سيّد الشّهداء</w:t>
      </w:r>
      <w:bookmarkEnd w:id="583"/>
    </w:p>
    <w:p>
      <w:pPr>
        <w:pStyle w:val="BookText"/>
      </w:pPr>
      <w:r>
        <w:rPr>
          <w:rFonts w:ascii="Amiri" w:hAnsi="Amiri" w:eastAsia="Amiri" w:cs="Amiri"/>
          <w:lang w:bidi="ar-SA"/>
          <w:color w:val="111111"/>
          <w:sz w:val="28"/>
          <w:szCs w:val="28"/>
          <w:rtl/>
        </w:rPr>
        <w:t xml:space="preserve">أحَبِّهِم إلَيَّ ، فَهَل عِندَكَ عِلمٌ مِنَ المُخدَجِ </w:t>
      </w:r>
      <w:r>
        <w:rPr>
          <w:rStyle w:val="FootnoteReference"/>
        </w:rPr>
        <w:footnoteReference w:id="1308"/>
      </w:r>
      <w:r>
        <w:rPr>
          <w:rFonts w:ascii="Amiri" w:hAnsi="Amiri" w:eastAsia="Amiri" w:cs="Amiri"/>
          <w:lang w:bidi="ar-SA"/>
          <w:color w:val="111111"/>
          <w:sz w:val="28"/>
          <w:szCs w:val="28"/>
          <w:rtl/>
        </w:rPr>
        <w:t xml:space="preserve">؟ قالَ : قُلتُ : نَعَم ، قَتَلَهُ عَلِيُّ بنُ أبي طالِبٍ عَلى نَهرٍ يُقالُ لِأَعلاهُ : تامَرّا ، ولِأَسفَلِهِ : النَّهرَوانُ ، بَينَ حَقايِقَ </w:t>
      </w:r>
      <w:r>
        <w:rPr>
          <w:rStyle w:val="FootnoteReference"/>
        </w:rPr>
        <w:footnoteReference w:id="1309"/>
      </w:r>
      <w:r>
        <w:rPr>
          <w:rFonts w:ascii="Amiri" w:hAnsi="Amiri" w:eastAsia="Amiri" w:cs="Amiri"/>
          <w:lang w:bidi="ar-SA"/>
          <w:color w:val="111111"/>
          <w:sz w:val="28"/>
          <w:szCs w:val="28"/>
          <w:rtl/>
        </w:rPr>
        <w:t xml:space="preserve">وطَرفاءَ . قالَت : أبغِني </w:t>
      </w:r>
      <w:r>
        <w:rPr>
          <w:rStyle w:val="FootnoteReference"/>
        </w:rPr>
        <w:footnoteReference w:id="1310"/>
      </w:r>
      <w:r>
        <w:rPr>
          <w:rFonts w:ascii="Amiri" w:hAnsi="Amiri" w:eastAsia="Amiri" w:cs="Amiri"/>
          <w:lang w:bidi="ar-SA"/>
          <w:color w:val="111111"/>
          <w:sz w:val="28"/>
          <w:szCs w:val="28"/>
          <w:rtl/>
        </w:rPr>
        <w:t xml:space="preserve">عَلى ذلِكَ بَيِّنَةً . فَأَتَيتُها بِخَمسينَ رَجُلاً مِن كُلِّ خَمسٍ </w:t>
      </w:r>
      <w:r>
        <w:rPr>
          <w:rStyle w:val="FootnoteReference"/>
        </w:rPr>
        <w:footnoteReference w:id="1311"/>
      </w:r>
      <w:r>
        <w:rPr>
          <w:rFonts w:ascii="Amiri" w:hAnsi="Amiri" w:eastAsia="Amiri" w:cs="Amiri"/>
          <w:lang w:bidi="ar-SA"/>
          <w:color w:val="111111"/>
          <w:sz w:val="28"/>
          <w:szCs w:val="28"/>
          <w:rtl/>
        </w:rPr>
        <w:t xml:space="preserve">بِعَشَرَةٍ ـ وكانَ النّاسُ إذ ذاكَ أخماسا ـ يَشهَدونَ أنَّ عَلِيّا عليه السلام قَتَلَهُ عَلى نَهرٍ يُقالُ لِأَعلاهُ : تامَرّا ، ولِأَسفَلِهِ : النَّهرَوانُ ، بَينَ حَقايِقَ وطَرفاءَ ، فَقُلتُ : يا اُمَّه ، أسأَلُكِ بِاللّهِ وبِحَقِّ رَسولِ اللّهِ صلى الله عليه و آله وبِحَقّي ـ فَإِنّي مِن وُلدِكِ ـ أيَّ شَيءٍ سَمِعتَ رَسولَ اللّهِ صلى الله عليه و آله يَقولُ فيهِ ؟ قالَت : سَمِعتُ رَسولَ اللّهِ صلى الله عليه و آله يَقولُ : هُم شَرُّ الخَلقِ وَالخَليقَةِ ، يَقتُلُهُم خَيرُ الخَلقِ وَالخَليقَةِ ، وأقرَبُهُم عِندَ اللّهِ وَسيلَةً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 ـ ۴سَيِّدُ الشُّهَداءِرسول اللّه صلى الله عليه و آله :عَلِيٌّ سَيِّدُ الشُّهَداءِ ، وأبُو الشُّهَداءِ الغُرَباءِ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2" w:name="pg12737_180900"/>
    <w:bookmarkEnd w:id="212"/>
    <w:p>
      <w:pPr>
        <w:pStyle w:val="Heading5"/>
      </w:pPr>
      <w:bookmarkStart w:id="584" w:name="_Toc290"/>
      <w:r>
        <w:t>۲ / ۵ ـ ۵ اللّه انتجاه</w:t>
      </w:r>
      <w:bookmarkEnd w:id="584"/>
    </w:p>
    <w:p>
      <w:pPr>
        <w:pStyle w:val="BookText"/>
      </w:pPr>
      <w:r>
        <w:rPr>
          <w:rFonts w:ascii="Amiri" w:hAnsi="Amiri" w:eastAsia="Amiri" w:cs="Amiri"/>
          <w:lang w:bidi="ar-SA"/>
          <w:color w:val="111111"/>
          <w:sz w:val="28"/>
          <w:szCs w:val="28"/>
          <w:rtl/>
        </w:rPr>
        <w:t xml:space="preserve">الأمالي للصدوق عن أنس بن مالك :سَمِعتُ رَسولَ اللّهِ صلى الله عليه و آله يَقولُ : يَدخُلُ عَلَيكُم مِن هذَا البابِ خَيرُ الأَوصِياءِ ، وسَيِّدُ الشُّهَداءِ ، وأدنَى النّاسِ مَنزِلَةً مِنَ الأَنبِياءِ . فَدَخَلَ عَلِيُّ بنُ أبي طالِبٍ عليه السلام . فَقالَ رَسولُ اللّهِ صلى الله عليه و آله : وما لي لا أقولُ هذا يا أبَا الحَسَنِ ؛ وأنتَ صاحِبُ حَوضي ، وَالموفي بِذِمَّتي ، وَالمُؤَدّي عَنّي دَيني ! </w:t>
      </w:r>
      <w:r>
        <w:rPr>
          <w:rStyle w:val="FootnoteReference"/>
        </w:rPr>
        <w:footnoteReference w:id="1314"/>
      </w:r>
    </w:p>
    <w:p>
      <w:pPr>
        <w:pStyle w:val="BookText"/>
      </w:pPr>
      <w:r>
        <w:rPr>
          <w:rFonts w:ascii="Amiri" w:hAnsi="Amiri" w:eastAsia="Amiri" w:cs="Amiri"/>
          <w:lang w:bidi="ar-SA"/>
          <w:color w:val="111111"/>
          <w:sz w:val="28"/>
          <w:szCs w:val="28"/>
          <w:rtl/>
        </w:rPr>
        <w:t xml:space="preserve">راجع : ص ۲۳۰ (بأبي الوحيد الشهيد) .</w:t>
      </w:r>
    </w:p>
    <w:p>
      <w:pPr>
        <w:pStyle w:val="BookText"/>
      </w:pPr>
      <w:r>
        <w:rPr>
          <w:rFonts w:ascii="Amiri" w:hAnsi="Amiri" w:eastAsia="Amiri" w:cs="Amiri"/>
          <w:lang w:bidi="ar-SA"/>
          <w:color w:val="111111"/>
          <w:sz w:val="28"/>
          <w:szCs w:val="28"/>
          <w:rtl/>
        </w:rPr>
        <w:t xml:space="preserve">۲ / ۵ ـ ۵اللّهُ انتَجاهُسنن الترمذي عن جابر :دَعا رَسولُ اللّهِ صلى الله عليه و آله عَلِيّا يَومَ الطّائِفِ فَانتَجاهُ </w:t>
      </w:r>
      <w:r>
        <w:rPr>
          <w:rStyle w:val="FootnoteReference"/>
        </w:rPr>
        <w:footnoteReference w:id="1315"/>
      </w:r>
      <w:r>
        <w:rPr>
          <w:rFonts w:ascii="Amiri" w:hAnsi="Amiri" w:eastAsia="Amiri" w:cs="Amiri"/>
          <w:lang w:bidi="ar-SA"/>
          <w:color w:val="111111"/>
          <w:sz w:val="28"/>
          <w:szCs w:val="28"/>
          <w:rtl/>
        </w:rPr>
        <w:t xml:space="preserve">، فَقالَ النّاسُ : لَقَد طالَ نَجواهُ مَعَ ابنِ عَمِّهِ ! فَقالَ رَسولُ اللّهِ صلى الله عليه و آله : مَا انتَجَيتُهُ ، ولكِنَّ اللّهَ انتَجاهُ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جابر :لَمّا كانَ يَومُ غَزوَةِ الطّائِفِ قامَ النَّبِيُّ صلى الله عليه و آله مَعَ عَلِيٍّ عليه السلام مَلِيّا </w:t>
      </w:r>
      <w:r>
        <w:rPr>
          <w:rStyle w:val="FootnoteReference"/>
        </w:rPr>
        <w:footnoteReference w:id="1317"/>
      </w:r>
      <w:r>
        <w:rPr>
          <w:rFonts w:ascii="Amiri" w:hAnsi="Amiri" w:eastAsia="Amiri" w:cs="Amiri"/>
          <w:lang w:bidi="ar-SA"/>
          <w:color w:val="111111"/>
          <w:sz w:val="28"/>
          <w:szCs w:val="28"/>
          <w:rtl/>
        </w:rPr>
        <w:t xml:space="preserve">مِنَ النَّهارِ ، فَقالَ لَهُ أبو بَكرٍ : يا رَسولَ اللّهِ ، لَقَد طالَت مُناجاتُكَ عَلِيّا مُنذُ اليَومِ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ما أنَا انتَجَيتُهُ ، ولكِنَّ اللّهَ انتَجاهُ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جابر بن عبداللّه الأنصاري :إنَّ رَسولَ اللّهِ صلى الله عليه و آله لَمّا خَلا بِعَلِيِّ بنِ أبي طالِبٍ عليه السلام يَومَ الطّائِفِ ، أتاهُ عُمَرُ بنُ الخَطّابِ ، فَقالَ : أ تُناجيهِ دونَنا وتَخلو بِهِ دونَنا ؟ ! فَقالَ : يا عُمَرُ ، ما أنَا انتَجَيتُهُ بَلِ اللّهُ انتَجاهُ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:لَمّا كانَ يَومُ الطّائِفِ ناجى رَسولُ اللّهِ صلى الله عليه و آله عَلِيّا طَويلاً ، فَلَحِقَ أبا بَكرٍ وعُمَرَ فَقالا : طالَت مُناجاتُكَ عَلِيّا يا رَسولَ اللّهِ ! قالَ : ما أنَا اُناجيهِ ، ولكِنَّ اللّهَ انتَجاهُ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جابر :ناجى رَسولُ اللّهِ صلى الله عليه و آله عَلِيَّ بنَ أبي طالِبٍ عليه السلام يَومَ الطّائِفِ فَأَطالَ مُناجاتَهُ ، فَرَأَى الكَراهَةَ في وُجوهِ رِجالٍ فَقالوا : قَد أطالَ مُناجاتَهُ مُنذُ اليَومِ ! فَقالَ : ما أنَا انتَجَيتُهُ ، ولكِنَّ اللّهَ عَزَّ وجَلَّ انتَجاهُ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رَسولَ اللّهِ صلى الله عليه و آله انتَجى عَلِيّا عليه السلام يَومَ الطّائِفِ ، فَقالَ أصحابُهُ : يا رَسولَ اللّهِ ، انتَجَيتَ عَلِيّا مِن بَينِنا وهُوَ أحدَثُنا سِنّا ! فَقالَ : ما أنَا اُناجيهِ ، بَلِ اللّهُ يُناجيهِ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3" w:name="pg12737_180902"/>
    <w:bookmarkEnd w:id="213"/>
    <w:p>
      <w:pPr>
        <w:pStyle w:val="Heading5"/>
      </w:pPr>
      <w:bookmarkStart w:id="585" w:name="_Toc291"/>
      <w:r>
        <w:t>۲ / ۵ ـ ۶ اللّه ورسوله وجبرئيل عنه راضون</w:t>
      </w:r>
      <w:bookmarkEnd w:id="585"/>
    </w:p>
    <w:p>
      <w:pPr>
        <w:pStyle w:val="BookText"/>
      </w:pPr>
      <w:r>
        <w:rPr>
          <w:rFonts w:ascii="Amiri" w:hAnsi="Amiri" w:eastAsia="Amiri" w:cs="Amiri"/>
          <w:lang w:bidi="ar-SA"/>
          <w:color w:val="111111"/>
          <w:sz w:val="28"/>
          <w:szCs w:val="28"/>
          <w:rtl/>
        </w:rPr>
        <w:t xml:space="preserve">۲ / ۵ ـ ۶اللّهُ ورَسولُهُ وجَبرَئيلُ عَنهُ راضونَالمعجم الكبير عن أبي رافع :إنَّ رَسولَ اللّهِ صلى الله عليه و آله بَعَثَ عَلِيّا مَبعَثا ، فَلَمّا قَدِمَ قالَ لَهُ رَسولِ اللّهِ صلى الله عليه و آله : اللّهُ ورَسولُهُ وجِبريلُ عليهم السلام عَنكَ راضونَ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جابر بن عبد اللّه :لَمّا أن قَدِمَ أميرُ المُؤمِنينَ عَلِيُّ بنُ أبي طالِبٍ عليه السلام عَلى رَسولُ اللّهِ صلى الله عليه و آله بِفَتحِ خَيبَرَ ، قالَ لَهُ رَسولُ اللّهِ صلى الله عليه و آله : يا عَلِيُّ ، إنّي اُخبِرتُ خَبَرَكَ واُوتيتُ مُنايَ فيكَ ، وإنّي عَنكَ راضٍ . قالَ : فَدَمَعَت عَينا عَلِيٍّ عليه السلام ، فَقالَ لَهُ رَسولُ اللّهِ صلى الله عليه و آله : لا تَبكِ ، فَإِنَّ اللّهَ ومَلائِكَتَهُ ورُسُلَهُ وجَبرائيلَ وميكائيلَ وإسرافيلَ عَنكَ راضونَ ، ولَولا أن تَقولَ اُمَّتي فيكَ ما قالَتِ النَّصارى فِي المَسيحِ لَقُلتُ اليَومَ فيكَ مَقالاً لا تَمُرُّ عَلى مَلَأٍ مِنَ النّاسِ ـ قَلّوا أو كَثُروا ـ إلّا أخَذُوا التُّرابَ مِن تَحتِ قَدَمَيكَ ، وفَضلَ طَهورِكَ ، يَلتَمِسونَ بِهِ البَرَكَةَ ويَستَشفونَ بِهِ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والمساوئ عن عطاء :كانَ لِعَلِيٍّ عليه السلام مَوقِفٌ مِن رَسولِ اللّهِ صلى الله عليه و آله يَومَ الجُمُعَةِ ؛ إذا خَرَجَ أخَذَ بِيَدِهِ ، فَلا يَخطو خُطوَةً إلّا قالَ : اللّهُمَّ هذا عَلِيٌّ اتَّبَعَ مَرضاتِكَ فَارضَ عَنهُ . حَتّى يَصعَدَ المِنبَرَ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۵۱۳ (لولا مخافة الغلوّ)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14" w:name="pg12737_180903"/>
    <w:bookmarkEnd w:id="214"/>
    <w:p>
      <w:pPr>
        <w:pStyle w:val="Heading5"/>
      </w:pPr>
      <w:bookmarkStart w:id="586" w:name="_Toc292"/>
      <w:r>
        <w:t>۲ / ۵ ـ ۷ ما كتب عليه ذنبٌ</w:t>
      </w:r>
      <w:bookmarkEnd w:id="586"/>
    </w:p>
    <w:p>
      <w:pPr>
        <w:pStyle w:val="BookText"/>
      </w:pPr>
      <w:r>
        <w:rPr>
          <w:rFonts w:ascii="Amiri" w:hAnsi="Amiri" w:eastAsia="Amiri" w:cs="Amiri"/>
          <w:lang w:bidi="ar-SA"/>
          <w:color w:val="111111"/>
          <w:sz w:val="28"/>
          <w:szCs w:val="28"/>
          <w:rtl/>
        </w:rPr>
        <w:t xml:space="preserve">۲ / ۵ ـ ۷ما كُتِبَ عَلَيهِ ذَنبٌرسول اللّه صلى الله عليه و آله :إنَّ حافِظَي عَلِيِّ بنِ أبي طالِبٍ لَيَفتَخِرانِ عَلى جَميعِ الحَفَظَةِ بِكَينونَتِهِما مَعَ عَلِيٍّ ؛ وذلِكَ أنَّهُما لَم يَصعَدا إلَى اللّهِ تَعالى بِشَيءٍ مِنهُ يُسخِطُ اللّهَ تَعالى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مَلَكَي عَلِيِّ بنِ أبي طالِبٍ لَيَفتَخِرانِ عَلى سائِرِ الأَملاكِ بِكَونِهِما مَعَ عَلِيٍّ ؛ لِأَنَّهُما لَم يَصعَدا إلَى اللّهِ مِنهُ قَطُّ بِشَيءٍ يُسخِطُهُ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:أقبَلَ رَسولُ اللّهِ صلى الله عليه و آله يَوما واضِعا يَدَهُ عَلى كَتِفِ العَبّاسِ فَاستَقبَلَهُ أميرُ المُؤمِنينَ عليه السلام ، فَعانَقَهُ رَسولُ اللّهِ صلى الله عليه و آله وقَبَّلَ ما بَينَ عَينَيهِ ، ثُمَّ سَلَّمَ العَبّاسُ عَلى عَلِيٍّ فَرَدَّ عَلَيهِ رَدّا خَفيفا ، فَغَضِبَ العَبّاسُ فَقالَ : يا رَسولَ اللّهِ ، لا يَدَعُ عَلِيٌّ زَهوَهُ </w:t>
      </w:r>
      <w:r>
        <w:rPr>
          <w:rStyle w:val="FootnoteReference"/>
        </w:rPr>
        <w:footnoteReference w:id="1328"/>
      </w:r>
      <w:r>
        <w:rPr>
          <w:rFonts w:ascii="Amiri" w:hAnsi="Amiri" w:eastAsia="Amiri" w:cs="Amiri"/>
          <w:lang w:bidi="ar-SA"/>
          <w:color w:val="111111"/>
          <w:sz w:val="28"/>
          <w:szCs w:val="28"/>
          <w:rtl/>
        </w:rPr>
        <w:t xml:space="preserve">! فَقالَ رَسولُ اللّهِ صلى الله عليه و آله : يا عَبّاسُ ، لا تَقُل ذلِكَ في عَلِيٍّ ، فَإِنّي لَقيتُ جَبرَئيلَ آنِفا فَقالَ لي : لَقِيَنِي المَلَكانِ المُوَكَّلانِ بِعَلِيٍّ السّاعَةَ فَقالا : ما كَتَبنا عَلَيهِ ذَنبا مُنذُ وُلِدَ إلى هذَا اليَومِ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۴۹۷ (أحاديث العصمة)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15" w:name="pg12737_180904"/>
    <w:bookmarkEnd w:id="215"/>
    <w:p>
      <w:pPr>
        <w:pStyle w:val="Heading5"/>
      </w:pPr>
      <w:bookmarkStart w:id="587" w:name="_Toc293"/>
      <w:r>
        <w:t>۲ / ۵ ـ ۸ ذكره عبادةٌ</w:t>
      </w:r>
      <w:bookmarkEnd w:id="587"/>
    </w:p>
    <w:p>
      <w:pPr>
        <w:pStyle w:val="Heading5"/>
      </w:pPr>
      <w:bookmarkStart w:id="588" w:name="_Toc294"/>
      <w:r>
        <w:t>۲ / ۵ ـ ۹ النّظر إليه عبادةٌ</w:t>
      </w:r>
      <w:bookmarkEnd w:id="588"/>
    </w:p>
    <w:p>
      <w:pPr>
        <w:pStyle w:val="BookText"/>
      </w:pPr>
      <w:r>
        <w:rPr>
          <w:rFonts w:ascii="Amiri" w:hAnsi="Amiri" w:eastAsia="Amiri" w:cs="Amiri"/>
          <w:lang w:bidi="ar-SA"/>
          <w:color w:val="111111"/>
          <w:sz w:val="28"/>
          <w:szCs w:val="28"/>
          <w:rtl/>
        </w:rPr>
        <w:t xml:space="preserve">۲ / ۵ ـ ۸ذِكرُهُ عِبادَةٌرسول اللّه صلى الله عليه و آله :ذِكرُ عَلِيٍّ عِبادَةٌ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:النَّظَرُ إلى عَلِيِّ بنِ أبي طالِبٍ عِبادَةٌ ، وذِكرُهُ عِبادَةٌ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:ذِكرُ اللّهِ عَزَّ وجَلَّ عِبادَةٌ ، وذِكري عِبادَةٌ ، وذِكرُ عَلِيٍّ عِبادَةٌ ، وذِكرُ الأَئِمَّةِ مِن وُلدِهِ عِبادَةٌ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:زَيِّنوا مَجالِسَكُم بِذِكرِ عَلِيِّ بنِ أبي طالِبٍ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 ـ ۹النَّظَرُ إلَيهِ عِبادَةٌرسول اللّه صلى الله عليه و آله :النَّظَرُ إلى عَلِيٍّ عِبادَةٌ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:النَّظَرُ إلى وَجهِ عَلِيٍّ عِبادَةٌ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أبي هريرة :رَأَيتُ مَعاذَ بنَ جَبَلٍ يُديمُ النَّظَرَ إلى عَلِيِّ بنِ أبي طالِبٍ عليه السلام ، فَقُلتُ : ما لَكَ تُديمُ النَّظَرَ إلى عَلِيٍّ عليه السلام كَأَنَّكَ لَم تَرَهُ ؟ فَقالَ : سَمِعتُ رَسولَ اللّهِ صلى الله عليه و آله يَقولُ : النَّظَرُ إلى وَجهِ عَلِيٍّ عِبادَةٌ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حجر المدري :قَدِمتُ مَكَّةَ وبِها أبو ذَرٍّ جُندَبُ بنُ جُنادَةَ ، وقَدِمَ في ذلِكَ العامِ عُمَرُ بنُ الخَطّابِ حاجّا ، ومَعَهُ طائِفَةٌ مِنَ المُهاجِرينَ وَالأَنصارِ فيهِم عَلِيُّ بنُ أبي طالِبٍ عليه السلام ، فَبَينا أنَا فِي المَسجِدِ الحَرامِ مَعَ أبي ذَرٍّ جالِسٌ إذ مَرَّ بِنا عَلِيٌّ عليه السلام ووَقَفَ يُصَلّي بِإِزائِنا ، فَرَماهُ أبو ذَرٍّ بِبَصَرِهِ ، فَقُلتُ : يَرحَمُكَ اللّهُ يا أبا ذَرٍّ ، إنَّكَ لَتَنظُرُ إلى عَلِيٍّ فَما تَقلَعُ عَنهُ ! قالَ : إنّي أفعَلُ ذلِكَ ، وقَد سَمِعتُ رَسولَ اللّهِ صلى الله عليه و آله يَقولُ : النَّظَرُ إلى عَلِيٍّ عِبادَةٌ ، وَالنَّظَرُ إلَى الوالِدَينِ بِرَأفَةٍ ورَحمَةٍ عِبادَةٌ ، وَالنَّظَرُ فِي الصَّحيفَةِ ـ يَعني صَحيفَةَ القُرآنِ ـ عِبادَةٌ ، وَالنَّظَرُ إلَى الكَعبَةِ عِبادَةٌ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النضرة عن جابر :قالَ رَسولُ اللّهِ صلى الله عليه و آله لِعَلِيٍّ عليه السلام : عُد عِمرانَ بنَ الحُصَينِ فَإِنَّهُ مَريضٌ ، فَأَتاهُ وعِندَهُ مُعاذٌ وأبو هُرَيرَةُ ، فَأَقبَلَ عِمرانُ يُحِدُّ النَّظَرَ إلى عَلِيٍّ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16" w:name="pg12737_180906"/>
    <w:bookmarkEnd w:id="216"/>
    <w:p>
      <w:pPr>
        <w:pStyle w:val="Heading5"/>
      </w:pPr>
      <w:bookmarkStart w:id="589" w:name="_Toc295"/>
      <w:r>
        <w:t>۲ / ۵ ـ ۱۰ مغفورٌ له</w:t>
      </w:r>
      <w:bookmarkEnd w:id="589"/>
    </w:p>
    <w:p>
      <w:pPr>
        <w:pStyle w:val="BookText"/>
      </w:pPr>
      <w:r>
        <w:rPr>
          <w:rFonts w:ascii="Amiri" w:hAnsi="Amiri" w:eastAsia="Amiri" w:cs="Amiri"/>
          <w:lang w:bidi="ar-SA"/>
          <w:color w:val="111111"/>
          <w:sz w:val="28"/>
          <w:szCs w:val="28"/>
          <w:rtl/>
        </w:rPr>
        <w:t xml:space="preserve">سَمِعتُ رَسولَ اللّهِ صلى الله عليه و آله يَقولُ : النَّظَرُ إلى عَلِيٍّ عِبادَةٌ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عائشة :قُلتُ لِأَبي : إنّي أراكَ تُطيلُ النَّظَرَ إلى عَلِيِّ بنِ أبي طالِبٍ ! فَقالَ لي : يا بُنَيَّةُ ، سَمِعتُ رَسولَ اللّهِ صلى الله عليه و آله يَقولُ : النَّظَرُ في وَجهِ عَلِيٍّ عِبادَةٌ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الأحاديث للقمّي عن عائشة :دَخَلَ عَلِيُّ بنُ أبي طالِبٍ عليه السلام عَلى أبي في مَرَضِهِ الَّذي قَبَضَهُ اللّهُ فيهِ ، فَجَعَلَ أبي يَنظُرُ إلَيهِ فَما يُزيغُ بَصَرَهُ عَنهُ . فَلَمّا خَرَجَ عَلِيٌّ عليه السلام فَقُلتُ : يا أبَةِ ، رَأَيتُكَ تَنظُرُ إلى عَلِيٍّ عليه السلام فَما تُزيغُ بَصَرَكَ عَنهُ ! قالَ : يا بُنَيَّةُ ، إن أفعَل هذا فَقَد سَمِعتُ رَسولَ اللّهِ صلى الله عليه و آله يَقولُ : النَّظَرُ إلى عَلِيٍّ عِبادَةٌ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يونس مولى الرشيد :كُنتُ واقِفا عَلى رَأسِ المَأمونِ وعِندَهُ يَحيَى بنُ أكثَمَ القاضي ، فَذَكَروا عَلِيّا وفَضلَهُ ، فَقالَ المَأمونُ : سَمِعتُ الرَّشيدَ يَقولُ : سَمِعتُ المَهدِيَّ يَقولُ : سَمِعتُ المَنصورَ يَقولُ : سَمِعتُ أبي يَقولُ : سَمِعتُ جَدّي يَقولُ سَمِعتُ ابنَ عَبّاسٍ يَقولُ : رَجَعَ عُثمانُ إلى عَلِيٍّ فَسَأَلَهُ المَصيرَ إلَيهِ ، فَصار إلَيهِ ، فَجَعَلَ يَحُدُّ النَّظَرَ إلَيهِ ، فَقالَ لَهُ عَلِيٌّ : ما لَكَ يا عُثمانُ ، ما لَكَ تَحُدُّ النَّظَرَ إلَيَّ ؟ قالَ : سَمِعتُ رَسولَ اللّهِ صلى الله عليه و آله يَقولُ : النَّظَرُ إلى عَلِيٍّ عِبادَةٌ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 ـ ۱۰مَغفورٌ لَهُرسول اللّه صلى الله عليه و آلهـ لِعَلِيٍّ عليه السلام ـ: أ لا اُعَلِّمُكَ كَلِماتٍ إذا قُلتَهُنَّ غَفَرَ اللّهُ لَكَ وإن كُنتَ مَغفورا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17" w:name="pg12737_180907"/>
    <w:bookmarkEnd w:id="217"/>
    <w:p>
      <w:pPr>
        <w:pStyle w:val="Heading4"/>
      </w:pPr>
      <w:bookmarkStart w:id="590" w:name="_Toc296"/>
      <w:r>
        <w:t>۲ / ۶ المقامات الاُخرويّة</w:t>
      </w:r>
      <w:bookmarkEnd w:id="590"/>
    </w:p>
    <w:p>
      <w:pPr>
        <w:pStyle w:val="Heading5"/>
      </w:pPr>
      <w:bookmarkStart w:id="591" w:name="_Toc297"/>
      <w:r>
        <w:t>اشاره</w:t>
      </w:r>
      <w:bookmarkEnd w:id="591"/>
    </w:p>
    <w:p>
      <w:pPr>
        <w:pStyle w:val="Heading5"/>
      </w:pPr>
      <w:bookmarkStart w:id="592" w:name="_Toc298"/>
      <w:r>
        <w:t>۲ / ۶ ـ ۱ أوّل من يصافحني</w:t>
      </w:r>
      <w:bookmarkEnd w:id="592"/>
    </w:p>
    <w:p>
      <w:pPr>
        <w:pStyle w:val="BookText"/>
      </w:pPr>
      <w:r>
        <w:rPr>
          <w:rFonts w:ascii="Amiri" w:hAnsi="Amiri" w:eastAsia="Amiri" w:cs="Amiri"/>
          <w:lang w:bidi="ar-SA"/>
          <w:color w:val="111111"/>
          <w:sz w:val="28"/>
          <w:szCs w:val="28"/>
          <w:rtl/>
        </w:rPr>
        <w:t xml:space="preserve">لَكَ ؟ قالَ : قُل : لا إلهَ إلَا اللّهُ العَلِيُّ العَظيمُ ، لا إلهَ إلَا اللّهُ الحَليمُ الكَريمُ ، لا إلهَ إلَا اللّهُ ، سُبحانَ اللّهِ رَبِّ العَرشِ العَظيمِ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 لا اُعَلِّمُكَ كَلِماتٍ إذا قُلتَهُنَّ غُفِرَ لَكَ مَعَ أنَّهُ مَغفورٌ لَكَ ؟ لا إلهَ إلَا اللّهُ الحَليمُ الكَريمُ ، لا إلهَ إلَا اللّهُ العَلِيُّ العَظيمُ ، سُبحانَ اللّهِ رَبِّ السَّماواتِ السَّبعِ ورَبِّ العَرشِ العَظيمِ ، الحَمدُ للّهِِ رَبِّ العالَمينَ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 لا اُعَلِّمُكَ دُعاءً تَدعو بِهِ لَو كانَ عَلَيكَ مِثلُ عَدَدِ الذَّرِّ ذُنوبا لَغُفِرَت لَكَ مَعَ أنَّهُ مَغفورٌ لَكَ ؟ قُل : اَللّهُ لا إلهَ إلَا أنتَ الحَكيمُ الكَريمُ ، تَبارَكتَ سُبحانَكَ رَبِّ العَرشِ العَظيمِ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۶المَقاماتُ الاُخرَوِيَّةُ۲ / ۶ ـ ۱أوَّلُ مَن يُصافِحُنيرسول اللّه صلى الله عليه و آله :عَلِيٌّ أوَّلُ مَن آمَنَ بي ، وأوَّلُ مَن يُصافِحُني يَومَ القِيامَةِ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وهُوَ آخِذٌ بِيَدِ عَلِيٍّ عليه السلام ـ: إنَّ هذا أوَّلُ مَن آمَنَ بي ، وهُوَ أوَّلُ مَن يُصافِحُني يَومَ القِيامَةِ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وهُوَ آخِذٌ بِيَدِ عَلِيٍّ عليه السلام ـ: هذا أوَّلُ مَن يُصافِحُني يَومَ القِيامَةِ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:سَتَكونُ مِن بَعدي فِتنَةٌ ، فَإِذا كانَ ذلِكَ فَالزَموا عَلِيَّ بنَ أبي طالِبٍ ؛ فَإِنَّهُ أوَّلُ مَن يَراني ، وأوَّلُ مَن يُصافِحُني يَومَ القِيامَةِ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أوَّلُ مَنِ اتَّبَعَني ، وهُوَ أوَّلُ مَن يُصافِحُني بَعدَ الحَقِّ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الإصابة عن ليلى الغفاريّة :كُنتُ أغزو مَعَ النَّبِيِّ صلى الله عليه و آله فَاُداوِي الجَرحى وأقومُ عَلَى المَرضى ، فَلَمّا خَرَجَ عَلِيٌّ إلَى البَصرَةِ خَرَجتُ مَعَهُ ، فَلَمّا رَأَيتُ عائِشَةَ أتَيتُها ، فَقُلتُ : هَل سَمِعتِ مِن رَسولِ اللّهِ صلى الله عليه و آله فَضيلَةً في عَلِيٍّ ؟ قالَت : نَعَم ، دَخَلَ عَلى رَسولِ اللّهِ صلى الله عليه و آله وهُوَ مَعي ، وعَلَيهِ جَردُ قَطيفَةٍ </w:t>
      </w:r>
      <w:r>
        <w:rPr>
          <w:rStyle w:val="FootnoteReference"/>
        </w:rPr>
        <w:footnoteReference w:id="1350"/>
      </w:r>
      <w:r>
        <w:rPr>
          <w:rFonts w:ascii="Amiri" w:hAnsi="Amiri" w:eastAsia="Amiri" w:cs="Amiri"/>
          <w:lang w:bidi="ar-SA"/>
          <w:color w:val="111111"/>
          <w:sz w:val="28"/>
          <w:szCs w:val="28"/>
          <w:rtl/>
        </w:rPr>
        <w:t xml:space="preserve">، فَجَلَسَ بَينَنا ، فَقُلتُ : أما وَجَدتَ مَكانا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18" w:name="pg12737_180909"/>
    <w:bookmarkEnd w:id="218"/>
    <w:p>
      <w:pPr>
        <w:pStyle w:val="Heading5"/>
      </w:pPr>
      <w:bookmarkStart w:id="593" w:name="_Toc299"/>
      <w:r>
        <w:t>۲ / ۶ ـ ۲ صاحب لوائي</w:t>
      </w:r>
      <w:bookmarkEnd w:id="593"/>
    </w:p>
    <w:p>
      <w:pPr>
        <w:pStyle w:val="BookText"/>
      </w:pPr>
      <w:r>
        <w:rPr>
          <w:rFonts w:ascii="Amiri" w:hAnsi="Amiri" w:eastAsia="Amiri" w:cs="Amiri"/>
          <w:lang w:bidi="ar-SA"/>
          <w:color w:val="111111"/>
          <w:sz w:val="28"/>
          <w:szCs w:val="28"/>
          <w:rtl/>
        </w:rPr>
        <w:t xml:space="preserve">هُوَ أوسَعُ لَكَ مِن هذا ؟ ! فَقالَ النَّبِيُّ صلى الله عليه و آله : يا عائِشَةُ دَعي لي أخي ؛ فَإِنَّهُ أوَّلُ النّاسِ إسلاما ، وآخِرُ النّاسِ بي عَهدا ، وأوَّلُ النّاسِ لي لُقِيّا يَومَ القِيامَةِ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 ـ ۲صاحِبُ لِوائيرسول اللّه صلى الله عليه و آله :عَلِيٌّ أخي ، وصاحِبُ لِوائي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صاحِبُ لِوائي فِي الآخِرَةِ ، كَما أنتَ صاحِبُ لِوائي فِي الدُّنيا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صاحِبُ لِوائي فِي الدُّنيا وَالآخِرَةِ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أنس بن مالك :سَأَلتُ رَسولَ اللّهِ صلى الله عليه و آله فَقُلتُ : بِأَبي </w:t>
      </w:r>
      <w:r>
        <w:rPr>
          <w:rStyle w:val="FootnoteReference"/>
        </w:rPr>
        <w:footnoteReference w:id="1355"/>
      </w:r>
      <w:r>
        <w:rPr>
          <w:rFonts w:ascii="Amiri" w:hAnsi="Amiri" w:eastAsia="Amiri" w:cs="Amiri"/>
          <w:lang w:bidi="ar-SA"/>
          <w:color w:val="111111"/>
          <w:sz w:val="28"/>
          <w:szCs w:val="28"/>
          <w:rtl/>
        </w:rPr>
        <w:t xml:space="preserve">واُمّي ، مَن صاحِبُ لِوائِكَ يَومَ القِيامَةِ ؟ قالَ : صاحِبُ لِوائي فِي دارِ الدُّنيا ـ وأومَأَ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ـ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بنُ أبيطالِبٍ أميني غَدا فِي القِيامَةِ ، وصاحِبُ رايَتي فِي القِيامَةِ ، عَلِيٌّ مَفاتيحُ خَزائِنِ رَحمَةِ رَبّي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سَأَلتُ رَبّي عَزَّ وجَلَّ أن يَجعَلَكَ حامِلَ لِوائي ؛ وهُوَ لِواءُ اللّهِ الأَكبَرُ ، عَلَيهِ مَكتوبٌ : المُفلِحونَ الفائِزونَ بِالجَنَّةِ ، فَأَعطاني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أمامي ، وبِيَدِهِ لِوائي ؛ وهُوَ لِواءُ الحَمدِ ، مَكتوبٌ عَلَيهِ : لا إلهَ إلَا اللّهُ ، المُفلِحون هُمُ الفائِزونَ بِاللّهِ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جابر بن عبد اللّه :سَمِعتُ رَسولَ اللّهِ صلى الله عليه و آله يَقولُ : أوَّلُ مَن يَدخُلُ الجَنَّةَ مِنَ النَّبِيّينَ وَالصِّدّيقينَ عَلِيُّ بنُ أبي طالِبٍ ، فَقامَ إلَيهِ أبو دُجانَةَ فَقالَ لَهُ : أ لَم تُخبِرنا عَنِ اللّهِ تَعالى أنَّهُ أخبَرَكَ أنَّ الجَنَّةَ مُحَرَّمَةٌ عَلَى الأَنبِياءِ حَتّى تَدخُلَها أنتَ ، وعَلَى الاُمَمِ حَتّى تَدخُلَها اُمَّتُكَ ؟ ! قالَ : بَلى ، ولكِن أما عَلِمتَ أنَّ حامِلَ لِواءِ الحَمدِ أمامَهُم ! وعَلِيُّ بنُ أبي طالِبٍ حامِلُ لِواءِ الحَمدِ يَومَ القِيامَةِ بَينَ يَدَيَّ ؛ يَدخُلُ بِهِ الجَنَّةَ وأنَا عَلى أثَرِهِ . فَقامَ عَلِيٌّ عليه السلام وقَد أشرَقَ وَجهُهُ سُرورا ويَقولُ : الحَمدُ للّهِِ الَّذي شَرَّفَنا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يا رَسولَ اللّهِ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لِعَلِيٍّ عليه السلام ـ: أنتَ أمامي يَومَ القِيامَةِ ، فَيُدفَعُ إلَيَّ لِواءُ الحَمدِ فَأَدفَعُهُ إلَيكَ ، وأنتَ تَذودُ النّاسَ عَن حَوضِهِ </w:t>
      </w:r>
      <w:r>
        <w:rPr>
          <w:rStyle w:val="FootnoteReference"/>
        </w:rPr>
        <w:footnoteReference w:id="1361"/>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مَعي ؛ مَعَكَ لِواءُ الحَمدِ وأنتَ تَحمِلُهُ ، وأعطاني أنَّكَ وَلِيُّ المُؤمِنينَ مِن بَعدي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مَعي ، ومَعَنا لِواءُ الحَمدِ وهُوَ بِيَدِكَ ، تَسيرُ بِهِ أمامي ، تَسبِقُ بِهِ الأَوَّلينَ وَالآخِرينَ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إنَّ </w:t>
      </w:r>
      <w:r>
        <w:rPr>
          <w:rStyle w:val="FootnoteReference"/>
        </w:rPr>
        <w:footnoteReference w:id="1365"/>
      </w:r>
      <w:r>
        <w:rPr>
          <w:rFonts w:ascii="Amiri" w:hAnsi="Amiri" w:eastAsia="Amiri" w:cs="Amiri"/>
          <w:lang w:bidi="ar-SA"/>
          <w:color w:val="111111"/>
          <w:sz w:val="28"/>
          <w:szCs w:val="28"/>
          <w:rtl/>
        </w:rPr>
        <w:t xml:space="preserve">لِوائي مَعَهُ يَومَ القِيامَةِ ، وتَحتَهُ آدَمُ وما وَلَدَ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كانَ يَومُ القِيامَةِ رُفِعَت لِهذِهِ الاُمَّةِ أعلامٌ ، فَأَوَّلُ الأَعلامِ لِوائِيَ الأَعظَمُ مَعَ عَلِيِّ بنِ أبي طالِبٍ ، وَالنّاسُ أجمَعينَ تَحتَ لِوائِهِ ، يُنادي مُنادٍ : هذَا الفَضَلُ يَابن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كانَ يَومُ القِيامَةِ أتاني جَبرَئيلُ عليه السلام وبِيَدِهِ لِواءُ الحَمدِ ؛ وهُوَ سَبعونَ شِقَّةً </w:t>
      </w:r>
      <w:r>
        <w:rPr>
          <w:rStyle w:val="FootnoteReference"/>
        </w:rPr>
        <w:footnoteReference w:id="1368"/>
      </w:r>
      <w:r>
        <w:rPr>
          <w:rFonts w:ascii="Amiri" w:hAnsi="Amiri" w:eastAsia="Amiri" w:cs="Amiri"/>
          <w:lang w:bidi="ar-SA"/>
          <w:color w:val="111111"/>
          <w:sz w:val="28"/>
          <w:szCs w:val="28"/>
          <w:rtl/>
        </w:rPr>
        <w:t xml:space="preserve">، الشِّقَّةُ مِنهُ أوسَعُ مِنَ الشَّمسِ وَالقَمَرِ ، فَيَدفَعُهُ إلَيَّ ، فَآخُذُهُ وأدفَعُهُ إلى عَلِيِّ بنِ أبي طالِبٍ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محدوج بن زيد :إنَّ رَسولَ اللّهِ صلى الله عليه و آله آخى بَينَ المُسلِمينَ ثُمَّ قالَ : يا عَلِيُّ ، أنتَ أخي ، وأنتَ مِنّي بِمَنزِلَةِ هارونَ مِن موسى غَيرَ أنَّهُ لا نَبِيَّ بَعدي ، أما عَلِمتَ يا عَِليُّ أنَّهُ أوَّلُ مَن يُدعى بِهِ يَومَ القِيامَةِ يُدعى بي ، فَأَقومُ عَن يَمينِ العَرشِ في ظِلِّهِ فَاُكسى حُلَّةً خَضراءَ مِن حُلَلِ الجَنَّةِ ، ثُمَّ يُدعى بِالنَّبِيّينَ بَعضُهُم عَلى أثَرِ بَعضٍ ، فَيَقومونَ سِماطَينِ </w:t>
      </w:r>
      <w:r>
        <w:rPr>
          <w:rStyle w:val="FootnoteReference"/>
        </w:rPr>
        <w:footnoteReference w:id="1370"/>
      </w:r>
      <w:r>
        <w:rPr>
          <w:rFonts w:ascii="Amiri" w:hAnsi="Amiri" w:eastAsia="Amiri" w:cs="Amiri"/>
          <w:lang w:bidi="ar-SA"/>
          <w:color w:val="111111"/>
          <w:sz w:val="28"/>
          <w:szCs w:val="28"/>
          <w:rtl/>
        </w:rPr>
        <w:t xml:space="preserve">عَن يَمينِ العَرشِ ويُكسَونَ حُلَلاً خَضراءَ مِن حُلَلِ الجَنَّةِ ؟ ألا وإنّي اُخبِرُكَ يا عَلِيُّ أنَّ اُمَّتي أوَّلُ الاُمَمِ يُحاسَبونَ يَومَ القِيامَةِ ، ثُمَّ أبشِر </w:t>
      </w:r>
      <w:r>
        <w:rPr>
          <w:rStyle w:val="FootnoteReference"/>
        </w:rPr>
        <w:footnoteReference w:id="1371"/>
      </w:r>
      <w:r>
        <w:rPr>
          <w:rFonts w:ascii="Amiri" w:hAnsi="Amiri" w:eastAsia="Amiri" w:cs="Amiri"/>
          <w:lang w:bidi="ar-SA"/>
          <w:color w:val="111111"/>
          <w:sz w:val="28"/>
          <w:szCs w:val="28"/>
          <w:rtl/>
        </w:rPr>
        <w:t xml:space="preserve">أوَّلُ مَن يُدعى بِكَ لِقَرابَتِكَ مِنّي ومَنزِلَتِكَ عِندي ، ويُدفَعُ إلَيكَ لِوائي ؛ وهُوَ لِواءُ الحَمدِ ، فَتَسيرُ بِهِ بَينَ السِّماطينِ ، آدَمُ عليه السلام وجَميعُ خَلقِ اللّهِ يَستَظِلّونَ بِظِلِّ لِوائي يَومَ القِيامَةِ ، وطولُهُ مَسيرَةُ ألفِ سَنَةٍ ، سِنانُهُ ياقوتَةٌ حَمراءُ ، قُضُبُهُ فِضَّةٌ بَيضاءُ ، زُجُّهُ </w:t>
      </w:r>
      <w:r>
        <w:rPr>
          <w:rStyle w:val="FootnoteReference"/>
        </w:rPr>
        <w:footnoteReference w:id="1372"/>
      </w:r>
      <w:r>
        <w:rPr>
          <w:rFonts w:ascii="Amiri" w:hAnsi="Amiri" w:eastAsia="Amiri" w:cs="Amiri"/>
          <w:lang w:bidi="ar-SA"/>
          <w:color w:val="111111"/>
          <w:sz w:val="28"/>
          <w:szCs w:val="28"/>
          <w:rtl/>
        </w:rPr>
        <w:t xml:space="preserve">دُرَّةٌ خَضراءُ ، لَهُ ثَلاثُ ذَوائِبَ مِن نورٍ ؛ ذُؤابَةٌ فِي المَشرِقِ ، وذُؤابَةٌ فِي المَغرِبِ ، وَالثّالِثَة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19" w:name="pg12737_180913"/>
    <w:bookmarkEnd w:id="219"/>
    <w:p>
      <w:pPr>
        <w:pStyle w:val="Heading5"/>
      </w:pPr>
      <w:bookmarkStart w:id="594" w:name="_Toc300"/>
      <w:r>
        <w:t>۲ / ۶ ـ ۳ صاحب حوضي</w:t>
      </w:r>
      <w:bookmarkEnd w:id="594"/>
    </w:p>
    <w:p>
      <w:pPr>
        <w:pStyle w:val="BookText"/>
      </w:pPr>
      <w:r>
        <w:rPr>
          <w:rFonts w:ascii="Amiri" w:hAnsi="Amiri" w:eastAsia="Amiri" w:cs="Amiri"/>
          <w:lang w:bidi="ar-SA"/>
          <w:color w:val="111111"/>
          <w:sz w:val="28"/>
          <w:szCs w:val="28"/>
          <w:rtl/>
        </w:rPr>
        <w:t xml:space="preserve">وَسَطَ الدُّنيا ، مَكتوبٌ عَلَيهِ ثَلاثَةُ أسطُرٍ ؛ الأَوَّلُ : بِسمِ اللّهِ الرَّحمنِ الرَّحيمِ ، وَالثّاني : الحَمدُ للّهِِ رَبِّ العالَمينَ ، وَالثّالِثُ : لا إلهَ إلَا اللّهُ مُحَمَّدٌ رَسولُ اللّهِ ، طولُ كُلِّ سَطرٍ [مَسيرَةُ] ألفِ سَنَةٍ ، وعَرضُهُ مَسيرَةُ ألفِ سَنَةٍ . فَتَسيرُ بِاللِّواءِ وَالحَسَنُ عَن يَمينِكَ وَالحُسَينُ عَن يَسارِكَ ، حَتّى تَقِفَ بَيني وبَينَ إبراهيمَ في ظِلِّ العَرشِ ، ثُمَّ تُكسى حُلَّةً خَضراءَ مِنَ الجَنَّةِ ، ثُمَّ يُنادي مُنادٍ مِن تَحتِ العَرشِ : نِعمَ الأَبُ أبوكَ إبراهيمُ ، ونِعمَ الأَخُ أخوكَ عَلِيٌّ . أبشِر يا عَلِيُّ ! إنَّكَ تُكسى إذا كُسيتُ ، وتُدعى إذا دُعيتُ ، وتُحَيّى إذا حُيّيتُ </w:t>
      </w:r>
      <w:r>
        <w:rPr>
          <w:rStyle w:val="FootnoteReference"/>
        </w:rPr>
        <w:footnoteReference w:id="1373"/>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۵۰۲ (صاحب راية النبيّ) .</w:t>
      </w:r>
    </w:p>
    <w:p>
      <w:pPr>
        <w:pStyle w:val="BookText"/>
      </w:pPr>
      <w:r>
        <w:rPr>
          <w:rFonts w:ascii="Amiri" w:hAnsi="Amiri" w:eastAsia="Amiri" w:cs="Amiri"/>
          <w:lang w:bidi="ar-SA"/>
          <w:color w:val="111111"/>
          <w:sz w:val="28"/>
          <w:szCs w:val="28"/>
          <w:rtl/>
        </w:rPr>
        <w:t xml:space="preserve">۲ / ۶ ـ ۳صاحِبُ حَوضيرسول اللّه صلى الله عليه و آله :عَلِيُّ بنُ أبي طالِبٍ صاحِبُ حَوضي يَومَ القِيامَةِ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أنتَ صاحِبُ حَوضي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:عَلِيُّ بنُ أبي طالِبٍ . . . صاحِبُ حَوضي وشَفاعَتي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مَعي غَدا فِي القِيامَةِ عَلى حَوضي ، وصاحِبُ لِوائي ، ومَعي غَدا عَلى مَفاتيحِ خَزائِنِ جَنَّةِ رَبّي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صاحِبي عَلَى الحَوضِ غَدا ، وأنتَ صاحِبي فِي المَقامِ المَحمودِ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أميني فِي القِيامَةِ عَلى حَوضي ، وصاحِبُ لِوائي ، ومُعيني غَدا فِي القِيامَةِ عَلى مَفاتيحِ خَزائِنِ جَنَّةِ رَبّي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فاطِمَةُ ، إنّي غَدا مُقيمٌ عَلِيّا عَلى حَوضي ، يَسقي مَن عَرَفَ مِن اُمَّتي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:اُعطيتُ في عَلِيٍّ خَمسا هُنَّ أحَبُّ إلَيَّ مِنَ الدُّنيا وما فيها . . . وأمَّا الثّالِثَةُ : فَواقِفٌ عَلى عُقرِ </w:t>
      </w:r>
      <w:r>
        <w:rPr>
          <w:rStyle w:val="FootnoteReference"/>
        </w:rPr>
        <w:footnoteReference w:id="1382"/>
      </w:r>
      <w:r>
        <w:rPr>
          <w:rFonts w:ascii="Amiri" w:hAnsi="Amiri" w:eastAsia="Amiri" w:cs="Amiri"/>
          <w:lang w:bidi="ar-SA"/>
          <w:color w:val="111111"/>
          <w:sz w:val="28"/>
          <w:szCs w:val="28"/>
          <w:rtl/>
        </w:rPr>
        <w:t xml:space="preserve">حَوضي ، يَسقي مَن عَرَفَ مِن اُمَّتي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إنّي سَأَلتُ رَبّي فيكَ خَمسَ خِصالٍ فَأَعطاني . . . وأمَّا الرّابِعَةُ : فَسَأَلتُ رَبّي أن تَسقِيَ اُمَّتي مِن حَوضي فَأَعطاني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إنَّكَ غَدا عَلَى الحَوضِ خَليفَتي ، وإنَّكَ أوَّلُ مَن يَرِدُ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أوَّلُ مَن يَرِدُ حَوضي ، تَسقي مِنهُ أولِياءَكَ ، وتَذودُ </w:t>
      </w:r>
      <w:r>
        <w:rPr>
          <w:rStyle w:val="FootnoteReference"/>
        </w:rPr>
        <w:footnoteReference w:id="1386"/>
      </w:r>
      <w:r>
        <w:rPr>
          <w:rFonts w:ascii="Amiri" w:hAnsi="Amiri" w:eastAsia="Amiri" w:cs="Amiri"/>
          <w:lang w:bidi="ar-SA"/>
          <w:color w:val="111111"/>
          <w:sz w:val="28"/>
          <w:szCs w:val="28"/>
          <w:rtl/>
        </w:rPr>
        <w:t xml:space="preserve">عَنهُ أعداءَكَ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غَدا عَلَى الحَوضِ خَليفَتي تَذودُ عَنهُ المُنافِقينَ ، وأنتَ أوَّلُ مَن يَرِدُ عَلَيَّ الحَوضَ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مَعَكَ يَومَ القِيامَةِ عَصاً مِن عِصِيِّ الجَنَّةِ ، تَذودُ بِهَا المُنافِقينَ عَن حَوضي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:وَالَّذي نَفسي بِيَدِهِ ، إنَّكَ لَذَوّادٌ عَن حَوضي يَومَ القِيامَةِ ؛ تَذودُ كَما يُذادُ البَعيرُ الضّالُّ عَنِ الماءِ بِعَصاً مَعَكَ مِن عَوسَجٍ </w:t>
      </w:r>
      <w:r>
        <w:rPr>
          <w:rStyle w:val="FootnoteReference"/>
        </w:rPr>
        <w:footnoteReference w:id="1390"/>
      </w:r>
      <w:r>
        <w:rPr>
          <w:rFonts w:ascii="Amiri" w:hAnsi="Amiri" w:eastAsia="Amiri" w:cs="Amiri"/>
          <w:lang w:bidi="ar-SA"/>
          <w:color w:val="111111"/>
          <w:sz w:val="28"/>
          <w:szCs w:val="28"/>
          <w:rtl/>
        </w:rPr>
        <w:t xml:space="preserve">، كَأَنّي أنظُرُ إلى مُقامِكَ مِن حَوضي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وشيعَتُكَ عَلَى الحَوضِ تَسقونَ مَن أحبَبتُم وتَمنَعونَ مَن كَرِهتُم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20" w:name="pg12737_180916"/>
    <w:bookmarkEnd w:id="220"/>
    <w:p>
      <w:pPr>
        <w:pStyle w:val="Heading5"/>
      </w:pPr>
      <w:bookmarkStart w:id="595" w:name="_Toc301"/>
      <w:r>
        <w:t>۲ / ۶ ـ ۴ معه جواز الصّراط</w:t>
      </w:r>
      <w:bookmarkEnd w:id="595"/>
    </w:p>
    <w:p>
      <w:pPr>
        <w:pStyle w:val="BookText"/>
      </w:pPr>
      <w:r>
        <w:rPr>
          <w:rFonts w:ascii="Amiri" w:hAnsi="Amiri" w:eastAsia="Amiri" w:cs="Amiri"/>
          <w:lang w:bidi="ar-SA"/>
          <w:color w:val="111111"/>
          <w:sz w:val="28"/>
          <w:szCs w:val="28"/>
          <w:rtl/>
        </w:rPr>
        <w:t xml:space="preserve">عنه صلى الله عليه و آله :أنَا وارِدُكُم عَلَى الحَوضِ ، وأنتَ يا عَلِيُّ السّاقي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السلامـ لِمُعاوِيَةَ بنِ حُدَيجٍ ـ: أنتَ السَّبّابُ عَلِيّا عِندَ ابنِ آكِلَةِ الأَكبادِ ؟ ! أما لَئِن وَرَدتَ عَلَيهِ الحَوضَ ـ وما أراكَ تَرِدُهُ ـ لَتَجِدَنَّهُ مُشَمِّرا </w:t>
      </w:r>
      <w:r>
        <w:rPr>
          <w:rStyle w:val="FootnoteReference"/>
        </w:rPr>
        <w:footnoteReference w:id="1394"/>
      </w:r>
      <w:r>
        <w:rPr>
          <w:rFonts w:ascii="Amiri" w:hAnsi="Amiri" w:eastAsia="Amiri" w:cs="Amiri"/>
          <w:lang w:bidi="ar-SA"/>
          <w:color w:val="111111"/>
          <w:sz w:val="28"/>
          <w:szCs w:val="28"/>
          <w:rtl/>
        </w:rPr>
        <w:t xml:space="preserve">حاسِرا ذِراعَيهِ ، يَذودُ الكُفّارَ وَالمُنافِقينَ عَن حَوضِ رَسولِ اللّهِ صلى الله عليه و آله كَما تُذادُ غَريبَةُ الإِبِلِ عَن صاحِبِها ، قَولُ الصّادِقِ المَصدوقِ أبِي القاسِمِ صلى الله عليه و آله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:لَأَذودَنَّ بِيَدَيَّ هاتَينِ القَصيرَتَينِ عَن حَوضِ رَسولِ اللّهِ صلى الله عليه و آله راياتِ الكُفّارِ وَالمُنافِقينَ كَما تُذادُ غَريبَةُ الإِبِلِ عَن حِياضِها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 ـ ۴مَعَهُ جَوازُ الصِّراطِرسول اللّه صلى الله عليه و آله :لا يَجوزُ أحَدٌ الصِّراطَ إلّا مَن كَتَبَ لَهُ عَلِيٌّ الجَوازَ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عَلَى الصِّراطِ لَعَقَبَةً لا يَجوزُها أحَدٌ إلّا بِجَوازٍ مِن عَلِيِّ بنِ أبي طالِبٍ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21" w:name="pg12737_180917"/>
    <w:bookmarkEnd w:id="221"/>
    <w:p>
      <w:pPr>
        <w:pStyle w:val="Heading5"/>
      </w:pPr>
      <w:bookmarkStart w:id="596" w:name="_Toc302"/>
      <w:r>
        <w:t>۲ / ۶ ـ ۵ هو في الجنّة</w:t>
      </w:r>
      <w:bookmarkEnd w:id="596"/>
    </w:p>
    <w:p>
      <w:pPr>
        <w:pStyle w:val="BookText"/>
      </w:pPr>
      <w:r>
        <w:rPr>
          <w:rFonts w:ascii="Amiri" w:hAnsi="Amiri" w:eastAsia="Amiri" w:cs="Amiri"/>
          <w:lang w:bidi="ar-SA"/>
          <w:color w:val="111111"/>
          <w:sz w:val="28"/>
          <w:szCs w:val="28"/>
          <w:rtl/>
        </w:rPr>
        <w:t xml:space="preserve">عنه صلى الله عليه و آله :إذا كانَ يَومُ القِيامَةِ ونُصِبَ الصِّراطُ عَلى ظَهرانَي </w:t>
      </w:r>
      <w:r>
        <w:rPr>
          <w:rStyle w:val="FootnoteReference"/>
        </w:rPr>
        <w:footnoteReference w:id="1399"/>
      </w:r>
      <w:r>
        <w:rPr>
          <w:rFonts w:ascii="Amiri" w:hAnsi="Amiri" w:eastAsia="Amiri" w:cs="Amiri"/>
          <w:lang w:bidi="ar-SA"/>
          <w:color w:val="111111"/>
          <w:sz w:val="28"/>
          <w:szCs w:val="28"/>
          <w:rtl/>
        </w:rPr>
        <w:t xml:space="preserve">جَهَنَّمَ ، لا يَجوزُها ولا يَقطَعُها إلّا مَن كانَ مَعَهُ جَوازٌ بِوِلايَةِ عَلِيِّ بنِ أبي طالِبٍ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كانَ يَومُ القِيامَةِ ، أقامَ اللّهُ عَزَّ وجَلَّ جِبرَئيلَ ومُحَمَّدا عَلَى الصِّراطِ ، فَلا يَجوزُهُ أحَدٌ إلّا مَن كانَ مَعَهُ بَراءَةٌ مِن عَلِيِّ بنِ أبي طالِبٍ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يَومَ القِيامَةِ عَلَى الحَوضِ ، لا يَدخُلُ الجَنَّةَ إلّا مَن جاءَ بِجَوازٍ مِن عَلِيِّ بنِ أبي طالِبٍ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:سَأَلَ النَّبِيُّ صلى الله عليه و آله جَبرَئيلَ : كَيفَ تَجوزُ اُمَّتِيَ الصِّراطَ ؟ فَمَضى ودَعا وقالَ : إنَّ اللّهَ تَعالى يُقرِئُكَ السَّلامَ ويَقولُ : إنَّكَ تَجوزُ الصِّراطَ بِنوري ، وعَلِيُّ بنُ أبي طالِبٍ يَجوزُ الصِّراطَ بِنورِكَ ، واُمَّتُكَ تَجوزُ الصِّراطَ بِنورِ عَلِيٍّ ؛ فَنورُ اُمَّتِكَ مِن نورِ عَلِيٍّ ، ونورُ عَلِيٍّ مِن نورِكَ ، ونورُكَ مِن نورِ اللّهِ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۱ ص ۴۸۹ (مضارّ مخالفته ومفارقته) . و ج ۷ ص ۳۵ (جواز الصراط) و ص ۳۶ (الثبات على الصراط) .</w:t>
      </w:r>
    </w:p>
    <w:p>
      <w:pPr>
        <w:pStyle w:val="BookText"/>
      </w:pPr>
      <w:r>
        <w:rPr>
          <w:rFonts w:ascii="Amiri" w:hAnsi="Amiri" w:eastAsia="Amiri" w:cs="Amiri"/>
          <w:lang w:bidi="ar-SA"/>
          <w:color w:val="111111"/>
          <w:sz w:val="28"/>
          <w:szCs w:val="28"/>
          <w:rtl/>
        </w:rPr>
        <w:t xml:space="preserve">۲ / ۶ ـ ۵هُوَ فِي الجَنَّةِرسول اللّه صلى الله عليه و آله :عَلِيٌّ فِي الجَنَّةِ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22" w:name="pg12737_180918"/>
    <w:bookmarkEnd w:id="222"/>
    <w:p>
      <w:pPr>
        <w:pStyle w:val="Heading5"/>
      </w:pPr>
      <w:bookmarkStart w:id="597" w:name="_Toc303"/>
      <w:r>
        <w:t>۲ / ۶ ـ ۶ رفيقي في الجنّة</w:t>
      </w:r>
      <w:bookmarkEnd w:id="597"/>
    </w:p>
    <w:p>
      <w:pPr>
        <w:pStyle w:val="BookText"/>
      </w:pPr>
      <w:r>
        <w:rPr>
          <w:rFonts w:ascii="Amiri" w:hAnsi="Amiri" w:eastAsia="Amiri" w:cs="Amiri"/>
          <w:lang w:bidi="ar-SA"/>
          <w:color w:val="111111"/>
          <w:sz w:val="28"/>
          <w:szCs w:val="28"/>
          <w:rtl/>
        </w:rPr>
        <w:t xml:space="preserve">الإمام عليّ عليه السلام :كُنتُ أمشي مَعَ النَّبِيِّ صلى الله عليه و آله في بَعضِ طُرُقِ المَدينَةِ فَأَتَينا عَلى حَديقَةٍ ، فَقُلتُ : يا رَسولَ اللّهِ ، ما أحسَنَ هذِهِ الحَديقَةَ ! فَقالَ : ما أحسَنَها ، ولَكَ فِي الجَنَّةِ أحسَنُ مِنها . ثُمَّ أتَينا عَلى حَديقَةٍ اُخرى ، فَقُلتُ : يا رَسولَ اللّهِ ، ما أحسَنَها مِن حَديقَةٍ ! فَقالَ : لَكَ فِي الجَنَّةِ أحسَنُ مِنها . حَتّى أتَينا عَلى سَبعِ حَدائِقَ أقولُ : يا رَسولَ اللّهِ ما أحسَنَها ، ويَقولُ : لَكَ فِي الجَنَّةِ أحسَنُ مِنها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جابر بن عبد اللّه الأنصاري :كُنّا مَعَ النَّبِيِّ صلى الله عليه و آله عِندَ امرَأَةٍ مِنَ الأَنصارِ صَنَعَت لَهُ طَعاما ، فَقالَ النَّبِيُّ صلى الله عليه و آله ـ وذَكَرَ الحَديثَ وقالَ في آخِرِهِ ـ : يَدخُلُ عَلَيكُم رَجُلٌ مِن أهلِ الجَنَّةِ . فَرَأَيتُ النَّبِيَّ صلى الله عليه و آله يُدخِلُ رَأسَهُ تَحتَ الوَدِيِّ </w:t>
      </w:r>
      <w:r>
        <w:rPr>
          <w:rStyle w:val="FootnoteReference"/>
        </w:rPr>
        <w:footnoteReference w:id="1406"/>
      </w:r>
      <w:r>
        <w:rPr>
          <w:rFonts w:ascii="Amiri" w:hAnsi="Amiri" w:eastAsia="Amiri" w:cs="Amiri"/>
          <w:lang w:bidi="ar-SA"/>
          <w:color w:val="111111"/>
          <w:sz w:val="28"/>
          <w:szCs w:val="28"/>
          <w:rtl/>
        </w:rPr>
        <w:t xml:space="preserve">ويَقولُ : اللّهُمَّ إن شِئتَ جَعَلتَهُ عَلِيّا . فَدَخَلَ عَلِيٌّ عليه السلام فَهَنَّيناهُ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 ـ ۶رَفيقي فِي الجَنَّةِرسول اللّه صلى الله عليه و آلهـ لِعَلِيٍّ عليه السلام ـ: أنتَ رَفيقي فِي الجَنَّةِ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:يا عَلِيُّ ، أنتَ أخي وصاحِبي ورَفيقي فِي الجَنَّةِ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أخي رَسولُ اللّهِ صلى الله عليه و آله : يا عَلِيُّ ، أنتَ صاحِبي ورَفيقي فِي الجَنَّةِ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عَلِيُّ ، أنتَ مَعي فِي الجَنَّةِ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إنّي سَأَلتُ اللّهَ أن يَجعَلَكَ مَعي فِي الجَنَّةِ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أقرَبُ النّاسِ مِنّي مَوقِفا يَومَ القِيامَةِ ، ومَنزِلي ومَنزِلُكَ فِي الجَنَّةِ مُتَواجِهانِ كَمَنزِلِ الأَخَوَينِ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يَدُكَ في يَدي يَومَ القِيامَةِ ، تَدخُلُ مَعي حَيثُ أدخُلُ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تُؤتى يَومَ القِيامَةِ بِناقَةٍ مِن نوقِ الجَنَّةِ فَتَركَبُها ، ورُكبَتُكَ مَعَ رُكبَتي ، وفَخِذُكَ مَعَ فَخِذي ؛ حَتّى تَدخُلَ الجَنَّةَ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يا اُمَّ سَلَمَةَ ، إنَّهُ يُبعَثُ يَومَ القِيامَةِ عَلى ناقَةٍ مِن نوقِ الجَنَّةِ يُقالُ لَها : «مَحبوبَةٌ» ، تَصُكُّ رُكبَتُهُ مَعَ رُكبَتي وفَخِذُهُ مَعَ فَخِذي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جابر :قالَ رَسولُ اللّهِ صلى الله عليه و آله : أنَا وهذا ـ يَعني عَلِيّا ـ نَجيءُ يَومَ القِيامَةِ كَهاتَينِ ـ وجَمَعَ بَينَ إصبَعَيهِ السَّبّابَتَينِ ـ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:دَخَلَ عَلَيَّ رَسولُ اللّهِ صلى الله عليه و آله وأنَا نائِمٌ عَلَى المَنامَةِ </w:t>
      </w:r>
      <w:r>
        <w:rPr>
          <w:rStyle w:val="FootnoteReference"/>
        </w:rPr>
        <w:footnoteReference w:id="1418"/>
      </w:r>
      <w:r>
        <w:rPr>
          <w:rFonts w:ascii="Amiri" w:hAnsi="Amiri" w:eastAsia="Amiri" w:cs="Amiri"/>
          <w:lang w:bidi="ar-SA"/>
          <w:color w:val="111111"/>
          <w:sz w:val="28"/>
          <w:szCs w:val="28"/>
          <w:rtl/>
        </w:rPr>
        <w:t xml:space="preserve">، فَاستَسقَى الحَسَنُ أوِ الحُسَينُ ، قالَ : فَقامَ النَّبِيُّ صلى الله عليه و آله إلى شاةٍ لَنا بَكيءٍ </w:t>
      </w:r>
      <w:r>
        <w:rPr>
          <w:rStyle w:val="FootnoteReference"/>
        </w:rPr>
        <w:footnoteReference w:id="1419"/>
      </w:r>
      <w:r>
        <w:rPr>
          <w:rFonts w:ascii="Amiri" w:hAnsi="Amiri" w:eastAsia="Amiri" w:cs="Amiri"/>
          <w:lang w:bidi="ar-SA"/>
          <w:color w:val="111111"/>
          <w:sz w:val="28"/>
          <w:szCs w:val="28"/>
          <w:rtl/>
        </w:rPr>
        <w:t xml:space="preserve">فَحَلَبَها فَدَرَّت ، فَجاءَهُ الحَسَنُ فَنَحّاهُ النَّبِيُّ صلى الله عليه و آله ، فَقالَت فاطِمَةُ عليهاالسلام : يا رَسولَ اللّهِ ، كَأَنَّهُ أحَبُّهُما إلَيكَ ؟ قالَ : لا ، ولكِنَّهُ استَسقى قَبلَهُ . ثُمَّ قالَ : إنّي وإيّاكِ وهذَينِ وهذَا الرّاقِدَ في مَكانٍ واحِدٍ يَومَ القِيامَةِ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 :قالَ عَلِيٌّ عليه السلام : يا رَسولَ اللّهِ ، هَل نَقدِرُ أن نَزورَكَ فِي الجَنَّةِ كُلَّما أرَدنا ؟ قالَ : يا عَلِيُّ ، إنَّ لِكُلِّ نَبِيٍّ رَفيقا أوَّلُ مَن أسلَمَ مِن اُمَّتِهِ . فَنَزَلَت هذِهِ الآيَةُ : «أُوْلَئِكَ مَعَ الَّذِينَ أَنْعَمَ اللَّهُ عَلَيْهِم مِّنَ النَّبِيِّينَ وَالصِّدِّيقِينَ وَالشُّهَدَآءِ وَالصَّــلِحِينَ وَحَسُنَ أُوْلَئِكَ رَفِيقًا» </w:t>
      </w:r>
      <w:r>
        <w:rPr>
          <w:rStyle w:val="FootnoteReference"/>
        </w:rPr>
        <w:footnoteReference w:id="1421"/>
      </w:r>
      <w:r>
        <w:rPr>
          <w:rFonts w:ascii="Amiri" w:hAnsi="Amiri" w:eastAsia="Amiri" w:cs="Amiri"/>
          <w:lang w:bidi="ar-SA"/>
          <w:color w:val="111111"/>
          <w:sz w:val="28"/>
          <w:szCs w:val="28"/>
          <w:rtl/>
        </w:rPr>
        <w:t xml:space="preserve">، فَدَعا رَسولُ اللّهِ صلى الله عليه و آله عَلِيّا عليه السلام فَقالَ لَهُ : إنَّ اللّهَ قَد أنزَلَ بَيانَ ما سَأَلتَ فَجَعَلَكَ رَفيقي لِأَنَّكَ أوَّلُ مَن أسلَمَ ، وأنتَ الصِّدّيقُ الأَكبَرُ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زيد بن أبي أوفى :دَخَلتُ عَلى رَسولِ اللّهِ صلى الله عليه و آله مَسجِدَهُ فَقالَ : أينَ فُلانُ ابنُ فُلانٍ ؟ فَجَعَلَ يَنظُرُ في وُجوهِ أصحابِهِ ـ فَذَكَرَ الحَديثَ فِي المُؤاخاةِ وفيهِ ـ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23" w:name="pg12737_180921"/>
    <w:bookmarkEnd w:id="223"/>
    <w:p>
      <w:pPr>
        <w:pStyle w:val="Heading5"/>
      </w:pPr>
      <w:bookmarkStart w:id="598" w:name="_Toc304"/>
      <w:r>
        <w:t>۲ / ۶ ـ ۷ ذو قرني الجنّة</w:t>
      </w:r>
      <w:bookmarkEnd w:id="598"/>
    </w:p>
    <w:p>
      <w:pPr>
        <w:pStyle w:val="BookText"/>
      </w:pPr>
      <w:r>
        <w:rPr>
          <w:rFonts w:ascii="Amiri" w:hAnsi="Amiri" w:eastAsia="Amiri" w:cs="Amiri"/>
          <w:lang w:bidi="ar-SA"/>
          <w:color w:val="111111"/>
          <w:sz w:val="28"/>
          <w:szCs w:val="28"/>
          <w:rtl/>
        </w:rPr>
        <w:t xml:space="preserve">عَلِيٌّ : لَقَد ذَهَبَ روحي وَانقَطَعَ ظَهري حينَ رَأَيتُكَ فَعَلتَ بِأَصحابِكَ ما فَعَلتَ غَيري ، فَإِن كانَ هذا مِن سَخَطٍ عَلَيَّ فَلَكَ العُتبى وَالكَرامَةُ . فَقالَ رَسولُ اللّهِ صلى الله عليه و آله : وَالَّذي بَعَثَني بِالحَقِّ ، ما أخَّرتُكَ إلّا لِنَفسي ، وأنتَ مِنّي بِمَنزِلَةِ هارونَ مِن موسى غَيرَ أنَّهُ لا نَبِيَّ بَعدي ، وأنتَ أخي ووارِثي . قالَ : وما أرِثُ مِنكَ يا رَسولَ اللّهِ ؟ قالَ : ما وَرَّثَتِ الأَنبِياءُ مِن قَبلي . قال : وما وَرَّثَتِ الأَنبِياءُ مِن قَبلِكَ ؟ قالَ : كِتابَ رَبِّهِم وسُنَّةَ نَبِيِّهِم . وأنتَ مَعي في قَصري فِي الجَنَّةِ مَعَ فاطِمَةَ ابنَتي ، وأنتَ أخي ورَفيقي . ثُمَّ تَلا رَسولُ اللّهِ صلى الله عليه و آله : «إِخْوَ نًا عَلَى سُرُرٍ مُّتَقَـبِلِينَ» </w:t>
      </w:r>
      <w:r>
        <w:rPr>
          <w:rStyle w:val="FootnoteReference"/>
        </w:rPr>
        <w:footnoteReference w:id="1423"/>
      </w:r>
      <w:r>
        <w:rPr>
          <w:rFonts w:ascii="Amiri" w:hAnsi="Amiri" w:eastAsia="Amiri" w:cs="Amiri"/>
          <w:lang w:bidi="ar-SA"/>
          <w:color w:val="111111"/>
          <w:sz w:val="28"/>
          <w:szCs w:val="28"/>
          <w:rtl/>
        </w:rPr>
        <w:t xml:space="preserve">؛ المُتَحابّينَ فِي اللّهِ يَنظُرُ بَعضُهُم إلى بَعضٍ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۴۸۲ (صاحب لوائي) .</w:t>
      </w:r>
    </w:p>
    <w:p>
      <w:pPr>
        <w:pStyle w:val="BookText"/>
      </w:pPr>
      <w:r>
        <w:rPr>
          <w:rFonts w:ascii="Amiri" w:hAnsi="Amiri" w:eastAsia="Amiri" w:cs="Amiri"/>
          <w:lang w:bidi="ar-SA"/>
          <w:color w:val="111111"/>
          <w:sz w:val="28"/>
          <w:szCs w:val="28"/>
          <w:rtl/>
        </w:rPr>
        <w:t xml:space="preserve">۲ / ۶ ـ ۷ذو قَرنَيِ الجَنَّةِرسول اللّه صلى الله عليه و آله :يا عَلِيُّ ، إنَّ لَكَ كَنزا فِي الجَنَّةِ ، وإنَّكَ ذو قَرنَيها </w:t>
      </w:r>
      <w:r>
        <w:rPr>
          <w:rStyle w:val="FootnoteReference"/>
        </w:rPr>
        <w:footnoteReference w:id="1425"/>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4" w:name="pg12737_180922"/>
    <w:bookmarkEnd w:id="224"/>
    <w:p>
      <w:pPr>
        <w:pStyle w:val="Heading5"/>
      </w:pPr>
      <w:bookmarkStart w:id="599" w:name="_Toc305"/>
      <w:r>
        <w:t>۲ / ۶ ـ ۸ يزهر في الجنّة</w:t>
      </w:r>
      <w:bookmarkEnd w:id="599"/>
    </w:p>
    <w:p>
      <w:pPr>
        <w:pStyle w:val="BookText"/>
      </w:pPr>
      <w:r>
        <w:rPr>
          <w:rFonts w:ascii="Amiri" w:hAnsi="Amiri" w:eastAsia="Amiri" w:cs="Amiri"/>
          <w:lang w:bidi="ar-SA"/>
          <w:color w:val="111111"/>
          <w:sz w:val="28"/>
          <w:szCs w:val="28"/>
          <w:rtl/>
        </w:rPr>
        <w:t xml:space="preserve">عنه صلى الله عليه و آله :يا عَلِيُّ ، إنَّ لَكَ كَنزا فِي الجَنَّةِ ، وأنتَ ذو قَرنَيها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 لَكَ بَيتا فِي الجَنَّةِ ، وإنَّكَ ذو قَرنَيها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:أنتَ يا عَلِيُّ فِي الجَنَّةِ ، وأنتَ ذو قَرنَيها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 ـ ۸يَزهَرُ فِي الجَنَّةِرسول اللّه صلى الله عليه و آله :عَلِيٌّ يَزهَرُ فِي الجَنَّةِ كَكَوكَبِ الصُّبحَةِ لِأَهلِ الدُّنيا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يُضيءُ لِأَهلِ الجَنَّةِ كَما يَزهَرُ كَوكَبُ الصُّبحِ لِأَهِلِ الدُّنيا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5" w:name="pg12737_180923"/>
    <w:bookmarkEnd w:id="225"/>
    <w:p>
      <w:pPr>
        <w:pStyle w:val="Heading5"/>
      </w:pPr>
      <w:bookmarkStart w:id="600" w:name="_Toc306"/>
      <w:r>
        <w:t>۲ / ۶ ـ ۹ قسيم الجنّة والنّار</w:t>
      </w:r>
      <w:bookmarkEnd w:id="600"/>
    </w:p>
    <w:p>
      <w:pPr>
        <w:pStyle w:val="BookText"/>
      </w:pPr>
      <w:r>
        <w:rPr>
          <w:rFonts w:ascii="Amiri" w:hAnsi="Amiri" w:eastAsia="Amiri" w:cs="Amiri"/>
          <w:lang w:bidi="ar-SA"/>
          <w:color w:val="111111"/>
          <w:sz w:val="28"/>
          <w:szCs w:val="28"/>
          <w:rtl/>
        </w:rPr>
        <w:t xml:space="preserve">۲ / ۶ ـ ۹قَسيمُ الجَنَّةِ وَالنّارِرسول اللّه صلى الله عليه و آله :إنَّ عَلِيّا قَسيمُ النّارِ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إنَّكَ قَسيمُ النّارِ ، وإنَّكَ تَقرَعُ بابَ الجَنَّةِ وتُدخِلُها بِغَيرِ حِسابٍ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قَسيمُ الجَنَّةِ وَالنّارِ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قَسيمُ الجَنَّةِ وَالنّارِ ، فَيَومَ القِيامَةِ تَقولُ النّارُ </w:t>
      </w:r>
      <w:r>
        <w:rPr>
          <w:rStyle w:val="FootnoteReference"/>
        </w:rPr>
        <w:footnoteReference w:id="1435"/>
      </w:r>
      <w:r>
        <w:rPr>
          <w:rFonts w:ascii="Amiri" w:hAnsi="Amiri" w:eastAsia="Amiri" w:cs="Amiri"/>
          <w:lang w:bidi="ar-SA"/>
          <w:color w:val="111111"/>
          <w:sz w:val="28"/>
          <w:szCs w:val="28"/>
          <w:rtl/>
        </w:rPr>
        <w:t xml:space="preserve">: هذا لي وهذا لَكَ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:يُنادِي المُنادي [يَومَ القِيامَةِ] : يا عَلِيُّ ، أدخِل مَن أحَبَّكَ الجَنَّةَ ومَن عاداكَ النّارَ ، فَأَنتَ قَسيمُ الجَنَّةِ وأنتَ قَسيمُ النّارِ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:يا عَلِيُّ ، أنتَ قَسيمُ الجَنَّةِ وَالنّارِ ، لا يَدخُلُ الجَنَّةَ إلّا مَن عَرَفَكَ وعَرَفتَهُ ، ولا يَدخُلُ النّارَ إلّا مَن أنكَرَكَ وأنكَرتَهُ . يا عَلِيُّ ، أنتَ وَالأَئِمَّةُ مِن وُلدِكَ عَلَى الأَعرافِ يَومَ القِيامَةِ ، تَعرِفُ المُجرِمينَ بِسيماهُم ، وَالمُؤمِنينَ بِعَلاماتِهِم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إذا كانَ يَومُ القِيامَةِ . . . يُجمَعُ لَكَ الأَوَّلونَ وَالآخِرونَ في صَعيدٍ واحِدٍ ، فَتَأمُرُ بِشيعَتِكَ إلَى الجَنَّةِ وبِأَعدائِكَ إلَى النّارِ ، فَأَنتَ قَسيمُ الجَنَّةِ وأنتَ قَسيمُ النّارِ ، ولَقَد فازَ مَن تَوَلّاكَ وخَسِرَ مَن عاداكَ ، فَأَنتَ في ذلِكَ اليَومِ أمينُ اللّهِ وحِجَّةُ اللّهِ الواضِحَةُ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إذا كانَ يَومُ القِيامَةِ نادى مُنادٍ مِن بُطنانِ العَرشِ : أينَ سَيِّدُ الأَنبِياءِ ؟ فَأَقومُ ، ثُمَّ يُنادي : أينَ سَيِّدُ الأَوصِياءِ ؟ فَتَقومُ ، ويَأتيني رِضوانُ بِمَفاتيحِ الجَنَّةِ ، ويَأتيني مالِكٌ بَمَقاليدِ النّارِ ، فَيَقولانِ : إنَّ اللّهَ جَلَّ جَلالُهُ أمَرَنا أن نَدفَعَها إلَيكَ ونَأمُرَكَ أن تَدفَعَها إلى عَلِيِّ بنِ أبي طالِبٍ ، فَتَكونُ يا عَلِيُّ قَسيمَ الجَنَّةِ وَالنّارِ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عن المفضّل بن عمر :قُلتُ لِأَبي عَبدِ اللّهِ جَعفَرِ بنِ مُحَمَّدٍ الصّادِقِ عليه السلام : لِمَ صارَ أميرُ المُؤمِنينَ عَلِيُّ بنُ أبي طالِبٍ قَسيمَ الجَنَّةِ وَالنّارِ ؟ قالَ : لِأَنَّ حُبَّهُ إيمانٌ وبُغضَهُ كُفرٌ ، وإنَّما خُلِقَتِ الجَنَّةُ لِأَهلِ الإِيمانِ ، وخُلِقَتِ النّارُ لِأَهلِ الكُفرِ ، فَهُوَ عليه السلام قَسيمُ الجَنَّةِ وَالنّارِ ، لِهذِهِ العِلَّةِ فَالجَنَّةُ لا يَدخُلُها إلّا أهلُ مَحَبَّتِهِ ، وَالنّار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يَدخُلُها إلّا أهلُ بُغضِهِ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الحسن بن عليّ بن فضّال :سَأَلتُ الرِّضا أبَا الحَسَنِ عليه السلام فَقُلتُ لَهُ : لِمَ كُنِّيَ النَّبِيُّ صلى الله عليه و آله بِأَبِي القاسِمِ ؟ فَقالَ : لِأَنَّهُ كانَ لَهُ ابنٌ يُقالُ لَهُ : قاسِمٌ ، فَكُنِّيَ بِهِ . فَقُلتُ لَهُ : يَابنَ رَسولِ اللّهِ ، فَهَل تَراني أهلاً لِلزِّيادَةِ ؟ فَقالَ : نَعَم ، أما عَلِمتَ أنَّ رَسولَ اللّهِ صلى الله عليه و آله قالَ : أنَا وعَلِيٌّ أبَوا هذِهِ الاُمَّةِ ؟ قُلتُ : بَلى . قالَ : أما عَلِمتَ أنَّ رَسولَ اللّهِ صلى الله عليه و آله أبٌ لِجَميعِ اُمَّتِهِ ، وعَلِيٌّ عليه السلام فيهِم بِمَنزِلَتِهِ ؟ قُلتُ : بَلى . قالَ : أما عَلِمتَ أنَّ عَلِيّا قاسِمُ الجَنَّةِ وَالنّارِ ؟ قُلتُ : بَلى . قالَ : فَقيلَ لَهُ : أبُو القاسِمِ ؛ لِأَنَّهُ أبو قاسِمِ الجَنَّةِ وَالنّارِ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أخبار الرضا عن أبي الصلت الهروي :قالَ المَأمونُ يَوما لِلرِّضا عليه السلام : يا أبَا الحَسَنِ ، أخبِرني عَن جَدِّكَ أميرِ المُؤمِنينَ بِأَيِّ وَجهٍ هُوَ قَسيمُ الجَنَّةِ وَالنّارِ وبِأَيِّ مَعنىً ، فَقَد كَثُرَ فِكري في ذلِكَ ؟ فَقالَ لَهُ الرِّضا عليه السلام : يا أميرَ المُؤمِنينَ ، أ لَم تُرَوَّ عَن أبيكَ عَن آبائِهِ عَن عَبدِ اللّهِ بنِ عَبّاسٍ أنَّهُ قالَ : سَمِعتُ رَسولَ اللّهِ صلى الله عليه و آله يَقولُ : حُبُّ عَلِيٍّ إيمانٌ وبُغضُهُ كُفرٌ ؟ فَقالَ : بَلى . قالَ الرِّضا عليه السلام : فَقِسمَةُ الجَنَّةِ وَالنّارِ إذا كانَت عَلى حُبِّهِ وبُغضِهِ فَهُوَ قَسيمُ الجَنَّةِ وَالنّارِ . فَقالَ المَأمونُ : لا أبقانِيَ اللّهُ بَعدَكَ يا أبَا الحَسَنِ ، أشهَدُ أنَّكَ وارِثُ عِلمِ رَسولِ اللّهِ صلى الله عليه و آله . قالَ أبُو الصَّلتِ الهَرَوِيُّ : فَلَمَّا انصَرَفَ الرِّضا عليه السلام إلى مَنزِلِهِ أتَيتُهُ فَقُلتُ لَهُ : يَابنَ رَسولِ اللّهِ ، ما أحسَنَ ما أجَبتَ بِهِ أميرَ المُؤمِنينَ ! فَقالَ الرِّضا عليه السلام : يا أبَا الصَّلتِ ، إنَّما كَلَّمتُهُ مِن حَيثُ هُوَ ، ولَقَد سَمِعتُ أبي يُحَدِّثُ عَن آبائِهِ عَن عَلِيٍّ عليه السلام أنَّهُ قالَ : قالَ رَسولُ اللّهِ صلى الله عليه و آله : يا عَلِيُّ، أنتَ قَسيمُ الجَنَّةِ يَومَ القِيامَةِ، تَقولُ لِلنّارِ : هذا لي وهذا لَكِ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6" w:name="pg12737_180926"/>
    <w:bookmarkEnd w:id="226"/>
    <w:p>
      <w:pPr>
        <w:pStyle w:val="Heading4"/>
      </w:pPr>
      <w:bookmarkStart w:id="601" w:name="_Toc307"/>
      <w:r>
        <w:t>۲ / ۷ المناقب المعدودة</w:t>
      </w:r>
      <w:bookmarkEnd w:id="601"/>
    </w:p>
    <w:p>
      <w:pPr>
        <w:pStyle w:val="Heading5"/>
      </w:pPr>
      <w:bookmarkStart w:id="602" w:name="_Toc308"/>
      <w:r>
        <w:t>اشاره</w:t>
      </w:r>
      <w:bookmarkEnd w:id="602"/>
    </w:p>
    <w:p>
      <w:pPr>
        <w:pStyle w:val="Heading5"/>
      </w:pPr>
      <w:bookmarkStart w:id="603" w:name="_Toc309"/>
      <w:r>
        <w:t>۲ / ۷ ـ ۱ اعطيت ثلاثا</w:t>
      </w:r>
      <w:bookmarkEnd w:id="603"/>
    </w:p>
    <w:p>
      <w:pPr>
        <w:pStyle w:val="BookText"/>
      </w:pPr>
      <w:r>
        <w:rPr>
          <w:rFonts w:ascii="Amiri" w:hAnsi="Amiri" w:eastAsia="Amiri" w:cs="Amiri"/>
          <w:lang w:bidi="ar-SA"/>
          <w:color w:val="111111"/>
          <w:sz w:val="28"/>
          <w:szCs w:val="28"/>
          <w:rtl/>
        </w:rPr>
        <w:t xml:space="preserve">بشارة المصطفى عن عيسى بن فاشي :قَدِمتُ مِنَ المَدائِنِ في بَعضِ الأَوقاتِ إلى بَغدادَ ، فَدَخَلتُ سِكَّةً مِنَ السِّكَكِ الَّتي لَم يَكن لي عَهدٌ بِسُلوكِها ، فَوَجَدتُ جَمعا كَثيرا مِن أصحابِ الحَديثِ مَعَ المُحَدِّثِ ، فَنَزَلتُ عَن دابَّتي وقَعَدتُ في آخِرِ النّاسِ ، فَلَمّا تَمَّ المَجلِسُ وتَفَرَّقوا تَقَدَّمتُ إلَى المُحَدِّثِ لِأَسأَلَهُ عَن أشياءَ ، وكانَ أحمَدَ بنَ حَنبَلٍ ، فَقُلتُ : أنَا ـ أعَزَّكَ اللّهُ ـ رَجُلٌ مِنَ السَّوادِ ، ومَذهَبُنا مُوالاةُ أهلِ البَيتِ عليهم السلاموتَرِدُ عَلَينا أحاديثُ يَجِبُ أن نَعرِفَ صِحَّتَها ، فَأَسأَلُكَ عَن بَعضِها ؟ فَقالَ : سَل . فَقُلتُ : الحَديثُ يُروى في عَلِيِّ بنِ أبي طالِبٍ عليه السلام : «أنتَ قَسيمُ النّارِ»؟ قالَ : وكانَ عَلى يَمينِهِ أحمَدُ بنُ نَصرِ بنِ مالِكٍ ، فَذَهَبَ أحمَدُ بنُ نَصرٍ يُنكِرُ الحَديثَ ، فَسَكَّتَهُ أحمَدُ وقالَ : إنَّهُ يَسأَلُ ! ثُمَّ قالَ : هذا حَديثٌ في إسنادِهِ </w:t>
      </w:r>
      <w:r>
        <w:rPr>
          <w:rStyle w:val="FootnoteReference"/>
        </w:rPr>
        <w:footnoteReference w:id="1444"/>
      </w:r>
      <w:r>
        <w:rPr>
          <w:rFonts w:ascii="Amiri" w:hAnsi="Amiri" w:eastAsia="Amiri" w:cs="Amiri"/>
          <w:lang w:bidi="ar-SA"/>
          <w:color w:val="111111"/>
          <w:sz w:val="28"/>
          <w:szCs w:val="28"/>
          <w:rtl/>
        </w:rPr>
        <w:t xml:space="preserve">، ولكِن فِي الحَديثِ الآخَرِ : «اللّهُمَّ والِ مَن والاهُ ، وعادِ مَن عاداهُ» ما يُغني عَنهُ ، وهُوَ حَديثٌ صَحيحٌ ، ويَجوزُ أن يَكونَ مَن والاهُ فِي الجَنَّةِ ومَن عاداهُ فِي النّارِ ، فَمَعنى هذَا الحَديثِ في هذَا الحَديثِ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۷المَناقِبُ المَعدودَةُ۲ / ۷ ـ ۱اُعطيتَ ثَلاثاالإمام عليّ عليه السلام :قالَ رَسولُ اللّهِ صلى الله عليه و آله : يا عَلِيُّ ، إنَّكَ اُعطيتَ ثَلاثا . قُلتُ : فِداكَ أبي واُمّي،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اُعطيتُ ؟ قالَ : اُعطيتَ صِهرا مِثلي ، واُعطيتَ مِثلَ زَوجَتِكَ فاطِمَةَ ، واُعطيتَ مِثلَ وَلَدَيكَ الحَسَنِ وَالحُسَينِ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:قالَ رَسولُ اللّهِ صلى الله عليه و آله : يا عَلِيُّ ، إنَّكَ اُعطيتَ ثَلاثا لَم يُعطَها أحَدٌ مِن قَبلِكَ . قُلتُ : فِداكَ أبي واُمّي ، وما اُعطيتُ ؟ قالَ : اُعطيتَ صِهرا مِثلي ، واُعطيتَ مِثلَ زَوجَتِكَ ، واُعطيتَ مِثلَ وَلَدَيكَ الحَسَنِ وَالحُسَينِ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:قالَ رَسولُ اللّهِ صلى الله عليه و آله : يا عَلِيُّ ، إنَّكَ اُعطيتَ ثَلاثَةَ ما لَم اُعطَ أنَا . قُلتُ : يا رَسولَ اللّهِ ، ما اُعطيتُ ؟ فَقالَ : اُعطيتَ صِهرا مِثلي ولَم اُعطَ ، واُعطيتَ زَوجَتَكَ فاطِمَةَ ولَم اُعطَ ، واُعطيتَ مِثلَ الحَسَنِ وَالحُسَينِ ولَم اُعطَ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الفضائل لابن شاذان عن رسول اللّه صلى الله عليه و آله :اُعطيتُ ثَلاثا وعَلِيٌّ مُشارِكي فيها ، واُعطِيَ عَلِيٌّ ثَلاثَةً ولَم اُشارِكهُ فيها ، فَقيلَ : يا رَسولَ اللّهِ ، ومَا الثَّلاثُ الَّتي شارَكَكَ فيها عَلِيٌّ ؟ فَقالَ : لِواءُ الحَمدِ لي وعَلِيٌّ حامِلُهُ ، وَالكَوثَرُ لي وعَلِيٌّ ساقيهِ ، وَالجَنَّةُ لي وعَلِيٌّ قاسِمُها . وأمَّا الثَّلاثُ الَّتي اُعطِيَت عَلِيّا ولَم اُشارِكهُ فيها : فَإِنَّهُ اُعطِيَ رَسولَ اللّهِ صِهرا ولَم اُعطَ مِثلَهُ ، واُعطِيَ زَوجَتَهُ فاطِمَةَ الزَّهراءَ ولَم اُعطَ مِثلَها ، واُعطِيَ وَلَدَيهِ الحَسَنَ وَالحُسَينَ ولَم اُعطَ مِثلَهُما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27" w:name="pg12737_180928"/>
    <w:bookmarkEnd w:id="227"/>
    <w:p>
      <w:pPr>
        <w:pStyle w:val="Heading5"/>
      </w:pPr>
      <w:bookmarkStart w:id="604" w:name="_Toc310"/>
      <w:r>
        <w:t>۲ / ۷ ـ ۲ سألت ربّي فيك خمس خصالٍ</w:t>
      </w:r>
      <w:bookmarkEnd w:id="604"/>
    </w:p>
    <w:p>
      <w:pPr>
        <w:pStyle w:val="BookText"/>
      </w:pPr>
      <w:r>
        <w:rPr>
          <w:rFonts w:ascii="Amiri" w:hAnsi="Amiri" w:eastAsia="Amiri" w:cs="Amiri"/>
          <w:lang w:bidi="ar-SA"/>
          <w:color w:val="111111"/>
          <w:sz w:val="28"/>
          <w:szCs w:val="28"/>
          <w:rtl/>
        </w:rPr>
        <w:t xml:space="preserve">۲ / ۷ ـ ۲سَأَلتُ رَبّي فيكَ خَمسَ خِصالٍرسول اللّه صلى الله عليه و آله :يا عَلِيُّ ، سَأَلتُ رَبّي فيكَ خَمسَ خِصالٍ فَأَعطاني ؛ أمّا أوَّلُها : فَسَأَلتُ رَبّي أن أكونَ أوَّلَ مَن تَنشَقُّ عَنهُ الأَرضُ وأنفُضَ التُّرابَ عَن رَأسي وأنتَ مَعي ، فَأَعطاني . وأمَّا الثّانِيَةُ : فَسَأَلتُ رَبّي أن يَقِفَني عِندَ كِفَّةِ الميزانِ وأنتَ مَعي ، فَأَعطاني . وأمَّا الثّالِثَةُ : فَسَأَلتُ رَبّي أن يَجعَلَكَ فِي القِيامَةِ صاحِبَ لِوائي ، فَأَعطاني . وأمَّا الرّابِعَةُ : فَسَأَلتُ رَبّي أن يَسقِيَ اُمَّتي مِن حَوضي بِيَدِكَ ، فَأَعطاني . وأمَّا الخامِسَةُ : فَسَأَلتُ رَبّي أن يَجعَلَكَ قائِدَ اُمَّتي إلَى الجَنَّةِ ، فَأَعطاني . فَالحَمدُ للّهِِ الَّذي مَنَّ عَلَيَّ بِذلِكَ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سَأَلتُ اللّهَ فيكَ خَمسا فَأَعطاني أربَعا ومَنَعَني واحِدَةً ؛ سَأَلتُهُ فَأَعطاني فيكَ : أنَّكَ أوَّلُ مَن تَنشَقُّ الأَرضُ عَنهُ يَومَ القِيامَةِ ، وأنتَ مَعي ، مَعَكَ لِواءُ الحَمدِ وأنتَ تَحمِلُهُ ، وأعطاني أنَّكَ وَلِيُّ المُؤمِنينَ مِن بَعدي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:سَأَلتُ اللّهَ ـ يا عَلِيُّ ـ فيكَ خَمسا ، فَمَنَعَني واحِدَةً وأعطاني أربَعا : سَأَلتُ اللّهَ أن يَجمَعَ عَلَيكَ اُمَّتي فَأَبى عَلَيَّ ، وأعطاني فيكَ : أنَّ أوَّلَ مَن تَنشَقُّ عَنهُ الأَرضُ يَومَ القِيامَةِ أنَا وأنتَ مَعي ، مَعَكَ لِواءُ الحَمدِ ، وأنتَ تَحمِلُهُ بَينَ يَدَيَّ تَسبِقُ بِهِ الأَوَّلينَ وَالآخِرينَ ، وأعطاني فيكَ : أنَّكَ وَلِيُّ المُؤمِنينَ بَعدي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8" w:name="pg12737_180929"/>
    <w:bookmarkEnd w:id="228"/>
    <w:p>
      <w:pPr>
        <w:pStyle w:val="Heading5"/>
      </w:pPr>
      <w:bookmarkStart w:id="605" w:name="_Toc311"/>
      <w:r>
        <w:t>۲ / ۷ ـ ۳ اعطيت في عليٍّ خمسا</w:t>
      </w:r>
      <w:bookmarkEnd w:id="605"/>
    </w:p>
    <w:p>
      <w:pPr>
        <w:pStyle w:val="Heading5"/>
      </w:pPr>
      <w:bookmarkStart w:id="606" w:name="_Toc312"/>
      <w:r>
        <w:t>۲ / ۷ ـ ۴ أعطاني اللّه خمسا وأعطى عليّا خمسا</w:t>
      </w:r>
      <w:bookmarkEnd w:id="606"/>
    </w:p>
    <w:p>
      <w:pPr>
        <w:pStyle w:val="BookText"/>
      </w:pPr>
      <w:r>
        <w:rPr>
          <w:rFonts w:ascii="Amiri" w:hAnsi="Amiri" w:eastAsia="Amiri" w:cs="Amiri"/>
          <w:lang w:bidi="ar-SA"/>
          <w:color w:val="111111"/>
          <w:sz w:val="28"/>
          <w:szCs w:val="28"/>
          <w:rtl/>
        </w:rPr>
        <w:t xml:space="preserve">۲ / ۷ ـ ۳اُعطيتُ في عَلِيٍّ خَمسارسول اللّه صلى الله عليه و آله :اُعطيتُ في عَلِيٍّ خَمسا هُنَّ أحَبُّ إلَيَّ مِنَ الدُّنيا وما فيها ، أمّا واحِدَةٌ : فَهُوَ تَكايَ </w:t>
      </w:r>
      <w:r>
        <w:rPr>
          <w:rStyle w:val="FootnoteReference"/>
        </w:rPr>
        <w:footnoteReference w:id="1453"/>
      </w:r>
      <w:r>
        <w:rPr>
          <w:rFonts w:ascii="Amiri" w:hAnsi="Amiri" w:eastAsia="Amiri" w:cs="Amiri"/>
          <w:lang w:bidi="ar-SA"/>
          <w:color w:val="111111"/>
          <w:sz w:val="28"/>
          <w:szCs w:val="28"/>
          <w:rtl/>
        </w:rPr>
        <w:t xml:space="preserve">بَينَ يَدَيِ اللّهِ عَزَّ وجَلَّ حَتّى يُفرَغَ مِنَ الحِسابِ . وأمَّا الثّانِيَةُ : فَلِواءُ الحَمدِ بِيَدِهِ ، آدَمُ عليه السلام ومَن وَلَدَ تَحتَهُ . وأمَّا الثّالِثَةُ : فَواقِفٌ عَلى عُقرِ حَوضي يَسقي مَن عَرَفَ مِن اُمَّتي ، وأمَّا الرّابِعَةُ : فَساتِرُ عَورَتي ومُسَلِّمي إلى رَبّي عَزَّ وجَلَّ . وأمَّا الخامِسَةُ : فَلَستُ أخشى عَلَيهِ أن يَرجِعَ زانِيا بَعدَ إحصانٍ ولا كافِرا بَعدَ إيمانٍ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۷ ـ ۴أعطانِي اللّهُ خَمسا وأعطى عَلِيّا خَمسارسول اللّه صلى الله عليه و آلهـ لِابنِ عَبّاسٍ ـ: أعطانِيَ اللّهُ خَمسا وأعطى عَلِيّا خَمسا : أعطاني جَوامِعَ الكَلِمِ وأعطى عَلِيّا جَوامِعَ العِلمِ ، وجَعَلَني نَبِيّا وجَعَلَ عَلِيّا وَصِيّا ، أعطانِيَ الكَوثَرَ وأعطى عَلِيّا السَّلسَبيلَ </w:t>
      </w:r>
      <w:r>
        <w:rPr>
          <w:rStyle w:val="FootnoteReference"/>
        </w:rPr>
        <w:footnoteReference w:id="1455"/>
      </w:r>
      <w:r>
        <w:rPr>
          <w:rFonts w:ascii="Amiri" w:hAnsi="Amiri" w:eastAsia="Amiri" w:cs="Amiri"/>
          <w:lang w:bidi="ar-SA"/>
          <w:color w:val="111111"/>
          <w:sz w:val="28"/>
          <w:szCs w:val="28"/>
          <w:rtl/>
        </w:rPr>
        <w:t xml:space="preserve">، وأعطانِيَ الوَحيَ وأعطى عَلِيّا الإِلهامَ ، وأسرى بي إلَيهِ وفُتِحَت لَهُ أبوابُ السَّماءِ حَتّى رَأى ما رَأَيتُ ونَظَرَ إلى ما نَظَرتُ إلَيهِ . ـ ثُمَّ قالَ ـ : يَا بنَ عَبّاسٍ ! مَن خالَفَ عَلِيّا فَلا تَكونَنَّ ظَهيرا لَهُ ولا وَلِيّا ؛ فَوَالَّذي بَعَثَني بِالحَقِّ ما يُخالِفُهُ أحَدٌ إلّا غَيَّرَ اللّهُ ما بِهِ مِن نِعمَةٍ ، وشَوَّهَ خَلقَهُ قَبلَ إدخالِهِ النّارَ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9" w:name="pg12737_180930"/>
    <w:bookmarkEnd w:id="229"/>
    <w:p>
      <w:pPr>
        <w:pStyle w:val="Heading5"/>
      </w:pPr>
      <w:bookmarkStart w:id="607" w:name="_Toc313"/>
      <w:r>
        <w:t>۲ / ۷ ـ ۵ تخصم النّاس بسبعٍ</w:t>
      </w:r>
      <w:bookmarkEnd w:id="607"/>
    </w:p>
    <w:p>
      <w:pPr>
        <w:pStyle w:val="BookText"/>
      </w:pPr>
      <w:r>
        <w:rPr>
          <w:rFonts w:ascii="Amiri" w:hAnsi="Amiri" w:eastAsia="Amiri" w:cs="Amiri"/>
          <w:lang w:bidi="ar-SA"/>
          <w:color w:val="111111"/>
          <w:sz w:val="28"/>
          <w:szCs w:val="28"/>
          <w:rtl/>
        </w:rPr>
        <w:t xml:space="preserve">يَا بنَ عَبّاسٍ ! لا تَشُكَّ في عَلِيٍّ ؛ فَإِنَّ الشَّكَّ فيهِ يُخرِجُ عَنِ الإِيمانِ ، ويوجِبُ الخُلودَ فِي النّارِ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۷ ـ ۵تَخصِمُ النّاسَ بِسَبعٍرسول اللّه صلى الله عليه و آله :يا عَلِيُّ ، أخصِمُكَ بِالنُّبُوَّةِ ولا نُبُوَّةَ بَعدي ، وتَخصِمُ النّاسَ بِسَبعٍ ولا يُحاجُّكَ فيهِ </w:t>
      </w:r>
      <w:r>
        <w:rPr>
          <w:rStyle w:val="FootnoteReference"/>
        </w:rPr>
        <w:footnoteReference w:id="1457"/>
      </w:r>
      <w:r>
        <w:rPr>
          <w:rFonts w:ascii="Amiri" w:hAnsi="Amiri" w:eastAsia="Amiri" w:cs="Amiri"/>
          <w:lang w:bidi="ar-SA"/>
          <w:color w:val="111111"/>
          <w:sz w:val="28"/>
          <w:szCs w:val="28"/>
          <w:rtl/>
        </w:rPr>
        <w:t xml:space="preserve">أحَدٌ مِن قُرَيشٍ : اللّهُمَّ أنتَ أوَّلُهُم إيمانا بِاللّهِ ، وأوفاهُم بِعَهدِ اللّهِ ، وأقوَمُهُم بِأَمرِ اللّهِ ، وأقسَمُهُم بِالسَّوِيَّةِ ، وأعدَلُهُم فِي الرَّعِيَّةِ ، وأبصَرُهُم بِالقَضِيَّةِ ، وأعظَمُهُم عِندَ اللّهِ مَزِيَّةً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أبي سعيد الخدري :قالَ رَسولُ اللّهِ صلى الله عليه و آله لِعَلِيٍّ عليه السلام ـ وضَرَبَ بَينَ كَتِفَيهِ ـ : يا عَلِيُّ ، لَكَ سَبعُ خِصالٍ لا يُحاجُّكَ فيهِنَّ أحَدٌ يَومَ القِيامَةِ : أنتَ أوَّلُ المُؤمِنينَ بِاللّهِ إيمانا ، وأوفاهُم بِعَهدِ اللّهِ ، وأقوَمُهُم بِأَمرِ اللّهِ ، وأرأَفُهُم بِالرَّعِيَّةِ ، وأقسَمُهُم بِالسَّوِيَّةِ ، وأعلَمُهُم بِالقَضِيَّةِ ، وأعظَمُهُم مَزِيَّةً يَومَ القِيامَةِ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0" w:name="pg12737_180931"/>
    <w:bookmarkEnd w:id="230"/>
    <w:p>
      <w:pPr>
        <w:pStyle w:val="Heading5"/>
      </w:pPr>
      <w:bookmarkStart w:id="608" w:name="_Toc314"/>
      <w:r>
        <w:t>۲ / ۷ ـ ۶ إنّ اللّه أعطاني فيك سبع خصالٍ</w:t>
      </w:r>
      <w:bookmarkEnd w:id="608"/>
    </w:p>
    <w:p>
      <w:pPr>
        <w:pStyle w:val="BookText"/>
      </w:pPr>
      <w:r>
        <w:rPr>
          <w:rFonts w:ascii="Amiri" w:hAnsi="Amiri" w:eastAsia="Amiri" w:cs="Amiri"/>
          <w:lang w:bidi="ar-SA"/>
          <w:color w:val="111111"/>
          <w:sz w:val="28"/>
          <w:szCs w:val="28"/>
          <w:rtl/>
        </w:rPr>
        <w:t xml:space="preserve">كنز العمّال عن عبد اللّه بن عبّاس :سَمِعتُ عُمَرَ بنَ الخَطّابِ يَقولُ : كُفّوا عَن ذِكرِ عَلِيِّ بنِ أبي طالِبٍ ؛ فَقَد رَأَيتُ مِن رَسولِ اللّهِ صلى الله عليه و آله فيهِ خِصالاً لَأَن تَكونَ لي وَاحِدَةٌ مِنهُنَّ في آلِ الخَطّابِ أحَبُّ إلَيَّ مِمّا طَلَعَت عَلَيهِ الشَّمسُ : كُنتُ أنَا وأبو بَكرٍ وأبو عُبَيدَةَ في نَفَرٍ مِن أصحابِ رَسولِ اللّهِ صلى الله عليه و آله ، فَانتَهَيتُ إلى بابِ اُمِّ سَلَمَةَ وعَلِيٌّ قائِمٌ عَلَى البابِ ، فَقُلنا : أرَدنا رَسولَ اللّهِ صلى الله عليه و آله ، فَقالَ : يَخرُجُ إلَيكُم . فَخَرَجَ رَسولُ اللّهِ صلى الله عليه و آله فَسِرنا إلَيهِ ، فَاتَّكَأَ عَلى عَلِيِّ بنِ أبي طالِبٍ ثُمَّ ضَرَبَ بِيَدِهِ مَنكِبَهُ ، ثُمَّ قالَ : إنَّكَ مُخاصَمٌ تُخاصَمُ ؛ أنتَ أوَّلُ المُؤمِنينَ إيمانا ، وأعلَمُهُم بِأَيّامِ اللّهِ ، وأوفاهُم بِعَهدِهِ ، وأقسَمُهُم بِالسَّوِيَّةِ ، وأرأَفُهُم بِالرَّعِيَّةِ ، وأعظَمُهُم رَزِيَّةً ، وأنتَ عاضِدي ، وغاسِلي ، ودافِني ، وَالمُتَقَدِّمُ إلى كُلِّ شَديدَةٍ وكَريهَةٍ ، ولَن تَرجِعَ بَعدي كافِرا ، وأنتَ تَتَقَدَّمُني بِلِواءِ الحَمدِ ، وتَذودُ عَن حَوضي . ثُمَّ قالَ ابنُ عَبّاسٍ مِن نَفسِهِ : ولَقَد فازَ عَلِيٌّ بِصِهرِ رَسولِ اللّهِ صلى الله عليه و آله ، وبَسطَةً فِي العَشيرَةِ ، وبَذلاً لِلماعونِ ، وعِلما بِالتَّنزيلِ ، وفِقها لِلتَّأويلِ ، ونَيلاً لِلأَقرانِ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۷ ـ ۶إنَّ اللّهَ أعطاني فيكَ سَبعَ خِصالٍرسول اللّه صلى الله عليه و آله :يا عَلِيُّ ، إنَّ اللّهَ تَبارَكَ وتَعالى أعطاني فيكَ سَبعَ خِصالٍ : أنتَ أوَّلُ مَن يَنشَقُّ عَنهُ القَبرُ مَعي ، وأنتَ أوَّلُ مَن يَقِفُ عَلَى الصِّراطِ مَعي ، وأنتَ أوَّلُ مَن يُكسى إذا كُسيتُ ويُحَيّى إذا حُيّيتُ ، وأنتَ أوَّلُ مَن يَسكُنُ مَعي في عِلِّيّينَ ، وأنتَ أوَّلُ مَن يَشرَبُ مَعي مِنَ الرَّحيقِ المَختومِ الَّذي خِتامُهُ مِسكٌ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31" w:name="pg12737_180932"/>
    <w:bookmarkEnd w:id="231"/>
    <w:p>
      <w:pPr>
        <w:pStyle w:val="Heading5"/>
      </w:pPr>
      <w:bookmarkStart w:id="609" w:name="_Toc315"/>
      <w:r>
        <w:t>۲ / ۷ ـ ۷ اعطيت فيك تسع خصالٍ</w:t>
      </w:r>
      <w:bookmarkEnd w:id="609"/>
    </w:p>
    <w:p>
      <w:pPr>
        <w:pStyle w:val="BookText"/>
      </w:pPr>
      <w:r>
        <w:rPr>
          <w:rFonts w:ascii="Amiri" w:hAnsi="Amiri" w:eastAsia="Amiri" w:cs="Amiri"/>
          <w:lang w:bidi="ar-SA"/>
          <w:color w:val="111111"/>
          <w:sz w:val="28"/>
          <w:szCs w:val="28"/>
          <w:rtl/>
        </w:rPr>
        <w:t xml:space="preserve">عنه صلى الله عليه و آله :يا فاطِمَةُ ، إنَّ اللّهَ أعطاني في عَلِيٍّ سَبعَ خِصالٍ : هُوَ أوَّلُ مَن يَنشَقُّ عَنهُ القَبرُ مَعي ، وهُوَ أوَّلُ مَن يَقِفُ مَعي عَلَى الصِّراطِ فَيَقولُ لِلنّارِ : خُذي ذا وذَري ذا ، وأوَّلُ مَن يُكسى إذا كُسيتُ ، وأوَّلُ من يَقِفُ مَعي عَلى يَمينِ العَرشِ ، وأوَّلُ مَن يَقرَعُ مَعي بابَ الجَنَّةِ ، وأوَّلُ مَن يَسكُنُ مَعي عِلِّيّينَ ، وأوَّلُ مَن يَشرَبُ مَعي مِنَ الرَّحيقِ المَختومِ «خِتَـمُهُ مِسْكٌ وَ فِى ذَ لِكَ فَلْيَتَنَافَسِ الْمُتَنَـفِسُونَ»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r>
        <w:rPr>
          <w:rStyle w:val="FootnoteReference"/>
        </w:rPr>
        <w:footnoteReference w:id="1463"/>
      </w:r>
    </w:p>
    <w:p>
      <w:pPr>
        <w:pStyle w:val="BookText"/>
      </w:pPr>
      <w:r>
        <w:rPr>
          <w:rFonts w:ascii="Amiri" w:hAnsi="Amiri" w:eastAsia="Amiri" w:cs="Amiri"/>
          <w:lang w:bidi="ar-SA"/>
          <w:color w:val="111111"/>
          <w:sz w:val="28"/>
          <w:szCs w:val="28"/>
          <w:rtl/>
        </w:rPr>
        <w:t xml:space="preserve">۲ / ۷ ـ ۷اُعطيتُ فيكَ تِسعَ خِصالٍرسول اللّه صلى الله عليه و آله :اُعطيتُ فيكَ يا عَلِيُّ تِسعَ خِصالٍ : ثَلاثٌ فِي الدُّنيا ، وثَلاثٌ فِي الآخِرَةِ ، وَاثنَتانِ لَكَ ، وواحِدَةٌ أخافُها عَلَيكَ . فَأَمَّا الثَّلاثَةُ الَّتي فِي الدُّنيا : فَإِنَّكَ وَصِيّي ، وخَليفَتي في أهلي ، وقاضي دَيني . وأمَّا الثَّلاثُ الَّتي فِي الآخِرَةِ : فَإِنّي اُعطى لِواءَ الحَمدِ فَأَجعَلُهُ في يَدِكَ وآدَمُ وذُرِّيَّتُهُ تَحتَ لِوائي ، وتُعينُني عَلى مَفاتيحِ الجَنَّةِ ، واُحَكِّمُكَ في شَفاعَتي لِمَن أحبَبتَ . وأمَّا اللَّتانِ لَكَ : فَإِنَّكَ لَن تَرجِعَ بَعدي كافِرا ، ولا ضالّاً . وأمَّا الَّتيأخافُها عَلَيكَ : فَغَدرَةُ قُرَيشٍ بِكَ بَعدي ياعَلِيُّ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:اُعطيتُ في عَلِيٍّ تِسعَ خِصالٍ : ثَلاثا فِي الدُّنيا ، وثَلاثا فِي الآخِرَةِ ، وَاثنَتَينِ أرجوهُما لَهُ ، وواحِدَةً أخافُها عَلَيهِ . وأمَّا الثَّلاثَةُ الَّتي فِي الدُّنيا : فَساتِرُ عَورَتي ، وَالقائِمُ بِأَمرِ أهلِ بَيتي ، ووَصِيّي في أهلي . وأمَّا الثَّلاثَةُ الَّتي فِي الآخِرَةِ : فَإِنّي اُعطى لِواءَ الحَمدِ فَاُعطيهِ يَحمِلُهُ ، وأتَّكِئُ عَلَيهِ عِندَ قِيامِ الشَّفاعَةِ ، ويُعينُني عَلى مَفاتيح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2" w:name="pg12737_180933"/>
    <w:bookmarkEnd w:id="232"/>
    <w:p>
      <w:pPr>
        <w:pStyle w:val="Heading5"/>
      </w:pPr>
      <w:bookmarkStart w:id="610" w:name="_Toc316"/>
      <w:r>
        <w:t>۲ / ۷ ـ ۸ الجوامع</w:t>
      </w:r>
      <w:bookmarkEnd w:id="610"/>
    </w:p>
    <w:p>
      <w:pPr>
        <w:pStyle w:val="BookText"/>
      </w:pPr>
      <w:r>
        <w:rPr>
          <w:rFonts w:ascii="Amiri" w:hAnsi="Amiri" w:eastAsia="Amiri" w:cs="Amiri"/>
          <w:lang w:bidi="ar-SA"/>
          <w:color w:val="111111"/>
          <w:sz w:val="28"/>
          <w:szCs w:val="28"/>
          <w:rtl/>
        </w:rPr>
        <w:t xml:space="preserve">الجَنَّةِ . وأمَّا الاِثنَتانِ اللَّتانِ أرجوهُما لَهُ : فَإِنَّهُ لا يَرجِعُ بَعدي كافِرا ، ولا ضالّاً . وأمَّا الواحِدَةُ الَّتي أخافُها عَلَيهِ : فَغَدرُ قُرَيشٍ بِهِ بَعدي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۷ ـ ۸الجَوامِعُرسول اللّه صلى الله عليه و آله :عَلِيُّ بنُ أبي طالِبٍ أقدَمُ اُمَّتي سِلما ، وأكثَرُهُم عِلما ، وأصَحُّهُم دينا ، وأفضَلُهُم يَقينا ، وأحلَمُهُم حِلما ، وأسمَحُهُم كَفّا ، وأشجَعُهُم قَلبا ، وهُوَ الإِمامُ وَالخَليفَةُ بَعدي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الفضائل عن سلمان والمقداد وأبي ذرّ :إنَّ رَجُلاً فاخَرَ عَلِيَّ بنَ أبي طالِبٍ عليه السلام ، فَقالَ لَهُ رَسولُ اللّهِ صلى الله عليه و آله : ياعَلِيُّ ، فاخِر أهلَ الشَّرقِ وَالغَربِ وَالعَجَمِ ؛ فَأَنتَ أكرَمُهُم وَابنُ عَمِّ رَسولِ اللّهِ صلى الله عليه و آله ، وأكرَمُهُم أخا </w:t>
      </w:r>
      <w:r>
        <w:rPr>
          <w:rStyle w:val="FootnoteReference"/>
        </w:rPr>
        <w:footnoteReference w:id="1467"/>
      </w:r>
      <w:r>
        <w:rPr>
          <w:rFonts w:ascii="Amiri" w:hAnsi="Amiri" w:eastAsia="Amiri" w:cs="Amiri"/>
          <w:lang w:bidi="ar-SA"/>
          <w:color w:val="111111"/>
          <w:sz w:val="28"/>
          <w:szCs w:val="28"/>
          <w:rtl/>
        </w:rPr>
        <w:t xml:space="preserve">، وأكرَمُهُم عَمّاً ، وأعظَمُهُم حَزما وحِلما وأقدَمُهُم سِلما ، وأكثَرُهُم عِلما ، وأعظَمُهُم غِنىً في نَفسِكَ ومالِكَ ، وأنتَ أقرَؤُهُم لِكِتابِ اللّهِ عَزَّ وجَلَّ ، وأعلَمُهُم بِسُنَّتي ، وأشجَعُهُم قَلبا في لِقاءِ الحَربِ ، وأجوَدُهُم كَفّا ، وأزهَدُهُم فِي الدُّنيا ، وأشَدُّهُم جِهادا ، وأحسَنُهُم خُلُقا ، وأصدَقُهُم لِسانا ، وأحَبُّهُم إلَى اللّهِ وإلَيَّ ، وسَتَبقى بَعدي ثَلاثينَ سَنَةً تَعبُدُ اللّهَ تَعالى وتَصبِرُ عَلى ظُلمِ قُرَيشٍ 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تُجاهِدُ في سَبيلِ اللّهِ إذا وَجَدتَ أعوانا ، فَقاتِل عَلى تَأويلِ القُرآنِ كَما قاتَلتُ عَلى تَنزيلِهِ ، ثُمَّ تُقتَلُ شَهيدا ؛ فَتُخضَبُ لِحيَتُكَ مِن دَمِ رَأسِكَ ، وقاتِلُكَ يَعدِلُ عاقِرَ ناقَةِ صالِحٍ فَي البَغضاءِ للّهِِ وَالبُعدِ مِنَ اللّهِ . يا عَلِيُّ ، إنَّكَ مِن بَعدي في كُلِّ أمرٍ </w:t>
      </w:r>
      <w:r>
        <w:rPr>
          <w:rStyle w:val="FootnoteReference"/>
        </w:rPr>
        <w:footnoteReference w:id="1468"/>
      </w:r>
      <w:r>
        <w:rPr>
          <w:rFonts w:ascii="Amiri" w:hAnsi="Amiri" w:eastAsia="Amiri" w:cs="Amiri"/>
          <w:lang w:bidi="ar-SA"/>
          <w:color w:val="111111"/>
          <w:sz w:val="28"/>
          <w:szCs w:val="28"/>
          <w:rtl/>
        </w:rPr>
        <w:t xml:space="preserve">مَغلوبٌ مَغصوبٌ ، تَصبِرُ عَلَى الأَذى فِي اللّهِ وفي رَسولِهِ ، مُحتَسِبا أجرَكَ غَيرَ ضائِعٍ عِندَ اللّهِ ، فَجَزاكَ اللّهُ عَنِ الإِسلامِ بَعدي خَيرا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أخي ، ووَزيري ، وأميني ، وَالقائِمُ مِن بَعدي بِأَمرِ اللّهِ ، وَالموفي بِذِمَّتي ، ومُحيي سُنَّتي ، وهُوَ أوَّلُ النّاسِ إيمانا بي ، وآخِرُهُم بي عَهدا عِندَ المَوتِ ، وأوَّلُهُم لِقاءً إلَيَّ يَومَ القِيامَةِ ، فَليُبَلِّغ شاهِدُكُم غائِبَكُم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أنَا مَدينَةُ الحِكمَةِ وأنتَ بابُها ، ولَن تُؤتَى المَدينَةُ إلّا مِن قِبَلِ البابِ ، فَكَذَبَ مَن زَعَمَ أنَّهُ يُحِبُّني ويُبغِضُكَ ؛ لِأَنَّكَ مِنّي وأنَا مِنكَ ، لَحمُكَ مِن لَحمي ، ودَمُكَ مِن دَمي ، وروحُكَ مِن روحي ، وسَريرَتُكَ مِن سَريرَتي ، وعَلانِيَتُكَ مِن عَلانِيَتي ، وأنتَ إمامُ اُمَّتي وخَليفَتي عَلَيها بَعدي ، سَعِدَ مَن أطاعَكَ وشَقِيَ مَن عَصاكَ ، ورَبِحَ مَن تَوَلّاكَ وخَسِرَ مَن عاداكَ ، وفازَ مَن لَزِمَكَ وهَلَكَ مَن فارَقَكَ ، مَثَلُكَ ومَثَلُ الأَئِمَّةِ مِن وُلدِكَ بَعدي مَثَلُ سَفينَةِ نوحٍ ؛ مَن رَكِبَها نَجا ومَن تَخَلَّفَ عَنها غَرِقَ ، ومَثَلُكُم كَمَثَلِ النُّجومِ ؛ كُلَّما غابَ نَجمٌ طَلَعَ نَجمٌ إلى يَومِ القِيامَةِ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اُمَّ سَلَمَةَ ، اِسمَعي وَاشهَدي ؛ هذا عَلِيُّ بنُ أبي طالِبٍ أخي فِي الدُّنيا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 فِي الآخِرَةِ . يا اُمَّ سَلَمَةَ ، اِسمَعي وَاشهَدي ؛ هذا عَلِيُّ بنُ أبي طالِبٍ وَزيري فِي الدُّنيا ووَزيري فِي الآخِرَةِ . يا اُمَّ سَلَمَةَ ، اِسمَعي وَاشهَدي ؛ هذا عَلِيُّ بنُ أبي طالِبٍ حامِلُ لِوائي فِي الدُّنيا وحامِلُ لِوائي غَدا فِي القِيامَةِ . يا اُمَّ سَلَمَةَ ، اِسمَعي وَاشهَدي ؛ هذا عَلِيُّ بنُ أبي طالِبٍ وَصِيّي وخَليفَتي مِن بَعدي ، وقاضي عِداتي ، وَالذّائِدُ عَن حَوضي . يا اُمَّ سَلَمَةَ ، اِسمَعي وَاشهَدي ؛ هذا عَلِيُّ بنُ أبي طالِبٍ سَيِّدُ المُسلِمينَ ، وإمامُ المُتَّقينَ ، وقائِدُ الغُرِّ المُحَجَّلينَ ، وقاتِلُ النّاكِثينَ وَالقاسِطينَ وَالمارِقينَ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أنتَ صاحِبي إذا قُمتُ المَقامَ المُحمودَ ، تَشفَعُ لِمُحِبّينا فَتُشَفَّعُ فيهِم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:أيُّهَا النّاسُ ! أنَا البَشيرُ وأنَا النَّذيرُ ، وأنَا النَّبِيُّ الاُمِّيُّ ، إنّي مُبَلِّغُكُم عَنِ اللّهِ عَزَّ وجَلَّ في أمرِ رَجُلٍ لَحمُهُ مِن لَحمي ، ودَمُهُ مِن دَمي ، وهُوَ عَيبَةُ العِلمِ ، وهُوَ الَّذِي انتَخَبَهُ اللّهُ مِن هذِهِ الاُمَّةِ وَاصطَفاهُ وهَداهُ وتَوَلّاهُ ، وخَلَقَني وإيّاهُ ، وفَضَّلَني بِالرِّسالَةِ وفَضَّلَهُ بِالتَّبليغِ عَنّي ، وجَعَلَني مَدينَةَ العِلمِ وجَعَلَهُ البابَ ، وجَعَلَهُ خازِنَ العِلمِ وَالمُقتَبَسَ مِنهُ الأَحكامُ ، وخَصَّهُ بِالوَصِيَّةِ ، وأبانَ أمرَهُ ، وخَوَّفَ مِن عَداوَتِهِ ، وأزلَفَ </w:t>
      </w:r>
      <w:r>
        <w:rPr>
          <w:rStyle w:val="FootnoteReference"/>
        </w:rPr>
        <w:footnoteReference w:id="1474"/>
      </w:r>
      <w:r>
        <w:rPr>
          <w:rFonts w:ascii="Amiri" w:hAnsi="Amiri" w:eastAsia="Amiri" w:cs="Amiri"/>
          <w:lang w:bidi="ar-SA"/>
          <w:color w:val="111111"/>
          <w:sz w:val="28"/>
          <w:szCs w:val="28"/>
          <w:rtl/>
        </w:rPr>
        <w:t xml:space="preserve">مَن والاهُ ، وغَفَرَ لِشيعَتِهِ ، وأمَرَ النّاسَ جَميعا بِطاعَتِهِ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عَزَّ وجَلَّ يَقولُ : مَن عاداهُ عاداني ، ومَن والاهُ والاني ، ومَن ناصَبَهُ ناصَبَني ، ومَن خالَفَهُ خالَفَني ، ومَن عَصاهُ عَصاني ، ومَن آذاهُ آذاني ، ومَن أبغَضَهُ أبغَضَني ، ومَن أحَبَّهُ أحَبَّني ، ومَن أرداهُ أرداني ، ومَن كادَهُ كادَني ، ومَن نَصَرَهُ نَصَرَني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حُجَّةُ اللّهِ ، وأنتَ بابُ اللّهِ ، وأنتَ الطَّريقُ إلَى اللّهِ ، وأنتَ النَّبَأُ العَظيمُ ، وأنتَ الصِّراطُ المُستَقيمُ ، وأنتَ المَثَلُ الأَعلى . يا عَلِيُّ ، أنتَ إمامُ المُسلِمينَ ؛ وأميرُ المُؤمِنينَ ، وخَيرُ الوَصِيّينَ ، وسَيِّدُ الصِّدّيقينَ . يا عَلِيُّ ، أنتَ الفاروقُ الأَعظَمُ ، وأنتَ الصِّدّيقُ الأَكبَرُ . يا عَلِيُّ ، أنتَ خَليفَتي عَلى اُمَّتي ، وأنتَ قاضي دَيني ، وأنتَ مُنجِزُ عِداتي . يا عَلِيُّ ، أنتَ المَظلومُ بَعدي . يا عَلِيُّ ، أنتَ المُفارَقُ بَعدي . يا عَلِيُّ ، أنتَ المُحجورُ بَعدي . اُشهِدُ اللّهَ تَعالى ومَن حَضَرَ مِن اُمَّتي أنَّ حِزبَكَ حِزبي ، وحِزبي حِزبُ اللّهِ ، وأنَّ حِزبَ أعدائِكَ حِزبُ الشَّيطانِ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خَليفَةُ اللّهِ وخَليفَتي ، وحُجَّةُ اللّهِ وحُجَّتي ، وبابُ اللّهِ وبابي ، وصَفِيُّ اللّهِ وصَفِيّي ، وحَبيبُ اللّهِ وحَبيبي ، وخَليلُ اللّهِ وخَليلي ، وسَيفُ اللّهِ وسَيفي ، وهُوَ أخي وصاحِبي ووَزيري ووَصِيّي ، مُحِبُّهُ مُحِبّي ، ومُبغِضُهُ مُبغِضي ، ووَلِيُّهُ وَلِيّي ، وعَدُوُّهُ عَدُوّي ، وحَربُهُ حَربي ، وسِلمُهُ سِلمي ، وقَولُهُ قَولي ، وأمرُهُ أمري ، وزَوجَتُهُ ابنَتي ، ووَلَدُهُ وَلَدي ، وهُوَ سَيِّدُ الوَصِيّينَ ، وخَيرُ اُمَّتي أجمَعينَ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مَن قَتَلَكَ فَقَد قَتَلَني ، ومَن أبغَضَكَ فَقَد أبغَضَني ، ومَن سَبَّكَ فَقَد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سَبَّني ؛ لِأَنَّكَ مِنّي كَنَفسي ، روحُكَ مِن روحي ، وطينَتُكَ مِن طينَتي . إنَّ اللّهَ تَبارَكَ وتَعالى خَلَقَني وإيّاكَ ، وَاصطَفاني وإيّاكَ ، وَاختارَني لِلنُّبُوَّةِ وَاختارَكَ لِلإِمامَةِ ، فَمَن أنكَرَ إِمامَتَكَ فَقَد أنكَرَ نُبُوَّتي . يا عَلِيُّ ، أنتَ وَصِيّي ، وأبو وُلدي ، وزَوجُ ابنَتي ، وخَليفَتي عَلى اُمَّتي في حَياتي وبَعدَ مَوتي ، أمرُكَ أمري ، ونَهيُكَ نَهيي . اُقسِمُ بِالَّذي بَعَثَني بِالنُّبُوَّةِ وجَعَلَني خَيرَ البَرِيَّةِ إنَّكَ لَحُجَّةُ اللّهِ عَلى خَلقِهِ ، وأمينُهُ عَلى سِرِّهِ ، وخَليفَتُهُ عَلى عِبادِهِ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:أمّا عَلِيُّ بنُ أبي طالِبٍ فَإِنَّهُ أخي وشَقيقي ، وصاحِبُ الأَمرِ بَعدي ، وصاحِبُ لِوائي فِي الدُّنيا وَالآخِرَةِ ، وصاحِبُ حَوضي وشَفاعَتي ، وهُوَ مَولى كُلِّ مُسلِمٍ ، وإمامُ كُلِّ مُؤمِنٍ ، وقائِدُ كُلِّ تَقِيٍّ ، وهُوَ وَصِيّي وخَليفَتي عَلى أهلي واُمَّتي في حَياتي وبَعدَ مَماتي ، مُحِبُّهُ مُحِبّي ، ومُبغِضُهُ مُبغِضي ، وبِوِلايَتِهِ صارَت اُمَّتي مَرحومَةً ، وبِعَداوَتِهِ صارَتِ المُخالِفَةُ لَهُ مِنها مَلعونَةً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صاحِبُ حَوضي ، وصاحِبُ لِوائي ، ومُنجِزُ عِداتي ، وحَبيبُ قَلبي ، ووارِثُ عِلمي ، وأنتَ مُستَودَعُ مَواريثِ الأَنبِياءِ ، وأنتَ أمينُ اللّهِ في أرضِهِ ، وأنتَ حُجَّةُ اللّهِ عَلى بَرِيَّتِهِ ، وأنتَ رُكنُ الإِيمانِ ، وأنتَ مِصباحُ الدُّجى ، وأنتَ مَنارُ الهُدى ، وأنتَ العَلَمُ المَرفوعُ لِأَهلِ الدُّنيا ، مَن تَبِعَكَ نَجا ، ومَن تَخَلَّفَ عَنكَ هَلَكَ ، وأنتَ الطَّريقُ الواضِحُ ، وأنتَ الصِّراطُ المُستَقيمُ ، وأنتَ قائِدُ الغُرِّ المُحَجَّلينَ ، وأنتَ يَعسوبُ المُؤمِنينَ ، وأنتَ مَولى مَن أنَا مَولاهُ ، وأنَا مَولى كُلِّ مُؤمِنٍ ومُؤمِنَةٍ ، لا يُحِبُّكَ إلّا طاهِرُ الوِلادَةِ ، ولا يُبغِضُكَ إلّا خَبيثُ الوِلادَةِ ، وما عَرَجَ بي رَبّي عَزَّ وجَلَّ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قَطُّ وكَلَّمَني رَبّي إلّا قالَ لي : يا مُحَمَّدُ ، أقرِئ عَلِيّا مِنِّي السَّلامَ وعَرِّفهُ أنَّهُ إمامُ أولِيائي ونورُ أهلِ طاعَتي . فَهَنيئا لَكَ ـ يا عَلِيُّ ـ عَلى هذِهِ الكِرامَةِ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مَن أحسَنُ مِنَ اللّهِ قيلاً ، وأصدَقُ مِن اللّهِ حَديثا ؟ مَعاشِرَ النّاسِ ! إنَّ رَبَّكُم جَلَّ جَلالُهُ أمَرَني أن اُقيمَ لَكُم عَلِيّا عَلَما وإماما ، وخَليفَةً ووَصِيّا ، وأن أتَّخِذَهُ أخا ووَزيرا . مَعاشِرَ النّاسِ ! إنَّ عَلِيّا بابُ الهُدى بَعدي ، وَالدّاعي إلى رَبّي ، وهُوَ صالِحُ المُؤمِنينَ «وَ مَنْ أَحْسَنُ قَوْلًا مِّمَّن دَعَآ إِلَى اللَّهِ وَ عَمِلَ صَــلِحًا وَ قَالَ إِنَّنِى مِنَ الْمُسْلِمِينَ» </w:t>
      </w:r>
      <w:r>
        <w:rPr>
          <w:rStyle w:val="FootnoteReference"/>
        </w:rPr>
        <w:footnoteReference w:id="1481"/>
      </w:r>
      <w:r>
        <w:rPr>
          <w:rFonts w:ascii="Amiri" w:hAnsi="Amiri" w:eastAsia="Amiri" w:cs="Amiri"/>
          <w:lang w:bidi="ar-SA"/>
          <w:color w:val="111111"/>
          <w:sz w:val="28"/>
          <w:szCs w:val="28"/>
          <w:rtl/>
        </w:rPr>
        <w:t xml:space="preserve">. مَعاشِرَ النّاسِ ! إنَّ عَلِيّا مِنّي ، وَلَدُهُ وَلَدي ، وهُوَ زَوجُ حَبيبَتي ، أمرُهُ أمري ، ونَهيُهُ نَهيي . مَعاشِرَ النّاسِ ! عَلَيكُم بِطاعَتِهِ وَاجتِنابِ مَعصِيَتِهِ ، فَإِنَّ طاعَتَهُ طاعَتي ، ومَعصِيَتَهُ مَعصِيَتي . مَعاشِرَ النّاسِ ! إنَّ عَلِيّا صِدّيقُ هذِهِ الاُمَّةِ وفاروقُها ومُحَدَّثُها ، إنَّهُ هارونُها ويوشَعُها وآصَفُها وشَمعونُها ، إنَّهُ بابُ حِطَّتِها ، وسَفينَةُ نَجاتِها ، وإنَّهُ طالوتُها وذو قَرنَيها . مَعاشِرَ النّاسِ ! إنَّهُ مِحنَةُ الوَرى ، وَالحُجَّةُ العُظمى ، والآيَةُ الكُبرى ، وإمامُ أهلِ الدُّنيا ، وَالعُروَةُ الوُثقى . مَعاشِرَ النّاسِ ! إنَّ عَلِيّا مَعَ الحَقِّ ، وَالحَقَّ مَعَهُ وعَلى لِسانِهِ . مَعاشِرَ النّاسِ ! إنَّ عَلِيّا قَسيمُ النّارِ ؛ لا يَدخُلُ النّارَ وَلِيٌّ لَهُ ، ولا يَنجو مِنها عَدُو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3" w:name="pg12737_180939"/>
    <w:bookmarkEnd w:id="233"/>
    <w:p>
      <w:pPr>
        <w:pStyle w:val="Heading4"/>
      </w:pPr>
      <w:bookmarkStart w:id="611" w:name="_Toc317"/>
      <w:r>
        <w:t>۲ / ۸ لا يعرف حقّ معرفته</w:t>
      </w:r>
      <w:bookmarkEnd w:id="611"/>
    </w:p>
    <w:p>
      <w:pPr>
        <w:pStyle w:val="Heading5"/>
      </w:pPr>
      <w:bookmarkStart w:id="612" w:name="_Toc318"/>
      <w:r>
        <w:t>اشاره</w:t>
      </w:r>
      <w:bookmarkEnd w:id="612"/>
    </w:p>
    <w:p>
      <w:pPr>
        <w:pStyle w:val="Heading5"/>
      </w:pPr>
      <w:bookmarkStart w:id="613" w:name="_Toc319"/>
      <w:r>
        <w:t>۲ / ۸ ـ ۱ فضائله لا تحصى</w:t>
      </w:r>
      <w:bookmarkEnd w:id="613"/>
    </w:p>
    <w:p>
      <w:pPr>
        <w:pStyle w:val="BookText"/>
      </w:pPr>
      <w:r>
        <w:rPr>
          <w:rFonts w:ascii="Amiri" w:hAnsi="Amiri" w:eastAsia="Amiri" w:cs="Amiri"/>
          <w:lang w:bidi="ar-SA"/>
          <w:color w:val="111111"/>
          <w:sz w:val="28"/>
          <w:szCs w:val="28"/>
          <w:rtl/>
        </w:rPr>
        <w:t xml:space="preserve">لَهُ . إنَّهُ قَسيمُ الجَنَّةِ ؛ لا يَدخُلُها عَدُوٌّ لَهُ ، ولا يُزَحزَحُ عَنها وَلِيٌّ لَهُ . مَعاشِرَ أصحابي ! قَد نَصَحتُ لَكُم ، وبَلَّغتُكُم رِسالَةَ رَبّي ، ولكِن لا تُحِبّونَ النّاصِحينَ . أقولُ قَولي هذا وأستَغفِرُ اللّهَ لي ولَكُم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۸لا يُعرَفُ حَقَّ مَعرِفَتِهِ۲ / ۸ ـ ۱فَضائِلُهُ لا تُحصىرسول اللّه صلى الله عليه و آله :إنَّ اللّهَ تَبارَكَ وتَعالى جَعَلَ لِأَخي عَلِيِّ بنِ أبي طالِبٍ فَضائِلَ لا يُحصي عَدَدَها غَيرُهُ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جَعَلَ لِأَخي عَلِيٍّ فَضائِلَ لا تُحصى كَثيرَةً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:لَو أنَّ الغِياضَ </w:t>
      </w:r>
      <w:r>
        <w:rPr>
          <w:rStyle w:val="FootnoteReference"/>
        </w:rPr>
        <w:footnoteReference w:id="1485"/>
      </w:r>
      <w:r>
        <w:rPr>
          <w:rFonts w:ascii="Amiri" w:hAnsi="Amiri" w:eastAsia="Amiri" w:cs="Amiri"/>
          <w:lang w:bidi="ar-SA"/>
          <w:color w:val="111111"/>
          <w:sz w:val="28"/>
          <w:szCs w:val="28"/>
          <w:rtl/>
        </w:rPr>
        <w:t xml:space="preserve">أقلامٌ ، وَالبَحرَ مِدادٌ ، وَالجِنَّ حُسّابٌ ، وَالإِنسَ كُتّابٌ ، ما أحصَوا فَضائِلَ عَلِيِّ بنِ أبي طالِبٍ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4" w:name="pg12737_180940"/>
    <w:bookmarkEnd w:id="234"/>
    <w:p>
      <w:pPr>
        <w:pStyle w:val="Heading5"/>
      </w:pPr>
      <w:bookmarkStart w:id="614" w:name="_Toc320"/>
      <w:r>
        <w:t>۲ / ۸ ـ ۲ لولا مخافة الغلوّ</w:t>
      </w:r>
      <w:bookmarkEnd w:id="614"/>
    </w:p>
    <w:p>
      <w:pPr>
        <w:pStyle w:val="BookText"/>
      </w:pPr>
      <w:r>
        <w:rPr>
          <w:rFonts w:ascii="Amiri" w:hAnsi="Amiri" w:eastAsia="Amiri" w:cs="Amiri"/>
          <w:lang w:bidi="ar-SA"/>
          <w:color w:val="111111"/>
          <w:sz w:val="28"/>
          <w:szCs w:val="28"/>
          <w:rtl/>
        </w:rPr>
        <w:t xml:space="preserve">۲ / ۸ ـ ۲لَولا مَخافَةُ الغُلُوِّرسول اللّه صلى الله عليه و آلهـ لِعَلِيٍّ عليه السلام ـ: وَالَّذي نفَسي بِيَدِهِ ، لَولا أن يَقولَ فيكَ طَوائِفُ مِن اُمَّتي ما قالَتِ النَّصارى في عيسَى بنِ مَريَمَ ، لَقُلتُ فيكَ اليَومَ مَقالاً لا تَمُرُّ بِأَحَدٍ مِنَ المُسلِمينَ إلّا أخَذَ التُّرابَ مِن أثَرِ قَدَمَيكَ يَطلُبونَ بِهِ البَرَكَةَ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لَولا أن يَقولَ فيكَ الغالونَ مِن اُمَّتي ما قالَتِ النَّصارى في عيسَى بنِ مَريَمَ ، لَقُلتُ فيكَ قَولاً لا تَمُرُّ بِمَلَأٍ مِنَ النّاسِ إلّا أخَذُوا التُّرابَ مِن تَحتِ قَدَمَيكَ يَستَشفونَ بِهِ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جابر بن عبد اللّه :لَمّا قَدِمَ عَلِيٌّ عليه السلام عَلى رَسولِ اللّهِ صلى الله عليه و آله بِفَتحِ خَيبَرَ ، قالَ لَهُ رَسولُ اللّهِ صلى الله عليه و آله : لَولا أن تَقولَ فيكَ طَوائِفُ مِن اُمَّتي ما قالَتِ النَّصارى لِلمَسيحِ عيسَى بنِ مَريَمَ ، لَقُلتُ فيكَ اليَومَ قَولاً لا تَمُرُّ بِمَلَأٍ إلّا أخَذُوا التُّرابَ مِن تَحتَ رِجلَيكَ ومِن فَضلِ طَهورِكَ يَستَشفُونَ بِهِ ! ولكِن حَسبُكَ أن تَكونَ مِنّي وأنَا مِنكَ ، تَرِثُني وأرِثُكَ ، وأنَّكَ مِنّي بِمَنزِلَةِ هارونَ مِن موسى إلّا أنَّهُ لا نَبِيَّ بَعدي ، وأنَّكَ تُبرِئُ ذِمَّتي ، وتُقاتِلُ عَلى سُنَّتي ، وأنَّكَ غَدا عَلَى الحَوضِ خَليفَتي ، وأنَّكَ أوَّلُ مَن يَرِدُ عَلَيَّ الحَوضَ ، وأنَّكَ أوَّلُ مَن يُكسى مَعي ، وأنَّكَ أوَّلُ داخِلٍ الجَنَّةَ مِن اُمَّتي ، وأنَّ شيعَتَكَ عَلى مَنابِرَ مِن نورٍ مُبيَضَّةً وُجوهُهُم حَولي ، أشفَعُ لَهُم ، يَكونونَ غَدا فِي الجَنَّةِ جيراني ، وأنَّ حَربَكَ حَربي وسِلمَكَ سِلمي ، وأنَّ سِرَّكَ سِرّي وعَلانِيَتَكَ عَلانِيَتي ، وأنَّ سريرَةَ صَدرِكَ كَسَريرَتي ، وأنَّ وُلدَكَ وُلدي ، وأنَّكَ تُنجِزُ عِداتي ، وأن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35" w:name="pg12737_180941"/>
    <w:bookmarkEnd w:id="235"/>
    <w:p>
      <w:pPr>
        <w:pStyle w:val="Heading5"/>
      </w:pPr>
      <w:bookmarkStart w:id="615" w:name="_Toc321"/>
      <w:r>
        <w:t>۲ / ۸ ـ ۳ ما عرفه إلَا اللّه وأنا</w:t>
      </w:r>
      <w:bookmarkEnd w:id="615"/>
    </w:p>
    <w:p>
      <w:pPr>
        <w:pStyle w:val="BookText"/>
      </w:pPr>
      <w:r>
        <w:rPr>
          <w:rFonts w:ascii="Amiri" w:hAnsi="Amiri" w:eastAsia="Amiri" w:cs="Amiri"/>
          <w:lang w:bidi="ar-SA"/>
          <w:color w:val="111111"/>
          <w:sz w:val="28"/>
          <w:szCs w:val="28"/>
          <w:rtl/>
        </w:rPr>
        <w:t xml:space="preserve">الحَقَّ مَعَكَ ، وأنَّ الحَقَّ عَلى لِسانِكَ وقَلبِكَ وبَينَ عَينَيكَ ، الإيمانُ مُخالِطٌ لَحمَكَ ودَمَكَ كَما خالَطَ لَحمي ودَمي ، وأنَّهُ لَن يَرِدَ عَلَيَّ الحَوضَ مُبغِضٌ لَكَ ، ولَن يَغيبَ عَنهُ مُحِبٌّ لَكَ حَتّى يَرِدَ الحَوضَ مَعَكَ . قالَ : فَخَرَّ عَلِيٌّ عليه السلام ساجِدا ، ثُمَّ قالَ : الحَمدُ للّهِِ الَّذي أنعَمَ عَلَيَّ بِالإِسلامِ ، وعَلَّمَنِي القُرآنَ ، وحَبَّبَني إلى خَيرِ البَرِيَّةِ خاتَمِ النّبِيّينَ وَسَيِّدِ المُرسَلينَ ، إحسانا مِنهُ وفَضلاً مِنهُ عَلَيَّ . قالَ : فَقالَ النَّبِيُّ صلى الله عليه و آله : لَولا أنتَ لَم يُعرَفِ المُؤمنونَ بَعدي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۸ ـ ۳ما عَرَفَهُ إلَا اللّهُ وأنَارسول اللّه صلى الله عليه و آله :يا عَلِيُّ ، ما عَرَفَ اللّهَ إلّا أنَا وأنتَ ، وما عَرَفَني إلَا اللّهُ وأنتَ ، وما عَرَفَكَ إلَا اللّهُ وأنَا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ما عَرَفَ اللّهَ حَقَّ مَعرِفَتِهِ غَيري وغَيرُكَ ، وما عَرَفَكَ حَقَّ مَعرِفَتِكَ غَيرُ اللّهِ وغَيري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:ما عَرَفَكَ يا عَلِيُّ حَقَّ مَعرِفَتِكَ إلَا اللّهُ وأنَا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6" w:name="pg12737_180942"/>
    <w:bookmarkEnd w:id="236"/>
    <w:p>
      <w:pPr>
        <w:pStyle w:val="Heading4"/>
      </w:pPr>
      <w:bookmarkStart w:id="616" w:name="_Toc322"/>
      <w:r>
        <w:t>الفصل الثالث : عليّ عن لسان عليّ</w:t>
      </w:r>
      <w:bookmarkEnd w:id="616"/>
    </w:p>
    <w:p>
      <w:pPr>
        <w:pStyle w:val="Heading5"/>
      </w:pPr>
      <w:bookmarkStart w:id="617" w:name="_Toc323"/>
      <w:r>
        <w:t>بحثٌ حول مدح الإمام نفسه</w:t>
      </w:r>
      <w:bookmarkEnd w:id="617"/>
    </w:p>
    <w:p>
      <w:pPr>
        <w:pStyle w:val="Heading6"/>
      </w:pPr>
      <w:bookmarkStart w:id="618" w:name="_Toc324"/>
      <w:r>
        <w:t>اشاره</w:t>
      </w:r>
      <w:bookmarkEnd w:id="618"/>
    </w:p>
    <w:p>
      <w:pPr>
        <w:pStyle w:val="BookText"/>
      </w:pPr>
      <w:r>
        <w:rPr>
          <w:rFonts w:ascii="Amiri" w:hAnsi="Amiri" w:eastAsia="Amiri" w:cs="Amiri"/>
          <w:lang w:bidi="ar-SA"/>
          <w:color w:val="111111"/>
          <w:sz w:val="28"/>
          <w:szCs w:val="28"/>
          <w:rtl/>
        </w:rPr>
        <w:t xml:space="preserve">الفصل الثالث: عليّ عن لسان عليّبَحثٌ حَولَ مَدحِ الإِمامِ نَفسَهُإنّ أحد الفصول التربويّة الثمينة الموقظة في خطب الإمام أمير المؤمنين عليّ ابن أبي طالب عليه السلام ورسائله هي الكلمات التي تعكس أبعاداً من شخصيّته الفريدة . وما سوف نعرضه في هذا الفصل يمثّل شذرات من تلك الكلمات الدرّيّة ، وستأتي نماذج اُخرى من كلماته عليه السلام في طيّات فصول الكتاب المتنوّعة . إنّ النظرة السطحيّة العابرة لهذه الكلمات قد توحي بأنّ الإمام كان يمدح نفسه ، ولعلّها تسوق القارئ إلى القول بأنّ مثل هذه الكلمات تتنافى مع قوله تعالى «فَلَا تُزَكُّواْ أَنفُسَكُمْ هُوَ أَعْلَمُ بِمَنِ اتَّقَى» </w:t>
      </w:r>
      <w:r>
        <w:rPr>
          <w:rStyle w:val="FootnoteReference"/>
        </w:rPr>
        <w:footnoteReference w:id="1493"/>
      </w:r>
      <w:r>
        <w:rPr>
          <w:rFonts w:ascii="Amiri" w:hAnsi="Amiri" w:eastAsia="Amiri" w:cs="Amiri"/>
          <w:lang w:bidi="ar-SA"/>
          <w:color w:val="111111"/>
          <w:sz w:val="28"/>
          <w:szCs w:val="28"/>
          <w:rtl/>
        </w:rPr>
        <w:t xml:space="preserve">. علما أنّه عليه السلام قد أشار إلى ذلك بقوله : «ولَولا ما نَهَى اللّهُ عَنهُ مِن تَزكِيَةِ المَرءِ نَفسَهُ ، لَذَكَرَ ذاكِرٌ فَضائِلَ جَمَّةً» </w:t>
      </w:r>
      <w:r>
        <w:rPr>
          <w:rStyle w:val="FootnoteReference"/>
        </w:rPr>
        <w:footnoteReference w:id="1494"/>
      </w:r>
      <w:r>
        <w:rPr>
          <w:rFonts w:ascii="Amiri" w:hAnsi="Amiri" w:eastAsia="Amiri" w:cs="Amiri"/>
          <w:lang w:bidi="ar-SA"/>
          <w:color w:val="111111"/>
          <w:sz w:val="28"/>
          <w:szCs w:val="28"/>
          <w:rtl/>
        </w:rPr>
        <w:t xml:space="preserve">. وهذا الكلام يمكن أن يكون آيةً على مسار تزكية النفس وكيفيّته ، وجوازه أو حظره . لاشكّ في أنّ الإمام عليّاً عليه السلام كان يقوم بواجب شرعيّ لا مناص منه ؛ إذ لو كانت تزكية المرء نفسه كذبا فهي محرّمة ، ولو كانت صدقا ـ ولا مصلحة ملزمة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7" w:name="pg12737_180943"/>
    <w:bookmarkEnd w:id="237"/>
    <w:p>
      <w:pPr>
        <w:pStyle w:val="Heading6"/>
      </w:pPr>
      <w:bookmarkStart w:id="619" w:name="_Toc325"/>
      <w:r>
        <w:t>۱ ـ امتثال أمر اللّه تعالى في بيان نعمه</w:t>
      </w:r>
      <w:bookmarkEnd w:id="619"/>
    </w:p>
    <w:p>
      <w:pPr>
        <w:pStyle w:val="BookText"/>
      </w:pPr>
      <w:r>
        <w:rPr>
          <w:rFonts w:ascii="Amiri" w:hAnsi="Amiri" w:eastAsia="Amiri" w:cs="Amiri"/>
          <w:lang w:bidi="ar-SA"/>
          <w:color w:val="111111"/>
          <w:sz w:val="28"/>
          <w:szCs w:val="28"/>
          <w:rtl/>
        </w:rPr>
        <w:t xml:space="preserve">فيها ـ فهي لا جَرمَ مذمومة ، وأمّا لو كانت ذات مصلحة فهي محمودة لا محالة . وخلاصة القول : لو ترتّبت عليها مصالح مهمّة ملزمة وكانت تصبّ في اتّجاه إحقاق الحقّ والدفاع عن الحقوق فلا نرتاب في وجوبها ، وإذا صدف عنها الإنسان بذريعة عدم التحدّث عن النفس فذلك مذموم وحرام ، وهو يمهّد لضياع الحقائق والقيم . . . . ومن هنا فإنّنا حينما نلاحظ كلمات المدح عند الإمام نلمس فيها دفاعاً عن شخصيّة إنسان مظلوم ؛ ألجأه الواجب إلى إماطة اللثام عن حقٍّ ضائع مكتوم ، في ظروف لم يَحُلْ فيها مساعير الفتنة دون قول الحقّ فحسب ، بل تقوّلوا وافتَرَوا وتخرّصوا لتشويه صورة الحقّ . ولقد تحدّث الإمام عليه السلام من أجل قشع الغمائم السوداء عن سماء الحياة الفكريّة للمجتمع ، وإراءة ما كان ، وما جرى على الحقّ ، وإلّا فإنّ حقيقة حياته الصادقة عليه السلام وشخصيّته الرفيعة هما أعظم شأنا من أن يتحدّث عن نفسه، أو أن يُمنى بحبّ الذات ! ويتسنّى لنا أن نحلّل بعض التساؤلات المثارة حول مدح الإمام ذاته، وتحدّثه بفضائله ومعالم عظمته بما يأتي :</w:t>
      </w:r>
    </w:p>
    <w:p>
      <w:pPr>
        <w:pStyle w:val="BookText"/>
      </w:pPr>
      <w:r>
        <w:rPr>
          <w:rFonts w:ascii="Amiri" w:hAnsi="Amiri" w:eastAsia="Amiri" w:cs="Amiri"/>
          <w:lang w:bidi="ar-SA"/>
          <w:color w:val="111111"/>
          <w:sz w:val="28"/>
          <w:szCs w:val="28"/>
          <w:rtl/>
        </w:rPr>
        <w:t xml:space="preserve">۱ ـ امتثال أمر اللّه تعالى في بيان نعمهكان الإمام أمير المؤمنين عليه السلام يلهج بذكر النعم الإلهيّة ، ويتحدّث بفضل اللّه تعالى عليه، وهو بكلماته البليغة شكور يقدّر النعمة والمنعِم ويثمّنها . ومن أقواله عليه السلام : «أنَا قاتِلُ الأَقرانِ، ومُجَدِّلُ الشُّجعانِ . أنَا الَّذي فَقَأتُ عَينَ الشِّركِ، وثَلَلتُ عَرشَهُ ؛ غَيرَ مُمتَنٍّ عَلَى اللّهِ بِجِهادي ولامُدِلٍّ </w:t>
      </w:r>
      <w:r>
        <w:rPr>
          <w:rStyle w:val="FootnoteReference"/>
        </w:rPr>
        <w:footnoteReference w:id="1495"/>
      </w:r>
      <w:r>
        <w:rPr>
          <w:rFonts w:ascii="Amiri" w:hAnsi="Amiri" w:eastAsia="Amiri" w:cs="Amiri"/>
          <w:lang w:bidi="ar-SA"/>
          <w:color w:val="111111"/>
          <w:sz w:val="28"/>
          <w:szCs w:val="28"/>
          <w:rtl/>
        </w:rPr>
        <w:t xml:space="preserve">إلَيهِ بِطاعَتي ، ولكِن اُحَدِّثُ بِنِعمَةِ رَبّي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8" w:name="pg12737_180944"/>
    <w:bookmarkEnd w:id="238"/>
    <w:p>
      <w:pPr>
        <w:pStyle w:val="Heading6"/>
      </w:pPr>
      <w:bookmarkStart w:id="620" w:name="_Toc326"/>
      <w:r>
        <w:t>۲ ـ بيان الحقائق التاريخيّة</w:t>
      </w:r>
      <w:bookmarkEnd w:id="620"/>
    </w:p>
    <w:p>
      <w:pPr>
        <w:pStyle w:val="Heading6"/>
      </w:pPr>
      <w:bookmarkStart w:id="621" w:name="_Toc327"/>
      <w:r>
        <w:t>۳ ـ الدفاع عن الحقّ دفاع مظلوم</w:t>
      </w:r>
      <w:bookmarkEnd w:id="621"/>
    </w:p>
    <w:p>
      <w:pPr>
        <w:pStyle w:val="BookText"/>
      </w:pPr>
      <w:r>
        <w:rPr>
          <w:rFonts w:ascii="Amiri" w:hAnsi="Amiri" w:eastAsia="Amiri" w:cs="Amiri"/>
          <w:lang w:bidi="ar-SA"/>
          <w:color w:val="111111"/>
          <w:sz w:val="28"/>
          <w:szCs w:val="28"/>
          <w:rtl/>
        </w:rPr>
        <w:t xml:space="preserve">۲ ـ بيان الحقائق التاريخيّةتتبلور كلّ حادثة في ثنايا التاريخ، وتُنقل على مرّ الدهور، لكن كيف تُنقل ؟ من هم الذين كانوا اُولي الدور المؤثّر في الأحداث ؟ وكيف ظهرت الأحداث ؟ و و و . . . تبلور الإسلام في شبه الجزيرة العربيّة كقضيّة عجيبة ، وأنتج ردود فعل كثيرة ، وفتح طريقه من بين المنعطفات الوعرة والوهاد والنجاد التي لا تُحصى ومضى قُدُما . وكان لعليّ عليه السلام الدور الأكبر فيه . بَيْد أنّ الذي كان يقال للأجيال السابقة آنذاك ، هل كان كذلك حقّا ؟ ! وحين حدث التغيير في الحكم بعد وفاة النبيّ صلى الله عليه و آله ، فإنّ هذا التغيير قد استتبع تغييراتٍ كثيرة ، منها وضع لكثير من الشخصيّات، ورفع لكثير غيرها ، ومنها اختلاق لكثير من الشخصيّات ، ومكابرة لكثير غيرها . . . وكان الإمام عليه السلام هو الذي رفع لواء الحقّ في وقت قد كُمّت فيه الأفواه، وقُطعت الألسن، وكُسرت الأقلام . وبيّن عليه السلام حقائق التاريخ كما هي عليه . فمن كان له الدور الأوّل والتأثير الأكبر في هذا التاريخ غير عليٍّ عليه السلام ؟ !</w:t>
      </w:r>
    </w:p>
    <w:p>
      <w:pPr>
        <w:pStyle w:val="BookText"/>
      </w:pPr>
      <w:r>
        <w:rPr>
          <w:rFonts w:ascii="Amiri" w:hAnsi="Amiri" w:eastAsia="Amiri" w:cs="Amiri"/>
          <w:lang w:bidi="ar-SA"/>
          <w:color w:val="111111"/>
          <w:sz w:val="28"/>
          <w:szCs w:val="28"/>
          <w:rtl/>
        </w:rPr>
        <w:t xml:space="preserve">۳ ـ الدفاع عن الحقّ دفاع مظلومقلنا إنّ التغييرات السياسيّة تستتبع تغييرات اجتماعيّة وثقافيّة كثيرة، وكان الإمام عليه السلام أكثر الناس ظُلامةً في ظلّ تلك التغييرات ، وقد صبر مهضوما مظلوما لمصلحة الإسلام ـ وقد تحدّثنا عن ذلك في أحد المواضع </w:t>
      </w:r>
      <w:r>
        <w:rPr>
          <w:rStyle w:val="FootnoteReference"/>
        </w:rPr>
        <w:footnoteReference w:id="1498"/>
      </w:r>
      <w:r>
        <w:rPr>
          <w:rFonts w:ascii="Amiri" w:hAnsi="Amiri" w:eastAsia="Amiri" w:cs="Amiri"/>
          <w:lang w:bidi="ar-SA"/>
          <w:color w:val="111111"/>
          <w:sz w:val="28"/>
          <w:szCs w:val="28"/>
          <w:rtl/>
        </w:rPr>
        <w:t xml:space="preserve">ـ بَيْد أنّه حاول أن يتحدّث عن هذه الظلامة ، ويحول دون تحريف التاريخ ما استطاع إلى ذلك سبيلاً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39" w:name="pg12737_180945"/>
    <w:bookmarkEnd w:id="239"/>
    <w:p>
      <w:pPr>
        <w:pStyle w:val="Heading6"/>
      </w:pPr>
      <w:bookmarkStart w:id="622" w:name="_Toc328"/>
      <w:r>
        <w:t>۴ ـ الدفاع عن حقّ الناس</w:t>
      </w:r>
      <w:bookmarkEnd w:id="622"/>
    </w:p>
    <w:p>
      <w:pPr>
        <w:pStyle w:val="BookText"/>
      </w:pPr>
      <w:r>
        <w:rPr>
          <w:rFonts w:ascii="Amiri" w:hAnsi="Amiri" w:eastAsia="Amiri" w:cs="Amiri"/>
          <w:lang w:bidi="ar-SA"/>
          <w:color w:val="111111"/>
          <w:sz w:val="28"/>
          <w:szCs w:val="28"/>
          <w:rtl/>
        </w:rPr>
        <w:t xml:space="preserve">وعندما بلغت التهديدات ذروتها سكت البعض خوفا ، واُلجم البعض الآخر حرصا على الحياة بعدما كثرت مغرياتها ، فمن يتحدّث عن عليٍّ عليه السلام ؟ ومن يُفصح عن «حقّ الخلافة» و«خلافة الحقّ» ؟ وأنكى من ذلك كلّه أنّ حزب الطُّلَقاء استحوذ على مقدّرات الاُمّة ، فنال من عليٍّ ما شاء ، واختلق ـ باطلاً ـ فضائل موهومة لبعض الصحابة كي يقلّل قبسا ولو ضئيلاً من فضائل عليٍّ ، فهل للإمام سبيل غير تعريف نفسه للاُمّة ، والإصحار بفضائله ومناقبه ؟ ! إنّه عليه السلام بكلماته المذكورة في موقع الدفاع عن المظلوم ، وهو نفسه المنادي بضرورة الدفاع عن المظلوم، ومقارعة الظالم .</w:t>
      </w:r>
    </w:p>
    <w:p>
      <w:pPr>
        <w:pStyle w:val="BookText"/>
      </w:pPr>
      <w:r>
        <w:rPr>
          <w:rFonts w:ascii="Amiri" w:hAnsi="Amiri" w:eastAsia="Amiri" w:cs="Amiri"/>
          <w:lang w:bidi="ar-SA"/>
          <w:color w:val="111111"/>
          <w:sz w:val="28"/>
          <w:szCs w:val="28"/>
          <w:rtl/>
        </w:rPr>
        <w:t xml:space="preserve">۴ ـ الدفاع عن حقّ الناسعندما تُفْتَعل الأجواء الكاذبة في المجتمع ، وتجرف الدعايات المسمومة المضادّة بعض الناس باطلاً ، وتقذف ببعضهم الآخر ظلما ، ويتربّع غير الجُدَراء على دفّة الحكم ، ويتسلّمون مقاليد الأمر ، وينزوي الجدراء المؤهَّلون ويبتعدون عن مسرح الحياة ، فالتقصير على المجتمع ؛ إذ أباح ظلمهم ، وضيّع حقّه في الاستهداء بهم والاستنارة بجدارتهم . فالنضال ضدّ هذه الأجواء الكاذبة ، وإعادة الحقّ إلى نصابه يمثّلان دفاعا عن حقّ الناس . ومن كان يمتري في أنّ عليّا عليه السلام كان الأجدر الأكفأ ؟ أ لم يَقُل عمر بن الخطّاب : «إنَّهُ لَأَحراهُم أن يُقيمَهُم عَلى طَريقَةٍ مِنَ الحَقِّ» </w:t>
      </w:r>
      <w:r>
        <w:rPr>
          <w:rStyle w:val="FootnoteReference"/>
        </w:rPr>
        <w:footnoteReference w:id="1500"/>
      </w:r>
      <w:r>
        <w:rPr>
          <w:rFonts w:ascii="Amiri" w:hAnsi="Amiri" w:eastAsia="Amiri" w:cs="Amiri"/>
          <w:lang w:bidi="ar-SA"/>
          <w:color w:val="111111"/>
          <w:sz w:val="28"/>
          <w:szCs w:val="28"/>
          <w:rtl/>
        </w:rPr>
        <w:t xml:space="preserve">؟ فماذا يفعل الناس في خضمّ حضورهم ؟ ! وإذا عرّف الإمام عليه السلام نفسه وتحدّث عن جدارته ولياقته فإنّما يدافع عن حقّ الناس الثابت ، أي حقّ معرفة الأجدر ، وتحكيم الأصلح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0" w:name="pg12737_180946"/>
    <w:bookmarkEnd w:id="240"/>
    <w:p>
      <w:pPr>
        <w:pStyle w:val="Heading6"/>
      </w:pPr>
      <w:bookmarkStart w:id="623" w:name="_Toc329"/>
      <w:r>
        <w:t>۵ ـ الدفاع عن الذات إزاء الهجوم الدعائي العنيف</w:t>
      </w:r>
      <w:bookmarkEnd w:id="623"/>
    </w:p>
    <w:p>
      <w:pPr>
        <w:pStyle w:val="BookText"/>
      </w:pPr>
      <w:r>
        <w:rPr>
          <w:rFonts w:ascii="Amiri" w:hAnsi="Amiri" w:eastAsia="Amiri" w:cs="Amiri"/>
          <w:lang w:bidi="ar-SA"/>
          <w:color w:val="111111"/>
          <w:sz w:val="28"/>
          <w:szCs w:val="28"/>
          <w:rtl/>
        </w:rPr>
        <w:t xml:space="preserve">هذه وغيرها تمثّل سرّ حديث عليٍّ عن عليٍّ ، وبعبارة اُخرى ، إنّ عليّ بن أبي طالب يتحدّث عن الإمام عليّ ، وعن أجدر إنسانٍ لتسلّم زمام الاُمور .</w:t>
      </w:r>
    </w:p>
    <w:p>
      <w:pPr>
        <w:pStyle w:val="BookText"/>
      </w:pPr>
      <w:r>
        <w:rPr>
          <w:rFonts w:ascii="Amiri" w:hAnsi="Amiri" w:eastAsia="Amiri" w:cs="Amiri"/>
          <w:lang w:bidi="ar-SA"/>
          <w:color w:val="111111"/>
          <w:sz w:val="28"/>
          <w:szCs w:val="28"/>
          <w:rtl/>
        </w:rPr>
        <w:t xml:space="preserve">۵ ـ الدفاع عن الذات إزاء الهجوم الدعائي العنيفبيد أنّ ما يفوق في أهميّته جميع الأدلّة التي ذكرناها كبواعث أملت على الإمام أمير المؤمنين عليه السلام أن يبادر إلى تبيين فضائله والحديث عن خصائصه بنفسه ، هي طبيعة الأجواء التي أعلن فيها ذلك على الملأ العام . حياة عليّ عليه السلام مدهشة حقّاً ؛ أيّامها ملأى بالدروس ، وتاريخها حافل بالعظات . شخصيّة تتألّق بوهجٍ مضيء مرتفع ، رجل في مثل هذه الصلابة والرسوخ العظيم ، مؤمن يسمو به إيمانه ، فلا توازيه نجوم السماء علوّاً وجلالاً . شخصيّة كهذه تتبوّأ منصّة كلّ هذه المكرمات ، ثمّ تطلع عليها أجواء محمومة بالدعاية الباطلة ، كيف ستبدو في عيون جيلٍ راح ينظر إليها وهي تمسك أزمّة الحكم بعد ربع قرن من الغياب ؟ وكيف ستكتسب موقعها في ذهنه ووعيه ؟ هذا هو السؤال . إنّ دراسة حياة عليّ عليه السلام المترعة نوراً وحركة ومضاء ، تكشف عن أنّ هذا العظيم لم يتحدّث على عهد رسول اللّه صلى الله عليه و آله عن نفسه قط ، مع ما كانت تزهر به أيّامه من مآثر عظمى وإنجازات باهرة . لكن بعد أن مضى النبيّ الأقدس إلى الرفيق الأعلى بادر الإمام في الأيّام الاُولى التي شهدت تغيّر الحكم وتنكّب الحياة السياسيّة عن اُصولها ؛ بادر للحديث عن سابقته الوضيئة في هذا الدين ، وراح يصدع بحقّه في كلّ مكان ؛ رغبة منه بإحقاق الحقّ ، وإجهاراً للحقيقة ، ودفاعاً عن موقع «الإمامة»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للأسف لم تُغنِ جهود الإمام شيئاً ، فاختطّت الخلافة مساراً آخر ! غير استثناءات قليلة ومواضع نادرة ، فلاذ الإمام أمير المؤمنين عليه السلام بصمت رهيب استغرق من عمره سنوات مديدة ، وطوى عن حقّه كَشْحاً ، وكلماته المتوجّعة تقول : «فَصَبَرتُ وفِي العَينِ قَذىً ، وفِي الحَلقِ شَجاً </w:t>
      </w:r>
      <w:r>
        <w:rPr>
          <w:rStyle w:val="FootnoteReference"/>
        </w:rPr>
        <w:footnoteReference w:id="1501"/>
      </w:r>
      <w:r>
        <w:rPr>
          <w:rFonts w:ascii="Amiri" w:hAnsi="Amiri" w:eastAsia="Amiri" w:cs="Amiri"/>
          <w:lang w:bidi="ar-SA"/>
          <w:color w:val="111111"/>
          <w:sz w:val="28"/>
          <w:szCs w:val="28"/>
          <w:rtl/>
        </w:rPr>
        <w:t xml:space="preserve">» . ولمّا تسلّل «حزب الطلقاء» إلى واقع الحياة الإسلاميّة ، وترسّخت أقدامه على عهد الخليفة الثالث ، اتّسع حجم الأكاذيب والافتراءات ، وطفقت تنهال من كلّ جانب ولا سيما في الشام ؛ لتصنع أجواء مكفهرّة نتنة ، تقلب الحقائق ، وتحاصر أهل الحقّ وأنصاره خاصّة الإمام أمير المؤمنين عليه السلام . وقف الإمام يواجه كلّ هذه الأكاذيب والافتراءات ، والسيول المتدفّقة من التزييف والاتّهام وقلب الحقائق وكتمانها ، يتصدّره بلاط معاويّة المغموس بالخداع والحيلة ، وبإصرار جاهلي عنيد على إفساد الأذهان ، وتلويث العقول بموج عارم من الأباطيل والزخارف والسفاهات . ولمّا كان معاويّة يعرف أن شخصيّة عليّ عليه السلام لو راحت تسطع من وراء غيوم الدعاية المضادّة المتلبّدة الداجية لانهارت حياته السياسيّة والاجتماعيّة ، وذهبت أدراج الرياح ، لذلك حشّد كلّ قواه وإرادته وتصميمه على استهداف هذه الشخصيّة ، فراح يضخّم ذاته حتى ينال من عليّ عليه السلام ما استطاع ، ولم تتهيّأ له وسيلة إلّا ركبها في هذه الحرب البغيضة الشعواء ، حتى بلغت به جرأته أن يفرض لعن عليّ عليه السلام في «الصلوات» ! ترى ماذا عسى الإمام عليّ عليه السلام أن يفعل في مواجهة جوّ وبيء مثل هذا يزدحم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بالأكاذيب والافتراءات والتضليل ، وتتشابك فيه أحابيل الدعاية المضادّة ؟ ليس أمامه إلّا أن يجهر بفضائله ، ويكشف عن مثالب «حزب الطلقاء» وسوآتهم . إنّ شطراً عظيماً ممّا نطق به الإمام من فضائله كان لمواجهة فضاء وبيء مسعور مثل هذا . ولا ريب في أنّ ذلك مهمّة صعبة ، شاقّة ، مجهدة بيد أنّها ضروريّة لا مناص منها . ولمّا كان عليّ عليه السلام لا يعرف إلّا الحقّ ، وليس له هدف إلّا أن يعلو الحقّ ، تحتّم عليه أن ينطق وأن يتحدّث ولو كلّفه ذلك جهداً ومرارة . وهذا ما فعله تماماً إمامُنا سلام اللّه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41" w:name="pg12737_180949"/>
    <w:bookmarkEnd w:id="241"/>
    <w:p>
      <w:pPr>
        <w:pStyle w:val="Heading5"/>
      </w:pPr>
      <w:bookmarkStart w:id="624" w:name="_Toc330"/>
      <w:r>
        <w:t>۳ / ۱ المكانة عند رسول اللّه</w:t>
      </w:r>
      <w:bookmarkEnd w:id="624"/>
    </w:p>
    <w:p>
      <w:pPr>
        <w:pStyle w:val="Heading6"/>
      </w:pPr>
      <w:bookmarkStart w:id="625" w:name="_Toc331"/>
      <w:r>
        <w:t>اشاره</w:t>
      </w:r>
      <w:bookmarkEnd w:id="625"/>
    </w:p>
    <w:p>
      <w:pPr>
        <w:pStyle w:val="Heading6"/>
      </w:pPr>
      <w:bookmarkStart w:id="626" w:name="_Toc332"/>
      <w:r>
        <w:t>۳ / ۱ ـ ۱ القرابة القريبة</w:t>
      </w:r>
      <w:bookmarkEnd w:id="626"/>
    </w:p>
    <w:p>
      <w:pPr>
        <w:pStyle w:val="BookText"/>
      </w:pPr>
      <w:r>
        <w:rPr>
          <w:rFonts w:ascii="Amiri" w:hAnsi="Amiri" w:eastAsia="Amiri" w:cs="Amiri"/>
          <w:lang w:bidi="ar-SA"/>
          <w:color w:val="111111"/>
          <w:sz w:val="28"/>
          <w:szCs w:val="28"/>
          <w:rtl/>
        </w:rPr>
        <w:t xml:space="preserve">۳ / ۱المَكانَةُ عِندَ رَسولِ اللّهِ۳ / ۱ ـ ۱القَرابَةُ القَريبَةُالإمام عليّ عليه السلامـ في بَيانِ قُربِهِ مِنَ النَّبِيِّ صلى الله عليه و آله ـ: وقَد عَلِمتُم مَوضِعي مِن رَسولِ اللّهِ صلى الله عليه و آله بِالقَرابَةِ القَريبَةِ ، وَالمَنزِلَةِ الخَصيصَةِ ؛ وَضَعَني في حِجرِهِ وأنَا وَلَدٌ ، يَضُمُّني إلى صَدرِهِ ، ويَكنُفُني في فِراشِهِ ، ويُمِسُّني جَسَدَهُ ، ويُشِمُّني عَرفَهُ . وكانَ يَمضَغُ الشَّيءَ ثُمَّ يُلقِمُنيهِ . وما وَجَدَ لي كَذبَةً في قَولٍ ، ولا خَطلَةً في فِعلٍ . ولَقَد قَرَنَ اللّهُ بِهِ صلى الله عليه و آله ـ مِن لَدُن أن كانَ فَطيما ـ أعظَمَ مَلَكٍ مِن مَلائِكَتِهِ ، يَسلُكُ بِهِ طَريقَ المَكارِمِ ، ومَحاسِنَ أخلاقِ العالَمِ ، لَيلَهُ ونَهارَهُ . ولَقَد كُنتُ أتَّبِعُهُ اتِّباعَ الفَصيلِ أثَرَ اُمِّهِ ، يَرفَعُ لي في كُلِّ يَومٍ منِ أخلاقِهِ عَلَما ، ويَأمُرُني بِالاِقتِداءِ بِهِ . ولَقَد كانَ يُجاوِرُ في كُلِّ سَنَةٍ بِحِراءَ فَأَراهُ ، ولا يَراهُ غَيري . ولَم يَجمَع بَيتٌ واحِدٌ يَومَئِذٍ فِي الإِسلامِ غَيرَ رَسولِ اللّهِ صلى الله عليه و آله وخَديجَةَ وأنَا ثالِثُهُما . أرى نورَ الوَحيِ وَالرِّسالَةِ ، وأشُمُّ ريحَ النُّبُوَّةِ . ولَقَد سَمِعتُ رَنَّةَ الشَّيطانِ حينَ نَزَلَ الوَحيُ عَلَيهِ صلى الله عليه و آله فَقُلتُ : يا رَسولَ اللّهِ ، ما هذِهِ الرَّنَّةُ ؟ فَقالَ : هذَا الشَّيطانُ قَد أيِسَ مِن عِبادَتِهِ ، إنَّكَ تَسمَعُ ما أسمَعُ ، وتَرى ما أرى ، إلّا أنَّكَ لَستَ بِنَبِيٍّ ، ولكِنَّكَ لَوَزيرٌ ، وإنَّكَ لَعَلى خَيرٍ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42" w:name="pg12737_180950"/>
    <w:bookmarkEnd w:id="242"/>
    <w:p>
      <w:pPr>
        <w:pStyle w:val="Heading6"/>
      </w:pPr>
      <w:bookmarkStart w:id="627" w:name="_Toc333"/>
      <w:r>
        <w:t>۳ / ۱ ـ ۲ كنت كجزءٍ منه</w:t>
      </w:r>
      <w:bookmarkEnd w:id="627"/>
    </w:p>
    <w:p>
      <w:pPr>
        <w:pStyle w:val="Heading6"/>
      </w:pPr>
      <w:bookmarkStart w:id="628" w:name="_Toc334"/>
      <w:r>
        <w:t>۳ / ۱ ـ ۳ كالعضد من المنكب</w:t>
      </w:r>
      <w:bookmarkEnd w:id="628"/>
    </w:p>
    <w:p>
      <w:pPr>
        <w:pStyle w:val="BookText"/>
      </w:pPr>
      <w:r>
        <w:rPr>
          <w:rFonts w:ascii="Amiri" w:hAnsi="Amiri" w:eastAsia="Amiri" w:cs="Amiri"/>
          <w:lang w:bidi="ar-SA"/>
          <w:color w:val="111111"/>
          <w:sz w:val="28"/>
          <w:szCs w:val="28"/>
          <w:rtl/>
        </w:rPr>
        <w:t xml:space="preserve">عنه عليه السلام :إنَّ رَسولَ اللّهِ صلى الله عليه و آله استَوهَبَني عَن أبي في صَبائي ، وكُنتُ أكيلَهُ وشَريبَهُ ، ومؤنِسَهُ ومُحَدِّثَهُ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في ذِكرِ أحوالِ الإِمامِ عَلِيٍّ عليه السلام بَعدَ الهِجرَةِ ـ: أنزَلَهُ النَّبِيُّ صلى الله عليه و آله عِندَ وُرودِهِ المَدينَةَ دارَهُ ، وأحَلَّهُ قَرارَهُ ، وخَلَطَهُ بِحُرَمِهِ وأولادِهِ ، ولَم يُمَيِّزهُ مِن خاصَّةِ نَفسِهِ ، ولَا احتَشَمَهُ في باطِنِ أمرِهِ وسِرِّهِ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 ـ ۲كُنتُ كَجُزءٍ مِنهُالإمام عليّ عليه السلام :كُنتُ في أيّامِ رَسولِ اللّهِ صلى الله عليه و آله كَجُزءٍ مِن رَسولِ اللّهِ صلى الله عليه و آله ، يَنظُرُ إلَيَّ النّاسُ كَما يُنظَرُ إلَى الكَواكِبِ في اُفُقِ السَّماءِ ، ثُمَّ غَضَّ </w:t>
      </w:r>
      <w:r>
        <w:rPr>
          <w:rStyle w:val="FootnoteReference"/>
        </w:rPr>
        <w:footnoteReference w:id="1505"/>
      </w:r>
      <w:r>
        <w:rPr>
          <w:rFonts w:ascii="Amiri" w:hAnsi="Amiri" w:eastAsia="Amiri" w:cs="Amiri"/>
          <w:lang w:bidi="ar-SA"/>
          <w:color w:val="111111"/>
          <w:sz w:val="28"/>
          <w:szCs w:val="28"/>
          <w:rtl/>
        </w:rPr>
        <w:t xml:space="preserve">الدَّهرُ مِنّي ، فَقُرِنَ بي فُلانٌ وفُلانٌ ، ثُمَّ قُرِنتُ بِخَمسَةٍ أمثَلُهُم عُثمانُ ، فَقُلتُ : وا ذَفَراه ! ثُمَّ لَم يَرضَ الدَّهرُ لي بِذلِكَ حَتّى أرذَلَني ، فَجَعَلَني نَظيرا لِابنِ هِندٍ وَابنِ النّابِغَةِ ، لَقَدِ استَنَّتِ الفِصالُ حَتَّى القَرعى </w:t>
      </w:r>
      <w:r>
        <w:rPr>
          <w:rStyle w:val="FootnoteReference"/>
        </w:rPr>
        <w:footnoteReference w:id="1506"/>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۵۳۱ (فيا عجبا للدهر) .</w:t>
      </w:r>
    </w:p>
    <w:p>
      <w:pPr>
        <w:pStyle w:val="BookText"/>
      </w:pPr>
      <w:r>
        <w:rPr>
          <w:rFonts w:ascii="Amiri" w:hAnsi="Amiri" w:eastAsia="Amiri" w:cs="Amiri"/>
          <w:lang w:bidi="ar-SA"/>
          <w:color w:val="111111"/>
          <w:sz w:val="28"/>
          <w:szCs w:val="28"/>
          <w:rtl/>
        </w:rPr>
        <w:t xml:space="preserve">۳ / ۱ ـ ۳كَالعَضُدِ مِنَ المَنكِبِالإمام عليّ عليه السلام :أنَا مِن رسَولِ اللّهِ صلى الله عليه و آله كَالعَضُدِ مِنَ المَنكِبِ ، وكَالذِّراعِ مِنَ العَضُدِ ، وكَالكَفِّ مِنَ الذِّراعِ ، رَبّاني صَغيرا ، وآخاني كَبيرا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43" w:name="pg12737_180951"/>
    <w:bookmarkEnd w:id="243"/>
    <w:p>
      <w:pPr>
        <w:pStyle w:val="Heading6"/>
      </w:pPr>
      <w:bookmarkStart w:id="629" w:name="_Toc335"/>
      <w:r>
        <w:t>۳ / ۱ ـ ۴ كالضّوء من الضّوء</w:t>
      </w:r>
      <w:bookmarkEnd w:id="629"/>
    </w:p>
    <w:p>
      <w:pPr>
        <w:pStyle w:val="BookText"/>
      </w:pPr>
      <w:r>
        <w:rPr>
          <w:rFonts w:ascii="Amiri" w:hAnsi="Amiri" w:eastAsia="Amiri" w:cs="Amiri"/>
          <w:lang w:bidi="ar-SA"/>
          <w:color w:val="111111"/>
          <w:sz w:val="28"/>
          <w:szCs w:val="28"/>
          <w:rtl/>
        </w:rPr>
        <w:t xml:space="preserve">۳ / ۱ ـ ۴كَالضَّوءِ مِن الضَّوءِالإمام عليّ عليه السلام :أنا مِن رَسولِ اللّهِ كَالضَّوءِ مِنَ الضَّوءِ ۱ ، وَالذِّراعِ مِنَ العَضُدِ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مِن أحمَدَ كَالضَّوءِ مِنَ الضَّوءِ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لِمُحَمَّدِ بنِ حَربٍ الهِلالِيِّ ـ: إنَّ عَلِيّا عليه السلام بِرَسولِ اللّهِ شُرِّفَ ، وبِهِ ارتَفَعَ . . . أما عَلِمتَ أنَّ المِصباحَ هُوَ الَّذي يُهتدى بِهِ فِي الظُّلمَةِ ، وَانبِعاثُ فَرعِهِ مِن أصلِهِ ، وقَد قالَ عَلِيٌّ عليه السلام : «أنَا مِن أحمَدَ كَالضَّوءِ مِنَ الضَّوءِ» ! أ ما عَلِمتَ أنَّ مُحَمَّدا وعَلِيّا صَلَواتُ اللّهِ عَلَيهِما كانا نورا بَينَ يَدَيِ اللّهِ جَلَّ جَلالُهُ قَبلَ خَلقِ الخَلقِ بِأَلفَي عامٍ ، وأنَّ المَلائِكَةَ لَمّا رَأَت ذلِكَ النُّورَ رَأَت لَهُ أصلاً قَدِ انشَعَبَ فيهِ شُعاعٌ لامِعٌ ، فَقالَت : إلهَنا وسَيِّدَنا ، ما هذَا النّورُ ؟ فَأَوحَى اللّهُ عَزَّ وجَلَّ إلَيهِم : هذا نورٌ مِن نوري ، أصلُهُ نُبُوَّةٌ ، وفَرعُهُ إمامَةٌ ، أمَّا النُبُوَّةُ فَلِمُحَمَّدٍ عَبدي ورَسولي ، وأمَّا الإِمامَةُ فَلِعَلِيٍّ حُجَّتي ووَلِيّي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ص ۴۰۷ (أنا وعليّ من نور واحد)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44" w:name="pg12737_180952"/>
    <w:bookmarkEnd w:id="244"/>
    <w:p>
      <w:pPr>
        <w:pStyle w:val="Heading6"/>
      </w:pPr>
      <w:bookmarkStart w:id="630" w:name="_Toc336"/>
      <w:r>
        <w:t>۳ / ۱ ـ ۵ صنو رسول اللّه</w:t>
      </w:r>
      <w:bookmarkEnd w:id="630"/>
    </w:p>
    <w:p>
      <w:pPr>
        <w:pStyle w:val="Heading6"/>
      </w:pPr>
      <w:bookmarkStart w:id="631" w:name="_Toc337"/>
      <w:r>
        <w:t>۳ / ۱ ـ ۶ ديني دينه وحسبي حسبه</w:t>
      </w:r>
      <w:bookmarkEnd w:id="631"/>
    </w:p>
    <w:p>
      <w:pPr>
        <w:pStyle w:val="BookText"/>
      </w:pPr>
      <w:r>
        <w:rPr>
          <w:rFonts w:ascii="Amiri" w:hAnsi="Amiri" w:eastAsia="Amiri" w:cs="Amiri"/>
          <w:lang w:bidi="ar-SA"/>
          <w:color w:val="111111"/>
          <w:sz w:val="28"/>
          <w:szCs w:val="28"/>
          <w:rtl/>
        </w:rPr>
        <w:t xml:space="preserve">۳ / ۱ ـ ۵صِنوُ رَسولِ اللّهِالإمام عليّ عليه السلام :أنَا صِنوُ </w:t>
      </w:r>
      <w:r>
        <w:rPr>
          <w:rStyle w:val="FootnoteReference"/>
        </w:rPr>
        <w:footnoteReference w:id="1512"/>
      </w:r>
      <w:r>
        <w:rPr>
          <w:rFonts w:ascii="Amiri" w:hAnsi="Amiri" w:eastAsia="Amiri" w:cs="Amiri"/>
          <w:lang w:bidi="ar-SA"/>
          <w:color w:val="111111"/>
          <w:sz w:val="28"/>
          <w:szCs w:val="28"/>
          <w:rtl/>
        </w:rPr>
        <w:t xml:space="preserve">رَسولِ اللّهِ ، وَالسّابِقُ إلَى الإِسلامِ ، وكاسِرُ الأَصنامِ ، ومُجاهِدُ الكُفّارِ ، وقامِعُ الأَضدادِ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صِنوُهُ ، ووَصِيُّهُ ، ووَلِيُّهُ ، وصاحِبُ نَجواهُ وسِرِّهِ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۴۱۰ (أنا وعليّ من شجرة واحدة) .</w:t>
      </w:r>
    </w:p>
    <w:p>
      <w:pPr>
        <w:pStyle w:val="BookText"/>
      </w:pPr>
      <w:r>
        <w:rPr>
          <w:rFonts w:ascii="Amiri" w:hAnsi="Amiri" w:eastAsia="Amiri" w:cs="Amiri"/>
          <w:lang w:bidi="ar-SA"/>
          <w:color w:val="111111"/>
          <w:sz w:val="28"/>
          <w:szCs w:val="28"/>
          <w:rtl/>
        </w:rPr>
        <w:t xml:space="preserve">۳ / ۱ ـ ۶ديني دينُهُ وحَسَبي حَسَبُهُالإمام عليّ عليه السلام :ديني دينُ رَسولِ اللّهِ صلى الله عليه و آله ، وحَسَبي حَسَبُ رَسولِ اللّهِ صلى الله عليه و آله ، فَمَن تَناوَلَ ديني وحَسَبي فَقَد تَناوَلَ دينَ رَسولِ اللّهِ صلى الله عليه و آله وحَسَبَهُ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:حَسَبي حَسَبُ النَّبِيِّ صلى الله عليه و آله ، وديني دينُ النَّبِيِّ صلى الله عليه و آله ، ومَن نالَ مِنّي شَيئا فَإِنَّما يَنالُهُ مِنَ النَّبِيِّ صلى الله عليه و آله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حَسَبي حَسَبُ النَّبِيِّ صلى الله عليه و آله ، وعِرضي عِرضُهُ ، ودَمي دَمُهُ ، فَمَن أصابَ مِنّى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45" w:name="pg12737_180953"/>
    <w:bookmarkEnd w:id="245"/>
    <w:p>
      <w:pPr>
        <w:pStyle w:val="Heading6"/>
      </w:pPr>
      <w:bookmarkStart w:id="632" w:name="_Toc338"/>
      <w:r>
        <w:t>۳ / ۱ ـ ۷ كنت آخر النّاس عهدا به</w:t>
      </w:r>
      <w:bookmarkEnd w:id="632"/>
    </w:p>
    <w:p>
      <w:pPr>
        <w:pStyle w:val="BookText"/>
      </w:pPr>
      <w:r>
        <w:rPr>
          <w:rFonts w:ascii="Amiri" w:hAnsi="Amiri" w:eastAsia="Amiri" w:cs="Amiri"/>
          <w:lang w:bidi="ar-SA"/>
          <w:color w:val="111111"/>
          <w:sz w:val="28"/>
          <w:szCs w:val="28"/>
          <w:rtl/>
        </w:rPr>
        <w:t xml:space="preserve">شَيئا فَإِنَّما أصابَهُ عَن </w:t>
      </w:r>
      <w:r>
        <w:rPr>
          <w:rStyle w:val="FootnoteReference"/>
        </w:rPr>
        <w:footnoteReference w:id="1517"/>
      </w:r>
      <w:r>
        <w:rPr>
          <w:rFonts w:ascii="Amiri" w:hAnsi="Amiri" w:eastAsia="Amiri" w:cs="Amiri"/>
          <w:lang w:bidi="ar-SA"/>
          <w:color w:val="111111"/>
          <w:sz w:val="28"/>
          <w:szCs w:val="28"/>
          <w:rtl/>
        </w:rPr>
        <w:t xml:space="preserve">رَسولِ اللّهِ صلى الله عليه و آله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 ـ ۷كُنتُ آخِرَ النّاسِ عَهدا بِهِالإمام عليّ عليه السلام :إنّي كُنتُ آخِرَ النّاسِ عَهدا بِرَسولِ اللّهِ ، ودَلَّيتُهُ في حُفرَتِهِ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:لَقَد قُبِضَ النَّبِيُّ صلى الله عليه و آله وإنَّ رَأسَهُ لَفي حِجري ، ولَقَد وَلِّيتُ غُسلَهُ بِيَدي ، تَقلِبُهُ المَلائِكَةُ المُقَرَّبونَ مَعي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النَّبِيَّ صلى الله عليه و آله كانَ واضِعا رَأسَهُ في حِجري ، فَلَم يَزَل يَقولُ : الصَّلاةَ الصَّلاةَ ، حَتّى قُبِضَ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:لَقَد قُبِضَ رَسولُ اللّهِ صلى الله عليه و آله وإنَّ رَأسَهُ لَعَلى صَدري ، ولَقَد سالَت نَفسُهُ في كَفّي ، فَأَمرَرتُها عَلى وَجهي . ولَقَد وَليتُ غُسلَهُ صلى الله عليه و آله وَالمَلائِكَةُ أعواني ، فَضَجَّتِ الدّارُ وَالأَفنِيَةُ ؛ مَلَأٌ يَهبِطُ ، ومَلَأٌ يَعرُجُ ، وما فارَقَت سَمعي هَينَمَةٌ </w:t>
      </w:r>
      <w:r>
        <w:rPr>
          <w:rStyle w:val="FootnoteReference"/>
        </w:rPr>
        <w:footnoteReference w:id="1522"/>
      </w:r>
      <w:r>
        <w:rPr>
          <w:rFonts w:ascii="Amiri" w:hAnsi="Amiri" w:eastAsia="Amiri" w:cs="Amiri"/>
          <w:lang w:bidi="ar-SA"/>
          <w:color w:val="111111"/>
          <w:sz w:val="28"/>
          <w:szCs w:val="28"/>
          <w:rtl/>
        </w:rPr>
        <w:t xml:space="preserve">مِنهُم ، يُصَلّونَ عَلَيهِ حَتّى وارَيناهُ في ضَريحِهِ . فَمَن ذا أحَقُّ بِهِ مِنّي حَيّا ومَيِّتا ؟ ! فَانفُذوا عَلى بَصائِرِكُم ، وَلتَصدُق نِيّاتُكُم في جِهادِ عَدُوِّكُم ، فَوَالَّذي لا إلهَ إلّا هُوَ إنّي لَعَلى جادَّةِ الحَقِّ ، وإنَّهُم لَعَلى مَزَلَّةِ الباطِلِ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46" w:name="pg12737_180954"/>
    <w:bookmarkEnd w:id="246"/>
    <w:p>
      <w:pPr>
        <w:pStyle w:val="Heading6"/>
      </w:pPr>
      <w:bookmarkStart w:id="633" w:name="_Toc339"/>
      <w:r>
        <w:t>۳ / ۱ ـ ۸ أنا أولى به حيّا وميّتا</w:t>
      </w:r>
      <w:bookmarkEnd w:id="633"/>
    </w:p>
    <w:p>
      <w:pPr>
        <w:pStyle w:val="Heading5"/>
      </w:pPr>
      <w:bookmarkStart w:id="634" w:name="_Toc340"/>
      <w:r>
        <w:t>۳ / ۲ منتهى الخضوع للنّبيّ</w:t>
      </w:r>
      <w:bookmarkEnd w:id="634"/>
    </w:p>
    <w:p>
      <w:pPr>
        <w:pStyle w:val="Heading6"/>
      </w:pPr>
      <w:bookmarkStart w:id="635" w:name="_Toc341"/>
      <w:r>
        <w:t>اشاره</w:t>
      </w:r>
      <w:bookmarkEnd w:id="635"/>
    </w:p>
    <w:p>
      <w:pPr>
        <w:pStyle w:val="Heading6"/>
      </w:pPr>
      <w:bookmarkStart w:id="636" w:name="_Toc342"/>
      <w:r>
        <w:t>۳ / ۲ ـ ۱ أنا عبدٌ من عبيد محمّدٍ</w:t>
      </w:r>
      <w:bookmarkEnd w:id="636"/>
    </w:p>
    <w:p>
      <w:pPr>
        <w:pStyle w:val="BookText"/>
      </w:pPr>
      <w:r>
        <w:rPr>
          <w:rFonts w:ascii="Amiri" w:hAnsi="Amiri" w:eastAsia="Amiri" w:cs="Amiri"/>
          <w:lang w:bidi="ar-SA"/>
          <w:color w:val="111111"/>
          <w:sz w:val="28"/>
          <w:szCs w:val="28"/>
          <w:rtl/>
        </w:rPr>
        <w:t xml:space="preserve">أقولُ ما تَسمَعونَ وأستَغفِرُ اللّهَ لي ولَكُم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 ـ ۸أنَا أولى بِهِ حَيّا ومَيِّتاالإمام عليّ عليه السلام :أنَا أولى بِرَسولِ اللّهِ حَيّا ومَيِّتا ، وأنَا وَصِيُّهُ ، ووَزيرُهُ ، ومُستَودَعُ سِرِّهِ وعِلمِهِ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:نَحنُ أولى بِرَسولِ اللّهِ حَيّا ومَيِّتا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 إنّي لَأَخوهُ ، ووَلِيُّهُ ، ووارِثُهُ ، وَابنُ عَمِّهِ ، فَمَن أحَقُّ بِهِ مِنّي ؟ ! </w:t>
      </w:r>
      <w:r>
        <w:rPr>
          <w:rStyle w:val="FootnoteReference"/>
        </w:rPr>
        <w:footnoteReference w:id="1526"/>
      </w:r>
    </w:p>
    <w:p>
      <w:pPr>
        <w:pStyle w:val="BookText"/>
      </w:pPr>
      <w:r>
        <w:rPr>
          <w:rFonts w:ascii="Amiri" w:hAnsi="Amiri" w:eastAsia="Amiri" w:cs="Amiri"/>
          <w:lang w:bidi="ar-SA"/>
          <w:color w:val="111111"/>
          <w:sz w:val="28"/>
          <w:szCs w:val="28"/>
          <w:rtl/>
        </w:rPr>
        <w:t xml:space="preserve">راجع : ص ۴۱۸ (المنزلة عند النبيّ) .</w:t>
      </w:r>
    </w:p>
    <w:p>
      <w:pPr>
        <w:pStyle w:val="BookText"/>
      </w:pPr>
      <w:r>
        <w:rPr>
          <w:rFonts w:ascii="Amiri" w:hAnsi="Amiri" w:eastAsia="Amiri" w:cs="Amiri"/>
          <w:lang w:bidi="ar-SA"/>
          <w:color w:val="111111"/>
          <w:sz w:val="28"/>
          <w:szCs w:val="28"/>
          <w:rtl/>
        </w:rPr>
        <w:t xml:space="preserve">۳ / ۲مُنتَهَى الخُضوعِ لِلنَّبِيِّ۳ / ۲ ـ ۱أنَا عَبدٌ مِن عَبيدِ مُحَمَّدٍالإمام الصادق عليه السلام :جاءَ حِبرٌ مِنَ الأَحبارِ إلى أميرِ المُؤمِنينَ عليه السلام ، فَقالَ : يا أميرَ المُؤمِنينَ ، مَتى كانَ رَبُّكَ ؟ فَقالَ لَهُ : ثَكِلَتكَ اُمُّكَ ! ومَتى لَم يَكُن حَتّى يُقالَ : مَتى كانَ ؟ !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47" w:name="pg12737_180955"/>
    <w:bookmarkEnd w:id="247"/>
    <w:p>
      <w:pPr>
        <w:pStyle w:val="Heading6"/>
      </w:pPr>
      <w:bookmarkStart w:id="637" w:name="_Toc343"/>
      <w:r>
        <w:t>۳ / ۲ ـ ۲ لم اخالف رسول اللّه قطّ</w:t>
      </w:r>
      <w:bookmarkEnd w:id="637"/>
    </w:p>
    <w:p>
      <w:pPr>
        <w:pStyle w:val="BookText"/>
      </w:pPr>
      <w:r>
        <w:rPr>
          <w:rFonts w:ascii="Amiri" w:hAnsi="Amiri" w:eastAsia="Amiri" w:cs="Amiri"/>
          <w:lang w:bidi="ar-SA"/>
          <w:color w:val="111111"/>
          <w:sz w:val="28"/>
          <w:szCs w:val="28"/>
          <w:rtl/>
        </w:rPr>
        <w:t xml:space="preserve">رَبّي قَبلَ القَبلِ بِلا قَبلٍ ، وبَعدَ البَعدِ بِلا بَعدٍ ، ولا غايَةَ ولا مُنتَهى لِغايَتِهِ ، انقَطَعَتِ الغاياتُ عِندَهُ ، فَهُوَ مُنتَهى كُلِّ غايَةٍ . فَقالَ : يا أميرَ المُؤمِنينَ ، أ فَنَبِيٌّ أنتَ ؟ فَقالَ : وَيلَكَ ! إنَّما أنَا عَبدٌ مِن عَبيدِ مُحَمَّدٍ صلى الله عليه و آله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۲ ـ ۲لَم اُخالِف رَسولَ اللّهِ قَطُّالإمام عليّ عليه السلام :إنّي وَاللّهِ لَم اُخالِف رَسولَ اللّهِ صلى الله عليه و آله قَطُّ ، ولَم أعصِهِ في أمرٍ قَطُّ ، أقيهِ بِنَفسي فِي المَواطِنِ الَّتي تَنكُصُ فيهَا الأَبطالُ وتُرعَدُ مِنهَا الفَرائِصُ ، بِقُوَّةٍ أكرَمَنِي اللّهُ بِها ، فَلَهُ الحَمدُ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رَدَدتُ عَلَى اللّهِ كَلِمَةً قَطُّ ، ولا خالَفتُ النَّبِيَّ في شَيءٍ ، أفديهِ فِي المَواطِنِ كُلِّها بِنَفسي ، ولَقَد جَلَّيتُ الكَربَ العَظيمَ عَن وَجهِ رَسولِ اللّهِ صلى الله عليه و آله ، نَجدَةً أعطانيها رَبّي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:لَقَد عَلِمَ المُستَحفَظونَ مِن أصحابِ مُحَمَّدٍ صلى الله عليه و آله أنّي لَم أرُدَّ عَلَى اللّهِ ولا عَلى رَسولِهِ ساعَةً قَطُّ ، ولَقَد واسَيتُهُ بِنَفسي فِي المَواطِنِ الَّتي تَنكُصُ فيهَا الأَبطالُ وتَتَأَخَّرُ فيهَا الأَقدامُ ، نَجدَةً أكرَمَنِي اللّهُ بِها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48" w:name="pg12737_180956"/>
    <w:bookmarkEnd w:id="248"/>
    <w:p>
      <w:pPr>
        <w:pStyle w:val="Heading5"/>
      </w:pPr>
      <w:bookmarkStart w:id="638" w:name="_Toc344"/>
      <w:r>
        <w:t>۳ / ۳ التّقدّم على الأقران</w:t>
      </w:r>
      <w:bookmarkEnd w:id="638"/>
    </w:p>
    <w:p>
      <w:pPr>
        <w:pStyle w:val="Heading6"/>
      </w:pPr>
      <w:bookmarkStart w:id="639" w:name="_Toc345"/>
      <w:r>
        <w:t>اشاره</w:t>
      </w:r>
      <w:bookmarkEnd w:id="639"/>
    </w:p>
    <w:p>
      <w:pPr>
        <w:pStyle w:val="Heading6"/>
      </w:pPr>
      <w:bookmarkStart w:id="640" w:name="_Toc346"/>
      <w:r>
        <w:t>۳ / ۳ ـ ۱ لا يتقدّمني أحدٌ إلّا أحمد</w:t>
      </w:r>
      <w:bookmarkEnd w:id="640"/>
    </w:p>
    <w:p>
      <w:pPr>
        <w:pStyle w:val="BookText"/>
      </w:pPr>
      <w:r>
        <w:rPr>
          <w:rFonts w:ascii="Amiri" w:hAnsi="Amiri" w:eastAsia="Amiri" w:cs="Amiri"/>
          <w:lang w:bidi="ar-SA"/>
          <w:color w:val="111111"/>
          <w:sz w:val="28"/>
          <w:szCs w:val="28"/>
          <w:rtl/>
        </w:rPr>
        <w:t xml:space="preserve">۳ / ۳التَّقَدُّمُ عَلَى الأَقرانِ۳ / ۳ ـ ۱لا يَتَقَدَّمُني أحَدٌ إلّا أحمَدُالإمام عليّ عليه السلام :لا يَتَقَدَّمُني أحَدٌ إلّا أحمَدُ صلى الله عليه و آله ، وإنّي وإيّاهُ لَعَلى سَبيلٍ واحِدٍ ، إلّا أنَّهُ هُوَ المَدعُوُّ بِاسمِهِ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:اللّهُمَّ إنَّكَ تَعلَمُ أنّي أوَّلُ مَن أنابَ ، وسَمِعَ فَأَجابَ ، لَم يَسبِقني إلّا رَسولُكَ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:اللّهُمَّ إنّيأوَّلُ مَن أنابَ ، وسَمِعَ وأجابَ ، لَم يَسبِقني إلّا رَسولُ اللّهِ صلى الله عليه و آله بِالصَّلاةِ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الصِّدّيقُ الأَكبَرُ ، وأنَا الفاروقُ الأَوَّلُ ، أسلَمتُ قَبلَ إسلامِ النّاسِ ، وصَلَّيتُ قَبلَ صَلاتِهِم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لَأَنَا أوَّلُ مَن صَدَّقَهُ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۲۰۵ (لم يكفر باللّه طرفة عين) ، و ص ۲۰۷ (أول من أسلم) . و ص ۲۷۹ (أوّل من صلّى مع النبيّ) . و ص ۲۸۷ (أوّل من عَبَد اللّه من الاُمّة)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49" w:name="pg12737_180957"/>
    <w:bookmarkEnd w:id="249"/>
    <w:p>
      <w:pPr>
        <w:pStyle w:val="Heading6"/>
      </w:pPr>
      <w:bookmarkStart w:id="641" w:name="_Toc347"/>
      <w:r>
        <w:t>۳ / ۳ ـ ۲ لن يسرع أحدٌ قبلي إلى دعوة حقٍّ</w:t>
      </w:r>
      <w:bookmarkEnd w:id="641"/>
    </w:p>
    <w:p>
      <w:pPr>
        <w:pStyle w:val="Heading6"/>
      </w:pPr>
      <w:bookmarkStart w:id="642" w:name="_Toc348"/>
      <w:r>
        <w:t>۳ / ۳ ـ ۳ كنت أخفضهم صوتا وأعلاهم فوتا</w:t>
      </w:r>
      <w:bookmarkEnd w:id="642"/>
    </w:p>
    <w:p>
      <w:pPr>
        <w:pStyle w:val="Heading6"/>
      </w:pPr>
      <w:bookmarkStart w:id="643" w:name="_Toc349"/>
      <w:r>
        <w:t>۳ / ۳ ـ ۴ أنا خيرٌ منك ومنهما</w:t>
      </w:r>
      <w:bookmarkEnd w:id="643"/>
    </w:p>
    <w:p>
      <w:pPr>
        <w:pStyle w:val="BookText"/>
      </w:pPr>
      <w:r>
        <w:rPr>
          <w:rFonts w:ascii="Amiri" w:hAnsi="Amiri" w:eastAsia="Amiri" w:cs="Amiri"/>
          <w:lang w:bidi="ar-SA"/>
          <w:color w:val="111111"/>
          <w:sz w:val="28"/>
          <w:szCs w:val="28"/>
          <w:rtl/>
        </w:rPr>
        <w:t xml:space="preserve">۳ / ۳ ـ ۲لَن يُسرِعَ أحَدٌ قَبلي إلى دَعوَةِ حَقٍّالإمام عليّ عليه السلامـ في قَضِيَّةِ الشّورى ـ: لَن يُسرِعَ أحَدٌ قَبلي إلى دَعوَةِ حَقٍّ ، وصِلَةِ رَحِمٍ ، وعائِدَةِ كَرَمٍ ، فَاسمَعوا قَولي ، وعوا مَنطِقي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قَضِيَّةِ الشّورى ـ: لَن يُسرِعَ أحَدٌ قَبلي إلى دَعوَةِ حَقٍّ ، وصِلَةِ رَحِمٍ ، ولا حَولَ ولا قُوَّةَ إلّا بِاللّهِ ، اِسمَعوا كَلامي ، وعوا مَنطِقي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 ـ ۳كُنتُ أخفَضَهُم صَوتا وأعلاهُم فَوتاالإمام عليّ عليه السلامـ في خُطبَةٍ لَهُ بَعدَ وَقعَةِ النَّهرَوانِ ـ: فَقُمتُ بِالأَمرِ حينَ فَشِلوا ، وتَطَلَّعتُ حينَ تَقَبَّعوا ، ونَطَقتُ حينَ تَعتَعوا ، ومَضَيتُ بِنورِ اللّهِ حينَ وَقَفوا . وكُنتُ أخفَضَهُم صَوتا ، وأعلاهُم فَوتا </w:t>
      </w:r>
      <w:r>
        <w:rPr>
          <w:rStyle w:val="FootnoteReference"/>
        </w:rPr>
        <w:footnoteReference w:id="1538"/>
      </w:r>
      <w:r>
        <w:rPr>
          <w:rFonts w:ascii="Amiri" w:hAnsi="Amiri" w:eastAsia="Amiri" w:cs="Amiri"/>
          <w:lang w:bidi="ar-SA"/>
          <w:color w:val="111111"/>
          <w:sz w:val="28"/>
          <w:szCs w:val="28"/>
          <w:rtl/>
        </w:rPr>
        <w:t xml:space="preserve">، فَطِرتُ بِعِنانِها ، وَاستَبدَدتُ بِرِهانِها ، كَالجَبَلِ لا تُحَرِّكُهُ القَواصِفُ ، ولا تُزيلُهُ العَواصِفُ ، لَم يَكُن لِأَحَدٍ فِيَّ مَهمَزٌ ، ولا لِقائِلٍ فِيَّ مَغمَزٌ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 ـ ۴أنَا خَيرٌ مِنكَ ومِنهُماشرح نهج البلاغة :قالَ لَهُ [لِعَلِيٍّ عليه السلام ] عُثمانُ ـ في كَلامٍ تَلاحَيا فيهِ حَتّى جَرى ذِكرُ أبي بَكرٍ وعُمَرَ ـ : أبو بَكرٍ وعُمَرُ خَيرٌ مِنكَ . فَقالَ : أنَا خَيرٌ مِنكَ ومِنهُما ، عَبَدتُ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50" w:name="pg12737_180958"/>
    <w:bookmarkEnd w:id="250"/>
    <w:p>
      <w:pPr>
        <w:pStyle w:val="Heading6"/>
      </w:pPr>
      <w:bookmarkStart w:id="644" w:name="_Toc350"/>
      <w:r>
        <w:t>۳ / ۳ ـ ۵ فيا عجبا للدّهر !</w:t>
      </w:r>
      <w:bookmarkEnd w:id="644"/>
    </w:p>
    <w:p>
      <w:pPr>
        <w:pStyle w:val="BookText"/>
      </w:pPr>
      <w:r>
        <w:rPr>
          <w:rFonts w:ascii="Amiri" w:hAnsi="Amiri" w:eastAsia="Amiri" w:cs="Amiri"/>
          <w:lang w:bidi="ar-SA"/>
          <w:color w:val="111111"/>
          <w:sz w:val="28"/>
          <w:szCs w:val="28"/>
          <w:rtl/>
        </w:rPr>
        <w:t xml:space="preserve">قَبلَهُما ، وعَبَدتُهُ بَعدهُما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الإحتجاج :رُوِيَ أنَّ يَوما مِنَ الأَيّامِ قالَ عُثمانُ بنُ عَفّانَ لِعَلِيِّ بنِ أبي طالِبٍ عليه السلام : إن تَرَبَّصتَ بي فَقَد تَرَبَّصتَ بِمَن هُوَ خَيرٌ مِنّي ومِنكَ . قالَ عَلِيٌّ عليه السلام : ومَن هُوَ خَيرٌ مِنّي ؟ ! قالَ : أبو بَكرٍ وعُمَرُ . فَقالَ عَلِيٌّ عليه السلام : كَذَبتَ ، أنَا خَيرٌ مِنكَ ومِنهُما ؛ عَبَدتُ اللّهَ قَبلَكُم ، وعَبَدتُهُ بعَدَكُم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ص ۶۲۰ (أبو الهيثم مالك بن التيِّهان) . و ج ۵ ص ۶۲ (الجاحظ) .</w:t>
      </w:r>
    </w:p>
    <w:p>
      <w:pPr>
        <w:pStyle w:val="BookText"/>
      </w:pPr>
      <w:r>
        <w:rPr>
          <w:rFonts w:ascii="Amiri" w:hAnsi="Amiri" w:eastAsia="Amiri" w:cs="Amiri"/>
          <w:lang w:bidi="ar-SA"/>
          <w:color w:val="111111"/>
          <w:sz w:val="28"/>
          <w:szCs w:val="28"/>
          <w:rtl/>
        </w:rPr>
        <w:t xml:space="preserve">۳ / ۳ ـ ۵فَيا عَجَبا لِلدَّهرِ !الإمام عليّ عليه السلامـ في كِتابِهِ إلى مُعاوِيَةَ ـ: فَيا عَجَبا لِلدَّهرِ ؛ إذ صِرتُ يُقرَنُ بي مَن لَم يَسعَ بِقَدَمي ، ولَم تَكُن لَهُ كَسابِقَتِيَ الَّتي لا يُدلي أحَدٌ بِمِثلِها ، إلّا أن يَدَّعِيَ مُدَّعٍ ما لا أعرِفُهُ ، ولا أظُنُّ اللّهَ يَعرِفُهُ . وَالحَمدُ للّهِِ عَلى كُلِّ حالٍ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خُطبَةٍ لَهُ تَشتَمِلُ عَلَى الشَّكوى مِن أمرِ الخِلافَةِ ـ: أما وَاللّهِ لَقَد تَقَمَّصَها فُلانٌ ، وإنَّهُ لَيَعلَمُ أنَّ مَحَلّي مِنها مَحَلُّ القُطبِ مِنَ الرَّحا ، يَنحَدِرُ عَنِّي السَّيلُ ، ولا يَرقى إلَيَّ الطَّيرُ . . . حَتّى مَضَى الأَوَّلُ لِسَبيلِهِ ، فَأَدلى بِها إلى فُلانٍ بَعدَهُ . . . حَتّى إذا مَضى لِسَبيلِهِ جَعَلَها في جَماعَةٍ زَعَمَ أنّي أحَدُهُم ، فَيا لَلّهِ ولِلشّورى ! مَتَى اعتَرَضَ الرَّيبُ فِيَّ 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1" w:name="pg12737_180959"/>
    <w:bookmarkEnd w:id="251"/>
    <w:p>
      <w:pPr>
        <w:pStyle w:val="Heading5"/>
      </w:pPr>
      <w:bookmarkStart w:id="645" w:name="_Toc351"/>
      <w:r>
        <w:t>۳ / ۴ الفضائل الباهرة</w:t>
      </w:r>
      <w:bookmarkEnd w:id="645"/>
    </w:p>
    <w:p>
      <w:pPr>
        <w:pStyle w:val="Heading6"/>
      </w:pPr>
      <w:bookmarkStart w:id="646" w:name="_Toc352"/>
      <w:r>
        <w:t>اشاره</w:t>
      </w:r>
      <w:bookmarkEnd w:id="646"/>
    </w:p>
    <w:p>
      <w:pPr>
        <w:pStyle w:val="Heading6"/>
      </w:pPr>
      <w:bookmarkStart w:id="647" w:name="_Toc353"/>
      <w:r>
        <w:t>۳ / ۴ ـ ۱ الآية الكبرى</w:t>
      </w:r>
      <w:bookmarkEnd w:id="647"/>
    </w:p>
    <w:p>
      <w:pPr>
        <w:pStyle w:val="Heading6"/>
      </w:pPr>
      <w:bookmarkStart w:id="648" w:name="_Toc354"/>
      <w:r>
        <w:t>۳ / ۴ ـ ۲ الصّدّيق الأكبر</w:t>
      </w:r>
      <w:bookmarkEnd w:id="648"/>
    </w:p>
    <w:p>
      <w:pPr>
        <w:pStyle w:val="BookText"/>
      </w:pPr>
      <w:r>
        <w:rPr>
          <w:rFonts w:ascii="Amiri" w:hAnsi="Amiri" w:eastAsia="Amiri" w:cs="Amiri"/>
          <w:lang w:bidi="ar-SA"/>
          <w:color w:val="111111"/>
          <w:sz w:val="28"/>
          <w:szCs w:val="28"/>
          <w:rtl/>
        </w:rPr>
        <w:t xml:space="preserve">الأَوَّلِ مِنهُم حَتّى صِرتُ اُقرَنُ إلى هذِهِ النَّظائِرِ ! </w:t>
      </w:r>
      <w:r>
        <w:rPr>
          <w:rStyle w:val="FootnoteReference"/>
        </w:rPr>
        <w:footnoteReference w:id="1543"/>
      </w:r>
    </w:p>
    <w:p>
      <w:pPr>
        <w:pStyle w:val="BookText"/>
      </w:pPr>
      <w:r>
        <w:rPr>
          <w:rFonts w:ascii="Amiri" w:hAnsi="Amiri" w:eastAsia="Amiri" w:cs="Amiri"/>
          <w:lang w:bidi="ar-SA"/>
          <w:color w:val="111111"/>
          <w:sz w:val="28"/>
          <w:szCs w:val="28"/>
          <w:rtl/>
        </w:rPr>
        <w:t xml:space="preserve">راجع : ص ۵۲۳ (كنت كجزء منه) .</w:t>
      </w:r>
    </w:p>
    <w:p>
      <w:pPr>
        <w:pStyle w:val="BookText"/>
      </w:pPr>
      <w:r>
        <w:rPr>
          <w:rFonts w:ascii="Amiri" w:hAnsi="Amiri" w:eastAsia="Amiri" w:cs="Amiri"/>
          <w:lang w:bidi="ar-SA"/>
          <w:color w:val="111111"/>
          <w:sz w:val="28"/>
          <w:szCs w:val="28"/>
          <w:rtl/>
        </w:rPr>
        <w:t xml:space="preserve">۳ / ۴الفَضائِلُ الباهِرَةُ۳ / ۴ ـ ۱الآيَةُ الكُبرىالإمام عليّ عليه السلام :أنَا الحُجَّةُ العُظمى ، وَالآيَةُ الكُبرى ، وَالمَثَلُ الأَعلى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للّهِِ نَبَأٌ أعظَمُ مِنّي ، وما للّهِِ آيَةٌ أكبَرُ مِنّي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:كانَ أميرُ المُؤمِنينَ ـ صَلَواتُ اللّهِ عَلَيهِ ـ يَقولُ : ما للّهِِ عَزَّ وجَلَّ آيَةٌ هِيَ أكبَرُ مِنّي ، ولا للّهِِ مِن نَبَأٍ أعظَمُ مِنّي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 ـ ۲الصِّدّيقُ الأَكبَرُالإمام عليّ عليه السلام :أنَا الصِّدّيقُ الأَكبَرُ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2" w:name="pg12737_180960"/>
    <w:bookmarkEnd w:id="252"/>
    <w:p>
      <w:pPr>
        <w:pStyle w:val="Heading6"/>
      </w:pPr>
      <w:bookmarkStart w:id="649" w:name="_Toc355"/>
      <w:r>
        <w:t>۳ / ۴ ـ ۳ الفاروق الأكبر</w:t>
      </w:r>
      <w:bookmarkEnd w:id="649"/>
    </w:p>
    <w:p>
      <w:pPr>
        <w:pStyle w:val="Heading6"/>
      </w:pPr>
      <w:bookmarkStart w:id="650" w:name="_Toc356"/>
      <w:r>
        <w:t>۳ / ۴ ـ ۴ القرآن النّاطق</w:t>
      </w:r>
      <w:bookmarkEnd w:id="650"/>
    </w:p>
    <w:p>
      <w:pPr>
        <w:pStyle w:val="Heading6"/>
      </w:pPr>
      <w:bookmarkStart w:id="651" w:name="_Toc357"/>
      <w:r>
        <w:t>۳ / ۴ ـ ۵ أعرف النّاس بالكتاب والسّنّة</w:t>
      </w:r>
      <w:bookmarkEnd w:id="651"/>
    </w:p>
    <w:p>
      <w:pPr>
        <w:pStyle w:val="BookText"/>
      </w:pPr>
      <w:r>
        <w:rPr>
          <w:rFonts w:ascii="Amiri" w:hAnsi="Amiri" w:eastAsia="Amiri" w:cs="Amiri"/>
          <w:lang w:bidi="ar-SA"/>
          <w:color w:val="111111"/>
          <w:sz w:val="28"/>
          <w:szCs w:val="28"/>
          <w:rtl/>
        </w:rPr>
        <w:t xml:space="preserve">عنه عليه السلام :أنَا الصِّدّيقُ الأَكبَرُ ، وأنَا الفاروقُ بَينَ الحَقِّ وَالباطِلِ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:ألا وإنّي فيكُم ـ أيُّهَا النّاسُ ـ كَهارونَ في آلِ فِرعَونَ ، وكَبابِ حِطَّةٍ في بَني إسرائيلَ ، وكَسَفينَةِ نوحٍ في قَومِ نوحٍ ، إنِّي النَّبَأُ العَظيمُ ، وَالصِّدّيقُ الأَكبَرُ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۴۶۳ (الصدّيق الأكبر والفاروق الأعظم) .</w:t>
      </w:r>
    </w:p>
    <w:p>
      <w:pPr>
        <w:pStyle w:val="BookText"/>
      </w:pPr>
      <w:r>
        <w:rPr>
          <w:rFonts w:ascii="Amiri" w:hAnsi="Amiri" w:eastAsia="Amiri" w:cs="Amiri"/>
          <w:lang w:bidi="ar-SA"/>
          <w:color w:val="111111"/>
          <w:sz w:val="28"/>
          <w:szCs w:val="28"/>
          <w:rtl/>
        </w:rPr>
        <w:t xml:space="preserve">۳ / ۴ ـ ۳الفاروقُ الأَكبَرُالإمام عليّ عليه السلام :أنَا الفاروقُ الأَكبَرُ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الفاروقُ الأَكبَرُ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الفاروقُ الأَكبَرُ ، وأنَا الإِمامُ لِمَن بَعدي ، وَالمُؤدّي عَمَّن كانَ قَبلي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۵۰۴ (علي فاروق الاُمّة)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۴ ـ ۴القُرآنُ النّاطِقُالإمام عليّ عليه السلامـ لَمّا أرادَ أهلُ الشّامِ أن يَجعَلُوا القُرآنَ حَكَماً بِصِفّينَ ـ: أنَا القُرآنُ النّاطِقُ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كَلامُ اللّهِ النّاطِقُ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:هذا كِتابُ اللّهِ الصّامِتُ ، وأنَا المُعَبِّرُ عَنهُ ، فَخُذوا بِكتابِ اللّهِ النّاطِقِ ، وذَرُوا الحُكمَ بِكتابِ اللّهِ الصّامِتِ ؛ إذ لا مُعَبِّرَ عَنهُ غَيري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:يَابنَ أبي سُفيانَ ، أنتَ تَدعوني إلَى العَمَلِ بِكِتابِ اللّهِ وأنَا كِتابُهُ النّاطِقُ إنَّ هذا لَهُوَ العَجَبُ العَجيبُ وَالأَمرُ الغَريبُ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۶ ص ۴۹ (علم القرآن) .</w:t>
      </w:r>
    </w:p>
    <w:p>
      <w:pPr>
        <w:pStyle w:val="BookText"/>
      </w:pPr>
      <w:r>
        <w:rPr>
          <w:rFonts w:ascii="Amiri" w:hAnsi="Amiri" w:eastAsia="Amiri" w:cs="Amiri"/>
          <w:lang w:bidi="ar-SA"/>
          <w:color w:val="111111"/>
          <w:sz w:val="28"/>
          <w:szCs w:val="28"/>
          <w:rtl/>
        </w:rPr>
        <w:t xml:space="preserve">۳ / ۴ ـ ۵أعرَفُ النّاسِ بِالكِتابِ وَالسُّنَّةِالإمام عليّ عليه السلام :أنَا . . . أعرَفُكُم بِالكِتابِ وَالسُّنَّةِ ، وأفقَهُكُم فِي الدّينِ ، وأعلَمُكُم بِعَواقِبِ الاُمورِ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۶ ص ۴۷ (أنواع علومه)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53" w:name="pg12737_180962"/>
    <w:bookmarkEnd w:id="253"/>
    <w:p>
      <w:pPr>
        <w:pStyle w:val="Heading6"/>
      </w:pPr>
      <w:bookmarkStart w:id="652" w:name="_Toc358"/>
      <w:r>
        <w:t>۳ / ۴ ـ ۶ يعسوب المؤمنين</w:t>
      </w:r>
      <w:bookmarkEnd w:id="652"/>
    </w:p>
    <w:p>
      <w:pPr>
        <w:pStyle w:val="BookText"/>
      </w:pPr>
      <w:r>
        <w:rPr>
          <w:rFonts w:ascii="Amiri" w:hAnsi="Amiri" w:eastAsia="Amiri" w:cs="Amiri"/>
          <w:lang w:bidi="ar-SA"/>
          <w:color w:val="111111"/>
          <w:sz w:val="28"/>
          <w:szCs w:val="28"/>
          <w:rtl/>
        </w:rPr>
        <w:t xml:space="preserve">۳ / ۴ ـ ۶يَعسوبُ المُؤمِنينَالإمام عليّ عليه السلام :أنَا يَعسوبُ المُؤمِنينَ ، وأنَا أوَّلُ السّابِقينَ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يَعسوبُ المُؤمِنينَ ، وَالمالُ يَعسوبُ الفُجّارِ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يَعسوبُ المُؤمِنينَ ، وَالمالُ يَعسوبُ الظَّلَمَةِ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أميرُ المُؤمِنينَ ، ويَعسوبُ المُتَّقينَ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عَلِيّا أميرَ المُؤمِنينَ عليه السلام كانَ يَقولُ : أنَا يَعسوبُ الدّينِ ، وأميرُ المُؤمنِينَ ، وإنَّ كِثرَةَ المالِ عَدُوٌّ لِلمُؤمِنينَ ، ويَعسوبُ المُنافِقينَ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عن أبي مسعر :دَخَلتُ عَلى عَلِيٍّ وبَينَ يَدَيهِ ذَهَبٌ ، فَقالَ : أنَا يَعسوبُ المُؤمِنينَ ، وهذا يَعسوبُ المُنافِقينَ ، وقالَ : بي يَلوذُ المُؤمِنونَ ، وبِهذا يَلوذُ المُنافِقونَ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۴۵۹ (يعسوب المؤمنين)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54" w:name="pg12737_180963"/>
    <w:bookmarkEnd w:id="254"/>
    <w:p>
      <w:pPr>
        <w:pStyle w:val="Heading6"/>
      </w:pPr>
      <w:bookmarkStart w:id="653" w:name="_Toc359"/>
      <w:r>
        <w:t>۳ / ۴ ـ ۷ أوّل من يجثو للخصومة يوم القيامة</w:t>
      </w:r>
      <w:bookmarkEnd w:id="653"/>
    </w:p>
    <w:p>
      <w:pPr>
        <w:pStyle w:val="Heading6"/>
      </w:pPr>
      <w:bookmarkStart w:id="654" w:name="_Toc360"/>
      <w:r>
        <w:t>۳ / ۴ ـ ۸ قسيم الجنّة والنّار</w:t>
      </w:r>
      <w:bookmarkEnd w:id="654"/>
    </w:p>
    <w:p>
      <w:pPr>
        <w:pStyle w:val="BookText"/>
      </w:pPr>
      <w:r>
        <w:rPr>
          <w:rFonts w:ascii="Amiri" w:hAnsi="Amiri" w:eastAsia="Amiri" w:cs="Amiri"/>
          <w:lang w:bidi="ar-SA"/>
          <w:color w:val="111111"/>
          <w:sz w:val="28"/>
          <w:szCs w:val="28"/>
          <w:rtl/>
        </w:rPr>
        <w:t xml:space="preserve">۳ / ۴ ـ ۷أوَّلُ مَن يَجثو لِلخُصومَةِ يَومَ القِيامَةِالإمام عليّ عليه السلام :أنَا أوَّلُ مَن يَجثو بَينَ يَدَيِ الرَّحمنِ لِلخُصومَةِ يَومَ القِيامَةِ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أوَّلُ مَن يَجثو بَينَ يَدَيِ اللّهِ عَزَّ وجَلَّ يَومَ القِيامَةِ لِلخُصومَةِ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 ـ ۸قَسيمُ الجَنَّةِ وَالنّارِالإمام عليّ عليه السلام :أنَا قَسيمُ اللّهِ بَينَ الجَنَّةِ وَالنّارِ ، لا يَدخُلُها داخِلٌ إلّا عَلى حَدِّ قَسمي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قَسيمُ الجَنَّةِ وَالّنارِ ؛ اُدخِلُ أولِيائِيَ الجَنَّةَ ، واُدخِلُ أعدائِيَ النّارَ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قَسيمُ النّارِ يَومَ القِيامَةِ ، أقولُ : هذا لي ، وهذا لَكِ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قَسيمُ النّارِ يَومَ القِيامَةِ ، أقولُ : خُذي ذا ، وذَري ذا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55" w:name="pg12737_180964"/>
    <w:bookmarkEnd w:id="255"/>
    <w:p>
      <w:pPr>
        <w:pStyle w:val="Heading5"/>
      </w:pPr>
      <w:bookmarkStart w:id="655" w:name="_Toc361"/>
      <w:r>
        <w:t>۳ / ۵ المناقب المعدودة</w:t>
      </w:r>
      <w:bookmarkEnd w:id="655"/>
    </w:p>
    <w:p>
      <w:pPr>
        <w:pStyle w:val="Heading6"/>
      </w:pPr>
      <w:bookmarkStart w:id="656" w:name="_Toc362"/>
      <w:r>
        <w:t>اشاره</w:t>
      </w:r>
      <w:bookmarkEnd w:id="656"/>
    </w:p>
    <w:p>
      <w:pPr>
        <w:pStyle w:val="Heading6"/>
      </w:pPr>
      <w:bookmarkStart w:id="657" w:name="_Toc363"/>
      <w:r>
        <w:t>۳ / ۵ ـ ۱ لقد اعطيت السّتّ</w:t>
      </w:r>
      <w:bookmarkEnd w:id="657"/>
    </w:p>
    <w:p>
      <w:pPr>
        <w:pStyle w:val="BookText"/>
      </w:pPr>
      <w:r>
        <w:rPr>
          <w:rFonts w:ascii="Amiri" w:hAnsi="Amiri" w:eastAsia="Amiri" w:cs="Amiri"/>
          <w:lang w:bidi="ar-SA"/>
          <w:color w:val="111111"/>
          <w:sz w:val="28"/>
          <w:szCs w:val="28"/>
          <w:rtl/>
        </w:rPr>
        <w:t xml:space="preserve">عنه عليه السلام :أنَا قَسيمُ النّارِ ، فَمَن تَبِعَني فَهُوَ مِنّي ، ومَن عَصاني فَهُوَ مِن أهلِ النّارِ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صِراطُ اللّهِ الَّذي مَن لَم يَسلُكهُ بِطاعَةِ اللّهِ فيهِ هُوِيَ بِهِ إلَى النّارِ ، وأنَا سَبيلُهُ الَّذي نَصَبَني لِلاِتِّباعِ بَعدَ نَبِيِّهِ صلى الله عليه و آله ، أنَا قَسيمُ الجَنَّةِ وَالنّارِ ، وأنَا حُجَّةُ اللّهِ عَلَى الفُجّارِ ، ونورُ الأَنوارِ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قَسيمُ النّارِ ، وخازِنُ الجِنانِ ، وصاحِبُ الحَوضِ ، وصاحِبُ الأَعرافِ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۴۹۶ (قسيم الجنّة والنار) و ج ۷ ص ۵۴ (أحبّ الخلق إلى اللّه «حديث المفضّل بن عمر») .</w:t>
      </w:r>
    </w:p>
    <w:p>
      <w:pPr>
        <w:pStyle w:val="BookText"/>
      </w:pPr>
      <w:r>
        <w:rPr>
          <w:rFonts w:ascii="Amiri" w:hAnsi="Amiri" w:eastAsia="Amiri" w:cs="Amiri"/>
          <w:lang w:bidi="ar-SA"/>
          <w:color w:val="111111"/>
          <w:sz w:val="28"/>
          <w:szCs w:val="28"/>
          <w:rtl/>
        </w:rPr>
        <w:t xml:space="preserve">۳ / ۵المَناقِبُ المَعدودَةُ۳ / ۵ ـ ۱لَقَد اُعطيتُ السِّتَّالإمام عليّ عليه السلام :لَقَد اُعطيتُ السِّتَّ ؛ عِلمَ المَنايا وَالبَلايا وَالوَصايا ، وفَصلَ الخِطابِ ، وإنّي لَصاحِبُ الكَرّاتِ ، ودَولَةِ الدُّوَلِ ، وإنّي لَصاحِبُ العَصا وَالميسَمِ ، وَالدّابَةُ الَّتي تُكَلِّمُ النّاسَ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6" w:name="pg12737_180965"/>
    <w:bookmarkEnd w:id="256"/>
    <w:p>
      <w:pPr>
        <w:pStyle w:val="Heading6"/>
      </w:pPr>
      <w:bookmarkStart w:id="658" w:name="_Toc364"/>
      <w:r>
        <w:t>۳ / ۵ ـ ۲ لقد اعطيت السّبع</w:t>
      </w:r>
      <w:bookmarkEnd w:id="658"/>
    </w:p>
    <w:p>
      <w:pPr>
        <w:pStyle w:val="Heading6"/>
      </w:pPr>
      <w:bookmarkStart w:id="659" w:name="_Toc365"/>
      <w:r>
        <w:t>۳ / ۵ ـ ۳ اعطيت تسعا</w:t>
      </w:r>
      <w:bookmarkEnd w:id="659"/>
    </w:p>
    <w:p>
      <w:pPr>
        <w:pStyle w:val="BookText"/>
      </w:pPr>
      <w:r>
        <w:rPr>
          <w:rFonts w:ascii="Amiri" w:hAnsi="Amiri" w:eastAsia="Amiri" w:cs="Amiri"/>
          <w:lang w:bidi="ar-SA"/>
          <w:color w:val="111111"/>
          <w:sz w:val="28"/>
          <w:szCs w:val="28"/>
          <w:rtl/>
        </w:rPr>
        <w:t xml:space="preserve">۳ / ۵ ـ ۲لَقَد اُعطيتُ السَّبعَالإمام عليّ عليه السلام :لَقَد اُعطيتُ السَّبعَ الَّتي لَم يَسبِقني إلَيها أحَدٌ ؛ عُلِّمتُ الأَسماءَ ، وَالحُكومَةَ بَينَ العِبادِ ، وتَفسيرَ الكِتابِ ، وقِسمَةَ الحَقِّ مِنَ المَغانِمِ بَينَ بَني آدَمَ ، فَما شَذَّ عَنّي مِنَ العِلمِ شَيءٌ إلّا وقَد عَلَّمَنيهِ المُبارَكُ . ولَقَد اُعطيتُ حَرفا يَفتَحُ ألفَ حَرفٍ ، ولَقَد اُعطِيَت زَوجَتي مُصحَفا فيهِ مِنَ العِلمِ ما لَم يَسبِقها إلَيهِ أحَدٌ خاصَّةً مِنَ اللّهِ ورَسولِهِ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 ـ ۳اُعطيتُ تِسعاالإمام عليّ عليه السلام :اُعطيتُ تِسعا لَم يُعطَ أحَدٌ قَبلي سِوَى النَّبِيِّ صلى الله عليه و آله ؛ لَقَد فُتِحَت لِيَ السُّبُلُ ، وعُلِّمتُ المَنايا ، وَالبَلايا ، وَالأَنسابَ ، وفَصلَ الخِطابِ ، ولَقَد نَظَرتُ فِي المَلَكوتِ بِإِذنِ رَبّي فَما غابَ عَنّي ما كانَ قَبلي ولا ما يَأتي بَعدي ، وإنَّ بِوِلايَتي أكمَلَ اللّهُ لِهذِهِ الاُمَّةِ دينَهُم ، وأتَمَّ عَلَيهِمُ النِّعَمَ ، ورَضِيَ لَهُم إسلامَهُم ؛ إذ يَقولُ يَومَ الوِلايَةِ لِمُحَمَّدٍ صلى الله عليه و آله : يا مُحَمَّدُ ! أخبِرهُم أنّي أكمَلتُ لَهُمُ اليَومَ دينَهُم ، وأتمَمتُ عَلَيهِمُ النِّعَمَ ، ورَضيتُ إسلامَهُم . كُلُّ ذلِكَ مَنَّ اللّهُ بِهِ عَلَيَّ ، فَلَهُ الحَمدُ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:اُحاجُّ النّاسَ يَومَ القِيامَةِ بِتِسعٍ ؛ بِإِقامِ الصَّلاةِ ، وإيتاءِ الزَّكاةِ ، وَالأَمرِ بِالمَعروفِ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57" w:name="pg12737_180966"/>
    <w:bookmarkEnd w:id="257"/>
    <w:p>
      <w:pPr>
        <w:pStyle w:val="Heading6"/>
      </w:pPr>
      <w:bookmarkStart w:id="660" w:name="_Toc366"/>
      <w:r>
        <w:t>۳ / ۵ ـ ۴ كان لي من رسول اللّه عشر خصالٍ</w:t>
      </w:r>
      <w:bookmarkEnd w:id="660"/>
    </w:p>
    <w:p>
      <w:pPr>
        <w:pStyle w:val="BookText"/>
      </w:pPr>
      <w:r>
        <w:rPr>
          <w:rFonts w:ascii="Amiri" w:hAnsi="Amiri" w:eastAsia="Amiri" w:cs="Amiri"/>
          <w:lang w:bidi="ar-SA"/>
          <w:color w:val="111111"/>
          <w:sz w:val="28"/>
          <w:szCs w:val="28"/>
          <w:rtl/>
        </w:rPr>
        <w:t xml:space="preserve">وَالنَّهيِ عَنِ المُنكَرِ ، وَالعَدلِ فِي الرَّعِيَّةِ ، وَالقَسمِ بِالسَّوِيَّةِ ، وَالجِهادِ في سَبيلِ اللّهِ ، وإقامَةِ الحُدودِ وأشباهِهِ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 ـ ۴كانَ لي مِن رَسولِ اللّهِ عَشرُ خِصالٍالإمام عليّ عليه السلام :أيُّهَا النّاسُ ! إنَّهُ كانَ لي مِن رَسولِ اللّهِ صلى الله عليه و آله عَشرُ خِصالٍ ، هُنَّ أحَبُّ إلَيَّ مِمّا طَلَعَت عَلَيهِ الشَّمسُ ؛ قالَ لي رَسولُ اللّهِ صلى الله عليه و آله : يا عَلِيُّ ، أنتَ أخي فِي الدُّنيا وَالآخِرَةِ ، وأنتَ أقرَبُ الخَلائِقِ إلَيَّ يَومَ القِيامَةِ فِي المَوقِفِ بَينَ يَدَيِ الجَبّارِ ، ومَنزِلُكَ فِي الجَنَّةِ مُواجِهُ مَنزِلي كَما يَتَواجَهُ مَنازِلُ الإِخوانِ فِي اللّهِ عَزَّ وجَلَّ ، وأنتَ الوارِثُ مِنّي ، وأنتَ الوَصِيُّ مِن بَعدي في عِداتي وأمري ، وأنتَ الحافِظُ لي في أهلي عِندَ غَيبَتي ، وأنتَ الإِمامُ لِاُمَّتي ، وَالقائِمُ بِالقِسطِ في رَعِيَّتي ، وأنتَ وَلِيّي ، ووَلِيّي وَلِيُّ اللّهِ ، وعَدُوُّكَ عَدُوّي ، وعَدُوّي عَدُوُّ اللّهِ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:كانَ لي عَشرٌ مِن رَسولِ اللّهِ صلى الله عليه و آله لَم يُعطَهُنَّ أحَدٌ قَبلي ، ولا يُعطاهُنَّ أحَدٌ بَعدي ؛ قالَ لي : يا عَلِيُّ ، أنتَ أخي فِي الدُّنيا وَالآخِرَةِ ، وأنتَ أقرَبُ النّاسِ مِنّي مَوقِفا يَومَ القِيامَةِ ، ومَنزلي ومَنزِلُكَ فِي الجَنَّةِ مُتَواجِهَينِ </w:t>
      </w:r>
      <w:r>
        <w:rPr>
          <w:rStyle w:val="FootnoteReference"/>
        </w:rPr>
        <w:footnoteReference w:id="1578"/>
      </w:r>
      <w:r>
        <w:rPr>
          <w:rFonts w:ascii="Amiri" w:hAnsi="Amiri" w:eastAsia="Amiri" w:cs="Amiri"/>
          <w:lang w:bidi="ar-SA"/>
          <w:color w:val="111111"/>
          <w:sz w:val="28"/>
          <w:szCs w:val="28"/>
          <w:rtl/>
        </w:rPr>
        <w:t xml:space="preserve">كَمَنزِلِ الأَخَوَينِ ، وأنتَ الوَصِيُّ ، وأنتَ الوَلِيُّ ، وأنتَ الوَزيرُ ، عَدُوُّكَ عَدُوّي ، وعَدُوّيَعُدوُّ اللّهِ ، ووَلِيُّكَ وَلِيّي ، ووَلِيّي وَلِيُّ اللّهِ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8" w:name="pg12737_180967"/>
    <w:bookmarkEnd w:id="258"/>
    <w:p>
      <w:pPr>
        <w:pStyle w:val="Heading6"/>
      </w:pPr>
      <w:bookmarkStart w:id="661" w:name="_Toc367"/>
      <w:r>
        <w:t>۳ / ۵ ـ ۵ قد وفّيت سبعا وسبعا وبقيت الاخرى</w:t>
      </w:r>
      <w:bookmarkEnd w:id="661"/>
    </w:p>
    <w:p>
      <w:pPr>
        <w:pStyle w:val="BookText"/>
      </w:pPr>
      <w:r>
        <w:rPr>
          <w:rFonts w:ascii="Amiri" w:hAnsi="Amiri" w:eastAsia="Amiri" w:cs="Amiri"/>
          <w:lang w:bidi="ar-SA"/>
          <w:color w:val="111111"/>
          <w:sz w:val="28"/>
          <w:szCs w:val="28"/>
          <w:rtl/>
        </w:rPr>
        <w:t xml:space="preserve">عنه عليه السلام :كانَت لي مِن رَسولِ اللّهِ صلى الله عليه و آله عَشرُ خِصالٍ ، ما يَسُرُّني بِإِحداهُنَّ ما طَلَعَت عَلَيهِ الشَّمسُ ، وما غَرَبَت . فَقيلَ لَهُ : بَيِّنها لَنا يا أميرَ المُؤمِنينَ . فَقالَ عليه السلام : قالَ لي رَسولُ اللّهِ صلى الله عليه و آله : يا عَلِيُّ ، أنتَ الأَخُ ، وأنتَ الخَليلُ ، وأنتَ الوَصِيُّ ، وأنتَ الوَزيرُ ، وأنتَ الخَليفَةُ فِي الأَهلِ وَالمالِ وفي كُلِّ غَيبَةٍ أغيبُها ، ومَنزِلَتُكَ مِنّي كَمَنزِلَتي مِن رَبّي ، وأنتَ الخَليفَةُ في اُمَّتي ، وَلِيُّكَ وَلِيّي ، وعَدُوُّكَ عَدُوّي ، وأنتَ أميرُ المُؤمِنينَ وسَيِّدُ المُسلِمينَ مِن بَعدي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 ـ ۵قَد وَفَّيتُ سَبعا وسَبعا وبَقِيَتِ الاُخرىالإمام الباقر عليه السلام :أتى رَأسُ اليَهودِ عَلِيَّ بنَ أبي طالِبٍ عليه السلام عِنَد مُنصَرَفِهِ عَن وَقعَةِ النَّهرَوانِ وهُوَ جالِسٌ في مَسجِدِ الكوفَةِ ، فَقالَ : يا أميرَ المُؤمِنينَ ، إني اُريدُ أن أسأَلَكَ عَن أشياءَ لا يَعلَمُها إلّا نَبِيٌّ أو وَصِيُّ نَبِيٍّ . قالَ : سَل عَمّا بَدا لَكَ يا أخَا اليَهودِ . قالَ : إنّا نَجِدُ فِي الكِتابِ أنَّ اللّهَ عَزَّ وجَلَّ إذا بَعَثَ نَبِيّا أوحى إلَيهِ أن يَتَّخِذَ مِن أهلِ بَيتِهِ مَن يَقومُ بِأَمرِ اُمَّتِهِ مِن بَعدِهِ ، وأن يَعهَدَ إلَيهِم فيهِ عَهدا يُحتَذى عَلَيهِ ويُعمَلُ بِهِ في اُمَّتِهِ مِن بَعدِهِ ، وأنَّ اللّهَ عَزَّ وجَلَّ يَمتَحِنُ الأَوصِياءَ في حَياةِ الأَنبِياءِ ، ويَمتَحِنُهُم بَعدَ وَفاتِهِم ، فَأَخبِرني كَم يَمتَحِنُ اللّهُ الأَوصِياءَ في حَياةِ الأَنبِياءِ ؟ وكَم يَمتَحِنُهُم بَعدَ وَفاتِهِم مِن مَرَّةٍ ؟ وإلى ما يَصيرُ آخِرُ أمرِ الأَوصِياءِ إذا رَضِيَ مِحنَتَهُم ؟ فَقالَ لَهُ عَلِيٌّ عليه السلام : وَاللّهِ الَّذي لا إلهَ غَيرُهُ ، الَّذي فَلَقَ البَحرَ لِبَني إسرائيلَ ، وأنزَلَ التَّوراةَ عَلى موسى عليه السلام ، لَئِن أخبَرتُكَ بِحَقٍّ عَمّا تَسأَلُ عَنهُ لَتُقِرَّنَّ بِهِ ؟ قالَ :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وَالَّذي فَلَقَ البَحرَ لِبَني إسرائيلَ ، وأنزَلَ التَّوراةَ عَلى موسى عليه السلام ، لَئِن أجَبتُكَ لَتُسلِمَنَّ ؟ قالَ : نَعَم . فَقالَ لَهُ عَلِيٌّ عليه السلام : إنَّ اللّهَ عَزَّ وجَلَّ يَمتَحِنُ الأَوصِياءَ في حَياةِ الأَنبِياءِ في سَبعَةِ مَواطِنَ ؛ لِيَبتَلِيَ طاعَتَهُم ، فَإِذا رَضِيَ طاعَتَهُم ومِحنَتَهُم أمَرَ الأَنبِياءَ أنَ يَتَّخِذوهُم أولِياءَ في حَياتِهِم ، وأوصِياءَ بَعدَ وَفاتِهِم ، ويَصيرُ طاعَةُ الأَوصِياءِ في أعناقِ الاُمَمِ مِمَّن يَقولُ بِطاعَةِ الأَنبِياءِ . ثُمَّ يَمتَحِنُ الأَوصِياءَ بَعدَ وَفاةِ الأَنبِياءِ عليهم السلام في سَبعَةِ مَواطِنَ ؛ لِيَبلُوَ صَبرَهُم ، فَإِذا رَضِيَ مِحنَتَهُم خَتَمَ لَهُم بِالسَّعادَةِ لِيُلحِقَهُم بِالأَنبِياءِ ، وقَد أكمَلَ لَهُمُ السَّعادَةَ . قالَ لَهُ رَأسُ اليَهودِ : صَدَقتَ يا أميرَ المُؤمِنينَ . فَأَخبِرني كَمِ امتَحَنَكَ اللّهُ في حَياةِ مُحَمَّدٍ مِن مَرَّةٍ ؟ وكَمِ امتَحَنَكَ بَعدَ وَفاتِهِ مِن مَرَّةٍ ؟ وإلى ما يَصيرُ آخِرُ أمرِكَ ؟ فَأَخَذَ عَلِيٌّ عليه السلام بِيَدِهِ ، وقالَ : اِنهَض بِنا اُنبِئكَ بِذلِكَ . فَقامَ إلَيهِ جَماعَةٌ مِن أصحابِهِ فَقالوا : يا أميرَ المُؤمِنينَ ، أنبِئنا بِذلِكَ مَعَهُ ، فَقالَ : إنّي أخافُ أن لا تَحتَمِلَهُ قُلوبُكُم . قالوا : ولِمَ ذاكَ يا أميرَ المُؤمِنينَ ؟ قالَ : لِاُمورٍ بَدَت لي مِن كَثيرٍ مِنكُم . فَقامَ إلَيهِ الأَشتَرُ فَقالَ : يا أميرَ المُؤمِنينَ ، أنبِئنا بِذلِكَ ، فَوَاللّهِ إنّا لَنَعلَمُ أنَّهُ ما عَلى ظَهرِ الأَرضِ وَصِيُّ نَبِيٍّ سِواكَ ، وإنّا لَنَعلَمُ أنَّ اللّهَ لا يَبعَثُ بَعدَ نَبِيِّنا صلى الله عليه و آله نَبِيّا سِواهُ ، وأنَّ طاعَتَكَ لَفي أعناقِنا ، مَوصولَةً بِطاعَةِ نَِبيِّنا . فَجَلَسَ عَلِيٌّ عليه السلام وأقبَلَ عَلَى اليَهودِيِّ فَقالَ : يا أخَا اليَهودِ ، إنَّ اللّهَ عَزَّ وجَلَّ امتَحَنَني في حَياةِ نَبِيِّنا مُحَمَّدٍ صلى الله عليه و آله في سَبعَةِ مَواطِنَ ، فَوَجَدَني فيهِنَّ ـ مِن غَيرِ تَزكِيَةٍ لِنَفسي ـ بِنِعمَةِ اللّهِ لَهُ مُطيعا . قالَ : وفيمَ وفيمَ يا أميرَ المُؤمِنينَ ؟ قالَ : أمّا أوَّلُهُنَّ فَإِنَّ اللّهَ عَزَّ وجَلَّ أوحى إلى نَبِيِّنا صلى الله عليه و آله وحَمَّلَهُ الرِّسالَةَ ، وأنَا أحدَثُ أهلِ بَيتي سِنّا ، أخدِمُهُ في بَيتِهِ ، وأسعى في قَضاءٍ بَينَ يَدَيهِ في أمرِهِ </w:t>
      </w:r>
      <w:r>
        <w:rPr>
          <w:rStyle w:val="FootnoteReference"/>
        </w:rPr>
        <w:footnoteReference w:id="1581"/>
      </w:r>
      <w:r>
        <w:rPr>
          <w:rFonts w:ascii="Amiri" w:hAnsi="Amiri" w:eastAsia="Amiri" w:cs="Amiri"/>
          <w:lang w:bidi="ar-SA"/>
          <w:color w:val="111111"/>
          <w:sz w:val="28"/>
          <w:szCs w:val="28"/>
          <w:rtl/>
        </w:rPr>
        <w:t xml:space="preserve">، فَدَعا صَغيرَ بَني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وكَبيرَهُم إلى شَهادَةِ أن لا إلهَ إلَا اللّهُ وأنَّهُ رَسولُ اللّهِ ، فَامتَنَعوا مِن ذلِكَ ، وأنكَروهُ عَلَيهِ ، وهَجَروهُ ، ونابَذوهُ ، وَاعتَزَلوهُ ، وَاجتَنَبوهُ ، وسائِرُ النّاسِ مُقصينَ لَهُ ومُخالِفينَ عَلَيهِ ، قَد استَعظَموا ما أورَدَهُ عَلَيهِم مِمّا لَم تَحتَمِلهُ قُلوبُهُم وتُدرِكهُ عُقولُهُم ، فَأَجَبتُ رَسولَ اللّهِ صلى الله عليه و آله وَحدي إلى ما دَعا إلَيهِ مُسرِعاً مُطيعاً موقِناً ، لَم يَتَخالَجني في ذلِكَ شَكٌّ ، فَمَكَثنا بِذلِكَ ثَلاثَ حِجَجٍ وما عَلى وَجهِ الأَرضِ خَلقٌ يُصَلّي أو يُشهَدُ لِرَسولِ اللّهِ صلى الله عليه و آله بِما آتاهُ اللّهُ غَيري وغَيرُ ابنَةِ خُوَيلِدٍ رَحِمَهَا اللّهُ ، وقَد فَعَلَ . ثُمَّ أقبَلَ عليه السلام عَلى أصحابِهِ فَقالَ : أ لَيسَ كَذلِكَ ؟ قالوا : بَلى يا أميرَ المُؤمِنينَ . فَقالَ عليه السلام : وأمَّا الثّانِيَةُ يا أخَا اليَهودِ ، فَإِنَّ قُرَيشاً لَم تَزَل تَخَيَّلُ الآراءَ وتَعمَلُ الحِيَلَ في قَتلِ النَّبِيِّ صلى الله عليه و آله حَتّى كانَ آخِرُ مَا اجتَمَعَت في ذلِكَ يَومَ الدّارِ ـ دارِالنَّدوَةِ ـ وإبليسُ المَلعونُ حاضِرٌ في صورَةِ أعوَرِ ثَقيفٍ ، فَلَم تَزَل تَضرِبُ أمرَها ظَهرا لِبَطنٍ حَتَّى اجتَمَعَت آراؤُها عَلى أن يَنتَدِبَ مِن كُلِّ فَخِذٍ مِن قُرَيشٍ رَجُلٌ ، ثُمَّ يَأخُذَ كُلُّ رَجُلٍ مِنهُم سَيفَهُ ، ثُمَّ يَأتِيَ النَّبِيَّ صلى الله عليه و آله وهُوَ نائِمٌ عَلى فِراشِهِ فَيَضرِبونَهُ جَميعاً بِأَسيافِهِم ضَربَةَ رَجُلٍ واحِدٍ فَيَقتُلوهُ ، وإذا قَتَلوهُ مَنَعَت قُرَيشٌ رِجالَها ولَم تُسَلِّمها ، فَيَمضي دَمُهُ هَدَراً . فَهَبَطَ جَبرَئيلُ عليه السلام عَلَى النَّبِيِّ صلى الله عليه و آله ، فَأَنبَأَهُ بِذلِكَ وأخبَرَهُ بِاللَّيلَةِ الَّتي يَجتَمِعونَ فيها ، وَالسّاعَةِ الَّتي يَأتونَ فِراشَهُ فيها ، وأمَرَهُ بِالخُروجِ فِي الوَقتِ الَّذي خَرَجَ فيهِ إلَى الغارِ . فَأَخبَرَني رَسولُ اللّهِ صلى الله عليه و آله بِالخَبَرِ ، وأمَرَني أن أضطَجِعَ في مَضجَعِهِ ، وأقِيَهُ بِنَفسي ، فَأَسرَعتُ إلى ذلِكَ مُطيعاً لَهُ ، مَسروراً لِنَفسي بِأَن اُقتَلَ دونَهُ ، فَمَضى عليه السلام لَوَجهِهِ ، وَاضطَجَعتُ في مَضجَعِهِ ، وأقبَلَت رَجّالاتُ قُرَيشٍ موقِنَةً في أنفُسِها أن تَقتُلَ النَّبِيَّ صلى الله عليه و آله ، فَلَمَّا استَوى بي وبِهِمُ البَيتُ الَّذي أنَا فيهِ ناهَضتُهُم بِسَيفي ، فَدَفَعتُهُم عَن نَفسي بِما قَد عَلِمَهُ اللّهُ وَالنّاسُ . ثُمَّ أقبَلَ عليه السلام عَلى أصحابِهِ فَقالَ : أ لَيسَ كَذلِكَ ؟ قالوا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يا أميرَ المُؤمِنينَ . فَقالَ عليه السلام : وأمَّا الثّالِثَةُ يا أخَا اليَهودِ ، فَإِنَّ ابنَي رَبيعَةَ وَابنَ عُتبَةَ ـ كانوا فُرسانَ قُرَيشٍ ـ دَعَوا إلَى البِرازِ يَومَ بَدرٍ ، فَلَم يَبرُز لَهُم خَلقٌ مِن قُرَيشٍ ، فَأَنهَضَني رَسولُ اللّهِ صلى الله عليه و آله مَعَ صاحِبَيَّ رَضِيَ اللّهُ عَنهُما وقَد فَعَلَ وأنَا أحدَثُ أصحابي سِنّاً ، وأقَلُّهُم لِلحَربِ تَجرِبَةً ، فَقَتَلَ اللّهُ عَزَّ وجَلَّ بِيَدي وَليداً وشَيبَةَ سِوى مَن قَتَلتُ مِن جَحاجِحَةِ قُرَيشٍ في ذلِكَ اليَومِ ، وسِوى مَن أسَرتُ ، وكانَ مِنّي أكثَرُ مِمّا كانَ مِن أصحابي ، وَاستُشهِدَ ابنُ عَمّي </w:t>
      </w:r>
      <w:r>
        <w:rPr>
          <w:rStyle w:val="FootnoteReference"/>
        </w:rPr>
        <w:footnoteReference w:id="1582"/>
      </w:r>
      <w:r>
        <w:rPr>
          <w:rFonts w:ascii="Amiri" w:hAnsi="Amiri" w:eastAsia="Amiri" w:cs="Amiri"/>
          <w:lang w:bidi="ar-SA"/>
          <w:color w:val="111111"/>
          <w:sz w:val="28"/>
          <w:szCs w:val="28"/>
          <w:rtl/>
        </w:rPr>
        <w:t xml:space="preserve">في ذلِكَ رَحمَةُ اللّهِ عَلَيهِ . ثُمَّ التَفَتَ إلى أصحابِهِ فَقالَ : ألَيسَ كَذلِكَ ؟ قالوا : بَلى يا أميرَ المُؤمِنينَ . فَقالَ عَلِيٌّ عليه السلام : وأمَّا الرّابِعَةُ يا أخَا اليَهودِ ، فَإِنَّ أهلَ مَكَّةَ أقبَلوا إلَينا عَلى بَكرَةِ أبيهِم قَدِ استَحاشوا مَن يَليهِم مِن قَبائِلِ العَرَبِ وقُرَيشٍ ؛ طالِبينَ بِثَأرِ مُشرِكي قُرَيشٍ في يَومِ بَدرٍ ، فَهَبَطَ جَبرَئيلُ عليه السلام عَلَى النَّبِيِّ صلى الله عليه و آله فَأَنبَأَهُ بِذلِكَ ، فَذَهَبَ النَّبِيُّ صلى الله عليه و آله وعَسكَرَ بِأَصحابِهِ في سَدِّ اُحُدٍ ، وأقبَلَ المُشرِكونَ إلَينا فَحَمَلوا إلَينا </w:t>
      </w:r>
      <w:r>
        <w:rPr>
          <w:rStyle w:val="FootnoteReference"/>
        </w:rPr>
        <w:footnoteReference w:id="1583"/>
      </w:r>
      <w:r>
        <w:rPr>
          <w:rFonts w:ascii="Amiri" w:hAnsi="Amiri" w:eastAsia="Amiri" w:cs="Amiri"/>
          <w:lang w:bidi="ar-SA"/>
          <w:color w:val="111111"/>
          <w:sz w:val="28"/>
          <w:szCs w:val="28"/>
          <w:rtl/>
        </w:rPr>
        <w:t xml:space="preserve">حَملَةَ رَجُلٍ واحِدٍ ، وَاستُشهِدَ مِنَ المُسلِمينَ مَنِ استُشهِدَ ، وكانَ مِمَّن بَقِيَ [ماكانَ] </w:t>
      </w:r>
      <w:r>
        <w:rPr>
          <w:rStyle w:val="FootnoteReference"/>
        </w:rPr>
        <w:footnoteReference w:id="1584"/>
      </w:r>
      <w:r>
        <w:rPr>
          <w:rFonts w:ascii="Amiri" w:hAnsi="Amiri" w:eastAsia="Amiri" w:cs="Amiri"/>
          <w:lang w:bidi="ar-SA"/>
          <w:color w:val="111111"/>
          <w:sz w:val="28"/>
          <w:szCs w:val="28"/>
          <w:rtl/>
        </w:rPr>
        <w:t xml:space="preserve">مِنَ الهَزيمَةِ ، وبَقيتُ مَعَ رَسولِ اللّهِ صلى الله عليه و آله ، ومَضَى المُهاجِرونَ وَالأَنصارُ إلى مَنازِلِهِم مِنَ المَدينَةِ، كُلٌّ يَقولُ : قُتِلَ النَّبِيُّ صلى الله عليه و آله وقُتِلَ أصحابُهُ . ثُمَّ ضَرَبَ اللّهُ عَزَّ وجَلَّ وُجوهَ المُشرِكينَ ، وقَد جُرِحتُ بَينَ يَدَي رَسولِ اللّهِ صلى الله عليه و آله نَيِّفاً وسَبعينَ جِراحَةً ، مِنها هذِهِ وهذِهِ ـ ثُمَّ ألقى عليه السلام رِداءَهُ وأمَرَّ يَدَهُ عَلى جِراحاتِهِ ـ وكانَ مِنّي في ذلِكَ ما عَلَى اللّهِ عَزَّ وجَلَّ ثَوابُهُ ، إن شاءَ اللّهُ . ثُمَّ التَفَتَ عليه السلام إلى أصحابِهِ فَقالَ : أ لَيسَ كَذلِكَ ؟ قالوا : بَلى يا أميرَ المُؤمِنينَ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 وأمَّا الخامِسَةُ يا أخَا اليَهودِ ، فَإِنَّ قُرَيشاً وَالعَرَبُ تَجَمَّعَت وعَقَدَت بَينَها عَقداً وميثاقاً لا تَرجِعُ مِن وَجهِها حَتّى تَقتُلَ رَسولَ اللّهِ وتَقتُلَنا مَعَهُ مَعاشِرَ بَني عَبدِ المُطَّلِبِ ، ثُمَّ أقبَلَت بِحَدِّها وحَديدِها حَتّى أناخَت عَلَينا بِالمَدينَةِ واثِقَةً بِأَنفُسِها فيما تَوَجَّهَت لَهُ ، فَهَبَطَ جَبرَئيلُ عليه السلام عَلَى النَّبِيِّ صلى الله عليه و آله فَأَنبَأَهُ بِذلِكَ ، فَخَندَقَ عَلى نَفسِهِ ومَن مَعَهُ مِنَ المُهاجِرينَ وَالأَنصارِ . فَقَدِمَت قُرَيشٌ فَأَقامَت عَلَى الخَندَقِ مُحاصِرَةً لَنا ، تَرى في أنفُسِهَا القُوَّةَ وفينَا الضَّعفَ ، تُرعِدُ وتُبرِقُ ، ورَسولُ اللّهِ صلى الله عليه و آله يَدعوها إلَى اللّهِ عَزَّ وجَلَّ ويُناشِدُها بِالقَرابَةِ وَالرَّحِمِ فَتَأبى ، ولا يَزيدُها ذلِكَ إلّا عُتُوّاً ، وفارِسُها وفارِسُ العَرَبِ يَومَئِذٍ عَمرُو بنُ عَبدِ وَدٍّ يَهدِرُ كَالبَعيرِ المُغتَلِمِ ، يَدعو إلَى البِرازِ ، ويَرتَجِزُ ، ويَخطِرُ بِرُمحِهِ مَرَّةً وبِسَيفِهِ مَرَّةً ، لا يُقدِمُ عَلَيهِ مُقدِمٌ ، ولا يَطمَعُ فيهِ طامِعٌ ، ولا حَمِيَّةٌ تُهَيِّجُهُ ، ولا بَصيرَةٌ تُشَجِّعُهُ ، فَأَنهَضَني إلَيهِ رَسولُ اللّهِ صلى الله عليه و آله ، وعَمَّمَني بِيَدِهِ ، وأعطاني سَيفَهُ هذا ـ و ضَرَبَ بِيَدِهِ إلى ذِي الفَقارِ ـ فَخَرَجتُ إلَيهِ ونِساءُ أهلِ المَدينَةِ بَواكٍ ؛ إشفاقاً عَلَيَّ مِن ابنِ عَبدِ وَدٍّ ، فَقَتَلَهُ اللّهُ عَزَّ وجَلَّ بِيَدي ، وَالعَرَبُ لا تَعُدُّ لَها فارِساً غَيرَهُ ، وضَرَبَني هذِهِ الضَّربَةَ ـ وأومَأَ بِيَدِهِ إلى هامَتِهِ ـ فَهَزَمَ اللّهُ قُرَيشاً وَالعَرَبَ بِذلِكَ ، وبِما كان مِنّي فيهِم مِنَ النِّكايَةِ . ثُمَّ التَفَتَ عليه السلام إلى أصحابِهِ فَقالَ : أ لَيسَ كَذلِكَ ؟ قالوا : بَلى يا أميرَ المُؤمِنينَ . فَقالَ عليه السلام : وأمَّا السّادِسَةُ يا أخَا اليَهودِ ، فَإِنّا وَرَدنا مَعَ رَسولِ اللّهِ صلى الله عليه و آله مَدينَةَ أصحابِكَ خَيبَرَ عَلى رِجالٍ مِنَ اليَهودِ وفُرسانِها مِن قُرَيشٍ وغَيرِها ، فَتَلَقَّونا بِأَمثالِ الجِبالِ مِنَ الخَيلِ وَالرِّجالِ وَالسِّلاحِ ، وهُمَ في أمنَعِ دارٍ وأكثَرِ عَدَدٍ ، كُلٌّ يُنادي ويَدعو ويُبادِرُ إلَى القِتالِ ، فَلَم يَبرُز إلَيهِم مِن أصحابي أحَدٌ إلّا قَتَلوهُ ، حَتّى إذَا احمَرَّتِ الحَدَقُ ، ودُعيتُ إلَى النِّزالِ ، وأهَمَّت كُلَّ امرِىٍء نَفسُهُ . وَالتَفَتَ بَعضُ أصحابي إلى بَعضٍ وكُلٌّ يَقولُ : يا أبَا الحَسَنِ انهَض . فَأَنهَضَني رَسولُ اللّهِ صلى الله عليه و آله إلى دارِهِم ، فَلَم يَبرُز إلَيَّ 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إلّا قَتَلتُهُ ، ولا يَثبُتُ لي فارِسٌ إلّا طَحَنتُهُ ، ثُمَّ شَدَدتُ عَلَيهِم شِدَّةَ اللَّيثِ عَلى فَريسَتِهِ ، حَتّى أدخَلتُهُم جَوفَ مَدينَتِهِم مُسَدَّداً عَلَيهِم ، فَاقتَلَعتُ بابَ حِصنِهِم بِيَدي ، حَتّى دَخَلتُ عَلَيهِم مَدينَتَهُم وَحدي أقتُلُ مَن يَظهَرُ فيها مِن رِجالها ، وأسبي مَن أجِدُ مِن نِسائِها حَتَّى افتَتَحتُها </w:t>
      </w:r>
      <w:r>
        <w:rPr>
          <w:rStyle w:val="FootnoteReference"/>
        </w:rPr>
        <w:footnoteReference w:id="1585"/>
      </w:r>
      <w:r>
        <w:rPr>
          <w:rFonts w:ascii="Amiri" w:hAnsi="Amiri" w:eastAsia="Amiri" w:cs="Amiri"/>
          <w:lang w:bidi="ar-SA"/>
          <w:color w:val="111111"/>
          <w:sz w:val="28"/>
          <w:szCs w:val="28"/>
          <w:rtl/>
        </w:rPr>
        <w:t xml:space="preserve">وَحدي ، ولَم يَكُن لي فيها مُعاوِنٌ إلَا اللّهُ وَحدَهُ . ثُمَّ التَفَتَ عليه السلام إلى أصحابِهِ فَقالَ : أ لَيسَ كَذلِكَ ؟ قالوا : بَلى يا أميرَ المُؤمِنينَ . فَقالَ عليه السلام : وأمَّا السّابِعَةُ يا أخَا اليَهودِ ، فَإِنَّ رَسولَ اللّهِ صلى الله عليه و آله لَمّا تَوَجَّهَ لِفَتحِ مَكَّةَ أحَبَّ أن يُعذِرَ إلَيهِم ويَدعُوَهُم إلَى اللّهِ عَزَّ وجَلَّ آخِراً كَما دَعاهُم أوَّلاً ، فَكَتَبَ إلَيهِم كِتاباً يُحَذِّرُهُم فيهِ ويُنذِرُهُم عَذابَ اللّهِ ، ويَعِدُهُمُ الصَّفحَ ، ويُمَنّيهِم مَغفِرَةَ رَبِّهِم ، ونَسَخَ لَهُم في آخِرِهِ سورَةَ بَراءَةٌ لِيَقرَأَها عَلَيهِم . ثُمَّ عَرَضَ عَلى جَميعِ أصحابِهِ المُضِيَّ بِهِ ، فُكُلُّهُم يَرَى التَّثاقُلَ فيهِ ، فَلَمّا رَأى ذلِكَ نَدَبَ مِنهُم رَجُلاً فَوَجَّهَهُ بِهِ ، فَأَتاهُ جَبرَئيلُ فَقالَ : يا مُحَمَّدُ ، لا يُؤَدّي عَنكَ إلّا أنتَ أو رَجُلٌ مِنكَ . فَأَنبَأَني رَسولُ اللّهِ صلى الله عليه و آله بِذلِكَ ، ووَجَّهَني بِكِتابِهِ ورِسالَتِهِ إلى أهلِ مَكَّةَ ، فَأَتَيتُ مَكَّةَ وأهلُها مَن قَد عَرَفتُم ؛ لَيسَ مِنهُم أحَدٌ إلّا ولَو قَدَرَ أن يَضَعَ عَلى كُلِّ جَبَلٍ مِنّي إرباً لَفَعَلَ ، ولَو أن يَبذُلَ في ذلِكَ نَفسَهُ وأهلَهُ ووُلدَهُ ومالَهُ ، فَبَلَّغتُهُم رِسالَةَ النَّبِيِّ صلى الله عليه و آله ، وقَرَأتُ عَلَيهِم كِتابَهُ ، فَكُلُّهُم يَلقاني بِالتَّهَدُّدِ وَالوَعيدِ ، ويُبدي لِيَ البَغضاءَ ، ويُظهِرُ الشَّحناءَ مِن رِجالِهِم ونِسائِهِم ، فَكانَ مِنّي في ذلِكَ ما قَد رَأَيتُم . ثُمَّ التَفَتَ إلى أصحابِهِ فَقالَ : أ لَيسَ كَذلِكَ ؟ قالوا : بَلى يا أميرَ المُؤمِنينَ . فَقالَ عليه السلام : يا أخَا اليَهودَ ، هذِهَ المَواطِنُ الَّتِي امتَحَنَني فيهِ رَبّي عَزَّ وجَلَّ مَعَ نَبِيِّهِ صلى الله عليه و آله ، فَوَجَدَني فيها كُلِّها بِمَنِّهِ مُطيعاً ، لَيسَ لِأَحَدٍ فيها مِثلُ الَّذي لي ، ولَو شِئتُ لَوَصَفتُ ذلِكَ ، ولكِنَّ اللّهَ عَزَّ وجَلَّ نَهى عَنِ التَّزكِيَةِ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يا أميرَ المُؤمِنينَ ، صَدَقتَ وَاللّهِ ، ولَقَد أعطاكَ اللّهُ عَزَّ وجَلَّ الفَضيلَةَ بِالقَرابَةِ مِن نَبِيِّنا صلى الله عليه و آله ، وأسعَدَكَ بِأَن جَعَلَكَ أخاهُ ، تَنزِلُ مِنهُ بِمَنزِلَةِ هارونَ مِن موسى ، وفَضَّلَكَ بِالمَواقِفِ الَّتي باشَرتَها ، وَالأَهوالِ الَّتي رَكِبتَها ، وذَخَرَ لَكَ الَّذي ذَكَرتَ وأكثَرَ مِنهُ مِمّا لَم تَذكُرهُ ، ومِمّا لَيسَ لِأَحَدٍ مِنَ المُسلِمينَ مِثلُهُ ، يَقولُ ذلِكَ مَن شَهِدَكَ مِنّا مَعَ نَبِيِّنا صلى الله عليه و آله ومَن شَهِدَكَ بَعدَهُ ، فَأَخبِرنا يا أميرَ المُؤمِنينَ ، مَا امتَحَنَكَ اللّهُ عَزَّ وجَلَّ بِهِ بَعدَ نَبِيِّنا صلى الله عليه و آله فَاحتَمَلتَهُ وصَبَرتَ ؟ فَلَو شِئنا أن نَصِفَ ذلِكَ لَوَصَفناهُ ، عِلماً مِنّا بِهِ ، وظُهوراً مِنّا عَلَيهِ ، إلّا أنّا نُحِبُّ أن نَسمَعَ مِنكَ ذلِكَ كَما سَمِعنا مِنكَ مَا امتَحَنَكَ اللّهُ بِهِ في حَياتِهِ فَأَطَعتَهُ فيهِ . فَقالَ عليه السلام : يا أخَا اليَهودِ ، إنَّ اللّهَ عَزَّ وجَلَّ امتَحَنَني بَعدَ وَفاةِ نَبِيِّهِ صلى الله عليه و آله في سَبعَةِ مَواطِنَ ، فَوَجَدَني فيهِنَّ ـ مِن غَيرِ تَزكِيَةٍ لِنَفسي ـ بِمَنِّهِ ونِعمَتِهِ صَبوراً . أمّا أوَّلُهُنَّ يا أخَا اليَهودِ ، فَإِنَّهُ لَم يَكُن لي خاصَّةً دونَ المُسلِمينَ عامَّةً أحَدٌ آنَسُ بِهِ أو أعتَمِدُ عَلَيهِ أو أستَنيمُ </w:t>
      </w:r>
      <w:r>
        <w:rPr>
          <w:rStyle w:val="FootnoteReference"/>
        </w:rPr>
        <w:footnoteReference w:id="1586"/>
      </w:r>
      <w:r>
        <w:rPr>
          <w:rFonts w:ascii="Amiri" w:hAnsi="Amiri" w:eastAsia="Amiri" w:cs="Amiri"/>
          <w:lang w:bidi="ar-SA"/>
          <w:color w:val="111111"/>
          <w:sz w:val="28"/>
          <w:szCs w:val="28"/>
          <w:rtl/>
        </w:rPr>
        <w:t xml:space="preserve">إلَيهِ أو أتَقَرَّبُ بِهِ غَيرُ رَسولِ اللّهِ صلى الله عليه و آله ، هُوَ رَبّاني صَغيراً ، وبَوَّأَني </w:t>
      </w:r>
      <w:r>
        <w:rPr>
          <w:rStyle w:val="FootnoteReference"/>
        </w:rPr>
        <w:footnoteReference w:id="1587"/>
      </w:r>
      <w:r>
        <w:rPr>
          <w:rFonts w:ascii="Amiri" w:hAnsi="Amiri" w:eastAsia="Amiri" w:cs="Amiri"/>
          <w:lang w:bidi="ar-SA"/>
          <w:color w:val="111111"/>
          <w:sz w:val="28"/>
          <w:szCs w:val="28"/>
          <w:rtl/>
        </w:rPr>
        <w:t xml:space="preserve">كَبيراً ، وكَفانِي العَيلَةَ ، وجَبَرَني مِنَ اليُتمِ ، وأغناني عَنِ الطَّلَبِ ، ووَقانِيَ المَكسَبَ ، وعالَ لِيَ النَّفسَ وَالوَلَدَ وَالأَهلَ . هذا في تَصاريفِ أمرِ الدُّنيا ، مَعَ ما خَصَّني بِهِ مِنَ الدَّرَجاتِ الَّتي قادَتني إلى مَعالِي الحَقِّ </w:t>
      </w:r>
      <w:r>
        <w:rPr>
          <w:rStyle w:val="FootnoteReference"/>
        </w:rPr>
        <w:footnoteReference w:id="1588"/>
      </w:r>
      <w:r>
        <w:rPr>
          <w:rFonts w:ascii="Amiri" w:hAnsi="Amiri" w:eastAsia="Amiri" w:cs="Amiri"/>
          <w:lang w:bidi="ar-SA"/>
          <w:color w:val="111111"/>
          <w:sz w:val="28"/>
          <w:szCs w:val="28"/>
          <w:rtl/>
        </w:rPr>
        <w:t xml:space="preserve">عِندَ اللّهِ عَزَّ وجَلَّ ، فَنَزَلَ بي مِن وَفاةِ رَسولِ اللّهِ صلى الله عليه و آله ما لَم أكُن أظُنُّ الجِبالَ لَو حُمَّلَتهُ عَنوَةً كانَت تَنهَضُ بِهِ ، فَرَأَيتُ النّاسَ مِن أهلِ بَيتي ما بَينَ جازِعٍ لا يَملِكُ جَزَعَهُ ، ولا يَضبِطُ نَفسَهُ ، ولا يَقوى عَلى حَملِ فادِحِ ما نَزَلَ بِهِ ؛ قَد أذهَبَ الجَزَعُ صَبرَهُ ، وأذهَلَ عَقلَهُ ، وحالَبَينَهُ وبَينَ الفَهم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وَالإِفهامِ ، وَالقَولِ وَالإِسماعِ ، وسائِرُ النّاسِ مِن غَيرِ بَني عَبدِ المُطَّلِبِ بَينَ مُعَزٍّ يَأمُرُ بِالصَّبرِ ، وبَينَ مُساعِدٍ باكٍ لِبُكائِهِم ، جازِعٍ لِجَزَعِهِم ، وحَمَلتُ نَفسي عَلَى الصَّبرِ عِندَ وَفاتِهِ بِلُزومِ الصَّمتِ ، وَالاِشتِغالِ بِما أمَرَني بِهِ مِن تَجهيزِهِ وتَغسيلِهِ وتَحنيطِهِ وتَكفينِهِ وَالصَّلاةِ عَلَيهِ ووَضعِهِ في حُفرَتِهِ ، وجَمعِ كِتابِ اللّهِ وعَهدِهِ إلى خَلقِهِ ، لا يَشغَلُني عَن ذلِكَ بادِرُ دَمعَةٍ ، ولا هائِجُ زَفرَةٍ ، ولا لاذِعُ حُرقَةٍ ، ولا جَزيلُ مُصيبَةٍ ، حَتّى أدَّيتُ في ذلِكَ الحَقَّ الواجِبَ للّهِِ عَزَّ وجَلَّ ولِرَسولِهِ صلى الله عليه و آله عَلَيَّ ، وبَلَّغتُ مِنهُ الَّذي أمَرَني بِهِ ، وَاحتَمَلتُهُ صابِراً مُحتَسِباً . ثُمَّ التَفَتَ عليه السلام إلى أصحابِهِ فَقالَ : أ لَيسَ كَذلِكَ ؟ قالوا : بلى يا أميرَ المُؤمِنينَ . فَقالَ عليه السلام : وأمَّا الثّانِيَةُ يا أخَا اليَهودِ ، فَإِنَّ رَسولَ اللّهِ صلى الله عليه و آله أمَّرَني في حَياتِهِ عَلى جَميعِ اُمَّتِهِ ، وأخَذَ عَلى جَميعِ مَن حَضَرَهُ مِنهُمُ البَيعَةَ وَالسَّمعَ وَالطّاعَةَ لاِمري ، وأمَرَهُم أن يُبَلِّغَ الشّاهِدُ الغائِبَ ذلِكَ ، فَكُنتُ المُؤَدِّيَ إلَيهِم عَن رَسولِ اللّهِ صلى الله عليه و آله أمرَهُ إذا حَضَرتُهُ ، وَالأَميرَ عَلى مَن حَضَرَني مِنهُم إذا فارَقتُهُ ، لا تَختَلِجُ في نَفسي مُنازَعَةُ أحَدٍ مِنَ الخَلقِ لي في شَيءٍ مِنَ الأَمرِ في حَياةِ النَّبِيِّ صلى الله عليه و آله ، ولا بَعدَ وَفاتِهِ . ثُمَّ أمَرَ رَسولُ اللّهِ صلى الله عليه و آله بِتَوجيهِ الجَيشِ الَّذي وَجَّهَهُ مَعَ اُسامَةَ بنِ زَيدٍ عِندَ الَّذي أحدَثَ اللّهُ بِهِ مِنَ المَرَضِ الَّذي تَوَفّاهُ فيهِ ، فَلَم يَدَعِ النَّبِيُّ أحَداً مِن أفناءِ العَرَبِ ولا مِنَ الأَوسِ وَالخَزرَجِ وغَيرِهِم مِن سائِرِ النّاسِ مِمَّن يَخافُ عَلى نَقضِهِ ومُنازَعَتِهِ ، ولا أحَداً مِمَّن يَراني بِعَينِ البَغضاءِ مِمَّن قَد وَتَرتُهُ بِقَتلِ أبيهِ أو أخيهِ أو حَميمِهِ إلّا وَجَّهَهُ في ذلِكَ الجَيشِ ، ولا مِنَ المُهاجِرينَ وَالأَنصارِ ، وَالمُسلِمينَ وغَيرِهِم ، وَالمُؤَلَّفَةِ قُلوبُهُم ، وَالمُنافِقينَ ؛ لِتَصفُوَ قُلوبُ مَن يَبقى مَعي بِحَضرَتِهِ ، ولِئَلّا يَقولَ قائِلٌ شَيئاً مِمّا أكرَهُهُ ، ولا يَدفَعَني دافِعٌ مِنَ الوِلايَةِ وَالقِيامِ بِأَمرِ رَعِيَّتِهِ مِن بَعدِهِ . ثُمَّ كانَ آخِرُ ما تَكَلَّمَ بِهِ في شَيءٍ مِن أمرِ اُمَّتِهِ أن يَمضِيَ جَيشُ اُسامَة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يَتَخَلَّفَ عَنهُ أحَدٌ مِمّن أنهَضَ مَعَهُ ، وتَقَدَّمَ في ذلِكَ أشَدَّ التَّقَدُّمِ ، وأوعَزَ فيهِ أبلَغَ الإِيعازِ ، وأكَّدَ فيهِ أكثَرَ التَّأكيدِ ، فَلَم أشعُر بَعدَ أن قُبِضَ النَّبِيُّ صلى الله عليه و آله إلّا بِرِجالٍ مِن بَعثِ اُسامَةَ بنِ زَيدٍ وأهلِ عَسكَرِهِ قَد تَرَكوا مَراكِزَهُم ، وأخَلّوا مَواضِعَهُم ، وخالَفوا أمرَ رَسولِ اللّهِ صلى الله عليه و آله فيما أنهَضَهُم لَهُ وأمَرَهُم بِهِ وتَقَدَّمَ إلَيهِم ؛ مِن مُلازَمَةِ أميرِهِم ، وَالسَّيرِ مَعَهُ تَحتَ لِوائِهِ حَتّىَينفُذَ لِوَجهِهِ الَّذي أنفَذَهُ إلَيهِ ، فَخَلَّفوا أميرَهُم مُقيماً في عَسكَرِهِ ، وأقبَلوا يَتَبادَرونَ عَلَى الخَيلِ رَكضاً إلى حَلِّ عُقدَةٍ عَقَدَهَا اللّهُ عَزَّ وجَلَّ لي ولِرَسولِهِ صلى الله عليه و آله في أعناقِهِم فَحَلّوها ، وعَهدٍ عاهَدُوا اللّهَ ورَسولَهُ فَنَكَثوهُ ، وعَقَدوا لِأَنفُسِهِم عَقداً ضَجَّت بِهِ أصواتُهُم ، وَاختَصَّت بِهِ آراؤُهُم مِن غَيرِ مُناظَرَةٍ لِأَحَدٍ مِنّا بَني عَبدِ المُطَّلِبِ ، أو مُشارَكَةٍ في رَأيٍ ، أوِ استِقالَةٍ لِما في أعناقِهِم مِن بَيعَتي ، فَعَلوا ذلِكَ وأنَا بِرَسولِ اللّهِ صلى الله عليه و آله مَشغولٌ ، وبِتَجهيزِهِ عَن سائِرِ الأَشياءِ مَصدودٌ ، فَإِنَّهُ كانَ أهَمَّها ، وأحَقَّ ما بُدِئَ بِهِ مِنها . فَكانَ هذا ـ يا أخَا اليَهودِ ـ أقرَحَ ما وَرَدَ عَلى قَلبي مَعَ الَّذي أنَا فيهِ مِن عَظيمِ الرَّزِيَّةِ وفاجِعِ المُصيبَةِ ، وفَقِد مَن لا خَلَفَ مِنهُ إلَا اللّهُ تَبارَكَ وتَعالى ، فَصَبَرتُ عَلَيها إذ </w:t>
      </w:r>
      <w:r>
        <w:rPr>
          <w:rStyle w:val="FootnoteReference"/>
        </w:rPr>
        <w:footnoteReference w:id="1589"/>
      </w:r>
      <w:r>
        <w:rPr>
          <w:rFonts w:ascii="Amiri" w:hAnsi="Amiri" w:eastAsia="Amiri" w:cs="Amiri"/>
          <w:lang w:bidi="ar-SA"/>
          <w:color w:val="111111"/>
          <w:sz w:val="28"/>
          <w:szCs w:val="28"/>
          <w:rtl/>
        </w:rPr>
        <w:t xml:space="preserve">أتَت بَعدَ اُختِها عَلى تَقارُبِها وسُرعَةِ اتِّصالِها. ثُمَّ التَفَتَ عليه السلام إلى أصحابِهِ فَقالَ: أ لَيسَ كَذلِكَ؟ قالوا: بَلى يا أميرَالمُؤمِنينَ. فَقالَ عليه السلام : وأمَّا الثّالِثَةُ يا أخَا اليَهودِ ، فَإِنَّ القائِمَ بَعدَ النَّبِيِّ صلى الله عليه و آله كانَ يَلقاني مُعتَذِراً في كُلِّ أيّامِهِ ، ويَلومُ غَيرَهُ مَا ارتَكَبَهُ مِن أخذِ حَقّي ، ونَقضِ بَيعَتي ، ويَسأَلُني تَحليلَهُ ، فَكُنتُ أقولُ : تَنقَضي أيّامُهُ ثُمَّ يَرجِعُ إلَيَّ حَقِّيَ الَّذي جَعَلَهُ اللّهُ لي عَفواً هَنيئاً مِن غَيرِ أن اُحدِثَ فِي الإِسلامِ ـ مَعَ حُدوثِهِ وقُربِ عَهدِهِ بِالجاهِلِيَّةِ ـ حَدَثاً في طَلَبِ حَقّي بِمُنازَعَةٍ ، لَعَلَّ فُلاناً يَقولُ فيها : نَعَم ، وفُلاناً يَقولُ : لا ، فَيَؤولُ ذلِكَ مِنَ القَولِ إلَى الفِعلِ ، وجَماعَةٌ مِن خَواصِّ أصحابِ مُحَمَّدٍ صلى الله عليه و آله أعرِفُهُم بِالنُّصحِ للّهِِ ولِرَسولِهِ ولِكِتابِه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ودينِهِ الإِسلامِ يَأتُونِّي عَوداً وبَدءاً وعَلانِيَةً وسِرّاً فَيَدعُونِّي إلى أخذِ حَقّي ، ويَبذُلونَ أنفُسَهُم في نُصرَتي ، لِيُؤَدّوا إلَيَّ بِذلِكَ بَيعَتي في أعناقِهِم ، فَأَقولُ : رُوَيداً وصَبراً قَليلاً ؛ لَعَلَّ اللّهَ يَأتيني بِذلِكَ عَفواً بِلا مُنازَعَةٍ ، ولا إراقَةِ الدِّماءِ ، فَقَدِ ارتابَ كَثيرٌ مِنَ النّاسِ بَعدَ وَفاةِ النَّبِيِّ صلى الله عليه و آله ، وطَمِعَ فِي الأَمرِ بَعدَهُ مَن لَيسَ لَهُ بِأَهلٍ ، فَقالَ كُلُّ قَومٍ : مِنّا أميرٌ ، وما طَمِعَ القائِلونَ في ذلِكَ إلّا لِتَناوُلِ غَيرِي الأَمرَ . فَلَمّا دَنَت وَفاةُ القائِمِ وَانقَضَت أيّامُهُ صَيَّرَ الأَمرَ بَعدَهُ لِصاحِبِهِ ، فَكانَت هذِهِ اُختَ اُختِها ، ومَحَلُّها مِنّي مِثلُ مَحَلِّها ، وأخَذا مِنّي ما جَعَلَهُ اللّهُ لي ، فَاجتَمَعَ إلَيَّ مِن أصحابِ مُحَمَّدٍ صلى الله عليه و آله مِمَّن مَضى ومِمَّن بَقِيَ مِمَّن أخَّرَهُ اللّهُ مَنِ اجتَمَعَ ، فَقالوا لي فيها مِثلَ الَّذي قالوا في اُختِها ، فَلَم يَعدُ قولِيَ الثّاني قولِيَ الأَوَّلَ ، صَبراً وَاحتِساباً ويَقيناً وإشفاقاً مِن أن تَفنى عُصبَةٌ تَأَلَّفَهُم رَسولُ اللّهِ صلى الله عليه و آله بِاللّينِ مَرَّةً وبِالشِّدَّةِ اُخرى ، وبِالنُّذرِ مَرَّةً وبِالسَّيفِ اُخرى ، حَتّى لَقَد كانَ مِن تَأَلُّفِهِ لَهُم أن كانَ النّاسُ في الكَرِّ وَالفِرارِ وَالشَّبَعِ وَالرَّيِّ وَاللِّباسِ وَالوِطاءِ وَالدِّثارِ ، ونَحنُ أهلُ بَيتِ مُحَمَّدٍ صلى الله عليه و آله لا سُقوفَ لِبُيوتِنا ، ولا أبوابَ ولاسُتورَ إلَا الجَرائِدُ وما أشبَهَها ، ولا وِطاءَ لَنا ، ولا دِثار عَلَينا ، يَتَداوَلُ الثَّوبَ الواحِدَ فِي الصَّلاةِ أكثَرُنا ، ونَطوِي اللَّيالِيَ وَالأَيّامَ عامَّتُنا ، ورُبَّما أتانَا الشَّيءُ مِمّا أفاءَهُ اللّهُ عَلَينا وصَيَّرَهُ لَنا خاصَّةً دونَ غَيرِنا ـ ونَحنُ عَلى ما وَصَفتُ مِن حالِنا ـ فَيُؤثِرُ بِهِ رَسولُ اللّهِ صلى الله عليه و آله أربابَ النِّعَمِ وَالأَموالِ تَأَلُّفاً مِنهُ لَهُم . فَكُنتُ أحَقَّ مَن لَم يُفَرِّق هذِهِ العُصبَةَ الَّتي أَلَّفَها رَسولُ اللّهِ صلى الله عليه و آله ، ولَم يَحمِلها عَلَى الخُطَّةِ الَّتي لا خَلاصَ لَها مِنها دونَ بُلوغِها ، أو فَناءِ آجالِها ؛ لِأَنّي لَو نَصَبتُ نَفسي فَدَعَوتُهُم إلى نُصرَتي كانوا مِنّي وفي أمري عَلى إحدى مَنزِلَتَينِ ؛ إمّا مُتَّبِعٌ مُقاتِلٌ ، وإمّا مَقتولٌ إن لَم يَتَّبِعِ الجَميعَ ، وإمّا خاذِلٌ يَكفُرُ بِخِذلانِهِ إن قَصَّرَ في نُصرَتي أو أمسَكَ عَن طاعَتي ، وقَد عَلِمَ اللّهُ أنّي مِنهُ بِمَنزِلَةِ هارونَ مِن موسى ، يَحُلُّ بِهِ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مُخالَفَتي وَالإِمساكِ عَن نُصرَتي ما أحَلَّ قَومُ موسى بِأَنفُسِهِم في مُخالِفَةِ هارونَ وتَركِ طاعَتِهِ . ورَأَيتُ تَجَرُّعَ الغُصَصِ ، ورَدَّ أنفاسِ الصُّعَداءِ ، ولُزومَ الصَّبرِ حَتّى يَفتَحَ اللّهُ أو يَقضِيَ بِما أحَبَّ أزيَدَ لي في حَظّي ، وأرفَقَ بِالعِصابَةِ الَّتي وَصَفتُ أمرَهُم «وَكَانَ أَمْرُ اللَّهِ قَدَرًا مَّقْدُورًا» </w:t>
      </w:r>
      <w:r>
        <w:rPr>
          <w:rStyle w:val="FootnoteReference"/>
        </w:rPr>
        <w:footnoteReference w:id="1590"/>
      </w:r>
      <w:r>
        <w:rPr>
          <w:rFonts w:ascii="Amiri" w:hAnsi="Amiri" w:eastAsia="Amiri" w:cs="Amiri"/>
          <w:lang w:bidi="ar-SA"/>
          <w:color w:val="111111"/>
          <w:sz w:val="28"/>
          <w:szCs w:val="28"/>
          <w:rtl/>
        </w:rPr>
        <w:t xml:space="preserve">. ولَو لَم أتَّقِ هذِهِ الحالَةَ ـ يا أخَا اليَهودِ ـ ثُمَّ طَلَبتُ حَقّي لَكُنتُ أولى مِمَّن طَلَبَهُ ؛ لِعِلمِ مَن مَضى مِن أصحابِ رَسولِ اللّهِ صلى الله عليه و آله ومَن بِحَضرَتِكَ مِنهُ بِأَنّي كُنتُ أكثَرَ عَدَداً ، وأعَزَّ عَشيرَةً ، وأمنَعَ رِجالاً ، وأطوَعَ أمراً ، وأوضَحَ حُجَّةً ، وأكثَرَ فِي هذَا الدّينِ مَناقِبَ وآثاراً ؛ لِسَوابِقي وقَرابَتي ووِراثَتي ، فَضلاً عَنِ استِحقاقي ذلِكَ بِالوَصِيَّةِ الَّتي لا مَخرَجَ لِلعِبادِ مِنها ، وَالبَيعَةِ المُتَقَدِّمَةِ في أعناقِهِم مِمَّن تَناوَلَها ، وقَد قُبِضَ مُحَمَّدٌ صلى الله عليه و آله وإنَّ وِلايَةَ الاُمَّةِ في يَدِهِ وفي بَيتِهِ ، لا في يَدِ الاُلى تَناوَلوها ولا في بُيوتِهِم ، ولَأَهلُ بَيتِهِ الَّذينَ أذهَبَ اللّهُ عَنهُمُ الرِّجسَ وطَهَّرَهُم تَطهيرا أولى بِالأَمرِ مِن بَعدِهِ مِن غَيرِهِم في جَميعِ الخِصالِ . ثُمَّ التَفَتَ عليه السلام إلى أصحابِهِ فَقالَ : أ لَيسَ كَذلِكَ ؟ قالوا : بَلى يا أميرَ المُؤمِنينَ . فَقالَ عليه السلام : وأمَّا الرّابِعَةُ يا أخَا اليَهودِ ، فَإِنَّ القائِمَ بَعدَ صاحِبِهِ كانَ يُشاوِرُني في مَوارِدِ الاُمورِ فَيُصدِرُها عَن أمري ، ويُناظِرُني في غَوامِضِها فَيُمضيها عَن رَأيي ، لا أعلَمُ أحَداً ولايَعلَمُهُ أصحابي يُناظِرُهُ في ذلِكَ غَيري ، ولا يَطمَعُ فِي الأَمرِ بَعدَهُ سِوايَ ، فَلَمّا أن أتَتهُ مَنِيَّتُهُ عَلى فَجأَةٍ بِلا مَرَضٍ كان قَبلَهُ ، ولا أمرٍ كانَ أمضاهُ في صِحَّةٍ مِن بَدَنِهِ ، لَم أشُكَّ أنّي قَدِ استَرجَعتُ حَقّي في عافِيَةٍ بِالمَنزِلَةِ الَّتي كُنتُ أطلُبُها ، وَالعاقِبَةِ الَّتي كُنتُ ألتَمِسُها ، وإنَّ اللّهَ سَيَأتي بِذلِكَ عَلى أحسَنِ ما رَجَوتُ ، وأفضَلِ ما أمَّلتُ ، وكانَ مِن فِعلِهِ أن خَتَمَ أمرَهُ بِأَن سَمّى قَوماً أنَا سادِسُهُم ، ولَم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يَستَوِني </w:t>
      </w:r>
      <w:r>
        <w:rPr>
          <w:rStyle w:val="FootnoteReference"/>
        </w:rPr>
        <w:footnoteReference w:id="1591"/>
      </w:r>
      <w:r>
        <w:rPr>
          <w:rFonts w:ascii="Amiri" w:hAnsi="Amiri" w:eastAsia="Amiri" w:cs="Amiri"/>
          <w:lang w:bidi="ar-SA"/>
          <w:color w:val="111111"/>
          <w:sz w:val="28"/>
          <w:szCs w:val="28"/>
          <w:rtl/>
        </w:rPr>
        <w:t xml:space="preserve">بِواحِدٍ مِنهُم ، ولا ذَكَرَ لي حالاً في وِراثَةِ الرَّسولِ ، ولا قَرابَةٍ ، ولا صِهرٍ ، ولا نَسَبٍ ، ولا لِواحِدٍ مِنهُم مِثلُ سابِقَةٍ مِن سَوابِقي ، ولا أثَرٌ مِن آثاري ، وصَيَّرَها شورى بَينَنا ، وصَيَّرَ ابنَهُ فيها حاكِماً عَلَينا ، وأمَرَهُ أن يَضرِبَ أعناقَ النَّفَرِ السَّتَّةِ الَّذينَ صَيَّرَ الأَمرَ فيهم إن لَم يُنفِذوا أمرَهُ ، وكَفى بِالصَّبرِ عَلى هذا ـ يا أخَا اليَهودِ ـ صَبراً . فَمَكَثَ القَومُ أيّامَهُم كُلَّها كُلٌّ يَخطُبُ لِنَفسِهِ ، وأنَا مُمسِكٌ عَن أن سَأَلوني عَن أمري ، فَناظَرتُهُم في أيّامي وأيّامِهِم ، وآثاري وآثارِهِم ، وأوضَحتُ لَهُم ما لَم يَجهَلوهُ مِن وُجوهِ استِحقاقي لَها دونَهُم ، وذَكَّرتُهُم عَهدَ رَسولِ اللّهِ صلى الله عليه و آله إلَيهِم ، وتأكيدَ ما أكَّدَهُ مِنَ البَيعَةِ لي في أعناقِهِم . دَعاهُم حُبُّ الإِمارَةِ ، وبَسطُ الأَيدي وَالأَلسُنِ فِي الأَمرِ وَالنَّهيِ ، وَالرُّكونُ إلَى الدُّنيا ، وَالِاقتِداءُ بِالماضينَ قَبلَهُم إلى تَناوُلِ ما لَم يَجعَلِ اللّهُ لَهُم . فَإِذا خَلَوتُ بِالواحِدِ ذَكَّرتُهُ أيّامَ اللّهِ ، وحَذَّرتُهُ ما هُوَ قادِمٌ عَلَيهِ وصائِرٌ إلَيهِ ، التَمَسَ مِنّي شَرطاً أن اُصَيِّرَها لَهُ بَعدي ، فَلَمّا لَم يَجِدوا عِندي إلَا المَحَجَّةَ البَيضاءَ ، وَالحَملَ عَلى كِتابِ اللّهِ عَزَّ وجَلَّ ووَصِيَّةِ الرَّسولِ ، وإعطاءَ كُلِّ امرِئٍ مِنهُم ماجَعَلَهُ اللّهُ لَهُ ، ومَنعَهُ ما لَم يَجعَلِ اللّهُ لَهُ ، أزالَها عَنّي إلَى ابنِ عَفّانَ ؛ طَمَعاً فِي الشَّحيحِ مَعَهُ فيها ، وَابنُ عَفّانَ رَجُلٌ لَم يَستَوِ بِهِ وبِواحِدٍ مِمَّن حَضَرَهُ حالٌ قَطُّ ، فَضلاً عَمَّن دونَهُم ، لا بِبَدرٍ ـ الَّتي هِيَ سَنامُ فَخرِهِم ـ ولا غَيرِها مِنَ المَآثِرِ الَّتي أكرَمَ اللّهُ بِها رَسولَهُ ، ومَنِ اختَصَّهُ مَعَهُ مِن أهلِ بَيتِهِ عليهم السلام . ثُمَّ لَم أعلَمِ القَومَ أمسَوا مِن يَومِهِم ذلِكَ حَتّى ظَهَرَت نَدامَتُهُم ، ونَكَصوا عَلى أعقابِهِم ، وأحالَ بَعضُهُم عَلى بَعضٍ ، كُلٌّ يَلومُ نَفسَهُ ويَلومُ أصحابَهُ ، ثُمَّ لَم تَطُلِ الأَيّامُ بِالمُستَبِدِّ بِالأَمرِ ؛ ابنِ عَفّانَ حَتّى أكفَروهُ وتَبَرَّؤوا مِنهُ ، ومَشى إلى أصحابِهِ خاصَّة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وسائِرَ أصحابِ رَسولِ اللّهِ صلى الله عليه و آله عامَّةً يَستَقيلُهُم مِن بَيعَتِهِ ، ويَتوبُ إلَى اللّهِ مِن فَلتَتِهِ ، فَكانَت هذِهِ ـ يا أخَا اليَهودِ ـ أكبَرَ مِن اُختِها ، وأفظَعَ وأحرى أن لا يُصبَرَ عَلَيها ، فَنالَني مِنهَا الَّذي لا يُبلَغُ وَصفُهُ ، ولا يُحَدُّ وَقتُهُ ، ولَم يَكُن عِندي فيها إلَا الصَّبرُ عَلى ما أمَضُّ وأبلَغُ مِنها . ولَقَد أتانِيَ الباقونَ مِنَ السِّتَّةِ مِن يَومِهِم كُلٌّ راجِعٌ عَمّا كانَ رَكِبَ مِنّي يَسأَلُني خَلعَ ابنِ عَفّانَ ، وَالوُثوبَ عَلَيهِ ، وأخذَ حَقّي ، ويُؤتيني صَفقَتَهُ وبَيعَتَهُ عَلَى المَوتِ تَحتَ رايَتي ، أو يَرُدَّ اللّهُ عَزَّ وجَلَّ عَلَيَّ حَقّي . فَوَاللّهِ ـ يا أخَا اليَهودِ ـ ما مَنَعَني مِنها إلَا الَّذي مَنَعَني مِن اُختَيها قَبلَها ، ورَأَيتُ الإِبقاءَ عَلى مَن بَقِيَ مِنَ الطّائِفَةِ أبهَجَ لي وآنَسَ لِقَلبي مِن فَنائِها ، وعَلِمتُ أنّي إن حَمَلتُها عَلى دَعوَةِ المَوتِ رَكِبتُهُ . فَأَمّا نَفسي فَقَد عَلِمَ مَن حَضَرَ مِمَّن تَرى ومَن غابَ مِن أصحابِ مُحَمَّدٍ صلى الله عليه و آله أنَّ الموتَ عِندي بِمَنزِلَةِ الشَّربَةِ البارِدَةِ فِي اليَومِ الشَّديدِ الحَرِّ مِن ذِي العَطَشِ الصَّدى </w:t>
      </w:r>
      <w:r>
        <w:rPr>
          <w:rStyle w:val="FootnoteReference"/>
        </w:rPr>
        <w:footnoteReference w:id="1592"/>
      </w:r>
      <w:r>
        <w:rPr>
          <w:rFonts w:ascii="Amiri" w:hAnsi="Amiri" w:eastAsia="Amiri" w:cs="Amiri"/>
          <w:lang w:bidi="ar-SA"/>
          <w:color w:val="111111"/>
          <w:sz w:val="28"/>
          <w:szCs w:val="28"/>
          <w:rtl/>
        </w:rPr>
        <w:t xml:space="preserve">، ولَقَد كُنتُ عاهَدتُ اللّهَ عَزَّ وجَلَّ ورَسولَهُ صلى الله عليه و آله أنَا وعَمّي حَمزَةُ وأخي جَعفَرٌ وَابنُ عَمّي عُبَيدَةُ عَلى أمرٍ وَفَينا بِهِ للّهِِ عَزَّ وجَلَّ ولِرَسولِهِ ، فَتَقَدَّمَني أصحابي وتَخَلَّفتُ بَعدَهُم لِما أرادَ اللّهُ عَزَّ وجَلَّ ، فَأَنزَلَ اللّهُ فينا : «مِّنَ الْمُؤْمِنِينَ رِجَالٌ صَدَقُواْ مَا عَـهَدُواْ اللَّهَ عَلَيْهِ فَمِنْهُم مَّن قَضَى نَحْبَهُ وَ مِنْهُم مَّن يَنتَظِرُ وَ مَا بَدَّلُواْ تَبْدِيلاً » </w:t>
      </w:r>
      <w:r>
        <w:rPr>
          <w:rStyle w:val="FootnoteReference"/>
        </w:rPr>
        <w:footnoteReference w:id="1593"/>
      </w:r>
      <w:r>
        <w:rPr>
          <w:rFonts w:ascii="Amiri" w:hAnsi="Amiri" w:eastAsia="Amiri" w:cs="Amiri"/>
          <w:lang w:bidi="ar-SA"/>
          <w:color w:val="111111"/>
          <w:sz w:val="28"/>
          <w:szCs w:val="28"/>
          <w:rtl/>
        </w:rPr>
        <w:t xml:space="preserve">حَمزَةُ وجَعفَرٌ وعُبَيدَةُ ، وأنَا وَاللّهِ المُنتَظِرُ ـ يا أخَا اليَهودِ ـ وما بَدَّلتُ تَبديلاً ، وما سَكَّتَني عَنِ ابنِ عَفّانَ وحَثَّني عَلَى الإِمساكِ عَنهُ إلّا أنّي عَرفتُ مِن أخلاقِهِ فيمَا اختَبَرتُ مِنهُ بِما لَن يَدَعَهُ حَتّى يَستَدعِيَ الأَباعِدَ إلى قَتلِهِ وخَلعِهِ ، فَضلاً عَنِ الأَقارِبِ ، وأنَا في عُزلَةٍ ، فَصَبَرتُ حَتّى كانَ ذلِكَ ، لَم أنطِق فيهِ بِحَرفٍ مِن «لا» ولا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أتانِيَ القَومُ وأنَا ـ عَلِمَ اللّهُ ـ كارِهٌ ؛ لِمَعرِفَتي بِما تَطاعَموا بِهِ مِنِ اعتِقالِ الأَموالِ ، وَالمَرَحِ فِي الأَرضِ ، وعِلمِهِم بِأَنَّ تِلكَ لَيسَت لَهُم عِندي ، وشَديدٌ عادَةٌ مُنتَزِعَةٌ ، فَلَمّا لَم يَجِدوا عِندي تَعَلَّلُوا الأَعاليلَ . ثُمَّ التَفَتَ عليه السلام إلى أصحابِهِ فَقالَ : أ لَيسَ كَذلِكَ ؟ فَقالوا : بَلى يا أميرَ المُؤمِنينَ . فَقالَ عليه السلام : وأمَّا الخامِسَةُ يا أخَا اليَهودِ ، فَإنَّ المُتابِعينَ لي لَمّا لَم يَطمَعوا في تِلكَ مِنّي وَثَبوا بِالمَرأَةِ عَلَيَّ وأنَا وَلِيُّ أمرِها ، وَالوَصِيُّ عَلَيها ، فَحَمَلوها عَلَى الجَمَلِ ، وشَدّوها عَلَى الرِّحالِ ، وأقبَلوا بِها تَخبِطُ الفَيافِيَ </w:t>
      </w:r>
      <w:r>
        <w:rPr>
          <w:rStyle w:val="FootnoteReference"/>
        </w:rPr>
        <w:footnoteReference w:id="1594"/>
      </w:r>
      <w:r>
        <w:rPr>
          <w:rFonts w:ascii="Amiri" w:hAnsi="Amiri" w:eastAsia="Amiri" w:cs="Amiri"/>
          <w:lang w:bidi="ar-SA"/>
          <w:color w:val="111111"/>
          <w:sz w:val="28"/>
          <w:szCs w:val="28"/>
          <w:rtl/>
        </w:rPr>
        <w:t xml:space="preserve">، وتَقطَعُ البَرارِيَ ، وتَنبَحُ عَلَيها كِلابُ الحَوأَبِ ، وتُظهِرُ لَهُم عَلاماتِ النَّدَمِ في كُلِّ ساعَةٍ وعِندَ كُلِّ حالٍ ، في عُصبَةٍ قَد بايَعوني ثانِيَةً بَعدَ بَيعَتِهِمُ الاُولى في حَياةِ النَّبِيِّ صلى الله عليه و آله ، حَتّى أتَت أهلَ بَلدَةٍ قَصيرَةٍ أيديهِم ، طَويلَةٍ لِحاهُم ، قَليلَةٍ عُقولُهُم ، عازِبَةٍ آراؤُهُم ، وهُم جيرانُ بَدوٍ ، ووُرّادُ بَحرٍ ، فَأَخرَجَتهم يَخبِطونَ بِسُيوفِهِم مِن غَيرِ عِلمٍ ، ويَرمونَ بِسِهامِهِم بِغَيرِ فَهمٍ . فَوَقَفتُ مِن أمرِهِم عَلَى اثنَتَينِ كِلتاهُما في مَحَلَّةِ المَكروهِ ؛ مِمَّن إن كَفَفتُ لَم يَرجِع ولمَ يَعقِل ، وإن أقَمتُ كُنتُ قَد صِرتُ إلَى الَّتي كَرِهتُ ، فَقَدَّمتُ الحُجَّةَ بِالإِعذارِ وَالإِنذارِ ، ودَعَوتُ المَرأَةَ إلَى الرُّجوعِ إلى بَيتِها ، وَالقَومَ الَّذينَ حَمَلوها عَلَى الوَفاءِ بِبَيعَتِهِم لي ، وَالتَّركِ لِنَقضِهِم عَهدَ اللّهِ عَزَّ وجَلَّ فِيَّ ، وأعطَيتُهُم مِن نَفسي كُلَّ الَّذي قَدَرتُ عَلَيهِ ، وناظَرتُ بَعضَهُم فَرَجَعَ ، وذَكَّرتُ فَذَكَرَ . ثُمَّ أقبَلتُ عَلَى النّاسِ بِمِثلِ ذلِكَ فَلَم يَزدادوا إلّا جَهلاً وتَمادِياً وغَيّاً ، فَلَمّا أبَوا إلّا هِيَ ، رَكِبتُها مِنهُم ، فَكانَت عَلَيهِمُ الدَّبرَةُ </w:t>
      </w:r>
      <w:r>
        <w:rPr>
          <w:rStyle w:val="FootnoteReference"/>
        </w:rPr>
        <w:footnoteReference w:id="1595"/>
      </w:r>
      <w:r>
        <w:rPr>
          <w:rFonts w:ascii="Amiri" w:hAnsi="Amiri" w:eastAsia="Amiri" w:cs="Amiri"/>
          <w:lang w:bidi="ar-SA"/>
          <w:color w:val="111111"/>
          <w:sz w:val="28"/>
          <w:szCs w:val="28"/>
          <w:rtl/>
        </w:rPr>
        <w:t xml:space="preserve">، وبِهِمُ الهَزيمَةُ ، ولَهُمُ الحَسرَةُ ، وفيهِمُ الفَناءُ وَالقَتلُ . وحَمَلتُ نَفسي عَلَى الَّتي لَم أجِد مِنها بُدّاً ، ولَم يَسَعني إذ فَعَلتُ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وأظهَرتُهُ آخِراً مِثلُ الَّذي وَسَعَني مِنهُ أوَّلاً ؛ مِنَ الإِغضاءِ وَالإِمساكِ ، ورَأَيتُني إن أمسَكتُ كُنتُ مُعيناً لَهُم عَلَيَّ بِإِمساكي عَلى ما صاروا إلَيهِ ، وطَمِعُوا فيهِ مِن تَناوُلِ الأَطرافِ ، وسَفكِ الدِّماءِ ، وقَتلِ الرَّعِيَّةِ ، وتَحكيمِ النِّساءِ النَّواقِصِ العُقولِ وَالحُظوظِ عَلى كُلِّ حالٍ ، كَعادَةِ بَني الأَصفَرِ ومَن مَضى مِن مُلوكِ سَبَاً وَالاُمَمِ الخالِيَةِ ، فَأَصيرُ إلى ما كَرِهتُ أوَّلاً وآخِراً . وقَد أهمَلتُ المَرأَةَ وجُندَها يَفعَلونَ ما وَصَفتُ بَينَ الفَريقَينِ مِنَ النّاسِ ، ولَم أهجُم عَلَى الأَمرِ إلّا بعَدَما قَدَّمتُ وأخَّرتُ ، وتَأَنَّيتُ وراجَعتُ ، وأرسَلتُ وسافَرتُ ، وأعذَرتُ وأنذَرتُ ، وأعطَيتُ القَومَ كُلَّ شَيءٍ التَمَسوهُ بَعدَ أن عَرَضتُ عَلَيهِم كُلَّ شَيءٍ لَم يَلتَمِسوهُ ، فَلَمّا أبَوا إلّا تِلكَ ، أقدَمتُ عَلَيها ، فَبَلَغَ اللّهُ بي وبِهِم ما أرادَ ، وكانَ لي عَلَيهِم بِما كانَ مِنّي إلَيهِم شَهيداً . ثُمَّ التَفَتَ عليه السلام إلى أصحابِهِ فَقالَ : أ لَيسَ كَذلِكَ ؟ قالوا : بَلى يا أميرَ المُؤمِنينَ . فَقالَ عليه السلام : وأمَّا السّادِسَةُ يا أخَا اليَهودِ ، فَتَحكيمُهُمُ الحَكَمَينِ وُمحارَبَةُ ابنِ آكِلَةِ الأَكبادِ وهُوَ طَليقٌ مُعانِدٌ للّهِِ عَزَّ وجَلَّ ولِرَسولِهِ وَالمُؤمِنينَ مُنذُ بَعَثَ اللّهُ مُحَمَّداً إلى أن فَتَحَ اللّهُ عَلَيهِ مَكَّةَ عَنوَةً ، فَاُخِذَت بَيعَتُهُ وبَيعَةُ أبيهِ لي مَعَهُ في ذلِكَ اليَومِ وفي ثَلاثَةِ مَواطِنَ بَعدَهُ ، وأبوهُ بِالأَمسِ أوَّلَ مَن سَلَّمَ عَلَيَّ بِإِمرَةِ المؤُمِنينَ ، وجَعَلَ يَحُثُّني عَلَى النُّهوضِ في أخَذِ حَقّي مِنَ الماضينَ قَبلي ، ويُجَدِّدُ لي بَيعَتَهُ كُلَّما أتاني . وأعجَبُ العَجَبِ أنَّهُ لَمّا رَأى رَبّي تَبارَكَ وتَعالى قَد رَدَّ إلَيَّ حَقّي وأقَرَّ في مَعدِنِهِ ، وَانقَطَعَ طَمَعُهُ أن يَصيرَ في دينِ اللّهِ رابِعاً ، وفي أمانَةٍ حُمِّلناها حاكِماً ، كَرَّ عَلَى العاصِي بنِ العاصِ فَاستَمالَهُ ، فَمالَ إلَيهِ ، ثُمَّ أقبَلَ بِهِ بَعدَ أن أطمَعَهُ مِصرَ ، وحَرامٌ عَلَيهِ أن يَأخُذَ مِنَ الفَيءِ دونَ قِسمِهِ دِرهَماً ، وحَرامٌ عَلَى الرّاعي إيصالُ دِرهَمٍ إلَيهِ فَوقَ حَقِّهِ ، فَأَقبَلَ يَخبِطُ البِلادَ بِالظُّلمِ ، ويَطَأُها بِالغَشمِ ، فَمَن بايَعَه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أرضاهُ ، ومَن خالَفَهُ ناواهُ . ثُمَّ تَوَجَّهَ إلَيَّ ناكِثاً عَلَينا ، مُغيراً فِي البِلادِ شَرقاً وغَرباً ، ويَميناً وشِمالاً ، وَالأَنباءُ تَأتيني وَالأَخبارُ تَرِدُ عَلَيَّ بِذلِكَ ، فَأَتاني أعوَرُ ثَقيفٍ فَأَشارَ عَلَيَّ أن اُوَلِّيَهُ البِلادَ الَّتي هُوَ بِها ؛ لِاُدارِيَهُ بِما اُوَلّيهِ مِنها ، وفِي الَّذي أشارَ بِهِ الرَّأيُ في أمرِ الدُّنيا ، لَو وَجَدتُ عِندَ اللّهِ عَزَّ وجَلَّ في تَولِيَتِهِ لي مَخرَجاً ، وأصَبتُ لِنَفسي في ذلِكَ عُذراً ، فَأَعلَمتُ الرَّأيَ في ذلِكَ ، وشاوَرتُ مَن أثِقُ بِنَصيحَتِهِ للّهِِ عَزَّ وجَلَّ ولِرَسولِهِ صلى الله عليه و آله ولي ولِلمُؤمِنينَ ، فَكانَ رَأيُهُ في ابنِ آكِلَةِ الأَكبادِ كَرَأيي ، يَنهاني عنَ تَولِيَتِهِ ، ويُحَذِّرُني أن اُدخِلَ في أمرِ المُسلِمينَ يَدَهُ ، ولَم يَكُنِ اللّهُ لِيَراني أتَّخِذُ المُضِلّينَ عَضُداً </w:t>
      </w:r>
      <w:r>
        <w:rPr>
          <w:rStyle w:val="FootnoteReference"/>
        </w:rPr>
        <w:footnoteReference w:id="1596"/>
      </w:r>
      <w:r>
        <w:rPr>
          <w:rFonts w:ascii="Amiri" w:hAnsi="Amiri" w:eastAsia="Amiri" w:cs="Amiri"/>
          <w:lang w:bidi="ar-SA"/>
          <w:color w:val="111111"/>
          <w:sz w:val="28"/>
          <w:szCs w:val="28"/>
          <w:rtl/>
        </w:rPr>
        <w:t xml:space="preserve">. فَوَجَّهتُ إلَيهِ أخا بَجيلَةَ مَرَّةً ، وأخَا الأَشعَرِيّينَ مَرَّةً ، كِلاهُما رَكَنَ إلَى الدُّنيا ، وتابَعَ هَواهُ فيما أرضاهُ ، فَلَمّا لَم أرَهُ أن يَزدادَ فيمَا انتَهَكَ مِن مَحارِمِ اللّهِ إلّا تَمادِياً شاوَرتُ مَن مَعي مِن أصحابِ مُحَمَّدٍ صلى الله عليه و آله البَدرِيّينَ ، وَالَّذينَ ارتَضَى اللّهُ عَزَّ وجَلَّ أمرَهُم ورَضِيَ عَنهُم بَعدَ بَيعَتِهِم ، وغَيرِهِم مِن صُلَحاءِ المُسلِمينَ وَالتّابِعينَ ، فَكُلٌّ يُوافِقُ رَأيُهُ رَأيي ؛ في غَزوِهِ ومُحارَبَتِهِ ومَنعِهِ مِمّا نالَت يَدُهُ . وإنّي نَهَضتُ إلَيهِ بِأَصحابي ، اُنفِذُ إلَيهِ مِن كُلِّ مَوضِعٍ كُتُبي ، واُوَجِّهُ إلَيهِ رُسُلي ، أدعوهُ إلَى الرُّجوعِ عَمّا هُوَ فيهِ ، وَالدُّخولِ فيما فيهِ النّاسُ مَعي ، فَكَتَبَ يَتَحَكَّمُ عَلَيَّ ، ويَتَمَنّى عَلَيَّ الأَمانِيَّ ، ويَشتَرِطُ عَلَيَّ شُروطاً لا يَرضاهَا اللّهُ عَزَّ وجَلَّ ورَسولُهُ ولَا المُسلِمونَ ، ويَشتَرِطُ في بَعضِها أن أدفَعَ إلَيهِ أقواماً مِن أصحابِ مُحَمَّدٍ صلى الله عليه و آله أبراراً ، فيهِم عَمّارُ بنُ ياسِرٍ ، وأينَ مِثلُ عَمّارٍ ؟ ! وَاللّهِ لَقَدَرَأيتُنا مَعَ النَّبِيِّ صلى الله عليه و آله وما يُعَدُّ مِنّا خَمسَةٌ إلّا كانَ سادِسَهُم ، ولا أربَعَةٌ إلّا كانَ خامِسَهُم ، اشتَرَطَ دَفعَهُم إلَيهِ لِيَقتُلَهُم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ويُصَلِّبَهُم . وَانتَحَلَ دَمَ عُثمانَ ، ولَعَمرُو اللّهِ ما ألَّبَ </w:t>
      </w:r>
      <w:r>
        <w:rPr>
          <w:rStyle w:val="FootnoteReference"/>
        </w:rPr>
        <w:footnoteReference w:id="1597"/>
      </w:r>
      <w:r>
        <w:rPr>
          <w:rFonts w:ascii="Amiri" w:hAnsi="Amiri" w:eastAsia="Amiri" w:cs="Amiri"/>
          <w:lang w:bidi="ar-SA"/>
          <w:color w:val="111111"/>
          <w:sz w:val="28"/>
          <w:szCs w:val="28"/>
          <w:rtl/>
        </w:rPr>
        <w:t xml:space="preserve">عَلى عُثمانَ ولا جَمَعَ النّاسَ عَلى قَتلِهِ إلّا هُوَ وأشباهُهُ مِن أهلِ بَيتِهِ ، أغصانُ الشَّجَرَةِ المَلعونَةِ فِي القُرآنِ . فَلَمّا لَم اُجِب إلى مَا اشتَرَطَ مِن ذلِكَ كَرَّ مُستَعلِياً في نَفسِهِ بِطُغيانِهِ وبَغيِهِ ، بِحَميرٍ لا عُقولَ لَهُم ولا بَصائِرَ ، فَمَوَّهَ لَهُم أمراً فَاتَّبَعوهُ ، وأعطاهُم مِنَ الدُّنيا ما أمالَهُم بِهِ إلَيهِ ، فَناجَزناهُم وحاكَمناهُم إلَى اللّهِ عَزَّ وجَلَّ بَعدَ الإِعذارِ وَالإِنذارِ ، فَلَمّا لَم يَزِدهُ ذلِكَ إلّا تَمادِياً وبَغياً لَقيناهُ بِعادَةِ اللّهِ الَّتي عَوَّدَناهُ مِنَ النَّصرِ عَلى أعدائِهِ وعَدُوِّنا ، ورايَةُ رَسولِ اللّهِ صلى الله عليه و آله بِأَيدينا ، لَم يَزَلِ اللّهُ تَبارَكَ وتَعالى يَفُلُّ حِزبَ الشَّيطانِ بِها حَتّى يَقضِيَ المَوتَ عَلَيهِ ، وهُوَ مُعلِمُ راياتِ أبيهِ الَّتي لَم أزَل اُقاتِلُها مَعَ رَسولِ اللّهِ صلى الله عليه و آله في كُلِّ المَواطِنِ ، فَلَم يَجِد مِنَ المَوتِ مَنجى إلَا الهَرَبَ ، فَرِكَبَ فَرَسَهُ ، وقَلَبَ رايَتَهُ ، لا يَدري كَيفَ يَحتالُ . فَاستَعانَ بِرَأيِ ابنِ العاصِ ، فَأَشارَ عَلَيهِ بِإِظهارِ المَصاحِفِ ، ورَفعِها عَلَى الأَعلامِ وَالدُّعاءِ إلى ما فيها ، وقالَ : إنَّ ابنَ أبي طالِبٍ وحِزبَهُ أهلُ بَصائِرَ ورَحمَةٍ وتُقيا </w:t>
      </w:r>
      <w:r>
        <w:rPr>
          <w:rStyle w:val="FootnoteReference"/>
        </w:rPr>
        <w:footnoteReference w:id="1598"/>
      </w:r>
      <w:r>
        <w:rPr>
          <w:rFonts w:ascii="Amiri" w:hAnsi="Amiri" w:eastAsia="Amiri" w:cs="Amiri"/>
          <w:lang w:bidi="ar-SA"/>
          <w:color w:val="111111"/>
          <w:sz w:val="28"/>
          <w:szCs w:val="28"/>
          <w:rtl/>
        </w:rPr>
        <w:t xml:space="preserve">، وقَد دَعَوكَ إلى كِتابِ اللّهِ أوَّلاً وهُم مُجيبوكَ إلَيهِ آخِراً . فَأَطاعَهُ فيما أشارَ بِهِ عَلَيهِ ؛ إذ رَأى أنَّهُ لا مَنجى لَهُ مِنَ القَتلِ أوِ الهَرَبِ غَيرُهُ ، فَرَفَعَ المَصاحِفَ يَدعو إلى ما فيها بِزَعمِهِ . فَمالَت إلَى المَصاحِفِ قُلوبٌ ، ومَن بَقِيَ من أصحابي بَعدَ فَناءِ أخيارِهِم وجَهدِهِم في جِهادِ أعداءِ اللّهِ وأعدائِهِم عَلى بَصائِرِهِم ، وظَنّوا أنَّ ابنَ آكِلَةِ الأَكبادِ لَهُ الوَفاءُ بِما دَعا إلَيهِ ، فَأَصغَوا إلى دَعوَتِهِ ، وأقبَلوا بِأَجمَعِهِم في إجابَتِهِ ، فَأَعلَمتُهُم أنَّ ذلِكَ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 ومِنِ ابنِ العاصِ مَعَهُ ، وأنَّهُما إلَى النَّكثِ أقرَبُ مِنهُما إلَى الوَفاءِ . فَلَم يَقبَلوا قَولي ، ولَم يُطيعوا أمري ، وأَبَوا إلّا إجابَتَهُ ، كَرِهتُ أم هَويتُ ، شِئتُ أو أبَيتُ ، حَتّى أخَذَ بَعضُهُم يَقولُ لِبَعضٍ : إن لَم يَفعَل فَأَلحِقوهُ بِابنِ عَفّانَ ، أوِ ادفَعوهُ إلَى ابنِ هِندٍ بِرُمَّتِهِ . فَجَهَدتُ ـ عَلِمَ اللّهُ جَهدي ـ ولَم أدَع غُلّةً </w:t>
      </w:r>
      <w:r>
        <w:rPr>
          <w:rStyle w:val="FootnoteReference"/>
        </w:rPr>
        <w:footnoteReference w:id="1599"/>
      </w:r>
      <w:r>
        <w:rPr>
          <w:rFonts w:ascii="Amiri" w:hAnsi="Amiri" w:eastAsia="Amiri" w:cs="Amiri"/>
          <w:lang w:bidi="ar-SA"/>
          <w:color w:val="111111"/>
          <w:sz w:val="28"/>
          <w:szCs w:val="28"/>
          <w:rtl/>
        </w:rPr>
        <w:t xml:space="preserve">في نَفسي إلّا بَلَّغتُها في أن يُخَلّوني ورَأيي ، فَلَم يَفعَلوا ، وراوَدتُهُم عَلَى الصَّبرِ عَلى مِقدارِ فُواقِ النّاقَةِ أو رَكضَةِ الفَرَسِ فَلَم يُجيبوا ، ما خَلا هذَا الشَّيخَ ـ وأومَأَ بِيَدِهِ إلَى الأَشتَرِ ـ وعُصبَةً مِن أهلِ بَيتي ، فَوَاللّهِ ما مَنَعَني أن أمضِيَ عَلى بَصيرَتي إلّا مَخافَةَ أن يُقتَلَ هذانِ ـ وأومَأَ بِيَدِهِ إلَى الحَسَنِ وَالحُسَينِ عليهماالسلام ـ فَيَنقَطِعَ نَسلُ رَسولِ اللّهِ صلى الله عليه و آله وذُرِّيَّتُهُ مِن اُمَّتِهِ ، ومَخافَةَ أن يُقتَلَ هذا وهذا ـ وأومَأَ بِيَدِهِ إلى عَبدِ اللّهِ بنِ جَعفَرٍ ومُحَمَّدِ ابنِ الحَنَفِيَّةِ ـ فَإِنّي أعلَمُ لَولا مَكاني لَم يَقِفا ذلِكَ المَوقِفَ ، فَلِذلِكَ صَبَرتُ عَلى ما أرادَ القَومُ ، مَعَ ما سَبَقَ فيهِ مِن عَلمِ اللّهِ عَزَّ وجَلَّ . فَلَمّا رَفَعنا عَنِ القَومِ سُيوفَنا تَحَكَّموا فِي الاُمورِ ، وتَخَيَّروا الأَحكامَ وَالآراءَ ، وتَرَكُوا المَصاحِفَ وما دَعَوا إلَيهِ مِن حُكمِ القُرآنِ ، وما كُنتُ اُحَكِّمُ في دينِ اللّهِ أحَداً ؛ إذ كانَ التَّحكيمُ في ذلِكَ الخَطَأَ الَّذي لا شَكَّ فيهِ ولَا امتِراءَ ، فَلَمّا أبَوا إلّا ذلِكَ أرَدتُ أن اُحَكِّمَ رَجُلاً مِن أهلِ بَيتي أو رَجُلاً مِمَّن أرضى رَأيَهُ وعَقلَهُ وأثِقُ بِنَصيحَتِهِ ومَوَدَّتِهِ ودينِهِ ، وأقبَلتُ لا اُسَمّي أحَداً إلَا امتَنَعَ مِنهُ ابنُ هِندٍ ، ولا أدعوهُ إلى شَيءٍ مِنَ الحَقِّ إلّا أدبَرَ عَنهُ . وأقبَلَ ابنُ هِندٍ يَسومُنا </w:t>
      </w:r>
      <w:r>
        <w:rPr>
          <w:rStyle w:val="FootnoteReference"/>
        </w:rPr>
        <w:footnoteReference w:id="1600"/>
      </w:r>
      <w:r>
        <w:rPr>
          <w:rFonts w:ascii="Amiri" w:hAnsi="Amiri" w:eastAsia="Amiri" w:cs="Amiri"/>
          <w:lang w:bidi="ar-SA"/>
          <w:color w:val="111111"/>
          <w:sz w:val="28"/>
          <w:szCs w:val="28"/>
          <w:rtl/>
        </w:rPr>
        <w:t xml:space="preserve">عَسفاً ، وما ذاكَ إلّا بِاتِّباعِ أصحابي لَهُ عَلى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أبَوا إلّا غَلَبَتي عَلَى التَّحَكُّمِ تَبَرَّأتُ إلَى اللّهِ عَزَّ وجَلَّ مِنهُم ، وفَوَّضتُ ذلِكَ إلَيهِم ، فَقَلَّدوهُ امرَءاً ، فَخَدَعَهُ ابنُ العاصِ خَديعَةً ظَهَرَت في شَرقِ الأَرضِ وغَربِها ، وأظهَرَ المَخدوعُ عَلَيها نَدَماً . ثُمَّ أقبَلَ عليه السلام عَلى أصحابِهِ فَقال : أ لَيسَ كَذلِكَ ؟ قالوا : بَلى يا أميرَ المُؤمِنينَ . فَقالَ عليه السلام : وأمَّا السّابِعَةُ يا أخَا اليَهودِ ، فَإِنَّ رَسولَ اللّهِ صلى الله عليه و آله كانَ عَهِدَ إلَيَّ أن اُقاتِلَ في آخِرِ الزَّمانِ مِن أيّامي قَوماً مِن أصحابي يَصومونَ النَّهارَ ويَقومونَ اللَّيلَ ويَتلونَ الكِتابَ ، يَمرُقونَ ـ بِخِلافِهِم عَلَيَّ ومُحارَبَتِهِم إيّايَ ـ مِنَ الدّينِ مُروقَ السَّهمِ مِنَ الرَّمِيَّةِ ، فيهِم ذُو الثُدَيَّةِ ، يُختَمُ لي بِقَتلِهِم بِالسَّعادَةِ . فَلَمَّا انصَرَفتُ إلى مَوضِعي هذا ـ يَعني بَعدَ الحَكَمَينِ ـ أقبَلَ بَعضُ القَومِ عَلى بَعضٍ بِاللائِمَةِ فيما صاروا إلَيهِ مِن تَحكيمِ الحَكَمَينِ ، فَلَم يَجِدوا لِأَنفُسِهِم مِن ذلِكَ مَخرَجاً إلّا أن قالوا : كانَ يَنبَغي لِأَميرِنا أن لا يُبايِعَ </w:t>
      </w:r>
      <w:r>
        <w:rPr>
          <w:rStyle w:val="FootnoteReference"/>
        </w:rPr>
        <w:footnoteReference w:id="1601"/>
      </w:r>
      <w:r>
        <w:rPr>
          <w:rFonts w:ascii="Amiri" w:hAnsi="Amiri" w:eastAsia="Amiri" w:cs="Amiri"/>
          <w:lang w:bidi="ar-SA"/>
          <w:color w:val="111111"/>
          <w:sz w:val="28"/>
          <w:szCs w:val="28"/>
          <w:rtl/>
        </w:rPr>
        <w:t xml:space="preserve">مَن أخطَأَ ، وأن يَقضِيَ بِحَقيقَةِ رَأيِهِ عَلى قَتلِ نَفسِهِ وقَتلِ مَن خالَفَهُ مِنّا ، فَقَد كَفَرَ بِمُتابَعَتِهِ إيّانا وطاعَتِهِ لَنا فِي الخَطَأِ ، واُحِلَّ لَنا بِذلِكَ قَتلُهُ وسَفكُ دَمِهِ . فَتَجَمَّعوا عَلى ذلِكَ وخَرَجوا راكِبينَ رُؤوسَهُم ، يُنادونَ بِأَعلى أصواتِهِم : لا حُكمَ إلّا للّهِِ ، ثُمَّ تَفَرَّقوا ؛ فِرقَةٌ بِالنُّخَيلَةِ ، واُخرى بِحَروراءَ ، واُخرى راكِبَةٌ رَأسَها تَخبِطُ الأَرضَ شَرقاً حَتّى عَبَرَت دِجلَةَ ، فَلَم تَمُرَّ بِمُسلِمٍ إلَا امتَحَنَتهُ ؛ فَمَن تابَعَهَا استَحيَتهُ ، ومَن خالَفَها قَتَلَتهُ . فَخَرَجتُ إلَى الاُولَيَينِ واحِدَةً بَعدَ اُخرى أدعوهُم إلى طاعَةِ اللّهِ عَزَّ وجَلَّ وَالرُّجوعِ إلَيهِ ، فَأَبَيا إلَا السَّيفَ ، لا يَقنَعُهُما غَيرُ ذلِكَ ، فَلَمّا أعيَتِ الحيلَةُ فيهِما حاكَمتُهُما إلَى اللّهِ عَزَّ وجَلَّ ، فَقَتَلَ اللّهُ هذِهِ وهذِهِ . وكانوا ـ يا أخَا اليَهودِ ـ لَولا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فَعَلوا لَكانوا رُكناً قَوِيّاً وسَدّاً مَنيعاً ، فَأَبَى اللّهُ إلّا ما صاروا إلَيهِ . ثُمَّ كَتَبتُ إلَى الفِرقَةِ الثّالِثَةِ ، ووَجَّهتُ رَسُلي تَترى ، وكانوا مِن جِلَّةِ أصحابي ، وأهلِ التَّعَبُّدِ مِنهُم ، وَالزُّهدِ فِي الدُّنيا ، فَأَبَت إلَا اتِّباعَ اُختَيها ، وَالِاحتِذاءَ عَلى مِثالِهِما ، وأسرَعَت في قَتلِ مَن خالَفَها مِنَ المُسلِمينَ ، وتَتابَعَت إلَيَّ الأَخبارُ بِفِعلِهِم . فَخَرَجتُ حَتّى قَطَعتُ إلَيهِم دِجلَةَ ، اُوَجِّهُ السُّفَراءَ وَالنُّصَحاءَ ، وأطلُبُ العُتبى بِجُهدي بِهذا مَرَّةً وبِهذا مَرَّةً ـ وأومَأَ بِيَدِهِ إلَى الأَشتَرِ ، والأَحنَفِ بنِ قَيسٍ ، وسَعيدِ بنِ قَيسٍ الأَرحَبِيِّ ، وَالأَشعَثِ بنِ قَيسٍ الكِندِيِّ ـ فَلَمّا أبَوا إلّا تِلكَ رَكِبتُها مِنهُم فَقَتَلَهُمُ اللّهُ ـ يا أخَا اليَهودِ ـ عَن آخِرِهِم ، وهُم أربَعَةُ آلافٍ أو يَزيدونَ ، حَتّى لَم يَفلِت مِنهُم مُخبِرٌ ، فَاستَخرَجتُ ذَا الثُّدَيَّةِ مِن قَتلاهُم بِحَضرَةِ مَن تَرى ، لَهُ ثَديٌ كَثَديِ المَرأَةِ . ثُمَّ التَفَتَ عليه السلام إلى أصحابِهِ فَقالَ : أ لَيسَ كَذلِكَ ؟ قالوا : بَلى يا أميرَ المُؤمِنينَ . فَقالَ عليه السلام : قَد وَفَيتُ سَبعاً وسَبعاً يا أخَا اليَهودِ ، وبَقِيَتِ الاُخرى ، وأوشِك بِها فَكَأَن قَد </w:t>
      </w:r>
      <w:r>
        <w:rPr>
          <w:rStyle w:val="FootnoteReference"/>
        </w:rPr>
        <w:footnoteReference w:id="1602"/>
      </w:r>
      <w:r>
        <w:rPr>
          <w:rFonts w:ascii="Amiri" w:hAnsi="Amiri" w:eastAsia="Amiri" w:cs="Amiri"/>
          <w:lang w:bidi="ar-SA"/>
          <w:color w:val="111111"/>
          <w:sz w:val="28"/>
          <w:szCs w:val="28"/>
          <w:rtl/>
        </w:rPr>
        <w:t xml:space="preserve">. فَبَكى أصحابُ عَلِيٍّ عليه السلام ، وبَكى رَأسُ اليَهودِ ، وقالوا : يا أميرَ المُؤمِنينَ ، أخبِرنا بِالاُخرى ؟ فَقالَ : الاُخرى أن تُخضَبَ هذِهِ ـ وأومَأَ بِيَدِهِ إلى لِحيَتِهِ ـ مِن هذِهِ ـ وأومَأَ بِيَدِهِ إلى هامَتِهِ ـ . قالَ : وَارتَفَعَت أصواتُ النّاسِ فِي المَسجِدِ الجامِعِ بِالضَّجَّةِ وَالبُكاءِ ، حَتّى لَم يَبقَ بِالكوفَةِ دارٌ إلّا خَرَجَ أهلُها فَزِعاً ، وأسلَمَ رَأسُ اليَهودِ عَلى يَدَي عَلِيٍّ عليه السلام مِن ساعَتِهِ . ولَم يَزَل مُقيماً حَتّى قُتِلَ أميرُ المُؤمِنينَ عليه السلام ، واُخِذَ ابنُ مُلجَمٍ لَعَنَهُ اللّهُ ، فَأَقبَلَ رَأسُ اليَهودِ حَتّى وَقَفَ عَلَى الحَسَنِ عليه السلام وَالنّاسُ حَولَهُ وَابنُ مُلجَمٍ لَعَنَهُ اللّهُ بَينَ يَدَيهِ ، فَقالَ لَهُ : يا أبَا مُحَمَّدٍ ، اقتُلهُ قَتَلَهُ اللّهُ ؛ فَإِنّي رَأَيتُ فِي الكُتُبِ الَّتى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9" w:name="pg12737_180987"/>
    <w:bookmarkEnd w:id="259"/>
    <w:p>
      <w:pPr>
        <w:pStyle w:val="Heading6"/>
      </w:pPr>
      <w:bookmarkStart w:id="662" w:name="_Toc368"/>
      <w:r>
        <w:t>۳ / ۵ ـ ۶ لي سبعون منقبةً</w:t>
      </w:r>
      <w:bookmarkEnd w:id="662"/>
    </w:p>
    <w:p>
      <w:pPr>
        <w:pStyle w:val="BookText"/>
      </w:pPr>
      <w:r>
        <w:rPr>
          <w:rFonts w:ascii="Amiri" w:hAnsi="Amiri" w:eastAsia="Amiri" w:cs="Amiri"/>
          <w:lang w:bidi="ar-SA"/>
          <w:color w:val="111111"/>
          <w:sz w:val="28"/>
          <w:szCs w:val="28"/>
          <w:rtl/>
        </w:rPr>
        <w:t xml:space="preserve">اُنزِلَت عَلى موسى عليه السلام أنَّ هذا أعظَمُ عِندَ اللّهِ عَزَّ وجَلَّ جُرماً مِن ابنِ آدَمَ قاتِلِ أخيهِ ، ومِنَ القُدارِ عاقِرِ ناقَةِ ثَمودَ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 ـ ۶لي سَبعونَ مَنقَبَةًالخصال عن مكحول :قالَ أميرُ المُؤمِنينَ عَلِيُّ بنُ أبي طالِبٍ عليه السلام : لَقَد عَلِمَ المُستَحفَظونَ مِن أصحابِ النَّبِيِّ مُحَمَّدٍ صلى الله عليه و آله أنَّهُ لَيسَ فيهِم رَجُلٌ لَهُ مَنقَبَةٌ إلّا وقَد شَرِكتُهُ فيها وفَضَلتُهُ </w:t>
      </w:r>
      <w:r>
        <w:rPr>
          <w:rStyle w:val="FootnoteReference"/>
        </w:rPr>
        <w:footnoteReference w:id="1604"/>
      </w:r>
      <w:r>
        <w:rPr>
          <w:rFonts w:ascii="Amiri" w:hAnsi="Amiri" w:eastAsia="Amiri" w:cs="Amiri"/>
          <w:lang w:bidi="ar-SA"/>
          <w:color w:val="111111"/>
          <w:sz w:val="28"/>
          <w:szCs w:val="28"/>
          <w:rtl/>
        </w:rPr>
        <w:t xml:space="preserve">، ولي سَبعونَ مَنقَبَةً لَم يَشرَكني فيها أحَدٌ مِنهُم . قُلتُ : يا أميرَ المُؤمِنينَ ، فَأَخبِرني بِهِنَّ . فَقالَ عليه السلام : إنَّ أوَّلَ مَنقَبَةٍ لي : أنّي لَم اُشرِك بِاللّهِ طَرفَةَ عَينٍ ، ولَم أعبُدِ اللّاتَ وَالعُزّى . وَالثّانِيَةُ : أنّي لَم أشرَبِ الخَمرَ قَطُّ . وَالثّالِثَةُ : أنَّ رَسولَ اللّهِ استَوهَبَني عَن أبي في صَبائي ، وكُنتُ أكيلَهُ وشَريبَهُ ومُؤنِسَهُ ومُحَدِّثَهُ . وَالرّابِعَةُ : أنّي أوَّلُ النّاسِ إيمانا وإسلاما . وَالخامِسَةُ : أنَّ رَسولَ اللّهِ صلى الله عليه و آله قال لي : يا عَلِيُّ ، أنتَ مِنّي بِمَنزِلَةِ هارونَ مِن موسى ، إلّا أنَّهُ لا نَبِيَّ بَعدي . وَالسّادِسَةُ : أنّي كُنتُ آخِرَ النّاسِ عَهدا بِرَسولِ اللّهِ ، ودَلَّيتُهُ في حُفرَتِهِ . وَالسّابِعَةُ : أنَّ رَسولَ اللّهِ صلى الله عليه و آله أنامَني عَلى فِراشِهِ حَيثُ ذَهَبَ إلَى الغارِ ، وسَجّانى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بِبُردِهِ ، فَلَمّا جاءَ المُشرِكونَ ظَنّوني مُحَمَّدا صلى الله عليه و آله فَأَيقَظوني ، وقالوا : ما فَعَلَ صاحِبُكَ ؟ فَقُلتُ : ذَهَبَ في حاجَتِهِ ، فَقالوا : لَو كانَ هَرَبَ لَهَرَبَ هذا مَعَهُ . وأمَّا الثّامِنَةُ : فَإِنَّ رَسولَ اللّهِ صلى الله عليه و آله عَلَّمَني ألفَ بابٍ مِنَ العِلمِ ، يَفتَحُ كُلُّ بابٍ ألفَ بابٍ ، ولَم يُعَلِّم ذلِكَ أحَدا غَيري . وأمَّا التّاسِعَةُ : فَإِنَّ رَسولَ اللّهِ صلى الله عليه و آله قالَ لي : يا عَلِيُّ ، إذا حَشَرَ اللّهُ عَزَّ وجَلَّ الأَوَّلينَ وَالآخِرينَ نُصِبَ لي مِنبَرٌ فَوقَ مَنابِرِ النَّبِيّينَ ، ونُصِبَ لَكَ مِنبَرٌ فَوقَ مَنابِرِ الوَصِيّينَ فَترَتَقي عَلَيهِ . وأمَّا العاشِرَةُ فَإِنّي سَمِعتُ رَسولَ اللّهِ صلى الله عليه و آله يَقولُ : يا عَلِيُّ ، لا اُعطى فِي القِيامَةِ إلّا سَأَلتُ لَكَ مِثلَهُ . وأمَّا الحادِيَةَ عَشرَةَ : فَإِنّي سَمِعتُ رَسولَ اللّهِ صلى الله عليه و آله يَقولُ : يا عَلِيُّ ، أنتَ أخي وأنَا أخوكَ ، يَدُكَ في يَدي حَتّى تَدخُلَ الجَنَّةَ . وأمَّا الثّانِيَةَ عَشرَةَ : فَإِنّي سَمِعتُ رَسولَ اللّهِ صلى الله عليه و آله يَقولُ : يا عَلِيُّ ، مَثَلُكَ في اُمَّتي كَمَثَلِ سَفينَةِ نوحٍ ؛ مَن رَكِبَها نَجا ، ومَن تَخَلَّفَ عَنها غَرِقَ . وأمَّا الثّالِثَةَ عَشرَةَ : فَإِنَّ رَسولَ اللّهِ صلى الله عليه و آله عَمَّمَني بِعِمامَةِ نَفسِهِ بِيَدِهِ ، ودَعا لي بِدَعَواتِ النَّصرِ عَلى أعداءِ اللّهِ ، فَهَزَمتُهُم بِإِذنِ اللّهِ عَزَّ وجَلَّ . وأمَّا الرّابِعَةَ عَشرَةَ : فَإِنَّ رَسولَ اللّهِ صلى الله عليه و آله أمَرَني أن أمسَحَ يَدي عَلى ضَرعِ شاةٍ قَد يَبِسَ ضَرعُها ، فَقُلتُ : يا رَسولَ اللّهِ ، بَلِ امسَح أنتَ . فَقالَ : يا عَلِيُّ ، فِعلُكَ فِعلي . فَمَسَحتُ عَلَيها يَدي ، فَدَرَّ عَلَيَّ مِن لَبَنِها ، فَسَقَيتُ رَسولَ اللّهِ صلى الله عليه و آله شَربَةً ، ثُمَّ أتَت عَجوزَةٌ فَشَكَتِ الظَّمَأَ فَسَقَيتُها ، فَقالَ رَسولُ اللّهِ صلى الله عليه و آله : إنّي سَأَلتُ اللّهَ عَزَّ وجَلَّ أن يُبارِكَ في يَدِكَ ، فَفَعَلَ . وأمَّا الخامِسَةَ عَشرَةَ : فَإنَّ رَسولَ اللّهِ صلى الله عليه و آله أوصى إلَيَّ وقالَ : يا عَلِيُّ ، لا يَلي غُسلى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غَيرُكَ ، ولا يُواري عَورَتي غَيرُكَ ؛ فَإِنَّهُ إن رَأى أحَدٌ عَورَتي غَيرُكَ تَفَقَّأَت عَيناهُ . فَقُلتُ لَهُ : كَيفَ لي بِتَقليبِكَ يا رَسولَ اللّهِ ؟ فَقالَ : إنَّكَ سَتُعانُ ، فَوَاللّهِ ما أرَدتُ أن اُقَلِّبَ عُضوا مِن أعضائِهِ إلّا قُلِّبَ لي . وأمَّا السّادِسَةَ عَشرَةَ : فَإِنّي أرَدتُ أن اُجَرِّدَهُ ، فَنوديتُ : يا وَصِيَّ مُحَمَّدٍ ، لا تُجَرِّدهُ فَغَسِّلهُ وَالقَميصُ عَلَيهِ ، فَلا وَاللّهِ الَّذي أكرَمَهُ بِالنُّبُوَّةِ وخَصَّهُ بِالرِّسالَةِ ما رَأَيتُ لَهُ عَورَةً ، خَصَّنِيَ اللّهُ بِذلِكَ مِن بَينِ أصحابِهِ . وأمَّا السّابِعَةَ عَشرَةَ : فَإِنَّ اللّهَ عَزَّ وجَلَّ زَوَّجَني فاطِمَةَ ، وقَد كانَ خَطَبَها أبو بَكرٍ وعُمَرُ ، فَزَوَّجَنِيَ اللّهُ مِن فَوقِ سَبعِ سَماواتِهِ ، فَقالَ رَسولُ اللّهِ صلى الله عليه و آله : هَنيئا لَكَ يا عَلِيُّ ؛ فَإِنَّ اللّهَ عَزَّ وجَلَّ زَوَّجَكَ فاطِمَةَ سَيِّدَةَ نِساءِ أهلِ الجَنَّةِ ، وهِيَ بَضعَةٌ مِنّي . فَقُلتُ : يا رَسولَ اللّهِ ، أوَلَستُ مِنكَ ؟ فَقالَ : بَلى ، يا عَلِيُّ وأنتَ مِنّي وأنَا مِنكَ كَيَميني مِن شِمالي ، لا أستَغني عَنكَ فِي الدُّنيا وَالآخِرَةِ . وأمَّا الثّامِنَةَ عَشرَةَ : فَإِنَّ رَسولَ اللّهِ صلى الله عليه و آله قال لي : يا عَلِيُّ ، أنتَ صاحِبُ لِواءِ الحَمدِ فِي الآخِرَةِ ، وأنتَ يَومَ القِيامَةِ أقرَبُ الخَلائِقِ مِنّي مَجلِسا ، يُبسَطُ لي ، ويُبسَطُ لَكَ ، فَأَكونُ في زُمرَةِ النَّبِيّينَ ، وتَكونُ في زُمرَةِ الوَصِيّينَ ، ويوضَعُ عَلى رَأسِكَ تاجُ النّورِ وإكليلُ الكَرامَةِ ، يَحُفُّ بِكَ سَبعونَ ألفَ مَلَكٍ حَتّى يَفرَغَ اللّهُ عَزَّ وجَلَّ مِن حِسابِ الخَلائِقِ . وأمَّا التّاسِعَةَ عَشرَةَ : فَإِنَّ رَسولَ اللّهِ صلى الله عليه و آله قالَ : سَتُقاتِلُ النّاكِثينَ وَالقاسِطينَ وَالمارِقينَ ، فَمَن قاتَلَكَ مِنهُم فَإِنَّ لَكَ بِكُلِّ رَجُلٍ مِنهُم شَفاعَةً في مِئَةِ ألفٍ مِن شيعَتِكَ . فَقُلتُ : يا رَسولَ اللّهِ ، فَمَنِ النّاكِثونَ ؟ قالَ : طَلحَةُ وَالزُّبَيرُ ، سَيُبايِعانِكَ بِالحِجازِ ، ويَنكُثانِكَ بِالعِراقِ ، فَإِذا فَعَلا ذلِكَ فَحارِبُهما ؛ فَإِنَّ في قِتالِهِما طَهارَةً لِأَهلِ الأَرضِ . قُلتُ : فَمَنِ القاسِطونَ ؟ قالَ : مُعاوِيَةُ وأصحابُهُ . قُلتُ : فَمَنِ المارِقونَ ؟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ذِي الثُدَيَّةِ ، وهُم يَمرُقونَ مِنَ الدّينِ كَما يَمرُقُ السَّهمُ مِنَ الرَّمِيَّةِ ، فَاقتُلهُم ؛ فَإِنَّ في قَتلِهِم فَرَجا لِأَهلِ الأَرضِ ، وعَذابا مُعَجَّلاً عَلَيهِم ، وذُخرا لَكَ عِندَ اللّهِ عَزَّ وجَلَّ يَومَ القِيامَةِ . وأمَّا العِشرونَ : فَإِنّي سَمِعتُ رَسولَ اللّهِ صلى الله عليه و آله يَقولُ لي : مَثَلُكَ في اُمَّتي مَثَلُ بابِ حِطَّةٍ في بَني إسرائيلَ ؛ فَمَن دَخَلَ في وِلايَتِكَ فَقَد دَخَلَ البابَ كَما أمَرَهُ اللّهُ عَزَّ وجَلَّ . وأمَّا الحادِيَةُ وَالعِشرونَ : فَإِنّي سَمِعتُ رَسولَ اللّهِ صلى الله عليه و آله يَقولُ : أنَا مَدينَةُ العِلمِ وعَلِيٌّ بابُها ، ولَن تُدخَلَ المَدينَةُ إلّا مِن بابِها . ثُمَّ قالَ : يا عَلِيُّ ، إنَّكَ سَتَرعى ذِمَّتي ، وتُقاتِلُ عَلى سُنَّتي ، وتُخالِفُكَ اُمَّتي . وأمَّا الثّانِيَةُ وَالعِشرونَ : فَإِنّي سَمِعتُ رَسولَ اللّهِ صلى الله عليه و آله يَقولُ : إنَّ اللّهَ تَبارَكَ وتَعالى خَلَقَ ابنَيَّ الحَسَنَ وَالحُسَينَ مِن نورٍ ألقاهُ إلَيكَ وإلى فاطِمَةَ ، وهُما يَهتَزّانِ كَما يَهتَزُّ القُرطانِ إذا كانا فِي الاُذُنَينِ ، ونورُهُما مُتَضاعِفٌ عَلى نورِ الشُّهَداءِ سَبعينَ ألفَ ضِعفٍ . يا عَلِيُّ ، إنَّ اللّهَ عَزَّ وجَلَّ قَد وَعَدَني أن يُكرِمَهُما كَرامَةً لا يُكرِمُ بِها أحَدا ما خَلَا النَّبِيّينَ وَالمُرسَلينَ . وأمَّا الثّالِثَةُ وَالعِشرونُ : فَإِنَّ رَسولَ اللّهِ صلى الله عليه و آله أعطاني خاتَمَهُ ـ في حَياتِهِ ـ ودِرعَهُ ومِنطَقَتَهُ وقَلَّدَني سَيفَهُ وأصحابُهُ كُلُّهُم حُضورٌ ، وعَمِّيَ العَبّاسُ حاضِرٌ ، فَخَصَّنِيَ اللّهُ عَزَّ وجَلَّ مِنهُ بِذلِكَ دونَهُم . وأمَّا الرّابِعَةُ وَالعِشرونَ : فَإِنَّ اللّهَ عَزَّ وجَلَّ أنزَلَ عَلى رَسولِهِ : «يَـأَيُّهَا الَّذِينَ ءَامَنُواْ إِذَا نَـجَيْتُمُ الرَّسُولَ فَقَدِّمُواْ بَيْنَ يَدَىْ نَجْوَاكُمْ صَدَقَةً» </w:t>
      </w:r>
      <w:r>
        <w:rPr>
          <w:rStyle w:val="FootnoteReference"/>
        </w:rPr>
        <w:footnoteReference w:id="1605"/>
      </w:r>
      <w:r>
        <w:rPr>
          <w:rFonts w:ascii="Amiri" w:hAnsi="Amiri" w:eastAsia="Amiri" w:cs="Amiri"/>
          <w:lang w:bidi="ar-SA"/>
          <w:color w:val="111111"/>
          <w:sz w:val="28"/>
          <w:szCs w:val="28"/>
          <w:rtl/>
        </w:rPr>
        <w:t xml:space="preserve">، فَكانَ لي دينارٌ ، فَبِعتُهُ عَشَرَةَ دَراهِمَ ، فَكُنتُ إذا ناجَيتُ رَسولَ اللّهِ صلى الله عليه و آله أصَّدَّقُ قَبلَ ذلِكَ بِدِرهَمٍ ، ووَاللّهِ ما فَعَلَ 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أصحابِهِ قَبلي ولا بَعدي ؛ فَأَنزَلَ اللّهُ عَزَّ وجَلَّ : «ءَأَشْفَقْتُمْ أَن تُقَدِّمُواْ بَيْنَ يَدَىْ نَجْوَاكُمْ صَدَقَـتٍ فَإِذْ لَمْ تَفْعَلُواْ وَ تَابَ اللَّهُ عَلَيْكُمْ» </w:t>
      </w:r>
      <w:r>
        <w:rPr>
          <w:rStyle w:val="FootnoteReference"/>
        </w:rPr>
        <w:footnoteReference w:id="1606"/>
      </w:r>
      <w:r>
        <w:rPr>
          <w:rFonts w:ascii="Amiri" w:hAnsi="Amiri" w:eastAsia="Amiri" w:cs="Amiri"/>
          <w:lang w:bidi="ar-SA"/>
          <w:color w:val="111111"/>
          <w:sz w:val="28"/>
          <w:szCs w:val="28"/>
          <w:rtl/>
        </w:rPr>
        <w:t xml:space="preserve">الآيَةَ ، فَهَل تَكونُ التَّوبَةُ إلّا مِن ذَنبٍ كانَ ! ! وأمَّا الخامِسَةُ وَالعِشرونَ : فَإِنّي سَمِعتُ رَسولَ اللّهِ صلى الله عليه و آله يَقولُ : الجَنَّةُ مُحَرَّمَةٌ عَلَى الأَنِبياءِ حَتّى أدخُلَها أنَا ، وهِيَ مُحَرَّمَةٌ عَلَى الأَوصِياءِ حَتّى تَدخُلَها أنتَ . يا عَلِيُّ ، إنَّ اللّهَ تَبارَكَ وتَعالى بَشَّرَني فيكَ بِبُشرىً لَم يُبَشِّر بِها نَبِيّا قَبلي ؛ بَشَّرَني بِأَنَّكَ سَيِّدُ الأَوصِياءِ ، وأنَّ ابنَيكَ الحَسَنَ وَالحُسَينَ سَيِّدا شَبابِ أهلِ الجَنَّةِ يَومَ القِيامَةِ . وأمَّا السّادِسَةُ وَالعِشرونَ : فَإِنَّ جَعفرا أخِي الطَّيّارُ فِي الجَنَّةِ مَعَ المَلائِكَةِ ، المُزَيَّنُ بِالجَناحَينِ مِن دُرٍّ وياقوتٍ وزَبَرجَدٍ . وأمَّا السّابِعَةُ وَالعِشرونَ : فَعَمّي حَمزَةُ سَيِّدُ الشُّهَداءِ فِي الجَنَّةِ . وأمَّا الثّامِنَةُ وَالعِشرونَ : فَإِنَّ رَسولَ اللّهِ صلى الله عليه و آله قالَ : إنَّ اللّهَ تَبارَكَ وتَعالى وَعَدَني فيكَ وَعدا لَن يُخلِفَهُ ، جَعَلَني نَبِيّا وجَعَلَكَ وَصِيّا ، وسَتَلقى مِن اُمَّتي مِن بَعدي ما لَقِيَ موسى مِن فَرعَونَ ، فَاصبِر وَاحتَسِب حَتّى تَلقاني ، فَاُوالِيَ مَن والاكَ ، واُعادِيَ مَن عاداكَ . وأمَّا التّاسِعَةُ وَالعِشرونَ : فَإِنّي سَمِعتُ رَسولَ اللّهِ صلى الله عليه و آله يَقولُ : يا عَلِيُّ ، أنتَ صاحِبُ الحَوضِ ، لا يَملِكُهُ غَيرُكَ . وسَيَأتيكَ قَومٌ فَيَستَسقونَكَ ، فَتَقولُ : لا ، ولا مِثلُ ذَرَّةٍ ، فَيَنصَرِفونَ مُسوَدَّةً وُجوهُهُم . وسَتَرِدَ عَلَيكَ شيعَتي وشيعَتُكَ ، فَتَقولُ : رَوَّوا رِواءً مَروِيّينَ ، فَيَروَونَ مُبيَضَّةً وُجوهُهُم . وأمَّا الثَّلاثونَ : فَإِنّي سَمِعتُ رَسولَ اللّهِ صلى الله عليه و آله يَقولُ : يُحشَرُ اُمَّتي يَومَ القِيامَةِ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راياتٍ ... وَالرّابِعَةُ مَعَ أبِي الأَعوَرِ السُّلَمِيِّ . وأمَّا الخامِسَةُ فَمَعَكَ يا عَلِيُّ ، تَحتَهَا المُؤمِنونَ ، وأنتَ إمامُهُم . ثُمَّ يَقولُ اللّهُ تَبارَكَ وتَعالى لِلأَربَعَةِ : «ارْجِعُواْ وَرَآءَكُمْ فَالْتَمِسُواْ نُورًا فَضُرِبَ بَيْنَهُم بِسُورٍ لَّهُ بَاب بَاطِنُهُ فِيهِ الرَّحْمَةُ» </w:t>
      </w:r>
      <w:r>
        <w:rPr>
          <w:rStyle w:val="FootnoteReference"/>
        </w:rPr>
        <w:footnoteReference w:id="1607"/>
      </w:r>
      <w:r>
        <w:rPr>
          <w:rFonts w:ascii="Amiri" w:hAnsi="Amiri" w:eastAsia="Amiri" w:cs="Amiri"/>
          <w:lang w:bidi="ar-SA"/>
          <w:color w:val="111111"/>
          <w:sz w:val="28"/>
          <w:szCs w:val="28"/>
          <w:rtl/>
        </w:rPr>
        <w:t xml:space="preserve">، وهُم شيعَتي ومَن والاني ، وقاتَلَ مَعِي الفِئَةَ الباغِيَةَ وَالنّاكِبَةَ عَنِ الصِّراطِ وبابِ الرَّحمَةِ وهُم شيعَتي ، فَيُنادي هؤُلاءِ : «أَلَمْ نَكُن مَّعَكُمْ قَالُواْ بَلَى وَ لَـكِنَّكُمْ فَتَنتُمْ أَنفُسَكُمْ وَ تَرَبَّصْتُمْ وَ ارْتَبْتُمْ وَ غَرَّتْكُمُ الْأَمَانِىُّ حَتَّى جَآءَ أَمْرُ اللَّهِ وَ غَرَّكُم بِاللَّهِ الْغَرُورُ * فَالْيَوْمَ لَا يُؤْخَذُ مِنكُمْ فِدْيَةٌ وَ لَا مِنَ الَّذِينَ كَفَرُواْ مَأْوَاكُمُ النَّارُ هِىَ مَوْلَاكُمْ وَ بِئْسَ الْمَصِيرُ» </w:t>
      </w:r>
      <w:r>
        <w:rPr>
          <w:rStyle w:val="FootnoteReference"/>
        </w:rPr>
        <w:footnoteReference w:id="1608"/>
      </w:r>
      <w:r>
        <w:rPr>
          <w:rFonts w:ascii="Amiri" w:hAnsi="Amiri" w:eastAsia="Amiri" w:cs="Amiri"/>
          <w:lang w:bidi="ar-SA"/>
          <w:color w:val="111111"/>
          <w:sz w:val="28"/>
          <w:szCs w:val="28"/>
          <w:rtl/>
        </w:rPr>
        <w:t xml:space="preserve">. ثُمَّ تَرِدُ اُمَّتي وشيعَتي فَيَروَونَ مِن حَوضِ مُحَمَّدٍ صلى الله عليه و آله ، وبِيَدي عَصا عَوسَجٍ أطرُدُ بِها أعدائي طَردَ غَريبَةِ الإِبِلِ . وأمَّا الحادِيَةُ وَالثّلاثَونَ : فَإِنّي سَمِعتُ رَسولَ اللّهِ صلى الله عليه و آله يَقولُ : لَولا أن يَقولَ فيكَ الغالونَ مِن اُمَّتي ما قالَتِ النَّصارى في عيسَى ابنِ مَريَمَ ، لَقُلتُ فيكَ قَولاً لا تَمُرُّ بِمَلأٍ مِنَ النّاسِ إلّا أخَذُوا التُّرابَ مِن تَحتِ قَدَمَيكِ ؛ يَستَشفونَ بِهِ . وأمّا الثّانِيَةُ وَالثَّلاثونَ : فَإِنّي سَمِعتُ رَسولَ اللّهِ صلى الله عليه و آله يَقولُ : إنَّ اللّهَ تَبارَكَ وتَعالى نَصَرَني بِالرُّعبِ ، فَسَأَلتُهُ أن يَنصُرَكَ بِمِثلِهِ ، فَجَعَلَ لَكَ مِن ذلِكَ مِثلَ الَّذي جَعَلَ لي . وأمَّا الثّالِثَةُ وَالثَّلاثونَ : فَإِنَّ رَسولَ اللّهِ صلى الله عليه و آله التَقَمَ اُذُني وعَلَّمَني ما كانَ وما يَكونُ إلى يَومِ القِيامَةِ ، فَساقَ اللّهُ عَزَّ وجَلَّ ذلِكَ إلَيَّ عَلى لِسانِ نَبِيِّهِ صلى الله عليه و آله . وأمَّا الرّابِعَةُ وَالثَّلاثونَ : فَإِنَّ النَّصارَى ادَّعَوا أمرا ، فَأَنزَلَ اللّهُ عَزَّ وجَلَّ فيهِ : «فَمَنْ حَآجَّكَ فِيهِ مِن بَعْدِ مَا جَآءَكَ مِنَ الْعِلْمِ فَقُلْ تَعَالَوْاْ نَدْعُ أَبْنَآءَنَا وَأَبْنَآءَكُمْ وَنِسَآءَنَا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وَنِسَآءَكُمْ وَأَنفُسَنَا وَأَنفُسَكُمْ ثُمَّ نَبْتَهِلْ فَنَجْعَل لَّعْنَتَ اللَّهِ عَلَى الْكَـذِبِينَ» </w:t>
      </w:r>
      <w:r>
        <w:rPr>
          <w:rStyle w:val="FootnoteReference"/>
        </w:rPr>
        <w:footnoteReference w:id="1609"/>
      </w:r>
      <w:r>
        <w:rPr>
          <w:rFonts w:ascii="Amiri" w:hAnsi="Amiri" w:eastAsia="Amiri" w:cs="Amiri"/>
          <w:lang w:bidi="ar-SA"/>
          <w:color w:val="111111"/>
          <w:sz w:val="28"/>
          <w:szCs w:val="28"/>
          <w:rtl/>
        </w:rPr>
        <w:t xml:space="preserve">، فَكانَت نَفسي نَفسَ رَسولِ اللّهِ صلى الله عليه و آله ؛ وَالنِّساءُ فاطِمَةَ عليهاالسلام ؛ وَالأَبناءُ الحَسَنَ وَالحُسَينَ . ثُمَّ نَدِمَ القَومُ ، فَسَأَلوا رَسولَ اللّهِ صلى الله عليه و آله الإِعفاءَ ، فَأَعفاهُم . وَالَّذي أنزَلَ التَّوراةَ عَلى موسى وَالفُرقانَ عَلى مُحَمَّدٍ صلى الله عليه و آله لَو باهَلونا لَمُسِخوا قِرَدَةً وخَنازِيرَ . وأمَّا الخامِسَةُ وَالثَّلاثونَ : فَإِنَّ رَسولَ اللّهِ صلى الله عليه و آله وَجَّهَني يَومَ بَدرٍ فَقالَ : اِيتِني بِكَفِّ حَصَياتٍ مَجموعَةً في مَكانٍ واحِدٍ ، فَأَخَذتُها ثُمَّ شَمَمتُها ، فَإِذا هِيَ طَيِّبَةٌ تَفوحُ مِنها رائِحَةُ المِسكِ ، فَأَتَيتُهُ بِها ، فَرَمى بِها وُجوهَ المُشرِكينَ ، وتِلكَ الحَصَياتُ أربَعٌ مِنها كُنَّ مِنَ الفِردَوسِ ، وحَصاةٌ مِنَ المَشرِقِ ، وحَصاةٌ مِنَ المَغرِبِ ، وحَصاةٌ مِن تَحتِ العَرشِ ، مَعَ كُلِّ حَصاةٍ مِئَةُ ألفِ مَلَكٍ مَدَدا لَنا ، لَم يُكرِمِ اللّهُ عَزَّ وجَلَّ بِهذِهِ الفَضيلَةِ أحَدا قَبلُ ولا بَعدُ . وأمَّا السّادِسَةُ وَالثَّلاثونَ : فَإِنّي سَمِعتُ رَسولَ اللّهِ صلى الله عليه و آله يَقولُ : وَيلٌ لِقاتِلِكَ ؛ إنَّهُ أشقى مِن ثَمودَ ، ومِن عاقِرِ النّاقَةِ ، وإنَّ عَرشَ الرَّحمنِ لَيَهتَزُّ لِقَتلِكَ ، فَأَبشِر يا عَلِيُّ فَإِنَّكَ في زُمرَةِ الصَّدّيقينَ وَالشُّهَداءِ وَالصّالِحينَ . وأمَّا السّابِعَةُ وَالثَّلاثونَ : فَإِنَّ اللّهَ تَبارَكَ وتَعالى قَد خَصَّني مِن بَينِ أصحابِ مُحَمَّدٍ صلى الله عليه و آله بِعِلمِ النّاسِخِ وَالمَنسوخِ ، وَالمُحكَمِ وَالمُتَشابِهِ ، وَالخاصِّ وَالعامِّ ، وذلِكَ مِمّا مَنَّ اللّهُ بِهِ عَلَيَّ وعَلى رَسولِهِ . وقالَ لِيَ الرَّسولُ صلى الله عليه و آله : يا عَلِيُّ إنَّ اللّهَ عَزَّ وجَلَّ أمَرَني أن اُدنِيَكَ ولا اُقصِيَكَ ، واُعَلِّمَكَ ولا أجفُوَكَ ، وحَقٌّ عَلَيَّ أن اُطيعَ رَبّي ، وحَقٌّ عَلَيكَ أن تَعِيَ . وأمَّا الثّامِنَةُ وَالثَّلاثونَ : فَإِنَّ رَسولَ اللّهِ صلى الله عليه و آله بَعَثَني بَعثا ، ودَعا لي بِدَعَواتٍ ، وأطَلَعَني عَلى ما يَجري بَعدَهُ ، فَحَزِنَ لِذلِكَ بَعضُ أصحابِهِ ، قالَ : لَو قَدَرَ مُحَمَّدٌ أن يَجعَلَ 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نَبِيّا لَجَعَلَهُ ، فَشَرَّفَنِي اللّهُ عَزَّ وجَلَّ بِالاِطِّلاعِ عَلى ذلِكَ عَلى لِسانِ نَبِيِّهِ صلى الله عليه و آله . وأمَّا التّاسِعَةُ وَالثَّلاثونَ : فَإِنّي سَمِعتُ رَسولَ اللّهِ صلى الله عليه و آله يَقولُ : كَذَبَ مَن زَعَمَ أنَّهُ يُحِبُّني ويُبغِضُ عَلِيّا ؛ لا يَجتَمِعُ حُبّي وحُبُّهُ إلّا في قَلبِ مُؤمِنٍ . إنَّ اللّهَ عَزَّ وجَلَّ جَعَلَ أهلَ حُبّي وحُبِّكَ ـ يا عَلِيُّ ـ في أوَّلِ زُمرَةِ السّابِقينَ إلَى الجَنَّةِ ، وجَعَلَ أهلَ بُغضي وبُغضِكَ في أوَّلِ زُمرَةِ الضّالّينَ مِن اُمَّتي إلَى النّارِ . وأمَّا الأَربَعونَ : فَإِنَّ رَسولَ اللّهِ صلى الله عليه و آله وَجَّهَني في بَعضِ الغَزَواتِ إلى رَكِيٍّ </w:t>
      </w:r>
      <w:r>
        <w:rPr>
          <w:rStyle w:val="FootnoteReference"/>
        </w:rPr>
        <w:footnoteReference w:id="1610"/>
      </w:r>
      <w:r>
        <w:rPr>
          <w:rFonts w:ascii="Amiri" w:hAnsi="Amiri" w:eastAsia="Amiri" w:cs="Amiri"/>
          <w:lang w:bidi="ar-SA"/>
          <w:color w:val="111111"/>
          <w:sz w:val="28"/>
          <w:szCs w:val="28"/>
          <w:rtl/>
        </w:rPr>
        <w:t xml:space="preserve">فَإِذا لَيسَ فيهِ ماءٌ ، فَرَجَعتُ إلَيهِ فَأَخبَرتُهُ ، فَقالَ : أفيهِ طينٌ ؟ قُلتُ : نَعَم . فَقالَ ، ائتِني مِنهُ ، فَأَتَيتُ مِنهُ بِطينٍ ، فَتَكَلَّمَ فيهِ ، ثُمَّ قالَ : ألقِهِ فِي الرَّكِيِّ ، فَأَلقَيتُهُ ، فَإِذَا الماءُ قَد نَبَعَ حَتَّى امتَلَأَ جَوانِبُ الرَّكِيِّ ، فَجِئتُ إلَيهِ فَأَخبَرتُهُ ، فَقالَ لي : وُفِّقتَ يا عَلِيُّ ، وبِبَرَكَتِكَ نَبَعَ الماءُ . فَهذِهِ المَنقَبَةُ خاصَّةٌ بي مِن دونِ أصحابِ النَّبِيِّ صلى الله عليه و آله . وأمَّا الحادِيَةُ وَالأَربَعونَ : فَإِنّي سَمِعتُ رَسولَ اللّهِ صلى الله عليه و آله يَقولُ : أبشِر يا عَلِيُّ ؛ فَإِنَّ جَبرَئيلَ أتاني فَقالَ لي : يا مُحَمَّدُ إنَّ اللّهَ تَبارَكَ وتَعالى نَظَرَ إلى أصحابِكَ فَوَجَدَ ابنَ عَمَّكَ وخَتَنَكَ عَلَى ابنَتِكَ فاطِمَةَ خَيرَ أصحابِكَ ، فَجَعَلَهُ وَصِيَّكَ وَالمُؤَدِّيَ عَنكَ . وأمَّا الثّانِيَةُ وَالأَربَعونَ : فَإِنّي سَمِعتُ رَسولَ اللّهِ يَقولُ : أبشِر يا عَلِيُّ ؛ فَإِنَّ مَنزِلَكَ فِي الجَنَّةِ مُواجِهُ مَنزِلي ، وأنتَ مَعي فِي الرَّفيقِ الأَعلى في أعلى عِلِّيّينَ . قُلتُ : يا رَسولَ اللّهِ صلى الله عليه و آله ، وما أعلى عِلِّيّونَ ؟ فَقالَ : قُبَّةٌ مِن دُرَّةٍ بَيضاءَ ، لَها سَبعونَ ألفَ مِصراعٍ ، مَسكَنٌ لي ولَكَ يا عَلِيُّ . وأمَّا الثّالِثَةُ وَالأَربَعونَ : فَإِنَّ رَسولَ اللّهِ صلى الله عليه و آله قالَ : إنَّ اللّهَ عَزَّ وجَلَّ رَسَخَ حُبّي في قُلوبِ المُؤمِنينَ ، وكَذلِكَ رَسَخَ حُبَّكَ ـ يا عَلِيُّ ـ في قُلوبِ المُؤمِنينَ ، ورَسَخَ بُغضي وبُغضَكَ في قُلوبِ المُنافِقينَ ؛ فَلا يُحِبُّكَ إلّا مُؤمِنٌ تَقِيٌّ ، ولا يُبغِضُكُ إلّا مُنافِقٌ كافِرٌ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الرّابِعَةُ وَالأَربَعونَ : فَإِنّي سَمِعتُ رَسولَ اللّهِ صلى الله عليه و آله يَقولُ : لَن يُبغِضَكَ مِنَ العَرَبِ إلّا دَعِيٌّ ، ولا مِنَ العَجَمِ إلّا شَقِيٌّ ، ولا مِنَ النِّساءِ إلّا سَلَقلَقِيَّةٌ </w:t>
      </w:r>
      <w:r>
        <w:rPr>
          <w:rStyle w:val="FootnoteReference"/>
        </w:rPr>
        <w:footnoteReference w:id="1611"/>
      </w:r>
      <w:r>
        <w:rPr>
          <w:rFonts w:ascii="Amiri" w:hAnsi="Amiri" w:eastAsia="Amiri" w:cs="Amiri"/>
          <w:lang w:bidi="ar-SA"/>
          <w:color w:val="111111"/>
          <w:sz w:val="28"/>
          <w:szCs w:val="28"/>
          <w:rtl/>
        </w:rPr>
        <w:t xml:space="preserve">. وأمَّا الخامِسَةُ وَالأَربَعونَ : فَإِنَّ رَسولَ اللّهِ صلى الله عليه و آله دَعاني وأنَا رَمِدُ العَينِ ، فَتَفَلَ في عَيني ، وقالَ : اللّهُمَّ اجعَل حَرَّها في بَردِها ، وبَردَها في حَرِّها ، فَوَاللّهِ ، مَا اشتَكَت عَيني إلى هذِهِ السّاعَةِ . وأمّا السّادِسَةُ وَالأَربَعونَ : فَإِنَّ رَسولَ اللّهِ صلى الله عليه و آله أمَرَ أصحابَهُ وعُمومَتَهُ بِسَدِّ الأَبوابِ ، وفَتَحَ بابي بِأَمرِ اللّهِ عَزَّ وجَلَّ . فَلَيسَ لِأَحَدٍ مَنقَبَةٌ مِثلُ مَنقَبَتي . وأمَّا السّابِعَةُ وَالأَربَعونَ : فَإِنَّ رَسولَ اللّهِ صلى الله عليه و آله أمَرَني في وَصِيَّتِهِ بِقَضاءِ دُيونِهِ وعِداتِهِ ، فَقُلتُ : يا رَسولَ اللّهِ ، قَد عَلِمتَ أنَّهُ لَيسَ عِندي مالٌ ! فَقالَ : سَيُعينُكَ اللّهُ . فَما أرَدتُ أمرا مِن قَضاءِ دُيونِهِ وعِداتِهِ إلّا يَسَّرَهُ اللّهُ لي ، حَتّى قَضَيتُ دُيونَهُ وعِداتِهِ ، وأحصَيتُ ذلِكَ فَبَلَغَ ثَمانينَ ألفا ، وبَقِيَ بَقِيَّةٌ أوصَيتُ الحَسَنَ أن يَقضِيَها . وأمَّا الثّامِنَةُ وَالأَربَعونَ : فَإِنَّ رَسولَ اللّهِ صلى الله عليه و آله أتاني في مَنزِلي ، ولَم يَكُن طَعِمنا مُنذُ ثَلاثَةِ أيّامٍ ، فَقالَ : يا عَلِيُّ ، هَل عِندَكَ مِن شَيءٍ ؟ فَقُلتُ : وَالَّذي أكرَمَكَ بِالكَرامَةِ وَاصطَفاكَ بِالرِّسالَةِ ما طَعِمتُ وزَوجَتي وَابنايَ مُنذُ ثَلاثَةِ أيّامٍ ، فَقالَ النَّبِيُّ صلى الله عليه و آله : يا فاطِمَةُ ، ادخُلِي البَيتَ وَانظُري هَل تَجِدينَ شَيئا ؟ فَقالَت : خَرَجتُ السّاعَةَ ! فَقُلتُ : يا رَسولَ اللّهِ ، أدخُلُهُ أنَا ؟ فَقالَ : اُدخُل بِاسمِ اللّهِ . فَدَخَلتُ ، فَإِذا أنَا بِطَبَقٍ مَوضوعٍ عَلَيهِ رُطَبٌ مِن تَمرٍ ، وجَفنَةٌ </w:t>
      </w:r>
      <w:r>
        <w:rPr>
          <w:rStyle w:val="FootnoteReference"/>
        </w:rPr>
        <w:footnoteReference w:id="1612"/>
      </w:r>
      <w:r>
        <w:rPr>
          <w:rFonts w:ascii="Amiri" w:hAnsi="Amiri" w:eastAsia="Amiri" w:cs="Amiri"/>
          <w:lang w:bidi="ar-SA"/>
          <w:color w:val="111111"/>
          <w:sz w:val="28"/>
          <w:szCs w:val="28"/>
          <w:rtl/>
        </w:rPr>
        <w:t xml:space="preserve">مِن ثَريدٍ ، فَحَمَلتُها إلى رَسولِ اللّهِ صلى الله عليه و آله فَقالَ : يا عَلِيُّ ، رَأَيتَ الرَّسولَ الَّذي حَمَلَ هذَا الطَّعامَ ؟ فَقُلتُ : نَعَم . فَقالَ : صِفهُ لي . فَقُلتُ : مِن بَينِ أحمَرَ وأخضَرَ وأصفَرَ . فَقالَ : تِلكَ خُطَطُ جَناحِ جَبرَئيلَ عليه السلام مُكَلَّلَةً بِالدُّرِّ وَالياقوتِ . فَأَكَلنا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الثَّريدِ حَتّى شَبِعنا ، فَما رَأى إلّا خَدشَ أيدينا وأصابِعِنا . فَخَصَّنِي اللّهُ عَزَّ وجَلَّ بِذلِكَ مِن بَينِ أصحابِهِ . وأمَّا التّاسِعَةُ وَالأَربَعونَ : فَإِنَّ اللّهَ تَبارَكَ وتَعالى خَصَّ نَبِيَّهُ صلى الله عليه و آله بِالنُّبُوَّةِ ، وخَصَّنِي النَّبِيُّ صلى الله عليه و آله بِالوَصِيَّةِ ، فَمَن أحَبَّني فَهُوَ سَعيدٌ يُحشَرُ في زُمرَةِ الأَنبِياءِ عليهم السلام . وأمَّا الخَمسونَ : فَإِنَّ رَسولَ اللّهِ صلى الله عليه و آله بَعَثَ بِبَراءَةَ مَعَ أبي بَكرٍ ، فَلَمّا مَضى أتى جَبرَئيلُ عليه السلام فَقالَ : يا مُحَمَّدُ ، لا يُؤَدّي عَنكَ إلّا أنتَ أو رَجُلٌ مِنكَ . فَوَجَّهَني عَلى ناقَتِهِ العَضباءِ ، فَلَحِقتُهُ بِذِي الحُلَيفَةِ فَأَخَذتُها مِنهُ ، فَخَصَّنِي اللّهُ عَزَّ وجَلَّ بِذلِكَ . وأمَّا الحادِيَةُ وَالخَمسونَ : فَإِنَّ رَسولَ اللّهِ صلى الله عليه و آله أقامَني لِلنّاسِ كافَّةً يَومَ غَديرِ خُمٍّ ، فَقالَ : مَن كُنتُ مَولاهُ فَعَلِيٌّ مَولاهُ ، فَبُعدا وسُحقا لِلقَومِ الظّالِمينَ . وأمَّا الثّانِيَةُ وَالخَمسونَ : فَإِنَّ رَسولَ اللّهِ صلى الله عليه و آله قالَ : يا عَلِيُّ ، أ لا اُعَلِّمُكَ كَلِماتٍ عَلَّمَنيهِنَّ جَبرَئيلُ عليه السلام ؟ ! فَقُلتُ : بَلى . قالَ : قُل : يا رازِقَ المُقِلّينَ ، ويا راحِمَ المَساكينَ ، ويا أسمَعَ السّامِعينَ ، ويا أبصَرَ النّاظِرينَ ، ويا أرحَمَ الرّاحِمينَ ، ارحَمني وَارزُقني . وأمَّا الثّالِثَةُ وَالخَمسونَ : فَإِنَّ اللّهَ تَبارَكَ وتَعالى لَن يَذهَبَ بِالدُّنيا حَتّى يَقومَ مِنَّا القائِمُ ، يَقتُلُ مُبغِضينا ، ولا يَقبَلُ الجِزيَةَ ، ويَكسِرُ الصَّليبَ وَالأَصنامَ ، ويَضَعُ الحَربُ أوزارَها ، ويَدعو إلى أخذِ المالِ فَيَقسِمُهُ بِالسَّوِيَّةِ ، ويَعدِلُ فِي الرَّعِيَّةِ . وأمَّا الرّابِعَةُ وَالخَمسونَ : فَإِنّي سَمِعتُ رَسولَ اللّهِ صلى الله عليه و آله يَقولُ : يا عَلِيُّ ، سَيَلعَنُكَ بَنو اُميَّةَ ، ويَرُدُّ عَلَيهِم مَلَكٌ بِكُلِّ لَعنَةٍ ألفَ لَعنَةٍ ، فَإِذا قامَ القائِمُ لَعَنَهُم أربَعينَ سَنَةً . وأمَّا الخامِسَةُ وَالخَمسونَ : فَإِنَّ رَسولَ اللّهِ صلى الله عليه و آله قال لي : سَيَفتَتِنُ فيكَ طَوائِفُ مِن اُمَّتي ؛ فَيَقولونَ : إنَّ رَسولَ اللّهِ صلى الله عليه و آله لَم يُخَلِّف شَيئا ، فَبِماذا أوصى عَلِيّا ؟ أ وَلَيسَ كِتابُ رَبّي أفضَلَ الأَشياءِ بَعدَ اللّهِ عَزَّ وجَلَّ ! ! وَالَّذي بَعَثَني بِالحَقِّ لَئِن لَم تَجمَعه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بِإِتقانٍ لَم </w:t>
      </w:r>
      <w:r>
        <w:rPr>
          <w:rStyle w:val="FootnoteReference"/>
        </w:rPr>
        <w:footnoteReference w:id="1613"/>
      </w:r>
      <w:r>
        <w:rPr>
          <w:rFonts w:ascii="Amiri" w:hAnsi="Amiri" w:eastAsia="Amiri" w:cs="Amiri"/>
          <w:lang w:bidi="ar-SA"/>
          <w:color w:val="111111"/>
          <w:sz w:val="28"/>
          <w:szCs w:val="28"/>
          <w:rtl/>
        </w:rPr>
        <w:t xml:space="preserve">يُجمَع أبَدا . فَخَصَّنِيَ اللّهُ عَزَّ وجَلَّ بِذلِكَ مِن دونِ الصَّحابَةِ . وأمَّا السّادِسَةُ وَالخَمسونَ : فَإِنَّ اللّهَ تَبارَكَ وتَعالى خَصَّني بِما خَصَّ بِهِ أولياءَهُ وأهلَ طاعَتِهُ ، وجَعَلَني وارِثَ مُحَمَّدٍ صلى الله عليه و آله ؛ فَمَن ساءَهُ ساءَهُ ، ومَن سَرَّهُ سَرَّهُ ـ وأومَأَ بِيَدِهِ نَحوَ المَدينَةِ ـ . وأمَّا السّابِعَةُ وَالخَمسونَ : فَإِنَّ رَسولَ اللّهِ صلى الله عليه و آله كانَ في بَعضِ الغَزَواتِ ، فَفُقِدَ الماءُ ، فَقالَ لي : يا عَلِيُّ ، قُم إلى هذِهِ الصَّخرَةِ ، وقُل : أنَا رَسولُ رَسولِ اللّهِ ، انفَجِري لي ماءً . فَوَاللّهِ الَّذي أكرَمَهُ بِالنُّبُوَّةِ لَقَد أبلَغتُهَا الرِّسالَةَ ، فَأَطلَعَ مِنها مِثلُ ثَديِ البَقَرِ ، فَسالَ مِن كُلِّ ثَديٍ مِنها ماءٌ ، فَلَمّا رَأَيتُ ذلِكَ أسرَعتُ إلَى النَّبِيِّ صلى الله عليه و آله فَأَخبَرتُهُ ، فَقالَ : اِنطَلِق ياعَلِيُّ ، فَخُذ مِنَ الماءِ ، وجاءَ القَومُ حَتّى مَلَؤوا قِرَبَهُم وأداواتِهِم ، وسَقَوا دَوابَّهُم ، وشَرِبوا ، وتَوَضَّؤوا . فَخَصَّنِي اللّهُ عَزَّ وجَلَّ بِذلِكَ مِن دونِ الصَّحابَةِ . وأمَّا الثّامِنَةُ وَالخَمسونَ : فَإِنَّ رَسولَ اللّهِ صلى الله عليه و آله أمَرَني في بَعضِ غَزَواتِهِ ـ وقَد نَفِدَ الماءُ ـ فَقالَ : يا عَلِيُّ ، ائِتني بِتَورٍ </w:t>
      </w:r>
      <w:r>
        <w:rPr>
          <w:rStyle w:val="FootnoteReference"/>
        </w:rPr>
        <w:footnoteReference w:id="1614"/>
      </w:r>
      <w:r>
        <w:rPr>
          <w:rFonts w:ascii="Amiri" w:hAnsi="Amiri" w:eastAsia="Amiri" w:cs="Amiri"/>
          <w:lang w:bidi="ar-SA"/>
          <w:color w:val="111111"/>
          <w:sz w:val="28"/>
          <w:szCs w:val="28"/>
          <w:rtl/>
        </w:rPr>
        <w:t xml:space="preserve">. فَأَتَيتُهُ بِهِ ، فَوَضَعَ يَدَهُ اليُمنى ويَدي مَعَها فِي التَّورِ ، فَقالَ : اُنبُع ، فَنَبَعَ الماءُ مِن بَينِ أصابِعِنا . وأمَّا التّاسِعَةُ وَالخَمسونَ : فَإِنَّ رَسولَ اللّهِ صلى الله عليه و آله وَجَّهَني إلى خَيبَرَ ، فَلَمّا أتَيتُهُ وَجَدتُ البابَ مُغلَقا ، فَزَعزَعتُهُ شَديدا ، فَقَلَعتُهُ ورَمَيتُ بِهِ أربَعينَ خُطوَةً ، فَدَخَلتُ ، فَبَرَزَ إلَيَّ مَرحَبٌ ، فَحَمَلَ عَلَيَّ وحَمَلتُ عَلَيهِ ، وسَقَيتُ الأَرضَ مِن دَمِهِ . وقَد كانَ وَجَّهَ رَجُلَينِ مِن أصحابِهِ فَرَجَعا مُنكَسِفَينِ . وأمَّا السِّتّونَ : فَإِنّي قَتَلتُ عَمرَو بنَ عَبدِ وَدٍّ ، وكانَ يُعَدَّ بِأَلفِ رَجُلٍ . وأمَّا الحادِيَةُ وَالسِّتّونَ : فَإِنّي سَمِعتُ رَسولَ اللّهِ صلى الله عليه و آله يَقولُ : يا عَلِيُّ ، مَثَلُكَ في اُمَّتى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«قُلْ هُوَ اللَّهُ أَحَدٌ» </w:t>
      </w:r>
      <w:r>
        <w:rPr>
          <w:rStyle w:val="FootnoteReference"/>
        </w:rPr>
        <w:footnoteReference w:id="1615"/>
      </w:r>
      <w:r>
        <w:rPr>
          <w:rFonts w:ascii="Amiri" w:hAnsi="Amiri" w:eastAsia="Amiri" w:cs="Amiri"/>
          <w:lang w:bidi="ar-SA"/>
          <w:color w:val="111111"/>
          <w:sz w:val="28"/>
          <w:szCs w:val="28"/>
          <w:rtl/>
        </w:rPr>
        <w:t xml:space="preserve">؛ فَمَن أحَبَّكَ بِقَلبِهِ فَكَأَنَّما قَرَأَ ثُلُثَ القُرآنِ ، ومَن أحَبَّكَ بِقَلبِهِ وأعانَكَ بِلِسانِهِ فَكَأَنَّما قَرَأَ ثُلُثَيِ القُرآنِ ، ومَن أحَبَّكَ بِقَلبِهِ وأعانَكَ بِلِسانِهِ ونَصَرَكَ بِيَدِهِ فَكَأَنَّما قَرَأَ القُرآنَ كُلَّهُ . وأمَّا الثّانِيَةُ وَالسِّتّونَ : فَإِنّي كُنتُ مَعَ رَسولِ اللّهِ صلى الله عليه و آله في جَميعِ المَواطِنِ وَالحُروبِ ، وكانَت رايَتُهُ مَعي . وأمَّا الثّالِثَةُ وَالسِّتّونَ : فَإِنّي لَم أفِرَّ مِنَ الزَّحفِ قَطُّ ، ولَم يُبارِزني أحَدٌ إلّا سَقَيتُ الأَرضَ مِن دَمِهِ . وأمَّا الرّابِعَةُ وَالسِّتّونَ : فَإِنَّ رَسولَ اللّهِ صلى الله عليه و آله اُتِيَ بِطَيرٍ مَشوِيٍّ مِنَ الجَنَّةِ ، فَدَعَا اللّهَ عَزَّ وجَلَّ أن يُدخِلَ عَلَيهِ أحَبَّ خَلقِهِ إلَيهِ ، فَوَفَّقَنِي اللّهُ لِلدُّخولِ عَلَيهِ حَتّى أكَلتُ مَعَهُ مِن ذلِكَ الطَّيرِ . وأمَّا الخامِسَةُ وَالسِّتّونَ : فَإِنّي كُنتُ اُصَلِّي فِي المَسجِدِ فَجاءَ سائِلٌ ، فَسَأَلَ وأنَا راكِعٌ ، فَناوَلتُهُ خاتَمي مِن إصبَعي ، فَأَنزَلَ اللّهُ تَبارَكَ وتَعالى فِيَّ : «إِنَّمَا وَلِيُّكُمُ اللَّهُ وَرَسُولُهُ وَالَّذِينَ ءَامَنُواْ الَّذِينَ يُقِيمُونَ الصَّلَوةَ وَيُؤْتُونَ الزَّكَوةَ وَهُمْ رَ كِعُونَ» </w:t>
      </w:r>
      <w:r>
        <w:rPr>
          <w:rStyle w:val="FootnoteReference"/>
        </w:rPr>
        <w:footnoteReference w:id="1616"/>
      </w:r>
      <w:r>
        <w:rPr>
          <w:rFonts w:ascii="Amiri" w:hAnsi="Amiri" w:eastAsia="Amiri" w:cs="Amiri"/>
          <w:lang w:bidi="ar-SA"/>
          <w:color w:val="111111"/>
          <w:sz w:val="28"/>
          <w:szCs w:val="28"/>
          <w:rtl/>
        </w:rPr>
        <w:t xml:space="preserve">. وأمَّا السّادِسَةُ وَالسِّتّونَ : فَإِنَّ اللّهَ تَبارَكَ وتَعالى رَدَّ عَلَيَّ الشَّمسَ مَرَّتَينِ ، ولَم يَرُدَّها عَلى أحَدٍ مِن اُمَّةِ مُحَمَّدٍ صلى الله عليه و آله غَيري . وأمَّا السّابِعَةُ وَالسِّتّونَ : فَإِنَّ رَسولَ اللّهِ صلى الله عليه و آله أمَرَ أن اُدعى بِإِمرَةِ المُؤمِنينَ في حَياتِهِ وبَعدَ مَوتِهِ ، ولَم يُطلِق ذلِكَ لِأَحِدٍ غَيري . وأمَّا الثّامِنَةُ وَالسِّتّونَ : فَإِنَّ رَسولَ اللّهِ صلى الله عليه و آله قالَ : يا عَلِيُّ ، إذا كانَ يَومُ القِيامَةِ نادى مُنادٍ مِن بُطنانِ العَرشِ : أينَ سَيِّدُ الأَنبِياءِ ؟ فَأَقومُ ، ثُمَّ يُنادي : أينَ سَيِّدُ الأَوصِياءِ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60" w:name="pg12737_180999"/>
    <w:bookmarkEnd w:id="260"/>
    <w:p>
      <w:pPr>
        <w:pStyle w:val="Heading5"/>
      </w:pPr>
      <w:bookmarkStart w:id="663" w:name="_Toc369"/>
      <w:r>
        <w:t>۳ / ۶ المناقب المنثورة</w:t>
      </w:r>
      <w:bookmarkEnd w:id="663"/>
    </w:p>
    <w:p>
      <w:pPr>
        <w:pStyle w:val="BookText"/>
      </w:pPr>
      <w:r>
        <w:rPr>
          <w:rFonts w:ascii="Amiri" w:hAnsi="Amiri" w:eastAsia="Amiri" w:cs="Amiri"/>
          <w:lang w:bidi="ar-SA"/>
          <w:color w:val="111111"/>
          <w:sz w:val="28"/>
          <w:szCs w:val="28"/>
          <w:rtl/>
        </w:rPr>
        <w:t xml:space="preserve">فَتَقومُ ، ويَأتيني رِضوانُ بِمَفاتيحِ الجَنَّةِ ، ويَأتيني مالِكٌ بِمَقاليدِ النّارِ ، فَيَقولانِ : إِنَّ اللّهَ جَلَّ جَلالُهُ أمَرَنا أن نَدفَعَها إلَيكَ ، ونَأمُرَكَ أن تَدفَعَها إلى عَلِيِّ بنِ أبي طالِبٍ ، فَتَكونُ ـ يا عَلِيُّ ـ قَسيمَ الجَنَّةِ وَالنّارِ . وأمَّا التّاسِعَةُ وَالسِّتّونَ : فَإِنّي سَمِعتُ رَسولَ اللّهِ صلى الله عليه و آله يَقولُ : لَولاكَ ما عُرِفَ المُنافِقونَ مِنَ المُؤمِنينَ . وأمَّا السَّبعونَ : فَإِنَّ رَسولَ اللّهِ صلى الله عليه و آله نامَ ونَوَّمَني وزَوجَتي فاطِمَةَ وَابنَيَّ الحَسَنَ وَالحُسَينَ ، وألقى عَلَينا عَباءَةً قَطَوانِيَّةً ، فَأَنزَلَ اللّهُ تَبارَكَ وتَعالى فينا : «إِنَّمَا يُرِيدُ اللَّهُ لِيُذْهِبَ عَنكُمُ الرِّجْسَ أَهْلَ الْبَيْتِ وَ يُطَهِّرَكُمْ تَطْهِيرًا» </w:t>
      </w:r>
      <w:r>
        <w:rPr>
          <w:rStyle w:val="FootnoteReference"/>
        </w:rPr>
        <w:footnoteReference w:id="1617"/>
      </w:r>
      <w:r>
        <w:rPr>
          <w:rFonts w:ascii="Amiri" w:hAnsi="Amiri" w:eastAsia="Amiri" w:cs="Amiri"/>
          <w:lang w:bidi="ar-SA"/>
          <w:color w:val="111111"/>
          <w:sz w:val="28"/>
          <w:szCs w:val="28"/>
          <w:rtl/>
        </w:rPr>
        <w:t xml:space="preserve">، وقالَ جَبرَئيلُ عليه السلام : أنَا مِنكُم يا مُحَمَّدُ ، فَكانَ سادِسُنا جَبرَئيلَ عليه السلام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۶المَناقِبُ المَنثورَةُالإمام عليّ عليه السلام :أنَا رَبّانِيُّ هذِهِ الاُمَّةِ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داعيكُم إلى طاعَةِ رَبِّكُم ، ومُرشِدُكُم إلى فَرائِضِ دينِكُم ، ودَليلُكُم إلى ما يُنجيكُم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أنفُ الهُدى وعَيناهُ ، فَلا تَستَوحِشوا مِن طَريقِ الهُدى ؛ لِقَلَّةِ مَن يَغشاهُ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:أنَا شاهِدٌ لَكُم ، وحَجيجٌ يَومَ القِيامَةِ عَنكُم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أولى بِرَسولِ اللّهِ حَيّا ومَيِّتا ، وأنَا وَصِيُّهُ ووَزيرُهُ ومُستَودَعُ سِرِّهِ وعِلمِهِ ، وأنَا الصِّدّيقُ الأَكبَرُ ، وَالفاروقُ الأَعظَمُ ، وأوَّلُ مَن آمَنَ بِهِ وصَدَّقَهُ ، وأحسَنُكُم بَلاءً في جِهادِ المُشرِكينَ ، وأعرَفُكُم بِالكِتابِ وَالسُّنَّةِ ، وأفقَهُكُم في الدّينِ ، وأعلَمُكُم بِعَواقِبِ الاُمورِ ، وأذرَبُكُم </w:t>
      </w:r>
      <w:r>
        <w:rPr>
          <w:rStyle w:val="FootnoteReference"/>
        </w:rPr>
        <w:footnoteReference w:id="1623"/>
      </w:r>
      <w:r>
        <w:rPr>
          <w:rFonts w:ascii="Amiri" w:hAnsi="Amiri" w:eastAsia="Amiri" w:cs="Amiri"/>
          <w:lang w:bidi="ar-SA"/>
          <w:color w:val="111111"/>
          <w:sz w:val="28"/>
          <w:szCs w:val="28"/>
          <w:rtl/>
        </w:rPr>
        <w:t xml:space="preserve">لِسانا ، وأثبَتُكُم جَنانا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حَجيجُ المارِقينَ ، وخَصيمُ النّاكِثينَ المُرتابينَ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أخو رَسولِ اللّهِ ، وابنُ عَمِّهِ ، وسَيفُ نَقِمَتِهِ ، وعِمادُ نُصرَتِهِ وبَأسُهُ وشِدَّتُهُ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الحِكَمِ المَنسوبَةِ إلَيهِ ـ: أنَا قاتِلُ الأَقرانِ ، ومُجَدِّلُ الشُّجعانِ ، أنَا الَّذي فَقَأتُ عَينَ الشِّركِ ، وثَلَلتُ </w:t>
      </w:r>
      <w:r>
        <w:rPr>
          <w:rStyle w:val="FootnoteReference"/>
        </w:rPr>
        <w:footnoteReference w:id="1627"/>
      </w:r>
      <w:r>
        <w:rPr>
          <w:rFonts w:ascii="Amiri" w:hAnsi="Amiri" w:eastAsia="Amiri" w:cs="Amiri"/>
          <w:lang w:bidi="ar-SA"/>
          <w:color w:val="111111"/>
          <w:sz w:val="28"/>
          <w:szCs w:val="28"/>
          <w:rtl/>
        </w:rPr>
        <w:t xml:space="preserve">عَرشَهُ ، غَيرَ مُمتَنٍّ عَلَى اللّهِ بِجِهادي ، ولا مُدِلٍّ إلَيهِ بِطاعَتي ، ولكِن اُحَدِّثُ بِنِعمَةِ رَبّي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خَليفَةُ رَسولِ اللّهِ فيكُم ، ومُقيمُكُم عَلى حُدودِ دينِكُم ، وداعيكُم إلى جَنَّةِ المَأوى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صِراطُ اللّهِ الَّذي مَن لا يَسلُكُهُ بِطاعَةِ اللّهِ فيهِ هَوى بِهِ إلَى النّارِ ، أنَا سَبيلُهُ الّذي نَصَبَني لِلاِتِّباعِ بَعدَ نَبِيِّهِ صلى الله عليه و آله ، أنَا قَسيمُ النّارِ ، أنَا حُجَّةُ اللّهِ عَلَى الفُجّارِ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نورُ الأَنوارِ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حُجَّةُ اللّهِ ، وأنَا خَليفَةُ اللّهِ ، وأنَا صِراطُ اللّهِ ، وأنَا بابُ اللّهِ ، وأنَا خازِنُ عِلمِ اللّهِ ، وأنَا المُؤتَمَنُ عَلى سِرِّ اللّهِ ، وأنَا إمامُ البَرِيَّةِ بَعدَ خَيرِ الخَليقَةِ مُحَمَّدٍ نَبِيِّ الرحَّمَةِ صلى الله عليه و آله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إمامُ البَرِيَّةِ ، ووَصِيُّ خَيرِ الخَليقَةِ ، وزَوجُ سَيِّدَةِ نِساءِ الاُمَّةِ ، وأبُو العِترَةِ الطّاهِرَةِ وَالأَئِمَّةِ الهادِيَةِ . أنَا أخو رَسولِ اللّهِ صلى الله عليه و آله ، ووَصِيُّهُ ، ووَلِيُّهُ ، ووَزيرُهُ ، وصاحِبُهُ ، وصَفِيُّهُ ، وحَبيبُهُ ، وخَليلُهُ . أنَا أميرُ المُؤمِنينَ ، وقائِدُ الغُرِّ المُحَجَّلينَ ، وسَيِّدُ الوَصِيّينَ . حَربي حَربُ اللّهِ ، وسِلمي سِلمُ اللّهِ ، وطاعَتي طاعَةُ اللّهِ ، ووِلايَتي وِلايَةُ اللّهِ ، وشيعَتي أولِياءُ اللّهِ ، وأنصاري أنصارُ اللّهِ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سَيِّدُ الوَصِيّينَ ، ووَصِيُّ سَيِّدِ النَّبِيّينَ ، أنَا إمامُ المُسلِمينَ ، وقائِدُ المُتَّقينَ ، ومَولَى المُؤمِنينَ ، وزَوجُ سَيِّدَةِ نِساءِ العالَمينَ . أنَا المُتَخَتِّمُ بِاليَمينِ ، وَالمُعَفِّرُ لِلجَبينِ . أنَا الَّذي هاجَرتُ الهِجرَتَينِ ، وبايَعتُ البَيعَتَينِ . أنا صاحِبُ بَدرٍ وحُنَينٍ ، أنَا الضّارِبُ بِالسَّيفَينِ ، وَالحامِلُ عَلى فَرَسَينِ . أنَا وارِثُ عِلمِ الأَوَّلينَ ، وحُجَّةُ اللّهِ عَلَى العالَمينَ بَعدَ الأَنبِياءِ ومُحَمَّدِ بنِ عَبدِ اللّهِ صلى الله عليه و آله خاتَمِ النَّبِيّينَ ، أهلُ مَوالاتي مَرحومونَ ، وأهلُ عِداوتي مَلعونونَ . ولَقَد كانَ حَبيبي رَسولُ اللّهِ صلى الله عليه و آله كَثيرا ما يَقولُ لي : يا عَلِيُّ حُبُّكَ تَقوىً وإيمانٌ ، وبُغضُكُ كُفرٌ ونِفاقٌ ، وأنَا بَيتُ الحِكمَةِ ، وأنتَ مِفتاحُهُ ، وكَذَبَ مَن زَعَمَ أنَّهُ يُحِبُّني ويُبغِضُكَ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:أنَا خَليفَةُ رَسولِ اللّهِ ووَزيرُهُ ووارِثُهُ ، أنَا أخو رَسولِ اللّهِ ووَصِيُّهُ وحَبيبُهُ ، أنَا صَفِيُّ رَسولِ اللّهِ وصاحِبُهُ . أنَا ابنُ عَمِّ رَسولِ اللّهِ ، وزَوجُ ابنَتِهِ ، وأبو وُلدِهِ . أنَا سَيِّدُ الوَصِيّينَ ، ووَصِيُّ سَيِّدِ النَّبِيّينَ . أنَا الحُجَّةُ العُظمى ، والآيَةُ الكُبرى ، وَالمَثَلُ الأَعلى ، وبابُ النَّبِيِّ المُصطَفى . أنَا العُروَةُ الوُثقى ، وكَلِمَةُ التَّقوى ، وأمينُ اللّهِ ـ تَعالى ذِكرُهُ ـ عَلى أهلِ الدُّنيا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الهادي ، وأنَا المُهتَدي . وأنَا أبُو اليَتامى وَالمساكينِ ، وزَوجُ الأَرامِلِ ، وأنَا مَلجَأُ كُلِّ ضَعيفٍ ، ومَأمَنُ كُلِّ خائِفٍ . وأنَا قائِدُ المُؤمِنينَ إلَى الجَنَّةِ ، وأنَا حَبلُ اللّهِ المَتينُ ، وأنَا عُروَةُ اللّهِ الوُثقى ، وكَلِمَةُ التَّقوى . وأنَا عَينُ اللّهِ ، ولِسانُهُ الصّادِقُ ، ويَدُهُ ، وأنَا جَنبُ اللّهِ الَّذي يَقولُ : «أَن تَقُولَ نَفْسٌ يَـحَسْرَتَى عَلَى مَا فَرَّطتُ فِى جَنبِ اللَّهِ» </w:t>
      </w:r>
      <w:r>
        <w:rPr>
          <w:rStyle w:val="FootnoteReference"/>
        </w:rPr>
        <w:footnoteReference w:id="1635"/>
      </w:r>
      <w:r>
        <w:rPr>
          <w:rFonts w:ascii="Amiri" w:hAnsi="Amiri" w:eastAsia="Amiri" w:cs="Amiri"/>
          <w:lang w:bidi="ar-SA"/>
          <w:color w:val="111111"/>
          <w:sz w:val="28"/>
          <w:szCs w:val="28"/>
          <w:rtl/>
        </w:rPr>
        <w:t xml:space="preserve">. وأنَا يَدُ اللّهِ المَبسوطَةُ عَلى عِبادِهِ بِالرَّحمَةِ وَالمَغفِرَةِ ، وأنَا بابُ حِطَّةٍ . مَن عَرَفَني وعَرَفَ حَقّي فَقَد عَرَفَ رَبَّهُ ؛ لِأَنّي وَصِيُّ نَبِيِّهِ في أرضِهِ ، وحُجَّتُهُ عَلى خَلقِهِ ، لا يُنكِرُ هذا إلّا رادٌّ عَلَى اللّهِ ورَسولِهِ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قَلبُ اللّهِ الواعي ، ولِسانُهُ النّاطِقُ ، وأمينُهُ عَلى سِرِّهِ ، وحُجَّتُهُ عَلى خَلقِهِ ، وخَليفَتُهُ عَلى عِبادِهِ ، وعَينُهُ النّاظِرَةُ في بَرِيَّتِهِ ، ويَدُهُ المَبسوطَةُ بِالرَّأفَةِ وَالرَّحمَةِ ، ودينُهُ الَّذي لا يُصَدِّقُني إلّا مَن مَحَضَ الإِيمانَ مَحضا ، ولا يُكَذِّبُني إلّا مَن مَحَضَ الكُفرَ مَحضا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:أنَا عَينُ اللّهِ ، وأنَا يَدُ اللّهِ ، وأنَا جَنبُ اللّهِ ، وأنَا بابُ اللّهِ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 اللّهِ عَزَّ وجَلَّ : «يَـحَسْرَتَى عَلَى مَا فَرَّطتُ فِى جَنبِ اللَّهِ» ـ: قالَ عَلِيٌّ عليه السلام : أنَا جَنبُ اللّهِ ، وأنَا حَسرَةُ النّاسِ يَومَ القِيامَةِ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عِلمُ اللّهِ ، وأنَا قَلبُ اللّهِ الواعي ، ولِسانُ اللّهِ النّاطِقُ ، وعَينُ اللّهِ ، وجَنبُ اللّهِ ، وأنَا يَدُ اللّهِ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حكيم بن جبير عن الإمام عليّ عليه السلام :أنَا عَبدُ اللّهِ ، وأخو رَسولِ اللّهِ ، وَرِثتُ نَبِيَّ الرَّحمَةِ ، ونَكَحتُ سَيِّدَةَ نِساءِ أهلِ الجَنَّةِ . وأنَا سَيِّدُ الوَصِيّينَ ، وآخِرُ أوصِياءِ النَّبِيّينَ ، لا يَدَّعي ذلِكَ غَيري إلّا أصابَهُ اللّهُ بِسوءٍ . فَقالَ رَجُلٌ مِن عَبسٍ كانَ جالِسا بَينَ القَومِ : مَن لا يُحسِنُ أن يَقولَ هذا : «أنَا عَبدُ اللّهِ ، وأخو رَسولِ اللّهِ» ! فَلَم يَبرَح مَكانَهُ حَتّى تَخَبَّطَهُ الشَّيطانُ </w:t>
      </w:r>
      <w:r>
        <w:rPr>
          <w:rStyle w:val="FootnoteReference"/>
        </w:rPr>
        <w:footnoteReference w:id="1641"/>
      </w:r>
      <w:r>
        <w:rPr>
          <w:rFonts w:ascii="Amiri" w:hAnsi="Amiri" w:eastAsia="Amiri" w:cs="Amiri"/>
          <w:lang w:bidi="ar-SA"/>
          <w:color w:val="111111"/>
          <w:sz w:val="28"/>
          <w:szCs w:val="28"/>
          <w:rtl/>
        </w:rPr>
        <w:t xml:space="preserve">، فَجُرَّ بِرِجلِهِ إلى بابِ المَسجِدِ . فَسَأَلنا قَومَهُ عَنهُ ، فَقُلنا : هَل تَعرِفونَ بِهِ عَرَضا قَبلَ هذا ؟ قالوا : اللّهُمَّ لا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:إنّي مُستَوفٍ رِزقي ، ومُجاهِدٌ نَفسي ، ومُنتَهٍ إلى قِسمي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مُحارِبٌ أمَلي ، ومُنتَظِرٌ أجَلي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:إنّي لَعَلى إقامَةِ حُجَجِ اللّهِ اُقاوِلُ ، وعَلى نُصرَةِ دينِهِ اُجاهِدُ واُقاتِلُ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لَأَرفَعُ نَفسي أن تَكونَ حاجَةٌ لا يَسَعُها جودي ، أو جَهلٌ لا يَسَعُهُ حِلمي ، أو ذَنبٌ لا يَسَعُهُ عَفوي ، أو أن يَكونَ زَمانٌ أطوَلَ مِن زَماني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لَأَرفَعُ نَفسي أن أنهَى النّاسَ عَمّا لَستُ أنتَهي عَنهُ ، أو آمُرَهُم بِما لا أسبِقُهُم إلَيهِ بِعَمَلي ، أو أرضى مِنهُم بِما لا يُرضي رَبّي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وَاللّهِ ما أحُثُّكُم عَلى طاعَةٍ إلّا وأسبِقُكُم إلَيها ، ولا أنهاكُم عَن مَعصِيَةٍ إلّا وأ تَناهى قَبلَكُم عَنها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لَمِن قَومٍ لا تَأخُذُهُم فِي اللّهِ لَومَةُ لائِمٍ ، سيماهُم سيمَا الصِّدّيقينَ ، وكَلامُهُم كَلامُ الأَبرارِ ، عُمّارُ اللَّيلِ ومَنارُ النَّهارِ ، مُتَمَسِّكونَ بِحَبلِ القُرآنِ ، يُحيونَ سُنَنَ اللّهِ وسُنَنَ رَسولِهِ ، لا يَستَكبِرونَ ولا يَعلونَ ، ولا يَغُلّونَ ، ولا يفُسِدونَ ، قُلوبُهُم فِي الجِنانِ ، وأجسادُهُم فِي العَمَلِ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ابن عبّاس :نَظَرَ عَلِيُّ بنُ أبي طالِبٍ عليه السلام في وُجوهِ النّاسِ فَقالَ : إنّي لَأَخو رَسولِ اللّهِ ووَزيرُهُ ، وقَد عَلِمتُم أنّي أوَّلُكُم إيمانا بِاللّهِ ورَسولِهِ ، ثُمَّ دَخَلتُم بَعدي فِي الإِسلامِ رَسَلاً </w:t>
      </w:r>
      <w:r>
        <w:rPr>
          <w:rStyle w:val="FootnoteReference"/>
        </w:rPr>
        <w:footnoteReference w:id="1650"/>
      </w:r>
      <w:r>
        <w:rPr>
          <w:rFonts w:ascii="Amiri" w:hAnsi="Amiri" w:eastAsia="Amiri" w:cs="Amiri"/>
          <w:lang w:bidi="ar-SA"/>
          <w:color w:val="111111"/>
          <w:sz w:val="28"/>
          <w:szCs w:val="28"/>
          <w:rtl/>
        </w:rPr>
        <w:t xml:space="preserve">. وإنّي لَابنُ عَمِّ رَسولِ اللّهِ صلى الله عليه و آله ، وأخوهُ ، وشَريكُهُ في نَسَبِهِ ، وأبو وُلدِهِ ، وزَوجُ ابنَتِهِ سَيِّدَةِ وُلدِهِ وسَيِّدَةِ نِساءِ أهلِ الجَنَّةِ . ولَقَد عَرَفتُم أنّا ما خَرَجنا مَعَ رَسولِ اللّهِ صلى الله عليه و آله مَخرَجا قَطُّ إلّا رَجَعنا وأنَا أحَبُّكُم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وأوثَقُكُم في نَفسِهِ ، وأشَدُّكُم نِكايَةً لِلعَدُوِّ ، وأثَرا فِي العَدُوِّ . ولَقَد رَأَيتُم بِعثَتَهُ إيّايَ بِبَراءَةٌ . ولَقَد آخى بَينَ المُسلِمينَ ، فَمَا اختارَ لِنَفسِهِ أحَدا غَيري . ولَقَد قالَ لي : أنتَ أخي وأنَا أخوكَ فِي الدُّنيا وَالآخِرَةِ . ولَقَد أخرَجَ النّاسَ مِنَ المَسجِدِ وتَرَكَني . ولَقَد قالَ لي : أنتَ مِنّي بِمَنزِلَةِ هارونَ مِن موسى إلّا أنَّهُ لا نَبِيَّ بَعدي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:إنَّما مَثَلي بَينَكُم كَمَثَلِ السِّراجِ فِي الظُّلمَةِ ؛ يَستَضيءُ بِهِ مَن وَلَجَها ، فَاسمَعوا أيُّهَا النّاسُ وعوا ، وأحضِروا آذانَ قُلوبِكُم تَفهَموا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:إنَّما هِيَ نَفسي أروضُها </w:t>
      </w:r>
      <w:r>
        <w:rPr>
          <w:rStyle w:val="FootnoteReference"/>
        </w:rPr>
        <w:footnoteReference w:id="1653"/>
      </w:r>
      <w:r>
        <w:rPr>
          <w:rFonts w:ascii="Amiri" w:hAnsi="Amiri" w:eastAsia="Amiri" w:cs="Amiri"/>
          <w:lang w:bidi="ar-SA"/>
          <w:color w:val="111111"/>
          <w:sz w:val="28"/>
          <w:szCs w:val="28"/>
          <w:rtl/>
        </w:rPr>
        <w:t xml:space="preserve">بُالتَّقوى ؛ لِتَأتِيَ آمِنَةً يَومَ الخَوفِ الأَكبَرِ ، وتَثبُتَ عَلى جَوانِبِ المَزلَقِ . . . 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 أ تَمتَلِئُ السّائِمَةُ مِن رِعيِها فَتَبرُكَ ، وتَشبَعُ الرَّبيضَةُ مِن عُشبِها فَتَربِضَ ، ويَأكُلُ عَلِيٌّ مِن زادِهِ فَيَهجَعَ ؟ ! قَرَّت إذا عَينُهُ إذَا اقتَدى بَعدَ السِّنينَ المُتَطاوِلَةِ بِالبَهيمَةِ الهامِلَةِ ، وَالسّائِمَةِ المَرعِيَّةِ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تَبارَكَ اسمُهُ امتَحَنَ بي عِبادَهُ ، وقَتَلَ بِيَدي أضدَادَهُ ، وأفنى بِسَيفي جُحّادَهُ ، وجَعَلَني زُلفَةً لِلمُؤمِنينَ ، وحِياضَ مَوتٍ عَلَى الجَبّارينَ ، وسَيفَهُ عَلَى المُجرِمينَ ، وشَدَّ بي أزرَ </w:t>
      </w:r>
      <w:r>
        <w:rPr>
          <w:rStyle w:val="FootnoteReference"/>
        </w:rPr>
        <w:footnoteReference w:id="1655"/>
      </w:r>
      <w:r>
        <w:rPr>
          <w:rFonts w:ascii="Amiri" w:hAnsi="Amiri" w:eastAsia="Amiri" w:cs="Amiri"/>
          <w:lang w:bidi="ar-SA"/>
          <w:color w:val="111111"/>
          <w:sz w:val="28"/>
          <w:szCs w:val="28"/>
          <w:rtl/>
        </w:rPr>
        <w:t xml:space="preserve">رَسولِهِ ، وأكرَمَني بِنَصرِهِ ، وشَرَّفَني بِعِلمِهِ ، وحَبانى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بِأَحكامِهِ ، وَاختَصَّني بِوَصِيَّتِهِ ، وَاصطَفاني بِخِلافَتِهِ في اُمَّتِهِ ؛ فَقالَ صلى الله عليه و آله ـ وقَد حَشَدَهُ المُهاجِرونَ وَالأَنصارُ وَانغَصَّت بِهِمُ المَحافِلُ ـ : أيُّهَا النّاسُ ، إنَّ عَلِيّا مِنّي كَهارونَ مِن موسى ، إلّا أنَّهُ لا نَبِيَّ بَعدي . فَعَقَلَ المُؤمِنونَ عَنِ اللّهِ نُطقَ الرَّسولِ ، إذ عَرَفوني أنّي لَستُ بِأَخيهِ لِأَبيهِ واُمِّهِ كَما كانَ هارونُ أخا موسى لِأَبيهِ واُمِّهِ ، ولا كُنتُ نَبِيّا فَأقتَضِيَ نُبُوَّةً ، ولكِن كانَ ذلِكَ مِنهُ استِخلافا لي كَمَا استَخَلَفَ موسى هارونَ عليهماالسلام ، حَيثُ يَقولُ : «اخْلُفْنِى فِى قَوْمِى وَأَصْلِحْ وَلَا تَتَّبِعْ سَبِيلَ الْمُفْسِدِينَ» </w:t>
      </w:r>
      <w:r>
        <w:rPr>
          <w:rStyle w:val="FootnoteReference"/>
        </w:rPr>
        <w:footnoteReference w:id="1656"/>
      </w:r>
      <w:r>
        <w:rPr>
          <w:rFonts w:ascii="Amiri" w:hAnsi="Amiri" w:eastAsia="Amiri" w:cs="Amiri"/>
          <w:lang w:bidi="ar-SA"/>
          <w:color w:val="111111"/>
          <w:sz w:val="28"/>
          <w:szCs w:val="28"/>
          <w:rtl/>
        </w:rPr>
        <w:t xml:space="preserve">. وقَولُهُ صلى الله عليه و آله ـ حينَ تَكَلَّمَت طائِفَةً فَقالَت : نَحنُ مَوالي رَسولِ اللّهِ صلى الله عليه و آله ، فَخَرَجَ رَسولُ اللّهِ صلى الله عليه و آله إلى حَجَّةِ الوِداعِ ثُمَّ صارَ إلى غَديرِ خُمٍّ ، فَأَمَرَ فَاُصلِحَ لَهُ شِبهُ المِنبَرِ ، ثُمَّ عَلاهُ وأخَذَ بِعَضُدي حَتّى رُئِيَ بَياضُ إبطَيهِ ، رافِعا صَوتَهُ قائِلاً في مَحفِلِهِ ـ : «مَن كُنتُ مَولاهُ فَعَلِيٌّ مَولاهُ ، اللّهُمَّ والِ مَن والاهُ وعادِ مَن عاداهُ» ، فَكانَت عَلى وِلايَتي وِلايَةُ اللّهِ ، وعَلى عَداوَتي عَداوَةُ اللّهِ . وأنزَلَ اللّهُ عَزَّ وجَلَّ في ذلِكَ اليَومِ : «الْيَوْمَ أَكْمَلْتُ لَكُمْ دِينَكُمْ وَأَتْمَمْتُ عَلَيْكُمْ نِعْمَتِى وَرَضِيتُ لَكُمُ الْاءِسْلَـمَ دِينًا» </w:t>
      </w:r>
      <w:r>
        <w:rPr>
          <w:rStyle w:val="FootnoteReference"/>
        </w:rPr>
        <w:footnoteReference w:id="1657"/>
      </w:r>
      <w:r>
        <w:rPr>
          <w:rFonts w:ascii="Amiri" w:hAnsi="Amiri" w:eastAsia="Amiri" w:cs="Amiri"/>
          <w:lang w:bidi="ar-SA"/>
          <w:color w:val="111111"/>
          <w:sz w:val="28"/>
          <w:szCs w:val="28"/>
          <w:rtl/>
        </w:rPr>
        <w:t xml:space="preserve">، فَكانَت وِلايَتي كَمالَ الدّينِ ، ورِضَا الرَّبِّ جَلُّ ذِكرُهُ . وأنزَلَ اللّهُ تَبارَكَ وتَعالَى اختِصاصا لي ، وتَكَرُّما نَحَلَنيهِ ، وإعظاما وتَفضيلاً مِن رَسولِ اللّهِ صلى الله عليه و آله مَنَحَنيهِ ، وهُوَ قَولُهُ تَعالى : «ثُمَّ رُدُّواْ إِلَى اللَّهِ مَوْلَهُمُ الْحَقِّ أَلَا لَهُ الْحُكْمُ وَهُوَ أَسْرَعُ الْحَـسِبِينَ » </w:t>
      </w:r>
      <w:r>
        <w:rPr>
          <w:rStyle w:val="FootnoteReference"/>
        </w:rPr>
        <w:footnoteReference w:id="1658"/>
      </w:r>
      <w:r>
        <w:rPr>
          <w:rFonts w:ascii="Amiri" w:hAnsi="Amiri" w:eastAsia="Amiri" w:cs="Amiri"/>
          <w:lang w:bidi="ar-SA"/>
          <w:color w:val="111111"/>
          <w:sz w:val="28"/>
          <w:szCs w:val="28"/>
          <w:rtl/>
        </w:rPr>
        <w:t xml:space="preserve">. فِيَّ مَناقِبُ لَو ذَكَرتُها لَعَظُمَ بِهَا الِارتِفاعُ ، فَطالَ لَهَا الِاستِماعُ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سُليم بن قيس :جاءَ رَجُلٌ إلى عَلِيِّ بنِ أبي طالِبٍ وأنَا أسمَعُ ، فَقالَ : أخبِرني يا أميرَ المُؤمِنينَ بِأَفضَلِ مَنقَبَةٍ لَكَ ؟ قالَ : ما أنزَلَ اللّهُ فِيَّ مِن كِتابِهِ . قالَ : وما أنزَلَ اللّهُ فيكَ ؟ قالَ : قَولُهُ : «أَفَمَن كَانَ عَلَى بَيِّنَةٍ مِّن رَّبِّهِ وَ يَتْلُوهُ شَاهِدٌ مِّنْهُ» ، </w:t>
      </w:r>
      <w:r>
        <w:rPr>
          <w:rStyle w:val="FootnoteReference"/>
        </w:rPr>
        <w:footnoteReference w:id="1660"/>
      </w:r>
      <w:r>
        <w:rPr>
          <w:rFonts w:ascii="Amiri" w:hAnsi="Amiri" w:eastAsia="Amiri" w:cs="Amiri"/>
          <w:lang w:bidi="ar-SA"/>
          <w:color w:val="111111"/>
          <w:sz w:val="28"/>
          <w:szCs w:val="28"/>
          <w:rtl/>
        </w:rPr>
        <w:t xml:space="preserve">أنَا الشّاهِدُ مِن رَسولِ اللّهِ صلى الله عليه و آله . وقَولُهُ «وَ مَنْ عِندَهُ عِلْمُ الْكِتَـبِ» </w:t>
      </w:r>
      <w:r>
        <w:rPr>
          <w:rStyle w:val="FootnoteReference"/>
        </w:rPr>
        <w:footnoteReference w:id="1661"/>
      </w:r>
      <w:r>
        <w:rPr>
          <w:rFonts w:ascii="Amiri" w:hAnsi="Amiri" w:eastAsia="Amiri" w:cs="Amiri"/>
          <w:lang w:bidi="ar-SA"/>
          <w:color w:val="111111"/>
          <w:sz w:val="28"/>
          <w:szCs w:val="28"/>
          <w:rtl/>
        </w:rPr>
        <w:t xml:space="preserve">إيّايَ عَنى . ولَم يَدَع شَيئا مِمّا ذَكَرَ اللّهُ فيهِ إلّا ذَكَرَهُ . قالَ : فَأَخبِرني بِأَفضَلِ مَنقَبَةٍ لَكَ مِن رَسولِ اللّهِ صلى الله عليه و آله . قالَ عليه السلام : نَصبُهُ إيّايَ بِغَديرِ خُمٍّ ، فَقامَ لي بِالوِلايَةِ مِنَ اللّهِ عَزَّ وجَلَّ بِأَمرِ اللّهِ تَبارَكَ وتَعالى . وقَولُهُ : «أنتَ مِنّي بِمَنزِلَةِ هارونَ مِن موسى»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الأصبغ بن نباتة :دَخَلَ الحارِثُ الهَمدانِيُّ عَلى أميرِ المُؤمِنينَ عَلِيِّ بنِ أبي طالِبٍ عليه السلام في نَفَرٍ مِنَ الشّيعَةِ وكُنتُ فيهِم ، فَجَعَلَ الحارِثُ يَتَأَوَّدُ في مِشيَتِهِ ، ويَخبِطُ </w:t>
      </w:r>
      <w:r>
        <w:rPr>
          <w:rStyle w:val="FootnoteReference"/>
        </w:rPr>
        <w:footnoteReference w:id="1663"/>
      </w:r>
      <w:r>
        <w:rPr>
          <w:rFonts w:ascii="Amiri" w:hAnsi="Amiri" w:eastAsia="Amiri" w:cs="Amiri"/>
          <w:lang w:bidi="ar-SA"/>
          <w:color w:val="111111"/>
          <w:sz w:val="28"/>
          <w:szCs w:val="28"/>
          <w:rtl/>
        </w:rPr>
        <w:t xml:space="preserve">الأَرضَ بِمِحجَنِهِ </w:t>
      </w:r>
      <w:r>
        <w:rPr>
          <w:rStyle w:val="FootnoteReference"/>
        </w:rPr>
        <w:footnoteReference w:id="1664"/>
      </w:r>
      <w:r>
        <w:rPr>
          <w:rFonts w:ascii="Amiri" w:hAnsi="Amiri" w:eastAsia="Amiri" w:cs="Amiri"/>
          <w:lang w:bidi="ar-SA"/>
          <w:color w:val="111111"/>
          <w:sz w:val="28"/>
          <w:szCs w:val="28"/>
          <w:rtl/>
        </w:rPr>
        <w:t xml:space="preserve">، وكانَ مَريضا ، فَأَقبَلَ عَلَيهِ أميرُ المُؤمِنينَ عليه السلام ـ وكانَت لَهُ مِنهُ مَنزِلَةٌ ـ فَقالَ : كَيفَ تَجِدُكَ يا حارِثُ ؟ فَقالَ : نالَ الدَّهرُ يا أميرَ المُؤمِنينَ مِنّي ، وزَادَني اُوارا </w:t>
      </w:r>
      <w:r>
        <w:rPr>
          <w:rStyle w:val="FootnoteReference"/>
        </w:rPr>
        <w:footnoteReference w:id="1665"/>
      </w:r>
      <w:r>
        <w:rPr>
          <w:rFonts w:ascii="Amiri" w:hAnsi="Amiri" w:eastAsia="Amiri" w:cs="Amiri"/>
          <w:lang w:bidi="ar-SA"/>
          <w:color w:val="111111"/>
          <w:sz w:val="28"/>
          <w:szCs w:val="28"/>
          <w:rtl/>
        </w:rPr>
        <w:t xml:space="preserve">وغَليلاً اختِصامُ أصحابِكَ بِبابِكَ . قالَ : وفيمَ خُصومَتُهُم ؟ قالَ : فيكَ وفِي الثَّلاثَةِ مِن قَبلِكَ ، فَمِن مُفرِطٍ مِنهُم غالٍ ، ومُقتَصِدٍ تالٍ ومِن مُتَرَدِّدٍ مُرتابٍ ، لا يَدري أ يُقدِمُ أم يُحجِمُ . فَقالَ : حَسبُكَ يا أخا هَمدانَ ، ألا إنَّ خَيرَ شيعَتي النَّمَطُ الأَوسَطُ ؛ إلَيهِم يَرجِعُ الغالي ، وبِهِم يَلحَقُ التّالي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الحارِثُ : لَو كَشَفتَ ـ فِداكَ أبي واُمّي ـ الرَّينَ عَن قُلوبِنا ، وجَعَلتَنا في ذلِكَ عَلى بَصيرَةٍ مِن أمرِنا . قالَ عليه السلام : قَدكَ </w:t>
      </w:r>
      <w:r>
        <w:rPr>
          <w:rStyle w:val="FootnoteReference"/>
        </w:rPr>
        <w:footnoteReference w:id="1666"/>
      </w:r>
      <w:r>
        <w:rPr>
          <w:rFonts w:ascii="Amiri" w:hAnsi="Amiri" w:eastAsia="Amiri" w:cs="Amiri"/>
          <w:lang w:bidi="ar-SA"/>
          <w:color w:val="111111"/>
          <w:sz w:val="28"/>
          <w:szCs w:val="28"/>
          <w:rtl/>
        </w:rPr>
        <w:t xml:space="preserve">، فَإِنَّكَ امرُؤٌ مَلبوسٌ عَلَيكَ . إنَّ دينَ اللّهِ لا يُعرَفُ بِالرِّجالِ ، بَل بِآيَةِ الحَقِّ ، فَاعرِف الحَقَّ تَعرِف أهلَهُ . يا حارِثُ ، إنَّ الحَقَّ أحسَنُ الحَديثِ ، وَالصّادِعَ بِهِ مُجاهِدٌ ، وبِالحَقِّ اُخبِرُكَ ، فَأَرعِني سَمعَكَ ، ثُمَّ خَبِّر بِهِ مَن كانَ لَهُ حَصافَةٌ </w:t>
      </w:r>
      <w:r>
        <w:rPr>
          <w:rStyle w:val="FootnoteReference"/>
        </w:rPr>
        <w:footnoteReference w:id="1667"/>
      </w:r>
      <w:r>
        <w:rPr>
          <w:rFonts w:ascii="Amiri" w:hAnsi="Amiri" w:eastAsia="Amiri" w:cs="Amiri"/>
          <w:lang w:bidi="ar-SA"/>
          <w:color w:val="111111"/>
          <w:sz w:val="28"/>
          <w:szCs w:val="28"/>
          <w:rtl/>
        </w:rPr>
        <w:t xml:space="preserve">مِن أصحابِكَ . ألا إنّي عَبدُ اللّهِ ، وأخو رَسولِهِ ، وصِدّيقُهُ الأَوَّلُ ، صَدَّقتُهُ وآدَمُ بَينَ الرّوحِ وَالجَسَدِ ، ثُمَّ إنّي صِدّيقُهُ الأَوَّلُ في اُمَّتِكُم حَقّا ، فَنَحنُ الأَوَّلونَ ونَحنُ الآخِرونَ ، ونَحنُ خاصَّتُهُ ـ يا حارِثُ ـ وخالِصَتُهُ ، وأنَا صِنوُهُ ووَصِيُّهُ ووَلِيُّهُ وصاحِبُ نَجواهُ وسِرِّهِ . اُوتيتُ فَهمَ الكِتابِ ، وفَصلَ الخِطابِ ، وعِلمَ القُرونِ وَالأَسبابِ ، وَاستودِعتُ ألفَ مِفتاحٍ ، يَفتَحُ كُلُّ مِفتاحٍ ألفَ بابٍ ، يُفضي كُلُّ بابٍ إلى ألفِ ألفِ عَهدٍ ، واُيِّدتُ وَاتُّخِذتُ ، واُمدِدتُ بِلَيلَةِ القَدرِ نَفلاً ، وإنَّ ذلِكَ يَجري لي ولِمَنِ استُحفِظَ مِن ذُرِّيَّتي ما جَرَى اللَّيلُ وَالنَّهارُ حَتّى يَرِثَ اللّهُ الأَرضَ ومَن عَلَيها ، واُبَشِّرُكَ يا حارِثُ لَتَعرِفُني عِندَ المَماتِ ، وعِندَ الصِّراطِ ، وعِندَ الحَوضِ ، وعِندَ المُقاسَمَةِ . قالَ الحارِثُ : ومَا المُقاسَمَةُ يا مَولايَ ؟ قالَ : مُقاسَمَةُ النّارِ ، اُقاسِمُها قِسمَةً صَحيحَةً ، أقولُ : هذا وَلِيّي فَاترُكيهِ ، وهذا عَدُوّي فَخُذيهِ ، ثُمَّ أخَذَ أميرُ المُؤمِنينَ عليه السلام بِيَدِ الحارِثِ فَقالَ : يا حارِثُ ، أخَذتُ بِيَدِكَ كَما أخَذَ رَسولُ اللّهِ صلى الله عليه و آله بِيَدي فَقالَ لي ـ وقَد شَكَوتُ إلَيهِ حَسَدَ قُرَيشِ وَالمُنافِقينَ لي ـ :«إنَّهُ إذا كانَ يَومُ القِيامَةِ أخَذتُ بِحَبلِ اللّهِ وبِحُجزَتِهِ ـ يَعني عِصمَتَهُ مِن ذِي العَرشِ تَعالى ـ وأخَذتَ أنتَ يا عَلِيُّ بِحُجزَتي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61" w:name="pg12737_181009"/>
    <w:bookmarkEnd w:id="261"/>
    <w:p>
      <w:pPr>
        <w:pStyle w:val="Heading5"/>
      </w:pPr>
      <w:bookmarkStart w:id="664" w:name="_Toc370"/>
      <w:r>
        <w:t>۳ / ۷ الإمام يصف نفسه نظما</w:t>
      </w:r>
      <w:bookmarkEnd w:id="664"/>
    </w:p>
    <w:p>
      <w:pPr>
        <w:pStyle w:val="BookText"/>
      </w:pPr>
      <w:r>
        <w:rPr>
          <w:rFonts w:ascii="Amiri" w:hAnsi="Amiri" w:eastAsia="Amiri" w:cs="Amiri"/>
          <w:lang w:bidi="ar-SA"/>
          <w:color w:val="111111"/>
          <w:sz w:val="28"/>
          <w:szCs w:val="28"/>
          <w:rtl/>
        </w:rPr>
        <w:t xml:space="preserve">وأخَذَ ذُرِّيَّتُكَ بِحُجزَتِكَ ، وأخَذَ شيعَتُكُم بِحُجزَتِكُم » ، فَماذا يَصنَعُ اللّهُ بِنَبِيِّهِ ؟ وما يَصنَعُ نَبِيُّهُ بِوَصِيِّهِ ؟ خُذها إلَيكَ يا حارِثُ قَصيرَةً مِن طَويلَةٍ ، نَعَم أنتَ مَعَ [مَن] </w:t>
      </w:r>
      <w:r>
        <w:rPr>
          <w:rStyle w:val="FootnoteReference"/>
        </w:rPr>
        <w:footnoteReference w:id="1668"/>
      </w:r>
      <w:r>
        <w:rPr>
          <w:rFonts w:ascii="Amiri" w:hAnsi="Amiri" w:eastAsia="Amiri" w:cs="Amiri"/>
          <w:lang w:bidi="ar-SA"/>
          <w:color w:val="111111"/>
          <w:sz w:val="28"/>
          <w:szCs w:val="28"/>
          <w:rtl/>
        </w:rPr>
        <w:t xml:space="preserve">أحبَبتَ ولَكَ مَا اكتَسَبتَ ـ يَقولُها ثَلاثا ـ فَقامَ الحارِثُ يَجُرُّ رِداءَهُ وهُوَ يَقولُ : ما اُبالي بَعدَها متَى لَقيتُ المَوتَ أو لَقِيَني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۷الإِمامُ يَصِفُ نَفسَهُ نَظماتاريخ دمشق عن أبي عبيدة :كَتَبَ مُعاوِيَةُ إلى عَلِيِّ بنِ أبي طالِبٍ عليه السلام : يا أبَا الحَسَنِ ، إنَّ لي فَضائِلَ كَثيرَةً ، وكانَ أبي سَيِّدا فِي الجاهِلِيَّةِ ، وصِرتُ مَلِكا فِي الإِسلامِ ، وأنَا صِهرُ رَسولِ اللّهِ صلى الله عليه و آله ، وخالُ المُؤمِنينَ ، وكاتِبُ الوَحيِ . فَقالَ عَلِيٌّ عليه السلام : أبِالفَضائِلِ يَفخَرُ عَلَيَّ ابنُ آكِلَةِ الأَكبادِ ؟ ! ثُمَّ قالَ عليه السلام : اُكتُب يا غُلامُ : مُحَمَّدٌ النَّبِيُّ أخي وصِهري وحَمزَةُ سَيِّدُ الشُّهَداءِ عَمّي وجَعفَرٌ الَّذي يُمسي ويُضحي يَطيرُ مَعَ المَلائِكَةِ ابنُ اُمّي وبِنتُ مُحَمَّدٍ سَكَني وعِرسي مَسوطٌ لَحمُها بِدَمي ولَحمي وسِبطا أحمَدَ وَلَدايَ مِنها فَأَيُّكُمُ لَهُ سَهمٌ كَسَهمي ؟ ! سَبَقتُكُمُ إلَى الإِسلامِ طُرّا صَغيرا ما بَلَغتُ أوانَ حُلمي فَقالَ مُعاوِيَةُ : أخفوا هذَا الكِتابَ ؛ لا يَقرَأهُ أهلُ الشّامِ فَيَميلونَ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زيد بن عليّ :اِجتَمَعَت قُرَيشٌ في حَلقَةٍ فَتَفاخَروا حَتَّى انتَهَوا إلى عَلِيِّ بنِ أبي طالِبٍ عليه السلام ، فَقالوا لَهُ : يا أبَا الحَسَنِ قُل ، فَقَد قالَ أصحابُكَ . قالَ : فَقالَ عَلِيٌّ عليه السلام : اللّهُ أكرَمَنا بِنَصرِ نَبِيِّهِ وبِنا أقامَ دَعائِمَ الإِسلامِ وبِنا أعَزَّ نَبِيَّهُ وكِتابَهُ وأعَزَّنا بِالنَّصرِ وَالإِقدامِ في كُلِّ مَعرَكَةٍ تُطيرُ سُيوفُنا فيهَا الجَماجِمَ عَن قِراعِ الهامِ يَنتابُنا جِبريلُ في أبياتِنا بِفَرائضِ الإِسلامِ وَالأَحكامِ فَيَكونُ أوَّلَ مُستَحِلٍّ حِلَّهُ </w:t>
      </w:r>
      <w:r>
        <w:rPr>
          <w:rStyle w:val="FootnoteReference"/>
        </w:rPr>
        <w:footnoteReference w:id="1671"/>
      </w:r>
      <w:r>
        <w:rPr>
          <w:rFonts w:ascii="Amiri" w:hAnsi="Amiri" w:eastAsia="Amiri" w:cs="Amiri"/>
          <w:lang w:bidi="ar-SA"/>
          <w:color w:val="111111"/>
          <w:sz w:val="28"/>
          <w:szCs w:val="28"/>
          <w:rtl/>
        </w:rPr>
        <w:t xml:space="preserve">ومُحَرِّمٍ للّهِِ كُلَّ حَرامِ نَحنُ الخِيارُ مِنَ البَرِيَّةِ كُلِّها ونِظامُها وزِمامُ كُلِّ زِمامِ الخائِضو غَمَراتِ كُلِّ كَريهَةِ وَالضّامِنونَ حَوادِثَ الأَيّامِ وَالمُبرِمونَ قِوَى الاُمورِ بِعِزِّهِم وَالنّاقِضونَ مَرائِرَ الإِبرامِ سائِل أبا كَرِبٍ وسائِل تُبَّعا وأهلَ الحَيرِ </w:t>
      </w:r>
      <w:r>
        <w:rPr>
          <w:rStyle w:val="FootnoteReference"/>
        </w:rPr>
        <w:footnoteReference w:id="1672"/>
      </w:r>
      <w:r>
        <w:rPr>
          <w:rFonts w:ascii="Amiri" w:hAnsi="Amiri" w:eastAsia="Amiri" w:cs="Amiri"/>
          <w:lang w:bidi="ar-SA"/>
          <w:color w:val="111111"/>
          <w:sz w:val="28"/>
          <w:szCs w:val="28"/>
          <w:rtl/>
        </w:rPr>
        <w:t xml:space="preserve">وَالأَزلامِ إنّا لَنَمنَعُ مَن أرَدنا مَنعَهُ ونَجودُ بِالمَعروفِ وَالإِنعامِ وتَرُدُّ عادِيَةَ الجُيوشِ سُيوفُنا ونُقيمُ رَأسَ الأَصيَدِ </w:t>
      </w:r>
      <w:r>
        <w:rPr>
          <w:rStyle w:val="FootnoteReference"/>
        </w:rPr>
        <w:footnoteReference w:id="1673"/>
      </w:r>
      <w:r>
        <w:rPr>
          <w:rFonts w:ascii="Amiri" w:hAnsi="Amiri" w:eastAsia="Amiri" w:cs="Amiri"/>
          <w:lang w:bidi="ar-SA"/>
          <w:color w:val="111111"/>
          <w:sz w:val="28"/>
          <w:szCs w:val="28"/>
          <w:rtl/>
        </w:rPr>
        <w:t xml:space="preserve">القَمقامِ فَقالوا : يا أبَا الحَسَنِ ، ما تَرَكتَ لَنا شَيئا ! ! </w:t>
      </w:r>
      <w:r>
        <w:rPr>
          <w:rStyle w:val="FootnoteReference"/>
        </w:rPr>
        <w:footnoteReference w:id="16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جابر بن عبد اللّه :سَمِعتُ عَلِيّا عليه السلام يُنشِدُ رَسولَ اللّهِ صلى الله عليه و آله ـ وفي حَديثِ أبي مسعودٍ : يُنشِدُ ورَسولُ اللّهِ صلى الله عليه و آله يَسمَعُ ـ : أنَا أخُو المُصطَفى لا شَكَّ في نَسَبي مَعَهُ رُبيتُ وسِبطاهُ هُما وَلَدي جَدّي وجَدُّ رَسولِ اللّهِ مُنفَرِدُ وفاطِمٌ زَوجي لا قَولَ ذي فَنَدِ صَدَّقتُهُ وجَميعُ النّاسِ في بُهَمِ مِنَ الضَّلالَةِ وَالإِشراكِ وَالنَّكَدِ فَالحَمدُ للّهِ شُكرا لا شَريكَ لَهُ البَرِّ بِالعَبدِ وَالباقي بِلا أمَدِ ـ زَادَ الحَدّادُ ـ : فَتَبَسَّمَ رَسولُ اللّهِ صلى الله عليه و آله وقالَ : صَدَقتَ يا عَلِيُّ ! </w:t>
      </w:r>
      <w:r>
        <w:rPr>
          <w:rStyle w:val="FootnoteReference"/>
        </w:rPr>
        <w:footnoteReference w:id="1675"/>
      </w:r>
    </w:p>
    <w:p>
      <w:pPr>
        <w:pStyle w:val="BookText"/>
      </w:pPr>
      <w:r>
        <w:rPr>
          <w:rFonts w:ascii="Amiri" w:hAnsi="Amiri" w:eastAsia="Amiri" w:cs="Amiri"/>
          <w:lang w:bidi="ar-SA"/>
          <w:color w:val="111111"/>
          <w:sz w:val="28"/>
          <w:szCs w:val="28"/>
          <w:rtl/>
        </w:rPr>
        <w:t xml:space="preserve">الإمام عليّ عليه السلام : يُهَدِّدُني بِالعَظيمِ الوَليدُ فَقُلتُ : أنَا ابنُ أبي طالِبِ أنَا ابنُ المُبَجَّلِ بُالأَبطَحَينِ وبِالبَيتِ مِن سَلَفي غالِبِ فَلا تَحسَبَنّي أخافُ الوَليدَ ولا أنَّني عَنهُ بِالهائِبِ فَيَابنَ مُغيرَةَ إنِّي امرُؤٌ سَموحُ الأَنامِلِ بِالقاضِبِ طوَيلُ اللِّسانِ عَلَى الشّانِئينَ قَصيرُ اللِّسانِ عَلَى الصّاحِبِ خَسِرتُم بِتَكذيبِكُم لِلرَّسولِ تَعيبونَ ما لَيسَ بِالعائِبِ وكَذَّبتُموهُ بِوَحيِ السَّماءِ ألا لَعنَةُ اللّهِ عَلَى الكاذِبِ </w:t>
      </w:r>
      <w:r>
        <w:rPr>
          <w:rStyle w:val="FootnoteReference"/>
        </w:rPr>
        <w:footnoteReference w:id="1676"/>
      </w:r>
      <w:r>
        <w:rPr>
          <w:rStyle w:val="FootnoteReference"/>
        </w:rPr>
        <w:footnoteReference w:id="16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 لَقَد عَلِمَ الاُناسُ بِأَنَّ سَهمي مِنَ الإِسلامِ يَفضُلُ كُلَّ سَهمِ وأحمَدٌ النَّبِيُّ أخي وصِهري عَلَيهِ اللّهُ صَلَّى وَابنُ عَمّي وإنّي قائِدٌ لِلنّاسِ طُرّا إلَى الإِسلامِ مِن عُربٍ وعُجمِ وقاتِلُ كُلِّ صِنديدٍ رَئيسِ وجَبّارٍ مِنَ الإِسلامِ ضَخمِ وفِي القُرآنِ ألزَمَهُم وَلائي وأوجَبَ طاعَتي فَرضا بِعَزمِ كَما هارونُ مِن موسى أخوهُ كَذاكَ أنَا أخوهُ وذاكَ اِسمي لِذاكَ أقامَني لَهُمُ إماما وأخبَرَهُم بِهِ بِغَديرِ خُمِّ فَمَن مِنكُم يُعادِلُني بِسَهمي وإسلامي وسابِقَتي ورَحمي فَوَيلٌ ثُمَّ وَيلٌ ثُمَّ وَيلُ لِمَن يَلقَى الإِلهَ غَدا بِظُلمي ووَيلٌ ثُمَّ وَيلٌ ثُمَّ وَيلٌ لِجاحِدِ طاعَتي ومُزيدِ هَضمي ووَيلٌ لِلَّذي يَشقى سَفاها يُريدُ عَداوتي مِن غَيرِ جُرمِ </w:t>
      </w:r>
      <w:r>
        <w:rPr>
          <w:rStyle w:val="FootnoteReference"/>
        </w:rPr>
        <w:footnoteReference w:id="1678"/>
      </w:r>
    </w:p>
    <w:p>
      <w:pPr>
        <w:pStyle w:val="BookText"/>
      </w:pPr>
      <w:r>
        <w:rPr>
          <w:rFonts w:ascii="Amiri" w:hAnsi="Amiri" w:eastAsia="Amiri" w:cs="Amiri"/>
          <w:lang w:bidi="ar-SA"/>
          <w:color w:val="111111"/>
          <w:sz w:val="28"/>
          <w:szCs w:val="28"/>
          <w:rtl/>
        </w:rPr>
        <w:t xml:space="preserve">شرح نهج البلاغة :كانَ أبو طالِبٍ كَثيرا ما يَخافُ عَلى رَسولِ اللّهِ صلى الله عليه و آله البَياتَ إذا عَرَفَ مَضجَعَهُ ، يُقيمُهُ لَيلاً مِن مَنامِهِ ، ويُضجِعُ ابنَهُ عَلِيّا مَكانَهُ ، فَقالَ لَهُ عَلِيٌّ لَيلَةً : يا أبَتِ ، إنّي مَقتولٌ . فَقالَ لَهُ : اِصبِرَن يا بُنَيَّ فَالصَّبرُ أحجى كُلُّ حَيٍّ مَصيرُهُ لِشَعوبِ قَدَّرَ اللّهُ وَالبَلاءُ شَديدُ لِفِداءِ الحَبيبِ وَابنِ الحَبيبِ لِفِداءِ الأَغَرِّ ذِي الحَسَبِ الثا قِبِ وَالباعِ وَالكريمِ النَّجيبِ إن تُصِبكَ المَنونُ فَالنَّبلُ تُبرى فَمُصيبٌ مِنها وغَيرُ مُصيبِ كُلُّ حَيٍّ وإن تَمَلّى بِعُمرِ آخِذٌ مِن مَذاقِها بِنَصيبِ فَأَجابَ عَلِيٌّ عليه السلام فَقالَ لَهُ : أتَأمُرُني بِالصَّبرِ في نَصرِ أحمَدِ ووَاللّهِ ما قُلتُ الَّذي قُلتُ جازِعا ولكِنَّنيأحبَبتُ أن تَرى نُصرَتي وتَعلَمَ أنّي لَم أزَل لَكَ طائِعا سَأَسعى لِوَجهِ اللّهِ في نَصرِ أحمَدِ نَبِيِّ الهُدَى المَحمودِ طِفلاً ويافِعا </w:t>
      </w:r>
      <w:r>
        <w:rPr>
          <w:rStyle w:val="FootnoteReference"/>
        </w:rPr>
        <w:footnoteReference w:id="16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62" w:name="pg12737_181014"/>
    <w:bookmarkEnd w:id="262"/>
    <w:p>
      <w:pPr>
        <w:pStyle w:val="Heading4"/>
      </w:pPr>
      <w:bookmarkStart w:id="665" w:name="_Toc371"/>
      <w:r>
        <w:t>الفصل الرابع : عليٌّ عن لسان أهل البيت</w:t>
      </w:r>
      <w:bookmarkEnd w:id="665"/>
    </w:p>
    <w:p>
      <w:pPr>
        <w:pStyle w:val="Heading5"/>
      </w:pPr>
      <w:bookmarkStart w:id="666" w:name="_Toc372"/>
      <w:r>
        <w:t>۴ / ۱ فاطمة بنت رسول اللّه</w:t>
      </w:r>
      <w:bookmarkEnd w:id="666"/>
    </w:p>
    <w:p>
      <w:pPr>
        <w:pStyle w:val="BookText"/>
      </w:pPr>
      <w:r>
        <w:rPr>
          <w:rFonts w:ascii="Amiri" w:hAnsi="Amiri" w:eastAsia="Amiri" w:cs="Amiri"/>
          <w:lang w:bidi="ar-SA"/>
          <w:color w:val="111111"/>
          <w:sz w:val="28"/>
          <w:szCs w:val="28"/>
          <w:rtl/>
        </w:rPr>
        <w:t xml:space="preserve">الفصل الرابع: عليّ عن لسان أهل البيت۴ / ۱فاطِمَةُ بِنتُ رَسولِ اللّهِفاطمة عليهاالسلام بنت رسول اللّه صلى الله عليه و آلهـ منِ كَلامٍ لَها بَعدَ وَفاةِ أبيها صلى الله عليه و آله لَمّا دَخَلَت عَلى أبي بَكرٍ وهُوَ في حَشدٍ مِنَ المُهاجِرينَ وَالأَنصارِ وغَيرِهِم ـ: أيُّهَا النّاسُ اعلَموا : أنّي فاطِمَةُ ، وأبي مُحَمَّدٌ صلى الله عليه و آله ، أقولُ عَودا وبَدءا ، ولا أقولُ ما أقولُ غَلَطا ، ولا أفعَلُ ما أفعَلُ شَطَطا </w:t>
      </w:r>
      <w:r>
        <w:rPr>
          <w:rStyle w:val="FootnoteReference"/>
        </w:rPr>
        <w:footnoteReference w:id="1680"/>
      </w:r>
      <w:r>
        <w:rPr>
          <w:rFonts w:ascii="Amiri" w:hAnsi="Amiri" w:eastAsia="Amiri" w:cs="Amiri"/>
          <w:lang w:bidi="ar-SA"/>
          <w:color w:val="111111"/>
          <w:sz w:val="28"/>
          <w:szCs w:val="28"/>
          <w:rtl/>
        </w:rPr>
        <w:t xml:space="preserve">، «لَقَدْ جَآءَكُمْ رَسُولٌ مِّنْ أَنفُسِكُمْ عَزِيزٌ عَلَيْهِ مَا عَنِتُّمْ حَرِيصٌ عَلَيْكُم بِالْمُؤْمِنِينَ رَءُوفٌ رَّحِيمٌ» </w:t>
      </w:r>
      <w:r>
        <w:rPr>
          <w:rStyle w:val="FootnoteReference"/>
        </w:rPr>
        <w:footnoteReference w:id="1681"/>
      </w:r>
      <w:r>
        <w:rPr>
          <w:rFonts w:ascii="Amiri" w:hAnsi="Amiri" w:eastAsia="Amiri" w:cs="Amiri"/>
          <w:lang w:bidi="ar-SA"/>
          <w:color w:val="111111"/>
          <w:sz w:val="28"/>
          <w:szCs w:val="28"/>
          <w:rtl/>
        </w:rPr>
        <w:t xml:space="preserve">، فَإِن تَعزوهُ وتَعِرفوهُ تَجِدوهُ أبي دونَ نِسائِكُم ، وأخَا ابنِ عَمّي دونَ رِجالِكُم . . . فَأَنقَذَكُمُ اللّهُ تَبارَكَ وتَعالى بِأَبي مُحَمَّدٍ صلى الله عليه و آله بَعدَ اللَّتَيّا وَالَّتي </w:t>
      </w:r>
      <w:r>
        <w:rPr>
          <w:rStyle w:val="FootnoteReference"/>
        </w:rPr>
        <w:footnoteReference w:id="1682"/>
      </w:r>
      <w:r>
        <w:rPr>
          <w:rFonts w:ascii="Amiri" w:hAnsi="Amiri" w:eastAsia="Amiri" w:cs="Amiri"/>
          <w:lang w:bidi="ar-SA"/>
          <w:color w:val="111111"/>
          <w:sz w:val="28"/>
          <w:szCs w:val="28"/>
          <w:rtl/>
        </w:rPr>
        <w:t xml:space="preserve">، وبَعدَ أن مُنِيَ بِبُهَمِ </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وذُؤبانِ العَرَبِ ومَرَدَةِ أهلِ الكِتابِ ، «كُلَّمَآ أَوْقَدُواْ نَارًا لِّلْحَرْبِ أَطْفَأَهَا اللَّهُ» </w:t>
      </w:r>
      <w:r>
        <w:rPr>
          <w:rStyle w:val="FootnoteReference"/>
        </w:rPr>
        <w:footnoteReference w:id="1684"/>
      </w:r>
      <w:r>
        <w:rPr>
          <w:rFonts w:ascii="Amiri" w:hAnsi="Amiri" w:eastAsia="Amiri" w:cs="Amiri"/>
          <w:lang w:bidi="ar-SA"/>
          <w:color w:val="111111"/>
          <w:sz w:val="28"/>
          <w:szCs w:val="28"/>
          <w:rtl/>
        </w:rPr>
        <w:t xml:space="preserve">، أو نَجَمَ قَرنُ الشَّيطانِ ، أو فَغَرَت </w:t>
      </w:r>
      <w:r>
        <w:rPr>
          <w:rStyle w:val="FootnoteReference"/>
        </w:rPr>
        <w:footnoteReference w:id="1685"/>
      </w:r>
      <w:r>
        <w:rPr>
          <w:rFonts w:ascii="Amiri" w:hAnsi="Amiri" w:eastAsia="Amiri" w:cs="Amiri"/>
          <w:lang w:bidi="ar-SA"/>
          <w:color w:val="111111"/>
          <w:sz w:val="28"/>
          <w:szCs w:val="28"/>
          <w:rtl/>
        </w:rPr>
        <w:t xml:space="preserve">فاغِرَةٌ مِنَ المُشرِكينَ قَذَفَ أخاهُ في لَهَواتِها </w:t>
      </w:r>
      <w:r>
        <w:rPr>
          <w:rStyle w:val="FootnoteReference"/>
        </w:rPr>
        <w:footnoteReference w:id="1686"/>
      </w:r>
      <w:r>
        <w:rPr>
          <w:rFonts w:ascii="Amiri" w:hAnsi="Amiri" w:eastAsia="Amiri" w:cs="Amiri"/>
          <w:lang w:bidi="ar-SA"/>
          <w:color w:val="111111"/>
          <w:sz w:val="28"/>
          <w:szCs w:val="28"/>
          <w:rtl/>
        </w:rPr>
        <w:t xml:space="preserve">، فَلا يَنكَفِئُ حَتّى يَطَأَ صِماخَها </w:t>
      </w:r>
      <w:r>
        <w:rPr>
          <w:rStyle w:val="FootnoteReference"/>
        </w:rPr>
        <w:footnoteReference w:id="1687"/>
      </w:r>
      <w:r>
        <w:rPr>
          <w:rFonts w:ascii="Amiri" w:hAnsi="Amiri" w:eastAsia="Amiri" w:cs="Amiri"/>
          <w:lang w:bidi="ar-SA"/>
          <w:color w:val="111111"/>
          <w:sz w:val="28"/>
          <w:szCs w:val="28"/>
          <w:rtl/>
        </w:rPr>
        <w:t xml:space="preserve">بِأَخمَصِهِ </w:t>
      </w:r>
      <w:r>
        <w:rPr>
          <w:rStyle w:val="FootnoteReference"/>
        </w:rPr>
        <w:footnoteReference w:id="1688"/>
      </w:r>
      <w:r>
        <w:rPr>
          <w:rFonts w:ascii="Amiri" w:hAnsi="Amiri" w:eastAsia="Amiri" w:cs="Amiri"/>
          <w:lang w:bidi="ar-SA"/>
          <w:color w:val="111111"/>
          <w:sz w:val="28"/>
          <w:szCs w:val="28"/>
          <w:rtl/>
        </w:rPr>
        <w:t xml:space="preserve">، ويُخمِدَ لَهَبَها بِسَيفِهِ ، مَكدودا في ذاتِ اللّهِ ، مُجتَهِدا في أمرِ اللّهِ ، قَريبا مِن رَسولِ اللّهِ ، سَيِّدا في أولِياءِ اللّهِ ، مُشَمِّرا ، ناصِحا ، مُجِدّا ، كادِحا ، لا تَأخُذُهُ في اللّهِ لَومَةُ لائِمٍ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عنها عليهاالسلامـ خِطابا لِقَومٍ وَقَفوا خَلفَ بابِ بَيتِها لِأَخذِ البَيعَةِ مِنَ الإِمامِ عَلِيٍّ عليه السلام ـ: لا عَهدَ لي بِقَومٍ أسوَأَ مَحضَرا مِنكُم ؛ تَرَكتُم رَسولَ اللّهِ صلى الله عليه و آله جِنازَةً بَينَ أيدينا ، وقَطَعتُم أمرَكُم فيما بَينَكُم ، ولَم تُؤَمِّرونا ، ولَم تَرَوا لَنا حَقّا ، كَأَنَّكُم لَم تَعلَموا ما قالَ يَومَ غَديرِ خُمٍّ ! وَاللّهِ لَقَد عَقَدَ لَهُ يَومَئِذٍ الوَلاءَ ؛ لِيَقطَعَ مِنكُم بِذلِكَ مِنهَا الرَّجاءَ ، ولكِنَّكُم قَطَعتُمُ الأَسبابَ بَينَكُم وبَينَ نَبِيِّكُم ، وَاللّهُ حَسيبٌ بَينَنا وبَينَكُم فِي الدُّنيا وَالآخِرَةِ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ابن عبّاس :دَخَلَت نِسوَةٌ مِنَ المُهاجِرينَ وَالأَنصارِ عَلى فاطِمَةَ بِنتِ رَسولِ اللّهِ صلى الله عليه و آله يَعُدنَها في عِلَّتِها ، فَقُلنَ لَها : السَّلامُ عَلَيكِ يا بِنتَ رَسولِ اللّهِ ، كَيفَ أصبَحتِ ؟ فَقالَت : أصبَحتُ وَاللّهِ عائِفَةً </w:t>
      </w:r>
      <w:r>
        <w:rPr>
          <w:rStyle w:val="FootnoteReference"/>
        </w:rPr>
        <w:footnoteReference w:id="1691"/>
      </w:r>
      <w:r>
        <w:rPr>
          <w:rFonts w:ascii="Amiri" w:hAnsi="Amiri" w:eastAsia="Amiri" w:cs="Amiri"/>
          <w:lang w:bidi="ar-SA"/>
          <w:color w:val="111111"/>
          <w:sz w:val="28"/>
          <w:szCs w:val="28"/>
          <w:rtl/>
        </w:rPr>
        <w:t xml:space="preserve">لِدُنياكُنَّ ، قالِيَةً </w:t>
      </w:r>
      <w:r>
        <w:rPr>
          <w:rStyle w:val="FootnoteReference"/>
        </w:rPr>
        <w:footnoteReference w:id="1692"/>
      </w:r>
      <w:r>
        <w:rPr>
          <w:rFonts w:ascii="Amiri" w:hAnsi="Amiri" w:eastAsia="Amiri" w:cs="Amiri"/>
          <w:lang w:bidi="ar-SA"/>
          <w:color w:val="111111"/>
          <w:sz w:val="28"/>
          <w:szCs w:val="28"/>
          <w:rtl/>
        </w:rPr>
        <w:t xml:space="preserve">لِرِجالِكُنَّ ، لَفَظتُهُم </w:t>
      </w:r>
      <w:r>
        <w:rPr>
          <w:rStyle w:val="FootnoteReference"/>
        </w:rPr>
        <w:footnoteReference w:id="1693"/>
      </w:r>
      <w:r>
        <w:rPr>
          <w:rFonts w:ascii="Amiri" w:hAnsi="Amiri" w:eastAsia="Amiri" w:cs="Amiri"/>
          <w:lang w:bidi="ar-SA"/>
          <w:color w:val="111111"/>
          <w:sz w:val="28"/>
          <w:szCs w:val="28"/>
          <w:rtl/>
        </w:rPr>
        <w:t xml:space="preserve">بَعد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عَجَمتُهُم </w:t>
      </w:r>
      <w:r>
        <w:rPr>
          <w:rStyle w:val="FootnoteReference"/>
        </w:rPr>
        <w:footnoteReference w:id="1694"/>
      </w:r>
      <w:r>
        <w:rPr>
          <w:rFonts w:ascii="Amiri" w:hAnsi="Amiri" w:eastAsia="Amiri" w:cs="Amiri"/>
          <w:lang w:bidi="ar-SA"/>
          <w:color w:val="111111"/>
          <w:sz w:val="28"/>
          <w:szCs w:val="28"/>
          <w:rtl/>
        </w:rPr>
        <w:t xml:space="preserve">، وسَئِمتُهُم بَعدَ إذ سَبَرتُهُم </w:t>
      </w:r>
      <w:r>
        <w:rPr>
          <w:rStyle w:val="FootnoteReference"/>
        </w:rPr>
        <w:footnoteReference w:id="1695"/>
      </w:r>
      <w:r>
        <w:rPr>
          <w:rFonts w:ascii="Amiri" w:hAnsi="Amiri" w:eastAsia="Amiri" w:cs="Amiri"/>
          <w:lang w:bidi="ar-SA"/>
          <w:color w:val="111111"/>
          <w:sz w:val="28"/>
          <w:szCs w:val="28"/>
          <w:rtl/>
        </w:rPr>
        <w:t xml:space="preserve">، فَقُبحا لِاُفونِ الرَّأيِ </w:t>
      </w:r>
      <w:r>
        <w:rPr>
          <w:rStyle w:val="FootnoteReference"/>
        </w:rPr>
        <w:footnoteReference w:id="1696"/>
      </w:r>
      <w:r>
        <w:rPr>
          <w:rFonts w:ascii="Amiri" w:hAnsi="Amiri" w:eastAsia="Amiri" w:cs="Amiri"/>
          <w:lang w:bidi="ar-SA"/>
          <w:color w:val="111111"/>
          <w:sz w:val="28"/>
          <w:szCs w:val="28"/>
          <w:rtl/>
        </w:rPr>
        <w:t xml:space="preserve">وخَطَلِ القَولِ </w:t>
      </w:r>
      <w:r>
        <w:rPr>
          <w:rStyle w:val="FootnoteReference"/>
        </w:rPr>
        <w:footnoteReference w:id="1697"/>
      </w:r>
      <w:r>
        <w:rPr>
          <w:rFonts w:ascii="Amiri" w:hAnsi="Amiri" w:eastAsia="Amiri" w:cs="Amiri"/>
          <w:lang w:bidi="ar-SA"/>
          <w:color w:val="111111"/>
          <w:sz w:val="28"/>
          <w:szCs w:val="28"/>
          <w:rtl/>
        </w:rPr>
        <w:t xml:space="preserve">وخَوَرِ القَناةِ </w:t>
      </w:r>
      <w:r>
        <w:rPr>
          <w:rStyle w:val="FootnoteReference"/>
        </w:rPr>
        <w:footnoteReference w:id="1698"/>
      </w:r>
      <w:r>
        <w:rPr>
          <w:rFonts w:ascii="Amiri" w:hAnsi="Amiri" w:eastAsia="Amiri" w:cs="Amiri"/>
          <w:lang w:bidi="ar-SA"/>
          <w:color w:val="111111"/>
          <w:sz w:val="28"/>
          <w:szCs w:val="28"/>
          <w:rtl/>
        </w:rPr>
        <w:t xml:space="preserve">، و «لَبِئْسَ مَا قَدَّمَتْ لَهُمْ أَنفُسُهُمْ أَن سَخِطَ اللَّهُ عَلَيْهِمْ وَفِى الْعَذَابِ هُمْ خَــلِدُونَ» </w:t>
      </w:r>
      <w:r>
        <w:rPr>
          <w:rStyle w:val="FootnoteReference"/>
        </w:rPr>
        <w:footnoteReference w:id="1699"/>
      </w:r>
      <w:r>
        <w:rPr>
          <w:rFonts w:ascii="Amiri" w:hAnsi="Amiri" w:eastAsia="Amiri" w:cs="Amiri"/>
          <w:lang w:bidi="ar-SA"/>
          <w:color w:val="111111"/>
          <w:sz w:val="28"/>
          <w:szCs w:val="28"/>
          <w:rtl/>
        </w:rPr>
        <w:t xml:space="preserve">، ولا جَرَمَ وَاللّهِ لَقَد قَلَّدتُهم رِبقَتَها </w:t>
      </w:r>
      <w:r>
        <w:rPr>
          <w:rStyle w:val="FootnoteReference"/>
        </w:rPr>
        <w:footnoteReference w:id="1700"/>
      </w:r>
      <w:r>
        <w:rPr>
          <w:rFonts w:ascii="Amiri" w:hAnsi="Amiri" w:eastAsia="Amiri" w:cs="Amiri"/>
          <w:lang w:bidi="ar-SA"/>
          <w:color w:val="111111"/>
          <w:sz w:val="28"/>
          <w:szCs w:val="28"/>
          <w:rtl/>
        </w:rPr>
        <w:t xml:space="preserve">، وشَنَنتُ </w:t>
      </w:r>
      <w:r>
        <w:rPr>
          <w:rStyle w:val="FootnoteReference"/>
        </w:rPr>
        <w:footnoteReference w:id="1701"/>
      </w:r>
      <w:r>
        <w:rPr>
          <w:rFonts w:ascii="Amiri" w:hAnsi="Amiri" w:eastAsia="Amiri" w:cs="Amiri"/>
          <w:lang w:bidi="ar-SA"/>
          <w:color w:val="111111"/>
          <w:sz w:val="28"/>
          <w:szCs w:val="28"/>
          <w:rtl/>
        </w:rPr>
        <w:t xml:space="preserve">عَلَيهِم عارَها ، فَجَدعا ورَغما لِلقَومِ الظّالِمينَ . وَيحَهُم ! أنّى زَحزَحوها عَن أبِي الحَسَنِ ! ما نَقَموا وَاللّهِ مِنهُ إلّا نَكيرَ سَيفِهِ ، ونَكالَ وَقعِهِ ، وتَنَمُّرَهُ </w:t>
      </w:r>
      <w:r>
        <w:rPr>
          <w:rStyle w:val="FootnoteReference"/>
        </w:rPr>
        <w:footnoteReference w:id="1702"/>
      </w:r>
      <w:r>
        <w:rPr>
          <w:rFonts w:ascii="Amiri" w:hAnsi="Amiri" w:eastAsia="Amiri" w:cs="Amiri"/>
          <w:lang w:bidi="ar-SA"/>
          <w:color w:val="111111"/>
          <w:sz w:val="28"/>
          <w:szCs w:val="28"/>
          <w:rtl/>
        </w:rPr>
        <w:t xml:space="preserve">في ذاتِ اللّهِ ، وتَاللّهِ لَو تَكافّوا عَلَيهِ عَن زِمامٍ نَبَذَهُ إلَيهِ رَسولُ اللّهِ صلى الله عليه و آله لَاعتَلَقَهُ ، ثُمَّ لَسارَ بِهِم سَيرا سُجُحا </w:t>
      </w:r>
      <w:r>
        <w:rPr>
          <w:rStyle w:val="FootnoteReference"/>
        </w:rPr>
        <w:footnoteReference w:id="1703"/>
      </w:r>
      <w:r>
        <w:rPr>
          <w:rFonts w:ascii="Amiri" w:hAnsi="Amiri" w:eastAsia="Amiri" w:cs="Amiri"/>
          <w:lang w:bidi="ar-SA"/>
          <w:color w:val="111111"/>
          <w:sz w:val="28"/>
          <w:szCs w:val="28"/>
          <w:rtl/>
        </w:rPr>
        <w:t xml:space="preserve">، فَإِنَّهُ قَواعِدُ الرِّسالَةِ، ورَواسِي النُّبُوَّةِ ، ومَهبِطُ الرّوحِ الأَمينِ ، وَالبَطينُ بِأَمرِ الدّينِ فِي الدُّنيا وَالآخِرَةِ : «أَلَا ذَ لِكَ هُوَ الْخُسْرَانُ الْمُبِينُ»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لا يَكتَلِمُ </w:t>
      </w:r>
      <w:r>
        <w:rPr>
          <w:rStyle w:val="FootnoteReference"/>
        </w:rPr>
        <w:footnoteReference w:id="1705"/>
      </w:r>
      <w:r>
        <w:rPr>
          <w:rFonts w:ascii="Amiri" w:hAnsi="Amiri" w:eastAsia="Amiri" w:cs="Amiri"/>
          <w:lang w:bidi="ar-SA"/>
          <w:color w:val="111111"/>
          <w:sz w:val="28"/>
          <w:szCs w:val="28"/>
          <w:rtl/>
        </w:rPr>
        <w:t xml:space="preserve">خِشاشُهُ </w:t>
      </w:r>
      <w:r>
        <w:rPr>
          <w:rStyle w:val="FootnoteReference"/>
        </w:rPr>
        <w:footnoteReference w:id="1706"/>
      </w:r>
      <w:r>
        <w:rPr>
          <w:rFonts w:ascii="Amiri" w:hAnsi="Amiri" w:eastAsia="Amiri" w:cs="Amiri"/>
          <w:lang w:bidi="ar-SA"/>
          <w:color w:val="111111"/>
          <w:sz w:val="28"/>
          <w:szCs w:val="28"/>
          <w:rtl/>
        </w:rPr>
        <w:t xml:space="preserve">، ولا يُتَعتَعُ راكِبُهُ </w:t>
      </w:r>
      <w:r>
        <w:rPr>
          <w:rStyle w:val="FootnoteReference"/>
        </w:rPr>
        <w:footnoteReference w:id="1707"/>
      </w:r>
      <w:r>
        <w:rPr>
          <w:rFonts w:ascii="Amiri" w:hAnsi="Amiri" w:eastAsia="Amiri" w:cs="Amiri"/>
          <w:lang w:bidi="ar-SA"/>
          <w:color w:val="111111"/>
          <w:sz w:val="28"/>
          <w:szCs w:val="28"/>
          <w:rtl/>
        </w:rPr>
        <w:t xml:space="preserve">، ولَأَورَدَهُم مَنهَلاً رَوِيّا فَضفاضا </w:t>
      </w:r>
      <w:r>
        <w:rPr>
          <w:rStyle w:val="FootnoteReference"/>
        </w:rPr>
        <w:footnoteReference w:id="1708"/>
      </w:r>
      <w:r>
        <w:rPr>
          <w:rFonts w:ascii="Amiri" w:hAnsi="Amiri" w:eastAsia="Amiri" w:cs="Amiri"/>
          <w:lang w:bidi="ar-SA"/>
          <w:color w:val="111111"/>
          <w:sz w:val="28"/>
          <w:szCs w:val="28"/>
          <w:rtl/>
        </w:rPr>
        <w:t xml:space="preserve">، تَطفَحُ ضَفَّتَهُ ، ولَأَصدَرَهُم بِطانا قَد خَثَرَ </w:t>
      </w:r>
      <w:r>
        <w:rPr>
          <w:rStyle w:val="FootnoteReference"/>
        </w:rPr>
        <w:footnoteReference w:id="1709"/>
      </w:r>
      <w:r>
        <w:rPr>
          <w:rFonts w:ascii="Amiri" w:hAnsi="Amiri" w:eastAsia="Amiri" w:cs="Amiri"/>
          <w:lang w:bidi="ar-SA"/>
          <w:color w:val="111111"/>
          <w:sz w:val="28"/>
          <w:szCs w:val="28"/>
          <w:rtl/>
        </w:rPr>
        <w:t xml:space="preserve">بِهِمُ الرَّيُّ ، غَيرَ مُتَحَلٍّ بِطائِلٍ </w:t>
      </w:r>
      <w:r>
        <w:rPr>
          <w:rStyle w:val="FootnoteReference"/>
        </w:rPr>
        <w:footnoteReference w:id="1710"/>
      </w:r>
      <w:r>
        <w:rPr>
          <w:rFonts w:ascii="Amiri" w:hAnsi="Amiri" w:eastAsia="Amiri" w:cs="Amiri"/>
          <w:lang w:bidi="ar-SA"/>
          <w:color w:val="111111"/>
          <w:sz w:val="28"/>
          <w:szCs w:val="28"/>
          <w:rtl/>
        </w:rPr>
        <w:t xml:space="preserve">إلّا بِغَمرِ النّاهِلِ </w:t>
      </w:r>
      <w:r>
        <w:rPr>
          <w:rStyle w:val="FootnoteReference"/>
        </w:rPr>
        <w:footnoteReference w:id="1711"/>
      </w:r>
      <w:r>
        <w:rPr>
          <w:rFonts w:ascii="Amiri" w:hAnsi="Amiri" w:eastAsia="Amiri" w:cs="Amiri"/>
          <w:lang w:bidi="ar-SA"/>
          <w:color w:val="111111"/>
          <w:sz w:val="28"/>
          <w:szCs w:val="28"/>
          <w:rtl/>
        </w:rPr>
        <w:t xml:space="preserve">ورَدعِ سَورَةِ </w:t>
      </w:r>
      <w:r>
        <w:rPr>
          <w:rStyle w:val="FootnoteReference"/>
        </w:rPr>
        <w:footnoteReference w:id="1712"/>
      </w:r>
      <w:r>
        <w:rPr>
          <w:rFonts w:ascii="Amiri" w:hAnsi="Amiri" w:eastAsia="Amiri" w:cs="Amiri"/>
          <w:lang w:bidi="ar-SA"/>
          <w:color w:val="111111"/>
          <w:sz w:val="28"/>
          <w:szCs w:val="28"/>
          <w:rtl/>
        </w:rPr>
        <w:t xml:space="preserve">السّاغِبِ </w:t>
      </w:r>
      <w:r>
        <w:rPr>
          <w:rStyle w:val="FootnoteReference"/>
        </w:rPr>
        <w:footnoteReference w:id="1713"/>
      </w:r>
      <w:r>
        <w:rPr>
          <w:rFonts w:ascii="Amiri" w:hAnsi="Amiri" w:eastAsia="Amiri" w:cs="Amiri"/>
          <w:lang w:bidi="ar-SA"/>
          <w:color w:val="111111"/>
          <w:sz w:val="28"/>
          <w:szCs w:val="28"/>
          <w:rtl/>
        </w:rPr>
        <w:t xml:space="preserve">، ولَفُتِحَت عَلَيهِم بَرَكاتٌ مِنَ السَّماءِ وَالأَرضِ ، وسَيَأخُذُهُمُ اللّهُ بِما كانوا يَكسِبونَ . فَهَلُمَّ فَاسمَع ، فَما عِشتَ أراكَ الدَّهرُ العَجَبَ ، وإن تَعجَب بَعدَ الحادِثِ ، فَما بالُهُم بِأَيِّ سَنَدٍ استَنَدوا أم بِأَيَّةِ عُروَةٍ تَمَسَّكوا ؟ «لَبِئْسَ الْمَوْلَى وَ لَبِئْسَ الْعَشِيرُ» </w:t>
      </w:r>
      <w:r>
        <w:rPr>
          <w:rStyle w:val="FootnoteReference"/>
        </w:rPr>
        <w:footnoteReference w:id="1714"/>
      </w:r>
      <w:r>
        <w:rPr>
          <w:rFonts w:ascii="Amiri" w:hAnsi="Amiri" w:eastAsia="Amiri" w:cs="Amiri"/>
          <w:lang w:bidi="ar-SA"/>
          <w:color w:val="111111"/>
          <w:sz w:val="28"/>
          <w:szCs w:val="28"/>
          <w:rtl/>
        </w:rPr>
        <w:t xml:space="preserve">و «بِئْسَ لِلظَّــلِمِينَ بَدَلًا» </w:t>
      </w:r>
      <w:r>
        <w:rPr>
          <w:rStyle w:val="FootnoteReference"/>
        </w:rPr>
        <w:footnoteReference w:id="1715"/>
      </w:r>
      <w:r>
        <w:rPr>
          <w:rFonts w:ascii="Amiri" w:hAnsi="Amiri" w:eastAsia="Amiri" w:cs="Amiri"/>
          <w:lang w:bidi="ar-SA"/>
          <w:color w:val="111111"/>
          <w:sz w:val="28"/>
          <w:szCs w:val="28"/>
          <w:rtl/>
        </w:rPr>
        <w:t xml:space="preserve">. استَبدَلُوا الذُّنابى بِالقَوادِمِ ، وَالحَرونَ </w:t>
      </w:r>
      <w:r>
        <w:rPr>
          <w:rStyle w:val="FootnoteReference"/>
        </w:rPr>
        <w:footnoteReference w:id="1716"/>
      </w:r>
      <w:r>
        <w:rPr>
          <w:rFonts w:ascii="Amiri" w:hAnsi="Amiri" w:eastAsia="Amiri" w:cs="Amiri"/>
          <w:lang w:bidi="ar-SA"/>
          <w:color w:val="111111"/>
          <w:sz w:val="28"/>
          <w:szCs w:val="28"/>
          <w:rtl/>
        </w:rPr>
        <w:t xml:space="preserve">بِالقاحِمِ </w:t>
      </w:r>
      <w:r>
        <w:rPr>
          <w:rStyle w:val="FootnoteReference"/>
        </w:rPr>
        <w:footnoteReference w:id="1717"/>
      </w:r>
      <w:r>
        <w:rPr>
          <w:rFonts w:ascii="Amiri" w:hAnsi="Amiri" w:eastAsia="Amiri" w:cs="Amiri"/>
          <w:lang w:bidi="ar-SA"/>
          <w:color w:val="111111"/>
          <w:sz w:val="28"/>
          <w:szCs w:val="28"/>
          <w:rtl/>
        </w:rPr>
        <w:t xml:space="preserve">، وَالعَجُزَ بِالكاهِلِ </w:t>
      </w:r>
      <w:r>
        <w:rPr>
          <w:rStyle w:val="FootnoteReference"/>
        </w:rPr>
        <w:footnoteReference w:id="1718"/>
      </w:r>
      <w:r>
        <w:rPr>
          <w:rFonts w:ascii="Amiri" w:hAnsi="Amiri" w:eastAsia="Amiri" w:cs="Amiri"/>
          <w:lang w:bidi="ar-SA"/>
          <w:color w:val="111111"/>
          <w:sz w:val="28"/>
          <w:szCs w:val="28"/>
          <w:rtl/>
        </w:rPr>
        <w:t xml:space="preserve">، فَتَعسا لِقَومٍ «يَحْسَبُونَ أَنَّهُمْ يُحْسِنُونَ صُنْعًا» </w:t>
      </w:r>
      <w:r>
        <w:rPr>
          <w:rStyle w:val="FootnoteReference"/>
        </w:rPr>
        <w:footnoteReference w:id="1719"/>
      </w:r>
      <w:r>
        <w:rPr>
          <w:rFonts w:ascii="Amiri" w:hAnsi="Amiri" w:eastAsia="Amiri" w:cs="Amiri"/>
          <w:lang w:bidi="ar-SA"/>
          <w:color w:val="111111"/>
          <w:sz w:val="28"/>
          <w:szCs w:val="28"/>
          <w:rtl/>
        </w:rPr>
        <w:t xml:space="preserve">«أَلَا إِنَّهُمْ هُمُ الْمُفْسِدُونَ وَ لَـكِن لَا يَشْعُرُونَ » </w:t>
      </w:r>
      <w:r>
        <w:rPr>
          <w:rStyle w:val="FootnoteReference"/>
        </w:rPr>
        <w:footnoteReference w:id="1720"/>
      </w:r>
      <w:r>
        <w:rPr>
          <w:rFonts w:ascii="Amiri" w:hAnsi="Amiri" w:eastAsia="Amiri" w:cs="Amiri"/>
          <w:lang w:bidi="ar-SA"/>
          <w:color w:val="111111"/>
          <w:sz w:val="28"/>
          <w:szCs w:val="28"/>
          <w:rtl/>
        </w:rPr>
        <w:t xml:space="preserve">«أَفَمَن يَهْدِى إِلَى الْحَقِّ أَحَقُّ أَن يُتَّبَعَ أَمَّن لَا يَهِدِّى إِلَا أَن يُهْدَى فَمَا لَكُم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63" w:name="pg12737_181018"/>
    <w:bookmarkEnd w:id="263"/>
    <w:p>
      <w:pPr>
        <w:pStyle w:val="Heading5"/>
      </w:pPr>
      <w:bookmarkStart w:id="667" w:name="_Toc373"/>
      <w:r>
        <w:t>۴ / ۲ الإمام الحسن بن عليٍّ المجتبى</w:t>
      </w:r>
      <w:bookmarkEnd w:id="667"/>
    </w:p>
    <w:p>
      <w:pPr>
        <w:pStyle w:val="BookText"/>
      </w:pPr>
      <w:r>
        <w:rPr>
          <w:rFonts w:ascii="Amiri" w:hAnsi="Amiri" w:eastAsia="Amiri" w:cs="Amiri"/>
          <w:lang w:bidi="ar-SA"/>
          <w:color w:val="111111"/>
          <w:sz w:val="28"/>
          <w:szCs w:val="28"/>
          <w:rtl/>
        </w:rPr>
        <w:t xml:space="preserve">كَيْفَ تَحْكُمُونَ» </w:t>
      </w:r>
      <w:r>
        <w:rPr>
          <w:rStyle w:val="FootnoteReference"/>
        </w:rPr>
        <w:footnoteReference w:id="1721"/>
      </w:r>
      <w:r>
        <w:rPr>
          <w:rFonts w:ascii="Amiri" w:hAnsi="Amiri" w:eastAsia="Amiri" w:cs="Amiri"/>
          <w:lang w:bidi="ar-SA"/>
          <w:color w:val="111111"/>
          <w:sz w:val="28"/>
          <w:szCs w:val="28"/>
          <w:rtl/>
        </w:rPr>
        <w:t xml:space="preserve">. لَقِحَت فَنَظِرَةٌ رَيثَما تُنتَجُ ، ثُمَّ احتَلَبوا طِلاعَ القَعبِ </w:t>
      </w:r>
      <w:r>
        <w:rPr>
          <w:rStyle w:val="FootnoteReference"/>
        </w:rPr>
        <w:footnoteReference w:id="1722"/>
      </w:r>
      <w:r>
        <w:rPr>
          <w:rFonts w:ascii="Amiri" w:hAnsi="Amiri" w:eastAsia="Amiri" w:cs="Amiri"/>
          <w:lang w:bidi="ar-SA"/>
          <w:color w:val="111111"/>
          <w:sz w:val="28"/>
          <w:szCs w:val="28"/>
          <w:rtl/>
        </w:rPr>
        <w:t xml:space="preserve">دَما عَبيطا </w:t>
      </w:r>
      <w:r>
        <w:rPr>
          <w:rStyle w:val="FootnoteReference"/>
        </w:rPr>
        <w:footnoteReference w:id="1723"/>
      </w:r>
      <w:r>
        <w:rPr>
          <w:rFonts w:ascii="Amiri" w:hAnsi="Amiri" w:eastAsia="Amiri" w:cs="Amiri"/>
          <w:lang w:bidi="ar-SA"/>
          <w:color w:val="111111"/>
          <w:sz w:val="28"/>
          <w:szCs w:val="28"/>
          <w:rtl/>
        </w:rPr>
        <w:t xml:space="preserve">وذُعافا </w:t>
      </w:r>
      <w:r>
        <w:rPr>
          <w:rStyle w:val="FootnoteReference"/>
        </w:rPr>
        <w:footnoteReference w:id="1724"/>
      </w:r>
      <w:r>
        <w:rPr>
          <w:rFonts w:ascii="Amiri" w:hAnsi="Amiri" w:eastAsia="Amiri" w:cs="Amiri"/>
          <w:lang w:bidi="ar-SA"/>
          <w:color w:val="111111"/>
          <w:sz w:val="28"/>
          <w:szCs w:val="28"/>
          <w:rtl/>
        </w:rPr>
        <w:t xml:space="preserve">مُمِضّا </w:t>
      </w:r>
      <w:r>
        <w:rPr>
          <w:rStyle w:val="FootnoteReference"/>
        </w:rPr>
        <w:footnoteReference w:id="1725"/>
      </w:r>
      <w:r>
        <w:rPr>
          <w:rFonts w:ascii="Amiri" w:hAnsi="Amiri" w:eastAsia="Amiri" w:cs="Amiri"/>
          <w:lang w:bidi="ar-SA"/>
          <w:color w:val="111111"/>
          <w:sz w:val="28"/>
          <w:szCs w:val="28"/>
          <w:rtl/>
        </w:rPr>
        <w:t xml:space="preserve">، هُنالِكَ يَخسَرُ المُبطِلونَ ويَعرِفُ التّالونَ غِبَّ </w:t>
      </w:r>
      <w:r>
        <w:rPr>
          <w:rStyle w:val="FootnoteReference"/>
        </w:rPr>
        <w:footnoteReference w:id="1726"/>
      </w:r>
      <w:r>
        <w:rPr>
          <w:rFonts w:ascii="Amiri" w:hAnsi="Amiri" w:eastAsia="Amiri" w:cs="Amiri"/>
          <w:lang w:bidi="ar-SA"/>
          <w:color w:val="111111"/>
          <w:sz w:val="28"/>
          <w:szCs w:val="28"/>
          <w:rtl/>
        </w:rPr>
        <w:t xml:space="preserve">ما أسَّسَ الأَوَّلونَ ، ثُمَّ طيبوا بَعدَ ذلِكَ عَن أنفُسِكُم لِفِتنَتِها ، ثُمَّ اطمَئِنّوا لِلفِتنَةِ جَأشا </w:t>
      </w:r>
      <w:r>
        <w:rPr>
          <w:rStyle w:val="FootnoteReference"/>
        </w:rPr>
        <w:footnoteReference w:id="1727"/>
      </w:r>
      <w:r>
        <w:rPr>
          <w:rFonts w:ascii="Amiri" w:hAnsi="Amiri" w:eastAsia="Amiri" w:cs="Amiri"/>
          <w:lang w:bidi="ar-SA"/>
          <w:color w:val="111111"/>
          <w:sz w:val="28"/>
          <w:szCs w:val="28"/>
          <w:rtl/>
        </w:rPr>
        <w:t xml:space="preserve">، وأبشِروا بِسَيفٍ صارِمٍ ، وهَرجٍ دائِمٍ شامِلٍ ، وَاستِبدادٍ مِنَ الظّالِمينَ ، يَدَعُ فَيئَكُم زَهيدا ، وجَمعَكُم حَصيدا ، فَيا حَسرَةً لَهُم وقَد عَمِيَت عَلَيهِمُ الأَنباءُ «أَنُلْزِمُكُمُوهَا وَ أَنتُمْ لَهَاكَـرِهُونَ»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 </w:t>
      </w:r>
      <w:r>
        <w:rPr>
          <w:rStyle w:val="FootnoteReference"/>
        </w:rPr>
        <w:footnoteReference w:id="1729"/>
      </w:r>
    </w:p>
    <w:p>
      <w:pPr>
        <w:pStyle w:val="BookText"/>
      </w:pPr>
      <w:r>
        <w:rPr>
          <w:rFonts w:ascii="Amiri" w:hAnsi="Amiri" w:eastAsia="Amiri" w:cs="Amiri"/>
          <w:lang w:bidi="ar-SA"/>
          <w:color w:val="111111"/>
          <w:sz w:val="28"/>
          <w:szCs w:val="28"/>
          <w:rtl/>
        </w:rPr>
        <w:t xml:space="preserve">۴ / ۲الإِمامُ الحَسَنُ بنُ عَلِيٍّ المُجَتَبىالإمام الحسن عليه السلام :أيُّهَا النّاسُ ! إنَّ عَلِيّاً أميرَ المُؤمِنينَ بابُ هُدىً ؛ فَمَن دَخَلَهُ اهتَدى ، ومَن خالَفَهُ تَرَدّى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قُدِّمَت رايَةٌ قوتِلَ تَحتَها أميرُ المُؤمِنينَ عليه السلام إلّا نَكَسَهَا اللّهُ تَبارَكَ وتَعالى ، وغُلِبَ أصحابُها ، وَانقَلَبوا صاغِرينَ ، وما ضَرَبَ أميرُ المُؤمِنينَ عليه السلام بِسَيفِهِ ذِي الفَقار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فَنَجا ، وكان إذا قاتَلَ قاتَلَ جَبرَئيلُ عَن يَمينِهِ ، وميكائيلُ عَن يَسارِهِ ، ومَلَكُ المَوتِ بَينَ يَدَيهِ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خُطبَةٍ لَهُ بَعدَ استِشهادِ أبيهِ عليه السلام ـ: يا أيُّهَا النّاسُ ! لَقَد فارَقَكُم أمسِ رَجُلٌ ما سَبَقَهُ الأَوَّلونَ ، ولايُدرِكُهُ الآخِرونَ ، ولَقَد كانَ رَسولُ اللّهِ صلى الله عليه و آله يَبعَثُهُ المَبعَثَ فُيُعطيهِ الرّايَةَ ، فَما يَرجِعُ حَتّى يَفتَحَ اللّهُ عَلَيهِ ، جِبريلُ عَن يَمينِهِ ، وميكائيلُ عَن شِمالِهِ ، ما تَرَكَ بَيضاءَ ولا صَفراءَ إلّا سَبعَمِئَةِ دِرهَمٍ فَضَلَت مِن عَطائِهِ ، أرادَ أن يَشتَرِيَ بِها خادِما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كلامِهِ عليه السلام وهُوَ يَستَنفِرُ أهلَ الكوفَةِ لِنُصرَةِ الإِمامِ عَلِيٍّ عليه السلام في قِتالِ النّاكِثينَ ـ: لَقَد عَلِمتُم أنَّ عَلِيّا صَلّى مَعَ رَسولِ اللّهِ صلى الله عليه و آله وَحدَهُ ، وإنَّهُ يَومَ صَدَّقَ بِهِ لَفي عاشِرَةٍ مِن سِنِّهِ ، ثُمَّ شَهِدَ مَعَ رَسولِ اللّهِ صلى الله عليه و آله جَميعَ مَشاهِدِهِ . وكانَ مِنِ اجتِهادِهِ في مَرضاةِ اللّهِ وطاعَةِ رَسولِهِ ، وآثارِهِ الحَسَنَةِ فِي الإِسلامِ ما قَد بَلَغَكُم ، ولَم يَزَل رَسولُ اللّهِ صلى الله عليه و آله راضِيا عَنهُ ، حَتّى غَمَّضَهُ بِيَدِهِ ، وغَسَّلَهُ وَحدَهُ وَالمَلائِكَةُ أعوانُهُ ، وَالفَضلُ ابنُ عَمِّهِ يَنقُلُ إلَيهِ الماءَ ، ثُمَّ أدخَلَهُ حُفرَتَهُ ، وأوصاهُ بِقَضاءِ دَينِهِ وعِداتِهِ ، وغَيرِ ذلِكَ مِن اُمورِهِ ، كُلُّ ذلِكَ مِن مَنِّ اللّهِ عَلَيهِ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خُطبَتِهِ لَمّا أجمَعَ عَلى صُلحِ مُعاوِيَةَ ـ: كانَ أبي عليه السلام أوَّلَ مَنِ استَجابَ للّهِِ تَعالى ولِرَسولِهِ صلى الله عليه و آله ، وأوَّلَ مَن آمَنَ وصَدَّقَ اللّهَ ورَسولَهُ ، وقَد قالَ اللّهُ تَعالى في كِتابِه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المُنزَلِ عَلى نَبِيِّهِ المُرسَلِ : «أَفَمَن كَانَ عَلَى بَيِّنَةٍ مِّن رَّبِّهِىوَ يَتْلُوهُ شَاهِدٌ مِّنْهُ» </w:t>
      </w:r>
      <w:r>
        <w:rPr>
          <w:rStyle w:val="FootnoteReference"/>
        </w:rPr>
        <w:footnoteReference w:id="1734"/>
      </w:r>
      <w:r>
        <w:rPr>
          <w:rFonts w:ascii="Amiri" w:hAnsi="Amiri" w:eastAsia="Amiri" w:cs="Amiri"/>
          <w:lang w:bidi="ar-SA"/>
          <w:color w:val="111111"/>
          <w:sz w:val="28"/>
          <w:szCs w:val="28"/>
          <w:rtl/>
        </w:rPr>
        <w:t xml:space="preserve">فَرَسولُ اللّهِ الَّذي عَلى بَيِّنَةٍ مِن رَبِّهِ ، وأبِي الَّذي يَتلوهُ ، وهُوَ شاهِدٌ مِنهُ . وقَد قالَ لَهُ رَسولُ اللّهِ صلى الله عليه و آله حينَ أمَرَهُ أن يَسيرَ إلى مَكَّةَ وَالمَوسِمِ بِبَراءَةٍ : «سِر بِها يا عَلِيُّ ؛ فَإِنّي اُمِرتُ أن لا يَسيرَ بِها إلّا أنَا أو رَجُلٌ مِنّي ، وأنتَ هُوَ يا عَلِيُّ» فَعَلِيٌّ مِن رَسولِ اللّهِ ، ورَسولُ اللّهِ مِنهُ . وقالَ لَهُ نَبِيُّ اللّهِ صلى الله عليه و آله حينَ قَضى بَينَهُ وبَينَ أخيهِ جَعفرِ بنِ أبي طالِبٍ عليهماالسلام ومَولاهُ زَيدِ بنِ حارِثَةَ فِي ابنَةِ حَمزَةَ : «أمّا أنتَ يا عَلِيُّ فَمِنّي وأنَا مِنكَ ، وأنتَ وَلِيُّ كُلِّ مُؤمِنٍ بَعدي» . فَصَدَّقَ أبي رَسولَ اللّهِ صلى الله عليه و آله سابِقا ووَقاهُ بِنَفسِهِ ، ثُمَّ لَم يَزَل رَسولُ اللّهِ صلى الله عليه و آله في كُلِّ مَوطِنٍ يُقَدِّمُهُ ولِكُلِّ شَديدَةٍ يُرسِلُهُ ، ثِقَةً مِنهُ ، وطُمَأنينَةً إلَيهِ ، لِعِلمِهِ بِنَصيحَتِهِ للّهِِ ورَسولِهِ صلى الله عليه و آله ، وإنَّهُ أقرَبُ المُقَرَّبينَ مِنَ اللّهِ ورَسولِهِ ، وقَد قالَ اللّهُ عَزَّ وجَلَّ : «وَ السَّـبِقُونَ السَّـبِقُونَ * أُوْلَئِكَ الْمُقَرَّبُونَ» </w:t>
      </w:r>
      <w:r>
        <w:rPr>
          <w:rStyle w:val="FootnoteReference"/>
        </w:rPr>
        <w:footnoteReference w:id="1735"/>
      </w:r>
      <w:r>
        <w:rPr>
          <w:rFonts w:ascii="Amiri" w:hAnsi="Amiri" w:eastAsia="Amiri" w:cs="Amiri"/>
          <w:lang w:bidi="ar-SA"/>
          <w:color w:val="111111"/>
          <w:sz w:val="28"/>
          <w:szCs w:val="28"/>
          <w:rtl/>
        </w:rPr>
        <w:t xml:space="preserve">وكانَ أبي سابِقَ السّابِقينَ إلَى اللّهِ عَزَّ وجَلَّ وإلى رَسولِهِ صلى الله عليه و آله وأقرَبَ الأَقرَبينَ ، فَقَد قالَ اللّهُ تَعالى : «لَا يَسْتَوِى مِنكُم مَّنْ أَنفَقَ مِن قَبْلِ الْفَتْحِ وَ قَـتَلَ أُوْلَئِكَ أَعْظَمُ دَرَجَةً» </w:t>
      </w:r>
      <w:r>
        <w:rPr>
          <w:rStyle w:val="FootnoteReference"/>
        </w:rPr>
        <w:footnoteReference w:id="1736"/>
      </w:r>
      <w:r>
        <w:rPr>
          <w:rFonts w:ascii="Amiri" w:hAnsi="Amiri" w:eastAsia="Amiri" w:cs="Amiri"/>
          <w:lang w:bidi="ar-SA"/>
          <w:color w:val="111111"/>
          <w:sz w:val="28"/>
          <w:szCs w:val="28"/>
          <w:rtl/>
        </w:rPr>
        <w:t xml:space="preserve">. فَأَبي كانَ أوَّلَهُم إسلاما وإيمانا ، وأوَّلَهُم إلَى اللّهِ ورَسولِهِ هِجرَةً ولُحوقا ، وأوَّلَهُم عَلى وُجدِهِ ووُسعِهِ نَفَقَةً ، قالَ سُبحانَهُ : «وَ الَّذِينَ جَآءُو مِن بَعْدِهِمْ يَقُولُونَ رَبَّنَا اغْفِرْ لَنَا وَ لِاءِخْوَ نِنَا الَّذِينَ سَبَقُونَا بِالْاءِيمَـنِ وَ لَا تَجْعَلْ فِى قُلُوبِنَا غِلاًّ لِّلَّذِينَ ءَامَنُواْ رَبَّنَآ إِنَّكَ رَءُوفٌ رَّحِيمٌ» </w:t>
      </w:r>
      <w:r>
        <w:rPr>
          <w:rStyle w:val="FootnoteReference"/>
        </w:rPr>
        <w:footnoteReference w:id="1737"/>
      </w:r>
      <w:r>
        <w:rPr>
          <w:rFonts w:ascii="Amiri" w:hAnsi="Amiri" w:eastAsia="Amiri" w:cs="Amiri"/>
          <w:lang w:bidi="ar-SA"/>
          <w:color w:val="111111"/>
          <w:sz w:val="28"/>
          <w:szCs w:val="28"/>
          <w:rtl/>
        </w:rPr>
        <w:t xml:space="preserve">فَالنّاسُ مِن جَميعِ الاُمَمِ يَستَغفِرونَ لَهُ بِسَبقِهِ إيّاهُمُ الإِيمانَ بِنَبِيِّهِ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64" w:name="pg12737_181021"/>
    <w:bookmarkEnd w:id="264"/>
    <w:p>
      <w:pPr>
        <w:pStyle w:val="Heading5"/>
      </w:pPr>
      <w:bookmarkStart w:id="668" w:name="_Toc374"/>
      <w:r>
        <w:t>۴ / ۳ الإمام الحسين بن عليٍّ سيّدالشّهداء</w:t>
      </w:r>
      <w:bookmarkEnd w:id="668"/>
    </w:p>
    <w:p>
      <w:pPr>
        <w:pStyle w:val="BookText"/>
      </w:pPr>
      <w:r>
        <w:rPr>
          <w:rFonts w:ascii="Amiri" w:hAnsi="Amiri" w:eastAsia="Amiri" w:cs="Amiri"/>
          <w:lang w:bidi="ar-SA"/>
          <w:color w:val="111111"/>
          <w:sz w:val="28"/>
          <w:szCs w:val="28"/>
          <w:rtl/>
        </w:rPr>
        <w:t xml:space="preserve">وذلِكَ أنَّهُ لَم يَسبِقهُ إلَى الإِيمانِ أحَدٌ ، وقَد قالَ اللّهُ تَعالى : «وَ السَّـبِقُونَ الْأَوَّلُونَ مِنَ الْمُهَـجِرِينَ وَالْأَنصَارِ وَ الَّذِينَ اتَّبَعُوهُم بِإِحْسَـنٍ» </w:t>
      </w:r>
      <w:r>
        <w:rPr>
          <w:rStyle w:val="FootnoteReference"/>
        </w:rPr>
        <w:footnoteReference w:id="1738"/>
      </w:r>
      <w:r>
        <w:rPr>
          <w:rFonts w:ascii="Amiri" w:hAnsi="Amiri" w:eastAsia="Amiri" w:cs="Amiri"/>
          <w:lang w:bidi="ar-SA"/>
          <w:color w:val="111111"/>
          <w:sz w:val="28"/>
          <w:szCs w:val="28"/>
          <w:rtl/>
        </w:rPr>
        <w:t xml:space="preserve">فَهُوَ سابِقُ جَميعِ السّابِقينَ ، فَكَما أنَّ اللّهَ عَزَّ وجَلَّ فَضَّلَ السّابِقينَ عَلَى المُتَخَلِّفينَ وَالمُتَأَخِّرينَ ، فَكَذلِكَ فَضَّلَ سابِقَ السّابِقينَ عَلَى السّابِقينَ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۱۲۹ (معاوية بن حديج) .</w:t>
      </w:r>
    </w:p>
    <w:p>
      <w:pPr>
        <w:pStyle w:val="BookText"/>
      </w:pPr>
      <w:r>
        <w:rPr>
          <w:rFonts w:ascii="Amiri" w:hAnsi="Amiri" w:eastAsia="Amiri" w:cs="Amiri"/>
          <w:lang w:bidi="ar-SA"/>
          <w:color w:val="111111"/>
          <w:sz w:val="28"/>
          <w:szCs w:val="28"/>
          <w:rtl/>
        </w:rPr>
        <w:t xml:space="preserve">۴ / ۳الإِمامُ الحُسَينُ بنُ عَلِيٍّ سَيِّدُالشُّهَداءِتاريخ دمشق عن مولى لحذيفة :كانَ حُسَينُ بنُ عَلِيٍّ آخِذا بِذِراعي في أيّامِ المَوسِمِ ، قالَ : ورَجُلٌ خَلفَنا يَقولُ : اللّهُمَّ اغفِر لَهُ ولِاُمِّهِ ، فَأَطالَ ذلِكَ ، فَتَرَكَ الحُسَينُ ذِراعي وأقبَلَ عَلَيهِ فَقالَ : قَد آذَيتَنا مُنذُ اليَومِ ، تَستَغفِرُ لي ولِاُمّي وتَترُكُ أبي ؟ وأبي خَيرٌ مِنّي ومِن اُمّي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إسماعيل بن رجاء عن أبيه :كُنتُ في مَسجِدِ رَسولِ اللّهِ صلى الله عليه و آله في حَلقَةٍ فيها أبو سَعيدٍ الخُدرِيُّ وعَبدُ اللّهِ بنُ عَمرٍو ، فَمَرَّ بِنا حُسَينُ بنُ عَلِيٍّ ، فَسَلَّمَ ، فَرَدَّ القَومُ السَّلامَ ، فَسَكَتَ عَبدُ اللّهِ حَتّى فَرَغوا ، رَفَعَ صَوتَهُ وقالَ : وعَلَيكَ السَّلامُ ورَحمَةُ اللّهِ وبَرَكاتُهُ ، ثُمَّ أقبَلَ عَلَى القَومِ ، فَقالَ : أ لا اُخبِرُكُم بِأَحَبِّ أهلِ الأَرضِ إلى أهلِ السَّماءِ ؟ قالوا : بَلى . قالَ : هُوَ هذَا الماشي ؛ ما كَلَّمَني كَلِمَةً مُنذُ لَيالي صِفّينَ ، ولَأَن يَرضى عَنّي أحَبُّ إلَيَّ مِن أن يَكونَ لي حُمرُ النَّعَمِ . قالَ أبو سَعيدٍ : أ لا تَعتَذِرُ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بَلى ، قالَ : فَتَواعَدا أن يَغدُوا إلَيهِ . قالَ : فَغَدَوتُ مَعَهُما ، فَاستَأذَنَ أبو سَعيدٍ ، فَأَذِنَ لَهُ ، فَدَخَلَ ، ثُمَّ استَأذَنَ عَبدُ اللّهِ ، فَلَم يَزَل بِهِ حَتّى أذِنَ لَهُ . فَلَمّا دَخَلَ قالَ أبو سَعيدٍ : يَابنَ رَسولِ اللّهِ ، إنَّكَ لَمّا مَرَرتَ بِنا أمسِ ـ فَأَخبَرَهُ بِالَّذي كانَ مِن قَولِ عَبدِ اللّهِ بنِ عَمرٍو ـ . فَقالَ حُسَينٌ : أعَلِمتَ يا عَبدَ اللّهِ أنّي أحَبُّ أهلِ الأَرضِ إلى أهلِ السَّماءِ ؟ قالَ : إي ورَبِّ الكَعبَةِ . قالَ : فَما حَمَلَكَ عَلى أن قاتَلتَني وأبي يَومَ صِفّينَ ؟ فَوَاللّهِ لَأَبي كانَ خَيرا مِنّي . قالَ : أجَل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بن قيس :حَجَّ الحُسَينُ بنُ عَلِيٍّ صَلَواتُ اللّهِ عَلَيهِ وعَبدُ اللّهِ بنُ عَبّاسٍ وعَبدُ اللّهِ بنُ جَعفَرٍ مَعَهُ ، فَجَمَعَ الحُسَينُ عليه السلام بَني هاشِمٍ رِجالَهُم ونِساءَهُم ومَوالِيَهُم وشيعَتَهُم مَن حَجَّ مِنهُم ، ومِنَ الأَنصارِ مِمَّن يَعرِفُهُ الحُسَينُ عليه السلام وأهلُ بَيتِهِ ، ثُمَّ أرسَلَ رُسُلاً : لا تَدَعوا أحَدا مِمَّن حَجَّ العامَ مِن أصحابِ رَسولِ اللّهِ صلى الله عليه و آله المَعروفينَ بِالصَّلاحِ وَالنُّسُكِ إلَا أجمِعوهُم لي ، فَاجتَمَعَ إلَيهِ بِمِنىً أكثَرُ مِن سَبعِمِئَةِ رَجُلٍ وهُم في سُرادِقِهِ </w:t>
      </w:r>
      <w:r>
        <w:rPr>
          <w:rStyle w:val="FootnoteReference"/>
        </w:rPr>
        <w:footnoteReference w:id="1742"/>
      </w:r>
      <w:r>
        <w:rPr>
          <w:rFonts w:ascii="Amiri" w:hAnsi="Amiri" w:eastAsia="Amiri" w:cs="Amiri"/>
          <w:lang w:bidi="ar-SA"/>
          <w:color w:val="111111"/>
          <w:sz w:val="28"/>
          <w:szCs w:val="28"/>
          <w:rtl/>
        </w:rPr>
        <w:t xml:space="preserve">عامَّتُهُم مِنَ التّابِعينَ ونَحوٌ مِن مِئَتَي رَجُلٍ مِن أصحابِ النَّبِيِّ صلى الله عليه و آله وغَيرِهِم . فَقامَ فيهِمُ الحُسَينُ عليه السلام خَطيبا ، فَحَمِدَ اللّهَ وأثنى عَلَيهِ . . . إلى أن قالَ : أنشُدُكُمُ اللّهَ ، أ تَعلَمونَ أنَّ عَلِيَّ بنَ أبي طالِبٍ كانَ أخا رَسولِ اللّهِ صلى الله عليه و آله حينَ آخى بَينَ أصحابِهِ ، فَآخى بَينَهُ وبَينَ نَفسِهِ وقالَ : «أنتَ أخي وأنَا أخوكَ فِي الدُّنيا وَالآخِرَةِ» ؟ قالوا : اللّهُمَّ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أنشُدُكُمُ اللّهَ ، هَل تَعلَمونَ أنَّ رَسولَ اللّهِ صلى الله عليه و آله اشتَرى مَوضِعَ مَسجِدِهِ ومَنازِلِهِ فَابتَناهُ ، ثُمَّ ابتَنى فيهِ عَشَرَةَ مَنازِلَ ؛ تِسعَةً لَهُ ، وجَعَلَ عاشِرَها في وَسَطِها لِأَبي ، ثُمَّ سَدَّ كُلَّ بابٍ شارِعٍ إلَى المَسجِدِ غَيرَ بابِهِ ، فَتَكَلَّمَ في ذلِكَ مَن تَكَلَّمَ ، فَقالَ صلى الله عليه و آله : «ما أنَا سَدَدتُ أبوابَكُم وفَتَحتُ بابَهُ ، ولكِنَّ اللّهَ أمَرَني بِسَدِّ أبوابِكُم وفَتحِ بابِهِ» . ثُمَّ نَهَى النّاسَ أن يَناموا فِي المَسجِدِ غَيرَهُ ، وكانَ يُجنِبُ فِي المَسجِدِ ومَنزِلُهُ في مَنزِلِ رَسولِ اللّهِ صلى الله عليه و آله ، فَوُلِدَ لِرَسولِ اللّهِ صلى الله عليه و آله ولَهُ فيهِ أولادٌ ؟ قالوا : اللّهُمَّ نَعَم . قالَ : أ فَتَعلَمونَ أنَّ عُمَرَ بنَ الخَطّابِ حَرَصَ عَلى كُوَّةٍ قَدرَ عَينِهِ يَدَعُها مِن مَنزِلِهِ إلَى المَسجِدِ ، فَأَبى عَلَيهِ ، ثُمَّ خَطَبَ صلى الله عليه و آله قالَ : «إنَّ اللّهَ أمَرَ موسى أن يَبنِيَ مَسجِدا طاهِرا لا يَسكُنُهُ غَيرُهُ وغَيرُ هارونَ وَابنيهِ ، وإنَّ اللّهَ أمَرَني أن أبنِيَ مَسجِدا طاهِرا لا يَسكُنُهُ غَيري وغَيرُ أخي وَابنَيهِ» ؟ قالوا : اللّهُمَّ نَعَم . قال : أنشُدُكُمُ اللّهَ ، أ تَعلَمونَ أنَّ رَسولَ اللّهِ صلى الله عليه و آله نَصَبَهُ يَومَ غَديرِ خُمٍّ فَنادى لَهُ بِالوِلايَةِ وقالَ : «لِيُبَلِّغِ الشّاهِدُ الغائِبَ» ؟ قالوا : اللّهُمَّ نَعَم . قالَ : أنشُدُكُمُ اللّهَ ، أ تَعلَمونَ أنَّ رَسولَ اللّهِ صلى الله عليه و آله قالَ لَهُ في غَزوَةِ تَبوكَ : «أنتَ مِنّي بِمَنزِلَةِ هارونَ مِن موسى ، وأنتَ وَلِيُّ كُلِّ مُؤمِنٍ بَعدي» ؟ قالوا : اللّهُمَّ نَعَم . قالَ : أنشُدُكُمُ اللّهَ ، أ تَعلَمونَ أنَّ رَسولَ اللّهِ صلى الله عليه و آله حينَ دَعَا النَّصارى مِن أهلِ نَجرانَ إلَى المُباهَلَةِ لَم يَأتِ إلّا بِهِ وبِصاحِبَتِهِ وَابنَيهِ ؟ قالوا : اللّهُمَّ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أنشُدُكُمُ اللّهَ ، أ تَعلَمونَ أنَّهُ دَفَعَ إلَيهِ اللِّواءَ يَومَ خَيبَرَ ثُمَّ قالَ : «لَأَدفَعُهُ إلى رَجُلٍ يُحِبُّهُ اللّهُ ورَسولُهُ ، ويُحِبُّ اللّهَ ورَسولَهُ ، كَرّارٍ غَيرِ فَرّارٍ ، يَفتَحُهَا اللّهُ عَلى يَدَيهِ» ؟ قالوا : اللّهُمَّ نَعَم . قالَ : أ تَعلَمونَ أنَّ رَسولَ اللّهِ صلى الله عليه و آله بَعَثَهُ بِبَراءَةٍ وقالَ : «لا يُبَلِّغُ عَنّي إلّا أنَا أو رَجُلٌ مِنّي» ؟ قالوا : اللّهُمَّ نَعَم . قالَ : أ تَعلَمونَ أنَّ رَسولَ اللّهِ صلى الله عليه و آله لَم تَنزِل بِهِ شِدَّةٌ قَطُّ إلّا قَدَّمَهُ لَها ثِقَةً بِهِ ، وإنَّهُ لَم يَدعُهُ بِاسمِهِ قَطُّ إلّا أن يَقولَ : يا أخي ، وَادعوا لي أخي ؟ قالوا : اللّهُمَّ نَعَم . قالَ : أ تَعلَمونَ أنَّ رَسولَ اللّهِ صلى الله عليه و آله قَضى بَينَهُ وبَينَ جَعفَرٍ وزَيدٍ فَقالَ لَهُ : «يا عَلِيُّ ، أنتَ مِنّي وأنَا مِنكَ ، وأنتَ وَلِيُّ كُلِّ مُؤمِنٍ ومُؤمِنَةٍ بَعدي» ؟ قالوا : اللّهُمَّ نَعَم . قالَ : أ تَعلَمونَ أنَّهُ كانَت لَهُ مِن رَسولِ اللّهِ صلى الله عليه و آله كُلَّ يَومٍ خَلوَةٌ ، وكُلَّ لَيلَةٍ دَخلَةٌ ، إذا سَأَلَهُ أعطاهُ وإذا سَكَتَ أبدَأَهُ ؟ قالوا : اللّهُمَّ نَعَم . قالَ : أ تَعلَمونَ أنَّ رَسولَ اللّهِ صلى الله عليه و آله فَضَّلَهُ عَلى جَعفَرٍ وحَمزَةَ حينَ قالَ لِفاطِمَةَ عليهاالسلام : «زَوَّجتُكِ خَيرَ أهلِ بَيتي ؛ أقدَمَهُم سِلما ، وأعظَمَهُم حِلما ، وأكثَرَهُم عِلما» ؟ قالوا : اللّهُمَّ نَعَم . قال : أ تَعلَمونَ أنَّ رَسولَ اللّهِ صلى الله عليه و آله قالَ : «أنَا سَيِّدُ وُلِد آدَمَ ، وأخي عَلِيٌّ سَيِّدُ العَرَبِ ، وفاطِمَةُ سَيِّدَةُ نِساءِ أهلِ الجَنَّةِ ، وَابنايَ الحَسَنُ وَالحُسَينُ سَيِّدا شَبابِ أهلِ الجَنَّةِ»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65" w:name="pg12737_181025"/>
    <w:bookmarkEnd w:id="265"/>
    <w:p>
      <w:pPr>
        <w:pStyle w:val="Heading5"/>
      </w:pPr>
      <w:bookmarkStart w:id="669" w:name="_Toc375"/>
      <w:r>
        <w:t>۴ / ۴ الإمام عليّ بن الحسين زين العابدين</w:t>
      </w:r>
      <w:bookmarkEnd w:id="669"/>
    </w:p>
    <w:p>
      <w:pPr>
        <w:pStyle w:val="BookText"/>
      </w:pPr>
      <w:r>
        <w:rPr>
          <w:rFonts w:ascii="Amiri" w:hAnsi="Amiri" w:eastAsia="Amiri" w:cs="Amiri"/>
          <w:lang w:bidi="ar-SA"/>
          <w:color w:val="111111"/>
          <w:sz w:val="28"/>
          <w:szCs w:val="28"/>
          <w:rtl/>
        </w:rPr>
        <w:t xml:space="preserve">قالوا : اللّهُمَّ نَعَم . قالَ : أ تَعلَمونَ أنَّ رَسولَ اللّهِ صلى الله عليه و آله أمَرَهُ بِغُسلِهِ ، وأخبَرَهُ أنَّ جَبرَئيلَ يُعينُهُ عَلَيهِ ؟ قالوا : اللّهُمَّ نَعَم . قالَ : أ تَعلَمونَ أنَّ رَسولَ اللّهِ صلى الله عليه و آله قالَ في آخِرِ خُطبَةٍ خَطَبَها : «أيُّهَا النّاسُ ، إنّي تَرَكتُ فيكُمُ الثَّقَلَينِ : كِتابَ اللّهِ وأهلَ بَيتي ، فَتَمَسَّكوا بِهِما لَن تَضِلّوا» ؟ قالوا : اللّهُمَّ نَعَم . فَلَم يَدَع شَيئا أنزَلَهُ اللّهُ في عَلِيِّ بنِ أبي طالِبٍ عليه السلام خاصَّةً وفي أهلِ بَيتِهِ مِنَ القُرآنِ ولا عَلى لِسانِ نَبِيِّهِ صلى الله عليه و آله إلّا ناشَدَهُم فيهِ ، فَيَقولُ الصَّحابَةُ : اللّهُمَّ نَعَم ، قَد سَمِعنا ، ويَقولُ التّابِعِيُّ : اللّهُمَّ قَد حَدَّثَنيهِ مَن أثِقُ بِهِ ؛ فُلانٌ وفُلانٌ . ثُمَّ ناشَدَهُم أنَّهُم قَد سَمِعوهُ صلى الله عليه و آله يَقولُ : «مَن زَعَمَ أنَّهُ يُحِبُّني ويُبغِضُ عَلِيّا فَقَد كَذَبَ ، لَيسَ يُحِبُّني وهُوَ يُبغِضُ عَلِيّا» فَقالَ لَهُ قائِلٌ : يا رَسولَ اللّهِ ، وكَيفَ ذلِكَ ؟ قالَ : «لِأَنَّهُ مِنّي وأنَا مِنهُ ، مَن أحَبَّهُ فَقَد أحَبَّني ، ومَن أحَبَّني فَقَد أحَبَّ اللّهَ ، ومَن أبغَضَهُ فَقَد أبغَضَني ، ومَن أبغَضَني فَقَد أبغَضَ اللّهَ» ؟ فَقالوا : اللّهُمَّ نَعَم ، قَد سَمِعنا ، وتَفَرَّقوا عَلى ذلِكَ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۳۷۷ (الوصيّ) . و ج ۳ ص ۳۱۴ (عبد اللّه بن عمرو بن العاص) .</w:t>
      </w:r>
    </w:p>
    <w:p>
      <w:pPr>
        <w:pStyle w:val="BookText"/>
      </w:pPr>
      <w:r>
        <w:rPr>
          <w:rFonts w:ascii="Amiri" w:hAnsi="Amiri" w:eastAsia="Amiri" w:cs="Amiri"/>
          <w:lang w:bidi="ar-SA"/>
          <w:color w:val="111111"/>
          <w:sz w:val="28"/>
          <w:szCs w:val="28"/>
          <w:rtl/>
        </w:rPr>
        <w:t xml:space="preserve">۴ / ۴الإِمامُ عَلِيُّ بنُ الحُسَينِ زَينُ العابِدينَالإمام زين العابدين عليه السلامـ في زِيارَةِ الإِمامِ عَلِيٍّ عليه السلام ـ: السَّلامُ عَلَيكَ يا أمينَ اللّهِ في أرضِهِ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وحُجَّتَهُ عَلى عِبادِهِ ، السَّلامُ عَلَيكَ يا أميرَ المُؤمِنينَ ، أشهَدُ أنَّكَ جاهَدتَ في اللّهِ حَقَّ جِهادِهِ ، وعَمِلتَ بِكِتابِهِ ، وَاتَّبَعتَ سُنَنَ نَبِيِّهِ صلى الله عليه و آله حَتّى دَعاكَ اللّهُ إلى جِوارِهِ ، فَقَبَضَكَ إلَيهِ بِاختِيارِهِ ، وألزَمَ أعداءَكَ الحُجَّةَ مَعَ ما لَكَ مِنَ الحُجَجِ البالِغَةِ عَلى جَميعِ خَلقِهِ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كَلامِهِ في مَجلِسِ يَزيدَ ـ: أنَا ابنُ عَلِيٍّ المُرتَضى ، أنَا ابنُ مَن ضَرَبَ خَراطيمَ الخَلقِ حَتّى قالوا لا إلهَ إلَا اللّهُ ، أنَا ابنُ مَن ضَرَبَ بَينَ يَدَي رَسولِ اللّهِ صلى الله عليه و آله بِسَيفَينِ ، وطَعَنَ بِرُمحَينِ ، وهاجَرَ الهِجرَتَينِ ، وبايَعَ البَيعَتَينِ ، وصَلَّى القِبلَتَينِ ، وقاتَلَ بِبَدرٍ وحُنَينٍ ، ولَم يَكفُر بِاللّهِ طَرفَةَ عَينٍ ، أنَا ابنُ صالِحِ المُؤمِنينَ ، ووارِثِ النَّبِيّينَ ، وقامِعِ المُلحِدينَ ، ويَعسوبِ المُسلِمينَ ، ونورِ المُجاهِدينَ ، وزَينِ العابِدينَ ، وتاجِ البَكّائينَ ، وأصبَرِ الصّابِرينَ ، وأفضَلِ القائِمينَ مِن آلِ ياسينَ ، ورَسولِ رَبِّ العالَمينَ . أنَا ابنُ المُؤَيَّدِ بِجَبرَئيلَ ، المَنصورِ بِميكائيلَ ، أنَا ابنُ المُحامي عَن حَرَمِ المُسلِمينَ ، وقاتِلِ النّاكِثينَ وَالقاسِطينَ وَالمارِقينَ ، وَالمُجاهِدِ أعداءَهُ النّاصِبينَ ، وأفخَرِ مَن مَشى مِن قُرَيشٍ أجمَعينَ ، وأوَّلِ مَن أجابَ وَاستَجابَ للّهِِ مِنَ المُؤمِنينَ ، وأقدَمِ السّابِقينَ ، وقاصِمِ المُعتَدينَ ، ومُبيرِ المُشرِكينَ ، وسَهمٍ مِن مَرامِي اللّهِ عَلَى المُنافِقينَ ، ولِسانِ حِكمَةِ العابِدينَ ، ناصِرِ دينِ اللّهِ ، ووَلِيِّ أمرِ اللّهِ ، وبُستانِ حِكمَةِ اللّهِ ، وعَيبَةِ عِلمِ اللّهِ . سَمِحٌ ، سَخِيٌّ ، بُهلولٌ زَكِيٌّ أبطَحِيٌّ رَضِيٌّ مَرضِيٌّ ، مِقدامٌ هَمّامٌ ، صابِرٌ صَوّامٌ ، مُهَذَّبٌ قَوّامٌ ، شُجاعٌ قَمقامٌ </w:t>
      </w:r>
      <w:r>
        <w:rPr>
          <w:rStyle w:val="FootnoteReference"/>
        </w:rPr>
        <w:footnoteReference w:id="1745"/>
      </w:r>
      <w:r>
        <w:rPr>
          <w:rFonts w:ascii="Amiri" w:hAnsi="Amiri" w:eastAsia="Amiri" w:cs="Amiri"/>
          <w:lang w:bidi="ar-SA"/>
          <w:color w:val="111111"/>
          <w:sz w:val="28"/>
          <w:szCs w:val="28"/>
          <w:rtl/>
        </w:rPr>
        <w:t xml:space="preserve">، قاطِعُ الأَصلابِ ، ومُفَرِّقُ الأَحزابِ ، أربَطُهُم جَنانا ، وأطبَقُهُم عِنانا ، وأجرَأُهُم لِسانا ، وأمضاهُم عَزيمَةً ، وأشَدُّهُم شَكيمَةً </w:t>
      </w:r>
      <w:r>
        <w:rPr>
          <w:rStyle w:val="FootnoteReference"/>
        </w:rPr>
        <w:footnoteReference w:id="1746"/>
      </w:r>
      <w:r>
        <w:rPr>
          <w:rFonts w:ascii="Amiri" w:hAnsi="Amiri" w:eastAsia="Amiri" w:cs="Amiri"/>
          <w:lang w:bidi="ar-SA"/>
          <w:color w:val="111111"/>
          <w:sz w:val="28"/>
          <w:szCs w:val="28"/>
          <w:rtl/>
        </w:rPr>
        <w:t xml:space="preserve">، أسدٌ باسِلٌ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66" w:name="pg12737_181027"/>
    <w:bookmarkEnd w:id="266"/>
    <w:p>
      <w:pPr>
        <w:pStyle w:val="Heading5"/>
      </w:pPr>
      <w:bookmarkStart w:id="670" w:name="_Toc376"/>
      <w:r>
        <w:t>۴ / ۵ الإمام محمّد بن عليٍّ الباقر</w:t>
      </w:r>
      <w:bookmarkEnd w:id="670"/>
    </w:p>
    <w:p>
      <w:pPr>
        <w:pStyle w:val="BookText"/>
      </w:pPr>
      <w:r>
        <w:rPr>
          <w:rFonts w:ascii="Amiri" w:hAnsi="Amiri" w:eastAsia="Amiri" w:cs="Amiri"/>
          <w:lang w:bidi="ar-SA"/>
          <w:color w:val="111111"/>
          <w:sz w:val="28"/>
          <w:szCs w:val="28"/>
          <w:rtl/>
        </w:rPr>
        <w:t xml:space="preserve">وغَيثٌ هاطِلٌ . يَطحَنُهُم فِي الحُروبِ ـ إذَا ازدَلَفَتِ الأَسِنَّةُ وقَرُبَتِ الأَعِنَّةُ ـ طَحنَ الرَّحى ، ويَذروهُم ذَروَ الرّيحِ الهَشيمِ ، لَيثُ الحِجازِ ، وصاحِبُ الإِعجازِ ، وكَبشُ العِراقِ ، الإِمامُ بِالنَّصِّ وَالاِستِحقاقِ ، مَكِّيٌّ مَدَنِيٌّ ، أبطَحِيٌّ تِهامِيٌّ ، خَيفِيٌّ عَقَبِيٌّ ، بَدرِيٌّ اُحُدِيٌّ ، شَجَرِيٌّ مُهاجِرِيٌّ ، مِنَ العَرَبِ سَيِّدُها ، ومِنَ الوَغى لَيثُها . وارِثُ المَشعَرَينِ ، وأبُو السِّبطَينِ الحَسَنِ وَالحُسَينِ ، مَظهَرُ العَجائِبِ ، ومُفَرِّقُ الكَتائِبِ ، وَالشِّهابُ الثّاقبُ ، وَالنّورُ العاقِبُ ، أسَدُ اللّهِ الغالِبُ ، مَطلوبُ كُلِّ طالِبٍ ، غالِبُ كُلِّ غالِبٍ ، ذاكَ جَدّي عَلِيُّ بنُ أبي طالِبٍ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۲۸۹ (شدّة عبادته) .</w:t>
      </w:r>
    </w:p>
    <w:p>
      <w:pPr>
        <w:pStyle w:val="BookText"/>
      </w:pPr>
      <w:r>
        <w:rPr>
          <w:rFonts w:ascii="Amiri" w:hAnsi="Amiri" w:eastAsia="Amiri" w:cs="Amiri"/>
          <w:lang w:bidi="ar-SA"/>
          <w:color w:val="111111"/>
          <w:sz w:val="28"/>
          <w:szCs w:val="28"/>
          <w:rtl/>
        </w:rPr>
        <w:t xml:space="preserve">۴ / ۵الإِمامُ مُحَمُّدُ بنُ عَلِيٍّ الباقِرُالإمام الباقر عليه السلامـ في وَصفِ عَلِيٍّ عليه السلام ـ: وإن كانَ صاحِبُكُم لَيَجلِسُ جِلسَةَ العَبدِ ، ويَأكُلُ إكلَةَ العَبدِ ، ويُطعِمُ النّاسَ خُبزَ البُرِّ وَاللَّحمَ ، ويَرجِعُ إلى أهلِهِ فَيَأكُلُ الخُبزَ وَالزَّيتَ ، وإن كانَ لَيَشتَرِي القَميصَ السُّنبُلانِيَّ ثُمَّ يُخَيِّرُ غُلامَهُ خَيرَهُما ، ثُمَّ يَلبَسُ الباقِيَ ، فَإِذا جازَ أصابِعَهُ قَطَعَهُ ، وإذا جازَ كَعبَهُ حَذَفَهُ ، وما وَرَدَ عَلَيهِ أمرانِ قَطُّ كِلاهُما للّهِِ رِضىً إلّا أخَذَ بِأَشَدِّهِما عَلى بَدَنِهِ . ولَقَد وَلِيَ النّاسَ خَمسَ سِنينَ فَما وَضَعَ آجُرَّةً عَلى آجُرَّةٍ ولا لَبِنَةً عَلى لَبِنَةٍ ، ولا أقطَعَ قَطيعَةً ، ولا أورَثَ بَيضاءَ ولا حَمراءَ إلّا سَبعَمِئَةِ دِرهَمٍ فَضَلَت مِن عَطاياهُ ، أرادَ أن يَبتاعَ لِأَهلِهِ بِها خادِما ، وما أطاقَ أحَدٌ عَمَلَهُ ، وإن كانَ عَلِيُّ بنُ الحُسَينِ عليهماالسلام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67" w:name="pg12737_181028"/>
    <w:bookmarkEnd w:id="267"/>
    <w:p>
      <w:pPr>
        <w:pStyle w:val="Heading5"/>
      </w:pPr>
      <w:bookmarkStart w:id="671" w:name="_Toc377"/>
      <w:r>
        <w:t>۴ / ۶ الإمام جعفر بن محمّدٍ الصّادق</w:t>
      </w:r>
      <w:bookmarkEnd w:id="671"/>
    </w:p>
    <w:p>
      <w:pPr>
        <w:pStyle w:val="BookText"/>
      </w:pPr>
      <w:r>
        <w:rPr>
          <w:rFonts w:ascii="Amiri" w:hAnsi="Amiri" w:eastAsia="Amiri" w:cs="Amiri"/>
          <w:lang w:bidi="ar-SA"/>
          <w:color w:val="111111"/>
          <w:sz w:val="28"/>
          <w:szCs w:val="28"/>
          <w:rtl/>
        </w:rPr>
        <w:t xml:space="preserve">لَيَنظُرُ في كِتابٍ مِن كُتُبِ عَلِيٍّ عليه السلام فَيَضرِبُ بِهِ الأَرضَ ويَقولُ : مَن يُطيقُ هذا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عَزَّ وجَلَّ نَصَبَ عَلِيّا عليه السلام عَلَما بَينَهُ وبَينَ خَلقِهِ ، فَمَن عَرَفَهُ كانَ مُؤمِنا ، ومَن أنكَرَهُ كانَ كافِرا ، ومَن جَهِلَهُ كانَ ضالّاً ، ومَن نَصَبَ مَعَهُ شَيئا كانَ مُشرِكا ، ومَن جاءَ بِوِلايَتِهِ دَخَلَ الجَنَّةَ ، ومَن جاءَ بِعَداوَتِهِ دَخَلَ النّارَ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عَلِيّا عليه السلام بابٌ فَتَحَهُ اللّهُ ، فَمَن دَخَلَهُ كان مُؤمِنا ، ومَن خَرَجَ مِنهُ كانَ كافِرا ، ومَن لَم يَدخُل فيهِ ولَم يَخرُج مِنهُ كانَ فِي الطَّبَقَةِ الَّذينَ قالَ اللّهُ تَبارَكَ وتَعالى : لي فيهِمُ المَشيئَةُ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:كانَ عَلِيٌّ يَعمَلُ بِكِتابِ اللّهِ وسُنَّةِ رَسولِهِ ، فَإِذا وَرَدَ عَلَيهِ شَيءٌ وَالحادِثُ الَّذي لَيسَ فِي الكِتابِ ولا فِي السُّنَّةِ ألهَمَهُ اللّهُ الحَقَّ فيهِ إلهاما ، وذلِكَ وَاللّهِ مِن المُعضِلاتِ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۶الإِمامُ جَعفَرُ بنُ مُحَمَّدٍ الصّادِقُالإمام الصادق عليه السلامـ لِيونُسَ بنِ أبي وَهبٍ ـ: اِعلَم أنَّ أميرَ المُؤمِنينَ عليه السلام أفضَلُ عِندَ اللّهِ مَِن الأِئِمَّةِ كُلِّهِم ، ولَهُ ثَوابُ أعمالِهِم ، وعَلى قَدرِ أعمالِهِم فُضِّلوا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:وِلايَتي لِأَميرِ المُؤمِنينَ عليه السلام أحَبُّ إلَيَّ مِن وِلادَتي مِنهُ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:وِلايَتي لِعَلِيِّ بنِ أبي طالِبٍ عليه السلام أحَبُّ إلَيَّ مِن وِلادَتي مِنهُ ؛ لِأَنَّ وِلايَتي لَهُ فَرضٌ ، ووِلادَتي مِنهُ فَضلٌ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وَلِيَّ عَلِيٍّ عليه السلام لا يَأكُلُ إلَا الحَلالَ ؛ لِأَنَّ صاحِبَهُ كانَ كَذلِكَ . . . أما وَالَّذي ذَهَبَ بِنَفسِهِ ، ما أكَلَ مِنَ الدُّنيا حَراما قَليلاً ولا كَثيرا حَتّى فارَقَها ، ولا عَرَضَ لَهُ أمرانِ كِلاهُما للّهِِ طاعَةٌ إلّا أخَذَ بِأَشَدِّهِما عَلى بَدَنِهِ ، ولا نَزَلَت بِرَسولِ اللّهِ صلى الله عليه و آله شَديدَةٌ قَطُّ إلّا وَجَّهَهُ فيها ثِقَةً بِهِ ، ولا أطاقَ أحَدٌ مِن هذِهِ الاُمَّةِ عَمَلَ رَسولِ اللّهِ صلى الله عليه و آله بَعدَهُ غَيرُهُ ، ولَقَد كانَ يَعمَلُ عَمَلَ رَجُلٍ كَأَنَّهُ يَنظُرُ إلَى الجَنَّةِ وَالنّارِ . ولَقَد أعتَقَ ألفَ مَملوكٍ مِن صُلبِ مالِهِ ، كُلُّ ذلِكَ تَحَفّى </w:t>
      </w:r>
      <w:r>
        <w:rPr>
          <w:rStyle w:val="FootnoteReference"/>
        </w:rPr>
        <w:footnoteReference w:id="1755"/>
      </w:r>
      <w:r>
        <w:rPr>
          <w:rFonts w:ascii="Amiri" w:hAnsi="Amiri" w:eastAsia="Amiri" w:cs="Amiri"/>
          <w:lang w:bidi="ar-SA"/>
          <w:color w:val="111111"/>
          <w:sz w:val="28"/>
          <w:szCs w:val="28"/>
          <w:rtl/>
        </w:rPr>
        <w:t xml:space="preserve">فيهِ يَداهُ، وتَعَرَّقَ جَبينُهُ، التِماسَ وَجهِ اللّهِ عَزَّ وجَلَّ وَالخَلاصَ مِنَ النّارِ ، وما كانَ قوتُهُ إلَا الخَلَّ وَالزَّيتَ ، وحَلواهُ التَّمرُ إذا وَجَدَهُ ، ومَلبوسُهُ الكَرابيسُ ، فَإِذا فَضَلَ عَن ثِيابِهِ شَيءٌ دَعا بِالجَلَمِ فَجَزَّهُ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وَصفِ الإِمامِ عَلِيٍّ عليه السلام ـ: وَالَّذي ذَهَبَ بِنَفسِهِ ، ما أكَلَ مِنَ الدُّنيا حَراما قَطُّ حَتّى خَرَجَ مِنها ، وَاللّهِ إن كانَ لَيَعرِضُ لَهُ الأَمرانِ كِلاهُما لِلّهِ عَزَّ وجَلَّ طاعَةٌ ؛ فَيَأخُذُ بِأَشَدِّهِما عَلى بَدَنِهِ ، وَاللّهِ لَقَد أعتَقَ ألفَ مَملوكٍ لِوَجهِ اللّهِ عَزَّ وجَلَّ دَبِرَت فيهِم يَداهُ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أطاقَ عَمَلَ رَسولِ اللّهِ صلى الله عليه و آله مِن بَعدِهِ أحَدٌ غَيرُهُ ، وَاللّهِ ما نَزَلَت بِرَسولِ اللّهِ صلى الله عليه و آله نازِلَةٌ قَطُّ إلّا قَدَّمَهُ فيها ثِقَةً مِنهُ بِهِ ، وإن كانَ رَسولُ اللّهِ صلى الله عليه و آله لَيَبعَثُهُ بِرايَتِهِ فَيُقاتِلُ ؛ جَبرَئيلُ عَن يَمينِهِ وميكائيلُ عَن يَسارِهِ ، ثُمَّ ما يَرجِعُ حَتّى يَفتَحَ اللّهُ عَزَّ وجَلَّ لَهُ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زِيارَةِ الإِمامِ عَلِيٍّ عليه السلام ـ: السَّلامُ عَلَيكَ ياوَصِيَّ الأَوصِياءِ ، السَّلامُ عَلَيكَ يا عِمادَ الأَتقِياءِ ، السَّلامُ عَلَيكَ يا وَلِيَّ الأَولِياءِ ، السَّلامُ عَلَيكَ يا سَيِّدَ الشُّهَداءِ ، السَّلامُ عَلَيكَ يا آيَةَ اللّهِ العُظمى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حينَ زارَ قَبرَ الحُسَينِ عليه السلام ـ: اللّهُمَّ صَلِّ عَلى أميرِ المُؤمِنينَ عَبدِكَ وأخي رَسولِكَ ، الَّذِي انتَجَبتَهُ بِعِلمِكَ ، وجَعَلتَهُ هادِيا لِمَن شِئتَ مِن خَلقِكَ ، وَالدَّليلَ عَلى مَن بَعَثتَهُ بِرِسالاتِكَ ، ودَيّانَ الدّينِ بِعَدلِكَ ، وفَصلَ قَضائِكَ بَينَ خَلقِكَ ، وَالمُهَيمِنَ عَلى ذلِكَ كُلِّهِ ، وَالسَّلامُ عَلَيهِ ورَحمَةُ اللّهِ وبَرَكاتُهُ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زِيارَةِ عَلِيٍّ عليه السلام ـ: السَّلامُ عَلى ميزانِ الأَعمالِ ، ومُقَلِّبِ الأَحوالِ ، وسَيفِ ذِي الجَلالِ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لَمّا سُئِلَ عَن فَضيلَةٍ لِأَميرِالمُؤمِنينَ عليه السلام لَم يَشرَكهُ فيها غَيرُهُ ـ: فَضَلَ الأَقرَبينَ بِالسَّبقِ ، وفَضَلَ الأَبعَدينَ بِالقَرابَةِ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:عَلِيٌّ عليه السلام بابُ الهُدى ، مَن خالَفَهُ كان كافِرا ، ومَن أنكَرَهُ دَخَلَ النّارَ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:كانَ أميرُ المُؤمِنينَ عليه السلام بابَ اللّهِ لا يُؤتى إلّا مِنهُ ، وسَبيلَهُ الَّذي مَن تَمَسَّكَ بِغَيرِهِ هَلَكَ ، كَذلِكَ جَرى حُكمُ الأَئِمَّةِ عليهم السلام بَعدَهُ واحِدا بَعدَ واحِدٍ ، جَعَلَهُمُ اللّهُ أركانَ الأَرضِ ، وهُمُ الحُجَّةُ البالِغَةُ عَلى مَن فَوقَ الأَرضِ ومَن تَحتَ الثَّرى . أما عَلِمتَ أنَّ أميرَ المُؤمِنينَ عليه السلام كانَ يَقولُ : «أنَا قَسيمُ اللّهِ بَينَ الجَنَّةِ وَالنّارِ ، وأنَا الفاروقُ الأَكبَرُ ، وأنَا صاحِبُ العَصا وَالميسَمِ ، ولَقَد أقَرَّ لي جَميعُ المَلائِكَةِ وَالرّوحُ بِمِثلِ ما أقَرّوا لِمُحَمَّدٍ صلى الله عليه و آله ، ولَقَد حُمِلتُ مِثلَ حَمولَةِ مُحَمَّدٍ ؛ وهِيَ حَمولَةُ الرَّبِّ ، وإنَّ مُحَمَّدا صلى الله عليه و آله يُدعى فَيُكسى ، ويُستَنطَقُ فَيَنطِقُ ، واُدعى فَاُكسى ، واُستَنطَقُ فَأَنطِقُ ، ولَقَد اُعطيتُ خِصالاً لَم يُعطَها أحَدٌ قَبلي ، عُلِّمتُ البَلايا وَالقَضايا وفَصلَ الخِطابِ»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:عَلِيٌّ قَسيمُ الجَنَّةِ وَالنّارِ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يحيى بن مساور الحلبي عن الإمام الصادق عليه السلام :قُلتُ : حَدِّثني في عَلِيٍّ حَديثا . فَقالَ : أشرَحُهُ لَكَ أم أجمَعُهُ ؟ قُلتُ : بَلِ اجمَعهُ ، فَقالَ : عَلِيٌّ بابُ هُدىً ؛ مَن تَقَدَّمَهُ كانَ كافِرا ، ومَن تَخَلَّفَ عَنهُ كانَ كافِرا . قُلتُ : زِدني . قالَ : إذا كانَ يَومُ القِيامَةِ نُصِبَ مِنبَرٌ عَن يَمينِ العَرشِ لَهُ أربَعٌ وعِشرونَ مِرقاةً ، فَيَأتي عَلِيٌّ وبِيَدِهِ اللِّواءُ حَتّى يَرتَقِيَهُ ويَركَبَهُ ويُعرَضَ الخَلقُ عَلَيهِ ، فَمَن عَرَفَهُ دَخَلَ الجَنَّةَ ، ومَن أنكَرَهُ دَخَلَ النّارَ . قُلتُ لَهُ : توجَدُ فيهِ مِن كِتابِ اللّهِ ؟ قالَ : نَعَم ، ما يَقولُ في هذِهِ الآيَةِ ، يَقولُ تَبارَكَ وتَعالى : «فَسَيَرَى اللَّهُ عَمَلَكُمْ وَ رَسُولُهُ وَ الْمُؤْمِنُونَ» </w:t>
      </w:r>
      <w:r>
        <w:rPr>
          <w:rStyle w:val="FootnoteReference"/>
        </w:rPr>
        <w:footnoteReference w:id="1765"/>
      </w:r>
      <w:r>
        <w:rPr>
          <w:rFonts w:ascii="Amiri" w:hAnsi="Amiri" w:eastAsia="Amiri" w:cs="Amiri"/>
          <w:lang w:bidi="ar-SA"/>
          <w:color w:val="111111"/>
          <w:sz w:val="28"/>
          <w:szCs w:val="28"/>
          <w:rtl/>
        </w:rPr>
        <w:t xml:space="preserve">هُوَ وَاللّهِ عَلِيُّ بنُ أبي طالِبٍ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السلامـ في دُعاءِ يَومِ الغَديرِ ـ: . . . أميرِ المُؤمِنينَ عَلِيِّ بنِ أبي طالِبٍ عبَدِ اللّهِ ، وأخي رَسولِهِ ، وَالصِّدِّيقِ الأَكبَرِ ، وَالحُجَّةِ عَلى بَرِيَّتِهِ ، المَُؤيَّدِ بِهِ نَبِيُّهُ ، ودينُهُ الحَقُّ المُبينُ ، عَلَما لِدينِ اللّهِ ، وخازِنا لِعِلمِهِ ، وعَيبَةُ غَيبِ اللّهِ ، ومَوضِعُ سِرِّ اللّهِ ، وأمينُ اللّهِ عَلى خَلقِهِ ، وشاهِدُهُ في بَرِيَّتِهِ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زرارة :قيلَ لِجَعفَرِ بنِ مُحَمَّدٍ عليهماالسلام : إنَّ قَوما هاهُنا يَنتَقِصونَ عَلِيّا عليه السلام . قالَ : بِمَ يَنتَقِصونَهُ لا أبا لَهُم ؟ ! وهَل فيهِ مَوضِعُ نَقيصَةٍ ؟ ! وَاللّهِ ما عَرَضَ لِعَليٍّ أمرانِ قَطُّ كِلاهُما لِلّهِ طاعَةٌ إلّا عَمِلَ بِأَشَدِّهِما وأشَقِّهِما عَلَيهِ ، ولَقَد كانَ يَعمَلُ العَمَلَ كَأَنَّهُ قائِمٌ بَينَ الجَنَّةِ وَالنّارِ ، يَنظُرُ إلى ثَوابِ هؤُلاءِ فَيَعمَلُ لَهُ ، ويَنظُرُ إلى عِقابِ هؤُلاءِ فَيَعمَلُ لَهُ ، وإن كانَ لَيَقومُ إلَى الصَّلاةِ ، فَإِذا قالَ : «وَجَّهتُ وَجهِيَ» تَغَيَّرَ لَونُهُ ، حَتّى يُعرَفَ ذلِكَ في وَجهِهِ . ولَقَد أعتَقَ ألفَ عَبدٍ مِن كَدِّ يَدِهِ كُلٌّ مِنهُم يَعرَقُ فيهِ جَبينُهُ ، وتَحَفّى فيه كَفُّهُ ، ولَقَد بُشِّرَ بِعَينٍ نَبَعَت في مالِهِ مِثلَ عُنُقِ الجَزورِ ، فَقالَ : «بَشِّرِ الوارِثَ بَشَرٍّ» ثُمَّ جَعَلَها صَدَقَةً عَلَى الفُقَراءِ وَالمَساكينَ وَابنِ السَّبيلِ إلى أن يَرِثَ اللّهُ الأَرضَ ومَن عَلَيها ، لِيَصرِفَ اللّهُ النّارَ عَن وَجهِهِ ، ويَصرِفَ وَجهَهُ عَنِ النّارِ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۵۹۸ (زيارة أميرالمؤمنين في عيد الغدير) . و ج ۵ ص ۲۵۱ (زينة الزهد) . و ص ۲۸۴ (حاله عند حضور وقت الصلاة) . و ج ۶ ص ۵۶ (علم الدين)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68" w:name="pg12737_181039"/>
    <w:bookmarkEnd w:id="268"/>
    <w:p>
      <w:pPr>
        <w:pStyle w:val="Heading5"/>
      </w:pPr>
      <w:bookmarkStart w:id="672" w:name="_Toc378"/>
      <w:r>
        <w:t>۴ / ۷ الإمام موسى بن جعفرٍ الكاظم</w:t>
      </w:r>
      <w:bookmarkEnd w:id="672"/>
    </w:p>
    <w:p>
      <w:pPr>
        <w:pStyle w:val="BookText"/>
      </w:pPr>
      <w:r>
        <w:rPr>
          <w:rFonts w:ascii="Amiri" w:hAnsi="Amiri" w:eastAsia="Amiri" w:cs="Amiri"/>
          <w:lang w:bidi="ar-SA"/>
          <w:color w:val="111111"/>
          <w:sz w:val="28"/>
          <w:szCs w:val="28"/>
          <w:rtl/>
        </w:rPr>
        <w:t xml:space="preserve">۴ / ۷الإِمامُ موسَى بنُ جَعفَرٍ الكاظِمُالإمام الكاظم عليه السلام :إنَّ عَلِيّا عليه السلام بابٌ مِن أبوابِ الهُدى ؛ فَمَن دَخَلَ مِن بابِ عَلِيٍّ كانَ مُؤمِنا ، ومَن خَرَجَ مِنهُ كانَ كافِرا ، ومَن لَم يَدخُل فيهِ ولَم يَخرُج مِنهُ كانَ فِي الطَّبَقَةِ الَّذينَ لِلّهِ فيهِمُ المَشيئَةُ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دُعائِهِ ـ: أسأَلُكَ أن تُصَلِّيَ عَلى مَولانا وسَيِّدِنا ورَسولِكَ مُحَمَّدٍ حَبيبِكَ . . . وعَلى أخيهِ ووَصِيِّهِ وصِهرِهِ ووارِثِهِ ، وَالخَليفَةِ لَكَ مِن بَعدِهِ في خَلقِكَ وأرضِكَ ، أميرِ المُؤمِنينَ عَلِيِّ بنِ أبي طالِبٍ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دُعائِهِ ـ: إلهي . . . قُلتَ وقَولُكَ الحَقُّ لا خُلفَ لَهُ ولا تَبديلَ «يَوْمَ نَدْعُواْ كُلَّ أُنَاس بِإِمَـمِهِمْ» </w:t>
      </w:r>
      <w:r>
        <w:rPr>
          <w:rStyle w:val="FootnoteReference"/>
        </w:rPr>
        <w:footnoteReference w:id="1771"/>
      </w:r>
      <w:r>
        <w:rPr>
          <w:rFonts w:ascii="Amiri" w:hAnsi="Amiri" w:eastAsia="Amiri" w:cs="Amiri"/>
          <w:lang w:bidi="ar-SA"/>
          <w:color w:val="111111"/>
          <w:sz w:val="28"/>
          <w:szCs w:val="28"/>
          <w:rtl/>
        </w:rPr>
        <w:t xml:space="preserve">ذلِكَ يَومُ النُّشورِ «إِذَا نُفِخَ فِى الصُّورِ» </w:t>
      </w:r>
      <w:r>
        <w:rPr>
          <w:rStyle w:val="FootnoteReference"/>
        </w:rPr>
        <w:footnoteReference w:id="1772"/>
      </w:r>
      <w:r>
        <w:rPr>
          <w:rFonts w:ascii="Amiri" w:hAnsi="Amiri" w:eastAsia="Amiri" w:cs="Amiri"/>
          <w:lang w:bidi="ar-SA"/>
          <w:color w:val="111111"/>
          <w:sz w:val="28"/>
          <w:szCs w:val="28"/>
          <w:rtl/>
        </w:rPr>
        <w:t xml:space="preserve">و «بُعْثِرَ مَا فِى الْقُبُورِ » </w:t>
      </w:r>
      <w:r>
        <w:rPr>
          <w:rStyle w:val="FootnoteReference"/>
        </w:rPr>
        <w:footnoteReference w:id="1773"/>
      </w:r>
      <w:r>
        <w:rPr>
          <w:rFonts w:ascii="Amiri" w:hAnsi="Amiri" w:eastAsia="Amiri" w:cs="Amiri"/>
          <w:lang w:bidi="ar-SA"/>
          <w:color w:val="111111"/>
          <w:sz w:val="28"/>
          <w:szCs w:val="28"/>
          <w:rtl/>
        </w:rPr>
        <w:t xml:space="preserve">، اللّهُمَّ إنّي اُقِرُّ واُشهِدُ ، وأعتَرِفُ ولا أجحَدُ ، واُسِرُّ واُظهِرُ ، واُعلِنُ واُبطِنُ بِأَنَّكَ أنتَ اللّهُ لا إلهَ إلّا أنتَ ، وَحدَكَ لا شَريكَ لَكَ ، وأنَّ مُحَمَّدا عَبدُكَ ورَسولُكَ ، وأنَّ عَلِيّا أميرَ المُؤمِنينَ ، وسَيِّدَ الوَصِيّينَ ، ووارِثَ عِلمِ النَّبِيّينَ ، وقاتِلَ المُشرِكينَ ، وإمامَ المُتَّقينَ ، ومُبيرَ المُنافِقينَ ، ومُجاهِدَ النّاكِثينَ وَالقاسِطينَ وَالمارِقينَ ، إمامي ومَحَجَّتي ، ومَن لا أثِقُ بِالأَعمالِ وإن زَكَت ، ولا أراها مُنجِيَةً لي وإن صَلُحَت إلّا بِوِلايَتِهِ وَالايتِمامِ بِهِ وَالإِقرارِ بِفَضائِلِهِ وَالقَبولِ مِن حَمَلَتِها وَالتَّسليمِ لِرُواتِها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69" w:name="pg12737_181041"/>
    <w:bookmarkEnd w:id="269"/>
    <w:p>
      <w:pPr>
        <w:pStyle w:val="Heading5"/>
      </w:pPr>
      <w:bookmarkStart w:id="673" w:name="_Toc379"/>
      <w:r>
        <w:t>۴ / ۸ الإمام عليّ بن موسى الرّضا</w:t>
      </w:r>
      <w:bookmarkEnd w:id="673"/>
    </w:p>
    <w:p>
      <w:pPr>
        <w:pStyle w:val="BookText"/>
      </w:pPr>
      <w:r>
        <w:rPr>
          <w:rFonts w:ascii="Amiri" w:hAnsi="Amiri" w:eastAsia="Amiri" w:cs="Amiri"/>
          <w:lang w:bidi="ar-SA"/>
          <w:color w:val="111111"/>
          <w:sz w:val="28"/>
          <w:szCs w:val="28"/>
          <w:rtl/>
        </w:rPr>
        <w:t xml:space="preserve">عنه عليه السلامـ لَمّا سَأَلَهُ مُحَمَّدُ بنُ الفُضَيلِ عَن قَولِ اللّهِ عَزَّ وجَلَّ : «أَفَمَن يَمْشِى مُكِبًّا عَلَى وَجْهِهِ أَهْدَى أَمَّن يَمْشِى سَوِيًّا عَلَى صِرَ طٍ مُّسْتَقِيمٍ » </w:t>
      </w:r>
      <w:r>
        <w:rPr>
          <w:rStyle w:val="FootnoteReference"/>
        </w:rPr>
        <w:footnoteReference w:id="1775"/>
      </w:r>
      <w:r>
        <w:rPr>
          <w:rFonts w:ascii="Amiri" w:hAnsi="Amiri" w:eastAsia="Amiri" w:cs="Amiri"/>
          <w:lang w:bidi="ar-SA"/>
          <w:color w:val="111111"/>
          <w:sz w:val="28"/>
          <w:szCs w:val="28"/>
          <w:rtl/>
        </w:rPr>
        <w:t xml:space="preserve">ـ: إنَّ اللّهَ ضَرَبَ مَثَلَ مَن حادَ عَنِ وِلايَةِ عَلِيٍّ كَمَن يَمشي عَلى وَجهِهِ لا يَهتَدي لِأَمرِهِ، وجَعَلَ مَن تَبِعَهُ سَوِيّا عَلى صِراطٍ مُستَقيمٍ، وَالصِّراطُ المُستَقيمُ أميرُالمُؤمِنينَ عليه السلام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۴۶۱ (الصراط المستقيم) .</w:t>
      </w:r>
    </w:p>
    <w:p>
      <w:pPr>
        <w:pStyle w:val="BookText"/>
      </w:pPr>
      <w:r>
        <w:rPr>
          <w:rFonts w:ascii="Amiri" w:hAnsi="Amiri" w:eastAsia="Amiri" w:cs="Amiri"/>
          <w:lang w:bidi="ar-SA"/>
          <w:color w:val="111111"/>
          <w:sz w:val="28"/>
          <w:szCs w:val="28"/>
          <w:rtl/>
        </w:rPr>
        <w:t xml:space="preserve">۴ / ۸الإِمامُ عَلِيُّ بنُ موسَى الرِّضاالإمام الرضا عليه السلامـ لِعَبدِ اللّهِ بنِ أبانٍ الزَّيّاتِ ـ: أما تَقرَأُ كِتابَ اللّهِ عَزَّ وجَلَّ : «وَ قُلِ اعْمَلُواْ فَسَيَرَى اللَّهُ عَمَلَكُمْ وَ رَسُولُهُ وَ الْمُؤْمِنُونَ» </w:t>
      </w:r>
      <w:r>
        <w:rPr>
          <w:rStyle w:val="FootnoteReference"/>
        </w:rPr>
        <w:footnoteReference w:id="1777"/>
      </w:r>
      <w:r>
        <w:rPr>
          <w:rFonts w:ascii="Amiri" w:hAnsi="Amiri" w:eastAsia="Amiri" w:cs="Amiri"/>
          <w:lang w:bidi="ar-SA"/>
          <w:color w:val="111111"/>
          <w:sz w:val="28"/>
          <w:szCs w:val="28"/>
          <w:rtl/>
        </w:rPr>
        <w:t xml:space="preserve">؟ قالَ : هُوَ وَاللّهِ عَلِيُّ بنُ أبي طالِبٍ عليه السلام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المَأمونِ حينَ سَأَلَهُ عَن مَحضِ الإِسلامِ ـ: إنَّ الدَّليلَ بَعدَهُ [رَسولِ اللّه صلى الله عليه و آله ]وَالحُجَّةَ عَلَى المُؤمِنينَ ، وَالقائِمَ بِأَمرِ المُسلِمينَ ، وَالنّاطِقَ عَنِ القُرآنِ ، وَالعالِمَ بِأَحكامِهِ ، أخوهُ وخَليفَتُهُ ووَصِيُّهُ ووَلِيُّهُ ، وَالَّذي كانَ مِنهُ بِمَنزِلَةِ هارونَ مِن موسى، عَلِيُّ بنُ أبيطالِبٍ عليه السلام أميرُالمُؤمِنينَ، وإمامُ المُتَّقينَ، وقائِدُ الغُرِّ المُحَجَّلينَ ، وأفضَلُ الوَصِيّينَ ، ووارِثُ عِلمِ النَّبِيّينَ وَالمُرسَلينَ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لَمّا سَأَلَهُ الحَسَنُ بنُ عَلِيِّ بنِ فَضّالٍ عَن أميرِ المُؤمِنينَ عليه السلام كَيفَ مالَ النّاسُ عَنهُ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70" w:name="pg12737_181043"/>
    <w:bookmarkEnd w:id="270"/>
    <w:p>
      <w:pPr>
        <w:pStyle w:val="Heading5"/>
      </w:pPr>
      <w:bookmarkStart w:id="674" w:name="_Toc380"/>
      <w:r>
        <w:t>۴ / ۹ الإمام محمّد بن عليٍّ الجواد</w:t>
      </w:r>
      <w:bookmarkEnd w:id="674"/>
    </w:p>
    <w:p>
      <w:pPr>
        <w:pStyle w:val="BookText"/>
      </w:pPr>
      <w:r>
        <w:rPr>
          <w:rFonts w:ascii="Amiri" w:hAnsi="Amiri" w:eastAsia="Amiri" w:cs="Amiri"/>
          <w:lang w:bidi="ar-SA"/>
          <w:color w:val="111111"/>
          <w:sz w:val="28"/>
          <w:szCs w:val="28"/>
          <w:rtl/>
        </w:rPr>
        <w:t xml:space="preserve">غَيرِهِ وقَد عَرَفوا فَضلَهُ وسابِقَتَهُ ومَكانَهُ مِن رَسولِ اللّهِ صلى الله عليه و آله ؟ ـ: إنَّما مالوا عَنهُ إلى غَيرِهِ وقَد عَرَفوا فَضلَهُ ، لِأَنَّهُ قَد كانَ قَتَلَ مِن آبائِهِم وأجدادِهِم وإخوانِهِم وأعمامِهِم وأخوالِهِم وأقرِبائِهِمُ المُحادّينَ للّهِِ ولِرَسولِهِ عَدَدا كَثيرا ، فَكانَ حِقدُهُم عَلَيهِ لِذلِكَ في قُلوبِهِم ، فَلَم يُحِبّوا أن يَتَوَلّى عَلَيهِم ، ولَم يَكُن في قُلوبِهِم عَلى غَيرِهِ مِثلُ ذلِكَ ؛ لِأَنَّهُ لَم يَكُن لَهُ فِي الجِهادِ بَينَ يَدَي رَسولِ اللّهِ صلى الله عليه و آله مِثلُ ما كانَ لَهُ ، فَلِذلِكَ عَدَلوا عَنهُ ومالوا إلى سِواهُ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أحمد بن عمر:سَأَلتُ أبَا الحَسَنِ عليه السلام لِمَ سُمِّيَ أميرَالمُؤمِنينَ عليه السلام ؟ قالَ : لِأَنَّهُ يِميرُهُمُ العِلمَ ، أ ما سَمِعتَ في كتابِ اللّهِ «وَ نَمِيرُ أَهْلَنَا» </w:t>
      </w:r>
      <w:r>
        <w:rPr>
          <w:rStyle w:val="FootnoteReference"/>
        </w:rPr>
        <w:footnoteReference w:id="1781"/>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أحمد بن عمر الحلّال :سَأَلتُ أبَا الحَسَنِ عليه السلام عَن قَولِهِ تَعالى : «فَأَذَّنَ مُؤَذِّن بَيْنَهُمْ أَن لَّعْنَةُ اللَّهِ عَلَى الظَّــلِمِينَ» </w:t>
      </w:r>
      <w:r>
        <w:rPr>
          <w:rStyle w:val="FootnoteReference"/>
        </w:rPr>
        <w:footnoteReference w:id="1783"/>
      </w:r>
      <w:r>
        <w:rPr>
          <w:rFonts w:ascii="Amiri" w:hAnsi="Amiri" w:eastAsia="Amiri" w:cs="Amiri"/>
          <w:lang w:bidi="ar-SA"/>
          <w:color w:val="111111"/>
          <w:sz w:val="28"/>
          <w:szCs w:val="28"/>
          <w:rtl/>
        </w:rPr>
        <w:t xml:space="preserve">قالَ: المُؤَذِّنُ أميرُ المُؤمِنينَ عليه السلام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۹الإِمامُ مُحَمَّدُ بنُ عَلِيٍّ الجَوادُالإمام الجواد عليه السلام :عَلَّمَ رَسولُ اللّهِ صلى الله عليه و آله عَلِيّا عليه السلام ألفَ كَلِمَةٍ ، كُلُّ كَلِمَةٍ يَفتَحُ ألفَ كَلِمَةٍ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إبراهيم عن أبيه :قالَ عَلِيُّ بنُ حَسّانَ لِأَبي جَعفَرٍ عليه السلام : يا سَيِّدي 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71" w:name="pg12737_181045"/>
    <w:bookmarkEnd w:id="271"/>
    <w:p>
      <w:pPr>
        <w:pStyle w:val="Heading5"/>
      </w:pPr>
      <w:bookmarkStart w:id="675" w:name="_Toc381"/>
      <w:r>
        <w:t>۴ / ۱۰ الإمام عليّ بن محمّدٍ الهادي</w:t>
      </w:r>
      <w:bookmarkEnd w:id="675"/>
    </w:p>
    <w:p>
      <w:pPr>
        <w:pStyle w:val="BookText"/>
      </w:pPr>
      <w:r>
        <w:rPr>
          <w:rFonts w:ascii="Amiri" w:hAnsi="Amiri" w:eastAsia="Amiri" w:cs="Amiri"/>
          <w:lang w:bidi="ar-SA"/>
          <w:color w:val="111111"/>
          <w:sz w:val="28"/>
          <w:szCs w:val="28"/>
          <w:rtl/>
        </w:rPr>
        <w:t xml:space="preserve">النّاسَ يُنكِرونَ عَلَيكَ حَداثَةَ سِنِّكَ ، فَقالَ : وما يُنكِرونَ مِن ذلِكَ قَولَ اللّهِ عَزَّ وجَلَّ ؟ لَقَد قالَ اللّهُ عَزَّ وجَلَّ لِنَبِيِّهِ صلى الله عليه و آله : «قُلْ هَـذِهِ سَبِيلِى أَدْعُواْ إِلَى اللَّهِ عَلَى بَصِيرَةٍ أَنَا وَ مَنِ اتَّبَعَنِى» </w:t>
      </w:r>
      <w:r>
        <w:rPr>
          <w:rStyle w:val="FootnoteReference"/>
        </w:rPr>
        <w:footnoteReference w:id="1786"/>
      </w:r>
      <w:r>
        <w:rPr>
          <w:rFonts w:ascii="Amiri" w:hAnsi="Amiri" w:eastAsia="Amiri" w:cs="Amiri"/>
          <w:lang w:bidi="ar-SA"/>
          <w:color w:val="111111"/>
          <w:sz w:val="28"/>
          <w:szCs w:val="28"/>
          <w:rtl/>
        </w:rPr>
        <w:t xml:space="preserve">فَوَاللّهِ ما تَبِعَهُ إلّا عَلِيٌّ عليه السلام ولَهُ تِسعُ سِنينَ وأنَا ابنُ تِسعِ سِنينَ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۱۰الإِمامُ عَلِيُّ بنُ مُحَمَّدٍ الهاديالإمام الهادي عليه السلامـ في رِسالَتِهِ إلى أهلِ الأَهوازِ ـ: اِجتَمَعَتِ الاُمَّةُ قاطِبَةً لَا اختِلافَ بَينَهُم في ذلِكَ : أنَّ القُرآنَ حَقٌّ لا رَيبَ فيهِ عِندَ جَميعِ فِرَقِها ، فَهُم في حالَةِ الاِجتِماعِ عَلَيهِ مُصيبونَ ، وعَلى تَصديقِ ما أنزَلَ اللّهُ مُهتَدونَ ، لِقَولِ النَّبِيِّ صلى الله عليه و آله : «لا تَجتَمِعُ اُمَّتي عَلى ضَلالَةٍ» فَأَخبَرَ صلى الله عليه و آله أنَّ مَا اجتَمَعَت عَلَيهِ الاُمَّةُ ولَم يُخالِف بَعضُها بَعضا هُوَ الحَقُّ ، فَهذا مَعنَى الحديثِ لا ما تَأَوَّلَهُ الجاهِلونَ ، ولا ما قالَهُ المُعانِدونَ مِن إبطالِ حُكمِ الكِتابِ وَاتِّباعِ حُكمِ الأَحاديثِ المُزَوَّرَةِ وَالرِّواياتِ المُزَخرَفَةِ ، وَاتِّباعِ الأَهواءِ المُردِيَةِ المُهلِكَةِ الَّتي تُخالِفُ نَصَّ الكِتابِ ، وتَحقيقَ الآياتِ الواضِحاتِ النَّيِّراتِ . نَحنُ نَسأَلُ اللّهَ أن يُوَفِّقَنا لِلصَّوابِ ، ويَهدِيَنا إلَى الرَّشادِ . فَإِذا شَهِدَ الكِتابُ بِتَصديقِ خَبَرٍ وتَحقيقِهِ ، فَأَنكَرَتهُ طائِفَةٌ مِنَ الاُمَّةِ وعارَضَتهُ بِحَديثٍ مِن هذِهِ الأَحاديثِ المُزَوَّرَةِ ، فَصارَت بِإِنكارِها ودَفعِهَا الكِتابَ كُفّارا ضُلّالاً ، وأصَحُّ خَبَرٍ ما عُرِفَ تَحقيقُهُ مِنَ الكِتابِ مِثلُ الخَبَرِ المُجمَعِ عَلَيهِ مِن رَسولِ اللّهِ صلى الله عليه و آله حَيثُ قالَ : «إنّي مُستَخلِفٌ فيكُم خَليفَتَينِ : كِتابَ اللّهِ وعِترَتي ، ما إن تَمَسَّكتُم بِهِما لَن تَضِلّوا بَعدي ، وإنَّهُما لَن يَفتَرِقا حَتّى يَرِدا عَلَيَّ الحَوضَ» وَاللَّفظَةُ الاُخرى عَنهُ في هذَا المَعنى بِعَينِهِ ، قَولُهُ صلى الله عليه و آله : «إنّي تارِكٌ فيكُمُ الثَّقلَينِ : كِتابَ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وعِترَتي أهلَ بَيتي ، وإنَّهُما لَم يَفتَرِقا حَتّى يَرِدا عَلَيَّ الحَوضَ ما إن تَمَسَّكتُم بِهِما لَن تَضِلّوا» . فَلَمّا وَجَدنا شَواهِدَ هذَا الحَديثِ نَصّا في كِتابِ اللّهِ تَعالى مِثلَ قَولِهِ : «إِنَّمَا وَلِيُّكُمُ اللَّهُ وَرَسُولُهُ وَالَّذِينَ ءَامَنُواْ الَّذِينَ يُقِيمُونَ الصَّلَوةَ وَيُؤْتُونَ الزَّكَوةَ وَهُمْ رَ كِعُونَ» </w:t>
      </w:r>
      <w:r>
        <w:rPr>
          <w:rStyle w:val="FootnoteReference"/>
        </w:rPr>
        <w:footnoteReference w:id="1788"/>
      </w:r>
      <w:r>
        <w:rPr>
          <w:rFonts w:ascii="Amiri" w:hAnsi="Amiri" w:eastAsia="Amiri" w:cs="Amiri"/>
          <w:lang w:bidi="ar-SA"/>
          <w:color w:val="111111"/>
          <w:sz w:val="28"/>
          <w:szCs w:val="28"/>
          <w:rtl/>
        </w:rPr>
        <w:t xml:space="preserve">ثُمَّ اتَّفَقَت رِواياتُ العُلَماءِ في ذلِكَ لِأَميرِ المُؤمِنينَ عليه السلام أنَّهُ تَصَدَّقَ بِخاتَمِهِ وهُوَ راكِعٌ ، فَشَكَرَ اللّهُ ذلِكَ لَهُ ، وأنزَلَ الآيَةَ فيهِ ، ثُمَّ وَجَدنا رَسولَ اللّهِ صلى الله عليه و آله قَد أبانَهُ مِن أصحابِهِ بِهذِهِ اللَّفظَةِ : «مَن كُنتُ مَولاهُ فَعَلِيٌّ مَولاهُ ، اللّهُمَّ والِ مَن والاهُ ، وعادِ مَن عاداهُ» وقَولِهِ صلى الله عليه و آله : «عَلِيٌّ يَقضي دَيني ويُنجِزُ مَوعِدي ، وهُوَ خَليفَتي عَلَيكُم بَعدي» وقَولِهِ صلى الله عليه و آله حَيثُ استَخلَفَهُ عَلَى المَدينَةِ فَقالَ : يا رَسولَ اللّهِ ! أ تَخلُفُني مَعَ النِّساءِ وَالصِّبيانِ ؟ فَقالَ : «أما تَرضى أن تَكونَ مِنّي بِمَنزِلَةِ هارونَ مِن موسى إلّا أنَّهُ لا نَبِيَّ بَعدي» فَعَلِمنا أنَّ الكِتابَ شَهِدَ بِتَصديقِ هذِهِ الأَخبارِ ، وتَحقيقِ هذِهِ الشَّواهِدِ ، فَلَزِمَ الاُمَّةَ الإِقرارُ بِها ؛ إذ كانَت هذِهِ الأَخبارُ وافَقَتِ القُرآنَ ، ووافَقَ القُرآنُ هذِهِ الأَخبارَ ، فَلَمّا وَجَدنا ذلِكَ مُوافِقا لِكِتابِ اللّهِ ، ووَجَدنا كِتابَ اللّهِ لِهذِهِ الأَخبارِ مُوافِقا ، وعَلَيها دَليلاً ، كانَ الِاقتِداءُ بِهذِهِ الأَخبارِ فَرضا لا يَتَعَدّاهُ إلّا أهلُ العِنادِ وَالفَسادِ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زِيارَةِ صاحِبِ الأَمرِ عليه السلام ـ: اللّهُمَّ وصَلِّ عَلى وَلِيِّكَ ، ودَيّانِ دينِكِ ، وَالقائِمِ بِالقِسطِ مِن بَعدِ نَبِيِّكَ عَلِيِّ بنِ أبي طالِبٍ أميرِ المُؤمِنينَ ، وإمامِ المُتَّقينَ ، وسَيِّدِ الوَصِيّينَ ، ويَعسوبِ الدّينِ ، وقائِدِ الغُرِّ المُحَجَّلينَ ، قِبلَةِ العارِفينَ ، وعَلَمِ المُهتَدينَ ، وعُروَتِكَ الوُثقى ، وحَبلِكَ المَتينِ ، وخَليفَةِ رَسولِكَ عَلَى النّاسِ أجمَعينَ ، ووَصِيِّهِ فِي الدُّنيا وَالدّينِ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72" w:name="pg12737_181049"/>
    <w:bookmarkEnd w:id="272"/>
    <w:p>
      <w:pPr>
        <w:pStyle w:val="Heading5"/>
      </w:pPr>
      <w:bookmarkStart w:id="676" w:name="_Toc382"/>
      <w:r>
        <w:t>۴ / ۱۱ الإمام الحسن بن عليٍّ العسكريّ</w:t>
      </w:r>
      <w:bookmarkEnd w:id="676"/>
    </w:p>
    <w:p>
      <w:pPr>
        <w:pStyle w:val="Heading5"/>
      </w:pPr>
      <w:bookmarkStart w:id="677" w:name="_Toc383"/>
      <w:r>
        <w:t>۴ / ۱۲ الإمام الحجّة بن الحسن المهديّ</w:t>
      </w:r>
      <w:bookmarkEnd w:id="677"/>
    </w:p>
    <w:p>
      <w:pPr>
        <w:pStyle w:val="BookText"/>
      </w:pPr>
      <w:r>
        <w:rPr>
          <w:rFonts w:ascii="Amiri" w:hAnsi="Amiri" w:eastAsia="Amiri" w:cs="Amiri"/>
          <w:lang w:bidi="ar-SA"/>
          <w:color w:val="111111"/>
          <w:sz w:val="28"/>
          <w:szCs w:val="28"/>
          <w:rtl/>
        </w:rPr>
        <w:t xml:space="preserve">۴ / ۱۱الإِمامُ الحَسَنُ بنُ عَلِيٍّ العَسكَرِيُّالإمام العسكري عليه السلامـ فِي الصَّلاةِ عَلَى الإِمامِ عَلِيٍّ عليه السلام ـ: اللّهُمَّ صَلِّ عَلى أميرِ المُؤمِنينَ عَلِيِّ بنِ أبي طالِبٍ ، أخي نَبِيِّكَ ، ووَصِيِّهِ ، ووَلِيِّهِ ، وصَفِيِّهِ ، ووَزيرِهِ ، ومُستَودَعِ عِلمِهِ ، ومَوضِعِ سِرِّهِ ، وبابِ حِكمَتِهِ ، وَالنّاطِقِ بِحُجَّتِهِ ، وَالدّاعي إلى شَريعَتِهِ ، وخَليفَتِهِ في اُمَّتِهِ ، ومُفَرِّجِ الكُرَبِ عَن وَجهِهِ ، قاصِمِ الكَفَرَةِ ، ومُرغِمِ الفَجَرَةِ ، الَّذي جَعَلتَهُ مِن نَبِيِّكَ بِمَنزِلَةِ هارونَ مِن موسى . اللّهُمَّ والِ مَن والاهُ ، وعادِ مَن عاداهُ ، وَانصُر مَن نَصَرَهُ ، وَاخذُل مَن خَذَلَهُ ، وَالعَن مَن نَصَبَ لَهُ مِنَ الأَوَّلينَ وَالآخِرينَ ، وصَلِّ عَلَيهِ أفضَلَ ما صَلَّيتَ عَلى أحَدٍ مِن أوصِياءِ أنبِيائِكَ يا رَبَّ العالَمينَ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۲۷۰ (التواضع عن رفعة) .</w:t>
      </w:r>
    </w:p>
    <w:p>
      <w:pPr>
        <w:pStyle w:val="BookText"/>
      </w:pPr>
      <w:r>
        <w:rPr>
          <w:rFonts w:ascii="Amiri" w:hAnsi="Amiri" w:eastAsia="Amiri" w:cs="Amiri"/>
          <w:lang w:bidi="ar-SA"/>
          <w:color w:val="111111"/>
          <w:sz w:val="28"/>
          <w:szCs w:val="28"/>
          <w:rtl/>
        </w:rPr>
        <w:t xml:space="preserve">۴ / ۱۲الإِمامُ الحُجَّةُ بنُ الحَسَنِ المَهدِيُّالإمام المهدي عليه السلامـ في دُعائِهِ ـ: اللّهُمَّ . . . وصَلِّ عَلى أميرِ المُؤمِنينَ ، ووارِثِ المُرسَلينَ ، وقائِدِ الغُرِّ المُحَجَّلينَ ، وسَيِّدِ الوَصِيّينَ ، وحُجَّةِ رَبِّ العالَمينَ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في كِتابِهِ إلى أحمَدَ بنِ إسحاقَ ـ: بَعَثَ مُحَمَّدا صلى الله عليه و آله رَحَمةً لِلعالَمينَ ، وتَمَّمَ بِهِ نِعمَتَهُ ، وخَتَمَ بِهِ أنبِياءَهُ ، وأرسَلَهُ إلَى النّاسِ كافَّةً ، وأظهَرَ مِن صِدقِهِ ما أظهَرَ ، وبَيَّنَ مِن آياتِهِ وعَلاماتِهِ ما بَيَّنَ ، ثُمَّ قَبَضَهُ صلى الله عليه و آله حَميدا فَقيدا سَعيدا ، وجَعَلَ الأَمرَ مِن بَعدِهِ إلى أخيهِ وَابنِ عَمِّهِ ووَصِيِّهِ ووارِثِهِ عَلِيِّ بنِ أبي طالِبٍ عليه السلام ، ثُمَّ إلَى الأَوصِياءِ مِن وُلدِهِ واحِدا واحِدا ، أحيا بِهِم دينَهُ ، وأتَمَّ بِهِم نورَهُ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73" w:name="pg12737_181053"/>
    <w:bookmarkEnd w:id="273"/>
    <w:p>
      <w:pPr>
        <w:pStyle w:val="Heading4"/>
      </w:pPr>
      <w:bookmarkStart w:id="678" w:name="_Toc384"/>
      <w:r>
        <w:t>الفصل الخامس : عليّ عن لسان أزواج النبيّ</w:t>
      </w:r>
      <w:bookmarkEnd w:id="678"/>
    </w:p>
    <w:p>
      <w:pPr>
        <w:pStyle w:val="Heading5"/>
      </w:pPr>
      <w:bookmarkStart w:id="679" w:name="_Toc385"/>
      <w:r>
        <w:t>۵ / ۱ امّ سلمة</w:t>
      </w:r>
      <w:bookmarkEnd w:id="679"/>
    </w:p>
    <w:p>
      <w:pPr>
        <w:pStyle w:val="BookText"/>
      </w:pPr>
      <w:r>
        <w:rPr>
          <w:rFonts w:ascii="Amiri" w:hAnsi="Amiri" w:eastAsia="Amiri" w:cs="Amiri"/>
          <w:lang w:bidi="ar-SA"/>
          <w:color w:val="111111"/>
          <w:sz w:val="28"/>
          <w:szCs w:val="28"/>
          <w:rtl/>
        </w:rPr>
        <w:t xml:space="preserve">الفصل الخامس: عليّ عن لسان أزواج النبيّ۵ / ۱اُمُّ سَلَمَةَالمعجم الكبير عن اُمّ سلمة :كانَ عَلِيٌّ عَلَى الحَقِّ ؛ مَنِ اتَّبَعَهُ اتَّبَعَ الحَقَّ ، ومَن تَرَكَهُ تَرَكَ الحَقَّ ، عَهدا مَعهودا قَبلَ يَومِهِ هذا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اُمّ سلمة :وَاللّهِ إنَّ عَلِيّا عَلَى الحَقِّ قَبلَ اليَومِ وبَعدَ اليَومِ ، عَهدا مَعهودا وقَضاءً مَقضِيّا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اُمّ سلمة :إنَّ النَّبِيَّ صلى الله عليه و آله كانَ إذا غَضِبَ لَم يَجتَرِئ أحَدٌ مِنّا [أن] </w:t>
      </w:r>
      <w:r>
        <w:rPr>
          <w:rStyle w:val="FootnoteReference"/>
        </w:rPr>
        <w:footnoteReference w:id="1796"/>
      </w:r>
      <w:r>
        <w:rPr>
          <w:rFonts w:ascii="Amiri" w:hAnsi="Amiri" w:eastAsia="Amiri" w:cs="Amiri"/>
          <w:lang w:bidi="ar-SA"/>
          <w:color w:val="111111"/>
          <w:sz w:val="28"/>
          <w:szCs w:val="28"/>
          <w:rtl/>
        </w:rPr>
        <w:t xml:space="preserve">يُكَلِّمَهُ غَيرُ عَلِيِّ بنِ أبي طالِبٍ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اُمّ سلمة :إنَّ أقرَبَ النّاسِ عَهدا بِرَسولِ اللّهِ صلى الله عليه و آله عَلِيٌّ عليه السلام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المستدرك على الصحيحين عن أبي موسى عن اُمّ سلمة :وَالَّذي أحلِفُ بِهِ ، إن كانَ عَلِيٌّ لَأَقرَبَ النّاسِ عَهدا بِرَسولِ اللّهِ صلى الله عليه و آله ؛ عُدنا رَسولَ اللّهِ صلى الله عليه و آله غَداةً وهُوَ يَقولُ : «جاءَ عَلِيٌّ ؟ جاءَ عَلِيٌّ ؟» مِرارا ، فَقالَت فاطِمَةُ عليهاالسلام : كَأَنَّكَ بَعَثتَهُ في حاجَةٍ . قالَت : فَجاءَ بَعدُ . قالَت اُمُّ سَلَمَةَ : فَظَنَنتُ أنَّ لَهُ إلَيهِ حاجَةً ، فَخَرَجنا مِنَ البَيتِ فَقَعَدنا عِندَ البابِ ، وكُنتُ مِن أدناهُم إلَى البابِ ، فَأَكَبَّ عَلَيهِ رَسولُ اللّهِ صلى الله عليه و آله وجَعَلَ يُسارُّهُ ويُناجيهِ ، ثُمَّ قُبِضَ رَسولُ اللّهِ صلى الله عليه و آله مِن يَومِهِ ذلِكَ ، فَكانَ عَلِيٌّ أقرَبَ النّاسِ عَهدا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زيد بن أرقم :دَخَلتُ عَلى اُمِّ سَلَمَةَ زَوجِ النَّبِيِّ صلى الله عليه و آله فَقالَت : مِمَّن أنتَ ؟ قُلتُ : مِن أهلِ الكوفَةِ . قالَت : مِن الَّذينَ يُسَبُّ فيهِم رَسولُ اللّهِ ؟ قُلتُ : لا وَاللّهِ يا اُمَّه ، ما سَمِعتُ أحَدا يَسُبُّ رَسولَ اللّهِ صلى الله عليه و آله . قالَت : بَلى وَاللّهِ ، إنَّهُم يَقولونَ : فَعَلَ اللّهُ بِعَلِيٍّ ومَن يُحِبُّهُ ، وقَد كانَ ـ وَاللّهِ ـ رَسولُ اللّهِ صلى الله عليه و آله يُحِبُّهُ ! </w:t>
      </w:r>
      <w:r>
        <w:rPr>
          <w:rStyle w:val="FootnoteReference"/>
        </w:rPr>
        <w:footnoteReference w:id="1800"/>
      </w:r>
    </w:p>
    <w:p>
      <w:pPr>
        <w:pStyle w:val="BookText"/>
      </w:pPr>
      <w:r>
        <w:rPr>
          <w:rFonts w:ascii="Amiri" w:hAnsi="Amiri" w:eastAsia="Amiri" w:cs="Amiri"/>
          <w:lang w:bidi="ar-SA"/>
          <w:color w:val="111111"/>
          <w:sz w:val="28"/>
          <w:szCs w:val="28"/>
          <w:rtl/>
        </w:rPr>
        <w:t xml:space="preserve">تاريخ الطبري عن أبي عمرةـ قَبلَ حَربِ الجَمَلِ ـ: قامَت اُمُّ سَلَمَةَ فَقالَت : يا أميرَ المُؤمِنينَ ، لَولا أن أعصِيَ اللّهَ عَزَّ وجَلَّ وأنَّكَ لا تَقبَلُهُ مِنّي لَخَرَجتُ مَعَكَ ، وهذَا ابني عُمَرُ ـ وَاللّهِ لَهُوَ أعَزُّ عَلَيَّ مِن نَفسي ـ يَخرُجُ مَعَكَ فَيَشهَدُ مَشاهِدَكَ . فَخَرَجَ فَلَم يَزَل مَعَهُ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ج ۵ ص ۲۳۵ (الصبر وفي العين قذى) . و ج ۷ ص ۱۸۷ (اُمّ سلمة)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74" w:name="pg12737_181057"/>
    <w:bookmarkEnd w:id="274"/>
    <w:p>
      <w:pPr>
        <w:pStyle w:val="Heading5"/>
      </w:pPr>
      <w:bookmarkStart w:id="680" w:name="_Toc386"/>
      <w:r>
        <w:t>۵ / ۲ عائشة</w:t>
      </w:r>
      <w:bookmarkEnd w:id="680"/>
    </w:p>
    <w:p>
      <w:pPr>
        <w:pStyle w:val="BookText"/>
      </w:pPr>
      <w:r>
        <w:rPr>
          <w:rFonts w:ascii="Amiri" w:hAnsi="Amiri" w:eastAsia="Amiri" w:cs="Amiri"/>
          <w:lang w:bidi="ar-SA"/>
          <w:color w:val="111111"/>
          <w:sz w:val="28"/>
          <w:szCs w:val="28"/>
          <w:rtl/>
        </w:rPr>
        <w:t xml:space="preserve">۵ / ۲عائِشَةُالتاريخ الكبير عن عائشة :أعلَمُ النّاسِ بِالسُّنَّةِ عَلِيُّ بنُ أبي طالِبٍ عليه السلام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عائشة :هُوَ أعلَمُ مَن بَقِيَ بِالسُّنَّةِ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شواهد التنزيل عن عائشة :عَلِيٌّ عليه السلام أعلَمُ أصحابِ مُحَمَّدٍ صلى الله عليه و آله بِما اُنزِلَ عَلى مُحَمَّدٍ صلى الله عليه و آله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جميع بن عمير :دَخَلتُ مَعَ اُمّي عَلى عائِشَةَ ، فَسَمِعتُها تَسأَلُها مِن وَراءِ الحِجابِ عَن عَلِيٍّ عليه السلام ، فَقالَت : تَسأَليني عَن رَجُلٍ ما أعلَمُ أحَدا كانَ أحَبَّ إلى رَسولِ اللّهِ صلى الله عليه و آله مِنهُ ولا أحَبَّ إلَيهِ مِنِ امرَأَتِهِ ؟ ! </w:t>
      </w:r>
      <w:r>
        <w:rPr>
          <w:rStyle w:val="FootnoteReference"/>
        </w:rPr>
        <w:footnoteReference w:id="1805"/>
      </w:r>
    </w:p>
    <w:p>
      <w:pPr>
        <w:pStyle w:val="BookText"/>
      </w:pPr>
      <w:r>
        <w:rPr>
          <w:rFonts w:ascii="Amiri" w:hAnsi="Amiri" w:eastAsia="Amiri" w:cs="Amiri"/>
          <w:lang w:bidi="ar-SA"/>
          <w:color w:val="111111"/>
          <w:sz w:val="28"/>
          <w:szCs w:val="28"/>
          <w:rtl/>
        </w:rPr>
        <w:t xml:space="preserve">المصنّف عن جميع بن عمير :دَخَلتُ عَلى عائِشَةَ أنَا واُمّي وخالَتي ، فَسَأَلناها : كَيفَ كانَ عَلِيٌّ عِندَهُ ؟ فَقالَت : تَسأَلونّي عَن رَجُلٍ وَضَعَ يَدَهُ مِن رَسولِ اللّهِ صلى الله عليه و آله مَوضِعا لَم يَضَعها أحَدٌ ، وسالَت نَفسُهُ في يَدِهِ ومَسَحَ بِها وَجهَهُ وماتَ ، فَقيلَ : أينَ يَدفِنونَهُ ؟ فَقالَ عَلِيٌّ عليه السلام : ما فِي الأَرضِ بُقعَةٌ أحَبَّ إلَى اللّهِ مِن بُقعَةٍ قُبِضَ فيها نَبِيُّهُ ، فَدَفَنّاهُ ؟ ! </w:t>
      </w:r>
      <w:r>
        <w:rPr>
          <w:rStyle w:val="FootnoteReference"/>
        </w:rPr>
        <w:footnoteReference w:id="18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صدقة بن سعيد عن جميع بن عمير :إنَّ اُمَّهُ وخالَتَهُ دَخَلَتا عَلى عائِشَةَ ، فَقالَتا : يا اُمَّ المُؤمِنينَ ، أخبِرينا عَن عَلِيٍّ عليه السلام . قالَت : أيَّ شَيءٍ تَسأَلنَ ؟ ! عَن رَجُلٍ وَضَعَ يَدَهُ مِن رَسولِ اللّهِ صلى الله عليه و آله مَوضِعا فَسالَت نَفسُهُ في يَدِهِ فَمَسَحَ بِها وَجهَهُ ، وَاختَلَفوا في دَفنِهِ ، فَقالَ : إنَّ أحَبَّ البِقاعِ إلَى اللّهِ مَكانٌ قُبِضَ فيهِ نَبِيُّهُ ؟ ! قالَتا </w:t>
      </w:r>
      <w:r>
        <w:rPr>
          <w:rStyle w:val="FootnoteReference"/>
        </w:rPr>
        <w:footnoteReference w:id="1807"/>
      </w:r>
      <w:r>
        <w:rPr>
          <w:rFonts w:ascii="Amiri" w:hAnsi="Amiri" w:eastAsia="Amiri" w:cs="Amiri"/>
          <w:lang w:bidi="ar-SA"/>
          <w:color w:val="111111"/>
          <w:sz w:val="28"/>
          <w:szCs w:val="28"/>
          <w:rtl/>
        </w:rPr>
        <w:t xml:space="preserve">: فَلِمَ خَرَجتِ عَلَيهِ ؟ قالَت : أمرٌ قُضِيَ ؛ لَوَدِدتُ أن أفدِيَهُ بِما عَلَى الأَرضِ ! </w:t>
      </w:r>
      <w:r>
        <w:rPr>
          <w:rStyle w:val="FootnoteReference"/>
        </w:rPr>
        <w:footnoteReference w:id="1808"/>
      </w:r>
    </w:p>
    <w:p>
      <w:pPr>
        <w:pStyle w:val="BookText"/>
      </w:pPr>
      <w:r>
        <w:rPr>
          <w:rFonts w:ascii="Amiri" w:hAnsi="Amiri" w:eastAsia="Amiri" w:cs="Amiri"/>
          <w:lang w:bidi="ar-SA"/>
          <w:color w:val="111111"/>
          <w:sz w:val="28"/>
          <w:szCs w:val="28"/>
          <w:rtl/>
        </w:rPr>
        <w:t xml:space="preserve">تاريخ بغداد عن نُبيط بن شريط الأشجعي :لَمّا فَرَغَ عَلِيُّ بنُ أبي طالِبٍ مِن قِتالِ أهلِ النَّهرَوانِ قَفَلَ أبو قَتادَةَ الأَنصارِيُّ ومَعَهُ سِتّونَ أو سَبعونَ مِنَ الأَنصارِ . قالَ : فَبَدَأَ بِعائِشَةَ ، قالَ أبو قَتادَةَ : فَلَمّا دَخَلتُ عَلَيها قالَت : ما وَراوَكَ ؟ فَأَخبَرتُها أنَّهُ لَمّا تَفَرَّقَتِ المُحَكِّمَةُ مِن عَسكَرِ أميرِ المُؤمِنينَ لَحِقناهُم فَقَتَلناهُم . . . فَقالَت عائِشَةُ : ما يَمنَعُني ما بَيني وبَينَ عَلِيٍّ أن أقولَ الحَقَّ ؛ سَمِعتُ النَّبِيَّ صلى الله عليه و آله يَقولُ : تَفتَرِقُ اُمَّتي عَلى فِرقَتَينِ ، تَمرُقُ بَينَهُما فِرقَةٌ مُحَلِّقونَ رُؤوسَهُم ، مُحفونَ شَوارِبَهُم ، اُزُرُهُم إلى أنصافِ سُوقِهِم ، يَقرَؤونَ القُرآنَ لا يَتَجاوَزُ تَراقِيَهُم ، يَقتُلُهُم أحَبُّهُم إلَيَّ وأحَبُّهُم إلَى اللّهِ تَعالى . فَقُلتُ : يا اُمَّ المُؤمِنينَ ، فَأَنتِ تَعلَمينَ هذا فَلِمَ كانَ الَّذي مِنكِ ؟ ! قالَت : يا أبا قَتادَةَ ، وكانَ أمرُ اللّهِ قَدَرا مَقدورا ، ولِلقَدَرِ أسبابٌ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مسروق :إنَّ عائِشَةَ قالَت لَهُ لَمّا عَرَفَت أنَّ عَلِيّا عليه السلام قَتَلَ ذَا الثُّدَيَّةِ : لَعَنَ اللّهُ عَمرَو بنَ العاصِ ! فَإِنَّهُ كَتَبَ إلَيَّ يُخبِرُني أنَّهُ قَتَلَهُ بِالإِسكَندَرِيَّةِ ، ألا إنَّهُ لَيس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75" w:name="pg12737_181061"/>
    <w:bookmarkEnd w:id="275"/>
    <w:p>
      <w:pPr>
        <w:pStyle w:val="Heading5"/>
      </w:pPr>
      <w:bookmarkStart w:id="681" w:name="_Toc387"/>
      <w:r>
        <w:t>۵ / ۳ ميمونة</w:t>
      </w:r>
      <w:bookmarkEnd w:id="681"/>
    </w:p>
    <w:p>
      <w:pPr>
        <w:pStyle w:val="BookText"/>
      </w:pPr>
      <w:r>
        <w:rPr>
          <w:rFonts w:ascii="Amiri" w:hAnsi="Amiri" w:eastAsia="Amiri" w:cs="Amiri"/>
          <w:lang w:bidi="ar-SA"/>
          <w:color w:val="111111"/>
          <w:sz w:val="28"/>
          <w:szCs w:val="28"/>
          <w:rtl/>
        </w:rPr>
        <w:t xml:space="preserve">يَمنَعُني ما في نَفسي أن أقولَ ما سَمِعتُهُ مِن رَسولِ اللّهِ صلى الله عليه و آله ؛ يَقولُ : يَقتُلُهُ خَيرُ اُمَّتي مِن بَعدي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عن عائشةـ لَمّا بَلَغَها قَتلُ عَلِيٍّ عليه السلام ـ: لِتَصنَعِ العَرَبُ ما شاءَت ! فَلَيسَ أحَدٌ يَنهاها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۳۱۲ (موقف عائشة من قتل الإمام) . و ج ۳ ص ۲۴۸ (محادثات الإمام وعائشة) . و ج ۵ ص ۲۸۹ (كثرة صلاته وصومه) .</w:t>
      </w:r>
    </w:p>
    <w:p>
      <w:pPr>
        <w:pStyle w:val="BookText"/>
      </w:pPr>
      <w:r>
        <w:rPr>
          <w:rFonts w:ascii="Amiri" w:hAnsi="Amiri" w:eastAsia="Amiri" w:cs="Amiri"/>
          <w:lang w:bidi="ar-SA"/>
          <w:color w:val="111111"/>
          <w:sz w:val="28"/>
          <w:szCs w:val="28"/>
          <w:rtl/>
        </w:rPr>
        <w:t xml:space="preserve">۵ / ۳مَيمونَةُالمصنّف عن أبي إسحاق عن جدّته ميمونة :لَمّا كانَتِ الفُرقَةُ قيلَ لِمَيمونَةَ بِنتِ الحارِثِ : يا اُمَّ المُؤمِنينَ ! فَقالَت : عَلَيكُم بِابنِ أبي طالِبٍ ؛ فَوَاللّهِ ما ضَلَّ ولا ضُلَّ بِهِ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جُرَيّ بن كليب العامري :لَمّا سارَ عَلِيٌّ عليه السلام إلى صِفّينَ كَرِهتُ القِتالَ ، فَأَتَيتُ المَدينَةَ ، فَدَخَلتُ عَلى مَيمونَةَ بِنتِ الحارِثِ ، فَقالَت : مِمَّن أنتَ ؟ قُلتُ : مِن أهلِ الكوفَةِ . قالَت : مِن أيِّهِم ؟ قُلتُ : مِن بَني عامِرٍ . قالَت : رَحبا علَى رَحبٍ وقُربا عَلى قُربٍ تَجيءُ ، ما جاءَ بِكَ ؟ قُلتُ : سارَ عَلِيٌّ عليه السلام إلى صِفّينَ وكَرِهتُ القِتالَ ، فَجِئنا إلى هاهُنا . قالَت : أكُنتَ بايَعتَهُ ؟ قُلتُ : نَعَم . قالَت : فَارجِع إلَيهِ فَكُن مَعَهُ ؛ فَوَاللّهِ ما ضَلَّ ولا ضُلَّ بِهِ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عن جريّ بن سمرة :لَمّا كانَ بَينَ أهلِ البَصرَةِ الَّذي كانَ بَينَهُم وبَينَ عَلِيِّ بنِ أبي طالِبٍ عليه السلام ، انطَلَقتُ حَتّى أتَيتُ المَدينَةَ ، فَأَتَيتُ مَيمونَةَ بِنتَ الحارِثِ ، وهِيَ مِن بَني هِلالٍ ، فَسَلَّمتُ عَلَيها ، فَقالَت : مِمَّنِ الرَّجُلُ ؟ قُلتُ : مِن أهلِ العِراقِ . قالَت : مِن أيِّ أهلِ العِراقِ ؟ قُلتُ : مِن أهلِ الكوفَةِ . قالَت : مِن أيِّ أهلِ الكوفَةِ ؟ قُلتُ : مِن بَني عامِرٍ . فَقالَت : مَرحى ! قُربا عَلى قُربٍ ورَحبا عَلى رَحبٍ ، فَمَجيءُ ما جاءَ بِكَ ؟ قُلتُ : كانَ بَينَ عَلِيٍّ عليه السلام وطَلحَةَ وَالزُّبَيرِ الَّذي كانَ ، فَأَقبَلتُ فَبايَعتُ عَلِيّا . قالَت : فَالحَق بِهِ ؛ فَوَاللّهِ ما ضَلَّ ولا ضُلَّ بِهِ ـ حَتّى قالَتها ثَلاثا ـ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76" w:name="pg12737_181065"/>
    <w:bookmarkEnd w:id="276"/>
    <w:p>
      <w:pPr>
        <w:pStyle w:val="Heading4"/>
      </w:pPr>
      <w:bookmarkStart w:id="682" w:name="_Toc388"/>
      <w:r>
        <w:t>الفصل السادس : عليّ عن لسان أصحاب النبيّ</w:t>
      </w:r>
      <w:bookmarkEnd w:id="682"/>
    </w:p>
    <w:p>
      <w:pPr>
        <w:pStyle w:val="Heading5"/>
      </w:pPr>
      <w:bookmarkStart w:id="683" w:name="_Toc389"/>
      <w:r>
        <w:t>۶ / ۱ أبو أيّوب الأنصاريّ</w:t>
      </w:r>
      <w:bookmarkEnd w:id="683"/>
    </w:p>
    <w:p>
      <w:pPr>
        <w:pStyle w:val="BookText"/>
      </w:pPr>
      <w:r>
        <w:rPr>
          <w:rFonts w:ascii="Amiri" w:hAnsi="Amiri" w:eastAsia="Amiri" w:cs="Amiri"/>
          <w:lang w:bidi="ar-SA"/>
          <w:color w:val="111111"/>
          <w:sz w:val="28"/>
          <w:szCs w:val="28"/>
          <w:rtl/>
        </w:rPr>
        <w:t xml:space="preserve">الفصل السادس: عليّ عن لسان أصحاب النبيّ۶ / ۱أبو أيّوبَ الأَنصارِيُّتاريخ بغداد عن إبراهيم عن علقمة والأسود :أتَينا أبا أيّوبَ الأَنصارِيَّ عِندَ مُنصَرَفِهِ مِن صِفّينَ ، فَقُلنا لَهُ : يا أبا أيّوبَ ، إنَّ اللّهَ أكرَمَكَ بِنُزولِ مُحَمَّدٍ صلى الله عليه و آله وبِمَجيءِ ناقَتِهِ تَفَضُّلاً مِنَ اللّهِ وإكراما لَكَ حَتّى أناخَت بِبابِكَ دونَ النّاسِ ، ثُمَّ جِئتَ بِسَيفِكَ عَلى عاتِقِكَ تَضرِبُ بِهِ أهلَ لا إلهَ إلَا اللّهُ ؟ ! فَقالَ : يا هذا ، إنَّ الرّائِدَ لا يَكذِبُ أهلَهُ ، وإنَّ رَسولَ اللّهِ صلى الله عليه و آله أمَرَنا بِقِتالِ ثَلاثَةٍ مَعَ عَلِيٍّ ؛ بِقِتالِ النّاكِثينَ ، وَالقاسِطينَ ، وَالمارِقينَ . فَأَمَّا النّاكِثونَ فَقَد قَابَلناهُم أهلُ الجَمَلِ طَلحَةُ وَالزُّبَيرُ ، وأمَّا القاسِطونَ فَهذا مُنصَرَفُنا مِن عِندِهِم ـ يَعني مُعاوِيَةَ وعَمرا ـ وأمَّا المارِقونَ فَهُم أهلُ الطَّرفاواتِ ، وأهلُ السُّعَيفاتِ ، وأهلُ النُّخَيلاتِ ، وأهلُ النَّهرَواناتِ ، وَاللّهِ ما أدري أينَ هُم ، ولكِن لابُدَّ مِن قِتالِهِم إن شاءَ اللّهُ . قالَ : وسَمِعتُ رَسولَ اللّهِ صلى الله عليه و آله يَقولُ لِعَمّارٍ : يا عَمّارُ ، تَقتُلُكَ الفِئَةُ الباغِيَةُ ، وأنتَ إذ ذاكَ مَعَ الحَقِّ وَالحَقُّ مَعَكَ . يا عَمّارَ بنَ ياسِرٍ ، إن رَأَيتَ عَلِيّا قَد سَلَكَ وادِيا وسَلَكَ النّاسُ وادِيا غَيرَهُ فَاسلُك مَعَ عَلِيٍّ ؛ فَإِنَّهُ لَن يُدَلِّيَكَ </w:t>
      </w:r>
      <w:r>
        <w:rPr>
          <w:rStyle w:val="FootnoteReference"/>
        </w:rPr>
        <w:footnoteReference w:id="1815"/>
      </w:r>
      <w:r>
        <w:rPr>
          <w:rFonts w:ascii="Amiri" w:hAnsi="Amiri" w:eastAsia="Amiri" w:cs="Amiri"/>
          <w:lang w:bidi="ar-SA"/>
          <w:color w:val="111111"/>
          <w:sz w:val="28"/>
          <w:szCs w:val="28"/>
          <w:rtl/>
        </w:rPr>
        <w:t xml:space="preserve">في رَدىً ، ولَن يُخرِجَكَ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77" w:name="pg12737_181066"/>
    <w:bookmarkEnd w:id="277"/>
    <w:p>
      <w:pPr>
        <w:pStyle w:val="Heading5"/>
      </w:pPr>
      <w:bookmarkStart w:id="684" w:name="_Toc390"/>
      <w:r>
        <w:t>۶ / ۲ أبو الهيثم مالك بن التّيّهان</w:t>
      </w:r>
      <w:bookmarkEnd w:id="684"/>
    </w:p>
    <w:p>
      <w:pPr>
        <w:pStyle w:val="BookText"/>
      </w:pPr>
      <w:r>
        <w:rPr>
          <w:rFonts w:ascii="Amiri" w:hAnsi="Amiri" w:eastAsia="Amiri" w:cs="Amiri"/>
          <w:lang w:bidi="ar-SA"/>
          <w:color w:val="111111"/>
          <w:sz w:val="28"/>
          <w:szCs w:val="28"/>
          <w:rtl/>
        </w:rPr>
        <w:t xml:space="preserve">هُدىً . يا عَمّارُ ، مَن تَقَلَّدَ سَيفا أعانَ بِهِ عَلِيّا عَلى عَدُوِّهِ قَلَّدَهُ اللّهُ يَومَ القِيامَةِ وِشاحَينِ </w:t>
      </w:r>
      <w:r>
        <w:rPr>
          <w:rStyle w:val="FootnoteReference"/>
        </w:rPr>
        <w:footnoteReference w:id="1816"/>
      </w:r>
      <w:r>
        <w:rPr>
          <w:rFonts w:ascii="Amiri" w:hAnsi="Amiri" w:eastAsia="Amiri" w:cs="Amiri"/>
          <w:lang w:bidi="ar-SA"/>
          <w:color w:val="111111"/>
          <w:sz w:val="28"/>
          <w:szCs w:val="28"/>
          <w:rtl/>
        </w:rPr>
        <w:t xml:space="preserve">مِن دُرٍّ ، ومَن تَقَلَّدَ سَيفا أعانَ بِهِ عَدُوَّ عَلِيٍّ عَلَيهِ قَلَّدَهُ اللّهُ يَومَ القِيامَةِ وِشاحَينِ مِن نارٍ . قُلنا : يا هذا ، حَسبُكَ رَحِمَكَ اللّهُ ! حَسبُكَ رَحِمَكَ اللّهُ ! </w:t>
      </w:r>
      <w:r>
        <w:rPr>
          <w:rStyle w:val="FootnoteReference"/>
        </w:rPr>
        <w:footnoteReference w:id="1817"/>
      </w:r>
    </w:p>
    <w:p>
      <w:pPr>
        <w:pStyle w:val="BookText"/>
      </w:pPr>
      <w:r>
        <w:rPr>
          <w:rFonts w:ascii="Amiri" w:hAnsi="Amiri" w:eastAsia="Amiri" w:cs="Amiri"/>
          <w:lang w:bidi="ar-SA"/>
          <w:color w:val="111111"/>
          <w:sz w:val="28"/>
          <w:szCs w:val="28"/>
          <w:rtl/>
        </w:rPr>
        <w:t xml:space="preserve">راجع : ج ۱ ص ۴۷۰ (عليّ مولا من كان النبيّ مولاه) . و ج ۳ ص ۵۱ (أبو أيّوب الأنصاري) .</w:t>
      </w:r>
    </w:p>
    <w:p>
      <w:pPr>
        <w:pStyle w:val="BookText"/>
      </w:pPr>
      <w:r>
        <w:rPr>
          <w:rFonts w:ascii="Amiri" w:hAnsi="Amiri" w:eastAsia="Amiri" w:cs="Amiri"/>
          <w:lang w:bidi="ar-SA"/>
          <w:color w:val="111111"/>
          <w:sz w:val="28"/>
          <w:szCs w:val="28"/>
          <w:rtl/>
        </w:rPr>
        <w:t xml:space="preserve">۶ / ۲أبُو الهَيثَمِ مالِكُ بنُ التَّيِّهانِالأوائل عن الهيثم بن عديّ :قامَ أبُو الهَيثَمِ بنُ التَّيِّهانِ خَطيبا بَينَ يَدَي عَلِيِّ بنِ أبي طالِبٍ عليه السلام فَقالَ : إنَّ حَسَدَ قُرَيشٍ إيّاكَ عَلى وَجهَينِ : أمّا خِيارُهُم فَتَمَنَّوا أن يَكونوا مِثلَكَ ؛ مُنافَسَةً فِي المَلَأِ وَارتِفاعِ الدَّرَجَةِ ، وأمّا شِرارُهُم فَحَسَدوكَ حَسَدا أثقَلَ القُلوبَ وأحبَطَ الأَعمالَ ؛ وذلِكَ أنَّهُم رَأَوا عَلَيكَ نِعمَةً قَدَّمَكَ إليهَا الحَظُّ ، وأخَّرَهُم عَنهَا الحِرمانُ ، فَلَم يَرضَوا أن يَلحَقوكَ حَتّى طَلَبوا أن يَسبِقوكَ ، فَبَعُدَت عَلَيهِم وَاللّهِ الغايَةُ ، واُسقِطَ المِضمارُ </w:t>
      </w:r>
      <w:r>
        <w:rPr>
          <w:rStyle w:val="FootnoteReference"/>
        </w:rPr>
        <w:footnoteReference w:id="1818"/>
      </w:r>
      <w:r>
        <w:rPr>
          <w:rFonts w:ascii="Amiri" w:hAnsi="Amiri" w:eastAsia="Amiri" w:cs="Amiri"/>
          <w:lang w:bidi="ar-SA"/>
          <w:color w:val="111111"/>
          <w:sz w:val="28"/>
          <w:szCs w:val="28"/>
          <w:rtl/>
        </w:rPr>
        <w:t xml:space="preserve">! فَلَمّا تَقَدَّمتَهُم بِالسَّبقِ وعَجَزوا عَنِ اللِّحاقِ بَلَغوا مِنكَ ما رَأَيتَ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78" w:name="pg12737_181069"/>
    <w:bookmarkEnd w:id="278"/>
    <w:p>
      <w:pPr>
        <w:pStyle w:val="Heading5"/>
      </w:pPr>
      <w:bookmarkStart w:id="685" w:name="_Toc391"/>
      <w:r>
        <w:t>۶ / ۳ أبو بكر بن أبي قحافة</w:t>
      </w:r>
      <w:bookmarkEnd w:id="685"/>
    </w:p>
    <w:p>
      <w:pPr>
        <w:pStyle w:val="BookText"/>
      </w:pPr>
      <w:r>
        <w:rPr>
          <w:rFonts w:ascii="Amiri" w:hAnsi="Amiri" w:eastAsia="Amiri" w:cs="Amiri"/>
          <w:lang w:bidi="ar-SA"/>
          <w:color w:val="111111"/>
          <w:sz w:val="28"/>
          <w:szCs w:val="28"/>
          <w:rtl/>
        </w:rPr>
        <w:t xml:space="preserve">وكُنتَ وَاللّهِ أحَقَّ قُرَيشٍ بِشُكرِ قُرَيشٍ ؛ نَصَرتَ نَبِيَّهُم </w:t>
      </w:r>
      <w:r>
        <w:rPr>
          <w:rStyle w:val="FootnoteReference"/>
        </w:rPr>
        <w:footnoteReference w:id="1819"/>
      </w:r>
      <w:r>
        <w:rPr>
          <w:rFonts w:ascii="Amiri" w:hAnsi="Amiri" w:eastAsia="Amiri" w:cs="Amiri"/>
          <w:lang w:bidi="ar-SA"/>
          <w:color w:val="111111"/>
          <w:sz w:val="28"/>
          <w:szCs w:val="28"/>
          <w:rtl/>
        </w:rPr>
        <w:t xml:space="preserve">حَيّا ، وقَضَيتَ عَنهُ الحُقوقَ مَيِّتا . وَاللّهِ ما بَغيُهُم إلّا عَلى أنفُسِهِم ، ولا نَكَثوا إلّا بَيعَةَ اللّهِ ، يَدُ اللّهِ فَوقَ أيديهِم ! فَها نَحنُ مَعاشِرَ الأَنصارِ أيدينا وألسِنَتُنا لَكَ ؛ فَأَيدينا عَلى مَن شَهِدَ ، وألسِنَتُنا عَلى مَن غابَ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۳أبو بَكرِ بنُ أبي قُحافَةَالسنن الكبرى عن أبي بكر :عَلِيُّ بنُ أبي طالِبٍ عِترَةُ رَسولِ اللّهِ صلى الله عليه و آله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أصبهان عن جابر :كُنتُ عِندَ النَّبِيِّ صلى الله عليه و آله وعِندَهُ أبو بَكرٍ وعُمَرُ ، فَقالَ النَّبِيُّ صلى الله عليه و آله لِعَلِيٍّ : اللّهُمَّ والِ مَن والاهُ ، وعادِ مَن عاداهُ ، وَانصُر مَن نَصَرَهُ وَاخذُل مَن خَذَلَهُ . فَقالَ أبو بَكرٍ لِعُمَرَ : هذِهِ وَاللّهِ الفَضيلَةُ ! </w:t>
      </w:r>
      <w:r>
        <w:rPr>
          <w:rStyle w:val="FootnoteReference"/>
        </w:rPr>
        <w:footnoteReference w:id="1822"/>
      </w:r>
    </w:p>
    <w:p>
      <w:pPr>
        <w:pStyle w:val="BookText"/>
      </w:pPr>
      <w:r>
        <w:rPr>
          <w:rFonts w:ascii="Amiri" w:hAnsi="Amiri" w:eastAsia="Amiri" w:cs="Amiri"/>
          <w:lang w:bidi="ar-SA"/>
          <w:color w:val="111111"/>
          <w:sz w:val="28"/>
          <w:szCs w:val="28"/>
          <w:rtl/>
        </w:rPr>
        <w:t xml:space="preserve">تاريخ دمشق عن الشعبي :بَينا أبو بَكرٍ جالِسٌ ، إذ طَلَعَ عَلِيُّ بنُ أبي طالِبٍ عليه السلام مِن بَعيدٍ ، فَلَمّا رَآهُ قالَ أبو بَكرٍ : مَن سَرَّهُ أن يَنظُرَ إلى أعظَمِ النّاسِ مَنزِلَةً ، وأقرَبِهِم قَرابَةً ، وأفضَلِهِم دالَّةً </w:t>
      </w:r>
      <w:r>
        <w:rPr>
          <w:rStyle w:val="FootnoteReference"/>
        </w:rPr>
        <w:footnoteReference w:id="1823"/>
      </w:r>
      <w:r>
        <w:rPr>
          <w:rFonts w:ascii="Amiri" w:hAnsi="Amiri" w:eastAsia="Amiri" w:cs="Amiri"/>
          <w:lang w:bidi="ar-SA"/>
          <w:color w:val="111111"/>
          <w:sz w:val="28"/>
          <w:szCs w:val="28"/>
          <w:rtl/>
        </w:rPr>
        <w:t xml:space="preserve">، وأعظَمِهِم غَناءً عَنِ رَسولِ اللّهِ صلى الله عليه و آله ، فَليَنظُر إلى هذَا الطّالِعِ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الشعبي :نَظَرَ أبو بَكرٍ الصِّدّيقُ إلى عَلِيِّ بنِ أبي طالِبٍ عليه السلام مُقبِلاً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79" w:name="pg12737_181071"/>
    <w:bookmarkEnd w:id="279"/>
    <w:p>
      <w:pPr>
        <w:pStyle w:val="Heading5"/>
      </w:pPr>
      <w:bookmarkStart w:id="686" w:name="_Toc392"/>
      <w:r>
        <w:t>۶ / ۴ أبو ذرٍّ الغفاريّ</w:t>
      </w:r>
      <w:bookmarkEnd w:id="686"/>
    </w:p>
    <w:p>
      <w:pPr>
        <w:pStyle w:val="BookText"/>
      </w:pPr>
      <w:r>
        <w:rPr>
          <w:rFonts w:ascii="Amiri" w:hAnsi="Amiri" w:eastAsia="Amiri" w:cs="Amiri"/>
          <w:lang w:bidi="ar-SA"/>
          <w:color w:val="111111"/>
          <w:sz w:val="28"/>
          <w:szCs w:val="28"/>
          <w:rtl/>
        </w:rPr>
        <w:t xml:space="preserve">فَقالَ : مَن سَرَّهُ أن يَنظُرَ إلى أقرَبِ النّاسِ قَرابَةً مِن نَبِيِّهِم صلى الله عليه و آله ، وأجوَدِهِ مِنهُ مَنزِلَةً، وأعظَمِهِم عِندَ اللّهِ غَناءً، وأعظَمِهِم عَلَيهِ، فَليَنظُر إلى عَلِيٍّ عليه السلام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المختارة عن الشعبي :مَرَّ عَلِيُّ بنُ أبي طالِبٍ عليه السلام عَلى أبي بَكرٍ ومَعَهُ أصحابُهُ ، فَسَلَّمَ عَلَيهِ ومَضى . فَقالَ أبو بَكرٍ : مَن سَرَّهُ أن يَنظُرَ إلى أوَّلِ النّاسِ فِي الإِسلامِ سَبقا ، وأقرَبِ النّاسِ بِرَسولِ اللّهِ صلى الله عليه و آله قَرابَةً ، فَليَنظُر إلى عَلِيِّ بنِ أبي طالِبٍ عليه السلام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۴أبو ذَرٍّ الغِفارِيُّتاريخ دمشق عن معاوية بن ثعلبة :أتى رَجُلٌ أبا ذَرٍّ وهُوَ جالِسٌ في مَسجِدٍ النَّبِيِّ صلى الله عليه و آله ، فَقالَ : يا أبا ذَرٍّ ، أ لا تُخبِرُني بِأَحَبِّ النّاسِ إلَيكَ ؟ فَإِنّي أعرِفُ أنَّ أحَبَّهُم إلَيكَ أحَبُّهُم إلى رَسولِ اللّهِ صلى الله عليه و آله . قالَ : إي ورَبِّ الكَعبَةِ ! إنَّ أحَبَّهُم إلَيَّ أحَبُّهُم إلى رَسولِ اللّهِ صلى الله عليه و آله ؛ هُو ذاكَ الشَّيخُ ـ وأشارَ إلى عَلِيٍّ وهُوَ يُصَلّي أمامَهُ ـ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اليقين عن معاوية بن ثعلبة الليثيـ لِأَبي ذَرٍّ ـ: قُلتُ : يا أبا ذَرٍّ ، إنّا لَنَعلَمُ أنَّ أحَبَّهُم إلى رَسولِ اللّهِ صلى الله عليه و آله أحَبُّهُم إلَيكَ . قالَ : أجَل . قُلنا : فَأَيُّهُم أحَبُّ إلَيكَ ؟ قالَ : هذَا الشَّيخُ المَظلومُ المُضطَهَدُ حَقُّهُ ـ يَعني أميرَ المُؤمِنينَ عَلِيَّ بنَ أبي طالِبٍ عليه السلام ـ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أنساب الأشراف عن أبيسُخيلة :مَرَرتُ أنَا وسَلمانُ ـ بِالرَّبَذَةِ </w:t>
      </w:r>
      <w:r>
        <w:rPr>
          <w:rStyle w:val="FootnoteReference"/>
        </w:rPr>
        <w:footnoteReference w:id="1829"/>
      </w:r>
      <w:r>
        <w:rPr>
          <w:rFonts w:ascii="Amiri" w:hAnsi="Amiri" w:eastAsia="Amiri" w:cs="Amiri"/>
          <w:lang w:bidi="ar-SA"/>
          <w:color w:val="111111"/>
          <w:sz w:val="28"/>
          <w:szCs w:val="28"/>
          <w:rtl/>
        </w:rPr>
        <w:t xml:space="preserve">ـ عَلى أبي ذَرٍّ ، فَقالَ : إنَّهُ سَتَكونُ فِتنَةٌ ، فَإِن أدرَكتُموها فَعَلَيكُم بِكِتابِ اللّهِ وعَلِيِّ بنِ أبي طالِبٍ عليه السلام ؛ فَإِنّي سَمِعتُ رَسولَ اللّهِ صلى الله عليه و آله يَقولُ : عَلِيٌّ أوَّلُ مَن آمَنَ بي ، وأوَّلُ مَن يُصافِحُني يَومَ القِيامَةِ ، وهُوَ يَعسوبُ المُؤمِنينَ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سخيلة :حَجَجتُ أنَا وسَلمانُ ، فَنَزَلنا بِأَبي ذَرٍّ ، فَكُنّا عِندَهُ ما شاءَ اللّهُ ، فَلَمّا حانَ مِنّا حُفوفٌ </w:t>
      </w:r>
      <w:r>
        <w:rPr>
          <w:rStyle w:val="FootnoteReference"/>
        </w:rPr>
        <w:footnoteReference w:id="1831"/>
      </w:r>
      <w:r>
        <w:rPr>
          <w:rFonts w:ascii="Amiri" w:hAnsi="Amiri" w:eastAsia="Amiri" w:cs="Amiri"/>
          <w:lang w:bidi="ar-SA"/>
          <w:color w:val="111111"/>
          <w:sz w:val="28"/>
          <w:szCs w:val="28"/>
          <w:rtl/>
        </w:rPr>
        <w:t xml:space="preserve">، قُلتُ : يا أبا ذَرٍّ ، إنّي أرى اُمورا قَد حَدَثتَ ، وإنّي خائِفٌ أن يَكونَ فِي النّاسِ اختِلافٌ ، فَإِن كانَ ذلِكَ فَما تَأمُرُني ؟ قالَ : اِلزَم كِتابَ اللّهِ عَزَّ وجَلَّ وعَلِيَّ بنَ أبي طالِبٍ عليه السلام ، فَأَشهَدُ أنّي سَمِعتُ رَسولَ اللّهِ صلى الله عليه و آله يَقولُ : عَلِيٌّ أوَّلُ مَن آمَنَ بي ، وأوَّلُ مَن يُصافِحُني يَومَ القِيامَةِ ، وهُوَ الصِّدّيقُ الأَكبَرُ ، وهُوَ الفاروقُ ؛ يَفرُقُ بَينَ الحَقِّ وَالباطِلِ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الفوائد عن سهل بن سعيد :بَينا أبو ذَرٍّ قاعِدٌ مَعَ جَماعَةٍ مِن أصحابِ رَسولِ اللّهِ صلى الله عليه و آله ـ وكُنتُ يَومَئِذٍ فيهِم ـ ، إذ طَلَعَ عَلَينا عَلِيُّ بنُ أبي طالِبٍ عليه السلام ، فَرَماه أبو ذَرٍّ بِنَظَرِهِ ، ثُمَّ أقبَلَ عَلَى القَومِ بِوَجهِهِ ، فَقالَ : مَن لَكُم بِرَجُلٍ مَحَبَّتُهُ تُساقِطُ الذّنوبَ عَن مُحِبّيهِ كَما تُساقِطُ الرّيحُ العاصِفُ الهَشيمَ مِنَ الوَرَقِ عَنِ الشَّجَرِ ! سَمِعتُ نَبِيَّكُم صلى الله عليه و آله يَقولُ ذلِكَ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80" w:name="pg12737_181075"/>
    <w:bookmarkEnd w:id="280"/>
    <w:p>
      <w:pPr>
        <w:pStyle w:val="Heading5"/>
      </w:pPr>
      <w:bookmarkStart w:id="687" w:name="_Toc393"/>
      <w:r>
        <w:t>۶ / ۵ أبو سعيدٍ الخدريّ</w:t>
      </w:r>
      <w:bookmarkEnd w:id="687"/>
    </w:p>
    <w:p>
      <w:pPr>
        <w:pStyle w:val="BookText"/>
      </w:pPr>
      <w:r>
        <w:rPr>
          <w:rFonts w:ascii="Amiri" w:hAnsi="Amiri" w:eastAsia="Amiri" w:cs="Amiri"/>
          <w:lang w:bidi="ar-SA"/>
          <w:color w:val="111111"/>
          <w:sz w:val="28"/>
          <w:szCs w:val="28"/>
          <w:rtl/>
        </w:rPr>
        <w:t xml:space="preserve">قالوا : مَن هُوَ يا أبا ذَرٍّ ؟ قالَ : هُوَ الرَّجُلُ المُقبِلُ إلَيكُم ؛ ابنُ عَمِّ نَبِيِّكُم صلى الله عليه و آله ، يَحتاجُ أصحابُ مُحَمَّدٍ صلى الله عليه و آله إلَيهِ ، ولا يَحتاجُ إلَيهِم ، سَمِعتُ رَسولَ اللّهِ صلى الله عليه و آله يَقولُ : عَلِيٌّ بابُ عِلمي ، ومُبَيِّنٌ لِاُمَّتي ما اُرسِلتُ بِهِ مِن بَعدي ؛ حُبُّهُ إيمانٌ ، وبُغضُهُ نِفاقٌ ، وَالنَّظَرُ إلَيهِ بِرَأفَةٍ ومَوَدَّةٍ عِبادَةٌ . وسَمِعتُ رَسولَ اللّهِ صلى الله عليه و آله نَبِيَّكُم يَقولُ : مَثَلُ أهلِ بَيتي في اُمَّتي مَثَلُ سَفينَةِ نوحٍ ؛ مَن رَكِبَها نَجا ، ومَن رَغِبَ عَنها هَلَكَ ، ومَثَلُ بابِ حِطَّةٍ في بَني إسرائيلَ ؛ مَن دَخَلَهُ كانَ آمِنا مُؤمِنا ، ومَن تَرَكَهُ كَفَرَ . ثُمَّ إنَّ عَلِيّا عليه السلام جاءَ فَوَقَفَ فَسَلَّمَ ، ثُمَّ قالَ : يا أبا ذَرٍّ ، مَن عَمِلَ لِاخِرَتِهِ كَفاهُ اللّهُ أمرَ دُنياهُ وآخِرَتِهِ ، ومَن أحسَنَ فيما بَينَهُ وبَينَ اللّهِ كَفاهُ اللّهُ الَّذي بَينَهُ وبَينَ عِبادِهِ ، ومَن أحسَنَ سَريرَتَهُ أحسَنَ اللّهُ عَلانِيَتَهُ .إنَّ لُقمانَ الحَكيمَ قالَ لِابنِهِ وهُوَ يَعِظُهُ : يا بُنَيَّ ، مَنِ الَّذِي ابتَغَى اللّهَ عَزَّ وجَلَّ فَلَم يَجِدهُ ؟ ! ومَن ذَا الَّذي لَجَأَ إلَى اللّهِ فَلَم يُدافِع عَنهُ ؟ ! أم مَن ذَا الَّذي تَوَكَّلَ عَلَى اللّهِ فَلَم يَكفِهِ ؟ ! ثُمَّ مَضى ـ يَعني عَلِيّا عليه السلام ـ فَقالَ أبو ذَرٍّ : وَالَّذي نَفسُ أبي ذَرٍّ بِيَدِهِ ، ما مِن اُمَّةٍ ائتَمَّت ـ أو قالَ : اتَّبَعَت ـ رَجُلاً وفيهِم مَن هُوَ أعلَمُ بِاللّهِ ودينِهِ مِنهُ ، إلّا ذَهَبَ أمرُهُم سَفالاً </w:t>
      </w:r>
      <w:r>
        <w:rPr>
          <w:rStyle w:val="FootnoteReference"/>
        </w:rPr>
        <w:footnoteReference w:id="1833"/>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۲۲۶ (أبو ذرّ الغِفاري) .</w:t>
      </w:r>
    </w:p>
    <w:p>
      <w:pPr>
        <w:pStyle w:val="BookText"/>
      </w:pPr>
      <w:r>
        <w:rPr>
          <w:rFonts w:ascii="Amiri" w:hAnsi="Amiri" w:eastAsia="Amiri" w:cs="Amiri"/>
          <w:lang w:bidi="ar-SA"/>
          <w:color w:val="111111"/>
          <w:sz w:val="28"/>
          <w:szCs w:val="28"/>
          <w:rtl/>
        </w:rPr>
        <w:t xml:space="preserve">۶ / ۵أبو سَعيدٍ الخُدرِيُّشرح نهج البلاغة عن أبي سعيد الخدري :كُنّا بِنورِ إيمانِنا نُحِبُّ عَلِيَّ بنَ أبي طالِبٍ عليه السلام ، فَمَن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81" w:name="pg12737_181077"/>
    <w:bookmarkEnd w:id="281"/>
    <w:p>
      <w:pPr>
        <w:pStyle w:val="Heading5"/>
      </w:pPr>
      <w:bookmarkStart w:id="688" w:name="_Toc394"/>
      <w:r>
        <w:t>۶ / ۶ أنس بن مالكٍ</w:t>
      </w:r>
      <w:bookmarkEnd w:id="688"/>
    </w:p>
    <w:p>
      <w:pPr>
        <w:pStyle w:val="BookText"/>
      </w:pPr>
      <w:r>
        <w:rPr>
          <w:rFonts w:ascii="Amiri" w:hAnsi="Amiri" w:eastAsia="Amiri" w:cs="Amiri"/>
          <w:lang w:bidi="ar-SA"/>
          <w:color w:val="111111"/>
          <w:sz w:val="28"/>
          <w:szCs w:val="28"/>
          <w:rtl/>
        </w:rPr>
        <w:t xml:space="preserve">أحَبَّهُ عَرَفنا أنَّهُ مِنّا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أبي سعيد الخدريـ لَمّا ذَكَروا عَلِيّا عليه السلام ـ: إنَّهُ كانَ مِن رَسولِ اللّهِ صلى الله عليه و آله بِمَنزِلَةٍ خاصَّةٍ ، ولَقَد كانَت لَهُ عَلَيهِ دِخلَةٌ لَم تَكُن لِأَحَدٍ مِنَ النّاسِ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۷ ص ۱۰۷ (النفاق) .</w:t>
      </w:r>
    </w:p>
    <w:p>
      <w:pPr>
        <w:pStyle w:val="BookText"/>
      </w:pPr>
      <w:r>
        <w:rPr>
          <w:rFonts w:ascii="Amiri" w:hAnsi="Amiri" w:eastAsia="Amiri" w:cs="Amiri"/>
          <w:lang w:bidi="ar-SA"/>
          <w:color w:val="111111"/>
          <w:sz w:val="28"/>
          <w:szCs w:val="28"/>
          <w:rtl/>
        </w:rPr>
        <w:t xml:space="preserve">۶ / ۶أنَسُ بنُ مالِكٍالأمالي للطوسي عن عبد المؤمن الأنصاري عن أبيه عن أنس بن مالك :سَأَلتُهُ : مَن كانَ آثَرَ النّاسِ عِندَ رَسولِ اللّهِ صلى الله عليه و آله فيما رَأَيتَ ؟ قالَ : ما رَأَيتُ أحَدا بِمَنزِلَةِ عَلِيِّ بنِ أبي طالِبٍ عليه السلام ؛ كانَ يَبعَثُني في جَوفِ اللَّيلِ إلَيهِ ، فَيَستَخلي بِهِ حَتّى يُصبِحَ ، هذا كانَ لَهُ عِندَهُ حَتّى فارَقَ الدُّنيا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:ذَكَرَ جَماعَةٌ مِن شُيوخِنا . . . ناشَدَ عَلِيٌّ عليه السلام النّاسَ في رَحَبَةِ القَصرِ </w:t>
      </w:r>
      <w:r>
        <w:rPr>
          <w:rStyle w:val="FootnoteReference"/>
        </w:rPr>
        <w:footnoteReference w:id="1838"/>
      </w:r>
      <w:r>
        <w:rPr>
          <w:rFonts w:ascii="Amiri" w:hAnsi="Amiri" w:eastAsia="Amiri" w:cs="Amiri"/>
          <w:lang w:bidi="ar-SA"/>
          <w:color w:val="111111"/>
          <w:sz w:val="28"/>
          <w:szCs w:val="28"/>
          <w:rtl/>
        </w:rPr>
        <w:t xml:space="preserve">ـ أو قالَ : رَحَبَةِ الجامِعِ بِالكوفَةِ ـ : أيُّكُم سَمِعَ رَسولَ اللّهِ صلى الله عليه و آله يَقولُ : مَن كُنتُ مَولاهُ فَعَلِيٌّ مَولاهُ ؟ فَقامَ اثنا عَشَرَ رَجُلاً فَشَهِدوا بِها ، وأنَسُ بنُ مالِكٍ فِي القَومِ لَم يَقُم . فَقالَ لَهُ عليه السلام : يا أنَسُ ، ما يَمنَعُكَ أن تَقومَ فَتَشهَدَ ، ولَقَد حَضَرتَها ؟ ! فَقالَ : يا أميرَ المُؤمِنينَ ، كَبِرتُ ونَسيتُ . فَقالَ عليه السلام : اللّهُمَّ إن كانَ كاذِبا فَارمِهِ بِها بَيضاءَ لا تُواريهَا العِمامَةُ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82" w:name="pg12737_181079"/>
    <w:bookmarkEnd w:id="282"/>
    <w:p>
      <w:pPr>
        <w:pStyle w:val="Heading5"/>
      </w:pPr>
      <w:bookmarkStart w:id="689" w:name="_Toc395"/>
      <w:r>
        <w:t>۶ / ۷ ثابت بن قيسٍ الأنصاريّ</w:t>
      </w:r>
      <w:bookmarkEnd w:id="689"/>
    </w:p>
    <w:p>
      <w:pPr>
        <w:pStyle w:val="Heading5"/>
      </w:pPr>
      <w:bookmarkStart w:id="690" w:name="_Toc396"/>
      <w:r>
        <w:t>۶ / ۸ جابر بن عبد اللّه الأنصاريّ</w:t>
      </w:r>
      <w:bookmarkEnd w:id="690"/>
    </w:p>
    <w:p>
      <w:pPr>
        <w:pStyle w:val="BookText"/>
      </w:pPr>
      <w:r>
        <w:rPr>
          <w:rFonts w:ascii="Amiri" w:hAnsi="Amiri" w:eastAsia="Amiri" w:cs="Amiri"/>
          <w:lang w:bidi="ar-SA"/>
          <w:color w:val="111111"/>
          <w:sz w:val="28"/>
          <w:szCs w:val="28"/>
          <w:rtl/>
        </w:rPr>
        <w:t xml:space="preserve">قالَ طَلحَةُ بنُ عُمَيرٍ : فَوَاللّهِ لَقَد رَأَيتُ الوَضَحَ </w:t>
      </w:r>
      <w:r>
        <w:rPr>
          <w:rStyle w:val="FootnoteReference"/>
        </w:rPr>
        <w:footnoteReference w:id="1839"/>
      </w:r>
      <w:r>
        <w:rPr>
          <w:rFonts w:ascii="Amiri" w:hAnsi="Amiri" w:eastAsia="Amiri" w:cs="Amiri"/>
          <w:lang w:bidi="ar-SA"/>
          <w:color w:val="111111"/>
          <w:sz w:val="28"/>
          <w:szCs w:val="28"/>
          <w:rtl/>
        </w:rPr>
        <w:t xml:space="preserve">بِهِ بَعدَ ذلِكَ أبيضَ بَينَ عَينَيهِ . ورَوى عُثمانُ بنُ مُطَرِّفٍ أنَّ رَجُلاً سَأَلَ أنَسَ بنَ مالِكٍ في آخِرِ عُمُرِهِ عَن عَلِيِّ بنِ أبي طالِبٍ عليه السلام ، فَقالَ : إنّي آلَيتُ ألّا أكتُمَ حَديثا سُئِلتُ عَنهُ في عَلِيٍّ عليه السلام بَعدَ يَومِ الرَّحَبَةِ ، ذاكَ رَأسُ المُتَّقينَ يَومَ القِيامَةِ ، سَمِعتُهُ وَاللّهِ مِن نَبِيِّكُم صلى الله عليه و آله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ج ۱ ص ۵۸۲ (الدعاء على الكاتمين) .</w:t>
      </w:r>
    </w:p>
    <w:p>
      <w:pPr>
        <w:pStyle w:val="BookText"/>
      </w:pPr>
      <w:r>
        <w:rPr>
          <w:rFonts w:ascii="Amiri" w:hAnsi="Amiri" w:eastAsia="Amiri" w:cs="Amiri"/>
          <w:lang w:bidi="ar-SA"/>
          <w:color w:val="111111"/>
          <w:sz w:val="28"/>
          <w:szCs w:val="28"/>
          <w:rtl/>
        </w:rPr>
        <w:t xml:space="preserve">۶ / ۷ثابِتُ بنُ قَيسٍ الأَنصارِيُّتاريخ اليعقوبيـ في ذِكرِ بَيعَةِ النّاسِ لِأَميرِ المُؤمِنينَ عليه السلام ـ: وقامَ قَومٌ مِنَ الأَنصارِ فَتَكَلَّموا ، وكانَ أوَّلَ مَن تَكَلَّمَ ثابِتُ بنُ قَيسِ بنِ شَمّاسٍ الأَنصارِيُّ ، وكانَ خَطيبَ </w:t>
      </w:r>
      <w:r>
        <w:rPr>
          <w:rStyle w:val="FootnoteReference"/>
        </w:rPr>
        <w:footnoteReference w:id="1841"/>
      </w:r>
      <w:r>
        <w:rPr>
          <w:rFonts w:ascii="Amiri" w:hAnsi="Amiri" w:eastAsia="Amiri" w:cs="Amiri"/>
          <w:lang w:bidi="ar-SA"/>
          <w:color w:val="111111"/>
          <w:sz w:val="28"/>
          <w:szCs w:val="28"/>
          <w:rtl/>
        </w:rPr>
        <w:t xml:space="preserve">الأَنصارَ ، فَقالَ : وَاللّهِ يا أميرَ المُؤمِنينَ ، لَئِن كانوا تَقَدَّموكَ فِي الوِلايَةِ فَما تَقَدَّموكَ فِي الدّينِ ، ولَئِن كانوا سَبَقوكَ أمسِ لَقَد لَحِقتَهُمُ اليَومَ ! ولَقَد كانوا وكُنتَ لا يَخفى مَوضِعُكَ ، ولا يُجهَلُ مَكانُكَ ، يَحتاجونَ إلَيكَ فيما لا يَعلَمونَ ، ومَا احتَجتَ إلى أحَدٍ مَعَ عِلمِكَ !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۸جابِرُ بنُ عَبدِ اللّهِ الأَنصارِيُّالإمام الباقر عليه السلام :سُئِلَ جابِرُ بنُ عَبدِ اللّهِ الأَنصارِيُّ عَن عَلِيٍّ عليه السلام ، فَقالَ : ذاكَ وَاللّه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ومِحنَةُ المُنافِقينَ ، وبَوارُ سَيفِهِ عَلَى القاسِطينَ وَالنّاكِثينَ وَالمارِقينَ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:سُئِلَ جابِرُ بنُ عَبدِ اللّهِ الأَنصارِيُّ عَن عَلِيِّ بنِ أبي طالِبٍ عليه السلام ، قالَ : ذلِكَ وَاللّهِ أميرُ المُؤمِنينَ ، ومُخزِي المُنافِقينَ ، وبَوارُ الكافِرينَ ، وسَيفُ اللّهِ عَلَى القاسِطينَ وَالنّاكِثينَ وَالمارِقينَ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الزبير :قُلتُ لِجابِرٍ : كَيفَ كانَ عَلِيٌّ عليه السلام فيكُم ؟ قالَ : ذلِكَ مِن خَيرِ البَشَرِ ؛ ما كُنّا نَعرِفُ المُنافِقينَ إلّا بِبُغضِهِم إيّاهُ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عطيّة بن سعد :دَخَلنا عَلى جابِرِ بنِ عَبدِ اللّهِ ـ وهُوَ شَيخٌ كَبيرٌ وقَد سَقَطَ حاجِباهُ عَلى عَينَيهِ ـ فَقُلتُ : أخبِرنا عَن هذَا الرَّجُلِ عَلِيِّ بنِ أبي طالِبٍ عليه السلام ؟ فَرَفَعَ حاجِبَيهِ بِيَدَيهِ ، ثُمَّ قالَ : ذاكَ مِن خَيرِ البَشَرِ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اللّهـ لَمّا سُئِلَ عَن عَلِيٍّ عليه السلام ـ: ذاكَ خَيرُ البَرِيَّةِ ، لا يُبغِضُهُ إلّا كافِرٌ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 :عَلِيٌّ خَيرُ البَشَرِ ، لا يَشُكُّ فيهِ إلّا مُنافِقٌ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محمّد بن عبد اللّه بن عطيّة العوفي :قُلتُ لِجابِرِ بنِ عَبدِ اللّهِ : أيَّ رَجُلٍ كانَ فيكُم عَلِيٌّ عليه السلام ؟ قال : كانَ وَاللّهِ خَيرَ البَرِيَّةِ بَعدَ رَسولِ اللّهِ صلى الله عليه و آله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عبيد بن أبي الجعد :سُئِلَ جابِرُ بنُ عَبدِ اللّهِ عَن قِتالِ عَلِيٍّ عليه السلام ، فَقالَ : ما يَشُكُّ في قِتالِ عَلِيٍّ عليه السلام إلّا كافِرٌ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 لا يحضره الفقيه :كانَ جابِرُ بنُ عَبدِ اللّهِ الأَنصارِيُّ يَدورُ في سِكَكِ الأَنصارِ بِالمَدينَةِ وهُوَ يَقولُ : عَلِيٌّ خَيرُ البَشَرِ ، فَمَن أبى فَقَد كَفَرَ . يا مَعاشِرَ الأَنصارِ ، أدِّبوا أولادَكُم عَلى حُبِّ عَلِيٍّ ، فَمَن أبى فَانظُروا في شَأنِ اُمِّهِ ! </w:t>
      </w:r>
      <w:r>
        <w:rPr>
          <w:rStyle w:val="FootnoteReference"/>
        </w:rPr>
        <w:footnoteReference w:id="1851"/>
      </w:r>
    </w:p>
    <w:p>
      <w:pPr>
        <w:pStyle w:val="BookText"/>
      </w:pPr>
      <w:r>
        <w:rPr>
          <w:rFonts w:ascii="Amiri" w:hAnsi="Amiri" w:eastAsia="Amiri" w:cs="Amiri"/>
          <w:lang w:bidi="ar-SA"/>
          <w:color w:val="111111"/>
          <w:sz w:val="28"/>
          <w:szCs w:val="28"/>
          <w:rtl/>
        </w:rPr>
        <w:t xml:space="preserve">الخصال عن جابر بن عبد اللّه :لَقَد سَمِعتُ رَسولَ اللّهِ صلى الله عليه و آله يَقولُ في عَلِيٍّ عليه السلام خِصالاً لَو كانَت واحِدَةٌ مِنها في جَميعِ النّاسِ لَاكتَفَوا بِها فَضلاً : قَولُهُ صلى الله عليه و آله : مَن كُنتُ مَولاهُ فَعَلِيٌّ موَلاهُ . وقَولُهُ صلى الله عليه و آله : عَلِيٌّ مِنّي كَهارونَ مِن موسى . وقَولُهُ صلى الله عليه و آله : عَلِيٌّ مِنّي وأنَا مِنهُ . وقَولُهُ صلى الله عليه و آله : عَلِيٌّ مِنّي كَنَفسي ؛ طاعَتُهُ طاعَتي ومَعصِيَتُهُ مَعصِيَتي . وقَولُهُ صلى الله عليه و آله : حَربُ عَلِيٍّ حَربُ اللّهِ ، وسِلمُ عَلِيٍّ سِلمُ اللّهِ . وقَولُهُ صلى الله عليه و آله : وَلِيُّ عَلِيٍّ وَلِيُّ اللّهِ ، وعَدُوُّ عَلِيٍّ عَدُوُّ اللّهِ . وقَولُهُ صلى الله عليه و آله : عَلِيٌّ حُجَّةُ اللّهِ . وخَليفَتُهُ عَلى عِبادِهِ . وقَولُهُ صلى الله عليه و آله : حُبُّ عَلِيٍّ إيمانٌ وبُغضُهُ كُفرٌ . وقَولُهُ صلى الله عليه و آله : حِزبُ عَلِيٍّ حِزبُ اللّهِ ، وحِزبُ أعدائِهِ حِزبُ الشَّيطانِ . وقَولُهُ صلى الله عليه و آله : عَلِيٌّ مَعَ الحَقِّ وَالحَقُّ مَعَهُ ، لا يَفتَرِقانِ حَتّى يَرِدا عَلَيَّ الحَوضَ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83" w:name="pg12737_181085"/>
    <w:bookmarkEnd w:id="283"/>
    <w:p>
      <w:pPr>
        <w:pStyle w:val="Heading5"/>
      </w:pPr>
      <w:bookmarkStart w:id="691" w:name="_Toc397"/>
      <w:r>
        <w:t>۶ / ۹ حذيفة بن اليمان</w:t>
      </w:r>
      <w:bookmarkEnd w:id="691"/>
    </w:p>
    <w:p>
      <w:pPr>
        <w:pStyle w:val="BookText"/>
      </w:pPr>
      <w:r>
        <w:rPr>
          <w:rFonts w:ascii="Amiri" w:hAnsi="Amiri" w:eastAsia="Amiri" w:cs="Amiri"/>
          <w:lang w:bidi="ar-SA"/>
          <w:color w:val="111111"/>
          <w:sz w:val="28"/>
          <w:szCs w:val="28"/>
          <w:rtl/>
        </w:rPr>
        <w:t xml:space="preserve">وقَولُهُ صلى الله عليه و آله : عَلِيٌّ قَسيمُ الجَنَّةِ وَالنّارِ . وقَولُهُ صلى الله عليه و آله : مَن فارَقَ عَلِيّا فَقَد فارَقَني ، ومَن فارَقَني فَقَد فارَقَ اللّهَ عَزَّ وجَلَّ . وقَولُهُ صلى الله عليه و آله : شيعَةُ عَلِيٍّ هُمُ الفائِزونَ يَومَ القِيامَةِ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ج ۷ ص ۱۰۳ (خبث الولادة) .</w:t>
      </w:r>
    </w:p>
    <w:p>
      <w:pPr>
        <w:pStyle w:val="BookText"/>
      </w:pPr>
      <w:r>
        <w:rPr>
          <w:rFonts w:ascii="Amiri" w:hAnsi="Amiri" w:eastAsia="Amiri" w:cs="Amiri"/>
          <w:lang w:bidi="ar-SA"/>
          <w:color w:val="111111"/>
          <w:sz w:val="28"/>
          <w:szCs w:val="28"/>
          <w:rtl/>
        </w:rPr>
        <w:t xml:space="preserve">۶ / ۹حُذَيفَةُ بنُ اليَمانِشرح نهج البلاغة عن حذيفة بن اليمان :كُنّا نَعبُدُ الحِجارَةَ ونَشرَبُ الخَمرَ ، وعَلِيٌّ مِن أبناءِ أربَعَ عَشرَةَ سَنَةً قائِمٌ يُصَلّي مَعَ النَّبِيِّ صلى الله عليه و آله لَيلاً ونَهارا ، وقُرَيشٌ يَومَئِذٍ تُسافِهُ رَسولَ اللّهِ صلى الله عليه و آله ، ما يَذُبُّ عَنهُ إلّا عَلِيٌّ عليه السلام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حذيفة بن اليمانـ في وَصفِ الإِمامِ عَلِيٍّ عليه السلام ـ: ذاكَ خَيرُ البَشَرِ ، ولا يَشُكُّ فيهِ إلّا مُنافِقٌ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حذيفة بن اليمانـ في وَصفِ الإِمامِ عَلِيٍّ عليه السلام ـ: ذلِكَ خَيرُ هذِهِ الاُمَّةِ بَعدَ نَبِيِّها صلى الله عليه و آله ، لا يَشُكُّ فيهِ إلّا مُنافِقٌ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حُذَيفَةُ عَليلاً بِالكوفَةِ في سَنَةِ سِتٍّ وثَلاثينَ ، فَبَلَغَهُ قَتلُ عُثمانَ وبَيعَةُ النّاسِ لِعَلِيٍّ عليه السلام ، فَقالَ : أخرِجوني وَادعوا : الصَّلاةَ جامِعَةً ، فَوُضِعَ عَلَى المِنبَرِ ، فَحَمِدَ اللّهَ وأثنى عَلَيهِ ، وصَلّى عَلَى النَّبِيِّ وعَلى آلِهِ ، ثُمَّ قالَ : أيُّهَا النّاسُ ! إنَّ النّاسَ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بايَعوا عَلِيّا عليه السلام ، فَعَلَيكُم بِتَقوَى اللّهِ ، وَانصُروا عَلِيّا عليه السلام ووازِروهُ ؛ فَوَاللّهِ إنَّهُ لَعَلَى الحَقِّ آخِرا وأوَّلاً ، وإنَّهُ لَخَيرُ مَن مَضى بَعدَ نَبِيِّكُم صلى الله عليه و آله ومَن بَقِيَ إلى يَومِ القِيامَةِ . ثُمَّ أطبَقَ يَمينَهُ عَلى يَسارِهِ ، ثُمَّ قالَ : اللّهُمَّ اشهَد أنّي قَد بايَعتُ عَلِيّا عليه السلام ! وقالَ : الحَمدُ للّهِِ الَّذي أبقاني إلى هذَا اليَومِ . وقالَ لِابنَيهِ صَفوانَ وسَعدٍ : اِحمِلاني ، وكونا مَعَهُ ؛ فَسَتَكونُ لَهُ حُروبٌ كَثيرَةٌ فَيَهلِكُ فيها خَلقٌ مِنَ النّاسِ ، فَاجتَهِدا أن تَستَشهِدا مَعَهُ ؛ فَإِنَّهُ وَاللّهِ عَلَى الحَقِّ ، ومَن خالَفَهُ عَلَى الباطِلِ . وماتَ حُذَيفَةُ بَعدَ هذَا اليَومِ بِسَبعَةِ أيّامٍ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شريح :إنَّ الحَسَنَ عليه السلام وعَمّارا قَدِمَا الكوفَةَ يَستَنفِرانِ النّاسَ إلى عَلِيٍّ عليه السلام ، فَقالَ حُذَيفَةُ : إنَّ الحَسَنَ وعَمّارا قَدِما يَستَنفِرانِكُم ، فَمَن أحَبَّ أن يَلقى أميرَ المُؤمِنينَ حَقّا حَقّا فَليَأتِ عَلِيَّ بنَ أبي طالِبٍ عليه السلام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:لَمّا وَصَلَ عَهدُ أميرِ المُؤمِنينَ عليه السلام إلى حُذَيفَةَ [والِي المَدائِنِ] جَمَعَ النّاسَ وصَلّى بِهِم ثُمَّ أمَرَ بِالكِتابِ فَقَرَأَهُ عَلَيهِم . . . ثُمَّ إنَّ حُذَيفَةَ صَعِدَ المِنبَرَ ، فَحَمِدَ اللّهَ وأثنى عَلَيهِ ، وصَلّى عَلى مُحَمَّدٍ وآلِ مُحَمَّدٍ ، ثُمَّ قالَ : الحَمدُ للّهِِ الَّذي أحيَا الحَقَّ وأماتَ الباطِلَ ، وجاءَ بِالعَدلِ ودَحَضَ الجَورَ وكَبَتَ </w:t>
      </w:r>
      <w:r>
        <w:rPr>
          <w:rStyle w:val="FootnoteReference"/>
        </w:rPr>
        <w:footnoteReference w:id="1858"/>
      </w:r>
      <w:r>
        <w:rPr>
          <w:rFonts w:ascii="Amiri" w:hAnsi="Amiri" w:eastAsia="Amiri" w:cs="Amiri"/>
          <w:lang w:bidi="ar-SA"/>
          <w:color w:val="111111"/>
          <w:sz w:val="28"/>
          <w:szCs w:val="28"/>
          <w:rtl/>
        </w:rPr>
        <w:t xml:space="preserve">الظّالِمينَ . أيُّهَا النّاسُ ! إنَّما وَلِيُّكُمُ اللّهُ ورَسولُهُ وأميرُ المُؤمِنينَ حَقّا حَقّا ، وخَيرُ مَن نَعلَمُهُ بَعدَ نَبِيِّنا رَسولِ اللّهِ صلى الله عليه و آله ، وأولَى النّاسِ بِالنّاسِ ، وأحَقُّهُم بِالأَمرِ ، وأقرَبُهُم إلَى الصِّدقِ ، وأرشَدُهُم إلَى العَدلِ ، وأهداهُم سَبيلاً ، وأدناهُم إلَى اللّهِ وَسيلَةً ، وأقرَبُهُم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 اللّهِ صلى الله عليه و آله رَحِما ، أنيبوا إلى طاعَةِ أوَّلِ النّاسِ سِلما ، وأكثَرِهِم عِلما ، وأصدَقِهِم طَريقَةً ، وأسبَقِهِم إيمانا ، وأحسَنِهِم يَقينا ، وأكثَرِهِم مَعروفا ، وأقدَمِهِم جِهادا ، وأعَزِّهِم مَقاما ، أخي رَسولِ اللّهِ وَابنِ عَمِّهِ ، وأبِي الحَسَنِ وَالحُسَينِ ، وزَوجِ الزَّهراءِ البَتولِ سَيِّدَةِ نِساءِ العالَمينَ ، فَقوموا أيُّهَا النّاسُ ! فَبايِعوا عَلى كِتابِ اللّهِ وسُنَّةِ نَبِيِّهِ ، فَإِنَّ للّهِِ في ذلِكَ رَضىً ، ولَكُم مَقنَعٌ وصَلاحٌ ، وَالسَّلامُ . فَقامَ النّاسُ بِأَجمَعِهِم ، فَبايَعوا أميرَ المُؤمِنينَ عليه السلام بِأَحسَنِ بَيعَةٍ وأجمَعِها . فَلَمّا استَتَمَّتِ البَيعَةُ ، قامَ إلَيهِ فَتىً ـ مِن أبناءِ العَجَمِ ووُلاةِ الأَنصارِ ، لِمُحَمَّدِ بنِ عُمارَةَ بنِ التَّيِّهانِ أخي أبِي الهَيثَمِ بنِ التَّيِّهانِ ـ يُقالُ لَهُ : مُسلِمٌ ، مُتَقَلِّدا سَيفا ، فَناداهُ مِن أقصَى النّاسِ : أيُّهَا الأَميرُ ! إنّا سَمِعناكَ تَقولُ في أوَّلِ كَلاِمَك : انَّما وَلِيُّكُمُ اللّهُ ورَسولُهُ وَأميرُ المُؤمِنينَ حَقّا حَقّا ؛ تَعريضا مِمَّن كانَ قَبلَهُ مِنَ الخُلَفاءِ أ نَّهُم لَم يَكونوا اُمَراءَ المُؤمِنينَ حَقّا ، فَعَرِّفنا أيُّهَا الأَميرُ ، رَحِمَكَ اللّهُ ! ولا تَكتُمنا ؛ فَإِنَّكَ مِمَّن شَهِدَ وغِبنا ، ونَحنُ مُقَلِّدونَ ذلِكَ في أعناقِكُم ، وَاللّهُ شاهِدٌ عَلَيكُم فيما تَأتونَ بِهِ مِنَ النَّصيحَةِ لِاُمَّتِكُم ، وصِدقِ الخَبَرِ عَن نَبِيِّكُم صلى الله عليه و آله . قالَ حَذيفَةُ : أيُّهَا الرَّجُلُ ، أمّا إذا سَأَلتَ وفَحَصتَ هكَذا ، فَاسمَع وَافهَم ما اُخبِرُكَ بِهِ : أمّا مَن تَقَدَّمَ مِنَ الخُلَفاءِ قَبلَ عَلِيِّ بنِ أبي طالِبٍ عليه السلام مِمَّن تَسَمّى بِأَميرِ المُؤمِنينَ ، فَإِنَّهُم تَسَمَّوا بِذلِكَ وسَمّاهُمُ النّاسُ بِهِ ، وأمّا عَلِيُّ بنُ أبي طالِبٍ فَإِنَّ جَبرائيلَ عليه السلام سَمّاهُ بِهذَا الاِسمِ عَنِ اللّهِ تَعالى ، وشَهِدَ لَهُ الرَّسولُ صلى الله عليه و آله عَن سَلامِ جَبرائيلَ لَهُ بِإِمرَةِ المُؤمِنينَ ، وكانَ أصحابُ رَسولِ اللّهِ يَدعونَهُ في حيَاةِ رَسولِ اللّهِ بِأَميرِ المُؤمِنينَ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عليّ بن علقمة الأنماري :لَمّا قَدِمَ الحَسَنُ بنُ عَلِيٍّ صَلَواتُ اللّهِ عَلَيهِما وعَمّارُ بنُ ياسِرٍ رضى الله عنهيَستَنفِرانِ النّاسَ ، خَرَجَ حُذَيفَةُ رحمه الله وهُوَ مَريضٌ مَرَضَهُ الَّذي قُبِض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84" w:name="pg12737_181091"/>
    <w:bookmarkEnd w:id="284"/>
    <w:p>
      <w:pPr>
        <w:pStyle w:val="Heading5"/>
      </w:pPr>
      <w:bookmarkStart w:id="692" w:name="_Toc398"/>
      <w:r>
        <w:t>۶ / ۱۰ خزيمة بن ثابتٍ الأنصاريّ</w:t>
      </w:r>
      <w:bookmarkEnd w:id="692"/>
    </w:p>
    <w:p>
      <w:pPr>
        <w:pStyle w:val="BookText"/>
      </w:pPr>
      <w:r>
        <w:rPr>
          <w:rFonts w:ascii="Amiri" w:hAnsi="Amiri" w:eastAsia="Amiri" w:cs="Amiri"/>
          <w:lang w:bidi="ar-SA"/>
          <w:color w:val="111111"/>
          <w:sz w:val="28"/>
          <w:szCs w:val="28"/>
          <w:rtl/>
        </w:rPr>
        <w:t xml:space="preserve">فيهِ ، فَخَرَجَ يُهادى بَينَ رَجُلَينِ </w:t>
      </w:r>
      <w:r>
        <w:rPr>
          <w:rStyle w:val="FootnoteReference"/>
        </w:rPr>
        <w:footnoteReference w:id="1860"/>
      </w:r>
      <w:r>
        <w:rPr>
          <w:rFonts w:ascii="Amiri" w:hAnsi="Amiri" w:eastAsia="Amiri" w:cs="Amiri"/>
          <w:lang w:bidi="ar-SA"/>
          <w:color w:val="111111"/>
          <w:sz w:val="28"/>
          <w:szCs w:val="28"/>
          <w:rtl/>
        </w:rPr>
        <w:t xml:space="preserve">، فَحَرَّضَ النّاسَ وحَثَّهُم عَلَى اتِّباعِ عَلِيٍّ عليه السلام وطاعَتِهِ ونُصرَتِهِ ، ثُمَّ قالَ : ألا مَن أرادَ ـ وَالَّذي لا إلهِ غَيرُهُ ـ أن يَنظُرَ إلى أميرِ المُؤمِنينَ حَقّا حَقّا ، فَليَنظُر إلى عَلِيِّ بنِ أبي طالِبٍ عليه السلام ، فَوازِروهُ وَاتَّبِعوهُ وَانصُروهُ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أبي راشد :لَمّا أتى حُذَيفَةَ بَيعَةُ عَلِيٍّ عليه السلام ، ضَرَبَ بِيَدِهِ واحِدَةً عَلَى الاُخرى وبايَعَ لَهُ ، وقالَ : هذِهِ بَيعَةُ أميرِ المُؤمِنينَ حَقّا ، فَوَاللّهِ لا يُبايَعُ بَعدَهُ لِواحِدٍ مِن قُرَيشٍ إلّا أصغَرَ أو أبتَرَ يُوَلِّي الحَقَّ استَهُ ! </w:t>
      </w:r>
      <w:r>
        <w:rPr>
          <w:rStyle w:val="FootnoteReference"/>
        </w:rPr>
        <w:footnoteReference w:id="1862"/>
      </w:r>
    </w:p>
    <w:p>
      <w:pPr>
        <w:pStyle w:val="BookText"/>
      </w:pPr>
      <w:r>
        <w:rPr>
          <w:rFonts w:ascii="Amiri" w:hAnsi="Amiri" w:eastAsia="Amiri" w:cs="Amiri"/>
          <w:lang w:bidi="ar-SA"/>
          <w:color w:val="111111"/>
          <w:sz w:val="28"/>
          <w:szCs w:val="28"/>
          <w:rtl/>
        </w:rPr>
        <w:t xml:space="preserve">۶ / ۱۰خُزَيمَةُ بنُ ثابِتٍ الأَنصارِيُّالمستدرك على الصحيحين عن الأسود بن يزيد النخعي:لَمّا بويِعَ عَلِيُّ بنُ أبي طالِبٍ عليه السلام عَلى مِنبَرِ رَسولِ اللّهِ صلى الله عليه و آله ، قالَ خُزَيمَةُ بنُ ثابِتٍ الأَنصارِيُّ وهُوَ واقِفٌ بَينَ يَدَيِ المِنبَرِ : إذا نَحنُ بايَعنا عَلِيّا فَحَسبُنا أبو حَسَنٍ مِمّا نَخافُ مِنَ الفِتَنْ وَجَدناهُ أولَى النّاسِ بِالنّاسِ إنَّهُ أطَبُّ </w:t>
      </w:r>
      <w:r>
        <w:rPr>
          <w:rStyle w:val="FootnoteReference"/>
        </w:rPr>
        <w:footnoteReference w:id="1863"/>
      </w:r>
      <w:r>
        <w:rPr>
          <w:rFonts w:ascii="Amiri" w:hAnsi="Amiri" w:eastAsia="Amiri" w:cs="Amiri"/>
          <w:lang w:bidi="ar-SA"/>
          <w:color w:val="111111"/>
          <w:sz w:val="28"/>
          <w:szCs w:val="28"/>
          <w:rtl/>
        </w:rPr>
        <w:t xml:space="preserve">قُرَيشٍ بِالكِتابِ وبِالسُّنَنْ فَإِنَّ قُرَيشا ما تَشُقُّ غُبارَهُ إذا ما جَرى يَوما عَلَى الضُّمَّرِالبُدَنْ وفيهِ الَّذي فيهِم مِنَ الخَيرِ كُلِّهِ وما فيهِمُ بَعضُ الَّذي فيهِ مِن حَسَنْ </w:t>
      </w:r>
      <w:r>
        <w:rPr>
          <w:rStyle w:val="FootnoteReference"/>
        </w:rPr>
        <w:footnoteReference w:id="186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85" w:name="pg12737_181093"/>
    <w:bookmarkEnd w:id="285"/>
    <w:p>
      <w:pPr>
        <w:pStyle w:val="Heading5"/>
      </w:pPr>
      <w:bookmarkStart w:id="693" w:name="_Toc399"/>
      <w:r>
        <w:t>۶ / ۱۱ سعد بن أبي وقّاصٍ</w:t>
      </w:r>
      <w:bookmarkEnd w:id="693"/>
    </w:p>
    <w:p>
      <w:pPr>
        <w:pStyle w:val="BookText"/>
      </w:pPr>
      <w:r>
        <w:rPr>
          <w:rFonts w:ascii="Amiri" w:hAnsi="Amiri" w:eastAsia="Amiri" w:cs="Amiri"/>
          <w:lang w:bidi="ar-SA"/>
          <w:color w:val="111111"/>
          <w:sz w:val="28"/>
          <w:szCs w:val="28"/>
          <w:rtl/>
        </w:rPr>
        <w:t xml:space="preserve">۶ / ۱۱سَعدُ بنُ أبي وَقّاصٍصحيح مسلم عن عامر بن سعد بن أبي وقّاص عن أبيه :أمَرَ مُعاوِيَةُ بنُ أبي سُفيانَ سَعدا فَقالَ : ما مَنَعَكَ أن تَسُبَّ أبَا التُّرابِ ؟ فَقالَ : أما ما ذَكَرتُ ثَلاثا قالَهُنَّ لَهُ رَسولُ اللّهِ صلى الله عليه و آله فَلَن أسُبَّهُ ، لَأَن تَكونَ لي واحِدَةٌ مِنهُنَّ أحَبُّ إلَيَّ مِن حُمرِ النَّعَمِ </w:t>
      </w:r>
      <w:r>
        <w:rPr>
          <w:rStyle w:val="FootnoteReference"/>
        </w:rPr>
        <w:footnoteReference w:id="1865"/>
      </w:r>
      <w:r>
        <w:rPr>
          <w:rFonts w:ascii="Amiri" w:hAnsi="Amiri" w:eastAsia="Amiri" w:cs="Amiri"/>
          <w:lang w:bidi="ar-SA"/>
          <w:color w:val="111111"/>
          <w:sz w:val="28"/>
          <w:szCs w:val="28"/>
          <w:rtl/>
        </w:rPr>
        <w:t xml:space="preserve">: سَمِعتُ رَسولَ اللّهِ صلى الله عليه و آله يَقولُ لَهُ ، خَلَّفَهُ في بَعضِ مَغازيهِ ، فَقالَ لَهُ عَلِيٌّ عليه السلام : يا رَسولَ اللّهِ ، خَلَّفتَني مَعَ النِّساءِ وَالصِّبيانِ ؟ ! فَقالَ لَهُ رَسولُ اللّهِ صلى الله عليه و آله : أ ما تَرضى أن تَكونَ مِنّي بِمَنزِلَةِ هارونَ مِن موسى إلّا أنّهُ لا نُبُوَّةَ بَعدي ؟ ! وسَمِعتُهُ يَقولُ يَومَ خَيبَرَ : لَاُعطِيَنَّ الرّايَةَ رَجُلاً يُحِبُّ اللّهَ ورَسولَهُ ، ويُحِبُّهُ اللّهُ ورَسولُهُ . قالَ : فَتَطاوَلنا لَها ، فَقالَ صلى الله عليه و آله : اُدعوا لي عَلِيّا ، فَاُتِيَ بِهِ أرمَدَ ، فَبَصَقَ في عَينِهِ ودَفَعَ الرّايَةَ إلَيهِ ، فَفَتَحَ اللّهُ عَلَيهِ . ولَمّا نَزَلَت هذِهِ الآيَةُ : «فَقُلْ تَعَالَوْاْ نَدْعُ أَبْنَآءَنَا وَأَبْنَآءَكُمْ» </w:t>
      </w:r>
      <w:r>
        <w:rPr>
          <w:rStyle w:val="FootnoteReference"/>
        </w:rPr>
        <w:footnoteReference w:id="1866"/>
      </w:r>
      <w:r>
        <w:rPr>
          <w:rFonts w:ascii="Amiri" w:hAnsi="Amiri" w:eastAsia="Amiri" w:cs="Amiri"/>
          <w:lang w:bidi="ar-SA"/>
          <w:color w:val="111111"/>
          <w:sz w:val="28"/>
          <w:szCs w:val="28"/>
          <w:rtl/>
        </w:rPr>
        <w:t xml:space="preserve">دَعا رَسولُ اللّهِ صلى الله عليه و آله عَلِيّا وفاطِمَةَ وحَسَنا وحُسَينا عليهم السلام فَقالَ : اللّهُمَّ هؤُلاءِ أهلي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عامر بن سعد :قالَ مُعاوِيَةُ لِسَعدِ بنِ أبي وَقّاصٍ : ما يَمنَعُكَ أن تُسَبَّ ابنَ أبي طالِبٍ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 لا أسُبُّ ما ذَكَرتُ ثَلاثا قالَهُنَّ لَهُ رَسولُ اللّهِ صلى الله عليه و آله ، لَأَن تكونَ لي واحِدَةٌ مِنهُنَّ أحَبُّ إلَيَّ مِن حُمرِ النَّعَمِ . قالَ لَهُ مُعاوِيَةُ : ما هُنَّ يا أبا إسحاقَ ؟ قالَ : لا أسُبُّهُ ما ذَكَرتُ حينَ نَزَلَ عَلَيهِ الوَحيُ ، فَأَخَذَ عَلِيّا وَابنَيهِ وفاطِمَةَ عليهم السلامفَأَدخَلَهُم تَحتَ ثَوبِهِ ، ثُمَّ قالَ : رَبِّ ، إنَّ هؤُلاءِ أهلُ بَيتي . ولا أسَبُّهُ ما ذَكَرتُ حينَ خَلَّفَهُ في غَزوَةِ تَبوكَ غَزاها رَسولُ اللّهِ صلى الله عليه و آله ، فَقالَ لَهُ عَلِيٌّ عليه السلام : خَلَّفَتني مَعَ الصِّبيانِ وَالنِّساءِ ؟ ! قالَ : أ لا تَرضى أن تَكونَ مِنّي بِمَنزِلَةِ هارونَ مِن موسى إلّا أنَّهُ لا نُبُوَّةَ بَعدي ؟ ! ولا أسُبُّهُ ما ذَكَرتُ يَومَ خَيبَرَ قالَ رَسولُ اللّهِ صلى الله عليه و آله : لَاُعطِيَنَّ هذِهِ الرّايَةَ رَجُلاً يُحِبُّ اللّهَ ورَسولَهُ ، ويَفتَحُ اللّهُ عَلى يَدَيهِ . فَتَطاوَلنا لِرَسولِ اللّهِ صلى الله عليه و آله ، فَقالَ : أينَ عَلِيٌّ ؟ قالوا : هُوَ أرمَدُ ، فَقالَ صلى الله عليه و آله : اُدعوهُ ، فَدَعَوهُ فَبَصَقَ في وَجهِهِ ، ثُمَّ أعطاهُ الرّايَةَ ، فَفَتَحَ اللّهُ عَلَيهِ . قالَ : فَلا وَاللّهِ ، ما ذَكَرَهُ مُعاوِيَةُ بِحَرفٍ حَتّى خَرَجَ مِنَ المَدينَةِ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أبي نجيح :إنَّ مُعاوِيَةَ ذَكَرَ عَلِيَّ بنَ أبي طالِبٍ عليه السلام ، فَقالَ سَعد بنُ أبي وَقّاصٍ : وَاللّهِ لَأَن تَكونَ لي إحدى خِلالِهِ الثَّلاثِ أحَبُّ إلَيَّ مِن أن تَكونَ لي ما طَلَعَت عَلَيهِ الشَّمسُ : لَأَن يكَونَ قالَ لي ما قالَ لَهُ حينَ رَدَّهُ مِن تَبوكَ : «أما تَرضى أن تَكونَ مِنّي بِمَنزِلَةِ هارونَ مِن موسى إلّا أنَّهُ لا نَبِيَّ مِن بَعدي ؟ !» ، أحَبُّ إلَيَّ مِن أن يَكونَ لي ما طَلَعَت عَليَهِ الشَّمسُ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يَكونَ قالَ لي ما قالَ لَهُ يَومَ خَيبَرَ : «لَاُعطِيَنَّ الرّايَةَ غَدا رَجُلاً يُحِبُّ اللّهَ ورَسولَهُ ، ويُحِبُّهُ اللّهُ ورَسولُهُ ، يَفتَحُ اللّهُ تَعالى عَلى يَدَيهِ ، لَيسَ بِفَرّارٍ» أحَبُّ إلَيَّ مِن أن يَكونَ لي ما طَلَعَت عَلَيهِ الشَّمسُ ! ولَأَن أكونَ كُنتُ صِهرَهُ عَلَى ابنَتِهِ ، ولي مِنهَا الوَلَدُ مِنها ما لَهُ ، أحَبُّ إلَيَّ مِن أن يَكونَ لي ما طَلَعَت عَلَيهِ الشَّمسُ ! </w:t>
      </w:r>
      <w:r>
        <w:rPr>
          <w:rStyle w:val="FootnoteReference"/>
        </w:rPr>
        <w:footnoteReference w:id="1869"/>
      </w:r>
    </w:p>
    <w:p>
      <w:pPr>
        <w:pStyle w:val="BookText"/>
      </w:pPr>
      <w:r>
        <w:rPr>
          <w:rFonts w:ascii="Amiri" w:hAnsi="Amiri" w:eastAsia="Amiri" w:cs="Amiri"/>
          <w:lang w:bidi="ar-SA"/>
          <w:color w:val="111111"/>
          <w:sz w:val="28"/>
          <w:szCs w:val="28"/>
          <w:rtl/>
        </w:rPr>
        <w:t xml:space="preserve">مجمع الزوائد عن محمّد بن إبراهيم التيمي :إنَّ فُلانا دَخَلَ المَدينَةَ حاجّا ، فَأَتاهُ النّاسُ يُسَلِّمونَ عَلَيهِ ، فَدَخَلَ سَعَدٌ فَسَلَّمَ ، فَقالَ : وهذا لَم يُعِنّا عَلى حَقِّنا عَلى باطِلِ غَيرِنا . قالَ : فَسَكَتَ عَنهُ ساعَةً ، فَقالَ : ما لَكَ لا تَتَكَلَّمُ ؟ فَقالَ : هاجَت فِتنَةٌ وظُلمَةٌ فَقُلتُ لِبَعيري : إخ إخ ، فَأَنَختُ حَتَّى انجَلَت . فَقالَ رَجُلٌ : إنّي قَرَأتُ كِتابَ اللّهِ مِن أوَّلِهِ إلى آخِرِهِ فَلَم أرَ فيهِ إخ إخ . قالَ : فَغَضِبَ سَعدٌ ، فَقالَ : أمّا إذ قُلتَ ذاكَ فَإِنّي سَمِعتُ رَسولَ اللّهِ صلى الله عليه و آله يَقولُ : عَلِيٌّ مَعَ الحَقِّ ـ أوِ الحَقُّ مَعَ عَلِيٍّ ـ حَيثُ كانَ . قالَ : مَن سَمِعَ ذلِكَ مَعَكَ ؟ قالَ : قالَهُ في بَيتِ اُمِّ سَلَمَةَ . قالَ : فَأَرسَلَ إلى اُمِّ سَلَمَةَ فَسَأَلَها ، فَقالَت : قَد قالَهُ رَسولُ اللّهِ صلى الله عليه و آله في بَيتي . فَقالَ الرَّجُلُ لِسَعدٍ : ما كُنتَ عِندي قَطُّ ألوَمَ مِنكَ الآنَ ! فَقالَ : ولِمَ ؟ قالَ : لَو سَمِعتُ هذا مِنَ النَّبِيِّ صلى الله عليه و آله لَم أزَل خادِما لِعَلِيٍّ عليه السلام حَتّى أموتَ ! ! </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لابن شهر آشوب :دَخَلَ سَعدُ بنُ أبي وَقّاصٍ عَلى مُعاوِيَةَ بَعدَ مُصالَحَةِ الحَسَنِ عليه السلام ، فَقالَ مُعاوِيَةُ : مَرحَبا بِمَن لايَعرِفُ حَقّا فَيَتَّبِعَهُ ولا باطِلاً فَيَجتَنِبَهُ ! فَقالَ : أرَدتَ أن اُعينَكَ عَلى عَلِيٍّ عليه السلام بَعدَما سَمِعتُ النَّبِيَّ صلى الله عليه و آله يَقولُ لِابنَتِهِ فاطِمَةَ عليهاالسلام : أنتِ خَيرُ النّاسِ أبا وبَعلاً !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الحارث بن مالك :أتَيتُ مَكَّةَ ، فَلَقيتُ سَعدَ بنَ أبي وَقّاصٍ ، فَقُلتُ : هَل سَمِعتَ لِعَلِيٍّ عليه السلام مَنقَبَةً ؟ قالَ : قَد شَهِدتُ لَهُ أربَعا ، لَأَن تَكونَ لي واحِدَةٌ مِنهُنَّ أحَبُّ إلَيَّ مِنَ الدُّنيا اُعَمَّرُ فيها مِثلَ عُمُرِ نوحٍ عليه السلام : إنَّ رَسولَ اللّهِ صلى الله عليه و آله بَعَثَ أبا بَكرٍ بِ «بَراءَة» إلى مُشرِكي قُرَيشٍ ، فَسارَ بِها يَوما ولَيلَةً ، ثُمَّ قالَ لِعَلِيٍّ عليه السلام : «اِتَّبِع أبا بَكرٍ فَخُذها فَبَلِّغها ، ورُدَّ عَلَيَّ أبا بَكرٍ» فَرَجَعَ أبو بَكرٍ ، فَقالَ : يا رَسولَ اللّهِ ، أَنَزَلَ بي شَيءٌ ؟ قالَ صلى الله عليه و آله : لا ، إلّا خَيرٌ ، إلّا أنَّهُ لَيسَ يُبَلِّغُ عَنّي إلّا أنَا أو رَجُلٌ مِنّي ـ أو قالَ : مِن أهلِ بَيتي ـ . قالَ : فَكُنّا مَعَ النَّبِيِّ صلى الله عليه و آله فِي المَسجِدِ ، فَنودِيَ فينا لَيلاً : لِيَخرُج مِنَ المَسجِدِ إلّا آلُ رَسولِ اللّهِ صلى الله عليه و آله وآلُ عَلِيٍّ عليه السلام ، قالَ : فَخَرَجنا نَجُرُّ نِعالَنا ، فَلَمّا أصبَحنا أتَى العَبّاسُ النَّبِيَّ صلى الله عليه و آله فَقالَ : يا رَسولَ اللّهِ ، أخرَجتَ أعمامَكَ وأصحابَكَ وأسكَنتَ هذَا الغُلامَ ؟ ! فَقالَ رَسولُ اللّهِ صلى الله عليه و آله : ما أنَا أمَرتُ بِإِخراجِكُم ولا إسكانِ هذَا الغُلامِ ، إنَّ اللّهَ هُوَ أمَرَ بِهِ . قالَ : والثّالِثَةُ : أنَّ نَبِيَّ اللّهِ صلى الله عليه و آله بَعَثَ عُمَرَ </w:t>
      </w:r>
      <w:r>
        <w:rPr>
          <w:rStyle w:val="FootnoteReference"/>
        </w:rPr>
        <w:footnoteReference w:id="1872"/>
      </w:r>
      <w:r>
        <w:rPr>
          <w:rFonts w:ascii="Amiri" w:hAnsi="Amiri" w:eastAsia="Amiri" w:cs="Amiri"/>
          <w:lang w:bidi="ar-SA"/>
          <w:color w:val="111111"/>
          <w:sz w:val="28"/>
          <w:szCs w:val="28"/>
          <w:rtl/>
        </w:rPr>
        <w:t xml:space="preserve">وسَعدا إلى خَيبَرَ، فَخَرَجَ سَعدٌ ورَجَع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 فَقالَ رَسولُ اللّهِ صلى الله عليه و آله : لَاُعطِيَنَّ الرّايَةَ رَجُلاً يُحِبُّ اللّهَ ورَسولَهُ ، ويُحِبُّهُ اللّهُ ورَسولُهُ ـ في ثَناءٍ كَثيرٍ أخشى أن اُخطِئَ بَعضَهُ ـ فَدَعا عَلِيّا عليه السلام ، فَقالوا لَهُ : إنَّهُ أرمَدُ ، فَجيءَ بِهِ يُقادُ ، فَقالَ صلى الله عليه و آله لَهُ : اِفتحَ عَينَيكَ ، فَقالَ عليه السلام : لا أستَطيعُ . قالَ : فَتَفَلَ في عَينَيهِ مِن ريقِهِ ، وَدَلَكها بِإِبهامِهِ ، وأعطاهُ الرّايَةَ . وَالرّابِعَةُ : يَومَ غَديرِ خُمٍّ ؛ قامَ رَسولُ اللّهِ صلى الله عليه و آله فَأَبلَغَ ، ثُمَّ قالَ : يا أيُّهَا النّاسُ ! أ لَستُ أولى بِالمُؤمِنينَ مِن أنفُسِهِم ؟ ـ ثَلاثَ مَرّاتٍ ـ قالوا : بَلى . قالَ صلى الله عليه و آله : اُدنُ يا عَلِيُّ ، فَرَفَعَ يَدَهُ ، ورَفَعَ رَسولُ اللّهِ صلى الله عليه و آله يَدَهُ ، حَتّى نَظَرتُ إلى بَياضِ إبطَيهِ ، فَقالَ : مَن كُنتُ مَولاهُ فَعَلِيٌّ مَولاهُ ـ حَتّى قالَها ثَلاثَ مَرّاتٍ ـ . وَالخامِسَةُ مِن مَناقِبِهِ : أنَّ رَسولَ اللّهِ صلى الله عليه و آله غَزا عَلى ناقَتِهِ الحَمراءِ ، وخَلَّفَ عَلِيّا عليه السلام ، فَنَفِسَت </w:t>
      </w:r>
      <w:r>
        <w:rPr>
          <w:rStyle w:val="FootnoteReference"/>
        </w:rPr>
        <w:footnoteReference w:id="1873"/>
      </w:r>
      <w:r>
        <w:rPr>
          <w:rFonts w:ascii="Amiri" w:hAnsi="Amiri" w:eastAsia="Amiri" w:cs="Amiri"/>
          <w:lang w:bidi="ar-SA"/>
          <w:color w:val="111111"/>
          <w:sz w:val="28"/>
          <w:szCs w:val="28"/>
          <w:rtl/>
        </w:rPr>
        <w:t xml:space="preserve">ذلِكَ عَلَيهِ قُرَيشٌ ، وقالوا : إنَّهُ إنَّما خُلِّفَ أنَّهُ استَثقَلَهُ ، وكَرِهَ صُحبَتَهُ . فَبَلَغَ ذلِكَ عَلِيّا عليه السلام ، قالَ : فَجاءَ حَتّى أخَذَ بِغَرزِ النّاقَةِ </w:t>
      </w:r>
      <w:r>
        <w:rPr>
          <w:rStyle w:val="FootnoteReference"/>
        </w:rPr>
        <w:footnoteReference w:id="1874"/>
      </w:r>
      <w:r>
        <w:rPr>
          <w:rFonts w:ascii="Amiri" w:hAnsi="Amiri" w:eastAsia="Amiri" w:cs="Amiri"/>
          <w:lang w:bidi="ar-SA"/>
          <w:color w:val="111111"/>
          <w:sz w:val="28"/>
          <w:szCs w:val="28"/>
          <w:rtl/>
        </w:rPr>
        <w:t xml:space="preserve">فَقالَ عَلِيٌّ : زَعَمَت قُرَيشٌ أنَّكَ إنَّما خَلَّفتَني أنَّكَ تَستَثقِلُني وكَرِهتَ صُحبَتي ! قالَ : وبَكى عَلِيٌّ عليه السلام . قالَ : فَنادى رَسولُ اللّهِ صلى الله عليه و آله فِي النّاسِ ، فَاجتَمَعوا ، ثُمَّ قالَ : أيُّهَا النّاسُ ! ما مِنكُم أحَدٌ إلّا ولَهُ حامَّةٌ </w:t>
      </w:r>
      <w:r>
        <w:rPr>
          <w:rStyle w:val="FootnoteReference"/>
        </w:rPr>
        <w:footnoteReference w:id="1875"/>
      </w:r>
      <w:r>
        <w:rPr>
          <w:rFonts w:ascii="Amiri" w:hAnsi="Amiri" w:eastAsia="Amiri" w:cs="Amiri"/>
          <w:lang w:bidi="ar-SA"/>
          <w:color w:val="111111"/>
          <w:sz w:val="28"/>
          <w:szCs w:val="28"/>
          <w:rtl/>
        </w:rPr>
        <w:t xml:space="preserve">، أ ما تَرضَى ـ ابنَ أبي طالِبٍ ـ أن تَكونَ مِنّي بِمَنزِلَةِ هارونَ مِن موسى إلّا أنَّهُ لا نَبِيَّ بَعدي ؟ ! فَقالَ عَلِيٌّ عليه السلام : رَضيتُ عَنِ اللّهِ ورَسولِهِ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المستدرك على الصحيحين عن خيثمة بن عبد الرحمن :سَمِعتُ سَعدَ بنَ مالِكٍ </w:t>
      </w:r>
      <w:r>
        <w:rPr>
          <w:rStyle w:val="FootnoteReference"/>
        </w:rPr>
        <w:footnoteReference w:id="1877"/>
      </w:r>
      <w:r>
        <w:rPr>
          <w:rFonts w:ascii="Amiri" w:hAnsi="Amiri" w:eastAsia="Amiri" w:cs="Amiri"/>
          <w:lang w:bidi="ar-SA"/>
          <w:color w:val="111111"/>
          <w:sz w:val="28"/>
          <w:szCs w:val="28"/>
          <w:rtl/>
        </w:rPr>
        <w:t xml:space="preserve">، وقالَ لَهُ رَجُلٌ : إنَّ عَلِيّا يَقَعُ فيكَ أنَّكَ تَخَلَّفتَ عَنهُ ! فَقالَ سَعدٌ : وَاللّهِ إنَّهُ لَرَأيٌ رَأَيتُهُ ، وأخطَأَ رَأيي ، إنَّ عَلِيَّ بنَ أبي طالِبٍ عليه السلام اُعطِيَ ثَلاثا ، لَأَن أكونَ اُعطيتُ إحداهُنَّ أحَبُّ إلَيَّ مِنَ الدُّنيا وما فيها : لَقَد قالَ لَهُ رَسولُ اللّهِ صلى الله عليه و آله يَومَ غَديرِ خُمٍّ بَعدَ حَمدِ اللّهِ وَالثَّناءِ عَلَيهِ : هَل تَعلَمونَ أنّي أولى بِالمُؤمِنينَ ؟ قُلنا : نَعَم . قالَ صلى الله عليه و آله : اللّهُمَّ مَن كُنتُ مَولاهُ فَعَلِيٌّ مَولاهُ ؛ والِ مَن والاهُ ، وعادِ مَن عاداهُ . وجيءَ بِهِ يَومَ خَيبَرَ وهُوَ أرمَدُ ما يُبصِرُ ، فَقالَ : يا رَسولَ اللّهِ ، إنّي أرمَدُ ، فَتَفَلَ في عَينَيهِ ودَعا لَهُ ، فَلَم يَرمَد حَتّى قُتِلَ ، وفُتِحَ عَلَيهِ خَيبَرُ . وأخرَجَ رَسولُ اللّهِ صلى الله عليه و آله عَمَّهُ العَبّاسَ وغَيرَهُ مِنَ المَسجِدِ ، فَقالَ لَهُ العَبّاسُ : تُخرِجُنا ونَحنُ عَصَبَتُكَ وعُمومَتُكَ ، وتُسكِنُ عَلِيّا ؟ ! فَقالَ صلى الله عليه و آله : ما أنَا أخرَجتُكُم وأسكَنتُهُ ، ولكِنَّ اللّهَ أخرَجَكُم وأسكَنَهُ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قيس بن أبي حازم :كُنتُ بِالمَدينَةِ ، فَبَينا أنَا أطوفُ فِي السّوقِ إذ بَلَغتُ أحجارَ الزَّيتِ ، فَرَأَيتُ قَوما مُجتَمِعينَ عَلى فارِسٍ قَد رَكِبَ دابَّةً وهُوَ يَشتُمُ عَلِيَّ بنَ أبي طالِبٍ عليه السلام وَالنّاسُ وُقوفٌ حَوالَيهِ ، إذ أقبَلَ سَعدُ بنُ أبي وَقّاصٍ فَوَقَفَ عَليهِم ، فَقالَ : ما هذا ؟ فَقالوا : رَجُلٌ يَشتُمُ عَلِيَّ بنَ أبي طالِبٍ عليه السلام . فَتَقَدَّمَ سَعدٌ ، فَأَفرَجوا لَهُ حَتّى وَقَفَ عَلَيهِ ، فَقالَ : يا هذا ! عَلامَ تَشتُمُ عَلِيَّ بنَ أبي طالِبٍ عليه السلام ؟ أ لَم يَكُن أوَّلَ مَن أسلَمَ ؟ ! أ لَم يَكُن أوَّلَ مَن صَلّى مَعَ رَسولِ اللّهِ صلى الله عليه و آله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86" w:name="pg12737_181104"/>
    <w:bookmarkEnd w:id="286"/>
    <w:p>
      <w:pPr>
        <w:pStyle w:val="Heading5"/>
      </w:pPr>
      <w:bookmarkStart w:id="694" w:name="_Toc400"/>
      <w:r>
        <w:t>۶ / ۱۲ سلمان</w:t>
      </w:r>
      <w:bookmarkEnd w:id="694"/>
    </w:p>
    <w:p>
      <w:pPr>
        <w:pStyle w:val="BookText"/>
      </w:pPr>
      <w:r>
        <w:rPr>
          <w:rFonts w:ascii="Amiri" w:hAnsi="Amiri" w:eastAsia="Amiri" w:cs="Amiri"/>
          <w:lang w:bidi="ar-SA"/>
          <w:color w:val="111111"/>
          <w:sz w:val="28"/>
          <w:szCs w:val="28"/>
          <w:rtl/>
        </w:rPr>
        <w:t xml:space="preserve">أ لَم يَكُن أزهَدَ النّاسِ ؟ ! أ لَم يَكُن أعلَمَ النّاسِ ؟ ! وذَكَرَ حَتّى قالَ : أ لَم يَكُن خَتَنَ رَسولِ اللّهِ صلى الله عليه و آله عَلَى ابنَتِهِ ؟ ! أ لَم يَكُن صاحِبَ رايَةِ رَسولِ اللّهِ صلى الله عليه و آله في غَزَواتِهِ ؟ ! ثُمَّ استَقبَلَ القِبلَةَ ورَفَعَ يَدَيِهِ وقالَ : اللّهُمَّ إنَّ هذا يَشتُمُ وَلِيّا مِن أولِيائِكَ ، فَلا تُفَرِّق هذَا الجَمعَ حَتّى تُرِيَهُم قُدرَتَكَ ! قالَ قَيسٌ : فَوَاللّهِ ما تَفَرَّقنا حَتّى ساخَت بِهِ دابَّتُهُ ، فَرَمَتهُ عَلى هامَتِهِ في تِلكَ الأَحجارِ ، فَانفَلَقَ دِماغُهُ وماتَ ! </w:t>
      </w:r>
      <w:r>
        <w:rPr>
          <w:rStyle w:val="FootnoteReference"/>
        </w:rPr>
        <w:footnoteReference w:id="1879"/>
      </w:r>
    </w:p>
    <w:p>
      <w:pPr>
        <w:pStyle w:val="BookText"/>
      </w:pPr>
      <w:r>
        <w:rPr>
          <w:rFonts w:ascii="Amiri" w:hAnsi="Amiri" w:eastAsia="Amiri" w:cs="Amiri"/>
          <w:lang w:bidi="ar-SA"/>
          <w:color w:val="111111"/>
          <w:sz w:val="28"/>
          <w:szCs w:val="28"/>
          <w:rtl/>
        </w:rPr>
        <w:t xml:space="preserve">تاريخ اليعقوبي عن سعد بن أبي وقّاص :إنَّ عُمَرَ لَم يُدخِل فِي الشّورى إلّا مَن تَحِلُّ لَهُ الخِلافَةُ ، فَلَم يَكُن أحَدٌ مِنّا أحَقَّ بِها مِن صاحِبِهِ إلّا بِاجتِماعِنا عَلَيهِ ، غَيرَ أنَّ عَلِيّا قَد كانَ فيهِ ما فينا ، ولَم يَكُن فينا ما فيهِ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۲۰۹ (الدور المصيري في فتح خيبر) . و ج ۲ ص ۳۶۳ (سعد بن أبيوقّاص) . و ج ۷ ص ۱۹۰ (سعد بن أبي وقّاص) .</w:t>
      </w:r>
    </w:p>
    <w:p>
      <w:pPr>
        <w:pStyle w:val="BookText"/>
      </w:pPr>
      <w:r>
        <w:rPr>
          <w:rFonts w:ascii="Amiri" w:hAnsi="Amiri" w:eastAsia="Amiri" w:cs="Amiri"/>
          <w:lang w:bidi="ar-SA"/>
          <w:color w:val="111111"/>
          <w:sz w:val="28"/>
          <w:szCs w:val="28"/>
          <w:rtl/>
        </w:rPr>
        <w:t xml:space="preserve">۶ / ۱۲سَلمانُالمصنّف عن سلمان :إنَّ أوَّلَ هذِهِ الاُمَّةِ وُرودا عَلى نَبِيِّها صلى الله عليه و آله أوَّلُها إسلاما عَلِيُّ بنُ أبي طالِبٍ عليه السلام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سلمان :لا أزالُ اُحِبُّ عَلِيّا عليه السلام ؛ فَإِنّي رَأَيتُ رَسولَ اللّهِ صلى الله عليه و آله يَضرِب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 ويَقولُ : مُحِبُّكَ لي مُحِبٌّ ، ومُحِبّي للّهِِ مُحِبٌّ ، ومُبغِضُكَ لي مُبغِضٌ ، ومُبغِضي للّهِِ تَعالى مُبغِضٌ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عن سلمان :ألا إنَّ لَكُم مَنايا تَتبَعُها بَلايا ، فَإِنَّ عِندَ عَلِيٍّ عليه السلام عِلمَ المَنايا ، وعِلمَ الوَصايا ، وفَصلَ الخِطابِ عَلى مِنهاجِ هارونَ بنِ عِمرانَ ، قالَ لَهُ رَسولُ اللّهِ صلى الله عليه و آله : «أنتَ وَصِيّي وخَليفَتي في أهلي بِمَنزِلَةِ هارونَ مِن موسى» ولكِنَّكُم أصَبتُم سُنَّةَ الاُولى ، وأخطَأتُم سَبيلَكُم . وَالَّذي نَفسُ سَلمانَ بِيَدِهِ ، لَتَركَبُنَّ طَبَقا عَن طَبَقٍ سُنَّةَ بَني إسرائيلَ القُذَّةَ بِالقُذَّةِ </w:t>
      </w:r>
      <w:r>
        <w:rPr>
          <w:rStyle w:val="FootnoteReference"/>
        </w:rPr>
        <w:footnoteReference w:id="1883"/>
      </w:r>
      <w:r>
        <w:rPr>
          <w:rFonts w:ascii="Amiri" w:hAnsi="Amiri" w:eastAsia="Amiri" w:cs="Amiri"/>
          <w:lang w:bidi="ar-SA"/>
          <w:color w:val="111111"/>
          <w:sz w:val="28"/>
          <w:szCs w:val="28"/>
          <w:rtl/>
        </w:rPr>
        <w:t xml:space="preserve">، أما وَاللّهِ لَو وَلَّيتُموها عَلِيّا عليه السلام لَأَكَلتُم مِن فَوقِكُم ، ومِن تَحتِ أرجُلِكُم ، فَأَبشِروا بِالبَلاءِ ، وَاقنَطوا مِنَ الرَّجاءِ ، ونابَذتُكُم </w:t>
      </w:r>
      <w:r>
        <w:rPr>
          <w:rStyle w:val="FootnoteReference"/>
        </w:rPr>
        <w:footnoteReference w:id="1884"/>
      </w:r>
      <w:r>
        <w:rPr>
          <w:rFonts w:ascii="Amiri" w:hAnsi="Amiri" w:eastAsia="Amiri" w:cs="Amiri"/>
          <w:lang w:bidi="ar-SA"/>
          <w:color w:val="111111"/>
          <w:sz w:val="28"/>
          <w:szCs w:val="28"/>
          <w:rtl/>
        </w:rPr>
        <w:t xml:space="preserve">عَلى سَواءٍ ، وَانقَطَعَتِ العِصمَةُ فيما بَيني وبَينَكُم مِنَ الوَلاءِ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التدوين عن أحمد بن عبد الوهاب بن نجدة عن أشياخه :لَمّا كانَ يَومُ السَّقيفَةِ اجتَمَعَتِ الصَّحابَةُ عَلى سَلمانَ الفارِسِيِّ ، فَقالوا : يا أبا عَبدِ اللّهِ ، إنَّ لَكَ سِنَّكَ ودينَكَ وعَمَلَكَ وصُحبَتَكَ مِن رَسولِ اللّهِ صلى الله عليه و آله ، فَقُل في هذَا الأَمرِ قَولاً يُخلَدُ عَنكَ ، فَقالَ : «گويَم ، اَگَر شِنَويد»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87" w:name="pg12737_181108"/>
    <w:bookmarkEnd w:id="287"/>
    <w:p>
      <w:pPr>
        <w:pStyle w:val="Heading5"/>
      </w:pPr>
      <w:bookmarkStart w:id="695" w:name="_Toc401"/>
      <w:r>
        <w:t>۶ / ۱۳ عبد اللّه بن عبّاسٍ</w:t>
      </w:r>
      <w:bookmarkEnd w:id="695"/>
    </w:p>
    <w:p>
      <w:pPr>
        <w:pStyle w:val="BookText"/>
      </w:pPr>
      <w:r>
        <w:rPr>
          <w:rFonts w:ascii="IRNazanin" w:hAnsi="IRNazanin" w:eastAsia="IRNazanin" w:cs="IRNazanin"/>
          <w:lang w:bidi="fa-IR"/>
          <w:color w:val="111111"/>
          <w:sz w:val="28"/>
          <w:szCs w:val="28"/>
          <w:rtl/>
        </w:rPr>
        <w:t xml:space="preserve">ثُمَّ غَدا عَلَيهِم فَقالوا : ما صَنَعتَ يا أبا عَبدِ اللّهِ ؟ فَقالَ : «گُفتَم ، اَگَر بِكار بَريد» </w:t>
      </w:r>
      <w:r>
        <w:rPr>
          <w:rStyle w:val="FootnoteReference"/>
        </w:rPr>
        <w:footnoteReference w:id="1887"/>
      </w:r>
      <w:r>
        <w:rPr>
          <w:rFonts w:ascii="Amiri" w:hAnsi="Amiri" w:eastAsia="Amiri" w:cs="Amiri"/>
          <w:lang w:bidi="ar-SA"/>
          <w:color w:val="111111"/>
          <w:sz w:val="28"/>
          <w:szCs w:val="28"/>
          <w:rtl/>
        </w:rPr>
        <w:t xml:space="preserve">. ثُمَّ أنشَأَ يَقولُ : ما كُنتُ أحسَبُ أنَّ الأَمرَمُنصَرِفٌ عَن هاشِمٍ ثُمَّ مِنهُم عَن أبِي الحَسَنِ أ لَيسَ أوَّلَ مَن صَلّى لِقِبلَتِهِ وأعلَمَ القَومِ بِالأَحكامِ وَالسُّنَنِ ما فيهِمُ مِن صُنوفِ الفَضلِ يَجمَعُها ولَيسَ فِي القَومِ ما فيهِ مِنَ الحَسَنِ ويُقالُ : لَيسَ لِسَلمانَ غَيرُ هذِهِ الأَبياتِ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عياض :مَرَّ عَلِيُّ بنُ أبي طالِبٍ بِمَلَأ فيهِم سَلمانُ ، فَقالَ لَهُم سَلمانُ : قوموا فَخُذوا بِحُجزَةِ </w:t>
      </w:r>
      <w:r>
        <w:rPr>
          <w:rStyle w:val="FootnoteReference"/>
        </w:rPr>
        <w:footnoteReference w:id="1889"/>
      </w:r>
      <w:r>
        <w:rPr>
          <w:rFonts w:ascii="Amiri" w:hAnsi="Amiri" w:eastAsia="Amiri" w:cs="Amiri"/>
          <w:lang w:bidi="ar-SA"/>
          <w:color w:val="111111"/>
          <w:sz w:val="28"/>
          <w:szCs w:val="28"/>
          <w:rtl/>
        </w:rPr>
        <w:t xml:space="preserve">هذا ، فَوَاللّهِ لا يُخبِرُكُم بِسِرِّ نَبِيِّكُم صلى الله عليه و آله غَيرُهُ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۱۳عَبدُ اللّهِ بنُ عَبّاسٍتاريخ بغداد عن عبد اللّه بن عبّاسـ في تَفسيرِ قَولِهِ تَعالى : «قُلْ بِفَضْلِ اللَّهِ وَ بِرَحْمَتِهِ» </w:t>
      </w:r>
      <w:r>
        <w:rPr>
          <w:rStyle w:val="FootnoteReference"/>
        </w:rPr>
        <w:footnoteReference w:id="1891"/>
      </w:r>
      <w:r>
        <w:rPr>
          <w:rFonts w:ascii="Amiri" w:hAnsi="Amiri" w:eastAsia="Amiri" w:cs="Amiri"/>
          <w:lang w:bidi="ar-SA"/>
          <w:color w:val="111111"/>
          <w:sz w:val="28"/>
          <w:szCs w:val="28"/>
          <w:rtl/>
        </w:rPr>
        <w:t xml:space="preserve">ـ: «بِفَضْلِ اللَّهِ» : النَّبِيُّ صلى الله عليه و آله ، «وَ بِرَحْمَتِهِ» : عَلِيٌّ عليه السلام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البلاغة عن ابن عبّاس :فَرَضَ اللّهُ تَعالَى الِاستِغفارَ لِعَلِيٍّ عليه السلام فِي القُرآنِ عَلى كُلِّ مُسلِمٍ بِقَولِهِ تَعالى : «رَبَّنَا اغْفِرْ لَنَا وَ لِاءِخْوَ نِنَا الَّذِينَ سَبَقُونَا بِالْاءِيمَـنِ» </w:t>
      </w:r>
      <w:r>
        <w:rPr>
          <w:rStyle w:val="FootnoteReference"/>
        </w:rPr>
        <w:footnoteReference w:id="1893"/>
      </w:r>
      <w:r>
        <w:rPr>
          <w:rFonts w:ascii="Amiri" w:hAnsi="Amiri" w:eastAsia="Amiri" w:cs="Amiri"/>
          <w:lang w:bidi="ar-SA"/>
          <w:color w:val="111111"/>
          <w:sz w:val="28"/>
          <w:szCs w:val="28"/>
          <w:rtl/>
        </w:rPr>
        <w:t xml:space="preserve">فَكُلُّ مَن أسلَمَ بَعدَ عَلِيٍّ فَهُوَ يَستَغفِرُ لِعَلِيٍّ عليه السلام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:لِعَلِيٍّ أربَعُ خِصالٍ : هُوَ أوَّلُ عَرَبِيٍّ وعَجَمِيٍّ صَلّى مَعَ النَّبِيِّ صلى الله عليه و آله ، وهُوَ الَّذي كانَ لِواؤُهُ مَعَهُ في كُلِّ زَحفٍ ، وهُوَ الَّذي صَبَرَ مَعَهُ يَومَ المِهراسِ </w:t>
      </w:r>
      <w:r>
        <w:rPr>
          <w:rStyle w:val="FootnoteReference"/>
        </w:rPr>
        <w:footnoteReference w:id="1895"/>
      </w:r>
      <w:r>
        <w:rPr>
          <w:rFonts w:ascii="Amiri" w:hAnsi="Amiri" w:eastAsia="Amiri" w:cs="Amiri"/>
          <w:lang w:bidi="ar-SA"/>
          <w:color w:val="111111"/>
          <w:sz w:val="28"/>
          <w:szCs w:val="28"/>
          <w:rtl/>
        </w:rPr>
        <w:t xml:space="preserve">، انهَزَمَ النّاسُ كُلُّهُم غَيرَهُ ، وهُوَ الَّذي غَسَّلَهُ ، وهُوَ الَّذي أدخَلَهُ قَبرَهُ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:كُنّا نَتَحَدَّثُ : أنَّ النَّبِيَّ صلى الله عليه و آله عَهِدَ إلى عَلِيٍّ عليه السلام سَبعينَ عَهداً لَم يَعهَدها إلى غَيرِهِ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ابن عبّاس :كانَت لِعَلِيِّ بنِ أبي طالِبٍ عليه السلام ثَمانِيَ عَشرَةَ </w:t>
      </w:r>
      <w:r>
        <w:rPr>
          <w:rStyle w:val="FootnoteReference"/>
        </w:rPr>
        <w:footnoteReference w:id="1898"/>
      </w:r>
      <w:r>
        <w:rPr>
          <w:rFonts w:ascii="Amiri" w:hAnsi="Amiri" w:eastAsia="Amiri" w:cs="Amiri"/>
          <w:lang w:bidi="ar-SA"/>
          <w:color w:val="111111"/>
          <w:sz w:val="28"/>
          <w:szCs w:val="28"/>
          <w:rtl/>
        </w:rPr>
        <w:t xml:space="preserve">مَنقَبَةً ، لَو لَم يَكُن لَهُ إلّا واحِدَةٌ مِنها لَنَجى بِها ، ولَقَد كانَت لَهُ ثَلاثَ عَشرَةَ </w:t>
      </w:r>
      <w:r>
        <w:rPr>
          <w:rStyle w:val="FootnoteReference"/>
        </w:rPr>
        <w:footnoteReference w:id="1899"/>
      </w:r>
      <w:r>
        <w:rPr>
          <w:rFonts w:ascii="Amiri" w:hAnsi="Amiri" w:eastAsia="Amiri" w:cs="Amiri"/>
          <w:lang w:bidi="ar-SA"/>
          <w:color w:val="111111"/>
          <w:sz w:val="28"/>
          <w:szCs w:val="28"/>
          <w:rtl/>
        </w:rPr>
        <w:t xml:space="preserve">مَنقَبَةً ، ما كانَت لِأَحَدٍ مِن هذِهِ الاُمَّةِ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المحاسن والمساوئ عن ابن عبّاس :لَقَد سَبَقَ لِعَلِيٍّ رضى الله عنه سَوابِقُ لَو أنَّ سابِقَةً مِنها قُسِّمَت عَلَى النّاسِ لَوَسِعَتهُم خَيرا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المختارة عن ابن عبّاس :وَاللّهِ ، ما مَلَأتُ طَرفي قَطُّ مِنهُ؛ هَيبَةً لَهُ عليه السلام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:عَقِمَ النِّساءُ أن يَأتينَ بِمِثلِ أميرِ المُؤمِنينَ عَلِيِّ بنِ أبي طالِبٍ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:وَاللّهِ ، ما رَأَيتُ ولا سَمِعتُ رَئيسا يوزَنُ بِهِ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فرات عن ابن عبّاس :لَكانَ ـ وَاللّهِ ـ عَلِيٌّ أميرُ المُؤمِنينَ يُشبِهُ القَمَرَ الزّاهِرَ ، وَالأَسَدَ الخادِرَ </w:t>
      </w:r>
      <w:r>
        <w:rPr>
          <w:rStyle w:val="FootnoteReference"/>
        </w:rPr>
        <w:footnoteReference w:id="1905"/>
      </w:r>
      <w:r>
        <w:rPr>
          <w:rFonts w:ascii="Amiri" w:hAnsi="Amiri" w:eastAsia="Amiri" w:cs="Amiri"/>
          <w:lang w:bidi="ar-SA"/>
          <w:color w:val="111111"/>
          <w:sz w:val="28"/>
          <w:szCs w:val="28"/>
          <w:rtl/>
        </w:rPr>
        <w:t xml:space="preserve">، وَالفُراتَ الزّاخِرَ ، وَالرَّبيعَ الباكِرَ ، فَأَشبَهَ مِنَ القَمَرِ ضَوءَهُ وبَهاءَهُ ، ومِنَ الأَسَدِ شَجاعَتَهُ ومَضاءَهُ ، ومِنَ الفُراتِ جودَهُ وسَخاءَهُ ، ومِنَ الرَّبيعِ خِصبَهُ وحِباءَهُ ، عَقِمَ النِّساءُ أن يَأتينَ بِمِثلِ عَلِيٍّ عليه السلام بَعدَ النَّبِيِّ صلى الله عليه و آله ، تَاللّهِ ما سَمِعتُ ولا رَأَيتُ إنسانا مُحارِبا مِثلَهُ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ابن عبّاس :أميرُ المُؤمِنينَ ، وَابنُ عَمِّ رَسولِ اللّهِ صلى الله عليه و آله ، الآمِرُ بِالمَعروفِ ، وَالنّاهي عَنِ المُنكَرِ ، وَالصّادِعُ بِالحَقِّ ، وَالقَيِّمُ بِالهُدى ، وَالحاكِمُ بِحُكمِ الكِتابِ ، الَّذى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يَرتَشي فِي الحُكمِ ، ولا يُداهِنُ الفُجّارَ ، ولا تَأخُذُهُ فِي اللّهِ لَومَةُ لائِمٍ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عبّاسـ في عَلِيٍّ عليه السلام ـ: كانَ وَاللّهِ ـ في عِلمي ـ عَليما حَكيما ، إن سَمِعتُهُ يَقولُ شَيئا إلّا أحسَنَهُ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عمرو بن ميمون :إنّي لَجالِسٌ إلَى ابنِ عَبّاسٍ إذ أتاهُ تِسعَةُ رَهطٍ ، فَقالوا : يَابنَ عَبّاسٍ ! إمّا أن تَقومَ مَعَنا ، وإمّا أن تَخلُوَنا هؤُلاءِ ، قالَ: فَقالَ ابنُ عَبّاسٍ : بَل أقومُ مَعَكُم ، قالَ : وهُوَ يَومَئِذٍ صَحيحٌ قَبلَ أن يَعمى . قالَ : فَابتَدَؤوا فَتَحَدَّثوا فَلا نَدري ما قالوا ، قالَ : فَجاءَ ابنُ عَبّاسٍ وهُوَ يَنفُضُ ثَوبَهُ ، وهُوَ يَقولُ : اُفٍّ وتُفٍّ ! وَقَعوا في رَجُلٍ لَهُ عَشرُ خِصالٍ ، وَقَعوا في رَجُلٍ قالَ لَهُ رَسولُ اللّهِ صلى الله عليه و آله : لَأَبعَثَنَّ رَجُلاً يُحِبُّ اللّهَ ورَسولَهُ ، ويُحِبُّهُ اللّهُ ورَسولُهُ ، لا يُخزيهِ اللّهُ أبدا . قالَ : فَاستَشرَفَ لَها مَنِ استَشرَفَ ، فَقالَ : أينَ ابنُ أبي طالِبٍ ؟ قيلَ : هُوَ فِي الرَّحى يَطحَنُ . قالَ : وما كانَ أحَدُكُم لِيَطحَنَ ؟ ! قالَ : فَدَعاهُ وهُوَ أرمَدُ ، لا يَكادُ يُبصِرُ ، فَنَفَثَ </w:t>
      </w:r>
      <w:r>
        <w:rPr>
          <w:rStyle w:val="FootnoteReference"/>
        </w:rPr>
        <w:footnoteReference w:id="1909"/>
      </w:r>
      <w:r>
        <w:rPr>
          <w:rFonts w:ascii="Amiri" w:hAnsi="Amiri" w:eastAsia="Amiri" w:cs="Amiri"/>
          <w:lang w:bidi="ar-SA"/>
          <w:color w:val="111111"/>
          <w:sz w:val="28"/>
          <w:szCs w:val="28"/>
          <w:rtl/>
        </w:rPr>
        <w:t xml:space="preserve">في عَينَيهِ ، ثُمَّ هَزَّ الرّايَةَ ثَلاثا ، فَدَفَعَها إلَيهِ ، فَجاءَ بِصَفِيَّةَ بِنتِ حُيَيٍّ . وبَعَثَ أبا بَكرٍ بِسورَةِ التَّوبَةِ ، وَبَعثَ عَلِيّا خَلفَهُ فَأَخَذَها مِنهُ ، فَقالَ : قالَ النَّبِيُّ صلى الله عليه و آله : لا يَذهَبُ بِها إلّا رَجُلٌ مِنّي وأنَا مِنهُ . قالَ: وقالَ صلى الله عليه و آله لِبَني عَمِّهِ : أيُّكُم يُواليني فِي الدُّنيا وَالآخِرَةِ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وعَلِيٌّ عليه السلام مَعَهُ جالِسٌ ، فَقالَ عَلِيٌّ عليه السلام : أنَا اُواليكَ فِي الدُّنيا وَالآخِرَةِ . قالَ : وكانَ أوَّلَ مَن أسلَمَ مِنَ النّاسِ بَعدَ خَديجَةَ . قالَ : وأخَذَ رَسولُ اللّهِ صلى الله عليه و آله ثَوبَهُ فَوَضَعَهُ عَلى عَلِيٍّ وفاطِمَةَ وحَسَنٍ وحُسَينٍ ، فَقالَ : «إِنَّمَا يُرِيدُ اللَّهُ لِيُذْهِبَ عَنكُمُ الرِّجْسَ أَهْلَ الْبَيْتِ وَ يُطَهِّرَكُمْ تَطْهِيرًا» </w:t>
      </w:r>
      <w:r>
        <w:rPr>
          <w:rStyle w:val="FootnoteReference"/>
        </w:rPr>
        <w:footnoteReference w:id="1910"/>
      </w:r>
      <w:r>
        <w:rPr>
          <w:rFonts w:ascii="Amiri" w:hAnsi="Amiri" w:eastAsia="Amiri" w:cs="Amiri"/>
          <w:lang w:bidi="ar-SA"/>
          <w:color w:val="111111"/>
          <w:sz w:val="28"/>
          <w:szCs w:val="28"/>
          <w:rtl/>
        </w:rPr>
        <w:t xml:space="preserve">. قالَ : وشَرى عَلِيٌّ نَفسَهُ ؛ لَبِسَ ثَوبَ النَّبِيِّ صلى الله عليه و آله ثُمَّ نامَ مَكانَهُ . قالَ : وكانَ المُشرِكونَ يَرمونَ رَسولَ اللّهِ صلى الله عليه و آله ، فَجاءَ أبو بَكرٍ ، وعَلِيٌّ نائِمٌ ، قالَ : وأبو بَكرٍ يَحسَبُهُ أنَّهُ نَبِيُّ اللّهِ . قالَ: فَقالَ لَهُ عَلِيٌّ : إنَّ نَبِيَّ اللّهِ صلى الله عليه و آله قَدِ انطَلَقَ نَحوَ بِئرِ مَيمونٍ فَأَدرِكهُ . قالَ : فَانطَلَقَ أبو بَكرٍ فَدَخَلَ مَعَهُ الغارَ . قالَ : وجَعَلَ عَلِيٌّ يُرمى بِالحِجارَةِ ، كَما كانَ يُرمى نَبِيُّ اللّهِ وهُوَ يَتَضَوَّرُ </w:t>
      </w:r>
      <w:r>
        <w:rPr>
          <w:rStyle w:val="FootnoteReference"/>
        </w:rPr>
        <w:footnoteReference w:id="1911"/>
      </w:r>
      <w:r>
        <w:rPr>
          <w:rFonts w:ascii="Amiri" w:hAnsi="Amiri" w:eastAsia="Amiri" w:cs="Amiri"/>
          <w:lang w:bidi="ar-SA"/>
          <w:color w:val="111111"/>
          <w:sz w:val="28"/>
          <w:szCs w:val="28"/>
          <w:rtl/>
        </w:rPr>
        <w:t xml:space="preserve">قَد لَفَّ رَأسَهُ فِي الثَّوبِ لا يُخرِجُهُ حَتّى أصبَحَ ، ثُمَّ كَشَفَ عَن رَأسِهِ ، فَقالوا : إنَّكَ لَلَئيمٌ ، كانَ صاحِبُكَ نَرميهِ فَلا يَتَضَوَّرُ ، وأنتَ تَتَضَوَّرُ ، وقَدِ استَنكَرنا ذلِكَ مِنكَ . قالَ : وخَرَجَ بِالنّاسِ في غَزوَةِ تَبوكَ ، قالَ : فَقالَ لَهُ عَلِيٌّ : أخرُجُ مَعَكَ ؟ فَقالَ لَهُ نَبِيُّ اللّهِ : لا ، فَبَكى عَلِيٌّ ، فَقالَ لَهُ النَّبِيُّ : أما تَرضى أن تَكونَ مِنّي بِمَنزِلَةِ هارونَ مِن موسى إلّا أنَّكَ لَستَ بِنَبِيٍّ ؟ ! إنَّهُ لا يَنبَغي أن أذهَبَ إلّا وأنتَ خَليفَتي . قالَ: وقالَ لَهُ رَسولُ اللّهِ صلى الله عليه و آله : أنتَ وَلِيّي في كُلِّ مُؤمِنٍ بَعدي . قالَ : وسَدَّ أبوابَ المَسجِدِ غَيرَ بابِ عَلِيٍّ عليه السلام ، قالَ : فَكانَ يَدخُلُ المَسجِدَ جُنُبا ، وهُوَ طَريقُهُ ، لَيسَ لَهُ طَريقٌ 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وقالَ : مَن كُنتُ وَلِيَّهُ فَعَلِيٌّ وَلِيُّهُ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ابن عبّاسـ في جَوابِ مُعاوِيَةَ لَمّا قالَ لَهُ : فَما تَقولُ في عَلِيٍّ ؟ ـ: رَضِيَ اللّهُ عَن أبِي الحَسَنِ ! كانَ ـ وَاللّهِ ـ عَلِيٌّ عليه السلام عَلَمَ الهُدى ، وكَهفَ التُّقى ، ومَحَلَّ الحِجا </w:t>
      </w:r>
      <w:r>
        <w:rPr>
          <w:rStyle w:val="FootnoteReference"/>
        </w:rPr>
        <w:footnoteReference w:id="1913"/>
      </w:r>
      <w:r>
        <w:rPr>
          <w:rFonts w:ascii="Amiri" w:hAnsi="Amiri" w:eastAsia="Amiri" w:cs="Amiri"/>
          <w:lang w:bidi="ar-SA"/>
          <w:color w:val="111111"/>
          <w:sz w:val="28"/>
          <w:szCs w:val="28"/>
          <w:rtl/>
        </w:rPr>
        <w:t xml:space="preserve">، وبَحرَ النَّدى ، وطَودَ النُّهى ، وكَهفَ العُلا لِلوَرى، داعِيا إلَى المَحَجَّةِ العُظمى ، مُتَمَسِّكا بِالعُروَةِ الوُثقى ، خَيرَ مَن آمَنَ وَاتَّقى ، وأفضَلَ مَن تَقَمَّصَ وَارتَدى ، وأبَرَّ مَنِ انتَعَلَ وسَعى ، وأفصَحَ مَن تَنَفَّسَ وقَرا ، وأكثَرَ مَن شَهِدَ النَّجوى ، سِوَى الأَنبِياءِ وَالنَّبِيِّ المُصطَفى صلى الله عليه و آله ، صاحِبَ القِبلَتَينِ فَهَل يُوازِيهِ أحَدٌ ؟ وهُوَ أبُو السِّبطَينِ عليهماالسلام فَهَل يُقارِنُهُ بَشَرٌ ؟ وزَوجُ خَيرِ النِّساءِ عليهاالسلامفَهَل يَفوقُهُ قاطِنُ </w:t>
      </w:r>
      <w:r>
        <w:rPr>
          <w:rStyle w:val="FootnoteReference"/>
        </w:rPr>
        <w:footnoteReference w:id="1914"/>
      </w:r>
      <w:r>
        <w:rPr>
          <w:rFonts w:ascii="Amiri" w:hAnsi="Amiri" w:eastAsia="Amiri" w:cs="Amiri"/>
          <w:lang w:bidi="ar-SA"/>
          <w:color w:val="111111"/>
          <w:sz w:val="28"/>
          <w:szCs w:val="28"/>
          <w:rtl/>
        </w:rPr>
        <w:t xml:space="preserve">بَلَدٍ ؟ لِلاُسودِ قَتّالٌ ، وفِي الحُروبِ خَتّالٌ ، لَم تَرَ عَيني مِثلَهُ ولَن تَرى ، فَعَلى مَنِ انتَقَصَهُ لَعنَةُ اللّهِ وَالعِبادِ إلى يَومِ التَّنادِ . قالَ : إيها يَابنَ عَبّاسٍ ! لَقَد أكثَرتَ فِي ابنِ عَمِّكَ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مجاهد :قيلَ لِابنِ عَبّاسٍ : ما تَقولُ في عَلِيِّ بنِ أبي طالِبٍ عليه السلام ؟ فَقالَ : ذَكَرتَ وَاللّهِ أحَدَ الثَّقَلَينِ ، سَبَقَ بِالشَّهادَتَينِ ، وصَلَّى القِبلَتَينِ ، وبايَعَ البَيعَتَينِ ، واُعطِيَ السِّبطَينِ ، وهُوَ أبُو السِّبطَينِ ـ الحَسَنِ وَالحُسَينِ عليهماالسلام ـ ورُدَّت عَلَيهِ الشَّمس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بَعدَما غابَت عَنِ الثَّقَلَينِ ، وجَرَّدَ السَّيفَ تارَتَينِ ، وهُوَ صاحِبُ الكَرَّتَينِ ، فَمَثَلُهُ فِي الاُمَّةِ مَثَلُ ذِي القَرنَينِ ، ذاكَ مَولايَ عَلِيُّ بنُ أبي طالِبٍ عليه السلام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عيسى بن عبد اللّه عن أبيه عن جدّه :قالَ رَجُلٌ لِابنِ عَبّاسٍ : سُبحانَ اللّهِ ! ما أكثَرَ مَناقِبَ عَلِيٍّ عليه السلام وفَضائِلَهُ ؟ إنّي لَأَحسَبُها ثَلاثَةَ آلافٍ . فَقالَ ابنُ عَبّاسٍ : أوَلا تَقولُ : إنَّها إلى ثَلاثينَ ألفا أقرَبُ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فرات :أبصَرَ [ابنُ عَبّاسٍ] رَجُلاً يَطوفُ حَولَ الكَعبَةِ وهُوَ يَقولُ : اللّهُمَّ إنّي أبرَأُ إلَيكَ مِن عَلِيِّ بنِ أبي طالِبٍ ! فَقالَ لَهُ ابنُ عَبّاسٍ : ثَكِلَتكَ اُمُّكَ وعَدِمَتكَ فَلِمَ تَفعَل ذلِكَ ! فَوَاللّهِ لَقَد سَبَقَت لِعَلِيٍّ عليه السلام سَوابِقُ لَو قَسِّمَ واحِدَةٌ مِنهُنَّ عَلى أهلِ الأَرضِ لَوَسِعَتهُم . قالَ : أخبِرني بِواحِدَةٍ مِنهُنَّ ؟ قالَ : أمّا اُولاهُنَّ : فَإِنَّهُ عليه السلام صَلّى مَعَ النَّبِيِّ صلى الله عليه و آله القِبلَتَينِ ، وهاجَرَ مَعَهُ ، وَالثّاني لَم يَعبُد صَنَما قَطُّ . قالَ : يَابنَ عَبّاسٍ ، زِدني فَإِنّي تائِبٌ ، قالَ : لَمّا فَتَحَ النَّبِيُّ صلى الله عليه و آله مَكَّةَ دَخَلَها فَإِذا هُوَ بِصَنَمٍ عَلَى الكَعبَةِ يَعبُدونَهُ مِن دونِ اللّهِ ، فَقالَ عَلِيٌّ عليه السلام لِلنَّبِيِّ صلى الله عليه و آله : أطمَئِنُّ لَكَ فَتَرقى عَلَيَّ ، فَقالَ النَّبِيُّ صلى الله عليه و آله : لَو أنَّ اُمَّتِي اطمَأَنّوا لي لَم يُعَلّوني لِمَوضِعِ الوَحيِ ، ولكِن أطمَئِنُّ لَكَ فَتَرقى عَلَيَّ ، فَاطمَأَنَّ لَهُ فَرَقِيَ ، فَأَخَذَ الصَّنَمَ فَضَرَبَ بِهِ الصَّفا ، فَصارَت إربا إربا ، ثُمَّ طَفَرَ عَلِيٌّ عليه السلام إلَى الأَرضِ وهُوَ ضاحِكٌ ، فَقالَ لَهُ النَّبِيُّ صلى الله عليه و آله : ما أضحَكَكَ ؟ قالَ عليه السلام : عَجِبتُ لِسَقطَتي ولَم أجِد لَها ألَما . فَقالَ صلى الله عليه و آله : وكَيفَ تَألَمُ مِنها وإنَّما حَمَلَكَ مُحَمَّدٌ ، وأنزَلَكَ جَبرَئيلُ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 فَقالَ الرَّجُلُ لِابنِ عَبّاسٍ : زِدني فَإِنّي تائِبٌ . قالَ : أخَذَ النَّبِيُّ صلى الله عليه و آله بِيَدي ويَدِ عَلِيِّ بنِ أبي طالِبٍ عليه السلام فَانتَهى بِنا إلى سَفحِ الجَبَلِ ، فَرَفَعَ النَّبِيُّ صلى الله عليه و آله يَدَيهِ ، فَقالَ : اللّهُمَّ اجعَل لي وَزيرا مِن أهلي ، عَلِيّا اشدُد بِهِ أزري . فَقالَ ابنُ عَبّاسٍ : لَقَد سَمِعتُ مُنادِيا يُنادي مِنَ السَّماءِ : لَقَد اُعطيتَ سُؤلَكَ يا مُحَمَّدُ ! فَقالَ النَّبِيُّ صلى الله عليه و آله لِعَلِيٍّ عليه السلام : اُدعُ . فَقالَ عَلِيٌّ عليه السلام : اللّهُمَّ اجعَل لي عِندَك عَهدا ، اللّهُمَّ وَاجعَل لي عِندَكَ وُدّا . فَأَنزَلَ اللّهُ : «إِنَّ الَّذِينَ ءَامَنُواْ وَ عَمِلُواْ الصَّــلِحَـتِ سَيَجْعَلُ لَهُمُ الرَّحْمَـنُ وُدًّا» الآيَةَ </w:t>
      </w:r>
      <w:r>
        <w:rPr>
          <w:rStyle w:val="FootnoteReference"/>
        </w:rPr>
        <w:footnoteReference w:id="1918"/>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عن عباية بن ربعي :جاءَ رَجُلٌ إلَى ابنِ عَبّاسٍ ، فقَالَ لَهُ : أخبِرني عَنِ الأَنزَعِ البَطينِ عَلِيِّ بنِ أبي طالِبٍ عليه السلام ؛ فَقَدِ اختَلَفَ النّاسُ فيهِ ؟ فَقالَ لَهُ ابنُ عَبّاسٍ : أيُّهَا الرَّجُلُ ! وَاللّهِ لَقَد سَأَلتَ عَن رَجُلٍ ما وَطِئَ الحَصى بَعدَ رَسولِ اللّهِ صلى الله عليه و آله أفضَلُ مِنهُ ، وإنَّهُ لَأَخو رَسولِ اللّهِ ، وَابنُ عَمِّهِ ووَصِيُّهُ وخَليفَتُهُ عَلى اُمَّتِهِ ، وإنَّهُ الأَنزَعُ مِنَ الشِّركِ ، بَطينٌ مِنَ العِلمِ ، ولَقَد سَمِعتُ رَسولَ اللّهِ صلى الله عليه و آله يَقولُ : «مَن أرادَ النَّجاةَ غَدا فَليَأخُذ بِحُجزَةِ هذَا الأَنزَعِ» يَعني عَلِيّا عليه السلام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الضحّاك بن مزاحم :ذُكِرَ عَلِيٌّ عليه السلام عِندَ ابنِ عَبّاسٍ بَعدَ وَفاتِهِ ، فَقالَ : وا أسَفاه عَلى أبِي الحَسَنِ ! مَضى وَاللّهِ ، ما غَيَّرَ ولا بَدَّلَ ، ولا قَصَرَ ولا جَمَعَ ، ولا مَنَع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آثَرَ إلّا لِلّهِ . وَاللّهِ ، لَقَد كانَتِ الدُّنيا أهوَنَ عَلَيهِ مِن شِسعِ نَعلِهِ ، لَيثٌ فِي الوَغى ، بَحرٌ فِي المَجالِسٍ ، حَكيمٌ فِي الحُكَماءِ ، هَيهاتَ ! قَد مَضى إلَى الدَّرجاتِ العُلى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سعيد بن جبير :أتَيتُ عَبدَ اللّهِ بنَ عَبّاسٍ ، فَقُلتُ لَهُ : يابنَ عَمِّ رَسولِ اللّهِ ! إنّي جِئتُكَ أسأَلُكَ عَن عَلِيِّ بنِ أبي طالِبٍ عليه السلام وَاختِلافِ النّاسِ فيهِ ؟ فَقالَ ابنُ عَبّاسٍ : يَابنَ جُبَيرٍ ! جِئتَني تَسأَلُني عَن خَيرِ خَلقِ اللّهِ مِنَ الاُمَّةِ بَعدَ مُحَمَّدٍ نَبِيِّ اللّهِ صلى الله عليه و آله ، جِئتَني تَسأَلُني عَن رَجُلٍ كانَت لَهُ ثَلاثَةُ آلافِ مَنقَبَةٍ في لَيلَةٍ واحِدَةٍ وهِيَ لَيلَةُ القِربَةِ </w:t>
      </w:r>
      <w:r>
        <w:rPr>
          <w:rStyle w:val="FootnoteReference"/>
        </w:rPr>
        <w:footnoteReference w:id="1922"/>
      </w:r>
      <w:r>
        <w:rPr>
          <w:rFonts w:ascii="Amiri" w:hAnsi="Amiri" w:eastAsia="Amiri" w:cs="Amiri"/>
          <w:lang w:bidi="ar-SA"/>
          <w:color w:val="111111"/>
          <w:sz w:val="28"/>
          <w:szCs w:val="28"/>
          <w:rtl/>
        </w:rPr>
        <w:t xml:space="preserve">؟ يَابنَ جُبَيرٍ ! جِئتَني تَسأَلُني عَن وَصِيِّ رَسولِ اللّهِ صلى الله عليه و آله ووَزيرِهِ ، وخَليفَتِهِ ، وصاحِبِ حَوضِهِ ولِوائِهِ وشَفاعَتِهِ ، وَالَّذي نَفسُ ابنِ عَبّاسٍ بِيَدِهِ ، لَو كانَت بِحارُ الدُّنيا مِدادا ، وأشجارُها أقلاما ، وأهلُها كُتّابا ، فَكَتَبوا مَناقِبَ عَلِيِّ بنِ أبي طالِبٍ عليه السلام وفَضائِلَهُ مِن يَومَ خَلَقَ اللّهُ عَزَّ وجَلَّ الدُّنيا إلى أن يُفنِيَها ، ما بَلَغوا مِعشارَ ما آتاهُ اللّهُ تَبارَكَ وتَعالى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عبد الوارث :بَينَا ابنُ عَبّاسٍ يَخطُبُ عِندَنا عَلى مِنبَرِ البَصرَةِ ، إذ أقبَلَ عَلَى النّاسِ بِوَجهِهِ ، ثُمَّ قالَ : أيَّتُهَا الاُمَّةُ المُتَحَيِّرَةُ في دينِها ! أما وَاللّهِ لَو قَدَّمُتم مَن قَدَّمَ اللّهُ ، وأخَّرتُم مَن أخَّرَ اللّهُ ، وجَعَلتُمُ الوِراثَةَ وَالوِلايَةَ حَيثُ جَعَلَهَا اللّهُ ، ما عالَ سَهمٌ مِن فَرائِضِ اللّهِ ، ولا عال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88" w:name="pg12737_181126"/>
    <w:bookmarkEnd w:id="288"/>
    <w:p>
      <w:pPr>
        <w:pStyle w:val="Heading5"/>
      </w:pPr>
      <w:bookmarkStart w:id="696" w:name="_Toc402"/>
      <w:r>
        <w:t>۶ / ۱۴ عبد اللّه بن عمر</w:t>
      </w:r>
      <w:bookmarkEnd w:id="696"/>
    </w:p>
    <w:p>
      <w:pPr>
        <w:pStyle w:val="BookText"/>
      </w:pPr>
      <w:r>
        <w:rPr>
          <w:rFonts w:ascii="Amiri" w:hAnsi="Amiri" w:eastAsia="Amiri" w:cs="Amiri"/>
          <w:lang w:bidi="ar-SA"/>
          <w:color w:val="111111"/>
          <w:sz w:val="28"/>
          <w:szCs w:val="28"/>
          <w:rtl/>
        </w:rPr>
        <w:t xml:space="preserve">وَلِيُّ اللّهِ ، ولَا اختَلَفَ اثنانِ في حُكمِ اللّهِ ، فَذوقوا وَبالَ ما فَرَّطتُم فيهِ بِما قَدَّمَت أيديكُم «وَ سَيَعْلَمُ الَّذِينَ ظَـلَمُواْ أَىَّ مُنقَلَبٍ يَنقَلِبُونَ »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 </w:t>
      </w:r>
      <w:r>
        <w:rPr>
          <w:rStyle w:val="FootnoteReference"/>
        </w:rPr>
        <w:footnoteReference w:id="1925"/>
      </w:r>
    </w:p>
    <w:p>
      <w:pPr>
        <w:pStyle w:val="BookText"/>
      </w:pPr>
      <w:r>
        <w:rPr>
          <w:rFonts w:ascii="Amiri" w:hAnsi="Amiri" w:eastAsia="Amiri" w:cs="Amiri"/>
          <w:lang w:bidi="ar-SA"/>
          <w:color w:val="111111"/>
          <w:sz w:val="28"/>
          <w:szCs w:val="28"/>
          <w:rtl/>
        </w:rPr>
        <w:t xml:space="preserve">فضائل الصحابة عن أبي صالح :لَمّا حَضَرَت عَبدَ اللّهِ بنَ عَبّاسٍ الوَفاةُ قالَ : اللّهُمَّ إنّي أتَقَرَّبُ إلَيكَ بِوِلايَةِ عَلِيِّ بنِ أبي طالِبٍ عليه السلام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۲۰۵ (لم يكفر باللّه طرفة عين) . و ج ۶ ص ۳۴ (أعلم الاُمّة) . و ص ۴۹ (علم القرآن) ، و ص ۵۶ (علم الدين) . و ج ۷ ص ۱۸۵ (ابن عبّاس) .</w:t>
      </w:r>
    </w:p>
    <w:p>
      <w:pPr>
        <w:pStyle w:val="BookText"/>
      </w:pPr>
      <w:r>
        <w:rPr>
          <w:rFonts w:ascii="Amiri" w:hAnsi="Amiri" w:eastAsia="Amiri" w:cs="Amiri"/>
          <w:lang w:bidi="ar-SA"/>
          <w:color w:val="111111"/>
          <w:sz w:val="28"/>
          <w:szCs w:val="28"/>
          <w:rtl/>
        </w:rPr>
        <w:t xml:space="preserve">۶ / ۱۴عَبدُ اللّهِ بنُ عُمَرَمسند ابن حنبل عن ابن عمر :لَقَد اُوتِيَ ابنُ أبي طالِبٍ ثَلاثَ خِصالٍ لَأَن تَكونَ لي واحِدَةٌ مِنهُنَّ أحَبُّ إلَيَّ مِن حُمرِ النَّعَمِ : زَوَّجَهُ رَسولُ اللّهِ صلى الله عليه و آله ابنَتَهُ ، ووَلَدَت لَهُ ، وسَدَّ الأَبوابَ إلّا بابَهُ فِي المَسجِدِ ، وأعطاهُ الرّايَةَ يَومَ خَيبَرَ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كثير النواء عن جميع بن عمير عن ابن عمر :يَسُرُّكَ أن اُحَدِّثَكَ عَن عَلِيٍّ ؟ قُلتُ : نَعَم . قالَ : إنّا جُلوسٌ عِندَ رَسولِ اللّهِ صلى الله عليه و آله إذ قالَ : لَاُعطِيَنَّ الرّايَةَ اليَومَ رَجُلا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اللّهَ ورَسولَهُ ، ويُحِبُّهُ اللّهُ ورَسولُهُ ، اُدعوا لي عَلِيّا . فَقالَ بَعضُ القَومِ : يا رَسولَ اللّهِ إنَّهُ أرمَدُ ما يُبصِرُ شَيئا ، فَجاءَ بِهِ غُلامٌ يَقودُهُ حَتّى أقامَهُ بَينَ يَدَيهِ ، فَتَفَلَ في عَينَيهِ ، وأعطاهُ الرّايَةَ ، فَسِرنا مَعَ عَلِيٍّ وبَيعَةِ </w:t>
      </w:r>
      <w:r>
        <w:rPr>
          <w:rStyle w:val="FootnoteReference"/>
        </w:rPr>
        <w:footnoteReference w:id="1928"/>
      </w:r>
      <w:r>
        <w:rPr>
          <w:rFonts w:ascii="Amiri" w:hAnsi="Amiri" w:eastAsia="Amiri" w:cs="Amiri"/>
          <w:lang w:bidi="ar-SA"/>
          <w:color w:val="111111"/>
          <w:sz w:val="28"/>
          <w:szCs w:val="28"/>
          <w:rtl/>
        </w:rPr>
        <w:t xml:space="preserve">رَسولِ اللّهِ صلى الله عليه و آله . قالَ : فَوَالَّذي نَفسي بِيَدِهِ ، ما صَعِدَ آخِرُنا حَتّى فَتَحَ اللّهُ عَلى أوَّلِنا . ثُمَّ قالَ : اُحَدِّثُكَ عَن عَلِيٍّ ؟ قُلتُ : نَعَم . قالَ : آخى رَسولُ اللّهِ صلى الله عليه و آله بَينَ أصحابِهِ ، وآخى بَينَ أبي بَكرٍ وعُمَرَ ، وبَينَ فُلانٍ وفُلانٍ ، حَتّى بَقِيَ عَلِيٌّ ، وكانَ رَجُلاً شُجاعا ماضِيا عَلى أمرِهِ إذا أرادَ شَيئا . فَقالَ : يا رَسولَ اللّهِ ! بَقيتُ أنَا ، فَقالَ صلى الله عليه و آله : أ ما تَرضى أن أكونَ أخاكَ ؟ قالَ : بَلى ، قالَ : فَأَنتَ أخي فِي الدُّنيا وَالآخِرَةِ . قالَ : قُلتُ : فَأَنتَ تَشهَدُ بِهذا عَلَى ابنِ عُمَرَ ؟ قالَ : نَعَم . قالَ : فَشَهِدَ ثَلاثَ مَرّاتٍ بِاللّهِ الَّذي لا إلهَ إلّا هُوَ لَسَمِعَهُ مِنِ ابنِ عُمَرَ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نافع مولى ابن عمر :قُلتُ لِابنِ عُمَرَ : مَن خَيرُ النّاسِ بَعدَ رَسولِ اللّهِ صلى الله عليه و آله ؟ قالَ : ما أنتَ وذاكَ لا اُمَّ لَكَ ؟ ! ثُمَّ قالَ : أستَغفِرُ اللّهَ ! خَيرُهُم بَعدَهُ مَن كانَ يَحِلُّ لَهُ ما كانَ يَحِلُّ لَهُ ، ويَحرُمُ عَلَيهِ ما كانَ يَحرُمُ عَلَيهِ . قُلتُ : مَن هُوَ ؟ قالَ : عَلِيٌّ ، سَدَّ أبوابَ المَسجِدِ وتَرَكَ بابَ عَلِيٍّ ، وقالَ لَهُ : لَكَ في هذَا المَسجِدِ ما لي ، وعَلَيكَ فيهِ ما عَلَيَّ ، وأنتَ وارِثي ، ووَصِيّي ،تَقضي دَيني ، وتُنجِزُ عِداتي ، وتَقتُلُ عَلى سُنَّتي ، كَذَبَ مَن زَعَمَ أنَّهُ يُبغِضُكَ ويُحِبُّني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ابن عمر :سَأَلَني عُمَرُ بنُ الخَطّابِ ، فَقالَ لي : يا بُنَيَّ ! مَن أخيَرُ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رَسولِ اللّهِ صلى الله عليه و آله ؟ قُلتُ : مَن اُحِلَّ لَهُ ما حَرَّمَ اللّهُ عَلَى النّاسِ ، وحَرَّمَ عَلَيهِ ما اُحِلَّ لِلنّاسِ . فَقالَ : وَاللّهِ لَقَد قُلتَ فَصَدَقتَ ، حَرَّمَ عَلى عَلِيِّ بنِ أبي طالِبٍ الصَّدَقَةَ ، واُحِلَّت لِلنّاسِ ، وحَرَّمَ عَلَيهِم أن يَدخُلُوا المَسجِدَ وهُم جُنُبٌ ، وأحَلَّهُ لَهُ ، وغُلِّقَتِ الأَبوابُ وسُدَّت ، ولَم يُغلَق لِعَلِيٍّ بابٌ ولَم يُسَدَّ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شواهد التنزيل عن ابن عمر :عَلِيٌّ أعلَمُ النّاسِ بِما أنزَلَ اللّهُ عَلى مُحَمَّدٍ صلى الله عليه و آله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سعد بن عبيدة :قالَ رَجُلٌ لِابنِ عُمَرَ : ما تَقولُ في عَلِيٍّ ؟ فَإِنّي اُبغِضُهُ ! ! قال : أبغَضَكَ اللّهُ فَإِنّي اُبغِضُكَ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سعد بن عبيدة :جاءَ رَجُلٌ إلَى ابنِ عُمَرَ ، فَسَأَلَهُ عَن عَلِيٍّ عليه السلام . فَقالَ : لا تَسأَلني عَن عَلِيٍّ ، ولكِنِ انظُر إلى بَيتِهِ مِن بُيوتِ رَسولِ اللّهِ صلى الله عليه و آله . قالَ الرَّجُلُ : فَإِنّي اُبغِضُهُ . قالَ ابنُ عُمَرَ : أبغَضَكَ اللّهُ عَزَّ وجَلَّ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الفوائد عن خلف بن أبي هارون العبدي :كُنتُ جالِسا عِندَ عَبدِ اللّهِ بنِ عُمَرَ ، فَأَتى نافِعُ بنُ الأَزرَقِ ، فَقالَ : وَاللّهِ ، إنّي لِاُبغِضُ عَلِيّا ! فَرَفَعَ ابنُ عُمَرَ رَأسَهُ فَقالَ : أبغَضَكَ اللّهُ ! أتُبغِضُ ـ وَيحَكَ ـ رَجُلاً سابِقَةٌ مِن سَوابِقِهِ خَيرٌ مِنَ الدُّنيا بِما فيها ؟ </w:t>
      </w:r>
      <w:r>
        <w:rPr>
          <w:rStyle w:val="FootnoteReference"/>
        </w:rPr>
        <w:footnoteReference w:id="1935"/>
      </w:r>
    </w:p>
    <w:p>
      <w:pPr>
        <w:pStyle w:val="BookText"/>
      </w:pPr>
      <w:r>
        <w:rPr>
          <w:rFonts w:ascii="Amiri" w:hAnsi="Amiri" w:eastAsia="Amiri" w:cs="Amiri"/>
          <w:lang w:bidi="ar-SA"/>
          <w:color w:val="111111"/>
          <w:sz w:val="28"/>
          <w:szCs w:val="28"/>
          <w:rtl/>
        </w:rPr>
        <w:t xml:space="preserve">المعجم الأوسط عن العلاء بن عَرار :سُئِلَ ابنُ عُمَرَ عَن عَلِيٍّ وعُثمانَ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89" w:name="pg12737_181132"/>
    <w:bookmarkEnd w:id="289"/>
    <w:p>
      <w:pPr>
        <w:pStyle w:val="Heading5"/>
      </w:pPr>
      <w:bookmarkStart w:id="697" w:name="_Toc403"/>
      <w:r>
        <w:t>۶ / ۱۵ عبد اللّه بن عيّاشٍ</w:t>
      </w:r>
      <w:bookmarkEnd w:id="697"/>
    </w:p>
    <w:p>
      <w:pPr>
        <w:pStyle w:val="BookText"/>
      </w:pPr>
      <w:r>
        <w:rPr>
          <w:rFonts w:ascii="Amiri" w:hAnsi="Amiri" w:eastAsia="Amiri" w:cs="Amiri"/>
          <w:lang w:bidi="ar-SA"/>
          <w:color w:val="111111"/>
          <w:sz w:val="28"/>
          <w:szCs w:val="28"/>
          <w:rtl/>
        </w:rPr>
        <w:t xml:space="preserve">أمّا عَلِيٌّ عليه السلام فَلا تَسأَلوا عَنهُ ، انظُروا إلى مَنزِلَتِهِ مِن رَسولِ اللّهِ صلى الله عليه و آله ؛ فَإِنَّهُ سَدَّ أبوابَنا فِي المَسجِدِ ، وأقَرَّ بابَهُ ، وأمّا عُثمانُ فَإِنَّهُ أذنَبَ يَومَ التَقَى الجَمعانِ ذَنبا عَظيما ، فَعَفَا اللّهُ عَنهُ ، وأذنَبَ فيكُم ذَنبا دونَ ذلِكَ فَقَتَلتُموهُ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۲ ص ۳۵۵ (عبد اللّه بن عمر بن الخطّاب) .</w:t>
      </w:r>
    </w:p>
    <w:p>
      <w:pPr>
        <w:pStyle w:val="BookText"/>
      </w:pPr>
      <w:r>
        <w:rPr>
          <w:rFonts w:ascii="Amiri" w:hAnsi="Amiri" w:eastAsia="Amiri" w:cs="Amiri"/>
          <w:lang w:bidi="ar-SA"/>
          <w:color w:val="111111"/>
          <w:sz w:val="28"/>
          <w:szCs w:val="28"/>
          <w:rtl/>
        </w:rPr>
        <w:t xml:space="preserve">۶ / ۱۵عَبدُ اللّهِ بنُ عَيّاشٍاُسد الغابة :قالَ سَعيدُ بنُ عَمرِو بنِ سَعيدِ بنِ العاصِ لِعَبدِ اللّهِ بنِ عَيّاشِ بنِ أبي رَبيعَةَ : يا عَمِّ ! لِمَ كانَ صَغوُ </w:t>
      </w:r>
      <w:r>
        <w:rPr>
          <w:rStyle w:val="FootnoteReference"/>
        </w:rPr>
        <w:footnoteReference w:id="1937"/>
      </w:r>
      <w:r>
        <w:rPr>
          <w:rFonts w:ascii="Amiri" w:hAnsi="Amiri" w:eastAsia="Amiri" w:cs="Amiri"/>
          <w:lang w:bidi="ar-SA"/>
          <w:color w:val="111111"/>
          <w:sz w:val="28"/>
          <w:szCs w:val="28"/>
          <w:rtl/>
        </w:rPr>
        <w:t xml:space="preserve">النّاسِ إلى عَلِيٍّ ؟ قالَ : يَابنَ أخي ! إنَّ عَلِيّا كانَ لَهُ ما شِئتَ مِن ضِرسٍ قاطِعٍ فِي العِلمِ ، وكانَ لَهُ البَسطَةُ فِي العَشيرَةِ ، وَالقِدَمُ فِي الإِسلامِ ، وَالصِّهرُ لِرَسولِ اللّهِ صلى الله عليه و آله ، وَالفِقهُ فِي السُّنَّةِ ، وَالنَّجدَةُ فِي الحَربِ ، وَالجودُ بِالماعونِ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سعيد بن عمرو القرشي عن عبد اللّه بن عيّاش الزرقي :قُلتُ لَهُ : أخبِرنا عَن هذَا الرَّجُلِ عَلِيِّ بنِ أبي طالِبٍ ؟ قالَ : إنَّ لَنا أخطارا وأحسابا ، ونَحنُ نَكرَهُ أن نَقولَ فيهِ ما يَقولُ بَنو عَمِّنا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90" w:name="pg12737_181134"/>
    <w:bookmarkEnd w:id="290"/>
    <w:p>
      <w:pPr>
        <w:pStyle w:val="Heading5"/>
      </w:pPr>
      <w:bookmarkStart w:id="698" w:name="_Toc404"/>
      <w:r>
        <w:t>۶ / ۱۶ عبد اللّه بن مسعودٍ</w:t>
      </w:r>
      <w:bookmarkEnd w:id="698"/>
    </w:p>
    <w:p>
      <w:pPr>
        <w:pStyle w:val="Heading5"/>
      </w:pPr>
      <w:bookmarkStart w:id="699" w:name="_Toc405"/>
      <w:r>
        <w:t>۶ / ۱۷ عديّ بن حاتمٍ</w:t>
      </w:r>
      <w:bookmarkEnd w:id="699"/>
    </w:p>
    <w:p>
      <w:pPr>
        <w:pStyle w:val="BookText"/>
      </w:pPr>
      <w:r>
        <w:rPr>
          <w:rFonts w:ascii="Amiri" w:hAnsi="Amiri" w:eastAsia="Amiri" w:cs="Amiri"/>
          <w:lang w:bidi="ar-SA"/>
          <w:color w:val="111111"/>
          <w:sz w:val="28"/>
          <w:szCs w:val="28"/>
          <w:rtl/>
        </w:rPr>
        <w:t xml:space="preserve">قالَ : كانَ عَلِيٌّ رَجُلاً تِلعابَةً ـ يَعني مَزّاحا ـ وكانَ إذا قَرَعَ قَرَعَ إلى ضِرسِ حَديدٍ . قُلتُ : ما ضِرسُ حَديدٍ ؟ قالَ : قِراءَةُ القُرآنِ ، وفِقهٌ فِي الدّينِ ، وشَجاعَةٌ ، وسَماحَةٌ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۱۶عَبدُ اللّهِ بنُ مَسعودٍفضائل الصحابة عن عبد اللّه بن مسعود :كُنّا نَتَحَدَّثُ أنَّ أفضَلَ أهلِ المَدينَةِ عَلِيُّ بنُ أبي طالِبٍ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عبد اللّه بن مسعود :إنَّ القُرآنَ اُنزِلَ عَلى سَبعَةِ أحرُفٍ ، ما مِنها حَرفٌ إلّا لَهُ ظَهرٌ وبَطنٌ ، وإنَّ عَلِيَّ بنَ أبي طالِبٍ عِندَهُ مِنهُ عِلمُ الظّاهِرِ وَالباطِنِ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۱۷عَدِيُّ بنُ حاتِمٍالإمامة والسياسةـ في ذِكرِ اختِلافِ أصحابِ الإِمامِ فِي استمِرارِ القِتالِ يَومَ صِفّينَ ـ: قامَ عَدِيُّ بنُ حاتِمٍ ، فَقالَ : أيُّهَا النّاسُ ! إنَّهُ وَاللّهِ لَو غَيرُ عَلِيٍّ دَعانا إلى قِتالِ أهلِ الصَّلاةِ ما أجَبناهُ ولا وَقَع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قَطُّ إلّا ومَعَهُ مِنَ اللّهِ بُرهانٌ ، وفي يَدَيهِ مِنَ اللّهِ سَبَبٌ ، وإنَّهُ وَقَفَ عَن عُثمانَ بِشُبهَةٍ ، وقاتَلَ أهلَ الجَمَلِ عَلَى النَّكثِ ، وأهلَ الشّامِ عَلَى البَغيِ ، فَانظُروا في اُمورِكُم وأمرِهِ ؛ فَإِن كانَ لَهُ عَلَيكُم فَضلٌ فَلَيسَ لَكُم مِثلُهُ ، فَسَلِّموا لَهُ ، وإلّا فَنازِعوا عَلَيهِ . وَاللّهِ لَئِن كانَ إلَى العِلمِ بِالكِتابِ وَالسُّنَّةِ إنَّهُ لَأَعلَمُ النّاسِ بِهِما ، ولَئِن كانَ إلَى الإِسلامِ إنَّهُ لَأَخو نَبِيِّ اللّهِ صلى الله عليه و آله ، وَالرَّأسُ فِي الإِسلامِ ، ولَئِن كانَ إلَى الزُّهدِ وَالعِبادَةِ إنَّهُ لَأَظهَرُ النّاسِ زُهدا ، وأنهَكُهُم عِبادَةً ، ولَئِن كانَ إلَى العُقولِ وَالنَّحائِزِ </w:t>
      </w:r>
      <w:r>
        <w:rPr>
          <w:rStyle w:val="FootnoteReference"/>
        </w:rPr>
        <w:footnoteReference w:id="1942"/>
      </w:r>
      <w:r>
        <w:rPr>
          <w:rFonts w:ascii="Amiri" w:hAnsi="Amiri" w:eastAsia="Amiri" w:cs="Amiri"/>
          <w:lang w:bidi="ar-SA"/>
          <w:color w:val="111111"/>
          <w:sz w:val="28"/>
          <w:szCs w:val="28"/>
          <w:rtl/>
        </w:rPr>
        <w:t xml:space="preserve">إنَّهُ لَأَشَدُّ النّاسِ عَقلاً ، وأكرَمُهُم نَحيزَةً ، ولَئِن كانَ إلَى الشَّرَفِ وَالنَّجدَةِ ، إنَّهُ لَأَعظَمُ النّاسِ شَرَفا ونَجدَةً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:ذُكِرَ أنَّ عَدِيَّ بنَ حاتِمٍ الطّائِيَّ دَخَلَ عَلى مُعاوِيَةَ ، فَقالَ لَهُ مُعاوِيَةُ : ما فَعَلتِ الطُّرُفاتُ ـ يَعني أولادَهُ ـ ؟ قالَ : قُتِلوا مَعَ عَلِيٍّ . قالَ : ما أنصَفَكَ عَلِيٌّ ؛ قَتَلَ أولادَكَ وبَقّى أولادَهُ ! فَقالَ عَدِيٌّ : ما أنصَفتُ عَلِيّا؛ إذ قُتِلَ وبَقيتُ بَعدَهُ . فَقالَ مُعاوِيَةُ : أما إنَّهُ قَد بَقِيَت قَطرَةٌ مِن دَمِ عُثمانَ ما يَمحوها إلّا دَمٌ شَريفٌ مِن أشرافِ اليَمَنِ ، فَقالَ عَدِيٌّ : وَاللّهِ، إنَّ قُلوبَنَا الَّتي أبغَضناكَ بِها لَفي صُدورِنا، وإنَّ أسيافَنَا الَّتي قاتَلناكَ بِها لَعَلى عَواتِقِنا ، ولَئِن أدنَيتَ إلَينا مِن الغَدرِ فِترا </w:t>
      </w:r>
      <w:r>
        <w:rPr>
          <w:rStyle w:val="FootnoteReference"/>
        </w:rPr>
        <w:footnoteReference w:id="1944"/>
      </w:r>
      <w:r>
        <w:rPr>
          <w:rFonts w:ascii="Amiri" w:hAnsi="Amiri" w:eastAsia="Amiri" w:cs="Amiri"/>
          <w:lang w:bidi="ar-SA"/>
          <w:color w:val="111111"/>
          <w:sz w:val="28"/>
          <w:szCs w:val="28"/>
          <w:rtl/>
        </w:rPr>
        <w:t xml:space="preserve">لَنُدنِيَنَّ إلَيكَ مِنَ الشَّرِّ شِبرا ، وإنَّ حَزَّ الحُلقومِ ، وحَشرَجَةَ </w:t>
      </w:r>
      <w:r>
        <w:rPr>
          <w:rStyle w:val="FootnoteReference"/>
        </w:rPr>
        <w:footnoteReference w:id="1945"/>
      </w:r>
      <w:r>
        <w:rPr>
          <w:rFonts w:ascii="Amiri" w:hAnsi="Amiri" w:eastAsia="Amiri" w:cs="Amiri"/>
          <w:lang w:bidi="ar-SA"/>
          <w:color w:val="111111"/>
          <w:sz w:val="28"/>
          <w:szCs w:val="28"/>
          <w:rtl/>
        </w:rPr>
        <w:t xml:space="preserve">الحَيزومِ </w:t>
      </w:r>
      <w:r>
        <w:rPr>
          <w:rStyle w:val="FootnoteReference"/>
        </w:rPr>
        <w:footnoteReference w:id="1946"/>
      </w:r>
      <w:r>
        <w:rPr>
          <w:rFonts w:ascii="Amiri" w:hAnsi="Amiri" w:eastAsia="Amiri" w:cs="Amiri"/>
          <w:lang w:bidi="ar-SA"/>
          <w:color w:val="111111"/>
          <w:sz w:val="28"/>
          <w:szCs w:val="28"/>
          <w:rtl/>
        </w:rPr>
        <w:t xml:space="preserve">، لَأَهوَنُ عَلَينا مِن أن نَسمَعَ المَساءَةَ في عَلِيٍّ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91" w:name="pg12737_181138"/>
    <w:bookmarkEnd w:id="291"/>
    <w:p>
      <w:pPr>
        <w:pStyle w:val="Heading5"/>
      </w:pPr>
      <w:bookmarkStart w:id="700" w:name="_Toc406"/>
      <w:r>
        <w:t>۶ / ۱۸ عقبة بن عمرٍو</w:t>
      </w:r>
      <w:bookmarkEnd w:id="700"/>
    </w:p>
    <w:p>
      <w:pPr>
        <w:pStyle w:val="Heading5"/>
      </w:pPr>
      <w:bookmarkStart w:id="701" w:name="_Toc407"/>
      <w:r>
        <w:t>۶ / ۱۹ عمّار بن ياسرٍ</w:t>
      </w:r>
      <w:bookmarkEnd w:id="701"/>
    </w:p>
    <w:p>
      <w:pPr>
        <w:pStyle w:val="BookText"/>
      </w:pPr>
      <w:r>
        <w:rPr>
          <w:rFonts w:ascii="Amiri" w:hAnsi="Amiri" w:eastAsia="Amiri" w:cs="Amiri"/>
          <w:lang w:bidi="ar-SA"/>
          <w:color w:val="111111"/>
          <w:sz w:val="28"/>
          <w:szCs w:val="28"/>
          <w:rtl/>
        </w:rPr>
        <w:t xml:space="preserve">۶ / ۱۸عُقبَةُ بنُ عَمرٍوتاريخ اليعقوبيـ في ذِكرِ مَجلِسِ بَيعَةِ النّاسِ لِعَلِيٍّ عليه السلام ـ: ثُمَّ قامَ عُقبَةُ بنُ عَمرٍو فَقالَ : مَن لَهُ يَومٌ كَيَومِ العَقَبَةِ وبَيعَةٌ كَبَيعَةِ الرِّضوانِ ؟ وَالإِمامُ الأَهدَى الَّذي لا يُخافُ جَورُهُ ، وَالعالِمُ الَّذي لا يُخافُ جَهلُهُ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۱۹عَمّارُ بنُ ياسِرٍالفتوح عن عمّار بن ياسرـ مِن كَلامِهِ في حَربِ صِفّينَ لِعَمرِو بنِ العاصِ ـ: أيُّهَا الأَبتَرُ ! أ لَستَ تَعلَمُ أنَّ النَّبِيَّ صلى الله عليه و آله قالَ : مَن كُنتُ مَولاهُ فَعَلِيٌّ مَولاهُ ، اللّهُمَّ والِ مَن والاهُ ، وعادِ مَن عاداهُ ، وَانصُر مَن نَصَرَهُ ، وَاخذُل مَن خَذَلَهُ ؟ </w:t>
      </w:r>
      <w:r>
        <w:rPr>
          <w:rStyle w:val="FootnoteReference"/>
        </w:rPr>
        <w:footnoteReference w:id="1949"/>
      </w:r>
    </w:p>
    <w:p>
      <w:pPr>
        <w:pStyle w:val="BookText"/>
      </w:pPr>
      <w:r>
        <w:rPr>
          <w:rFonts w:ascii="Amiri" w:hAnsi="Amiri" w:eastAsia="Amiri" w:cs="Amiri"/>
          <w:lang w:bidi="ar-SA"/>
          <w:color w:val="111111"/>
          <w:sz w:val="28"/>
          <w:szCs w:val="28"/>
          <w:rtl/>
        </w:rPr>
        <w:t xml:space="preserve">الأمالي للطوسي عن مالك بن أوس :كانَ عَلِيُّ بنُ أبي طالِبٍ عليه السلام أكثَرَ ما يَسكُنُ القَناةَ </w:t>
      </w:r>
      <w:r>
        <w:rPr>
          <w:rStyle w:val="FootnoteReference"/>
        </w:rPr>
        <w:footnoteReference w:id="1950"/>
      </w:r>
      <w:r>
        <w:rPr>
          <w:rFonts w:ascii="Amiri" w:hAnsi="Amiri" w:eastAsia="Amiri" w:cs="Amiri"/>
          <w:lang w:bidi="ar-SA"/>
          <w:color w:val="111111"/>
          <w:sz w:val="28"/>
          <w:szCs w:val="28"/>
          <w:rtl/>
        </w:rPr>
        <w:t xml:space="preserve">، فَبَينا نَحنُ فِي المَسجِدِ بَعدَ الصُّبحِ إذ طَلَعَ الزُّبَيرُ وطَلحَةُ ، فَجَلَسا في ناحِيَةٍ عَن عَلِيٍّ عليه السلام ، ثُمَّ طَلَعَ مَروانُ وسَعيدٌ وعَبدُ اللّهِ بنُ الزُّبُيرِ وَالمِسوَرُ بنُ مَخرَمَةَ فَجَلَسوا ، وكانَ عَلِيٌّ عليه السلام جَعَلَ عَمّارَ بنَ ياسِرٍ عَلَى الخَيلِ ، فَقالَ لِأَبِي الهَيثَمِ بنِ التَّيِّهانِ ولِخالِدِ بنِ زَيدٍ أبي أيّوبَ ولِأَبي حَيَّةَ ولِرِفاعَةَ بنِ رافِعٍ في رِجالٍ مِن أصحابِ رَسولِ اللّهِ صلى الله عليه و آله : قوموا إلى هؤُلاءِ القَومِ ؛ فَإِنَّهُ بَلَغَنا عَنهُم ما نَكرَهُ مِن خِلافِ أميرِ المُؤمِنينَ إمامِهِم ، وَالطَّعنِ عَلَيهِ ، وقَد دَخَلَ مَعَهُم قَومٌ مِن أهلِ الجَفاءِ وَالعَداوَةِ ، وإنَّهُم سَيَحمِلونَهُم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لَيسَ مِن رَأيِهِم . قالَ : فَقاموا ، وقُمنا مَعَهُم حَتّى جَلَسوا إلَيهِم ، فَتَكَلَّمَ أبُو الهَيثَمِ بنُ التَّـيِّهانِ ، فَقالَ : إنَّ لَكُما لَقِدَما فِي الإِسلامِ ، وسابِقَةً وقَرابَةً مِن أميرِ المُؤمِنينَ ، وقَد بَلَغَنا عَنكُما طَعنٌ وسَخَطٌ لِأَميرِ المُؤمِنينَ ، فَإِن يَكُن أمرٌ لَكُما خاصَّةً فَعاتِبَا ابنَ عَمَّتِكُما وإمامَكُما ، وإن كانَ نَصيحَةً لِلمُسلِمينَ فلا تُؤَخِّراهُ عَنهُ ، ونَحنُ عَونٌ لَكُما ، فَقَد عَلِمتُما أنَّ بَني أُميَّةَ لَن تَنصَحَكُما أبَدا ، وقَد عَرَفتُما عَداوَتَهُم لَكُما ، وقَد شَرِكتُما في دَمِ عُثمانَ ومالَأتُما ، فَسَكَتَ الزُّبَيرُ وتَكَلَّمَ طَلحَةُ ، فَقالَ : اِفرَغوا جَميعا مِمّا تَقولونَ ؛ فَإِنّي قَد عَرَفتُ أنَّ في كُلِّ واحِدٍ مِنكُم خِبطَةً </w:t>
      </w:r>
      <w:r>
        <w:rPr>
          <w:rStyle w:val="FootnoteReference"/>
        </w:rPr>
        <w:footnoteReference w:id="1951"/>
      </w:r>
      <w:r>
        <w:rPr>
          <w:rFonts w:ascii="Amiri" w:hAnsi="Amiri" w:eastAsia="Amiri" w:cs="Amiri"/>
          <w:lang w:bidi="ar-SA"/>
          <w:color w:val="111111"/>
          <w:sz w:val="28"/>
          <w:szCs w:val="28"/>
          <w:rtl/>
        </w:rPr>
        <w:t xml:space="preserve">. فَتَكَلَّمَ عَمّارُ بنُ ياسِرٍ رحمه الله فَحَمِدَ اللّهَ وأثنى عَلَيهِ ، وصَلّى عَلَى النَّبِيِّ صلى الله عليه و آله وقالَ : أنتُما صاحِبا رَسولِ اللّهِ صلى الله عليه و آله ، وقَد أعطَيتُما إمامَكُمَا الطّاعَةَ وَالمُناصَحَةَ ، وَالعَهدَ وَالميثاقَ عَلَى العَمَلِ بِطاعَةِ اللّهِ وطاعَةِ رَسولِهِ ، وأنَ يَجعَلَ كِتابَ اللّهِ إمامَنا ، وهُوَ عَلِيُّ بنُ أبي طالِبٍ ، طَلَّقَ النَّفسَ عَنِ الدُّنيا ، وقَدَّمَ كِتابَ اللّهِ ، فَفيمَ السَّخَطُ وَالغَضَبُ عَلى عَلِيِّ بنِ أبي طالِبٍ عليه السلام ؟ ! فَغَضَبُ الرِّجالِ فِي الحَقِّ ، اُنصُرا نَصَرَكُمَا اللّهُ . فَتَكَلَّمَ عَبدُ اللّهِ بنُ الزُّبَيرِ ، فَقالَ : لَقَد تَهَذَّرتَ يا أبَا اليَقظانِ ، فَقالَ لَهُ عَمّارٌ : ما لَكَ تَتَعَلَّقُ في مِثلِ هذا يا أعبَسُ ، ثُمَّ أمَرَ فَاُخرِجَ ، فَقامَ الزُّبَيرُ فَالتَفَتَ إلى عَمّارٍ رحمه اللهفَقالَ : عَجَّلتَ يا أبَا اليَقظانِ عَلَى ابنِ أخيكَ رَحِمَكَ اللّهُ . فَقالَ : عَمّارُ بنُ ياسِرٍ : يا أبا عَبدِ اللّهِ ، أنشُدُكَ اللّهَ أن تَسمَعَ قَولَ مَن رَأَيتَ ، فَإِنَّكُم مَعشَرَ المُهاجِرينَ لَم يَهلِك مَن هَلَكَ مِنكُم حَتَّى استَدخَلَ في أمرِهِ المُؤَلَّفَةَ قُلوبُهُم . فَقالَ الزُّبَيرُ : مَعاذَ اللّهِ أن نَسمَعَ مِنهُم . فَقالَ عَمّارٌ : وَاللّهِ يا أبا عَبدِ اللّهِ ، لَو لَم يَبقَ أحَدٌ إلّا خالَفَ عَلِيَّ بنَ أبي طالِبٍ لَما خالَفتُهُ ، ولا زالَت يَدي مَعَ يَدِهِ ؛ وذلِكَ لاِن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92" w:name="pg12737_181142"/>
    <w:bookmarkEnd w:id="292"/>
    <w:p>
      <w:pPr>
        <w:pStyle w:val="Heading5"/>
      </w:pPr>
      <w:bookmarkStart w:id="702" w:name="_Toc408"/>
      <w:r>
        <w:t>۶ / ۲۰ عمر بن الخطّاب</w:t>
      </w:r>
      <w:bookmarkEnd w:id="702"/>
    </w:p>
    <w:p>
      <w:pPr>
        <w:pStyle w:val="BookText"/>
      </w:pPr>
      <w:r>
        <w:rPr>
          <w:rFonts w:ascii="Amiri" w:hAnsi="Amiri" w:eastAsia="Amiri" w:cs="Amiri"/>
          <w:lang w:bidi="ar-SA"/>
          <w:color w:val="111111"/>
          <w:sz w:val="28"/>
          <w:szCs w:val="28"/>
          <w:rtl/>
        </w:rPr>
        <w:t xml:space="preserve">عَلِيّا لَم يَزَل مَعَ الحَقِّ مُنذُ بَعَثَ اللّهُ نَبِيَّهُ صلى الله عليه و آله ، فَإِنّي أشهَدُ أنَّهُ لا يَنبَغي لِأَحَدٍ أن يُفَضِّلَ عَلَيهِ أحَدا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موسى بن عبد اللّه الأسدي :لَمَّا انهَزَمَ أهلُ البَصرَةِ أمَرَ عَلِيُّ بنُ أبي طالِبٍ عليه السلام أن تَنزِلَ عائِشَةُ قَصرَ أبي خَلَفٍ ، فَلَمّا نَزَلَت جاءَها عَمّارُ بنُ ياسِرٍ فَقالَ لَها : يا اُمَّتَ ، كَيفَ رَأَيتِ ضَربَ بَنيكِ دون دينِهِم بِالسَّيفِ ؟ فَقالَت : اِستَبصَرتُ يا عَمّارُ مِن أجلِ أنَّكَ غَلَبتَ . قالَ : أنَا أشَدُّ استِبصارا مِن ذلِكَ ، أما وَاللّهِ لَو ضَرَبتُمونا حَتّى تَبلُغونا سَعَفاتِ هَجَرَ لَعَلِمنا أنّا عَلَى الحَقِّ ، وأنَّكُم عَلَى الباطِلِ . فَقالَت لَهُ عائِشَةُ : هكَذا يُخَيَّلُ إلَيكَ ، اتَّقِ اللّهَ يا عَمّارُ ، فَإِنَّ سِنَّكَ قَد كَبِرَ ، ودَقَّ عَظمُكَ ، وفَنِيَ أجَلُكَ ، وأذهَبتَ دينَكَ لِابنِ أبي طالِبٍ . فَقالَ عَمّارٌ : إنّي وَاللّهِ اختَرتُ لِنَفسي في أصحابِ رَسولِ اللّهِ صلى الله عليه و آله ، فَرَأَيتُ عَلِيّا أقرَأَهُم لِكِتابِ اللّهِ عَزَّ وجَلَّ ، وأعلَمَهُم بِتَأويلِهِ ، وأشَدَّهُم تَعظيما لِحُرمَتِهِ ، وأعرَفَهُم بِالسُّنَّةِ مَعَ قَرابَتِهِ مِن رَسولِ اللّهِ صلى الله عليه و آله ، وعِظَمِ عَنائِهِ وبَلائِهِ فِي الإِسلامِ ، فَسَكَتَت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۲۰عُمَرُ بنُ الخَطّابِتاريخ دمشق عن عمر بن الخطّاب :اللّهُمَّ لا تُنزِلَنَّ شَديدَةً إلّا وأبُو الحَسَنِ إلى جَنبي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للخوارزمي عن عمر بن الخطّاب :اللّهُمَّ لا تُبقِني لِمُعضِلَةٍ لَيسَ لَهَا ابنُ أبي طالِبٍ حَيّا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عمر بن الخطّاب :لا أبقانِيَ اللّهُ لِمُعضِلَةٍ لَيسَ لَها أبو حَسَنٍ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عمر بن الخطّاب :لَولا عَلِيٌّ لَهَلَكَ عُمَرُ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عن عمر بن الخطّاب :يَابنَ أبي طالِبٍ ! فَما زِلتَ كاشِفَ كُلِّ شُبهَةٍ ، ومُوَضِّحَ كُلِّ حُكمٍ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سعيد بن المسيّب :كانَ عُمَرُ يَتَعَوَّذُ بِاللّهِ مِن مُعضِلَةٍ ليَسَ لَها أبو حَسَنٍ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:مَرَّ عُمَرُ بنُ الخَطّابِ عَلَى الحَجَرِ الأَسوَدِ ، فَقالَ : وَاللّهِ يا حَجَرُ ! إنّا لَنَعلَمُ انَّكَ حَجَرٌ لا تَضُرُّ ولا تَنفَعُ ! إلّا أنّا رَأَينا رَسولَ اللّهِ صلى الله عليه و آله يُحِبُّكَ ، فَنَحنُ نُحِبُّكَ . فَقالَ لَهُ أميرُ المُؤمِنينَ عليه السلام : كَيفَ يَابنَ الخَطّابِ ؟ فَوَاللّهِ ، لَيَبعَثَنَّهُ اللّهُ يَومَ القِيامَةِ ، 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وشَفَتانِ ، فَيَشهَدُ لِمَن وافاهُ ، وهُوَ يَمينُ اللّهِ في أرضِهِ ، يُبايِعُ بِها خَلقُهُ . فَقالَ عُمَرُ : لا أبقانَا اللّهُ في بَلَدٍ لا يَكونُ فيهِ عَلِيُّ بنُ أبي طالِبٍ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سعيد الخدري :حَجَجنا مَعَ عُمَرَ بنِ الخَطّابِ ، فَلَمّا دَخَلَ الطَّوافَ استَقبَلَ الحَجَرَ ، فَقالَ : إنّي أعلَمُ أنَّكَ حَجَرَ لا تَضُرُّ ولا تَنفَعُ ! ولَولا أنّي رَأَيتُ رَسولَ اللّهِ صلى الله عليه و آله قَبَّلَكَ ما قَبَّلتُكَ ، ثُمَّ قَبَّلَهُ . فَقالَ لَهُ عَلِيُّ بنُ أبي طالِبٍ : بَلى يا أميرَ المُؤمِنينَ ! إنَّهُ يَضُرُّ ويَنفَعُ . قالَ: ثُمَّ قالَ : بِكِتابِ اللّهِ تَبارَكَ وتَعالى . قالَ : وأينَ ذلِكَ مِن كِتابِ اللّهِ ؟ قالَ : قالَ اللّهُ عَزَّ وجَلَّ : «وَ إِذْ أَخَذَ رَبُّكَ مِن بَنِىءَادَمَ مِن ظُهُورِهِمْ ذُرِّيَّتَهُمْ وَأَشْهَدَهُمْ عَلَى أَنفُسِهِمْ أَلَسْتُ بِرَبِّكُمْ قَالُواْ بَلَى» </w:t>
      </w:r>
      <w:r>
        <w:rPr>
          <w:rStyle w:val="FootnoteReference"/>
        </w:rPr>
        <w:footnoteReference w:id="1961"/>
      </w:r>
      <w:r>
        <w:rPr>
          <w:rFonts w:ascii="Amiri" w:hAnsi="Amiri" w:eastAsia="Amiri" w:cs="Amiri"/>
          <w:lang w:bidi="ar-SA"/>
          <w:color w:val="111111"/>
          <w:sz w:val="28"/>
          <w:szCs w:val="28"/>
          <w:rtl/>
        </w:rPr>
        <w:t xml:space="preserve">خَلَقَ اللّهُ آدَمَ ومَسَحَ عَلى ظَهرِهِ فَقَرَّرَهُم بِأَنَّهُ الرَّبُّ وأَنَّهُمُ العَبيدُ ، وأخَذَ عُهودَهُم ومَواثيقَهُم وكَتَبَ ذلِكَ في رَقٍّ ، وكانَ لِهذَا الحَجَرِ عَينانِ ولِسانٌ ، فَقالَ لَهُ : اِفتَح فاكَ ، قالَ : فَفَتَحَ فاهُ فَأَلقَمَهُ ذلِكَ الرَّقَّ ، وقالَ : اِشهَد لِمَن وافاكَ بِالمُوافاةِ يَومَ القِيامَةِ ، وإنّي أشهَدُ لَسَمِعتُ رَسولَ اللّهِ صلى الله عليه و آله [يَقولُ] : يُؤتى يَومَ القِيامَةِ بِالحَجَرِ الأَسوَدِ ، ولَهُ لِسانٌ ذَلقٌ </w:t>
      </w:r>
      <w:r>
        <w:rPr>
          <w:rStyle w:val="FootnoteReference"/>
        </w:rPr>
        <w:footnoteReference w:id="1962"/>
      </w:r>
      <w:r>
        <w:rPr>
          <w:rFonts w:ascii="Amiri" w:hAnsi="Amiri" w:eastAsia="Amiri" w:cs="Amiri"/>
          <w:lang w:bidi="ar-SA"/>
          <w:color w:val="111111"/>
          <w:sz w:val="28"/>
          <w:szCs w:val="28"/>
          <w:rtl/>
        </w:rPr>
        <w:t xml:space="preserve">، يشَهَدُ لِمَن يَستَلِمُهُ بِالتَّوحيدِ ، فَهُوَ يا أميرَ المُؤمِنينَ ! يَضُرُّ ويَنفَعُ . فَقالَ عُمَرُ : أعوذُ بِاللّهِ أن أعيشَ في قَومٍ لَستَ فيهِم يا أبَا الحَسَنِ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للخوارزمي عن يحيى بن عقيل :كانَ عُمَرُ بنُ الخَطّابِ يَقولُ لِعَلِيِّ بنِ أبي طالِبٍ عليه السلام فيما كانَ يَسأَلُهُ عَنهُ فَيُفَرِّجُ عَنهُ : لا أبقانِي اللّهُ بَعدَكَ يا عَلِيُّ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الاستيعاب :وقالَ [عُمَرُ] فِي المَجنونَةِ الَّتي أمَرَ بِرَجمِها ، وفِي الَّتي وَضَعَت لِسِتَّةِ أشهُرٍ ، فَأَرادَ عُمَرُ رَجمَها ، فَقالَ لَهُ عَلِيٌّ عليه السلام : إنَّ اللّهَ تَعالى يَقولُ : «وَ حَمْلُهُ وَ فِصَــلُهُ ثَلَـثُونَ شَهْرًا» </w:t>
      </w:r>
      <w:r>
        <w:rPr>
          <w:rStyle w:val="FootnoteReference"/>
        </w:rPr>
        <w:footnoteReference w:id="1965"/>
      </w:r>
      <w:r>
        <w:rPr>
          <w:rFonts w:ascii="Amiri" w:hAnsi="Amiri" w:eastAsia="Amiri" w:cs="Amiri"/>
          <w:lang w:bidi="ar-SA"/>
          <w:color w:val="111111"/>
          <w:sz w:val="28"/>
          <w:szCs w:val="28"/>
          <w:rtl/>
        </w:rPr>
        <w:t xml:space="preserve">الحَديثَ ، وقالَ عليه السلام لَهُ : إنَّ اللّهَ رَفَعَ القَلَمَ عَنِ المَجنونِ ، الحَديثَ ، فَكانَ عُمَرُ يَقولُ : لَولا عَلِيٌّ لَهَلَكَ عُمَرُ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:جاءَ أعرابِيّانِ إلى عُمَرَ يَختَصِمانِ ، فَقالَ عُمَرُ : يا أبَا الحَسَنِ ! اقضِ بَينَهُما ، فَقَضى عَلِيٌّ عليه السلام عَلى أحَدِهِما ، فَقالَ المَقضِيُّ عَلَيهِ [لِعُمَرَ] : يا أميرَ المُؤمِنينَ ! هذا يَقضي بَينَنا ؟ ! فَوَثَبَ إلَيهِ عُمَرُ ، فَأَخَذَ بِتَلبيبِهِ </w:t>
      </w:r>
      <w:r>
        <w:rPr>
          <w:rStyle w:val="FootnoteReference"/>
        </w:rPr>
        <w:footnoteReference w:id="1967"/>
      </w:r>
      <w:r>
        <w:rPr>
          <w:rFonts w:ascii="Amiri" w:hAnsi="Amiri" w:eastAsia="Amiri" w:cs="Amiri"/>
          <w:lang w:bidi="ar-SA"/>
          <w:color w:val="111111"/>
          <w:sz w:val="28"/>
          <w:szCs w:val="28"/>
          <w:rtl/>
        </w:rPr>
        <w:t xml:space="preserve">ثُمَّ قالَ : وَيحَكَ ! ما تَدري مَن هذا ؟ هذا مَولايَ ومَولى كُلِّ مُؤمِنٍ ، ومَن لَم يَكُن مَولاهُ فَلَيسَ بِمُؤمِنٍ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:إنَّ عَلِيّا عليه السلام جَلَسَ إلى عُمَرَ فِي المَسجِدِ ، وعِندَهُ ناسٌ ، فَلَمّا قامَ عَرَض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بِذِكرِهِ ، ونَسَبَهُ إلَى التِّيهِ </w:t>
      </w:r>
      <w:r>
        <w:rPr>
          <w:rStyle w:val="FootnoteReference"/>
        </w:rPr>
        <w:footnoteReference w:id="1969"/>
      </w:r>
      <w:r>
        <w:rPr>
          <w:rFonts w:ascii="Amiri" w:hAnsi="Amiri" w:eastAsia="Amiri" w:cs="Amiri"/>
          <w:lang w:bidi="ar-SA"/>
          <w:color w:val="111111"/>
          <w:sz w:val="28"/>
          <w:szCs w:val="28"/>
          <w:rtl/>
        </w:rPr>
        <w:t xml:space="preserve">وَالعُجبِ . فَقالَ عُمَرُ : حَقٌّ لِمِثلِهِ أن يُتيهَ ! وَاللّهِ لَولا سَيفُهُ لَما قامَ عَمودُ الإِسلامِ ، وهُوَ بَعدُ أقضَى الاُمَّةِ ، وذو سابِقَتِها ، وذو شَرَفِها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الصراط المستقيم عن شهر بن حوشب :إنَّ عُمَرَ لَمّا بَدَأَ بِالحَسَنَينِ عليهماالسلام فِي العَطاءِ ، قالَ لَهُ ابنُهُ : قَدَّمتَهُما عَلَيَّ ، ولي صُحبَةٌ وهِجرَةٌ دونَهُما ؟ فَقالَ : اُسكُت لا اُمَّ لَكَ ، أبوهُما ـ وَاللّهِ ـ خَيرٌ مِن أبيكَ ، واُمُّهُما خَيرٌ مِن اُمِّكَ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بشارة المصطفى عن عمر بن الخطّاب :اِعلَموا أنَّهُ لا يَتِمُّ لِأَحَدٍ شَرَفٌ إلّا بِوِلايَةِ عَلِيِّ بنِ أبي طالِبٍ وحُبِّهِ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عمر بن الخطّابـ لَمّا رَأى رَجُلاً يَسُبُّ عَلِيّا عليه السلام ـ: إنّي أظُنُّكَ مُنافِقا ؛ سَمِعتُ رَسولَ اللّهِ صلى الله عليه و آله يَقولُ : إنَّما عَلِيٌّ مِنّي بِمَنزِلَةِ هارونَ مِن موسى ، إلّا أنَّهُ لا نَبِيَّ بَعدي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عروة بن الزبير :إنَّ رَجُلاً وَقَعَ في عَلِيِّ بنِ أبي طالِبٍ عليه السلام بِمَحضَرٍ مِن عُمَرَ ، فَقالَ لَهُ عُمَرُ : تَعرِفُ صاحِبَ هذَا القَبرِ ؟ هُوَ مُحَمَّدُ بنُ عَبدِ اللّهِ بنِ عَبدِ المُطَّلِبِ صلى الله عليه و آله ، وعَلِيٌّ ابنُ أبي طالِبِ بنِ عَبدِ المُطَّلِبِ ، فَلا تَذكُر عَلِيّا إلّا بِخَيرٍ ؛ فَإِنَّكَ إن أبغَضتَهُ آذَيتَ هذا في قَبرِهِ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المستدرك على الصحيحين عن أبي هريرة :قالَ عُمَرُ بنُ الخَطّابِ : لَقَد اُعطِيَ عَلِيُّ بنُ أبي طالِبٍ ثَلاثَ خِصالٍ لَأَن تَكونَ لي خَصلَةٌ مِنها أحَبُّ إلَيَّ مِن أن اُعطى حُمرَ النَّعَمِ . قيلَ : وما هُنَّ يا أميرَ المُؤمِنينَ ؟ قالَ : تَزَوُّجُهُ فاطِمَةَ بِنتَ رَسولِ اللّهِ صلى الله عليه و آله ، وسُكناهُ المَسجِدَ مَعَ رَسولِ اللّهِ صلى الله عليه و آله يَحِلُّ لَهُ فيهِ ما يَحِلُّ لَهُ ، واَلرّايَةُ يَومَ خَيبَرَ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عمر بن الخطّاب :أمّا عَلِيٌّ فَسَمِعتُ رَسولَ اللّهِ صلى الله عليه و آله يَقولُ فيهِ ثَلاثَ خِصالٍ لَوَدِدتُ أنَّ لي واحِدَةً مِنهُنَّ ، فَكانَ أحَبَّ إلَيَّ مِمّا طَلَعَت عَلَيهِ الشَّمسُ ؛ كُنتُ أنَا وأبو عُبَيدَةَ وأبو بَكرٍ وجَماعَةٌ مِنَ الصَّحابَةِ ، إذ ضَرَبَ النَّبِيُّ صلى الله عليه و آله بِيَدِهِ عَلى مَنكِبِ عَلِيٍّ فَقالَ لَهُ : يا عَلِيُّ ! أنتَ أوَّلُ المُؤمِنينَ إيمانا ، وأوَّلُ المُسلِمينَ إسلاما ، وأنتَ مِنّي بِمَنزِلَةِ هارونَ مِن موسى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عمر بن الخطّاب :كُفّوا عَن عَلِيٍّ عليه السلام ؛ فَإِنّي سَمِعتُ رَسولَ اللّهِ صلى الله عليه و آله [يَقولُ ]فيهِ خِصالاً ، لَو أنَّ خَصلَةً مِنها في جَميعِ آلِ الخَطّابِ كانَ أحَبَّ إلَيَّ مِمّا طَلَعَت عَلَيهِ الشَّمسُ ؛ إنّي كُنتُ ذاتَ يَومٍ ، وأبو بَكرٍ ، وعَبدُ الرَّحمنِ ، وعُثمانُ بنُ عَفّانَ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عُبَيدَةَ بنُ الجَرّاحِ ، في نَفَرٍ مِن أصحابِ رَسولِ اللّهِ صلى الله عليه و آله ، فَانتَهَينا إلى بابِ اُمِّ سَلَمَةَ إذا نَحنُ بِعَلِيٍّ مُتَّكِئا </w:t>
      </w:r>
      <w:r>
        <w:rPr>
          <w:rStyle w:val="FootnoteReference"/>
        </w:rPr>
        <w:footnoteReference w:id="1977"/>
      </w:r>
      <w:r>
        <w:rPr>
          <w:rFonts w:ascii="Amiri" w:hAnsi="Amiri" w:eastAsia="Amiri" w:cs="Amiri"/>
          <w:lang w:bidi="ar-SA"/>
          <w:color w:val="111111"/>
          <w:sz w:val="28"/>
          <w:szCs w:val="28"/>
          <w:rtl/>
        </w:rPr>
        <w:t xml:space="preserve">عَلى نَجَفِ البابِ </w:t>
      </w:r>
      <w:r>
        <w:rPr>
          <w:rStyle w:val="FootnoteReference"/>
        </w:rPr>
        <w:footnoteReference w:id="1978"/>
      </w:r>
      <w:r>
        <w:rPr>
          <w:rFonts w:ascii="Amiri" w:hAnsi="Amiri" w:eastAsia="Amiri" w:cs="Amiri"/>
          <w:lang w:bidi="ar-SA"/>
          <w:color w:val="111111"/>
          <w:sz w:val="28"/>
          <w:szCs w:val="28"/>
          <w:rtl/>
        </w:rPr>
        <w:t xml:space="preserve">، فَقُلنا : أرَدنا رَسولَ اللّهِ صلى الله عليه و آله . فَقالَ : هُوَ فِي البَيتِ يَخرُجُ عَلَيكُمُ الآنَ . فَخَرَجَ عَلَينا رَسولُ اللّهِ صلى الله عليه و آله فَثُرنا </w:t>
      </w:r>
      <w:r>
        <w:rPr>
          <w:rStyle w:val="FootnoteReference"/>
        </w:rPr>
        <w:footnoteReference w:id="1979"/>
      </w:r>
      <w:r>
        <w:rPr>
          <w:rFonts w:ascii="Amiri" w:hAnsi="Amiri" w:eastAsia="Amiri" w:cs="Amiri"/>
          <w:lang w:bidi="ar-SA"/>
          <w:color w:val="111111"/>
          <w:sz w:val="28"/>
          <w:szCs w:val="28"/>
          <w:rtl/>
        </w:rPr>
        <w:t xml:space="preserve">حَولَهُ ، فَاتَّكَأَ عَلى عَلِيٍّ ثُمَّ ضَرَبَ يَدَهُ عَلى مَنكِبِهِ ، وقالَ : اُكسُ </w:t>
      </w:r>
      <w:r>
        <w:rPr>
          <w:rStyle w:val="FootnoteReference"/>
        </w:rPr>
        <w:footnoteReference w:id="1980"/>
      </w:r>
      <w:r>
        <w:rPr>
          <w:rFonts w:ascii="Amiri" w:hAnsi="Amiri" w:eastAsia="Amiri" w:cs="Amiri"/>
          <w:lang w:bidi="ar-SA"/>
          <w:color w:val="111111"/>
          <w:sz w:val="28"/>
          <w:szCs w:val="28"/>
          <w:rtl/>
        </w:rPr>
        <w:t xml:space="preserve">ابنَ أبي طالِبٍ ؛ فَإِنَّكَ مُخاصَمٌ بِسَبعِ خِصالٍ لَيسَ لِأَحَدٍ بَعدَهُنَّ إلّا فَضلُكَ : إنَّكَ أوَّلُ المُؤمِنينَ مَعي إيمانا ، وأعلَمُهُم بأَيّامِ اللّهِ ، وأوفاهُم بِعَهدِهِ ، وأرأَفُهُم بِالرَّعِيَّةِ ، وأقسَمُهُم بِالسَّوِيَّةِ ، وأعظَمُهُم عِندَ اللّهِ مَزِيَّةً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عمر بن الخطّاب :كانَت في أصحابِ مُحَمَّدٍ صلى الله عليه و آله ثَمانِيَ عَشرَةَ سابِقَةً ، خُصَّ مِنها عَلِيٌّ بنُ أبي طالِبٍ بِثَلاثَ عَشرَةَ ، وشارَكنا فِي الخَمسِ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:اِستَعدى رَجُلٌ عُمَرَ عَلى عَلِيٍّ ، وعَلِيٌّ جالِسٌ ، فَالتَفَتَ عُمَرُ إلَيهِ فَقالَ : يا أبَا الحَسَنِ ، قُم فَاجلِس مَعَ خَصمِكَ ، فَقامَ فَجَلَسَ مَعَ خَصمِهِ فَتَناظَرا ،وَانصَرَفَ الرَّجُلُ ، فَرَجَعَ عَلِيٌّ إلى مَجلِسِهِ ، فَتَبَيَّنَ عُمَرُ التَّغَيُّرَ في وَجهِهِ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الحَسَنِ ، ما لي أراكَ مُتَغَيِّرا ؟ أكَرِهتَ ما كانَ ؟ قالَ : نَعَم . قالَ : وما ذاكَ ؟ قالَ : كَنَّيتَني بِحَضرَةِ خَصمي ، فَأَلّا قُلتَ لي : يا عَلِيُّ ، قُم فَاجلِس مَعَ خَصمِكَ ؟ فَأَخَذَ عُمَرُ بِرَأسِ عَلِيٍّ فَقَبَّلَ بَينَ عَينَيهِ ، ثُمَّ قالَ : بِأَبي أنتُم ، بِكُم هَدانَا اللّهُ ، وبِكُم أخرَجَنا مِنَ الظُّلُماتِ إلَى النّورِ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زيد عن زيد بن عليّ عن أبيه عن جدّه عن الإمام عليّ عليهم السلامـ أنَّهُ قالَ لِعُمَرَ فِي امرَأَةٍ حامِلٍ اعتَرَفَت بِالفُجورِ فَأَمَرَ بِها أن تُرجَمَ ـ: فَلَعَلَّكَ انتَهَرتَها أو أخَفتَها ؟ قالَ : قَد كانَ ذلِكَ ، فَقالَ : أ وَما سَمِعتَ رَسولَ اللّهِ صلى الله عليه و آله يَقولُ : لا حَدَّ عَلى مُعتَرِفٍ بَعدَ بَلاءٍ ، إنَّهُ مَن قَيَّدتَ أو حَبَستَ أو تَهَدَّدتَ فَلا إقرارَ لَهُ . قالَ : فَخَلّى عُمَرُ سَبيلَها ، ثُمَّ قالَ : عَجَزَتِ النِّساءُ أن تَلِدَ مِثلَ عَلِيِّ بنِ أبي طالِبٍ ، لَو لا عَلِيٌّ لَهَلَكَ عُمَرُ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۸۲ (استشارة عمر الإمامَ فيالمعضلات) ، و ص ۸۳ (استنجاد عمر برأى الإمام) . و ص ۹۳ (رأي عمر فيمن رشّحهم للخلافة) . و ص ۵۱۵ (الخضوع للقضاء) . و ج ۵ ص ۲۲۱ (أرجح أهل الأرض إيماناً) . و ج ۶ ص ۵۶ (علم الدين) . و ص ۳۲۹ (نماذج من أقضيته بعد النبيّ)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93" w:name="pg12737_181159"/>
    <w:bookmarkEnd w:id="293"/>
    <w:p>
      <w:pPr>
        <w:pStyle w:val="Heading5"/>
      </w:pPr>
      <w:bookmarkStart w:id="703" w:name="_Toc409"/>
      <w:r>
        <w:t>۶ / ۲۱ عمرو بن الحمق</w:t>
      </w:r>
      <w:bookmarkEnd w:id="703"/>
    </w:p>
    <w:p>
      <w:pPr>
        <w:pStyle w:val="Heading5"/>
      </w:pPr>
      <w:bookmarkStart w:id="704" w:name="_Toc410"/>
      <w:r>
        <w:t>۶ / ۲۲ قثم بن العبّاس</w:t>
      </w:r>
      <w:bookmarkEnd w:id="704"/>
    </w:p>
    <w:p>
      <w:pPr>
        <w:pStyle w:val="BookText"/>
      </w:pPr>
      <w:r>
        <w:rPr>
          <w:rFonts w:ascii="Amiri" w:hAnsi="Amiri" w:eastAsia="Amiri" w:cs="Amiri"/>
          <w:lang w:bidi="ar-SA"/>
          <w:color w:val="111111"/>
          <w:sz w:val="28"/>
          <w:szCs w:val="28"/>
          <w:rtl/>
        </w:rPr>
        <w:t xml:space="preserve">۶ / ۲۱عَمرُو بنُ الحَمِقِوقعة صفّين عن عبد اللّه بن شريك :قالَ عَمرُو بنُ الحَمِقِ : إنّي ـ وَاللّهِ يا أميرَ المُؤمِنينَ ! ـ ما أجَبتُكَ ولا بايَعتُكَ عَلى قَرابَةٍ بَيني وبَينَكَ ، ولا إرادَةِ مالٍ تُؤتينيهِ ، ولَا التِماسِ سُلطانٍ يُرفَعُ ذِكري بِهِ ، ولكِن أحبَبتُكَ لِخِصالٍ خَمسٍ : أنَّكَ ابنُ عَمِّ رَسولِ اللّهِ صلى الله عليه و آله ، وأوَّلُ مَن آمَنَ بِهِ ، وزَوجُ سَيِّدةِ نِساءِ الاُمَّةِ فاطِمَةَ بِنتِ مُحَمَّدٍ صلى الله عليه و آله ، وأبُو الذُّرِّيَّةِ الَّتي بَقِيَت فينا مِن رَسولِ اللّهِ صلى الله عليه و آله ، وأعظَمُ رَجُلٍ مِنَ المُهاجِرينَ سَهما فِي الجِهادِ . فَلَو أنّي كُلِّفتُ نَقلَ الجِبالِ الرَّواسي ، ونَزحَ البُحورِ الطَّوامي ، حَتّى يَأتِيَ عَلَيَّ يومي في أمرٍ اُقَوّي بِهِ وَلِيَّكَ ، واُوهِنُ بِهِ عَدُوَّكَ ، ما رَأَيتُ أنّي قَد أدَّيتُ فيهِ كُلَّ الَّذي يَحِقُّ عَلَيَّ مِن حَقِّكَ . فَقالَ أميرُ المُؤمِنينَ عَلِيٌّ عليه السلام : اللّهُمَّ نُوِّر قَلبَهُ بِالتُّقى ، وَاهدِهِ إلى صِراطٍ مُستَقيمٍ ، لَيتَ أنَّ في جُندي مِئَةً مِثلَكَ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۴۳۰ (عمرو بن الحمق الخزاعي).</w:t>
      </w:r>
    </w:p>
    <w:p>
      <w:pPr>
        <w:pStyle w:val="BookText"/>
      </w:pPr>
      <w:r>
        <w:rPr>
          <w:rFonts w:ascii="Amiri" w:hAnsi="Amiri" w:eastAsia="Amiri" w:cs="Amiri"/>
          <w:lang w:bidi="ar-SA"/>
          <w:color w:val="111111"/>
          <w:sz w:val="28"/>
          <w:szCs w:val="28"/>
          <w:rtl/>
        </w:rPr>
        <w:t xml:space="preserve">۶ / ۲۲قُثَمُ بنُ العَبّاسِالمستدرك على الصحيحين عن أبي إسحاق :سَأَلتُ قُثَمَ بنَ العَبّاسِ : كَيفَ وَرِثَ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94" w:name="pg12737_181161"/>
    <w:bookmarkEnd w:id="294"/>
    <w:p>
      <w:pPr>
        <w:pStyle w:val="Heading5"/>
      </w:pPr>
      <w:bookmarkStart w:id="705" w:name="_Toc411"/>
      <w:r>
        <w:t>۶ / ۲۳ قيس بن سعد بن عبادة</w:t>
      </w:r>
      <w:bookmarkEnd w:id="705"/>
    </w:p>
    <w:p>
      <w:pPr>
        <w:pStyle w:val="BookText"/>
      </w:pPr>
      <w:r>
        <w:rPr>
          <w:rFonts w:ascii="Amiri" w:hAnsi="Amiri" w:eastAsia="Amiri" w:cs="Amiri"/>
          <w:lang w:bidi="ar-SA"/>
          <w:color w:val="111111"/>
          <w:sz w:val="28"/>
          <w:szCs w:val="28"/>
          <w:rtl/>
        </w:rPr>
        <w:t xml:space="preserve">رَسولَ اللّهِ صلى الله عليه و آله دونَكُم ؟ قالَ : لِأَنَّهُ كانَ أوَّلَنا بِهِ لُحوقا ، وأشَدَّنا بِهِ لُزوقا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إسماعيل بن أبي خالد :قُلتُ لِقُثَمَ : ما شَأنُ عَلِيٍّ عليه السلام كانَ لَهُ مِن رَسولِ اللّهِ صلى الله عليه و آله مَنزِلَةٌ لَم تَكُن لِلعَبّاسِ ؟ قالَ : لِأَنَّهُ كانَ أسرَعَنا بِهِ لُحوقا ، وأشَدَّنا بِهِ لُصوقا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۲۳قَيسُ بنُ سَعدِ بنِ عُبادَةَالفصول المختارة عن قيس بن سعد بن عبادة :قالَ وهُوَ مُتَوجِّهٌ إلى صِفّينَ : وعَلِيٌّ إمامُنا وإمامُ لِسِوانا أتى بِهِ التَّنزيلُ يَومَ قالَ النَّبِيُّ : مَن كُنتُ مَولا هُ فَهذا مَولاهُ خَطبٌ جَليلُ إنَّما قالَهُ النَّبِيُّ عَلَى الاُمَّ ـةِ حَتما ما فيهِ قالٌ وقيلُ </w:t>
      </w:r>
      <w:r>
        <w:rPr>
          <w:rStyle w:val="FootnoteReference"/>
        </w:rPr>
        <w:footnoteReference w:id="1988"/>
      </w:r>
    </w:p>
    <w:p>
      <w:pPr>
        <w:pStyle w:val="BookText"/>
      </w:pPr>
      <w:r>
        <w:rPr>
          <w:rFonts w:ascii="Amiri" w:hAnsi="Amiri" w:eastAsia="Amiri" w:cs="Amiri"/>
          <w:lang w:bidi="ar-SA"/>
          <w:color w:val="111111"/>
          <w:sz w:val="28"/>
          <w:szCs w:val="28"/>
          <w:rtl/>
        </w:rPr>
        <w:t xml:space="preserve">شرح نهج البلاغة :قالَ مُعاوِيَةُ لِقَيسِ بنِ سَعدٍ : رَحِمَ اللّهُ أبا حَسَنٍ ! فَلَقَد كانَ هَشّا بَشّا ، ذا فُكاهَةٍ . قالَ قَيسٌ : نَعَم ، كانَ رَسولُ اللّهِ صلى الله عليه و آله يَمزَحُ ويَبتَسِمُ إلى أصحابِهِ ، وأراكَ تُسِر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حَسوا فِي ارتِغاءٍ </w:t>
      </w:r>
      <w:r>
        <w:rPr>
          <w:rStyle w:val="FootnoteReference"/>
        </w:rPr>
        <w:footnoteReference w:id="1989"/>
      </w:r>
      <w:r>
        <w:rPr>
          <w:rFonts w:ascii="Amiri" w:hAnsi="Amiri" w:eastAsia="Amiri" w:cs="Amiri"/>
          <w:lang w:bidi="ar-SA"/>
          <w:color w:val="111111"/>
          <w:sz w:val="28"/>
          <w:szCs w:val="28"/>
          <w:rtl/>
        </w:rPr>
        <w:t xml:space="preserve">، وتَعيبُهُ بِذلِكَ ! أما وَاللّهِ لَقَد كانَ مَعَ تِلكَ الفُكاهَةِ وَالطَّلاقَةِ أهيَبَ مِن ذي لَبدَتَينِ ، قَد مَسَّهُ الطُّوى ، تِلكَ هَيبَةُ التَّقوى ، ولَيسَ كَما يَهابُكَ طَغامُ </w:t>
      </w:r>
      <w:r>
        <w:rPr>
          <w:rStyle w:val="FootnoteReference"/>
        </w:rPr>
        <w:footnoteReference w:id="1990"/>
      </w:r>
      <w:r>
        <w:rPr>
          <w:rFonts w:ascii="Amiri" w:hAnsi="Amiri" w:eastAsia="Amiri" w:cs="Amiri"/>
          <w:lang w:bidi="ar-SA"/>
          <w:color w:val="111111"/>
          <w:sz w:val="28"/>
          <w:szCs w:val="28"/>
          <w:rtl/>
        </w:rPr>
        <w:t xml:space="preserve">أهلِ الشّامِ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ص۷۷ ، الكامل في التاريخ : ج۲ ص۴۰۰ ، أنساب الأشراف : ج۳ ص۱۴۰ عن عامر الشعبي وجبر بن نوف وغيرهما ، مروج الذهب : ج۲ ص۴۱۲ ، البداية والنهاية : ج۷ ص۲۸۷ عن الشعبي وفيه إلى «ضحى الغد» ؛ نهج البلاغة : الخطبة ۳۵ وفيه من «الحمد للّه » إلى «ضحى الغد» والأربعة الأخيرة نحوه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ص۷۷ ، الكامل في التاريخ : ج۲ ص۴۰۱ ، الأخبار الطوال : ص۲۰۶ نحوه وراجع البداية والنهاية : ج۷ ص۲۸۷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ص۱۴۱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ص۲۰۶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ص۷۸ ، الكامل في التاريخ : ج۲ ص۴۰۱ وراجع الأخبار الطوال : ص۲۰۶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 من نواحي بغداد على شاطئ الفرات على بعد عشرة فراسخ، كان بها مقام السفّاح أوّل خلفاء بني العبّاس (تقويم البلدان : ص۳۰۱).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.خَوَلاً : أي خَدَماً وعبيداً، يعني أنّهم يستخدمونهم ويستعبدونهم (النهاية : ج۲ ص۸۸)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ص۴۱۵ ، مسند ابن حنبل : ج۱ ص۱۹۸ ح۷۰۶ وفيه «عن زيد بن وهب : لمّا خرجت الخوارج بالنهروان قام عليّ رضى الله عنهفي أصحابه فقال : إنّ هؤلاء القوم قد سفكوا الدم الحرام ، وأغاروا في سَرْح الناس ، وهم أقرب العدوّ إليكم ، وإن تسيروا إلى عدوّكم أنا أخاف أن يخلفكم هؤلاء في أعقابكم»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ص۸۰ ، الكامل في التاريخ : ج۲ ص۴۰۲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ص۱۶۶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ص۸۲ ، الكامل في التاريخ : ج۲ ص۴۰۳ ، أنساب الأشراف : ج۳ ص۱۴۲ ، الإمامة والسياسة : ج۱ ص۱۶۸ كلاهما نحوه وراجع الأخبار الطوال : ص۲۰۷ والبداية والنهاية : ج۷ ص۲۸۸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ص۸۳ ، الكامل في التاريخ : ج۲ ص۴۰۴ ، مروج الذهب : ج۲ ص۴۱۵ ، الإمامة والسياسة : ج۱ ص۱۶۸ و فيها من «بعث إلى أهل النهر . . .» ، البداية والنهاية : ج۷ ص۲۸۸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ص۸۳ ، الكامل في التاريخ : ج۲ ص۴۰۴ ، الأخبار الطوال : ص۲۰۷ نحوه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۵۸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ص۲۶۱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ص۴۰۵ . راجع : ص ۳۵ (استبشار الناس بظهور آية من آيات النبوّة)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رحمه الله : يعني بالنطفة ماء النهر ، وهي أفصح كناية عن الماء ، وإن كان كثيرا جمّا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۵۹ ، كشف الغمّة : ج۱ ص۲۶۷ ، المناقب لابن شهر آشوب : ج۲ ص۲۶۳ ، إعلام الورى : ج۱ ص۳۳۸ كلّها نحوه وليس فيها «مصارعهم دون النطفة»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ص۱۱۰۵ وراجع مروج الذهب : ج۲ ص۴۱۶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ج۱۱ ص۳۲۲ ح۳۱۶۲۵ نقلاً عن يعقوب بن شيبة في كتابه «مسير عليّ»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 إناء صغير من جلد يتّخذ للماء كالسطيحة ونحوها (لسان العرب : ج۱۴ ص۲۵)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إلى المكان ودُفِع : انتهى (لسان العرب : ج۸ ص۸۹)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ص۳۱۷ ، إعلام الورى : ج۱ ص۳۳۹ وراجع الكافي : ج۱ ص۳۴۵ ح۲ والمناقب لابن شهر آشوب : ج۲ ص۲۶۸ والمعجم الأوسط : ج۴ ص۲۲۷ ح۴۰۵۱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.الزَّجَل : رفع الصوت الطَّرِب (لسان العرب : ج۱۱ ص۳۰۲)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ص۲۷۱ ؛ بحار الأنوار : ج۳۳ ص۳۴۸ ح۵۸۷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.مَضَّني الجُرح : آلَمَني وأوجعني (لسان العرب : ج۷ ص۲۳۳)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۱۲۲ ، الاحتجاج : ج۱ ص۴۳۹ ح۱۰۰ وفيه من «أ لم تقولوا . . .» ، بحار الأنوار : ج۳۳ ص۳۶۸ ح۶۰۰ وراجع الإرشاد : ج۱ ص۲۷۰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في الأرض : أسرع وسار ، وأرض تيه : مظلّة أي يتيه فيها الإنسان (لسان العرب : ج۱ ص۵۴۴ و ج۱۳ ص۴۸۲) . يعني سلك بهم في ضلالة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.البُجر : الداهية والأمر العظيم (النهاية : ج۱ ص۹۷)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.ختله : خدعه وراوغه (النهاية: ج۲ ص۹)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۱۲۷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ص۲۲۵ ح۶ ، بحار الأنوار : ج۳۳ ص۳۸۱ ح۶۱۰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.خَبَلَه : أفسد عقلَه (لسان العرب : ج۱۱ ص۱۹۸)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.أوطأني عَشْوةً : لَبَس علَيَّ ، والمعنى فيه : أنّه حمله على أن يركب أمراً غير مستبين الرشد ، فربّما كان فيه عطبه (لسان العرب : ج۱۵ ص۵۹)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ص۸۴ ، الكامل في التاريخ : ج۲ ص۴۰۴ ؛ نهج البلاغة : الخطبة ۱۷۷ وفيه من «فأجمع رأي ملئكم» إلى «وأتيا بما لا يعرف» وكلاهما نحوه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خِفّة في كلّ أمر وعجلة في جهل وحمق (لسان العرب : ج۱۰ ص۳۵۲)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.الهِضم : ما تطامَن من الأرض ، وجمعه أهضام ، والغائط : المتّسع من الأرض مع طمأنينة (لسان العرب : ج۱۲ ص۶۱۵ و ج۷ ص۳۶۴)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ص۸۴ ، الكامل في التاريخ : ج۲ ص۴۰۴ ، الأخبار الطوال : ص۲۰۷ نحوه وراجع المناقب لابن شهر آشوب : ج۳ ص۱۸۹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 القِصاص ، وقتل القاتل بدل القتيل ، وقد أقدتُه به اُقيدُه (النهاية : ج۴ ص۱۱۹)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ج۷ ص۲۳۷ ح۳۷۲۹ وراجع السنن الكبرى : ج۸ ص۳۲۰ ح۱۶۷۶۷ وأنساب الأشراف : ج۳ ص۱۳۶ وتاريخ الطبري : ج۵ ص۸۳ والكامل في التاريخ : ج۲ ص۴۰۴ والبداية والنهاية : ج۷ ص۲۸۸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.الملطَاط : ساحل البحر (لسان العرب : ج۷ ص۳۹۰)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.حاصِب : أي عذاب من اللّه ، وأصلُه رُمِيتُم بالحصْباء من السماء (النهاية : ج۱ ص۳۹۴)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ما بالدار وابر ؛ أي ما بها أحد (لسان العرب : ج۵ ص۲۷۳)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 ص۳۲۵ ح۱۸۱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.بلدة مشهورة في طرف النهروان من ناحية الجبل ، وهي من أعمال بغداد (معجم البلدان : ج۱ ص۴۹۹)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ص۸۶ ، الكامل في التاريخ : ج۲ ص۴۰۵ وفيه «ألف وثمانمائة» بدل «ألفين وثمانمائة» ، أنساب الأشراف : ج۳ ص۱۴۶ ، الإمامة والسياسة : ج۱ ص۱۶۹ كلاهما نحوه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ص۲۱۰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ص۱۲ ح۳۷ عن مسعدة بن صدقة عن الإمام الصادق عليه السلام ، بحار الأنوار: ج۳۳ ص۳۸۱ ح۶۱۱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ص۴۱۶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ج۲ ص۲۸۲ ؛ بحار الأنوار : ج۳۳ ص۳۵۵ ح۵۸۷ ، مستدرك الوسائل: ج۱۸ ص۲۱۳ ح۲۲۵۳۴ ، نفس الرحمن في فضائل سلمان : ص۶۲ وفيهما إلى «لقتلتهم»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ص۱۱۰۵ ، شرح نهج البلاغة : ج۲ ص۲۷۲ وراجع شرح الأخبار : ج۲ ص۵۵ ح۴۱۶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ص۴۱۶ وراجع بحار الأنوار : ج۳۴ ص۴۵۰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ص۲۷۴ ؛ كشف اليقين : ص۲۰۵ ح۲۰۶ ، كشف الغمّة : ج۱ ص۲۶۷ كلاهما نحوه وراجع المناقب لابن شهر آشوب : ج۳ ص۱۹۰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ص۲۰۵ ح۲۰۵ ، كشف الغمّة : ج۱ ص۲۶۶ ، المناقب لابن شهر آشوب : ج۳ ص۱۹۰ ؛ الفتوح : ج۴ ص۲۷۳ كلاهما نحوه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ص۸۶ ، الكامل في التاريخ : ج۲ ص۴۰۶ ، البداية والنهاية : ج۷ ص۲۸۹ كلاهما نحوه من «ثمّ تنادوا»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ص۸۷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 فواق ناقة ، وهو ما بين الحلْبَتين من الراحة (النهاية : ج۳ ص۴۷۹)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ص۱۶۹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.الرِّبضة : مقتل قوم قتلوا في بقعة واحدة (لسان العرب : ج۷ ص۱۵۳)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ص۲۱۰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.مُخدَج اليد : ناقص اليد (لسان العرب : ج۲ ص۲۴۸)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ص۱۹۱ ح۶۷۲ ، البداية والنهاية : ج۷ ص۲۹۴ وراجع تاريخ بغداد : ج۱ ص۱۹۹ ح۳۸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ص۷۴۹ ح۱۵۷ ، تاريخ بغداد : ج۱۰ ص۳۰۵ ح۵۴۵۳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ص۴۱۷ وراجع سنن أبي داوود : ج۴ ص۲۴۴ ح۴۷۶۸ و ص۲۴۵ ح۴۷۶۹ ، مسند ابن حنبل : ج۱ ص۲۳۰ ح۸۴۸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ص۸۸ وراجع تاريخ بغداد : ج۷ ص۲۳۷ ح۳۷۲۹ والمحاسن والمساوئ : ص۳۸۵ وكشف الغمّة : ج۱ ص۲۶۷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ص۴۰۷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۳۲۳ ؛ تاريخ الطبري : ج۵ ص۸۸ عن عبد الملك بن أبي حرّة ، الكامل في التاريخ : ج۲ ص۴۰۷ ، البداية والنهاية : ج۷ ص۲۸۹ كلّها نحوه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۶۰ ، شرح المائة كلمة : ص۲۳۸ ، بحار الأنوار : ج۳۳ ص۴۳۳ ح۶۴۱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ج۱۰ ص۱۵۰ ح۱۸۶۵۵ ، كنز العمّال : ج۱۱ ص۲۸۷ ح۳۱۵۴۲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ج۷ ص۳۳۹ ح۷۶۶۶ ، كنز العمّال : ج۱۱ ص۲۹۱ ح۳۱۵۴۹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ج۵ ص۷۳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ص۲۷۵ ح۴۳۷۵ ، مروج الذهب : ج۲ ص۴۱۸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ص۸۸ ، مروج الذهب : ج۲ ص۴۱۸ ، الكامل في التاريخ : ج۲ ص۴۰۷ ، الإمامة والسياسة : ج۱ ص۱۶۹ كلّها نحوه وفيها من «خذوا ما في عسكرهم . . .»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۶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ج۱۶ ص۲۰۵ ح۴۴۲۲۹ نقلاً عن ابن النجّار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.ماسَبَذان : مدينة من مدن پيشكوه في محافظة لرستان الإيرانيّة ويقال لها سِيْرَوان، وهي مدينة قديمة بين جبال وشعاب، وفيها عيون ماء تجري وسط المدينة (راجع تقويم البلدان : ص۴۱۵).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.جَرْجَرايا : بلدة قريبة من دجلة بين بغداد وواسط ، من توابع النهروان السفلى (راجع تقويم البلدان : ص۳۰۵).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.جُوخا : اسم نهر عليه كورة واسعة في سواد بغداد، وهو بين خانقين وخوزستان (معجم البلدان : ج۲ ص۱۷۹).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كما في أنساب الأشراف ومعجم البلدان «دَرْزِيْجان» : وهي قرية كبيرة تحت بغداد على ثلاثة فراسخ منها على دجلة بالجانب الغربي ، وهي من مدن الأكاسرة ، وإحدى المدائن السبع . وأصل اسمها درزبندان (راجع معجم البلدان : ج۲ ص۴۵۰).</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.شَهْرُزُور : بلدة بين الموصل وهمدان بناها زور بن الضحّاك، وتعرف اليوم باسم زور في جنوب شرقي السليمانيّة قرب الحدود العراقيّة الإيرانيّة (راجع تقويم البلدان : ص۴۱۳).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ص۴۲۳ ، أنساب الأشراف : ج۳ ص۲۳۹ ـ ۲۴۸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ص۱۶۵ الرقم۱۴۳۷ ، الإصابة : ج۲ ص۲۳۵ الرقم۲۲۴۹ وفيه إلى «مع عليّ» عن سيف بن عمر ومن «فلمّا وقعت . . .» عن الزبير بن بكّار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ص۱۹۴ ؛ مروج الذهب : ج۲ ص۴۱۸ نحوه وفيه «الحارث بن راشد الناجي» بدل «الخرّيت بن راشد الناجي»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ص۳۳۲ ؛ تاريخ الطبري : ج۵ ص۱۱۳ ـ ۱۱۶ عن عبد اللّه بن فُقَيم ، وراجع أنساب الأشراف : ج۳ ص۱۷۷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 : قرية على نهر النَّرْس من بلاد الفرس (معجم البلدان : ج۵ ص۲۹۵).</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رئيس القرية ومُقدَّم التُّنّاء وأصحاب الزراعة . وهو معرَّب (النهاية : ج۲ ص۱۴۵)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.المناجزة في الحرب : المُبارزة . واُناجزك : اُقاتلك واُخاصمك (النهاية : ج۵ ص۲۱)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.المَذَار : مدينة في مَيْسان بين واسط والبصرة ، وهي قصبة ميسان (معجم البلدان : ج۵ ص۸۸).</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 هو الرجل من كفّار العجم وغيرهم (النهاية : ج۳ ص۲۸۶)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ص۴۱۷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 موضع قرب الكوفة على سمت الشام، وهو الموضع الذي خرج إليه الإمام علي عليه السلام (معجم البلدان: ج۵ ص۲۷۸).</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ص۸۹ ، الكامل في التاريخ : ج۲ ص۴۰۸ ، مروج الذهب : ج۲ ص۴۱۸ وفيه إلى «النُّخَيلة» ، الإمامة والسياسة : ج۱ ص۱۷۰ ، شرح نهج البلاغة : ج۲ ص۱۹۲ ، البداية والنهاية : ج۷ ص۳۰۷ عن عيسى بن دآب وكلّها نحوه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ص۲۸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.نَكَب عن الشيء : عَدَل (لسان العرب : ج۱ ص۷۷۰)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۶۰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الإنظار : التأخير والإمهال (النهاية : ج۵ ص۷۸)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الألْس ؛ وهو اختلاط العقل (النهاية : ج۱ ص۶۰)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.سَجيس الليالي : أي أبدا (النهاية : ج۲ ص۳۴۳)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ص۹۰ ، أنساب الأشراف : ج۳ ص۱۵۳ ، الكامل في التاريخ : ج۲ ص۴۰۸ ، الإمامة والسياسة : ج۱ ص۱۷۰ ؛ الغارات : ج۱ ص۳۳ كلّها نحوه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 موضع بالكوفة قريب من أوانا على نهر دُجيل عند دير الجاثليق ، به كانت الوقعة بين عبد الملك بن مروان ومصعب بن الزبير ، فقُتل مصعب ، وقبره هناك معروف (معجم البلدان : ج۵ ص۱۲۷)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۲۱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 ؛ شرح نهج البلاغة : ج۲ ص۱۹۳ نحوه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.مُوْزَع به : أي مولَع به ، وقد اُوزع بالشيء : إذا اعتاده ، وأكثر منه (النهاية : ج۵ ص۱۸۱)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العَمَه : التحيّر والتردّد . والعَمَهُ في الرأي ، والعَمَى في البصر (لسان العرب : ج۱۳ ص۵۱۹)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جاء القوم نَشَراً ؛ أي منتشرين متفرّقين (النهاية : ج۵ ص۵۵)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آخر الخطبة نقلناه من نهج البلاغة : الخطبة ۳۴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.زوافر : جمع زافرة ، وزافرة الرجل : أنصاره وخاصّته (النهاية : ج۲ ص۳۰۴)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ص۱۹۳ و ص۱۸۹ ، تاريخ الطبري : ج۵ ص۹۰ ، أنساب الأشراف : ج۳ ص۱۵۳ ، الكامل في التاريخ : ج۲ ص۴۰۸ ، الإمامة والسياسة : ج۱ ص۱۷۰ ؛ الغارات : ج۱ ص۲۹ و ص۳۳ كلّها نحوه ، نهج البلاغة : الخطبة ۳۴ ، بحار الأنوار : ج۳۴ ص۴۸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.أيادي سبأ : مَثَل يضرب للمتفرّقين ، وأصله قوله تعالى عن أهل سبأ : «وَ مَزَّقْنَـهُمْ كُلَّ مُمَزَّقٍ» سبأ : ۱۹ (شرح نهج البلاغة : ج۷ ص۷۴)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.الحَنِيّة : القوس (لسان العرب : ج۱۴ ص۲۰۳)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.إخالُكَ : أظنّكَ (لسان العرب : ج۱۱ ص۲۲۶)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.انفراج المرأة عن قبلها يكون عند الولادة أو عندما يُشرع عليها سلاح . وفيه كناية عن العجز والدناءة في العمل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۹۷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۸۱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ص۴۲ عن فرقد البجلي ؛ شرح نهج البلاغة : ج۲ ص۱۹۵ عن رفيع بن فرقد البجلي نحوه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.الكَشيش : الصوت يشوبه خَوَر مثل الخشخشة وكشيش الأفعى : صوتها من جلدها لا من فمها . يقرّع عليه السلام أصحابه بالجبن والفشل ويقول لهم لكأنّي أنظر إليكم وأصواتكم غمغمة بينكم من الهلع الذي قد اعتراكم فهي أشبه شيء بأصوات الضباب المجتمعة (شرح نهج البلاغة : ج۷ ص۳۰۴)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 : الدَّعة والسكون (النهاية : ج۲ ص۵۴)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ص۲۷۴ ، الغارات : ج۲ ص۵۱۱ عن عمرو بن محصن ؛ الإمامة والسياسة : ج۱ ص۱۷۲ كلاهما نحوه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الرُّماة من الصيّادين . وقيل : هو الأسد . وقيل : كلُّ شديد (النهاية : ج۴ ص۶۳)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.إملاص المرأة الجنين : هو أن تُزلِق الجنين قبل وقت الولادة . وكلّ ما زلق من اليد فقد مَلِص (النهاية : ج۴ ص۳۵۶)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 المراد بالنّهاس الفرّاس إمّا هشام بن عبد الملك ؛ لاشتهاره بالبخل ، أو سليمان بن عبد الملك ، والأوّل أنسب . والمراد بالرجل الواحد هو عمر بن عبد العزيز (بحار الأنوار : ج۳۴ ص۱۴۰)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.الحِجال : جمع الحَجَلة ؛ وهي بيت كالقُبّة يُستَر بالثياب ، وتكون له أزرار كِبار (النهاية : ج۱ ص۳۴۶)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۸۸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.الحُلوم : جمع الحِلمْ ؛ وهو الأناة والعقل (لسان العرب : ج۱۲ ص۱۴۶)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زِدتُ عليها (النهاية : ج۲ ص۱۵۹)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.المَثُلَة : العقوبة والجمع المَثُلات (الصحاح : ج۵ ص۱۸۱۶)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۴۹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.تجمير الجيش : جمعهم في الثغور ، وحبسهم عن العود إلى أهلهم (النهاية : ج۱ ص۲۹۲)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 الحَلْقة الصغيرة من الحَلْي ، وهو من حَلْي الاُذُن (النهاية : ج۲ ص۲۲)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.الأوضاح : نوع من الحُلِيّ يُعمل من الفضّة ، سُمّيتْ بها لبياضها، واحدها وَضَح (النهاية : ج۵ ص۱۹۶)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ص۲۷۸ ، الاحتجاج : ج۱ ص۴۰۹ ح۸۹ نحوه ، بحار الأنوار : ج۳۴ ص۱۳۵ ح۹۵۶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.الأثَرَة : الاسم من آثر : إذا أعطى ، أراد أنّه يُستأثر عليكم ، فيُفَضّل غيرُكم في نصيبه من الفيء (النهاية : ج۱ ص۲۲)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ص۴۹۲ ، تاريخ اليعقوبي : ج۲ ص۱۹۳ ، الأمالي للطوسي : ص۱۸۱ ح۳۰۲ ، دعائم الإسلام : ج۱ ص۳۹۱ ، شرح الأخبار : ج۲ ص۷۴ ح۴۴۱ ، المناقب لابن شهر آشوب : ج۲ ص۲۷۲ ؛ أنساب الأشراف : ج۳ ص۱۵۵ كلاهما عن جندب بن عبد اللّه الأزدي ، الإمامة والسياسة : ج۱ ص۱۷۱ كلّها نحوه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.إليك موجز ما ذكره ابن أبي الحديد في شرح الخطبة : الصُّعُدات : جمع الصعيد ؛ وهو التراب . الالتدام : ضرْبُ النساء صدورهنّ في النياحة . أوجَفوا : أسرعوا . غلام ثقيف : الحجّاج بن يوسف . الذيّال : التائه من ذال ؛ أي تبختر وجرّ ذيله على الأرض . الميّال : الظالم . يأكل خضرتكم : يستأصل أموالكم . إيهٍ : كلمة يُستزاد بها من الفعل . الوَذحة : الخنفساء (شرح نهج البلاغة : ج۷ ص۲۷۸)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۱۱۶ ، شرح المائة كلمة : ص۲۴۰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ما موجزه : مُنيتُ : أي بُليت . تُحمِشكم : تُغضبكم . المتغوِّث : القائل : واغوثاه ! . الجرجرة : صوت يردّده البعير في حنجرته والجمل الأسرَّ الذي بكِركِرته [هي إحدى الثفنات الخمس ]دَبرَة . والنِّضْو : البعيرالمهزول . والأدبر : الذي به دَبَر ؛ وهو المعقور من القتب وغيره . متذائب : مضطرب (شرح نهج البلاغة : ج۲ ص۳۰۰ و ۳۰۱)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۳۹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.الشَّحْذ : السَّوق الشديد (تاج العروس : ج۵ ص۳۷۲)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 معرفة ، وقيل : هم أوغاد الناس وأراذلهم (النهاية : ج۳ ص۱۲۸)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۱۸۰ ، الغارات : ج۱ ص۲۹۱ نحوه إلى «ولا عطاء»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.المَنسِر : القِطعة من الجيش تَمُرّ قُدّام الجيش الكبير (النهاية : ج۵ ص۴۷)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.النَّجوى : السِّر، وناجَى الرجلَ مناجاةً ونِجاءً : سارّه (لسان العرب : ج۱۵ ص۳۰۸)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ص۱۳۴ ، الكامل في التاريخ : ج۲ ص۴۲۵ ، البداية والنهاية : ج۷ ص۳۲۰ كلاهما نحوه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ص۱۹۵ ، نهج البلاغة : الخطبة ۶۹ وفيه إلى «وجاره» ؛ أنساب الأشراف : ج۳ ص۲۰۷ ، النهاية في غريب الحديث : ج۵ ص۴۷ وفيه إلى «بابه» وكلاهما نحوه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.الوَزَعة : جمع وازِع ؛ وهو الذي يكفّ الناس ويحبس أوّلهم على آخرهم (النهاية : ج۵ ص۱۸۰)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۲۶۱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.الجفير : الكنانة والجَعبة التي تُجعل فيها السهام (النهاية : ج۱ ص۲۷۸)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.الثِّفال : جِلدة تبسط تحت رحا اليد ليقع عليها الدقيق (النهاية : ج۱ ص۲۱۵)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له ذلك : قُدِّر (لسان العرب : ج۱۲ ص۱۵۱)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۱۱۹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۱۲۵ ، بحار الأنوار : ج۳۳ ص۳۷۱ ح۶۰۲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ص۹۰ عن زيد بن وهب ، أنساب الأشراف : ج۳ ص۱۵۴ وفيه من «يتنقّص» إلى «ساهون» ، الكامل في التاريخ : ج۲ ص۴۰۸ وفيه إلى «ساهون» ، الإمامة والسياسة : ج۱ ص۱۷۰ ؛ الغارات : ج۱ ص۳۶ كلّها نحوه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أعطفكم (النهاية : ج۳ ص۱۵۴)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.سَرار الشهر : آخر ليلة يستسرّ الهلال بنور الشمس (النهاية : ج۲ ص۳۵۹)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 الجَور والظلم (لسان العرب : ج۹ ص۶۰) . والدُّوَل جمع الدولة : وهو ما يتداول من المال فيكون لقوم دون قوم (لسان العرب : ج۱۱ ص۲۵۲)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 بحار الأنوار : ج۲۵ ص۱۶۷ ح۳۶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التاركون : أي يتركون الواجبات . المأخوذ منهم : معنى الأخذ منهم : انتقاص أعمارهم وانتقاض قواهم . المرعى الوبيّ : ذو الوباء والمرض . الدويّ : ذوالداء . المُدى : جمع مُدْية ؛ وهي السكّين . ومعنى تكفروا فيّ برسول اللّه أي تفضّلوني عليه (شرح نهج البلاغة : ج۱۰ ص۱۱ و ۱۲)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۱۷۵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ص۲۳۵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ص۲۶۳ ، الاحتجاج : ج۱ ص۴۰۸ ح۸۸ ، بحار الأنوار : ج۳۲ ص۳۹۰ ح۳۶۰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.البكار : جمع بَكْر ؛ وهو الفتيّ من الإبل . العمدة : من العَمَد : الورم والدَّبَر . وقيل : العَمِدة : التي كسرها ثقل حملِها (النهاية : ج۳ ص۲۹۷)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ص۱۹۸ وراجع تاريخ دمشق : ج۱ ص۳۲۱ وكنز العمّال : ج۱۱ ص۳۵۶ ح۳۱۷۲۷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۹۷ ، الاحتجاج : ج۱ ص۴۱۱ و ۴۱۲ ح۸۹ نحوه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وَيْلُمِّه : أي داهٍ . ويقال للمستجاد : ويلُمِّه ؛ أي ويلٌ لأمّه كقولهم : لابَ لك يريدون : لا أبَ لك (تاج العروس : ج۱۵ ص۷۸۹)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۸۸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۷۱ ، الإرشاد : ج۱ ص۲۷۹ ، الاختصاص : ص۱۵۵ كلاهما نحوه وفيهما من «ولقد بلغني . . .» ، بحار الأنوار : ج۴۰ ص۱۱۱ ؛ النهاية في غريب الحديث : ج۵ ص۲۳۶ ، الفائق في غريب الحديث : ج۳ ص۳۸۴ وفيهما «أن له دعاء» بدل «كان له وعاء» ، جواهر المطالب : ج۱ ص۳۲۰ ، ينابيع المودّة : ج۳ ص۴۳۵ ح۷ وفيه من «ولقد بلغني . . .» وكلاهما نحوه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 العِوَج (النهاية : ج۱ ص۷۹)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۶۹ ، الإرشاد : ج۱ ص۲۷۲ ، الغارات : ج۲ ص۶۲۵ كلاهما نحوه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ص۲۰۷ ح۴۰ عن هشام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ص۲۱۵.</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ص۲۸۱ ، الاحتجاج : ج۱ ص۴۱۴ ح۸۹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.الإرعواء : الكفّ والانزجار ، وقيل : هو الندم والانصراف عن الشيء (النهاية : ج۲ ص۲۳۶)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ص۳۶۱ ح۵۵۱ ، بحار الأنوار : ج۷۷ ص۳۶۴ ح۳۳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ص۱۶۴ ح۳۴۸۸ ، غرر الحكم : ح۳۷۵۸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.الكُنَاسَة : محلّة بالكوفة ، عندها واقع يوسف بن عمر الثقفي زيد بن علي بن الحسين (معجم البلدان : ج ۴ ص ۴۸۱)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 نبت أصفر يُصبَغ به (النهاية : ج۵ ص۱۷۳)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.الفَدْم من الناس : العييُّ عن الحجّة والكلام مع ثقل ورخاوة وقلّة فَهْم (لسان العرب : ج۱۲ ص۴۵۰)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ص۵۳۳ ؛ شرح نهج البلاغة : ج۴ ص۸۸ وراجع ج۱۰ ص۲۵۰ والإصابة : ج۶ ص۳۸۷ ح۸۸۷۶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۴۵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.الهَمْس : السَّير بالليل بلا فُتور (تاج العروس : ج۹ ص۴۵)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ص۵۳۹ ، المناقب لابن شهر آشوب : ج۲ ص۱۴۷ نحوه إلى «فخرج طارق» ، بحار الأنوار : ج۳۳ ص۳۷۳ ح۵۳۷ ؛ شرح نهج البلاغة : ج۴ ص۸۹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 : إحدى مدن سورية ، وتقع بين الشام والموصل في الجانب الشمالي الشرقي عن الفرات أعلى الرقّة وحرّان ، وتعرف اليوم ب «أدسا» و«اُورفا»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ص۹۷ ؛ شرح نهج البلاغة : ج۳ ص۱۷۶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ص۵۳۲ ؛ شرح نهج البلاغة : ج۴ ص۸۷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ص۵۳۳ ؛ شرح نهج البلاغة : ج۴ ص۸۷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ج۳ ص۱۳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ص۸۷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ص۳۶۹ و ص۳۸۱ ، الأخبار الطوال : ص۲۳۹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ص۵۳۲ عن أبي إسحاق الشيباني وراجع شرح نهج البلاغة : ج۴ ص۸۷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ج۵۸ ص۲۶۹ ح۷۴۵۰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البحر : ساحل البحر ، والجمع أسياف (مجمع البحرين : ج۲ ص۹۱۸)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ج۱۰ ص۱۳۹ ح۵۵۱ ؛ أنساب الأشراف : ج۳ ص۱۸۲ نحوه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ص۷۲ ح۲۸ عن يونس عن بعض أصحابه ، المناقب لابن شهر آشوب : ج۲ ص۱۱۱ وفيه «أحوج» بدل «صلاح»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.يُشفي : يُشرِف (لسان العرب : ج۱۴ ص۴۳۷)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ص۲۰۱ . وفي خصوص كونه واليا على البحرين من قِبل الإمام عليه السلام راجع نهج البلاغة : الكتاب ۴۲ وتاريخ الطبري : ج۴ ص۴۵۲ والكامل في التاريخ : ج۲ ص۳۲۳ وتاريخ خليفة بن خيّاط : ص۱۵۱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ج۶۵ ص۱۴۷ ح۸۲۵۶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ص۳۶۷ ، الأخبار الموفّقيّات : ص۵۷۵ ح۳۷۴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ص۵۴ ، الكامل في التاريخ : ج۲ ص۳۸۹ ، تاريخ دمشق : ج۶۵ ص۱۴۷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.دَسْتَبى : بلدة تقع إلى الغرب والجنوب الغربي من مدينة طهران ، وكانت واسعة بحيث تشمل ما بين قزوين وهمدان الحاليّتين (راجع معجم البلدان : ج۲ ص۴۵۴)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ص۵۲۵ ؛ أنساب الأشراف : ج۳ ص۲۱۵ ، الأخبار الموفّقيّات : ص۵۷۵ ح۳۷۴ ، تاريخ دمشق : ج۶۵ ص۱۴۷ ، الكامل في التاريخ : ج۲ ص۳۶۷ وفيهما «استعمله على الري»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ص۳۶۷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ص۵۲۵ ـ ۵۲۸ ؛ أنساب الأشراف : ج۳ ص۲۱۶ ، الكامل في التاريخ : ج۲ ص۳۶۷ ، تاريخ دمشق : ج۶۵ ص۱۴۷ ح۸۲۵۶ ، الأخبار الموفّقيّات : ص۵۷۵ ح۳۷۴ وليس فيه «حَبَسه»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ص۵۲۸ ؛ أنساب الأشراف : ج۵ ص۲۶۸ ، تاريخ الطبري : ج۵ ص۲۷۳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.تَحْتَجِنُه : أي تتملّكه دون الناس ، والاحتجان : جمع الشيء وضمّه إليك (النهاية : ج۱ ص۳۴۸)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ص۵۲۵ و ص۵۲۸ وراجع أنساب الأشراف : ج۳ ص۲۱۵ والكامل في التاريخ : ج۲ ص۳۶۷ والأخبار الموفّقيّات : ص۵۷۵ ح۳۷۴ وتاريخ دمشق : ج۶۵ ص۱۴۷ ـ ۱۴۹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 : المكان الغليظ الخشن (النهاية : ج۱ ص۳۸۰)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۷۰ ؛ أنساب الأشراف : ج۲ ص۳۸۶ نحوه إلى «سُحقا» وراجع تاريخ اليعقوبي: ج۲ ص۲۰۳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 : بلد على نهر الخابور قرب صفّين والرقّة ، وعندها مصبّ الخابور في الفرات (راجع معجم البلدان : ج۴ ص۳۲۸)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ص۵۹ ـ ۶۱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۱۶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ص۲۸۷ ح۲۷۷ ؛ نثر الدرّ : ج۱ ص۳۲۵ نحوه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ص۵۶۲ وراجع الغارات : ج۲ ص۵۵۳ وشرح نهج البلاغة : ج۴ ص۹۳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ص۵۳۶ الرقم ۱۰۸ ، تهذيب الكمال : ج۴ ص۵۳۵ الرقم ۹۱۷ وفيه «بالسراة» بدل «بالشراة» وزاد في آخره «وكانت ولايته سنتين ونصفا بعد زياد بن أبي سفيان» وراجع الطبقات الكبرى : ج۶ ص۲۲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ص۵۶۷ ؛ المنتخب من ذيل المذيّل : ج۱ ص۱۴۷ نحوه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.القَيْل : المَلِك النافذ القول والأمر (لسان العرب : ج۱۱ ص۵۷۶)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.المَقاوِلة : جمع قَيْل (لسان العرب : ج۱۱ ص۵۷۵) وقد تقدّم توضيحه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ص۶۳۰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ص۱۷۹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.النَّخوةُ : العَظمة والكِبرُ والفَخرُ (لسان العرب : ج۱۵ ص۳۱۳)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.الثَّغْرُ : موضع المخافَة من فُروج البُلدانِ (لسان العرب : ج۴ ص۱۰۳)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ص۹۵ ؛ الأمالي للمفيد : ص۷۹ ح۴ نحوه عن هشام بن محمّد ، وفيه إشارة إلى شهادة محمّد بن أبي بكر ، الغارات : ج۱ ص۲۵۷ عن المدائني وراجع أنساب الأشراف : ج۳ ص۱۶۷ والكامل في التاريخ : ج۲ ص۴۱۰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.الظاعن : الشاخِص لسفَر في حجّ أو غزوٍ أو مسيرٍ من مدينةٍ إلى اُخرى ، وهو ضدّ الخافِض ؛ يقال : أظاعنٌ أنت أم مُقيم (تاج العروس : ج۱۸ ص۳۶۲)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.نَكَلَ : نكص ؛ يقال : نكل عن العدوّ : أي جَبُن (لسان العرب : ج۱۱ ص۶۷۷)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.الرَّوع : الفَزَع (لسان العرب : ج۸ ص۱۳۵)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.الظُّبَة : حدّ السيف والسنان والنصل والخَنجر وما أشبه ذلك (لسان العرب : ج۱۵ ص۲۲)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 السيفُ عن الضريبة : كَلَّ ولم يَحِك فيها (لسان العرب : ج۱۵ ص۳۰۱)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.الشكيمةُ : قوّةُ القلب ، وإنّه لشديدُ الشكيمةِ : إذا كان شديد النفس أنِفاً أبيّاً (لسان العرب : ج۱۲ ص۳۲۴)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۳۸ ، الغارات : ج۱ ص۲۶۶ عن فضيل بن خديج عن مولى الأشتر ، الاختصاص : ص۸۰ عن عبد اللّه بن جعفر ، بحار الأنوار : ج۳۳ ص۵۹۵ ح۷۴۱ ؛ تاريخ الطبري : ج۵ ص۹۶ عن فضيل بن خديج عن مولى الأشتر ، تاريخ دمشق : ج۵۶ ص۳۹۰ ح۷۱۶۵ كلّها نحوه وراجع تاريخ اليعقوبي : ج۲ ص۱۹۴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.الدوائر : الموت أو القتل (لسان العرب : ج۴ ص۲۹۷)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ص۸۱ ح۴ عن هشام بن محمّد ، الغارات : ج۱ ص۲۶۰ عن صعصعة نحوه وزاد فيه «لا ناكلٌ عن قدمٍ ولا واهٍ في عزم» بعد «لا ينكل عن الأعداء»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عهد الإمام عليه السلام إلى مالك الأشتر في نهج البلاغة وتحف العقول ودعائم الإسلام ـ تحت عنوان آخر ـ . وبما أنّ متن تحف العقول أتمّ وأكثر تناسقا فلذا رجّحناه على المصدرين الآخرين ، وقد ميّزنا زيادته بوضع الأقواس« »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نهج البلاغة ، وفي المصدر : «تفرط»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.البَجَح : الفَرَح ، وتبجّح به : فخر ، وفلان يتبجّح : أي يفتخر ويباهي بشيء ما ، وقد بَجِح يَبجحَ (لسان العرب : ج۲ ص۴۰۵ و ۴۰۶)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 الحِدّة ، وهو ما يَبدر من حِدّةِ الرجل عند غضبه من قول أو فعل (لسان العرب : ج۴ ص۴۸)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 عن هذا الأمر مَندوحة : أي مُتّسعٌ (لسان العرب : ج۲ ص۶۱۳)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.أدغلَ في الأمر : أدخل فيه ما يُفسِده ويخالفه (لسان العرب : ج۱۱ ص۲۴۴)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.النَّهك : التنقّص (لسان العرب : ج۱۰ ص۴۹۹)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.طامَنَ ظهره : إذا حنى ظهره (لسان العرب : ج۱۳ ص۲۶۸) والمراد يُخفض ويسكن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.الطِّماح : مثل الجِماحِ ، والطَّماح : الكبر والفخر (لسان العرب : ج۲ ص۵۳۴)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 الحِدّة (لسان العرب : ج۱ ص۶۴۱)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.أعزب عنه حلمه وعزب : ذهب (لسان العرب : ج۱ ص۵۹۶)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.الإلحاف : شدّة الإلحاح في المسألة (لسان العرب : ج۹ ص۳۱۴)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.وَضَح الشيء يَضِحُ : بان (لسان العرب : ج۲ ص۶۳۴)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«فإنّ البخل والجبن» وهو الأنسب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الرجل : خاصّته ، وصاحبُ سِرِّه وداخِلة أمره الذي يشاوِره في أحواله (لسان العرب : ج۱۳ ص۵۵)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.عُباب كلّ شيء : أوّله (لسان العرب : ج۱ ص۵۷۳).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.الدَّغَل : الفساد (لسان العرب : ج۱۱ ص۲۴۴)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.المُثافِن : المواظِب ، ويقال : ثافَنتُ فلاناً إذا حابَبته تحادِثُه وتلازِمه وتكَلّمه (لسان العرب : ج۱۳ ص۷۹)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«طبقة» ، والصحيح ما أثبتناه كما في نهج البلاغة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 : العطاء والصِّلة (لسان العرب : ج۳ ص۱۸۱)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.النَّبْو : العلوّ والارتفاع (لسان العرب : ج۱۵ ص۳۰۲) أي يشتدّ ويعلو عليهم ليكفّ أيديهم عن الظلم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تعد ما قوّيتم به عظيما (بحار الأنوار : ج۳۳ ص۶۰۴)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.الخوالف : الذين لا يغزون (لسان العرب : ج۹ ص۸۶)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الذي يُبعث ليتَجسّس الخبرَ (لسان العرب : ج۱۳ ص۳۰۱)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خَلَفتُ الرجلَ في أهله : إذا أقمتَ بعده فيهم وقمتَ عنه بما كان يفعله (النهاية : ج۲ ص۶۶)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 المُهر : إذا انقاد (لسان العرب : ج۶ ص۱۰۶)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۵۹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۸۳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 : اللَّجاج (لسان العرب : ج۱۰ ص۴۸۶)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 إليه يصغى: مال (لسان العرب : ج۱۴ ص۴۶۱).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 ما يَحبو به الرجل صاحبه ويكرمه به (لسان العرب : ج۱۴ ص۱۶۲) وحباه محاباة : اختصّه ومال إليه (تاج العروس : ج۱۹ ص۳۰۳)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فلانٌ بالشيء : أي استبدّ به ، والاسم الأَثَرَة (الصحاح : ج۲ ص۵۷۵)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 كلّ شيء يستوثق الرجل به لنفسه ويعتمد عليه (لسان العرب : ج۳ ص۲۹۹)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.الجَمام : الراحة (لسان العرب : ج۱۲ ص۱۰۵)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 عليه : وثق بمحبّته فأفرط عليه ، والاسم الدالّة (لسان العرب : ج۱۱ ص۲۴۷)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.استَنامَ إلى الشيء : استَأنَس به ، واستنامَ فلان إلى فلان : إذا أنِسَ به واطمأنّ إليه وسكنَ (لسان العرب : ج۱۲ ص۵۹۸)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.المضطرب بماله : المتردّد به بين البلدان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.الزَّمنى : جمع زَمين . ورجلٌ زَمِنٌ وزمينٌ : أي مبتلىً بيّن الزّمانة ، والزمانة : العاهة (اُنظر لسان العرب : ج۱۳ ص۱۹۹)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۷۹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۱۵۸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.حامّة الإنسان : خاصّته ومن يقرب منه (النهاية : ج۱ ص۴۴۶)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بالأمر وأصحرَه : أظهره (تاج العروس : ج۷ ص۷۹)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 الشيء : سكن واستقرّ وصار إلى الدعة (تاج العروس : ج۱۱ ص۴۹۸)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.الوبال : الوخامة وسوء العاقبة (مجمع البحرين : ج۳ ص۱۹۰۱)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.أخفَره : نقض عهده وخاس به وغدره (لسان العرب : ج۴ ص۲۵۳)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.خَتَله : خدعه وراوغه (النهاية : ج۲ ص۹).</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نهج البلاغة : «ولا تعقِد عقدا تجوّز فيه العلل ، ولا تعوِّلنّ على لحن قول بعد التأكيد والتوثقة»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الشيءُ وأخلَق : بَليَ ، يقال : ثوب خَلَق ، ودار خَلَق (لسان العرب : ج۱۰ ص۸۸)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۳۳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.طَمَحَ به : ذهب به (لسان العرب : ج۲ ص۵۳۵)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.النَّخوة : العظمة والكِبر والفخر (لسان العرب : ج۱۵ ص۳۱۳)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۳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.القوم اُسوة في هذا الأمر : أي حالهم فيه واحدة (لسان العرب : ج۱۴ ص۳۵)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السلطان : سطوته واعتداؤه . والسَّورَة : الوَثبة (لسان العرب : ج۴ ص۳۸۵)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.الحِدّة : ما يعتري الإنسان من النزق والغضب (لسان العرب : ج۳ ص۱۴۱)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ص۱۲۶ ، نهج البلاغة : الكتاب ۵۳ ، دعائم الإسلام : ج۱ ص۳۵۰ وذكر أنّ هذا العهد هو ممّا عهد به النبيّ صلى الله عليه و آله لعليّ عليه السلام وكلاهما نحوه ، بحار الأنوار : ج۷۷ ص۲۴۰ ح۱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 القدح الضخم الغليظ الجافي (لسان العرب : ج۱ ص۶۸۳)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ص۱۹۴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ص۴۲۰ ، عيون الأخبار لابن قتيبة : ج۱ ص۲۰۱ عن عوانة بن الحكم نحوه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ص۹۵ ، الكامل في التاريخ : ج۲ ص۴۱۰ نحوه وفيه «الحابسات» بدل «الجايستار» وراجع الأمالي للمفيد : ص۸۲ ح۴ والغارات : ج۱ ص۲۵۹ ـ ۲۶۴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ص۲۶۳ ، بحار الأنوار : ج۳۳ ص۵۵۵ ح۷۲۲ ؛ شرح نهج البلاغة : ج۶ ص۷۶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«حاضر» ، والصحيح ما أثبتناه كما في معجم رجال الحديث نقلاً عن المصدر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«فسقاها» ، والصحيح ما أثبتناه.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ص۸۱، معجم رجال الحديث : ج۱۴ ص۱۶۳ الرقم۹۷۹۶، بحار الأنوار : ج۳۳ ص۵۹۱ ح۷۳۴.</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ج۱۵ ص۹۸ ؛ رجال ابن داود : ص۱۵۷ ح۱۲۵۴ وفيه ذيله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.الفند : هو المنفرد من الجبال (النهاية : ج۳ ص۴۷۵)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صَلد : صُلب أملس (لسان العرب : ج۳ ص۲۵۶)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.أوفَى : أشرَف وأتى (لسان العرب : ج۱۵ ص۳۹۹)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۴۴۳ ؛ ربيع الأبرار : ج۱ ص۲۱۶ وليس فيه «ولو كان حجرا لكان صَلداً» وراجع الكامل في التاريخ : ج۲ ص۴۱۰ وتاريخ الإسلام للذهبي : ج۳ ص۵۹۴ وسير أعلام النبلاء : ج۴ ص۳۴ ح۶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«قيداً» ، والصحيح ما أثبتناه كما في جامع الرواة نقلاً عن المصدر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ص۲۸۳ ح۱۱۸ ، رجال ابن داود : ص۱۵۷ ح۱۲۵۴ ، جامع الرواة : ج۲ ص۳۷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ص۲۶۵ ، الأمالي للمفيد : ص۸۳ ح۴ ، الاختصاص : ص۸۳ كلاهما نحوه ، بحار الأنوار : ج۸۲ ص۱۳۰ ح۹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ص۸۱ ، بحار الأنوار : ج۳۳ ص۵۹۱ ح۷۳۵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ص۲۶۴ ، الأمالي للمفيد : ص۸۳ ح۴ نحوه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ص۱۹۴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ص۲۶۵، بحار الأنوار: ج۳۳ ص۵۵۶ ح۷۲؛ تاريخ الطبري: ج۵ ص۹۵، شرح نهج البلاغة: ج۶ ص۷۷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ص۲۶۴ عن المدائني عن بعض أصحابه ، الاختصاص : ص۸۱ عن عبد اللّه بن جعفر ؛ تاريخ الطبري : ج۵ ص۹۶ عن يزيد بن ظبيان الهمداني ، الكامل في التاريخ : ج۲ ص۴۱۰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أسود من فلان : أي أجلّ منه (لسان العرب : ج۳ ص۲۳۰)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ص۲۶۴ ، بحار الأنوار : ج۳۳ ص۵۵۶ ح۷۲۲ ؛ شرح نهج البلاغة : ج۶ ص۷۷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ص۱۷۴ ح۲۹۳ ، الغارات : ج۲ ص۴۸۱ ؛ شرح نهج البلاغة : ج۲ ص۹۰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ج۵ ص۴۱ ، عيون الأخبار لابن قتيبة : ج۱ ص۱۸۶ ، شرح نهج البلاغة : ج۲ ص۲۱۴ كلاهما نحوه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ص۲۱۳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عليه يَجِدُ موجدَة : غضبَ (لسان العرب : ج۳ ص۴۴۶)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ص۲۶۷ ، نهج البلاغة : الكتاب ۳۴ نحوه ، بحار الأنوار : ج۳۳ ص۵۵۶ ح۷۲۲ و ص۵۹۳ ح۷۳۹ ؛ تاريخ الطبري : ج۵ ص۹۶ عن أبي مخنف ، الكامل في التاريخ : ج۲ ص۴۱۰ كلاهما نحوه ، شرح نهج البلاغة : ج۶ ص۷۸ وج۱۶ ص۱۴۲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ص۲۶۹ ، بحار الأنوار : ج۳۳ ص۵۵۷ ح۷۲۲ ؛ تاريخ الطبري : ج۵ ص۹۷ عن أبي مخنف ، الكامل في التاريخ : ج۲ ص۴۱۱ كلاهما نحوه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ص۲۷۶ ؛ البداية والنهاية : ج۷ ص۳۱۴ ، شرح نهج البلاغة : ج۶ ص۸۳ كلاهما نحوه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 : حِزام القتب الذي يجعل تحت بطن البعير. يقال: التقت حَلَقتا البِطان للأمر إذا اشتدّ (تاج العروس : ج۱۸ ص۶۲)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 نصلُ السَّهم إذا كان طويلاً غير عَريض (النهاية : ج۲ ص۴۹۰)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.خششائه : هو العَظم الناتِئ خَلْفَ الاُذُن (النهاية : ج۲ ص۳۴)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ص۱۰۰ ، البداية والنهاية : ج۷ ص۳۱۴ نحوه ، شرح نهج البلاغة : ج۶ ص۸۳ ؛ الغارات : ج۱ ص۲۷۷ ، بحار الأنوار : ج۳۳ ص۵۵۷ ح۷۲۲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ص۱۰۱ ، البداية والنهاية : ج۷ ص۳۱۵ نحوه ، شرح نهج البلاغة : ج۶ ص۸۴ ؛ الغارات : ج۱ ص۲۷۸ ، بحار الأنوار : ج۳۳ ص۵۵۸ ح۷۲۲ وراجع أنساب الأشراف : ج۳ ص۱۶۹ و۱۷۰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ص۱۰۲ ، شرح نهج البلاغة : ج۶ ص۸۴ ؛ الغارات : ج۱ ص۲۷۸ ، بحار الأنوار : ج۳۳ ص۵۵۸ ح۷۲۲ وراجع البداية والنهاية : ج۷ ص۳۱۵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.الجَرْعَة : موضع قرب الكوفة (معجم البلدان : ج۲ ص۱۲۷)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 مدينة جاهليّة ، كثيرة الأنهار ، وهي عن الكوفة على نحو فرسخ ، وكانت منازل آل النعمان بن المنذر (تقويم البلدان : ص۲۹۹)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مَخبَأ لِعِطرٍ بَعدَ عَرُوسٍ ، ويُروى : لا عِطرَ بَعدَ عَرُوسٍ : أوّل مَن قال ذلك امرأةٌ من عُذْرَة يُقال لها : أسماء بنت عبد اللّه ، وكان لها زوجٌ من بني عمِّها يُقال له : عروس ، فمات عنها . . . ، فقالت : لا عِطرَ بعد عَرُوس ، فذهبت مثلاً يُضرب لمن لا يُدَّخَرُ عنه نَفيسٌ (مجمع الأمثال : ج۳ ص۱۵۱ الرقم ۳۴۹۱)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ص۱۰۸ ؛ الغارات : ج۱ ص۲۸۹ عن جندب بن عبد اللّه وراجع الكامل في التاريخ : ج۲ ص۴۱۳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ص۵۵۴ ، الكامل في التاريخ : ج۲ ص۳۵۶ ؛ الغارات : ج۱ ص۲۱۹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ص۵۵۷ ، الكامل في التاريخ : ج۲ ص۳۵۷ ؛ الغارات : ج۱ ص۲۵۴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ص۹۴ و ۹۵ ، الكامل في التاريخ : ج۲ ص۳۵۷ ؛ الغارات : ج۱ ص۲۵۴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ص۲۵۴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ص۹۵ ، الكامل في التاريخ : ج۲ ص۴۱۰ ؛ الغارات : ج۱ ص۲۵۴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ص۲۷۶ ؛ تاريخ الطبري : ج۵ ص۹۴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ص۷۹ ح۴ ، الغارات : ج۱ ص۲۵۷ ـ ۲۵۹ ؛ أنساب الأشراف : ج۳ ص۱۶۷ و ۱۶۸ ، تاريخ الطبري : ج۵ ص۹۵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۳۴ ، الغارات : ج۱ ص۲۶۸ و ۲۶۹ ؛ أنساب الأشراف : ج۳ ص۱۶۸ و ۱۶۹ ، تاريخ الطبري : ج۵ ص۹۶ و ۹۷ ، الكامل في التاريخ : ج۲ ص۴۱۰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ص۱۷۰ ، تاريخ الطبري : ج۵ ص۱۰۰ ، مروج الذهب : ج۲ ص۴۲۰ ، الكامل في التاريخ : ج۲ ص۴۱۲ ؛ تاريخ اليعقوبي : ج۲ ص۱۹۳ ، الغارات : ج۱ ص۲۷۶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ص۱۰۴ ـ ۱۱۱ ، الكامل في التاريخ : ج۲ ص۱۷۴ـ۱۷۷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ص۱۰۳ ، الكامل في التاريخ : ج۲ ص۴۱۲ ، أنساب الأشراف : ج۳ ص۱۷۱ ؛ الغارات : ج۱ ص۲۸۲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ص۱۷۰ ، تاريخ الطبري : ج۵ ص۱۰۳ و ۱۰۴ ، مروج الذهب : ج۲ ص۴۲۰ ، الكامل في التاريخ : ج۲ ص۴۱۳ ؛ تاريخ اليعقوبي : ج۲ ص۱۹۴ ، الغارات : ج۱ ص۲۸۲ و ۲۸۳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ص۱۰۷ ، الكامل في التاريخ : ج۲ ص۴۱۳ و ۴۱۴ ، أنساب الأشراف : ج۳ ص۱۷۰ ؛ الغارات : ج۱ ص۲۹۰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ص۱۷۱ و ۱۷۲ ، تاريخ الطبري : ج۵ ص۱۰۴ و ۱۰۵ ، الكامل في التاريخ : ج۲ ص۴۱۳، تاريخ الإسلام للذهبي : ج۳ ص۶۰۱، الاستيعاب : ج۳ ص۴۲۳ الرقم۲۳۴۸ ، مروج الذهب : ج۲ ص۴۲۰، اُسد الغابة: ج۵ ص۹۸ الرقم ۴۷۵۱ ؛ تاريخ اليعقوبي : ج۲ ص۱۹۴ وليس في الخمسة الأخيرة ذكر لعطشه ، الغارات : ج۱ ص۲۸۳ و ۲۸۴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ص۴۲۳ الرقم۲۳۴۸ ، مروج الذهب : ج۲ ص۴۲۰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۳۲۵ ، الغارات : ج۱ ص۲۹۵ ؛ تاريخ الطبري : ج۵ ص۱۰۸ ، مروج الذهب : ج۲ ص۴۲۰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ص۳۰۱ ، نهج البلاغة : الخطبة ۶۸ نحوه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۶۸ ، الغارات : ج۱ ص۳۰۱ وليس فيه صدره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۳۵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.الدُّهمة : السواد ، والدَّهْم : الجماعة الكثيرة (لسان العرب : ج۱۲ ص۲۰۹ و۲۱۰)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۱۴۵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۴۷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ص۱۰۳ ، الكامل في التاريخ : ج۲ ص۴۱۲ و ۴۱۳ ؛ الغارات : ج۱ ص۲۸۲ ـ ۲۸۵ كلاهما نحوه وراجع أنساب الأشراف : ج۳ ص۱۷۱ و ۱۷۲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ص۳۰۰ ، نهج البلاغة : الخطبة ۶۸ ؛ تاريخ الطبري : ج۵ ص۱۱۰ وفيه إلى «وقضى ما عليه» ، أنساب الأشراف : ج۳ ص۱۷۳ كلّها نحوه وراجع مروج الذهب : ج۲ ص۴۲۰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۶۸ ، الغارات : ج۱ ص۳۰۱ وليس فيه صدره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ص۱۹۴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۳۲۵ ، بحار الأنوار : ج۳۳ ص۵۹۲ ح۷۳۶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ص۲۹۵ ؛ تاريخ الطبري : ج۵ ص۱۰۸ عن عبد اللّه بن فُقَيم ، الأخبار الموفّقيّات : ص۳۴۷ ح۲۰۲ عن الضحّاك وراجع الكامل في التاريخ : ج۲ ص۴۱۴ ومروج الذهب : ج۲ ص۴۲۰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۳۵ ، الغارات : ج۱ ص۲۹۹ ؛ تاريخ الطبري : ج۵ ص۱۰۹ كلاهما نحوه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۶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ص۱۰۸ ، الأخبار الموفّقيّات : ص۳۴۸ ح۲۰۲ ، الكامل في التاريخ : ج۲ ص۴۱۴ ؛ الغارات : ج۱ ص۲۹۵ ـ ۲۹۸ وراجع أنساب الأشراف : ج۳ ص۱۷۲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لا يَقْبَلُ الرُّقْيَةَ ؛ كأنّه قد صمّ عن سماعها (لسان العرب : ج۱۲ ص۳۴۴)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الغليظُ الخشِنُ من الطعام . وقيل : غير المأدوم ، وكلّ بشع الطعم جَشبٌ (النهاية : ج۱ ص۲۷۲)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۲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۱۶۴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۴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.أصغى فُلان إناءَ فُلانٍ : إذا أماله ونقَصَه من حظِّه (لسان العرب : ج۱۴ ص۴۶۱)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 النُّصرة والغَلَبة (مجمع البحرين : ج۱ ص۶۲۰)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 معرفة ، وقيل : هم أوغاد الناس وأراذلهم (النهاية: ج۳ ص۱۲۸)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.نَضَحُوهم : رموهم (النهاية : ج۵ ص۷۰)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شَجَرْناهم : طعنّاهم (النهاية : ج۲ ص۴۴۶)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 نهض ، نهد القوم لعدوّهم : إذا صمدوا له وشرعوا في قتاله (النهاية : ج۵ ص۱۳۴)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أنّها تصحيف ، والصحيح : «فنُبذ»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.خَزَل : أي انفرد (النهاية : ج۲ ص۲۹)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.الإنصال بمعنى النَّزْع والإخراج (لسان العرب : ج۱۱ ص۶۶۳)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قِطَعاً (النهاية : ج۴ ص۶۸)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 موضع قرب الكوفة على سمت الشام، وهو الموضع الذي خرج إليه الإمام علي عليه السلام (معجم البلدان : ج۵ ص۲۷۸).</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.القضِيب : السيف اللطيف الدقيق ، والجمع قواضب (لسان العرب : ج۱ ص۶۷۹)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 كالثغر والمرقب يكون فيه أقوام يرقبون العدوّ لئلّا يطرقهم على غفلة ، فإذا رأوه أعلموا أصحابهم ليتأهّبوا له ، والجمع مسالح (النهاية : ج۲ ص۳۸۸)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.الصريح : الخالص من كلّ شيء (النهاية : ج۳ ص۲۰)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عمرو بن العاص ، ينسب إلى اُمّه النابغة بنت حرملة (اُسد الغابة : ج۴ ص۲۳۲ الرقم ۳۹۷۱)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.الرَّضيخَة : العطيّة (النهاية : ج۲ ص۲۲۸)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.الشَّنار : العيب والعار (النهاية : ج۲ ص۵۰۴)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.خَوَلاً : أي خدما وعبيدا ، يعني أنّهم يستخدمونهم ويستعبدونهم (النهاية : ج۲ ص۸۸)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لقاؤه : أي قُدِّرَ (مجمع البحرين : ج۱ ص۴۶۱)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۴۱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ص۴۲۱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ص۲۷۵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ص۱۱۰ ، الكامل في التاريخ : ج۲ ص۴۱۵ نحوه وراجع الغارات : ج۲ ص۳۷۳ ـ ۴۱۲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ص۱۹۵ ، الغارات : ج۲ ص۴۴۹ ؛ شرح نهج البلاغة : ج۲ ص۳۰۳ كلاهما نحوه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ص۴۲۵ ، تاريخ الطبري : ج۵ ص۱۳۳ ، البداية والنهاية : ج۷ ص۳۲۰ ؛ الغارات : ج۲ ص۴۴۷ ـ ۴۵۷ كلّها نحوه وراجع أنساب الأشراف : ج۳ ص۲۰۵ ـ ۲۰۷ ونهج البلاغة : الخطبة ۶۹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.المَنْسِر : القطعة من الجَيش ، تَمرُّ قدّامَ الجيش الكبير (النهاية : ج۵ ص۴۷)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ص۴۵۱ وراجع نهج البلاغة : الخطبة ۶۹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.هِيْت : بلدة في العراق على الفرات من نواحي بغداد ، فوق الأنبار (معجم البلدان : ج۵ ص۴۲۱)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 نهبُ مَالِ الإنسان وتَرْكُه لا شيء له (النهاية : ج۱ ص۳۵۸)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ص۴۶۴ ؛ شرح نهج البلاغة : ج۲ ص۸۵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ص۴۲۵ ، تاريخ الطبري : ج۵ ص۱۳۴ ، البداية والنهاية : ج۷ ص۳۲۰ وزاد في آخرهما «بلغ الخبر عليّا عليه السلام فخرج حتى أتى النُّخَيلة ، فقال له الناس : نحن نكفيك ، قال : ما تكفونني ولا أنفسكم ، وسرّح سعيد بن قيس في أثر القوم ، فخرج في طلبهم حتى جاز هيت ، فلم يلحقهم فرجع» ، الفتوح : ج۴ ص۲۲۵ كلّها نحوه وراجع أنساب الأشراف : ج۳ ص۲۳۱ ودعائم الإسلام : ج۱ ص۳۹۰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ص۱۹۶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 الرَّجُل القَويّ الضَّخْم (النهاية : ج۳ ص۲۸۶)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.قِنَّسْرِين : مدينة بينها وبين حلب مرحلة من جهة حمص ، وفي جبلها مشهد يقال إنّه قبر صالح النبي عليه السلام (معجم البلدان : ج۴ ص۴۰۳)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ص۴۷۰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۲۶۱ ، عيون الحكم والمواعظ : ص۱۶۴ ح۳۴۹۰ وفيه من «إن كانت الرعايا»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ص۴۸۳ عن إسماعيل بن رجاء الزبيدي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 السِّوار (النهاية : ج۴ ص۹۸)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.الرِّعاث : القِرَطة ؛ وهي من حُلِيّ الاُذُن واحدتها : رَعْثَة ورَعَثَة (النهاية : ج۲ ص۲۳۴)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الجَرْح (النهاية : ج۴ ص۱۹۹)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يخفّ ، وتسبّخ الحرّ : سكن وفتر (لسان العرب : ج۳ ص۲۳)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.نُغَب: جمع نُغبة ؛ أي جُرْعة (لسان العرب : ج۱ ص۷۶۵)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.التَّهمام ـ بفتح التاء ـ : الهمّ (شرح نهج البلاغة : ج۲ ص۸۰).</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ص۴ ح۶ عن أبي عبد الرحمن السلمي ، نهج البلاغة : الخطبة ۲۷ ، الغارات : ج۲ ص۴۷۵ عن محمّد بن مخنف ؛ البيان والتبيين : ج۲ ص۵۳ ، أنساب الأشراف : ج۳ ص۲۰۱ والثلاثة الأخيرة نحوه وراجع الإرشاد : ج۱ ص۲۷۹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ص۱۷۳ ح۲۹۳ ، الغارات : ج۲ ص۴۷۹ ؛ شرح نهج البلاغة : ج۲ ص۸۹ كلاهما نحوه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.تَيْماء : بليدة في أطراف الشام ، بين الشام ووادي القرى على طريق حاجّ الشام . ولمّا سيطر رسول اللّه صلى الله عليه و آله على وادي القرى صالحه أهل تيماء على البقاء في بلادهم ودفع الجزية (اُنظر معجم البلدان : ج۲ ص۶۷)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انجُو بنفسك (اُنظر النهاية : ج۵ ص۲۵)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ص۱۳۴ ، الكامل في التاريخ : ج۲ ص۴۲۶ ، البداية والنهاية : ج۷ ص۳۲۰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من الخيل : هي التي جُرِّدت من معظم الخيل لوجهٍ ، وقيل : الخالية من الرجّالة والسُّقّاط (أساس البلاغة للزمخشري : ص۵۶)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يتوقّاه ويجتنبه (اُنظر لسان العرب : ج۱۴ ص۲۰۰)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ص۱۹۶ ؛ أنساب الأشراف : ج۳ ص۲۰۹ نحوه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.المَسْلَحة : كالثغر والمَرقب يكون فيه أقوام يرقبون العدوّ لئلّا يطرقهم على غفلة ، فإذا رأوه أعلموا أصحابهم ليتأهّبوا له . والجمع : مسالح (النهاية : ج۲ ص۳۸۸)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.القطقطانة : موضع قرب الكوفة من جهة البرّية بالطفّ ، كان بها سجن النعمان بن المنذر (معجم البلدان : ج ۴ ص ۳۷۴)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.الغَرِيّان : طربالان ، وهما بناءان كالصومعتين بظاهر الكوفة ، قرب قبر عليّ بن أبي طالب (معجم البلدان : ج۴ ص۱۹۶)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.سرَّحتُ فلاناً إلى موضع كذا : إذا أرسلته (لسان العرب : ج۲ ص۴۷۹)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.السَّمَاوَة : ماء بالبادية ، وبادية السماوة التي هي بين الكوفة والشام قفرى أظنّها مسمّاة بهذا الماء ، وقال السكري : السماوة ماء لكلب (معجم البلدان : ج۳ ص۲۴۵)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ص۴۲۱ ، الإرشاد : ج۱ ص۲۷۱ نحوه إلى «من جانب آخر» ؛ أنساب الأشراف : ج۳ ص۱۹۷ نحوه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.وَاقِصَة : منزل بطريق مكّة بين القرعاء وعقبة الشيطان (راجع معجم البلدان : ج۵ ص۳۵۴)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ص۱۳۵ ، الكامل في التاريخ : ج۲ ص۴۲۶ نحوه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أدلج : إذا سار من أوّل الليل (النهاية : ج۲ ص۱۲۹)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ص۱۹۶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«ابن عميش» ، والصحيح ما أثبتناه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 الجاهل الغرّ الذي لم يجرّب الاُمور (النهاية : ج۳ ص۳۸۵)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 الثوبَ: خاطَه (النهاية: ج۱ ص۴۶۱).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ص۱۹۵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ص۲۷۱ ، الغارات : ج۲ ص۴۲۳ عن أبي روق عن أبيه ؛ أنساب الأشراف : ج۳ ص۱۹۸ كلاهما نحوه وراجع تاريخ اليعقوبي : ج۲ ص۱۹۵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.حِيدِي : أي مِيلي . وحَيَادِ بوَزن قَطَامِ (النهاية : ج۱ ص۴۶۶)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رَمَى بسَهم مُنكسر الفُوْق لا نَصلَ فيه. والفُوْق: مَوضع الوَتَر منه (النهاية : ج۳ ص۴۸۰)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۲۹ ، الإرشاد : ج۱ ص۲۷۳ ، الأمالي للطوسي : ص۱۸۰ ح۳۰۲ ؛ أنساب الأشراف : ج۳ ص۱۵۴ كلاهما عن جندب بن عبد اللّه الأزدي ، البيان والتبيين : ج۲ ص۵۶ ، الإمامة والسياسة : ج۱ ص۱۷۱ كلّها نحوه إلى «لا أطمع في نصركم»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.نَصِيبِين : مدينة عامرة على جادّة القوافل من الموصل إلى الشام على تسعة فراسخ من سنجار . وقد بنيت هذه المدينة على أيدي الروم ، وافتتحها أنوشيروان (راجع معجم البلدان : ج۵ ص۲۸۸)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.بَعْلَبَك : مدينة قديمة من مدن لبنان ، بينها وبين دمشق ثلاثة أيّام (معجم البلدان : ج۱ ص۴۵۳)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 من مدن سوريا الحالية ، وهي مدينة مشهورة على الفرات ، بينها وبين حرّان ثلاثة أيّام (راجع معجم البلدان : ج۳ ص۵۹)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ص۴۲۸ ، أنساب الأشراف : ج۳ ص۲۳۱ ، الفتوح : ج۴ ص۲۲۷ و ۲۲۸ كلاهما نحوه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 المتاع والحَشَم ، وأصل الثَّقَلَ أنّ العرب تقول لكلّ شيء نَفيس خَطير مَصون ثَقَل (لسان العرب : ج۱۱ ص۸۷ و ۸۸)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ص۱۳۹ ، الكامل في التاريخ : ج۲ ص۴۳۰ ، البداية والنهاية : ج۷ ص۳۲۲ وراجع أنساب الأشراف : ج۳ ص۲۱۱ ـ ۲۱۵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۱۱۲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والصحيح : «هؤلاء»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ص۱۹۷ وراجع الغارات : ج۲ ص۶۰۷ ـ ۶۲۸ والفتوح : ج۴ ص۲۳۱ ـ ۲۴۰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ج۱ ص۲۴۳ الرقم۱۷۵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ص۲۰۰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ص۶۳۹ ؛ شرح نهج البلاغة : ج۲ ص۱۷ وفيه من «أحمدُ اللّه . . .»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البَرارِي الواسِعة ، جمع فَيْفاء (النهاية : ج۳ ص۴۸۵).</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.جُرَش : من مخاليف اليمن من جهة مكّة (معجم البلدان : ج۲ ص۱۲۶) . فتحها رسول اللّه صلى الله عليه و آله صلحا سنة ۱۰ ه ، وهي اليوم من مدن الحجاز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ص۶۲۲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ص۶۲۴ ، الإرشاد : ج۱ ص۲۷۲ ؛ أنساب الأشراف : ج۳ ص۲۱۵ كلاهما نحوه وليس فيهما من «إنّ بسر بن أبي أرطاة . . .»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.الجديدان : الليل والنهار (لسان العرب : ج۳ ص۱۱۱)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ص۲۳۷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ص۶۶۱ ؛ أنساب الأشراف : ج۳ ص۲۱۶ عن هشام ، شرح نهج البلاغة : ج۲ ص۱۷ عن أبي الحسن المدائني وكلاهما نحوه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۱۸۰ ؛ تاريخ الطبري : ج۵ ص۱۰۷ ، الكامل في التاريخ : ج۲ ص۴۱۳ كلاهما نحوه إلى «تختلفون عليَّ»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.ماث : ذاب (مجمع البحرين : ج۳ ص۱۷۳۴)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ص۴۵۸ ؛ أنساب الأشراف : ج۳ ص۱۵۶ ، تاريخ دمشق : ج۴۲ ص۵۳۴ كلاهما نحوه وراجع الفتوح : ج۴ ص۲۳۷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ص۴۵۹ ؛ أنساب الأشراف : ج۳ ص۲۵۰ وزاد في آخره «فما بات إلّا تلك الليلة»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«الأمر» ، والصحيح ما أثبتناه كما في الطبقات الكبرى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هذا الأمر : قُضِي (لسان العرب : ج۱۲ ص۱۵۱)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ص۶۰۶ ، الطبقات الكبرى : ج۵ ص۹۳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ص۲۸۰ ، الاحتجاج : ج۱ ص۴۱۳ ح۸۹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ص۲۷۷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.الوَضَر : وسخ الدَسَم واللبن أو غسالة السقاء والقصعة ونحوهما (القاموس المحيط : ج۲ ص۱۵۴)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الإدالة : الغَلَبة (النهاية : ج۲ ص۱۴۱)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 القَدَح الضخمُ ، الغلِيظُ ، الجافي (لسان العرب : ج۱ ص۶۸۳)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۲۵ ، الغارات : ج۲ ص۶۳۵ نحوه إلى «في الماء»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ص۳۲۶ ، تاريخ دمشق : ج۴۲ ص۵۳۵ نحوه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.الفِجَاج : جمع فجّ ؛ وهو الطريق الواسع (النهاية : ج۳ ص۴۱۲)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 ساجٍ : أي يغطّي بظلامه وسكونه (النهاية : ج۲ ص۳۴۴).</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.اليَفاع : المشرف من الأرض والجبل ، وكلّ شيء مرتفع فهو يفاع (لسان العرب : ج۸ ص۴۱۴).</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.السُّفْع : جمع سفعة ؛ نوع من السواد ليس بالكثير ، وقيل : هو سواد مع لون آخر (النهاية : ج۲ ص۳۷۴) والمراد بها الجبال كما تظهر للناظر إليها من بعيد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.ارجَحنَّ الشيءُ : إذا مالَ من ثِقلَه وتحرَّك (النهاية : ج۲ ص۱۹۸)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.الرِّياش : ما ظَهر من اللِّباس (النهاية : ج۲ ص۲۸۸)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.عسيب الذنَب : مَنبِتُه من الجِلدِ والعظم (لسان العرب : ج۱ ص۵۹۹)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 مقدّم عنق البعير من المذبح إلى المنحر ، والبعير أقلّ ما يكون نفعه عند بروكه . وإلصاق جِرانه بالأرض كناية عن الضعف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تجتمعوا على الطاعة (انظر النهاية : ج۵ ص۱۸۵)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.أزمع : عدا وخفّ (لسان العرب : ج۸ ص۱۴۳)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رَنْق : كَدِرٌ (لسان العرب : ج۱۰ ص۱۲۷)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 بحار الأنوار : ج ۷۷ ص ۳۰۹ ح ۱۳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۳۴۱ (إقبال الناس على البيعة)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ص۷۳ ح۲۷۶۷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ج۳ ص۵۴۳ ح۲۶۰۶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ص۶۹ ح۲۷۵۹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ص۷۲ ح۲۷۶۴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ص۷۶ ح۲۷۷۰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ص۷۶ (وددت أنّ لي بكلّ عشرة منكم رجلاً من أهل الشّام)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«ميزان الحكمة» : الفساد / باب ۳۱۵۳ (دور فساد الخاصّة في فساد العامّة)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ج۱ ص۱۹۳ ح۳۷۴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.كنزل العمّال : ج۱ ص۲۹۲ ح۲۹۴۷۹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 ۱ ص ۲۴۳ ؛ المعيار والموازنة : ص ۱۰۵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۴۲۵ (الالتزام بالحقّ في معرفة الرجال)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۱۴۷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۳۸۵ (تعذّر بعض الإصلاحات)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يجوز أن تسمّى هذه الخطبة «القاصعة» من قولهم: قصعت الناقة بجرّتها، وهو أن تردّها إلى جوفها، أو تخرجها من جوفها فتملأ فاها، فلمّا كانت الزواجر والمواعظ في هذه الخطبة مردّدة من أوّلها إلى آخرها، شبّهها بالناقة التي تقصع الجرّة. ويجوز أن تسمّى «القاصعة» لأنّها كالقاتلة لإبليس وأتباعه من أهل العصبية، من قولهم: قصعت القملة، إذا هشمتها وقتلتها. ويجوز أن تسمّى «القاصعة» لأنّ المستمع لها المعتبر بها يذهب كبره ونخوته ، فيكون من قولهم: قصع الماء عطشه، أي أذهبه وسكّنه (شرح نهج البلاغة : ج۱۳ ص۱۲۸).</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۴۶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۲۴۹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.الحَزْن : المكان الغليظ الخشن (النهاية : ج۱ ص۳۸۰)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ص۷۱ ؛ شرح نهج البلاغة : ج۲ ص۱۹۷ عن فضيل بن الجعد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ص۷۴ ـ ۷۵ ؛ الأمالي للطوسي : ص۱۹۴ ح۳۳۱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۷۰ ؛ أنساب الأشراف : ج۲ ص۳۸۶ وراجع تاريخ اليعقوبي : ج۲ ص۲۰۳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۳ ص ۵۰۸ (الإمام في حصار أصحاب الجباه السّود)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 ۲۰۷ ح ۴۰ عن هشام ، بحار الأنوار : ج ۴۱ ص ۱۱۰ ح ۱۸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 ۱ ص ۲۷۸ ، بحار الأنوار : ج ۳۴ ص ۱۳۵ ح ۹۵۶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ج۴ ص۲۵۰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۲۶۱ . راجع : ج ۵ ص ۴۷۶ (المظلوميّة بعد النبيّ)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۲۱۶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۱۱۲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ج۷ ص۱۳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ص۲۷۳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۳ ص ۴۵ (أهداف الإمام في قتال البغاة)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اُسامة قد أهوى برمحه في عهد رسول اللّه صلى الله عليه و آله إلى رجل في الحرب من المشركين ، فخافه الرجل فقال : لا إله إلّا اللّه ، فشجره بالرمح فقتله ، فبلغ النبيّ صلى الله عليه و آله خبره ، فقال : يا اُسامة ، أقتلت رجلاً يشهد ألّا إله إلّا اللّه ؟ فقال : يارسول اللّه ، إنّما قالها تعوّذاً ، فقال صلى الله عليه و آله له : ألا شققت عن قلبه؟ فزعم اُسامة أنّ النبي صلى الله عليه و آله أمره أن يقاتل بالسيف من قاتل من المشركين ، فإذا قوتل به المسلمون ضرب بسيفه الحجر فكسره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ص۹۵ وراجع : ج ۲ ص ۳۴۶ (من تخلّف عن بيعته)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۳ ص ۳۳۵ (حرب الدعاية)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۱۷۳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۳ ص ۱۳۲ (التباس الأمر على من لا بصيرة له)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ص۲۵۰ . راجع : ج ۳ ص ۲۵۳ (غنائم الحرب)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الأمْره ، وقد مرِهت عينُه تمْرَه مَرها ، والمَرَهُ : مرض في العين لترك الكحل (النهاية : ج۴ ص۳۲۱ و۳۲۲)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۱۲۱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و۲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۱۵۶ ، نهج السعادة : ج۱ ص۳۸۱ نحوه ، بحار الأنوار : ج۴۱ ص۷ ح۸ ؛ كنز العمّال : ج۱۶ ص۱۹۳ ح۴۴۲۱۶ نقلاً عن وكيع وزاد في آخره «فقال لي : أجل»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ص۱۱۰ الرقم ۳۷۸۹ ، المعجم الكبير : ج۱۱ ص۲۹۵ ح۱۲۰۴۳ وفيه «فقال عليّ : أما بيّنت ما بيّنت» بدل «يا رسول اللّه ، إمّا أن تثبت لي ما أثبتّ»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ص۱۵۴ ح۱۴۹ ، فضائل الأشهر الثلاثة : ص ۷۷ ح ۶۱ كلاهما عن الحسن بن عليّ بن فضّال عن الإمام الرضا عن آبائه عليهم السلام ، روضة الواعظين : ص ۳۷۸ ، بحار الأنوار : ج ۹۶ ص ۳۵۶ ح ۲۵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ص۲۴۷ ح۲۰۳۸ ، المعجم الأوسط : ج۷ ص۲۱۸ ح۷۳۱۸ ، دلائل النبوّة لأبي نعيم : ص۵۵۳ ح۴۹۱ وفيهما «مؤمّر» بدل «امرؤ» ، تاريخ دمشق : ج۴۲ ص۵۳۶ كلّها عن جابر بن سمرة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ص۱۵۰ ح۴۶۷۳ ، تاريخ دمشق : ج۴۲ ص۵۳۶ ح۹۰۵۰ و ح۹۰۵۱ ، الكامل في التاريخ : ج۲ ص۴۳۳ ، الفصول المهمّة : ص۱۲۹ كلّها نحوه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ص۲۱۹ ح۸۰۲ ، فضائل الصحابة لابن حنبل : ج۲ ص۶۹۴ ح۱۱۸۷ ، تاريخ دمشق : ج۴۲ ص۵۴۷ ح۹۰۶۰ و ص۵۴۸ ، الاستيعاب : ج۴ ص۲۹۳ الرقم ۳۱۵۶ ، اُسد الغابة : ج۶ ص۲۴۱ الرقم ۶۱۶۶ ، الإصابة : ج۷ ص۲۶۷ الرقم ۱۰۳۹۴ ، الفصول المهمّة : ص۱۲۹ والأربعة الأخيرة نحوه ، البداية والنهاية : ج ۶ ص۲۱۸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ج۴ ص۳۱۸ ح۴۵۵۸ ، تاريخ دمشق : ج۴۲ ص۵۴۹ ح۹۰۶۱ ، المناقب للخوارزمي : ص۶۵ ح۳۴ ، ينابيع المودّة : ج۲ ص۳۹۷ ح۳۲ وفيه «يا أبا الوحيد الشهيد» ؛ المناقب لابن شهر آشوب : ج۲ ص۲۲۰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ص۷۲ ح۶ ، بحار الأنوار : ج۳۸ ص۳۰۶ ح۷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ص۳۵ ، الإمامة والسياسة : ج۱ ص۱۸۲ ، أنساب الأشراف : ج۳ ص۲۵۹ عن أبي بكر بن عبد اللّه بن أنس أو أيّوب بن خالد وفيه من «أشقى الأوّلين عاقر الناقة . . .» ، شرح نهج البلاغة : ج۹ ص۱۱۷ نحوه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ج۸ ص۳۸ ح۷۳۱۱ ، تاريخ دمشق : ج۴۲ ص۵۴۶ ح۹۰۵۶ ـ ۹۰۵۹ ، مسند أبي يعلى : ج۱ ص۲۵۷ ح۴۸۱ ، اُسد الغابة : ج۴ ص۱۱۰ ح۳۷۸۹ كلاهما عنه عن الإمام عليّ عليه السلام نحوه ، وفيها «انبعث» بدل «ابتعث» ، الاستيعاب : ج۳ ص۲۱۹ ح۱۸۷۵ ؛ مجمع البيان : ج۱۰ ص۷۵۶ كلاهما نحوه إلى «يافوخه»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ص۵۶۶ ح۹۵۳ عن الضحّاك بن مزاحم ، تاريخ بغداد : ج۱ ص۱۳۵ ح۱ ، تاريخ دمشق : ج۴۲ ص۵۵۱ ح۹۰۶۴ ، البداية والنهاية : ج۷ ص۳۲۶ ؛ شرح الأخبار : ج۲ ص۴۴۴ ح۷۹۶ والأربعة الأخيرة عن جابر بن سمرة و ص۴۲۹ ح۷۷۷ عن أيّوب بن خالد والأربعة الأخيرة نحوه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ص۲۴۷ ح۲۰۳۷ ، تاريخ دمشق : ج۴۲ ص۵۵۰ ح۹۰۶۳ ؛ شرح الأخبار : ج۲ ص۴۵۱ ح۸۰۹ عن عبد اللّه بن محمّد بن عقيل عن الإمام عليّ عليه السلام وكلاهما نحوه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.دَنِفَ المريض : أي ثَقُلَ ، وأدْنَفَ مثله (لسان العرب : ج۹ ص۱۰۷)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ص۲۸۶ ح۵۶۵ ، تاريخ دمشق : ج۴۲ ص۵۴۲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ج۵ ص۸۵ الرقم ۶۳۹۶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 الجماعةُ من النَّخْلِ ، ولا واحدَ له من لفظه (النهاية : ج۳ ص۵۹)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 : عامَّةُ الترابِ ، وقيل : التراب الدَّقِيق على وجه الأرض (لسان العرب : ج۸ ص۸۹)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ص۳۶۵ ح۱۸۳۴۹ ، فضائل الصحابة لابن حنبل : ج۲ ص۶۸۷ ح۱۱۷۲ ، المستدرك على الصحيحين : ج۳ ص۱۵۱ ح۴۶۷۹ ، خصائص أمير المؤمنين للنسائي : ص۲۸۰ ح۱۵۲ ، السيرة النبويّة لابن هشام : ج۲ ص۲۴۹ ، تاريخ دمشق : ج۴۲ ص۵۴۹ ح۹۰۶۲ و ص۵۵۰ ، دلائل النبوّة لأبي نعيم : ص۵۵۲ ح۴۹۰ ، الكامل للمبرّد : ج۳ ص۱۱۶۶ ؛ مجمع البيان : ج۱۰ ص۷۵۶ والأربعة الأخيرة نحوه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ص۱۲۲ ح۴۵۹۰ ، السنن الكبرى : ج۸ ص۱۰۴ ح۱۶۰۶۹ ، المعجم الكبير : ج۱ ص۱۰۶ ح ۱۷۳ ، تاريخ دمشق : ج۴۲ ص۵۴۳ ح۹۰۵۳ ، المناقب للخوارزمي : ص۳۸۰ ح۴۰۰ ، التاريخ الكبير : ج۸ ص۳۲۰ ح۳۱۶۷ ، اُسد الغابة : ج۴ ص۱۰۹ ح۳۷۸۹ وفيهما من «لأنّي سمعت . . .» ؛ شرح الأخبار : ج۲ ص۴۴۵ ح۷۹۹ والثلاثة الأخيرة نحوه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ص۱۹۷ ح۷۰۳ ، فضائل الصحابة لابن حنبل : ج۱ ص۵۴۳ ح۹۰۹ ، تاريخ دمشق : ج۴۲ ص۵۴۴ ، المستدرك على الصحيحين : ج۳ ص۱۵۴ ح۴۶۸۷ وفيه «نعجة» بدل «بعجة» ، الزهد لابن حنبل : ص۱۶۵ ، البداية والنهاية : ج۷ ص۳۲۴ ؛ الإرشاد : ج۱ ص۳۲۰ ، الغارات : ج۱ ص۱۰۸ وفيه «نعجة» بدل «بعجة» والخمسة الأخيرة نحوه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.الغَرْز : رِكاب كُورِ الجَمل ، مِثل الرِّكاب للسَّرْج (النهاية : ج۳ ص۳۵۹)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السيف : حدّ طرفه الذي بين شفرتيه (لسان العرب : ج۱ ص۳۸۳)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ص۲۵۹ ح۴۸۷ ، المستدرك على الصحيحين : ج۳ ص۱۵۱ ح۴۶۷۸ ، تاريخ دمشق : ج۴۲ ص۵۴۵ ، اُسد الغابة : ج۴ ص۱۰۹ ح۳۷۸۹ ، الصواعق المحرقة : ص۱۲۴ ، البداية والنهاية : ج۷ ص۳۲۵ كلاهما نحوه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ص۳۲۰ ، روضة الواعظين : ص۱۵۰ وفيه إلى «نفسه» ، المناقب لابن شهر آشوب : ج۲ ص۲۷۱ وفيه إلى «لست فيكم» وكلاهما عن الأصبغ بن نباتة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ص۵۲ ح۱۹ عن صالح بن عقبة ، بحار الأنوار : ج۴۲ ص۱۹۱ ح۲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ص۲۸۰ ، الاحتجاج : ج۱ ص۴۱۳ ح۸۹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ص۷ و ص۳۰ عن نمير العبيسي نحوه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داود ، وهو ممّن وقع في سلسلة سند هذا الحديث ، والسند هكذا : «عبد اللّه بن داود عن الأعمش عن سلمة بن كهيل عن سالم بن أبي الجعد عن عبد اللّه بن سبع»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ج۱۲ ص۵۸ ح۶۴۴۱ ، مسند ابن حنبل : ج۱ ص۲۷۵ ح۱۰۷۸ ، المصنّف لابن أبي شيبة : ج۸ ص۵۸۷ ح۶ ، الطبقات الكبرى : ج۳ ص۳۴ كلّها نحوه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ص۳۲۴ ، تاريخ دمشق : ج۴۲ ص۵۴۲ وفيه «يخبتن» بدل «يحبس»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ص۵۴۹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ص۵۸۷ ح۸ ، الطبقات الكبرى : ج۳ ص۳۴ كلاهما عن عبيدة ، أنساب الأشراف : ج۳ ص۲۶۰ عن محمّد بن عبيدة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ص۵۳۷ عن سالم بن أبي الجعد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ص۱۳ ، الأمالي للطوسي : ص۲۶۷ ح۴۹۳ عن هبيرة بن يريم ، إعلام الورى : ج۱ ص۳۱۰ ، المناقب لابن شهر آشوب : ج۲ ص۱۱۹ كلاهما نحوه ، بحار الأنوار : ج۴۲ ص۱۹۳ ح۸ ؛ الكامل في التاريخ : ج۲ ص۴۳۴ ، الكامل للمبرّد : ج۳ ص۱۱۶۷ كلاهما نحوه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 نفس الإنسان . قيل : ومنه : رابط الجأش ؛ أي يربط نفسه عن الفرار ؛ لشجاعته (تاج العروس : ج۹ ص۶۷)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ص۳۲۴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ص۳۵ ، أنساب الأشراف : ج۳ ص۲۶۰ ، مقتل أمير المؤمنين : ص۶۰ ح۴۳ نحوه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.لنُبيرنّ ؛ البوار: الهلاك (لسان العرب : ج۴ ص۸۶).</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ص۳۲۸ ح۱۳۳۹ ، تاريخ دمشق : ج۴۲ ص۵۳۹ و۵۴۰ ، مسند أبي يعلى : ج۱ ص۲۹۴ ح ۵۸۶ كلاهما نحوه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ص۴۴۴ عن أبي حمزة عن أبيه ، الإرشاد : ج۱ ص۳۱۹ ، إرشاد القلوب : ص۲۲۵ كلاهما نحوه ؛ المصنّف لابن أبي شيبة : ج۸ ص۵۸۷ ح۷ عن أبي حمزة عن أبيه ، الطبقات الكبرى : ج۳ ص۳۴ عن نبل بنت بدر عن زوجها ، أنساب الأشراف : ج۳ ص۲۶۰ عن هشام عن أبيه ، مسند أبي يعلى : ج۱ ص۲۹۳ ح۵۸۴ عن ثعلبة الحمّاني ، الاستيعاب : ج۳ ص۲۲۰ ح۱۸۷۵ ، تاريخ دمشق : ج۴۲ ص۵۳۷ عن سالم بن أبي الجعد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ص۴۴۴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ص۴۴۴ ؛ الاستيعاب : ج۳ ص۲۱۹ ح۱۸۷۵ نحوه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ص۱۷۳ ح۱ وراجع الصواعق المحرقة : ص۱۳۴ وينابيع المودّة : ج۲ ص۴۲۱ ح۱۶۲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ص۲۷۶ ، مطالب السؤول : ص۴۷ ؛ كشف الغمّة : ج۱ ص۲۷۶ كلاهما نحوه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.مأقط : الموضع الذي يقتتلون فيه (لسان العرب : ج۷ ص۲۵۸)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ص۲۳۵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ص۱۱ ، روضة الواعظين : ص۱۴۷ ، شرح الأخبار : ج۲ ص۲۹۱ ح۶۰۷ ، الخرائج والجرائح : ج۱ ص۱۸۲ ح۱۴ نحوه ؛ الطبقات الكبرى : ج۳ ص۳۳ ، المعجم الكبير : ج۱ ص۱۰۵ ح۱۶۹ ، تاريخ دمشق : ج۴۲ ص۵۴۵ ، مقاتل الطالبيّين : ص۴۵ ، اُسد الغابة : ج۴ ص۱۱۰ ح۳۷۸۹ وليس فيها البيت الأخير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.عَذيرَكَ : أي هَاتِ من يَعذِرُك فيه (النهاية : ج۳ ص۱۹۷)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 ، الخرائج والجرائح : ج۱ ص۱۸۲ ح۱۴ عن رجاء بن زياد نحوه إلى آخر الشعر ، بحار الأنوار : ج۴۲ ص۳۰۸ ح۸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ص۳۴ ، أنساب الأشراف : ج۳ ص۲۶۱ ، الكامل للمبرّد : ج۳ ص۱۱۱۸ ، الكامل في التاريخ : ج۲ ص۴۳۴ ، الاستيعاب : ج۳ ص۲۲۰ ح۱۸۷۵ عن عبد العزيز العبدي وعبيدة ، مقاتل الطالبيّين : ص۴۵ ، الفتوح : ج۴ ص۲۷۶ ، الفصول المهمّة : ص۱۳۶ عن جابر بن عبد اللّه الأنصاري ؛ شرح الأخبار : ج۲ ص۴۴۵ ح۷۹۸ ، روضة الواعظين : ص۱۴۸ وفي السبعة الأخيرة «حياته» بدل «حباءه» ، الخرائج والجرائح : ج۱ ص۱۸۲ ح۱۴ عن رجاء بن زياد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 ، المناقب لابن شهر آشوب : ج۳ ص۳۱۰ نحوه ، بحار الأنوار : ج۴۲ ص۱۹۲ ح۷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ص۲۱۲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الغَفْلة (النهاية : ج۳ ص۳۵۴)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ص۱۷ ، روضة الواعظين : ص۱۴۸ وفيه «المبارك» بدل «البرك» ؛ المعجم الكبير : ج۱ ص۹۷ الرقم ۱۶۸ ، تاريخ الطبري : ج۵ ص۱۴۳ كلاهما عن إسماعيل بن راشد ، الطبقات الكبرى : ج۳ ص۳۵ ، مروج الذهب : ج ۲ ص۴۲۳ ، الكامل في التاريخ : ج۲ ص۴۳۴ ، أنساب الأشراف : ج۳ ص۲۵۱ و ص۲۵۳ عن لوط بن يحيى وعوانة بن الحكم وغيرهما ، تاريخ دمشق : ج۴۲ ص۵۵۸ وفيه «عمرو بن بكير» ، اُسد الغابة : ج۴ ص۱۱۲ الرقم ۳۷۸۹ كلاهما عن محمّد بن سعد ، الاستيعاب : ج۳ ص۲۱۸ الرقم ۱۷۸۵ ، مقاتل الطالبيّين : ص۴۳ و ص۴۶ والعشرة الأخيرة نحوه وراجع المناقب لابن شهر آشوب : ج۳ ص۳۱۱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ص۲۳۸ ح۱۵ و ۱۶ ، خصائص الأئمّة عليهم السلام : ص۱۱۴ وليس فيه الشعر ، المناقب لابن شهر آشوب : ج۳ ص۳۱۲ وفيه الشعر فقط ، بحار الأنوار : ج۴۲ ص۲۲۲ ح۳۱ ؛ تاريخ دمشق : ج۴۲ ص۵۵۴ وليس فيه الشعر وراجع نهج البلاغة : الحكمة ۲۰۱ وشرح الأخبار : ج۲ ص۵ ح۳۸۴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از زبان على (بالفارسية) : ص ۱۶۰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از زبان على (بالفارسية) : ص ۱۶۴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ج۵ ص۹۳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ص۱۵۰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أميرالمؤمنين عليه السلام لابن أبي الدنيا : ص۳۶ ح۲۳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ص۲۶۵ ح۲۹۳۵ و ۲۹۳۶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ج۱ ص۱۸۰ ، أنساب الأشراف: ج۳ ص۲۵۳ نحوه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خَمِيص : إذا كان ضامِر البطن (النهاية : ج۲ ص۸۰)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 و ص۳۲۰ ، كشف الغمّة : ج۲ ص۶۰ وفيهما «ابن عبّاس» بدل «عبد اللّه بن جعفر» ، الخرائج والجرائح : ج۱ ص۲۰۱ ح۴۱ ، المناقب لابن شهر آشوب : ج۲ ص۲۷۱ ، إعلام الورى : ج۱ ص۳۰۹ ؛ الكامل في التاريخ : ج۲ ص۴۳۴ وفيه «أبي جعفر» بدل «عبد اللّه بن جعفر» ، اُسد الغابة : ج۴ ص۱۱۱ ح۳۷۸۹ ، تاريخ دمشق : ج۴۲ ص۵۵۵ وفيه «ابن عبّاس» بدل «عبد اللّه بن جعفر» . والأصحّ «عبد اللّه بن جعفر» لأنّه زوج زينب بنت الإمام عليّ عليه السلام كما أشار إليه في المناقب لابن شهر آشوب وإعلام الورى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 ، المناقب لابن شهر آشوب : ج۳ ص۳۱۱ ، روضة الواعظين : ص۱۵۱ ؛ المناقب للخوارزمي : ص۳۸۷ ح۴۰۲ وفيه إلى «قضيت ما عليك»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 المجهود والمشقّة (لسان العرب : ج۳ ص۷۴)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.اللدد : الخصومة الشديدة (لسان العرب : ج۳ ص۳۹۱)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ص۳۶ ، اُسد الغابة : ج۴ ص۱۱۳ ح۳۷۸۹ ، تاريخ دمشق : ج۴۲ ص۵۵۹ كلاهما عن محمّد بن سعد ، أنساب الأشراف : ج۳ ص۲۵۵ ، الكامل في التاريخ : ج۲ ص۴۳۴ ، مقاتل الطالبيّين : ص۵۳ عن أبيعبدالرحمن السلمي ، الإمامة والسياسة : ج۱ ص۱۸۰ والأربعة الأخيرة نحوه؛ نهج البلاغة : الخطبة ۷۰.</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ص۱۱۲ ح۳۷۸۹ عن أبي عبد الرحمن السلمي وفي آخره «كذا في هذه الرواية : الحسين بن عليّ ، وإنّما هو الحسن»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 «مصفّدان» ، وهو الأنسب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.فضخ رأسه : شدخه (لسان العرب : ج۳ ص۴۵)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ص۲۶۹ ح۵۱۶ ؛ الإرشاد : ج۱ ص۱۵ ، المناقب لابن شهر آشوب : ج۳ ص۳۱۱ ، الخرائج والجرائح : ج۱ ص۲۳۳ ح۷۸ وفيهما إلى «رؤوسهما» ، إعلام الورى : ج۱ ص۳۱۰ نحوه وفيها «مصفّدان» بدل «يتصعّدان»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ص۱۶ ، خصائص الأئمّة عليهم السلام : ص۶۳ نحوه ، روضة الواعظين : ص۱۵۱ ، إعلام الورى : ج۱ ص۳۱۰ ، شرح الأخبار : ج۲ ص۴۳۰ ح۷۸۲ ، المناقب لابن شهر آشوب : ج۳ ص۳۱۰ كلاهما نحوه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ص۱۶ ، خصائص الأئمّة عليهم السلام : ص۶۳ نحوه ، روضة الواعظين : ص۱۵۱ ، المناقب لابن شهر آشوب : ج۳ ص۳۱۰ ، إعلام الورى : ج۱ ص۳۱۱ وفيها «دعوهنّ فإنّهنّ صوائح تتبعها نوائح» ؛ مروج الذهب : ج۲ ص۴۲۵ نحوه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ص۵۶۰ ح۹۴۴ ، تاريخ دمشق : ج۴۲ ص۵۵۵ ، الكامل في التاريخ : ج۲ ص۴۳۴ ، اُسد الغابة : ج۴ ص۱۱۲ الرقم ۳۷۸۹ ، الفتوح : ج۴ ص۲۷۷ ، البداية والنهاية : ج۸ ص۱۳ نحوه ؛ الإرشاد : ج۱ ص۱۷ ، روضة الواعظين : ص۱۵۱ ، المناقب لابن شهر آشوب : ج۳ ص۳۱۰ نحوه ، إعلام الورى : ج۱ ص۳۱۱ وفي الثلاثة الأخيرة «فإنّهنّ صوائح تتبعها نوائح» ، الخرائج والجرائح : ج۱ ص۲۰۱ ح۴۱ نحوه وراجع تاريخ اليعقوبي : ج۲ ص۲۱۲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ص۲۵۹ ، المصنّف لابن أبي شيبة : ج۶ ص۱۷۵ ح۲۸ عن هانئ ، الكامل للمبرّد : ج۳ ص۱۱۲۱ ، الإمامة والسياسة : ج۱ ص۱۸۳ ؛ خصائص الأئمّة عليهم السلام: ص۶۳ ، إعلام الورى : ج۱ ص۳۱۱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ص۴۲۹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«مصاريع» وهو تصحيف ، والصحيح ما أثبتناه كما في الديوان والمناقب.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ص۲۷۷ ؛ الديوان المنسوب إلى الإمام عليّ عليه السلام : ص۴۰۰ الرقم۳۱۷ ، المناقب لابن شهر آشوب : ج۳ ص۳۱۰ كلاهما نحوه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«وما دخل الخوفُ له جوفا» ، أو «وما دخل الجوفَ له خوفٌ»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۴۲ ص ۲۷۶ ، قال العلّامة المجلسي قدس سره في أوّل هذا النقل : «رأينا في بعض الكتب القديمة رواية في كيفيّة شهادته عليه السلام ؛ أوردنا منه شيئا ممّا يناسب كتابنا هذا على وجه الاختصار» وهو نقل طويل ، أخذنا منه قبسات متفرّقة في بيان شهادة مولانا أمير المؤمنين عليه السلام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ولعلّه تصحيف : «أنصتُّ»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ج۲ ص۲ ، بحار الأنوار : ج۴۲ ص۲۵۲ ح۵۴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ص۲۵۵ ، الطبقات الكبرى : ج۳ ص۳۶ ، تاريخ دمشق : ج۴۲ ص۵۵۹ ، اُسد الغابة : ج۴ ص۱۱۳ ح۳۷۸۹ وفيه «ابن التيّاح»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ص۱۹ ، روضة الواعظين : ص۱۴۹ ، إعلام الورى : ج۱ ص۳۹۰ ، المناقب لابن شهر آشوب : ج۳ ص۳۱۲ نحوه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ص۴۲۴ ، الطبقات الكبرى : ج۳ ص۳۶ و ۳۷ ، أنساب الأشراف : ج۳ ص۲۵۳ ، الكامل في التاريخ : ج۲ ص۴۳۵ ، اُسد الغابة : ج۴ ص۱۱۳ ح۳۷۸۹ عن محمّد بن سعد ، المناقب للخوارزمي : ص۳۸۳ ح۴۰۱ عن إسماعيل بن راشد وكلّها نحوه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ص۲۱۲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ص۲۸۱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ص۱۴۶ ، المعجم الكبير : ج۱ ص۹۹ ح۱۶۸ ، تهذيب الآثار (مسند عليّ بن أبي طالب) : ص۷۵ ح۱۳۷ كلاهما عن محمّد بن حنيف ، المناقب للخوارزمي : ص۳۸۳ ح۴۰۱ ، مقاتل الطالبيّين : ص۴۸ عن عبد اللّه بن محمّد الأزدي ؛ الإرشاد : ج۱ ص۲۰ عن محمّد بن عبد اللّه بن محمّد الأزدي وكلاهما نحوه ، كشف الغمّة : ج۲ ص۵۶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.الدَّهسُ : ما سهُل ولانَ من الأرض (النهاية : ج۲ ص۱۴۵)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ص۵۵۸ ح۹۴۰ ، تاريخ دمشق : ج۴۲ ص۵۵۷ ، الرياض النضرة : ج۳ ص۲۳۶ وفيهما «دهش» بدل «دهس»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ص۶۱ ، بحار الأنوار : ج۴۲ ص۲۸۱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ص۳۶۵ ح۷۶۸ عن عليّ بن عليّ بن رزين بن عثمان عن الإمام الرضا عن آبائه عليهم السلام ، بحار الأنوار : ج۴۲ ص۲۰۵ ح۹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 المؤمنين : ص۳۰ ح۵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 المؤمنين : ص۳۰ ح۶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ص۲۸۸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ص۶۳ ؛ أنساب الأشراف : ج۳ ص۲۵۹ ، تاريخ دمشق : ج۴۲ ص۵۶۱ ، اُسد الغابة : ج۴ ص۱۱۴ ح۳۷۸۹ كلاهما عن شيخ من قريش ، الكامل للمبرّد : ج۳ ص۱۱۱۸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ص۳۱۲ عن محمّد بن حنيف ؛ الاستيعاب : ج۳ ص۲۱۹ ح۱۸۷۵ نحوه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ص۱۸۰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 ج۱ ص۳۲۲ وشرح نهج البلاغة : ج۲ ص۲۹۱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«أهل البيت في الكتاب والسنّة»: ص ۲۱۱ (الفصل الثالث: مبادئ علومهم)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ص۲۵۹ ح۴ ، بحار الأنوار : ج۴۲ ص۲۴۶ ح۴۷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الرواية السابقة قوله : «لكنّه خيّر» ، وهذا المعنى يؤيّد صحّة هذا الجواب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ص۲۵۷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۱۹۵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.بررسيهاى اسلامى (بالفارسيّة) : ص۱۶۷ ـ ۱۷۰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۱۹۰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ص۲۵۶ ، الإمامة والسياسة : ج۱ ص۱۸۱ ، تاريخ دمشق : ج۴۲ ص۵۵۹ ، اُسد الغابة : ج۴ ص۱۱۳ الرقم ۳۷۸۹ كلاهما عن محمّد بن سعد وفيهما «اُخاصمه عند ربّ العالمين» بدل الآية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ص۱۴۳ ح۵۱۵ عن أبي البختري عن الإمام الصادق عليه السلام ، الجعفريّات : ص۵۳ نحوه ، المناقب لابن شهر آشوب : ج۳ ص۳۱۲ ، روضة الواعظين : ص۱۵۳ ؛ السنن الكبرى : ج۸ ص۳۱۷ ح۱۶۷۵۹ عن إبراهيم بن محمّد وفي الثلاثة الأخيرة من «أطعموه . . .» ، تاريخ دمشق : ج۴۲ ص۵۵۷ عن أنس بن عياض نحوه وكلاهما عن الإمام الصادق عنه عليهماالسلام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۱۹۰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ص۳۵ ، أنساب الأشراف : ج۳ ص۲۶۱ ، اُسد الغابة : ج۴ ص۱۱۱ ح۳۷۸۹ ، تاريخ دمشق : ج۴۲ ص۵۵۸ ، المناقب للخوارزمي : ص۳۹۱ ح۴۰۷ كلّها عن محمّد ابن الحنفيّة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 المؤمنين : ص۴۰ ح۲۳ ، المناقب للخوارزمي : ص۳۸۸ ح۴۰۳ ، الفصول المهمّة : ص۱۳۴ كلاهما نحوه ؛ كشف الغمّة : ج۲ ص۵۹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هضَم له من حقّه : ترك له منه شيئاً عن طيب نفس (تاج العروس : ج۱۷ ص۷۶۰)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ج۳ ص۱۵۵ ح ۴۶۹۱، الطبقات الكبرى: ج۳ ص۳۷، اُسد الغابة: ج۴ ص۱۱۳ ح۳۷۸۹ كلاهما نحوه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ص۲۷۹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 القَدَح الضَّخْم ، الغلِيظُ ، الجافي (لسان العرب : ج۱ ص۶۸۳)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ص۲۸۹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 ، روضة الواعظين : ص۱۵۲ ؛ تاريخ الطبري : ج۵ ص۱۴۸ ، الكامل في التاريخ : ج۲ ص۴۳۵ ، المعجم الكبير : ج۱ ص۱۰۰ ح۱۶۸ ، تهذيب الآثار (مسند عليّ بن أبي طالب) : ص۷۵ ح۱۳۷ وفيه إلى «بالرجل» ، المناقب للخوارزمي : ص۳۸۶ ح۴۰۱ والثلاثة الأخيرة عن إسماعيل بن راشد ، الرياض النضرة : ج۳ ص۲۳۸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ج۳ ص۲۳۶ ، الاستيعاب : ج۳ ص۲۱۹ ح۱۸۷۵ وفيه «اجلسوه» بدل «احبسوه»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ص۱۴۵ ، المعجم الكبير : ج۱ ص۹۹ ح۱۶۸ ، الكامل في التاريخ : ج۲ ص۴۳۵ ، مقتل أمير المؤمنين : ص۳۰ ح۶ عن عمر بن عبد الرحمن بن نفيع بن جعدة بن هبيرة ، المناقب للخوارزمي : ص۳۸۳ ح۴۰۱ ، البداية والنهاية : ج۷ ص۳۲۸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ص۵۱ ، الاستيعاب : ج۳ ص۲۲۱ الرقم۱۸۷۵ عن عبد اللّه بن مالك نحوه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ص۵۶۱ ، دستور معالم الحكم : ص۷۵ ، كنز العمّال : ج۱۶ ص۲۶۶ ح۴۴۳۸۸ ، ينابيع المودّة : ج۲ ص۴۱۷ ح۱۵۷ ؛ نهج البلاغة : الحكمة ۳۸ وفي الثلاثة الأخيرة من «يا بُنيّ ، احفظ أربعاً وأربعاً . . .» ، كشف الغمّة : ج۲ ص۱۹۸ عن الإمام الحسن عليه السلام وكلّها نحوه ، بحار الأنوار : ج۷۸ ص۱۱۱ ح۶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تُجيعوهم بأن تُطعموهم يوماً وتتركوهم يوماً (بحار الأنوار : ج۴۲ ص۲۵۷)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۴۷ ، روضة الواعظين : ص۱۵۲ ؛ المعجم الكبير : ج۱ ص۱۰۱ ح۱۶۸ ، المناقب للخوارزمي : ص۳۸۵ ح۴۰۱ كلاهما عن إسماعيل بن راشد ، جواهر المطالب : ج۲ ص۱۰۱ كلّها نحوه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۲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ص۴۹ ح۷ ، تهذيب الأحكام : ج۹ ص۱۷۶ ح۷۱۴ عن جابر عن الإمام الباقر عليه السلام وعن سليم بن قيس ، كتاب من لا يحضره الفقيه : ج۴ ص۱۸۹ ح۵۴۳۳ عن سليم بن قيس ، تحف العقول : ص۱۹۷ ، نهج البلاغة : الكتاب ۴۵ ؛ المعجم الكبير : ج۱ ص۱۰۱ ح۱۶۸ عن إسماعيل بن راشد ، تاريخ الطبري : ج۵ ص۱۴۷ ، مقتل أمير المؤمنين : ص۴۵ ح۳۰ عن جابر بن يزيد عن الإمام الباقر عليه السلام ، مقاتل الطالبيّين : ص۵۱ عن عمر بن تميم وعمرو بن أبي بكّار ، المناقب للخوارزمي : ص۳۸۵ ح۴۰۱ عن إسماعيل بن راشد ، البداية والنهاية : ج ۷ ص۳۲۸ كلّها نحوه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افعَل ذلك وخَلاكَ ذَمٌّ ؛ أي أعذِرت وسَقَط عنك الذَّمُّ (النهاية : ج۲ ص۷۶)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۲۲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ص۲۹۹ ح۶ عن إبراهيم بن إسحاق الأحمري رفعه ، نهج البلاغة : الخطبة ۱۴۹ وفيه من «أيّها الناس» إلى «غيري مقامي» ، إثبات الوصيّة : ص۱۶۵ ؛ المعجم الكبير : ج۱ ص۹۶ ح۱۶۷ عن عوانة بن الحكم ، مروج الذهب : ج۲ ص۴۳۶ كلّها نحوه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۱۹۸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۲۳ ، خصائص الأئمّة عليهم السلام : ص۱۰۸ وفيه إلى «يغفر اللّه لكم»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ص۲۲۰ ح۱ ، الأمالي للطوسي : ص۷ ح۸ كلاهما عن الفجيع العقيلي ؛ الفصول المهمّة : ص۱۳۳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ص۱۴۷ ، الكامل في التاريخ : ج۲ ص۴۳۶ ، المعجم الكبير : ج۱ ص۱۰۱ ح۱۶۸ ، المناقب للخوارزمي : ص۳۸۴ ح۴۰۱ كلاهما عن إسماعيل بن راشد نحوه ، مقتل أمير المؤمنين : ص۴۸ ح۳۲ عن أبي عبد الرحمن السلمي نحوه وفيه من «اُوصيك أي بنيَّ بتقوى اللّه . . .» وراجع الكامل للمبرّد : ج۳ ص۱۱۶۸ والفتوح : ج۳ ص۲۸۰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ص۵۹۵ ح۱۲۳۲ عن جابر بن يزيد ، تنبيه الخواطر : ج۲ ص۷۵ ، بحار الأنوار : ج۴۲ ص۲۴۷ ح۵۰ وص۲۵۳ ح۵۵ وراجع نهج البلاغة : الحكمة ۱۰ وعيون الحكم والمواعظ : ص۲۴۲ ح۴۶۰۶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 موضع بالكوفة قريب من أوانا على نهر دجيل عند دير الجاثليق ، به كانت الوقعة بين عبدالملك بن مروان ومصعب بن الزبير ، فقتل مصعب ، وقبره هناك معروف (معجم البلدان : ج۵ ص۱۲۷)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ص۵۰ ح۷ عن عبد الرحمن بن الحجّاج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ص۵۸۰ عن ميسرة ، بحار الأنوار : ج۱۰۰ ص۴۲ ح۵۲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ص۱۱۴ الرقم ۳۷۸۹ ؛ شرح الأخبار : ج۲ ص۴۳۴ ح۷۸۹ عن عمر بن زمر وراجع الخرائج والجرائح : ج۱ ص۱۷۸ ح۱۱ وعيون المعجزات : ص۴۹ وبحار الأنوار : ج۴۲ ص۲۲۳ ح۳۲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ص۳۵۱ ح۳ ، الأمالي للطوسي : ص۱۲۳ ح۱۹۱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«أبي» ، وأيضاً البيت الثاني سقيم الوزن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ص۲۹۰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۱۹۸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۲۳ ، غرر الحكم : ح۱۰۱۳۱ ، عيون الحكم والمواعظ : ص۵۰۵ ح۹۲۷۸ وليس فيهما الآية ، بحار الأنوار : ج۴۲ ص۲۵۴ ح۵۷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۷ و ۸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ص۲۴۲ ح۲۰ ؛ أنساب الأشراف : ج۳ ص۲۵۹ وفيه «كان آخر ما تكلّم به «فَمَن يَعْمَلْ» الآية» ، بحار الأنوار : ج۴۲ ص۲۵۴ ح۵۶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ص۵۲ ح۷ عن عبد الرحمن بن الحجّاج ، كتاب من لا يحضره الفقيه : ج۴ ص۱۹۱ ح۵۴۳۳ عن سليم بن قيس ، تهذيب الأحكام : ج۹ ص۱۷۸ ح۷۱۴ ، الغيبة للطوسي : ص ۱۹۵ ح ۱۵۷ كلاهما عن جابر عن الإمام الباقر عليه السلام وعن سليم بن قيس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ص۳۹۶ ح۵۱۰ ، روضة الواعظين : ص۱۵۴ وراجع إثبات الوصيّة : ص۱۶۴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۶۱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ج۴ ص۲۰۸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۶۱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۱۲۸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ص۲۹۰ـ۲۹۳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.إِيْليَاء : اسم مدينة بيت المقدس ، ومعناه بيت اللّه (معجم البلدان : ج۱ ص۲۹۳)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ص۱۵۵ ح۴۶۹۴ ، فرائد السمطين : ج۱ ص۳۸۹ ح۳۲۶ ؛ المناقب لابن شهر آشوب : ج۲ ص۳۴۶ عن أبي حمزة عن الإمام الصادق عليه السلام وعن سعيد بن المسيّب نحوه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ص۱۲۲ ح۴۵۹۱ ، تاريخ دمشق : ج۴۲ ص۵۶۷ ، فرائد السمطين : ج۱ ص۳۸۹ ح۳۲۵ ، الرياض النضرة : ج۳ ص۲۳۷ وراجع مقتل أمير المؤمنين : ص۱۱۳ ح۱۰۷ والمناقب للخوارزمي : ص۳۸۸ ح۴۰۴ والفصول المهمّة : ص۱۳۸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 و ص۱۹ ، الغيبة للطوسي : ص۱۹۵ ح۱۵۸ ، إعلام الورى : ج۱ ص۳۰۹ ، روضة الواعظين : ص۱۴۷ ؛ مقتل أمير المؤمنين : ص۵۹ ح۴۰ ، المناقب للخوارزمي : ص۳۹۶ ح۴۱۶ وفيه «ضربه قبل دخول العشر الأواخر بليلتين»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ص۴۵۲ ، تهذيب الأحكام : ج۹ ص۱۷۸ ح۷۱۴ ، كتاب من لا يحضره الفقيه : ج۴ ص۱۹۱ ح۵۴۳۳ ، الإرشاد : ج۱ ص۹ ، إثبات الوصيّة : ص۱۶۵ ، تاريخ اليعقوبي : ج۲ ص۲۱۲ ، إعلام الورى : ج۱ ص۳۰۹ ، روضة الواعظين : ص۱۴۷ ؛ المستدرك على الصحيحين : ج۳ ص۱۵۴ ح۴۶۸۸ ، فضائل الصحابة لابن حنبل : ج۲ ص۵۵۷ ح۹۳۹ ، مروج الذهب : ج۲ ص۴۲۶ ، مقتل أمير المؤمنين : ص۵۹ ح۴۰ ، تاريخ دمشق : ج۴۲ ص۵۸۷ ، مقاتل الطالبيّين : ص۵۴ ، المناقب للخوارزمي : ص۳۹۶ ح۴۱۶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متّفق عليها ، وقد وردت في جميع المصادر الموجودة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ص۴۵۷ ح۸ ، الأمالي للصدوق : ص۳۹۷ ح۵۱۰ ، تاريخ اليعقوبي : ج۲ ص۲۱۳ ، روضة الواعظين : ص۱۵۴ ؛ المستدرك على الصحيحين : ج۳ ص۱۵۴ ح۴۶۸۸ ، التاريخ الكبير : ج۲ ص۳۶۳ الرقم ۲۷۶۰ ، تاريخ الطبري : ج۵ ص۱۵۷ ، الأخبار الطوال : ص۲۱۶ ، مقتل أمير المؤمنين : ص۹۵ ح۸۸ ، تاريخ دمشق : ج۴۲ ص۵۸۶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ص۲۵۳ ، تاريخ دمشق : ج۴۲ ص۵۸۴ و ۵۸۵ ، تاريخ الطبري : ج۵ ص۱۵۱ و ۱۵۲ ، مروج الذهب : ج۲ ص۴۲۶ ، اُسد الغابة : ج۴ ص۱۱۲ الرقم ۳۷۸۹ ، شرح نهج البلاغة : ج۱ ص۱۵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ص۵۲ ح۷ ، الغيبة للطوسي : ص۱۹۵ ح۱۵۷ ، إثبات الوصيّة : ص۱۶۴ ؛ تاريخ دمشق : ج۴۲ ص۵۸۶ و ۵۸۷ ، الكامل للمبرّد : ج۳ ص۱۱۱۸ ، المناقب للخوارزمي : ص۳۹۲ ح۴۱۱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ص۵۲ ح۷ ، الغيبة للطوسي : ص۱۹۵ ح۱۵۷ ؛ الكامل للمبرّد : ج۳ ص۱۱۱۸ ـ ۱۱۲۰ ، المناقب للخوارزمي : ص۳۹۲ ح۴۱۱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ص۵۵۹ ح۹۴۲ ، الطبقات الكبرى : ج۳ ص۳۷ ، أنساب الأشراف : ج۳ ص۲۵۷ ، تاريخ الطبري : ج۵ ص۱۵۲ ، اُسد الغابة : ج۴ ص۱۱۳ ح۳۷۸۹ ، البداية والنهاية : ج۷ ص۳۳۱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 ص۹۵ ح۱۶۴ ، تاريخ بغداد : ج۱ ص۱۳۶ ، تاريخ دمشق : ج ۴۲ ص ۵۸۴ ، المناقب للخوارزمي : ص۳۹۶ ح۴۱۶ ، البداية والنهاية : ج۷ ص۳۳۱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ص۳۹ ، الفتوح : ج۳ ص۲۸۱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ص۴۵۲ ، تاريخ اليعقوبي : ج۲ ص۲۱۲ ؛ المستدرك على الصحيحين : ج۳ ص۱۵۶ ح۴۶۹۶ ، المعجم الكبير : ج ۱ ص۹۶ ح۱۶۵ ، تاريخ بغداد : ج۱ ص۱۳۶ ، التاريخ الصغير : ج۱ ص۱۰۷ ، أنساب الأشراف : ج۳ ص۲۵۸ ، تاريخ الطبري : ج۵ ص۱۵۱ ، مروج الذهب : ج۲ ص۳۵۸ ، تاريخ دمشق : ج۴۲ ص۱۰ ، مقتل أمير المؤمنين : ص۶۴ ح۵۰ ، الإمامة والسياسة : ج۱ ص۱۸۱ ، البداية والنهاية : ج۷ ص۳۳۱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ص۱۵۶ ح۴۶۹۵ ، تاريخ بغداد : ج۱ ص۱۳۶ ، المعجم الكبير : ج۱ ص۹۶ ح۱۶۶ ، تاريخ دمشق : ج۴۲ ص۱۱ ، مقتل أمير المؤمنين: ص۶۳ ح۴۷ و ۴۸ ، تاريخ الطبري : ج۵ ص۱۵۱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ص۱۵۱ ؛ إثبات الوصيّة : ص۱۶۵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ص۵۴ ، التاريخ الصغير : ج۱ ص۱۰۷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ص۴۵۲ ، تهذيب الأحكام : ج۶ ص۱۹ ، خصائص الأئمّة عليهم السلام : ص۳۹ وفيهما «ليلة الجمعة»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ص۲۱۲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ص۱۵۴ ح۴۶۸۸ ، الدرّ المنثور : ج۲ ص۲۲۶ عن الحريث بن مخشبي ؛ المناقب للكوفي : ج۲ ص۵۸۷ ح۱۰۹۸ عن حريث بن المخش وفيهما إلى «موسى»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ص۴۵۷ ح۸ عن أبي حمزة ، الإرشاد : ج۲ ص ۷ عن أبي إسحاق السبيعي وغيره ، بشارة المصطفى : ص۲۴۰ عن أبي الطفيل ، تاريخ اليعقوبي : ج۲ ص۲۱۳ ؛ المعجم الكبير : ج۳ ص۸۰ ح۲۷۲۵ ، الطبقات الكبرى : ج۳ ص۳۸ كلاهما عن هبيرة بن يريم ، البداية والنهاية : ج۷ ص۳۳۳ عن أبي خالد بن جابر ، مجمع الزوائد : ج۹ ص۲۰۲ ح۱۴۷۹۸ عن أبي الطفيل وكلّها نحوه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ج۲ ص۳۶۳ ح۲۷۶۰ ، تعجيل المنفعة : ص۱۱۷ ح۲۱۵ كلاهما عن خالد بن جابر عن أبيه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ص۳۰۷ ، بحار الأنوار : ج۴۲ ص۱۹۹ الرقم ۱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.رَكزَ : ثبت بالأرض (اُنظر مجمع البحرين : ج۲ ص۷۲۸)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ص۳۴ ، بحار الأنوار : ج۴۲ ص۲۱۶ ح۱۷ وراجع المناقب لابن شهر آشوب : ج۲ ص۳۴۸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ص۱۰۶ ح۱۸۷ ، فرحة الغري : ص۳۰ كلاهما عن سعد الإسكاف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ص۵۵۹ ح۹۴۳ ، المستدرك على الصحيحين : ج۱ ص۵۱۵ ح۱۳۳۷ عن أبي وائل ، تاريخ دمشق : ج۴۲ ص۵۶۳ ، اُسد الغابة : ج۴ ص۱۱۵ ح۳۷۸۹ نحوه ، الرياض النضرة : ج۳ ص۲۳۷ عن هارون بن سعيد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ص۴۵۷ ح۹ ، فرحة الغري : ص۳۱ كلاهما عن عليّ بن محمّد رفعه ، خصائص الأئمّة عليهم السلام : ص۶۴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ص۲۴۲ ح۲۱ ، بحار الأنوار : ج۴۲ ص۲۵۴ ح۵۶ وراجع جواهر المطالب : ج۲ ص۱۰۹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.الغريّان : طِربالان وهما بناءان كالصومعتين بظاهر الكوفة ، قرب قبر عليّ بن أبي طالب (معجم البلدان : ج۴ ص۱۹۶)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ص۲۳ ، إعلام الورى : ج۱ ص۳۹۳ ، فرحة الغري : ص۳۶ عن حسّان بن عليّ القسري عن مولى لعليّ عليه السلام ، روضة الواعظين : ص۱۵۲ وراجع الخرائج والجرائح : ج۱ ص۲۳۴ ح۷۸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ص۱۵۷ ، مقتل أمير المؤمنين : ص۹۵ ح۸۸ عن جابر وفيه إلى «فتى موسى» ؛ روضة الواعظين : ص۱۵۴ عن حبيب بن عمرو نحوه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ص۶۸ ح۲۲ ، مسند ابن حنبل : ج۱ ص۴۲۶ ح۱۷۲۰ ، فضائل الصحابة لابن حنبل : ج۱ ص۵۴۸ ح۹۲۲ ، تاريخ دمشق : ج۴۲ ص۵۷۸ كلّها عن عمرو بن حبشي وص۵۷۹ ، صحيح ابن حبّان : ج۱۵ ص۳۸۳ ح۶۹۳۶ ، المستدرك على الصحيحين : ج۳ ص۱۸۸ ح۴۸۰۲ عن عمر بن عليّ عن الإمام زين العابدين عليه السلام ، المعجم الكبير : ج۳ ص۷۹ ح۲۷۱۹ ـ ۲۷۲۴ ، المصنّف لابن أبي شيبة : ج۷ ص۵۰۲ ح۴۲ ، الطبقات الكبرى : ج۳ ص۳۸ ، مروج الذهب : ج۲ ص۴۲۶ كلّها نحوه وراجع الفتوح : ج۴ ص۲۸۲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ص۳۱۳ ، بحار الأنوار : ج۴۲ ص۲۴۱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ص۱۵۰ ، الكامل في التاريخ : ج۲ ص۴۳۸ ، مروج الذهب : ج۲ ص۴۲۸ وفيه «النور فوق» بدل «البدر راع» ، المعجم الكبير : ج۱ ص۱۰۳ وليس فيه البيت الخامس وفيه «خيسها» بدل «رحّلها» ، أنساب الأشراف : ج۳ ص۲۶۵ وليس فيه البيت الثاني والخامس ، الفصول المهمّة : ص۱۳۸ ؛ روضة الواعظين : ص۱۵۳ وفيه «أكرمهم» بدل «رحّلها» وراجع اُسد الغابة : ج۴ ص۱۱۶ ح۳۷۸۹ ووفيات الأئمّة : ص۷۵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ص۱۱۲۳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ص۱۵۳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بحار الأنوار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ص۳۰۸ ، بحار الأنوار : ج۴۲ ص۲۳۶ ح۴۵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أنّها بالمعجمة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ص۲۹۵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«إذا» ، والصحيح ما أثبتناه كما في بقيّة المصادر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.القُنّة : أعلى الجبل ، وهو على الاستعارة (مجمع البحرين : ج۳ ص۱۵۱۸)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ص۴۵۴ ح۴ ، كمال الدين : ص۳۸۸ ح۳ ، الأمالي للصدوق : ص۳۱۲ ح۳۶۳ كلاهما نحوه ، بحار الأنوار : ج۴۲ ص۳۰۳ ح۴ وج۱۰۰ ص۳۵۴ ح۱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ص۵۵ ؛ الجمل : ص۱۵۹ وفيه «خرّت ساجدةً شكرا على ما بلغها من قتله»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ص۲۱۸ الرقم۱۸۷۵ ، ذخائر العقبى : ص۲۰۱ ، الرياض النضرة : ج۳ ص۲۳۷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ص۱۵۰ ، الكامل في التاريخ : ج۲ ص۴۳۸ ، مقاتل الطالبيّين : ص۵۵ ، الطبقات الكبرى : ج۳ ص۴۰ ، أنساب الأشراف : ج۳ ص۲۶۳ وفيهما إلى «المسافر» ، جواهر المطالب : ج۲ ص۱۰۴ ؛ الجمل : ص۱۵۹ نحوه ، الشافي : ج۴ ص۳۵۵ ، بحار الأنوار : ج ۳۲ ص۳۴۰ ح۳۱۸ ـ ۳۲۶ وراجع الأخبار الموفّقيّات : ص۱۳۱ ح۵۹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ص۵۸۳ ، مقتل أمير المؤمنين : ص۱۰۵ ح۹۴ وفيه «الخير» بدل «الحلم» ، المناقب للخوارزمي : ص۳۹۱ ح۴۰۸ نحوه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ص۳۳ ح۶۶ ، فرحة الغري : ص۳۸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.زَعَبَ البعيرُ بحملهِ : مَرّ به مُثقلاً (لسان العرب : ج۱ ص۴۴۹) وفي تاريخ دمشق : «راعية أو راغية» ، والراغية : الناقة (اُنظر لسان العرب : ج۱۴ ص۳۳۰)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ص۵۶۰ ح۹۴۴ ، تاريخ دمشق : ج۴۲ ص۵۵۵ وراجع البداية والنهاية : ج۸ ص۱۳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۴۵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ص۴۹ ، المعجم الكبير : ج۱ ص۹۹ ح۱۶۸ ، تاريخ الطبري : ج۵ ص۱۴۶ ، المناقب للخوارزمي : ص۳۸۳ ح۴۰۱ والثلاثة الأخيرة عن محمّد ابن الحنفيّة ، الكامل في التاريخ : ج۲ ص۴۳۵ نحوه ؛ الإرشاد : ج۱ ص۲۱ ، إعلام الورى : ج۱ ص۳۹۱ ، روضة الواعظين : ص۱۵۰ ، المناقب لابن شهر آشوب : ج۳ ص۳۱۲ نحوه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ص۲۱ ، إعلام الورى : ج۱ ص۳۹۱ ، روضة الواعظين : ص۱۵۰ ، المناقب لابن شهر آشوب : ج۳ ص۳۱۲ نحوه وفيه من «إن عشت . . .»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ص۲۰۰ ح۷۱۳ ، تاريخ دمشق : ج۴۲ ص۵۶۰ ح۹۰۶۵ ، المستدرك على الصحيحين : ج۳ ص۱۵۵ ح۴۶۹۲ عن أبي يحيى ، تهذيب الآثار (مسند عليّ بن أبي طالب) : ص۷۰ ح۶ كلاهما نحوه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.نَدَرَتْ : سَقَطت ووَقَعت (النهاية : ج۵ ص۳۵)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ص۲۱۴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ص۲۲ عن أبي مخنف وإسماعيل بن راشد وأبي هشام الرفاعي وأبي عمرو الثقفي وغيرهم ، روضة الواعظين : ص۱۵۰ ، المناقب لابن شهر آشوب : ج۳ ص۳۱۳ ، إعلام الورى : ج۱ ص۳۹۱ كلاهما نحوه ؛ الفصول المهمّة : ص۱۳۴ وراجع مقاتل الطالبيّين : ص۵۴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ص۱۴۸ ، الكامل في التاريخ : ج۲ ص۴۳۵ و ۴۳۶ ، المعجم الكبير : ج۱ ص۱۰۰ ح۱۶۸ نحوه ، تهذيب الآثار (مسند عليّ بن أبي طالب) : ص۷۵ ح۱۳۷ كلاهما عن إسماعيل بن راشد وليس فيهما قول النبيّ صلى الله عليه و آله ، البداية والنهاية : ج۷ ص۳۳۱ وليس فيه صدره نحوه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ص۳۴ ح۶۹ ، فرحة الغري : ص۵۰ كلاهما عن الثمالي ، جامع الأخبار : ص۷۳ ح۹۴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ج۱ ص۲۱۳ عن محمّد بن مسلم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ص۳۱ ، إرشاد القلوب : ص۴۳۹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ص۳۴ ح۶۷ ، جامع الأخبار : ص۷۲ ح۹۲ ، فرحة الغري : ص۳۸ وزاد في آخره «وصالح» ؛ مقاتل الطالبيّين : ص۵۴ عن الحسن بن عليّ الخلال عن جدّه نحوه وفيه «حتى خرجنا به إلى الظهر بجنب الغري» بدل «قال : ادفنوني . . .»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 ، إعلام الورى : ج۱ ص۳۹۳ ، فرحة الغري : ص۵۱ ، بحار الأنوار : ج۴۲ ص۲۲۰ ح۲۶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ص۴۸ ، بحار الأنوار : ج۴۲ ص۲۱۸ ح۲۲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ص۳۴ ح۶۸ ، جامع الأخبار : ص۷۳ ح۹۳ ، فرحة الغري : ص۷۰ وص۶۴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ص۴۵۸ ح۱۱ ، فرحة الغري : ص۹۰ كلاهما عن عبد اللّه بن بكير عن بعض أصحابنا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ص۴۹ ، بحار الأنوار : ج۴۲ ص۲۱۹ ح۲۳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ص۱۲۴ ، بحار الأنوار : ج۴۲ ص۲۲۲ ح۳۰ ؛ مقتل أمير المؤمنين : ص۷۹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ص۲۱۳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ص۳۲ عن محمّد بن الحسن الجعفري قال : وجدت في كتاب أبي وحدّثتني اُميّ عن اُمّها، بحار الأنوار : ج۴۲ ص۲۱۴ ح۱۵ وج۱۰۰ ص۲۵۰ ح۴۴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ص۴۳۵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.القَادِسيَّة : مدينة بينها وبين الكوفة خمسة عشر فرسخا ، وبينها وبين العذيب أربعة أميال ، وقعت عندها الحرب المعروفة بين المسلمين والفرس (راجع معجم البلدان : ج۴ ص۲۹۱)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ج۲ ص۵۸۶ ح۳۱۹۵ ، كامل الزيارات : ص۸۴ ح۸۳ ، فرحة الغري : ص۹۹.</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.الحِيْرَة : مدينة جاهليّة كثيرة الأنهار ، وهي عن الكوفة على نحو فرسخ ، وكانت منازل آل النعمان بن المنذر (تقويم البلدان : ص۲۹۹)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.الرِّشاء : الحبل (لسان العرب : ج۱۴ ص۳۲۲)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.الكِنبار : حَبْلُ النارَجِيلِ ، وهو نخيل الهند تُتّخذ من ليفه حبال للسفن (لسان العرب : ج۵ ص۱۵۳)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ص۹۲ ، بحار الأنوار : ج۱۰۰ ص۲۳۵ ح۱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.رَحَبَةُ المكان ـ كالمسجد والدار ـ : ساحته ومتّسعه ، والرحبةُ : محلّة بالكوفة (تاج العروس : ج ۲ ص ۱۸)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ص۴۵۶ ح۵ ، كامل الزيارات : ص۸۱ ح۷۷ ، فرحة الغري : ص۶۲ وفيه «خزاعة» بدل «جذاعة»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ص۴۵۶ ح۶ ، كامل الزيارات : ص۸۲ ح۷۹ ، فرحة الغري : ص۶۳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 ، إعلام الورى : ج۱ ص۳۱۲ نحوه إلى «بالحيرة»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.الثَّوِيّة : موضع قريب من الكوفة ، وقيل بالكوفة (معجم البلدان : ج۲ ص۸۷)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 الرابِيَة ؛ وهي ما ارتفع من الأرض (النهاية : ج۱ ص۵۹ وج۲ ص۱۹۲)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ص۲۶ ، إرشاد القلوب : ص۴۳۵ ، فرحة الغري : ص۱۱۹ كلاهما عن عبد اللّه بن حازم ، الخرائج والجرائح : ج۱ ص۲۳۴ ح۷۸ كلّها نحوه ، بحار الأنوار : ج۴۲ ص۲۲۴ ح۳۳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ص۱۲۲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الأشجار الشَّيْخ ؛ وهي شجرة يقال لها : شجرة الشيوخ (لسان العرب : ج۳ ص۳۲)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ج۴۲ ص۳۳۷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ص۴۶۲ ، خصائص الأئمّة عليهم السلام : ص۴۰ كلاهما عن الإمام الصادق عن آبائه عليهم السلام ، المناقب لابن شهر آشوب : ج۳ ص۳۱۷ ، عوالي اللآلي : ج۱ ص۳۰۵ ح۶ من دون إسنادٍ إلى المعصوم نحوه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ص۲۰ ح۴۴ ، المزار للمفيد : ص۱۸۰ كلاهما عن عبد اللّه بن سنان ، روضة الواعظين : ص۱۸۶ ، جامع الأخبار : ص۷۵ ح۹۹ كلاهما عن الإمام الصادق عن آبائه عليهم السلام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ص۹۱ ح۹۲ عن المعلّى بن أبي شهاب عن الإمام الصادق عليه السلام ، الأمالي للصدوق : ص۱۱۴ ح۹۴ ، بشارة المصطفى : ص۲۴۵ كلاهما عن العلاء بن المسيّب عن الإمام الصادق عن آبائه عليهم السلاموفيهما «من زارني أو زار أباك أو زارك أو زار أخاك كان حقّا عليَّ أن أزوره . . .» بدل «من زارني . . .»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ص۳۸ ح۱۳ عن إسحاق بن عمّار ، بحار الأنوار : ج۱۰۰ ص۲۶۲ ح۱۷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ص۵۸۰ ح۳ ، كامل الزيارات : ص۸۹ ح۹۰ عن أبي وهب البصري ، تهذيب الأحكام : ج۶ ص۲۰ ح۴۵ وفيهما «قبر أمير المؤمنين» بدل «أمير المؤمنين» ، فرحة الغري : ص۷۴ كلاهما عن أبي وهب القصري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ص۴۶۲ ، خصائص الأئمّة عليهم السلام : ص۴۰ ، المناقب لابن شهر آشوب : ج۳ ص۳۱۷ وفيه إلى «والنبيّون»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ص۲۲ ح۵۰ ، فرحة الغري : ص۷۷ عن أبي عامر التباني ، المزار للمفيد : ص۲۲۸ ح۱۲ نحوه وفيه «هم زوّاري وجيراني» بدل «هم زوّاري»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ص۲۱ ح۴۹ ، فرحة الغري : ص۷۵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ص۲۰ ح۴۶ عن الحسين بن إسماعيل الصيمري ، فرحة الغري : ص۷۵ عن الحسين بن إسماعيل الصيرفي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ج۱۰ ص۲۲۲ ح۱۱۹۰۰ نقلاً عن المزار القديم ، المزار للشهيد الأوّل : ص۴۶ نحوه إلى «ورحمة اللّه وبركاته» ، بحار الأنوار : ج۱۰۰ ص۳۳۰ ح۲۹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 ص۴۶ ، بحار الأنوار : ج۱۰۰ ص۲۸۷ ح۱۸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ص۲۵ ح۵۳ ، فرحة الغري : ص۸۰ كلاهما عن يونس بن ظبيان ، كتاب من لا يحضره الفقيه : ج۲ ص۵۸۷ ح۳۱۹۷ ، كامل الزيارات : ص۹۵ ح۹۵ كلّها نحوه ، بحار الأنوار : ج۱۰۰ ص۲۷۱ ح۱۴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۴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ص۲۱۵ ح۵ عن صفوان ، مصباح الزائر : ص۱۴۹ نحوه ، بحار الأنوار : ج۱۰۰ ص۳۰۵ ح۲۳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.الكَرُوبيّونَ : هُم سادَةُ المَلائكةِ ، منهم جبريلُ ، ومِيكائيلُ ، وإسرافيلُ ، هُمُ المُقرَّبُونَ (تاج العروس : ج۲ ص۳۶۹)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۲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۲۸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 : الثَّلم (لسان العرب : ج۱۱ ص۵۳۰)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 قاصِفٌ وقاصِفَةٌ : شدِيدَةٌ تكسِرُ ما مَرّت به من الشَّجَرِ وغيره (تاج العروس : ج۱۲ ص۴۳۵)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ص۲۲۵ ح۶ عن يوسف الكناسي ومعاوية بن عمّار ، بحار الأنوار : ج۱۰۰ ص۳۳۴ ح۳۲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 العَطِيّة (النهاية : ج۱ ص۳۳۶)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هو كُلّ ما أحاطَ بشيء من حائطٍ أو مضرَب أو خِباء (النهاية : ج۲ ص۳۵۹)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 ص۸۹ ، الإقبال : ج۳ ص۱۳۰ نحوه ، بحار الأنوار : ج۱۰۰ ص۳۷۳ ح۹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ص۵۶۹ ح۱ ، تهذيب الأحكام : ج۶ ص۲۸ ح۵۴ ، فرحة الغري : ص۱۱۱ ، كامل الزيارات : ص۱۰۳ ح۹۶ كلّها عن محمّد بن أورمة عمّن حدّثه وص۹۵ ح۹۴ عن محمّد بن الحسن بن الوليد عن أبي الحسن عليه السلام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بحار الأنوار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ص۴۳۷ ، بحار الأنوار : ج۴۲ ص۳۱۶ ح۳ نحوه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.تِكْرِيْت : آخر مدن الجزيرة ممّا يلي العراق ، وهي على غربي دجلة في برّ الموصل ، وبينهما ستّة أيّام (تقويم البلدان : ص۲۸۸)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ص۱۴۴ ، بحار الأنوار : ج۴۲ ص۳۱۷ ح۴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ص۴۳۷ ، فرحة الغري : ص۱۴۶ ، بحار الأنوار : ج۴۲ ص۳۱۹ ح۲۶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 ص۱۴۹ ، بحار الأنوار : ج۴۲ ص۳۲۱ ح۸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۴۹۷ (عليّ مع القرآن)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وقال : «وَاللّهِ ، ما نَزَلَت آيَةٌ إلّا وقَد عَلِمتُ فيما نَزَلَت ، وأينَ نَزَلَت ، وعَلى مَن نَزَلَت»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 ج ۶ ص ۴۹ (علم القرآن)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ص۶۴ ؛ تفسير العيّاشي : ج۱ ص۲۸۹ ح۶ عن عكرمة و ح۷ عن ابن عبّاس وكلاهما نحوه من دون إسنادٍ إليه صلى الله عليه و آله ، غاية المرام : ج۱ ص۴۴۱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ص۶۵۴ ح۱۱۱۴ ، المعجم الكبير : ج۱۱ ص۲۱۱ ح۱۱۶۸۷ ، تاريخ دمشق : ج ۴۲ ص ۳۶۳ ، تاريخ الخلفاء : ص۲۰۳ ، الصواعق المحرقة : ص۱۲۷ ، شواهد التنزيل : ج۱ ص۶۴ ح۷۰ وليس فيها «رأسها»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ص۲۰۳ ، شواهد التنزيل : ج۱ ص۵۲ ح۴۹ ؛ كشف الغمّة : ج۱ ص۳۱۴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ص۶۳ ح۶۷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ص۵۲ ح۵۰ و ص۵۳ ح۵۱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ص۵۵ ح۵۵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ص۵۷۶ ح۱ عن مكحول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ص۸۶ ح۶۱ عن الحسين بن سعيد و ح۶۲ عن سعيد بن الحسن بن مالك وليس فيه «رسول اللّه صلى الله عليه و آله »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ص۲۳۱ ح۱ ، الأمالي للصدوق : ص۶۱۷ ح۸۴۳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الطباطبائي في بيان هذا الحديث : قوله عليه السلام : آية «أَنفُسَنَا» ، يريد أنّ اللّه جعل نفس عليّ عليه السلام كنفس نبيّه صلى الله عليه و آله ، وقوله : «لولا نساءنا» معناه : أنّ كلمة «نِسَآءَنَا» في الآية دليل على أنّ المراد بالأنفس الرجال ، فلا فضيلة فيه حينئذٍ ، وقوله عليه السلام : «لولا أبناءنا» معناه : أنّ وجود «أَبْنَآءَنَا» فيها يدلّ على خلافه ؛ فإنّ المراد بالأنفس لو كان هو الرجال لم يكن مورد لذكر الأبناء (الميزان في تفسير القرآن : ج۳ ص۲۳۰)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 ج۲ ص۳۰۲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لأبي نعيم : ص۳۵۴ ح۲۴۴ ، تفسير ابن كثير : ج۲ ص۴۵ ، شواهد التنزيل : ج۱ ص۱۶۳ ح۱۷۳ ، الدرّ المنثور : ج۲ ص۲۳۱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ج۳ الجزء۳ ص۳۰۰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ج۱ ص۱۹۳ ، تفسير الفخر الرازي : ج۸ ص۸۸ ، تذكرة الخواصّ : ص۱۴ وفيه «إلّا مسلم» بدل «نصراني» ، الصواعق المحرقة : ص۱۴۵ و ص۱۵۵ وفيهما إلى «خلفها»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ص۴۲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۱۷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ج۴ ص۴۱۰ ، كنز العمّال : ج۲ ص۴۳۹ ح۴۴۴۰ كلاهما نقلاً عن ابن مردويه عن الإمام عليّ عليه السلام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(ترجمة الإمام عليّ عليه السلام ) ، تحقيق محمّد باقر المحمودي : ج۳ ص۴۲۱ ح۹۲۱ عن الحارث وفي تاريخ دمشق : ج۴۲ ص۳۶۰ ح۸۹۵۲ تصحيف للرواية ظاهرٌ ، الدرّ المنثور : ج۴ ص۴۱۰ ، كنز العمّال : ج۲ ص۴۳۹ ح۴۴۴۱ نقلاً عن ابن أبي حاتم وابن مردويه وأبي نعيم في المعرفة وفيهما «وأنا شاهد منه» ، شواهد التنزيل : ج۱ ص۳۶۲ ح۳۷۶ عن الحارث و ص۳۶۳ ح۳۷۷ عن أبي الطفيل ، النور المشتعل : ص۱۰۷ ح۲۶ ؛ الأمالي للمفيد : ص۱۴۵ ح۵ وفيه «أنا الشاهد له ومنه» وكلاهما عن عبّاد بن عبد اللّه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ص۴۰ ، كتاب سليم بن قيس : ج۲ ص۵۶۳ ح۱۲ كلاهما عن أبي الطفيل و ص۹۰۳ ح۶۰ ، الاحتجاج : ج۱ ص۳۶۸ ح۶۵ كلاهما عن سليم بن قيس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 ۷ الجزء ۱۲ ص ۱۵ ، تفسير القرطبي : ج ۹ ص ۱۶ ، الدرّ المنثور : ج ۴ ص ۴۰۹ ، كنز العمّال : ج ۲ ص ۴۳۹ ح ۴۴۴۱ كلاهما نقلاً عن ابن أبي حاتم وابن مردويه وأبي نعيم في المعرفة ، النور المشتعل : ص ۱۰۶ ح ۲۶ عن عبّاد بن عبد اللّه الأسدي نحوه ؛ تفسير العيّاشي : ج ۲ ص ۱۴۲ ح ۱۳ عن عبد اللّه بن يحيى ، تفسير فرات : ص ۱۹۱ ح ۲۴۵ عن عبد اللّه بن نجيّ و ص۱۹۰ ح ۲۴۴ ، خصائص الوحي المبين : ص ۱۱۹ ح ۸۳ ، كشف الغمّة : ج ۱ ص ۳۱۵ والثلاثة الأخيرة عن عبّاد بن عبد اللّه الأسدي نحوه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«تعلمون» ، والصحيح ما أثبتناه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ص۲۷۰ ح۳۱۸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.المواسي : جمع مُوسى الحديد ؛ وهو ما يُحلق به (لسان العرب : ج۱۵ ص۳۹۱)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ص۱۶ ؛ تفسير الحبري : ص۲۷۷ ح۳۶ ، تفسير فرات : ص۱۸۸ ح۲۳۹ ، بصائر الدرجات : ص۱۳۲ ح۲ عن الأصبغ بن نباتة وكلّها نحوه وراجع الأمالي للطوسي : ص۳۷۱ ح۸۰۰ وتفسير فرات : ص۱۸۷ ح۲۳۸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ص۵۶۲ ح۱۱۷۴ عن عبد الرحمن بن كثير عن الإمام الصادق عن أبيه عن جدّه عليهم السلام ؛ ينابيع المودّة : ج۳ ص۳۶۶ ح۳ عن الإمام الصادق عن أبيه عن جدّه عنه عليهم السلام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ص۱۹۱ ح۲۴۶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ص۱۴۲ ح۱۲ عن بريد بن معاوية العجلي ، بحار الأنوار : ج۳۵ ص۳۸۸ ح۶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ص۱۹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ص۱۹۰ ح۳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ص۳۶۵ ح۳۸۱ و ح۳۸۲ وفيه «عليّ خاصّة» بدل «هو عليّ . . .» وراجع تذكرة الخواصّ : ص۱۶ والمناقب للخوارزمي : ص۲۷۸ ح۲۶۷ والعمدة : ص۲۰۸ ح۳۲۰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ج۱۷ ص۲۰۹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۴۳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ص۶۵۹ ح۸۹۲ ، روضة الواعظين : ص۱۲۵ ؛ شواهد التنزيل : ج۱ ص۴۰۰ ح۴۲۲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ص۳۶۸ ح۶۵ ، كتاب سليم بن قيس : ج۲ ص۹۰۳ ح۶۰ كلاهما عن سليم بن قيس و ص۵۶۳ ، مختصر بصائر الدرجات : ص۴۰ كلاهما عن أبي الطفيل نحوه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ص۲۱۳ ح۴ عن جابر و ص۲۱۵ ح۱۳ عن محمّد بن الفضيل عن أبي الحسن عليه السلام و ص۲۱۴ ح۶ عن نجم وفيه «صاحب علم الكتاب عليّ عليه السلام » و ص۲۱۶ ح۱۹ عن أبي حمزة الثمالي ، شرح الأخبار : ج۲ ص۳۱۱ ح۶۳۷ عن الإمام الصادق عليه السلام وفيهما «الذي عنده علم الكتاب هو عليّ بن أبي طالب عليه السلام » وراجع نهج الحقّ : ص۱۸۸ ح۲۷ و ص۲۰۶ ح۷۴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ص۱۱۸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ص۲۲۱ ح۷۹ ، بصائر الدرجات : ص۲۱۶ ح۱۸ كلاهما عن الفضيل بن يسار و ح۱۷ عن عبد اللّه بن عجلان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ج۹ ص۳۳۶ . وفي الدرّ المنثور (ج۴ ص۶۹۹) : أخرج ابن المنذر عن الشعبي : ما نزل في عبد اللّه بن سلام شيء من القرآن . وفي تفسير الطبري (ج۸ الجزء۱۳ ح۱۷۸): أبو بشر : قلت لسعيد بن جبير ومن عنده علم الكتاب، أهو عبداللّه بن سلام؟ قال: هذه السوره مكّيّة فكيف يكون عبداللّه بن سلام.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ص۲۲۹ ح۶ ، تفسير العيّاشي : ج۲ ص۲۲۰ ح۷۶ و ص۲۲۱ ح۷۸ عن عبد اللّه بن عجلان نحوه ، بشارة المصطفى : ص۱۹۴ عن الفضل بن يحيى وفيه «أقضانا» بدل «أفضلنا» ، مختصر بصائر الدرجات : ص۱۰۹ وفيه «أخبرنا» بدل «خيرنا» ، الخرائج والجرائح : ج۲ ص۷۹۹ ح۸ كلاهما عن عبد اللّه بن الوليد السمّان ، بصائر الدرجات : ص۲۱۵ ح۱۲ و ص۲۱۶ ص۲۰ و ص۲۱۴ ح۷ عن عبد الرحمن بن كثير ، المناقب لابن شهر آشوب : ج۴ ص۴۰۰ عن يزيد بن معاوية وكلاهما عن الإمام الصادق عليه السلام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۱۴۵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۶۳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۵۹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۱۲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ص۳۰۲ ح۲۵۴ ، بصائر الدرجات : ص۲۲۹ ح۶ وفيه إلى «علم الكتاب» وكلاهما عن عبد اللّه بن الوليد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ص۲۱۲ ح۱ ، بحار الأنوار : ج۲۶ ص۱۷۰ ح۳۶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ص۳۶۷ ، بحار الأنوار : ج۳۵ ص۴۲۹ ح۲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ص۲۱۴ ح۹ عن أحمد بن عمر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ص۲۹ ، بصائر الدرجات : ص۲۱۵ ح۱۴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۱۸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۲۰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ج۱۱ الجزء ۲۱ ص ۱۰۷ ، فضائل الصحابة لابن حنبل : ج۲ ص۶۱۱ ح۱۰۴۳ ، أنساب الأشراف : ج۲ ص۳۸۰ ، تاريخ بغداد : ج۱۳ ص۳۲۱ ح۷۲۹۱ ، الأغاني : ج۵ ص۱۵۳ ، تاريخ دمشق : ج۶۳ ص۲۳۵ ؛ المناقب للكوفي : ج ۱ ص۱۳۸ ح۷۷ و ص۱۹۲ ح۱۱۶ ، تفسير فرات : ص۳۲۸ ح۴۴۷ ، تأويل الآيات الظاهرة : ج۲ ص۴۴۲ ح۳ كلّها عن ابن عبّاس نحوه وراجع كفاية الطالب : ص۱۴۰ والجمل : ص۲۱۷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جَثا جُثُوَّا : جلس على ركبتيه للخصومة ونحوها (لسان العرب : ج۱۴ ص۱۳۱) . والمراد شدّته وثباته في المعركة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ص۱۷۰ عن أبي الجارود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ص۴۹۵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ص۵۷۹ ح۷۹۴ ، الاحتجاج : ج۲ ص۳۷ ح۱۵۰ عن الشعبي وأبي مخنف ويزيد بن أبي حبيب المصري وفيه «وسمّاك فاسقا ، وهو قول اللّه تعالى : «أَفَمَن كَانَ مُؤْمِنًا كَمَن كَانَ فَاسِقًا لَا يَسْتَوُونَ» » وليس فيه الأبيات ، تأويل الآيات الظاهرة : ج۲ ص۴۴۳ ح۵ وفيه إلى «سمّاك فاسقا» وراجع تذكرة الخواصّ : ص۲۰۱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۱۰ و ۱۱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۱۰۰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ص۲۹۸ ح۷ ، الأمالي للطوسي : ص۷۲ ح۱۰۴ ؛ شواهد التنزيل : ج۲ ص۲۹۵ ح۹۲۷ وفيه «ذاك عليّ و شيعته إلى الجنّة»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هو المؤمن المذكور في الآيات (۲۰ ـ ۲۷) من سورة يس ، واسمه حبيب النجّار ، والذي استشهد بسبب الذبّ عن دين الحقّ والدفاع عن أنبياء اللّه عليهم السلام. راجع مجمع البيان : ج۸ ص۶۵۵ وتفسير الطبري : ج۱۲ الجزء ۲۲ ص۱۵۸ والدرّ المنثور : ج۷ ص۵۱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ج۱۱ ص۷۷ ح۱۱۱۵۲ ، الصواعق المحرقة : ص۱۲۵ ، البداية والنهاية : ج۱ ص۲۳۱ ؛ كشف الغمّة : ج۱ ص۸۳ ، الفصول المختارة : ص۲۶۰ وفيه «سبق» بدل «السابق» وكلّها عن ابن عبّاس ، الصراط المستقيم : ج۳ ص۱۵۸ عن مجاهد نحوه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ص۲۷۶ ح۲۵ ، الاحتجاج : ج۱ ص۳۴۱ ح۵۶ ، التحصين لابن طاووس : ص۶۳۲ ، كتاب سليم ابن قيس : ج۲ ص۶۴۳ ح۱۱ ؛ فرائد السمطين : ج۱ ص۳۱۴ ح۲۵۰ كلّها عن سليم بن قيس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۱۰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۱۰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ص۵۶۳ ح۱۱۷۴ ، بحار الأنوار : ج۷۲ ص۱۵۲ ح۲۹ نقلاً عن كتاب البرهان وكلاهما عن عبد الرحمن بن كثير عن الإمام الصادق عن أبيه عن جدّه عليهم السلام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ج۸ ص۷ نقلاً عن ابن أبي حاتم وابن مردويه عن النعمان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۱۹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ص۵۶۳ ح۱۱۷۴ ، بحار الأنوار : ج۷۲ ص۱۵۳ نقلاً عن كتاب البرهان وكلاهما عن عبد الرحمن بن كثير عن الإمام الصادق عن أبيه عن جدّه عليهم السلام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ص۲۸۴ عن أبي الجارود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ص۵۰۴ ح۶۱ ، تفسير الطبري : ج۶ الجزء ۱۰ ص۹۶ ، الدرّ المنثور : ج۴ ص۱۴۵ وأيضا في نفس الصفحة نقلاً عن ابن مردويه عن ابن عبّاس ، المناقب لابن المغازلي : ص۳۲۱ ح۳۶۷ عن عامر ، شواهد التنزيل : ج۱ ص۳۲۲ ح۳۳۰ و۳۳۱ ؛ المناقب للكوفي : ج۱ ص۱۹۳ ح۱۱۸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ج۶ الجزء ۱۰ ص۹۶ ، تفسير الفخر الرازي : ج۱۶ ص۱۲ نحوه ، أسباب نزول القرآن : ص۲۴۸ ح۴۹۴ ؛ مجمع البيان : ج۵ ص۲۳ ، خصائص الوحي المبين : ص۱۳۰ ح۹۶ والثلاثة الأخيرة عن الحسن والشعبي والقرطبي و ص۱۳۱ ح۹۷ وراجع المناقب لابن شهر آشوب : ج۲ ص۶۹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ص۳۵۷ ، شواهد التنزيل : ج۱ ص۳۲۸ ح۳۳۷ ؛ روضة الواعظين : ص۱۱۸ عن ابن عبّاس نحوه وراجع تفسير العيّاشي : ج۲ ص۸۳ ح۳۴ و ۳۵ وتفسير فرات : ص۱۶۵ ح۲۰۹ والمناقب للكوفي : ج۱ ص۱۳۴ ح۷۴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۴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ص۳۶۲ عن حذيفة ، شواهد التنزيل : ج۲ ص۳۴۳ ح۹۸۴ عن حصين بن مخارق عن الإمام الكاظم عن آبائه عليهم السلام عن أسماء بنت عميس و ص۳۴۶ ح۹۸۷ عن ابن عبّاس ، تفسير القرطبي : ج۱۸ ص۱۹۲ ؛ تفسير الحبري : ص۳۲۴ ح۶۷ ، مجمع البيان : ج۱۰ ص۴۷۵ ، تفسير فرات : ص۴۹۱ ح۶۴۱ والأربعة الأخيرة عن أسماء بنت عميس ، تفسير القمّي : ج۲ ص۳۷۷ عن أبي بصير عن الإمام الباقر عليه السلام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ص۴۸۹ ح۶۳۴ و ح۶۳۵ عن خيثمة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ج۱۰ ص۴۷۵ ، تفسير فرات : ص۴۹۰ ح۶۳۶ ؛ شواهد التنزيل : ج۲ ص۳۵۲ ح۹۹۶ كلّها عن سدير الصيرفي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ظهر الكوفة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ص۴۹۱ ح۶۴۲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ص۳۶۱ ، تفسير ابن كثير : ج۸ ص۱۹۲ ، المناقب لابن المغازلي : ص۲۶۹ ح۳۱۶ ؛ تفسير فرات : ص۴۹۰ ح۶۳۷ والثلاثة الأخيرة عن مجاهد و ص۴۹۱ ح۶۳۹ ، روضة الواعظين : ص۱۱۷ وفيه «هو واللّه عليّ»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۱۲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ص۶۷ ، النور المشتعل : ص۲۶۷ ح۷۴ كلاهما عن عمر عن أبيه الإمام عليّ عليه السلام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ص۳۶۱ ، أسباب نزول القرآن : ص۴۶۵ ح۸۳۸ ، تفسير الطبري : ج۱۴ الجزء ۲۹ ص ۵۶ ، تفسير ابن كثير : ج۸ ص۲۳۸ ، تفسير القرطبي : ج۱۸ ص۲۶۴ عن أبي برزة الأسلمي وليس فيه «قال : ونزلت . . .» ، المناقب لابن المغازلي : ص۳۱۹ ح۳۶۴ نحوه ؛ تفسير فرات : ص۵۰۱ ح۶۵۹ ، كشف الغمّة : ج۱ ص۱۲۰ و ص۳۲۲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ص۳۱۹ ح۳۶۳ ، شواهد التنزيل : ج۲ ص۳۶۱ ح۱۰۰۷ كلاهما عن الأشجّ ، النور المشتعل : ص۲۶۸ ح۷۵ عن مكحول نحوه ؛ عيون أخبار الرضا : ج۲ ص۶۲ ح۲۵۶ عن الحسن بن عبد اللّه الرازي عن الإمام الرضا عن آبائه عنه عليهم السلام ، كنز الفوائد : ج۲ ص۱۵۲ عن الأشجّ ، دلائل الإمامة : ص۲۳۵ ح۱۶۲ عن عمارة بن زيد عن الإمام الصادق عن أبيه عليهماالسلام ، تفسير فرات : ص۵۰۰ ح۶۵۵ عن الإمام الباقر عليه السلام وراجع ص۵۰۱ ح۶۶۰ والمناقب للكوفي : ج۱ ص۱۴۲ ح۷۹ وروضة الواعظين : ص۱۱۸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ص۴۲۳ ح۵۷ عن يحيى بن سالم ، تفسير فرات : ص۴۹۹ ح۶۵۳ عن الإمام الباقر عليه السلام وفيه «هي واللّه اُذن عليّ بن أبي طالب عليه السلام »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ج۱۴ الجزء ۲۹ ص۵۵ ، الكشّاف : ج۴ ص۱۳۴ ، تفسير الفخر الرازي : ج۳۰ ص۱۰۷ ، تفسير ابن كثير : ج۸ ص۲۳۸ وفيه «فكان عليّ يقول . . .» بدل «قال عليّ عليه السلام » ، أنساب الأشراف : ج۲ ص۳۶۳ ، المناقب لابن المغازلي : ص۲۶۵ ح۳۱۲ نحوه ؛ المناقب للكوفي : ج۱ ص۱۹۶ ح۱۲۱ ، تفسير فرات : ص۵۰۱ ح۶۵۸ وفيه «وكان عليّ يقول : ما سمعت من رسول اللّه صلى الله عليه و آله كلاما إلّا أوعيته وحفظته» ، الطرائف : ص۹۳ ح۱۳۰ وفيه «فما نسيت شيئا وما كان لي أن أنساه»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۱۸ و ۱۹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۱۶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ج۱ ص۳۶۱ ح۲۸ ؛ تفسير العيّاشي : ج۱ ص۱۴ ح۱ ، بصائر الدرجات : ص۱۳۵ ح۳ كلاهما نحوه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ص۶۵ ، بصائر الدرجات : ص۵۱۷ ح۴۸ وليس فيه «من اللّه » وكلاهما عن عبد الرحمن بن كثير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 ۷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ص۳۷۱ ح۸۹۶۸ ، المناقب للخوارزمي : ص۱۱۱ ح۱۱۹ ، فرائد السمطين : ج۱ ص۱۵۵ ح۱۱۷ ، شواهد التنزيل : ج۲ ص۴۷۱ ح۱۱۴۳ ؛ كشف الغمّة : ج۱ ص۱۵۲ كلّها عن أبي سعيد ، المناقب لابن شهرآشوب : ج۳ ص۶۹ عن جابر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ج۱۵ الجزء ۳۰ ص۲۶۵ عن أبي الجارود ، شواهد التنزيل : ج۲ ص۴۶۵ ح۱۱۳۳ عن جابر وكلاهما عن الإمام الباقر عليه السلام و ص۴۶۱ ح۱۱۲۶ عن ابن عبّاس و ص۴۶۳ ح۱۱۳۰ عن أبي برزة ، المناقب للخوارزمي : ص۲۶۶ ح۲۴۷ ، كفاية الطالب : ص۲۴۶ كلاهما عن يزيد بن شراحيل عن الإمام عليّ عليه السلام عنه صلى الله عليه و آله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ص۳۷۱ ح۸۹۶۷ ، المناقب للخوارزمي : ص۱۱۱ ح۱۲۰ ؛ الأمالي للطوسي : ص۲۵۱ ح۴۴۸ ، بشارة المصطفى : ص۱۲۲ و ص۱۹۲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.المُحَجّلون : أي بِيضُ مواضع الوضوء من الأيدي والوجه والأقدام ، استعار أثر الوضوء في الوجه واليدين والرجلين للإنسان من البياض الذي يكون في وجه الفرس ويديه ورجليه (النهاية : ج۱ ص۳۴۶)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ص۲۶۵ ح۲۴۷ عن يزيد بن شراحيل الأنصاري ، الدرّ المنثور : ج۸ ص۵۸۹ ؛ كشف الغمّة : ج۱ ص۳۱۶ ، تأويل الآيات الظاهرة : ج۲ ص۸۳۱ ح۳ عن يزيد بن شراحيل ، المناقب لابن شهر آشوب : ج۳ ص۶۸ عن ابن عبّاس وأبي برزة وابن شرحبيل والإمام الباقر عليه السلام نحوه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 ص۳۷۲ ح۹۹ ؛ شواهد التنزيل : ج۲ ص۴۶۵ ح۱۱۳۴ كلاهما عن جابر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۱۹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ص۱۴۵۹ ح۳۷۴۹ ، المستدرك على الصحيحين : ج۲ ص۴۱۸ ح۳۴۵۴ وفيه «نزلت فينا وفي الذين بارزوا يوم بدر عتبة وشيبة والوليد» ، النور المشتعل : ص۱۴۴ ح۳۹ وفيه «فينا نزلت هذه الآية في مبارزتي يوم بدر . . .» وكلّها عن قيس بن عُباد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ص۱۷۶۹ ح۴۴۶۷ و ص۱۴۵۸ ح۳۷۴۷ وفيه «وعبيدة أو أبو عبيدة بن الحارث . . .» ، المستدرك على الصحيحين : ج۲ ص۴۱۹ ح۳۴۵۶ نحوه ، تفسير الطبري : ج۱۰ الجـزء ۱۷ ص۱۳۱ ، تفسير الفخر الـرازي : ج۲۳ ص۲۲ كلاهما عن أبي ذرّ ؛ سعد السعود : ص۱۰۲ عن أبي مجاهد عن قيس بن عبادة ، الأمالي للطوسي : ص۸۵ ح۱۲۸ عن قيس بن سعد بن عبادة وليس فيه «قال قيس . . .»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ص۱۴۵۹ ح۳۷۵۱ و ح۳۷۴۸ و ص۱۷۶۹ ح۴۴۶۶ كلاهما نحوه ، صحيح مسلم : ج۴ ص۲۳۲۳ ح۳۴ ، السنن الكبرى : ج۹ ص۲۲۰ ح۱۸۳۴۱ و ج۳ ص۳۹۱ ح۶۱۱۶ ، تفسير الطبري : ج۱۰ الجزء ۱۷ ص۱۳۱ ، سنن ابن ماجة : ج۲ ص۹۴۶ ح۲۸۳۵ ، المستدرك على الصحيحين : ج۲ ص۴۱۹ ح۳۴۵۵ ، المصنّف لابن أبي شيبة : ج۸ ص۴۷۴ ح۳۱ ، المعجم الكبير : ج۳ ص۱۴۹ ح۲۹۵۴ ، الطبقات الكبرى : ج۳ ص۱۷ ، دلائل النبوّة للبيهقي : ج۳ ص۷۲ ، أسباب نزول القرآن : ص۳۱۷ ح ۶۱۹ والسبعة الأخيرة نحوه ؛ خصائص الوحي المبين : ص۲۵۸ ح۱۹۷ ، شرح الأخبار : ج۲ ص۳۴۲ ح۶۸۴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ج۶ ص۱۹ نقلاً عن ابن مردويه وراجع تفسير فرات : ص۲۷۲ ح۳۶۵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۲۳ و ۲۴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ج۶ ص۲۰ نقلاً عن عبد بن حميد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ص۲۲۴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ص۳۵۹ ، النور المشتعل : ص۱۱۸ ح۳۲ ؛ مجمع البيان : ج۶ ص۴۲۷ ، شرح الأخبار : ج۲ ص۲۷۲ ح۵۸۰ و ص۳۵۰ ح۷۰۱ ، خصائص الوحي المبين : ص۱۱۸ ح۸۰ ـ ۸۲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ص۱۶۳ ، البرهان في تفسير القرآن : ج۳ ص۲۲۷ ح۵۴۴۴ كلاهما عن الحسن عن أبيه الإمام الحسن عليه السلام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ص۱۴۰ ح۴۶۴۶ ، تاريخ دمشق : ج۴۲ ص۳۵۹ كلاهما عن عبّاد بن عبد اللّه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ص۳۵۰ ح۴۲۳ ، روضة الواعظين : ص۱۳۱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ص۳۶۰ ؛ تفسير الحبري : ص۳۴۴ ح۸۲ وفيه «محمّد صلى الله عليه و آله المنذر ، وعليّ عليه السلام الهادي»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ج۶ ص۲۱۸ ح۶۲۳۲ ، شواهد التنزيل : ج۱ ص۲۲۳ ح۲۳۱ ، النور المشتعل : ص۷۴ ح۱۰ نحوه ، الدرّ المنثور : ج۳ ص۱۰۵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ج۴ الجزء ۶ ص۲۸۹ ، تفسير ابن كثير : ج۳ ص۱۳۰ و ص۱۲۹ عن سلمة بن كهيل ، تفسير الفخر الرازي : ج۱۲ ص۲۸ عن ابن عبّاس وليس فيه «تصدّق وهو راكع» ، تاريخ دمشق : ج۴۲ ص۳۵۷ عن سلمة ، تذكرة الخواصّ : ص۱۵ نحوه ، الدرّ المنثور : ج۳ ص۱۰۵ وأيضا في نفس الصفحة عن سلمة بن كهيل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منّا يقتضيها السياق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ص۲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۲۰۷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ص۴۴۶ ح۹۹۶ عن حكيم بن جبير ، المناقب لابن شهر آشوب : ج۲ ص۶۴ ورواه بطرق عديدة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ص۱۰۱ ح۲۹۲ عن جابر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ص۶۷ ؛ الأمالي للطوسي : ص۲۵۲ ح۴۵۱ وراجع مجمع البيان : ج۲ ص۵۳۵ وتفسير فرات : ص۶۵ ح۳۱ و ح۳۲ وشرح الأخبار : ج۲ ص۳۴۵ ح۶۹۴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ص۹۸ ح۳۷۸۹ ؛ خصائص الوحي المبين : ص۹۳ ح۶۲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ص۴۴۶ ح۹۹۷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أنّه من الأَرَق بمعنى السهَر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«به» ، والصواب ما أثبتناه كما في بحار الأنوار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ص۶۴ ، بحار الأنوار : ج۳۶ ص۴۳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ج۵ ص۲۲۱ ، شواهد التنزيل : ج۱ ص۱۲۳ ح۱۳۳ ؛ إرشاد القلوب : ص۲۲۴ كلاهما عن أبي سعيد الخدري ، العمدة : ص۲۴۰ ح۳۶۷ كلّها نحوه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۲۷۴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ج۱۱ ص۸۰ ح۱۱۱۶۴ ، تاريخ دمشق : ج۴۲ ص۳۵۸ وأيضا في نفس الصفحة عن مجاهد ، اُسد الغابة : ج۴ ص۹۹ ح۳۷۸۹ ، الكشّاف : ج۱ ص۱۶۴ نحوه ، تفسير ابن كثير : ج۱ ص۴۸۲ عن مجاهد ، الصواعق المحرقة : ص۱۳۱ ، المناقب لابن المغازلي : ص۲۸۰ ح۳۲۵ ؛ تفسير الحبري : ص۲۴۳ ح۱۰ وفيه «أربعة دنانير» بدل «أربعة دراهم» ، تفسير فرات : ص۷۱ ح۴۲ و ص۷۲ ح۴۴ عن مجاهد و ح۴۵ عن أبي عبد الرحمن السلمي والأربعة الأخيرة نحوه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ص۱۵۱ ح۵۰۲ ، بحار الأنوار : ج۴۱ ص۳۵ ح۱۱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۲۷۳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ـ بالفتح ـ : ستّون صاعا ، والصاع مكيال يسع أربعة أمداد (النهاية : ج۵ ص۱۸۵ و ج۳ ص۶۰)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ج۷ ص۹۰ ، ذخائر العقبى : ص۱۵۸ وفيه من «قال ابن عبّاس . . .»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ص۷۱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۴۴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ص۲۶۷ ح۲۶۱ عن محمّد ابن الحنفيّة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ص۳۴ عن أبي حمزة الثمالي عن الإمام الباقر عليه السلام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ص۵۹ ح۳ ؛ ينابيع المودّة : ج۱ ص۳۰۲ ح۴ كلاهما عن جابر الجعفي عن الإمام الباقر عليه السلام وراجع معاني الأخبار : ص۲۹۸ ح۱ وعلل الشرائع : ص۴۴۲ ح۱ وتفسير القمّي : ج۱ ص۲۳۱ و ص ۲۸۲ وتفسير العيّاشي : ج۲ ص۷۶ ح۱۴ وتفسير فرات : ص۱۵۹ و ۱۶۰ وبحار الأنوار : ج۳۵ ص۳۰۱ ح۲۵ و ص۳۰۴ ح۲۶ و ص۳۰۸ ح۲۸ وشواهد التنزيل : ج۱ ص۳۰۴ ح۳۰۷ والدرّ المنثور : ج۴ ص۱۲۶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ص۴۲۶ ح۷۰ ، تفسير العيّاشي : ج۲ ص۱۷ ح۴۱ ، تفسير القمّي : ج۱ ص۲۳۱ وزاد في آخره «يؤذن أذانا يسمع الخلائق كلّها» وكلاهما عن محمّد بن الفضيل ، مجمع البيان : ج۴ ص۶۵۱ عن الإمام الرضا عليه السلام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ص۲۹۰ ح۴۳۹۲ ، تاريخ دمشق : ج۴۲ ص۲۳۳ و ۲۳۴ ، المناقب لابن المغازلي : ص۱۹ ح۲۴ وفيه «أولى بالمؤمنين من أنفسهم» بدل «وليّ المؤمنين» ، البداية والنهاية : ج۷ ص۳۵۰ ، شواهد التنزيل : ج۱ ص۲۰۳ ح۲۱۳ ؛ الأمالي للصدوق : ص۵۰ ح۲ ، الأمالي للشجري : ج۱ ص۴۲ ، روضة الواعظين : ص۳۸۴ وفيهما «أولى بالمؤمنين» بدل «وليّ المؤمنين»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الشيءَ : كَنَسَهُ (لسان العرب : ج۱۲ ص۴۹۳)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بِضَبْعَيه : أي بعَضُديه (لسان العرب : ج۸ ص۲۱۶)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المشتعل : ص۵۶ ح۴ ، مقتل الحسين للخوارزمي : ج۱ ص۴۷ ؛ الطرائف : ص۱۴۶ ح۲۲۱ ، المناقب للكوفي : ج۱ ص۱۱۸ ح۶۶ و ص۱۳۷ ح۷۶ ، خصائص الوحي المبين : ص۶۱ ح۲۷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ص۲۳۷ ، أسباب نزول القرآن : ص۲۰۴ ح۴۰۳ ، شواهد التنزيل : ج۱ ص۲۵۰ ح۲۴۴ وليس فيه «يوم غدير خمّ»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۹۶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ج۵ ص۵۴۴ نقلاً عن ابن مردويه والديلمي ، المناقب لابن المغازلي : ص۳۲۷ ح۳۷۴ ، الكشّاف : ج۲ ص۴۲۵ ، تفسير القرطبي : ج۱۱ ص۱۶۱ ، تذكرة الخواصّ : ص۱۷ والثلاثة الأخيرة نحوه ؛ تفسير فرات : ص۲۵۲ ح۳۴۲ ، المناقب لابن شهر آشوب : ج۳ ص۹۳ نحوه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ص۴۶۹ ح۴۹۷ عن جابر ؛ المناقب للكوفي : ج۱ ص۱۹۴ ح۱۱۹ عن جابر بن يزيد ، شرح الأخبار : ج۱ ص۱۵۸ ح۱۰۷ نحوه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ص۵۶ ، بحار الأنوار : ج۳۵ ص۳۵۴ ح۴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ص۱۴۲ ح۱۱ عن عمّار بن سويد ، بحار الأنوار : ج۳۶ ص۱۰۰ ح۴۴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ص۴۳۱ ح۹۰ ، تفسير القمّي : ج۲ ص۵۷ كلاهما عن أبي بصير ، بحار الأنوار : ج۲۴ ص۳۳۳ ح۵۸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ج۵ ص۳۴۸ ح۵۵۱۶ ، المعجم الكبير : ج۱۲ ص۹۶ ح۱۲۶۵۵ ، النور المشتعل : ص۱۳۰ ح۳۴ ، شواهد التنزيل : ج۱ ص۴۷۱ ح۵۰۰ ؛ تفسير فرات : ص۲۴۸ ح۳۳۵ ، خصائص الوحي المبين : ص۱۰۷ ح۷۵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 : هو الشوقُ إلى الشيء والنزوعُ إليه (لسان العرب : ج۱۰ ص۳۳)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ص۲۷۸ ح۲۶۹ عن زيد بن عليّ عن آبائه عليهم السلام ؛ بحار الأنوار : ج۳۵ ص۳۵۵ ح۵ نقلاً عن المناقب لابن شهر آشوب عن زيد بن عليّ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ص۱۶ ؛ كشف الغمّة : ج۱ ص۳۱۲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ص۵۱۴ ح۳۵۸۶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ص۵۱۳ ح۳۵۸۴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۵۲۲ (القرابة القريبة)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ص۴۱۷ ح۳۱۹۶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ص۴۴۷ ح۳۳۲۳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۲۲۳ (الإيمان مخالط لحمه ودمه)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ص۴۳۳ ح۳۲۵۹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۴۹۹ (عليّ مع الحقّ)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۴۹۷ (عليّ مع القرآن)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ص۴۵۵ ح۳۳۶۸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ص۴۵۶ ح۳۳۷۴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۷ ص ۴۴ (الأيمان)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۷ ص ۲۷ (الاهتداء)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۲۱۸ (أفضل الاُمّة يقينا)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ص۴۷۰ ح۳۴۳۳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ص۴۲۶ ح۳۲۳۱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لقول أمير المؤمنين عليه السلام : «ولا يرقى إليّ الطير»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ص۳۱ ح۱۰۸ ، الأمالي للصدوق : ص۳۰۷ ح۳۵۱ كلاهما عن عبد اللّه الرازي ، عيون أخبار الرضا : ج۲ ص۵۸ ح۲۱۹ عن الحسن بن عبد اللّه الرازي وكلّها عن الإمام الرضا عن آبائه عن الإمام عليّ عليهم السلام ، الفضائل لابن شاذان : ص۸۲ و ص۱۰۸ عن سلمان والمقداد وعمّار وأبي ذرّ وحذيفة بن اليمان وأبي الهيثم بن التيّهان وخزيمة بن ثابت وعامر بن واثلة ، شرح الأخبار : ج۱ ص۲۲۰ ح۲۰۰ ؛ الفردوس : ج۲ ص۱۹۱ ح۲۹۵۲ كلاهما عن سلمان ، تذكرة الخواصّ : ص۴۶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ج۱ ص۴۰ ح۴ عن ابن عبّاس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 في حديث فاطمة : «يُريبني ما يُريبها» ؛ أي يسوؤني ما يسوؤها ، ويُزعجني ما يُزعجها (لسان العرب : ج۱ ص۴۴۲)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ج۴ ص۱۲۴ ح۲۱۱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ص۱۳۴ ح۱ ، معاني الأخبار : ص۵۶ ح۴ ، بشارة المصطفى : ص۲۳۵ كلّها عن أبي ذرّ ، روضة الواعظين : ص۱۴۴ ، المناقب لابن شهر آشوب : ج۱ ص۲۷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ص۶۶۲ ح۱۱۳۰ ، تذكرة الخواصّ : ص۴۶ وفيه «بأربعة آلاف عام» بدل «بأربعة عشر ألف عام» ؛ مختصر بصائر الدرجات : ص۱۱۶ ، الخرائج والجرائح : ج۲ ص۸۳۸ ح۵۳ ، المسترشد : ص۶۲۹ ح۲۹۵ كلّها عن سلمان والثلاثة الأخيرة نحوه ، اليقين : ص۴۲۵ ح۱۵۸ عن ابن عبّاس وزاد فيه «مطيعين» بعد «يدي اللّه »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ص۸۸ ح۱۳۰ عن سلمان و ح۱۳۱ عن أبي ذرّ وفيه «عن يمين العرش» بدل «بين يدي اللّه » ، تاريخ دمشق : ج۴۲ ص۶۷ ح۸۴۱۵ ، المناقب للخوارزمي : ص۱۴۵ ح۱۶۹ وزاد فيه «مطبقا» بعد «يدي اللّه » وفي الثلاثة الأخيرة «بأربعة عشر ألف عام» ، الفردوس : ج۳ ص۲۸۳ ح۴۸۵۱ وزاد فيه «معلّقا» بعد «بين يدي اللّه » وفيها إلى «عبد المطّلب» و ج۲ ص۱۹۱ ح۲۹۵۲ وفيهما «بأربعة آلاف عام» بدل «بألف عام» ؛ شرح الأخبار : ج۱ ص۲۲۰ ح۲۰۰ وليس فيه «ففيَّ النبوّة . . .» وكلّها عن سلمان نحوه وراجع علل الشرائع : ص۱۳۴ ح۱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ص۸۹ ح۱۳۲ ، العمدة : ص۹۰ ح۱۰۹ كلاهما عن جابر بن عبد اللّه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ص۲۹۵ ح۵۷۷ ، بشارة المصطفى : ص۱۸۵ كلاهما عن عيسى بن أحمد عن الإمام الهادي عن آبائه عليهم السلام ، إرشاد القلوب : ص۲۵۸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جميع المصادر : «فمن أحبّه»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ص۶۴۰ ح۱۶ عن محمّد بن عبد اللّه عن أبيه عن آبائه ؛ المناقب للخوارزمي : ص۱۴۵ ح۱۷۰ ، مقتل الحسين للخوارزمي : ج۱ ص۵۰ ، فرائد السمطين : ج۱ ص۴۳ ح۷ كلّها عن زياد بن المنذر عن الإمام الباقر عن آبائه عليهم السلام عنه صلى الله عليه و آله وفيها «بأربعة عشر ألف» بدل «بأربعة آلاف عام»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۵۴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ص۱۴۱ وراجع روضة الواعظين : ص۸۸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ص۵۶ ، مائة منقبة : ص۸۴ ح۳۳ كلاهما عن زيد بن عليّ عن أبيه عن جدّه عليهم السلام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ج۴ ص۲۶۳ ح۴۱۵۰ ، موضح أوهام الجمع والتفريق : ج۱ ص۴۱ ، فرائد السمطين : ج۱ ص۵۲ ح۱۷ كلّها عن جابر ، الفردوس : ج۴ ص۳۰۳ ح۶۸۸۸ عن ابن عمر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ص۴۰۰ ح۴۵۳ ، الفردوس : ج۱ ص۴۴ ح۱۰۹ كلاهما عن ابن عبّاس ، المناقب للخوارزمي : ص۱۴۳ ح۱۶۵ عن جابر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۴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ص۲۶۳ ح۲۹۴۹ ، تاريخ دمشق : ج۴۲ ص۶۴ ، شواهد التنزيل : ج۱ ص۳۷۵ ح۳۹۵ ؛ مجمع البيان : ج۶ ص۴۲۴ ، كشف الغمّة : ج۱ ص۳۱۶ ، المناقب للكوفي : ج۱ ص۴۷۶ ح۳۸۱ عن عبد اللّه بن محمّد بن عقيل وفيه صدره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ص۶۵ ح۸۴۱۱ ، شواهد التنزيل : ج۱ ص۳۷۷ ح۳۹۶ كلاهما عن أبي سعيد الخدري ؛ الأمالي للطوسي : ص۶۱۰ ح۱۲۶۱ عن بكر ابن الملك الأعتق البصري عن الإمام زين العابدين عن آبائه عليهم السلامعنه صلى الله عليه و آله نحوه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.الحنايا : جمع حَنِيّة أو حَنِيّ وهما القوس (النهاية : ج۱ ص۴۵۴)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ص۱۸۰ عن أبي ذرّ ، بحار الأنوار : ج۳۲ ص۳۱۰ ح۲۷۵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ص۶۶ ح۸۴۱۳ و ص۶۴ نحوه ، كفاية الطالب : ص۳۱۸ ، المناقب لابن المغازلي : ص۲۹۷ ح۳۴۰ و ص۹۰ ح۱۳۳ ، الفردوس : ج۵ ص۳۳۱ ح۸۳۴۵ ، مقتل الحسين للخوارزمي : ج۱ ص۱۰۸ ، شواهد التنزيل : ج۱ ص۳۷۹ ح۳۹۷ ؛ الأمالي للطوسي : ص۶۱۱ ح۱۲۶۳ والخمسة الأخيرة نحوه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۲۳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ص۶۵ ح۸۴۱۲ و ص۶۶ ، شواهد التنزيل : ج۱ ص۵۵۴ ح۵۸۸ ، كفاية الطالب : ص۳۱۷ ؛ مجمع البيان : ج۹ ص۴۳ وزاد فيه «حتى يصير كالشنّ البالي» بعد «ثمّ ألف عام» وكلّها نحوه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ص۶۰ ح۲۳۳ عن الحسن بن عبد اللّه الرازي و ص۷۳ ح۳۴۰ عن دارم بن قبيصة نحوه وكلاهما عن الإمام الرضا عن آبائه عليهم السلام وراجع بشارة المصطفى : ص۴۱ والفضائل لابن شاذان : ص۱۱۳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ص۴۶۰ ح۳۶۲ و ج۲ ص۲۳۰ ح۶۹۴ كلاهماعن عباد بن صهيب عن الإمام الصادق عن أبيه عليهماالسلام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ج۶ ص۵۹ ح۳۰۸۸ ، كفاية الطالب : ص۳۱۹ كلاهما عن موسى بن إبراهيم المروزي عن الإمام الكاظم عن أبيه عن جدّه عليهم السلام ، تذكرة الخواصّ : ص۴۶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ص۱۵ ح۱۲۳۴۱ ، تاريخ دمشق : ج۴۲ ص۴۲ ح۸۳۷۲ وفيه «إنّ» بدل «هذا» ، المناقب للخوارزمي : ص۱۴۲ ح۱۶۳ ، كفاية الطالب : ص۱۶۸ ؛ علل الشرائع : ص۶۶ ح۳ وفي الأربعة الأخيرة «لحمه من لحمي ودمه من دمي» ، بشارة المصطفى : ص۱۶۷ وفيه «دمه من دمي» وكلّها عن ابن عبّاس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.ساط الشيء : خلطه (لسان العرب : ج۷ ص۳۲۵)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ص۴۴ ؛ شرح الأخبار : ج۲ ص۲۰۱ ح۵۳۱ ، المناقب للكوفي : ج۱ ص۳۵۵ ح۲۸۱ وفيه «نيط» بدل «سيط» وكلّها عن ابن عبّاس ، كتاب سليم بن قيس : ج۲ ص۸۵۴ ح۴۴ عن سلمان وأبي ذرّ والمقداد وكلاهما نحوه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ص۶۴۰ ح۱۶ عن محمّد بن عبد اللّه عن أبيه عن آبائه ، الأمالي للطوسي : ص۵۰ ح۶۵ عن ابن عبّاس ؛ المناقب للخوارزمي : ص۱۴۵ ح۱۷۰ عن زياد بن المنذر عن الإمام الباقر عن آبائه عليهم السلام عنه صلى الله عليه و آله وفيهما «لحمه لحمي ودمه دمي»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 مستودع الثياب، أومستودع أفضل الثياب.وعَيْبَه العلم على الاستعارة(مجمع البحرين : ج۲ ص۱۲۹۶).</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ص۸۷ ح۷۷ ، فرائد السمطين : ج۱ ص۳۳۲ ح۲۵۷ ، تاريخ دمشق : ج۴۲ ص۴۷۱ ح۹۰۴۲ وفيه «بيتي» بدل «علمي» وكلّها عن عبد اللّه ؛ الأمالي للطوسي : ص۱۱۸ ح۱۸۵ عن جابر الجعفي عن الإمام الباقر عليه السلام عن جابر بن عبد اللّه الأنصاري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ص۲۹۴ ح۴ ، بشارة المصطفى : ص۹۰ نحوه وكلاهما عن أبي سعيد الخدري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ص۲۴۱ ح۶۵ ، الأمالي للصدوق : ص۳۴۲ ح۴۰۸ ، بشارة المصطفى : ص۳۲ وليس فيه «ودمك من دمي» ، مائة منقبة : ص۶۵ ح۱۸ ، جامع الأخبار : ص۵۳ ح۵۹ ؛ فرائد السمطين : ج۲ ص۲۴۳ ح۵۱۷ كلّها عن ابن عبّاس وراجع التوحيد : ص۳۱۰ ح۲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«يخلو» ، والصحيح ما أثبتناه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ص۱۵۴ ح۱۹۲ عن ابن عبّاس وراجع مائة منقبة : ص۱۲۶ ح۷۲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ص۶۲۴ ح۱۰۶۷ ، ذخائر العقبى : ص۱۰۸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ص۴۰۳ ح۶۹ ، الأمالي للصدوق : ص۱۹۸ ح۲۱۰ ، المناقب لابن شهر آشوب : ج۳ ص۳۶۱ ، روضة الواعظين : ص۱۶۹ كلاهما عن جابر من دون إسنادٍ إلى المعصوم ؛ تاريخ دمشق : ج۱۴ ص۱۶۶ ح۳۵۰۳ و ح۳۵۰۴ ، حلية الأولياء : ج۳ ص۲۰۱ ، المناقب للخوارزمي : ص۱۴۱ ح۱۶۰ والأربعة الأخيرة عن حمّاد بن عيسى عن الإمام الصادق عنه عليهماالسلام ، كنز العمّال : ج۱۳ ص۶۶۴ ح۳۷۶۸۸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ص۲۶۰ ح۱۴۵ عن ابن أبي نجيح عمّن سمع عليّا عليه السلام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.الحطميّة : هي التي تحطم السيوف ؛ أي تكسرها ، وقيل : هي العريضة الثقيلة ، وقيل : هي منسوبة إلى بطن من عبد القيس يقال لهم : حُطَمَة بن محارب ، كانوا يعملون الدروع (النهاية : ج۱ ص۴۰۲)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.التحشحش : التحرّك للنهوض (النهاية : ج۱ ص۳۸۸)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ص۶۳۱ ح۱۰۷۶ ، مسند الحميدي : ج۱ ص۲۲ ح۳۸ ، تاريخ دمشق : ج۴۲ ص۱۲۴ ح۸۴۹۱ و ۸۴۹۲ ، البداية والنهاية : ج۷ ص۳۴۲ ، كنز العمّال : ج۱۳ ص۱۱۷ ح۳۶۳۷۹ ؛ المناقب للكوفي : ج۲ ص۲۱۲ ح۶۸۱ كلّها نحوه وراجع ذخائر العقبى : ص۶۹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ج۷ ص۳۴۳ ح۷۶۷۵ ، اُسد الغابة : ج۷ ص۲۱۹ ح۷۱۸۳ ؛ المناقب للكوفي : ج۲ ص۵۴۱ ح۱۰۴۷ كلاهما عن أبي نجيح عمّن سمع عليّا عليه السلام و ص۱۸۷ ح۶۵۹ عن سهل بن سقير عن الإمام الصادق عن آبائه عن الإمام عليّ عليهم السلام وفيه «أكرم» بدل «أعزّ» ، كشف الغمّة : ج۱ ص۳۲۵ ، تأويل الآيات الظاهرة : ج۱ ص۲۴۹ ح۴ كلاهما عن أبي هريرة ، المناقب لابن شهر آشوب : ج۳ ص۳۳۱ عن عائشة نحوه ، إعلام الورى : ج۱ ص۲۹۵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ج۱۱ ص۵۵ ح۱۱۰۶۳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ج۱ ص۴۴ ح۱۱۸ ، المستدرك على الصحيحين : ج۳ ص۱۸۲ ح۴۷۸۰ كلاهما عن ابن عمر و ح۴۷۷۹ عن عبد اللّه ، المعجم الكبير : ج۳ ص۳۹ ح۲۶۱۷ عن قرّة ، تاريخ بغداد : ج۱ ص۱۴۰ ح۲ عن أبان بن تغلب عن الإمام الباقر عن آبائه عليهم السلام عنه صلى الله عليه و آله ، تاريخ دمشق : ج۱۴ ص۱۳۴ ح۳۴۳۲ عن مالك بن الحويرث و ص۱۳۳ ح۳۴۲۹ و ح۳۴۳۰ كلاهما عن ابن عمر ، البداية والنهاية : ج۸ ص۳۵ عن الإمام عليّ عليه السلام وأبي سعيد وبريدة ؛ عيون أخبار الرضا : ج۲ ص۳۳ ح۵۶ عن عامر بن سليمان وأحمد بن عبد اللّه وداود بن سليمان عن الإمام الرضا عن آبائه عليهم السلام عنه صلى الله عليه و آله ، الخصال : ص۵۵۱ ح۳۰ عن أبي سعيد الورّاق عن أبيه عن الإمام الصادق عن أبيه عن جدّه عليهم السلامعنه صلى الله عليه و آله ، صحيفة الإمام الرضا عليه السلام : ص۱۵۸ ح۱۰۳ ، الاحتجاج : ج۱ ص۳۱۰ ح۵۳ عن الإمام الصادق عن أبيه عن جدّه عن الإمام عليّ عليهم السلام ، قرب الإسناد : ص۱۱۱ ح۳۸۶ عن الإمام الصادق عن أبيه عليهماالسلامعنه صلى الله عليه و آله ، مائة منقبة : ص۴۲ ح۲ عن ابن عبّاس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ص۶۵ ح۲۶۷۷ وراجع ذخائر العقبى : ص۲۲۶ والمناقب للخوارزمي : ص۲۸۷ و ص۲۸۸ ح۲۷۹ والأمالي للصدوق : ص۵۲۲ ح۷۰۹ وبشارة المصطفى : ص۱۱۵ و ص۱۷۲ والخرائج والجرائح : ج۱ ص۲۴۰ ح۵ والمناقب لابن شهر آشوب : ج۳ ص۳۸۸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ص۳۸ ح۲۶۰۸ ، تاريخ بغداد : ج۱۰ ص۲۳۱ ح۵۳۶۰ ، تاريخ دمشق : ج۳۴ ص۴۴۷ ح۷۰۵۶ وفيه «خير» بدل «أفضل» ، ذخائر العقبى : ص۲۲۴ ، كفاية الطالب : ص۳۴۲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ص۴۴ ح۲۶۳۰ عن يحيى بن العلاء الرازي عن الإمام الصادق عن أبيه عليهماالسلام ، الفردوس : ج۱ ص۱۷۲ ح۶۴۳ ؛ الأمالي للشجري : ج۱ ص۱۵۲ عن يحيى بن العلاء الرازي عن الإمام الصادق عن أبيه عليهماالسلاموكلّها عن جابر ، الفضائل لابن شاذان : ص۱۳۰ عن الإمام الباقر عن آبائه عليهم السلام عنه صلى الله عليه و آله وراجع الاحتجاج : ج۱ ص۱۴۹ ح۳۲ وروضة الواعظين : ص۱۰۷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 ص۳۱۷ ح۲۰۶ ، تاريخ دمشق : ج۴۲ ص۲۵۹ ح۸۷۸۹ ، المناقب للخوارزمي : ص۳۲۸ ح۳۳۹ ، ذخائر العقبى : ص۱۲۵ كلّها عن ابن عبّاس ؛ كشف الغمّة : ج۱ ص۹۴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ص۳۶۵ ح۵۷۶۲ عن حمّاد بن عمرو وأنس بن محمّد عن أبيه جميعا عن الإمام الصادق عن آبائه عليهم السلام ، الأمالي للصدوق : ص۴۵۰ ح۶۰۹ ، بشارة المصطفى : ص۵۸ كلاهما عن ابن عبّاس وليس فيهما ذيله ، تفسير القمّي : ج۲ ص۳۳۸ نحوه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ص۱۲۰ ، الرياض النضرة : ج۳ ص۱۱۹ كلاهما عن أبي بكر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ص۲۲۶ ح۳۹۴ ، المسترشد : ص۲۹۳ ح۱۰۸ وفيه «يقبّله» بدل «يقلّبه»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ص۲۷۴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ج۴۲ ص۲۲۷ و ص۲۲۶ ح۸۷۲۶، المناقب لابن المغازلي : ص۲۵ ح۳۷ ؛ العمدة : ص۱۰۷ ح۱۴۳ وفيها «أبغض إليكم» بدل «أبغض إليّ»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ج۷ ص۱۲ ح۳۴۷۵ ، ذخائر العقبى : ص۱۱۸ وفيه «جسدي» بدل «بدني» وكلاهما عن البراء ، المناقب للخوارزمي : ص۱۴۸ ح۱۷۴ ، ينابيع المودّة : ج۲ ص۳۰۳ ح۸۶۷ ؛ الأمالي للطوسي : ص۳۵۳ ح۷۳۲ والثلاثة الأخيرة عن ابن عبّاس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ص۹۲ ح۱۳۵ ، الفردوس : ج۳ ص۶۲ ح۴۱۷۴ ، المناقب للخوارزمي : ص۱۴۴ ح۱۶۷ ؛ المناقب لابن شهر آشوب : ج۲ ص۲۱۷ كلّها عن ابن عبّاس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ص۹۳ ح۱۳۶ عن ابن عبّاس ؛ تفسير فرات : ص۵۰۶ ح۶۶۴ عن سعد بن أبي وقّاص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ص۱۳۷ ح۶۹ ، المناقب لابن المغازلي : ص۲۲۳ ح۲۶۸ كلاهما عن حبشي بن جنادة ، تاريخ دمشق : ج۴۲ ص۶۳ ح۸۴۰۷ عن بريدة و ح۸۴۰۸ عن أنس و ص۱۹۷ ح۸۶۶۲ ، الفردوس : ج۳ ص۶۱ ح۴۱۷۱ كلاهما عن عمران بن حصين ، البداية والنهاية : ج۷ ص۳۴۴ عن بريدة وفيه «إنّه منّي . . .» ؛ الخصال : ص۴۹۶ ح۵ ، بشارة المصطفى : ص۲۰ كلاهما عن جابر ، الأمالي للصدوق : ص۱۸۷ ح۱۹۵ و ص۳۴۳ ح۴۱۰ كلاهما عن ابن عبّاس و ص۶۵ ح۳۰ عن ثابت بن أبي صفيّة عن الإمام زين العابدين عن آبائه عليهم السلامعنه صلى الله عليه و آله وفيه «هو منّي . . .» ، المناقب لابن شهر آشوب : ج۳ ص۲۱۲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ج۲ ص۹۶۰ ح۲۵۵۲ و ج۴ ص۱۵۵۲ ح۴۰۰۵ ، سنن الترمذي : ج۵ ص۶۳۵ ح۳۷۱۶ ، السنن الكبرى : ج۸ ص۸ ح۱۵۷۶۸ ، خصائص أمير المؤمنين للنسائي : ص۱۳۸ ح۷۰ ، المناقب لابن المغازلي : ص۲۲۸ ح۲۷۵ كلّها عن البراء ، المصنّف لابن أبي شيبة : ج۷ ص۴۹۹ ح۲۷ ، تاريخ بغداد : ج۴ ص۱۴۰ ح۱۸۲۲ ، مسند ابن حنبل : ج۱ ص۲۳۱ ح۸۵۷ والثلاثة الأخيرة عن هانئ و ص۲۱۲ ح۷۷۰ و ص۲۴۵ ح۹۳۱ ، المستدرك على الصحيحين : ج۳ ص۱۳۰ ح۴۶۱۴ ، تاريخ دمشق : ج۴۲ ص۶۳ ح۸۴۰۵ والأربعة الأخيرة عن هانئ بن هانئ وهبيرة بن يريم وح۸۴۰۶ عن قيس بن أبي حازم والثمانية الأخيرة عن الإمام عليّ عليه السلام و ص۵۳ ح۸۳۸۸ عن ابن عبّاس ؛ الخصال : ص۵۷۳ ح۱ عن مكحول عن الإمام عليّ عليه السلام ، عيون أخبار الرضا : ج۲ ص۵۹ ح۲۲۴ عن الحسن بن عبد اللّه الرازي عن الإمام الرضا عن آبائه عليهم السلام ، الأمالي للمفيد : ص۲۱۳ ح۴ عن سليمان بن خالد ، الأمالي للصدوق : ص۴۴۲ ح۵۸۸ عن سليمان بن مهران وكلاهما عن الإمام الصادق عن آبائه عليهم السلام ، كتاب سليم بن قيس : ج۲ ص۷۹۱ ح۲۶ عن الإمام الحسين عليه السلام و ص۸۵۴ ح۴۴ عن سلمان وأبي ذرّ والمقداد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ص۱۸۸ ح۱۹۷ عن عبد اللّه بن الفضل الهاشمي عن الإمام الصادق عن آبائه عليهم السلام و ص۸۸ ح۵۹ عن سليمان بن مقبل المديني عن الإمام الكاظم عن آبائه عليهم السلام وفيه «أصحابي» بدل «الناس» و ص۷۵۷ ح۱۰۲۱ عن الحسن بن عليّ بن فضّال عن الإمام الرضا عن آبائه عليهم السلاموكلّها عنه صلى الله عليه و آله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ص۶۳۶ ح۳۷۱۹ ، سنن ابن ماجة : ج۱ ص۴۴ ح۱۱۹ ، المصنّف لابن أبي شيبة : ج۷ ص۴۹۵ ح۸ وفيهما «ولايؤدّي عنّي إلّا عليّ» ، مسند ابن حنبل : ج۶ ص۱۶۲ ح۱۷۵۱۲ و ص۱۶۳ ح۱۷۵۱۸ ـ ۱۷۵۲۰ ، فضائل الصحابة لابن حنبل : ج۲ ص۵۹۴ ح۱۰۱۰ و ص۵۹۹ ح۱۰۲۳ ، خصائص أمير المؤمنين للنسائي : ص۱۴۳ ح۷۴ ، تاريخ دمشق : ج۴۲ ص۳۴۵ ح۸۹۲۲ ـ ۸۹۲۵ ، المناقب لابن المغازلي : ص۲۲۲ ح۲۶۷ وص۲۲۷ ح۲۷۲ كلّها عن حبشي بن جنادة ؛ الأمالي للمفيد : ص۵۶ ح۲ عن سعد بن أبي وقّاص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ص۶۳۲ ح۳۷۱۲ ، خصائص أمير المؤمنين للنسائي : ص۱۶۴ ح۸۹ ، المصنّف لابن أبي شيبة : ج۷ ص۵۰۴ ح۵۸ كلاهما نحوه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.خَتَنُه : أي زوج ابنته (النهاية : ج۲ ص۱۰)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ج۸ ص۱۸۲ ح۲۱۸۳۶ ، خصائص أمير المؤمنين للنسائي : ص ۲۵۳ ح ۱۳۸ وفيه «فخنتني» ، المناقب لابن المغازلي : ص۲۲۴ ح۲۶۹ كلّها عن اُسامة بن زيد ؛ المناقب للكوفي : ج۱ ص۳۵۱ ح۲۷۸ عن أبي الصباح الكناني عن الإمام الصادق عن أبيه عليهماالسلامعنه صلى الله عليه و آله نحوه وليس فيه «فَخَتَني»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 : العِذْق (لسان العرب : ج۱۵ ص۲۰۴)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ص۶۴ ح۳۳ ، فرائد السمطين : ج۱ ص۵۹ ح۲۶ ؛ المناقب لابن شهر آشوب : ج۲ ص۲۲۰ كلّها عن عبد خير ؛ الصراط المستقيم : ج۱ ص۲۵۳ عن أبي العلاء القطّان نحوه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ج۲ ص۷۲ ح۲۸۲ ، السنن الكبرى : ج۳ ص۳۰۱ ح۵۷۹۰ كلاهما عن الحارث عن الإمام عليّ عليه السلام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ص۳۰۸ ح۱۲۴۳ ، المصنّف لعبد الرزّاق : ج۲ ص۱۴۴ ح۲۸۳۶ ، مسند الطيالسي : ص۲۶ ح۱۸۲ ، فرائد السمطين : ج۱ ص۲۱۶ ح۱۶۸ كلّها عن الحارث ، كنز العمّال : ج۱۵ ص۴۷۴ ح۴۱۸۷۷ نقلاً عن عبد الصمد الهاشمي في أماليه و ج۱۶ ص۷۷ ح۴۴۰۰۲ وليس فيه «لك ما أكره» نقلاً عن عبد الجبّار في أماليه وكلّها عن الإمام عليّ عليه السلام ؛ كتاب من لا يحضره الفقيه : ج۱ ص۲۵۳ ح۷۷۵ ، علل الشرائع : ص۳۴۹ ح۳ كلاهما عن أبي الجارود عن الإمام الباقر عليه السلام ، عيون أخبار الرضا : ج۲ ص۶۸ ح۳۱۱ عن عبد اللّه التميمي عن الإمام الرضا عن آبائه عليهم السلام وفيه «لها» بدل «لنفسي» الثانية ، المناقب للكوفي : ج۱ ص۳۵۱ ح۲۷۸ عن أبي الصباح الكناني عن الإمام الصادق عن أبيه عليهماالسلام وكلّها عنه صلى الله عليه و آله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ص۲۲۳ عن محمّد بن مسلم عن الإمام الباقر عليه السلام عن جابر بن عبد اللّه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ص۱۴۹ ح۱۴۶ ، بشارة المصطفى : ص۲۰ ، جامع الأخبار : ص۵۱ ح۵۶ كلّها عن جابر بن عبد اللّه الأنصاري وراجع الأمالي للصدوق : ص۱۵۵ ح۱۴۹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ج۱ ص۲۵۲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ص۳۱۹ ح۵۰۲ عن الحسين أبي العلاء الخفّاف عن الإمام الصادق عليه السلام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ص۲۶۷ وراجع مجمع البيان : ج۲ ص۷۶۴ وكفاية الطالب : ص۲۸۸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 : تقدّم وسبق القوم (النهاية : ج۳ ص۴۳۴)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«لتؤتون»، والصواب ما أثبتناه كما في المصادر الاُخرى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ص۱۳۱ ح۲۵۵۹ ، المصنّف لابن أبي شيبة : ج۷ ص۴۹۸ ح۲۳ وفيه «لنفسي» بدل «كنفسي» ، مسند أبي يعلى : ج۱ ص۳۹۳ ح۸۵۶ ، الصواعق المحرقة : ص۱۲۶ ؛ الأمالي للطوسي : ص۵۰۴ ح۱۱۰۴ كلّها نحوه وراجع ح۱۱۰۶ و ص۵۷۹ ح۱۱۹۶ والاختصاص : ص۲۰۰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ص۵۹۳ ح۱۰۰۸ ، أنساب الأشراف : ج۲ ص۳۶۴ ، المناقب للخوارزمي : ص۱۳۶ ح۱۵۳ ، ذخائر العقبى : ص۱۲۰ ، المناقب لابن المغازلي : ص۴۲۸ ح۴ نحوه ؛ العدد القويّة : ص۲۵۰ ح۶۲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ص۴۹۹ ح۳۰ ، المناقب للكوفي : ج۱ ص۴۶۸ ح۳۷۰ وفيه «آل تنوخ» بدل «أبي سرح» و «كنفسي» بدل «لنفسي»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ملوك حضرموت : حَمْدة ومخوس ومِشرح وأبضعة (الطبقات الكبرى : ج۱ ص۳۴۹)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ج۴ ص۱۳۳ ح۳۷۹۷ ، فضائل الصحابة لابن حنبل : ج۲ ص۵۷۱ ح۹۶۶ عن زيد بن يثيع ، المصنّف لابن أبي شيبة : ج۷ ص۵۰۶ ح۷۴ ، خصائص أمير المؤمنين للنسائي : ص۱۴۰ ح۷۲ ؛ المناقب للكوفي : ج۱ ص۴۶۱ ح۳۶۳ كلّها عن أبي ذرّ نحوه وراجع عيون أخبار الرضا : ج۱ ص۲۳۲ ح۱ والأمالي للصدوق : ص۶۱۸ ح۸۴۳ وبشارة المصطفى : ص۲۳۰ وتحف العقول : ص۴۲۹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ص۵۵۴ ح۳۱ ، بحار الأنوار : ج۲۱ ص۱۸۰ ح۱۷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ص۴۲ ح۲ عن ابن عبّاس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كنز الفوائد : ج۲ ص۱۳ ، مائة منقبة : ص۵۸ ح۱۴ كلّها عن محمّد بن الفرات ، الصراط المستقيم : ج۲ ص۳۴ كلّها عن الإمام الباقر عن آبائه عليهم السلام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ص۳۱۰ ح۲۲۹ عن اُمّ سلمة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ص۵۷ ح۲ عن الحارث بن ثعلبة وراجع الأمالي للصدوق : ص۳۸۳ ح۴۸۹ وبشارة المصطفى : ص۵۴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ج۳ ص۱۸۵ ، كنز العمّال : ج۱۱ ص۶۱۶ ح۳۲۹۸۸ نقلاً عن الحاكم في تاريخه والبيهقي في فضائل الصحابة وابن الجوزي في الواهيات وكلاهما عن حذيفة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«ادعوا لي»، والصواب ما أثبتناه كما في بعض نسخ المصدر الخطّية.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ص۳۹۳ ، المناقب للخوارزمي : ص۶۸ ح۴۱ ، مقتل الحسين للخوارزمي : ج۱ ص۳۸ ، الرياض النضرة : ج۳ ص۱۴۱ ؛ الأمالي للطوسي : ص۳۳۲ ح۶۶۵ ، المناقب لابن شهر آشوب : ج۱ ص۲۳۶ ، الصراط المستقيم : ج۲ ص۴۸ كلّها نحوه وراجع الخصال : ص۶۴۶ ح۳۲ وبصائر الدرجات : ص۳۱۴ ح۲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ص۵۷ ح۸۳۹۶ و ح۸۳۹۵ نحوه ؛ كشف الغمّة : ج۱ ص۱۵۷ وليس فيهما «فى¨ أهلي» ، المناقب لابن شهر آشوب : ج۳ ص۵۷ ، الصراط المستقيم : ج۱ ص۳۲۶ كلّها عن أنس ، المناقب للكوفي : ج۱ ص۳۸۷ ح۳۰۶ ، المسترشد : ص۲۶۲ نحوه وكلاهما عن سلمان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كنز الفوائد : ج۲ ص۱۳ ، مائة منقبة : ص۵۸ ح۱۴ كلّها عن محمّد بن فرات ، الصراط المستقيم : ج۲ ص۳۴ كلّها عن الإمام الباقر عن آبائه عليهم السلام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ص۷۳۴ ح۲۱ عن الإمام عليّ عليه السلام وسلمان وأبي ذرّ والمقداد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ج۱۱ ص۶۳۴ ح۳۳۰۸۹ نقلاً عن الرافعي عن أبي ذرّ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ص۵۶ ح۸۳۹۲ عن عبّاد بن عبد اللّه الأسدي عن الإمام عليّ عليه السلام و ص۵۷ ح۸۳۹۴ عن أنس ، الجامع الصغير : ج۲ ص۱۷۸ ح۵۶۰۱ ؛ تحف العقول : ص۴۵۹ ، الاحتجاج : ج۲ ص۴۸۹ ح۳۲۸ كلاهما عن الإمام الهادي عليه السلام عنه صلى الله عليه و آله ، المناقب للكوفي : ج۱ ص۳۳۵ ح۲۶۲ عن سلمان و ج۲ ص۴۷ ح۵۳۷ عن عبّاد ابن عبد اللّه الأسدي عن الإمام عليّ عليه السلام عنه صلى الله عليه و آله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ج۶ ص۱۶۲ ح۱۷۵۱۳ عن ابن أبي بكير ، فضائل الصحابة لابن حنبل : ج۲ ص۵۹۴ ح۱۰۱۰، المعجم الكبير : ج۴ ص۱۶ ح۳۵۱۲ وفيه «غيري» بدل «إلّا أنا» ، المناقب للخوارزمي : ص۱۳۴ ح۱۴۹ ؛ شرح الأخبار : ج۱ ص۱۱۳ ح۳۶ ، المناقب للكوفي : ج۱ ص۴۹۷ ح۴۰۸ و ح۴۰۹ كلّها عن حبشي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ص۶۱۵ ح۱۰۵۲ ، تاريخ دمشق : ج۴۲ ص۵۶ ح۸۳۹۳ و ص۵۷ ح۸۳۹۵ و ح۸۳۹۶ كلّها عن أنس ، المعجم الكبير : ج۶ ص۲۲۱ ح۶۰۶۳ ، الفردوس : ج۳ ص۶۱ ح۴۱۷۰ كلاهما عن سلمان ، شرح نهج البلاغة : ج۱۳ ص۲۲۸ عن أبي ذرّ والثلاثة الأخيرة نحوه ؛ الأمالي للمفيد : ص ۶۱ ح ۶ عن مطر الإسكاف وفيه «بوعدي» بدل «موعودي» ، تفسير القمّي : ج۲ ص۱۰۹ نحوه ، خصائص الوحي المبين : ص۹۴ ح۶۵ عن عبّاد بن عبد اللّه عن الإمام عليّ عليه السلام ، شرح الأخبار : ج۱ ص۱۹۵ ح۱۵۵ ، تفسير فرات : ص۶۱۳ ح۷۶۹ ، المناقب للكوفي : ج۱ ص۴۴۵ ح۳۴۵ والثلاثة الأخيرة عن أنس ، كفاية الأثر : ص۱۳۵ و ص۲۱۷ عن سعد بن مالك ، كشف الغمّة : ج۱ ص۱۵۷ عن سلمان ، كتاب سليم بن قيس : ج۲ ص۵۶۹ ح۲ والثلاثة الأخيرة نحوه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ص۳۲۱ ح۱۳۵۴۹ عن ابن عمر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ص۲۷۱ ح۵۲۴ عن أبي المغيرة عن الإمام عليّ عليه السلام وراجع المناقب للخوارزمي : ص۱۲۹ ح۱۴۳ ومجمع الزوائد : ج۹ ص۱۸۹ ح۱۴۷۸۵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ج۵ ص۳۳۲ ح۸۳۴۶ عن اُبيّ ، كنز العمّال : ج۱۱ ص۶۱۲ ح۳۲۹۶۵ عن أبي سعيد وفيه «دَيني» بدل «ذمّتي» وراجع الإرشاد : ج۱ ص۴۶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۲۱۴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.بَدَرْتُ : أسرعت (لسان العرب : ج۴ ص۴۸)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«عنّي»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 ج۲ ص۱۰۵ ح۴۵۵ عن ابن عبّاس وراجع مجمع البيان : ج۷ ص۳۲۲ وسعد السعود : ۱۰۶ وشواهد التنزيل : ج۱ ص۵۴۳ ح۵۸۰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«فنذرهم»، والصواب ما أثبتناه كما في طبعة دار التعارف بتحقيق الشيخ المحمودي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 و۴۸ ح۸۳۸۰ ؛ المناقب للكوفي : ج۱ ص۳۷۷ ح۲۹۷ كلاهما عن عبّاد بن عبد اللّه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.شريك ، هو ممّن وقع في سلسلة سند هذا الحديث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ص۲۳۶ ح۸۸۳ ، تهذيب الآثار (مسند عليّ بن أبي طالب) : ص۶۰ ح۵ وفيه «يطيق» بدل «يقوم» وراجع تاريخ دمشق : ج۴۲ ص۴۹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يوم غدير خمّ ، لأنّ موقعه قريب من الجحفة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ص۴۲ ح۸ ، البداية والنهاية : ج۵ ص۲۱۲ وفيه «إنّ اللّه » بدل «أنا»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ص۶۵۵ ح۱۱ ، الاحتجاج : ج۱ ص۳۵۵ ح۵۶ وفيه «وتؤدّي دَيني وغراماتي» بدل «تؤدّي أمانتي» وكلاهما عن سليم بن قيس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ص۱۶۸ ح۲ و ح۳ وراجع ص۱۶۶ ح۱ والكافي : ج۱ ص۲۳۶ ح۹ والأمالي للطوسي : ص۵۷۲ ح۱۱۸۶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ص۵۷۸ ح۱ عن مكحول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«نقضي» ، والصحيح ما أثبتناه كما في بحار الأنوار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ص۱۳۲ ، بحار الأنوار : ج۳۸ ص۷۴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ص۷۰۹ ح۳۰۶۲ ، تاريخ دمشق : ج۴۲ ص۹۸ ح۸۴۳۹ و ص۱۰۰ ح۸۴۴۶ و ص۱۰۱ ح۸۴۵۳ ، فضائل الصحابة لابن حنبل : ج۲ ص۶۸۴ ح۱۱۶۸ ، ذخائر العقبى : ص۱۵۷ ، البداية والنهاية : ج۷ ص۳۳۸ والخمسة الأخيرة نحوه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 يتولّاني» ، والصحيح ما أثبتناه كما في المعجم الأوسط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ص۱۴۵ ح۴۶۵۵ و ص۱۴۳ ح۴۶۵۲ نحوه ، المعجم الأوسط : ج۳ ص۱۶۵ ح۲۸۱۵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ص۷۷ ح۱۲۵۹۳ ، الإصابة : ج۴ ص۴۶۷ ح۵۷۰۴ ، السنّة لابن أبي عاصم : ص۵۸۹ ح۱۳۵۱ كلاهما نحوه وراجع خصائص أمير المؤمنين للنسائي : ص۷۱ ح۲۳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ج۷ ص۳۰۸ ح۷۲۱۷ ، اُسد الغابة : ج۲ ص۶۱۸ ح۲۴۰۴ ، الإصابة : ج۳ ص۲۶۳ ح۳۸۸۱ وفيه «فإنّ حياتك . . .» ، تاريخ دمشق : ج۴۲ ص۳۶۶ ح۸۹۵۷ و ص۳۶۷ ح۸۹۵۸ كلّها عن شراحيل بن مرّة و ح۸۹۵۹ ، كنز العمّال : ج۱۱ ص۶۱۵ ح۳۲۹۸۴ كلاهما عن شرحبيل بن مرّة ؛ كتاب سليم بن قيس : ج۲ ص۵۶۹ ح۲ وفيه «فإنّ حياتك . . .»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ص۲۶۲ عن الحارث الأعور عن الإمام عليّ عليه السلام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طبعة مكتبة نينوى الحديثة : ص۸۴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ص۲۶۱ ح۷ عن الحسين بن خالد عن الإمام الرضا عن آبائه عليهم السلام ، الأمالي للصدوق : ص۶۵ ح۳۰ ، بشارة المصطفى : ص۱۶۰ كلاهما عن ثابت بن أبي صفيّة عن الإمام زين العابدين عن آبائه عليهم السلامعنه صلى الله عليه و آله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ص۷۵۵ ح۱۰۱۵ عن سليمان بن مهران عن الإمام الصادق عن آبائه عليهم السلام و ص۴۱۱ ح۵۳۳ عن أبي سعيد عقيصا عن الإمام الحسين عليه السلام ؛ ينابيع المودّة : ج۱ ص۳۷۰ ح۴ عن الأعمش عن الإمام الصادق عن آبائه عليهم السلام وكلّها عن الإمام عليّ عليه السلام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ص۱۵۴ عن عليّ بن عثمان المعمر الأشجّ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ص۵۲ ح۳ ، عيون أخبار الرضا : ج۲ ص۸۵ ح۲۹ ، علل الشرائع : ص۱۲۷ ح۲ كلّها عن الحسن ابن عليّ بن فضّال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ص۳۰۷ ح۸۸۵۰ ، المناقب للخوارزمي : ص۳۱۰ ح۳۰۶ ، الفردوس : ج۲ ص۱۳۲ ح۲۶۷۴ كلّها عن جابر ، فرائد السمطين : ج۱ ص۲۹۷ ح۲۳۵ عن أنس بن مالك ؛ الأمالي للطوسي : ص۵۴ ح۷۲ عن جابر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ص۳۰۸ ح۸۸۵۱ ، المناقب للخوارزمي : ص۳۲۱ ح۳۲۷ ، فرائد السمطين : ج۱ ص۲۹۷ ح۲۳۴ وفيه «على كلّ مسلم» ، الرياض النضرة : ج۳ ص۱۳۰ كلّها عن عمّار بن ياسر وأبي أيّوب الأنصاري ، المناقب لابن المغازلي : ص۴۸ ح۷۰ ؛ الأمالي للطوسي : ص۳۳۴ ح۶۷۳ ، بشارة المصطفى : ص۲۶۹ والثلاثة الأخيرة عن عيسى بن عبد اللّه عن آبائه عن الإمام عليّ عليه السلام عنه صلى الله عليه و آله وفيها «كحقّ» بدل «حقّ»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ص۲۷۰ ح۵۰۳ عن إسماعيل بن مرثد عن جدّه عن الإمام عليّ عليه السلام ، روضة الواعظين : ص۱۴۳ وفيه «كحقّ الوالد» بدل «حقّ الوالد»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ص۵۵۷ ح۴۹۴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ص۱۳۳ ح۴۶۲۵ عن عائشة ، المعجم الأوسط : ج۲ ص۱۲۷ ح۱۴۶۸ عن أنس بن مالك ؛ الأمالي للمفيد : ص۴۴ ح۴ عن عبد الرحمن بن أبي ليلى عن الإمام الحسين عليه السلام عنه صلى الله عليه و آله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ص۸۸ ح۲۷۴۹ ، حلية الأولياء : ج۱ ص۶۳ كلاهما عن أبي ليلى ، الرياض النضرة : ج۳ ص۱۳۷ وليس فيهما «يا أنس انطلق» ؛ الأمالي للطوسي : ص۳۶۵ ح۷۷۲ عن عليّ بن عليّ بن رزين عن الإمام الرضا عن آبائه عليهم السلامنحوه ، تفسير فرات : ص۱۶۳ ح۲۰۵ عن الإمام زين العابدين عليه السلام وكلاهما عنه صلى الله عليه و آله ، المناقب للكوفي : ج۲ ص۵۱۴ ح۱۰۱۶ و ص۵۱۱ ح۱۰۱۰ كلاهما عن ابن أبي ليلى و ح۱۰۱۲ عن أبي ليلى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ص۴۴ ح۴ ؛ كفاية الطالب : ص۲۱۰ نحوه وكلاهما عن عبد الرحمن بن أبي ليلى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ج۲ ص۱۲۷ ح۱۴۶۸ ؛ الأمالي للطوسي : ص۵۱۰ ح۱۱۱۳ ، مائة منقبة : ص۱۴۸ ح۹۴ عن أبي سعيد الخدري نحوه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ص۵۱۰ ح۱۱۱۴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ص۱۳۴ ح۴۶۲۶ وح۴۶۲۷ عن جابر، تاريخ دمشق: ج۴۲ ص۳۰۴ ح۸۸۴۰ و ۸۸۴۱ ؛ شرح الأخبار : ج۱ ص۱۹۵ ح۱۵۶ عن السدي والثلاثة الأخيرة نحوه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ص۱۰۳ ح۱ و ح۲، التوحيد: ص۲۰۷ نحوه، الأمالي للصدوق: ص۹۳ ح۷۱، روضة الواعظين: ص۱۱۵.</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ج۱۱ ص۸۹ ح۵۷۷۶ ، المناقب لابن المغازلي : ص۲۱۳ ح۲۵۷ ؛ المناقب للكوفي : ج۲ ص۵۱۴ ح۱۰۱۷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ص۱۴۸ ح۴۶۶۸ ، تاريخ دمشق : ج۴۲ ص۳۰۳ ح۸۸۳۶ كلاهما عن أسعد ابن زرارة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ج۲ ص۸۸ ، موضح أوهام الجمع والتفريق : ج۱ ص۱۹۱ ، تاريخ أصبهان : ج۲ ص۲۰۰ ح۱۴۵۴ كلّها عن عبد اللّه بن عكيم الجهني ، المناقب لابن المغازلي : ص۱۰۵ ح۱۴۷ عن أسعد بن زرارة نحوه وزاد في آخره «إلى جنّات النعيم» ؛ الخصال : ص۱۱۵ ح۹۴ عن عبد اللّه بن أسعد بن زرارة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ص۳۵۷ ح۶۸۸ ، كشف اليقين : ص۳۱۹ ح۳۷۷ ، اليقين : ص۴۸۱ ح۱۹۰ كلّها عن أسعد بن زرارة ، تأويل الآيات الظاهرة : ج۲ ص۶۲۸ ح۹ عن الإمام الكاظم عن أبيه عن جدّه عن الإمام عليّ عليهم السلام عنه صلى الله عليه و آله و ج۱ ص۲۷۵ ح۴ عن ابن عبّاس نحوه ؛ المناقب لابن المغازلي : ص۱۰۵ ح۱۴۷ عن أسعد بن زرارة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ص۶۶ ، تاريخ دمشق : ج۴۲ ص۳۷۰ كلاهما عن الشعبي ، الرياض النضرة : ج۳ ص۱۳۸ عن الإمام الرضا عليه السلام وكلّها عن الإمام عليّ عليه السلام وفيه «إنّك سيّد» بدل «مرحبا بسيّد» ، المناقب للخوارزمي : ص۲۹۵ ح۲۸۷ عن أحمد بن عامر بن سليمان وفيه «أنت سيّد» بدل «مرحبا بسيّد» ؛ الأمالي للطوسي : ص۳۴۵ ح۷۱۰ عن داود بن سليمان الغازي وكلاهما عن الإمام الرضا عن آبائه عن الإمام عليّ عليهم السلام عنه صلى الله عليه و آله وفيه «إنّك سيّد» بدل «مرحبا بسيّد»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ص۳۰۵ ح۸۸۴۳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ص۲۹۴ ح۳ عن عبد الحميد بن أبي الديلم ، تأويل الآيات الظاهرة : ج۲ ص۶۲۳ ح۴ عن غياث ابن إبراهيم وكلاهما عن الإمام الصادق عليه السلام ؛ تاريخ دمشق : ج۴۲ ص۳۰۳ ح۸۸۳۷ عن أنس بن مالك وراجع الأمالي للطوسي : ص۳۷۸ ح۸۱۰ وتأويل الآيات الظاهرة : ج۲ ص۶۰۰ ح۱۴ والمناقب لابن المغازلي : ص۳۲۲ ح۳۶۹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ص۳۰۳ ح۶۳ ، بشارة المصطفى : ص۲۲۰ كلاهما عن إبراهيم بن أبي محمود و ص۱۲۵ عن رزين الخزاعي وكلّها عن الإمام الرضا عن آبائه عليهم السلام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ص۴۳۷ ح۴۵۴۳ ، تاريخ دمشق : ج۴۲ ص۳۲۵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ص۲۶۰ ح۲۸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ص۴۱ ح۱۶۴۷ ، المستدرك على الصحيحين : ج۳ ص۱۳۸ ح۴۶۴۰ ، فضائل الصحابة لابن حنبل : ج۲ ص۶۴۲ ح۱۰۹۲ ، المناقب لابن المغازلي : ص۱۰۳ ح۱۴۵ و ص۳۸۲ ح۴۳۰ ، المناقب للخوارزمي : ص۳۲۷ ح۳۳۷ ، الفردوس : ج۵ ص۳۲۴ ح۸۳۲۵ ، الرياض النضرة : ج۳ ص۱۳۸ ؛ الأمالي للمفيد : ص۱۹ ح۸ ، الأمالي للطوسي : ص۳۰۹ ح۶۲۳ ، بشارة المصطفى : ص۱۴۶ و ص۱۶۰ ، المناقب لابن شهر آشوب : ج۳ ص۱۳ وأيضا عن فاختة اُمّ هانئ وفيه «سيّد الناس» بدل «سيّد» ، كشف الغمّة : ج۱ ص۹۴ ، المسترشد : ص۲۸۵ ح۹۹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ص۲۰۳ ح۱۸۷۵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ص۱۳۴ ح۸۵۱۱ ؛ بشارة المصطفى : ص۷۰ كلاهما عن عمران بن حصين وراجع تهذيب الكمال : ج۲۰ ص۴۸۴ ح۴۰۸۹ وسير أعلام النبلاء : ج۲ ص۱۲۶ ح۱۸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ص۱۲۹ ح۱۸۰۵ ، حلية الأولياء : ج۵ ص۵۹ ، المناقب للخوارزمي : ص۳۳۷ ح۳۵۸ كلّها عن عبد اللّه بن مسعود ، أنساب الأشراف : ج۲ ص۳۶۲ عن حبشي بن جنادة، تاريخ دمشق: ج۴۲ ص۱۳۳ ح۸۵۱۰ عن أبي سعيد وفيه «واللّه لقد أنكحتكيه» بدل «إنّي زوّجتك» ، كفاية الطالب : ص۳۰۶ عن عبد اللّه بن عبّاس وفيه «وايم اللّه لقد» بدل «إنّي»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ص۱۴۰ ح۴۶۴۵ عن أبي هريرة ، المعجم الكبير : ج۱۱ ص۷۷ ح۱۱۱۵۴ و ح۱۱۱۵۳ ، تاريخ بغداد : ج۴ ص۱۹۶ ح۱۸۸۶ كلاهما نحوه ؛ المسترشد : ص۲۷۴ ح۸۴ وفيه «علمت» بدل «ترضين» وكلّها عن ابن عبّاس ، الشافي : ج۳ ص۱۰۰ وليس فيه «أما ترضين»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ص۵۷ ح۲۶۷۵ ، المعجم الأوسط : ج۶ ص۳۲۷ ح۶۵۴۰ ، اُسد الغابة : ج۴ ص۱۲۰ ح۳۷۹۶ وليس فيه «فبعث برسالته» ، تاريخ دمشق : ج۴۲ ص۱۳۰ ح۸۵۰۱ ، فرائد السمطين : ج۲ ص۸۵ ح۴۰۳ كلّها عن عليّ الهلالي ، ذخائر العقبى : ص۲۳۵ عن عليّ بن عليّ الهلالي عن أبيه ؛ الخصال : ص۴۱۲ ح۱۶ عن أبي أيّوب الأنصاري ، الفضائل لابن شاذان : ص۸۱ كلاهما نحوه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ص۶۶ ح۲۹۹ عن عبد اللّه التميمي ، بشارة المصطفى : ص۱۶۳ عن أحمد بن مهدي بن صدقة الرقي وكلاهما عن الإمام الرضا عن آبائه عليهم السلام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ص۲۰۶ ح۲۵ عن حمّاد بن عمرو ، الأمالي للطوسي : ص۶۴۲ ح۱۳۳۵ عن أبي بصير وكلاهما عن الإمام الصادق عن آبائه عليهم السلام ، تفسير القمّي : ج۲ ص۳۳۶ نحوه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ص۵۸ ح۲۱۸ عن الحسن بن عبد اللّه الرازي التميمي عن الإمام الرضا عن آبائه عليهم السلام ، تفسير فرات : ص۲۶۶ عن الإمام عليّ عليه السلام عنه صلى الله عليه و آله وفيه «وشيعتك القائمون بالقسط» بدل «وولداي»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 الجَدْب ، يقال : أخذتهم السَّنَة ؛ إذا أجدبوا واُقحطوا (لسان العرب : ج۱۳ ص۵۰۲)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«لميله إليه»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ص۴۱ ، شرح نهج البلاغة : ج۱ ص۱۵ ؛ المناقب لابن شهر آشوب : ج۲ ص۱۷۹ كلاهما نحوه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ص۳۰۹ ح۸۸۵۶ ؛ إرشاد القلوب : ص۲۳۶ ، كشف الغمّة : ج۱ ص۱۶۱ كلّها عن أنس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ص۳۰۸ ح۸۸۵۳ و ص۳۰۹ ح۸۸۵۵ نحوه ؛ كشف الغمّة : ج۱ ص۱۶۱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ج۲ ص۸۸ ح۴۷۴ ، تاريخ دمشق : ج۴۲ ص۳۰۹ ح۸۸۵۴ ، المناقب لابن المغازلي : ص ۴۵ ح ۶۷ ، الرياض النضرة : ج۳ ص۱۵۹ وفيه «هذا المقبل حجّتي» بدل «أنا وهذا حجّة» ، كنز العمّال : ج۱۱ ص۶۲۰ ح۳۳۰۱۳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ص۱۴۹ ح۱۴۶ ، جامع الأخبار : ص۵۱ ح۵۶ كلّها عن جابر بن عبد اللّه الأنصاري ، الاختصاص : ص۲۲۴ عن ابن عبّاس وفيه «إنّه لحجّة اللّه على عباده وخليفته على خلقه» ؛ ينابيع المودّة: ج۱ ص۱۷۳ ح۲۲ عن جابر بن عبد اللّه الأنصاري نحوه وراجع الأمالي للصدوق: ص۱۵۵ ح۱۴۹.</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ص۴۴۲ ح۵۸۸ عن سليمان بن مهران عن الإمام الصادق عن آبائه عليهم السلام وراجع عيون أخبار الرضا : ج۲ ص۶ ح۱۳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ص۷۸ ح۲ و ص۳۴۷ ح۲ ، الأمالي للطوسي : ص۱۱۹ ح۱۸۵ ، بشارة المصطفى : ص۶۵ و ص۱۱۱ ، الفضائل لابن شاذان : ص۷ كلّها عن جابر الجعفي عن الإمام الباقر عليه السلام عن جابر بن عبد اللّه الأنصاري نحوه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ص۵۶۶ ح۷۶۹ عن عبد اللّه بن الفضل عن الإمام الصادق عن آبائه عليهم السلام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ص۲۶۴ ح۲۸۲ عن حذيفة بن أسيد الغفاري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كنز الفوائد : ج۲ ص۱۳ ، مائة منقبة : ص۵۸ ح۱۴ كلّها عن محمّد بن الفرات ، الصراط المستقيم : ج۲ ص۳۴ كلّها عن الإمام الباقر عن آبائه عليهم السلام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ص۵۱ ح۹ عن سليمان الأعمش عن الإمام الصادق عن آبائه عليهم السلام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ص۹۴ ح۴۱ ، إرشاد القلوب : ص۲۹۳ كلاهما عن ابن عبّاس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ص۸۳ ح۴۹ ، بشارة المصطفى : ص۱۵۳ ، روضة الواعظين : ص۱۱۴ كلّها عن ابن عبّاس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ص۱۰۶ ح۵۰ ، إرشاد القلوب : ص۲۵۷ ، الفضائل لابن شاذان : ص۱۲۸ نحوه ؛ المناقب للخوارزمي : ص۳۱۸ ح۳۲۰ كلّها عن عبد اللّه بن مسعود وراجع الخصال : ص۵۸۳ ح۷ والأمالي للصدوق : ص۷۵۶ ح۱۰۱۹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ص۳۱۷ ح۸۸۷۲ ، الفردوس : ج۲ ص۴۰۳ ح۳۷۹۳ كلاهما عن سلمان ؛ المناقب لابن شهر آشوب : ج۲ ص۲۲۲ عن ابن عبّاس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ص۲۲۱ ح۶۰۶۳ ؛ كشف الغمّة : ج۱ ص۱۵۷ كلاهما عن سلمان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ص۴۴ عن ابن عبّاس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ص۳۵۹ ح۴۴۳ ، بشارة المصطفى : ص۳۳ كلاهما عن كثير عن الإمام الصادق عن آبائه عليهم السلام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ص۴۹۷ ح۶۵۱ عن ابن مسعود ، بحار الأنوار : ج۳۶ ص۱۴۵ ح۱۱۴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ص۶۴۱ ح۸۶۸ ، بحار الأنوار : ج۴۰ ص۱۸۴ ح۶۶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 في التنزيل العزيز : «وَ اجْعَل لِّى وَزِيرًا مِّنْ أَهْلِى» (طه :۲۹) . الوزير في اللغة اشتقاقه من الوَزَر ، والوَزَر : الجبل الذي يعتصم به ليُنجي من الهلاك ، وكذلك وزير الخليفة ؛ معناه : الذي يعتمد على رأيه في اُموره ويلتجئ إليه ، وقيل : قيل لوزير السلطان «وَزِير» لأنّه يَزِر عن السلطان أثقال ما اُسند إليه من تدبير المملكة ؛ أي يحمل ذلك (لسان العرب : ج۵ ص۲۸۳)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ص۶۷۸ ح۱۱۵۸ ، شواهد التنزيل : ج۱ ص۴۷۹ ح۵۱۱ ، الرياض النضرة : ج۳ ص۱۱۸ كلّها عن أسماء بنت عميس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ص۵۲ ؛ شرح الأخبار : ج۱ ص۱۹۲ ح۱۵۱ نحوه وكلاهما عن أسماء بنت عميس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 هي قرية جامعة في وادٍ من نواحي الطائف (معجم البلدان : ج۴ ص۹۸)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ص۲۷ ح۹۰ عن عبد اللّه بن ميمون عن الإمام الصادق عليه السلام وراجع مجمع البيان : ج۳ ص۳۲۴ والعمدة : ص۱۲۰ ح۱۵۸ والمناقب لابن شهر آشوب : ج۳ ص۳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۲۹ ـ ۳۱ ، وراجع الميزان في تفسير القرآن : ج۱۴ ص۱۴۷ و ص۱۶۰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ج۵ ص۵۶۶ نقلاً عن السلفي في الطيوريّات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الأثْبِرة ، وثَبير الخضراء : جبال بظاهر مكّة (القاموس المحيط : ج۱ ص۳۸۱)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«هارون» ، والصحيح ما أثبتناه كما في تاريخ دمشق : ج۴۲ ص۵۲ ، وتفسير الآلوسي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ج۵ ص۵۶۶ ، تفسير الآلوسي : ج۱۶ ص۱۸۶ ؛ كنز الفوائد : ج۱ ص۲۹۶ ، تفسير فرات : ص۲۵۶ ح۳۴۷ ، تأويل الآيات الظاهرة : ج۱ ص۳۱۰ ح۲ ، المناقب للكوفي : ج۱ ص۳۴۸ ح۲۷۴ و ص۳۵۲ ح۲۷۹ و ص ۳۰۳ ح ۲۲۲ كلاهما نحوه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المصادر، والقياس: «تَحُلَّ».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ص۳۲۸ ح۳۷۵ ، النور المشتعل : ص۱۳۸ ح۳۷ ؛ تفسير فرات : ص۲۴۸ ح۳۳۶ ، المناقب لابن شهر آشوب : ج۳ ص۵۷ كلّها نحوه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والصواب ما أثبتناه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ص۴۷۸ ح۵۱۰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ص۷۳ ح۴۲ ؛ ينابيع المودّة : ج۱ ص۱۹۷ ح۲۸ كلاهما عن جابر بن عبد اللّه الأنصاري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ص۳۲۱ ح۱۳۵۴۹ عن ابن عمر ، شرح نهج البلاغة : ج۱۳ ص۲۲۸ عن أبي ذرّ ؛ علل الشرائع : ص۱۵۷ ح۴ ، المناقب للكوفي : ج۱ ص۳۲۰ ح۲۴۲ كلاهما عن ابن عمر ، اليقين : ص۱۳۸ ح۸ عن أنس وكلّها نحوه وراجع كتاب سليم بن قيس : ج۲ ص۵۶۹ ح۲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ص۵۷ ح۸۳۹۵ ؛ كشف الغمّة : ج۱ ص۱۵۷ كلاهما عن أنس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ص۱۱۲ ح۱۲۱ ؛ الأمالي للصدوق : ص۴۲۷ ح۵۶۴ ، المناقب لابن شهر آشوب : ج۳ ص۷۰ ، كشف الغمّة : ج۱ ص۱۵۳ كلّها عن سلمان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مائة منقبة : ص۵۸ ح۱۴ كلاهما عن محمّد بن فرات عن الإمام الباقر عن آبائه عليهم السلام ، الاحتجاج : ج۱ ص۳۲۹ ح۵۵ عن جابر الجعفي عن الإمام الباقر عليه السلام نحوه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ص۳۷۴ ح۵۷۶۲ عن حمّاد بن عمرو وأنس بن محمّد عن أبيه جميعا عن الإمام الصادق عن أبيه عن جدّه عن الإمام عليّ عليهم السلام ، الخصال : ص۲۰۶ ح۲۵ عن حمّاد بن عمرو عن الإمام الصادق عن أبيه عن جدّه عن الإمام عليّ عليهم السلامعنه صلى الله عليه و آله ، الأمالي للطوسي : ص۶۴۲ ح۱۳۳۵ عن أبي بصير عن الإمام الصادق عن آبائه عليهم السلام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ص۲۰۴ ح۱ عن المفضّل بن عمر عن الإمام الصادق عليه السلام ، الأمالي للصدوق : ص۴۶۴ ح۶۲۰ ، الأمالي للطوسي : ص۴۲۵ ح۹۵۲ كلاهما عن المفضّل بن عمر عن الإمام الصادق عن أبيه عن جدّه عليهم السلامعنه صلى الله عليه و آله ، الاحتجاج : ج۱ ص۴۶۲ ح۱۰۶ عن اُمّ سلمة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 الصيحة الحزينة (لسان العرب : ج۱۳ ص۱۸۷)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ص۲۷۶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ص۱۷۰ ح۲ عن عبد اللّه بن الحارث بن نوفل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 ۱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ص۵۶ ح۸۳۹۳ ، الإصابة : ج۱ ص۵۳۵ ح۹۹۴ ؛ شرح الأخبار : ج۱ ص۲۱۱ ح۱۸۳ ، تفسير فرات : ص۶۱۳ ح۷۶۹ ، المناقب للكوفي : ج۱ ص۳۴۱ ح۲۶۷ كلّها نحوه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ص۵۴۵ ح۱۱۶۷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ص۱۰۱ ح۷۷ عن مقاتل بن سليمان و ص۴۴۲ ح۵۸۸ عن سليمان بن مهران وكلاهما عن الإمام الصادق عن آبائه عليهم السلام ، المناقب للكوفي : ج۱ ص۳۹۰ ح۳۱۲ عن زيد بن عليّ عن أبيه عن جدّه عن الإمام عليّ عليهم السلام عنه صلى الله عليه و آله ، كفاية الأثر : ص۷۵ عن أنس ، كتاب سليم بن قيس : ج۲ ص۷۶۹ ح۲۵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ص۲۶۱ ح۳۰۹ عن ابن عمر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ص۸۸ ح۵۹ عن سليمان بن مقبل المديني عن الإمام الكاظم عن آبائه عليهم السلام ، روضة الواعظين : ص۱۱۴ وراجع الفضائل لابن شاذان : ص۱۲۳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ص۵۴۳ ح۴۸۴ عن أبي سعيد الخدري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ص۵۷۷ ح۱ عن مكحول عن الإمام عليّ عليه السلام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عليه : غضبَ (لسان العرب : ج۳ ص۴۴۶)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الذَّوْد: السوق والطرد والدفع (لسان العرب: ج۳ ص۱۶۷)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ص۱۶۸ ح۳ ، الأمالي للطوسي : ص ۱۹۰ ح ۳۲۱ ، بشارة المصطفى : ص۱۰۱ كلاهما عن جابر ابن عبد اللّه بن حزام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ص۱۵۷ عن محمّد ابن الحنفيّة و ص۲۱۷ عن علقمة بن قيس وكلاهما عن الإمام عليّ عليه السلام و ص۱۰۰ عن زيد بن أرقم و ص۱۳۲ عن عمران بن حصين ، بحار الأنوار : ج۲۶ ص۳۴۹ ح۲۳ نقلاً عن كتاب المحتضر للحسن بن سليمان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ص۲۶۱ ح۸ عن عليّ بن الحسن السائح عن الإمام العسكري عن آبائه عن الإمام الرضا عليهم السلام ، الاحتجاج : ج۱ ص۱۶۹ ح۳۵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بشارة المصطفى : ص۳۱ ، كنز الفوائد : ج۲ ص۱۳ ، مائة منقبة : ص۵۸ ح۱۴ كلّها عن محمّد بن فرات عن الإمام الباقر عن آبائه عليهم السلام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ج۲ ص۱۹۱ ح۲۹۵۲ عن سلمان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ص۱۴۲ ح۷۳ عن عجيرة ، مسند البزّار : ج۳ ص۱۰۶ ح۸۹۱ عن عجير وفيه «فصفي» بدل «فصفيّي» ؛ المناقب للكوفي : ج۱ ص۴۹۷ ح۴۰۹ عن نافع بن عجيرة وكلّها عن الإمام عليّ عليه السلام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ص۶۶۹ ح۱۴ عن الأصبغ بن نباتة عن الإمام عليّ عليه السلام ، الأمالي للطوسي : ص۵۴۵ ح۱۱۶۷ عن أبيذرّ وفيه «يا عليّ ، أنت أخي وصفيّي» ، المسترشد : ص۲۶۲ نحوه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ص۳۵۱ ح۲۷۸ عن أبي الصباح الكناني عن الإمام الصادق عن أبيه عليهماالسلام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ص۵۶۹ ح۲ عن الإمام عليّ عليه السلام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كنز الفوائد : ج۲ ص۱۳ ، مائة منقبة : ص۵۸ ح۱۴ كلّها عن محمّد بن فرات ، الصراط المستقيم : ج۲ ص۳۴ كلّها عن الإمام الباقر عن آبائه عليهم السلام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ص۲۲۱ ح۶۰۶۳ عن سلمان ، تاريخ دمشق : ج۴۲ ص۵۶ ح۸۳۹۳ و ص۵۷ ح۸۳۹۴ و ح۸۳۹۶ ؛ تفسير فرات : ص۶۱۳ ح۷۶۹ كلّها عن أنس ، الأمالي للمفيد : ص۶۱ ح۶ عن مطر الإسكاف ، كشف اليقين : ص۲۸۱ ح۳۲۳ ، شرح الأخبار : ج۱ ص۱۱۷ ح۴۰ ، المناقب لابن شهر آشوب : ج۳ ص۴۷ ، كشف الغمّة : ج۱ ص۱۵۷ ، المناقب للكوفي : ج۱ ص۳۸۵ ح۳۰۲ كلّها عن سلمان والأربعة الأخيرة نحوه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ص۵۷ ح۸۳۹۵ عن أنس ، المناقب للخوارزمي : ص۱۱۲ ح۱۲۱ عن سلمان ، فرائد السمطين : ج۱ ص۶۰ ح۲۷ عن عباية عن الإمام عليّ عليه السلام ؛ الاحتجاج : ج۱ ص۲۹۸ ح۵۲ ، المناقب للكوفي : ج۱ ص۲۲۵ ح۱۴۲ كلاهما عن عبد اللّه بن الحسن عن أبيه عن الإمام عليّ عليهماالسلامعن اُبيّ بن كعب وكلّها نحوه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ص۹۷ عن زيد بن ثابت ، الشافي : ج۳ ص۱۰۰ وفيه إلى «بعدي»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ص۲۷۴ عن يعلى بن مرّة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ص۱۵۷ ، كشف اليقين : ص۳۰۷ ح۳۵۷ كلاهما عن حبشي بن جنادة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ص۳۹۲ ح۲۲۸۰ ، تاريخ دمشق : ج۱۴ ص۱۶۷ ح۳۵۰۵ كلاهما عن عبد اللّه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ص۵۶۴ ح۷۶۱ عن عبد الرحمن بن مسعود عن الإمام عليّ عليه السلام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ص۸۵ ح۳۴ ، كنز الفوائد : ج۲ ص۵۶ كلاهما عن ابن عبّاس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ص۵۶۴ ح۷۶۲ ، شرح الأخبار : ج۲ ص۳۶۶ ح۷۲۹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ص۴۳۴ ح۵۷۴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ص۶۷ ح۳۲ ، بشارة المصطفى : ص۱۶۲ كلاهما عن ابن عبّاس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ص۱۵۰ ح۱۴۶ ، بشارة المصطفى : ص۲۰ ، جامع الأخبار : ص۵۱ ح۵۶ ؛ ينابيع المودّة : ج۱ ص۱۷۳ ح۲۲ كلّها عن جابر بن عبد اللّه الأنصاري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 ح۱۳ عن ياسر الخادم عن الإمام الرضا عن آبائه عليهم السلام ، تفسير فرات : ص۲۶۶ ح۳۶۰ عن الإمام عليّ عليه السلام وفيه «حزبك حزبي وحزبي حزب اللّه »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ص۱۶ عن ابن عبّاس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ص۴۵۰ ح۶۰۹ عن عبد اللّه بن عبّاس ، المناقب لابن شهر آشوب : ج۳ ص۲۰۶ عن أنس وفيه «لولا أنت لم يُعرف حزب اللّه » وراجع المناقب للكوفي : ج۱ ص۴۱۱ ح۳۲۶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ص۳۳۲ ، النور المشتعل : ص۲۵۴ ح۷۰ ، شواهد التنزيل : ج۱ ص۸۸ ح۱۰۷ و ص۹۱ ح۱۰۹ و ح۱۱۰ كلّها عن عمر بن عليّ عليه السلام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ص۵۷۹ ح۷۹۵ ، بشارة المصطفى : ص۱۷۸ ، بحار الأنوار : ج۴۰ ص۷ ح۱۶ ؛ شواهد التنزيل : ج۱ ص۸۹ ح۱۰۸ كلّها عن عمر بن عليّ عليه السلام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ص۱۳۱ ح۴۶۱۷ ، تاريخ دمشق : ج۴۲ ص۳۰۷ ح۸۸۴۸ كلاهما عن أبي ذرّ ؛ معاني الأخبار : ص۳۷۲ ح۱ عن ابن عبّاس نحوه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ص۲۷۰ ح۸۸۰۰ عن يعلى بن مرّة الثقفي وراجع الاحتجاج : ج۲ ص۲۷ ح۱۵۰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ص۱۳۹ ح۴۶۴۱ ، تاريخ دمشق : ج۴۲ ص۳۰۶ ح۸۸۴۷ و ح۸۸۴۶ ؛ المناقب لابن شهر آشوب : ج۳ ص۲۰۳ ، المناقب للكوفي : ج۲ ص۶۰۹ ح۱۱۰۸ ، شرح الأخبار : ج۱ ص۲۱۷ ح۱۹۶ كلّها عن أبي ذرّ ، بشارة المصطفى : ص۲۷۴ عن يعلى بن مرّة وكلّها نحوه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شرور وفساد . يقال : في فلان هنات ؛ أي خصال شرّ ، ولا يقال في الخير (النهاية : ج۵ ص۲۷۹)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ص۱۹۳ ح۲۳۲ ، فرائد السمطين : ج۱ ص۱۷۸ ح۱۴۱ ؛ مجمع البيان : ج۴ ص۸۲۱ ، بشارة المصطفى : ص۱۴۶ كلّها عن أبي أيّوب الأنصاري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ص۱۲۶ ح۱ عن سلام الجعفي عن الإمام الباقر عليه السلام عن أبي بردة ، الأمالي للصدوق : ص۵۶۵ ح۷۶۵ عن سلام الجعفي عن الإمام الباقر عليه السلام عن أبي برزة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ص۲۲۵ ح۱۴۲ ، الاحتجاج : ج۱ ص۲۹۸ ح۵۲ وليس فيه «من بعدي» وكلاهما عن عبد اللّه بن الحسن عن أبيه عن الإمام عليّ عليه السلام عن اُبيّ بن كعب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ص۴۱۱ ح۵۳۳ ؛ ينابيع المودّة : ج۱ ص۳۷۱ ح۶ كلاهما عن أبي سعيد عقيصا عن الإمام الحسين عن الإمام عليّ عليهماالسلام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ص۳۸۸ ح۸۹۹۹ عن حذيفة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ص۲۸۵ و ص۳۰۲ ح۵۰۶ وراجع خصائص الأئمّة عليهم السلام : ص۷۷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ص۳۵۶ ح۸۹۴۸ ، المناقب لابن المغازلي : ص۱۰۷ ح۱۴۹ ، كفاية الطالب : ص۱۶۱ ؛ المناقب لابن شهر آشوب : ج۳ ص۲۰۲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ص۷۳ عن أبي موسى الضرير البجلي عن أبي الحسن عن أبيه عن الإمام عليّ عليهم السلام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ص۱۰۶ ح۳۷۸۹ ؛ المسترشد : ص۳۸۷ ح۱۳۰ كلاهما عن الصنابحي ، المناقب لابن شهر آشوب : ج۳ ص۲۴۲ عن سلمة بن كهيل وفيهما صدره وكلّها عن الإمام عليّ عليه السلام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ص۲۷۷ عن الصنابحي ؛ الفردوس : ج۵ ص۳۱۵ ح۸۳۰۰ كلاهما عن الإمام عليّ عليه السلام نحوه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ص۱۹۹ ، بحار الأنوار : ج۳۶ ص۳۵۳ ح۲۲۴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ص۵۷۳ ح۱ عن مكحول عن الإمام عليّ عليه السلام ، خصائص الأئمّة عليهم السلام : ص۷۷ عن عيسى بن أحمد بن عيسى بن المنصور عن الإمام العسكري عن آبائه عليهم السلام وفيه «يا عليّ ، مثلكم في الناس مثل سفينة نوح . .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ص۲۴۱ ح۶۵ ، الأمالي للصدوق : ص۳۴۲ ح۴۰۸ ، بشارة المصطفى : ص۳۲ ، مائة منقبة : ص۶۵ ح۱۸ ؛ فرائد السمطين : ج۲ ص۲۴۴ ح۵۱۷ كلّها عن ابن عبّاس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ج۱۰ ص۲۲۹ ح۹۰۰ ، الكافي : ج۷ ص۳۵۲ ح۸ وفيه «إنّ» بدل «لأنّ» وكلاهما عن الإمام الباقر عليه السلام ، المناقب لابن شهر آشوب : ج۲ ص۳۳ عن الإمام الصادق عليه السلام عنه صلى الله عليه و آله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ج۱ ص۲۲۷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ص۲۶۴ ح۲۸۲ عن حذيفة بن أسيد الغفاري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ص۲۹۲ ح۴۳ ، الأمالي للصدوق : ص۷۰ ح۳۷ كلاهما عن الحسين بن خالد ، بشارة المصطفى : ص۱۵ عن داود بن سليمان وكلّها عن الإمام الرضا عن آبائه عليهم السلام ، روضة الواعظين : ص۱۷۴ ؛ شواهد التنزيل : ج۱ ص۱۶۸ ح۱۷۷ عن الحسين بن خالد عن الإمام الرضا عن آبائه عليهم السلام عنه صلى الله عليه و آله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ص۷۴ عن أبي موسى الضرير البجلي عن أبي الحسن عن أبيه عليهماالسلام ، بحار الأنوار : ج۲۲ ص۴۸۶ ح۳۱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۱۰۳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ص۹۰ ح۷۰ عن أبي الجارود عن الإمام الباقر عن أبيه عليهماالسلامو ح۷۱ عن ابن عبّاس نحوه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ص۴۲ ح۲ عن محمّد بن الحسين عن أبيه عن جدّه ، تأويل الآيات الظاهرة : ج۱ ص۱۱۸ ح۳۲ عن محمّد بن الحسن عن أبيه عن جدّه وراجع شرح الأخبار : ج۲ ص۲۰۷ ح۵۳۶ و ص۲۶۵ ح۵۷۰ وتفسير فرات : ص۹۱ ح۷۴ والمناقب لابن شهر آشوب : ج۳ ص۷۶ وينابيع المودّة : ج۱ ص۳۵۶ ح۱۱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ص۲۹۴ ح۳ عن عبد الحميد بن أبي الديلم عن الإمام الصادق عليه السلام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ص۳۹۷ ح۱۷ ؛ الأمالي للصدوق : ص۳۸۳ ح۴۸۹ ، بشارة المصطفى : ص۵۴ وفيهما «يا عليّ ، أنت ركن الإيمان» فقط وكلّها عن ابن عبّاس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ص۵۷۴ ح۷۳۸ عن الإمام الباقر عليه السلام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.الغاية : الراية (لسان العرب : ج۱۵ ص۱۴۳)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لابن طاووس : ص۵۶۰ ح۱۸ ، بصائر الدرجات : ص۳۱ ح۸ ، تفسير فرات : ص۲۰۶ ح۲۷۰ كلّها عن أبي حمزة الثمالي عن الإمام الباقر عليه السلام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.اليعسوب : السيّد والرئيس والمُقدّم (النهاية : ج۳ ص۲۳۴)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ص۸۶۴ عن أبي ذرّ ، اُسد الغابة : ج۶ ص۲۶۵ ح۶۲۱۴ ، الاستيعاب : ج۴ ص۳۰۷ ح۳۱۸۸ كلاهما عن أبي ليلى الغفاري ؛ الأمالي للصدوق : ص۳۸۳ ح۴۸۹ ، بشارة المصطفى : ص۵۴ كلاهما عن ابن عبّاس ، شرح الأخبار : ج۲ ص۲۵۷ ح۵۵۹ عن أبي ذرّ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ص۳۰۴ ح۸۸۳۸ عن عمر بن عليّ بن أبي طالب عليه السلام ، الصواعق المحرقة : ص۱۲۵ كلاهما عن الإمام عليّ عليه السلام ، السيرة الحلبيّة : ج۱ ص۳۸۰ عن أبي ليلى الغفاري ؛ الأمالي للطوسي : ص۳۵۵ ح۷۳۵ عن عمر بن عليّ عن أبيه عليه السلام ، تفسير العيّاشي : ج۱ ص۴ ح۴ ، بشارة المصطفى : ص۸۵ كلاهما عن أبي ذرّ و ص۱۵۲ عن أبي ليلى الغفاري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ص۴۲ ح۸۳۷۰ ، فرائد السمطين : ج۱ ص۱۴۰ ح۱۰۳ وفيه «المسلمين» بدل «المؤمنين» ، شرح نهج البلاغة : ج۱۳ ص۲۲۸ ؛ الأمالي للشجري : ج۱ ص۱۴۴ ، إعلام الورى : ج۱ ص۳۶۰ ، المناقب للكوفي : ج۱ ص۲۷۷ ح۱۹۱ و ص۲۸۴ ح۲۰۰ ، شرح الأخبار : ج۲ ص۲۷۸ ح۵۸۷ كلّها عن أبي ذرّ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ص۳۲ ، رجال الكشّي : ج۱ ص۱۱۵ ح۵۱ ، شرح الأخبار : ج۲ ص۴۷۸ ح۸۳۹ كلّها عن أبي ذرّ و ص۲۶۷ ح۵۷۲ ، معاني الأخبار : ص۴۰۲ ح۶۴ كلاهما عن ابن عبّاس ، الأمالي للطوسي : ص۵۲۱ ح۱۱۴۷ عن الإمام الرضا عن آبائه عن الإمام زين العابدين عليهم السلام عن عمر وسلمة ابنا اُمّ سلمة ، المناقب للكوفي : ج۱ ص۲۶۷ ح۱۷۹ عن أبي ذرّ وسلمان ، تأويل الآيات الظاهرة : ج۲ ص۶۸۰ ح۶ عن جابر بن يزيد عن الإمام الباقر عليه السلام عنه صلى الله عليه و آله ؛ المعجم الكبير : ج۶ ص۲۶۹ ح۶۱۸۴ ، تاريخ دمشق : ج۴۲ ص۴۱ ح۸۳۶۸ كلاهما عن أبي ذرّ وسلمان و ص۴۲ ح۸۳۷۱ عن ابن عبّاس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ص۵۰۶ ح۱۱۰۷ عن ميمونة بنت الحارث زوج النبيّ صلى الله عليه و آله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ص۲۶۴ ح۵۶۷ عن أبي ذرّ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ص۳۷۲ ح۵۰۳ ، تأويل الآيات الظاهرة : ج۲ ص۸۷۲ ح۸ كلاهما عن أبي ذرّ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ص۳۸۳ ح۴۸۹ ، بشارة المصطفى : ص۵۴ كلاهما عن ابن عبّاس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۱۵۳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ص۷۲ عن أبي برزة الأسلمي ، روضة الواعظين : ص۱۱۹ ، تأويل الآيات الظاهرة : ج۱ ص۱۶۷ ح۱۰ عن أبي بريدة الأسلمي ، بحار الأنوار : ج۳۵ ص۳۶۴ نقلاً عن إبراهيم الثقفي بإسناده إلى أبي بردة الأسلمي وراجع الكافي : ج۱ ص۴۱۷ ح۲۴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ج۳ ص۴۰۲ ح۴ ؛ عيون أخبار الرضا : ج۲ ص۶ ح۱۳ كلاهما عن ياسر الخادم عن الإمام الرضا عن آبائه عليهم السلام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ص۳۸۳ ح۴۸۹ ، بشارة المصطفى : ص۵۴ ؛ شواهد التنزيل : ج۱ ص۷۶ ح۸۸ كلّها عن ابن عبّاس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ص۳۶۳ ح۴۴۷ ، بشارة المصطفى : ص۳۴ ؛ شواهد التنزيل : ج۱ ص۷۶ ح۹۰ كلّها عن عبد اللّه العلوي عن الإمام الباقر عن آبائه عليهم السلام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اليقين:ص۱۸۰ نقلاً عن البرقي في كتاب الآيات عن الإمام الصادق عليه السلام ، كتاب سليم بن قيس: ج۲ ص۸۵۵ ح۴۴ عن سلمان وأبي ذرّ والمقداد ، بحار الأنوار : ج۲۲ ص۱۴۸ ح۱۴۱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ص۱۳۷ ح۱۶۴ عن الإمام الباقر عليه السلام ، المناقب لابن شهر آشوب : ج۳ ص۷۴ عن جابر بن عبد اللّه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 ج۳ ص۷۴، الصراط المستقيم : ج۱ ص۲۸۴، بحار الأنوار : ج۳۵ ص۳۶۵ ح۶.</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ص۳۸۳ ح۱۲۵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ج۱ ص۳۸۴ ح۱۲۶ عن سعد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ص۳۰۷ ح۱ ، الأمالي للصدوق : ص۴۲۵ ح۵۶۰ ، الاختصاص : ص۲۳۸ كلّها عن الأصبغ بن نباتة عن الإمام الحسين عليه السلام ، بحار الأنوار : ج۱۰ ص۱۲۱ ح۱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 ح۱۳ عن ياسر الخادم عن الإمام الرضا عن آبائه عن الإمام الحسين عليهم السلاموراجع الرياض النضرة : ج۳ ص۱۰۶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ص۹۴ ح۱۳۲ عن ابن عبّاس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.الأنزع : الذي ينحسر شعر مقدّم رأسه ممّا فوق الجبين (النهاية : ج۵ ص۴۲)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ص۲۸۵ ح۳۱۶ و ص۷۷۲ ح۱۰۴۸ ، بشارة المصطفى : ص۲۱۰ كلّها عن الحكم بن الصلت عن الإمام الباقر عن آبائه عليهم السلام ، بصائر الدرجات : ص۵۳ ح۲ عن الحكم بن الصلت عن الإمام الباقر عليه السلام عنه صلى الله عليه و آله ، مشارق أنوار اليقين : ص۶۰ نحوه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ص۳۱۳ ح۸۸۶۳ ، فضائل الصحابة لابن حنبل : ج۲ ص۶۲۸ ح۱۰۷۲ وفيه «خرتيل» بدل «حزييل» ، النور المشتعل : ص۲۴۷ ح۶۷ ، المناقب للخوارزمي : ص۳۱۰ ح۳۰۷ ، شواهد التنزيل : ج۲ ص۳۰۴ ح۹۳۸ وفي الثلاثة الأخيرة «حزبيل» بدل «حزييل» ، المناقب لابن المغازلي : ص۲۴۶ ح۲۹۳ وفيه «خربيل» بدل «حزييل» ؛ بشارة المصطفى : ص۲۰۸ كلّها عن أبي ليلى ، تفسير فرات : ص۳۵۴ ح۴۸۱ عن أبي أيّوب الأنصاري وفيهما «حزقيل» بدل «حزييل»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۲۰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۲۸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ص۶۵۶ ح۱۱۱۷ ، تاريخ دمشق : ج۴۲ ص۴۳ ح۸۳۷۴ ، الصواعق المحرقة : ص۱۲۵ ، كفاية الطالب : ص۱۲۴ ، المناقب لابن المغازلي : ص۲۴۷ ح۲۹۴ وفيه «خربيل» بدل «حزقيل» ، الدرّ المنثور : ج۷ ص۵۳ ؛ تفسير فرات : ص۳۵۴ ح۴۸۰ كلّها عن أبي ليلى ، الأمالي للصدوق : ص۵۶۳ ح۷۶۰ عن عبد الرحمن بن أبي ليلى رفعه نحوه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ص۲۶۹ ح۶۱۸۴ ، تاريخ دمشق : ج۴۲ ص۴۱ ح۸۳۶۸ و ۸۳۶۹ و ص۴۲ ص۸۳۷۰ كلاهما عن أبي ذرّ و ح۸۳۷۱ عن ابن عبّاس ، الاستيعاب : ج۴ ص۳۰۷ ح۳۱۸۸ ، اُسد الغابة : ج۶ ص۲۶۵ ح۶۲۱۴ ، الإصابة : ج۷ ص۲۹۴ ح۱۰۴۸۴ والثلاثة الأخيرة عن أبي ليلى الغفاري ؛ معاني الأخبار : ص۴۰۲ ح۶۴ عن ابن عبّاس ، الأمالي للطوسي : ص۲۵۰ ح۴۴۴ ، رجال الكشّي : ج۱ ص۱۱۴ ح۵۱ كلاهما عن أبي ذرّ وكلّها نحوه ، المناقب لابن شهرآشوب : ج۲ ص۶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ص۴۸ ح۱۸۷ عن داود بن سليمان الفرّا وأحمد بن عبد اللّه الهروي عن الإمام الرضا عن آبائه عليهم السلام ، الأمالي للمفيد : ص۲۱۳ ح۴ عن سليمان بن خالد عن الإمام الصادق عن آبائه عليهم السلامعنه صلى الله عليه و آله ، شرح الأخبار : ج۲ ص۳۸۲ ح۷۴۰ عن جابر ، المناقب لابن شهر آشوب : ج۳ ص۲۰۶ ، صحيفة الإمام الرضا عليه السلام : ص۲۴۶ ح۱۵۷ ؛ المناقب لابن المغازلي : ص۷۰ ح۱۰۱ ، كنز العمّال : ج۱۳ ص۱۵۲ ح۳۶۴۷۷ والثلاثة الأخيرة عن أحمد بن عامر الطائي عن الإمام الرضا عن آبائه عليهم السلام عنه صلى الله عليه و آله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ص۱۵۷ ح۱۵۰، بشارة المصطفى: ص۱۵۵، كنز الفوائد: ج۲ ص۱۷۹، المناقب للكوفي : ج۱ ص۲۵۱ ح۱۶۷ و ص۴۹۴ ح۴۰۲ ، إعلام الورى : ج۱ ص۳۶۷ ؛ المناقب لابن المغازلي : ص۲۳۸ ح۲۸۵ كلّها عن جابر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ص۵۸۰ ح۱ عن مكحول عن الإمام عليّ عليه السلام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ص۱۲۰ ، بحار الأنوار : ج۳۶ ص۳۲۶ ح۱۸۳ وفي آخره : «لم يعرف المؤمن المحض بعدي»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ص۴۹۹ ح۱۰۹۴ و ص۴۷۹ ح۱۰۴۷ ، المناقب للكوفي : ج۲ ص۵۵۵ ح۱۰۶۷ كلّها عن زيد بن عليّ عن آبائه عن الإمام عليّ عليهم السلام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ج۲ ص۲۸۵ ح۸۱۶ ؛ إحقاق الحقّ : ج۶ ص۵۷ و ج۱۶ ص۴۳۹ كلّها عن ابن عبّاس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ص۲۴۵ ح۲۹۲ عن معروف بن خربوذ عن الإمام الباقر عليه السلام ؛ بشارة المصطفى: ص۲۰۸.</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فِعْلة من حَطَّ الشيء يَحُطّه إذا أنزله وألقاه . ومنه الحديث في ذكر حطّة بني إسرائيل ، وهو قوله تعالى : «وَقُولُواْ حِطَّةٌ نَّغْفِرْ لَكُمْ خَطَـيَـكُمْ» (البقرة : ۵۸) أي قولوا حُطّ عنّا ذنوبنا ، وارتفعت على معنى : مسألتنا حِطّة ، أو أمرنا حِطّة (النهاية : ج۱ ص۴۰۲)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ص۱۲۵، الفردوس: ج۳ ص۶۴ ح۴۱۷۹ كلاهما عن ابن عبّاس، كنز العمّال: ج۱۱ ص۶۰۳ ح۳۲۹۱۰ نقلاً عن الدارقطني في الأفراد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ص۵۷۴ ح۱ عن مكحول عن الإمام عليّ عليه السلام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ص۸۳ ح۴۹، بشارة المصطفى: ص۱۵۳، روضة الواعظين: ص۱۱۳ كلّها عن عبداللّه بن عبّاس، عيون أخبار الرضا : ج۲ ص۱۳ ح۳۰ عن الحسين بن خالد عن الإمام الرضا عن آبائه عليهم السلام عنه صلى الله عليه و آله نحوه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ص۸۶ ح۱۲۷ ؛ الأمالي للطوسي : ص۵۷۷ ح۱۱۹۳ كلاهما عن ابن عبّاس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ص۳۷۸ ح۸۹۷۴ ؛ الأمالي للطوسي : ص۳۰۹ ح۶۲۲ كلاهما عن الأصبغ بن نباتة عن الإمام عليّ عليه السلام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ص۲۹۳ ، مائة منقبة : ص۹۴ ح۴۱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ص۳۱۳ ح۸۸۶۲ ، البداية والنهاية : ج۷ ص۳۵۷ ، شواهد التنزيل : ج۱ ص۱۰۳ ح۱۱۷ وص۱۰۰ ح۱۱۶ نحوه ، ذخائر العقبى : ص۱۶۸ ، المناقب للخوارزمي : ص۸۳ ح۷۰ ، مقتل الحسين للخوارزمي : ج۱ ص۴۴ وليس فيهما «إلى إبراهيم في حلمه» وكلّها عن أبي الحمراء ، المناقب لابن المغازلي : ص۲۱۲ ح۲۵۶ عن أنس وفيه «من أراد أن ينظر إلى علم آدم ، وفقه نوح ، فلينظر إلى عليّ بن أبي طالب» ؛ روضة الواعظين : ص۱۴۳ ، الأمالي للشجري : ج۱ ص۱۳۳ عن موسى بن إبراهيم المروزي عن الإمام الكاظم عن آبائه عليهم السلام وفيه «من أراد أن ينظر إلى موسى في شدّة بطشه ، وإلى نوح في حلمه ، فلينظر إلى عليّ بن أبي طالب»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«يشهد» ، والتصحيح من نسخة تاريخ دمشق «ترجمة الإمام عليّ عليه السلام » تحقيق محمّد باقر المحمودي : (ج۲ ص۲۲۵)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صفته عليه الصلاة والسلام «إذا مشى تَقَلَّع» أراد قوّة مشيه ، كأنّه يرفع من الأرض رفعا قويّا (النهاية : ج۴ ص۱۰۱)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بالأصل ، وفي بعض النسخ ومختصر تاريخ دمشق : «صبب» بدل «دهر» ، والظاهر هو الصحيح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ص۲۸۸ ح۸۸۱۸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ص۲۲ ؛ بحار الأنوار : ج۳۹ ص۳۹ كلاهما نقلاً عن أحمد بن الحسين البيهقي في كتابه «فضائل الصحابة» مرفوعا ، نهج الحقّ : ص۲۳۶ ، إرشاد القلوب : ص۲۱۷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ص۱۶۸ ، ينابيع المودّة : ج۱ ص۳۶۳ ح۱ عن أبي الحمراء وفيه «هيبته» بدل «فطنته» وكلاهما نقلاً عن ابن حنبل والبيهقي ؛ بشارة المصطفى : ص۲۷۷ عن ابن عبّاس وفيه «سلمه» بدل «عزمه» و«داود» بدل «عيسى»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ص۴۱۷ ح۹۳۸ ، الأمالي للمفيد : ص۱۴ ح۳ عن أبي إسحاق عن أبيه وفيه «خُلقه» بدل «علمه» ؛ كفاية الطالب : ص۱۲۲ ، ذخائر العقبى : ص۱۶۸ وفيه «إلى يوسف في جماله» بدل «إلى آدم في علمه» وكلاهما عن ابن عبّاس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 ح۱۴ عن سلمة بن قيس ، روضة الواعظين : ص۱۲۴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ص۷۵۷ ح۱۰۲۰ عن ثابت بن دينار الثمالي عن الإمام زين العابدين عليه السلام ، روضة الواعظين : ص۱۴۳ ، بحار الأنوار : ج۳۹ ص۳۵ ح۲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ص۹۰ ح۶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 القومُ : اجتمعوا واحتشدوا (لسان العرب : ج۱۱ ص۱۵۷)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ص۴۹۶ ح۶۵۱ ، بحار الأنوار : ج۳۶ ص۱۴۴ ح۱۱۴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ص۳۷۲ ح۸۹۷۰ و ح۸۹۷۱ ، كنز العمّال : ج۱۱ ص۶۲۵ ح۳۳۰۴۵ ؛ الأمالي للصدوق : ص۱۳۵ ح۱۳۲ ، بشارة المصطفى : ص۲۴۶ ، شرح الأخبار : ج۱ ص۱۴۴ ح۸۱ ، جامع الأحاديث للقمّي : ص۳۱۵ ، المناقب للكوفي : ج۲ ص۵۲۳ ح۱۰۲۶ ، كشف الغمّة : ج۱ ص۱۵۶ كلّها عن حذيفة ، المسترشد : ص۲۷۲ ح۸۳ عن أبي حذيفة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ج۳ ص۱۹۲ ح۱۲۳۴ ، تهذيب التهذيب : ج۵ ص۲۵۰ ح۷۳۷۹ ، تاريخ دمشق : ج۴۲ ص۳۷۲ ح۸۹۶۹ كلّها عن عبد اللّه عن الإمام عليّ عليه السلام ، كنز العمّال : ج۱۱ ص۶۲۵ ح۳۳۰۴۶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.امترى فيه وتمارى : شكّ (لسان العرب : ج۱۵ ص۲۷۸)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ج۷ ص۴۲۱ ح۳۹۸۴ ، تاريخ دمشق : ج۴۲ ص۳۷۳ ح۸۹۷۲ كلاهما عن جابر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ص۶۲ ح۴۱۷۵ عن جابر بن عبد اللّه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ص۵۹ ح۲۲۵ عن الحسن بن عبد اللّه الرازي ، الأمالي للصدوق : ص۱۳۶ ح۱۳۴ عن عبد اللّه بن محمّد بن عليّ التميمي وكلاهما عن الإمام الرضا عن آبائه عليهم السلام ، مائة منقبة : ص۱۲۱ ح۶۶ عن عليّ الدعبلي عن الإمام الرضا عن آبائه عن الإمام الحسين عليهم السلام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ص۲۷۰ ح۹۴ ، الفضائل لابن شاذان : ص۱۳۶ وفيه «شكّ» بدل «أبى» وراجع جامع الأحاديث للقمّي : ص۲۹۵ ـ ۳۲۴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ص۱۴۳ عن عائشة ، إحقاق الحقّ : ج۱۷ ص۳۱ نحوه وراجع تأويل الآيات الظاهرة : ج۲ ص۶۱۸ ح۵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ج۳ ص۹۴ ، الطرائف : ص۱۱۱ ح۱۶۲ ، كشف الغمّة : ج۱ ص۲۸۶ كلّها عن أسماء بنت عميس عن فاطمة عليهاالسلام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ج۲ ص۲۷۴ ح۷۸۶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ذو الثُدَيّة . ومُخدَج اليد : أي ناقصها (تاج العروس : ج۳ ص۳۳۸)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 «لخاقيق» وهو الصحيح ظاهرا . واللَّخاقِيق واحِدها لُخقُوق ؛ وهي شقوق في الأرض (لسان العرب : ج۱۰ ص۳۲۹)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.أبغاه الشيء : طلَبه له ، يقال : أبغِني كذا ، وابغِ لي كذا (تاج العروس : ج۱۹ ص۲۰۵)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«خمسين» ، والتصحيح من شرح الأخبار ، وذلك إنّ الجيش كان على خمسة أقسام فجاء إليها من كلّ قسم بعشرة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ص۵۶ ح ۷۹، شرح نهج البلاغة : ج۲ ص۲۶۷ نقلاً عن مسند ابن حنبل؛ شرح الأخبار: ج۱ ص۱۴۱ ح۷۴ ، كشف الغمّة : ج۱ ص۱۵۹ كلّها نحوه ، المسترشد : ص۲۸۱ ح۹۲ ، المناقب لابن شهر آشوب : ج ۳ ص ۷۰ ، الصراط المستقيم : ج۲ ص۷۰ وفي الثلاثة الأخيرة قول النبيّ صلى الله عليه و آله . راجع : القسم السادس / وقعة النهروان / فتنة المارقين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 ج۱ ص۱۵۴ عن موسى بن إبراهيم المروذي الأعور عن الإمام الكاظم عن آبائه عن الإمام عليّ عليهم السلام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ص۲۷۸ ح۳۰۹ ، المناقب للكوفي : ج۱ ص۳۸۸ ح۳۱۰ ، شرح الأخبار : ج۲ ص۴۷۶ ح۸۳۶ وفيه إلى «فقال» وكلاهما نحوه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.انتجى القومُ وتَناجَوا : تَسارُّوا . وانتجاه : إذا اختصّه بمناجاته(لسان العرب : ج۱۵ ص۳۰۸ و ۳۰۹)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ص۶۳۹ ح۳۷۲۶ ، البداية والنهاية : ج۷ ص۳۵۷ ، المناقب للخوارزمي : ص۱۳۸ ح۱۵۵ ، مسند أبي يعلى : ج۲ ص۴۳۴ ح۲۱۶۰ ، اُسد الغابة : ج۴ ص۱۰۱ ح۳۷۸۹ ، تاريخ دمشق : ج۴۲ ص۳۱۵ ح۸۸۶۷ و ص۳۱۶ ح۸۸۶۹ و ۸۸۷۰ ، المناقب لابن المغازلي : ص۱۲۵ ح۱۶۳ و ۱۶۴ ؛ تفسير فرات : ص۴۷۱ ح۶۱۷ ، كشف الغمّة : ج۱ ص۲۹۲ والثمانية الأخيرة نحوه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 : هو الطائفة من الزمان لا حَدَّ لها ، يقال : مضى مَلِيّ من النهار : أي طائفة منه (النهاية : ج۴ ص۳۶۳)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ص۱۸۶ ح۱۷۵۶ ، تاريخ بغداد : ج۷ ص۴۰۲ ح۳۹۴۵ ، المناقب لابن المغازلي : ص۱۲۴ ح۱۶۲ و ص۱۲۶ ح۱۶۶ كلّها نحوه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ص۱۵۳ ، إعلام الورى : ج۱ ص۲۳۵ ، المناقب للكوفي : ج۱ ص۲۰۵ ح۱۲۵ عن مجاهد نحوه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ص۳۱۵ ح۸۸۶۶ و ص۳۱۶ ح۸۸۷۱ ؛ الاختصاص : ص۲۰۰ ، بصائر الدرجات : ص۴۱۱ ح۴ و ح۸ كلّها نحوه وراجع المناقب لابن شهر آشوب : ج۲ ص۲۲۲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ص۲۶۰ ح۴۷۲ و ص۳۳۱ ح۶۶۲ ، بشارة المصطفى : ص۲۳۶ وفيهما «إنّ رسول اللّه صلى الله عليه و آله دعا عليّا عليه السلام وهو محاصر الطائف ، فكان القوم استشرفوا لذلك وقالوا . . .» ؛ تاريخ دمشق : ج۴۲ ص۳۱۶ ح۸۸۶۸ وراجع الاختصاص : ص۳۲۷ و ۳۲۸ وبصائر الدرجات : ص۴۱۰ ح۲ و ص۴۱۱ ح۵ وشرح نهج البلاغة : ج۹ ص۱۷۳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ص۲۰۰ ، بصائر الدرجات : ص۴۱۲ ح۹ كلاهما عن منصور بن حازم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 ص۳۱۹ ح۹۴۶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ص۴۱۲ ح۷۵۸ و ح۷۵۷ عن عبد اللّه بن عبّاس ، الاختصاص : ص۱۵۰ ، تفسير فرات : ص۴۰۶ ح۵۴۳ عن عمير و ح۵۴۴ عن القاسم وكلّها نحوه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ص۴۲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ج۱۴ ص۵۰ ح۷۳۹۱ و ص۴۹ ، المناقب لابن المغازلي : ص۱۲۸ ح۱۶۸ كلّها عن عمّار بن ياسر ، المناقب للخوارزمي : ص۳۱۶ ح۳۱۵ عن ثابت ، مقتل الحسين للخوارزمي : ج۱ ص۳۷ عن حمّاد بن ثابت ؛ علل الشرائع : ص۸ ح۵ ، كنز الفوائد : ج۱ ص۳۴۸ كلاهما عن عمّار بن ياسر ، تأويل الآيات الظاهرة : ج۲ ص۷۱۸ ح۱۲ عن عمّار بن ثابت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ص۱۲۷ ح۱۶۷ عن جابر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 الكِبر والفخر والعظمة (لسان العرب : ج۱۴ ص۳۶۰)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ص۳۶۴ عن ابن أبي يسار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ص۳۵۶ ح۸۹۴۹ ، الفردوس: ج۲ ص۲۴۴ ح۳۱۵۱، المناقب لابن المغازلي: ص۲۰۶ ح۲۴۳، المناقب للخوارزمي : ص۳۶۲ ح۳۷۶ ؛ مائة منقبة : ص۱۲۳ ح۶۸ كلّها عن عائشة ، الاختصاص : ص۲۲۴ عن ابن عبّاس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ص۲۰۱ ح۲۱۶ عن محمّد بن عمارة ، مائة منقبة : ص۱۵۵ ح۱۰۰ عن محمّد بن زكريّا ، جامع الأخبار : ص۵۵ ح۷۰ عن محمّد بن عمارة عن أبيه وكلّها عن الإمام الصادق عن آبائه عليهم السلام ، المناقب لابن شهر آشوب : ج۳ ص۲۰۲ عن عمّار ومعاذ وعائشة ، روضة الواعظين : ص۱۲۹ ؛ المناقب للخوارزمي : ص۳۲ ح۲ عن محمّد بن عماد ، كفاية الطالب : ص۲۵۲ عن محمّد بن عمّار وكلاهما عن الإمام الصادق عن آبائه عليهم السلامعنه صلى الله عليه و آله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ص۲۲۴ عن ابن عبّاس ، بحار الأنوار : ج۳۶ ص۳۷۰ ح۲۳۴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ص۶۱ عن إبراهيم بن موسى عن أبيه الإمام الكاظم عن آبائه عن الإمام الحسين عليهم السلامعن جابر بن عبد اللّه ، العمدة : ص۳۹۹ ح۷۲۴ عن عائشة ، بحار الأنوار : ج۳۸ ص۱۹۹ ح۸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ص۱۵۲ ح۴۶۸۱ ، المعجم الكبير : ج۱۸ ص۱۱۰ ح۲۰۷ ، الفردوس : ج۴ ص۲۹۴ ح۶۸۶۶ ، تاريخ دمشق : ج۴۲ ص۳۵۳ ح۸۹۴۰ و ۸۹۴۱ كلّها عن عمران بن حصين و ص۳۵۱ ح۸۹۳۶ عن ابن مسعود و ص۳۵۵ ح۸۹۴۴ عن جابر و ح۸۹۴۶ عن ثوبان و ح۸۹۴۷ ، حلية الأولياء : ج۲ ص۱۸۳ كلاهما عن عائشة ، الصواعق المحرقة : ص۱۲۳ عن ابن مسعود ؛ المناقب للكوفي : ج۱ ص۲۴۶ ح۱۶۰ عن عمران بن حصين و ص۲۴۸ ح۱۶۶ عن عائشة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ج۳ ص۱۵۲ ح۴۶۸۲ وص۱۵۳ ح۴۶۸۳ ، المعجم الكبير: ج۱۰ ص۷۷ ح۱۰۰۰۶، حلية الأولياء : ج۵ ص۵۸ ، المناقب للخوارزمي : ص۳۶۱ ح۳۷۳ ، تاريخ دمشق : ج۴۲ ص۳۵۱ ح۸۹۳۵ و ح۸۹۳۷ و ص۳۵۲ ح۸۹۳۸ و ح۸۹۳۹ كلّها عن ابن مسعود و ص۳۵۵ ح۸۹۴۵ عن أنس ، المناقب لابن المغازلي : ص۲۰۷ ح۲۴۴ ، الفردوس : ج۴ ص۲۹۴ ح۶۸۶۵ كلاهما عن معاذ بن جبل ؛ الأمالي للصدوق : ص۴۴۴ ح۵۹۱ عن أبي هريرة ، الأمالي للطوسي : ص۳۵۰ ح۷۲۲ عن عمران بن حصين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ج۲ ص۵۱ ح۴۴۸ ، تاريخ دمشق : ج۴۲ ص۳۵۲ ؛ المسترشد : ص۲۹۳ ح۱۰۹ ، المناقب لابن شهر آشوب : ج۳ ص۲۰۲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ص۴۵۵ ح۱۰۱۶ ، المناقب لابن شهر آشوب : ج۳ ص۲۰۲ نحوه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ج۳ ص۱۹۷ ، ذخائر العقبى : ص۱۷۱ وراجع المناقب للخوارزمي : ص۳۶۱ ح۳۷۴ وتاريخ دمشق : ج۴۲ ص۳۵۴ ح۸۹۴۲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ص۳۵۰ ح۸۹۳۳ و ح۸۹۳۲ نحوه ، الرياض النضرة : ج۳ ص۱۹۶ ، المناقب لابن المغازلي : ص۲۱۰ ح۲۵۲ و ۲۵۳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ص۲۴۹ ح۱۲ ، مائة منقبة : ص۱۳۸ ح۸۴ وفي آخره «إلى وجه عليّ» بدل «إلى عليّ» وراجع المناقب للخوارزمي : ص۳۶۲ ح۳۷۵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ص۳۵۰ ح۸۹۳۴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ص۵۲۹ ح۳۵۰۴ ، فضائل الصحابة لابن حنبل : ج۲ ص۶۱۶ ح۱۰۵۳ كلاهما عن الحارث عن الإمام عليّ عليه السلام و ص۷۱۱ ح۱۲۱۶ ، مسند ابن حنبل : ج۱ ص۳۳۳ ح۱۳۶۳ ، المستدرك على الصحيحين : ج۳ ص۱۴۹ ح۴۶۷۰ ، خصائص أمير المؤمنين للنسائي : ص۸۱ ح۲۹ والأربعة الأخيرة عن عبد الرحمن بن أبي ليلى عن الإمام عليّ عليه السلام ، الاستيعاب : ج۳ ص۲۰۴ ح۱۸۷۵ والخمسة الأخيرة نحوه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ص۲۰۰ ح۷۱۲ ، خصائص أمير المؤمنين للنسائي : ص۷۶ ح۲۴ و ص۷۸ ح۲۵ كلّها عن عبد اللّه بن سلمة عن الإمام عليّ عليه السلام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ص۱۹۲ ح۵۰۶۰ عن زيد بن أرقم وعمرو بن ذي مرّ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ص۳۶۲ ، تاريخ دمشق : ج۴۲ ص۴۱ ح۸۳۶۹ و ص۴۲ ح۸۳۷۰ وفيه «أنت» بدل «عليّ» ؛ الإرشاد : ج۱ ص۳۱ ، الأمالي للطوسي : ص۲۵۰ ح۴۴۴ و ص۱۴۸ ح۲۴۲ ، رجال الكشّي : ج۱ ص۱۱۴ ح۵۱ ، الأمالي للصدوق : ص۲۷۴ ح۳۰۴ ، تفسير العيّاشي : ج۱ ص۴ ح۴ وفيهما «هذا» بدل «عليّ» ، المناقب للكوفي : ج۲ ص۵۳۵ ح۱۰۳۷ و ج۱ ص۲۷۷ ح۱۹۱ و ص۲۸۴ ح۲۰۰ ، إعلام الورى : ج۱ ص۳۶۰ ، بشارة المصطفى : ص۱۰۳ وفي الأربعة الأخيرة «أنت» بدل «عليّ» و ص۸۵ كلّها عن أبي ذرّ ، الفضائل لابن شاذان : ص۱۲۳ عن أبي ذرّ وسلمان وفيه «إنّه» بدل «عليّ»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ص۲۶۹ ح۶۱۸۴ ، تاريخ دمشق : ج۴۲ ص۴۱ ح۸۳۶۸ كلاهما عن سلمان وأبي ذرّ و ص۴۲ ح۸۳۷۱ و ص۴۳ ح ۸۳۷۳ ؛ معانيالأخبار : ص۴۰۲ ح۶۴ والثلاثة الأخيرة عن ابن عبّاس ، الأمالي للطوسي : ص۲۱۰ ح۳۶۱ ، بشارة المصطفى : ص۱۰۸ ، المناقب للكوفي : ج۱ ص۲۶۷ ح۱۷۹ و ص۲۸۰ ح۱۹۴ والأربعة الأخيرة عن سلمان وأبي ذرّ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ج۹ ص۴۵۳ ح۵۰۸۵ عن ابن عبّاس ؛ المناقب لابن شهر آشوب : ج۲ ص۶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ص۴۵۰ ح۹۰۲۶ ، اُسد الغابة : ج۶ ص۲۶۵ ح۶۲۱۴ ، الاستيعاب : ج۴ ص۳۰۷ ح۳۱۸۸ ، الإصابة : ج۷ ص۲۹۴ ح۱۰۴۸۴ وفيه «آمن بي» بدل «يراني» ؛ بشارة المصطفى : ص۱۵۲ كلّها عن أبي ليلى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ص۵۹ ح۲۲۸ عن الحسن بن عبد اللّه الرازي التميمي عن الإمام الرضا عن آبائه عليهم السلام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.القطيفة : كساء له خمل (النهاية : ج۴ ص۸۴)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ج۸ ص۳۰۷ ح۱۱۷۳۱ ، تاريخ دمشق : ج۴۲ ص۴۵ ح۸۳۷۶ ؛ المناقب للكوفي : ج۱ ص۲۸۷ ح۲۰۴ نحوه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ص۳۲۷ عن جابر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ص۴۱۱ ح۵۳۳ ، بشارة المصطفى : ص۵۵ كلاهما عن أبي سعيد عقيصا عن الإمام الحسين عن أبيه عليهماالسلام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ص۴۲۹ ح۸ عن جابر بن يزيد عن الإمام الباقر عن أبيه عن جدّه عليهم السلام و ص۵۵۲ ح۳۰ عن أبي سعيد الورّاق عن أبيه عن الإمام الصادق عن أبيه عن جدّه عليهم السلام عنه صلى الله عليه و آله ، الأمالي للصدوق : ص۱۷۵ ح۱۷۸ عن ابن عبّاس ، و ص۱۱۶ ح۱۰۱ عن الحسين بن خالد عن الإمام الرضا عن آبائه عليهم السلامعنه صلى الله عليه و آله ، الأمالي للطوسي : ص۵۵۰ ح۱۱۶۸ عن أبي ذرّ ، الاحتجاج : ج۱ ص۳۱۲ ح۵۳ عن الإمام الصادق عن أبيه عن جدّه عليهم السلامعنه صلى الله عليه و آله ، المناقب للكوفي : ج۱ ص۳۸۸ ح۳۰۹ عن زيد بن عليّ عن آبائه عليهم السلامعنه صلى الله عليه و آله ؛ الفردوس : ج۵ ص۳۳۲ ح۸۳۴۶ عن اُبيّ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«بأُمّي» ، والتصحيح من نسخة تاريخ دمشق «ترجمة الإمام عليّ عليه السلام » تحقيق محمّد باقر المحمودي : (ج۱ ص۱۴۷ ح۲۱۲)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ص۷۵ ح۸۴۲۰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ص۳۳۰ ح۸۸۹۲ ، حلية الأولياء : ج۱ ص۶۶ ، المناقب للخوارزمي : ص۳۱۱ ح۳۱۱ كلّها عن أنس بن مالك ، الفردوس : ج۵ ص۳۶۷ ح۸۴۵۸ عن ابن عبّاس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ص۳۱۴ ح۹۴ ، عيون أخبار الرضا : ج۱ ص۲۷۸ ح۱۶ كلاهما عن ياسر الخادم و ج۲ ص۳۰ ح۳۵ عن أحمد بن عامر وأحمد بن عبد اللّه وداود بن سليمان ، صحيفة الإمام الرضا عليه السلام : ص۴۸ ح۳۳ ؛ المناقب للخوارزمي : ص۲۹۳ ح۲۸۰ كلاهما عن أحمد بن عامر وكلّها عن الإمام الرضا عن آبائه عليهم السلام ، كنز العمّال : ج۱۳ ص۱۵۲ ح۳۶۴۷۶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ص۱۱۶ ح۱ ، علل الشرائع : ص۱۶۵ ح۶ ، الأمالي للصدوق : ص۱۷۸ ح۱۸۰ ، بصائر الدرجات : ص۴۱۷ ح۱۱ ، روضة الواعظين : ص۱۲۷ ، تأويل الآيات الظاهرة : ج۱ ص۱۴۷ ح۶ كلّها عن أبي سعيد الخدري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ص۳۱۷ ح۳۱۹ عن محمّد بن الحسين المعروف بشلقان ؛ مائة منقبة: ص۱۰۴ ح۴۹ عن محمّدبن الحسن المعروف بالسيلق وكلاهما عن الإمام الصادق عن أبيه عليهماالسلام،شرح الأخبار: ج۲ ص۴۷۲ ح۸۲۹ عن ابن عبّاس ، تفسير فرات : ص۴۵۶ ح۵۹۷ ، كشف الغمّة : ج۱ ص۳۲۱ ، تأويل الآيات الظاهرة : ج۲ ص۶۲۹ ح۲ والأربعة الأخيرة نحوه ، المناقب لابن شهر آشوب : ج۳ ص۲۲۹ وفيه إلى «على أثره»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كنز العمّال نقلاً عن المصدر : «عن حوضي»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ج۳۵ ص۳۳۸ ح۷۲۰۹ عن ابن عبّاس، كنز العمّال: ج۱۳ ص۱۴۵ ح۳۶۴۵۵ وراجع تفسير فرات : ص۴۹۴ ح۶۴۶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ص۳۳۹ ح۲۱۶۷ عن عمر بن عليّ عن أبيه عليه السلام ، كنز العمّال : ج۱۱ ص۶۲۵ ح۳۳۰۴۷ و ج۱۳ ص۱۲۹ ح۳۶۴۱۱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ص۳۵۹ ح۳۷۱ عن عمر بن عليّ عن أبيه عليه السلام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«إنّه» ، والصحيح ما أثبتناه كما في كنز العمّال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ص۳۳۱ ح۸۸۹۴ ، كنز العمّال : ج۱۳ ص۱۵۴ ح۳۶۴۷۹ نقلاً عن الواهيات وكلاهما عن الحارث عن الإمام عليّ عليه السلام وراجع الخصال : ص۴۱۵ ح۵ وعلل الشرائع : ص۱۷۳ ح۱ والأمالي للصدوق : ص۳۵۴ ح۴۳۲ وشرح الأخبار : ج۲ ص۴۶۴ ح۸۱۴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ص۱۷۵ عن ابن مسعود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قِطعة (النهاية : ج۲ ص۴۹۱)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ص۷۵۶ ح۱۰۱۹ ، الخصال : ص۵۸۳ ح۷ كلاهما عن ابن عبّاس ، روضة الواعظين : ص۱۲۳ ، المناقب لابن شهر آشوب : ج۳ ص۲۲۸ كلّها نحوه وراجع عيون أخبار الرضا : ج۱ ص۳۰۴ ح۶۳ وبشارة المصطفى : ص۱۲۶ و ص۲۲۱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.سِماطَين : أي صَفَّين ؛ وكلّ صفّ من الرجال سِماط (لسان العرب : ج۷ ص۳۲۵)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المناقب للخوارزمي : «ثمّ أنت» ، وفي المناقب لابن المغازلي : «ثمّ إنّه»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 الحديدة التي تُركّب في أسفل الرمح ، والسنان يُركّب عاليته (لسان العرب: ج۲ ص۲۸۵)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 : «وتُحبى إذا حُبِيت» ؛ من الحِباء : العَطاء بلا مَنّ ولا جزاء (لسان العرب : ج۱۴ ص۱۶۲)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ص۶۶۳ ح۱۱۳۱ ، تاريخ دمشق : ج۴۲ ص۵۳ ح۸۳۸۹ نحوه ، المناقب لابن المغازلي : ص۴۲ ح۶۵ عن أبي زيد الباهلي ، المناقب للخوارزمي : ص۱۴۰ ح۱۵۹ ؛ الأمالي للصدوق : ص۴۰۲ ح۵۲۰ عن مخدوج بن زيد الذهلي ، المناقب للكوفي : ج۳ ص۳۰۱ ح۲۲۱ كلاهما نحوه وراجع شرح نهج البلاغة : ج۹ ص۱۶۹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ج۱ ص۶۷ ح۱۸۸ ، المناقب للخوارزمي : ص۳۱۰ ح۳۰۸ كلاهما عن أبي هريرة وجابر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ص۲۹۴ ح۴۷ ، الأمالي للصدوق : ص۱۱۶ ح۱۰۱ كلاهما عن الحسين بن خالد عن الإمام الرضا عن آبائه عليهم السلام و ص۲۷۸ ح۳۰۹ عن أنس و ص۳۸۳ ح۴۸۹ ، بشارة المصطفى : ص۵۴ ، الصراط المستقيم : ج۱ ص۲۸۵ والثلاثة الأخيرة عن ابن عبّاس ، مشارق أنوار اليقين : ص۵۲ عن جابر بن عبد اللّه عن الإمام الصادق عليه السلام عنه صلى الله عليه و آله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ص۱۷۵ ح۱۷۸ ، بشارة المصطفى : ص۱۹۸ كلاهما عن ابن عبّاس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ج۱۴ ص۹۹ ح۷۴۴۱ عن أنس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ص۴۱۱ ح۵۳۳ ، بشارة المصطفى : ص۵۵ كلاهما عن أبي سعيد عقيصا عن الإمام الحسين عن أبيه عليهماالسلام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ص۲۰۰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ص۱۵۱ ح۱۸۸ ؛ الفضائل لابن شاذان : ص۱۰۲ كلاهما عن ابن عبّاس وفيه «يرد عليه» بدل «عرف»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 الحوض : مؤخّره ، وقيل : مقام الشاربة منه (لسان العرب : ج۴ ص۵۹۶)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ص۶۶۱ ح۱۱۲۷ ، ذخائر العقبى : ص۱۵۵ كلاهما عن أبي سعيد الخدري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ص۲۹۳ ح۲۸۰ ، فرائد السمطين : ج۱ ص۱۰۶ ح۷۵ ، كنز العمّال : ج۱۳ ص۱۵۲ ح۳۶۴۷۶ نقلاً عن شاذان في كتاب «ردّ الشمس» وكلّها عن أحمد بن عامر عن الإمام الرضا عن آبائه عليهم السلام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ص۱۵۶ ح۱۵۰ ، بشارة المصطفى : ص۱۵۵ ، كنز الفوائد : ج۲ ص۱۷۹ ، شرح الأخبار : ج۲ ص۳۸۱ ح۷۴۰ و ص۴۱۲ ح۷۵۸ ، إعلام الورى : ج۱ ص۳۶۶ ، المناقب للكوفي : ج۱ ص۲۵۰ ح۱۶۷ ؛ المناقب لابن المغازلي : ص۲۳۸ ح۲۸۵ كلّها عن جابر بن عبد اللّه الأنصاري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 : السَّوق والطَّرد والدَّفع (لسان العرب : ج۳ ص۱۶۷)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ص۳۰۴ ح۶۳ ، بشارة المصطفى : ص۲۲۱ كلاهما عن إبراهيم بن أبي محمود عن الإمام الرضا عن آبائه عن الإمام الحسين عليهم السلام وراجع تفسير فرات : ص۱۷۲ ح۲۱۹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ص۱۲۹ ح۱۴۳ عن زيد بن عليّ عن أبيه عن جدّه عن الإمام عليّ عليهم السلام ، الصراط المستقيم : ج۱ ص۲۰۰ وفيه إلى «خليفتي»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ج۲ ص۸۹ ، ذخائر العقبى : ص۱۶۳ كلاهما عن أبي سعيد ، الصواعق المحرقة : ص۱۷۴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.العَوْسَج : شجر من شجر الشَّوك ، قال ابن سيده : العوسج المحض ، يقصُر انبوبه ، ويصغر ورقه ، ويصلب عوده (لسان العرب : ج۲ ص۳۲۴)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ص۱۴۰ ح۸۵۲۵ و ص۱۳۹ ح۸۵۲۴ ، المناقب للخوارزمي : ص۱۰۹ ح۱۱۶ كلّها عن جابر بن عبد اللّه الأنصاري ، الفائق : ج۲ ص۲۷۰ ، النهاية في غريب الحديث : ج۳ ص۶۵ ؛ المناقب لابن شهر آشوب : ج۲ ص۱۶۲ وليس في الثلاثة الأخيرة ذيله ، إعلام الورى : ج۱ ص۳۶۹ عن جابر بن عبد اللّه وفي الأربعة الأخيرة «الصاد» بدل «الضالّ» وهو داء يصيب الإبل في رؤوسها (اُنظر النهاية : ج۳ ص۶۵)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ص۶۵۷ ح۸۹۱ ، بشارة المصطفى : ص۱۸۱ كلاهما عن الحسن بن راشد عن الإمام الصادق عن آبائه عليهم السلام ، فضائل الشيعة : ص۵۶ ح۱۷ عن أبي بصير عن الإمام الصادق عليه السلام عنه صلى الله عليه و آله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ج۱ ص۹۴ عن الحارث وسعيد بن بشير ، فرائد السمطين : ج۲ ص۳۲۱ ح۵۷۲ عن سعيد بن بشر وكلاهما عن الإمام عليّ عليه السلام ؛ العدد القويّة : ص۸۸ ح۱۵۳ ، مائة منقبة : ص۴۵ ح۵ كلاهما عن الحارث وسعيد بن قيس والأخير عن الإمام عليّ عليه السلام ، المناقب لابن شهر آشوب : ج۱ ص۲۹۲ عن الحارث بن سعيد عن الإمام عليّ عليه السلام وعن جابر الأنصاري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.شمّر ثوبه : رفَعَه (المصباح المنير : ص۳۲۲)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ص۸۲ ح۲۷۲۷ عن أبي كبير و ص۹۲ ح۲۷۵۸ ، المستدرك على الصحيحين : ج۳ ص۱۴۸ ح۴۶۶۹ كلاهما عن عليّ بن أبي طلحة نحوه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ص۶۷۷ ح۱۱۵۷ عن أبي حرب بن أبي الأسود الدؤلي ، المعجم الأوسط : ج۵ ص۲۲۵ ح۵۱۵۳ عن عبد اللّه بن أجارة بن قيس نحوه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ص۱۲۶ ، ذخائر العقبى : ص۱۳۱ كلاهما عن أبي بكر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ج۱۰ ص۳۵۷ ح۵۵۱۱ عن أبي بكر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للشيء إذا كان في وسط شيء : هو بين ظَهرَيه وظَهرانَيْه (لسان العرب : ج۴ ص۵۲۴)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 : ج۱ ص۴۰۰ ح۷۵۵ ؛ بشارة المصطفى : ص۲۰۰ كلاهما عن مالك بن أنس عن الإمام الصادق عن أبيه عن جدّه عليهم السلام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ص۳۲۰ ح۳۲۴ عن ابن عبّاس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ص۱۱۹ ح۱۵۶ عن ابن عبّاس ؛ العمدة : ص۲۸۵ ح۳۵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ص۱۵۶ ، تفسير فرات : ص۲۸۷ ح۳۸۷ عن أبي هريرة نحوه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ج۴ ص۲۱۲ ح۴۶۴۹ ، مسند ابن حنبل : ج۱ ص۳۹۷ ح۱۶۲۹ ، المصنّف لابن أبي شيبة : ج۷ ص۵۰۵ ح۶۷ كلّها عن سعيد بن زيد ؛ شرح الأخبار : ج۲ ص۴۶۶ ح۸۱۸ عن سعد بن زيد وراجع بشارة المصطفى : ص۱۵۳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ص۶۵۲ ح۱۱۰۹ ، مسند أبي يعلى : ج۱ ص۲۸۵ ح۵۶۱ ، مسند البزّار : ج۲ ص۲۹۳ ح۷۱۶، المستدرك على الصحيحين: ج۳ ص۱۵۰ ح۴۶۷۲ وفيه صدره، تاريخ بغداد: ج۱۲ ص۳۹۸ ح۶۸۵۹ كلاهما نحوه ، تاريخ دمشق : ج۴۲ ص۳۲۲ ح۸۸۷۹ و ص۳۲۳ ح۸۸۸۱ كلّها عن أبي عثمان النهديو ح۸۸۸۲ عن أنس نحوه . راجع : ج ۵ ص ۴۷۶ (المظلوميّة بعد النبيّ)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.الوَدِيّ : صغار النخل ، الواحدة : وَدِيّة (النهاية : ج۵ ص۱۷۰)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ج۲ ص۶۰۸ ح۱۰۳۸ وج۱ ص۲۰۹ ح۲۳۳، مسند ابن حنبل: ج۵ ص۸۵ ح۱۴۵۵۶ و ص۱۹۶ ح۱۵۱۶۴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 ص۲۷۵ ح۱۴ عن أحمد بن عامر الطائي عن الإمام الرضا عن آبائه عليهم السلام ، المناقب للكوفي : ج۱ ص۳۳۸ ح۲۶۴ و ص۳۶۹ ح۲۹۳ كلاهما عن ابن عبّاس وفيهما «إنّه أخي في الدنيا ورفيقي فيالجنّة»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ج۱۲ ص۲۶۸ ح۶۷۱۲ عن عثمان بن عبد الرحمن عن الإمام الباقر عن أبيه عن الإمام عليّ عليهم السلام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ص۶۱ ح۸۴۰۱ عن عثمان بن عبد الرحمن عن الإمام الباقر عن أبيه عليهماالسلام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ص۴۷۷ ح۸۳۸ عن أنس بن مالك ؛ ذخائر العقبى : ص۱۶۲ عن عبد اللّه وفيه «أما ترضى أنّك معي في الجنّة»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ص۴۱۱ ح۵۵۱ عن سليمان الديلمي عن الإمام الصادق عليه السلام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ص۱۳۶ ح۱۳۵ عن زيد بن عليّ عن آبائه عن الإمام عليّ عليهم السلام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ص۳۲۸ ح۸۸۸۹ ، كفاية الطالب : ص۱۸۲ كلاهما عن ابن عمر ، الرياض النضرة : ج۳ ص۱۸۲ عن عمر ؛ شرح الأخبار : ج۲ ص۴۷۷ ح۸۳۸ عن أنس نحوه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ص۶۱۲ ح۱۰۴۷ ، تاريخ دمشق : ج۴۲ ص۳۲۸ ح۸۸۹۰ ، كفاية الطالب : ص۱۸۱ كلّها عن أنس ، كنز العمّال : ج۱۳ ص۱۳۱ ح۳۶۴۱۶ عن الحسن بن بدر عن الإمام عليّ عليه السلام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ص۳۶۹ ح۲۹۳ عن ابن عبّاس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ص۳۶۷ ح۸۹۶۰ ؛ عيون أخبار الرضا : ج۲ ص۵۸ ح۲۱۵ عن الحسن بن عبد اللّه التميمي عن الإمام الرضا عن آبائه عليهم السلامعنه صلى الله عليه و آله نحوه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.المَنامَة : موضع النوم (لسان العرب : ج۱۲ ص۵۹۶)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.بكأت الناقة والشاة : إذا قلّ لبَنُها فهي بكيءٌ (النهاية : ج۱ ص۱۴۸)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ج۱ ص۲۱۷ ح۷۹۲، فضائل الصحابة لابن حنبل: ج۲ ص۶۹۲ ح۱۱۸۳ وليس فيه «وهذين» وكلاهما عن عبد الرحمن الأزرق ، المعجم الكبير : ج۳ ص۴۱ ح۲۶۲۲ ، مسند البزّار : ج۳ ص۲۹ ح۷۷۹ كلاهما عن أبي فاختة نحوه وراجع المستدرك على الصحيحين : ج۳ ص۱۴۷ ح۴۶۶۴ ومسند أبي يعلى : ج۱ ص۲۶۶ ح۵۰۶ ومسند الطيالسي : ص۲۶ ح۱۹۰ والأمالي للطوسي : ص۵۹۳ ح۱۲۲۸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۶۹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ص۸۷ نقلاً عن تفسير ابن الحجّام ، شرح الأخبار : ج۲ ص۳۴۹ ح۷۰۰ ، المناقب لابن شهر آشوب : ج۳ ص۲۳۱ وفيه إلى آخر الآية وكلاهما عن عبد اللّه بن حكيم بن جبير نحوه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۴۷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ص۵۳ ح۸۳۸۷ ، فضائل الصحابة لابن حنبل : ج۲ ص۶۳۸ ح۱۰۸۵ نحوه ، فرائد السمطين : ج۱ ص۱۱۵ ح۸۰ ؛ تفسير فرات : ص۲۲۶ ح۳۰۴ عن عبد اللّه بن أبي أوفى نحوه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ذو طرفي الجنّة ، ومَلِكُها الأعظم ، أو ذو قرني الاُمّة فاُضمرت وإن لم يتقدّم ذكرها ، أو ذو جَبَليْها للحسن والحسين عليهماالسلام ، أو ذو شجّتين في قرني رأسه : إحداهما من عمرو بن [عبد] ودّ يوم الخندق والثانية من ابن ملجم لعنه اللّه (تاج العروس : ج۱۸ ص۴۴۷ وراجع معاني الأخبار : ص۲۰۶)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ص۱۳۳ ح۴۶۲۳ عن أبي الطفيل عن الإمام عليّ عليه السلام ، مسند ابن حنبل : ج۱ ص۳۳۶ ح۱۳۷۳ وفيه «من الجنّة» ، فضائل الصحابة لابن حنبل : ج۲ ص۶۰۱ ح۱۰۲۸ و ص۶۴۸ ح۱۱۰۱ ، المصنّف لابن أبي شيبة : ج۷ ص۴۹۸ ح۲۰ ، المعجم الأوسط : ج۱ ص۲۰۹ ح۶۷۴ ، مسند البزّار : ج۳ ص۱۲۱ ح۹۰۷ ، تاريخ دمشق : ج۴۲ ص۳۲۴ ح۸۸۸۴ و ص۳۲۵ ح۸۸۸۵ ؛ المناقب للكوفي : ج۲ ص۹۳ ح۵۷۹ كلّها عن سلمة بن أبي الطفيل عن الإمام عليّ عليه السلام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ص۲۰۵ ح۱ عن أبي الطفيل عن الإمام عليّ عليه السلام ، الأمالي للمفيد : ص۲۱۳ ح۴ عن سليمان بن خالد عن الإمام الصادق عن آبائه عليهم السلام ، فضائل الشيعة : ص۵۶ ح۱۷ عن أبي بصير عن الإمام الصادق عليه السلام عنه صلى الله عليه و آله ، الأمالي للصدوق : ص۶۵۶ ح۸۹۱ ، بشارة المصطفى : ص۱۸۱ كلاهما عن الحسن بن راشد عن الإمام الصادق عن آبائه عليهم السلامعنه صلى الله عليه و آله ، روضة الواعظين : ص۳۲۴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ص۳۵۵ ح۳۶۵ عن سلمة بن أبي الطفيل عن الإمام عليّ عليه السلام ، غريب الحديث للهروي : ج۳ ص۷۸ ، الفائق : ج۳ ص۷۹ ، النهاية في غريب الحديث : ج۴ ص۵۱ ، لسان العرب : ج۱۳ ص۳۳۲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ص۶۷ ح۳۰۹ عن الحسن بن عبد اللّه التميمي عن الإمام الرضا عن آبائه عليهم السلام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ص۶۳ ح۴۱۷۸ ، المناقب لابن المغازلي : ص۱۴۰ ح۱۸۴ ، فرائد السمطين : ج۱ ص۲۹۵ ح۲۳۳ ، الصواعق المحرقة : ص۱۲۵ ؛ شرح الأخبار : ج۲ ص۴۷۶ ح۸۳۵ كلّها عن أنس وفيها «الصبح» بدل «الصبحة»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ص۱۴۰ ح۱۸۵ عن أنس ؛ بحار الأنوار : ج۳۹ ص۲۳۰ ح۶ نقلاً عن كتاب الفضائل عن أبي الحمراء نحوه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ص۸۳ ح۴۹ ، روضة الواعظين : ص۱۱۴ كلاهما عن ابن عبّاس ، المناقب لابن شهر آشوب : ج۲ ص۱۵۸ عن حذيفة ، تفسير فرات : ص۱۷۲ ح۲۱۹ عن الإمام الصادق عليه السلام وفيه «أما ترضين أن يكون بعلك قسيم النار»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ص۶۷ ح۹۷ ، المناقب للخوارزمي : ص۲۹۴ ح۲۸۱ ؛ صحيفة الإمام الرضا عليه السلام : ص۱۱۵ ح۷۵ كلّها عن أحمد بن عامر ، عيون أخبار الرضا : ج۲ ص۲۷ ح۹ عن أحمد بن عامر وأحمد بن عبد اللّه وداود بن سليمان وكلّها عن الإمام الرضا عن آبائه عليهم السلام وفيهما «الجنّة والنار» بدل «النار»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عن جابر بن عبد اللّه ، بشارة المصطفى : ص۱۰۲ عن ابن عبّاس و ص۱۶۴ عن عبد اللّه بن مسعود ، روضة الواعظين : ص۱۱۵ وفيها «يا عليّ ، أنت قسيم الجنّة والنار»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الصحيح : «للنار»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ص۱۲۶ عن عنترة عن الإمام الرضا عليه السلام ؛ عيون أخبار الرضا : ج۲ ص۸۶ ح۳۰ عن أبي الصلت الهروي عن الإمام الرضا عن آبائه عليهم السلام عنه صلى الله عليه و آله وفيه «يا علي ، أنت قسيم الجنّة يوم القيامة ، تقول للنار . . .» ، تفسير القمّي : ج ۲ ص ۳۸۹ عن عبّاد بن صهيب ، تفسير فرات : ص۵۱۱ ح۶۶۷ كلاهما عن الإمام الصادق عن أبيه عليهماالسلامعنه صلى الله عليه و آله وفيهما «يا عليّ ، أنت قسيم النار ، تقول : هذا لي وهذا لك»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ص۴۴۲ ح۵۹۰ ، بشارة المصطفى : ص۵۶ ، مائة منقبة : ص۵۴ ح۱۱ نحوه وكلّها عن عبد اللّه بن عمر ، كفاية الأثر : ص۱۵۱ عن أبي الطفيل عن الإمام عليّ عليه السلام نحوه ، روضة الواعظين : ص۱۳۳ ، المناقب لابن شهر آشوب : ج۳ ص۲۳۰ ؛ ينابيع المودّة : ج۱ ص۲۴۹ ح۱ عن ابن عمر و ص۲۵۳ ح۱۰ عن عامر بن واثلة عن الإمام عليّ عليه السلام نحوه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ص۲۱۳ ح۴ عن سليمان بن خالد عن الإمام الصادق عن آبائه عليهم السلام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ص۷۶۸ ح۱۰۴۰ عن أبي حمزة ، بشارة المصطفى : ص۲۱۰ كلاهما عن الإمام الصادق عن آبائه عليهم السلام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ص۵۸۰ ح۱ عن مكحول عن الإمام عليّ عليه السلام وراجع تفسير القمّي : ج۲ ص۳۲۵ و ۳۲۶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ص۱۶۲ ح۱ ، مختصر بصائر الدرجات : ص۲۱۶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ص۵۲ ح۳ ، علل الشرائع : ص۱۲۷ ح۲ ، عيون أخبار الرضا : ج۲ ص۸۵ ح۲۹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ص۸۶ ح۳۰ ، نثر الدرّ : ج۱ ص۳۶۴ نحوه . راجع : ج ۷ ص ۱۰۰ (نار جهنّم)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ضعف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ص۲۶۴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ص۲۹۴ ح۲۸۵ ، مقتل الحسين للخوارزمي : ج۱ ص۱۰۹ ؛ صحيفة الإمام الرضا عليه السلام : ص۲۴۷ ح۱۵۸ كلّها عن أحمد بن عامر الطائي عن الإمام الرضا عن آبائه عليهم السلام ، روضة الواعظين : ص۱۴۳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ص۴۸ ح۱۸۸ عن داود بن سليمان الفرّاء وأحمد بن عامر الطائي وأحمد بن عبد اللّه الهروي عن الإمام الرضا عن آبائه عليهم السلام ، المناقب لابن شهر آشوب : ج۳ ص۲۶۲ عن الإمام الرضا عليه السلام ؛ فرائد السمطين : ج۱ ص۱۴۲ ح۱۰۶ عن داود بن سليمان عن الإمام الرضا عن آبائه عليهم السلاموكلاهما نحوه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ص۳۴۴ ح۷۰۸ عن داود بن سليمان عن الإمام الرضا عن آبائه عليهم السلام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ص۹۵ ، بحار الأنوار : ج۳۹ ص۹۰ ح۳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ص۳۱۴ ح۹۳ عن أحمد الطائي و ح۹۴ ، عيون أخبار الرضا : ج۱ ص۲۷۸ ح۱۶ كلاهما عن ياسر الخادم ، صحيفة الإمام الرضا عليه السلام : ص۹۸ ح۳۴ ؛ المناقب للخوارزمي : ص۲۹۳ ح۲۸۰ ، فرائد السمطين : ج۱ ص۱۰۶ ح۷۵ ، كنز العمّال : ج۱۳ ص۱۵۲ ح۳۶۴۷۶ نقلاً عن شاذان في كتاب «ردّ الشمس» والأربعة الأخيرة عن أحمد بن عامر الطائي وكلّها عن الإمام الرضا عن آبائه عليهم السلام نحوه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ص۳۳۹ ح۲۱۶۷ عن عمر بن عليّ عن أبيه عليه السلام وراجع بشارة المصطفى : ص۱۲۵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ج۱۱ ص۶۲۵ ح۳۳۰۴۷ نقلاً عن الخطيب والرافعي عن الإمام عليّ عليه السلام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ذخائر العقبى : «تُكَأتي» . والتُّكَأة : ما يُتّكَأُ عليه (النهاية : ج۱ ص۱۹۳) وفي بحار الأنوار : «متّكاي»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ص۶۶۱ ح۱۱۲۷ ، ذخائر العقبى : ص۱۵۵ كلاهما عن أبي سعيد الخدري ؛ المناقب للكوفي : ج۲ ص۵۵۹ ح۱۰۷۳ عن سهل بن سعد الساعدي نحوه ، بحار الأنوار : ج۴۰ ص۸۴ وراجع حلية الأولياء : ج۱۰ ص۲۱۱ والخصال : ص۲۹۵ ح۶۱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عين في الجنّة (النهاية : ج۲ ص۳۸۹)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ص۱۸۸ ح۳۱۷ ، الخصال : ص۲۹۳ ح۵۷ ، المناقب لابن شهر آشوب : ج۳ ص۲۶۱ ، الفضائل لابن شاذان : ص۵ كلّها عن ابن عبّاس و ص۱۴۱ عن ابن عبّاس وعبد اللّه بن مسعود ، روضة الواعظين : ص۱۲۳ وفيها إلى «ما نظرت إليه»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حلية الأولياء : «فيها» ، وفي المناقب للخوارزمي : «فيهنّ»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ص۵۸ ، حلية الأولياء : ج۱ ص۶۵ ، المناقب للخوارزمي : ص۱۱۰ ح۱۱۸ ؛ الخصال : ص۳۶۳ ح۵۴ كلّها عن معاذ بن جبل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ص۶۶ ، الفردوس : ج۵ ص۳۲۰ ح۸۳۱۵ وفيه «أرقهم» بدل «أرأفهم» ، المناقب للخوارزمي : ص۱۱۰ ح۱۱۸ ، تاريخ دمشق : ج۴۲ ص۵۸ كلاهما عن معاذ بن جبل نحوه ؛ المناقب لابن شهر آشوب : ج۲ ص۶ ، الخصال : ص۳۳۷ ح۳۹ عن زيد بن موسى عن الإمام الكاظم عن آبائه عليهم السلام ، الإرشاد : ج۱ ص۳۸ عن ابن عبّاس ، جامع الأحاديث للقمّي : ص۲۳۴ عن الحارث الهمداني والثلاثة الأخيرة نحوه وراجع المناقب للخوارزمي : ص۱۱۱ ح۱۲۰ والأمالي للطوسي : ص۲۵۱ ح۴۴۸ وبشارة المصطفى : ص۹۱ وتفسير فرات : ص۵۸۵ ح۷۵۴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ج۱۳ ص۱۱۷ ح۳۶۳۷۸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ص۳۷۴ ح۵۷۶۲ عن حمّاد بن عمرو وأنس بن محمّد عن أبيه ، الخصال : ص۳۴۲ ح۵ عن حمّاد بن عمرو وكلاهما عن الإمام الصادق عن آبائه عليهم السلام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۲۶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ص۳۳۷ ، الأمالي للطوسي : ص۶۴۳ ح۱۳۳۵ عن أبي بصير عن الإمام الصادق عن آبائه عليهم السلامنحوه وراجع تأويل الآيات الظاهرة : ج۲ ص۷۷۷ ح۹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ص۴۱۵ ح۵ ، المناقب للكوفي : ج۱ ص۴۳۹ ح۳۳۹ و ص۴۴۰ ح۳۴۱ كلّها عن زيد بن أرقم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ص۴۱۵ ح۶ عن عبد الرحمن المزني ، الأمالي للطوسي : ص۲۰۹ ح۳۵۹ ، المناقب لابن شهر آشوب : ج۳ ص۲۶۲ كلاهما عن عبد الرحمن الأنصاري ؛ اُسد الغابة : ج۳ ص۴۸۸ ح۳۳۹۲ عن عبد الرحمن المزني وفيه إلى «أخافها عليه» وراجع الإقبال : ج۲ ص۴۰ وتاريخ دمشق : ج۴۲ ص۳۳۰ ح۸۸۹۳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 ح۱۳ ، كنز الفوائد : ج۱ ص۲۶۳ ، مائة منقبة : ص ۷۴ ح ۲۵ وفيهما «أكملهم حلما» بدل «أحلمهم حلماً» وكلّها عن جابر بن عبد اللّه الأنصاري وراجع الفضائل لابن شاذان : ص۱۰۲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«وأكرمهم زواخا» والظاهر أنّه تصحيف والصحيح ما أثبتناه . وقد جاءت الرواية في بحار الأنوارهكذا : «فاخِر العرب ؛ فأنت أكرمهم ابن عمّ ، وأكرمهم أبا ، وأكرمهم أخا ، وأكرمهم نفسا ، وأكرمهم زوجة ، وأكرمهم ولدا ، وأكرمهم عمّا . . .»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كلّ أمرٍ غالِبٍ...»، والتصويب من بحار الأنوار.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ص۱۲۲ ، كتاب سليم بن قيس : ج۲ ص۶۰۱ ح۶ ، الاحتجاج : ج۱ ص۳۶۳ ح۶۰ كلاهما نحوه إلى «والبعد من اللّه » ، بحار الأنوار : ج۲۹ ص۴۶۲ ح۴۹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ص۷۵ عن أبي موسى الضرير عن أبي الحسن عن أبيه عليهماالسلام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ص۲۴۱ ح۶۵ ، الأمالي للصدوق : ص۳۴۲ ح۴۰۸ ، مائة منقبة : ص۶۴ ح۱۸ ؛ فرائد السمطين : ج۲ ص۲۴۳ ح۵۱۷ كلّها عن ابن عبّاس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ص۴۶۴ ح۶۲۰ ، الأمالي للطوسي : ص۴۲۵ ح۹۵۲ كلاهما عن المفضّل بن عمر عن الإمام الصادق عن أبيه عن جدّه عليهم السلام ، معاني الأخبار : ص۲۰۴ ح۱ عن المفضّل بن عمر عن الإمام الصادق عليه السلام عنه صلى الله عليه و آله ، الاحتجاج : ج۱ ص۴۶۲ ح۱۰۶ عن اُمّ سلمة وليس فيه «أخي في الدنيا وأخي في الآخره»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ص۳۰۴ ح۶۳ ، بشارة المصطفى : ص۲۲۱ كلاهما عن إبراهيم بن أبي محمود عن الإمام الرضا عن آبائه عن الإمام الحسين عليهم السلام وفيه «لمحبّيك» بدل «لمحبّينا»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 القربة ، وأزلفه : قرّبه (المصباح المنير : ص۲۵۴)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ص۱۱۸ ح۱۸۵ ، بشارة المصطفى : ص۶۵ و ص۱۱۰ ، الفضائل لابن شاذان : ص۶ نحوه وكلّها عن جابر الجعفي عن الإمام الباقر عليه السلام عن جابر بن عبد اللّه الأنصاري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 ح۱۳ عن ياسر الخادم عن الإمام الرضا عن آبائه عن الإمام الحسين عليهم السلام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كنز الفوائد : ج۲ ص۱۳ ، مائة منقبة : ص۵۸ ح۱۴ نحوه وكلّها عن محمّد بن الفرات ، الصراط المستقيم : ج۲ ص۳۴ كلّها عن الإمام الباقر عن آبائه عليهم السلام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ص۲۹۷ ح۵۳ ، فضائل الأشهر الثلاثة : ص۷۹ ح۶۱ ، الأمالي للصدوق : ص۱۵۵ ح۱۴۹ كلّها عن الحسن بن عليّ بن فضّال عن الإمام الرضا عن آبائه عليهم السلام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ص۱۷۵ ح۱۷۸ ، بشارة المصطفى : ص۱۹۸ ، الفضائل لابن شاذان : ص۸ كلّها عن ابن عبّاس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ص۳۸۲ ح۴۸۹ ، بشارة المصطفى : ص۵۴ كلاهما عن ابن عبّاس ، بحار الأنوار : ج۳۸ ص۱۰۰ ح۲۰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۳۳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ص۸۳ ح۴۹ ، بشارة المصطفى : ص۱۵۳ ، روضة الواعظين : ص۱۱۳ كلّها عن ابن عبّاس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ص۲۰۱ ح۲۱۶ عن محمّد بن عمارة ، جامع الأخبار : ص۵۵ ح۷۰ عن عمارة وكلاهما عن الإمام الصادق عن آبائه عليهم السلام ، روضة الواعظين : ص۱۲۸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ص۳۲ ح۲ عن محمّد بن عماد ، كفاية الطالب : ص۲۵۲ ، فرائد السمطين : ج۱ ص۱۹ كلاهما عن محمّد بن عمّار ؛ مائة منقبة : ص۱۵۴ ح۱۰۰ عن محمّد بن زكريّا وكلّها عن الإمام الصادق عن آبائه عليهم السلام ، إرشاد القلوب : ص۲۰۹ وفيها «كثرة» بدل «كثيرة»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.الغِياض : جمع غَيْضَة ؛ وهي الشجر المُلتَفّ (لسان العرب : ج۷ ص۲۰۲)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ص۳۲ ح۱ و ص۳۲۸ ح۳۴۱ نحوه ، كفاية الطالب : ص۲۵۱ ، فرائد السمطين : ج۱ ص۱۶ ؛ كنز الفوائد : ج۱ ص۲۸۰ ، مائة منقبة : ص۱۵۴ ح۹۹ ، المناقب للكوفي : ج۱ ص۵۵۷ ح۴۹۶ كلاهما نحوه وكلّها عن ابن عبّاس ، إرشاد القلوب : ص۲۰۹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 ص۳۲۰ ح۹۵۱ ، المناقب للخوارزمي : ص۳۱۱ ح۳۱۰ كلاهما عن أبي رافع ، مقتل الحسين للخوارزمي : ج۱ ص۴۵ عن محمّد بن عبيد اللّه بن أبي رافع ، شرح نهج البلاغة : ج۵ ص۴ ؛ الكافي : ج۸ ص۵۷ ح۱۸ عن أبي بصير ، الإرشاد : ج۱ ص۱۶۵ ، تفسير فرات : ص۴۰۶ ح۵۴۳ عن عمير و ح۵۴۴ عن القاسم ، المناقب للكوفي : ج۲ ص۶۱۵ ح۱۱۱۲ عن جعفر عن شيخ من بني هاشم والستّة الأخيرة نحوه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ص۵۷۵ ح۱ عن مكحول عن الإمام عليّ عليه السلام وراجع ص۵۵۷ ح۳۱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ص۱۵۶ ح۱۵۰ ، بشارة المصطفى : ص۱۵۵ ، المسترشد : ص۶۳۳ ح۲۹۸ ، شرح الأخبار : ج۲ ص۳۸۱ ح۷۴۰ ، إعلام الورى : ج۱ ص۳۶۶ ، المناقب للكوفي : ج۱ ص۴۹۴ ح۴۰۲ نحوه و ص۴۵۹ ح۳۶۰ وفيه إلى «لا نبيّ بعدي» ؛ المناقب لابن المغازلي : ص۲۳۷ ح۲۸۵ ، كفاية الطالب : ص۲۶۴ ، المناقب للخوارزمي : ص۱۲۹ ح۱۴۳ كلاهما عن زيد بن عليّ عن آبائه عليهم السلام عنه صلى الله عليه و آله و ص۱۵۸ ح۱۸۸ والأربعة الأخيرة نحوه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ص۱۲۵ ، تأويل الآيات الظاهرة : ج۱ ص۱۳۹ ح۱۸ و ص۲۲۱ ح۱۵ ، مشارق أنوار اليقين : ص۱۱۲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ص۲۶۷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ص۲۰۹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۳۲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۲۸ ، الاحتجاج : ج۱ ص۴۱۹ ح۹۰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.مُدِلٌّ: منبسط لا خوف عليه، وهو من الإدلال والدالّة على من لك عنده منزلة (النهاية: ج۲ ص۱۳۱).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۱۱ من سورة الضحى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ج۲۰ ص۲۹۶.</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۷ (القسم الرابع : الإمام عليّ بعد النبيّ إلى بيعة الناس)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۴۷۶ (المظلوميّة بعد النبيّ)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۹۳ (رأي عمر فيمن رشّحهم للخلافة)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۲۳۵ (الصبر وفي العين قذى)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 بحار الأنوار : ج۶۳ ص۲۶۴ ح۱۴۷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ص۵۷۲ ح۱ عن مكحول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ص۵۴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 وضع ونقص (لسان العرب : ج۷ ص۱۹۷)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للذي يتكلّم مع من لا ينبغي أن يتكلّم بين يديه لجلالة قدره (مجمع الأمثال : ج۱ ص۳۳۳)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ص۳۲۶ ح۷۳۳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ص۳۱۵ ح۶۲۵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۴۵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ص۶۰۴ ح۸۴۰ عن يونس بن ظبيان عن الإمام الصادق عن آبائه عليهم السلام ، بشارة المصطفى : ص۱۹۱ ، روضة الواعظين : ص۱۴۲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ص۳۵۱ ح۱ ، علل الشرائع : ص۱۷۴ ح۱ كلاهما عن محمّد بن حرب الهلالي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 الغصن الخارج عن أصل الشجرة ، يقال : هما صِنوَا نخلةٍ ، وفلان صِنوُ أبيه (مفردات ألفاظ القرآن : ص۴۹۴)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ح۳۷۶۱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ص۶ ح۳ ، الأمالي للطوسي : ص۶۲۶ ح۱۲۹۲ ، بشارة المصطفى : ص۴ ، كشف الغمّة : ج۲ ص۳۸ كلّها عن الأصبغ بن نباتة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ص۸۸ ح۳ ، الأمالي للصدوق : ص۴۹۹ ح۶۸۵ كلاهما عن أبي صادق ، روضة الواعظين : ص۳۰۰ كلاهما نحوه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ص۵۱۹ عن أبي صادق ، شرح نهج البلاغة : ج۴ ص۱۰۵ عن كهمس ؛ تفسير فرات : ص۶۱ ح۲۴ عن أبي كهمس وليس فيهما ذيله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أنّها «من»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ص۲۰۹ ح۱۷۶ عن كميل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ص۵۷۲ ح۱ عن مكحول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ص۲۳۵ ح۵ ، الأمالي للطوسي : ص۱۱ ح۱۳ ، كشف الغمّة : ج۲ ص۵ كلّها عن الأصبغ بن نباتة ، وقعة صفّين : ص۲۲۴ عن أبي سنان الأسلمي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ص۵۱ وراجع المناقب للكوفي : ج۱ ص۳۸۲ ح۳۰۰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.الهينمة : الكلام الخفيّ لا يفهم (النهاية : ج۵ ص۲۹۰)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۱۹۷ ، غرر الحكم : ح۱۰۱۴۵ وفيه إلى «حيّا وميّتا»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ص۱۸۲ ح۳۶ عن أبي المفضّل محمّد بن عبد اللّه الشيباني بإسناده عن رجاله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ص۲۹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ص۱۳۰ ح۶۵ ، فضائل الصحابة لابن حنبل : ج۲ ص۶۵۳ ح۱۱۱۰ ، المستدرك على الصحيحين : ج۳ ص۱۳۶ ح۴۶۳۵ ، المعجم الكبير : ج۱ ص۱۰۷ ح۱۷۶ ، تفسير ابن أبي حاتم : ج۲ ص۵۸۱ ح۱۵۵۳ ؛ الأمالي للطوسي : ص۵۰۲ ح۱۰۹۹ ، الاحتجاج : ج۱ ص۴۶۶ ح۱۱۰ وليس فيهما «ووليّه» ، المناقب للكوفي : ج۱ ص۳۳۹ ح۲۶۵ كلّها عن ابن عبّاس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ص۸۹ ح۵ و ص۹۰ ح۸ نحوه ، التوحيد : ص۱۷۴ ح۳ كلّها عن أبي الحسن الموصلي ، الاحتجاج : ج۱ ص۴۹۶ ح۱۲۶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ص۲۳۵ ح۵ ، الأمالي للطوسي : ص۱۱۱ ح۱۳ ، كشف الغمّة : ج۲ ص۵ كلّها عن الأصبغ بن نباتة ، وقعة صفّين : ص۲۲۴ عن أبي سنان الأسلمي ؛ شرح نهج البلاغة : ج۵ ص۱۸۱ عن أبي سنان عن أبيه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ج۲ ص۵۵۶ ح۱۰۶۹ عن ابن عبّاس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۱۹۷ ، غرر الحكم : ح۱۰۱۴۵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ح۳ ، مختصر بصائر الدرجات : ص۴۱ ، بصائر الدرجات : ص۱۹۹ ح۱ كلّها عن أبي الصامت الحلواني عن الإمام الباقر عليه السلام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ص۱۲۰ عن عبد اللّه بن صالح العجلي ؛ بحار الأنوار : ج۷۷ ص۲۹۵ ح۳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۱۳۱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ص۳۰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۳۷ ، خصائص الأئمّة عليهم السلام : ص۹۹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۱۳۹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ص۲۳۶ ، الكامل في التاريخ : ج۲ ص۲۲۵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.فاتني كذا : سبقني (لسان العرب : ج ۲ ص ۶۹)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۳۷ وراجع كمال الدين : ص۳۸۸ والأمالي للصدوق : ص۳۱۲ ح۳۶۳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ص۲۶۲ ح۶۶ و ص۲۵ ؛ الفصول المختارة : ص۱۶۸ و ص۲۷۹ ، الإيضاح : ص۵۱۹ ، كنز الفوائد : ج۱ ص۲۶۵ ، المسترشد : ص۲۲۷ ح۶۵ كلّها نحوه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ص۳۶۲ ح۵۹ ، المناقب لابن شهر آشوب : ج۲ ص۵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۹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البلاغة:الخطبة۳، معاني الأخبار:ص۳۶۱ص۱، الإرشاد:ج۱ص۲۸۷، علل الشرائع:ص۱۵۰ح۱۲، الجمل: ص۱۲۶، الاحتجاج: ج۱ ص۴۵۲ ح۱۰۵ كلّها عن ابن عبّاس، الأمالي للطوسي: ص۳۷۲ ح۸۰۳ عن زرارة عن الإمام الباقر عليه السلام عن ابن عبّاس وعن الإمام الباقر عن أبيه عن جدّه عنه عليهم السلام ، نثر الدرّ : ج۱ ص۲۷۴ كلّها نحوه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ص۹۲ ح۶۷ عن الأصبغ بن نباتة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ص۴۰۱ عن الحسين بن خالد عن الإمام الرضا عليه السلام ، تأويل الآيات الظاهرة : ج۲ ص۷۵۸ ح۲ عن محمّد بن الفضيل عن الإمام الصادق عليه السلام وفيه صدره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ص۲۰۷ ح۳ ، بصائر الدرجات : ص۷۷ ح۳ ، تفسير فرات : ص۵۳۳ ح۶۸۵ نحوه وفيه «أعظم» بدل «أكبر» وكلّها عن أبي حمزة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ج۱ ص۴۴ ح۱۲۰، المستدرك على الصحيحين : ج۳ ص۱۲۱ ح۴۵۸۴، خصائص أميرالمؤمنين للنسائي : ص۳۸ ح۶ كلّها عن عبّاد بن عبد اللّه ، أنساب الأشراف : ج۲ ص۳۷۹ ، المعارف لابن قتيبة : ص۱۶۹ ، تاريخ دمشق : ج۴۲ ص۳۳ ؛ الإرشاد : ج۱ ص۳۱ والأربعة الأخيرة عن معاذة العدويّة ، الخصال : ص۴۰۲ ح۱۱۰ ، المناقب للكوفي : ج۱ ص۲۶۰ ح۱۷۲ كلاهما عن عبّاد بن عبد اللّه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ص۲۶۵ عن معادة بنت عبد الرحمن العدويّة ، كتاب سليم بن قيس : ج۲ ص۷۱۲ ح۱۷ وفيه «والفاروق الذي أفرق . . .»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ص۳۰ ح۴ عن جابر بن يزيد عن الإمام الباقر عليه السلام ؛ شرح نهج البلاغة : ج۴ ص۱۲۲ وفيه «وقد قال عليه السلام غير مرّة : أنا الصدّيق الأكبر والفاروق الأوّل»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ص۱۹۷ ح۲ عن سعيد الأعرج و ص۱۹۶ ح۱ ، علل الشرائع : ص۱۶۴ ح۳ كلاهما عن المفضّل بن عمر ، الأمالي للطوسي : ص۲۰۶ ح۳۵۲ عن سعيد الأعرج ، بحار الأنوار : ج۲۶ ص۳۱۷ ح۸۵ نقلاً من كتاب القائم للفضل بن شاذان عن صالح بن حمزة عن الحسن بن عبد اللّه وكلّها عن الإمام الصادق عليه السلام ، بصائر الدرجات : ص۲۰۲ ح۵ عن سلمان الفارسي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ص۱۷۸ ح۲۳۰ عن الإمام الصادق عن أبيه عن جدّه عليهم السلام ، بصائر الدرجات : ص۲۰۰ ح۲ عن إبراهيم بن محمّد الثقفي عن بعض رفعه إلى الإمام الصادق عنه عليهماالسلام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ح۳ ، مختصر بصائر الدرجات : ص۴۱ ، بصائر الدرجات : ص۱۹۹ ح۱ كلّها عن أبي الصامت الحلواني عن الإمام الباقر عليه السلام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ص۲۱۴ ح۲۰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ج۸۲ ص۱۹۹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ص۳۳۰ ح۵۵۰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ص۲۴۹ ، وراجع العمدة : ص۳۳۰ و وسائل الشيعة : ج۲۷ ص۳۴ ح۳۳۱۴۷ وفيه «هذا كتاب اللّه الصامت ، وأنا كتاب اللّه الناطق».</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ص۱۸۲ ح۳۶ عن محمّد بن عبد اللّه الشيباني بإسناده عن رجاله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ص۱۸ ح۴۲ عن مسعدة بن صدقة عن الإمام الصادق عن أبيه عن جدّه عليهم السلام ، كتاب سليم بن قيس : ج۲ ص۷۱۲ ح۱۷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۳۱۶ ، غرر الحكم : ح۳۷۶۴ ، المناقب للكوفي : ج۲ ص۱۴ ح۵۰۳ عن عباية وفيه «أنا يعسوب المتّقين ، والمال يعسوب الكفّار» ؛ ربيع الأبرار : ج۴ ص۱۴۹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ج۱۳ ص۱۱۹ ح۳۶۳۸۱ نقلاً عن أبي نعيم ؛ الخصال : ص۶۳۳ ح۱۰ عن أبي بصير ومحمّد بن مسلم عن الإمام الصادق عن آبائه عنه عليهم السلام ، معاني الأخبار : ص۳۱۴ ، الاختصاص : ص۱۵۱ ، الجمل : ص۲۸۶ عن أبي الأسود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ص۳۴ عن أبي حمزة الثمالي عن الإمام الباقر عليه السلام ، المسترشد : ص۲۶۹ ح۸۰ وفيه «الدين» بدل «المتّقين»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 ص۴۸ ح۷۸ عن محمّد بن مسلم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ج۱۳ ص۱۱۹ ح۳۶۳۸۲ نقلاً عن أبي نعيم ؛ شرح الأخبار : ج۱ ص۲۲۶ ح۲۱۲ و ج۲ ص۲۷۸ ح۵۸۸ كلاهما عن أبي معشر نحوه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ص۱۴۵۸ ح۳۷۴۷ و ص۱۷۶۹ ح۴۴۶۷ ، المستدرك على الصحيحين : ج۲ ص۴۱۹ ح۳۴۵۶ ؛ تأويل الآيات الظاهرة : ج۱ ص۳۳۴ ح۳ كلاهما نحوه وكلّها عن قيس بن عبّاد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ص۸۵ ح۱۲۸ ، بشارة المصطفى : ص۲۶۳ كلاهما عن قيس بن سعد بن عبادة ، المسترشد : ص۲۶۵ ح۷۷ ؛ دلائل النبوّة للبيهقي : ج۳ ص۷۳ ، تاريخ دمشق : ج۴۲ ص۴۷۵ كلاهما عن قيس بن عباد ، تفسير الطبري : ج۱۰ الجزء۱۷ ص۱۳۱ عن قيس بن عبادة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ح۳ ، مختصر بصائر الدرجات : ص۴۱ ، بصائر الدرجات : ص۴۱۵ ح۳ كلّها عن أبي الصامت الحلواني عن الإمام الباقر عليه السلام و ص۲۰۰ ح۲ عن إبراهيم بن محمّد الثقفي عن بعض من رفعه إلى الإمام الصادق عنه عليهماالسلام كلّها نحوه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ص۴۱۵ ح۲ و ص۴۱۶ ح۸ كلاهما عن جابر عن الإمام الباقر عليه السلام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ص۲۹۸ ، البداية والنهاية : ج۷ ص۳۵۶ ، شرح نهج البلاغة : ج۲ ص۲۶۰ نحوه ؛ رجال الكشّي : ج۲ ص۴۸۸ ح۳۹۶ كلّها عن عباية ، إعلام الورى : ج۱ ص۳۶۷ عن عبد اللّه بن عمر ، المسترشد : ص۲۶۴ ح۷۶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ص۲۹۸ عن عباية ؛ الغدير : ج۳ ص۲۹۹ نقلاً عن ابن ديزيل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ص۱۹۱ ح۳ عن عباية ، بحار الأنوار : ج۲۶ ص۱۲۶ ح۲۲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ص۷۵۷ ح۸۴۳ ، مصباح الزائر : ص۱۵۹ ، الإقبال : ج۲ ص۲۵۹ كلّها عن الفيّاض بن محمّد عن الإمام الرضا عن آبائه عليهم السلام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ص۱۹۸ عن مسعدة بن صدقة عن الإمام الصادق عليه السلام ، غرر الحكم : ح۳۷۶۰ ، تفسير العيّاشي : ج۲ ص۱۷ ح۴۲ عن مسعدة بن صدقة عن الإمام الصادق عن أبيه عن جدّه عنه عليهم السلام وليس فيه «خازن الجنان وصاحب الحوض» ، بحار الأنوار : ج۵۲ ص۲۷۲ ح۱۶۷ نقلاً عن كتاب سرور أهل الإيمان عن الأصبغ بن نباتة وفيه «قاسم» بدل «قسيم»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ح۳ ، مختصر بصائر الدرجات : ص۴۱ وليس فيه «والبلايا» ، بصائر الدرجات : ص۱۹۹ ح۱ كلّها عن أبي الصامت الحلواني عن الإمام الباقر عليه السلام . راجع : ج ۶ ص ۵۹ (علم البلايا والمنايا).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ص۲۰۰ ح۲ عن إبراهيم بن محمّد الثقفي عن بعضٍ رفعه إلى الإمام الصادق عليه السلام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ص۲۰۵ ح۳۵۱ عن المفضّل بن عمر ، الخصال : ص۴۱۴ ح۴ عن يزداد بن إبراهيم ، بصائر الدرجات : ص۲۰۱ ح۴ عن يزدان بن إبراهيم وكلاهما عمّن حدّثه من أصحابه وكلّها عن الإمام الصادق عليه السلام نحوه ، بحار الأنوار : ج۲۶ ص۱۴۱ ح۱۴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ص۵۳۸ ح۸۹۸ عن عباية ، كنز العمّال : ج۱۳ ص۱۶۸ ح۳۶۵۰۹ ؛ الخصال : ص۳۶۳ ح۵۳ عن عباية بن ربعي وفيه «بسبع» بدل «بتسع» وليس فيه «الجهاد في سبيل اللّه » و«أشباهه»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ص۱۷۴ ح۴ ، الأمالي للطوسي : ص۱۹۳ ح۳۲۹ وفيه «اُسرتي» بدل «أمري» وكلاهما عن عمرو بن ميمون ، بشارة المصطفى : ص۱۰۴ عن عمر بن ميمون وكلّها عن الإمام الصادق عن أبيه عن جدّه عليهم السلام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«متواجهان» وهو الأنسب.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ص۴۲۹ ح۷ ، الأمالي للصدوق : ص۱۳۶ ح۱۳۵ ، الأمالي للطوسي : ص۱۳۷ ح۲۲۲ كلّها عن زيد بن عليّ عن آبائه عليهم السلام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ص۸۳۰ ح۴۰ وراجع الخصال : ص۴۲۹ ح۶ و ح۸ و ۹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«وأسعى بين يديه في أمره»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.ومراده : عبيدة بن الحارث بن المطّلب بن عبد مناف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«علينا»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 المعقوفين من المصدر وأثبتناه من بحار الأنوار نقلاً عن المصدر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«أفتتحها» ، والصحيح ما أثبتناه كما في بحار الأنوار نقلاً عن المصدر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.استنام فلان إلى فلان : إذا أنس به واطمأنّ إليه وسكن (لسان العرب : ج۱۲ ص۵۹۸)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.الباءة والباء : النكاح والتزويج (لسان العرب : ج۱ ص۳۶)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«معالي الحظوة»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«إذا» وهو تصحيف ، والصحيح ما أثبتناه كما في بحار الأنوار نقلاً عن المصدر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۳۸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الاختصاص : «يُساوِني»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.الصدى : العطش الشديد (لسان العرب : ج۱۴ ص۴۵۵)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۲۳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.الفيافي : البراري الواسعة ، جمع فيفاء (النهاية : ج۳ ص۴۸۵)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.الدَّبْرَة : نقيض الدولة ، والعاقبة ، والهزيمة في القتال (القاموس المحيط : ج۲ ص۲۶)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۵۱ من سورة الكهف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 الإبل : جمعها وساقها ، وألبتُ الجيش ؛ إذا جمعته (لسان العرب : ج۱ ص۲۱۵)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«بقيا» وهو أنسب . والبُقيا : الإبقاء ، والعرب تقول للعدوّ إذا غلب : «البقيّة» ؛ أي أبقوا علينا ولا تستأصلونا (لسان العرب : ج۱۴ ص۸۰)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«علّة» ، وفي الاختصاص : «غاية»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.السَّوم : أن تُجشِّم إنسانا مشقّةً أو سوءا أو ظلما (لسان العرب : ج۱۲ ص۳۱۲)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«لايتابع» وهو الأنسب.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فكأن قد وقعت (بحار الأنوار : ج۳۸ ص۱۸۶)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ص۳۶۵ ح۵۸ عن جابر الجعفي ، الاختصاص : ص۱۶۴ عن جابر عن الإمام الباقر عليه السلام عن محمّد بن الحنفيّة ، بحار الأنوار : ج۳۸ ص۱۶۷ ح۱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فلانٌ على غيره ؛ إذا غلب بالفضل عليهم (لسان العرب : ج۱۱ ص۵۲۵)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۱۲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۱۳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۱۳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۱۴ و ۱۵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.الرَّكِيَّة : البئر (لسان العرب : ج۱۴ ص۳۳۳)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.السَّلَقلَق : المرأة السليطة ، والتي تحيض من دبرها (مجمع البحرين : ج۲ ص۸۶۶)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 أعظم ما يكون من القصاع (لسان العرب : ج۱۳ ص۸۹)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والظاهر أنّه تصحيف «لن».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إناءٌ من صُفر أو حجارة كالإجّانة ، وقد يتوضّأ منه (النهاية : ج۱ ص۱۹۹)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هو سورة الإخلاص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ص۵۷۲ ح۱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 ص۳۳۷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ح۳۷۶۹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ص۲۷۶ ، الغيبة للنعماني : ص۲۷ عن الأصبغ بن نباتة وفيه «من يسلكه» بدل «من يغشاه» ، الغارات : ج۲ ص۵۸۴ عن فرات بن أحنف وفيه «أهله» بدل «من يغشاه» ، المسترشد : ص۴۰۷ ح۱۳۸ نحوه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۱۷۶ ، غرر الحكم : ح۳۷۶۸ وفيه «عليكم» بدل «عنكم»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.ذرب الرجل : إذا فصح لسانه (لسان العرب : ج۱ ص۳۸۵)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ص۱۸۲ ح۳۶ ، بحار الأنوار : ج۲۸ ص۱۸۵ ح۱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۷۵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ص۵۸ ح۹ ، بشارة المصطفى : ص۱۲ كلاهما عن جابر الجعفي عن الإمام الباقر عليه السلام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 عرش فلان ثَلّاً : هُدم ، وزال أمر قومه (لسان العرب : ج۱۱ ص۹۰)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ص۲۹۶ ح۳۸۴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ح۳۷۷۱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ص۷۵۷ ح۸۴۳ ، مصباح الزائر : ص۱۵۹ كلاهما عن الفيّاض بن محمّد الطرسوسي ، الإقبال : ج۲ ص۲۵۹ عن الفيّاض بن محمّد بن عمر الطوسي وكلّها عن الإمام الرضا عن آبائه عليهم السلام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ص۸۸ ح۵۸ عن النعمان بن سعد ، روضة الواعظين : ص۱۱۴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ص۴۱۹ ح۵۹۱۸ ، بشارة المصطفى : ص۱۹۱ وفيه «خير» بدل «إمام» وكلاهما عن الأصبغ بن نباتة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ص۷۷ ح۴۴ ، بشارة المصطفى : ص۱۵۶ ، روضة الواعظين : ص۱۲۵ كلّها عن الأصبغ بن نباتة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ص۹۲ ح۶۷ عن الأصبغ بن نباتة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۵۶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ص۱۶۴ ح۲ ، معاني الأخبار : ص۱۷ ح۱۴ ، الاختصاص : ص۲۴۸ ؛ ينابيع المودّة : ج۳ ص۴۰۱ ح۱ كلّها عن أبي بصير عن الإمام الصادق عليه السلام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ص۲۴۸ عن الحسن بن عبد اللّه عن الإمام الصادق عليه السلام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ص۱۴۵ ح۸ عن هاشم بن أبي عمارة ، بصائر الدرجات : ص۶۱ ح۲ عن هاشم بن أبي عمّار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ج۲ ص۵۲۰ ح۲۵ عن عطاء الهمداني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ص۱۶۴ ح۱ عن عبد الرحمن بن كثير ، بصائر الدرجات : ص۶۴ ح۱۳ عن عبد المزاحم بن كثير وكلاهما عن الإمام الصادق عليه السلام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.يَتَخَبَّطَني الشيطان ، أي يَصرَعَني ويَلعَبَ بي (النهاية : ج۲ ص۸)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ص۳۵۲ ؛ شرح نهج البلاغة : ج۲ ص۲۸۷ نحوه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ح۳۷۷۵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ح۳۷۷۴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ح۳۷۷۷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ح۳۷۷۸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ح۳۷۸۰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۱۷۵ ، غرر الحكم : ح۳۷۸۱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.رَسَلاً : أي أفواجا وفِرَقا متقطّعة (النهاية : ج۲ ص۲۲۲)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ص۱۱۱ ح۱۵۴ ؛ كشف الغمّة : ج۱ ص۸۰ ، بحار الأنوار : ج۳۸ ص۳۳۰ ح۲ نقلاً عن كتاب الأربعين عن يحيى بن العلاء الرازي عن الإمام الصادق عن أبيه عليهماالسلام عن ابن عبّاس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۱۸۷ ، غرر الحكم : ح۳۸۸۳ وفيه صدره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 الدابّة يروضُها : وطّأها وذلّلها (لسان العرب : ج۷ ص۱۶۴)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۴۵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 : الظهر والقوّة (لسان العرب : ج۴ ص۱۸)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۱۴۲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۶۲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ص۲۶ ح۴ عن جابر بن يزيد عن الإمام الباقر عليه السلام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۱۷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۴۳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ص۹۰۳ ح۶۰ ، الاحتجاج : ج۱ ص۳۶۸ ح۶۵ ، بحار الأنوار : ج۳۷ ص۳۸۷ ح۳ و ۴ و ج۴۰ ص۱ ح۲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 الضرب (المصباح المنير : ص۱۶۳)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 عصا مُعقّفة الرأس كالصولجان ، والميم زائدة (النهاية : ج۱ ص۳۴۷)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.الاُوار : الحرارة (النهاية : ج۱ ص۸۰) وهو هنا كناية عن الإيلام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 بمعنى حسب ، ويقال للمخاطب : قَدْك ، أي حسبك (النهاية : ج۴ ص۱۹)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.الحصيف : المحكم العقل ، وإحصاف الأمر : إحكامه (النهاية : ج۱ ص۳۹۶)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 المعقوفين من المصدر ، وأثبتناه من المصادر الاُخرى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ص۳ ح۳ ، الأمالي للطوسي : ص۶۲۵ ح۱۲۹۲ ، بشارة المصطفى : ص۴ ، تأويل الآيات الظاهرة : ج۲ ص۶۴۹ ح۱۱ . راجع : ج ۵ ص ۱۱۲ (السيّد الحميري)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ص۵۲۱ ، أنساب الأشراف : ج۵ ص۱۱۹ ، البداية والنهاية : ج۸ ص۸ ، الصواعق المحرقة : ص۱۳۲ ، ينابيع المودّة : ج۳ ص۱۴۳ ؛ الفصول المختارة : ص۲۸۰ ، كنز الفوائد : ج۱ ص۲۶۶ ، الديوان المنسوب إلى الإمام عليّ عليه السلام : ص۵۶۲ الرقم۴۲۸ وفي الخمسة الأخيرة الأبيات فقط ، الاحتجاج : ج۱ ص۴۲۹ ح۹۳ ، روضة الواعظين : ص۹۹ ، المناقب لابن شهر آشوب : ج۲ ص۱۷۰ كلاهما عن أبي الحسن المدايني نحوه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«حرمه»، والتصحيح من المناقب لابن شهر آشوب والديوان المنسوب إلى الإمام عليّ عليه السلام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الطبعتين ، ولم يذكر هذا البيت في الديوان المنسوب إلى الإمام عليّ عليه السلام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.الأصْيَد : الذي لا يستطيع الالتفات (لسان العرب : ج۳ ص۲۶۱)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ص۵۲۲ ؛ المناقب لابن شهر آشوب : ج۲ ص۱۷۰ نحوه وفي صدره «وتذاكروا الفخر عند عمر فأنشأ عليه السلام الأبيات إلى «كلّ زمام» ، الديوان المنسوب إلى الإمام عليّ عليه السلام : ص۵۴۴ الرقم۴۱۵ وفيه الأبيات فقط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ص۵۲۱ ح۹۰۴۷ ، تاريخ أصبهان : ج۲ ص۶۰ ح۱۰۸۷ ، البداية والنهاية : ج۸ ص۹ ، المناقب للخوارزمي : ص۱۵۷ ح۱۸۶ ؛ الفصول المختارة : ص۱۷۱ ، الأمالي للطوسي : ص۲۱۰ ح۳۶۴ ، كنز الفوائد : ج۱ ص۲۶۵ ، الديوان المنسوب إلى الإمام عليّ عليه السلام : ص۲۳۲ الرقم۱۵۱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«للكاذب»، والصحيح ما أثبتناه كما في طبعة منشورات نصايح: ص۹۲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إلى الإمام عليّ عليه السلام : ص۱۰۴ الرقم۵۷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إلى الإمام عليّ عليه السلام : ص۵۴۰ الرقم۴۱۴ ؛ ينابيع المودّة : ج۱ ص۲۱۲ وفيه «مريد» بدل «مُزيد»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۱۴ ص ۶۴ ؛ الفصول المختارة : ص۵۸ ، المناقب لابن شهر آشوب : ج۱ ص۶۵ ، الديوان المنسوب إلى الإمام عليّ عليه السلام : ص۳۵۸ الرقم۲۷۴ كلّها نحوه ، بحار الأنوار : ج۳۶ ص۴۶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.الشطط : مجاوزة القدر في كلّ شيء (المحيط في اللغة : ج۷ ص۲۵۰)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اللتيّا والتي : قيل : هما كنايتان عن الشدائد المتعاقبة يكنّى بها عنها ، فهي كالمَثَل (مجمع البحرين : ج۳ ص۱۶۲۰)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 جمع البُهْمة وهوالشجاع، وقيل: هوالفارس الذي لايُدرى من أين يُؤتى له من شدّة بأسه (لسان العرب : ج۱۲ ص۵۸).</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۶۴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 فاهُ : فَتَحه وشَحاه (لسان العرب : ج۵ ص۵۹)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.اللهْوة : ما ألقيتَ في فم الرحى من الحبوب للطحن (لسان العرب : ج۱۵ ص۲۶۱)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.الصماخ : خرق الاُذن الذي يفضي إلى الرأس (مجمع البحرين : ج۲ ص۱۰۴۹)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.الأخمص : باطن القدم وما رقّ من أسفلها وتجافى عن الأرض (لسان العرب : ج۷ ص۳۰)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ص۲۵۹ ح۴۹ عن عبد اللّه بن الحسن بإسناده عن آبائه عليهم السلام ، شرح الأخبار : ج۳ ص۳۴ ح۹۷۴ نحوه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ص۲۰۲ ح۳۷ عن عبد اللّه بن عبد الرحمن ، بحار الأنوار : ج۲۸ ص۲۰۵ ح۳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.العائف : الكاره للشيء ، المتقذّر له (لسان العرب : ج۹ ص۲۶۰)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.قليته: أبغضته وكرهته غاية الكراهة فتركته (لسان العرب : ج۱۵ ص۱۹۸)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.لفظت الشيء من فمي : رميته (لسان العرب : ج۷ ص۴۶۱)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.يعجمه : أي يلوكه ويعضّه (النهاية : ج۳ ص۱۸۷)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.أسبُره : أختَبِرُه وأعتبره (النهاية : ج۲ ص۳۳۳)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 النقص (النهاية : ج۱ ص۵۷)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 : المنطق الفاسد (النهاية : ج۲ ص۵۰)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ـ بالتحريك ـ : الضعف والوهن (تاج العروس : ج۶ ص۳۷۵) والقناة : الرمح (لسان العرب : ج۱۵ ص۲۰۳) وهو كناية عن وهنهم وضعفهم عن نصرة الحقّ ؛ فإنّ الذي يدفع عن الحقّ يحتاج إلى سلاح متين ، فإذا كان سلاحه موهونا وهن وضعف هو أيضا.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۸۰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.الربقة في الأصل : عروة في حبل تجعل في عنق البهيمة أو يدها تمسكها (النهاية : ج۲ ص۱۹۰)أي جعلت إثمها لازمة لرقابهم كالقلائد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 الماء : صبّه وفرّقه (لسان العرب : ج ۱۳ ص ۲۴۲)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.نمّر وجهه : أي غيّره وعبّسه (لسان العرب : ج۵ ص۲۳۵)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.السُّجُح : السهلة (النهاية : ج۲ ص۳۴۲)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۱۵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.يَكلِمهم : يجرحهم ، والكِلام الجراح (لسان العرب : ج۱۲ ص۵۲۵)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.الخشاش : عُوَيد يجعل في أنف البعير يُشدّ به الزمام ليكون أسرع لانقياده (النهاية : ج۲ ص۳۳)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يتعتع راكبه : لا يصيبه أذى يقلقه ويزعجه (النهاية : ج۱ ص۱۹۰)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.الفَضْفاض : الكثير الواسع (لسان العرب : ج۷ ص۲۰۹)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.خثر : أي ثقل . يقال : خَثَرت نفسُه : أي غثت وثقلت واختلطت (لسان العرب : ج۴ ص۲۳۰)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يحل منه بطائل : أي لم يستفد منه كبير فائدة (الصحاح : ج۶ ص۲۳۱۹)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 الماء الكثير ، والناهل : الذي قد شرب وروي (لسان العرب : ج۵ ص۲۹ و ج۱۱ ص۶۸۱)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الخمر وغيرها: شدّتها (مجمع البحرين: ج۲ ص۹۰۶)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.الساغب : الجائع (النهاية : ج۲ ص۳۷۱)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۱۳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۵۰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.حرونٌ من خيلٍ حُرُنٍ : لا ينقاد ، إذا اشتدّ به الجري وقف (لسان العرب : ج۱۳ ص۱۱۰)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.القاحم : الكبير الذي أقحمته السنّ ، تراه قد هرم (لسان العرب : ج۱۲ ص۴۶۲)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 : مقدّم أعلى الظهر (النهاية : ج۴ ص۲۱۴)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۱۰۴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۳۵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.طلاع الشيء : ملؤه . والقعب : القدح الضخم (لسان العرب : ج۸ ص۲۳۵ و ج۱ ص۶۸۳)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.العبيط : الطريّ (لسان العرب : ج۷ ص۳۴۸)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 ذُعاف : قاتل (لسان العرب : ج۹ ص۱۰۹)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 : الحُرقة ، ومضّني الهمّ والحزن : أحرقني وشقّ عليّ (لسان العرب : ج۷ ص۲۳۳)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 الأمر : عاقبته وآخره (لسان العرب : ج۱ ص۶۳۴)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.الجأْش : النفس ، وقيل : القلب (لسان العرب : ج۶ ص۲۶۹)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۲۸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ص۳۷۴ ح۸۰۴ وراجع معاني الأخبار : ص۳۵۴ ح۱ والاحتجاج : ج۱ ص۲۸۶ ح۵۰ ونثر الدرّ : ج۴ ص۱۳ وشرح نهج البلاغة : ج۱۶ ص۲۳۳ وبلاغات النساء : ص۳۲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ص۲۵۳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ص۶۰۳ ح۸۳۸ عن عمرو بن حبشي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ص۵۰۲ ح۴۲ ، خصائص أمير المؤمنين للنسائي : ص۶۸ ح۲۲ كلاهما عن هبيرة بن يريم ، مسند ابن حنبل : ج۱ ص۴۲۶ ح۱۷۲۰ ، فضائل الصحابة لابن حنبل : ج۲ ص۵۹۵ ح۱۰۱۳ كلاهما عن عمرو بن حبشي ، مسند أبي يعلى : ج۶ ص۱۶۹ ح۶۷۲۵ عن جابر ؛ الكافي: ج۱ ص۴۵۷ ح۸، الأمالي للطوسي : ص۲۶۹ ح۵۰۱ عن أبي الطفيل ، خصائص الأئمّة عليهم السلام : ص۸۰ كلّها نحوه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۱۴ ص ۱۲ عن تميم بن حذيم الناجي ؛ بحار الأنوار : ج۳۲ ص۸۹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۱۷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۱۰ و ۱۱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۱۰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۱۰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۱۰۰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ص۵۶۲ ح۱۱۷۴ عن عبد الرحمن بن كثير ؛ ينابيع المودّة : ج۳ ص۳۶۶ ح۳ نحوه وكلاهما عن الإمام الصادق عن أبيه عن الإمام زين العابدين عليهم السلام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ج۱۴ ص۱۸۳ و ج۴۲ ص۴۱۴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ص۳۴۷ ح۳۰۹۲ ، تاريخ دمشق : ج۳۱ ص۲۷۵ ، المعجم الأوسط : ج۴ ص۱۸۱ ح۳۹۱۷ نحوه ، كنز العمّال : ج۱۱ ص۳۴۳ ح۳۱۶۹۵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هو كلّ ما أحاط بشيء من حائط أو مِضرَب أو خباء (لسان العرب : ج۱۰ ص۱۵۷)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ص۷۸۸ ح۲۶ ، بحار الأنوار : ج۳۳ ص۱۸۱ ح۴۵۶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ص۷۳۸ ح۸۲۹ ، فرحة الغري : ص۴۱ كلاهما عن جابر بن يزيد الجعفي ، البلد الأمين : ص۲۹۵ كلّها عن الإمام الباقر عليه السلام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.القمقام من الرجال : السيّد الكثير الخير الواسع الفضل (لسان العرب : ج۱۲ ص۴۹۴)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.الشَّكيمة : قوّة القلب وإنّه لشديد الشكيمة : إذا كان شديد النفس أنِفاً أبيّاً (لسان العرب : ج۱۲ ص۳۲۴)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ج۲ ص۷۰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ص۱۳۰ ح۱۰۰ ، الأمالي للطوسي : ص۶۹۲ ح۱۴۷۰ كلاهما عن محمّد بن مسلم ، الأمالي للصدوق : ص۳۵۶ ح۴۳۷ عن محمّد بن قيس ، روضة الواعظين : ص۱۳۱ كلاهما نحوه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ص۳۸۸ ح۲۰ و ج۱ ص۴۳۷ ح۷ وفيه إلى «دخل الجنّة» وكلاهما عن الفضيل بن يسار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ص۴۳۷ ح۸ و ج۲ ص۳۸۸ ح۱۶ كلاهما عن أبي حمزة ، إرشاد القلوب : ص۱۷۹ كلاهما إلى «كان كافرا»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ص۲۳۴ ح۱ و ۲ و ۳ كلاهما نحوه وكلّها عن محمّد بن مسلم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ص۵۸۰ ح۳ ، تهذيب الأحكام : ج۶ ص۲۰ ح۴۵ كلاهما عن يونس بن أبي وهب القصري ، كامل الزيارات : ص۸۹ ح۹۰ عن أبي وهب البصري ، المزار للمفيد : ص۲۰ ح۲ ، فرحة الغري : ص۷۵ كلاهما عن أبي وهب القصري ، مصباح الزائر : ص۷۴ عن يونس بن وهيب القصري ، جامع الأخبار : ص۷۴ ح۹۸ نحوه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ص۱۱۲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ص۱۰۶ ، بحار الأنوار : ج۳۹ ص۲۹۹ ح۱۰۵ نقلاً عن كتاب الروضة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.تحفّى : بالغ، أو من الحَفا: وهو رقّة القدم (لسان العرب: ج۱۴ ص۱۸۷ و ص۱۸۶)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ص۱۶۳ ح۱۷۳ عن الحسن الصيقل ، الإرشاد : ج۲ ص۱۴۱ عن سعيد بن كلثوم ، تنبيه الخواطر : ج۲ ص۱۴۸ كلاهما نحوه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ص۱۶۴ ح۱۷۵ عن معاوية بن وهب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 ص۹۰ ، بحار الأنوار : ج۱۰ ص۳۷۳ ح۹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ص۵۷۲ ح۱ عن يونس الكناسي ، كتاب من لايحضره الفقيه : ج۲ ص۵۸۸ ح۳۱۹۷ ، تهذيب الأحكام : ج۶ ص ۲۶ ح ۵۳ عن يونس بن ظبيان وكلاهما نحوه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للشهيد الأوّل : ص۴۶ عن صفوان ، بحار الأنوار : ج۱۰۰ ص۳۳۰ ح۲۹ نقلاً عن الكتاب العتيق الغروي عن صفوان الجمّال من دون إسنادٍ إلى المعصوم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ص۳۵۲ ، المناقب لابن شهر آشوب : ج۲ ص۲ وفيه «سبق» بدل «وفضل»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ص۲۴۹ ح۱۲ عن محمّد بن جعفر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ص۲۰۶ ح۳۵۲ عن سعيد الأعرج ، الاختصاص : ص۲۱ عن المفضّل بن عمر نحوه إلى «تحت الثرى» ، إرشاد القلوب : ص۲۵۵ وزاد فيه «والأنساب» بعد «والقضايا»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ص۳۲۴ ، علل الشرائع : ص۱۶۲ ح۱ عن المفضّل بن عمر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۱۰۵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ص۱۰۸ ح۱۲۱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ج۲ ص۲۷۸ عن عمارة بن جوين العبدي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ص۱۱۰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ص۳۸۸ ح۱۸ عن إبراهيم بن أبي بكر و ص۳۸۹ ح۲۱ عن موسى بن بكير نحوه وفيه «الجنّة» بدل «الهدى»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ص۲۸۸ ، بحار الأنوار : ج۹۵ ص۴۴۸ ح۱ نقلاً عن الكتاب العتيق الغروي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۷۱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۱۳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 : ۹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ص۲۸۲ و ص۳۰۴ نحوه عن يونس بن بكير عن الإمام الرضا عليه السلام من دون إسنادٍ إليه عليه السلام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۲۳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ص۴۳۳ ح۹۱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۱۰۵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ص۲۲۰ ح۴ عن عبد اللّه بن أبان الزيّات ، تفسير العيّاشي : ج۲ ص۱۰۹ ح۱۲۱ عن يحيى بن مساور عن الإمام الصادق عليه السلام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ص۱۲۲ ح۱ عن الفضل بن شاذان ، تحف العقول : ص۴۱۶ وزاد فيه «ويعسوب المؤمنين» بعد «قائد الغرّ المحجّلين»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ص۸۱ ح۱۵ ، علل الشرائع : ص۱۴۶ ح۳ كلاهما عن الحسن بن عليّ بن فضّال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۶۵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ص۴۱۲ ح۳ ، معاني الأخبار : ص۶۳ ح۱۳ ، تفسير العيّاشي : ج۲ ص۱۸۴ ح۴۶ كلاهما عن جابر بن يزيد عن الإمام الباقر عليه السلام ، علل الشرائع : ص۱۶۱ ح۴ عن يعقوب بن سويد عن الإمام الصادق عليه السلام . وراجع : شرح اُصول الكافي للمولى محمّد صالح المازندراني : ج ۷ ص ۴۹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۴۴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ص۴۲۶ ح۷۰ ، تفسير العيّاشي : ج۲ ص۱۷ ح۴۱ ، تفسير القمّي : ج۱ ص۲۳۱ نحوه وكلاهما عن محمّد بن الفضيل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ص۶۵۰ ح۴۶ عن عبد اللّه بن المغيرة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۱۰۸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ص۳۸۴ ح۸ ، تفسير القمّي : ج۱ ص۳۵۸ عن عليّ بن أسباط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ص۴۸۷ ح۳۲۸ وراجع تحف العقول : ص۴۵۸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 ص۴۷۷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ص۴۰۰ ح۵۲۲ عن عبد اللّه بن محمّد العابد ، البلد الأمين : ص۳۰۳ وراجع بحار الأنوار : ج۱۰۰ ص۳۶۰ ح۶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ص۴۰۶ ح۵۳۴ ، الغيبة للطوسي : ص۲۷۸ ح۲۳۸ ، البلد الأمين : ص۷۹ ، دلائل الإمامة : ص۵۴۹ ح۵۲۴ وفيه «المؤمنين» بدل «الوصيّين»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ص۵۳۹ ح۳۴۳ ، الغيبة للطوسي : ص۲۸۷ ح۲۴۶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ج۲۳ ص۳۳۰ ح۷۵۸ و ص۳۹۶ ح۹۴۶ نحوه ؛ كشف الغمّة : ج۱ ص۱۴۳ و ص۱۴۶ نحوه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ص۴۴۹ ؛ كشف الغمّة : ج۱ ص۱۴۶ وليس فيه «بعد اليوم»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المصادر الاُخرى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ص۱۴۱ ح۴۶۴۷ ، المعجم الأوسط : ج۴ ص۳۱۸ ح۴۳۱۴ ، أنساب الأشراف : ج۲ ص۳۵۵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ص۲۸۳ ح۱۵۳ ؛ المناقب للكوفي : ج۱ ص۴۵۶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ص۱۴۹ ح۴۶۷۱ ، مسند ابن حنبل : ج۱۰ ص۱۹۰ ح۲۶۶۲۷ ، المصنّف لابن أبي شيبة : ج۷ ص۴۹۴ ح۳ ، مسند أبي يعلى : ج۶ ص۲۵۷ ح۶۸۹۸ ، خصائص أمير المؤمنين للنسائي : ص۲۸۳ ح۱۵۴ ، تاريخ دمشق : ج۴۲ ص۳۹۴ ح۹۰۰۸ و ص۳۹۵ ؛ المناقب للكوفي : ج۱ ص۴۵۶ كلّها عن اُمّ موسى عن اُمّ سلمة نحوه وراجع المعجم الكبير : ج۲۳ ص۳۷۵ ح۸۸۷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ص۲۶۵ ، المعجم الأوسط: ج۱ ص۱۱۱ ح۳۴۴ ، المصنّف لابن أبي شيبة : ج۷ ص۵۰۳ ح۵۰ عن أبي عبد اللّه الجدلي وكلاهما نحوه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ص۴۵۱ ، الكامل في التاريخ : ج۲ ص۳۲۳ وفيه «وهذا ابن عمّي» بدل «وهذا ابني عمر» وراجع الفتوح : ج۲ ص۴۵۶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ج۳ ص۲۲۸ الرقم۷۶۷ ، تاريخ دمشق : ج۴۲ ص۴۰۸ ، الاستيعاب : ج۳ ص۲۰۶ الرقم۱۸۷۵ ، المناقب للخوارزمي : ص۹۱ ح ۸۴ كلاهما نحوه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ص۳۶۵ ، تاريخ دمشق : ج۴۲ ص۴۰۸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ص۴۷ الرقم۴۰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ص۲۱۱ الرقم۱۱۲ و ۱۱۱ ، المناقب للخوارزمي : ص۷۹ الرقم۶۳ كلاهما نحوه وراجع سنن الترمذي : ج۵ ص۷۰۱ الرقم۳۸۷۴ ، المستدرك على الصحيحين : ج۳ ص۱۷۱ الرقم۴۷۴۴ ، تاريخ دمشق : ج۴۲ ص۲۶۰ ـ ۲۶۴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ص۵۰۱ ح۳۸ ؛ الأمالي للطوسي : ص۳۸۲ ح۸۲۰ نحوه ، المناقب للكوفي : ج۲ ص۹۱ ح۵۷۷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«قالت» ، والصحيح ما أثبتناه كما في مسند أبي يعلى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ص۳۹۴ ، مسند أبي يعلى : ج۴ ص۴۲۲ ح۴۸۴۵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 ص۱۶۰ ح۱۰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ص۲۶۸ وراجع المناقب لابن المغازلي : ص۵۶ ح۷۹ وكشف الغمّة : ج۱ ص۱۴۷ و شرح الأخبار : ج۱ ص۱۴۲ ح۷۴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ص۲۱۸ ح۱۸۷۵ ، الرياض النضرة : ج۳ ص۲۳۷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ص۵۰۴ ح۶۰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ص۱۵۲ ح۴۶۸۰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ج۲۴ ص۹ ح۱۲ وراجع الأمالي للطوسي : ص۵۰۵ ح۱۱۰۷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.دَلَّى الشيءَ في المَهْواة : أرسَلَه فيها (لسان العرب : ج۱۴ ص۲۶۶)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.الوِشاح : شيءٌ يُنسَجُ عَريضا من أديم ، وربّما رُصِّع بالجَوهَر والخَرَز وتشدّه المرأة بين عاتِقَيها وكَشْحَيها (النهاية : ج۵ ص۱۸۷)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ج۱۳ ص۱۸۶ ح۷۱۶۵ ، تاريخ دمشق : ج ۴۲ ص ۴۷۲ ، البداية والنهاية : ج ۷ ص ۳۰۷ ، المناقب للخوارزمي : ص۱۹۳ ح۲۳۲ ؛ بشارة المصطفى : ص۱۴۶ ، كشف الغمّة : ج۱ ص۲۶۱ كلّها نحوه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المِضمارُ وقتا للأيّام التي تضمَّر فيها الخيل للسِّباق أو للرَّكض إلى العدو . وتضميرها : أن تُشَدّ عليها سُروجُها وتُجَلَّل بالأجِلَّة حتّى تَعْرَق تحتَها ؛ فيَذهبَ رَهَلُها ويشتدَّ لحمُها ، ويُحمَل عليها غِلمانٌ خِفاف يُجْرُونها ولا يَعنُفون بها ، فإذا فُعل ذلك بها اُمِن عليها البُهْرُ الشديد عند حُضْرِها ولم يقطعها الشَّدُّ . . . وتضمير الفرس أيضا : أن تَعلِفه حتّى يَسْمَن ثمّ تردّه إلى القُوت ، وذلك في أربعين يوما ، وهذه المدّة تُسمَّى المِضمار (لسان العرب : ج۴ ص۴۹۱)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«بينهم» وهو تصحيف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 لأبي هلال : ص۱۵۰ ؛ الإقبال : ج۲ ص۲۵۳ ، الأمالي للمفيد : ص۱۵۵ ح۶ عن الحسن بن سلمة نحوه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ج۶ ص۲۷۴ ح۱۱۹۲۷ ، تاريخ دمشق : ج۴۲ ص۴۱۱ عن يسار المزني وفيه «سمعت أبابكر يقول لعليّ بن أبي طالب: عُقدةُ رسول اللّه صلى الله عليه و آله »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 : ج۲ ص۳۳۸ ح۱۸۹۴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 : عبارة عن الحالة التي يكون عليها الإنسان من السكينة والوقار ، وحسنِ السِّيرة والطريقة ، واستقامةِ المَنظر والهيئة (النهاية : ج۲ ص۱۳۱)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ص۴۱۱ و ص۷۳ ، الإشراف : ص ۴۶ ح ۵۵ كلاهما نحوه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ص۱۶۱ ح۱۹۳ ، الرياض النضرة : ج۳ ص۱۱۹ نحوه وفيه «أحظّهم عنده» بدل «أجوده منه»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ص۲۶۵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ص۲۶۵ و ص۲۶۴ ، المناقب للخوارزمي : ص۶۹ ح۴۳ كلاهما نحوه ، ذخائر العقبى : ص۱۱۸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ص۱۴۴ ح۱۲ ، كشف الغمّة : ج۱ ص۳۴۴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من قرى المدينة على ثلاثة أيّام ، قريبة من ذات عرق ، على طريق الحجاز إذا رحلت من فيد تريد مكّة . وبهذا الموضع قبر أبي ذرّ الغفاري رضى الله عنه (معجم البلدان : ج۳ ص۲۴)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ص۳۶۱ ، شرح نهج البلاغة : ج۱۳ ص۲۲۸ ؛ المسترشد : ص ۲۹۰ ح۱۰۶ كلاهما عن أبي رافع و ص۲۱۴ ح۵۸ عن عليّ بن أبي رافع ، رجال الكشّي : ج۱ ص۱۱۳ ح۵۱ ، الأمالي للطوسي : ص۱۴۷ ح۲۴۲ ، تفسير العيّاشي : ج۱ ص۴ ح۴ ، بشارة المصطفى : ص۸۴ كلّها نحوه وراجع المناقب للكوفي : ج۱ ص۲۷۷ ح۱۹۱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.الحُفُوف : قِلّة مالٍ (تاج العروس : ج۱۲ ص۱۴۳) . وفي المصادر الاُخرى : «الخفوف» وهو الأنسب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ص۴۱ ح۸۳۶۹ ؛ الأمالي للصدوق : ص۲۷۴ ح۳۰۴ ، الإرشاد : ج۱ ص۳۱ كلاهما نحوه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.السَّفال : نقيض العَلاء (لسان العرب : ج۱۱ ص۳۳۷)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ص۶۷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ص۱۱۰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ص۶۰۸ ح۱۲۵۵ ؛ أنساب الأشراف : ج۲ ص۳۵۱ وليس فيه صدره ، تاريخ دمشق : ج۴۲ ص۳۷۶ نحوه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ص۲۳۲ ح۴۱۱ ، المناقب لابن شهر آشوب : ج۲ ص۲۲۷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.رَحَبَة المسجد والدار : ساحَتُهما ومُتَّسَعُهما (لسان العرب : ج۱ ص۴۱۴)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 البَرَص (لسان العرب : ج۲ ص۶۳۴)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ص۷۴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«يخطب»، والتصويب من طبعة المكتبة المرتضوية في النجف : ج۲ ص۱۵۵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ص۲۷۰ ح۹۴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ص۱۳۶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ص۶۷۲ ح۱۱۴۶ ، تاريخ دمشق : ج۴۲ ص۳۷۴ ؛ رجال الكشّي : ج۱ ص۲۰۹ ح۸۶ نحوه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ص۵۰۴ ح۵۷ ، فضائل الصحابة لابن حنبل : ج۲ ص۵۶۴ ح۹۴۹ ، تاريخ دمشق : ج۴۲ ص۳۷۴ ؛ الأمالي للطوسي : ص۳۳۵ ح۶۷۶ ، المناقب للكوفي : ج۲ ص۵۲۲ ح۱۰۲۵ وليس فيهما «مِن»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ص۳۷۳ ؛ الأمالي للمفيد : ص۶۱ ح۷ وفيه « لايُبغضه إلّا منافق ولا يشكّ فيه إلّا كافر»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ص۳۷۳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ص۳۵۸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ص۴۴۴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ج۳ ص۴۹۳ ح۴۷۴۴ ، علل الشرائع : ص۱۴۲ ح۴ ، رجال الكشّي : ج۱ ص۲۳۷ ح۹۳ كلاهما عن أبي الزبير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ص۱۴۹ ح۱۴۶ ، بشارة المصطفى : ص۱۹ ، جامع الأخبار : ص۵۱ ح۵۶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ص۲۳۴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ص۱۳۵ ح۱۳۱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ص۱۴۴ ح۸۲ ، كشف الغمّة : ج۱ ص۱۵۶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ص۳۹۴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ص۳۶۶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«وركبت» وهو تصحيف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ص۳۲۲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يَمشي بينهما معتمدا عليهما ؛ من ضَعفه وتمايله (النهاية : ج۵ ص۲۵۵)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ص۴۸۶ ح۱۰۶۵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ص۴۸۷ ح۱۰۶۶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 : الحِذْق بالأشياء والمهارة بها ، يقال : رجُلٌ طَبٌّ وطَبيب إذا كان كذلك ، وإن كان في غير علاج المرضى (لسان العرب : ج۱ ص۵۵۴)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ص۱۲۴ ح۴۵۹۵ ؛ كشف الغمّة : ج۱ ص۷۸ ، المناقب لابن شهر آشوب : ج۳ ص۱۹۵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الإبل الحُمْر ، وهي أنفَس أموال النَّعَم وأقواها وأجلدها ، فجُعلت كنايةً عن خير الدنيا كلّه (مجمع البحرين : ج۱ ص۴۵۳)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ج۴ ص۱۸۷۱ ح۳۲ ، سنن الترمذي : ج۵ ص۶۳۸ ح۳۷۲۴ ، خصائص أمير المؤمنين للنسائي : ص۴۴ ح۹ وفيه «آية التطهير» بدل «آية المباهلة» ، البداية والنهاية : ج۷ ص۳۴۰ عن إبراهيم بن سعد بن أبي وقّاص عن أبيه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ص۱۱۷ ح۴۵۷۵ ، مسند البزّار : ج۳ ص۳۲۴ ح۱۱۲۰ ، خصائص أمير المؤمنين للنسائي : ص۱۱۹ ح۵۵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ص۲۳۳ ح۱۲۶ ، البداية والنهاية : ج۷ ص۳۴۱ نحوه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ج۷ ص۴۷۶ ح۱۲۰۳۱ ، تاريخ دمشق : ج۲۰ ص۳۶۰ عن عبيد اللّه بن عبد اللّه المديني ؛ المناقب للكوفي : ج۱ ص۴۲۲ ح۳۳۰ عن المنهال بن عمرو وكلاهما نحوه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ص۷۰ ، الصراط المستقيم : ج۲ ص۷۰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«عمرا».</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.نَفِسْتُ عليه الشيءَ : إذا لم تَرَه له أهلاً (النهاية : ج۵ ص۹۵)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.الغَرْز : رِكاب كُور الجَمل إذا كان من جِلْد أو خَشَب . وقيل : هو الكُور مطلقا ، مثل الركاب للسَّرج (النهاية : ج۳ ص۳۵۹)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.حامّة الإنسان : خاصَّته ومن يقرُب منه (النهاية : ج۱ ص۴۴۶)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ص۱۱۶ ح۸۴۸۲ ـ ۸۴۸۵ ، كفاية الطالب : ص۲۸۵ ؛ بشارة المصطفى : ص۲۰۴ وراجع الخصال : ص۳۱۱ ح۸۷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أبي وقّاص ، واسم أبي وقّاص : مالك (اُسد الغابة : ج۲ ص۴۵۲ الرقم۲۰۳۸)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ص۱۲۶ ح۴۶۰۱ وراجع السنّة لابن أبي عاصم : ج۲ ص۵۹۵ ح۱۳۸۴ والمناقب للكوفي : ج۲ ص۴۰۱ ح۸۷۸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ص۵۷۱ ح۶۱۲۱ ؛ المناقب للكوفي : ج۱ ص۲۹۱ ح۲۱۲ عن السدي نحوه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ص۱۸۷ ، وقعة صفّين : ص۷۵ ؛ شرح نهج البلاغة : ج۳ ص۱۱۴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ص۵۰۳ ح۴۹ ، المعجم الكبير : ج۶ ص۲۶۵ ح۶۱۷۴ ، اُسد الغابة : ج۴ ص۹۰ ح۳۷۸۹ ، تاريخ دمشق : ج۴۲ ص۴۱ ، الرياض النضرة : ج۳ ص۱۱۰ ؛ الأمالي للطوسي : ص۲۴۶ ح۴۳۲ و ص۳۱۲ ح۶۳۳ ، شرح الأخبار : ج۱ ص۱۷۸ ح۱۳۸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ص۱۳۳ ح۲۱۳ و ص۳۵۲ ح۷۲۸ نحوه ، الدرجات الرفيعة : ص۲۱۳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«حَذْو القُذَّةِ بالقُذَّة» أي مثلاً بمِثل ؛ يضرب في التسوية بين الشيئين (مجمع الأمثال : ج۱ ص۳۴۷ الرقم ۱۰۳۰)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.نابذهُ الحرب : كاشفه (الصحاح : ج۲ ص۵۷۱)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ص۷۹ ح۴۷ عن عبد اللّه بن سنان عن الإمام الصادق عليه السلام ، الاحتجاج : ج۱ ص۲۹۴ ح۵۱ عن الإمام الصادق عن آبائه عليهم السلامنحوه وفيه «أنت وصيّي في أهل بيتي ، وخليفتي في اُمّتي ، وأنت منّي بمنزلة هارون من موسى ولكنّكم أخذتم سنّة بني إسرائيل ، فأخطأتم الحقّ وأنتم تعلمون فلا تعملون...» ، بحار الأنوار: ج۲۲ ص۳۸۷ ح۲۸.</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أقول إذا تسمعون كلامي.</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قلت إذا تعملون بقولي.</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.التدوين في أخبار قزوين : ج۱ ص۷۸ و ۷۹ ؛ إعلام الورى : ج۱ ص۳۶۲ نحوه عن ربيعة بن الحارث بن عبد المطّلب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 موضع شدّ الأزار ، فاستعارهُ للاعتصام والالتجاء والتمسّك بالشيء (النهاية : ج۱ ص۳۴۴)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ص۳۵۴ ح۶ و ص۱۳۸ ح۲ ، الأمالي للصدوق : ص۶۴۱ ح۸۶۹ كلاهما نحوه عن زرّ بن حُبَيش ، الأمالي للطوسي : ص۱۲۴ ح۱۹۴ عن عياض عن أبيه ، بشارة المصطفى : ص۲۶۵ ، المناقب للكوفي : ج۲ ص۴۳۹ ح۹۲۳ عن أبي إسحاق عن رجلٍ نحوه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۵۸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ج۵ ص۱۵ ح۲۳۶۵ ، تاريخ دمشق : ج۴۲ ص۳۶۲ ؛ الأمالي للطوسي : ص۲۵۴ ح۴۵۷ ، المناقب لابن شهر آشوب : ج۴ ص۱۸۰ ، روضة الواعظين : ص۱۱۹ نحوه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۱۰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ص۲۲۴ ؛ تأويل الآيات الظاهرة : ج۲ ص۶۸۱ ح۸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.المِهراس: ماء باُحد، وبه فسّر الحديث: أنّه عطش يوم اُحد فجاءه عليّ رضى الله عنهفي درقة بماء من المهراس (تاج العروس: ج۹ ص۳۸).</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ص۷۲ ، المستدرك على الصحيحين : ج۳ ص۱۲۰ ح۴۵۸۲ ، الاستيعاب : ج۳ ص۱۹۷ ح۱۸۷۵ ، المناقب للخوارزمي : ص۵۸ ح۲۶ ؛ الإرشاد : ج۱ ص۷۹ ، الخصال : ص۲۱۰ ح۳۳ ، كنز الفوائد : ج۱ ص۲۶۴ ، كشف الغمّة : ج۱ ص۸۰ كلّها نحوه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ص۳۹۱ ، المعجم الصغير : ج۲ ص۶۹ ، تاريخ أصبهان : ج۲ ص۲۲۵ ح۱۵۲۵ ، حلية الأولياء : ج۱ ص۶۸ ، كفاية الطالب : ص۲۹۱ ، السنّة لابن أبي عاصم : ص۵۵۰ ح ۱۱۸۶ ، فرائد السمطين : ج۱ ص۳۶۱ ح۲۸۶ و ۲۸۷ ؛ الأمالي للطوسي : ص۱۱۳ ح۱۷۳ كلاهما نحوه وفيهما «ثمانين» بدل «سبعين»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«ثمانية عشر»، والصحيح ما أثبتناه كما في الخصال.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«ثلاثة عشر» ، والصحيح ما أثبتناه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ج۸ ص۲۱۲ ح۸۴۳۲ ؛ الخصال : ص۵۰۹ ح۱ ، المناقب لابن شهر آشوب : ج۲ ص۳ وليس فيه صدره وفيهما «ثماني عشرة» بدل «ثلاث عشرة»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ص۴۵ ، شواهد التنزيل : ج۱ ص۲۹ ح۱۱ نحوه وراجع تاريخ دمشق : ج۴۲ ص۴۱۸ والمصنّف لابن أبي شيبة : ج۷ ص۵۰۵ ح۶۵ والأمالي للطوسي : ص۳۹۱ ح۸۵۹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ص۲۱۴ ، الصراط المستقيم : ج۱ ص۱۴۴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ص۴۶۰ ، المحاسن والمساوئ : ص۴۵ ؛ نثر الدرّ : ج۱ ص۲۶۹ ، خصائص الأئمّة عليهم السلام : ص۷۵ ، بشارة المصطفى : ص۱۴۱ ، عيون المعجزات : ص۴۸ كلّها نحوه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ص۴۶۰ ، عيون الأخبار لابن قتيبة : ج۱ ص۱۱۰ ؛ عيون المعجزات : ص۴۸ ، خصائص الأئمّة عليهم السلام : ص۷۵ وفيه «رئيسا مجرّبا» بدل «ولا سمعت رئيساً» وكلّها نحوه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خادرٌ : مقيم في عَرِينه داخلٌ في الخدر (لسان العرب : ج۴ ص۲۳۱)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ص۴۳۱ ح۵۶۹ ، بحار الأنوار : ج۳۲ ص۶۰۵ ح۴۷۸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ص۱۱۶ ؛ شرح نهج البلاغة : ج۳ ص۱۸۷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ص۴۱۳ وفي رواية اُخرى «ما سمعت يصف شيئا قطّ إلّا أحسنه»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 أقلّ من التَّفْل ؛ لأنّ التفل لا يكون إلّا معه شيء من الريق ، والنفث شبيه بالنفخ (لسان العرب : ج۲ ص۱۹۵)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يتلوّى ويضجّ ويتقلّب ظهرا لبطن (النهاية : ج۳ ص۱۰۵)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ص۷۰ ح۲۳ ، مسند ابن حنبل : ج۱ ص۷۰۸ ح۳۰۶۲ ، فضائل الصحابة لابن حنبل : ج۲ ص۶۸۲ ح۱۱۶۸ ، المستدرك على الصحيحين : ج۳ ص۱۴۳ ح۴۶۵۲ ، المعجم الكبير : ج۱۲ ص۷۷ ح۱۲۵۹۳ ، تاريخ دمشق : ج۴۲ ص۹۷ ح۸۴۳۹ ـ ۸۴۴۳ ، البداية والنهاية : ج۷ ص۳۳۸ ، المناقب للخوارزمي : ص۱۲۵ ح۱۴۰ ، السنّة لابن أبي عاصم : ص۵۸۸ ح۱۳۵۱ ، ذخائر العقبى : ص۱۵۶ كلّها نحوه وراجع أنساب الأشراف : ج۲ ص۳۵۵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 : العقل والفطنة (لسان العرب : ج۱۴ ص۱۶۵)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.قطن بالمكان : أقام به وتوطّن (لسان العرب : ج۱۳ ص۳۴۲)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ص۶۰ وراجع ذخائر العقبى : ص۱۴۲ والمسترشد : ص۳۰۶ ح۱۱۳ وبحار الأنوار : ج۴۴ ص۱۱۲ ح۹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ص۳۳۰ ح۳۴۹ ؛ مائة منقبة : ص۱۳۰ ح۷۵ نحوه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ص۳۳ ح۳ ، كفاية الطالب : ص۲۵۲ ، تذكرة الخواصّ : ص۱۳ عن مجاهد نحوه ، ينابيع المودّة : ج۱ ص۳۶۳ ح۳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۹۶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ص۲۴۹ ح۳۳۷ ، بحار الأنوار : ج۴۰ ص۶۰ ح۹۴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ص۱۵۹ ح۳ ، معاني الأخبار : ص۶۳ ح۱۱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ص۴۹۲ ح۶۷۰ ، روضة الواعظين : ص۱۳۵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القربة : إشارة إلى ليلة بدر ، حيث ذهب ليأتي بالماء ، ومناقبه : سلام جبرئيل عليه في ألف من الملائكة وميكائيل في ألف وإسرافيل في ألف، فكان كلّ سلام من الملائكة منقبة (بحار الأنوار: ج۴۰ ص۸).</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ص۶۵۱ ح۸۸۷ ، روضة الواعظين : ص۱۴۲ وفيه «ألف منقبة» بدل «ثلاثة آلاف» ، بحار الأنوار : ج۴۰ ص۷ ح۱۷ ؛ ينابيع المودّة : ج۱ ص۳۶۵ ح۷ نحوه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۲۲۷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ص۶۴ ح۹۳ وص۱۰۰ ح۱۵۴، بشارة المصطفى: ص۲۵۴، الأمالي للمفيد : ص۲۸۶ ح۴ وص۴۷ ح۷ عن عبيداللّه بن أحمد الربعيوزاد فيه «ولاتنازعت الاُمّة في شيءٍ من كتاب اللّه » بعد «حكم اللّه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ص۶۶۲ ح۱۱۲۹ ، الرياض النضرة : ج۳ ص۱۳۰ عن أبي مقدم صالح ؛ بشارة المصطفى : ص۲۳۹ ، المناقب لابن شهر آشوب : ج۳ ص۲۰۰ ، كفاية الأثر : ص۲۲ عن عطاء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ص۲۵۶ ح۴۷۹۷ ، فضائل الصحابة لابن حنبل : ج۲ ص۵۶۷ ح۹۵۵ ، مسند أبي يعلى : ج۵ ص۲۳۸ ح۵۵۷۵ ، تاريخ دمشق : ج۴۲ ص۱۲۱ و ۱۲۲ ، البداية والنهاية : ج۷ ص۳۴۲ ؛ شرح الأخبار : ج۲ ص۱۸۱ ح۵۲۲ ، المناقب لابن شهر آشوب : ج۲ ص۱۹۱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للكوفي : «وشيّعنا» بدل «وبيعة» وهو الأصحّ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ص۹۶ ح۸۴۳۷ ؛ المناقب للكوفي : ج۱ ص۳۴۵ ح۲۷۲ نحوه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ص۲۶۱ ح۳۰۹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ص۲۹۱ ح۵۶۵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ص۳۹ ح۲۹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ص۴۱۴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ص۲۰۴ ح۱۰۷ ، المصنّف لابن أبي شيبة : ج۷ ص۴۹۵ ح۴ ، أنساب الأشراف : ج۲ ص۴۰۴ ؛ شرح الأخبار : ج۱ ص۱۶۲ ح۱۱۳ كلّها نحوه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ص۱۴۸ ، المناقب لابن شهر آشوب : ج۲ ص۳ ؛ شواهد التنزيل : ج۱ ص۳۰ ح۱۲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ج۲ ص۳۸ ح۱۱۶۶ ، فضائل الصحابة لابن حنبل : ج۲ ص۵۹۵ ح۱۰۱۲ ، المصنّف لعبد الرزّاق : ج۱۱ ص۲۳۲ ح۲۰۴۰۸ ، خصائص أمير المؤمنين للنسائي : ص۲۰۱ ح۱۰۴ و ص۲۰۲ ح۱۰۶ كلّها نحوه وراجع تاريخ دمشق : ج۴۲ ص۱۳۹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«ضغو»، والصحيح ما أثبتناه كما في طبعة قديمة وباقي المصادر . صَغا صَغوا : مالَ (لسان العرب : ج۱۴ ص۴۶۱)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ص۹۶ الرقم۳۷۸۹ ، الاستيعاب : ج۳ ص۲۰۸ الرقم۱۸۷۵ ، تهذيب التهذيب : ج۴ ص۲۰۳ الرقم۵۵۶۱ ، الصواعق المحرقة : ص۱۲۷ ، الرياض النضرة : ج۳ ص۱۵۲ ؛ كشف الغمّة : ج۱ ص۱۱۷ عن عمر بن سعيد وكلّها نحوه وفيه «السلطة» بدل «البسطة» وراجع تاريخ دمشق : ج۴۲ ص۴۱۷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ص۵۷۶ ح۹۷۵ ، الرياض النضرة : ج۳ ص۲۰۰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ص۶۴۶ ح۱۰۹۷ و ص۶۰۴ ح ۱۰۳۳ ، مسند البزّار : ج۵ ص۵۵ ح۱۶۱۶ ، الرياض النضرة : ج۳ ص۱۸۲ ، المستدرك على الصحيحين : ج۳ ص۱۴۵ ح۴۶۵۶ ، الطبقات الكبرى : ج۲ ص۳۳۸ ، الاستيعاب : ج۳ ص۲۰۶ ح۱۸۷۵ وفي الثلاثة الأخيرة «أقضى» بدل «أفضل»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ص۴۰۰ ، فرائد السمطين : ج۱ ص۳۵۵ ح۲۸۱ ، حلية الأولياء : ج۱ ص۶۵ وليس فيه «منه».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.نحيزة الرجل : طبيعته (المحيط في اللغة : ج۳ ص۱۳)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ص۱۴۱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 : ما بين طرف السَّبّابة والإبهام إذا فتحتهما (الصحاح : ج۲ ص۷۷۷)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.الحَشْرَجة : الغَرغَرة عند الموت وتردّد النفس (النهاية: ج۱ ص۳۸۹).</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.الحيزوم : الصدر (لسان العرب : ج۱۲ ص۱۳۲)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ص۱۳ ، العقد الفريد : ج۳ ص۸۶ ؛ الأمالي للسيّد المرتضى : ج۱ ص۲۱۷ وفيه «يعني : طريفا وطرافا وطرفة» بدل «يعني أولاده» وكلاهما نحوه إلى «بعده»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ص۷۷ ؛ وقعة صفّين : ص۳۳۸ نحوه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.قناة : وادٍ بالمدينة ، وهي أحد أوديتها الثلاثة (معجم البلدان : ج۴ ص۴۰۱)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.الخِبطة : ما بقي في الوعاء من طعامٍ أو غيره (لسان العرب : ج۷ ص۲۸۴)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ص۷۳۰ ح۱۵۳۰ ، بحار الأنوار : ج۳۲ ص۲۸ ح۹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ص۱۴۳ ح۲۳۳ ، بشارة المصطفى : ص۲۸۱ وفيه «ابن أبي خلف» بدل «أبي خلف» ، الشافي : ج۴ ص۳۵۵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ج۵۳ ص۳۵ ، فرائد السمطين : ج۱ ص۳۴۳ ح۲۶۴ ، ذخائر العقبى : ص۱۴۹ ، الرياض النضرة : ج۳ ص۱۶۲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ص۹۷ ح۹۸ ، مقتل الحسين للخوارزمي : ج۱ ص۴۵ ، فرائد السمطين : ج۱ ص۳۴۴ ح۲۶۶ ؛ شرح الأخبار : ج۲ ص۳۱۷ ح۶۵۱ وفيه «كان عمر يقول . . .» وليس فيه «حيّا»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ص۳۵۱ ؛ المناقب لابن شهر آشوب : ج۲ ص۳۱ و ص۳۶۱ وفيه «لم يكن» بدل «ليس» ، بحار الأنوار : ج۴۰ ص۲۲۷ ح۶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ص۴۲۴ ح۶ ، تهذيب الأحكام : ج۶ ص۳۰۶ ح۸۴۹ و ج۱۰ ص۵۰ ح۱۸۶ ، كتاب من لا يحضره الفقيه : ج۴ ص۳۶ ح۵۰۲۵ ، تفسير العيّاشي : ج۱ ص۷۵ ح۱۵۵ ، الفضائل لابن شاذان : ص۹۵ ، خصائص الأئمّة عليهم السلام : ص۸۵ ، الإيضاح : ص۱۹۱ و ۱۹۲ ، شرح الأخبار : ج۲ ص۳۱۹ ح۶۵۵ ، المسترشد : ص۵۸۳ ح۲۵۳ ، المناقب لابن شهر آشوب : ج۲ ص۳۱ ؛ ذخائر العقبى : ص۱۴۹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ج۵ ص۸۳۴ ح۱۴۵۰۹ نقلاً عن أبي طالب عليّ بن أحمد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ج۲ ص۶۴۷ ح۱۱۰۰ ، الطبقات الكبرى: ج۲ ص۳۳۹، تاريخ دمشق: ج۴۲ ص۴۰۶، اُسد الغابة : ج۴ ص۹۶ ح۳۷۸۹ ، الاستيعاب : ج۳ ص۲۰۶ ح۱۸۷۵ ، الإصابة : ج۴ ص۴۶۷ ح۵۷۰۴ ، الصواعق المحرقة: ص۱۲۷، البداية والنهاية: ج۷ ص۳۶۰ نحوه، صفة الصفوة: ج۱ ص۱۳۲، كنزالعمّال: ج۱۰ ص۳۰۰ ح۲۹۵۰۹.</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ص۴۲۶ ح۸ عن عبد الرحمن بن كثير الهاشمي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۱۷۲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طَلْق (لسان العرب : ج۱۰ ص۱۱۰)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ج۱ ص۶۲۸ ح۱۶۸۲ ، شعب الإيمان : ج۳ ص۴۵۱ ح۴۰۴۰ ، الدرّ المنثور : ج۳ ص۶۰۵ ، أخبار مكّة للأزرقي : ج۱ ص۳۲۳ ، تاريخ دمشق : ج۴۲ ص۴۰۶ ، شرح نهج البلاغة : ج۱۲ ص۱۰۰ وفيه «لا أبقاني اللّه بأرضٍ لست بها يا أبا الحسن» والثلاثة الأخيرة نحوه ، كنز العمّال : ج۵ ص۱۷۷ ح۱۲۵۲۱ ؛ الأمالي للطوسي : ص۴۷۶ ح۱۰۴۱ مفصّلاً وفيه «فقال عمر : لا عشت في اُمّةٍ لست فيها . . .» وراجع الرياض النضرة : ج۳ ص۱۶۶ وذخائر العقبى : ص۱۵۰ وشرح الأخبار : ج۲ ص۳۱۷ ح۶۵۲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ص۱۰۱ ح۱۰۴ ، فرائد السمطين : ج۱ ص۳۴۹ ح۲۷۴ ، فيض القدير : ج۴ ص۳۵۷ نقلاً عن الدارقطني عن أبي سعيد نحوه ، الرياض النضرة : ج۳ ص۱۶۶ ، ذخائر العقبى : ص۱۵۰ ؛ شرح الأخبار : ج۲ ص۳۱۶ ح۶۵۰ عن سلمان بن حرب ، المناقب لابن شهر آشوب : ج۲ ص۳۱ عن أبانة بن بطّة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۱۵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ص۲۰۶ ح۱۸۷۵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أخذ بتَلْبيبه : إذا جمعتَ ثيابه عند صدره ونحره ، ثمّ جررتَه (النهاية : ج۱ ص۱۹۳)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 ۱۶۱ ح ۱۹۱ عن إبراهيم بن حيّان ، ذخائر العقبى : ص۱۲۶ من دون إسنادٍ إلى المعصوم ؛ المناقب للكوفي : ج۲ ص۳۸۶ ح۸۶۱ عن إبراهيم بن حبّان ، بشارة المصطفى : ص۲۳۶ عن إبراهيم بن حيّان ، شرح الأخبار : ج۱ ص۱۱۰ ح۳۱ عن إبراهيم بن خيار وكلّها نحوه ، كشف الغمّة : ج۱ ص۲۹۹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.التِّيْه : الصَّلَف والكِبر (لسان العرب : ج۱۳ ص۴۸۲)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ص۸۲ نقلاً عن أبي بكر الأنباري في أماليه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ج۲ ص۷۰ ، المناقب لابن شهر آشوب : ج۳ ص۷۱ ، المسترشد : ص۲۸۴ ح۹۵ كلاهما نحوه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ص۲۴۹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ج۷ ص۴۵۳ ح۴۰۲۳ ، تاريخ دمشق : ج۴۲ ص۱۶۶ ح۸۵۷۸ ـ ۸۵۸۰ ، الرياض النضرة : ج۳ ص۱۱۸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ص۶۴۱ ح۱۰۸۹ ، تاريخ دمشق : ج۴۲ ص۵۱۹ ، الرياض النضرة : ج۳ ص۱۲۳ ؛ الأمالي للطوسي : ص۴۳۱ ح۹۶۵ عن الزبير وفيهما «تنقصه» بدل «أبغضته» ، الأمالي للصدوق : ص۴۷۲ ح۶۳۳ وفيه «تنقّصته» بدل «أبغضته»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ص۱۳۵ ح۴۶۳۲ ، المصنّف لابن أبي شيبة : ج۷ ص۵۰۰ ح۳۶ عن ابن عمر ، فضائل الصحابة لابن حنبل : ج۲ ص۶۵۹ ح۱۱۲۳ عن أبي صالح وكلاهما نحوه ، تاريخ دمشق : ج۴۲ ص۱۲۰ ، الصواعق المحرقة : ص۱۲۷ وفيهما «لايحلّ لي» بدل «يحلّ له» ، المناقب للخوارزمي : ص۳۳۲ ح۳۵۴ ، البداية والنهاية : ج۷ ص۳۴۲ ، الرياض النضرة : ج۳ ص۱۵۸ نحوه ، كنز العمّال : ج۱۳ ص۱۱۶ ح۳۶۳۷۶ عن الإمام عليّ عليه السلام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ص۱۶۷ ح۸۵۸۱، المناقب للخوارزمي : ص۵۵ ح۱۹ ، كنز العمّال: ج۱۳ ص۱۲۲ ح۳۶۳۹۲ نقلاً عن الحسن بن بدر والحاكم في الكنى والشيرازي في الألقاب وابن النجّار و ص۱۲۴ ح۳۶۳۹۵ كلاهما نحوه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«متّكئ» ، والصحيح ما أثبتناه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عتَبَته وأعلاه (تاج العروس : ج۱۲ ص۴۹۱)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.ثار إليه : وثب (لسان العرب : ج۴ ص۱۰۸)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الكَساء؛ وهو المجد والشرف والرفعة ، وكاساهُ : فاخرهُ (تاج العروس : ج۲۰ ص۱۲۶ و ۱۲۷) ، فيكون المعنى : افخر يابن أبي طالب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ص۵۸ ح۸۳۹۸ . قال المصنّف بعد ذكر الحديث : وسقطت منه واحدة ، كنز العمّال : ج۱۳ ص۱۱۶ ح۳۶۳۷۸ نحوه ؛ بشارة المصطفى : ص۲۷۱ نحوه وفيه «بأمر اللّه » بدل «بأيّام اللّه »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ص۳۳۱ ح۳۵۲ و ص۹۹ ح۱۰۱ ، فرائد السمطين : ج۱ ص۳۴۴ ح۲۶۵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ص۵۹۵ ، المناقب للخوارزمي : ص۹۸ ح۹۹ عن عبد اللّه بن عبّاس ، شرح نهج البلاغة : ج۱۷ ص۶۵ كلاهما نحوه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 ص۳۳۵ ، كشف اليقين : ص۷۳ ح۵۵ ، كشف الغمّة : ج۱ ص۱۱۳ ؛ ذخائر العقبى : ص۱۴۶ وليس فيه «ثمّ قال . . .» ، المناقب للخوارزمي : ص۸۱ ح۶۵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ص۱۰۳ ، الاختصاص : ص۱۴ ؛ جمهرة خطب العرب : ج۱ ص۳۲۱ ، شرح نهج البلاغة : ج۳ ص۱۸۱ كلّها نحوه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ص۱۳۶ ح۴۶۳۳ ، المعجم الكبير : ج۱۹ ص۴۰ ح۸۶ و ح۸۵ وفيه «دون العبّاس» بدل «دونكم» ، تاريخ دمشق : ج۴۲ ص۳۹۳ ، اُسد الغابة : ج۴ ص۳۷۳ ح۴۲۷۹ كلاهما نحوه ، المصنّف لابن أبي شيبة : ج۸ ص۳۴۸ ح۲۰۶ وزاد فيه «واللّه » قبل «كان» ، كنز العمّال : ج۱۳ ص۱۴۳ ح۳۶۴۴۷ ؛ الطرائف : ص۲۸۴ نحوه وراجع الفصول المختارة : ص۲۶۴ وشرح الأخبار : ج۱ ص۲۱۲ ح۱۸۵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ص۳۹۲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ص۲۹۱ ، خصائص الأئمّة : ص۴۳ ، المناقب لابن شهرآشوب : ج۳ ص۲۸.</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«يُسِرّ حسوا في ارتغاء» الارتغاء : شرب الرِّغوة . أصله : الرجل يُؤتى باللَبن ؛ فيُظهر أنّه يريد الرغوة خاصّة ولا يريد غيرها ، فيشربها ، وهو في ذلك ينال من اللبن . يضرب لمن يريك أنّه يعينك ، وإنّما يجرّ النفع إلى نفسه (مجمع الأمثال : ج۳ ص۵۲۵ الرقم ۴۶۸۰)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 معرفة ، وقيل : هم أوغاد الناس وأراذلهم (النهاية : ج۳ ص۱۲۸)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 ؛ بحار الأنوار : ج۴۱ ص۱۴۷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6E101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علی بن ابی طالب فی الکتاب و السنه و التاریخ جلد 4</dc:title>
  <dc:description/>
  <dc:subject/>
  <cp:keywords/>
  <cp:category/>
  <cp:lastModifiedBy/>
  <dcterms:created xsi:type="dcterms:W3CDTF">2026-08-23T20:43:27+03:30</dcterms:created>
  <dcterms:modified xsi:type="dcterms:W3CDTF">2026-08-23T20:43:27+03:30</dcterms:modified>
</cp:coreProperties>
</file>

<file path=docProps/custom.xml><?xml version="1.0" encoding="utf-8"?>
<Properties xmlns="http://schemas.openxmlformats.org/officeDocument/2006/custom-properties" xmlns:vt="http://schemas.openxmlformats.org/officeDocument/2006/docPropsVTypes"/>
</file>