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کتاب المعقبین من وِلد الأمام امیرِالمؤمنین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788477_2870459653">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7788479_2870459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7788481_2870459653">
            <w:r>
              <w:rPr>
                <w:webHidden/>
                <w:rStyle w:val="IndexLink"/>
                <w:rtl w:val="true"/>
              </w:rPr>
              <w:t>مقدمة المحقق</w:t>
            </w:r>
            <w:r>
              <w:rPr>
                <w:rStyle w:val="IndexLink"/>
                <w:rtl w:val="true"/>
              </w:rPr>
              <w:tab/>
            </w:r>
            <w:r>
              <w:rPr>
                <w:rStyle w:val="IndexLink"/>
              </w:rPr>
              <w:t>8</w:t>
            </w:r>
          </w:hyperlink>
        </w:p>
        <w:p>
          <w:pPr>
            <w:pStyle w:val="Contents2"/>
            <w:tabs>
              <w:tab w:val="clear" w:pos="8743"/>
              <w:tab w:val="right" w:pos="9026" w:leader="dot"/>
            </w:tabs>
            <w:rPr/>
          </w:pPr>
          <w:hyperlink w:anchor="__RefHeading___Toc7788483_2870459653">
            <w:r>
              <w:rPr>
                <w:webHidden/>
                <w:rStyle w:val="IndexLink"/>
              </w:rPr>
              <w:t>1</w:t>
            </w:r>
            <w:r>
              <w:rPr>
                <w:rStyle w:val="IndexLink"/>
                <w:rtl w:val="true"/>
              </w:rPr>
              <w:t xml:space="preserve">- </w:t>
            </w:r>
            <w:r>
              <w:rPr>
                <w:rStyle w:val="IndexLink"/>
                <w:rtl w:val="true"/>
              </w:rPr>
              <w:t>المصنف</w:t>
            </w:r>
            <w:r>
              <w:rPr>
                <w:rStyle w:val="IndexLink"/>
                <w:rtl w:val="true"/>
              </w:rPr>
              <w:tab/>
            </w:r>
            <w:r>
              <w:rPr>
                <w:rStyle w:val="IndexLink"/>
              </w:rPr>
              <w:t>8</w:t>
            </w:r>
          </w:hyperlink>
        </w:p>
        <w:p>
          <w:pPr>
            <w:pStyle w:val="Contents2"/>
            <w:tabs>
              <w:tab w:val="clear" w:pos="8743"/>
              <w:tab w:val="right" w:pos="9026" w:leader="dot"/>
            </w:tabs>
            <w:rPr/>
          </w:pPr>
          <w:hyperlink w:anchor="__RefHeading___Toc7788485_2870459653">
            <w:r>
              <w:rPr>
                <w:webHidden/>
                <w:rStyle w:val="IndexLink"/>
              </w:rPr>
              <w:t>2</w:t>
            </w:r>
            <w:r>
              <w:rPr>
                <w:rStyle w:val="IndexLink"/>
                <w:rtl w:val="true"/>
              </w:rPr>
              <w:t xml:space="preserve">- </w:t>
            </w:r>
            <w:r>
              <w:rPr>
                <w:rStyle w:val="IndexLink"/>
                <w:rtl w:val="true"/>
              </w:rPr>
              <w:t>مؤلفاته</w:t>
            </w:r>
            <w:r>
              <w:rPr>
                <w:rStyle w:val="IndexLink"/>
                <w:rtl w:val="true"/>
              </w:rPr>
              <w:tab/>
            </w:r>
            <w:r>
              <w:rPr>
                <w:rStyle w:val="IndexLink"/>
              </w:rPr>
              <w:t>15</w:t>
            </w:r>
          </w:hyperlink>
        </w:p>
        <w:p>
          <w:pPr>
            <w:pStyle w:val="Contents2"/>
            <w:tabs>
              <w:tab w:val="clear" w:pos="8743"/>
              <w:tab w:val="right" w:pos="9026" w:leader="dot"/>
            </w:tabs>
            <w:rPr/>
          </w:pPr>
          <w:hyperlink w:anchor="__RefHeading___Toc7788487_2870459653">
            <w:r>
              <w:rPr>
                <w:webHidden/>
                <w:rStyle w:val="IndexLink"/>
              </w:rPr>
              <w:t>3</w:t>
            </w:r>
            <w:r>
              <w:rPr>
                <w:rStyle w:val="IndexLink"/>
                <w:rtl w:val="true"/>
              </w:rPr>
              <w:t xml:space="preserve">- </w:t>
            </w:r>
            <w:r>
              <w:rPr>
                <w:rStyle w:val="IndexLink"/>
                <w:rtl w:val="true"/>
              </w:rPr>
              <w:t>كتاب المعقبين</w:t>
            </w:r>
            <w:r>
              <w:rPr>
                <w:rStyle w:val="IndexLink"/>
                <w:rtl w:val="true"/>
              </w:rPr>
              <w:tab/>
            </w:r>
            <w:r>
              <w:rPr>
                <w:rStyle w:val="IndexLink"/>
              </w:rPr>
              <w:t>16</w:t>
            </w:r>
          </w:hyperlink>
        </w:p>
        <w:p>
          <w:pPr>
            <w:pStyle w:val="Contents2"/>
            <w:tabs>
              <w:tab w:val="clear" w:pos="8743"/>
              <w:tab w:val="right" w:pos="9026" w:leader="dot"/>
            </w:tabs>
            <w:rPr/>
          </w:pPr>
          <w:hyperlink w:anchor="__RefHeading___Toc7788489_2870459653">
            <w:r>
              <w:rPr>
                <w:webHidden/>
                <w:rStyle w:val="IndexLink"/>
                <w:rtl w:val="true"/>
              </w:rPr>
              <w:t>من ذرية أبي طالب و خاصة أمير المؤمنين</w:t>
            </w:r>
            <w:r>
              <w:rPr>
                <w:rStyle w:val="IndexLink"/>
                <w:rtl w:val="true"/>
              </w:rPr>
              <w:tab/>
            </w:r>
            <w:r>
              <w:rPr>
                <w:rStyle w:val="IndexLink"/>
              </w:rPr>
              <w:t>16</w:t>
            </w:r>
          </w:hyperlink>
        </w:p>
        <w:p>
          <w:pPr>
            <w:pStyle w:val="Contents3"/>
            <w:tabs>
              <w:tab w:val="clear" w:pos="8459"/>
              <w:tab w:val="right" w:pos="9026" w:leader="dot"/>
            </w:tabs>
            <w:rPr/>
          </w:pPr>
          <w:hyperlink w:anchor="__RefHeading___Toc7788491_2870459653">
            <w:r>
              <w:rPr>
                <w:webHidden/>
                <w:rStyle w:val="IndexLink"/>
                <w:rtl w:val="true"/>
              </w:rPr>
              <w:t>أ</w:t>
            </w:r>
            <w:r>
              <w:rPr>
                <w:rStyle w:val="IndexLink"/>
                <w:rtl w:val="true"/>
              </w:rPr>
              <w:t xml:space="preserve">- </w:t>
            </w:r>
            <w:r>
              <w:rPr>
                <w:rStyle w:val="IndexLink"/>
                <w:rtl w:val="true"/>
              </w:rPr>
              <w:t>نسخة الكتاب</w:t>
            </w:r>
            <w:r>
              <w:rPr>
                <w:rStyle w:val="IndexLink"/>
                <w:rtl w:val="true"/>
              </w:rPr>
              <w:t>:</w:t>
              <w:tab/>
            </w:r>
            <w:r>
              <w:rPr>
                <w:rStyle w:val="IndexLink"/>
              </w:rPr>
              <w:t>16</w:t>
            </w:r>
          </w:hyperlink>
        </w:p>
        <w:p>
          <w:pPr>
            <w:pStyle w:val="Contents3"/>
            <w:tabs>
              <w:tab w:val="clear" w:pos="8459"/>
              <w:tab w:val="right" w:pos="9026" w:leader="dot"/>
            </w:tabs>
            <w:rPr/>
          </w:pPr>
          <w:hyperlink w:anchor="__RefHeading___Toc7788493_2870459653">
            <w:r>
              <w:rPr>
                <w:webHidden/>
                <w:rStyle w:val="IndexLink"/>
                <w:rtl w:val="true"/>
              </w:rPr>
              <w:t>ب</w:t>
            </w:r>
            <w:r>
              <w:rPr>
                <w:rStyle w:val="IndexLink"/>
                <w:rtl w:val="true"/>
              </w:rPr>
              <w:t xml:space="preserve">- </w:t>
            </w:r>
            <w:r>
              <w:rPr>
                <w:rStyle w:val="IndexLink"/>
                <w:rtl w:val="true"/>
              </w:rPr>
              <w:t>أهمية الكتاب و محتواه</w:t>
            </w:r>
            <w:r>
              <w:rPr>
                <w:rStyle w:val="IndexLink"/>
                <w:rtl w:val="true"/>
              </w:rPr>
              <w:t>:</w:t>
              <w:tab/>
            </w:r>
            <w:r>
              <w:rPr>
                <w:rStyle w:val="IndexLink"/>
              </w:rPr>
              <w:t>17</w:t>
            </w:r>
          </w:hyperlink>
        </w:p>
        <w:p>
          <w:pPr>
            <w:pStyle w:val="Contents3"/>
            <w:tabs>
              <w:tab w:val="clear" w:pos="8459"/>
              <w:tab w:val="right" w:pos="9026" w:leader="dot"/>
            </w:tabs>
            <w:rPr/>
          </w:pPr>
          <w:hyperlink w:anchor="__RefHeading___Toc7788495_2870459653">
            <w:r>
              <w:rPr>
                <w:webHidden/>
                <w:rStyle w:val="IndexLink"/>
                <w:rtl w:val="true"/>
              </w:rPr>
              <w:t>ج</w:t>
            </w:r>
            <w:r>
              <w:rPr>
                <w:rStyle w:val="IndexLink"/>
                <w:rtl w:val="true"/>
              </w:rPr>
              <w:t xml:space="preserve">- </w:t>
            </w:r>
            <w:r>
              <w:rPr>
                <w:rStyle w:val="IndexLink"/>
                <w:rtl w:val="true"/>
              </w:rPr>
              <w:t>اسم الكتاب</w:t>
            </w:r>
            <w:r>
              <w:rPr>
                <w:rStyle w:val="IndexLink"/>
                <w:rtl w:val="true"/>
              </w:rPr>
              <w:tab/>
            </w:r>
            <w:r>
              <w:rPr>
                <w:rStyle w:val="IndexLink"/>
              </w:rPr>
              <w:t>18</w:t>
            </w:r>
          </w:hyperlink>
        </w:p>
        <w:p>
          <w:pPr>
            <w:pStyle w:val="Contents3"/>
            <w:tabs>
              <w:tab w:val="clear" w:pos="8459"/>
              <w:tab w:val="right" w:pos="9026" w:leader="dot"/>
            </w:tabs>
            <w:rPr/>
          </w:pPr>
          <w:hyperlink w:anchor="__RefHeading___Toc7788497_2870459653">
            <w:r>
              <w:rPr>
                <w:webHidden/>
                <w:rStyle w:val="IndexLink"/>
                <w:rtl w:val="true"/>
              </w:rPr>
              <w:t>أ</w:t>
            </w:r>
            <w:r>
              <w:rPr>
                <w:rStyle w:val="IndexLink"/>
                <w:rtl w:val="true"/>
              </w:rPr>
              <w:t xml:space="preserve">: </w:t>
            </w:r>
            <w:r>
              <w:rPr>
                <w:rStyle w:val="IndexLink"/>
                <w:rtl w:val="true"/>
              </w:rPr>
              <w:t>كتاب النسب</w:t>
            </w:r>
            <w:r>
              <w:rPr>
                <w:rStyle w:val="IndexLink"/>
                <w:rtl w:val="true"/>
              </w:rPr>
              <w:tab/>
            </w:r>
            <w:r>
              <w:rPr>
                <w:rStyle w:val="IndexLink"/>
              </w:rPr>
              <w:t>19</w:t>
            </w:r>
          </w:hyperlink>
        </w:p>
        <w:p>
          <w:pPr>
            <w:pStyle w:val="Contents3"/>
            <w:tabs>
              <w:tab w:val="clear" w:pos="8459"/>
              <w:tab w:val="right" w:pos="9026" w:leader="dot"/>
            </w:tabs>
            <w:rPr/>
          </w:pPr>
          <w:hyperlink w:anchor="__RefHeading___Toc7788499_2870459653">
            <w:r>
              <w:rPr>
                <w:webHidden/>
                <w:rStyle w:val="IndexLink"/>
                <w:rtl w:val="true"/>
              </w:rPr>
              <w:t>ب</w:t>
            </w:r>
            <w:r>
              <w:rPr>
                <w:rStyle w:val="IndexLink"/>
                <w:rtl w:val="true"/>
              </w:rPr>
              <w:t xml:space="preserve">: </w:t>
            </w:r>
            <w:r>
              <w:rPr>
                <w:rStyle w:val="IndexLink"/>
                <w:rtl w:val="true"/>
              </w:rPr>
              <w:t>الأنساب</w:t>
            </w:r>
            <w:r>
              <w:rPr>
                <w:rStyle w:val="IndexLink"/>
                <w:rtl w:val="true"/>
              </w:rPr>
              <w:t>.</w:t>
              <w:tab/>
            </w:r>
            <w:r>
              <w:rPr>
                <w:rStyle w:val="IndexLink"/>
              </w:rPr>
              <w:t>19</w:t>
            </w:r>
          </w:hyperlink>
        </w:p>
        <w:p>
          <w:pPr>
            <w:pStyle w:val="Contents3"/>
            <w:tabs>
              <w:tab w:val="clear" w:pos="8459"/>
              <w:tab w:val="right" w:pos="9026" w:leader="dot"/>
            </w:tabs>
            <w:rPr/>
          </w:pPr>
          <w:hyperlink w:anchor="__RefHeading___Toc7788501_2870459653">
            <w:r>
              <w:rPr>
                <w:webHidden/>
                <w:rStyle w:val="IndexLink"/>
                <w:rtl w:val="true"/>
              </w:rPr>
              <w:t>ج</w:t>
            </w:r>
            <w:r>
              <w:rPr>
                <w:rStyle w:val="IndexLink"/>
                <w:rtl w:val="true"/>
              </w:rPr>
              <w:t xml:space="preserve">: </w:t>
            </w:r>
            <w:r>
              <w:rPr>
                <w:rStyle w:val="IndexLink"/>
                <w:rtl w:val="true"/>
              </w:rPr>
              <w:t>كتاب نسب آل أبي طالب</w:t>
            </w:r>
            <w:r>
              <w:rPr>
                <w:rStyle w:val="IndexLink"/>
                <w:rtl w:val="true"/>
              </w:rPr>
              <w:t>.</w:t>
              <w:tab/>
            </w:r>
            <w:r>
              <w:rPr>
                <w:rStyle w:val="IndexLink"/>
              </w:rPr>
              <w:t>20</w:t>
            </w:r>
          </w:hyperlink>
        </w:p>
        <w:p>
          <w:pPr>
            <w:pStyle w:val="Contents3"/>
            <w:tabs>
              <w:tab w:val="clear" w:pos="8459"/>
              <w:tab w:val="right" w:pos="9026" w:leader="dot"/>
            </w:tabs>
            <w:rPr/>
          </w:pPr>
          <w:hyperlink w:anchor="__RefHeading___Toc7788503_2870459653">
            <w:r>
              <w:rPr>
                <w:webHidden/>
                <w:rStyle w:val="IndexLink"/>
                <w:rtl w:val="true"/>
              </w:rPr>
              <w:t>د</w:t>
            </w:r>
            <w:r>
              <w:rPr>
                <w:rStyle w:val="IndexLink"/>
                <w:rtl w:val="true"/>
              </w:rPr>
              <w:t xml:space="preserve">: </w:t>
            </w:r>
            <w:r>
              <w:rPr>
                <w:rStyle w:val="IndexLink"/>
                <w:rtl w:val="true"/>
              </w:rPr>
              <w:t>مبسوط نسب الطالبيين</w:t>
            </w:r>
            <w:r>
              <w:rPr>
                <w:rStyle w:val="IndexLink"/>
                <w:rtl w:val="true"/>
              </w:rPr>
              <w:t>.</w:t>
              <w:tab/>
            </w:r>
            <w:r>
              <w:rPr>
                <w:rStyle w:val="IndexLink"/>
              </w:rPr>
              <w:t>20</w:t>
            </w:r>
          </w:hyperlink>
        </w:p>
        <w:p>
          <w:pPr>
            <w:pStyle w:val="Contents3"/>
            <w:tabs>
              <w:tab w:val="clear" w:pos="8459"/>
              <w:tab w:val="right" w:pos="9026" w:leader="dot"/>
            </w:tabs>
            <w:rPr/>
          </w:pPr>
          <w:hyperlink w:anchor="__RefHeading___Toc7788505_2870459653">
            <w:r>
              <w:rPr>
                <w:webHidden/>
                <w:rStyle w:val="IndexLink"/>
                <w:rtl w:val="true"/>
              </w:rPr>
              <w:t>ه</w:t>
            </w:r>
            <w:r>
              <w:rPr>
                <w:rStyle w:val="IndexLink"/>
                <w:rtl w:val="true"/>
              </w:rPr>
              <w:t xml:space="preserve">-: </w:t>
            </w:r>
            <w:r>
              <w:rPr>
                <w:rStyle w:val="IndexLink"/>
                <w:rtl w:val="true"/>
              </w:rPr>
              <w:t>كتاب المعقبين من ولد الإمام أمير المؤمنين</w:t>
            </w:r>
            <w:r>
              <w:rPr>
                <w:rStyle w:val="IndexLink"/>
                <w:rtl w:val="true"/>
              </w:rPr>
              <w:t>.</w:t>
              <w:tab/>
            </w:r>
            <w:r>
              <w:rPr>
                <w:rStyle w:val="IndexLink"/>
              </w:rPr>
              <w:t>21</w:t>
            </w:r>
          </w:hyperlink>
        </w:p>
        <w:p>
          <w:pPr>
            <w:pStyle w:val="Contents2"/>
            <w:tabs>
              <w:tab w:val="clear" w:pos="8743"/>
              <w:tab w:val="right" w:pos="9026" w:leader="dot"/>
            </w:tabs>
            <w:rPr/>
          </w:pPr>
          <w:hyperlink w:anchor="__RefHeading___Toc7788507_2870459653">
            <w:r>
              <w:rPr>
                <w:webHidden/>
                <w:rStyle w:val="IndexLink"/>
              </w:rPr>
              <w:t>4</w:t>
            </w:r>
            <w:r>
              <w:rPr>
                <w:rStyle w:val="IndexLink"/>
                <w:rtl w:val="true"/>
              </w:rPr>
              <w:t xml:space="preserve">- </w:t>
            </w:r>
            <w:r>
              <w:rPr>
                <w:rStyle w:val="IndexLink"/>
                <w:rtl w:val="true"/>
              </w:rPr>
              <w:t>أسلوب التحقيق</w:t>
            </w:r>
            <w:r>
              <w:rPr>
                <w:rStyle w:val="IndexLink"/>
                <w:rtl w:val="true"/>
              </w:rPr>
              <w:tab/>
            </w:r>
            <w:r>
              <w:rPr>
                <w:rStyle w:val="IndexLink"/>
              </w:rPr>
              <w:t>22</w:t>
            </w:r>
          </w:hyperlink>
        </w:p>
        <w:p>
          <w:pPr>
            <w:pStyle w:val="Contents2"/>
            <w:tabs>
              <w:tab w:val="clear" w:pos="8743"/>
              <w:tab w:val="right" w:pos="9026" w:leader="dot"/>
            </w:tabs>
            <w:rPr/>
          </w:pPr>
          <w:hyperlink w:anchor="__RefHeading___Toc7788509_2870459653">
            <w:r>
              <w:rPr>
                <w:webHidden/>
                <w:rStyle w:val="IndexLink"/>
                <w:rtl w:val="true"/>
              </w:rPr>
              <w:t>مصادر التحقيق</w:t>
            </w:r>
            <w:r>
              <w:rPr>
                <w:rStyle w:val="IndexLink"/>
                <w:rtl w:val="true"/>
              </w:rPr>
              <w:tab/>
            </w:r>
            <w:r>
              <w:rPr>
                <w:rStyle w:val="IndexLink"/>
              </w:rPr>
              <w:t>24</w:t>
            </w:r>
          </w:hyperlink>
        </w:p>
        <w:p>
          <w:pPr>
            <w:pStyle w:val="Contents2"/>
            <w:tabs>
              <w:tab w:val="clear" w:pos="8743"/>
              <w:tab w:val="right" w:pos="9026" w:leader="dot"/>
            </w:tabs>
            <w:rPr/>
          </w:pPr>
          <w:hyperlink w:anchor="__RefHeading___Toc7788511_2870459653">
            <w:r>
              <w:rPr>
                <w:webHidden/>
                <w:rStyle w:val="IndexLink"/>
                <w:rtl w:val="true"/>
              </w:rPr>
              <w:t xml:space="preserve">تسمية من قتل بكربلاء رحمة الله عليهم في ولاية يزيد بن معاوية </w:t>
            </w:r>
            <w:r>
              <w:rPr>
                <w:rStyle w:val="IndexLink"/>
                <w:rtl w:val="true"/>
              </w:rPr>
              <w:t>[</w:t>
            </w:r>
            <w:r>
              <w:rPr>
                <w:rStyle w:val="IndexLink"/>
                <w:rtl w:val="true"/>
              </w:rPr>
              <w:t>من ذرية أبي طالب</w:t>
            </w:r>
            <w:r>
              <w:rPr>
                <w:rStyle w:val="IndexLink"/>
                <w:rtl w:val="true"/>
              </w:rPr>
              <w:t>]</w:t>
              <w:tab/>
            </w:r>
            <w:r>
              <w:rPr>
                <w:rStyle w:val="IndexLink"/>
              </w:rPr>
              <w:t>123</w:t>
            </w:r>
          </w:hyperlink>
        </w:p>
        <w:p>
          <w:pPr>
            <w:pStyle w:val="Contents2"/>
            <w:tabs>
              <w:tab w:val="clear" w:pos="8743"/>
              <w:tab w:val="right" w:pos="9026" w:leader="dot"/>
            </w:tabs>
            <w:rPr/>
          </w:pPr>
          <w:hyperlink w:anchor="__RefHeading___Toc7788513_2870459653">
            <w:r>
              <w:rPr>
                <w:webHidden/>
                <w:rStyle w:val="IndexLink"/>
                <w:rtl w:val="true"/>
              </w:rPr>
              <w:t>[</w:t>
            </w:r>
            <w:r>
              <w:rPr>
                <w:rStyle w:val="IndexLink"/>
                <w:rtl w:val="true"/>
              </w:rPr>
              <w:t>مقتل زيد الشهيد و ابنه يحيى</w:t>
            </w:r>
            <w:r>
              <w:rPr>
                <w:rStyle w:val="IndexLink"/>
                <w:rtl w:val="true"/>
              </w:rPr>
              <w:t>]</w:t>
              <w:tab/>
            </w:r>
            <w:r>
              <w:rPr>
                <w:rStyle w:val="IndexLink"/>
              </w:rPr>
              <w:t>127</w:t>
            </w:r>
          </w:hyperlink>
        </w:p>
        <w:p>
          <w:pPr>
            <w:pStyle w:val="Contents2"/>
            <w:tabs>
              <w:tab w:val="clear" w:pos="8743"/>
              <w:tab w:val="right" w:pos="9026" w:leader="dot"/>
            </w:tabs>
            <w:rPr/>
          </w:pPr>
          <w:hyperlink w:anchor="__RefHeading___Toc7788515_2870459653">
            <w:r>
              <w:rPr>
                <w:webHidden/>
                <w:rStyle w:val="IndexLink"/>
                <w:rtl w:val="true"/>
              </w:rPr>
              <w:t>من قتل بالسم من ولد أمير المؤمنين علي بن أبي طالب عليه السلام</w:t>
            </w:r>
            <w:r>
              <w:rPr>
                <w:rStyle w:val="IndexLink"/>
                <w:rtl w:val="true"/>
              </w:rPr>
              <w:tab/>
            </w:r>
            <w:r>
              <w:rPr>
                <w:rStyle w:val="IndexLink"/>
              </w:rPr>
              <w:t>132</w:t>
            </w:r>
          </w:hyperlink>
        </w:p>
        <w:p>
          <w:pPr>
            <w:pStyle w:val="Contents2"/>
            <w:tabs>
              <w:tab w:val="clear" w:pos="8743"/>
              <w:tab w:val="right" w:pos="9026" w:leader="dot"/>
            </w:tabs>
            <w:rPr/>
          </w:pPr>
          <w:hyperlink w:anchor="__RefHeading___Toc7788517_2870459653">
            <w:r>
              <w:rPr>
                <w:webHidden/>
                <w:rStyle w:val="IndexLink"/>
                <w:rtl w:val="true"/>
              </w:rPr>
              <w:t>[</w:t>
            </w:r>
            <w:r>
              <w:rPr>
                <w:rStyle w:val="IndexLink"/>
                <w:rtl w:val="true"/>
              </w:rPr>
              <w:t>تسمية من قتل من بني الحسن في زمن المنصور</w:t>
            </w:r>
            <w:r>
              <w:rPr>
                <w:rStyle w:val="IndexLink"/>
                <w:rtl w:val="true"/>
              </w:rPr>
              <w:t>]</w:t>
              <w:tab/>
            </w:r>
            <w:r>
              <w:rPr>
                <w:rStyle w:val="IndexLink"/>
              </w:rPr>
              <w:t>133</w:t>
            </w:r>
          </w:hyperlink>
        </w:p>
        <w:p>
          <w:pPr>
            <w:pStyle w:val="Contents2"/>
            <w:tabs>
              <w:tab w:val="clear" w:pos="8743"/>
              <w:tab w:val="right" w:pos="9026" w:leader="dot"/>
            </w:tabs>
            <w:rPr/>
          </w:pPr>
          <w:hyperlink w:anchor="__RefHeading___Toc7788519_2870459653">
            <w:r>
              <w:rPr>
                <w:webHidden/>
                <w:rStyle w:val="IndexLink"/>
                <w:rtl w:val="true"/>
              </w:rPr>
              <w:t>تسمية من حمل من ولد الحسن بن الحسن بن علي بن أبي طالب عليهما السلام في ولاية أبي جعفر</w:t>
            </w:r>
            <w:r>
              <w:rPr>
                <w:rStyle w:val="IndexLink"/>
                <w:rtl w:val="true"/>
              </w:rPr>
              <w:tab/>
            </w:r>
            <w:r>
              <w:rPr>
                <w:rStyle w:val="IndexLink"/>
              </w:rPr>
              <w:t>143</w:t>
            </w:r>
          </w:hyperlink>
        </w:p>
        <w:p>
          <w:pPr>
            <w:pStyle w:val="Contents2"/>
            <w:tabs>
              <w:tab w:val="clear" w:pos="8743"/>
              <w:tab w:val="right" w:pos="9026" w:leader="dot"/>
            </w:tabs>
            <w:rPr/>
          </w:pPr>
          <w:hyperlink w:anchor="__RefHeading___Toc7788521_2870459653">
            <w:r>
              <w:rPr>
                <w:webHidden/>
                <w:rStyle w:val="IndexLink"/>
                <w:rtl w:val="true"/>
              </w:rPr>
              <w:t>و ممن توفي في خلافة هارون الرشيد في المحابس</w:t>
            </w:r>
            <w:r>
              <w:rPr>
                <w:rStyle w:val="IndexLink"/>
                <w:rtl w:val="true"/>
              </w:rPr>
              <w:tab/>
            </w:r>
            <w:r>
              <w:rPr>
                <w:rStyle w:val="IndexLink"/>
              </w:rPr>
              <w:t>145</w:t>
            </w:r>
          </w:hyperlink>
        </w:p>
        <w:p>
          <w:pPr>
            <w:pStyle w:val="Contents2"/>
            <w:tabs>
              <w:tab w:val="clear" w:pos="8743"/>
              <w:tab w:val="right" w:pos="9026" w:leader="dot"/>
            </w:tabs>
            <w:rPr/>
          </w:pPr>
          <w:hyperlink w:anchor="__RefHeading___Toc7788523_2870459653">
            <w:r>
              <w:rPr>
                <w:webHidden/>
                <w:rStyle w:val="IndexLink"/>
                <w:rtl w:val="true"/>
              </w:rPr>
              <w:t>و ممن كان مع عبد الله بن الحسن بن الحسن بن علي بن أبي طالب في الحبس فخلي عنه و انصرف إلى المدينة</w:t>
            </w:r>
            <w:r>
              <w:rPr>
                <w:rStyle w:val="IndexLink"/>
                <w:rtl w:val="true"/>
              </w:rPr>
              <w:tab/>
            </w:r>
            <w:r>
              <w:rPr>
                <w:rStyle w:val="IndexLink"/>
              </w:rPr>
              <w:t>155</w:t>
            </w:r>
          </w:hyperlink>
        </w:p>
        <w:p>
          <w:pPr>
            <w:pStyle w:val="Contents2"/>
            <w:tabs>
              <w:tab w:val="clear" w:pos="8743"/>
              <w:tab w:val="right" w:pos="9026" w:leader="dot"/>
            </w:tabs>
            <w:rPr/>
          </w:pPr>
          <w:hyperlink w:anchor="__RefHeading___Toc7788525_2870459653">
            <w:r>
              <w:rPr>
                <w:webHidden/>
                <w:rStyle w:val="IndexLink"/>
                <w:rtl w:val="true"/>
              </w:rPr>
              <w:t>تسمية من قتل بفخّ رحمة الله عليهم</w:t>
            </w:r>
            <w:r>
              <w:rPr>
                <w:rStyle w:val="IndexLink"/>
                <w:rtl w:val="true"/>
              </w:rPr>
              <w:tab/>
            </w:r>
            <w:r>
              <w:rPr>
                <w:rStyle w:val="IndexLink"/>
              </w:rPr>
              <w:t>155</w:t>
            </w:r>
          </w:hyperlink>
        </w:p>
        <w:p>
          <w:pPr>
            <w:pStyle w:val="Contents2"/>
            <w:tabs>
              <w:tab w:val="clear" w:pos="8743"/>
              <w:tab w:val="right" w:pos="9026" w:leader="dot"/>
            </w:tabs>
            <w:rPr/>
          </w:pPr>
          <w:hyperlink w:anchor="__RefHeading___Toc7788527_2870459653">
            <w:r>
              <w:rPr>
                <w:webHidden/>
                <w:rStyle w:val="IndexLink"/>
                <w:rtl w:val="true"/>
              </w:rPr>
              <w:t>تسمية من قتل أيّام أبي السرايا رحمة الله عليهم</w:t>
            </w:r>
            <w:r>
              <w:rPr>
                <w:rStyle w:val="IndexLink"/>
                <w:rtl w:val="true"/>
              </w:rPr>
              <w:tab/>
            </w:r>
            <w:r>
              <w:rPr>
                <w:rStyle w:val="IndexLink"/>
              </w:rPr>
              <w:t>158</w:t>
            </w:r>
          </w:hyperlink>
        </w:p>
        <w:p>
          <w:pPr>
            <w:pStyle w:val="Contents2"/>
            <w:tabs>
              <w:tab w:val="clear" w:pos="8743"/>
              <w:tab w:val="right" w:pos="9026" w:leader="dot"/>
            </w:tabs>
            <w:rPr/>
          </w:pPr>
          <w:hyperlink w:anchor="__RefHeading___Toc7788529_2870459653">
            <w:r>
              <w:rPr>
                <w:webHidden/>
                <w:rStyle w:val="IndexLink"/>
                <w:rtl w:val="true"/>
              </w:rPr>
              <w:t>فهارس الكتاب و الأماكن</w:t>
            </w:r>
            <w:r>
              <w:rPr>
                <w:rStyle w:val="IndexLink"/>
                <w:rtl w:val="true"/>
              </w:rPr>
              <w:tab/>
            </w:r>
            <w:r>
              <w:rPr>
                <w:rStyle w:val="IndexLink"/>
              </w:rPr>
              <w:t>160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654_89358"/>
      <w:bookmarkStart w:id="1" w:name="pg9654_89358"/>
      <w:bookmarkEnd w:id="1"/>
    </w:p>
    <w:p>
      <w:pPr>
        <w:pStyle w:val="Heading2"/>
        <w:numPr>
          <w:ilvl w:val="1"/>
          <w:numId w:val="1"/>
        </w:numPr>
        <w:rPr/>
      </w:pPr>
      <w:bookmarkStart w:id="2" w:name="pg9654_89358"/>
      <w:bookmarkStart w:id="3" w:name="__RefHeading___Toc7788477_2870459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كِتابُ المُعَقِّبَیَن مِن وِلدِ الأِمام اَميرِالمؤمنِینَ علیه السلام</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أبي الحُسین یَحیی بنِ الحَسَنِ بنِ جَعفَرِ بنِ عُبَیدَ الله بنِ الحُسَین بنِ زَینِ العابِدینَ المَدَني العَلَويّ النَّسابَةِ العَقیقي</w:t>
      </w:r>
    </w:p>
    <w:p>
      <w:pPr>
        <w:pStyle w:val="BookText"/>
        <w:rPr/>
      </w:pPr>
      <w:r>
        <w:rPr>
          <w:rFonts w:eastAsia="IRNazanin" w:cs="IRNazanin"/>
          <w:color w:val="111111"/>
          <w:sz w:val="28"/>
          <w:szCs w:val="28"/>
          <w:lang w:bidi="fa-IR"/>
        </w:rPr>
        <w:t>277-214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تَحقیقُ</w:t>
      </w:r>
    </w:p>
    <w:p>
      <w:pPr>
        <w:pStyle w:val="BookText"/>
        <w:rPr/>
      </w:pPr>
      <w:r>
        <w:rPr>
          <w:rFonts w:ascii="Amiri" w:hAnsi="Amiri" w:eastAsia="Amiri" w:cs="Amiri"/>
          <w:color w:val="111111"/>
          <w:sz w:val="28"/>
          <w:sz w:val="28"/>
          <w:szCs w:val="28"/>
          <w:rtl w:val="true"/>
          <w:lang w:bidi="ar-SA"/>
        </w:rPr>
        <w:t>مُحمَّدِ الكاظِم</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ذکری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788479_2870459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عقيقي، يحيى بن حسن،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المعقبين مِن وُلد الامام امير المؤمنين تأليف ابي الحسين يحيى بن الحسن بن جعفر بن عبيد الله بن زين العابدين المدنى العلوى النسابة العقيقي؛ تحقيق محمد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آيت الله العظمى المرعشي النجفي،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964-6121-67-5</w:t>
      </w:r>
    </w:p>
    <w:p>
      <w:pPr>
        <w:pStyle w:val="BookText"/>
        <w:rPr/>
      </w:pPr>
      <w:r>
        <w:rPr>
          <w:rFonts w:ascii="IRNazanin" w:hAnsi="IRNazanin" w:eastAsia="IRNazanin"/>
          <w:color w:val="111111"/>
          <w:sz w:val="28"/>
          <w:sz w:val="28"/>
          <w:szCs w:val="28"/>
          <w:rtl w:val="true"/>
          <w:lang w:bidi="fa-IR"/>
        </w:rPr>
        <w:t>فهرست نویسی بر اساس اطلاعات فييا</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المعقبين من ولد الامام امير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كاظم،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بزرگ حضرت آیت الله العظمی مرعشی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المعقبين من ولد الامام امير المؤمنين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 53/7</w:t>
      </w:r>
    </w:p>
    <w:p>
      <w:pPr>
        <w:pStyle w:val="BookText"/>
        <w:rPr/>
      </w:pPr>
      <w:r>
        <w:rPr>
          <w:rFonts w:eastAsia="Times New Roman" w:cs="Times New Roman" w:ascii="Times New Roman" w:hAnsi="Times New Roman"/>
          <w:color w:val="111111"/>
          <w:sz w:val="28"/>
          <w:szCs w:val="28"/>
          <w:lang w:val="en-US" w:bidi="en-US"/>
        </w:rPr>
        <w:t>297/98</w:t>
      </w:r>
    </w:p>
    <w:p>
      <w:pPr>
        <w:pStyle w:val="BookText"/>
        <w:rPr/>
      </w:pP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lang w:bidi="fa-IR"/>
        </w:rPr>
        <w:t>3453</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المعقبين من ولد الإمام أمير المؤمنين</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الحسين يحيى بن الحسن العقيقي العلوي المدني</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الكاظم</w:t>
      </w:r>
    </w:p>
    <w:p>
      <w:pPr>
        <w:pStyle w:val="BookText"/>
        <w:rPr/>
      </w:pP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العظمى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p>
    <w:p>
      <w:pPr>
        <w:pStyle w:val="BookText"/>
        <w:rPr/>
      </w:pPr>
      <w:r>
        <w:rPr>
          <w:rFonts w:ascii="Amiri" w:hAnsi="Amiri" w:eastAsia="Amiri" w:cs="Amiri"/>
          <w:color w:val="111111"/>
          <w:sz w:val="28"/>
          <w:sz w:val="28"/>
          <w:szCs w:val="28"/>
          <w:rtl w:val="true"/>
          <w:lang w:bidi="ar-SA"/>
        </w:rPr>
        <w:t xml:space="preserve">مركز الدّراسات لتحقيق أشراف السّادات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Amiri" w:hAnsi="Amiri" w:eastAsia="Amiri" w:cs="Amiri"/>
          <w:color w:val="111111"/>
          <w:sz w:val="28"/>
          <w:sz w:val="28"/>
          <w:szCs w:val="28"/>
          <w:rtl w:val="true"/>
          <w:lang w:bidi="ar-SA"/>
        </w:rPr>
        <w:t>ليتوغرافيا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تيز هوش</w:t>
      </w:r>
    </w:p>
    <w:p>
      <w:pPr>
        <w:pStyle w:val="BookText"/>
        <w:rPr/>
      </w:pPr>
      <w:r>
        <w:rPr>
          <w:rFonts w:ascii="IRNazanin" w:hAnsi="IRNazanin" w:eastAsia="IRNazanin"/>
          <w:color w:val="111111"/>
          <w:sz w:val="28"/>
          <w:sz w:val="28"/>
          <w:szCs w:val="28"/>
          <w:rtl w:val="true"/>
          <w:lang w:bidi="fa-IR"/>
        </w:rPr>
        <w:t>صف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فرانشر </w:t>
      </w:r>
      <w:r>
        <w:rPr>
          <w:rFonts w:eastAsia="IRNazanin" w:cs="IRNazanin"/>
          <w:color w:val="111111"/>
          <w:sz w:val="28"/>
          <w:szCs w:val="28"/>
          <w:lang w:bidi="fa-IR"/>
        </w:rPr>
        <w:t>7735712</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6121</w:t>
      </w:r>
      <w:r>
        <w:rPr>
          <w:rFonts w:eastAsia="IRNazanin" w:cs="IRNazanin"/>
          <w:color w:val="111111"/>
          <w:sz w:val="28"/>
          <w:szCs w:val="28"/>
          <w:rtl w:val="true"/>
          <w:lang w:bidi="fa-IR"/>
        </w:rPr>
        <w:t>-</w:t>
      </w:r>
      <w:r>
        <w:rPr>
          <w:rFonts w:eastAsia="IRNazanin" w:cs="IRNazanin"/>
          <w:color w:val="111111"/>
          <w:sz w:val="28"/>
          <w:szCs w:val="28"/>
          <w:lang w:bidi="fa-IR"/>
        </w:rPr>
        <w:t>964</w:t>
      </w:r>
    </w:p>
    <w:p>
      <w:pPr>
        <w:pStyle w:val="BookText"/>
        <w:rPr/>
      </w:pPr>
      <w:r>
        <w:rPr>
          <w:rFonts w:ascii="IRNazanin" w:hAnsi="IRNazanin" w:eastAsia="IRNazanin"/>
          <w:color w:val="111111"/>
          <w:sz w:val="28"/>
          <w:sz w:val="28"/>
          <w:szCs w:val="28"/>
          <w:rtl w:val="true"/>
          <w:lang w:bidi="fa-IR"/>
        </w:rPr>
        <w:t>اینترنت</w:t>
      </w:r>
    </w:p>
    <w:p>
      <w:pPr>
        <w:pStyle w:val="BookText"/>
        <w:rPr/>
      </w:pPr>
      <w:r>
        <w:rPr>
          <w:rFonts w:eastAsia="Times New Roman" w:cs="Times New Roman" w:ascii="Times New Roman" w:hAnsi="Times New Roman"/>
          <w:color w:val="111111"/>
          <w:sz w:val="28"/>
          <w:szCs w:val="28"/>
          <w:lang w:val="en-US" w:bidi="en-US"/>
        </w:rPr>
        <w:t>WWW.MarashiLibrary.com or net or org</w:t>
      </w:r>
    </w:p>
    <w:p>
      <w:pPr>
        <w:pStyle w:val="BookText"/>
        <w:rPr/>
      </w:pPr>
      <w:r>
        <w:rPr>
          <w:rFonts w:ascii="IRNazanin" w:hAnsi="IRNazanin" w:eastAsia="IRNazanin"/>
          <w:color w:val="111111"/>
          <w:sz w:val="28"/>
          <w:sz w:val="28"/>
          <w:szCs w:val="28"/>
          <w:rtl w:val="true"/>
          <w:lang w:bidi="fa-IR"/>
        </w:rPr>
        <w:t>پست الکترونیک</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SM-Marashi@MarashiLibrary.org</w:t>
      </w: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654_89362"/>
      <w:bookmarkStart w:id="8" w:name="pg9654_89362"/>
      <w:bookmarkEnd w:id="8"/>
    </w:p>
    <w:p>
      <w:pPr>
        <w:pStyle w:val="Heading2"/>
        <w:numPr>
          <w:ilvl w:val="1"/>
          <w:numId w:val="1"/>
        </w:numPr>
        <w:rPr/>
      </w:pPr>
      <w:bookmarkStart w:id="9" w:name="pg9654_89362"/>
      <w:bookmarkStart w:id="10" w:name="__RefHeading___Toc7788481_2870459653"/>
      <w:bookmarkStart w:id="11" w:name="_Toc3"/>
      <w:bookmarkEnd w:id="9"/>
      <w:bookmarkEnd w:id="10"/>
      <w:r>
        <w:rPr>
          <w:rtl w:val="true"/>
        </w:rPr>
        <w:t>مقدمة المحقق</w:t>
      </w:r>
      <w:bookmarkEnd w:id="11"/>
    </w:p>
    <w:p>
      <w:pPr>
        <w:pStyle w:val="BookText"/>
        <w:rPr/>
      </w:pPr>
      <w:r>
        <w:rPr>
          <w:rFonts w:ascii="Amiri" w:hAnsi="Amiri" w:eastAsia="Amiri" w:cs="Amiri"/>
          <w:color w:val="111111"/>
          <w:sz w:val="28"/>
          <w:sz w:val="28"/>
          <w:szCs w:val="28"/>
          <w:rtl w:val="true"/>
          <w:lang w:bidi="ar-SA"/>
        </w:rPr>
        <w:t>بِسْمِ اللَّهِ الرَّحْمَنِ الرَّحِيمِ﴿الْحَمْدُ لِلَّهِ رَبِّ الْعالَمِينَ، وَ الصَّلَاةُ وَ السَّلَامُ عَلَي خَيْرِ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 آلِهِ الطَّاهِرِينَ، ﴿أَلَمْ تَرَ كَيْفَ ضَرَبَ اللَّهُ مَثَلًا كَلِمَةً طَيِّبَةً كَشَجَرَةٍ طَيِّبَةٍ أَصْلُهَا ثَابِتٌ وَ فَرْعُهَا فِي السَّمَاءِ تُؤْتِي أُكُلَهَا كُلَّ حِينٍ بِإِذْنِ رَبِّهَا وَ يَضْرِبُ اللَّهُ الْأَمْثَالَ لِلنَّاسِ لَعَلَّهُمْ يَتَذَكَّرُونَ﴾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فهذه نبذة وجيزة عن المؤلف و ما ألّف، و كتابه هذا، و أسلوب التحقيق</w:t>
      </w:r>
      <w:r>
        <w:rPr>
          <w:rFonts w:eastAsia="Amiri" w:cs="Amiri" w:ascii="Amiri" w:hAnsi="Amiri"/>
          <w:color w:val="111111"/>
          <w:sz w:val="28"/>
          <w:szCs w:val="28"/>
          <w:rtl w:val="true"/>
          <w:lang w:bidi="ar-SA"/>
        </w:rPr>
        <w:t>.</w:t>
      </w:r>
    </w:p>
    <w:p>
      <w:pPr>
        <w:pStyle w:val="Heading2"/>
        <w:numPr>
          <w:ilvl w:val="1"/>
          <w:numId w:val="1"/>
        </w:numPr>
        <w:rPr/>
      </w:pPr>
      <w:bookmarkStart w:id="12" w:name="__RefHeading___Toc7788483_2870459653"/>
      <w:bookmarkStart w:id="13" w:name="_Toc4"/>
      <w:bookmarkEnd w:id="12"/>
      <w:r>
        <w:rPr/>
        <w:t>1</w:t>
      </w:r>
      <w:r>
        <w:rPr>
          <w:rtl w:val="true"/>
        </w:rPr>
        <w:t xml:space="preserve">- </w:t>
      </w:r>
      <w:r>
        <w:rPr>
          <w:rtl w:val="true"/>
        </w:rPr>
        <w:t>المصنف</w:t>
      </w:r>
      <w:bookmarkEnd w:id="13"/>
    </w:p>
    <w:p>
      <w:pPr>
        <w:pStyle w:val="BookText"/>
        <w:rPr/>
      </w:pPr>
      <w:r>
        <w:rPr>
          <w:rFonts w:ascii="Amiri" w:hAnsi="Amiri" w:eastAsia="Amiri" w:cs="Amiri"/>
          <w:color w:val="111111"/>
          <w:sz w:val="28"/>
          <w:sz w:val="28"/>
          <w:szCs w:val="28"/>
          <w:rtl w:val="true"/>
          <w:lang w:bidi="ar-SA"/>
        </w:rPr>
        <w:t>العالم الفاضل الصدوق، المحدث المؤرخ النقيب أبو الحسين يحيى النسّابة المعروف بالعقيقي ابن الحسن بن جعفر الحجة بن عبيد الله الأعرج بن الحسين الأصغر بن علي زين العابدين المدني صاحب التصانيف</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في المحرم سنة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بالعقيق </w:t>
      </w:r>
      <w:r>
        <w:rPr>
          <w:rStyle w:val="FootnoteAnchor"/>
          <w:rtl w:val="true"/>
        </w:rPr>
        <w:footnoteReference w:id="2"/>
      </w:r>
      <w:r>
        <w:rPr>
          <w:rFonts w:ascii="Amiri" w:hAnsi="Amiri" w:eastAsia="Amiri" w:cs="Amiri"/>
          <w:color w:val="111111"/>
          <w:sz w:val="28"/>
          <w:sz w:val="28"/>
          <w:szCs w:val="28"/>
          <w:rtl w:val="true"/>
          <w:lang w:bidi="ar-SA"/>
        </w:rPr>
        <w:t xml:space="preserve">في قصر عاصم و توفي سنة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p>
    <w:p>
      <w:pPr>
        <w:pStyle w:val="BookText"/>
        <w:rPr/>
      </w:pPr>
      <w:r>
        <w:rPr>
          <w:rFonts w:ascii="Amiri" w:hAnsi="Amiri" w:eastAsia="Amiri" w:cs="Amiri"/>
          <w:color w:val="111111"/>
          <w:sz w:val="28"/>
          <w:sz w:val="28"/>
          <w:szCs w:val="28"/>
          <w:rtl w:val="true"/>
          <w:lang w:bidi="ar-SA"/>
        </w:rPr>
        <w:t>و دفن بإزاء قبر جدّته خديجة الكبرى سلام الله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الفرج الأصبهاني المتوفى سنة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الناقل عن المصنف كثيراً في ثنايا كتبه بواسطة الحافظ ابن عقدة في ترجمة عبيد الله بن الحسين الأصغر بن زين العابدين من مقاتل الطالبين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كان يحيى حسن العنایة بأخبار أهله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و اعتمد على رواياته الشيخ أبو جعفر الصدوق القمي 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الكثير من كتبه بواسطة حفيد المصنف الحسن بن محمد بن يحيى عن جده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عنه شيخ الشرف العبيد لي أبو الحسن محمد بن أبي جعفر المتوفى سنة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تهذيب الأنساب 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النسب و كان إليه رعاية أهل المدينة و نقابتهم، و له محل جليل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أبو الحسن العمري المتوفى سنة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في كتابه المجدي 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الشريف الناسب صاحب كتاب النسب المدني أبو الحسين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فضائل و أولاد سادة لهم ذيل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ولده الشريف أبو محمد الحسن بن محمد بن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الدنداني روى كتاب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رأه ابن أبي جعفر شيخنا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روانا عنه بعض كتاب يحيى بن الحسن في النسب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النجاشي المتوفى سنة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رجاله </w:t>
      </w: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العالم الفاضل الصدوق، روى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صنف كتباً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نسب آل أبي طالب، كتاب المسجد، أخبرنا محمد بن عثمان بن الحسن النصيبي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يحيى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جدي</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الشيخ الطوسي 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فهرست كتب الشيعة و مصنفيهم ص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 كتاب المسجد، أخبرنا جماعة عن التلعكبري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المناسك عن على بن الحسين عليهما السلام أخبرنا به أحمد بن محمد بن موسى عن ابن عقدة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نسب أل أبي طالب أخبرنا به </w:t>
      </w:r>
    </w:p>
    <w:p>
      <w:pPr>
        <w:pStyle w:val="BookText"/>
        <w:rPr/>
      </w:pPr>
      <w:r>
        <w:rPr>
          <w:rFonts w:ascii="Amiri" w:hAnsi="Amiri" w:eastAsia="Amiri" w:cs="Amiri"/>
          <w:color w:val="111111"/>
          <w:sz w:val="28"/>
          <w:sz w:val="28"/>
          <w:szCs w:val="28"/>
          <w:rtl w:val="true"/>
          <w:lang w:bidi="ar-SA"/>
        </w:rPr>
        <w:t>أحمد بن عبدون عن أبي بكر الدوري عن أبي محمد ابن أخي طاهر عن جده يحيى بن الحسن، و أخبرنا أبو علي ابن شاذان عن ابن أخي طاهر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الطوسي أيضاً في رجاله فيمن لم يرو؟ عنهم عليهم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نسب أل أبي طالب، روى ابن أخي طاهر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فندق البيهقي المتوفى سنة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لباب الأنساب </w:t>
      </w:r>
      <w:r>
        <w:rPr>
          <w:rFonts w:eastAsia="Amiri" w:cs="Amiri" w:ascii="Amiri" w:hAnsi="Amiri"/>
          <w:color w:val="111111"/>
          <w:sz w:val="28"/>
          <w:szCs w:val="28"/>
          <w:lang w:bidi="ar-SA"/>
        </w:rPr>
        <w:t>615/2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يحيى سنة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توفّى طاهر بن يحيى النسابة سنة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لولده الطاهريون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الحافظ ابن شهر آشوب السروي المتوفى سنة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معالم العلماء برقم </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الحسن العلوي، له كتاب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الفخر الرازي المتوفى سنة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الشجرة المباركة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الحسن بن جعفر الحجة، فعقبه الصحيح من رجل واحد و هو السيد العالم النسابة يحيى أبو الحسين المعروف بالعقيقي، صاحب التصنيف المنسوب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سبعة من المعقبين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أبو القاسم العالم المحدث النسابة شيخ الحجاز و كان من أكابر السادات، و جعفر أبو عبد الله، و عبد الله أبو العباس، و محمد أبو الحسن الأكبر، و إبراهيم أبو الحسن، و أحمد أبو جعفر ، و علي أبو الحسن، أما طاهر بن يحيى فله من المعقبين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أبو علي الأمير الرئيس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المروزي المتوفى سنة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في كتابه الفخري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العقيقي النسابة العالم الفاضل المحدث، له كتاب مشهور حسن في النسب، و هو أول من صنف من الطالبية في النسب، و توفى سنة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عنه الشيخ تقي الدين ابن داود الحلي المتوفى في أواخر القرن السابع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الصدوق المصنف</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ابن الطقطقٰ الحسني المتوفى سنة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الأصيلي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النسابة صاحب مبسوط نسب الطالبيين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النسابة أمير المدينة أبو الحسين يحيى، و هو السيد الفاضل الدين الخيّر النسّابة المصنف، أظنّ أنه أول من جمع الأنساب بين دفتين، و هو أحد رجال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إلى بنيه إمارة المدينة و هي في عقبه 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صنف كتاب نسب آل أبي طالب، ابتدأ بولد أبي طالب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المحرّم سنة أربع عشرة و مئتين بمدينة سيدنا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بالعقيق في قصر عاصم، و توفي سنة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بمكة و صلّى عليه هارون بن محمد العباسي أمير مكة يومئذ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 عقب كثير منتشر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أجواد بني هاشم و ساداتهم و عظمائهم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عمدة الطالب لابن عنبة المتوفى سنة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يحيى النسابة يقال إنه أول من جمع كتاباً في نسب آل أبي طالب، فأعقب من سبعة رجال مابين مقل و مكثر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ولده أبو محمد الحسن بن محمد بن يحيى الدنداني النسابة المعروف بابن أخي طاهر راوي كتاب جده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شيخ الشرف النسابة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نحو هذا في الفصول الفخرية 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لسان الميزان لابن حجر المتوفى سنة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ليحيى بن الحسن العلوي و ذكر حديثاً له في فضل البطيخ رواه عن عقيل بن سمير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تحفة لب اللباب لضامن بن شدقم المدني من أعلام 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ذرية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يحيى النسابة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رقية الصالحة بنت يحيى بن سليمان بن الحسين الأصغر، مولده بالمدينة المنورة سنة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عالماً عاملاً فاضلاً كاملاً ورعاً زاهداً صالحاً عابداً تقيّاً نقيّاً ميموناً فصيحاً </w:t>
      </w:r>
    </w:p>
    <w:p>
      <w:pPr>
        <w:pStyle w:val="BookText"/>
        <w:rPr/>
      </w:pPr>
      <w:r>
        <w:rPr>
          <w:rFonts w:ascii="Amiri" w:hAnsi="Amiri" w:eastAsia="Amiri" w:cs="Amiri"/>
          <w:color w:val="111111"/>
          <w:sz w:val="28"/>
          <w:sz w:val="28"/>
          <w:szCs w:val="28"/>
          <w:rtl w:val="true"/>
          <w:lang w:bidi="ar-SA"/>
        </w:rPr>
        <w:t xml:space="preserve">بليغاً محدثاً، جامعاً حاوياً، عارفاً بأصول العرب و فروعها و قصصها و دروبها، حافظاً لأنسابها، و وقائع الحرمين و أخبارها، و لهذا لقّب بالنسابة، و لم يسبقه على جمعه لأنسابهم سابق و الكلّ بأثره لاحق، توفي رحمه الله بمكة المشرّفة سنة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و قبر بازاء جدته خديجة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نحو هذا في تحفة الأزهار و زلال الأنهار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تصحف تاريخ وفاته فيها بسنة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السيد الخوئي في معجم رجال الحديث </w:t>
      </w:r>
      <w:r>
        <w:rPr>
          <w:rFonts w:eastAsia="Amiri" w:cs="Amiri" w:ascii="Amiri" w:hAnsi="Amiri"/>
          <w:color w:val="111111"/>
          <w:sz w:val="28"/>
          <w:szCs w:val="28"/>
          <w:lang w:bidi="ar-SA"/>
        </w:rPr>
        <w:t>42/20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روايات في علل الشرائع و التوحيد و الأمالي و معاني الأخبار و عيون أخبار الرضا للصدوق عن غير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عنه أبو الفرج الاصبهاني في كتابيه مقاتل الطالبين و الأغاني و بواسطة واحدة هو الحافظ أحمد بن محمد بن سعيد أبو العباس ابن عقدة الهمداني الكوفي وقد وزعنا رواياته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عثرنا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الكتاب حسب الأسماء الواردة فيه، و نذكر هنا في المقدمة مالم نذكره في تعليقات الكتاب مع حذف السند إلى المؤلف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فمنها مارواه في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يونس محمد بن أحمد عن إبراهيم بن المنذر عن عبد الرحمان بن المغيرة عن أبيه عن الضحاك بن عثمان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ذكر خبر اقتتال محمد بن جعفر و عبید الله بن عمر و مقتلهما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أعلم أحداً من أهل السيرة ذكر أنّ محمد بن جعفر قتيل عبيد الله بن عمر و لا سمعت لمحمد في كتاب أحد منهم ذكر مقتل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المسعودي في التنبيه و الإشراف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محمد المقتول بصفين التقى و عبيد الله بن عمر بن الخطاب فقتل كل واحد منهما صاحبه، و إلى هذا ذهب نساب أل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يعني به المصنف ظاهراً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ابن حجر في الإصابة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محمد بن جعفر عن الواقدي </w:t>
      </w:r>
    </w:p>
    <w:p>
      <w:pPr>
        <w:pStyle w:val="BookText"/>
        <w:rPr/>
      </w:pPr>
      <w:r>
        <w:rPr>
          <w:rFonts w:ascii="Amiri" w:hAnsi="Amiri" w:eastAsia="Amiri" w:cs="Amiri"/>
          <w:color w:val="111111"/>
          <w:sz w:val="28"/>
          <w:sz w:val="28"/>
          <w:szCs w:val="28"/>
          <w:rtl w:val="true"/>
          <w:lang w:bidi="ar-SA"/>
        </w:rPr>
        <w:t xml:space="preserve">أنّه استشهد بتستر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قبر هناك يزار 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إنه عاش إلى أن شهد صفين مع علي، قال الدار قطني في كتاب الاخوة يقال إنه قتل بصفين اعترك هو و عبيد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المرزباني في معجم الشعراء أنه كان مع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بكر بمصر فلمّا قتل محمد اختفى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فهرب إلى فلسطين و جاء إلى رجل من أخواله من خثعم فمنعه من معاوية فقال في ذلك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محقق يرد قول الواقدى أنّه استشهد بتستر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شواهد التنزيل </w:t>
      </w:r>
      <w:r>
        <w:rPr>
          <w:rFonts w:eastAsia="IRNazanin" w:cs="IRNazanin"/>
          <w:color w:val="111111"/>
          <w:sz w:val="28"/>
          <w:szCs w:val="28"/>
          <w:rtl w:val="true"/>
          <w:lang w:bidi="fa-IR"/>
        </w:rPr>
        <w:t>:</w:t>
      </w:r>
      <w:r>
        <w:rPr>
          <w:rFonts w:eastAsia="IRNazanin" w:cs="IRNazanin"/>
          <w:color w:val="111111"/>
          <w:sz w:val="28"/>
          <w:szCs w:val="28"/>
          <w:lang w:bidi="fa-IR"/>
        </w:rPr>
        <w:t>561/1</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الحاكم النيسابورى عن الحسن بن محمد بن يحيى بن الحسن العقيق ببغداد سنة اثنتين و أربعين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ثلاثمئة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يحيى الأودي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أنس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النبي مصدّقاً إلى قوم فعدوا على المصدّق فقتلوه، فبلغ ذلك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علياً فقتل المقاتلة وسبى الذرية، فبلغ ذلك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فسرّه، فلما بلغ عليّ أدنى المدينة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فاعتنقه و قبّل بين عينيه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 أمي، من شد الله عضدي به کما شدّ عضد موسی بهارون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الأثار للعقيقي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كتاب الأثار هذا لانعرف هل أنه للمصنف أو لحافده، و علي أى فالحاكم الحسكاني كان عنده الكتاب مع اتصال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الحسكاني في شواهد التنزيل </w:t>
      </w:r>
      <w:r>
        <w:rPr>
          <w:rFonts w:eastAsia="Amiri" w:cs="Amiri" w:ascii="Amiri" w:hAnsi="Amiri"/>
          <w:color w:val="111111"/>
          <w:sz w:val="28"/>
          <w:szCs w:val="28"/>
          <w:lang w:bidi="ar-SA"/>
        </w:rPr>
        <w:t>226/2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إنّ فيك من عيسى مثلاً أحبته النصارى حتى أنزلوه بالمنزلة التي ليس بها و أبغضته اليهود حتى بهتوه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سيهلك في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الحسكاني في ح </w:t>
      </w: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الحسن عن أبي عبد الرحمان المسعودي عن الحارث بن حصيرة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المراد به هو المصنّف</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الفرج في المقاتل ص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ابن المصنف طاهر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إلينا أنّ صاحب الصلاة بالمدينة دسّ سمّاً إلى طاهر بن يحيى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فقتله، </w:t>
      </w:r>
    </w:p>
    <w:p>
      <w:pPr>
        <w:pStyle w:val="BookText"/>
        <w:rPr/>
      </w:pPr>
      <w:r>
        <w:rPr>
          <w:rFonts w:ascii="Amiri" w:hAnsi="Amiri" w:eastAsia="Amiri" w:cs="Amiri"/>
          <w:color w:val="111111"/>
          <w:sz w:val="28"/>
          <w:sz w:val="28"/>
          <w:szCs w:val="28"/>
          <w:rtl w:val="true"/>
          <w:lang w:bidi="ar-SA"/>
        </w:rPr>
        <w:t>و كان سيداً فاضلاً، و قد روى عن أبيه و غيره، و كتب عنه أصحابنا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أيضاً في ص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ترجمة عبيد الله بن الحسن أخى المصنف أن الحسن بن زيد بلغه عن الحسين بن أحمد الكوكبي أنه يريد خلافه و أنّه قد اجتمع و عبيد الله بن الحسن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بهما فأغلظ لهما، فردّا عليه، فأمر بهما فدیست بطونهما ثم ألقاهما في بركة فغرّقهما فماتا جميعاً، ثم أخرجا فألقيا في سرداب، فلم يز الافيه حتى دخل الصفار البلد فأخرجهما و دفنهما، و في عبيد الله بن الحسن يقول سعيد بن محمد الأنصاري فيما حدثني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عقدة عن المصنف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كيف أنسيت قتلى قد مضوا سلفاً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صاحبي أمل أو ذقت سلوانا</w:t>
      </w:r>
    </w:p>
    <w:p>
      <w:pPr>
        <w:pStyle w:val="BookText"/>
        <w:rPr/>
      </w:pPr>
      <w:r>
        <w:rPr>
          <w:rFonts w:ascii="Amiri" w:hAnsi="Amiri" w:eastAsia="Amiri" w:cs="Amiri"/>
          <w:color w:val="111111"/>
          <w:sz w:val="28"/>
          <w:sz w:val="28"/>
          <w:szCs w:val="28"/>
          <w:rtl w:val="true"/>
          <w:lang w:bidi="ar-SA"/>
        </w:rPr>
        <w:t xml:space="preserve">صلى عليهم مليك الناس ما طلعت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و ما حركت قمرية بانا</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قتيلاً يا مسلماً لغشوم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بسيف تلقاه كان قتيلا</w:t>
      </w:r>
    </w:p>
    <w:p>
      <w:pPr>
        <w:pStyle w:val="BookText"/>
        <w:rPr/>
      </w:pPr>
      <w:r>
        <w:rPr>
          <w:rFonts w:ascii="IRNazanin" w:hAnsi="IRNazanin" w:eastAsia="IRNazanin"/>
          <w:color w:val="111111"/>
          <w:sz w:val="28"/>
          <w:sz w:val="28"/>
          <w:szCs w:val="28"/>
          <w:rtl w:val="true"/>
          <w:lang w:bidi="fa-IR"/>
        </w:rPr>
        <w:t xml:space="preserve">عق أباءه و قرباه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عصى الله ربِّه و الرسولا</w:t>
      </w:r>
    </w:p>
    <w:p>
      <w:pPr>
        <w:pStyle w:val="BookText"/>
        <w:rPr/>
      </w:pPr>
      <w:r>
        <w:rPr>
          <w:rFonts w:ascii="Amiri" w:hAnsi="Amiri" w:eastAsia="Amiri" w:cs="Amiri"/>
          <w:color w:val="111111"/>
          <w:sz w:val="28"/>
          <w:sz w:val="28"/>
          <w:szCs w:val="28"/>
          <w:rtl w:val="true"/>
          <w:lang w:bidi="ar-SA"/>
        </w:rPr>
        <w:t>و لا يسع بنا المجال في استقصاء أسرة المصنّف و أولاده و أحفاده فإن شئت</w:t>
      </w:r>
    </w:p>
    <w:p>
      <w:pPr>
        <w:pStyle w:val="BookText"/>
        <w:rPr/>
      </w:pPr>
      <w:r>
        <w:rPr>
          <w:rFonts w:ascii="Amiri" w:hAnsi="Amiri" w:eastAsia="Amiri" w:cs="Amiri"/>
          <w:color w:val="111111"/>
          <w:sz w:val="28"/>
          <w:sz w:val="28"/>
          <w:szCs w:val="28"/>
          <w:rtl w:val="true"/>
          <w:lang w:bidi="ar-SA"/>
        </w:rPr>
        <w:t xml:space="preserve">فراجع كتب الأنساب و خاصة تحفة الأزهار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 ها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أبوه أبو محمد الحسن فأحد سادات المدينة و أجلائها و أعيانها توفي سنة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 من العمر سبع و ثلاثون سنة</w:t>
      </w:r>
      <w:r>
        <w:rPr>
          <w:rFonts w:eastAsia="Amiri" w:cs="Amiri" w:ascii="Amiri" w:hAnsi="Amiri"/>
          <w:color w:val="111111"/>
          <w:sz w:val="28"/>
          <w:szCs w:val="28"/>
          <w:rtl w:val="true"/>
          <w:lang w:bidi="ar-SA"/>
        </w:rPr>
        <w:t xml:space="preserve">. </w:t>
      </w:r>
      <w:bookmarkStart w:id="14" w:name="pg9654_89369"/>
    </w:p>
    <w:p>
      <w:pPr>
        <w:pStyle w:val="Heading2"/>
        <w:numPr>
          <w:ilvl w:val="1"/>
          <w:numId w:val="1"/>
        </w:numPr>
        <w:rPr/>
      </w:pPr>
      <w:bookmarkStart w:id="15" w:name="__RefHeading___Toc7788485_2870459653"/>
      <w:bookmarkStart w:id="16" w:name="_Toc5"/>
      <w:bookmarkEnd w:id="14"/>
      <w:bookmarkEnd w:id="15"/>
      <w:r>
        <w:rPr/>
        <w:t>2</w:t>
      </w:r>
      <w:r>
        <w:rPr>
          <w:rtl w:val="true"/>
        </w:rPr>
        <w:t xml:space="preserve">- </w:t>
      </w:r>
      <w:r>
        <w:rPr>
          <w:rtl w:val="true"/>
        </w:rPr>
        <w:t>مؤلفاته</w:t>
      </w:r>
      <w:bookmarkEnd w:id="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المناسك عن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الطوسي كما تقدّم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ذكره النجاشي و الطوسي و ابن شهر آشوب و قد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 أو نسب آل أبي طالب أو أنساب ال أبي طالب، أو كتاب المعقبين، أو غيره من الأسماء، لاحظ ماسيأتي في اسم هذا الكتاب عند البحث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الزينبات، طبع سنة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بالقاهرة على ما في الذريعة، و طبع ضمن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السيدة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حسن محمد قاسم المصري في القاهرة، كما في مقدمة طبعته بقم، ثم طبع مستقلاً بقم و بأمر و تقديم سماحة السيد المرعشي رحمه الله سنة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 و ترجم إلى الفارسية أيضاً حسب ما جاء في مقدمة الكتاب، و هذا الكتاب رغم صغر حجمه كبير الفائدة خاصة بما يرتبط بحياة سيدتنا زينب الكبرى بنت أمير المؤمنين بعد شهادة أخيها سيد شباب أهل الجنة و دور ها الفاعل في المدينة و اضطرار السلطة الأموية لتهجيرها إلى مصر، و أمر وفاتها و دفنها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الفواطم، ذكره السيد المرعشى في مقدمة كتاب أخبار الزينبات و قال كتاب عظيم الفائدة وجدت منقولات عنه في بعض كتب الأنساب</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المكر فيمن كنّي بأبي بكر، و كتاب في الخلافة، ذكر هما السيد المرعشي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مقدمة أخبار الزينبات</w:t>
      </w:r>
      <w:r>
        <w:rPr>
          <w:rFonts w:eastAsia="IRNazanin" w:cs="IRNazanin"/>
          <w:color w:val="111111"/>
          <w:sz w:val="28"/>
          <w:szCs w:val="28"/>
          <w:rtl w:val="true"/>
          <w:lang w:bidi="fa-IR"/>
        </w:rPr>
        <w:t xml:space="preserve">. </w:t>
      </w:r>
      <w:bookmarkStart w:id="17" w:name="pg9654_89370"/>
    </w:p>
    <w:p>
      <w:pPr>
        <w:pStyle w:val="Heading2"/>
        <w:numPr>
          <w:ilvl w:val="1"/>
          <w:numId w:val="1"/>
        </w:numPr>
        <w:rPr/>
      </w:pPr>
      <w:bookmarkStart w:id="18" w:name="__RefHeading___Toc7788487_2870459653"/>
      <w:bookmarkStart w:id="19" w:name="_Toc6"/>
      <w:bookmarkEnd w:id="17"/>
      <w:bookmarkEnd w:id="18"/>
      <w:r>
        <w:rPr/>
        <w:t>3</w:t>
      </w:r>
      <w:r>
        <w:rPr>
          <w:rtl w:val="true"/>
        </w:rPr>
        <w:t xml:space="preserve">- </w:t>
      </w:r>
      <w:r>
        <w:rPr>
          <w:rtl w:val="true"/>
        </w:rPr>
        <w:t>كتاب المعقبين</w:t>
      </w:r>
      <w:bookmarkEnd w:id="19"/>
    </w:p>
    <w:p>
      <w:pPr>
        <w:pStyle w:val="Heading2"/>
        <w:numPr>
          <w:ilvl w:val="1"/>
          <w:numId w:val="1"/>
        </w:numPr>
        <w:rPr/>
      </w:pPr>
      <w:bookmarkStart w:id="20" w:name="__RefHeading___Toc7788489_2870459653"/>
      <w:bookmarkStart w:id="21" w:name="_Toc7"/>
      <w:bookmarkEnd w:id="20"/>
      <w:r>
        <w:rPr>
          <w:rtl w:val="true"/>
        </w:rPr>
        <w:t>من ذرية أبي طالب و خاصة أمير المؤمنين</w:t>
      </w:r>
      <w:bookmarkEnd w:id="21"/>
    </w:p>
    <w:p>
      <w:pPr>
        <w:pStyle w:val="Heading3"/>
        <w:numPr>
          <w:ilvl w:val="2"/>
          <w:numId w:val="1"/>
        </w:numPr>
        <w:rPr/>
      </w:pPr>
      <w:bookmarkStart w:id="22" w:name="__RefHeading___Toc7788491_2870459653"/>
      <w:bookmarkStart w:id="23" w:name="_Toc8"/>
      <w:bookmarkEnd w:id="22"/>
      <w:r>
        <w:rPr>
          <w:rtl w:val="true"/>
        </w:rPr>
        <w:t>أ</w:t>
      </w:r>
      <w:r>
        <w:rPr>
          <w:rtl w:val="true"/>
        </w:rPr>
        <w:t xml:space="preserve">- </w:t>
      </w:r>
      <w:r>
        <w:rPr>
          <w:rtl w:val="true"/>
        </w:rPr>
        <w:t>نسخة الكتاب</w:t>
      </w:r>
      <w:r>
        <w:rPr>
          <w:rtl w:val="true"/>
        </w:rPr>
        <w:t>:</w:t>
      </w:r>
      <w:bookmarkEnd w:id="23"/>
    </w:p>
    <w:p>
      <w:pPr>
        <w:pStyle w:val="BookText"/>
        <w:rPr/>
      </w:pPr>
      <w:r>
        <w:rPr>
          <w:rFonts w:ascii="IRNazanin" w:hAnsi="IRNazanin" w:eastAsia="IRNazanin"/>
          <w:color w:val="111111"/>
          <w:sz w:val="28"/>
          <w:sz w:val="28"/>
          <w:szCs w:val="28"/>
          <w:rtl w:val="true"/>
          <w:lang w:bidi="fa-IR"/>
        </w:rPr>
        <w:t xml:space="preserve">لانعرف نسخة أخرى غير هذه التي أخذنا مصورتها من مكتبة السيّد المرعشي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بقم و هي برقم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تاريخ كتابتها كما جاء في آخرها سنة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و جاء في أول الصفحة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تسمية من أعقب من ولد أمير المؤمنين تأليف أبي الحسين يحيى بن الحسن بن جعفر بن عبد الله بن الحسين بن علي بن الحسين بن علي بن أبي طالب رضى الله عنهم لمحمد بن حمزة بن محمد بن أحمد بن أبي الصقر القرشي</w:t>
      </w:r>
    </w:p>
    <w:p>
      <w:pPr>
        <w:pStyle w:val="BookText"/>
        <w:rPr/>
      </w:pPr>
      <w:r>
        <w:rPr>
          <w:rFonts w:ascii="Amiri" w:hAnsi="Amiri" w:eastAsia="Amiri" w:cs="Amiri"/>
          <w:color w:val="111111"/>
          <w:sz w:val="28"/>
          <w:sz w:val="28"/>
          <w:szCs w:val="28"/>
          <w:rtl w:val="true"/>
          <w:lang w:bidi="ar-SA"/>
        </w:rPr>
        <w:t>و قد ترجم للكاتب ابن الدبيثي في ذيل تاريخ بغداد و غيره و 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أحد محدثي دمشق الثقات، ولد سنة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رحل و سمع و حدّث إلى أن توفي سنة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النسخة تقع في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في كل صفحة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و في كل سطر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تقريباً، وقد أصابت الرطوبة أعالي الصفحات مما ذهب بقسم من كلمات السطر الأول لكل صفحة أو جعل قراءتها صعباً عسيراً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آخر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 كتاب المعقبين من ولد الإمام أمير المؤمنين أبي الحسن </w:t>
      </w:r>
      <w:bookmarkStart w:id="24" w:name="pg9654_89371"/>
    </w:p>
    <w:p>
      <w:pPr>
        <w:pStyle w:val="BookText"/>
        <w:rPr/>
      </w:pPr>
      <w:bookmarkEnd w:id="24"/>
      <w:r>
        <w:rPr>
          <w:rFonts w:ascii="Amiri" w:hAnsi="Amiri" w:eastAsia="Amiri" w:cs="Amiri"/>
          <w:color w:val="111111"/>
          <w:sz w:val="28"/>
          <w:sz w:val="28"/>
          <w:szCs w:val="28"/>
          <w:rtl w:val="true"/>
          <w:lang w:bidi="ar-SA"/>
        </w:rPr>
        <w:t>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محمد بن حمزة بن محمد في شهر ربيع الأول سنة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بدمشق من نسخة عتيقة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و لا يستبعد أن تكون النسخة المنقولة عنها هي نسخة المصنف بل مسوّدته لما في النسخة من استدراكات منها عند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يحيى بن حسین بن زید الشهيد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لا ولدله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عطف عليه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عقبه من محمد بن علي</w:t>
      </w:r>
      <w:r>
        <w:rPr>
          <w:rFonts w:eastAsia="IRNazanin" w:cs="IRNazanin"/>
          <w:color w:val="111111"/>
          <w:sz w:val="28"/>
          <w:szCs w:val="28"/>
          <w:rtl w:val="true"/>
          <w:lang w:bidi="fa-IR"/>
        </w:rPr>
        <w:t>».</w:t>
      </w:r>
    </w:p>
    <w:p>
      <w:pPr>
        <w:pStyle w:val="Heading3"/>
        <w:numPr>
          <w:ilvl w:val="2"/>
          <w:numId w:val="1"/>
        </w:numPr>
        <w:rPr/>
      </w:pPr>
      <w:bookmarkStart w:id="25" w:name="__RefHeading___Toc7788493_2870459653"/>
      <w:bookmarkStart w:id="26" w:name="_Toc9"/>
      <w:bookmarkEnd w:id="25"/>
      <w:r>
        <w:rPr>
          <w:rtl w:val="true"/>
        </w:rPr>
        <w:t>ب</w:t>
      </w:r>
      <w:r>
        <w:rPr>
          <w:rtl w:val="true"/>
        </w:rPr>
        <w:t xml:space="preserve">- </w:t>
      </w:r>
      <w:r>
        <w:rPr>
          <w:rtl w:val="true"/>
        </w:rPr>
        <w:t>أهمية الكتاب و محتواه</w:t>
      </w:r>
      <w:r>
        <w:rPr>
          <w:rtl w:val="true"/>
        </w:rPr>
        <w:t>:</w:t>
      </w:r>
      <w:bookmarkEnd w:id="26"/>
    </w:p>
    <w:p>
      <w:pPr>
        <w:pStyle w:val="BookText"/>
        <w:rPr/>
      </w:pPr>
      <w:r>
        <w:rPr>
          <w:rFonts w:ascii="Amiri" w:hAnsi="Amiri" w:eastAsia="Amiri" w:cs="Amiri"/>
          <w:color w:val="111111"/>
          <w:sz w:val="28"/>
          <w:sz w:val="28"/>
          <w:szCs w:val="28"/>
          <w:rtl w:val="true"/>
          <w:lang w:bidi="ar-SA"/>
        </w:rPr>
        <w:t>و يعد الكتاب اللبنة الأولى لعلم الأنساب و المصدر الأساس لمن تأخر عنه من المحدثين و المتأخرين، و الكتاب الأول الذي ألف في هذا الشأن، و يستعرض فيه ولد أبي طالب و خاصة أمير المؤمنين إلى زمانه، و يشير إلى معاصريه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عقبه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تفرد بأسماء لم ترد في الكتب المتأخرة عنه، و لا يذكر الرجال فقط بل يعتني بذكر أمهاتهم أيضاً، ثم يذكر في نهاية الكتاب أسماء من قتل من ال أبي طالب بكربلاء، ثم من قتل بالسم منهم، و من حمل إلى السجون من ولد الحسن المثنى فى زمن طغيان المخذول المسمّى بأبي جعفر المنصور، و من توفي منهم في خلافة هارون الغوي في المحابس، ثم يذكر أسماء من قتل منهم بفخ ، ثم المقتولين أيام أبي السرايا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يتيبين من نسب علي بن محمد بن عمر بن محمد أن المصنف كان مشتغلاً بتحرير الكتاب أو تكمليه حتى سنة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في الكتاب هذا شيء يذكر عن تشيعه الإمامي أو الزيدي أو غيرهما، رغم ما تقدم من النصوص و الشهادات الكثيرة الدالة على أنه كان من الإمامية فلم يذكر شيئاً عن ذرية الإمام علي الرضا مع معاصرته لابنه محمد الجواد و حفيده و ابن حفيده علي الهادي و الحسن العسكري و غيرهما من ذرية الإمام الرضا، بل </w:t>
      </w:r>
      <w:bookmarkStart w:id="27" w:name="pg9654_89372"/>
    </w:p>
    <w:p>
      <w:pPr>
        <w:pStyle w:val="BookText"/>
        <w:rPr/>
      </w:pPr>
      <w:bookmarkEnd w:id="27"/>
      <w:r>
        <w:rPr>
          <w:rFonts w:ascii="Amiri" w:hAnsi="Amiri" w:eastAsia="Amiri" w:cs="Amiri"/>
          <w:color w:val="111111"/>
          <w:sz w:val="28"/>
          <w:sz w:val="28"/>
          <w:szCs w:val="28"/>
          <w:rtl w:val="true"/>
          <w:lang w:bidi="ar-SA"/>
        </w:rPr>
        <w:t>و حتى ورد لفظ الترضي على بعض الخلفاء و السلاطين مثل معاوية مما هو مباين للخط الشيعي، فلعل هذا من إضافة الكاتب أو الناسخ، أو من المصنف بالذات اتقاء لشرّ الطغاة و بسبب ظروف الظلم و الإضطهاد الذي كان يمارسها المتسلطين على رقاب الناس من ظلمة بني العباس و خاصة ضدّ العلويين في المدينة المنورة، و قداهتم أهل البيت و حواريّهم و شيعتهم في تدوين التراث الاسلامي و حفظ تاريخه من الضياع و الإهمال و التلاعب، منذ القرن الأوّل، و كان لذراري أهل البيت النصيب الوافر من ذلك، و لا نستبعد أن يكون عمل العقيقي بتصنيف الكتاب و حفظ المأثر كان بإشارة من أئمة أهل البيت، و عدم ذكره للامام الجواد فالهادى فالعسكري فالمهدي بأمر و توجيه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مهما يكن من شيء فشخصية المؤلف و خطه و اتجاهاته من الأمور الواضحة و البارزة لأهل الخبرة، و ذكرنا في بداية المقدمة نبذة من شهادات العلماء و من جملتهم ذريته في حقه فراجع، و أيضاً نشره لأخبار و آثار أهل البيت و ذراريهم و الاهتمام بتدوينها دون غيرها هو مؤشر آخر بأنه كان على خطى أجداده غير مكترث بحرب الإبادة التي كان يشنّها الطغاة بين حين و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لا نعرف بالضبط هل أن المصنف كان له كتاباً اخر في النسب غير هذا كما يتبين من مجموعة مارواه أبو الفرج الاصبهاني و الشيخ الصدوق و المفيد و غيرهم بأسانيدهم إليه مع التصريح في مواضع بأنه من كتابه، أولا و لاحظ ما سيأتيك قريباً حول اسم الكتاب</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7788495_2870459653"/>
      <w:bookmarkStart w:id="29" w:name="_Toc10"/>
      <w:bookmarkEnd w:id="28"/>
      <w:r>
        <w:rPr>
          <w:rtl w:val="true"/>
        </w:rPr>
        <w:t>ج</w:t>
      </w:r>
      <w:r>
        <w:rPr>
          <w:rtl w:val="true"/>
        </w:rPr>
        <w:t xml:space="preserve">- </w:t>
      </w:r>
      <w:r>
        <w:rPr>
          <w:rtl w:val="true"/>
        </w:rPr>
        <w:t>اسم الكتاب</w:t>
      </w:r>
      <w:bookmarkEnd w:id="29"/>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صدر الورقة الأولى من المخطوطة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تسمية من أعقب من ولد أمير المؤمنين أبي الحسن علي بن أبي طالب عليه السلام تأليف أبي الحسين يحيى بن الحسن بن جعفر بن عبيد الله بن الحسين بن علي بن الحسين بن علي بن </w:t>
      </w:r>
      <w:bookmarkStart w:id="30" w:name="pg9654_89373"/>
    </w:p>
    <w:p>
      <w:pPr>
        <w:pStyle w:val="BookText"/>
        <w:rPr/>
      </w:pPr>
      <w:bookmarkEnd w:id="30"/>
      <w:r>
        <w:rPr>
          <w:rFonts w:ascii="Amiri" w:hAnsi="Amiri" w:eastAsia="Amiri" w:cs="Amiri"/>
          <w:color w:val="111111"/>
          <w:sz w:val="28"/>
          <w:sz w:val="28"/>
          <w:szCs w:val="28"/>
          <w:rtl w:val="true"/>
          <w:lang w:bidi="ar-SA"/>
        </w:rPr>
        <w:t>أبي طالب 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آخر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 كتاب المعقبين من ولد الإمام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 الخطين لكاتب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بما أن محتوى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موضوعاً أعم من هذه التسمية و أنه نسب آل أبي طالب عامة فلاضير من القول بأن كاتب النسخة و هو ابن أبي الصقر لم يجد الاسم الكامل للكتاب و وجد بدايته مصدراً بعنوان المعقبين من ولد أمير المؤمنين و رأى أن أكثر الكتاب يتعلق بذلك فجعل ذلك عنواناً للكتاب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إليك جدولة أسامي الكتاب حسب ماورد في المصادر على فرض اتحاد هذه الأسماء</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7788497_2870459653"/>
      <w:bookmarkStart w:id="32" w:name="_Toc11"/>
      <w:bookmarkEnd w:id="31"/>
      <w:r>
        <w:rPr>
          <w:rtl w:val="true"/>
        </w:rPr>
        <w:t>أ</w:t>
      </w:r>
      <w:r>
        <w:rPr>
          <w:rtl w:val="true"/>
        </w:rPr>
        <w:t xml:space="preserve">: </w:t>
      </w:r>
      <w:r>
        <w:rPr>
          <w:rtl w:val="true"/>
        </w:rPr>
        <w:t>كتاب النسب</w:t>
      </w:r>
      <w:bookmarkEnd w:id="32"/>
    </w:p>
    <w:p>
      <w:pPr>
        <w:pStyle w:val="BookText"/>
        <w:rPr/>
      </w:pPr>
      <w:r>
        <w:rPr>
          <w:rFonts w:ascii="Amiri" w:hAnsi="Amiri" w:eastAsia="Amiri" w:cs="Amiri"/>
          <w:color w:val="111111"/>
          <w:sz w:val="28"/>
          <w:sz w:val="28"/>
          <w:szCs w:val="28"/>
          <w:rtl w:val="true"/>
          <w:lang w:bidi="ar-SA"/>
        </w:rPr>
        <w:t xml:space="preserve">ذكره بهذا الاسم العبيدلى شيخ الشرف في تهذيب الأنساب في موضعين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الثاني في ترجمة أبي محمد الحسن بن محمد بن يحيى الدنداني حفيد المصنف روى كتاب النسب عن جدّه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العمري في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الشريف الناسب صاحب كتاب النسب، المدني أبو الحسين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ولده الشريف أبو محمد الحسن بن 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بالدنداني، روى كتاب جده، و كان محدثاً فاضلاً سكن بغداد سوق العطش، رأه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رحمه الله و روانا عنه بعض كتاب يحيى بن الحسن في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في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إلى كتاب المصنف دون أن يذكر اسم الكتاب صريحاً</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7788499_2870459653"/>
      <w:bookmarkStart w:id="34" w:name="_Toc12"/>
      <w:bookmarkEnd w:id="33"/>
      <w:r>
        <w:rPr>
          <w:rtl w:val="true"/>
        </w:rPr>
        <w:t>ب</w:t>
      </w:r>
      <w:r>
        <w:rPr>
          <w:rtl w:val="true"/>
        </w:rPr>
        <w:t xml:space="preserve">: </w:t>
      </w:r>
      <w:r>
        <w:rPr>
          <w:rtl w:val="true"/>
        </w:rPr>
        <w:t>الأنساب</w:t>
      </w:r>
      <w:r>
        <w:rPr>
          <w:rtl w:val="true"/>
        </w:rPr>
        <w:t>.</w:t>
      </w:r>
      <w:bookmarkEnd w:id="34"/>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عند ابن فندق البيهقي في كتابه الحافل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bookmarkStart w:id="35" w:name="pg9654_89374"/>
    </w:p>
    <w:p>
      <w:pPr>
        <w:pStyle w:val="BookText"/>
        <w:rPr/>
      </w:pPr>
      <w:bookmarkEnd w:id="35"/>
      <w:r>
        <w:rPr>
          <w:rFonts w:ascii="Amiri" w:hAnsi="Amiri" w:eastAsia="Amiri" w:cs="Amiri"/>
          <w:color w:val="111111"/>
          <w:sz w:val="28"/>
          <w:sz w:val="28"/>
          <w:szCs w:val="28"/>
          <w:rtl w:val="true"/>
          <w:lang w:bidi="ar-SA"/>
        </w:rPr>
        <w:t>و نقل خبراً في قصة أسارى أهل البيت عند يزيد ذكرناها في موضعها من الكتاب، و لا يوجد هذا الخبر في هذا الكتاب و عليه فلابد أن يكون للمصنف كتاباً أخر نقل منه ابن فندق غير كتاب المعقبين هذا</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7788501_2870459653"/>
      <w:bookmarkStart w:id="37" w:name="_Toc13"/>
      <w:bookmarkEnd w:id="36"/>
      <w:r>
        <w:rPr>
          <w:rtl w:val="true"/>
        </w:rPr>
        <w:t>ج</w:t>
      </w:r>
      <w:r>
        <w:rPr>
          <w:rtl w:val="true"/>
        </w:rPr>
        <w:t xml:space="preserve">: </w:t>
      </w:r>
      <w:r>
        <w:rPr>
          <w:rtl w:val="true"/>
        </w:rPr>
        <w:t>كتاب نسب آل أبي طالب</w:t>
      </w:r>
      <w:r>
        <w:rPr>
          <w:rtl w:val="true"/>
        </w:rPr>
        <w:t>.</w:t>
      </w:r>
      <w:bookmarkEnd w:id="37"/>
    </w:p>
    <w:p>
      <w:pPr>
        <w:pStyle w:val="BookText"/>
        <w:rPr/>
      </w:pPr>
      <w:r>
        <w:rPr>
          <w:rFonts w:ascii="Amiri" w:hAnsi="Amiri" w:eastAsia="Amiri" w:cs="Amiri"/>
          <w:color w:val="111111"/>
          <w:sz w:val="28"/>
          <w:sz w:val="28"/>
          <w:szCs w:val="28"/>
          <w:rtl w:val="true"/>
          <w:lang w:bidi="ar-SA"/>
        </w:rPr>
        <w:t xml:space="preserve">و هذا الاسم مطابق تماماً مع محتوى الكتاب و هذا الإسم ذكره النجاشي في رجاله برقم </w:t>
      </w: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الطوسي في الفهرست ص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رجاله برقم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لم يرو عنهم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الطقطق الحسني في كتابه الموسوم بالأصيلي 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صنف كتاب نسب آل أبي طالب، ابتدأ بولد أبي طالب لصلبه ثم بولدهم بطن بعد بطن إلى قريب من زمانه، و هو كتاب حسن ما رأيت في مصنفات الأنساب أحسن و لا أعدل و لا أنصف و لا أرصن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وصف دقيق للكتاب و ترتيبه، و لذلك أضفنا قدر سطر في أول الكتاب بين المعقفتين بما يرتبط بأولاد أبي طالب حتى يتناسب الكتاب و يتناسق بعضه مع بعض، و يتلاءم مع ما ذكره صاحب الأصيلي عن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السيد المرعشى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مقدمة كتاب أخبار الزينبات عند عدّه لكتب المصنف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كتاب آل أبي طالب، و ابتدأ فيه بذكر نسب أولاد أبي طالب و هم جعفر الطيار و عقيل 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شرع بذكر أعقاب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الكتاب أوّل ما دوّن في نسب الطالبيين، و يظهر من كتاب شمس العلوم في اللغة للحميري المتوفى سنة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الكتاب كان عنده و ينقل عنه فوائد منها تزويج الامام الحسن خولة بنت منظور أم الحسن المثنى و أن أختها كانت تحت عبد الله بن الزبير و أن أم خولة مليكة بنت خارجة بن سنان</w:t>
      </w:r>
      <w:r>
        <w:rPr>
          <w:rFonts w:eastAsia="IRNazanin" w:cs="IRNazanin"/>
          <w:color w:val="111111"/>
          <w:sz w:val="28"/>
          <w:szCs w:val="28"/>
          <w:rtl w:val="true"/>
          <w:lang w:bidi="fa-IR"/>
        </w:rPr>
        <w:t>.</w:t>
      </w:r>
    </w:p>
    <w:p>
      <w:pPr>
        <w:pStyle w:val="Heading3"/>
        <w:numPr>
          <w:ilvl w:val="2"/>
          <w:numId w:val="1"/>
        </w:numPr>
        <w:rPr/>
      </w:pPr>
      <w:bookmarkStart w:id="38" w:name="__RefHeading___Toc7788503_2870459653"/>
      <w:bookmarkStart w:id="39" w:name="_Toc14"/>
      <w:bookmarkEnd w:id="38"/>
      <w:r>
        <w:rPr>
          <w:rtl w:val="true"/>
        </w:rPr>
        <w:t>د</w:t>
      </w:r>
      <w:r>
        <w:rPr>
          <w:rtl w:val="true"/>
        </w:rPr>
        <w:t xml:space="preserve">: </w:t>
      </w:r>
      <w:r>
        <w:rPr>
          <w:rtl w:val="true"/>
        </w:rPr>
        <w:t>مبسوط نسب الطالبيين</w:t>
      </w:r>
      <w:r>
        <w:rPr>
          <w:rtl w:val="true"/>
        </w:rPr>
        <w:t>.</w:t>
      </w:r>
      <w:bookmarkEnd w:id="3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في الأصيلي 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و لا يخفى أن المراد بالمبسوط عند علماء الأنساب هو </w:t>
      </w:r>
      <w:bookmarkStart w:id="40" w:name="pg9654_89375"/>
    </w:p>
    <w:p>
      <w:pPr>
        <w:pStyle w:val="BookText"/>
        <w:rPr/>
      </w:pPr>
      <w:bookmarkEnd w:id="40"/>
      <w:r>
        <w:rPr>
          <w:rFonts w:ascii="Amiri" w:hAnsi="Amiri" w:eastAsia="Amiri" w:cs="Amiri"/>
          <w:color w:val="111111"/>
          <w:sz w:val="28"/>
          <w:sz w:val="28"/>
          <w:szCs w:val="28"/>
          <w:rtl w:val="true"/>
          <w:lang w:bidi="ar-SA"/>
        </w:rPr>
        <w:t>الإبتداء بالبطن الأعلى ثم الانحطاط إلى الأولاد فالأحفاد و هكذا، و عكسه و هو الإبتداء من الأسفل و الوصول إلى الأعلى يسمّى المشجر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فهذا الاسم يتلاءم مع الكتاب و صفاً إن لم يتطابق معه إسماً، و ربما لم يقصد صاحب الاصيلي جانب الاسم و إنما قصد جهة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نرجح مع ملاحظة الروايات المنقولة عن المصنف في طيات المصادر المختلفة أن يكون للمصنف أكثر من كتاب في علم النسب و أخبار أهل البيت و ذراريهم، و ما هذا الكتاب إلّا عصارة و خلاصة لتلك الأخبار أو واحدة من تلك الكتب، اكتفى فيه بالمعقبين منهم و بنبذة يسيرة من أخبارهم، فهذا الخلاف في تسمية الكتاب الذي ذكرناه ناشي بعضها على الأقل من اختلاف المسمّى</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7788505_2870459653"/>
      <w:bookmarkStart w:id="42" w:name="_Toc15"/>
      <w:bookmarkEnd w:id="41"/>
      <w:r>
        <w:rPr>
          <w:rtl w:val="true"/>
        </w:rPr>
        <w:t>ه</w:t>
      </w:r>
      <w:r>
        <w:rPr>
          <w:rtl w:val="true"/>
        </w:rPr>
        <w:t xml:space="preserve">-: </w:t>
      </w:r>
      <w:r>
        <w:rPr>
          <w:rtl w:val="true"/>
        </w:rPr>
        <w:t>كتاب المعقبين من ولد الإمام أمير المؤمنين</w:t>
      </w:r>
      <w:r>
        <w:rPr>
          <w:rtl w:val="true"/>
        </w:rPr>
        <w:t>.</w:t>
      </w:r>
      <w:bookmarkEnd w:id="42"/>
    </w:p>
    <w:p>
      <w:pPr>
        <w:pStyle w:val="BookText"/>
        <w:rPr/>
      </w:pPr>
      <w:r>
        <w:rPr>
          <w:rFonts w:ascii="Amiri" w:hAnsi="Amiri" w:eastAsia="Amiri" w:cs="Amiri"/>
          <w:color w:val="111111"/>
          <w:sz w:val="28"/>
          <w:sz w:val="28"/>
          <w:szCs w:val="28"/>
          <w:rtl w:val="true"/>
          <w:lang w:bidi="ar-SA"/>
        </w:rPr>
        <w:t xml:space="preserve">و هذا الإسم لم يرد إلّا في هذه النسخة، و نظراً لنفاسة النسخة و الاحتفاظ بالأمانة من جهة أخرى و المحافظة على السجع المرعي عند القدامى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المعقبين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لذلك كله أثرنا أن ننتخب هذا الاسم للكتاب دون غيره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نظراً للدور البنّاء الذي تسديه مكتبة السيد المرعشي قدس سره في خدمة العلم و نشر التراث، و خاصة ما يرتبط بعلم الأنساب، و سوابقها الكثيره في هذا المجال، والتي كان منها طبع الكتاب القيم تهذيب الأنساب لشيخ الشرف العبيد لي من تحقيق، قبل عشرة أعوام، لذلك أثرنا أيضاً أن يكون نشر هذه الدرة الفريدة بواسطة قسم النشر التابع لهذه المكتبة المحترمة فاقترحنا ذلك على القائم بأعمال و أعباء هذه المكتبة و المتولى لإدارتها و شؤنها فضيلة حجة الاسلام و المسلمين الاستاذ السيد محمود المرعشي فتقبل هذا المهام برحابة صدر، فجزاه الله خير جزاء المحسنين و تلقى الله روح والده المؤسس لهذه المكتبة العامرة بانواع ألطافه و إحسانه و حشره مع أجداده الطاهرين بمحمد و أله</w:t>
      </w:r>
      <w:r>
        <w:rPr>
          <w:rFonts w:eastAsia="Amiri" w:cs="Amiri" w:ascii="Amiri" w:hAnsi="Amiri"/>
          <w:color w:val="111111"/>
          <w:sz w:val="28"/>
          <w:szCs w:val="28"/>
          <w:rtl w:val="true"/>
          <w:lang w:bidi="ar-SA"/>
        </w:rPr>
        <w:t xml:space="preserve">. </w:t>
      </w:r>
      <w:bookmarkStart w:id="43" w:name="pg9654_89376"/>
    </w:p>
    <w:p>
      <w:pPr>
        <w:pStyle w:val="Heading2"/>
        <w:numPr>
          <w:ilvl w:val="1"/>
          <w:numId w:val="1"/>
        </w:numPr>
        <w:rPr/>
      </w:pPr>
      <w:bookmarkStart w:id="44" w:name="__RefHeading___Toc7788507_2870459653"/>
      <w:bookmarkStart w:id="45" w:name="_Toc16"/>
      <w:bookmarkEnd w:id="43"/>
      <w:bookmarkEnd w:id="44"/>
      <w:r>
        <w:rPr/>
        <w:t>4</w:t>
      </w:r>
      <w:r>
        <w:rPr>
          <w:rtl w:val="true"/>
        </w:rPr>
        <w:t xml:space="preserve">- </w:t>
      </w:r>
      <w:r>
        <w:rPr>
          <w:rtl w:val="true"/>
        </w:rPr>
        <w:t>أسلوب التحقيق</w:t>
      </w:r>
      <w:bookmarkEnd w:id="45"/>
    </w:p>
    <w:p>
      <w:pPr>
        <w:pStyle w:val="BookText"/>
        <w:rPr/>
      </w:pPr>
      <w:r>
        <w:rPr>
          <w:rFonts w:ascii="IRNazanin" w:hAnsi="IRNazanin" w:eastAsia="IRNazanin"/>
          <w:color w:val="111111"/>
          <w:sz w:val="28"/>
          <w:sz w:val="28"/>
          <w:szCs w:val="28"/>
          <w:rtl w:val="true"/>
          <w:lang w:bidi="fa-IR"/>
        </w:rPr>
        <w:t xml:space="preserve">اعتمدنا في التحقيق على النسخة الفريدة القيمة الوحيدة للكتاب، وقد تقدم التعريف بها، و رتبنا للكتاب فهرساً وافياً بكل ما اشتمل عليه، و أنهينا سرد نسب المذكورين في الفهرس إلى من اشتهر من أبائهم أو إلى ما يحصل التمايز بين المتقدم و المتأخر عن كل إسم ليحصل المراجع على بغيته بسرعة، و ألحقنا بهامش الكتاب عامة ما تيسر لنا العثور عليه من روايات المصنف في المصادر المختلفة و خاصة كتب أبي الفرج الاصبهاني و الشيخ الصدوق و الشيخ المفيد، و ذلك في ذیل اسم كل واحد من المذكورين في هذا الكتاب، فإن لم يكن لهم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نادر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ذكرنا ذلك في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هناك أحاديث و روايات في مصادر مختلفة تأتي عقيب روايات المصنف و ليس معها علامة نعرف أنها من رواية المصنف أولا أعرضنا عنها أو عن أكثرها، و راجعنا لتتبع أحاديث المصنف مقاتل الطالبيين و الأغانى و الإرشاد للمفيد و التوحيد و الخصال للصدوق و شواهد التنزيل للحسكاني و المستدرك للحاكم و تاريخ بغداد للخطيب و غيرها بمقدار ما ساعدتنا الفهارس المذكورة للكتب أو عثرنا عليه اتفاقاً أو تجشمنا عناء سبر الكتاب كله و ذلك في الكتب المختصرة</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عمدنا إلى استقصاء أحاديث المصنف في سائر الكتب إشادة لدوره العظيم </w:t>
      </w:r>
    </w:p>
    <w:p>
      <w:pPr>
        <w:pStyle w:val="BookText"/>
        <w:rPr/>
      </w:pPr>
      <w:r>
        <w:rPr>
          <w:rFonts w:ascii="Amiri" w:hAnsi="Amiri" w:eastAsia="Amiri" w:cs="Amiri"/>
          <w:color w:val="111111"/>
          <w:sz w:val="28"/>
          <w:sz w:val="28"/>
          <w:szCs w:val="28"/>
          <w:rtl w:val="true"/>
          <w:lang w:bidi="ar-SA"/>
        </w:rPr>
        <w:t>في إحياء التاريخ الاسلامي، و تخليداً لذكره، و تبييناً لمكانته العلمية في الحديث و التاريخ و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أثرنا أن نضمّ إلى الكتاب مصوّرة النسخة لنفاستها، و إتاحة المجال لأهل الفضل لمتابعة تحقيقاتهم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الختام أتضرع إلى الله تعالى في أن يقبل منا هذا اليسير و يعف عنا الكثير، و يجعلنا من السائرين على هدى القرآن و نهج أهل البيت، إنه لطيف كريم، و الحمد لله أولاً و آخراً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الكاظم</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جمادى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46" w:name="pg9654_89378"/>
    </w:p>
    <w:p>
      <w:pPr>
        <w:pStyle w:val="Heading2"/>
        <w:numPr>
          <w:ilvl w:val="1"/>
          <w:numId w:val="1"/>
        </w:numPr>
        <w:rPr/>
      </w:pPr>
      <w:bookmarkStart w:id="47" w:name="__RefHeading___Toc7788509_2870459653"/>
      <w:bookmarkStart w:id="48" w:name="_Toc17"/>
      <w:bookmarkEnd w:id="46"/>
      <w:bookmarkEnd w:id="47"/>
      <w:r>
        <w:rPr>
          <w:rtl w:val="true"/>
        </w:rPr>
        <w:t>مصادر التحقيق</w:t>
      </w:r>
      <w:bookmarkEnd w:id="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الزينبات للمصنف طبع مكتبة السيد المرعشي بقم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 للشيخ المفيد طبع المؤتمر الألفى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الغابة لابن الأثير ط دار إحياء التراث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الاصابة لابن حجر ط دار الجيل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الأصيلي لا بن الطقطق ط مكتبة السيد المرعشي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الأغانى للاصبهاني ط دار إحياء التراث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بغداد للخطيب ط المكتبة السلفية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بغداد لابن الدبيثي ط دار الكتب العلمية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دمشق لابن عساكر ط مجمع إحياء الثقافة الاسلامية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الأزهار لضامن بن شدقم 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ميراث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لب اللباب لضامن بن شدقم ط مكتبة السيد المرعشي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و الإشراف للمسعودي ط دار الصاوي</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الأنساب للعبيدلي ط مكتبة السيد المرعشي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الكمال للمزي ط مؤسسة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للصدوق ط مؤسسة النشر الاسلامي بقم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جمهرة أنساب العرب لابن حزم ط دار الكتب العلمية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جمهرة النسب للكلبي ط عالم الكتب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للصدوق ط مؤسسة النشر الاسلامي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الطوسى ط منشورات الرضي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 ط مؤسسة النشر الاسلامي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الشجرة المباركة للفخر الرازي ط مكتبة السيد المرعشي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 للحسكاني ط مجمع إحياء الثقافة الاسلامية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الطالب لابن عنبة ط منشورات الرضي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الفخري للمروزي ط مكتبة السيد المرعشي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الفخرية لابن عنبة 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شركت انتشارات علمي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كتب الشيعة للطوسي ط مؤسسة الوفاء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لباب الأنساب للبيهقي ط مكتبة السيد المرعشي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الميزان لابن حجر ط دار إحياء التراث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المجدي للعمري ط مكتبة السيد المرعشي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للحاكم النيسابوري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العلماء للسروي ط منشورات الرضي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 للخولى ط منشورات مدينة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المؤلفين لكحالة ط دار إحياء التراث</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الطالبيين للاصبهاني</w:t>
      </w:r>
      <w:r>
        <w:rPr>
          <w:rFonts w:eastAsia="Amiri" w:cs="Amiri" w:ascii="Amiri" w:hAnsi="Amiri"/>
          <w:color w:val="111111"/>
          <w:sz w:val="28"/>
          <w:szCs w:val="28"/>
          <w:rtl w:val="true"/>
          <w:lang w:bidi="ar-SA"/>
        </w:rPr>
        <w:t xml:space="preserve">.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jpg.23</w:t>
      </w:r>
      <w:r>
        <w:rPr>
          <w:rFonts w:eastAsia="Times New Roman" w:cs="Times New Roman" w:ascii="Times New Roman" w:hAnsi="Times New Roman"/>
          <w:color w:val="111111"/>
          <w:sz w:val="28"/>
          <w:szCs w:val="28"/>
          <w:rtl w:val="true"/>
          <w:lang w:val="en-US" w:bidi="en-US"/>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jpg.24</w:t>
      </w:r>
      <w:r>
        <w:rPr>
          <w:rFonts w:eastAsia="Times New Roman" w:cs="Times New Roman" w:ascii="Times New Roman" w:hAnsi="Times New Roman"/>
          <w:color w:val="111111"/>
          <w:sz w:val="28"/>
          <w:szCs w:val="28"/>
          <w:rtl w:val="true"/>
          <w:lang w:val="en-US" w:bidi="en-US"/>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jpg.25</w:t>
      </w:r>
      <w:r>
        <w:rPr>
          <w:rFonts w:eastAsia="Times New Roman" w:cs="Times New Roman" w:ascii="Times New Roman" w:hAnsi="Times New Roman"/>
          <w:color w:val="111111"/>
          <w:sz w:val="28"/>
          <w:szCs w:val="28"/>
          <w:rtl w:val="true"/>
          <w:lang w:val="en-US" w:bidi="en-US"/>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jpg.26</w:t>
      </w:r>
      <w:r>
        <w:rPr>
          <w:rFonts w:eastAsia="Times New Roman" w:cs="Times New Roman" w:ascii="Times New Roman" w:hAnsi="Times New Roman"/>
          <w:color w:val="111111"/>
          <w:sz w:val="28"/>
          <w:szCs w:val="28"/>
          <w:rtl w:val="true"/>
          <w:lang w:val="en-US" w:bidi="en-US"/>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jpg.27</w:t>
      </w:r>
      <w:r>
        <w:rPr>
          <w:rFonts w:eastAsia="Times New Roman" w:cs="Times New Roman" w:ascii="Times New Roman" w:hAnsi="Times New Roman"/>
          <w:color w:val="111111"/>
          <w:sz w:val="28"/>
          <w:szCs w:val="28"/>
          <w:rtl w:val="true"/>
          <w:lang w:val="en-US" w:bidi="en-US"/>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jpg.28</w:t>
      </w:r>
      <w:r>
        <w:rPr>
          <w:rFonts w:eastAsia="Times New Roman" w:cs="Times New Roman" w:ascii="Times New Roman" w:hAnsi="Times New Roman"/>
          <w:color w:val="111111"/>
          <w:sz w:val="28"/>
          <w:szCs w:val="28"/>
          <w:rtl w:val="true"/>
          <w:lang w:val="en-US" w:bidi="en-US"/>
        </w:rPr>
        <w:t xml:space="preserve">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jpg.29</w:t>
      </w:r>
      <w:r>
        <w:rPr>
          <w:rFonts w:eastAsia="Times New Roman" w:cs="Times New Roman" w:ascii="Times New Roman" w:hAnsi="Times New Roman"/>
          <w:color w:val="111111"/>
          <w:sz w:val="28"/>
          <w:szCs w:val="28"/>
          <w:rtl w:val="true"/>
          <w:lang w:val="en-US" w:bidi="en-US"/>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jpg.30</w:t>
      </w:r>
      <w:r>
        <w:rPr>
          <w:rFonts w:eastAsia="Times New Roman" w:cs="Times New Roman" w:ascii="Times New Roman" w:hAnsi="Times New Roman"/>
          <w:color w:val="111111"/>
          <w:sz w:val="28"/>
          <w:szCs w:val="28"/>
          <w:rtl w:val="true"/>
          <w:lang w:val="en-US" w:bidi="en-US"/>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jpg.31</w:t>
      </w:r>
      <w:r>
        <w:rPr>
          <w:rFonts w:eastAsia="Times New Roman" w:cs="Times New Roman" w:ascii="Times New Roman" w:hAnsi="Times New Roman"/>
          <w:color w:val="111111"/>
          <w:sz w:val="28"/>
          <w:szCs w:val="28"/>
          <w:rtl w:val="true"/>
          <w:lang w:val="en-US" w:bidi="en-US"/>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jpg.32</w:t>
      </w:r>
      <w:r>
        <w:rPr>
          <w:rFonts w:eastAsia="Times New Roman" w:cs="Times New Roman" w:ascii="Times New Roman" w:hAnsi="Times New Roman"/>
          <w:color w:val="111111"/>
          <w:sz w:val="28"/>
          <w:szCs w:val="28"/>
          <w:rtl w:val="true"/>
          <w:lang w:val="en-US" w:bidi="en-US"/>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jpg.33</w:t>
      </w:r>
      <w:r>
        <w:rPr>
          <w:rFonts w:eastAsia="Times New Roman" w:cs="Times New Roman" w:ascii="Times New Roman" w:hAnsi="Times New Roman"/>
          <w:color w:val="111111"/>
          <w:sz w:val="28"/>
          <w:szCs w:val="28"/>
          <w:rtl w:val="true"/>
          <w:lang w:val="en-US" w:bidi="en-US"/>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jpg.34</w:t>
      </w:r>
      <w:r>
        <w:rPr>
          <w:rFonts w:eastAsia="Times New Roman" w:cs="Times New Roman" w:ascii="Times New Roman" w:hAnsi="Times New Roman"/>
          <w:color w:val="111111"/>
          <w:sz w:val="28"/>
          <w:szCs w:val="28"/>
          <w:rtl w:val="true"/>
          <w:lang w:val="en-US" w:bidi="en-US"/>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كِتابُ المُعَقِّبَیَن</w:t>
      </w:r>
    </w:p>
    <w:p>
      <w:pPr>
        <w:pStyle w:val="BookText"/>
        <w:rPr/>
      </w:pPr>
      <w:r>
        <w:rPr>
          <w:rFonts w:ascii="Amiri" w:hAnsi="Amiri" w:eastAsia="Amiri" w:cs="Amiri"/>
          <w:color w:val="111111"/>
          <w:sz w:val="28"/>
          <w:sz w:val="28"/>
          <w:szCs w:val="28"/>
          <w:rtl w:val="true"/>
          <w:lang w:bidi="ar-SA"/>
        </w:rPr>
        <w:t>مِن وِلدِ الأِمام اَميرِالمؤمنِینَ</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أبي الحُسین یَحی بنِ الحَسَنِ بنِ جَعفَرِ بنِ عُبِیرَ الله بنِ الحُسَین بنِ زَینِ العابِدینَ المَدَني العَلَويّ النَّسابَةِ العَقیقي</w:t>
      </w:r>
    </w:p>
    <w:p>
      <w:pPr>
        <w:pStyle w:val="BookText"/>
        <w:rPr/>
      </w:pPr>
      <w:r>
        <w:rPr>
          <w:rFonts w:eastAsia="IRNazanin" w:cs="IRNazanin"/>
          <w:color w:val="111111"/>
          <w:sz w:val="28"/>
          <w:szCs w:val="28"/>
          <w:lang w:bidi="fa-IR"/>
        </w:rPr>
        <w:t>277-214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تَحقیقُ</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الكاظِم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قال الشريف أبو الحسين يحيى بن الحسن بن جعفر بن عبيد الله بن الحسين بن على بن الحسين بن على بن أبي طالب بن عبد المطلب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العقب من ولد أبي طالب </w:t>
      </w:r>
      <w:r>
        <w:rPr>
          <w:rStyle w:val="FootnoteAnchor"/>
          <w:rtl w:val="true"/>
        </w:rPr>
        <w:footnoteReference w:id="3"/>
      </w:r>
      <w:r>
        <w:rPr>
          <w:rFonts w:ascii="Amiri" w:hAnsi="Amiri" w:eastAsia="Amiri" w:cs="Amiri"/>
          <w:color w:val="111111"/>
          <w:sz w:val="28"/>
          <w:sz w:val="28"/>
          <w:szCs w:val="28"/>
          <w:rtl w:val="true"/>
          <w:lang w:bidi="ar-SA"/>
        </w:rPr>
        <w:t>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أمير المؤمنين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 رواه ابن قولويه بسنده عن أحمد بن محمد بن عيسى عن ابن أبي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فرحة الغري 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و رواه في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ابن أبي عمير أيضاً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سيأتي عند ذكر الامام زين العابدين علي بن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الصادق و زين العابدين في زهد أمير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عبادته برواية الشيخ المفيد في الإرشاد عن المصنف فلاحظ تعليقاتنا هناك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جعفر الطيار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علي بن عبيد الله بن محمد بن عمر بن علي بن أبي طالب عن أبيه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كعب بن مالك يرثي جعفر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أبياتاً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بن شبيب حدثنا وهب بن وهب حدثنا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الناس من أشجار شتى و خلقت أنا و جعفر من طينة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رواه العمري في المجدي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جعفراً، في كتاب يحيى بن الحسن النسابة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عليه السلام خلقت أنا و جعفر بن أبي طالب من شجرة واحدة، أشبه خُلقه و خلقه خُلقي و خَلقي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الخصال للشيخ الصدوق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الاثنين ح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يحيى العلوي رضي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قال حدثنا داود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جماعة من أهل بيتي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جعفر بن أبي طالب رضي الله عنه لما قدم من أرض الحبشة و كان بها مهاجراً و ذلك يوم فتح خيبر، قام إليه النبي صلى الله عليه و اله فقبّل بين عينيه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بأيهما أنا أسرّ بقدوم جعفر أو بفتح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الأصيلي لابن الطقطقى 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المصنف باسناد مرفوع إلى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أتي نعي جعفر بن أبي طالب عرفنا في وجه رسول الله صلى الله عليه و آله الحزن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عنه بغير ذلك الاسناد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مرّبي جعفر الليلة في ملأ من الملائكة، مخضب الجناحين بالدم أبيض القوادم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أنّ عليه السلام قال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جعفراً في رفقة من الملائكة يبشرون أهل بثينة بالمطر، و بثينة قرية بالمطر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عقيل </w:t>
      </w:r>
      <w:r>
        <w:rPr>
          <w:rStyle w:val="FootnoteAnchor"/>
          <w:rtl w:val="true"/>
        </w:rPr>
        <w:footnoteReference w:id="5"/>
      </w:r>
      <w:r>
        <w:rPr>
          <w:rFonts w:ascii="Amiri" w:hAnsi="Amiri" w:eastAsia="Amiri" w:cs="Amiri"/>
          <w:color w:val="111111"/>
          <w:sz w:val="28"/>
          <w:sz w:val="28"/>
          <w:szCs w:val="28"/>
          <w:rtl w:val="true"/>
          <w:lang w:bidi="ar-SA"/>
        </w:rPr>
        <w:t xml:space="preserve">و أمهم فاطمة بنت أسد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حدثنا بكر بن عبد الوهاب حدثنا عيسى بن عبد الله العلوي العمري عن أبيه عن جده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فاطمة بنت أسد بن هاشم أم علي بن أبي طالب بالروحاء مقابل حمام أبي قطيفة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 ما بين المعقوفين في المتن إضافة منا على نهج المؤلف حيث انه سيذكر أولاد هم في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 في المقدمة نقلاً عن كتاب الأصيلي و غيره أن المصنف صنف كتاب نسب آل أبي طالب ابتدأ بولد أبي طالب لصلبه ثم بولدهم بطن بعد بطن إلى قريب من زمانه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المعقب من ولد أمير المؤمنين أبي الحسن علي </w:t>
      </w:r>
      <w:r>
        <w:rPr>
          <w:rStyle w:val="FootnoteAnchor"/>
          <w:rtl w:val="true"/>
        </w:rPr>
        <w:footnoteReference w:id="7"/>
      </w:r>
      <w:r>
        <w:rPr>
          <w:rFonts w:ascii="Amiri" w:hAnsi="Amiri" w:eastAsia="Amiri" w:cs="Amiri"/>
          <w:color w:val="111111"/>
          <w:sz w:val="28"/>
          <w:sz w:val="28"/>
          <w:szCs w:val="28"/>
          <w:rtl w:val="true"/>
          <w:lang w:bidi="ar-SA"/>
        </w:rPr>
        <w:t>بن أبي طالب عليهما السلام خمسة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عن المصنف عن الزبير بن بكار عن محمد بن إسماعيل عن فائد مولى 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ذكر سنداً أخر ثم ذكر قصة ممانعة مروان و بني أمية و عائشة من دفن الحسن عند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علي بن طاهر بن زيد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أرادوا دفنه ركبت عائشة بغلاً و استنفرت بني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بن الحكم و من كان هناك منهم و من حشمهم و 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فيوماً على بغل و يوماً على جمل</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بن الحسن عن ابن أبي عمير عن هشام بن سالم و جميل بن دراج عن جعفر بن محمد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و هو ابن ثمان و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حسين اللؤلؤي عن محمد بن سنان عن عبد الله بن مسكان عن أبي بصير عن جعفر بن محمد أنه توفى و هو ابن ست و أربعين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الحسين و محمد و عمر و العباس بنو علي بن</w:t>
      </w:r>
    </w:p>
    <w:p>
      <w:pPr>
        <w:pStyle w:val="BookText"/>
        <w:rPr/>
      </w:pPr>
      <w:r>
        <w:rPr>
          <w:rFonts w:ascii="Amiri" w:hAnsi="Amiri" w:eastAsia="Amiri" w:cs="Amiri"/>
          <w:color w:val="111111"/>
          <w:sz w:val="28"/>
          <w:sz w:val="28"/>
          <w:szCs w:val="28"/>
          <w:rtl w:val="true"/>
          <w:lang w:bidi="ar-SA"/>
        </w:rPr>
        <w:t>أبي طالب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 الحسن و الحسين فاطمة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أتت فاطمة بنت رسول الله صلى الله عليه و آله بابنيها الحسن و الحسين عليهما السلام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شكواه الذي توفى فيه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هذان ابناك فورّثهما شيئاً؟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الحسن فإنّ له هيبتي و سؤددي، و أمّا الحسين فإنّ له جرأتي وجودي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المصنف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علي، حدثنا عبد الله بن الحسن بن محمد و حسین بن علي بن عبد الله بن أبي رافع،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أبي عن شيخ من الأنصار يرفعه إلى زينب بنت ابن أبي رافع عن أمّها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رسول الله هذان ابناك فانحلهما؟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الحسن فنحلته هیبتيو سؤددي، و أما الحسين فنحلته سخائي و شجاعتي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حدثني أبي عن إبراهيم بن محمد عن صفوان بن سليمان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الحسن فأنحله الهيبة و الحلم، و أما الحسين فأنحله الجود و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بنت رسول الله صلى الله عليه و اله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الحنفيّة خولة بنت جعفر بن قيس بن مسلعة إبن ثعلبة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 عمر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التغلبية أم حبيب ابنة ربيعة بن يحيى بن العبد بن علقمة بن الحارث بن عتبة بن سعد</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العباس بن علي عليهما السلام قتل بالطف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عثمان و جعفر و عبد الله لا عقب لهم قتلوا بالطف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أمهم أم البنين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حزام بن خالد بن ربيعة بن الوحيد بن كعب بن عامر بن كلاب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العقب من ولد الحسن بن علي بن أبي طالب من الذكور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زيد بن الحسن</w:t>
      </w:r>
    </w:p>
    <w:p>
      <w:pPr>
        <w:pStyle w:val="BookText"/>
        <w:rPr/>
      </w:pPr>
      <w:r>
        <w:rPr>
          <w:rFonts w:ascii="Amiri" w:hAnsi="Amiri" w:eastAsia="Amiri" w:cs="Amiri"/>
          <w:color w:val="111111"/>
          <w:sz w:val="28"/>
          <w:sz w:val="28"/>
          <w:szCs w:val="28"/>
          <w:rtl w:val="true"/>
          <w:lang w:bidi="ar-SA"/>
        </w:rPr>
        <w:t>بن علي بن أبي طالب، و الحسن بن الحسن بن علي بن أبي طالب،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 زيد بن الحسن بن علي بن أبي طالب أم بشير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أبي مسعود عقبة بن عمرو بن ثعلبة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 الحسن بن الحسن بن علي بن أبي 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خولة بنت منظو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بن زبان بن سيار بن عمرو بن جابر الفزاري و إخوته لأمه إبراهيم و داود و أم القاسم بنو محمد بن طلحة بن عبيد الله التيمي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العقب من ولد الحسن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و في مقاتل الطالبين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الأغاني ج ص عن ابن عقدة عن المصنف عن أخيه أبي جعفر عن محمد بن عبد الله البكري عن إسماعيل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بنت الحسين لما خطبها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 و بن عثمان بن عفّان بعد وفاة الحسن 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 أن تتزوجه فحلفت أمها أن تزوجه و قامت في الشمس والت لا تبرح حتى تزوجه فكرهت فاطمة أن تحرج أمها فتزوجته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الأغاني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مقاتل الطالبيين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عقدة عن المصنف عن القاسم بن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منظور بن زبّان الفزاري إلى الحسن بن الحسن و هو جدّه أبو أمه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أحدثت بعدي بعلاً؟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تزوجت بنت عمي الحسين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بئس ما صنعت أما عملت أنّ الأرحام إذا التقت أضوت، كان ينبغي لك أن تتزوج في الغرب،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الله قد رزقني منها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إليه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أنجبت هذا و الله الليث عادياً و معدوّاً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قد رزقني منها ولداً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إليه الحسن بن الحسن فسرّ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دون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رزقني منها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فأراه إبراهيم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 إليها بعد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الأصيلي للطقطقى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إلى المصنف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أخي أبو جعفر احمد بن الحسن بن جعفر حدثني إسماعيل بن يعقوب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خطب عبد الله بن عمرو بن عثمان فاطمة بنت الحسين عليه السلام بعد موت الحسن بن الحسن أبت أن تتزوجه، فكلّم عبد الله بن عمرو بن عثمان عبد الله بن محمد بن عبد الرحمان بن أبي بكر المعروف بابن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عتيق و كان زوج أمها أم إسحاق بنت طلحة، فكلم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عتيق زوجته أم إسحاق، فكلمت أم إسحاق ابنتها فاطمة بنت الحسين عليه السلام و ألحت عليها أم إسحاق بنت طلحة، حتى حلفت أمها أم إسحاق بنت طلحة أن لا تبرح قائمة في الشمس حتى تأذن فاطمة بنت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تزويج عبد الله بن عمرو، فقامت ساعتين من نهار حتى خرجت فاطمة بنت الحسين عليه السلام فرأت قيام أمها في الشمس فأذنت في تزويجه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سمعت هذا الحديث من إسماعيل بن يعقوب و لم أكتبه، و کان أخي أحسن سياقاً له مني و أحفظ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الأصيلى بسنده إلى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يعقوب سمعت عمي عبد الله بن موسى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الله بن الحسن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أبغضت محمد بن عبد الله بن عمرو بن عثمان أيام ولد بغضاً ما أبغضته أحداً قط، ثم كبر و برني فأحببته حباً ما أحببته أحداً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الأغاني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الحسين عليه السلام بأسانيد منها عن ابن عقدة عن المصنف عن الزبير عن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بن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إلى عمه الحسين فقال له الحسين عليهم السلام يا ابن أخي قد كنت أنتظر هذا منك انطلق معي، فخرج به حتى أدخله منزله، فخيّره في ابنتيه فاطمة و سكينه، فاختار فاطمة فزوّجه إياها، و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تُختار على سُكينة لمنقطعة القرين في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الأغاني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ترجمة عبد الله بن الحسن بن الحسن بأسانيد منها عن المصنف عن الزبير بن بكار و قد دخل حديث بعضهم في بعض أن الحسن بن الحسن لما حضرته الوفاة جزع و جعل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لأجد كرباً ليس إلا هو كرب الموت و أعاد ذلك دفعات فقال له بعض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الجزع تقدم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جدك و على علي و الحسن و الحسين صلوات الله عليهم و هو اباؤك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لعمري إن الأمر لكذلك، ولكن كأني بعبدالله بن عمرو بن عثمان حين أموت و قد جاء في مضرّجتين أو ممصّرتين و هو يرجّل جمّته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بني عبد مناف جئت لأشهد ابن عمي و ما به إلا أن يخطب فاطمة بنت الحسين، فاذا جاء فلايدخل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أتسمع؟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أعتقت كل مملوك لي، و تصدقت بكل ملكٍ لي إن أنا تزوجت بعدك أحداً أبدا،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فسكن الحسن و ما تنفس و لا تحرك حتى قضى فقال بعض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ندخله، و 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انقضت عدتها خطبها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لي بنذري و يميني؟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نخلف عليك بكل عبد عبدين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قيل في تزويجه غير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عقدة عن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أخيه أبي جعفر عن إسماعيل بن يعقوب عن محمد بن عبد الله البكري أن فاطمة لما خطبها عبد الله أبت أن تتزوجه فخلفت عليها أمها لتتزوجنّه، و قامت في الشمس، والت لا تبرح حتى تتزوجه، فكرهت فاطمة أن تحرج، فتزوّجته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المفيد في الإرشاد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المصنف خبر إساءة الحسن بن الحسن هذا إلى زين العابدين و مقابلة الامام له بالصفح و الاستغفار و ندم الحسن في النهاية على فعله و قد ذكرنا تمام الخبر في ترجمة الامام زين العابدين فلاحظ</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الحسن بن علي بن أبي طالب من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عبد الله و إبراهيم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 عن المصنف عن غسان بن عبد الحميد عن أبيه عن عيسى بن عبد الله قال مرّ الحسن بن الحسن على إبراهيم بن الحسن و هو يعلف إبلاً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أتعلف إبلك و عبد الله بن الحسن محبوس؟ أطلق عُقُلها يا غلام، فأطلقها ثم صاح في أدبارها فذهبت فلم يوجد منها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عن المصنف عن أبي عبد الحميد الليثى عن أبيه عن عيسى بن عبد الله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بسند اخر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حسن بن الحسن قد نصل خضابه تسلياً على عبد الله بن حسن و كان أبو جعفر يسأل عنه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بني الحسن بن الحسن و أمهم فاطمة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بنت</w:t>
      </w:r>
    </w:p>
    <w:p>
      <w:pPr>
        <w:pStyle w:val="BookText"/>
        <w:rPr/>
      </w:pPr>
      <w:r>
        <w:rPr>
          <w:rFonts w:ascii="Amiri" w:hAnsi="Amiri" w:eastAsia="Amiri" w:cs="Amiri"/>
          <w:color w:val="111111"/>
          <w:sz w:val="28"/>
          <w:sz w:val="28"/>
          <w:szCs w:val="28"/>
          <w:rtl w:val="true"/>
          <w:lang w:bidi="ar-SA"/>
        </w:rPr>
        <w:t>الحسين بن علي بن أبي طالب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داود و جعفر ابني الحسن بن الحسن و أمهما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العقب من ولد الذكور من ولد عبد الله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الأغانى و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يعقوب عن عبد الله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اجتمعت له ولادة الحسن و الحسين صلوات الله عليهما عبد الله بن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المقاتل 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عيسى بن عبد الله بن محمد بن عمر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عبد الله بن الحسن في بيت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المسجد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المقاتل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بن موسى الفروي عن محمد بن أيوب الرافعي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أهل الشرف و ذوو القدر لا ينوطون بعبد الله بن الحسن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المقاتل عن أحمد بن عبد الله بن موسى عن أبيه أن عبد الله كان يصلى على طنفسة في المسجد و أنه خرج فأقامت تلك الطنفسة دهراً لا ترتفع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المقاتل و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الأغاني في ترجمة عبد الله عن علي بن أحمد الباهلي عن مصعب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مالك عن السدل؟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من يرضى بفعله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المفيد في الإرشاد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زين العابدين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محمد بن يحيى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إدريس بن محمد بن يحيى بن عبد الله بن حسن بن حسن و أحمد بن عبد الله بن موسى و إسماعيل بن يعقوب جميعاً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الله بن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أمي فاطمة بنت الحسين عليه السلام تأمرني أن أجلس إلى خالي علي بن الحسين عليهما السلام فما جلست إليه قط إلّا قمت بخير قد أفدته، إما خشية الله تحدث في قلبي لما أرى من خشيته الله تعالى، أو علم قد استفدته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 بقية أخباره في أواخر الكتاب</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الحسن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w:t>
      </w:r>
      <w:r>
        <w:rPr>
          <w:rStyle w:val="FootnoteAnchor"/>
          <w:rtl w:val="true"/>
        </w:rPr>
        <w:footnoteReference w:id="13"/>
      </w:r>
      <w:r>
        <w:rPr>
          <w:rFonts w:ascii="Amiri" w:hAnsi="Amiri" w:eastAsia="Amiri" w:cs="Amiri"/>
          <w:color w:val="111111"/>
          <w:sz w:val="28"/>
          <w:sz w:val="28"/>
          <w:szCs w:val="28"/>
          <w:rtl w:val="true"/>
          <w:lang w:bidi="ar-SA"/>
        </w:rPr>
        <w:t>و إبراهيم و موسى و أمهم هند ابنة أبي عبيدة بن عبد الله بن زمعة بن الأسود بن المطلب بن أسد بن عبد العزى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يحيى بن عبد الله بن الحسن و أمه قريبة بنت ركيح بن أبي عبيدة بن عبد الله بن زمعة بن الأسود بن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إدريس و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المقتول بفخ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أمهما عاتكة </w:t>
      </w:r>
      <w:r>
        <w:rPr>
          <w:rStyle w:val="FootnoteAnchor"/>
          <w:rtl w:val="true"/>
        </w:rPr>
        <w:footnoteReference w:id="14"/>
      </w:r>
      <w:r>
        <w:rPr>
          <w:rFonts w:ascii="Amiri" w:hAnsi="Amiri" w:eastAsia="Amiri" w:cs="Amiri"/>
          <w:color w:val="111111"/>
          <w:sz w:val="28"/>
          <w:sz w:val="28"/>
          <w:szCs w:val="28"/>
          <w:rtl w:val="true"/>
          <w:lang w:bidi="ar-SA"/>
        </w:rPr>
        <w:t>بنت عبد الملك بن الحارث بن خالد بن العاص بن هشام بن المغيرة من بني مخزوم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العقب من ولد محمد بن عبد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المقتول بالمدينة أيام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الدوانيقي العباسي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ولد عبد الله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منخرق الكفين يشكو الوجى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تنكبه أطراف رماح حداد</w:t>
      </w:r>
    </w:p>
    <w:p>
      <w:pPr>
        <w:pStyle w:val="BookText"/>
        <w:rPr/>
      </w:pPr>
      <w:r>
        <w:rPr>
          <w:rFonts w:ascii="Amiri" w:hAnsi="Amiri" w:eastAsia="Amiri" w:cs="Amiri"/>
          <w:color w:val="111111"/>
          <w:sz w:val="28"/>
          <w:sz w:val="28"/>
          <w:szCs w:val="28"/>
          <w:rtl w:val="true"/>
          <w:lang w:bidi="ar-SA"/>
        </w:rPr>
        <w:t xml:space="preserve">شرّده الخوف من أوطانه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من يكره وقع الجلاد</w:t>
      </w:r>
    </w:p>
    <w:p>
      <w:pPr>
        <w:pStyle w:val="BookText"/>
        <w:rPr/>
      </w:pPr>
      <w:r>
        <w:rPr>
          <w:rFonts w:ascii="Amiri" w:hAnsi="Amiri" w:eastAsia="Amiri" w:cs="Amiri"/>
          <w:color w:val="111111"/>
          <w:sz w:val="28"/>
          <w:sz w:val="28"/>
          <w:szCs w:val="28"/>
          <w:rtl w:val="true"/>
          <w:lang w:bidi="ar-SA"/>
        </w:rPr>
        <w:t xml:space="preserve">قد كان في الموت له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الموت رهن في رقاب العباد</w:t>
      </w:r>
    </w:p>
    <w:p>
      <w:pPr>
        <w:pStyle w:val="BookText"/>
        <w:rPr/>
      </w:pPr>
      <w:r>
        <w:rPr>
          <w:rFonts w:ascii="IRNazanin" w:hAnsi="IRNazanin" w:eastAsia="IRNazanin"/>
          <w:color w:val="111111"/>
          <w:sz w:val="28"/>
          <w:sz w:val="28"/>
          <w:szCs w:val="28"/>
          <w:rtl w:val="true"/>
          <w:lang w:bidi="fa-IR"/>
        </w:rPr>
        <w:t>قال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الشعر لغيره تمثل به، و قال إذا أصحبته غادية من الهند، فخرج إليهم فقاتلهم حتى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بکابل، و قدم محمد بن مسعدة بابنه محمد و بأمه من كابل على موسى بن عبد الله بن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فأنشدني الحسن بن محمد بن عبد الله الأشتر لجدّه عبد الله بن محمد و حكى أنه قاتل بكابل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منخرق الكفين يشكو الوجى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تبكيه أطراف رماح حداد</w:t>
      </w:r>
    </w:p>
    <w:p>
      <w:pPr>
        <w:pStyle w:val="BookText"/>
        <w:rPr/>
      </w:pPr>
      <w:r>
        <w:rPr>
          <w:rFonts w:ascii="Amiri" w:hAnsi="Amiri" w:eastAsia="Amiri" w:cs="Amiri"/>
          <w:color w:val="111111"/>
          <w:sz w:val="28"/>
          <w:sz w:val="28"/>
          <w:szCs w:val="28"/>
          <w:rtl w:val="true"/>
          <w:lang w:bidi="ar-SA"/>
        </w:rPr>
        <w:t>طرّده الخوف من أوطانه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من يكره وقع الجلاد</w:t>
      </w:r>
    </w:p>
    <w:p>
      <w:pPr>
        <w:pStyle w:val="BookText"/>
        <w:rPr/>
      </w:pPr>
      <w:r>
        <w:rPr>
          <w:rFonts w:ascii="Amiri" w:hAnsi="Amiri" w:eastAsia="Amiri" w:cs="Amiri"/>
          <w:color w:val="111111"/>
          <w:sz w:val="28"/>
          <w:sz w:val="28"/>
          <w:szCs w:val="28"/>
          <w:rtl w:val="true"/>
          <w:lang w:bidi="ar-SA"/>
        </w:rPr>
        <w:t xml:space="preserve">ينتظر الأمر إلى وقته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ذهب الهم بطعم الرقاد</w:t>
      </w:r>
    </w:p>
    <w:p>
      <w:pPr>
        <w:pStyle w:val="BookText"/>
        <w:rPr/>
      </w:pPr>
      <w:r>
        <w:rPr>
          <w:rFonts w:ascii="Amiri" w:hAnsi="Amiri" w:eastAsia="Amiri" w:cs="Amiri"/>
          <w:color w:val="111111"/>
          <w:sz w:val="28"/>
          <w:sz w:val="28"/>
          <w:szCs w:val="28"/>
          <w:rtl w:val="true"/>
          <w:lang w:bidi="ar-SA"/>
        </w:rPr>
        <w:t xml:space="preserve">ما بعد هذا الأمر لوقد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لقرّت العين بقتل الأعاد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محمد الأشتر و أمه أم سلمة بنت محمد بن الحسن بن الحسن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العقب من ولد عبد الله بن محمد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الحسن من محمد بن عبد الله و أمه أم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من ولد محمد بن عبد الله من الحسن </w:t>
      </w:r>
      <w:r>
        <w:rPr>
          <w:rStyle w:val="FootnoteAnchor"/>
          <w:rtl w:val="true"/>
        </w:rPr>
        <w:footnoteReference w:id="16"/>
      </w:r>
      <w:r>
        <w:rPr>
          <w:rFonts w:ascii="IRNazanin" w:hAnsi="IRNazanin" w:eastAsia="IRNazanin"/>
          <w:color w:val="111111"/>
          <w:sz w:val="28"/>
          <w:sz w:val="28"/>
          <w:szCs w:val="28"/>
          <w:rtl w:val="true"/>
          <w:lang w:bidi="fa-IR"/>
        </w:rPr>
        <w:t xml:space="preserve">بن محمد بن عبد الله عبد الله بن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الحسن بن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العقب من ولد إبراهيم </w:t>
      </w:r>
      <w:r>
        <w:rPr>
          <w:rStyle w:val="FootnoteAnchor"/>
          <w:rtl w:val="true"/>
        </w:rPr>
        <w:footnoteReference w:id="17"/>
      </w:r>
      <w:r>
        <w:rPr>
          <w:rFonts w:ascii="Amiri" w:hAnsi="Amiri" w:eastAsia="Amiri" w:cs="Amiri"/>
          <w:color w:val="111111"/>
          <w:sz w:val="28"/>
          <w:sz w:val="28"/>
          <w:szCs w:val="28"/>
          <w:rtl w:val="true"/>
          <w:lang w:bidi="ar-SA"/>
        </w:rPr>
        <w:t>بن عبد الله بن الحسن في ولد الحسن بن إبراهيم بن عبد الله، و أمه أمامة بنت عصمة بن عبد الله بن حنظلة بن الطفيل بن مالك بن جعفر بن كلاب</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و العقب من ولد الحسن بن إبراهيم من عبد الله </w:t>
      </w:r>
      <w:r>
        <w:rPr>
          <w:rStyle w:val="FootnoteAnchor"/>
          <w:rtl w:val="true"/>
        </w:rPr>
        <w:footnoteReference w:id="19"/>
      </w:r>
      <w:r>
        <w:rPr>
          <w:rFonts w:ascii="Amiri" w:hAnsi="Amiri" w:eastAsia="Amiri" w:cs="Amiri"/>
          <w:color w:val="111111"/>
          <w:sz w:val="28"/>
          <w:sz w:val="28"/>
          <w:szCs w:val="28"/>
          <w:rtl w:val="true"/>
          <w:lang w:bidi="ar-SA"/>
        </w:rPr>
        <w:t>بن الحسن بن إبراهيم و أمّه مليكة بنت عبد الله بن أشيم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اليوم من ولد عبد الله بن الحسن بن إبراهيم من محمد و إبراهيم ابني عبد الله، و أمهما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العقب من ولد موسى في مقاتل الطالبيين 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موسى يقول شيئاً من الشعر فحدثني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عقدة عن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موسى بن عبد الله إلى زوجته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ابنه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يستدعيها للخروج إلى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تتركيني بالعراق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بها اُسّ الخيانة و الغدر</w:t>
      </w:r>
    </w:p>
    <w:p>
      <w:pPr>
        <w:pStyle w:val="BookText"/>
        <w:rPr/>
      </w:pPr>
      <w:r>
        <w:rPr>
          <w:rFonts w:ascii="Amiri" w:hAnsi="Amiri" w:eastAsia="Amiri" w:cs="Amiri"/>
          <w:color w:val="111111"/>
          <w:sz w:val="28"/>
          <w:sz w:val="28"/>
          <w:szCs w:val="28"/>
          <w:rtl w:val="true"/>
          <w:lang w:bidi="ar-SA"/>
        </w:rPr>
        <w:t xml:space="preserve">فاني ملي أن أجيء بضرةٍ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مقابلة الأجداد طيبة النشر</w:t>
      </w:r>
    </w:p>
    <w:p>
      <w:pPr>
        <w:pStyle w:val="BookText"/>
        <w:rPr/>
      </w:pPr>
      <w:r>
        <w:rPr>
          <w:rFonts w:ascii="Amiri" w:hAnsi="Amiri" w:eastAsia="Amiri" w:cs="Amiri"/>
          <w:color w:val="111111"/>
          <w:sz w:val="28"/>
          <w:sz w:val="28"/>
          <w:szCs w:val="28"/>
          <w:rtl w:val="true"/>
          <w:lang w:bidi="ar-SA"/>
        </w:rPr>
        <w:t xml:space="preserve">إذا انتسبت من آل شيبان في الذرى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مرة لم تحفل بفضل أبي بكر</w:t>
      </w:r>
    </w:p>
    <w:p>
      <w:pPr>
        <w:pStyle w:val="BookText"/>
        <w:rPr/>
      </w:pPr>
      <w:r>
        <w:rPr>
          <w:rFonts w:ascii="Amiri" w:hAnsi="Amiri" w:eastAsia="Amiri" w:cs="Amiri"/>
          <w:color w:val="111111"/>
          <w:sz w:val="28"/>
          <w:sz w:val="28"/>
          <w:szCs w:val="28"/>
          <w:rtl w:val="true"/>
          <w:lang w:bidi="ar-SA"/>
        </w:rPr>
        <w:t>قال يحيى بن الحسن و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إسماعيل الجعفري و محمد بن عبد الله البكري أن موسى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زعيم أن أجيء بضرة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فراسيّة فرّاسة للضرائر</w:t>
      </w:r>
    </w:p>
    <w:p>
      <w:pPr>
        <w:pStyle w:val="BookText"/>
        <w:rPr/>
      </w:pPr>
      <w:r>
        <w:rPr>
          <w:rFonts w:ascii="Amiri" w:hAnsi="Amiri" w:eastAsia="Amiri" w:cs="Amiri"/>
          <w:color w:val="111111"/>
          <w:sz w:val="28"/>
          <w:sz w:val="28"/>
          <w:szCs w:val="28"/>
          <w:rtl w:val="true"/>
          <w:lang w:bidi="ar-SA"/>
        </w:rPr>
        <w:t xml:space="preserve">فتكرم مولاها و ترضي خليلها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تقطع من أقصى أصول الحناجر</w:t>
      </w:r>
    </w:p>
    <w:p>
      <w:pPr>
        <w:pStyle w:val="BookText"/>
        <w:rPr/>
      </w:pPr>
      <w:r>
        <w:rPr>
          <w:rFonts w:ascii="Amiri" w:hAnsi="Amiri" w:eastAsia="Amiri" w:cs="Amiri"/>
          <w:color w:val="111111"/>
          <w:sz w:val="28"/>
          <w:sz w:val="28"/>
          <w:szCs w:val="28"/>
          <w:rtl w:val="true"/>
          <w:lang w:bidi="ar-SA"/>
        </w:rPr>
        <w:t>فأجابه الربيع بن سليمان مولى محمد و إبراهيم بني عبد الله بن الحسن بن الحسن فقال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أبنت أبي بكر تكيد بضرّة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العمري لقد حاولت إحدى الكبائر</w:t>
      </w:r>
    </w:p>
    <w:p>
      <w:pPr>
        <w:pStyle w:val="BookText"/>
        <w:rPr/>
      </w:pPr>
      <w:r>
        <w:rPr>
          <w:rFonts w:ascii="Amiri" w:hAnsi="Amiri" w:eastAsia="Amiri" w:cs="Amiri"/>
          <w:color w:val="111111"/>
          <w:sz w:val="28"/>
          <w:sz w:val="28"/>
          <w:szCs w:val="28"/>
          <w:rtl w:val="true"/>
          <w:lang w:bidi="ar-SA"/>
        </w:rPr>
        <w:t xml:space="preserve">تغطّ غطيط البكر شدّ خناقه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مقيم بين ضوجي عباثر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عباثر ماء كان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الضوج منعطف الوادي و منحناه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محمد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موسى بهدايا كان أعطاها ربيعاً فارتجعت منه، فبلغ أم سلمة زوجته ذلك، فحلفت لتضعفنّ له بيع الهدايا في مال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فأجاز ذلك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إسماعيل بن يعقوب عن عبد الله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أبي على أبي العباس السفاح و أنا غلام حديث السن فالتفت إلى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ابنك هذا يروى لاميّة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القصيدة الأولى من ديوانه حسب جمع أبي هفان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 لينشدها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فأنشده ايّاها، فقمت فأنشدته إيّاها و أنا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موسى يوماً على الرشيد ثم خرج من عنده فعثر بالبساط فسقط، فضحك الخدم و الجند فلما قام إلتفت إلى هارون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ضعف صوم لا ضعف 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في الأصيلي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إسماعيل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جعفر لما قبض أموال عبد الله بن الحسن، حج فصاحت به عاتكة بنت عبد الملك بن الحارث و هي أم عيسى و سليمان و إدريس بني عبد الله بن الحسن و هي تطوف في ستارة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أيتامك بنو عبد الله بن الحسن مات أبوهم في حبسك و أمرت بقبض ضياعهم، فأمر أبو جعفر بردّها عليهم فجاءت عاتكة إلى الحسن بن زيد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أسمع فأتيني ببينة، فأتت عيسى بن محمد و محمد بن إبراهيم الامام فشهدوا بذلك فردّ أموالهم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نقسم إلّا على ما رسم عبد الله بن الحسن، فقالت عاتكة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شيء قد كان السلطان قبضه و إنّما ردّه بمسألتي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نحكم فيها و الله إلا بحكم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عبد الله قد فضل بني هند فيها على غيرهم من إخوتهم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إن بلغ السلطان قبض الأموال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لقبضها أحبّ إليَّ من تغيير شروط عبد الله، فكتب إلى أبي جعفر في ذلك، فأمر أن يرد و يقسم على حكم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أنشدني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أنشدنا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الحسن لموسى بن عبد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طال ليلي بالعراق لقد مضت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ليال بالنظيم قصائر</w:t>
      </w:r>
    </w:p>
    <w:p>
      <w:pPr>
        <w:pStyle w:val="BookText"/>
        <w:rPr/>
      </w:pPr>
      <w:r>
        <w:rPr>
          <w:rFonts w:ascii="Amiri" w:hAnsi="Amiri" w:eastAsia="Amiri" w:cs="Amiri"/>
          <w:color w:val="111111"/>
          <w:sz w:val="28"/>
          <w:sz w:val="28"/>
          <w:szCs w:val="28"/>
          <w:rtl w:val="true"/>
          <w:lang w:bidi="ar-SA"/>
        </w:rPr>
        <w:t xml:space="preserve">إذا الحيّ منداهم معلّاة فاللوى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فمشعر منهم منزل فقراقر</w:t>
      </w:r>
    </w:p>
    <w:p>
      <w:pPr>
        <w:pStyle w:val="BookText"/>
        <w:rPr/>
      </w:pPr>
      <w:r>
        <w:rPr>
          <w:rFonts w:ascii="Amiri" w:hAnsi="Amiri" w:eastAsia="Amiri" w:cs="Amiri"/>
          <w:color w:val="111111"/>
          <w:sz w:val="28"/>
          <w:sz w:val="28"/>
          <w:szCs w:val="28"/>
          <w:rtl w:val="true"/>
          <w:lang w:bidi="ar-SA"/>
        </w:rPr>
        <w:t xml:space="preserve">إذا لا يريم البئر بئر سويقة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قطين بها و الحاظر المتجاور</w:t>
      </w:r>
    </w:p>
    <w:p>
      <w:pPr>
        <w:pStyle w:val="BookText"/>
        <w:rPr/>
      </w:pPr>
      <w:r>
        <w:rPr>
          <w:rFonts w:ascii="Amiri" w:hAnsi="Amiri" w:eastAsia="Amiri" w:cs="Amiri"/>
          <w:color w:val="111111"/>
          <w:sz w:val="28"/>
          <w:sz w:val="28"/>
          <w:szCs w:val="28"/>
          <w:rtl w:val="true"/>
          <w:lang w:bidi="ar-SA"/>
        </w:rPr>
        <w:t xml:space="preserve">و في تاريخ بغداد للخطيب </w:t>
      </w:r>
      <w:r>
        <w:rPr>
          <w:rFonts w:eastAsia="Amiri" w:cs="Amiri" w:ascii="Amiri" w:hAnsi="Amiri"/>
          <w:color w:val="111111"/>
          <w:sz w:val="28"/>
          <w:szCs w:val="28"/>
          <w:lang w:bidi="ar-SA"/>
        </w:rPr>
        <w:t>25/13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موسى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الحسن بن أبي بكر أخبرنا الحسن بن محمد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العلوي حدثني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موسى بن عبد الله اختفى بالبصرة فأخذه المنصور و عفا عنه، و كان يقول شيئاً من الشعر، كتب من العراق إلى زوجته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ما تقدم في البداية من المقاتل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الحسن عن الحسن عن المصنف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 موسى يوماً على الرشيد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ما تقدم انفاً عن المقاتل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الأغاني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محمد بن صالح بن عبد الله بن موسى بأسانيد منها عن المصنف عن الزبير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هنداً حملت بموسى بن عبد الله و لها ستون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تحمل لستين إلا قرشية و لا تحمل لخمسين إلا 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موسى آدم شديد الأدمة و له تقول أمه 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 إن تكون جونا أنزعا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أجدر أن تضرهم و تنفعا</w:t>
      </w:r>
    </w:p>
    <w:p>
      <w:pPr>
        <w:pStyle w:val="BookText"/>
        <w:rPr/>
      </w:pPr>
      <w:r>
        <w:rPr>
          <w:rFonts w:ascii="Amiri" w:hAnsi="Amiri" w:eastAsia="Amiri" w:cs="Amiri"/>
          <w:color w:val="111111"/>
          <w:sz w:val="28"/>
          <w:sz w:val="28"/>
          <w:szCs w:val="28"/>
          <w:rtl w:val="true"/>
          <w:lang w:bidi="ar-SA"/>
        </w:rPr>
        <w:t xml:space="preserve">و تسلك العيش طريقاً مهيعا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فرداً من الأصحاب أو مشيَّعا</w:t>
      </w:r>
    </w:p>
    <w:p>
      <w:pPr>
        <w:pStyle w:val="BookText"/>
        <w:rPr/>
      </w:pPr>
      <w:r>
        <w:rPr>
          <w:rFonts w:ascii="Amiri" w:hAnsi="Amiri" w:eastAsia="Amiri" w:cs="Amiri"/>
          <w:color w:val="111111"/>
          <w:sz w:val="28"/>
          <w:sz w:val="28"/>
          <w:szCs w:val="28"/>
          <w:rtl w:val="true"/>
          <w:lang w:bidi="ar-SA"/>
        </w:rPr>
        <w:t>و كان موسى استتر بعد قتل أخويه زماناً ثم ظفر به أبو جعفر فضربه بالسوط و حبسه مدة، ثم عفاعنه و أطلقه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الأغاني </w:t>
      </w:r>
      <w:r>
        <w:rPr>
          <w:rFonts w:eastAsia="Amiri" w:cs="Amiri" w:ascii="Amiri" w:hAnsi="Amiri"/>
          <w:color w:val="111111"/>
          <w:sz w:val="28"/>
          <w:szCs w:val="28"/>
          <w:lang w:bidi="ar-SA"/>
        </w:rPr>
        <w:t>216/24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عبيد بن حصين الراعي عن ابن عقدة عن المصنف عن إسماعيل بن يعقوب عن عثمان بن نمير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العباس بن محمد في يوم شاتٍ فدخل عليه موسى بن عبد الله بن حسن فقال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مالي أراك متغيراً؟ فقال له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لأعرق ممّا كان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يا أبا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أن أمير المؤمنين أخرج لي و للعباس بن الحسن خمسين الفاً للعباس منها ثلاثون الفا، و الله ما أجد لي و لكم مثلاً إلا قال أخو بني العنبر و جاور هو وراعي الابل في بني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الأصيلي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المصنف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استخفى موسى الجون بالبصرة فأخذه المنصور و عفا عنه و له تقول أمه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تكون جوناً أنزعا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موسى يقول شيئاً من الشعر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ما تقدم عن المقاتل و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الله بن الحسن من عبد الله و إبراهيم، ابنى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موسى بن عبد الله، و أمهما أم سلمة بنت محمد بن طلحة بن عبد الله بن </w:t>
      </w:r>
    </w:p>
    <w:p>
      <w:pPr>
        <w:pStyle w:val="BookText"/>
        <w:rPr/>
      </w:pPr>
      <w:r>
        <w:rPr>
          <w:rFonts w:ascii="Amiri" w:hAnsi="Amiri" w:eastAsia="Amiri" w:cs="Amiri"/>
          <w:color w:val="111111"/>
          <w:sz w:val="28"/>
          <w:sz w:val="28"/>
          <w:szCs w:val="28"/>
          <w:rtl w:val="true"/>
          <w:lang w:bidi="ar-SA"/>
        </w:rPr>
        <w:t>عبد الرحمان بن أبي بكر بن أبي قحافة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اليوم من ولد إبراهيم بن موسى من يوسف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العقب اليوم من عبد الله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و كان عبد الله بن موسى يقول شيئاً من الشعر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إسماعيل بن يعقوب لعبد الله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لمرتادٌ جوادي و قاذفٌ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 بنفسي العام إحدى المقاذف</w:t>
      </w:r>
    </w:p>
    <w:p>
      <w:pPr>
        <w:pStyle w:val="BookText"/>
        <w:rPr/>
      </w:pPr>
      <w:r>
        <w:rPr>
          <w:rFonts w:ascii="Amiri" w:hAnsi="Amiri" w:eastAsia="Amiri" w:cs="Amiri"/>
          <w:color w:val="111111"/>
          <w:sz w:val="28"/>
          <w:sz w:val="28"/>
          <w:szCs w:val="28"/>
          <w:rtl w:val="true"/>
          <w:lang w:bidi="ar-SA"/>
        </w:rPr>
        <w:t xml:space="preserve">مخافة دنيا رثة أن تميلني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مال فيها الهالك المتجانف</w:t>
      </w:r>
    </w:p>
    <w:p>
      <w:pPr>
        <w:pStyle w:val="BookText"/>
        <w:rPr/>
      </w:pPr>
      <w:r>
        <w:rPr>
          <w:rFonts w:ascii="Amiri" w:hAnsi="Amiri" w:eastAsia="Amiri" w:cs="Amiri"/>
          <w:color w:val="111111"/>
          <w:sz w:val="28"/>
          <w:sz w:val="28"/>
          <w:szCs w:val="28"/>
          <w:rtl w:val="true"/>
          <w:lang w:bidi="ar-SA"/>
        </w:rPr>
        <w:t xml:space="preserve">فيا ربّ إن حانت وفاتي فلا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شرجع يُعلى بخضر المطارف</w:t>
      </w:r>
    </w:p>
    <w:p>
      <w:pPr>
        <w:pStyle w:val="BookText"/>
        <w:rPr/>
      </w:pPr>
      <w:r>
        <w:rPr>
          <w:rFonts w:ascii="Amiri" w:hAnsi="Amiri" w:eastAsia="Amiri" w:cs="Amiri"/>
          <w:color w:val="111111"/>
          <w:sz w:val="28"/>
          <w:sz w:val="28"/>
          <w:szCs w:val="28"/>
          <w:rtl w:val="true"/>
          <w:lang w:bidi="ar-SA"/>
        </w:rPr>
        <w:t xml:space="preserve">ولكن قتيلاً شاهداً لعصابة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يصابون في فج من الأرض خائف</w:t>
      </w:r>
    </w:p>
    <w:p>
      <w:pPr>
        <w:pStyle w:val="BookText"/>
        <w:rPr/>
      </w:pPr>
      <w:r>
        <w:rPr>
          <w:rFonts w:ascii="Amiri" w:hAnsi="Amiri" w:eastAsia="Amiri" w:cs="Amiri"/>
          <w:color w:val="111111"/>
          <w:sz w:val="28"/>
          <w:sz w:val="28"/>
          <w:szCs w:val="28"/>
          <w:rtl w:val="true"/>
          <w:lang w:bidi="ar-SA"/>
        </w:rPr>
        <w:t xml:space="preserve">إذا فارقوا دنياهم فارقوا 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صاروا إلى ميعاد ما في المصاحف</w:t>
      </w:r>
    </w:p>
    <w:p>
      <w:p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ذكر إسماعيل بن يعقوب، و هذا الشعر للطرماح بن حكيم و كان يذهب مذهب الشراة، و لعل عبد الله بن موسى كان ينشده متمثلاً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موسى من يحيى و أحمد و سليمان و موسى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العقب من ولد يحيى بن عبد الله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محمد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إني من القوم الذين تزيدهم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قسواً و صبراً شدة الحدثان</w:t>
      </w:r>
    </w:p>
    <w:p>
      <w:pPr>
        <w:pStyle w:val="BookText"/>
        <w:rPr/>
      </w:pPr>
      <w:r>
        <w:rPr>
          <w:rFonts w:ascii="Amiri" w:hAnsi="Amiri" w:eastAsia="Amiri" w:cs="Amiri"/>
          <w:color w:val="111111"/>
          <w:sz w:val="28"/>
          <w:sz w:val="28"/>
          <w:szCs w:val="28"/>
          <w:rtl w:val="true"/>
          <w:lang w:bidi="ar-SA"/>
        </w:rPr>
        <w:t>فلم يزل محبوساً ثم أخرجه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يكفل بك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ولد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p>
    <w:p>
      <w:pPr>
        <w:pStyle w:val="BookText"/>
        <w:rPr/>
      </w:pP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نكفل لمن عصى أمير المؤمنين فوثب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العود إلا نابت في أرومة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صالح العيدان أن يتفطّرا</w:t>
      </w:r>
    </w:p>
    <w:p>
      <w:pPr>
        <w:pStyle w:val="BookText"/>
        <w:rPr/>
      </w:pPr>
      <w:r>
        <w:rPr>
          <w:rFonts w:ascii="Amiri" w:hAnsi="Amiri" w:eastAsia="Amiri" w:cs="Amiri"/>
          <w:color w:val="111111"/>
          <w:sz w:val="28"/>
          <w:sz w:val="28"/>
          <w:szCs w:val="28"/>
          <w:rtl w:val="true"/>
          <w:lang w:bidi="ar-SA"/>
        </w:rPr>
        <w:t xml:space="preserve">بنو الصالحين الصالحون و من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لأباء صدق تلقهم حيث ستّرا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 إلى محبسه فلم يزل فيه حتى مات</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يحيى</w:t>
      </w:r>
    </w:p>
    <w:p>
      <w:pPr>
        <w:pStyle w:val="BookText"/>
        <w:rPr/>
      </w:pPr>
      <w:r>
        <w:rPr>
          <w:rFonts w:ascii="Amiri" w:hAnsi="Amiri" w:eastAsia="Amiri" w:cs="Amiri"/>
          <w:color w:val="111111"/>
          <w:sz w:val="28"/>
          <w:sz w:val="28"/>
          <w:szCs w:val="28"/>
          <w:rtl w:val="true"/>
          <w:lang w:bidi="ar-SA"/>
        </w:rPr>
        <w:t xml:space="preserve">و أمه خديجة إبنة إبراهيم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طلحة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عبيد الله بن معمر بن عثمان بن عمرو بن كعب بن سعد بن 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العقب اليوم من ولد محمد بن يحيى من أحمد و عبد الله و إدريس </w:t>
      </w:r>
      <w:r>
        <w:rPr>
          <w:rStyle w:val="FootnoteAnchor"/>
          <w:rtl w:val="true"/>
        </w:rPr>
        <w:footnoteReference w:id="22"/>
      </w:r>
      <w:r>
        <w:rPr>
          <w:rFonts w:ascii="Amiri" w:hAnsi="Amiri" w:eastAsia="Amiri" w:cs="Amiri"/>
          <w:color w:val="111111"/>
          <w:sz w:val="28"/>
          <w:sz w:val="28"/>
          <w:szCs w:val="28"/>
          <w:rtl w:val="true"/>
          <w:lang w:bidi="ar-SA"/>
        </w:rPr>
        <w:t>و أمهم فاطمة بنت إدريس بن عبد الله بن الحسن بن الحسن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العقب من ولد سليمان بن عبد الله 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الحسين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محمد بن سلمان و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راويه</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و العقب اليوم من محمد بن سليمان بن عبد الله من عبد الله و أحمد و إدريس و حمزة و عيسى و سليمان و الحسن و هم لأمهات أولادٍ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العقب اليوم من ولد إدريس بن عبد الله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إدريس بن إدريس، و أمه أم ولد، الذي كان بالمغرب</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العقب اليوم من إدريس و هم بالمغرب من محمد و يحيى و حمزة و عيسى </w:t>
      </w:r>
    </w:p>
    <w:p>
      <w:pPr>
        <w:pStyle w:val="BookText"/>
        <w:rPr/>
      </w:pPr>
      <w:r>
        <w:rPr>
          <w:rFonts w:ascii="IRNazanin" w:hAnsi="IRNazanin" w:eastAsia="IRNazanin"/>
          <w:color w:val="111111"/>
          <w:sz w:val="28"/>
          <w:sz w:val="28"/>
          <w:szCs w:val="28"/>
          <w:rtl w:val="true"/>
          <w:lang w:bidi="fa-IR"/>
        </w:rPr>
        <w:t>و داود و عبد الله و عمر و هم لأمهات أولاد شتى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العقب من ولد إبراهيم بن الحسن بن الحسن بن علي بن أبي طالب عليهم السلام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إبراهيم بن الحسن و أمه ربيحة بنت محمد بن عبد الله بن أبي أمية بن المغيرة بن بني مخزوم، و من علي بن إبراهيم و أمه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ولد إسماعيل بن إبراهيم بن الحسن بن الحسن بن على بن أبي طالب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إسماعيل و أمه أمة الكريم بنت عبد الملك بن عبد العزيز بن عبد الله بن قرة </w:t>
      </w:r>
      <w:r>
        <w:rPr>
          <w:rStyle w:val="FootnoteAnchor"/>
          <w:rtl w:val="true"/>
        </w:rPr>
        <w:footnoteReference w:id="24"/>
      </w:r>
      <w:r>
        <w:rPr>
          <w:rFonts w:ascii="Amiri" w:hAnsi="Amiri" w:eastAsia="Amiri" w:cs="Amiri"/>
          <w:color w:val="111111"/>
          <w:sz w:val="28"/>
          <w:sz w:val="28"/>
          <w:szCs w:val="28"/>
          <w:rtl w:val="true"/>
          <w:lang w:bidi="ar-SA"/>
        </w:rPr>
        <w:t>بن نهيك الهلالية، و إبراهيم بن إسماعيل و أمه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العقب من ولد إبراهيم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إبراهيم بن الحسن 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الخارج بالكوفة أيام أبي السرايا، و القاسم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و حدثني إسماعيل بن محمد بن ابراهيم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عمي جبة بخمسين ديناراً فلقيه رجل</w:t>
      </w:r>
    </w:p>
    <w:p>
      <w:pPr>
        <w:pStyle w:val="BookText"/>
        <w:rPr/>
      </w:pPr>
      <w:r>
        <w:rPr>
          <w:rFonts w:ascii="Amiri" w:hAnsi="Amiri" w:eastAsia="Amiri" w:cs="Amiri"/>
          <w:color w:val="111111"/>
          <w:sz w:val="28"/>
          <w:sz w:val="28"/>
          <w:szCs w:val="28"/>
          <w:rtl w:val="true"/>
          <w:lang w:bidi="ar-SA"/>
        </w:rPr>
        <w:t>بمكة فأنشده قصيدة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أنه نادى المنادي معلناً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ببطن مني فيمن تضم المواسم</w:t>
      </w:r>
    </w:p>
    <w:p>
      <w:pPr>
        <w:pStyle w:val="BookText"/>
        <w:rPr/>
      </w:pPr>
      <w:r>
        <w:rPr>
          <w:rFonts w:ascii="Amiri" w:hAnsi="Amiri" w:eastAsia="Amiri" w:cs="Amiri"/>
          <w:color w:val="111111"/>
          <w:sz w:val="28"/>
          <w:sz w:val="28"/>
          <w:szCs w:val="28"/>
          <w:rtl w:val="true"/>
          <w:lang w:bidi="ar-SA"/>
        </w:rPr>
        <w:t xml:space="preserve">من السيد السادات في كل 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لقال جميع الناس لاشك قاسم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الجبة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أحمد و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الحسن بني إبراهيم لهم عقب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علي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الحسن بن الحسن بن علي بن أبي طالب من الحسن بن علي بن إبراهيم و أمه أم ولد</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كان لإبراهيم بن الحسن بن الحسن ابن يقال له إسحاق، و لإسحاق ابن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إسحاق بن إبراهيم بن الحسن بن الحسن فقتل بفخ فانقرض عقبه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العقب اليوم من ولد الحسن بن الحسن بن الحسن بن علي بن أبي طالب عليهم السلام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w:t>
      </w:r>
      <w:r>
        <w:rPr>
          <w:rStyle w:val="FootnoteAnchor"/>
          <w:rtl w:val="true"/>
        </w:rPr>
        <w:footnoteReference w:id="26"/>
      </w:r>
      <w:r>
        <w:rPr>
          <w:rFonts w:ascii="Amiri" w:hAnsi="Amiri" w:eastAsia="Amiri" w:cs="Amiri"/>
          <w:color w:val="111111"/>
          <w:sz w:val="28"/>
          <w:sz w:val="28"/>
          <w:szCs w:val="28"/>
          <w:rtl w:val="true"/>
          <w:lang w:bidi="ar-SA"/>
        </w:rPr>
        <w:t xml:space="preserve">بن الحسن و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عبد الله بنت عامر بن عبد الله بن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جعفر بن 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العقب من ولد على بن الحسن بن الحسن بن الحسن بن على من الحسن بن علي و أخيه </w:t>
      </w:r>
      <w:r>
        <w:rPr>
          <w:rStyle w:val="FootnoteAnchor"/>
          <w:rtl w:val="true"/>
        </w:rPr>
        <w:footnoteReference w:id="27"/>
      </w:r>
      <w:r>
        <w:rPr>
          <w:rFonts w:ascii="Amiri" w:hAnsi="Amiri" w:eastAsia="Amiri" w:cs="Amiri"/>
          <w:color w:val="111111"/>
          <w:sz w:val="28"/>
          <w:sz w:val="28"/>
          <w:szCs w:val="28"/>
          <w:rtl w:val="true"/>
          <w:lang w:bidi="ar-SA"/>
        </w:rPr>
        <w:t xml:space="preserve">الحسين بن علي المقتول بفخ ، و أمهما زينب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و في مقاتل الطالبيين 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أخبار الحسين بن علي صاحب 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عقدة عن المصنف عن موسى بن عبد الله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عمتي رقية بنت موسى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فارقت عمتي زينب بنت عبد الله درع شقائق حتى لحقت بالله، 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شقائق تعني الأمساح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بنت عبد الله بن الحسن بن الحسن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العقب من ولد الحسن بن على بن الحسن بن الحسن بن الحسن بن على بن أبي طالب من ولد عبد الله بن الحسن بن علي بن الحسن بن الحسن بن الحسن بن علي بن أبي طالب و قد كان لهم عدد فانقرضوا جميعاً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العقب من ولد جعفر بن الحسن بن الحسن بن علي بن أبي طالب من ولد الحسن بن جعفر، و أمه عائشة ابنة عوف بن الحارث بن الطفيل بن عبد الله من الأزد و هم حلفاء لأل بكر، و أمها قريبة بنت محمد بن عبد الرحمان بن أبي بكر بن </w:t>
      </w:r>
    </w:p>
    <w:p>
      <w:pPr>
        <w:pStyle w:val="BookText"/>
        <w:rPr/>
      </w:pPr>
      <w:r>
        <w:rPr>
          <w:rFonts w:ascii="Amiri" w:hAnsi="Amiri" w:eastAsia="Amiri" w:cs="Amiri"/>
          <w:color w:val="111111"/>
          <w:sz w:val="28"/>
          <w:sz w:val="28"/>
          <w:szCs w:val="28"/>
          <w:rtl w:val="true"/>
          <w:lang w:bidi="ar-SA"/>
        </w:rPr>
        <w:t xml:space="preserve">أبي قحافة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أم الحسن ابنة جعفر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و في لباب الأنساب للبيهقي </w:t>
      </w:r>
      <w:r>
        <w:rPr>
          <w:rFonts w:eastAsia="Amiri" w:cs="Amiri" w:ascii="Amiri" w:hAnsi="Amiri"/>
          <w:color w:val="111111"/>
          <w:sz w:val="28"/>
          <w:szCs w:val="28"/>
          <w:lang w:bidi="ar-SA"/>
        </w:rPr>
        <w:t>637/2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العقب من جعفر بن الحسن بن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جعفر و أم جعفر و قيل أم الحسن بنت جعفر زوجة سليمان بن علي بن عبد الله بن العباس، و إبراهيم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أم جعفر و محمد و عائشة و زينب بني سليمان بن علي بن عبد الله بن العباس بن عبد المطلب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العقب من ولد الحسن بن جعفر بن الحسن بن الحسن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الحسن و أمه مليكة بنت داود بن الحسن بن الحسن بن علي بن أبي طالب و أمها كلثم بنت علي بن الحس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بن علي بن أبي طالب، و العقب من ولد محمد بن الحسن بن جعفر بن الحسن بن الحسن من علي بن محمد، و أمه فاطمة بنت محمد بن القاسم بن محمد بن علي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عبد الله بن الحسن بن جعفر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أمه أم ولد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العقب من ولد عبد الله بن الحسن بن جعفر بن الحسن بن الحسن بن علي بن أبي طالب من عبد الله و الحسن ابني عبد الله بن الحسن بن جعفر، و أمهما كلثم بنت علي بن عبيد الله بن محمد بن عمر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جعفر بن الحسن بن جعفر بن الحسن بن الحسن بن علي بن أبي طالب و أمه من اليمن</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و العقب من ولد داود بن الحسن بن الحسن بن علي بن أبي طالب عليهم السلام من سليمان و عبد الله ابني داود و أمهما كلثم بنت علي بن أبي طالب</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العقب من ولد سليمان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من محمد بن سلمان و أمه أسماء ابنة </w:t>
      </w:r>
    </w:p>
    <w:p>
      <w:pPr>
        <w:pStyle w:val="BookText"/>
        <w:rPr/>
      </w:pPr>
      <w:r>
        <w:rPr>
          <w:rFonts w:ascii="Amiri" w:hAnsi="Amiri" w:eastAsia="Amiri" w:cs="Amiri"/>
          <w:color w:val="111111"/>
          <w:sz w:val="28"/>
          <w:sz w:val="28"/>
          <w:szCs w:val="28"/>
          <w:rtl w:val="true"/>
          <w:lang w:bidi="ar-SA"/>
        </w:rPr>
        <w:t xml:space="preserve">إسحاق بن إبراهيم </w:t>
      </w:r>
      <w:r>
        <w:rPr>
          <w:rStyle w:val="FootnoteAnchor"/>
          <w:rtl w:val="true"/>
        </w:rPr>
        <w:footnoteReference w:id="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يعقوب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المخزومي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العقب من ولد محمد بن سليمان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و داود و الحسن و موسى و إسحاق و هم لأمهات أولاد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ولد عبد الله بن داود بن الحسن بن الحسن من محمد و علي ابني عبد الله، و أمهما رقية بنت عون بن علي بن محمد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محمد بن عبد الله بن داود بن الحسن من الحسن بن محمد بن عبد الله و أمه زينب بنت محمد بن عبد الله بن علي بن الحسين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ولد علي بن عبد الله بن داود بن الحسن من سليمان بن علي بن عبد الله بن داود و أمه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العقب من ولد زيد بن الحسن بن علي بن أبي طالب عليهم السلام من الحسن بن زيد، و أمه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ولد الحسن بن زيد بن الحسن بن علي بن أبي طالب من القاسم بن الحسن و أمه أم سلمة بنت الحسن بن الحسن بن علي بن أبي طالب، و علي و زيد و إبراهيم و إسحاق و عبد الله و إسماعيل، فأمّ علي وزيد و إبراهيم أم ولد، و أم إسحاق أم ولد، و أم إسماعيل أم ولد، و أم عبد الله من بني شيبان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العقب من القاسم بن الحسن من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القاسم فأمه أمامة بنت الصلت بن أبي عمرو بن ربيعة من ثقيف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من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و علي و موسى و إبراهيم و أحمد و عيسى و هارون</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الرحمان بن القاسم بن الحسن بن زيد و أمه أم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العقب من ولد عبد الرحمان بن القاسم بن الحسن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و أمّه أم ولد و من محمد بن عبد الرحمان و أمه سكينة بنت عبيد الله بن الحسين بن علي بن الحسين بن علي بن أبي طالب، و من علي بن عبد الرحمان و أمه أم الحسن بنت الحسن بن جعفر بن الحسن بن الحسن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أيضاً من ولد القاسم بن الحسن بن زيد بن الحسن بن علي بن أبي طالب عليهم السلام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حمزة بن القاسم و أمه أم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العقب من ولد حمزة بن القاسم من الحسين و محمد ابني حمزة و هما لأم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الحسين </w:t>
      </w:r>
      <w:r>
        <w:rPr>
          <w:rStyle w:val="FootnoteAnchor"/>
          <w:rtl w:val="true"/>
        </w:rPr>
        <w:footnoteReference w:id="35"/>
      </w:r>
      <w:r>
        <w:rPr>
          <w:rFonts w:ascii="Amiri" w:hAnsi="Amiri" w:eastAsia="Amiri" w:cs="Amiri"/>
          <w:color w:val="111111"/>
          <w:sz w:val="28"/>
          <w:sz w:val="28"/>
          <w:szCs w:val="28"/>
          <w:rtl w:val="true"/>
          <w:lang w:bidi="ar-SA"/>
        </w:rPr>
        <w:t>بن القاسم بن الحسن بن زيد و أمه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ولد علي بن الحسن بن زيد بن الحسن بن علي بن أبي طالب من عبد الله بن علي و أمه أم ولد، و العقب من ولد عبد الله بن علي بن الحسن بن زيد بن الحسن بن علي بن أبي طالب من عبد العظيم و أحمد و الحسن و هم لأم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العقب من ولد إبراهيم بن الحسن بن زيد بن الحسن بن علي بن أبي طالب عليهما السلام من إبراهيم بن إبراهيم و أمه أم القاسم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جعفر بن الحسن بن الحسن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ولد إبراهيم بن إبراهيم من محمد بن إبراهيم بن إبراهيم بن الحسن بن زيد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العقب من محمد بن إبراهيم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الحسن بن محمد و أمه أم سلمة </w:t>
      </w:r>
      <w:r>
        <w:rPr>
          <w:rStyle w:val="FootnoteAnchor"/>
          <w:rtl w:val="true"/>
        </w:rPr>
        <w:footnoteReference w:id="36"/>
      </w:r>
      <w:r>
        <w:rPr>
          <w:rFonts w:ascii="Amiri" w:hAnsi="Amiri" w:eastAsia="Amiri" w:cs="Amiri"/>
          <w:color w:val="111111"/>
          <w:sz w:val="28"/>
          <w:sz w:val="28"/>
          <w:szCs w:val="28"/>
          <w:rtl w:val="true"/>
          <w:lang w:bidi="ar-SA"/>
        </w:rPr>
        <w:t>بنت عبد العظيم بن علي بن الحسن بن زيد بن الحسن بن علي بن أبي طالب</w:t>
      </w:r>
      <w:r>
        <w:rPr>
          <w:rFonts w:eastAsia="Amiri" w:cs="Amiri" w:ascii="Amiri" w:hAnsi="Amiri"/>
          <w:color w:val="111111"/>
          <w:sz w:val="28"/>
          <w:szCs w:val="28"/>
          <w:rtl w:val="true"/>
          <w:lang w:bidi="ar-SA"/>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فما جلست إليه قط إلّا قمت بخير قد أفدته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خشية الله تحدث في قلبي لما أرى من خشيته الله تعالى، أو علم قد استفدته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محمد بن يحيى عن جده المصنف عن محمد بن ميمون البزاز عن سفيان بن عيينة عن ابن شهاب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عليهما السلام و كان أفضل هاشمي أدركناه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أحبونا حبّ الاسلام فما زال حبكم بنا حتى صار شيناً علينا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حدثني أبو محمد الأنصاري حدثني محمد بن ميمون البزاز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روايته عن البزاز دون واسطة و قد صرح المزي في ترجمة البزاز برواية المصنف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الحسين بن علوان عن زياد بن رستم عن سعيد بن كلثوم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الصادق جعفر بن محمد عليهما السلام فذكر أمير المؤمنين علي بن أبي طالب عليه السلام فأطراه و مدحه بما هو أهله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أكل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الدنيا حراماً قط حتى مضى لسبيله، و ماعرض له أمران قط هما الله رضى إلّا أخذ بأشدّهما عليه في دينه، و ما نزلت برسول الله صلى الله عليه و آله نازلة إلا دعاه فقدمه ثقة به، و ما أطاق عمل رسول الله من هذه الأمة غيره، و إن كان ليعمل عمل رجاء كأن وجهه بين الجنة و النار، يرجو ثواب هذه و يخاف عقاب هذه، و لقد أعتق من ماله ألف مملوك في طلب وجه الله و النجاة من النار ممّا كدّ بيديه و رشح منه جبينه، و إن كان ليقوت أهله بالزيت و الخل و العجوة، و ما كان لباسه إلا الكرابيس، إذا فضل شيٍّ عن يده من كمّه دعا بالجلم فقصّه، و ما أشبهه من ولده و لا أهل بيته أحد أقرب شبهاً به في لباسه و فقهه من علي بن الحسين عليهما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دخل أبو جعفر ابنه عليهما السلام عليه فاذا هو قد بلغ من العبادة ما لم يبلغه أحد، رأه قد اصفرّ لونه من السهر، ورمصت عيناه من البكاء، و دبرت جبهته و انخرم أنفه من السجود، و ورمت ساقاه و قدماه من القيام في الصلاة، 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أملك حين رأيته بتلك الحال البكاء فبكيت رحمة له، و إذا هو يفكر، فالتفت إليّ بعد هنيهة من دخولي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أعطني بعض تلك الصحف التي فيها عبادة علي بن أبي طالب عليه السلام، فأعطيته فقرأ فيها شيئاً يسيراً ثم تركها من يده تضجراً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يقوى على عبادة علي عليه السلام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 سلمة بن شبيب عن عبيد الله بن محمد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شيخاً من عبد القيس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الحجر في الليل فاذا علي بن الحسين عليهما السلام قد </w:t>
      </w:r>
    </w:p>
    <w:p>
      <w:pPr>
        <w:pStyle w:val="BookText"/>
        <w:rPr/>
      </w:pPr>
      <w:r>
        <w:rPr>
          <w:rFonts w:ascii="Amiri" w:hAnsi="Amiri" w:eastAsia="Amiri" w:cs="Amiri"/>
          <w:color w:val="111111"/>
          <w:sz w:val="28"/>
          <w:sz w:val="28"/>
          <w:szCs w:val="28"/>
          <w:rtl w:val="true"/>
          <w:lang w:bidi="ar-SA"/>
        </w:rPr>
        <w:t>دخل فقام يصلي فصلّى ماشاء الله ثم 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صالح، من أهل بيت الخير، لأستمعنّ إلى دعائه، فسمعته يقول في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عبيدك بفنائك، مسكينك بفنائك، فقيرك بفنائك،سائلك بفنائك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دعوت بهن في كرب إلا فرّج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 عن أحمد بن محمد الرافعي عن إبراهيم بن علي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مع علي بن الحسين عليه السلام فالتاثت عليه الناقة في سيرها فأشار إليها بالقضيب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 لولا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يده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علي بن الحسين عليهما السلام ماشياً فسار عشرين يوماً من المدينة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عمار بن أبان عن عبد الله 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سائل في جوف الليل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الزاهدون في الدنيا الراغبون في الأخرة؟ فهتف به هاتف من ناحية البقيع يسمع صوته و لا يرى شخصه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علي بن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يونس محمد بن أحمد قال حدثني أبي و غير واحد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فتىً من قريش جلس إلى سعيد بن المسيب فطلع علي بن الحسين عليهما السلام فقال القرشي لابن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هذايا أبا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سيد العابدين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محمد بن جعفر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على علي بن الحسين عليهما السلام رجل من أهل بيته فأسمعه وشتمه، فلم يكلمه، فلما انصرف قال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سمعتم ما قال هذا الرجل و أنا أحب أن تبلغوا معي إليه حتى تسمعوا ردّي عليه،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نعليه و مشى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الْكَاظِمِينَ الْغَيْظَ وَ الْعَافِينَ عَنِ النَّاسِ وَ اللَّهُ يُحِبُّ الْمُحْسِنِينَ، فعلمنا أنه لا يقول له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حتى أتى منزل الرجل فصرخ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إلينا متوثباً للشر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إنّك كنت قد وقفت عليّ أنفاً فقلت و قلت، فإن كنت قلت ما في فأستغفر الله منه، و إن كنت قلت ما ليس فيّ فغفر 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الرجل ما بين عينيه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قلت فيك ما ليس فيك، و أنا أحق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الرجل هو الحسن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عن ابن أبي عمير عن عبد الله بن المغيرة عن أبي عبد الله حفص الأعشى عن أبي حمزة الثمالي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حتى انتهيت إلى هذا الحائط فاتكأت عليه، فاذا رجل عليه ثوبان أبيضان ينظر في تجاه وجهي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الحسين مالي أراك كئيباً حزيناً، أعلى الدنيا حزنك؟ فرزق الله حاضر للبر و الفاجر،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هذا أحزن و إنه لكما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الأخرة؟ فهو وعد صادق يحكم فيه ملك قاهر،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على هذا أحزن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أتخوّف من فتنة ابن الزبير، فضحك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أحداً قط توكل على الله فلم يكفه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رأيت أحداً قط خاف الله فلم ينجه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أحداً قط قد سأل الله فلم يعطه؟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نظرت فإذا ليس قدامي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في التوحيد صد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القضاء و القدر عن الحسن بن محمد بن يحيى بن عن جده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نصر عن عبد الرحمان بن صالح عن يونس بن بكير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بالمدينة كذا و كذا أهل بيت يأتيهم رزقهم و ما يحتاجون إليه، لا يدرون من أين يأتيهم، فلمّا مات على بن الحسين عليهما السلام فقدوا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حدثنا أبو نصر عن محمد بن علي بن عبد الله عن أبيه عن عبد الله بن هارون عن عمرو بن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زيد بن أسامة بن زيد الوفاة فجعل يبكي فقال له علي بن عليهما السلام ما يبكيك؟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يبكيني أنّ علىّ خمسة عشر ألف دينار و لم أترك لها وفاءً، فقال له علي بن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تبك فهي عليّ و أنت منها بريء فقضاها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هارون بن موسى عن عبد الملك بن عبد العزيز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ولي عبد الملك بن مروان الخلافة ردّ إلى علي بن الحسين صلوات الله عليهما صدقات رسول الله و علي بن أبي طالب صلوات الله عليهما، و كانتا مضمومتين، فخرج عمر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عبد الملك يتظلّم إليه من نفسه، فقال عبد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كما قال ابن أبي الحقيق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إنّا إذا مالت دواعى الهوى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أنصت السامع للقائل</w:t>
      </w:r>
    </w:p>
    <w:p>
      <w:pPr>
        <w:pStyle w:val="BookText"/>
        <w:rPr/>
      </w:pPr>
      <w:r>
        <w:rPr>
          <w:rFonts w:ascii="Amiri" w:hAnsi="Amiri" w:eastAsia="Amiri" w:cs="Amiri"/>
          <w:color w:val="111111"/>
          <w:sz w:val="28"/>
          <w:sz w:val="28"/>
          <w:szCs w:val="28"/>
          <w:rtl w:val="true"/>
          <w:lang w:bidi="ar-SA"/>
        </w:rPr>
        <w:t xml:space="preserve">و اصطرع الناس بألبابهم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نقضي بحكم عادل فاصل</w:t>
      </w:r>
    </w:p>
    <w:p>
      <w:pPr>
        <w:pStyle w:val="BookText"/>
        <w:rPr/>
      </w:pPr>
      <w:r>
        <w:rPr>
          <w:rFonts w:ascii="IRNazanin" w:hAnsi="IRNazanin" w:eastAsia="IRNazanin"/>
          <w:color w:val="111111"/>
          <w:sz w:val="28"/>
          <w:sz w:val="28"/>
          <w:szCs w:val="28"/>
          <w:rtl w:val="true"/>
          <w:lang w:bidi="fa-IR"/>
        </w:rPr>
        <w:t xml:space="preserve">لا نجعل الباطل حقاً 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نلظ دون الحَّق بالباطل</w:t>
      </w:r>
    </w:p>
    <w:p>
      <w:pPr>
        <w:pStyle w:val="BookText"/>
        <w:rPr/>
      </w:pPr>
      <w:r>
        <w:rPr>
          <w:rFonts w:ascii="IRNazanin" w:hAnsi="IRNazanin" w:eastAsia="IRNazanin"/>
          <w:color w:val="111111"/>
          <w:sz w:val="28"/>
          <w:sz w:val="28"/>
          <w:szCs w:val="28"/>
          <w:rtl w:val="true"/>
          <w:lang w:bidi="fa-IR"/>
        </w:rPr>
        <w:t xml:space="preserve">نخاف أن تسفه أحلامنا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فنخمل الدهر مع الخامل</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داود بن القاسم عن الحسين بن زيد عن عمه عمر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أنه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أر مثل التقدم في الدعاء فإنّ العبد ليس يحضره الإجابة في كل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لباب الأنساب لابن فندق البيهقي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المصنف في كتاب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عليه السلام حملوا أولاده و عشيرته إلى يزيد بن معاوية فلما رأهم يزيد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بالكم صيّرتم أنفسكم عبيد أهل العراق، لعن الله ابن مرجانة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لو كان له نسب من قريش لما فعل بكم هذا ما علمت خروج أبي عبد الله الحسين حتى بلغني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زين العابدين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 مِنْ مُصِيبَةٍ فِي الْأَرْضِ وَ لَا فِي أَنْفُسِكُمْ إِلَّا فِي كِتَابٍ مِنْ قَبْلِ أَنْ نَبْرَأَهَا إِنَّ ذَلِكَ عَلَى اللَّهِ يَسِيرٌ لِكَيْلَا تَأْسَوْا عَلَى مَا فَاتَكُمْ وَ لَا تَفْرَحُوا بِمَا آتَاكُمْ وَ اللَّهُ لَا يُحِبُّ كُلَّ مُخْتَالٍ فَخُورٍ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فأطرق يزيد و هو يعبث بلحتة و هو مغضب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أَصَابَكُمْ مِنْ مُصِيبَةٍ فَبِمَا كَسَبَتْ أَيْدِيكُمْ وَ يَعْفُو عَنْ كَثِيرٍ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الشام ماترون في هاؤلاء؟ فقام النعمان بن بشیر 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ما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يفعل بهم، و بكى نعمان بكاءاً شديداً فبكى ببكائه يزيد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فاطمة بنت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بنات رسول الله أسارى عندكم و سبايا ؟ فبكي يزيد و اشتد بكاؤه، و ارتفع العويل و الصياح، و بكت النسوان و الجواري تحت أستار يزيد، ثم راجعهم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و بعث معهم نعمان بن بشير الأنصاري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مامّد يزيد يده إلى تركة الحسين و أمواله؟ إلا أنَّ سعيد بن العاص كان والي المدينة فهدم حین سمع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بالمدينة و دار عقيل و دار زوجة الحسين عليه السلام أم سكينة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شهربانو هي بنت يزدجرد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الشاعر في زين العابدين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 ترعین نظرت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محتف يمشي و لاناعل</w:t>
      </w:r>
    </w:p>
    <w:p>
      <w:pPr>
        <w:pStyle w:val="BookText"/>
        <w:rPr/>
      </w:pPr>
      <w:r>
        <w:rPr>
          <w:rFonts w:ascii="Amiri" w:hAnsi="Amiri" w:eastAsia="Amiri" w:cs="Amiri"/>
          <w:color w:val="111111"/>
          <w:sz w:val="28"/>
          <w:sz w:val="28"/>
          <w:szCs w:val="28"/>
          <w:rtl w:val="true"/>
          <w:lang w:bidi="ar-SA"/>
        </w:rPr>
        <w:t xml:space="preserve">لا يؤثر الدنيا على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يبيع الحق بالباطل</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شهربانو أم زين العابدين عليه السلام ماتت في الطلق بعد ولادته، و لزين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حاضنة ربّته و هي التي زوّجها زين العابدين من بعض فتيان المدينة و قد أخطأ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زوج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أمّه من رجل، لأن أمه ماتت و هي نفساء رحمة الله عليها</w:t>
      </w:r>
      <w:r>
        <w:rPr>
          <w:rFonts w:eastAsia="IRNazanin" w:cs="IRNazanin"/>
          <w:color w:val="111111"/>
          <w:sz w:val="28"/>
          <w:szCs w:val="28"/>
          <w:rtl w:val="true"/>
          <w:lang w:bidi="fa-IR"/>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 أمه أم ولد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لعمرك إنني لأحب 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 بها سكينة و الرباب</w:t>
      </w:r>
    </w:p>
    <w:p>
      <w:pPr>
        <w:pStyle w:val="BookText"/>
        <w:rPr/>
      </w:pPr>
      <w:r>
        <w:rPr>
          <w:rFonts w:ascii="Amiri" w:hAnsi="Amiri" w:eastAsia="Amiri" w:cs="Amiri"/>
          <w:color w:val="111111"/>
          <w:sz w:val="28"/>
          <w:sz w:val="28"/>
          <w:szCs w:val="28"/>
          <w:rtl w:val="true"/>
          <w:lang w:bidi="ar-SA"/>
        </w:rPr>
        <w:t xml:space="preserve">أحبهما و أبذل جلّ مالى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لعاتب عندي عتاب</w:t>
      </w:r>
    </w:p>
    <w:p>
      <w:pPr>
        <w:pStyle w:val="BookText"/>
        <w:rPr/>
      </w:pPr>
      <w:r>
        <w:rPr>
          <w:rFonts w:ascii="Amiri" w:hAnsi="Amiri" w:eastAsia="Amiri" w:cs="Amiri"/>
          <w:color w:val="111111"/>
          <w:sz w:val="28"/>
          <w:sz w:val="28"/>
          <w:szCs w:val="28"/>
          <w:rtl w:val="true"/>
          <w:lang w:bidi="ar-SA"/>
        </w:rPr>
        <w:t xml:space="preserve">فلست لهم و إن غابوا مضيعاً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حياتي أو يغيبني التراب</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عنهما عن عباد بن يعقوب عن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سليمان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سكينة في مأتم فيه بنت لعثمان فقالت بنت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بنت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فسكتت سكينة، فلما قال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أبي أو أبوك؟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لاجرم لا أفخر عليكم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مروان بن موسى القروي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سكينة تجيء في ستارة يوم الجمعة، فتقوم بازاء ابن مطيرة و هو خالد بن عبد الملك بن الحارث بن الحكم إذا صعد المنبر، فاذا شتم علياً شتمته هي و جواريها فكان يأمر الحرس فيضربون جواريها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خبر وفاتها و تجهيزها عن جماعة من شيوخ بني هاشم أنه لم يصلّ على أحد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بغير إمام إلّا سكينة بنت الحسين عليه السلام فإنها ماتت و على المدينة خالد بن عبد الملك فأرسلوا إليه فاذنوه بالجنازة و ذلك في أول النهار في حرّ شديد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يأذن لهم حتى صليت العتمة و لم يجىء و مكث الناس جلوساً حتى غلبهم النعاس فقاموا فأقبلوا يصلون عليها جمعاً جمعاً و ينصرفون، فقال على بن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أعان بطيب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أراد خالد بن عبد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تُنتن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 بالمجامر فوضعت حول النعش و نهض ابن اختها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عمرو بن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فأتى عطاراً كان يعرف عنده عوداً فاشتراه منه بأربعمئة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خبره أن عبد الله بن حسن هو الذي ابتاع لها العود بأربعمئة دينار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العقب من ولد علي بن الحسين من محمد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و في الأصيلي لابن الطقطقى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المصنف عن ابن أبي بزة عن ابن أبي بزة عن عبد الله بن ميمون عن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جابر بن عبد الله فسلمت عليه فردّ عليّ السلام ثم قال لي من أنت؟ و ذلك بعد ما كفّ بصره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أدن مني، فدنوت منه فقبل يدي ثم أهوى إلى رجلي فاجتذبتها منه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يقرؤك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رسول الله عليه السلام و رحمة الله و بركاته و كيف ذلك يا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معه ذات يوم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لعلّك تبقى حتى تلقى رجلاً من ولدي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يهب الله له النور و الحكمة، فاقرأه مني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محمد بن علي بن الحسين يدعى باقر العلم و له يقول القرظي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باقر العلم لأهل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من لبّى على الأجبل</w:t>
      </w:r>
    </w:p>
    <w:p>
      <w:pPr>
        <w:pStyle w:val="BookText"/>
        <w:rPr/>
      </w:pPr>
      <w:r>
        <w:rPr>
          <w:rFonts w:ascii="Amiri" w:hAnsi="Amiri" w:eastAsia="Amiri" w:cs="Amiri"/>
          <w:color w:val="111111"/>
          <w:sz w:val="28"/>
          <w:sz w:val="28"/>
          <w:szCs w:val="28"/>
          <w:rtl w:val="true"/>
          <w:lang w:bidi="ar-SA"/>
        </w:rPr>
        <w:t>و 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مالك بن أعين الجهني في محمد بن علي بن الحسين بن علي بن أبي طالب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طلب الناس علم القرا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كانت قريش عليه عيالا</w:t>
      </w:r>
    </w:p>
    <w:p>
      <w:pPr>
        <w:pStyle w:val="BookText"/>
        <w:rPr/>
      </w:pPr>
      <w:r>
        <w:rPr>
          <w:rFonts w:ascii="Amiri" w:hAnsi="Amiri" w:eastAsia="Amiri" w:cs="Amiri"/>
          <w:color w:val="111111"/>
          <w:sz w:val="28"/>
          <w:sz w:val="28"/>
          <w:szCs w:val="28"/>
          <w:rtl w:val="true"/>
          <w:lang w:bidi="ar-SA"/>
        </w:rPr>
        <w:t>و إن قيل أين ابن بنت النب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 نلت بذاك فروعاً طوالاً</w:t>
      </w:r>
    </w:p>
    <w:p>
      <w:pPr>
        <w:pStyle w:val="BookText"/>
        <w:rPr/>
      </w:pPr>
      <w:r>
        <w:rPr>
          <w:rFonts w:ascii="Amiri" w:hAnsi="Amiri" w:eastAsia="Amiri" w:cs="Amiri"/>
          <w:color w:val="111111"/>
          <w:sz w:val="28"/>
          <w:sz w:val="28"/>
          <w:szCs w:val="28"/>
          <w:rtl w:val="true"/>
          <w:lang w:bidi="ar-SA"/>
        </w:rPr>
        <w:t xml:space="preserve">نجوم تهلل للمد لجين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جبال تورث علماً جبالاً</w:t>
      </w:r>
    </w:p>
    <w:p>
      <w:pPr>
        <w:pStyle w:val="BookText"/>
        <w:rPr/>
      </w:pPr>
      <w:r>
        <w:rPr>
          <w:rFonts w:ascii="IRNazanin" w:hAnsi="IRNazanin" w:eastAsia="IRNazanin"/>
          <w:color w:val="111111"/>
          <w:sz w:val="28"/>
          <w:sz w:val="28"/>
          <w:szCs w:val="28"/>
          <w:rtl w:val="true"/>
          <w:lang w:bidi="fa-IR"/>
        </w:rPr>
        <w:t xml:space="preserve">و في الإرشاد للمفيد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المصنف عن يعقوب بن يزيد عن محمد بن أبي عمیر عن عبد الرحمان بن الحجاج عن أبي عبد الله جعفر بن محمد عليهما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 بن المنكدر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أرى أنّ مثل علي بن الحسين يدع خلفاً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لفضل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رأيت ابنه محمد بن علي فأردت أن أعظه فوعظني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 شيءٍ و عظك؟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إلى بعض نواحي المدينة في ساعة حارة فلقيت محمد بن علي و كان رجلاً بديناً و هو متكى على غلامين له أسودين أو مولَيَين له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من شيوخ قريش في هذه الساعة على هذه الحال في طلب الدنيا ، أشهد لأعظنّه فدنوت منه فسلمت عليه، فسلّم عليّ ببُهر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بتتابع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تصبب عرقاً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شيخ من أشياخ قريش في هذه الساعة على مثل هذه الحال في طلب الدنيا، لوجاءك الموت و أنت على هذه الحال؟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فخلّى عن الغلامين من يده ثمّ تساند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جاءني و الله الموت و أنا في هذه الحال، جاءني و أنا طاعة من طاعات الله، أكف بها نفسي عنك و عن الناس، و إنّما كنت أخاف الموت لو جاءني و أنا على معصية من معاصي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يرحمك الله أردت أن أعظك فوعظتني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حدثني شيخ من أهل الري قد علت سنّه عن يحيى بن عبد الحميد الحماني عن معاوية بن عمار الدهني عن محمد بن علي بن الحسين عليهم السلام في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فَاسْأَلُوا أَهْلَ الذِّكْرِ إِنْ كُنْتُمْ لَا تَعْلَمُونَ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سألت محمد بن مقاتل عن هذا فتكلم فيه برأيه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الذكر العلماء كافة، فذكرت ذلك لأبي زرعة فبقي متعجباً من قوله و أوردت عليه ما حدثني به يحيى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محمد بن علي، إنهم أهل الذكر، و لعمري انّ أبا جعفر عليه السلام لمن أكبر العلماء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حدثني الزبير عن عبد الرحمان بن عبد الله الزهري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هشام بن عبد الملك فدخل المسجد الحرام متكئاً على يد سالم مولاه، و محمد بن علي بن الحسين عليهم السلام جالس في المسجد، فقال له سالم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محمد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المفتون به أهل العراق؟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إليه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لك 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يأكل الناس و يشربون الى أن يفصل بينهم یوم القيامة ؟ قال له أبو جعفر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يحشر الناس على مثل قرص النقي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الخبز الحواري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أنهار متفجرة يأكلون و يشربون حتى يفرغ من الحساب،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فرأى هشام أن قد ظفر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اذهب إليه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أشغلهم عن الأكل و الشرب يومئذ؟ فقال له أبو جعفر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في النار أشغل و لم يشغلوا عن أن قالوا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أَفِيضُوا عَلَيْنَا مِنَ الْمَاءِ أَوْ مِمَّا رَزَقَكُمُ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هشام لا يرجع كلاماً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أبو نصر عن محمد بن الحسين عن أسود بن عامر عن حبّان بن علي عن الحسن بن كثير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شكوت إلى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الحاجة و جفاء الإخوان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الأخ أخٌ يرعاك غنياً و يقطعك فقيراً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غلامه فأخرج كيساً فيه سبعمئة درهم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استنفق هذه فاذا نفدت فأعلمني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محمد بن الحسين عن عبد الله بن الزبير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حدثونا عن عمرو بن دینار و عبد الله بن عبید بن عمير أنهما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مالقينا أبا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 حمل إلينا النفقة و الصلة و الكسوة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معدة لكم قبل أن تلقوني</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عبد الله و أمهما أم عبد الله بنت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علي بن أبي طالب، و من عمر و زيد 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أمهم أم ولد و من الحسين بن علي، و أمه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العقب من ولد محمد بن علي بن الحسين من جعفر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و عن إبراهيم بن محمد عن عبد الصمد بن حسان السعدي عن سفيان الثوري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جعفر بن محمد الصادق عليهما السلام في بعض أيامه فرأيت وجهه كأنه شقة قمر، و ما رأه أحد إلّا هابه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بعض ما أردت و عنده جماعة من طلبة العلم، فبينا نحن كذلك إذ سمع صراخاً في حجرة نسائه فنهض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لاحول و لا قوة إلا بالله العلي العظيم و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مكانكم، فمكث هنيهة ثم عاد إلى مجلسه و هو أربد اللون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دخلت و كان وجهك كأنه شقة قمر ثم عدت و أنت أربد اللون فهل إلا خير؟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نهيت الجواري أن يصعدن فوق، فصعدن، فأنذرن بدخولي، فبادرت إحداهنّ بالنزول و معها ابن لي فتسلسل من الدرج فسقط الصبي من يدها فمات، أما أنه لي بي وفاة الصبي، و مابي إلّا ذعر الجارية حين سقط الصبي من يدها، ثم دعا خادماً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هذه الجارية أنها حرة و لتعط ثمنها، و أعطها ألفاً و تسعمئة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محمد و أمه أم فروة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بنت القاسم بن محمد بن أبي بكر بن أبي قحافة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العقب من ولد جعفر بن محمد من إسماعيل بن جعفر و أمه فاطمة بنت </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الأثرم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الحسن بن علي بن أبي طالب عليهما السلام و من موسى و إسحاق و محمد و أمهم أم ولد و من علي بن جعفر بن محمد و أمه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ولد إسماعيل بن جعفر بن محمد من محمد بن إسماعيل و أمه أم ولد، و من علي بن إسماعيل و أمه أم إبراهيم بنت إبراهيم بن هشام بن إسماعيل بن هشام بن المغيرة المخزومي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ولد محمد بن إسماعيل بن جعفر بن محمد، من جعفر و إسماعيل و أمهما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العقب من ولد علي بن إسماعيل من محمد بن علي بن إسماعيل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 فاطمة بنت محمد بن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 بن محمد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و إسماعيل بن علي و أمه أم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العقب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w:t>
      </w:r>
      <w:r>
        <w:rPr>
          <w:rStyle w:val="FootnoteAnchor"/>
          <w:rtl w:val="true"/>
        </w:rPr>
        <w:footnoteReference w:id="41"/>
      </w:r>
      <w:r>
        <w:rPr>
          <w:rFonts w:ascii="Amiri" w:hAnsi="Amiri" w:eastAsia="Amiri" w:cs="Amiri"/>
          <w:color w:val="111111"/>
          <w:sz w:val="28"/>
          <w:sz w:val="28"/>
          <w:szCs w:val="28"/>
          <w:rtl w:val="true"/>
          <w:lang w:bidi="ar-SA"/>
        </w:rPr>
        <w:t>الكاظم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علي بن الحسين بن علي بن أبي طالب عليهم السلام من علي الرضا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و وجه إلى الفضل بن سهل فأعلمه أنه يريد العقد له، و أمره بالاجتماع مع أخيه الحسن بن سهل على ذلك، ففعل و اجتمعا بحضرته، فجعل الحسن يعظم ذلك عليه و يعرفه ما في إخراج الامر من أهله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عاهدت الله أن أخرجها إلى أفضل آل أبي طالب إن ظفرت بالمخلوع، و ما أعلم أحداً أفضل من هذا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فاجتمعا معه على ما أراد، فأرسلهما إلى علي بن موسى فعرضا ذلك عليه فأبى، فلم يزالا به و هو يأبى ذلك و يمتنع منه إلى أن 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فعلت و إلا فعلنا بك و صنعناه، و تهدّده، ثم قال له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أمرني بضرب عنقك إذا خالفت 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به المأمون فخاطبه في ذلك فامتنع، فقال له قولاً شبيهاً بالتهدد،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جعل الشورى في ستة أحدهم جدّك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خالف فاضربوا عنقه، و لابد من قبول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علي بن موسى إلى ما التمس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جلس المأمون في يوم الخميس، و خرج الفضل بن سهل فأعلم الناس برأي المأمون في علي بن موسى ى و أنه ولّاه عهده و سمّاه الرضا، و أمرهم بلبس الخضرة و العود لبيعته في الخميس الأخر على أن يأخذوا رزق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كان ذلك اليوم ركب الناس من القوّاد و القضاة و غيرهم من الناس في الخضرة،و جلس المأمون و وضع للرضا و سادتين عظيمتين حتى لحق بمجلسه و فرضه، و أجلس الرضا عليهما في الحضرة، و عليه عمامة و سيف، ثم أمر ابنه العباس بن المأمون فبايع له أول الناس، فرفع الرضا يده فتلقى بظهر ها وجه نفسه و ببطنها وجوههم، فقال له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ابسط يدك للبيعة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كان يبايع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فبايعه الناس، و وضعت البدر، و قامت الخطباء و الشعراء فجعلوا يذكرون فضل علي بن موسى و ما كان من المأمون في أمره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دعا أبو عباد بالعباس بن المأمون فوثب فدنا من أبيه فقبّل يده و أمره بالجلوس، ثم نودي محمد بن جعفر بن محمد فقال له الفضل 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فمشى حتى قرب من المأمون و لم يقبل يده، ثم مضى فأخذ جائزته، و ناداه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يا أبا جعفر إلى مجلسك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أبو عباد يدعو بعلوي و عباسي فيقبضان جوائزهما حتى نفدت الأموال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المأمون للرضا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فاخطب الناس و تكلم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بعد حمد الله و الثناء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لنا عليكم حقاً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لكم علينا حقّ به، فإذا أدّيتم إلينا ذلك وجب علينا الحق لكم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يذكر عنه غير هذا في ذلك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المأمون فضربت له الدراهم و طبع عليها اسمه و زوّج إسحاق بن موسى بن جعفر بنت عمه إسحاق بن جعفر بن محمد، و أمره أن يحج بالناس، و خطب للرضا في كل بلد بولاية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عقدة عن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 سمع عبد الجبار بن سعيد يخطب تلك السنة على منبر رسول الله بالمدينة فقال في الدعاء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أصلح ولي عهد المسلمين علي بن موسى بن جعفر بن محمد بن علي بن الحسين بن علي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ستة أباءٍ هم ما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خير من يشرب صوب الغمام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هذا الخبر ابن الطقطقى في الأصيلي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إلى المصنف، و رواه المفيد في الارشاد </w:t>
      </w:r>
      <w:r>
        <w:rPr>
          <w:rFonts w:eastAsia="Amiri" w:cs="Amiri" w:ascii="Amiri" w:hAnsi="Amiri"/>
          <w:color w:val="111111"/>
          <w:sz w:val="28"/>
          <w:szCs w:val="28"/>
          <w:lang w:bidi="ar-SA"/>
        </w:rPr>
        <w:t>262/2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عقدة عن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زوّج المأمون ابنته ام الفضل محمد بن علي بن موسى على حلكة لونه و سواده، و نقلها إليه فلم تزل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اعتل الرضا علّته التي مات فيها، و كان قبل ذلك يذكر ابني سهل عند المأمون فيزري عليهما و ينهى المأمون عنهما و يذكر له مساوئهما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وراه يوماً يتوضأ للصلاة و الغلام يصب على يده الماء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لا تشرك بعبادة ربك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المأمون يدخل إليه، فلما ثقل تعالل المأمون و أظهر أنهما أكلا عنده جميعاً طعاماً ضاراً فمرضا، و لم يزل الرضا عليلاً حتى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علي بن حمزة و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فبلغني عن أبي الصلت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على الرضا بعد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الصلت قد فعلوها، أي قد سقوني السم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الارشاد </w:t>
      </w:r>
      <w:r>
        <w:rPr>
          <w:rFonts w:eastAsia="IRNazanin" w:cs="IRNazanin"/>
          <w:color w:val="111111"/>
          <w:sz w:val="28"/>
          <w:szCs w:val="28"/>
          <w:lang w:bidi="fa-IR"/>
        </w:rPr>
        <w:t>260/2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الأصيلي لابن الطقطقى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بسندهما عن المصنف عن موسى بن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بخراسان مع محمد بن جعفر فسمعت أنّ ذا الرياستين الفضل بن سهل خرج ذات يوم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عجباً و قد رأيت عجباً سلوني عما رأيته، فقالوا ما رأيت أصلحك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لعلي بن موسى قد رأيت أن أقلّدك أمر المسلمين و أفسخ ما في رقبتي و أجعله في رقبتك، و رأيت علي بن موسى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لاطاقة لي بذلك و لاقوة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رأيت خلافة قط أضيع منها، إنّ أمير المؤمنين يتعفّا منها و يعرضها على علي بن موسی و علی بن موسى يرفضها و يأبى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المصنف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انّ دعبل بن علي و فد إلى الرضا عليه السلام بخراسان فلما دخل عليه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قلت قصيدة و جعلت على نفسي أن لا أنشدها أحداً أولى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هاتها، فأنشده قصيدته التي يقول فيها، و أول هذه القصيدة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نذائر شيب نهنهت فلتاتي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ضجًّت إلى داعي الصبا جمحاتي</w:t>
      </w:r>
    </w:p>
    <w:p>
      <w:pPr>
        <w:pStyle w:val="BookText"/>
        <w:rPr/>
      </w:pPr>
      <w:r>
        <w:rPr>
          <w:rFonts w:ascii="Amiri" w:hAnsi="Amiri" w:eastAsia="Amiri" w:cs="Amiri"/>
          <w:color w:val="111111"/>
          <w:sz w:val="28"/>
          <w:sz w:val="28"/>
          <w:szCs w:val="28"/>
          <w:rtl w:val="true"/>
          <w:lang w:bidi="ar-SA"/>
        </w:rPr>
        <w:t xml:space="preserve">أحبّ قصيّ الرحم من أجل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أهجر فيكم زوجتي و بناتي</w:t>
      </w:r>
    </w:p>
    <w:p>
      <w:pPr>
        <w:pStyle w:val="BookText"/>
        <w:rPr/>
      </w:pPr>
      <w:r>
        <w:rPr>
          <w:rFonts w:ascii="Amiri" w:hAnsi="Amiri" w:eastAsia="Amiri" w:cs="Amiri"/>
          <w:color w:val="111111"/>
          <w:sz w:val="28"/>
          <w:sz w:val="28"/>
          <w:szCs w:val="28"/>
          <w:rtl w:val="true"/>
          <w:lang w:bidi="ar-SA"/>
        </w:rPr>
        <w:t xml:space="preserve">و أكتم حبيكم مخافة كاشح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عنيد لأهل الحق غير مؤاتي</w:t>
      </w:r>
    </w:p>
    <w:p>
      <w:pPr>
        <w:pStyle w:val="BookText"/>
        <w:rPr/>
      </w:pPr>
      <w:r>
        <w:rPr>
          <w:rFonts w:ascii="Amiri" w:hAnsi="Amiri" w:eastAsia="Amiri" w:cs="Amiri"/>
          <w:color w:val="111111"/>
          <w:sz w:val="28"/>
          <w:sz w:val="28"/>
          <w:szCs w:val="28"/>
          <w:rtl w:val="true"/>
          <w:lang w:bidi="ar-SA"/>
        </w:rPr>
        <w:t xml:space="preserve">ألم تر أنى مذثلاثين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أروح و أغدو دائم الحسرات</w:t>
      </w:r>
    </w:p>
    <w:p>
      <w:pPr>
        <w:pStyle w:val="BookText"/>
        <w:rPr/>
      </w:pPr>
      <w:r>
        <w:rPr>
          <w:rFonts w:ascii="Amiri" w:hAnsi="Amiri" w:eastAsia="Amiri" w:cs="Amiri"/>
          <w:color w:val="111111"/>
          <w:sz w:val="28"/>
          <w:sz w:val="28"/>
          <w:szCs w:val="28"/>
          <w:rtl w:val="true"/>
          <w:lang w:bidi="ar-SA"/>
        </w:rPr>
        <w:t xml:space="preserve">أرى فيأهم في غيرهم متقسماً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أيديهم من فيئهم صفرات</w:t>
      </w:r>
    </w:p>
    <w:p>
      <w:pPr>
        <w:pStyle w:val="BookText"/>
        <w:rPr/>
      </w:pPr>
      <w:r>
        <w:rPr>
          <w:rFonts w:ascii="Amiri" w:hAnsi="Amiri" w:eastAsia="Amiri" w:cs="Amiri"/>
          <w:color w:val="111111"/>
          <w:sz w:val="28"/>
          <w:sz w:val="28"/>
          <w:szCs w:val="28"/>
          <w:rtl w:val="true"/>
          <w:lang w:bidi="ar-SA"/>
        </w:rPr>
        <w:t xml:space="preserve">فلو لا الذي أرجوه في اليوم أوغدٍ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نفسي بينهم حسرات</w:t>
      </w:r>
    </w:p>
    <w:p>
      <w:pPr>
        <w:pStyle w:val="BookText"/>
        <w:rPr/>
      </w:pPr>
      <w:r>
        <w:rPr>
          <w:rFonts w:ascii="Amiri" w:hAnsi="Amiri" w:eastAsia="Amiri" w:cs="Amiri"/>
          <w:color w:val="111111"/>
          <w:sz w:val="28"/>
          <w:sz w:val="28"/>
          <w:szCs w:val="28"/>
          <w:rtl w:val="true"/>
          <w:lang w:bidi="ar-SA"/>
        </w:rPr>
        <w:t xml:space="preserve">خروج إمام لامحالة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على اسم الله و البركات</w:t>
      </w:r>
    </w:p>
    <w:p>
      <w:pPr>
        <w:pStyle w:val="BookText"/>
        <w:rPr/>
      </w:pPr>
      <w:r>
        <w:rPr>
          <w:rFonts w:ascii="Amiri" w:hAnsi="Amiri" w:eastAsia="Amiri" w:cs="Amiri"/>
          <w:color w:val="111111"/>
          <w:sz w:val="28"/>
          <w:sz w:val="28"/>
          <w:szCs w:val="28"/>
          <w:rtl w:val="true"/>
          <w:lang w:bidi="ar-SA"/>
        </w:rPr>
        <w:t xml:space="preserve">يميز فينا كل حقٍّ 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يجزي على الأهواء بالنقمات</w:t>
      </w:r>
    </w:p>
    <w:p>
      <w:pPr>
        <w:pStyle w:val="BookText"/>
        <w:rPr/>
      </w:pPr>
      <w:r>
        <w:rPr>
          <w:rFonts w:ascii="Amiri" w:hAnsi="Amiri" w:eastAsia="Amiri" w:cs="Amiri"/>
          <w:color w:val="111111"/>
          <w:sz w:val="28"/>
          <w:sz w:val="28"/>
          <w:szCs w:val="28"/>
          <w:rtl w:val="true"/>
          <w:lang w:bidi="ar-SA"/>
        </w:rPr>
        <w:t xml:space="preserve">فيا نفس طيبي ثم يا نفس أبشري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بعيد كلما هوات</w:t>
      </w:r>
    </w:p>
    <w:p>
      <w:pPr>
        <w:pStyle w:val="BookText"/>
        <w:rPr/>
      </w:pPr>
      <w:r>
        <w:rPr>
          <w:rFonts w:ascii="Amiri" w:hAnsi="Amiri" w:eastAsia="Amiri" w:cs="Amiri"/>
          <w:color w:val="111111"/>
          <w:sz w:val="28"/>
          <w:sz w:val="28"/>
          <w:szCs w:val="28"/>
          <w:rtl w:val="true"/>
          <w:lang w:bidi="ar-SA"/>
        </w:rPr>
        <w:t>فلمّا فرغ من إنشادها قام الرضا عليه السلام فدخل منزله و بعث إليه خادماً بخرقة خزّ فيها ستمئة دينار و قال الخادمه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يقول لك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استعن بهذه على سفرك و أعذرنا، فقال له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هذا أردت و لا له خرجت، ولكن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ألبسني ثوباً من ثيابك وردّها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فردها عليه الرضا عليه السلام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إليه بجبة من ثيابه خزّ، فخرج دعبل حتى ورد قم، فنظروا إلى الجبّة، فأعطوه بها ألف دينار فأبى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لا خرقة منها بألف دينار، ثم خرج من قم، فاتبعوه و قطعوا عليه الطريق و أخذوا الجبّة، فرجع إلى قم فكلمهم فيها،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إليها سبيل ولكن إن شئت فهذه ألف دينار، قال لهم و خرقة منها، فأعطوه ألف دينار و خرقة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لم يتعرض المصنف هنا لذرية الامام الرضا عليه السلام وقد أعقب من ابنه محمد الجواد فحسب و أعقب الجواد من رجلين علي الزكي العسكري النقي الهادي و موسى بن محمد و أعقب علي الهادي من ابنيه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محمد الحسن العسكري و أبي عبد الله جعفر المعروف بالكذاب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أعقب الامام الحسن العسكري من ابنه محمد فحسب و هو الامام المهدي الذي يملؤ الله به الأرض قسطاً و عدلاً و روى المصنف كما في الأصيلي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التميمي؟ حدثنا نعيم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منا يعني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الأصيلي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المصنف عن هارون بن موسى عن داود بن عبد الله الجعفري عن عبد العزيز بن محمد الدراوردي عن ابن أخي ابن شهاب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تجالست و عبد الله بن الحسن فتذاكرنا المهدي فقال عبد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و الله من ولد الحسن بن علي من ولدي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في الفقرة الأولى من كلامه لكنه أخطأ في التطبيق فالمهدي ابن الحسن بن علي بن محمد بن علي بن موسى بن جعفر بن محمد بن علي بن الحسين بن علي بن أبي طالب، و كأنه قد بلغه بعض الأسرار من أهل البيت في اسم والد المهدي و جدّه فذكر هذا لكنه طبقه على الحسن بن علي بن أبي طالب حتى ينسجم مع مدّعاه في الفقرة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الأصيلي عن المصنف عن عبد الجبار بن العلاء العطار عن سفيان بن عيينة عن عاصم عن زرّ عن عبد الله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يواطئ إسمه إسمي واسم أبيه إسم أبي</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إبراهيم و العباس و إسماعيل و عبد الله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محمد </w:t>
      </w:r>
      <w:r>
        <w:rPr>
          <w:rStyle w:val="FootnoteAnchor"/>
          <w:rtl w:val="true"/>
        </w:rPr>
        <w:footnoteReference w:id="43"/>
      </w:r>
      <w:r>
        <w:rPr>
          <w:rFonts w:ascii="IRNazanin" w:hAnsi="IRNazanin" w:eastAsia="IRNazanin"/>
          <w:color w:val="111111"/>
          <w:sz w:val="28"/>
          <w:sz w:val="28"/>
          <w:szCs w:val="28"/>
          <w:rtl w:val="true"/>
          <w:lang w:bidi="fa-IR"/>
        </w:rPr>
        <w:t xml:space="preserve">و عبید الله و جعفر و هارون و زيد و حمزة و الحسن و الحسين و إسحاق </w:t>
      </w:r>
      <w:r>
        <w:rPr>
          <w:rStyle w:val="FootnoteAnchor"/>
          <w:rtl w:val="true"/>
        </w:rPr>
        <w:footnoteReference w:id="44"/>
      </w:r>
      <w:r>
        <w:rPr>
          <w:rFonts w:ascii="IRNazanin" w:hAnsi="IRNazanin" w:eastAsia="IRNazanin"/>
          <w:color w:val="111111"/>
          <w:sz w:val="28"/>
          <w:sz w:val="28"/>
          <w:szCs w:val="28"/>
          <w:rtl w:val="true"/>
          <w:lang w:bidi="fa-IR"/>
        </w:rPr>
        <w:t>و هم لأمهات أولادٍ شتى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العقب من ولد إسحاق بن جعفر بن محمد بن علي بن الحسين بن علي بن أبي طالب من محمد بن إسحاق و أمه كلثم بنت علي بن عمر بن علي بن الحسين بن علي بن أبي طالب عليهم السلام، و من الحسن و الحسين ابني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 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العقب من ولد محمد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لم أكن من جناتها علم 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لمّه و إني بحرها اليوم صالي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إبراهيم بن يوسف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جعفر قد أصاب أحد عينيه شئٌ فأثر فيها، فسرٌ بذلك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لأرجو أن أكون المهدي القائم، قد بلغني أن في إحدى عينيه شيئاً و أنه يدخل في هذا الأمر و هو كاره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جعفر بن محمد بن علي بن الحسين بن علي بن أبي طالب من علي و أمه أم ولد، و يحيى بن محمد و أمه خديجة بنت عبيد الله الحسين بن علي بن الحسين بن علي بن أبي طالب عليهم السلام، و من القاسم بن محمد و أمه أم حسن بنت حمزة بن القاسم بن الحسن بن زيد بن الحسن بن علي بن أبي طالب، و من الحسين بن محمد و أمّه من ولد المسور بن مخرمة الزهري، و إسماعيل بن محمد و أمه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ولد علي بن جعفر بن محمد بن علي بن الحسين بن علي بن أبي طالب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و الحسن بن علي و أمهما أم ولد، و من جعفر بن علي و أمه فاطمة بنت محمد بن عبد الله بن علي بن الحسين بن علي بن أبي طالب، و من أحمد بن علي</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w:t>
      </w:r>
    </w:p>
    <w:p>
      <w:pPr>
        <w:pStyle w:val="BookText"/>
        <w:rPr/>
      </w:pPr>
      <w:r>
        <w:rPr>
          <w:rFonts w:ascii="IRNazanin" w:hAnsi="IRNazanin" w:eastAsia="IRNazanin"/>
          <w:color w:val="111111"/>
          <w:sz w:val="28"/>
          <w:sz w:val="28"/>
          <w:szCs w:val="28"/>
          <w:rtl w:val="true"/>
          <w:lang w:bidi="fa-IR"/>
        </w:rPr>
        <w:t xml:space="preserve">و أمه أم ولد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عبد الله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محمد و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بالأرقط بن عبد الله و أمه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ولد محمد بن عبد الله بن علي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محمد و أمه أم سلمة بنت محمد بن علي بن الحسين بن علي بن أبي طالب، و من العباس بن محمد و أمه أم ولد</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و العقب من ولد إسماعيل بن محمد بن عبد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بن أبي طالب من محمد و الحسين ابني إسماعيل و أمهما زينب بنت عبد الله بن الحسين بن علي بن الحسين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العقب من ولد محمد بن إسماعيل بن محمد بن عبد الله بن علي بن الحسين بن علي من أحمد </w:t>
      </w:r>
      <w:r>
        <w:rPr>
          <w:rStyle w:val="FootnoteAnchor"/>
          <w:rtl w:val="true"/>
        </w:rPr>
        <w:footnoteReference w:id="47"/>
      </w:r>
      <w:r>
        <w:rPr>
          <w:rFonts w:ascii="IRNazanin" w:hAnsi="IRNazanin" w:eastAsia="IRNazanin"/>
          <w:color w:val="111111"/>
          <w:sz w:val="28"/>
          <w:sz w:val="28"/>
          <w:szCs w:val="28"/>
          <w:rtl w:val="true"/>
          <w:lang w:bidi="fa-IR"/>
        </w:rPr>
        <w:t xml:space="preserve">بن محمد و أمه أم محمد بنت عبد الله </w:t>
      </w:r>
      <w:r>
        <w:rPr>
          <w:rStyle w:val="FootnoteAnchor"/>
          <w:rtl w:val="true"/>
        </w:rPr>
        <w:footnoteReference w:id="48"/>
      </w:r>
      <w:r>
        <w:rPr>
          <w:rFonts w:ascii="Amiri" w:hAnsi="Amiri" w:eastAsia="Amiri" w:cs="Amiri"/>
          <w:color w:val="111111"/>
          <w:sz w:val="28"/>
          <w:sz w:val="28"/>
          <w:szCs w:val="28"/>
          <w:rtl w:val="true"/>
          <w:lang w:bidi="ar-SA"/>
        </w:rPr>
        <w:t>بن محمد بن عبد الله بن علي بن الحسين، و من إسماعيل و علي و أمهما أم ولد، و من الحسين بن محمد و أمه من ولد المطلب بن عبد مناف بن قصي بن كلاب</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العقب من ولد الحسين بن إسماعيل بن محمد بن عبد الله بن علي من إسماعيل و محمد و أمهما عليّة بنت العباس بن محمد بن عبد الله بن علي بن الحسين، و من أحمد بن الحسين و أمه أم ولد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العقب من ولد العباس </w:t>
      </w:r>
      <w:r>
        <w:rPr>
          <w:rStyle w:val="FootnoteAnchor"/>
          <w:rtl w:val="true"/>
        </w:rPr>
        <w:footnoteReference w:id="49"/>
      </w:r>
      <w:r>
        <w:rPr>
          <w:rFonts w:ascii="Amiri" w:hAnsi="Amiri" w:eastAsia="Amiri" w:cs="Amiri"/>
          <w:color w:val="111111"/>
          <w:sz w:val="28"/>
          <w:sz w:val="28"/>
          <w:szCs w:val="28"/>
          <w:rtl w:val="true"/>
          <w:lang w:bidi="ar-SA"/>
        </w:rPr>
        <w:t>بن محمد بن عبد الله بن علي بن الحسين بن علي بن أبي طالب من علي بن العباس و أمه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العقب من ولد علي بن العباس من محمد بن علي و أمه أم كلثوم بنت عبد الرحمان بن القاسم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إسحاق بن عبد الله بن جعفر بن أبي طالب، و من</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و أمهم أم ولد انقرضوا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العقب من ولد عمر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و حدثنا أبو الحسن بكار بن أحمد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بكار بن الحسن بن أحمد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الحسين العرني عن عبيد الله بن جرير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علي بن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المفرط حبّنا كالمفرط في بغضنا لناحق بقرابتنا من نبينا عليه و آله السلام و حق جعله الله لنا فمن تركه ترك عظيماً ، أنزلونا بالمنزل الذي أنزلنا الله به، و لا تقولوا فينا ماليس فينا، إن يعذبنا الله فبذنوبنا، و إن يرحمنا فبرحمته و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علي بن الحسين بن علي بن أبي طالب عليهما السلام من علي بن عمر بن علي و أمه أم ولد، و من محمد بن عمر بن علي و أمه أم ولد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العقب من ولد علي بن عمر بن علي بن الحسين بن علي بن أبي طالب من الحسن بن علي و أمه أم نوفل بنت عبد الله بن عمر بن نبيه بن وهب بن عثمان بن أبي طلحة من ولد عبد الدار بن قصي و من القاسم بن علي بن عمر بن علي و أمه أم ولد، و من عمر بن علي بن عمر بن علي و أمه أم ولد</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العقب من ولد الحسن بن علي بن عمر بن علي بن الحسين بن علي بن </w:t>
      </w:r>
    </w:p>
    <w:p>
      <w:pPr>
        <w:pStyle w:val="BookText"/>
        <w:rPr/>
      </w:pPr>
      <w:r>
        <w:rPr>
          <w:rFonts w:ascii="Amiri" w:hAnsi="Amiri" w:eastAsia="Amiri" w:cs="Amiri"/>
          <w:color w:val="111111"/>
          <w:sz w:val="28"/>
          <w:sz w:val="28"/>
          <w:szCs w:val="28"/>
          <w:rtl w:val="true"/>
          <w:lang w:bidi="ar-SA"/>
        </w:rPr>
        <w:t xml:space="preserve">أبي طالب عليهما السلام من محمد و جعفر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لما ولي المتوكل تفرق ال أبي طالب في النواحي، فغلب الحسن بن زيد بن محمد بن إسماعيل بن زيد على طبرستان و نواحي الديلم، و خرج بالري محمد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إلى الحسن بن زيد فأخذه عبد الله بن طاهر فحبسه بنيسابور، فلم يزل في حبسه حتى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عقدة عن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 محمد بن جعفر رقية بنت عيسى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ممن خرج معه عبد الله بن إسماعيل بن إبراهيم بن محمد بن علي بن عبد الله بن جعفر بن أبي طالب، ثم خرج من بعده بالري أحمد بن عيسى بن علي بن الحسين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إلى الحسن بن زيد، و خرج الكوكبي و هو الحسين بن أحمد بن محمد بن إسماعيل بن محمد بن عبد الله الأرقط بن علي بن الحسين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انتهى نقل الخبر من المقاتل و لاشك من أن النصف الأول من الخبر هو عن المصنف أما الثاني فالظاهر أنّه كذلك لأنه لم يذكر سنداً اخر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بني حسن بن علي، و أمهم أم علي بنت محمد بن عون بن محمد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ولد القاسم بن علي بن عمر بن علي بن حسين بن علي بن أبي طالب عليهما السلام من محمد بن القاسم و أمه صفية بنت موسى بن عمر بن علي بن الحسين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عمر بن علي بن عمر بن علي بن الحسين بن علي بن أبي طالب عليهما السلام من محمد بن عمر بن علي و أمه زُهرية من ولد عبد الرحمان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العقب من ولد محمد بن عمر بن علي بن عمر بن علي بن الحسين بن علي بن أبي طالب عليهما السلام من علي و الحسن ابني محمد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عمر بن 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و 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موسى بن علي بن عمر بن علي بن الحسين بن علي بن أبي طالب</w:t>
      </w:r>
      <w:r>
        <w:rPr>
          <w:rFonts w:eastAsia="Amiri" w:cs="Amiri" w:ascii="Amiri" w:hAnsi="Amiri"/>
          <w:color w:val="111111"/>
          <w:sz w:val="28"/>
          <w:szCs w:val="28"/>
          <w:rtl w:val="true"/>
          <w:lang w:bidi="ar-SA"/>
        </w:rPr>
        <w:t xml:space="preserve">. </w:t>
      </w:r>
      <w:r>
        <w:rPr>
          <w:rStyle w:val="FootnoteAnchor"/>
          <w:rtl w:val="true"/>
        </w:rPr>
        <w:footnoteReference w:id="53"/>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المجدي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لأم ولد و جميع من ذكر له من الولد خمس بنات و ثلاثة 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ولد محمد بن عمر بن علي بن الحسين من عمر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ولد عمر بن محمد من محمد بن عمر بن محمد و أمه عليّة بنت علي بن عمر بن علي بن الحسين بن علي بن أبي طالب و عقبهم من علي بن محمد بن عمر بن محمد و أمّه عليّة بنت الحسين بن عيسى بن زيد بن علي بن الحسين بن علي بن أبي طالب عليهما السلام انقضى عقبه من سنة إحدى و خمسين و مئتين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العقب من ولد زيد بن علي بن الحسين بن علي بن أبي طالب عليهما السلام من الحسين و عیسی و محمد بني زيد بن علي و أمهم أم ولد، و يحيى بن زيد بن علي المقتول بخراسان لاعقب له أمه ريطة بنت أبي هاشم عبد الله بن محمد بن علي بن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العقب من الحسين بن زيد بن علي من يحيى بن حسين و أمه خديجة بنت عمر بن علي بن الحسين بن علي بن أبي طالب، و من علي و محمد و عبد الله و القاسم و الحسين </w:t>
      </w:r>
      <w:r>
        <w:rPr>
          <w:rStyle w:val="FootnoteAnchor"/>
          <w:rtl w:val="true"/>
        </w:rPr>
        <w:footnoteReference w:id="54"/>
      </w:r>
      <w:r>
        <w:rPr>
          <w:rFonts w:ascii="IRNazanin" w:hAnsi="IRNazanin" w:eastAsia="IRNazanin"/>
          <w:color w:val="111111"/>
          <w:sz w:val="28"/>
          <w:sz w:val="28"/>
          <w:szCs w:val="28"/>
          <w:rtl w:val="true"/>
          <w:lang w:bidi="fa-IR"/>
        </w:rPr>
        <w:t>و هم لأمهات أولاد شتّى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العقب من ولد يحيى بن الحسين بن زيد من أحمد بن يحيى و أمّه صفية بنت موسى بن عمر بن علي بن الحسين بن علي بن أبي طالب، و من محمد و علي و عمر و عيسى و الحسن و حمزة و يحيى و هم لأمهات أولاد شتى، و من القاسم بن يحيى و أمه أم علي بنت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الحسن بن زيد بن الحسن بن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أحمد بن يحيى من أحمد بن أحمد و أمه أم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و قد تقدم ذكر ها عند ذكر أولاد محمد بن جعفر الصادق و هي أم ولده القاسم، و لعل وجه الجمع بين الاثنين أنها كانت أولاً عند محمد بن جعفر ثم عند أحمد بن يحيى أو العكس، و كم له من نظير</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بنت حمزة بن القاسم بن الحسن بن زيد بن الحسن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ولد محمد بن يحيى من أحمد بن محمد و أمه فاطمة بنت الحسن بن جعفر بن الحسن بن الحسن بن علي بن أبي طالب، و من الحسين و يحيى و هما لأم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العقب من ولد علي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حي لا ولد له اليوم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عقبه من محمد بن علي</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و لمحمد بن علي و عقبه ذكر في المجدي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العقب من ولد عمر بن يحيى و </w:t>
      </w:r>
      <w:r>
        <w:rPr>
          <w:rStyle w:val="FootnoteAnchor"/>
          <w:rtl w:val="true"/>
        </w:rPr>
        <w:footnoteReference w:id="57"/>
      </w:r>
      <w:r>
        <w:rPr>
          <w:rFonts w:ascii="Amiri" w:hAnsi="Amiri" w:eastAsia="Amiri" w:cs="Amiri"/>
          <w:color w:val="111111"/>
          <w:sz w:val="28"/>
          <w:sz w:val="28"/>
          <w:szCs w:val="28"/>
          <w:rtl w:val="true"/>
          <w:lang w:bidi="ar-SA"/>
        </w:rPr>
        <w:t xml:space="preserve">من محمد بن عمر بن يحيى و أمه أم سلمة </w:t>
      </w:r>
      <w:r>
        <w:rPr>
          <w:rStyle w:val="FootnoteAnchor"/>
          <w:rtl w:val="true"/>
        </w:rPr>
        <w:footnoteReference w:id="58"/>
      </w:r>
      <w:r>
        <w:rPr>
          <w:rFonts w:ascii="Amiri" w:hAnsi="Amiri" w:eastAsia="Amiri" w:cs="Amiri"/>
          <w:color w:val="111111"/>
          <w:sz w:val="28"/>
          <w:sz w:val="28"/>
          <w:szCs w:val="28"/>
          <w:rtl w:val="true"/>
          <w:lang w:bidi="ar-SA"/>
        </w:rPr>
        <w:t xml:space="preserve">بنت عبد العظيم بن علي بن الحسن بن زيد بن الحسن بن علي بن أبي طالب، و أحمد بن عمر بن يحيى و أمه أم الحسن </w:t>
      </w:r>
      <w:r>
        <w:rPr>
          <w:rStyle w:val="FootnoteAnchor"/>
          <w:rtl w:val="true"/>
        </w:rPr>
        <w:footnoteReference w:id="59"/>
      </w:r>
      <w:r>
        <w:rPr>
          <w:rFonts w:ascii="Amiri" w:hAnsi="Amiri" w:eastAsia="Amiri" w:cs="Amiri"/>
          <w:color w:val="111111"/>
          <w:sz w:val="28"/>
          <w:sz w:val="28"/>
          <w:szCs w:val="28"/>
          <w:rtl w:val="true"/>
          <w:lang w:bidi="ar-SA"/>
        </w:rPr>
        <w:t>بنت عبد العظيم بن علي بن الحسن بن عبد العظيم زيد بن الحسن بن علي بن أبي طالب، و يحيى بن عمر بن يحيى و أمه أم حسن بنت الحسين بن عبد الله بن إسماعيل بن عبد الله بن جعفر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ولد عيسى بن يحيى من أحمد و علي و أمها كلثم بنت زيد بن عيسى بن زيد بن علي بن الحسين بن علي بن أبي طالب، و من محمد و يحيى و أمهما أم ولد</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العقب من ولد الحسن بن يحيى من محمد وزيد و الحسين و أمهم خديجة بنت موسى بن علي بن عمر بن علي بن الحسين بن علي بن أبي طالب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العقب من حمزة بن يحيى من علي بن حمزة و أمه كلثم بنت عبد الله بن مسلم بن عبد الله بن محمد بن عقيل بن أبي طالب، و من محمد بن حمزة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العقب من القاسم بن يحيى من محمد و علي و أمهما سكينة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زيد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زيد بن علي بن الحسين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العقب من ولد يحيى بن يحيى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من الحسين بن يحيى و أمه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العقب من ولد علي بن الحسين بن زيد بن علي بن الحسين بن علي بن أبي طالب من محمد و زيد، ابني علي بن الحسين بن زيد بن علي بن الحسين بن علي بن أبي طالب، و أمهما فاطمة بنت إسماعيل بن محمد بن عبد الله بن علي بن الحسين بن علي بن أبي طالب، و أمها زينب بنت عبد الله </w:t>
      </w:r>
      <w:r>
        <w:rPr>
          <w:rStyle w:val="FootnoteAnchor"/>
          <w:rtl w:val="true"/>
        </w:rPr>
        <w:footnoteReference w:id="60"/>
      </w:r>
      <w:r>
        <w:rPr>
          <w:rFonts w:ascii="Amiri" w:hAnsi="Amiri" w:eastAsia="Amiri" w:cs="Amiri"/>
          <w:color w:val="111111"/>
          <w:sz w:val="28"/>
          <w:sz w:val="28"/>
          <w:szCs w:val="28"/>
          <w:rtl w:val="true"/>
          <w:lang w:bidi="ar-SA"/>
        </w:rPr>
        <w:t>بن حسين بن علي بن حسين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ولد محمد بن علي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محمد و أمه أم ولد، و جعفر بن محمد و أمه كلثم بنت محمد بن إسماعيل بن محمد بن عبد الله بن علي بن الحسين بن علي بن أبي طالب، و من الحسين بن محمد و أمه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ولد زيد بن علي من محمد و الحسين ابني زيد و أمهما أم ولد، و علي و أمه أم ولد</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العقب من ولد محمد بن الحسين بن زيد بن علي بن الحسين بن علي بن أبي طالب من محمد بن محمد و أمه فاطمة بنت محمد بن زيد بن علي بن الحسين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العقب من ولد عبد الله بن الحسين بن زيد بن علي بن الحسين بن علي بن </w:t>
      </w:r>
    </w:p>
    <w:p>
      <w:pPr>
        <w:pStyle w:val="BookText"/>
        <w:rPr/>
      </w:pPr>
      <w:r>
        <w:rPr>
          <w:rFonts w:ascii="Amiri" w:hAnsi="Amiri" w:eastAsia="Amiri" w:cs="Amiri"/>
          <w:color w:val="111111"/>
          <w:sz w:val="28"/>
          <w:sz w:val="28"/>
          <w:szCs w:val="28"/>
          <w:rtl w:val="true"/>
          <w:lang w:bidi="ar-SA"/>
        </w:rPr>
        <w:t>أبي طالب من محمد بن عبد الله و أمه أم ولد و أحمد بن عبد الله و أمه عبدة بنت عمر بن علي بن عمر بن علي بن الحسين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العقب من ولد القاسم بن الحسين بن زيد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 زيد و أمهما أم محمد بنت سليمان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سلمان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الحسن بن</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الحسن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ولد الحسين بن الحسين بن زيد بن علي بن الحسين بن علي بن أبي طالب عليهما السلام من علي و يحيى و أمهما أم ولد، و من محمد و أمه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العقب من ولد عيسى </w:t>
      </w:r>
      <w:r>
        <w:rPr>
          <w:rStyle w:val="FootnoteAnchor"/>
          <w:rtl w:val="true"/>
        </w:rPr>
        <w:footnoteReference w:id="62"/>
      </w:r>
      <w:r>
        <w:rPr>
          <w:rFonts w:ascii="Amiri" w:hAnsi="Amiri" w:eastAsia="Amiri" w:cs="Amiri"/>
          <w:color w:val="111111"/>
          <w:sz w:val="28"/>
          <w:sz w:val="28"/>
          <w:szCs w:val="28"/>
          <w:rtl w:val="true"/>
          <w:lang w:bidi="ar-SA"/>
        </w:rPr>
        <w:t>بن زيد بن علي بن حسين بن علي بن أبي طالب من الحسين و محمد و أمهما عبدة بنت عمر بن علي بن الحسين بن علي بن أبي طالب، و من زيد و أمه أم ولد، و من أحمد بن عيسى المختفي و أمه عاتكة بنت الفضل بن عبد الرحمان بن العباس بن ربيعة بن الحارث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ولد الحسين بن عيسى بن زيد من علي بن الحسين بن عيسى بن زيد و أمه مطهرة بنت علي بن صالح بن حى الهمداني و محمد و زيد و أحمد و هم لأمهات أولادٍ شتى</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العقب من ولد محمد بن عيسى بن زيد من علي بن محمد بن عيسى، و هو </w:t>
      </w:r>
    </w:p>
    <w:p>
      <w:pPr>
        <w:pStyle w:val="BookText"/>
        <w:rPr/>
      </w:pPr>
      <w:r>
        <w:rPr>
          <w:rFonts w:ascii="Amiri" w:hAnsi="Amiri" w:eastAsia="Amiri" w:cs="Amiri"/>
          <w:color w:val="111111"/>
          <w:sz w:val="28"/>
          <w:sz w:val="28"/>
          <w:szCs w:val="28"/>
          <w:rtl w:val="true"/>
          <w:lang w:bidi="ar-SA"/>
        </w:rPr>
        <w:t>المقتول بفدك أيام المعتصم، قتله مرة بن غطفان، و أمه من ولد عامر بن لؤي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ولد زيد بن عيسى بن زيد بن علي بن الحسين من محمد بن زيد بن عيسى و أمه أم 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العقب من ولد محمد </w:t>
      </w:r>
      <w:r>
        <w:rPr>
          <w:rStyle w:val="FootnoteAnchor"/>
          <w:rtl w:val="true"/>
        </w:rPr>
        <w:footnoteReference w:id="63"/>
      </w:r>
      <w:r>
        <w:rPr>
          <w:rFonts w:ascii="Amiri" w:hAnsi="Amiri" w:eastAsia="Amiri" w:cs="Amiri"/>
          <w:color w:val="111111"/>
          <w:sz w:val="28"/>
          <w:sz w:val="28"/>
          <w:szCs w:val="28"/>
          <w:rtl w:val="true"/>
          <w:lang w:bidi="ar-SA"/>
        </w:rPr>
        <w:t xml:space="preserve">بن زيد بن علي بن حسين بن علي بن أبي طالب من جعفر بن محمد بن زيد بن علي بن الحسين بن على و أمه هنادة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خلف من ال عمرو بن حريث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العقب من ولد جعفر بن محمد بن زيد بن علي من محمد بن جعفر و أمه أم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يحيى بن الحسين بن زيد بن علي بن الحسين بن علي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 طالب 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Style w:val="FootnoteAnchor"/>
          <w:rtl w:val="true"/>
        </w:rPr>
        <w:footnoteReference w:id="64"/>
      </w:r>
      <w:r>
        <w:rPr>
          <w:rFonts w:ascii="IRNazanin" w:hAnsi="IRNazanin" w:eastAsia="IRNazanin"/>
          <w:color w:val="111111"/>
          <w:sz w:val="28"/>
          <w:sz w:val="28"/>
          <w:szCs w:val="28"/>
          <w:rtl w:val="true"/>
          <w:lang w:bidi="fa-IR"/>
        </w:rPr>
        <w:t xml:space="preserve">و موسى و هم لأمهات أولاد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شتى</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العقب من ولد الحسين بن علي بن الحسين بن علي بن أبي طالب عليهما السلام من عبيد الله </w:t>
      </w:r>
      <w:r>
        <w:rPr>
          <w:rStyle w:val="FootnoteAnchor"/>
          <w:rtl w:val="true"/>
        </w:rPr>
        <w:footnoteReference w:id="65"/>
      </w:r>
      <w:r>
        <w:rPr>
          <w:rFonts w:ascii="Amiri" w:hAnsi="Amiri" w:eastAsia="Amiri" w:cs="Amiri"/>
          <w:color w:val="111111"/>
          <w:sz w:val="28"/>
          <w:sz w:val="28"/>
          <w:szCs w:val="28"/>
          <w:rtl w:val="true"/>
          <w:lang w:bidi="ar-SA"/>
        </w:rPr>
        <w:t xml:space="preserve">و عبد الله و علي بني الحسين بن علي و أمهم أم خالد بنت حمزة بن مصعب بن الزبير بن العوام ، و من الحسن بن الحسين بن علي بن الحسين بن علي </w:t>
      </w:r>
    </w:p>
    <w:p>
      <w:pPr>
        <w:pStyle w:val="BookText"/>
        <w:rPr/>
      </w:pPr>
      <w:r>
        <w:rPr>
          <w:rFonts w:ascii="Amiri" w:hAnsi="Amiri" w:eastAsia="Amiri" w:cs="Amiri"/>
          <w:color w:val="111111"/>
          <w:sz w:val="28"/>
          <w:sz w:val="28"/>
          <w:szCs w:val="28"/>
          <w:rtl w:val="true"/>
          <w:lang w:bidi="ar-SA"/>
        </w:rPr>
        <w:t>و أمه أم ولد، و من سليمان بن الحسين بن علي بن الحسين و أمه عبدة بنت داود بن أبي أمامة بن سهل بن حنيف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العقب من ولد عبيد الله بن الحسين بن علي من محمد بن عبيد الله و أمه أم ولد، عبيد الله و علي بن عبيد الله و أمه أم ولد و يحيى بن عبيد الله و أمه أم عبد الله بنت طلحة بن عمر بن عبيد الله بن معمر التيمي، و جعفر </w:t>
      </w:r>
      <w:r>
        <w:rPr>
          <w:rStyle w:val="FootnoteAnchor"/>
          <w:rtl w:val="true"/>
        </w:rPr>
        <w:footnoteReference w:id="66"/>
      </w:r>
      <w:r>
        <w:rPr>
          <w:rFonts w:ascii="Amiri" w:hAnsi="Amiri" w:eastAsia="Amiri" w:cs="Amiri"/>
          <w:color w:val="111111"/>
          <w:sz w:val="28"/>
          <w:sz w:val="28"/>
          <w:szCs w:val="28"/>
          <w:rtl w:val="true"/>
          <w:lang w:bidi="ar-SA"/>
        </w:rPr>
        <w:t>بن عبيد الله و أمه حمادة بنت عبد الله بن صفوان بن عبد الله بن صفوان بن أمية بن خلف الجمحي، و حمزة بن عبيد الله و أمه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محمد بن عبيد الله بن الحسين بن علي بن الحسين بن علي بن أبي طالب من الحسن بن محمد بن عبيد الله بن الحسين بن علي بن أبي طالب و أمه فاطمة بنت طلحة بن عمر بن عبيد الله بن معمر التيمي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علي بن عبيد الله بن الحسين بن علي من عبيد الله و إبراهيم ابني علي و أمهما أم سلمة بنت عبد الله بن الحسين بن علي بن الحسين بن علي بن أبي طالب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العقب من ولد علي بن الحسين بن علي بن الحسين بن علي بن أبي 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محمد و أحمد و عيسى </w:t>
      </w:r>
      <w:r>
        <w:rPr>
          <w:rStyle w:val="FootnoteAnchor"/>
          <w:rtl w:val="true"/>
        </w:rPr>
        <w:footnoteReference w:id="67"/>
      </w:r>
      <w:r>
        <w:rPr>
          <w:rFonts w:ascii="Amiri" w:hAnsi="Amiri" w:eastAsia="Amiri" w:cs="Amiri"/>
          <w:color w:val="111111"/>
          <w:sz w:val="28"/>
          <w:sz w:val="28"/>
          <w:szCs w:val="28"/>
          <w:rtl w:val="true"/>
          <w:lang w:bidi="ar-SA"/>
        </w:rPr>
        <w:t xml:space="preserve">و موسى و أمهم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بنت عون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الحارث بن نوفل بن الحارث بن عبد المطلب</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العقب من ولد عبد الله بن الحسين بن علي بن الحسين بن علي بن أبي طالب من جعفر بن عبد الله و أمه أم عمرو </w:t>
      </w:r>
      <w:r>
        <w:rPr>
          <w:rStyle w:val="FootnoteAnchor"/>
          <w:rtl w:val="true"/>
        </w:rPr>
        <w:footnoteReference w:id="68"/>
      </w:r>
      <w:r>
        <w:rPr>
          <w:rFonts w:ascii="Amiri" w:hAnsi="Amiri" w:eastAsia="Amiri" w:cs="Amiri"/>
          <w:color w:val="111111"/>
          <w:sz w:val="28"/>
          <w:sz w:val="28"/>
          <w:szCs w:val="28"/>
          <w:rtl w:val="true"/>
          <w:lang w:bidi="ar-SA"/>
        </w:rPr>
        <w:t xml:space="preserve">بنت عمرو بن الزبير بن عمرو بن عمرو بن </w:t>
      </w:r>
    </w:p>
    <w:p>
      <w:pPr>
        <w:pStyle w:val="BookText"/>
        <w:rPr/>
      </w:pPr>
      <w:r>
        <w:rPr>
          <w:rFonts w:ascii="Amiri" w:hAnsi="Amiri" w:eastAsia="Amiri" w:cs="Amiri"/>
          <w:color w:val="111111"/>
          <w:sz w:val="28"/>
          <w:sz w:val="28"/>
          <w:szCs w:val="28"/>
          <w:rtl w:val="true"/>
          <w:lang w:bidi="ar-SA"/>
        </w:rPr>
        <w:t xml:space="preserve">الزبير بن العوام، و من القاسم </w:t>
      </w:r>
      <w:r>
        <w:rPr>
          <w:rStyle w:val="FootnoteAnchor"/>
          <w:rtl w:val="true"/>
        </w:rPr>
        <w:footnoteReference w:id="69"/>
      </w:r>
      <w:r>
        <w:rPr>
          <w:rFonts w:ascii="IRNazanin" w:hAnsi="IRNazanin" w:eastAsia="IRNazanin"/>
          <w:color w:val="111111"/>
          <w:sz w:val="28"/>
          <w:sz w:val="28"/>
          <w:szCs w:val="28"/>
          <w:rtl w:val="true"/>
          <w:lang w:bidi="fa-IR"/>
        </w:rPr>
        <w:t>بن عبد الله و هو لأم ولد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العقب من الحسن بن الحسين بن علي بن الحسين بن علي بن أبي طالب من محمد بن الحسن و أمه خليدة بنت مروان بن عنبسة بن سعيد بن العاص بن سعيد بن العاص بن أمية بن عبد شمس</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و العقب من سليمان بن الحسين بن علي بن الحسين بن علي بن أبي طالب من سليمان بن سليمان و أمه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العقب من ولد علي بن علي بن الحسين بن علي بن أبي طالب من الحسن بن علي الذي يعرف بالأفطس عليه السلام </w:t>
      </w:r>
      <w:r>
        <w:rPr>
          <w:rStyle w:val="FootnoteAnchor"/>
          <w:rtl w:val="true"/>
        </w:rPr>
        <w:footnoteReference w:id="71"/>
      </w:r>
      <w:r>
        <w:rPr>
          <w:rFonts w:ascii="IRNazanin" w:hAnsi="IRNazanin" w:eastAsia="IRNazanin"/>
          <w:color w:val="111111"/>
          <w:sz w:val="28"/>
          <w:sz w:val="28"/>
          <w:szCs w:val="28"/>
          <w:rtl w:val="true"/>
          <w:lang w:bidi="fa-IR"/>
        </w:rPr>
        <w:t>و أمه أم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العقب من ولد الحسن بن علي بن علي بن الحسين بن علي بن أبي طالب عليهما السلام من زيد و علي و عمر و الحسن و أمهم أم ولد و من عبد الله بن الحسن و أمه أم سعيد ابنة سعيد بن محمد بن جبير بن مطعم بن عدي بن نوفل بن عبد مناف، و من الحسين بن الحسن و أمه جويرية بنت خالد بن أبي بكر بن عبید الله بن عبد الله بن 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العقب من ولد زيد بن الحسن من محمد بن زيد بن الحسن بن علي بن علي و أمه أم ولد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العقب من ولد علي بن الحسن بن علي بن علي بن الحسين من علي بن علي بن الحسن و أمه من ولد الزبير بن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العقب من عمر بن الحسن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علي بن الحس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علي و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 ابني عمر بن الحسن</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و العقب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الحسن بن على من محمد بن عبد الله و أمه زينب ابنة موسى بن عمر بن علي بن الحسين بن علي بن أبي طالب، و العباس بن عبد الله و أمه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العقب من ولد الحسين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على بن 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الحسن بن الحسين و أمه من ولد الزبير بن العوام، و من أحمد بن الحسين و أمه من أل الزبير بن العوّام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عبد الله بن الحسين و أمه أم ولد و من جعفر و أحمد </w:t>
      </w:r>
      <w:r>
        <w:rPr>
          <w:rStyle w:val="FootnoteAnchor"/>
          <w:rtl w:val="true"/>
        </w:rPr>
        <w:footnoteReference w:id="73"/>
      </w:r>
      <w:r>
        <w:rPr>
          <w:rFonts w:ascii="Amiri" w:hAnsi="Amiri" w:eastAsia="Amiri" w:cs="Amiri"/>
          <w:color w:val="111111"/>
          <w:sz w:val="28"/>
          <w:sz w:val="28"/>
          <w:szCs w:val="28"/>
          <w:rtl w:val="true"/>
          <w:lang w:bidi="ar-SA"/>
        </w:rPr>
        <w:t>ابني الحسين و أمهما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الحسن بن الحسن بن علي بن علي من أحمد و علي و عبد الله و حمزة و القاسم و محمد و هم لأمهات أولاد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ولد محمد بن علي بن أبي طالب عليهما السلام من جعفر و علي و عون و إبراهيم، فأم جعفر و عون أم جعفر بنت محمد بن جعفر بن أبي طالب، و أم علي بن محمد أم ولد، و أم ابراهيم بن محمد مسرعة بنت عباد بن شيبان بن جابر بن أهيب من بني مازن بن منصور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العقب من ولد جعفر بن محمد بن علي بن أبي طالب من عبد الله بن جعفر و أمه أم ولد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العقب من ولد عبد الله بن جعفر بن محمد بن علي بن أبي طالب من جعفر بن عبد الله و أمه أمنة بنت الحسين بن علي بن الحسين بن علي بن أبي طالب، و من علي بن عبد الله و أمه صفية بنت الغضبان بن يزيد بن أبي معاوية بن عبد الله بن عتبة من بني أنمار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عون بن محمد بن علي بن أبي طالب من محمد بن عون، و أمه أم سعيد</w:t>
      </w:r>
    </w:p>
    <w:p>
      <w:pPr>
        <w:pStyle w:val="BookText"/>
        <w:rPr/>
      </w:pPr>
      <w:r>
        <w:rPr>
          <w:rFonts w:ascii="IRNazanin" w:hAnsi="IRNazanin" w:eastAsia="IRNazanin"/>
          <w:color w:val="111111"/>
          <w:sz w:val="28"/>
          <w:sz w:val="28"/>
          <w:szCs w:val="28"/>
          <w:rtl w:val="true"/>
          <w:lang w:bidi="fa-IR"/>
        </w:rPr>
        <w:t xml:space="preserve">بنت سعید بن زید بن سعد بن زيد بن مالك من بني عبد الأشهل من الأنصار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العقب من محمد بن عون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بن محمد</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و العقب من علي بن محمد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عون بن</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علي و أمه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عون بن علي بن محمد بن علي من محمد بن عون و أمه مهدية بنت عبد الرحمان بن عمرو بن محمد بن مسلمة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ولد محمد بن عون بن علي بن محمد بن علي بن أبي طالب من علي بن محمد و أمه صفية بنت محمد بن حمزة بن مصعب بن الزبير بن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ولد إبراهيم بن محمد بن علي بن أبي طالب عليها السلام من محمد بن إبراهيم و أمه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ولد محمد بن إبراهيم من إسماعيل و أمه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ولد عمر بن علي بن أبي طالب عليهما السلام من محمد بن عمر و أمه أسماء إبنة عقيل بن أبي طالب</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العقب من ولد محمد بن عمر بن علي بن أبي طالب من عبد الله و عبيد الله و عمر و أمهم خديجة بنت علي بن الحسين بن علي بن أبي طالب عليهم السلام، و من جعفر بن محمد و أمه أم هاشم بنت جعفر بن جعفر بن جعدة بن هبيرة بن أبي وهب المخزومي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العقب من ولد عبد الله بن محمد بن عمر بن علي من يحيى و عيسى ابني عبد الله، و أمهما أم الحسين بنت عبد الله بن محمد بن علي بن الحسين بن علي بن أبي طالب، و من محمد و أحمد و هما لأم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ولد عبيد الله بن محمد بن عمر بن علي بن أبي طالب عليّ بن عبيد الله و منه العقب و أمه رملة بنت الحسن بن الزبير بن الوليد بن سعيد بن نوفل بن الحارث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العقب من ولد عمر بن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علي بن أبي طالب عليهما السلام من إبراهيم و إسماعيل و هما لأم ولد</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 العقب من ولد جعفر بن محمد بن عمر بن علي بن أبي طالب عليهما السلام من الحسين و محمد و أمهما أم كلثوم بنت عبد الله بن عبد الرحمان بن محمد بن عقیل بن أبي طالب عليهما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العقب من ولد العباس بن علي بن أبي طالب عليهما السلام من عبيد الله بن العباس و أمه أمامة بنت عبيد الله بن العباس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ولد عبيد الله بن العباس من عبد الله بن عبيد الله و أمه أم أبيها بنت عبد الله بن معبد بن العباس بن عبد المطلب، و من الحسن بن عبيد الله و أمه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ولد عبد الله بن عبيد الله من علي بن عبد الله و أمه أم جميل بنت العباس بن عبد الله بن معبد بن العباس بن عبد المطلب</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العقب من ولد علي بن عبد الله من الحسن بن علي </w:t>
      </w:r>
      <w:r>
        <w:rPr>
          <w:rStyle w:val="FootnoteAnchor"/>
          <w:rtl w:val="true"/>
        </w:rPr>
        <w:footnoteReference w:id="77"/>
      </w:r>
      <w:r>
        <w:rPr>
          <w:rFonts w:ascii="IRNazanin" w:hAnsi="IRNazanin" w:eastAsia="IRNazanin"/>
          <w:color w:val="111111"/>
          <w:sz w:val="28"/>
          <w:sz w:val="28"/>
          <w:szCs w:val="28"/>
          <w:rtl w:val="true"/>
          <w:lang w:bidi="fa-IR"/>
        </w:rPr>
        <w:t>و أمه أم ولد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العقب من ولد الحسن بن عبيد الله من العباس بن الحسن و أمه أم ولد، و من عبيد الله و الفضل و حمزة و أمهم أم الحارث بنت الفضل </w:t>
      </w:r>
      <w:r>
        <w:rPr>
          <w:rStyle w:val="FootnoteAnchor"/>
          <w:rtl w:val="true"/>
        </w:rPr>
        <w:footnoteReference w:id="78"/>
      </w:r>
      <w:r>
        <w:rPr>
          <w:rFonts w:ascii="IRNazanin" w:hAnsi="IRNazanin" w:eastAsia="IRNazanin"/>
          <w:color w:val="111111"/>
          <w:sz w:val="28"/>
          <w:sz w:val="28"/>
          <w:szCs w:val="28"/>
          <w:rtl w:val="true"/>
          <w:lang w:bidi="fa-IR"/>
        </w:rPr>
        <w:t>بن الفضل بن عباس بن</w:t>
      </w:r>
    </w:p>
    <w:p>
      <w:pPr>
        <w:pStyle w:val="BookText"/>
        <w:rPr/>
      </w:pPr>
      <w:r>
        <w:rPr>
          <w:rFonts w:ascii="Amiri" w:hAnsi="Amiri" w:eastAsia="Amiri" w:cs="Amiri"/>
          <w:color w:val="111111"/>
          <w:sz w:val="28"/>
          <w:sz w:val="28"/>
          <w:szCs w:val="28"/>
          <w:rtl w:val="true"/>
          <w:lang w:bidi="ar-SA"/>
        </w:rPr>
        <w:t xml:space="preserve">ربيعة بن الحارث بن عبد المطلب، و من إبراهيم و أمه أم 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العقب من ولد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أبي طالب عليهما السلام من عبد الله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المقاتل و 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الأصيلي عن المصنف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أعرابياً وقف على مروان بن الحكم أيام الموسم بالمدينة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ما عندنا ما نصلك ولكن عليك بابن جعفر، فأتى الأعرابي باب عبد الله بن جعفر فاذا ثقَلُه قدسار نحو مكة، و راحلته بالباب عليها متاعها و سيف معلّق، فخرج عبد الله من داره، و أنشأ الأعرابي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من أهل بيت 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صلاتهم للمسلمين طهور</w:t>
      </w:r>
    </w:p>
    <w:p>
      <w:pPr>
        <w:pStyle w:val="BookText"/>
        <w:rPr/>
      </w:pPr>
      <w:r>
        <w:rPr>
          <w:rFonts w:ascii="Amiri" w:hAnsi="Amiri" w:eastAsia="Amiri" w:cs="Amiri"/>
          <w:color w:val="111111"/>
          <w:sz w:val="28"/>
          <w:sz w:val="28"/>
          <w:szCs w:val="28"/>
          <w:rtl w:val="true"/>
          <w:lang w:bidi="ar-SA"/>
        </w:rPr>
        <w:t xml:space="preserve">أبا جعفر إن الحجيج ترحّلوا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لرحلي فاعلمنّ بعير</w:t>
      </w:r>
    </w:p>
    <w:p>
      <w:pPr>
        <w:pStyle w:val="BookText"/>
        <w:rPr/>
      </w:pPr>
      <w:r>
        <w:rPr>
          <w:rFonts w:ascii="Amiri" w:hAnsi="Amiri" w:eastAsia="Amiri" w:cs="Amiri"/>
          <w:color w:val="111111"/>
          <w:sz w:val="28"/>
          <w:sz w:val="28"/>
          <w:szCs w:val="28"/>
          <w:rtl w:val="true"/>
          <w:lang w:bidi="ar-SA"/>
        </w:rPr>
        <w:t xml:space="preserve">أبا جعفر ضنّ الأمير بماله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على ما في يديك أمير</w:t>
      </w:r>
    </w:p>
    <w:p>
      <w:pPr>
        <w:pStyle w:val="BookText"/>
        <w:rPr/>
      </w:pPr>
      <w:r>
        <w:rPr>
          <w:rFonts w:ascii="Amiri" w:hAnsi="Amiri" w:eastAsia="Amiri" w:cs="Amiri"/>
          <w:color w:val="111111"/>
          <w:sz w:val="28"/>
          <w:sz w:val="28"/>
          <w:szCs w:val="28"/>
          <w:rtl w:val="true"/>
          <w:lang w:bidi="ar-SA"/>
        </w:rPr>
        <w:t xml:space="preserve">و أنت امرؤُ من هاشم في صميمها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يصير المجد حيث تصير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سار الثقل فدونك الراحلة بما عليها، و إيّاك أن تخدع عن السيف فإني أخذته بألف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 الأعرابي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حباني عبد الله نفسي فداؤه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رجل عن شيخ من بني تميم بخراسان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شاعر إلى عبد الله بن جعفر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أبا جعفر في المنام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كساني من الخزّ درّاعه</w:t>
      </w:r>
    </w:p>
    <w:p>
      <w:pPr>
        <w:pStyle w:val="BookText"/>
        <w:rPr/>
      </w:pPr>
      <w:r>
        <w:rPr>
          <w:rFonts w:ascii="Amiri" w:hAnsi="Amiri" w:eastAsia="Amiri" w:cs="Amiri"/>
          <w:color w:val="111111"/>
          <w:sz w:val="28"/>
          <w:sz w:val="28"/>
          <w:szCs w:val="28"/>
          <w:rtl w:val="true"/>
          <w:lang w:bidi="ar-SA"/>
        </w:rPr>
        <w:t>فقال عبد الله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إليه درّاعتي الخز،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لوترى المنسوجة بالذهب</w:t>
      </w:r>
    </w:p>
    <w:p>
      <w:pPr>
        <w:pStyle w:val="BookText"/>
        <w:rPr/>
      </w:pPr>
      <w:r>
        <w:rPr>
          <w:rFonts w:ascii="Amiri" w:hAnsi="Amiri" w:eastAsia="Amiri" w:cs="Amiri"/>
          <w:color w:val="111111"/>
          <w:sz w:val="28"/>
          <w:sz w:val="28"/>
          <w:szCs w:val="28"/>
          <w:rtl w:val="true"/>
          <w:lang w:bidi="ar-SA"/>
        </w:rPr>
        <w:t>بالذهب التي اشتريتها بثلاثمئة دينار فقال له الشاعر بأبي دعني اغفي إغفاءة أخرى فلعلي أرى هذه الجبة في المنام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منه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ادفع إليه جبتي الوشي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ابن دأب و سمع قول الشماخ بن الضرار في عبد الله بن جعفر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أنك يا ابن جعفر نعم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مأوى طارقٍ إذا أتى</w:t>
      </w:r>
    </w:p>
    <w:p>
      <w:pPr>
        <w:pStyle w:val="BookText"/>
        <w:rPr/>
      </w:pPr>
      <w:r>
        <w:rPr>
          <w:rFonts w:ascii="Amiri" w:hAnsi="Amiri" w:eastAsia="Amiri" w:cs="Amiri"/>
          <w:color w:val="111111"/>
          <w:sz w:val="28"/>
          <w:sz w:val="28"/>
          <w:szCs w:val="28"/>
          <w:rtl w:val="true"/>
          <w:lang w:bidi="ar-SA"/>
        </w:rPr>
        <w:t>فقال ابن دأب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للشماخ يقول مثل هذا القول لابن جعفر و يقول لعرابة الأوسي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راية رفعت لمجد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تلقاها عرابة باليمين</w:t>
      </w:r>
    </w:p>
    <w:p>
      <w:pPr>
        <w:pStyle w:val="BookText"/>
        <w:rPr/>
      </w:pPr>
      <w:r>
        <w:rPr>
          <w:rFonts w:ascii="Amiri" w:hAnsi="Amiri" w:eastAsia="Amiri" w:cs="Amiri"/>
          <w:color w:val="111111"/>
          <w:sz w:val="28"/>
          <w:sz w:val="28"/>
          <w:szCs w:val="28"/>
          <w:rtl w:val="true"/>
          <w:lang w:bidi="ar-SA"/>
        </w:rPr>
        <w:t>عبد الله بن جعفر كان أحق بهذا من عرابة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عبد الله بن الحسن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أهل المدينة يدّانون بعضهم من بعض إلى أن يأتي عطاء عبد الله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عبيد عن يزيد بن هارون عن هشام عن ابن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جلب رجل إلى المدينة سكراً فكسد عليه،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أتيت ابن جعفر قبله منك و أعطاك الثمن، فأتي ابن جعفر فأخبره، فأمره بإحضاره و بسط له، ثم أمر به فنثر فقال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انتهبوا، فلما رأى الناس ينتهبون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أخذ معهم؟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الرجل يهيل في غرائره ثم قال لعبد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ثمن سكّرك؟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الاف درهم فأمر 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الحسين بن محمد عن محمد بن مكرم عن أحمد بن إبراهيم بن إسماعيل بن داود عن الأصمعي عن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عبد الله بن جعفر شهده أهل المدينة كلهم، و إنما كان عبد الله بن جعفر مأوى المساكين و ملجأ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فرغوا من دفنه قام عمر و بن عثمان فوقف على شفير القبر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 ابن جعفر إن كنت لرحمك لو اصلاً و لأهل الشر لمبغضاً و لأهل الريبة لقالياً، و لقد كنت فيما بيني و بينك كما قال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رعيت الذي كان بيني و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الودّ حتى غيبتك المقابر</w:t>
      </w:r>
    </w:p>
    <w:p>
      <w:pPr>
        <w:pStyle w:val="BookText"/>
        <w:rPr/>
      </w:pPr>
      <w:r>
        <w:rPr>
          <w:rFonts w:ascii="Amiri" w:hAnsi="Amiri" w:eastAsia="Amiri" w:cs="Amiri"/>
          <w:color w:val="111111"/>
          <w:sz w:val="28"/>
          <w:sz w:val="28"/>
          <w:szCs w:val="28"/>
          <w:rtl w:val="true"/>
          <w:lang w:bidi="ar-SA"/>
        </w:rPr>
        <w:t>فرحمك الله يوم ولدت و يوم كنت رجلاً و يوم مت و يوم تبعث حياً، و الله لئن كانت هاشم أصيبت بك لقد عمّ قريشاً كلها هلكك فما أظن أن يرى بعدك مثلك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عمرو بن سعيد بن العاص الأشدق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أحلى العيش بك يا 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 الله حديثك غير مشوب بكذب و ودّك غير ممزوج بكدر</w:t>
      </w:r>
    </w:p>
    <w:p>
      <w:pPr>
        <w:pStyle w:val="BookText"/>
        <w:rPr/>
      </w:pPr>
      <w:r>
        <w:rPr>
          <w:rFonts w:ascii="Amiri" w:hAnsi="Amiri" w:eastAsia="Amiri" w:cs="Amiri"/>
          <w:color w:val="111111"/>
          <w:sz w:val="28"/>
          <w:sz w:val="28"/>
          <w:szCs w:val="28"/>
          <w:rtl w:val="true"/>
          <w:lang w:bidi="ar-SA"/>
        </w:rPr>
        <w:t>فوثب ابن للمغيرة بن نوفل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بمن تعرّض بمزج الودّ وشوب الحديث؟ أفبابنَي فاطمة فهما و الله خير منك 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الله بن قيس الرقيات في علة عبد الله التي مات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بات قلبي تشفه الأوجاع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هموم تجنّها الأضلاع</w:t>
      </w:r>
    </w:p>
    <w:p>
      <w:pPr>
        <w:pStyle w:val="BookText"/>
        <w:rPr/>
      </w:pPr>
      <w:r>
        <w:rPr>
          <w:rFonts w:ascii="Amiri" w:hAnsi="Amiri" w:eastAsia="Amiri" w:cs="Amiri"/>
          <w:color w:val="111111"/>
          <w:sz w:val="28"/>
          <w:sz w:val="28"/>
          <w:szCs w:val="28"/>
          <w:rtl w:val="true"/>
          <w:lang w:bidi="ar-SA"/>
        </w:rPr>
        <w:t xml:space="preserve">و في الأصيلي 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المصنف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بن جعفر جواداً ممدحاً يقول</w:t>
      </w:r>
    </w:p>
    <w:p>
      <w:pPr>
        <w:pStyle w:val="BookText"/>
        <w:rPr/>
      </w:pPr>
      <w:r>
        <w:rPr>
          <w:rFonts w:ascii="Amiri" w:hAnsi="Amiri" w:eastAsia="Amiri" w:cs="Amiri"/>
          <w:color w:val="111111"/>
          <w:sz w:val="28"/>
          <w:sz w:val="28"/>
          <w:szCs w:val="28"/>
          <w:rtl w:val="true"/>
          <w:lang w:bidi="ar-SA"/>
        </w:rPr>
        <w:t>عبد الله بن قيس الرقيّات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تعدّت بي الشهباء نحو 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عليها ليلها و نهارها</w:t>
      </w:r>
    </w:p>
    <w:p>
      <w:pPr>
        <w:pStyle w:val="BookText"/>
        <w:rPr/>
      </w:pPr>
      <w:r>
        <w:rPr>
          <w:rFonts w:ascii="IRNazanin" w:hAnsi="IRNazanin" w:eastAsia="IRNazanin"/>
          <w:color w:val="111111"/>
          <w:sz w:val="28"/>
          <w:sz w:val="28"/>
          <w:szCs w:val="28"/>
          <w:rtl w:val="true"/>
          <w:lang w:bidi="fa-IR"/>
        </w:rPr>
        <w:t xml:space="preserve">تزور امرءاً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 الله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يجود له کف قليل غوارها</w:t>
      </w:r>
    </w:p>
    <w:p>
      <w:pPr>
        <w:pStyle w:val="BookText"/>
        <w:rPr/>
      </w:pPr>
      <w:r>
        <w:rPr>
          <w:rFonts w:ascii="Amiri" w:hAnsi="Amiri" w:eastAsia="Amiri" w:cs="Amiri"/>
          <w:color w:val="111111"/>
          <w:sz w:val="28"/>
          <w:sz w:val="28"/>
          <w:szCs w:val="28"/>
          <w:rtl w:val="true"/>
          <w:lang w:bidi="ar-SA"/>
        </w:rPr>
        <w:t xml:space="preserve">فو الله لولا أن تزور 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قليلاً في دمشق قرارها</w:t>
      </w:r>
    </w:p>
    <w:p>
      <w:pPr>
        <w:pStyle w:val="BookText"/>
        <w:rPr/>
      </w:pPr>
      <w:r>
        <w:rPr>
          <w:rFonts w:ascii="Amiri" w:hAnsi="Amiri" w:eastAsia="Amiri" w:cs="Amiri"/>
          <w:color w:val="111111"/>
          <w:sz w:val="28"/>
          <w:sz w:val="28"/>
          <w:szCs w:val="28"/>
          <w:rtl w:val="true"/>
          <w:lang w:bidi="ar-SA"/>
        </w:rPr>
        <w:t xml:space="preserve">أتيتك أثني بالذي أنت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كما أثنى على الروض جارها</w:t>
      </w:r>
    </w:p>
    <w:p>
      <w:pPr>
        <w:pStyle w:val="BookText"/>
        <w:rPr/>
      </w:pPr>
      <w:r>
        <w:rPr>
          <w:rFonts w:ascii="Amiri" w:hAnsi="Amiri" w:eastAsia="Amiri" w:cs="Amiri"/>
          <w:color w:val="111111"/>
          <w:sz w:val="28"/>
          <w:sz w:val="28"/>
          <w:szCs w:val="28"/>
          <w:rtl w:val="true"/>
          <w:lang w:bidi="ar-SA"/>
        </w:rPr>
        <w:t xml:space="preserve">ذكرتك إذ فاض الفرات بأرضنا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جلّل أعلى الرقمتين بحارها</w:t>
      </w:r>
    </w:p>
    <w:p>
      <w:pPr>
        <w:pStyle w:val="BookText"/>
        <w:rPr/>
      </w:pPr>
      <w:r>
        <w:rPr>
          <w:rFonts w:ascii="Amiri" w:hAnsi="Amiri" w:eastAsia="Amiri" w:cs="Amiri"/>
          <w:color w:val="111111"/>
          <w:sz w:val="28"/>
          <w:sz w:val="28"/>
          <w:szCs w:val="28"/>
          <w:rtl w:val="true"/>
          <w:lang w:bidi="ar-SA"/>
        </w:rPr>
        <w:t xml:space="preserve">فإن مت لم يوصل صديق و لم يقم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إلى المعروف أنت منارها</w:t>
      </w:r>
    </w:p>
    <w:p>
      <w:pPr>
        <w:pStyle w:val="BookText"/>
        <w:rPr/>
      </w:pPr>
      <w:r>
        <w:rPr>
          <w:rFonts w:ascii="Amiri" w:hAnsi="Amiri" w:eastAsia="Amiri" w:cs="Amiri"/>
          <w:color w:val="111111"/>
          <w:sz w:val="28"/>
          <w:sz w:val="28"/>
          <w:szCs w:val="28"/>
          <w:rtl w:val="true"/>
          <w:lang w:bidi="ar-SA"/>
        </w:rPr>
        <w:t>قال الزبير عن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الملك بن مروان و يحك يابن قيس الرقيات أما أيقنت الله حيث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أتت رجلاً قد يعلم الله 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يعلم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 الله علمه الله و علمته و علمه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الزبير عن عمه مصعب عن جده عبد الله بن مصعب أن الخزيمي مرّ بالعقيق في غداة باردة، فمرّ عبد الله بن جعفر عليه مقطعات خز، فاستعار الخزيمي من رجل ثوباً ثمّ قام إليه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له حين واجهته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 أبا جعفر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عليك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فأنت المهذب من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البيت منها الذي يذكر</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 یا عدو الله ذاك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ثیابی قد اخلو 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عضني زمن منكر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ثيابي فاعطاه ثيابه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البيت الثاني فحدثنيه الفضل بن الربيع عن أبي، و ما بقي فأنا سمعته</w:t>
      </w:r>
    </w:p>
    <w:p>
      <w:pPr>
        <w:pStyle w:val="BookText"/>
        <w:rPr/>
      </w:pPr>
      <w:r>
        <w:rPr>
          <w:rFonts w:ascii="Amiri" w:hAnsi="Amiri" w:eastAsia="Amiri" w:cs="Amiri"/>
          <w:color w:val="111111"/>
          <w:sz w:val="28"/>
          <w:sz w:val="28"/>
          <w:szCs w:val="28"/>
          <w:rtl w:val="true"/>
          <w:lang w:bidi="ar-SA"/>
        </w:rPr>
        <w:t>من أبي</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 أمه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أسماء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 عن المصنف عن الحسن بن علي عن عبد الرزاق عن يحيى بن العلاء البجلي عن شعيب بن عن حنظلة بن سمرة بن المسيب عن أبيه عن جده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فاطمة و علي عليهما السلام ليلة بنى بها فأبصر خيالاً من وراء الستر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عميس؟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أنا التي أحرس بنتك يا رسول الله، فإن الفتاة ليلة بنائها لا بدلها من امرأةٍ تكون قريباً منها إن عرضت لها حاجة أفضت بذلك إليها،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أسال إلهي أن يحرسك من بين يديك و من خلفك و عن يمينك و عن شمالك من الشيطان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لتخريج هذا الحديث انظر ح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خصائص أمير المؤمنين للنسائي بتحقيقي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بنت عميس بن معبد بن الحارث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 بن كعب بن مالك بن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قحافة بن عامر من خثعم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ولد عبد الله بن جعفر بن أبي طالب من علي بن عبد الله و أمه زينب بنت علي بن أبي طالب، و من إسحاق و معاوية و إسماعيل و هم لأمهات أولادٍ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ولد علي بن عبد الله بن جعفر بن أبي طالب من محمد بن علي و إسحاق بن على، و أمهما لبابة بنت عبد الله بن العباس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العقب من ولد محمد بن علي بن عبد الله بن جعفر بن أبي طالب من إبراهيم </w:t>
      </w:r>
      <w:r>
        <w:rPr>
          <w:rStyle w:val="FootnoteAnchor"/>
          <w:rtl w:val="true"/>
        </w:rPr>
        <w:footnoteReference w:id="81"/>
      </w:r>
      <w:r>
        <w:rPr>
          <w:rFonts w:ascii="IRNazanin" w:hAnsi="IRNazanin" w:eastAsia="IRNazanin"/>
          <w:color w:val="111111"/>
          <w:sz w:val="28"/>
          <w:sz w:val="28"/>
          <w:szCs w:val="28"/>
          <w:rtl w:val="true"/>
          <w:lang w:bidi="fa-IR"/>
        </w:rPr>
        <w:t>بن</w:t>
      </w:r>
    </w:p>
    <w:p>
      <w:pPr>
        <w:pStyle w:val="BookText"/>
        <w:rPr/>
      </w:pPr>
      <w:r>
        <w:rPr>
          <w:rFonts w:ascii="IRNazanin" w:hAnsi="IRNazanin" w:eastAsia="IRNazanin"/>
          <w:color w:val="111111"/>
          <w:sz w:val="28"/>
          <w:sz w:val="28"/>
          <w:szCs w:val="28"/>
          <w:rtl w:val="true"/>
          <w:lang w:bidi="fa-IR"/>
        </w:rPr>
        <w:t>محمد و عبد الله بن محمد و یحیی بن محمد و عیسی بن محمد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العقب من ولد إسحاق بن علي بن عبد الله بن جعفر بن أبي طالب من جعفر بن </w:t>
      </w:r>
    </w:p>
    <w:p>
      <w:pPr>
        <w:pStyle w:val="BookText"/>
        <w:rPr/>
      </w:pPr>
      <w:r>
        <w:rPr>
          <w:rFonts w:ascii="Amiri" w:hAnsi="Amiri" w:eastAsia="Amiri" w:cs="Amiri"/>
          <w:color w:val="111111"/>
          <w:sz w:val="28"/>
          <w:sz w:val="28"/>
          <w:szCs w:val="28"/>
          <w:rtl w:val="true"/>
          <w:lang w:bidi="ar-SA"/>
        </w:rPr>
        <w:t>إسحاق و حمزة بن إسحاق و الحسن بن إسحاق و محمد بن إسحاق و عبد الله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العقب من ولد إسحاق بن عبد الله بن جعفر بن أبي طالب من القاسم بن إسحاق و أمه أم حكيم بنت القاسم بن محمد بن أبي بكر بن قحافة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ولد القاسم بن إسحاق من إسحاق و جعفر و عبد الله و حمزة و إبراهيم و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العقب من ولد معاوية بن عبد الله بن جعفر بن أبي طالب من صالح و يزيد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و في الأغاني </w:t>
      </w:r>
      <w:r>
        <w:rPr>
          <w:rFonts w:eastAsia="Amiri" w:cs="Amiri" w:ascii="Amiri" w:hAnsi="Amiri"/>
          <w:color w:val="111111"/>
          <w:sz w:val="28"/>
          <w:szCs w:val="28"/>
          <w:lang w:bidi="ar-SA"/>
        </w:rPr>
        <w:t>234/12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عبد الله بن معاوية عن المصنف عن الزبير عن محمد بن محمد بن يحيى أنّ عبد الله بن معاوية مرّ بجدّه عبد الحميد في مزرعته بصرام و قد عطش فاستسقاه فخاض له سويق لوز فسقاه إياه فقال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شربت طبرزذاً بغريض مزن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كذوب الثلج خالطه الرضاب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الرضاب ماء المسك، و رضاب كل شيء ماؤه، فقال عبد الحميد بن عبيد الله يجيب عبد الله على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إن ماؤنا بغريض مزن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الملاح بكم عذاب</w:t>
      </w:r>
    </w:p>
    <w:p>
      <w:pPr>
        <w:pStyle w:val="BookText"/>
        <w:rPr/>
      </w:pPr>
      <w:r>
        <w:rPr>
          <w:rFonts w:ascii="Amiri" w:hAnsi="Amiri" w:eastAsia="Amiri" w:cs="Amiri"/>
          <w:color w:val="111111"/>
          <w:sz w:val="28"/>
          <w:sz w:val="28"/>
          <w:szCs w:val="28"/>
          <w:rtl w:val="true"/>
          <w:lang w:bidi="ar-SA"/>
        </w:rPr>
        <w:t>ابني</w:t>
      </w:r>
    </w:p>
    <w:p>
      <w:pPr>
        <w:pStyle w:val="BookText"/>
        <w:rPr/>
      </w:pPr>
      <w:r>
        <w:rPr>
          <w:rFonts w:ascii="Amiri" w:hAnsi="Amiri" w:eastAsia="Amiri" w:cs="Amiri"/>
          <w:color w:val="111111"/>
          <w:sz w:val="28"/>
          <w:sz w:val="28"/>
          <w:szCs w:val="28"/>
          <w:rtl w:val="true"/>
          <w:lang w:bidi="ar-SA"/>
        </w:rPr>
        <w:t>معاوية و أمهما فاطمة بنت الحسن بن الحسن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العقب من إسماعيل بن عبد الله بن جعفر بن أبي طالب من عبد الله بن إسماعيل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العقب من عبد الله بن إسماعيل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عبد الله بن إسماعيل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العقب من ولد عقيل بن أبي طالب من محمد بن عقيل و أمه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محمد بن عقيل من عبد الله بن محمد و أمه زينب بنت علي بن أبي طالب و أمها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عبد الله بن محمد بن عقيل من محمد بن عبد الله و أمه حميدة بنت مسلم بن عقيل بن أبي طالب، و من مسلم بن عبد الله و أمه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ولد محمد بن عبد الله بن محمد بن عقيل من القاسم بن محمد و محمد و علي</w:t>
      </w:r>
    </w:p>
    <w:p>
      <w:pPr>
        <w:pStyle w:val="BookText"/>
        <w:rPr/>
      </w:pPr>
      <w:r>
        <w:rPr>
          <w:rFonts w:ascii="IRNazanin" w:hAnsi="IRNazanin" w:eastAsia="IRNazanin"/>
          <w:color w:val="111111"/>
          <w:sz w:val="28"/>
          <w:sz w:val="28"/>
          <w:szCs w:val="28"/>
          <w:rtl w:val="true"/>
          <w:lang w:bidi="fa-IR"/>
        </w:rPr>
        <w:t>بن محمد و عبد الرحمان بن محمد و عقیل بن محمد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العقب من ولد مسلم بن عبد الله بن محمد بن عقيل بن أبي طالب من عبد الله مسلم بن عبد الله بن محمد بن عقيل بن أبي طالب</w:t>
      </w:r>
      <w:r>
        <w:rPr>
          <w:rFonts w:eastAsia="Amiri" w:cs="Amiri" w:ascii="Amiri" w:hAnsi="Amiri"/>
          <w:color w:val="111111"/>
          <w:sz w:val="28"/>
          <w:szCs w:val="28"/>
          <w:rtl w:val="true"/>
          <w:lang w:bidi="ar-SA"/>
        </w:rPr>
        <w:t xml:space="preserve">. </w:t>
      </w:r>
      <w:bookmarkStart w:id="49" w:name="pg9654_89466"/>
    </w:p>
    <w:p>
      <w:pPr>
        <w:pStyle w:val="Heading2"/>
        <w:numPr>
          <w:ilvl w:val="1"/>
          <w:numId w:val="1"/>
        </w:numPr>
        <w:rPr/>
      </w:pPr>
      <w:bookmarkStart w:id="50" w:name="__RefHeading___Toc7788511_2870459653"/>
      <w:bookmarkStart w:id="51" w:name="_Toc18"/>
      <w:bookmarkEnd w:id="49"/>
      <w:bookmarkEnd w:id="50"/>
      <w:r>
        <w:rPr>
          <w:rtl w:val="true"/>
        </w:rPr>
        <w:t xml:space="preserve">تسمية من قتل بكربلاء رحمة الله عليهم في ولاية يزيد بن معاوية </w:t>
      </w:r>
      <w:r>
        <w:rPr>
          <w:rtl w:val="true"/>
        </w:rPr>
        <w:t>[</w:t>
      </w:r>
      <w:r>
        <w:rPr>
          <w:rtl w:val="true"/>
        </w:rPr>
        <w:t>من ذرية أبي طالب</w:t>
      </w:r>
      <w:r>
        <w:rPr>
          <w:rtl w:val="true"/>
        </w:rPr>
        <w:t>]</w:t>
      </w:r>
      <w:bookmarkEnd w:id="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بن أبي طالب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و روى الحاكم النيسابوري في المستدرك </w:t>
      </w:r>
      <w:r>
        <w:rPr>
          <w:rFonts w:eastAsia="IRNazanin" w:cs="IRNazanin"/>
          <w:color w:val="111111"/>
          <w:sz w:val="28"/>
          <w:szCs w:val="28"/>
          <w:lang w:bidi="fa-IR"/>
        </w:rPr>
        <w:t>178/3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معرفة الصحابة في فضائل أبي عبد الله الحسين الشهيد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بأسانيد عن أبي نعيم الكوفي الفضل بن دكين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أبو محمد الحسن بن محمد بن يحيى ابن أخي طاهر العقيقي العلوي في كتاب النسب حدثنا جدي حدثنا محمد بن يزيد الادمي حدثنا أبو نعيم حدثنا عبد الله بن حبيب بن ابي ثابت عن أبيه عن سعيد بن جبير عن ابن عباس رضی الله 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أوحى الله تعالى إلى محمد صلى الله عليه و آله و سلم إني قتلت بيحيى بن زكريا سبعين ألفاً و إنّي قاتل بابن بنتك سبعين ألفاً و سبعين ألفاً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بن الحسين بن علي بن أبي طالب، الأكبر</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لم تر عین نظرت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محتف يمشي و من ناعل</w:t>
      </w:r>
    </w:p>
    <w:p>
      <w:pPr>
        <w:pStyle w:val="BookText"/>
        <w:rPr/>
      </w:pPr>
      <w:r>
        <w:rPr>
          <w:rFonts w:ascii="Amiri" w:hAnsi="Amiri" w:eastAsia="Amiri" w:cs="Amiri"/>
          <w:color w:val="111111"/>
          <w:sz w:val="28"/>
          <w:sz w:val="28"/>
          <w:szCs w:val="28"/>
          <w:rtl w:val="true"/>
          <w:lang w:bidi="ar-SA"/>
        </w:rPr>
        <w:t xml:space="preserve">يغلي نئي اللحم حتى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أنضج لم يغل على الأكل</w:t>
      </w:r>
    </w:p>
    <w:p>
      <w:pPr>
        <w:pStyle w:val="BookText"/>
        <w:rPr/>
      </w:pPr>
      <w:r>
        <w:rPr>
          <w:rFonts w:ascii="Amiri" w:hAnsi="Amiri" w:eastAsia="Amiri" w:cs="Amiri"/>
          <w:color w:val="111111"/>
          <w:sz w:val="28"/>
          <w:sz w:val="28"/>
          <w:szCs w:val="28"/>
          <w:rtl w:val="true"/>
          <w:lang w:bidi="ar-SA"/>
        </w:rPr>
        <w:t xml:space="preserve">كان إذا شبت له ناره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قدها بالشرف القابل</w:t>
      </w:r>
    </w:p>
    <w:p>
      <w:pPr>
        <w:pStyle w:val="BookText"/>
        <w:rPr/>
      </w:pPr>
      <w:r>
        <w:rPr>
          <w:rFonts w:ascii="Amiri" w:hAnsi="Amiri" w:eastAsia="Amiri" w:cs="Amiri"/>
          <w:color w:val="111111"/>
          <w:sz w:val="28"/>
          <w:sz w:val="28"/>
          <w:szCs w:val="28"/>
          <w:rtl w:val="true"/>
          <w:lang w:bidi="ar-SA"/>
        </w:rPr>
        <w:t xml:space="preserve">كيما يراها بائس مرمل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فرد حي ليس بالأهل</w:t>
      </w:r>
    </w:p>
    <w:p>
      <w:pPr>
        <w:pStyle w:val="BookText"/>
        <w:rPr/>
      </w:pPr>
      <w:r>
        <w:rPr>
          <w:rFonts w:ascii="Amiri" w:hAnsi="Amiri" w:eastAsia="Amiri" w:cs="Amiri"/>
          <w:color w:val="111111"/>
          <w:sz w:val="28"/>
          <w:sz w:val="28"/>
          <w:szCs w:val="28"/>
          <w:rtl w:val="true"/>
          <w:lang w:bidi="ar-SA"/>
        </w:rPr>
        <w:t xml:space="preserve">أعنى ابن ليلى ذالثدى و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اعني ابن بنت الحسب الفاضل</w:t>
      </w:r>
    </w:p>
    <w:p>
      <w:pPr>
        <w:pStyle w:val="BookText"/>
        <w:rPr/>
      </w:pPr>
      <w:r>
        <w:rPr>
          <w:rFonts w:ascii="Amiri" w:hAnsi="Amiri" w:eastAsia="Amiri" w:cs="Amiri"/>
          <w:color w:val="111111"/>
          <w:sz w:val="28"/>
          <w:sz w:val="28"/>
          <w:szCs w:val="28"/>
          <w:rtl w:val="true"/>
          <w:lang w:bidi="ar-SA"/>
        </w:rPr>
        <w:t xml:space="preserve">لا يؤثر الدنيا على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يبيع الحق بالباطل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 علي بن الحسين في خلافة عثمان و قد روى عن جده علي بن</w:t>
      </w:r>
    </w:p>
    <w:p>
      <w:pPr>
        <w:pStyle w:val="BookText"/>
        <w:rPr/>
      </w:pPr>
      <w:r>
        <w:rPr>
          <w:rFonts w:ascii="Amiri" w:hAnsi="Amiri" w:eastAsia="Amiri" w:cs="Amiri"/>
          <w:color w:val="111111"/>
          <w:sz w:val="28"/>
          <w:sz w:val="28"/>
          <w:szCs w:val="28"/>
          <w:rtl w:val="true"/>
          <w:lang w:bidi="ar-SA"/>
        </w:rPr>
        <w:t>أبي طالب و عن عائشة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روى أبو الفرج في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المقاتل عن المصنف عن بكر بن عبد الوهاب عن إسماعيل بن أبي إدريس عن أبيه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سنداً آخر للحديث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حديث بعضهم في حديث الأخرين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قتيل قتل من ولد أبي طالب مع الحسين ابنه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يشدّ على الناس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علي بن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بيت الله أولى بالنبي</w:t>
      </w:r>
    </w:p>
    <w:p>
      <w:pPr>
        <w:pStyle w:val="BookText"/>
        <w:rPr/>
      </w:pPr>
      <w:r>
        <w:rPr>
          <w:rFonts w:ascii="Amiri" w:hAnsi="Amiri" w:eastAsia="Amiri" w:cs="Amiri"/>
          <w:color w:val="111111"/>
          <w:sz w:val="28"/>
          <w:sz w:val="28"/>
          <w:szCs w:val="28"/>
          <w:rtl w:val="true"/>
          <w:lang w:bidi="ar-SA"/>
        </w:rPr>
        <w:t xml:space="preserve">من شبث ذاك و من شمر الدني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أضربكم بالسيف حتى يلتوي</w:t>
      </w:r>
    </w:p>
    <w:p>
      <w:pPr>
        <w:pStyle w:val="BookText"/>
        <w:rPr/>
      </w:pPr>
      <w:r>
        <w:rPr>
          <w:rFonts w:ascii="Amiri" w:hAnsi="Amiri" w:eastAsia="Amiri" w:cs="Amiri"/>
          <w:color w:val="111111"/>
          <w:sz w:val="28"/>
          <w:sz w:val="28"/>
          <w:szCs w:val="28"/>
          <w:rtl w:val="true"/>
          <w:lang w:bidi="ar-SA"/>
        </w:rPr>
        <w:t xml:space="preserve">ضرب غلام هاشمي 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أزال اليوم أحمى عن أبي</w:t>
      </w:r>
    </w:p>
    <w:p>
      <w:pPr>
        <w:pStyle w:val="BookText"/>
        <w:rPr/>
      </w:pPr>
      <w:r>
        <w:rPr>
          <w:rFonts w:ascii="Amiri" w:hAnsi="Amiri" w:eastAsia="Amiri" w:cs="Amiri"/>
          <w:color w:val="111111"/>
          <w:sz w:val="28"/>
          <w:sz w:val="28"/>
          <w:szCs w:val="28"/>
          <w:rtl w:val="true"/>
          <w:lang w:bidi="ar-SA"/>
        </w:rPr>
        <w:t>و الله لا يحكم فينا ابن الدعي</w:t>
      </w:r>
    </w:p>
    <w:p>
      <w:pPr>
        <w:pStyle w:val="BookText"/>
        <w:rPr/>
      </w:pPr>
      <w:r>
        <w:rPr>
          <w:rFonts w:ascii="Amiri" w:hAnsi="Amiri" w:eastAsia="Amiri" w:cs="Amiri"/>
          <w:color w:val="111111"/>
          <w:sz w:val="28"/>
          <w:sz w:val="28"/>
          <w:szCs w:val="28"/>
          <w:rtl w:val="true"/>
          <w:lang w:bidi="ar-SA"/>
        </w:rPr>
        <w:t>ففعل ذلك مراراً ، فنظر إليه مرة بن منقذ العبدي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إثم العرب إن هو فعل مثل ما أراه يفعل و مرّبي أن أتكله أمه، فمرّ يشدّ على الناس و يقول كما كان يقول، فاعترضه مرة و طعنه بالرمح فصرعه، و اعتوره الناس فقطعوه بأسيافهم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حدثني أحمد بن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العباس ابن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حدثني يحيى بن الحسن العلوي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غير واحد عن محمد بن أبي عمير عن أحمد بن عبد الرحمان البصري عن عبد الرحمان بن مهدي عن حماد بن سلمة عن سعيد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برز علي بن الحسين إليهم، أرخى الحسين صلوات الله عليه و سلامه عينيه فبكى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كن أنت الشهيد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فبرز إليهم غلام أشبه الخلق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فجعل يشد عليهم ثم يرجع إلى أبيه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أباه العطش، فيقول له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اصبر حبيبي فانك لا تمسي حتى يسقيك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بكأسه، و جعل يكرّ كرّة بعد كرّة حتى رمي بسهم فوقع في حلقه فخرقه، و أقبل ينقلب في دمه ثم نادى يا أبتاه عليك السلام هذا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يقرئك السلام و يقول عجّل القدوم إلينا، و شهق شهقة فارق الدنيا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القاسم بن الحسن بن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الحسن بن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أبوبكر بن الحسن بن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العباس بن علي بن أبي طالب، و هو الذي يقال له السقاء، كان يحمل على الناس فيفرجوا له فيأتي الفرات فيستقي الماء و يسقي 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الله بن علي بن أبي طالب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هذا و تقدم عن المصنف في أول الكتاب أنه أخو العباس لأمه و أنه قتل بالطف و لا عقب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بن أبي طالب</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عبد الله بن الحسين بن علي بن أبي طالب </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محمد الأصغر بن علي بن أبي طالب</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عون الأكبر بن عبد الله بن جعفر </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و في مقاتل الطالبيين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يحيى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حدثني به أحمد بن محمد بن سعيد أن أبا بكر بن عبيد الله الطلحي حدثه عن أبيه أن عبيد الله بن علي قتل مع الحسين و هذا خطأ، و انما قتل عبيد الله يوم المدار قتله أصحاب المختار وقد رأيته بالمدار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المقاتل أيضاً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عبيد الله بن عبد الله بن جعفر بن أبي طالب و أمه الخوصاء بنت حفصة ذكر يحيى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قتل مع الحسين بالطف رضوان الله و صلواته على الحسين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الفرج بعد ذكر أسماء الشهداء في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فجميع من قتل يوم الطف من ولد أبي طالب سوى من يختلف في أمره اثنان و عشرون رجلاً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ممن أضاف أبو الفرج من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 بن عقيل بن أبي طالب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bookmarkStart w:id="52" w:name="pg9654_89469"/>
    </w:p>
    <w:p>
      <w:pPr>
        <w:pStyle w:val="BookText"/>
        <w:rPr/>
      </w:pPr>
      <w:bookmarkEnd w:id="52"/>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جعفر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أبوبكر بن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علي بن أبي طالب</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و في المقاتل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المصنف عن علي بن إبراهيم عن عبيد الله بن الحسن و عبد الله العباس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عثمان بن علي و هو ابن إحدى و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عثمان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روى عن علي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سميته باسم أخي عثمان بن مظعون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عقيل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عقيل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الرحمان بن عقيل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سعيد بن عقيل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مسلم بن عقيل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عقيل بن أبي طالب، قتل بالكوفة قبل الحسين عليه السلام</w:t>
      </w:r>
      <w:r>
        <w:rPr>
          <w:rFonts w:eastAsia="Amiri" w:cs="Amiri" w:ascii="Amiri" w:hAnsi="Amiri"/>
          <w:color w:val="111111"/>
          <w:sz w:val="28"/>
          <w:szCs w:val="28"/>
          <w:rtl w:val="true"/>
          <w:lang w:bidi="ar-SA"/>
        </w:rPr>
        <w:t>.</w:t>
      </w:r>
    </w:p>
    <w:p>
      <w:pPr>
        <w:pStyle w:val="Heading2"/>
        <w:numPr>
          <w:ilvl w:val="1"/>
          <w:numId w:val="1"/>
        </w:numPr>
        <w:rPr/>
      </w:pPr>
      <w:bookmarkStart w:id="53" w:name="__RefHeading___Toc7788513_2870459653"/>
      <w:bookmarkStart w:id="54" w:name="_Toc19"/>
      <w:bookmarkEnd w:id="53"/>
      <w:r>
        <w:rPr>
          <w:rtl w:val="true"/>
        </w:rPr>
        <w:t>[</w:t>
      </w:r>
      <w:r>
        <w:rPr>
          <w:rtl w:val="true"/>
        </w:rPr>
        <w:t>مقتل زيد الشهيد و ابنه يحيى</w:t>
      </w:r>
      <w:r>
        <w:rPr>
          <w:rtl w:val="true"/>
        </w:rPr>
        <w:t>]</w:t>
      </w:r>
      <w:bookmarkEnd w:id="54"/>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قتل زيد بن على بن الحسين بن على بن أبي طالب بالكوفة في ولاية هشام بن </w:t>
      </w:r>
    </w:p>
    <w:p>
      <w:pPr>
        <w:pStyle w:val="BookText"/>
        <w:rPr/>
      </w:pPr>
      <w:r>
        <w:rPr>
          <w:rFonts w:ascii="Amiri" w:hAnsi="Amiri" w:eastAsia="Amiri" w:cs="Amiri"/>
          <w:color w:val="111111"/>
          <w:sz w:val="28"/>
          <w:sz w:val="28"/>
          <w:szCs w:val="28"/>
          <w:rtl w:val="true"/>
          <w:lang w:bidi="ar-SA"/>
        </w:rPr>
        <w:t xml:space="preserve">عبد الملك فدفن فدلّ عليه فنبش ثم أخرج فصلب ثم أحرق بالنار، رحمة الله عليه </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و عن هارون بن موسى عن محمد بن أيوب الرافقي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المرجئة و أهل النسك لا يعدلون بزيد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عنهما عن حسن بن يحيى بن حسين بن زيد عن حسن بن حسين عن يحيى بن مساور 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المدينة فجعلت كلما سألت عن زيد بن علي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حليف القرآن و مثله في الأصيلي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الارشاد </w:t>
      </w:r>
      <w:r>
        <w:rPr>
          <w:rFonts w:eastAsia="Amiri" w:cs="Amiri" w:ascii="Amiri" w:hAnsi="Amiri"/>
          <w:color w:val="111111"/>
          <w:sz w:val="28"/>
          <w:szCs w:val="28"/>
          <w:lang w:bidi="ar-SA"/>
        </w:rPr>
        <w:t>171/2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سألت الحسن بن يحيى كم كانت سن زيد بن علي يوم 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اثنتان و أربعون سنة و في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عقدة عن المصنف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زيد بن علي يوم الجمعة في صفر سنة إحدى و عشرين و 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الأصيلي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المصنف أنه بقي مصلوباً أكثر من 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الأصيلي 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عبد الله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سدير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جعفر محمد بن علي الباقر عليه السلام فجاء زيد بن علي و هو عرق فقال له أبو جعفر عليه السلام اذهب فديتك، ادخل بيتك و انزع ثيابك و صبّ عليك ماءً ثم تعال، ففعل ثم جاء زيد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كذا و قال كذا حتى رئي البشر في وجه أبي جعفر الباقر عليه السلام و ضرب على كتف زيد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سيّد بني هاشم فاذا دعاكم فأجيبوه و إذا استنصركم فانصروه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الزبير و علي بن أحمد الباهلي عن عباد بن يعقوب الأسدي عن علي بن هاشم بن البريد عن محمد بن عبد الله بن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مع محمد بن الحنفية في فناء داره فمر به زيد بن علي بن الحسين بن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محمد الحنفية النظر في زيد و صوّبه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أعيذك بالله أن تكون زيداً المصلوب دائماً بالعراق، من نظر إلى عورته ثم لم ينصره أكبه الله في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رجاله أن زيد بن علي دخل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النهار في يوم حار من باب السوق، فرأى سعد بن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الرحمان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جماعة من قريش قد حان قيامهم فأشار إليهم، فقال لهم سعد بن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زيد يشير إليكم، فوقفوا له فجاءهم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قوم أنتم أضعف من أهل الحرّة؟ فمالوا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أشهد أن يزيد ليس هو شرّاً من هشام فمالكم ؟ فقال سعد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مدة هذا قصيرة، فلم يلبث أن خرج فقتل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هشام قد بعث إلى زيد بن علي فأخذه بمكة هو و داود بن علي بن عبد الله بن العباس و محمد بن عمر بن علي فاتهمهم أن يكون عندهم مال لخالد بن عبد الله القسري حين عزل خالد، فقال بعض بني هاشم حين أخذوا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يأمن الطير و الظبا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يأمن ال النبي عند المقام</w:t>
      </w:r>
    </w:p>
    <w:p>
      <w:pPr>
        <w:pStyle w:val="BookText"/>
        <w:rPr/>
      </w:pPr>
      <w:r>
        <w:rPr>
          <w:rFonts w:ascii="Amiri" w:hAnsi="Amiri" w:eastAsia="Amiri" w:cs="Amiri"/>
          <w:color w:val="111111"/>
          <w:sz w:val="28"/>
          <w:sz w:val="28"/>
          <w:szCs w:val="28"/>
          <w:rtl w:val="true"/>
          <w:lang w:bidi="ar-SA"/>
        </w:rPr>
        <w:t xml:space="preserve">طبت بيتاً و طاب أهلك أهلاً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 النبي و الإسلام</w:t>
      </w:r>
    </w:p>
    <w:p>
      <w:pPr>
        <w:pStyle w:val="BookText"/>
        <w:rPr/>
      </w:pPr>
      <w:r>
        <w:rPr>
          <w:rFonts w:ascii="Amiri" w:hAnsi="Amiri" w:eastAsia="Amiri" w:cs="Amiri"/>
          <w:color w:val="111111"/>
          <w:sz w:val="28"/>
          <w:sz w:val="28"/>
          <w:szCs w:val="28"/>
          <w:rtl w:val="true"/>
          <w:lang w:bidi="ar-SA"/>
        </w:rPr>
        <w:t xml:space="preserve">رحمة الله و السلام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قام قائم بسلام</w:t>
      </w:r>
    </w:p>
    <w:p>
      <w:pPr>
        <w:pStyle w:val="BookText"/>
        <w:rPr/>
      </w:pPr>
      <w:r>
        <w:rPr>
          <w:rFonts w:ascii="Amiri" w:hAnsi="Amiri" w:eastAsia="Amiri" w:cs="Amiri"/>
          <w:color w:val="111111"/>
          <w:sz w:val="28"/>
          <w:sz w:val="28"/>
          <w:szCs w:val="28"/>
          <w:rtl w:val="true"/>
          <w:lang w:bidi="ar-SA"/>
        </w:rPr>
        <w:t xml:space="preserve">حفظوا خاتماً و جرّ 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أضاعوا قرابة الأرحام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زيد بن علي على باب هشام بن عبد الملك في خصومة عبد الله في الصدقة ورد كتاب يوسف بن عمر أمير الكوفة في زيد بن علي و داود بن علي و محمد بن عمر بن علي و أيوب بن سلمة، فحبس زيد و بعث إلى أولئك فقدّم بهم، ثم حملهم إلى يوسف بن عمر غير أيوب بن سلمة فإنه أطلقه لأنه من أخواله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 عن عباد عن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 أصحاب زيد عنه و حضرت معه دار الرزق في ثلاثمئة رجل، و جاء يوسف بن عمر في عشرة الاف و نحن في ثلاثمئة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فصفّ أصحابه صفّاً خلف صف حتى لا يستطيع أحد أن يلوي عنقه فجعلنا نضرب و لا نرى إلا النار تخرج من الحديد، فقتلنا منهم مقتلة عظيمة، و جاء سهم فأصاب جبين زید، فأنزلناه و انحزنا به و كان رأسه في حجر محمد بن مسلم الخياط و رجلاه في حجر أخ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يحيى؟ ادعوالي يحيى، فجاء فأكبّ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يا أبتاه ترد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فاطمة و الحسن و الحسين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يا بني، ولكن أي شيءٍ تريد أن تصنع؟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و الله يا أبتاه أن أقاتلهم و لو لم أجد أحداً إلا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فافعل يا بني فإنّك و الله لعلى الحق و إنهم على الباطل و إن قتلانا في الجنة و إن قتلاهم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قين 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فجئناه بحداد فنزع السهم و كانت فيه نفسه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فجئنا به إلى ساقية تجري عند بستان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فحبسنا الساقية من هاهنا و من هاهنا ثم حفر ناله و دفنّاه و أجرينا عليه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معهم غلام لبعضهم سندي، فذهب إلى يوسف بن عمر الغد فأخبره بدفنهم إيّاه فأخرجه يوسف بن عمر فصلبه فبقي مابقي ثم أنزله فأحرقه بالنار ثم ذرىء في الريح</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خرج يحيى بن زيد بن علي بن الحسين بن علي بن أبي طالب إلى خراسان </w:t>
      </w:r>
    </w:p>
    <w:p>
      <w:pPr>
        <w:pStyle w:val="BookText"/>
        <w:rPr/>
      </w:pPr>
      <w:r>
        <w:rPr>
          <w:rFonts w:ascii="Amiri" w:hAnsi="Amiri" w:eastAsia="Amiri" w:cs="Amiri"/>
          <w:color w:val="111111"/>
          <w:sz w:val="28"/>
          <w:sz w:val="28"/>
          <w:szCs w:val="28"/>
          <w:rtl w:val="true"/>
          <w:lang w:bidi="ar-SA"/>
        </w:rPr>
        <w:t>فاُدرك قبل أن يعبر النهر فقاتل حتى قتل بالجوزجان ثم صلب، حتى أنزله أبو مسلم و أصحابه فدفنوه و سوّدوا عليه و أرسلوا الشعور</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يحيى بن زيد إلى المدائن، و هي إذا ذاك طريق الناس إلى خراسان، و بلغ ذلك يوسف بن عمر فسرّح في طلبه حريث بن أبي الجهم الكلبي فورد المدائن و قدفاته يحيى، و مضى حتى أتى 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نزوله بالمدائن على دهقان من أهلها إلى أن خرج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من الري حتى أتى سرخس فأتى يزيد بن عمرو التيمي و دعا الحكم بن يزيد أحد بني أسيد بن عمرو، و كان معه و أقام عنده ستة أشهر، و على الحرب بتلك الناحية رحل يعرف بابن حنظلة قبل عمر بن هبيرة، و أتاه ناس من المحكمة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يسألونه أن يخرج معهم ليقاتلوا بني أمية، فأراد لما رأى من نفاذ رأيهم أن يفعل، فنهاه يزيد بن عمرو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تقاتل بقوم تريد أن تستظهر بهم على عدوك و هم يبرؤن من علي و أهل بيته، فلم يطمئن إليهم غير أنه قال لهم جميلاً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خرج فنزل ببلخ على الحريش بن عبد الرحمان الشيباني فلم يزل عنده حتى هلك هشام عبد الملك لعنه الله و ولی الوليد بن يزيد، و كتب يوسف إلى نصر بن سيار و هو 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خراسان حين أخبر أن يحيى بن زيد نازل بها،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إلى الحريش حتى يأخذ بيحيى أشد الأخذ، فبعث نصر إلى عقيل بن معقل الليثي و هو عامله على بلخ أن يأخذ الحريش فلا يفارقه حتى تزهق نفسه أو يأتيه بيحيى بن زيد، فدعا به فضر به ستمئة سوط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لأزهقنّ نفسك أو تأتيني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كان تحت قدمي ما رفعتها عنه فاصنع ما أنت 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قريش بن الحريش فقال لعقيل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تقتل أبي و أنا أتيك بيحيى، فوجّه معه جماعة فدلّهم عليه، و هو في بيت في جوف بيت، فأخذوه و معه يزيد بن عمر و الفضل مولى لعبد القيس كان معه من الكوفة، فبعث به عقيل إلى نصر بن سيّار فحبسه و قيّده و جعله في سلسلة، و كتب إلى يوسف بن عمر فأخبره بخبره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روى أبو الفرج بسنده عن الرياشي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من بني ليث يذكر ما صنع بيحيى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بعين الله ما تصنعونه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يحيى موثق في السلاسل</w:t>
      </w:r>
    </w:p>
    <w:p>
      <w:pPr>
        <w:pStyle w:val="BookText"/>
        <w:rPr/>
      </w:pPr>
      <w:r>
        <w:rPr>
          <w:rFonts w:ascii="Amiri" w:hAnsi="Amiri" w:eastAsia="Amiri" w:cs="Amiri"/>
          <w:color w:val="111111"/>
          <w:sz w:val="28"/>
          <w:sz w:val="28"/>
          <w:szCs w:val="28"/>
          <w:rtl w:val="true"/>
          <w:lang w:bidi="ar-SA"/>
        </w:rPr>
        <w:t xml:space="preserve">ألم تر ليئاً ما الذي حتمت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الويل في سلطانها المتزايل</w:t>
      </w:r>
    </w:p>
    <w:p>
      <w:pPr>
        <w:pStyle w:val="BookText"/>
        <w:rPr/>
      </w:pPr>
      <w:r>
        <w:rPr>
          <w:rFonts w:ascii="Amiri" w:hAnsi="Amiri" w:eastAsia="Amiri" w:cs="Amiri"/>
          <w:color w:val="111111"/>
          <w:sz w:val="28"/>
          <w:sz w:val="28"/>
          <w:szCs w:val="28"/>
          <w:rtl w:val="true"/>
          <w:lang w:bidi="ar-SA"/>
        </w:rPr>
        <w:t xml:space="preserve">لقد كشفت للناس ليث عن استها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أخيراً و صارت ضحكة في القبائل</w:t>
      </w:r>
    </w:p>
    <w:p>
      <w:pPr>
        <w:pStyle w:val="BookText"/>
        <w:rPr/>
      </w:pPr>
      <w:r>
        <w:rPr>
          <w:rFonts w:ascii="IRNazanin" w:hAnsi="IRNazanin" w:eastAsia="IRNazanin"/>
          <w:color w:val="111111"/>
          <w:sz w:val="28"/>
          <w:sz w:val="28"/>
          <w:szCs w:val="28"/>
          <w:rtl w:val="true"/>
          <w:lang w:bidi="fa-IR"/>
        </w:rPr>
        <w:t xml:space="preserve">کلاب عوت لا قدّس الله أمرها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بصيد لا يحل لاكل</w:t>
      </w:r>
    </w:p>
    <w:p>
      <w:pPr>
        <w:pStyle w:val="BookText"/>
        <w:rPr/>
      </w:pPr>
      <w:r>
        <w:rPr>
          <w:rFonts w:ascii="Amiri" w:hAnsi="Amiri" w:eastAsia="Amiri" w:cs="Amiri"/>
          <w:color w:val="111111"/>
          <w:sz w:val="28"/>
          <w:sz w:val="28"/>
          <w:szCs w:val="28"/>
          <w:rtl w:val="true"/>
          <w:lang w:bidi="ar-SA"/>
        </w:rPr>
        <w:t>أخبرني أحمد بن محمد بن سعيد عن يحيى بن الحسن أن هذا الشعر لعبد الله بن معاوية بن عبد الله بن جعفر بن أبي طالب</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أبو الفرج بعد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الحديث إلى سياقه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يوسف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تتمة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بما أنه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نطمئن إلى أنه من تتمة الحديث الأول و بنفس الأسانيد</w:t>
      </w:r>
      <w:r>
        <w:rPr>
          <w:rFonts w:eastAsia="Amiri" w:cs="Amiri" w:ascii="Amiri" w:hAnsi="Amiri"/>
          <w:color w:val="111111"/>
          <w:sz w:val="28"/>
          <w:szCs w:val="28"/>
          <w:rtl w:val="true"/>
          <w:lang w:bidi="ar-SA"/>
        </w:rPr>
        <w:t>).</w:t>
      </w:r>
      <w:bookmarkStart w:id="55" w:name="pg9654_89473"/>
    </w:p>
    <w:p>
      <w:pPr>
        <w:pStyle w:val="Heading2"/>
        <w:numPr>
          <w:ilvl w:val="1"/>
          <w:numId w:val="1"/>
        </w:numPr>
        <w:rPr/>
      </w:pPr>
      <w:bookmarkStart w:id="56" w:name="__RefHeading___Toc7788515_2870459653"/>
      <w:bookmarkStart w:id="57" w:name="_Toc20"/>
      <w:bookmarkEnd w:id="55"/>
      <w:bookmarkEnd w:id="56"/>
      <w:r>
        <w:rPr>
          <w:rtl w:val="true"/>
        </w:rPr>
        <w:t>من قتل بالسم من ولد أمير المؤمنين علي بن أبي طالب عليه السلام</w:t>
      </w:r>
      <w:bookmarkEnd w:id="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علي بن أبي طالب عليهما السلام في ولاية معاوية بن أبي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Style w:val="FootnoteAnchor"/>
          <w:rtl w:val="true"/>
        </w:rPr>
        <w:footnoteReference w:id="93"/>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هاشم عبد الله بن محمد بن علي بن أبي طالب سمه سليمان بن عبد الملك</w:t>
      </w:r>
      <w:r>
        <w:rPr>
          <w:rFonts w:eastAsia="Amiri" w:cs="Amiri" w:ascii="Amiri" w:hAnsi="Amiri"/>
          <w:color w:val="111111"/>
          <w:sz w:val="28"/>
          <w:szCs w:val="28"/>
          <w:rtl w:val="true"/>
          <w:lang w:bidi="ar-SA"/>
        </w:rPr>
        <w:t xml:space="preserve">. </w:t>
      </w:r>
      <w:r>
        <w:rPr>
          <w:rStyle w:val="FootnoteAnchor"/>
          <w:rtl w:val="true"/>
        </w:rPr>
        <w:footnoteReference w:id="94"/>
      </w:r>
      <w:bookmarkStart w:id="58" w:name="pg9654_89474"/>
    </w:p>
    <w:p>
      <w:pPr>
        <w:pStyle w:val="BookText"/>
        <w:rPr/>
      </w:pPr>
      <w:bookmarkEnd w:id="58"/>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يحيى </w:t>
      </w:r>
      <w:r>
        <w:rPr>
          <w:rStyle w:val="FootnoteAnchor"/>
          <w:rtl w:val="true"/>
        </w:rPr>
        <w:footnoteReference w:id="95"/>
      </w:r>
      <w:r>
        <w:rPr>
          <w:rFonts w:ascii="Amiri" w:hAnsi="Amiri" w:eastAsia="Amiri" w:cs="Amiri"/>
          <w:color w:val="111111"/>
          <w:sz w:val="28"/>
          <w:sz w:val="28"/>
          <w:szCs w:val="28"/>
          <w:rtl w:val="true"/>
          <w:lang w:bidi="ar-SA"/>
        </w:rPr>
        <w:t xml:space="preserve">بن خالد وجه سليمان بن جرير إلى المغرب قسم إدريس بن عبد الله بن الحسن بن الحسن بن علي بن أبي طالب، و كان هارون احتج بذلك عليه عندما ظهر عليه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9" w:name="__RefHeading___Toc7788517_2870459653"/>
      <w:bookmarkStart w:id="60" w:name="_Toc21"/>
      <w:bookmarkEnd w:id="59"/>
      <w:r>
        <w:rPr>
          <w:rtl w:val="true"/>
        </w:rPr>
        <w:t>[</w:t>
      </w:r>
      <w:r>
        <w:rPr>
          <w:rtl w:val="true"/>
        </w:rPr>
        <w:t>تسمية من قتل من بني الحسن في زمن المنصور</w:t>
      </w:r>
      <w:r>
        <w:rPr>
          <w:rtl w:val="true"/>
        </w:rPr>
        <w:t>]</w:t>
      </w:r>
      <w:bookmarkEnd w:id="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الحسن بن علي بن أبي طالب عليهما السلام</w:t>
      </w:r>
    </w:p>
    <w:p>
      <w:pPr>
        <w:pStyle w:val="BookText"/>
        <w:rPr/>
      </w:pPr>
      <w:r>
        <w:rPr>
          <w:rFonts w:ascii="Amiri" w:hAnsi="Amiri" w:eastAsia="Amiri" w:cs="Amiri"/>
          <w:color w:val="111111"/>
          <w:sz w:val="28"/>
          <w:sz w:val="28"/>
          <w:szCs w:val="28"/>
          <w:rtl w:val="true"/>
          <w:lang w:bidi="ar-SA"/>
        </w:rPr>
        <w:t>قتل بالمدينة و هو الذي كان سمّي بإمرة المؤمنين</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و في 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عقدة عن المصنف عن غسان بن أبي غسان مولى من بني ليث عن أبيه عن الحسن بن 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على عبد الله بن الحسن بن الحسن بعثنا إليه رياح نكلمه في أمر ابنيه، فاذا به على حقيبة في بيت فيه تبن، فتكلم القوم حتى إذا فرغوا من كلامهم أقبل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أخي و الله لبليتي أعظم من بلية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الله عز وجل أمر إبراهيم أن يذبح ابنه و هو الله طاعة، قال إبراهيم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هَذَا لَهُوَ الْبَلَاءُ الْمُبِينُ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إنكم جئتموني تكلمونني في أن أتي بابني هذا الرجل فيقتلهما، و هو الله جلّ و عزّ معصية، فو الله يا ابن أخي لقد كنت على فراشي فما يأتيني النوم، و إني على ماترى أطيب نوماً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عبد الله في الحبس ثلاث 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المصنف عن عبد الله بن محمد بن سليمان بن عبد الله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موسی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حلمت جدتي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أبي عبيدة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بعمّى محمد بن عبد الله أربع سنين، فجاءها أبو عبيدة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المتحابلة على عبد الله بن الحسن فرقاً أن يتزوج عليك فصفقت الباب دونه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أبة لا يكذب، فورب الكعبة البيت الحرام إني لحامل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أمالو فتحت الباب لعلمت ماينزل بك اليوم مني، ثم ولدت محمد بن عبد الله على رأس أربع سنين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لا يتجاوز تسعة أشهر إلا أياماً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المصنف عن موسى بن عبد الله بن موسى عن عبد الله بن موسى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محمد بن عبد الله و بين كتفيه خال أسود كهيئة البيضة عظيماً ، و كان يقال له صريح قريش، و هو المهدي و كان صريحاً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لم يقم عنه أم ولد في جميع ابائه و أمهاته وجداته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فيه الشاعر و هو سلمة بن أسلم الجهني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 يروي الرواة 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ابن عبد الله فيهم تجرّدا</w:t>
      </w:r>
    </w:p>
    <w:p>
      <w:pPr>
        <w:pStyle w:val="BookText"/>
        <w:rPr/>
      </w:pPr>
      <w:r>
        <w:rPr>
          <w:rFonts w:ascii="Amiri" w:hAnsi="Amiri" w:eastAsia="Amiri" w:cs="Amiri"/>
          <w:color w:val="111111"/>
          <w:sz w:val="28"/>
          <w:sz w:val="28"/>
          <w:szCs w:val="28"/>
          <w:rtl w:val="true"/>
          <w:lang w:bidi="ar-SA"/>
        </w:rPr>
        <w:t xml:space="preserve">له خاتم لم يعطه الله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علامات من البر و الهدى</w:t>
      </w:r>
    </w:p>
    <w:p>
      <w:pPr>
        <w:pStyle w:val="BookText"/>
        <w:rPr/>
      </w:pPr>
      <w:r>
        <w:rPr>
          <w:rFonts w:ascii="Amiri" w:hAnsi="Amiri" w:eastAsia="Amiri" w:cs="Amiri"/>
          <w:color w:val="111111"/>
          <w:sz w:val="28"/>
          <w:sz w:val="28"/>
          <w:szCs w:val="28"/>
          <w:rtl w:val="true"/>
          <w:lang w:bidi="ar-SA"/>
        </w:rPr>
        <w:t xml:space="preserve">و مثله في الأصيلي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المقاتل عن المصنف عن عبد الله بن محمد عن حميد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ولد محمد بن عبد الله سرّ به ال محمد، و كانوا يروون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اسم المهدي محمد بن عبد الله فأمّلوه و رجوه و سرّوا به و وقعت عليه المحبة و جعلوا يتذاكرونه في المجالس و تباشرت به الشيعة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ذلك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ليهنكم المولود 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هدى هادي الطريقة مهتدي</w:t>
      </w:r>
    </w:p>
    <w:p>
      <w:pPr>
        <w:pStyle w:val="BookText"/>
        <w:rPr/>
      </w:pPr>
      <w:r>
        <w:rPr>
          <w:rFonts w:ascii="Amiri" w:hAnsi="Amiri" w:eastAsia="Amiri" w:cs="Amiri"/>
          <w:color w:val="111111"/>
          <w:sz w:val="28"/>
          <w:sz w:val="28"/>
          <w:szCs w:val="28"/>
          <w:rtl w:val="true"/>
          <w:lang w:bidi="ar-SA"/>
        </w:rPr>
        <w:t xml:space="preserve">يسوم أمَى الذل من بعد عزّها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 ابن العاص الطريد المشرد</w:t>
      </w:r>
    </w:p>
    <w:p>
      <w:pPr>
        <w:pStyle w:val="BookText"/>
        <w:rPr/>
      </w:pPr>
      <w:r>
        <w:rPr>
          <w:rFonts w:ascii="Amiri" w:hAnsi="Amiri" w:eastAsia="Amiri" w:cs="Amiri"/>
          <w:color w:val="111111"/>
          <w:sz w:val="28"/>
          <w:sz w:val="28"/>
          <w:szCs w:val="28"/>
          <w:rtl w:val="true"/>
          <w:lang w:bidi="ar-SA"/>
        </w:rPr>
        <w:t xml:space="preserve">فيقتلهم قتلاً ذريعاً و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جدّيه علي و أحمد</w:t>
      </w:r>
    </w:p>
    <w:p>
      <w:pPr>
        <w:pStyle w:val="BookText"/>
        <w:rPr/>
      </w:pPr>
      <w:r>
        <w:rPr>
          <w:rFonts w:ascii="Amiri" w:hAnsi="Amiri" w:eastAsia="Amiri" w:cs="Amiri"/>
          <w:color w:val="111111"/>
          <w:sz w:val="28"/>
          <w:sz w:val="28"/>
          <w:szCs w:val="28"/>
          <w:rtl w:val="true"/>
          <w:lang w:bidi="ar-SA"/>
        </w:rPr>
        <w:t xml:space="preserve">هما أنبأنا أنّ ذلك 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برغم أنوف من عداة و حُسّد</w:t>
      </w:r>
    </w:p>
    <w:p>
      <w:pPr>
        <w:pStyle w:val="BookText"/>
        <w:rPr/>
      </w:pPr>
      <w:r>
        <w:rPr>
          <w:rFonts w:ascii="Amiri" w:hAnsi="Amiri" w:eastAsia="Amiri" w:cs="Amiri"/>
          <w:color w:val="111111"/>
          <w:sz w:val="28"/>
          <w:sz w:val="28"/>
          <w:szCs w:val="28"/>
          <w:rtl w:val="true"/>
          <w:lang w:bidi="ar-SA"/>
        </w:rPr>
        <w:t xml:space="preserve">أميَّة صبراً طالما أطّرت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هاشم ال النبي محمّد</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المصنف عن المصنف عن أحمد بن عبد الله بن موسى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جماعة من علماء أهل المدينة أتوا على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الحسن بن الحسن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فذكروا له هذا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أولى بهذا مني، فذكر حديثاً طويلاً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أوقفني على أحجار الزيت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تقتل النفس الزكية،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فرأيناه في ذلك الموضع الذي أشار إليه مقتولاً، رضوان الله عليه و 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هارون بن موسى الفروي عن أمه أنها سمعت شعار أصحاب محمد بن عبد الله ليلة خرج أحد أحد، محمد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غسان بن أبي غسان مولى بني ليث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ابن هرمز مع محمد بن عبد الله يحمل في محفة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قتال، ولكن أن يتأسى بي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بكر بن عبد الوهاب عن الواقدي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عبد المجيد بن جعفر علی شرط محمد بن عبد الله و كان ثقة و قد روى عنه هيثم و غيره حديثاً كثيراً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الحميد الليثي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فضالة النحوي يخبر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واصل بن عطاء و عمرو بن عبيد في بيت عثمان بن عبد الرحمان المخزومي من أهل البصرة، فتذاكروا الجور، فقال عمرو بن عبيد فمن يقوم بهذا الأمر ممن يستوجبه و هو له أهل؟ فقال 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به و الله من أصبح خير هذه الأمة محمد بن عبد الله بن الحسن، فقال عمرو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أن نبايع و لا نقوم إلا مع من اختبرناه و عرفنا سيرته، فقال له 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لولم يكن في محمد بن عبد الله أمر يدل على فضله إلا أن أباه عبد الله بن الحسن في سنه و فضله و موضعه قد رأه لهذا الأمر أهلاً و قدّمه فيه على نفسه، لكان ذلك يستحق لما نراه له، فكيف بحال محمد في نفسه و فضله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 أبا عبيد الله بن حمزة يحدث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جماعة من أهل البصرة من المعتزلة منهم واصل بن عطاء و عمرو بن عبید و غيرهما عطاء و عمرو بن عبيد و غيرهما حتى أتوا سويقة فسألوا عبد الله بن الحسن أن يخرج لهم ابنه محمداً حتى يكلموه، فطلب لهم عبد الله فسطاطاً، و اجتمع هو و من شاوره من ثقاته أن يخرج إليهم إبراهيم بن عبد الله، فأخرج إليهم إبراهيم و عليه ريطتان و معه عكازة حتى أوقفه عليهم فحمد الله و أثنى عليه، و ذكر محمد بن عبد الله و حاله و دعاهم إلى بيعته و عذرهم في التأخر عنه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نرضى برجل هذا رسوله، فبايعوه و انصرفوا إلى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أبي عبد الحميد الليثي عن أبيه عن عيسى بن عبد الله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 أبو جعفر المنصور محمد بن عبد الله مرتين إحداهما بالمدينة و الأخرى أنا حاضر ها بمكة في المسجد الحرام، فلما بايعه قام معه حتى خرج من المسجد الحرام فركب فأمسك له أبو جعفر برکاب دابته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أما إنه إن أفضى إليك هذا الأمر نسيت هذا الموقف و لم تعرفه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في أول التعليقة بسند آخر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إسماعيل بن يعقوب قال عبد الله بن مصعب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صاحبيّ دعا الملامة و اعلما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لست في هذا بألوم منكما</w:t>
      </w:r>
    </w:p>
    <w:p>
      <w:pPr>
        <w:pStyle w:val="BookText"/>
        <w:rPr/>
      </w:pPr>
      <w:r>
        <w:rPr>
          <w:rFonts w:ascii="Amiri" w:hAnsi="Amiri" w:eastAsia="Amiri" w:cs="Amiri"/>
          <w:color w:val="111111"/>
          <w:sz w:val="28"/>
          <w:sz w:val="28"/>
          <w:szCs w:val="28"/>
          <w:rtl w:val="true"/>
          <w:lang w:bidi="ar-SA"/>
        </w:rPr>
        <w:t xml:space="preserve">وقفا بقبر ابن النبي و 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تقفا به فتسلّما</w:t>
      </w:r>
    </w:p>
    <w:p>
      <w:pPr>
        <w:pStyle w:val="BookText"/>
        <w:rPr/>
      </w:pPr>
      <w:r>
        <w:rPr>
          <w:rFonts w:ascii="Amiri" w:hAnsi="Amiri" w:eastAsia="Amiri" w:cs="Amiri"/>
          <w:color w:val="111111"/>
          <w:sz w:val="28"/>
          <w:sz w:val="28"/>
          <w:szCs w:val="28"/>
          <w:rtl w:val="true"/>
          <w:lang w:bidi="ar-SA"/>
        </w:rPr>
        <w:t xml:space="preserve">قبر تضمّن خير أهل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حسباً و طيب سجية و تكرّما</w:t>
      </w:r>
    </w:p>
    <w:p>
      <w:pPr>
        <w:pStyle w:val="BookText"/>
        <w:rPr/>
      </w:pPr>
      <w:r>
        <w:rPr>
          <w:rFonts w:ascii="Amiri" w:hAnsi="Amiri" w:eastAsia="Amiri" w:cs="Amiri"/>
          <w:color w:val="111111"/>
          <w:sz w:val="28"/>
          <w:sz w:val="28"/>
          <w:szCs w:val="28"/>
          <w:rtl w:val="true"/>
          <w:lang w:bidi="ar-SA"/>
        </w:rPr>
        <w:t xml:space="preserve">لم يجتنب قصد السبيل و لم يحد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لم يفتح بفاحشة فما</w:t>
      </w:r>
    </w:p>
    <w:p>
      <w:pPr>
        <w:pStyle w:val="BookText"/>
        <w:rPr/>
      </w:pPr>
      <w:r>
        <w:rPr>
          <w:rFonts w:ascii="Amiri" w:hAnsi="Amiri" w:eastAsia="Amiri" w:cs="Amiri"/>
          <w:color w:val="111111"/>
          <w:sz w:val="28"/>
          <w:sz w:val="28"/>
          <w:szCs w:val="28"/>
          <w:rtl w:val="true"/>
          <w:lang w:bidi="ar-SA"/>
        </w:rPr>
        <w:t xml:space="preserve">بطل يخوض بنفسه غمراتها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طائشاً رعشاً و لا مستسلماً</w:t>
      </w:r>
    </w:p>
    <w:p>
      <w:pPr>
        <w:pStyle w:val="BookText"/>
        <w:rPr/>
      </w:pPr>
      <w:r>
        <w:rPr>
          <w:rFonts w:ascii="Amiri" w:hAnsi="Amiri" w:eastAsia="Amiri" w:cs="Amiri"/>
          <w:color w:val="111111"/>
          <w:sz w:val="28"/>
          <w:sz w:val="28"/>
          <w:szCs w:val="28"/>
          <w:rtl w:val="true"/>
          <w:lang w:bidi="ar-SA"/>
        </w:rPr>
        <w:t xml:space="preserve">حتى مضت فيه السيوف و 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حتوفهم السيوف و ربّما</w:t>
      </w:r>
    </w:p>
    <w:p>
      <w:pPr>
        <w:pStyle w:val="BookText"/>
        <w:rPr/>
      </w:pPr>
      <w:r>
        <w:rPr>
          <w:rFonts w:ascii="Amiri" w:hAnsi="Amiri" w:eastAsia="Amiri" w:cs="Amiri"/>
          <w:color w:val="111111"/>
          <w:sz w:val="28"/>
          <w:sz w:val="28"/>
          <w:szCs w:val="28"/>
          <w:rtl w:val="true"/>
          <w:lang w:bidi="ar-SA"/>
        </w:rPr>
        <w:t xml:space="preserve">أضحى بنو حسن أبيح حريمهم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و أصبح نهبهم متقسّماً</w:t>
      </w:r>
    </w:p>
    <w:p>
      <w:pPr>
        <w:pStyle w:val="BookText"/>
        <w:rPr/>
      </w:pPr>
      <w:r>
        <w:rPr>
          <w:rFonts w:ascii="Amiri" w:hAnsi="Amiri" w:eastAsia="Amiri" w:cs="Amiri"/>
          <w:color w:val="111111"/>
          <w:sz w:val="28"/>
          <w:sz w:val="28"/>
          <w:szCs w:val="28"/>
          <w:rtl w:val="true"/>
          <w:lang w:bidi="ar-SA"/>
        </w:rPr>
        <w:t xml:space="preserve">و نساؤهم في دورهن نوائح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سجع الحمام إذا الحمام ترنّما</w:t>
      </w:r>
    </w:p>
    <w:p>
      <w:pPr>
        <w:pStyle w:val="BookText"/>
        <w:rPr/>
      </w:pPr>
      <w:r>
        <w:rPr>
          <w:rFonts w:ascii="Amiri" w:hAnsi="Amiri" w:eastAsia="Amiri" w:cs="Amiri"/>
          <w:color w:val="111111"/>
          <w:sz w:val="28"/>
          <w:sz w:val="28"/>
          <w:szCs w:val="28"/>
          <w:rtl w:val="true"/>
          <w:lang w:bidi="ar-SA"/>
        </w:rPr>
        <w:t xml:space="preserve">يتوسلون بقتلهم و يرونه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شرفاً لهم عند الإمام و مغنما</w:t>
      </w:r>
    </w:p>
    <w:p>
      <w:pPr>
        <w:pStyle w:val="BookText"/>
        <w:rPr/>
      </w:pPr>
      <w:r>
        <w:rPr>
          <w:rFonts w:ascii="Amiri" w:hAnsi="Amiri" w:eastAsia="Amiri" w:cs="Amiri"/>
          <w:color w:val="111111"/>
          <w:sz w:val="28"/>
          <w:sz w:val="28"/>
          <w:szCs w:val="28"/>
          <w:rtl w:val="true"/>
          <w:lang w:bidi="ar-SA"/>
        </w:rPr>
        <w:t xml:space="preserve">و الله لو شهد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الإله على النبي و سلّما</w:t>
      </w:r>
    </w:p>
    <w:p>
      <w:pPr>
        <w:pStyle w:val="BookText"/>
        <w:rPr/>
      </w:pPr>
      <w:r>
        <w:rPr>
          <w:rFonts w:ascii="Amiri" w:hAnsi="Amiri" w:eastAsia="Amiri" w:cs="Amiri"/>
          <w:color w:val="111111"/>
          <w:sz w:val="28"/>
          <w:sz w:val="28"/>
          <w:szCs w:val="28"/>
          <w:rtl w:val="true"/>
          <w:lang w:bidi="ar-SA"/>
        </w:rPr>
        <w:t xml:space="preserve">إشراع أمته الأسنة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تقطّر من ظُباتهم دما</w:t>
      </w:r>
    </w:p>
    <w:p>
      <w:pPr>
        <w:pStyle w:val="BookText"/>
        <w:rPr/>
      </w:pPr>
      <w:r>
        <w:rPr>
          <w:rFonts w:ascii="Amiri" w:hAnsi="Amiri" w:eastAsia="Amiri" w:cs="Amiri"/>
          <w:color w:val="111111"/>
          <w:sz w:val="28"/>
          <w:sz w:val="28"/>
          <w:szCs w:val="28"/>
          <w:rtl w:val="true"/>
          <w:lang w:bidi="ar-SA"/>
        </w:rPr>
        <w:t xml:space="preserve">حقاً لأيقن أنهم قدضيّعوا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القرابة و استحلوا المحرما</w:t>
      </w:r>
    </w:p>
    <w:p>
      <w:pPr>
        <w:pStyle w:val="BookText"/>
        <w:rPr/>
      </w:pPr>
      <w:r>
        <w:rPr>
          <w:rFonts w:ascii="Amiri" w:hAnsi="Amiri" w:eastAsia="Amiri" w:cs="Amiri"/>
          <w:color w:val="111111"/>
          <w:sz w:val="28"/>
          <w:sz w:val="28"/>
          <w:szCs w:val="28"/>
          <w:rtl w:val="true"/>
          <w:lang w:bidi="ar-SA"/>
        </w:rPr>
        <w:t>و قال إبراهيم بن عبد الله يرثي أخاه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سأبكيك بالبيض الرقاق و 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بها ما يدرك الطالب الوترا</w:t>
      </w:r>
    </w:p>
    <w:p>
      <w:pPr>
        <w:pStyle w:val="BookText"/>
        <w:rPr/>
      </w:pPr>
      <w:r>
        <w:rPr>
          <w:rFonts w:ascii="Amiri" w:hAnsi="Amiri" w:eastAsia="Amiri" w:cs="Amiri"/>
          <w:color w:val="111111"/>
          <w:sz w:val="28"/>
          <w:sz w:val="28"/>
          <w:szCs w:val="28"/>
          <w:rtl w:val="true"/>
          <w:lang w:bidi="ar-SA"/>
        </w:rPr>
        <w:t xml:space="preserve">و إنّا أناس لا تفيض دموعنا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هالكٍ منّا و لو قصم الظهرا</w:t>
      </w:r>
    </w:p>
    <w:p>
      <w:pPr>
        <w:pStyle w:val="BookText"/>
        <w:rPr/>
      </w:pPr>
      <w:r>
        <w:rPr>
          <w:rFonts w:ascii="Amiri" w:hAnsi="Amiri" w:eastAsia="Amiri" w:cs="Amiri"/>
          <w:color w:val="111111"/>
          <w:sz w:val="28"/>
          <w:sz w:val="28"/>
          <w:szCs w:val="28"/>
          <w:rtl w:val="true"/>
          <w:lang w:bidi="ar-SA"/>
        </w:rPr>
        <w:t xml:space="preserve">و لست كمن يبكي أخاه بعبرةٍ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يعصر ها من جفن مقلته عصرا</w:t>
      </w:r>
    </w:p>
    <w:p>
      <w:pPr>
        <w:pStyle w:val="BookText"/>
        <w:rPr/>
      </w:pPr>
      <w:r>
        <w:rPr>
          <w:rFonts w:ascii="Amiri" w:hAnsi="Amiri" w:eastAsia="Amiri" w:cs="Amiri"/>
          <w:color w:val="111111"/>
          <w:sz w:val="28"/>
          <w:sz w:val="28"/>
          <w:szCs w:val="28"/>
          <w:rtl w:val="true"/>
          <w:lang w:bidi="ar-SA"/>
        </w:rPr>
        <w:t xml:space="preserve">و لكننى أشفى فؤادي بغارةٍ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ألهب في قطري كتائبها جمرا</w:t>
      </w:r>
    </w:p>
    <w:p>
      <w:pPr>
        <w:pStyle w:val="BookText"/>
        <w:rPr/>
      </w:pPr>
      <w:r>
        <w:rPr>
          <w:rFonts w:ascii="IRNazanin" w:hAnsi="IRNazanin" w:eastAsia="IRNazanin"/>
          <w:color w:val="111111"/>
          <w:sz w:val="28"/>
          <w:sz w:val="28"/>
          <w:szCs w:val="28"/>
          <w:rtl w:val="true"/>
          <w:lang w:bidi="fa-IR"/>
        </w:rPr>
        <w:t xml:space="preserve">و في الأصيلي للطقطقی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إلى المصنف عن الزبير عن عمه مصعب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محمد بن عبد الله بالمدينة فاجتمع الناس معه و إنّما عدّ من تخلّف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جعفر بن سليمان العباسي والياً على المدينة قد أراد أن يجلد محمد بن عجلان و كان قد خرج مع محمد بن عبد الله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أرأيت لو أنه حسن البصري في أهل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فعفا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بالسند المتقدم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أبو جعفر المنصور إلى محمد بن عبد الله عيسى بن موسى فقتله بالمدينة في شهر رمضان سنة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المصنف عن هارون بن موسى عن علي بن جعفر بن محمد عن أخيه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أبي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فاجلس عند قبر الحسن بن علي عليهما السلام في اليوم الذى قتل فيه محمد بن عبد الله فإن جاءوا بجثة محمد ليدفنوه فامنعهم و قل هذا قبر أبي، و كان الباقر عليه السلام قد دفن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فجاءوا بالجثة ليدفنوه فمنعتهم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أحمد بن عبد الله بن موسى عن عجوز يقال لها البغوم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زينب بنت عبد الله بن الحسن في اليوم الذي خرج فيه محمد بن عبد الله فجاءها على فرس محذوف فسلّم عليها فتعلقت بثيابه و بكت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خليني و انظريني، فان كان في السماء حدث فإني هالك، و إن كان غير ذلك فعسى أن يفتح علينا،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فرأيت السماء غامت و قطرت و رأیت زینب بنت عبد الله تبكيه قبل أن يأتيها خبر 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قتل استأذنت في دفن جثته فأذن لها فيها فأتت بها فجعلتها على سرير فوق السرير سبع حشايا و إني لانظر إلى دمه يقطر إلى الأرض وقد حفر وا حفرة تحت السرير و الدم يقطر في تلك الحفرة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القاسم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على إبراهيم بن عبد الله قتيل باخمرا نعي أخيه محمد بن عبد الله، و إبراهيم يومئذ بالبصرة، و جاءه الرسول يوم العيد، فخرج يصلي بالناس ثم صعد المنبر فنعاه للناس و أظهر موته و أبدى الجزع عليه و تمثل على المنبر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با المنازل يا خير الفوارس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يفجع بمثلك في الدنيا فقد فجعا</w:t>
      </w:r>
    </w:p>
    <w:p>
      <w:pPr>
        <w:pStyle w:val="BookText"/>
        <w:rPr/>
      </w:pPr>
      <w:r>
        <w:rPr>
          <w:rFonts w:ascii="Amiri" w:hAnsi="Amiri" w:eastAsia="Amiri" w:cs="Amiri"/>
          <w:color w:val="111111"/>
          <w:sz w:val="28"/>
          <w:sz w:val="28"/>
          <w:szCs w:val="28"/>
          <w:rtl w:val="true"/>
          <w:lang w:bidi="ar-SA"/>
        </w:rPr>
        <w:t xml:space="preserve">الله يعلم لو أني خشيتهم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أوجس القلب من خوف لهم فزعا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يقتلوه و لم أسلم أخى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نموت جميعاً أو نعيش معا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إبراهيم بن عبد الله بن الحسن بن الحسن بن علي بن أبي طالب قتل بالكوفة</w:t>
      </w:r>
    </w:p>
    <w:p>
      <w:pPr>
        <w:pStyle w:val="BookText"/>
        <w:rPr/>
      </w:pPr>
      <w:r>
        <w:rPr>
          <w:rFonts w:ascii="Amiri" w:hAnsi="Amiri" w:eastAsia="Amiri" w:cs="Amiri"/>
          <w:color w:val="111111"/>
          <w:sz w:val="28"/>
          <w:sz w:val="28"/>
          <w:szCs w:val="28"/>
          <w:rtl w:val="true"/>
          <w:lang w:bidi="ar-SA"/>
        </w:rPr>
        <w:t>بباخُمری</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ألم تعلمي يا بنت بكر تشوّقي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و أنت الشخص ينعم صاحبه</w:t>
      </w:r>
    </w:p>
    <w:p>
      <w:pPr>
        <w:pStyle w:val="BookText"/>
        <w:rPr/>
      </w:pPr>
      <w:r>
        <w:rPr>
          <w:rFonts w:ascii="Amiri" w:hAnsi="Amiri" w:eastAsia="Amiri" w:cs="Amiri"/>
          <w:color w:val="111111"/>
          <w:sz w:val="28"/>
          <w:sz w:val="28"/>
          <w:szCs w:val="28"/>
          <w:rtl w:val="true"/>
          <w:lang w:bidi="ar-SA"/>
        </w:rPr>
        <w:t xml:space="preserve">و علقت مالو نيط بالصخر من 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لهدّ من الصخر المنيف جوانبه</w:t>
      </w:r>
    </w:p>
    <w:p>
      <w:pPr>
        <w:pStyle w:val="BookText"/>
        <w:rPr/>
      </w:pPr>
      <w:r>
        <w:rPr>
          <w:rFonts w:ascii="Amiri" w:hAnsi="Amiri" w:eastAsia="Amiri" w:cs="Amiri"/>
          <w:color w:val="111111"/>
          <w:sz w:val="28"/>
          <w:sz w:val="28"/>
          <w:szCs w:val="28"/>
          <w:rtl w:val="true"/>
          <w:lang w:bidi="ar-SA"/>
        </w:rPr>
        <w:t xml:space="preserve">رأت رجلاً بين الركاب ضجيعه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سلاح و يعبوب فباتت تجانبه</w:t>
      </w:r>
    </w:p>
    <w:p>
      <w:pPr>
        <w:pStyle w:val="BookText"/>
        <w:rPr/>
      </w:pPr>
      <w:r>
        <w:rPr>
          <w:rFonts w:ascii="IRNazanin" w:hAnsi="IRNazanin" w:eastAsia="IRNazanin"/>
          <w:color w:val="111111"/>
          <w:sz w:val="28"/>
          <w:sz w:val="28"/>
          <w:szCs w:val="28"/>
          <w:rtl w:val="true"/>
          <w:lang w:bidi="fa-IR"/>
        </w:rPr>
        <w:t xml:space="preserve">تصدّ و تستحيي و تعلم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فتدنو نحوه فتلاعبه</w:t>
      </w:r>
    </w:p>
    <w:p>
      <w:pPr>
        <w:pStyle w:val="BookText"/>
        <w:rPr/>
      </w:pPr>
      <w:r>
        <w:rPr>
          <w:rFonts w:ascii="IRNazanin" w:hAnsi="IRNazanin" w:eastAsia="IRNazanin"/>
          <w:color w:val="111111"/>
          <w:sz w:val="28"/>
          <w:sz w:val="28"/>
          <w:szCs w:val="28"/>
          <w:rtl w:val="true"/>
          <w:lang w:bidi="fa-IR"/>
        </w:rPr>
        <w:t xml:space="preserve">فأذهلنا عنها و لم نَقلِ قربها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يَقلها دهر شدید تکالبه</w:t>
      </w:r>
    </w:p>
    <w:p>
      <w:pPr>
        <w:pStyle w:val="BookText"/>
        <w:rPr/>
      </w:pPr>
      <w:r>
        <w:rPr>
          <w:rFonts w:ascii="Amiri" w:hAnsi="Amiri" w:eastAsia="Amiri" w:cs="Amiri"/>
          <w:color w:val="111111"/>
          <w:sz w:val="28"/>
          <w:sz w:val="28"/>
          <w:szCs w:val="28"/>
          <w:rtl w:val="true"/>
          <w:lang w:bidi="ar-SA"/>
        </w:rPr>
        <w:t xml:space="preserve">عجاريف فيها عن هوى النفس زاجر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اشتبكت أنيابه و مخالبه</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غير واحد عن علي بن الحسن عن يحيى بن الحسين بن زيد عن أبيه عن الحسن بن زيد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المنصور حين جيء برأس إبراهيم بن عبد الله فأتي به في ترس حتى وضع بين يديه، فلما رأيته نزت من أسفل بطني غصّة فسدت حلقي، فجعلت أداري ذلك مخافة أن يفطن بي، فالتفت إليّ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أهو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و لوددت أنّ الله فاء به إلى طاعتك و أنك لم تكن نزلت منه بهذه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و إلّا قأم موسى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من غاية أيمانه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 الله فاء به إلى طاعتي، و لكنه أراد أن ينزلنا بها، و كانت أنفسنا أكرم علينا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هارون بن موسى عن عبد الله بن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وضع رأس إبراهيم بين يدي أبي جعفر 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فألقت عصاها و استقرت بها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 عيناً بالإياب المسافر</w:t>
      </w:r>
    </w:p>
    <w:p>
      <w:pPr>
        <w:pStyle w:val="BookText"/>
        <w:rPr/>
      </w:pPr>
      <w:r>
        <w:rPr>
          <w:rFonts w:ascii="Amiri" w:hAnsi="Amiri" w:eastAsia="Amiri" w:cs="Amiri"/>
          <w:color w:val="111111"/>
          <w:sz w:val="28"/>
          <w:sz w:val="28"/>
          <w:szCs w:val="28"/>
          <w:rtl w:val="true"/>
          <w:lang w:bidi="ar-SA"/>
        </w:rPr>
        <w:t xml:space="preserve">و في الأصيلي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المصنف عن أبي عبد الله البيلقاني عن هارون بن موسى عن أحمد بن حباب أن إبراهيم بن عبد الله قال و هو على منبر البصرة في يوم العيد في المصلّى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ترى مخرجنا، و أننا لم نخرج أشراً و لا بطراً، و لا رغبة في الدنيا و لا حرصاً عليها، و لا ابتغينا ملكاً، إلا لنردّ على هذه الأمة ألفتها و نردّها إلى معالم دينها و لتعلم سنة نبيها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محمد بن القاسم بن أبي شيبة عن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إبراهيم بن عبد الله بالبصرة فأتاه أناس بمال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قد أتيناك بمال تستعين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عنده شيءٌ فليعن به أخاه، و أما أن اخذه فلا،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إلّا سيرة علي بن أبي طالب أو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أحمد بن عبد الله بن موسى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إبراهيم بن عبد الله كثيراً ما يتمثل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قاتل فإنك لو تكون بدومة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رأس قلة حصنها لم تخلد</w:t>
      </w:r>
    </w:p>
    <w:p>
      <w:pPr>
        <w:pStyle w:val="BookText"/>
        <w:rPr/>
      </w:pPr>
      <w:r>
        <w:rPr>
          <w:rFonts w:ascii="Amiri" w:hAnsi="Amiri" w:eastAsia="Amiri" w:cs="Amiri"/>
          <w:color w:val="111111"/>
          <w:sz w:val="28"/>
          <w:sz w:val="28"/>
          <w:szCs w:val="28"/>
          <w:rtl w:val="true"/>
          <w:lang w:bidi="ar-SA"/>
        </w:rPr>
        <w:t xml:space="preserve">و اصبر على الجلي تكن من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 ذاك سناءها لا تحمد</w:t>
      </w:r>
    </w:p>
    <w:p>
      <w:pPr>
        <w:pStyle w:val="BookText"/>
        <w:rPr/>
      </w:pPr>
      <w:r>
        <w:rPr>
          <w:rFonts w:ascii="Amiri" w:hAnsi="Amiri" w:eastAsia="Amiri" w:cs="Amiri"/>
          <w:color w:val="111111"/>
          <w:sz w:val="28"/>
          <w:sz w:val="28"/>
          <w:szCs w:val="28"/>
          <w:rtl w:val="true"/>
          <w:lang w:bidi="ar-SA"/>
        </w:rPr>
        <w:t>و حدثني أبو عبد الله إسماعيل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عبد الله بن الحسن بن إبراهيم أن إبراهيم بن عبد الله قال شعراً و هو متوارٍ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أخويّ اليوم إن أخاكما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علة أعيت على المتجبّر</w:t>
      </w:r>
    </w:p>
    <w:p>
      <w:pPr>
        <w:pStyle w:val="BookText"/>
        <w:rPr/>
      </w:pPr>
      <w:r>
        <w:rPr>
          <w:rFonts w:ascii="IRNazanin" w:hAnsi="IRNazanin" w:eastAsia="IRNazanin"/>
          <w:color w:val="111111"/>
          <w:sz w:val="28"/>
          <w:sz w:val="28"/>
          <w:szCs w:val="28"/>
          <w:rtl w:val="true"/>
          <w:lang w:bidi="fa-IR"/>
        </w:rPr>
        <w:t xml:space="preserve">و إن شفاء عملتي و دواؤها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کرادیس خيل في العجاجة ضمّر</w:t>
      </w:r>
    </w:p>
    <w:p>
      <w:pPr>
        <w:pStyle w:val="BookText"/>
        <w:rPr/>
      </w:pPr>
      <w:r>
        <w:rPr>
          <w:rFonts w:ascii="Amiri" w:hAnsi="Amiri" w:eastAsia="Amiri" w:cs="Amiri"/>
          <w:color w:val="111111"/>
          <w:sz w:val="28"/>
          <w:sz w:val="28"/>
          <w:szCs w:val="28"/>
          <w:rtl w:val="true"/>
          <w:lang w:bidi="ar-SA"/>
        </w:rPr>
        <w:t xml:space="preserve">أبو عامر فيها رئيس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خطاطيف تغشى حجرة المتكبر</w:t>
      </w:r>
    </w:p>
    <w:p>
      <w:pPr>
        <w:pStyle w:val="BookText"/>
        <w:rPr/>
      </w:pPr>
      <w:r>
        <w:rPr>
          <w:rFonts w:ascii="Amiri" w:hAnsi="Amiri" w:eastAsia="Amiri" w:cs="Amiri"/>
          <w:color w:val="111111"/>
          <w:sz w:val="28"/>
          <w:sz w:val="28"/>
          <w:szCs w:val="28"/>
          <w:rtl w:val="true"/>
          <w:lang w:bidi="ar-SA"/>
        </w:rPr>
        <w:t>هذا أبو عامر الذي عناه عبد الله بن عامر السلمي</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حدثني محمد بن القاسم الشيباني عن أبي نعيم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إبراهيم بن عبد الله يوم الإثنين ارتفاع النهار لخمس بقين من ذي القعدة سنة خمس و أربعين و 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انفاً في ترجمة أخيه محمد ما أنشده من أبيات عند بلوغه خبر مقتل أخيه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 w:name="pg9654_89480"/>
      <w:bookmarkStart w:id="62" w:name="pg9654_89480"/>
      <w:bookmarkEnd w:id="62"/>
    </w:p>
    <w:p>
      <w:pPr>
        <w:pStyle w:val="BookText"/>
        <w:rPr/>
      </w:pPr>
      <w:bookmarkStart w:id="63" w:name="pg9654_89480"/>
      <w:bookmarkEnd w:id="63"/>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محمد بن عبد الله بن الحسن بن الحسن وجّه إخوته و ولده في البلدان، عبد الله ليخرج كل رجل منهم في وقت واحد فقتل ابنه علي بن محمد بن عبد الله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عبد الله بن محمد بن عبد الله بن الحسن بكابل شاه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أخذ </w:t>
      </w:r>
      <w:r>
        <w:rPr>
          <w:rStyle w:val="FootnoteAnchor"/>
          <w:rtl w:val="true"/>
        </w:rPr>
        <w:footnoteReference w:id="99"/>
      </w:r>
      <w:r>
        <w:rPr>
          <w:rFonts w:ascii="Amiri" w:hAnsi="Amiri" w:eastAsia="Amiri" w:cs="Amiri"/>
          <w:color w:val="111111"/>
          <w:sz w:val="28"/>
          <w:sz w:val="28"/>
          <w:szCs w:val="28"/>
          <w:rtl w:val="true"/>
          <w:lang w:bidi="ar-SA"/>
        </w:rPr>
        <w:t>موسى بن عبد الله الأمان بعد قتل أخيه و كان وجه إلى الجزيرة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الحسن بن محمد بن عبد الله بن الحسن الأمان و كان وجهه أبوه إلى اليمن</w:t>
      </w:r>
      <w:r>
        <w:rPr>
          <w:rFonts w:eastAsia="Amiri" w:cs="Amiri" w:ascii="Amiri" w:hAnsi="Amiri"/>
          <w:color w:val="111111"/>
          <w:sz w:val="28"/>
          <w:szCs w:val="28"/>
          <w:rtl w:val="true"/>
          <w:lang w:bidi="ar-SA"/>
        </w:rPr>
        <w:t xml:space="preserve">. </w:t>
      </w:r>
      <w:r>
        <w:rPr>
          <w:rStyle w:val="FootnoteAnchor"/>
          <w:rtl w:val="true"/>
        </w:rPr>
        <w:footnoteReference w:id="100"/>
      </w:r>
    </w:p>
    <w:p>
      <w:pPr>
        <w:pStyle w:val="Heading2"/>
        <w:numPr>
          <w:ilvl w:val="1"/>
          <w:numId w:val="1"/>
        </w:numPr>
        <w:rPr/>
      </w:pPr>
      <w:bookmarkStart w:id="64" w:name="__RefHeading___Toc7788519_2870459653"/>
      <w:bookmarkStart w:id="65" w:name="_Toc22"/>
      <w:bookmarkEnd w:id="64"/>
      <w:r>
        <w:rPr>
          <w:rtl w:val="true"/>
        </w:rPr>
        <w:t>تسمية من حمل من ولد الحسن بن الحسن بن علي بن أبي طالب عليهما السلام في ولاية أبي جعفر</w:t>
      </w:r>
      <w:bookmarkEnd w:id="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الحسن بن الحسن بن علي بن أبي طالب، طرح عليه البيت و هو ساجد</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ألم تر حوشباً أمسى يبنّي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بيوتاً نفعها لبني نفيلة</w:t>
      </w:r>
    </w:p>
    <w:p>
      <w:pPr>
        <w:pStyle w:val="BookText"/>
        <w:rPr/>
      </w:pPr>
      <w:r>
        <w:rPr>
          <w:rFonts w:ascii="Amiri" w:hAnsi="Amiri" w:eastAsia="Amiri" w:cs="Amiri"/>
          <w:color w:val="111111"/>
          <w:sz w:val="28"/>
          <w:sz w:val="28"/>
          <w:szCs w:val="28"/>
          <w:rtl w:val="true"/>
          <w:lang w:bidi="ar-SA"/>
        </w:rPr>
        <w:t xml:space="preserve">يؤمل أن يعمر ألف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الله يطرق كل ليلة</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بهذا؟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أزهدك في القليل الذي بنيته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فى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المقاتل و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الأغاني في ترجمة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عقدة عن المصنف عن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الضحاك أنّ أبا العباس كتب إلى عبد الله بن الحسن في تغیب ابنیه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أريد حياته و يريد قتلي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عذيرك من خليلك من مراد فأجابه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يريد ذاك و أنت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النياط من الفؤاد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الأغاني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المصنف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عبد الله في محبسه بالهاشمية و هو ابن خمس و سبعين سنة في سنة خمس و أربعين و 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الأصيلي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إلى المصنف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حدثتني طيبة مولاة فاطمة بنت عمرو بن مصعب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جدي عبد الله بن مصعب كثيراً ما يستنشدني قول عبد الله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عيني تعوّدت كحل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كفّها مع الرفق لينا</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تقدم بعض أخباره في أوائل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ابراهيم بن الحسن بن الحسن بن علي بن أبي طالب، دفن حياً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الحسن بن الحسن بن علي بن أبي طالب توفي في الحبس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الحسن بن الحسن بن علي بن أبي طالب، توفي في الحبس</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و تقدم خبر له ضمن أخبار محمد بن عبد الله بن الحسن بن الحسن</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إبراهيم بن الحسن بن الحسن بن على بن أبي طالب، توفي في الحبس</w:t>
      </w:r>
      <w:r>
        <w:rPr>
          <w:rFonts w:eastAsia="Amiri" w:cs="Amiri" w:ascii="Amiri" w:hAnsi="Amiri"/>
          <w:color w:val="111111"/>
          <w:sz w:val="28"/>
          <w:szCs w:val="28"/>
          <w:rtl w:val="true"/>
          <w:lang w:bidi="ar-SA"/>
        </w:rPr>
        <w:t xml:space="preserve">. </w:t>
      </w:r>
      <w:bookmarkStart w:id="66" w:name="pg9654_89482"/>
    </w:p>
    <w:p>
      <w:pPr>
        <w:pStyle w:val="BookText"/>
        <w:rPr/>
      </w:pPr>
      <w:bookmarkEnd w:id="66"/>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الحسن بن الحسن بن الحسن بن علي بن أبي طالب توفي في الحبس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الحسن بن الحسن بن الحسن بن علي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 طالب توفي</w:t>
      </w:r>
    </w:p>
    <w:p>
      <w:pPr>
        <w:pStyle w:val="BookText"/>
        <w:rPr/>
      </w:pPr>
      <w:r>
        <w:rPr>
          <w:rFonts w:ascii="Amiri" w:hAnsi="Amiri" w:eastAsia="Amiri" w:cs="Amiri"/>
          <w:color w:val="111111"/>
          <w:sz w:val="28"/>
          <w:sz w:val="28"/>
          <w:szCs w:val="28"/>
          <w:rtl w:val="true"/>
          <w:lang w:bidi="ar-SA"/>
        </w:rPr>
        <w:t>في 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w:t>
      </w:r>
      <w:r>
        <w:rPr>
          <w:rStyle w:val="FootnoteAnchor"/>
          <w:rtl w:val="true"/>
        </w:rPr>
        <w:footnoteReference w:id="103"/>
      </w:r>
      <w:r>
        <w:rPr>
          <w:rFonts w:ascii="Amiri" w:hAnsi="Amiri" w:eastAsia="Amiri" w:cs="Amiri"/>
          <w:color w:val="111111"/>
          <w:sz w:val="28"/>
          <w:sz w:val="28"/>
          <w:szCs w:val="28"/>
          <w:rtl w:val="true"/>
          <w:lang w:bidi="ar-SA"/>
        </w:rPr>
        <w:t>رحمهم الله و رضي عنهم</w:t>
      </w:r>
      <w:r>
        <w:rPr>
          <w:rFonts w:eastAsia="Amiri" w:cs="Amiri" w:ascii="Amiri" w:hAnsi="Amiri"/>
          <w:color w:val="111111"/>
          <w:sz w:val="28"/>
          <w:szCs w:val="28"/>
          <w:rtl w:val="true"/>
          <w:lang w:bidi="ar-SA"/>
        </w:rPr>
        <w:t>.</w:t>
      </w:r>
    </w:p>
    <w:p>
      <w:pPr>
        <w:pStyle w:val="Heading2"/>
        <w:numPr>
          <w:ilvl w:val="1"/>
          <w:numId w:val="1"/>
        </w:numPr>
        <w:rPr/>
      </w:pPr>
      <w:bookmarkStart w:id="67" w:name="__RefHeading___Toc7788521_2870459653"/>
      <w:bookmarkStart w:id="68" w:name="_Toc23"/>
      <w:bookmarkEnd w:id="67"/>
      <w:r>
        <w:rPr>
          <w:rtl w:val="true"/>
        </w:rPr>
        <w:t>و ممن توفي في خلافة هارون الرشيد في المحابس</w:t>
      </w:r>
      <w:bookmarkEnd w:id="68"/>
    </w:p>
    <w:p>
      <w:pPr>
        <w:pStyle w:val="BookText"/>
        <w:rPr/>
      </w:pPr>
      <w:r>
        <w:rPr>
          <w:rFonts w:ascii="IRNazanin" w:hAnsi="IRNazanin" w:eastAsia="IRNazanin"/>
          <w:color w:val="111111"/>
          <w:sz w:val="28"/>
          <w:sz w:val="28"/>
          <w:szCs w:val="28"/>
          <w:rtl w:val="true"/>
          <w:lang w:bidi="fa-IR"/>
        </w:rPr>
        <w:t xml:space="preserve">موسی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 منها عن ابن عقدة عن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السبب في أخذ موسى بن جعفر أنّ الرشيد جعل ابنه محمداً في حجر جعفر بن محمد بن الأشعث فحسده يحيى بن خالد بن برمك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أفضت الخلافة إليه زالت دولتي و دولة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فاحتال على جعفر بن محمد و كان يقول بالإمامة حتى داخله و أنس به و أسرّ إليه، و كان يكثر غشيانه في منزله فيقف على أمره و يرفعه إلى الرشيد و يزيد عليه في ذلك بما يقدح في قلبه، ثم قال يوماً لبعض ثقاته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أتعرفون لي رجلاً من ال أبي طالب ليس بواسع الحال يعرفني ما أحتاج إليه من أخبار موسى بن جعفر، فدلّ على علي بن إسماعيل بن جعفر، فحمل إليه يحيى بن خالد البرمكي مالاً، و كان موسى يأنس إليه و يصله و ربما أفضى إليه بأسراره، فلما طلب ليشخص به أحس موسى بذلك، فدعاه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يا ابن أخي؟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دين و أنا مملق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أقضي دينك و أفعل بك و أصنع، فلم يلتفت إلى ذلك، فعمل على الخروج، فاستدعاه أبو الحسن موسى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خارج؟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بدّ لي من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انظريا ابن أخي و اتق الله لا تؤتم أولادي، و أمر له بثلاثمئة دينار و أربعة الاف 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علي بن إسماعيل حتى أتى يحيى بن خالد البرمكي فتعرف منه خبر موسى بن جعفر، فرفعه إلى الرشيد وزاد فيه، ثم أوصله إلى الرشيد فسأله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فسعى به إليه، فعرف یحیی جمیع خبره و زاد علیه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الأموال تحمل إليه من المشرق و المغرب، و إنّ له بيوت أموال، و إنّه اشترى ضيعة بثلاثين ألف دينار فسماها اليسيرة، و قال له صاحبها و قد أحضره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أخذ هذا النقد و لا أخذ إلا نقداً كذا و كذا، فأمر بذلك المال فردّو أعطاه ثلاثين ألف دينار من النقد الذي سأل بعينه، فسمع ذلك منه الرشيد و أمر له بمئتي ألف درهم نسبت له على بعض النواحي، فاختار كور المشرق، و مضت رسله لقبض المال، و دخل هو في بعض الأيام إلى الخلاء فزحر زحرة فخرجت حشوته كلها فسقطت، و جهدوا في ردّها فلم يقدروا، فوقع لما به و جاءه المال و هو ينزع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أصنع به و أنا أموت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حج الرشيد في تلك السنة فبدأ بقبر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إني أعتذر إليك من شيءٍ أريد أن أفعله، أريد أن أحبس موسى بن جعفر، فانه يريد التشتت بين أمتك و سفك دمائها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أمر به فأخذ من المسجد فأدخل إليه فقيده، و أخرج من داره بغلتان عليهما قبتان مغطاتان هو في إحداهما، و وجه مع كل واحد منهما خيلاً، فأخذوا بواحدة على طريق البصرة، و الأخرى على طريق الكوفة، ليعمى على الناس أمره، و كان موسى في التي مضت إلى البصرة فأمر الرسول أن يسلّمه إلى عيسى بن جعفر بن المنصور و كان على البصرة حينئذ فمضى به فحبسه عنده سنة ثم كتب إلى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خذه منّي و سلّمه إلى من شئت و إلا خليت سبيله، فقد اجتهدت أن أخذ عليه حجة فما أقدر على ذلك، حتى إني لأتسمع عليه إذا دعا لعله يدعو عليّ أو عليك فما أسمعه يدعو إلّا لنفسه،يسأل الله الرحمة و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فوجه من تسلّمه منه و حبسه عند الفضل بن الربيع ببغداد فبقى عنده مدة طويلة، و أراده الرشيد على شيءٍ من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فكتب إليه ليسلمه إلى الفضل بن يحيى فتسلمه منه و أراد ذلك منه فلم يفعله، و بلغه أنه عنده فى رفاهية و سعة و دعة، و هو حينئذ بالرقة، فأنفذ مسروراً الخادم إلى بغداد على البريد و أمره أن يدخل من فوره إلى موسى فيعرف خبره، فإن كان الأمر على ما بلغه أوصل كتاباً منه إلى العباس بن محمد و أمره بامتثاله، و أوصل كتاباً منه إلى السندي بن شاهك يأمره بطاعة العباس بن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فقدم مسرور فنزل دار الفضل بن يحيى لا يدري أحدٌ ما يريد، ثم دخل على موسى فوجده على ما بلغ الرشيد، فمضى من فوره إلى العباس بن محمد و السندي بن شاهك فأوصل الكتابين إليهما، فلم يلبث أن خرج الرسول يركض ركضاً إلى الفضل بن یحیی، فركب معه و خرج مشدوهاً دهشاً حتى دخل على العباس فدعا العباس بالسياط و عقابين، فوجّه بذلك إليه السندي، فأمر بالفضل فجرد ثم ضربه مئة سوط، و خرج متغير اللون بخلاف ما دخل قد ذهبت نخوته فجعل يسلم على الناس يميناً و شمالاً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كتب مسرور بالخبر إلى الرشيد، فأمر بتسليم موسى إلى السندي بن شاهك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جلس الرشيد مجلساً حافلاً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الفضل بن يحيى قد عصاني و خالف طاعتي و رأيت أن ألعنه فالعنوه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فلعنه الناس من كل ناحية حتى ارتجّ البيت و الدار بلعنه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 يحيى بن خالد الخبر فركب إلى الرشيد فدخل من غير الباب الذي يدخل منه الناس حتى جاءه من خلفه و هو لا يشعر،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 إليّ يا أمير المؤمنين، فأصغا إليه فزعاً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الفضل حدث و أنا أكفيك ما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وجهه و سرّ، فقال له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غضضت من الفضل بلعنك إياه فشرّفه بازالة ذلك، فأقبل على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الفضل قد عصاني في شيء فلعنته، و قد تاب و أناب إلى طاعتي فتولوه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أولياء من واليت و أعداء من عاديت وقد توليناه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يحيى بن خالد بنفسه على البريد حتى وافى بغداد فماج الناس و أرجفوا بكل شيءٍ، و أظهر أنه ورد لتعديل السواد و النظر في أعمال العمال و تشاغل ببعض ذلك، ثم دخل و دعا بالسندي و أمره فيه بأمره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بقتل 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فلفه على بساط و قعد الفراشون النصاري على وجهه، و أمر السندي عند وفاته أن يحضر مولى له ينزل عند دار العباس بن محمد في مشرعة القصب ليغسله ففعل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أن يأذن لي في أن أكفنه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أهل بيت مهور نسائنا و حج صرورتنا و أكفان موتانا من طاهر أموالنا، و عندي كفني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مات أدخل عليه الفقهاء و وجوه أهل بغداد و فيهم الهيثم بن عدي و غيره، فنظروا إليه لا أثر به، و شهدوا على ذلك، و أخرج فوضع على الجسر ببغداد فنودي هذا موسى بن جعفر قدمات فانظروا إليه، فجعل الناس يتفرّسون في وجهه و هو 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في الارشاد </w:t>
      </w:r>
      <w:r>
        <w:rPr>
          <w:rFonts w:eastAsia="Amiri" w:cs="Amiri" w:ascii="Amiri" w:hAnsi="Amiri"/>
          <w:color w:val="111111"/>
          <w:sz w:val="28"/>
          <w:szCs w:val="28"/>
          <w:lang w:bidi="ar-SA"/>
        </w:rPr>
        <w:t>237/2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فدفن في مقابر قريش رحمه الله، فوقع قبره إلى جانب قبر رجل من النوفليين يقال له عيسى بن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تاريخ بغداد للخطيب </w:t>
      </w:r>
      <w:r>
        <w:rPr>
          <w:rFonts w:eastAsia="IRNazanin" w:cs="IRNazanin"/>
          <w:color w:val="111111"/>
          <w:sz w:val="28"/>
          <w:szCs w:val="28"/>
          <w:lang w:bidi="fa-IR"/>
        </w:rPr>
        <w:t>27/13</w:t>
      </w:r>
      <w:r>
        <w:rPr>
          <w:rFonts w:eastAsia="IRNazanin" w:cs="IRNazanin"/>
          <w:color w:val="111111"/>
          <w:sz w:val="28"/>
          <w:szCs w:val="28"/>
          <w:rtl w:val="true"/>
          <w:lang w:bidi="fa-IR"/>
        </w:rPr>
        <w:t xml:space="preserve">: </w:t>
      </w:r>
      <w:r>
        <w:rPr>
          <w:rFonts w:eastAsia="IRNazanin" w:cs="IRNazanin"/>
          <w:color w:val="111111"/>
          <w:sz w:val="28"/>
          <w:szCs w:val="28"/>
          <w:lang w:bidi="fa-IR"/>
        </w:rPr>
        <w:t>6987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ترجمة الامام الكاظم موسى بن جعفر، و عنه المزي في تهذيب الكمال في ترجمة الإمام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الحسن بن أبي بكر، أخبرنا الحسن بن محمد بن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العلوي حدثني جدي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موسى بن جعفر يدعا العبد الصالح من عبادته و اجتهاده، روى أصحابنا أنه دخل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فسجد سجدة في أول الليل و سمع و هو يقول في سجوده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عظم الذنب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فليحسن العفو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يا أهل التقوى و يا أهل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يرددها حتى أصبح، و كان سخياً كريماً، و كان يبلغه عن الرجل أنه يؤذيه فيبعث إليه بصرّة فيها ألف دينار، و كان يصرّ الصرر ثلاثمئة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يقسمها بالمدينة، و كان مثل صرر موسى بن جعفر إذا جاءت الانسان الصرة فقد استغنى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الحسن حدثني جدي حدثنا إسماعيل بن يعقوب حدثني محمد بن عبد الله البكري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المدينة أطلب بها ديناً فأعياني فقلت لو ذهبت إلى أبي الحسن موسى بن جعفر فشكوت ذلك إليه فأتيته بنقمى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جنب أحد كان لأل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ضيعته، فخرج إليّ و معه غلام له معه منسف فيه قديد مجزع ليس معه غيره، فأكل و أكلت معه، ثم سألني عن حاجتي، فذكرت له قصتي، فدخل فلم يقم إلّا يسيراً حتى خرج إليّ فقال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ثم مدّ يده إليّ فدفع إليّ صرة فيها ثلاثمئة دينار، ثم قام فولّى، فقمت فركبت دابتي و انصرفت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الشيخ المفيد في الارشاد </w:t>
      </w:r>
      <w:r>
        <w:rPr>
          <w:rFonts w:eastAsia="Amiri" w:cs="Amiri" w:ascii="Amiri" w:hAnsi="Amiri"/>
          <w:color w:val="111111"/>
          <w:sz w:val="28"/>
          <w:szCs w:val="28"/>
          <w:lang w:bidi="ar-SA"/>
        </w:rPr>
        <w:t>232/2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عن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تاريخ بغداد أيضاً قال جدي يحيى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أبو الفرج في المقاتل 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عقدة عن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لي غير واحدٍ من أصحابنا أنّ رجلاً من ولد عمر بن الخطاب كان بالمدينة يؤذيه و يشتم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قال له بعض حاشيته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نقتله، فنها هم عن ذلك أشد النهي و زجرهم أشد الزجر، و سأل عن العمري فذكر له أنه يز درع بناحية من نواحي المدينة، فركب إليه في مزرعته فوجده فيها، فدخل المزرعة بحماره فصاح به العمري لاتطاً زرعنا، فوطئه بالحمار حتى وصل إليه، فنزل فجلس عنده و ضاحكه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غرمت في زرعك هذا؟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مئة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ترجو أن تصيب؟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أعلم الغيب،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قلت لك كم ترجو أن يجيئك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يجيئني مئتا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ثلاثمئة دينار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زرعك على حاله،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العمري فقبل رأسه و انصرف،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فراح إلى المسجد فوجد العمري جالساً، فلمّا نظر إليه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حَيْثُ يَجْعَلُ رِسَالَتَهُ،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أصحابه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قصتك ؟ قد كنت تقول خلاف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فخاصمهم و شاتمهم،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يدعو لأبي الحسن موسى كلما دخل و 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الحسن موسى لحاشيته الذين أرادوا قتل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كان خير، ما أردتم أو ما أردت أن أصلح أمره بهذا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المفيد في الارشاد </w:t>
      </w:r>
      <w:r>
        <w:rPr>
          <w:rFonts w:eastAsia="Amiri" w:cs="Amiri" w:ascii="Amiri" w:hAnsi="Amiri"/>
          <w:color w:val="111111"/>
          <w:sz w:val="28"/>
          <w:szCs w:val="28"/>
          <w:lang w:bidi="ar-SA"/>
        </w:rPr>
        <w:t>233/2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عن المصنف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تاريخ الخطيب أيضاً أخبرنا الحسن بن أبي بكر أخبرنا الحسن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إدريس بن أبي رافع عن محمد بن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أبي إلى ضیاعه بساية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 بحدود الحجاز و به عدة قرى و 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فأصبحنا في غداة باردة وقد دنونا منها، و أصبحنا على عين من عيون ساية، فخرج إلينا من تلك الضياع عبد زنجي فصيح مستذفر بخرقة، على رأسه قدر فخار يفور، فوقف على الغلمان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سيدكم؟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من يكنى؟ قالواله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يا أبا الحسن هذه عصيدة أهديتها إليك،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ضعها عند الغلمان، فأكلوا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ذهب فلم نقل بلغ حتى خرج على رأس حزمة حطب حتى وقف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هذا حطب أهديت إليك،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ضعه عند الغلمان وهب لنا ناراً، فذهب فجاء بنار،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كتب أبو الحسن إسمه و اسم مولاه فدفعه إليّ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احتفظ بهذه الرقعة حتى أسألك عنها،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فوردنا إلى ضياعه، و أقام بها ما طاب 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امضوا بنا إلى زيارة البيت قال فخرجنا حتى وردنا مكة، فلما قضى أبو الحسن عمرته دعا صاعداً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فاطلب لي هذا الرجل فاذا علمت بموضعه فأعلمني حتى أمشي إليه، فإني أكره أن أدعوه و الحاجة لي قال لي 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فذهبت حتى وقفت على الرجل فلما رأني عرفني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كنت أعرفه و كان يتشيع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رأني سلّم علي و قال أبو الحسن قدم؟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فأيش أقدمك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حوائج، و قد كان علم مكانه بساية، فتتبعني و جعلت أتقصي منه و يلحقني بنفسه، فلما رأيت أني لا أنفلت منه مضيت إلى مولاي و مضى معي حتى أتيته،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أقل لك لا تعلمه؟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لم أعلمه، فسلّم عليه فقال له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غلامك فلان تبيعه؟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الغلام لك و الضيعة و جميع ما أملك،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الضيعة فلا أحب أن أسلبكها، وقد حدثني أبي عن جدي أن بائع الضيعة ممحوق و مشتريها مرزوق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الرجل يعرضها عليه مدلاً بها، فاشترى أبو الحسن الضيعة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الرقيق منه بألف دينار، و أعتق العبد و وهب له العبيد هي وهب له الضيعة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إدريس بن أبي رافع فهو ذا ولده في الصرّافين بمكة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الحسن بن أبي بكر أخبرنا الحسن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العلوي حدثني جدي حدثني عمار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 أبو الحسن موسى بن جعفر عند السندي، فسألته أخته أن تتولى حبسه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تتدين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فكانت تلي خدمته فحكى لنا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صلّى العتمة حمد الله و مجّده و دعاه، فلم يزل كذلك حتى يزول الليل، فاذا زا الليل، قام يصلي حتى يصلي الصبح، ثم يذكر قليلاً حتى تطلع الشمس، ثم يقعد إلى ارتفاع الضحى، ثم يتهيأ و يستاك و يأكل، ثم يرقد إلى قبل الزوال، ثم يتوضأ و يصلّي حتى يصلي العصر، ثم يذكر في القبلة حتى يصلي المغرب، ثم يصلّي ما بين المغرب و العتمة، فكان هذا دأبه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أخت السندي إذا نظرت إليه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خاب قوم تعرضوا لهذا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عبداً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الحسن بن أبي بكر أخبرنا الحسن بن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العلوي عن جده عن أبي موسى العباسي عن إبراهيم بن عبد السلام بن السندي بن شاهك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موسى بن جعفر عندنا محبوساً، فلما مات بعثنا إلى جماعة من العدول من الكرخ فأدخلناهم عليه فأشهدناهم على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 بمقابر الشونيزي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الأصيلي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المصنف عن بعض بني السندي بن شاهك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موسى بن جعفر محبوساً عندنا وَ ذَكَرَ اَلْحَدِيثَ اَلْمُتَقَدِّمُ</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قرأت بخط الفقيه محمد بن إدريس الحلى حاشية عند هذا الموضع من كتاب يحيى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مقابر قريش يقال لها قديما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مقابر الشونيزي، و الموضع المعروف الأن بالشونيزي و هو مقابر عند محلة التوتة يقال لها الشونيزي</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جعفر بن محمد بن علي بن الحسين بن علي بن أبي طالب</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 يحيى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خرجنا ذلك اليوم و دعانا له يوماً أخر، فرأيته أصفر الوجه متغيراً، فجعل الرشيد يكلمه فلا يجيبه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 أنه لا يجيبني، فأخرج إلينا لسانه وقد صار أسود مثل الفحمة، يرينا أنه لا يقدر على الكلام فتغيظ الرشيد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يريكم أني سقيته السم، و و الله لو رأيت عليه القتل لضربت عنقه صبراً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خرجنا من عنده فما وصلنا في وسط الدار حتى سقط على وجهه لاحراك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عقدة عن المصنف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إدريس بن محمد بن يحيى بن عبد الله بن الحسن بن الحسن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جدي بالجوع و العطش في الحبس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عبد الله بن الحسن بن الحسن بن علي بن أبي طالب</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هذان قتلا في الحبس رحمة الله عليهما</w:t>
      </w:r>
      <w:r>
        <w:rPr>
          <w:rFonts w:eastAsia="Amiri" w:cs="Amiri" w:ascii="Amiri" w:hAnsi="Amiri"/>
          <w:color w:val="111111"/>
          <w:sz w:val="28"/>
          <w:szCs w:val="28"/>
          <w:rtl w:val="true"/>
          <w:lang w:bidi="ar-SA"/>
        </w:rPr>
        <w:t xml:space="preserve">. </w:t>
      </w:r>
      <w:bookmarkStart w:id="69" w:name="pg9654_89488"/>
    </w:p>
    <w:p>
      <w:pPr>
        <w:pStyle w:val="Heading2"/>
        <w:numPr>
          <w:ilvl w:val="1"/>
          <w:numId w:val="1"/>
        </w:numPr>
        <w:rPr/>
      </w:pPr>
      <w:bookmarkStart w:id="70" w:name="__RefHeading___Toc7788523_2870459653"/>
      <w:bookmarkStart w:id="71" w:name="_Toc24"/>
      <w:bookmarkEnd w:id="69"/>
      <w:bookmarkEnd w:id="70"/>
      <w:r>
        <w:rPr>
          <w:rtl w:val="true"/>
        </w:rPr>
        <w:t>و ممن كان مع عبد الله بن الحسن بن الحسن بن علي بن أبي طالب في الحبس فخلي عنه و انصرف إلى المدينة</w:t>
      </w:r>
      <w:bookmarkEnd w:id="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داود بن الحسن بن الحسن بن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جعفر بن الحسن بن الحسن بن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إبراهيم بن الحسن بن الحسن بن علي بن أبي طالب</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بن الحسن بن الحسن بن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العباس بن الحسن بن الحسن بن الحسن بن علي بن أبي طالب</w:t>
      </w:r>
      <w:r>
        <w:rPr>
          <w:rFonts w:eastAsia="Amiri" w:cs="Amiri" w:ascii="Amiri" w:hAnsi="Amiri"/>
          <w:color w:val="111111"/>
          <w:sz w:val="28"/>
          <w:szCs w:val="28"/>
          <w:rtl w:val="true"/>
          <w:lang w:bidi="ar-SA"/>
        </w:rPr>
        <w:t xml:space="preserve">. </w:t>
      </w:r>
      <w:r>
        <w:rPr>
          <w:rStyle w:val="FootnoteAnchor"/>
          <w:rtl w:val="true"/>
        </w:rPr>
        <w:footnoteReference w:id="107"/>
      </w:r>
    </w:p>
    <w:p>
      <w:pPr>
        <w:pStyle w:val="Heading2"/>
        <w:numPr>
          <w:ilvl w:val="1"/>
          <w:numId w:val="1"/>
        </w:numPr>
        <w:rPr/>
      </w:pPr>
      <w:bookmarkStart w:id="72" w:name="__RefHeading___Toc7788525_2870459653"/>
      <w:bookmarkStart w:id="73" w:name="_Toc25"/>
      <w:bookmarkEnd w:id="72"/>
      <w:r>
        <w:rPr>
          <w:rtl w:val="true"/>
        </w:rPr>
        <w:t>تسمية من قتل بفخّ رحمة الله عليهم</w:t>
      </w:r>
      <w:bookmarkEnd w:id="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بن الحسن بن الحسن بن الحسن بن علي بن أبي طالب</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فلأبكينّ على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بعولةٍ و على الحسن</w:t>
      </w:r>
    </w:p>
    <w:p>
      <w:pPr>
        <w:pStyle w:val="BookText"/>
        <w:rPr/>
      </w:pPr>
      <w:r>
        <w:rPr>
          <w:rFonts w:ascii="Amiri" w:hAnsi="Amiri" w:eastAsia="Amiri" w:cs="Amiri"/>
          <w:color w:val="111111"/>
          <w:sz w:val="28"/>
          <w:sz w:val="28"/>
          <w:szCs w:val="28"/>
          <w:rtl w:val="true"/>
          <w:lang w:bidi="ar-SA"/>
        </w:rPr>
        <w:t xml:space="preserve">و على ابن عاتكة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أثووه ليس بذي كفن</w:t>
      </w:r>
    </w:p>
    <w:p>
      <w:pPr>
        <w:pStyle w:val="BookText"/>
        <w:rPr/>
      </w:pPr>
      <w:r>
        <w:rPr>
          <w:rFonts w:ascii="Amiri" w:hAnsi="Amiri" w:eastAsia="Amiri" w:cs="Amiri"/>
          <w:color w:val="111111"/>
          <w:sz w:val="28"/>
          <w:sz w:val="28"/>
          <w:szCs w:val="28"/>
          <w:rtl w:val="true"/>
          <w:lang w:bidi="ar-SA"/>
        </w:rPr>
        <w:t xml:space="preserve">تركوا بفخّ غدوة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منزلة الوطن</w:t>
      </w:r>
    </w:p>
    <w:p>
      <w:pPr>
        <w:pStyle w:val="BookText"/>
        <w:rPr/>
      </w:pPr>
      <w:r>
        <w:rPr>
          <w:rFonts w:ascii="Amiri" w:hAnsi="Amiri" w:eastAsia="Amiri" w:cs="Amiri"/>
          <w:color w:val="111111"/>
          <w:sz w:val="28"/>
          <w:sz w:val="28"/>
          <w:szCs w:val="28"/>
          <w:rtl w:val="true"/>
          <w:lang w:bidi="ar-SA"/>
        </w:rPr>
        <w:t xml:space="preserve">كانوا كراماً فانقضوا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طائشين و لا جُبن</w:t>
      </w:r>
    </w:p>
    <w:p>
      <w:pPr>
        <w:pStyle w:val="BookText"/>
        <w:rPr/>
      </w:pPr>
      <w:r>
        <w:rPr>
          <w:rFonts w:ascii="Amiri" w:hAnsi="Amiri" w:eastAsia="Amiri" w:cs="Amiri"/>
          <w:color w:val="111111"/>
          <w:sz w:val="28"/>
          <w:sz w:val="28"/>
          <w:szCs w:val="28"/>
          <w:rtl w:val="true"/>
          <w:lang w:bidi="ar-SA"/>
        </w:rPr>
        <w:t xml:space="preserve">غسلوا المذلّة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الثياب من الدرن</w:t>
      </w:r>
    </w:p>
    <w:p>
      <w:pPr>
        <w:pStyle w:val="BookText"/>
        <w:rPr/>
      </w:pPr>
      <w:r>
        <w:rPr>
          <w:rFonts w:ascii="Amiri" w:hAnsi="Amiri" w:eastAsia="Amiri" w:cs="Amiri"/>
          <w:color w:val="111111"/>
          <w:sz w:val="28"/>
          <w:sz w:val="28"/>
          <w:szCs w:val="28"/>
          <w:rtl w:val="true"/>
          <w:lang w:bidi="ar-SA"/>
        </w:rPr>
        <w:t xml:space="preserve">هُدِيَ العباد بجدّهم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فلهم على الناس المنن</w:t>
      </w:r>
    </w:p>
    <w:p>
      <w:pPr>
        <w:pStyle w:val="BookText"/>
        <w:rPr/>
      </w:pPr>
      <w:r>
        <w:rPr>
          <w:rFonts w:ascii="Amiri" w:hAnsi="Amiri" w:eastAsia="Amiri" w:cs="Amiri"/>
          <w:color w:val="111111"/>
          <w:sz w:val="28"/>
          <w:sz w:val="28"/>
          <w:szCs w:val="28"/>
          <w:rtl w:val="true"/>
          <w:lang w:bidi="ar-SA"/>
        </w:rPr>
        <w:t>و عن موسى بن داود السلمي لأبيه يرثيهم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ياعين أبكي بدمعٍ منك منهتن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رأيت الذي لاقى بنو حسن</w:t>
      </w:r>
    </w:p>
    <w:p>
      <w:pPr>
        <w:pStyle w:val="BookText"/>
        <w:rPr/>
      </w:pPr>
      <w:r>
        <w:rPr>
          <w:rFonts w:ascii="IRNazanin" w:hAnsi="IRNazanin" w:eastAsia="IRNazanin"/>
          <w:color w:val="111111"/>
          <w:sz w:val="28"/>
          <w:sz w:val="28"/>
          <w:szCs w:val="28"/>
          <w:rtl w:val="true"/>
          <w:lang w:bidi="fa-IR"/>
        </w:rPr>
        <w:t xml:space="preserve">صرعی بفخ تجر الريح فوقهم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أذيالها و غوادي الدلج المزن</w:t>
      </w:r>
    </w:p>
    <w:p>
      <w:pPr>
        <w:pStyle w:val="BookText"/>
        <w:rPr/>
      </w:pPr>
      <w:r>
        <w:rPr>
          <w:rFonts w:ascii="Amiri" w:hAnsi="Amiri" w:eastAsia="Amiri" w:cs="Amiri"/>
          <w:color w:val="111111"/>
          <w:sz w:val="28"/>
          <w:sz w:val="28"/>
          <w:szCs w:val="28"/>
          <w:rtl w:val="true"/>
          <w:lang w:bidi="ar-SA"/>
        </w:rPr>
        <w:t xml:space="preserve">حتى عفت أعظم لوكان شاهدها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ذبّ عنها ثم لم تهن</w:t>
      </w:r>
    </w:p>
    <w:p>
      <w:pPr>
        <w:pStyle w:val="BookText"/>
        <w:rPr/>
      </w:pPr>
      <w:r>
        <w:rPr>
          <w:rFonts w:ascii="Amiri" w:hAnsi="Amiri" w:eastAsia="Amiri" w:cs="Amiri"/>
          <w:color w:val="111111"/>
          <w:sz w:val="28"/>
          <w:sz w:val="28"/>
          <w:szCs w:val="28"/>
          <w:rtl w:val="true"/>
          <w:lang w:bidi="ar-SA"/>
        </w:rPr>
        <w:t xml:space="preserve">ماذا يقولون و الماضون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العداوة و البغضاء و الإحن</w:t>
      </w:r>
    </w:p>
    <w:p>
      <w:pPr>
        <w:pStyle w:val="BookText"/>
        <w:rPr/>
      </w:pPr>
      <w:r>
        <w:rPr>
          <w:rFonts w:ascii="Amiri" w:hAnsi="Amiri" w:eastAsia="Amiri" w:cs="Amiri"/>
          <w:color w:val="111111"/>
          <w:sz w:val="28"/>
          <w:sz w:val="28"/>
          <w:szCs w:val="28"/>
          <w:rtl w:val="true"/>
          <w:lang w:bidi="ar-SA"/>
        </w:rPr>
        <w:t>ماذا يقولون إن قال النبى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ماذا صنعتم بنا في سالف الزمن</w:t>
      </w:r>
    </w:p>
    <w:p>
      <w:pPr>
        <w:pStyle w:val="BookText"/>
        <w:rPr/>
      </w:pPr>
      <w:r>
        <w:rPr>
          <w:rFonts w:ascii="Amiri" w:hAnsi="Amiri" w:eastAsia="Amiri" w:cs="Amiri"/>
          <w:color w:val="111111"/>
          <w:sz w:val="28"/>
          <w:sz w:val="28"/>
          <w:szCs w:val="28"/>
          <w:rtl w:val="true"/>
          <w:lang w:bidi="ar-SA"/>
        </w:rPr>
        <w:t xml:space="preserve">لا الناس من مضرٍ حامؤا و لا غضبوا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لاربيعة و الأحياء من يمن</w:t>
      </w:r>
    </w:p>
    <w:p>
      <w:pPr>
        <w:pStyle w:val="BookText"/>
        <w:rPr/>
      </w:pPr>
      <w:r>
        <w:rPr>
          <w:rFonts w:ascii="Amiri" w:hAnsi="Amiri" w:eastAsia="Amiri" w:cs="Amiri"/>
          <w:color w:val="111111"/>
          <w:sz w:val="28"/>
          <w:sz w:val="28"/>
          <w:szCs w:val="28"/>
          <w:rtl w:val="true"/>
          <w:lang w:bidi="ar-SA"/>
        </w:rPr>
        <w:t xml:space="preserve">يا ويحهم كيف لم يرعوا لهم 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رعى الفيل حق البيت ذي الركن</w:t>
      </w:r>
    </w:p>
    <w:p>
      <w:pPr>
        <w:pStyle w:val="BookText"/>
        <w:rPr/>
      </w:pPr>
      <w:r>
        <w:rPr>
          <w:rFonts w:ascii="Amiri" w:hAnsi="Amiri" w:eastAsia="Amiri" w:cs="Amiri"/>
          <w:color w:val="111111"/>
          <w:sz w:val="28"/>
          <w:sz w:val="28"/>
          <w:szCs w:val="28"/>
          <w:rtl w:val="true"/>
          <w:lang w:bidi="ar-SA"/>
        </w:rPr>
        <w:t xml:space="preserve">و في الأصيلي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 رأى الحسين بن علي صاحب فخ على منبر رسول الله صلى الله عليه و آله يقول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الله و صلى على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أنا ابن رسول الله أدعوكم إلى كتاب الله و سنة رسول الله، استنقاذاً مما تعلمون</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عمن حدثه عن النضر بن قرواش قال صحبت جعفر بن محمد عليهما السلام من المدينة إلى مكة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انتهيت إلى فخ فأعلمني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انتهينا إليه كان نائماً فأيقظته فانفرد و توضأ و صلّى،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أهو من مناسك الحج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يقتل هاهنا رجال صالحون من أهل بيتي تسبق أرواحهم و أجسادهم إلى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عبد الله بن الحسن بن الحسن بن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إسحاق بن إبراهيم بن الحسن بن الحسن بن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محمد بن عبد الله بن الحسن بن الحسن بن علي بن أبي طالب أسرفاُتي به موسى بن عيسى فضرب عنقه صبراً</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و كان عبد الله بن الحسن بن علي بن علي بن الحسين بن علي بن أبي 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الحسين صاحب فخ و حسن بلاؤه و عهد الحسين إليه أن يقوم بالأمر بعده فاسر و حبس ببغداد عند</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 xml:space="preserve">جعفر بن يحيى فضرب عنقه بغير أمر </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و عن عبد الله بن حمزة عمن شهد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بفخ أحد أشد غناء من عبد الله بن الحسن بن علي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الله بن محمد بن عمر أن الحسين صاحب فخ أوصى إلى عبد الله بن الحسن بن علي بن علي إن حدث به حدث فالأمر إليه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أن جعفر قتله بغير أمر فهذا من الدعايات التي حدثت بعد نكبة البرامكة، و ما كان لجعفر بن يحيى و لا لأمثاله أن يضرب عنق أحدٍ بغير أمر</w:t>
      </w:r>
      <w:r>
        <w:rPr>
          <w:rFonts w:eastAsia="Amiri" w:cs="Amiri" w:ascii="Amiri" w:hAnsi="Amiri"/>
          <w:color w:val="111111"/>
          <w:sz w:val="28"/>
          <w:szCs w:val="28"/>
          <w:rtl w:val="true"/>
          <w:lang w:bidi="ar-SA"/>
        </w:rPr>
        <w:t>.</w:t>
      </w:r>
      <w:bookmarkStart w:id="74" w:name="pg9654_89490"/>
    </w:p>
    <w:p>
      <w:pPr>
        <w:pStyle w:val="Heading2"/>
        <w:numPr>
          <w:ilvl w:val="1"/>
          <w:numId w:val="1"/>
        </w:numPr>
        <w:rPr/>
      </w:pPr>
      <w:bookmarkStart w:id="75" w:name="__RefHeading___Toc7788527_2870459653"/>
      <w:bookmarkStart w:id="76" w:name="_Toc26"/>
      <w:bookmarkEnd w:id="74"/>
      <w:bookmarkEnd w:id="75"/>
      <w:r>
        <w:rPr>
          <w:rtl w:val="true"/>
        </w:rPr>
        <w:t>تسمية من قتل أيّام أبي السرايا رحمة الله عليهم</w:t>
      </w:r>
      <w:bookmarkEnd w:id="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Style w:val="FootnoteAnchor"/>
          <w:rtl w:val="true"/>
        </w:rPr>
        <w:footnoteReference w:id="112"/>
      </w:r>
      <w:r>
        <w:rPr>
          <w:rFonts w:ascii="Amiri" w:hAnsi="Amiri" w:eastAsia="Amiri" w:cs="Amiri"/>
          <w:color w:val="111111"/>
          <w:sz w:val="28"/>
          <w:sz w:val="28"/>
          <w:szCs w:val="28"/>
          <w:rtl w:val="true"/>
          <w:lang w:bidi="ar-SA"/>
        </w:rPr>
        <w:t>بن الحسين بن زيد بن علي بن الحسين بن علي بن أبي طالب، قتل بقنطرة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إسحاق بن الحسن بن زيد بن الحسن بن علي بن أبي طالب، قتل في وقعة السوس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 بن عبد الله بن الحسن بن زید بن الحسن بن علي بن أبي طالب قتل في السوس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الحسن بن علي بن علي بن الحسين بن علي بن أبي طالب قتل باليمن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بن الحسن بن علي بن علي بن الحسين بن علي بن أبي طالب قتل باليمن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الله بن محمد بن عبد الله بن محمد بن علي بن عبد الله بن جعفر بن علي بن أبي طالب قتل باليمن</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العباس بن محمد بن عبد الله بن علي بن الحسين بن علي بن أبي طالب </w:t>
      </w:r>
    </w:p>
    <w:p>
      <w:pPr>
        <w:pStyle w:val="BookText"/>
        <w:rPr/>
      </w:pPr>
      <w:r>
        <w:rPr>
          <w:rFonts w:ascii="Amiri" w:hAnsi="Amiri" w:eastAsia="Amiri" w:cs="Amiri"/>
          <w:color w:val="111111"/>
          <w:sz w:val="28"/>
          <w:sz w:val="28"/>
          <w:szCs w:val="28"/>
          <w:rtl w:val="true"/>
          <w:lang w:bidi="ar-SA"/>
        </w:rPr>
        <w:t>ضرب بعمود حديد بين يدي هارون حتى قتل</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و تقدم ذكره فيما سبق عند ذكر ابائه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اخر كتاب المعقبين من ولد الامام أمير المؤمنين أبي الحسن علي بن أبي طالب عليه السلام </w:t>
      </w:r>
      <w:r>
        <w:rPr>
          <w:rStyle w:val="FootnoteAnchor"/>
          <w:rtl w:val="true"/>
        </w:rPr>
        <w:footnoteReference w:id="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أخويه عقيل 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رب العالمين و صلى الله على سيدنا محمد خاتم النبيين و على اله و أصحابه و أزواجه و ذريته الطاهرين و سلم تسليماً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نقله محمد بن حمزة بن محمد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القرشي فهو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لاحظ ما تقدم في مقدمة التحقيق</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ربيع الأولى سنة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بدمشق من نسخة عتيقة</w:t>
      </w:r>
      <w:r>
        <w:rPr>
          <w:rFonts w:eastAsia="Amiri" w:cs="Amiri" w:ascii="Amiri" w:hAnsi="Amiri"/>
          <w:color w:val="111111"/>
          <w:sz w:val="28"/>
          <w:szCs w:val="28"/>
          <w:rtl w:val="true"/>
          <w:lang w:bidi="ar-SA"/>
        </w:rPr>
        <w:t>.</w:t>
      </w:r>
      <w:bookmarkStart w:id="77" w:name="pg9654_89492"/>
    </w:p>
    <w:p>
      <w:pPr>
        <w:pStyle w:val="Heading2"/>
        <w:numPr>
          <w:ilvl w:val="1"/>
          <w:numId w:val="1"/>
        </w:numPr>
        <w:rPr/>
      </w:pPr>
      <w:bookmarkStart w:id="78" w:name="__RefHeading___Toc7788529_2870459653"/>
      <w:bookmarkStart w:id="79" w:name="_Toc27"/>
      <w:bookmarkEnd w:id="77"/>
      <w:bookmarkEnd w:id="78"/>
      <w:r>
        <w:rPr>
          <w:rtl w:val="true"/>
        </w:rPr>
        <w:t>فهارس الكتاب و الأماكن</w:t>
      </w:r>
      <w:bookmarkEnd w:id="79"/>
    </w:p>
    <w:p>
      <w:pPr>
        <w:pStyle w:val="BookText"/>
        <w:rPr/>
      </w:pPr>
      <w:r>
        <w:rPr>
          <w:rFonts w:ascii="Amiri" w:hAnsi="Amiri" w:eastAsia="Amiri" w:cs="Amiri"/>
          <w:color w:val="111111"/>
          <w:sz w:val="28"/>
          <w:sz w:val="28"/>
          <w:szCs w:val="28"/>
          <w:rtl w:val="true"/>
          <w:lang w:bidi="ar-SA"/>
        </w:rPr>
        <w:t>امنة بنت الحسين بن زين العابدين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إبراهيم بن إبراهيم بن الحسن بن زيد بن الحسن السبط</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w:t>
      </w:r>
    </w:p>
    <w:p>
      <w:pPr>
        <w:pStyle w:val="BookText"/>
        <w:rPr/>
      </w:pPr>
      <w:r>
        <w:rPr>
          <w:rFonts w:ascii="IRNazanin" w:hAnsi="IRNazanin" w:eastAsia="IRNazanin"/>
          <w:color w:val="111111"/>
          <w:sz w:val="28"/>
          <w:sz w:val="28"/>
          <w:szCs w:val="28"/>
          <w:rtl w:val="true"/>
          <w:lang w:bidi="fa-IR"/>
        </w:rPr>
        <w:t>إبراهيم بن إسماعيل بن إبراهيم بن حسن بن الحسن السبط</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w:t>
      </w:r>
    </w:p>
    <w:p>
      <w:pPr>
        <w:pStyle w:val="BookText"/>
        <w:rPr/>
      </w:pPr>
      <w:r>
        <w:rPr>
          <w:rFonts w:ascii="IRNazanin" w:hAnsi="IRNazanin" w:eastAsia="IRNazanin"/>
          <w:color w:val="111111"/>
          <w:sz w:val="28"/>
          <w:sz w:val="28"/>
          <w:szCs w:val="28"/>
          <w:rtl w:val="true"/>
          <w:lang w:bidi="fa-IR"/>
        </w:rPr>
        <w:t>إبراهيم بن الحسن بن الحسن بن على بن أبي طالب</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إبراهيم بن الحسن بن زيد بن الحسن السبط</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إبراهيم بن الحسن بن عبيد الله بن أبي الفضل 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إبراهيم بن عبد الله بن حسن بن إبراهيم بن عبد الله بن حسن بن الحسن السبط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إبراهيم بن عبد الله بن حسن بن الحسن السبط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إبراهيم بن علي بن عبيد الله بن حسين بن زين العابدين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إبراهيم بن عمر بن محمد بن عمر بن 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إبراهيم بن القاسم بن إسحاق بن عبد الله بن جعفر الطيار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إبراهيم بن محمد بن طلحة بن عبيد الله التيمي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إبراهيم بن محمد بن علي بن أبي طالب</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w:t>
      </w:r>
      <w:r>
        <w:rPr>
          <w:rFonts w:eastAsia="IRNazanin" w:cs="IRNazanin"/>
          <w:color w:val="111111"/>
          <w:sz w:val="28"/>
          <w:szCs w:val="28"/>
          <w:lang w:bidi="fa-IR"/>
        </w:rPr>
        <w:t>101</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إبراهيم بن محمد بن علي بن عبد الله بن جعفر الطيار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إبراهيم بن محمد بن القاسم بن حسن بن زيد بن الحسن السبط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إبراهيم بن موسى الكاظم بن جعفر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إبراهيم بن موسى بن عبد الله بن حسن بن الحسن السبط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أم إبراهيم بنت إبراهيم بن هشام المخزومي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أم أبيها بنت عبد الله بن معبد بن العباس بن عبد المطلب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أحمد بن إبراهيم بن إسماعيل بن إبراهيم بن حسن بن الحسن السبط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أحمد بن أحمد بن يحيى بن حسين بن زيد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أحمد بن إسماعيل بن حسن بن زيد بن الحسن السبط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أحمد بن جعفر بن محمد بن زيد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أحمد بن حسن بن حسن بن علي بن زين العابدين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أحمد بن حسين بن إسماعيل بن محمد بن عبد الله بن زین العابدین</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أحمد بن حسين بن حسن بن علي بن زين العابدين، الأكبر و الأصغر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أحمد بن حسين بن عيسى بن زيد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أحمد بن عبد الله بن الحسين بن زيد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أحمد بن عبد الله بن علي بن حسن بن زيد بن الحسن السبط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أحمد بن عبد الله بن محمد بن عمر بن 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أحمد بن عبد الله بن موسى بن عبد الله بن حسن بن الحسن السبط</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أحمد بن علي بن جعفر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أحمد بن علي بن حسين بن زين العابدين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أحمد بن عمر بن حسن بن علي بن زين العابدين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أحمد بن عمر بن يحيى بن حسين بن زيد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أحمد بن عيسى بن زيد الشهيد، المختفي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أحمد بن عيسى بن يحيى بن حسين بن زيد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بن محمد بن إسماعيل بن محمد بن عبد الله بن زین العابدین</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أحمد بن محمد بن سلمان بن عبد الله بن حسن بن الحسن السبط</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أحمد بن محمد بن القاسم بن حسن بن زيد بن الحسن السبط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أحمد بن محمد بن يحيى بن حسين بن زيد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أحمد بن محمد بن يحيى بن عبد الله بن حسن بن الحسن السبط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أحمد بن يحيى بن حسين بن زيد الشهيد</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w:t>
      </w:r>
    </w:p>
    <w:p>
      <w:pPr>
        <w:pStyle w:val="BookText"/>
        <w:rPr/>
      </w:pPr>
      <w:r>
        <w:rPr>
          <w:rFonts w:ascii="IRNazanin" w:hAnsi="IRNazanin" w:eastAsia="IRNazanin"/>
          <w:color w:val="111111"/>
          <w:sz w:val="28"/>
          <w:sz w:val="28"/>
          <w:szCs w:val="28"/>
          <w:rtl w:val="true"/>
          <w:lang w:bidi="fa-IR"/>
        </w:rPr>
        <w:t>إدريس بن إدريس بن عبد الله بن حسن بن الحسن السبط</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w:t>
      </w:r>
    </w:p>
    <w:p>
      <w:pPr>
        <w:pStyle w:val="BookText"/>
        <w:rPr/>
      </w:pPr>
      <w:r>
        <w:rPr>
          <w:rFonts w:ascii="Amiri" w:hAnsi="Amiri" w:eastAsia="Amiri" w:cs="Amiri"/>
          <w:color w:val="111111"/>
          <w:sz w:val="28"/>
          <w:sz w:val="28"/>
          <w:szCs w:val="28"/>
          <w:rtl w:val="true"/>
          <w:lang w:bidi="ar-SA"/>
        </w:rPr>
        <w:t>إدريس بن عبد الله بن حسن بن الحسن السبط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إدريس بن محمد بن سلمان بن عبد الله بن حسن بن الحسن السبط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إدريس بن محمد بن يحيى بن عبد الله بن حسن بن الحسن السبط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إسحاق بن إبراهيم بن حسن بن الحسن السبط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إسحاق بن جعفر الصادق</w:t>
      </w:r>
      <w:r>
        <w:rPr>
          <w:rFonts w:eastAsia="IRNazanin" w:cs="IRNazanin"/>
          <w:color w:val="111111"/>
          <w:sz w:val="28"/>
          <w:szCs w:val="28"/>
          <w:rtl w:val="true"/>
          <w:lang w:bidi="fa-IR"/>
        </w:rPr>
        <w:t>...</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إسحاق بن الحسن بن زيد بن الحسن السبط</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إسحاق بن عبد الله بن جعفر الطيار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إسحاق بن علي بن عبد الله بن جعفر الطيار</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w:t>
      </w:r>
    </w:p>
    <w:p>
      <w:pPr>
        <w:pStyle w:val="BookText"/>
        <w:rPr/>
      </w:pPr>
      <w:r>
        <w:rPr>
          <w:rFonts w:ascii="Amiri" w:hAnsi="Amiri" w:eastAsia="Amiri" w:cs="Amiri"/>
          <w:color w:val="111111"/>
          <w:sz w:val="28"/>
          <w:sz w:val="28"/>
          <w:szCs w:val="28"/>
          <w:rtl w:val="true"/>
          <w:lang w:bidi="ar-SA"/>
        </w:rPr>
        <w:t>إسحاق بن القاسم بن إسحاق بن عبد الله بن جعفر الطيار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إسحاق بن محمد بن سليمان بن داود بن حسن بن الحسن السبط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إسحاق بن موسى الكاظم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أسماء بنت إبراهيم بن موسى المخزومي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أسماء بنت إسحاق بن إبراهيم المخزومي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أسماء بنت عقيل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أسماء بنت عميس الخثعمية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إسماعيل بن إبراهيم بن حسن بن الحسن السبط</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إسماعيل بن جعفر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إسماعيل بن حسن بن زيد بن الحسن السبط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إسماعيل بن حسين بن إسماعيل بن محمد بن عبد الله بن زین العابدین</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إسماعيل بن عبد الله بن جعفر الطيار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إسماعيل بن علي بن إسماعيل بن جعفر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إسماعيل بن عمر بن محمد بن عمر بن 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إسماعيل بن محمد بن إبراهيم بن محمد بن 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إسماعيل بن محمد بن إسماعيل بن جعفر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إسماعيل بن محمد بن إسماعيل بن محمد بن عبد الله بن زین العابدين</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إسماعيل بن محمد بن جعفر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إسماعيل بن محمد بن عبد الله بن زین العابدین</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w:t>
      </w:r>
    </w:p>
    <w:p>
      <w:pPr>
        <w:pStyle w:val="BookText"/>
        <w:rPr/>
      </w:pPr>
      <w:r>
        <w:rPr>
          <w:rFonts w:ascii="Amiri" w:hAnsi="Amiri" w:eastAsia="Amiri" w:cs="Amiri"/>
          <w:color w:val="111111"/>
          <w:sz w:val="28"/>
          <w:sz w:val="28"/>
          <w:szCs w:val="28"/>
          <w:rtl w:val="true"/>
          <w:lang w:bidi="ar-SA"/>
        </w:rPr>
        <w:t>إسماعيل بن محمد بن علي بن حسين بن زيد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إسماعيل بن موسى الكاظم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اُمامة بنت الصلت بن أبي عمر و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أمامة بنت عبيد الله بن العباس بن عبد المطلب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أمامة بنت عصمة بن عبد الله الكلابي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أمة الكريم الهلالية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با خُمرا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إبراهيم الحسني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أم بشير فاطمة بنت أبي مسعود عقبة بن عمرو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أبو بكر بن الحسن السبط، الشهيد بكربلاء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أبو بكر بن على بن أبي طالب الشهيد بكربلاء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أم البنين فاطمة الكلابية ابنة حزام بن خالد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الجزيرة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شمال العراق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جعفر بن إسحاق بن علي بن عبد الله بن جعفر الطيار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حسن بن جعفر بن حسن بن الحسن السبط</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جعفر بن حسن بن الحسن السبط</w:t>
      </w:r>
      <w:r>
        <w:rPr>
          <w:rFonts w:eastAsia="IRNazanin" w:cs="IRNazanin"/>
          <w:color w:val="111111"/>
          <w:sz w:val="28"/>
          <w:szCs w:val="28"/>
          <w:rtl w:val="true"/>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جعفر بن حسن بن علي بن عمر بن زين العابدين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جعفر بن حسين بن حسن بن علي بن زين العابدين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جعفر بن سليمان بن علي بن عبد الله بن عباس بن عبد المطلب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جعفر بن أبي طالب، الطيار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جعفر بن عبد الرحمان بن القاسم بن حسن بن زيد بن الحسن السبط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جعفر بن عبد الله بن جعفر بن محمد بن 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جعفر بن عبد الله بن حسين بن زین العابدین</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جعفر بن عبيد الله بن حسين بن زین العابدین</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جعفر بن عقيل بن أبي طالب، الشهيد بكربلاء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جعفر بن علي بن جعفر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جعفر بن علي بن أبي طالب، الشهيد بكربلاء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جعفر بن القاسم بن إسحاق بن عبد الله بن جعفر الطيار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جعفر بن محمد بن إسماعيل بن جعفر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جعفر بن محمد بن زيد الشهيد</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w:t>
      </w:r>
    </w:p>
    <w:p>
      <w:pPr>
        <w:pStyle w:val="BookText"/>
        <w:rPr/>
      </w:pPr>
      <w:r>
        <w:rPr>
          <w:rFonts w:ascii="Amiri" w:hAnsi="Amiri" w:eastAsia="Amiri" w:cs="Amiri"/>
          <w:color w:val="111111"/>
          <w:sz w:val="28"/>
          <w:sz w:val="28"/>
          <w:szCs w:val="28"/>
          <w:rtl w:val="true"/>
          <w:lang w:bidi="ar-SA"/>
        </w:rPr>
        <w:t>جعفر بن محمد بن علي بن الحسين بن زيد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جعفر بن محمد بن علي بن الحسين بن علي بن أبي طالب، الصادق</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w:t>
      </w:r>
    </w:p>
    <w:p>
      <w:pPr>
        <w:pStyle w:val="BookText"/>
        <w:rPr/>
      </w:pPr>
      <w:r>
        <w:rPr>
          <w:rFonts w:ascii="IRNazanin" w:hAnsi="IRNazanin" w:eastAsia="IRNazanin"/>
          <w:color w:val="111111"/>
          <w:sz w:val="28"/>
          <w:sz w:val="28"/>
          <w:szCs w:val="28"/>
          <w:rtl w:val="true"/>
          <w:lang w:bidi="fa-IR"/>
        </w:rPr>
        <w:t>جعفر بن محمد بن علي بن أبي طالب</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w:t>
      </w:r>
    </w:p>
    <w:p>
      <w:pPr>
        <w:pStyle w:val="BookText"/>
        <w:rPr/>
      </w:pPr>
      <w:r>
        <w:rPr>
          <w:rFonts w:ascii="Amiri" w:hAnsi="Amiri" w:eastAsia="Amiri" w:cs="Amiri"/>
          <w:color w:val="111111"/>
          <w:sz w:val="28"/>
          <w:sz w:val="28"/>
          <w:szCs w:val="28"/>
          <w:rtl w:val="true"/>
          <w:lang w:bidi="ar-SA"/>
        </w:rPr>
        <w:t>جعفر بن محمد بن عمر بن 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جعفر بن موسى الكاظم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جعفر بن يحيى البرمكي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أبو جعفر المنصور العباسي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ام جعفر بنت محمد بن جعفر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جميل بنت العباس بن عبد الله بن معبد بن العباس بن عبد المطلب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الجوزجان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يحيى بن زيد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جويرية بنت خالد بن أبي بكر العمري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أم الحارث بنت الفضل بن الفضل الحارثي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أم حبيب بنت ربيعة بن يحيى التغلبي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حسن بن إبراهيم بن إسماعيل بن إبراهيم بن حسن بن الحسن السبط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حسن بن إبراهيم بن عبد الله بن حسن بن الحسن السبط</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w:t>
      </w:r>
    </w:p>
    <w:p>
      <w:pPr>
        <w:pStyle w:val="BookText"/>
        <w:rPr/>
      </w:pPr>
      <w:r>
        <w:rPr>
          <w:rFonts w:ascii="IRNazanin" w:hAnsi="IRNazanin" w:eastAsia="IRNazanin"/>
          <w:color w:val="111111"/>
          <w:sz w:val="28"/>
          <w:sz w:val="28"/>
          <w:szCs w:val="28"/>
          <w:rtl w:val="true"/>
          <w:lang w:bidi="fa-IR"/>
        </w:rPr>
        <w:t>حسن بن إسحاق بن جعفر الصادق</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حسن بن إسحاق علي بن عبد الله بن جعفر الطيار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حسن بن إسماعيل بن إبراهيم بن حسن بن الحسن السبط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حسن بن إسماعيل بن حسن بن زيد بن الحسن السبط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حسن بن جعفر بن حسن بن الحسن السبط</w:t>
      </w:r>
      <w:r>
        <w:rPr>
          <w:rFonts w:eastAsia="IRNazanin" w:cs="IRNazanin"/>
          <w:color w:val="111111"/>
          <w:sz w:val="28"/>
          <w:szCs w:val="28"/>
          <w:rtl w:val="true"/>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حسن بن حسن بن الحسن السبط، المثلث</w:t>
      </w:r>
      <w:r>
        <w:rPr>
          <w:rFonts w:eastAsia="IRNazanin" w:cs="IRNazanin"/>
          <w:color w:val="111111"/>
          <w:sz w:val="28"/>
          <w:szCs w:val="28"/>
          <w:rtl w:val="true"/>
          <w:lang w:bidi="fa-IR"/>
        </w:rPr>
        <w:t>...</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حسن بن حسن بن علي بن زين العابدين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حسن بن حسن بن علي بن أبي طالب، المثنى</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حسن بن حسين بن حسن بن علي بن زين العابدين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حسن بن حسين بن زيد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حسن بن حسين بن على زين العابدين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حسن بن زيد بن الحسن السبط</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w:t>
      </w:r>
    </w:p>
    <w:p>
      <w:pPr>
        <w:pStyle w:val="BookText"/>
        <w:rPr/>
      </w:pPr>
      <w:r>
        <w:rPr>
          <w:rFonts w:ascii="IRNazanin" w:hAnsi="IRNazanin" w:eastAsia="IRNazanin"/>
          <w:color w:val="111111"/>
          <w:sz w:val="28"/>
          <w:sz w:val="28"/>
          <w:szCs w:val="28"/>
          <w:rtl w:val="true"/>
          <w:lang w:bidi="fa-IR"/>
        </w:rPr>
        <w:t>حسن بن عبد الله بن الحسن بن جعفر بن حسن بن الحسن السبط</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حسن بن عبد الله بن علي بن حسن بن زيد بن الحسن السبط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حسن بن عبید الله بن العباس بن أمير المؤمنين</w:t>
      </w:r>
      <w:r>
        <w:rPr>
          <w:rFonts w:eastAsia="IRNazanin" w:cs="IRNazanin"/>
          <w:color w:val="111111"/>
          <w:sz w:val="28"/>
          <w:szCs w:val="28"/>
          <w:rtl w:val="true"/>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حسن بن علي بن إبراهيم بن حسن بن الحسن السبط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حسن بن علي بن جعفر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علي بن حسن بن حسن بن الحسن السبط، من شهداء فخ</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w:t>
      </w:r>
    </w:p>
    <w:p>
      <w:pPr>
        <w:pStyle w:val="BookText"/>
        <w:rPr/>
      </w:pPr>
      <w:r>
        <w:rPr>
          <w:rFonts w:ascii="IRNazanin" w:hAnsi="IRNazanin" w:eastAsia="IRNazanin"/>
          <w:color w:val="111111"/>
          <w:sz w:val="28"/>
          <w:sz w:val="28"/>
          <w:szCs w:val="28"/>
          <w:rtl w:val="true"/>
          <w:lang w:bidi="fa-IR"/>
        </w:rPr>
        <w:t xml:space="preserve">الحسن بن علي بن أبي طالب المجتبى سبط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سيد شباب أهل الجنة</w:t>
      </w:r>
      <w:r>
        <w:rPr>
          <w:rFonts w:eastAsia="IRNazanin" w:cs="IRNazanin"/>
          <w:color w:val="111111"/>
          <w:sz w:val="28"/>
          <w:szCs w:val="28"/>
          <w:rtl w:val="true"/>
          <w:lang w:bidi="fa-IR"/>
        </w:rPr>
        <w:t>...</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حسن بن علي بن عبد الله بن عبيد الله بن العباس أبي الفضل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حسن بن علي بن علي زين العابدين، الأفطس</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w:t>
      </w:r>
    </w:p>
    <w:p>
      <w:pPr>
        <w:pStyle w:val="BookText"/>
        <w:rPr/>
      </w:pPr>
      <w:r>
        <w:rPr>
          <w:rFonts w:ascii="IRNazanin" w:hAnsi="IRNazanin" w:eastAsia="IRNazanin"/>
          <w:color w:val="111111"/>
          <w:sz w:val="28"/>
          <w:sz w:val="28"/>
          <w:szCs w:val="28"/>
          <w:rtl w:val="true"/>
          <w:lang w:bidi="fa-IR"/>
        </w:rPr>
        <w:t>حسن بن علي بن عمر بن زين العابدين</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w:t>
      </w:r>
    </w:p>
    <w:p>
      <w:pPr>
        <w:pStyle w:val="BookText"/>
        <w:rPr/>
      </w:pPr>
      <w:r>
        <w:rPr>
          <w:rFonts w:ascii="Amiri" w:hAnsi="Amiri" w:eastAsia="Amiri" w:cs="Amiri"/>
          <w:color w:val="111111"/>
          <w:sz w:val="28"/>
          <w:sz w:val="28"/>
          <w:szCs w:val="28"/>
          <w:rtl w:val="true"/>
          <w:lang w:bidi="ar-SA"/>
        </w:rPr>
        <w:t>حسن بن محمد بن إبراهيم بن إبراهيم بن حسن بن زيد بن الحسن السبط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حسن بن محمد بن سليمان بن عبد الله بن حسن بن الحسن السبط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حسن بن محمد بن سليمان بن داود بن حسن بن الحسن السبط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حسن بن محمد بن عبد الله بن حسن بن الحسن السبط</w:t>
      </w:r>
      <w:r>
        <w:rPr>
          <w:rFonts w:eastAsia="IRNazanin" w:cs="IRNazanin"/>
          <w:color w:val="111111"/>
          <w:sz w:val="28"/>
          <w:szCs w:val="28"/>
          <w:rtl w:val="true"/>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حسن بن محمد بن عبد الله بن داود بن حسن بن الحسن السبط</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حسن بن محمد بن عبد الله بن محمد بن عبد الله بن حسن بن الحسن السبط</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حسن بن محمد بن عبید الله بن حسين بن زین العابدين</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حسن بن محمد بن عمر بن علي بن عمر بن زین العابدين</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حسن بن موسى الكاظم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حسن بن يحيى بن حسين بن زيد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أم الحسن بنت جعفر بن حسن بن الحسن السبط</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أم الحسن بنت حسن بن جعفر بن حسن بن الحسن السبط</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أم الحسن بنت حسين بن عبد الله بن إسماعيل بن عبد الله بن جعفر الطيار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أم الحسن بنت حمزة بن القاسم بن حسن بن زيد بن الحسن السبط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أم الحسن بنت عبد العظيم بن علي بن حسن بن زيد بن الحسن السبط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حسين بن إسحاق بن جعفر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حسين بن إسحاق بن حسن بن زيد بن الحسن السبط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حسين بن إسماعيل بن محمد بن عبد الله بن زین العابدین</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حسين بن جعفر بن محمد بن عمر بن 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حسين بن حسن بن علي بن زين العابدين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حسين بن حسن بن يحيى بن حسين بن زيد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حسين بن حسين بن زيد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حسين بن حمزة بن القاسم بن حسن بن زيد بن الحسن السبط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حسين بن زيد بن علي بن حسين بن زيد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حسين بن زيد بن علي بن حسين بن علي بن أبي طالب</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w:t>
      </w:r>
    </w:p>
    <w:p>
      <w:pPr>
        <w:pStyle w:val="BookText"/>
        <w:rPr/>
      </w:pPr>
      <w:r>
        <w:rPr>
          <w:rFonts w:ascii="Amiri" w:hAnsi="Amiri" w:eastAsia="Amiri" w:cs="Amiri"/>
          <w:color w:val="111111"/>
          <w:sz w:val="28"/>
          <w:sz w:val="28"/>
          <w:szCs w:val="28"/>
          <w:rtl w:val="true"/>
          <w:lang w:bidi="ar-SA"/>
        </w:rPr>
        <w:t>حسين بن عبد الله بن إسماعيل بن عبد الله بن جعفر الطيار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حسين بن علي بن حسن المثلث بن حسن بن الحسن السبط، صاحب وقعة فخ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حسين الأصغر بن علي زين العابدين بن الحسين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الحسين بن علي بن أبي طالب، سيد شباب أهل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الحسين بن عيسى بن زيد الشهيد</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w:t>
      </w:r>
    </w:p>
    <w:p>
      <w:pPr>
        <w:pStyle w:val="BookText"/>
        <w:rPr/>
      </w:pPr>
      <w:r>
        <w:rPr>
          <w:rFonts w:ascii="Amiri" w:hAnsi="Amiri" w:eastAsia="Amiri" w:cs="Amiri"/>
          <w:color w:val="111111"/>
          <w:sz w:val="28"/>
          <w:sz w:val="28"/>
          <w:szCs w:val="28"/>
          <w:rtl w:val="true"/>
          <w:lang w:bidi="ar-SA"/>
        </w:rPr>
        <w:t>الحسين بن قاسم بن حسن بن زيد بن الحسن السبط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الحسين بن محمد بن إسماعيل بن محمد بن عبد الله بن زین العابدين</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الحسين بن محمد بن جعفر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الحسين بن محمد بن علي بن حسين بن زيد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الحسين بن محمد بن يحيى بن حسين بن زيد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الحسين بن موسى الكاظم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الحسين بن يحيى بن يحيى بن حسين بن زيد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أم الحسين بنت عبد الله بن محمد بن زین العابدین</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أم حكيم بنت القاسم بن محمد بن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حمادة بنت عبد الله بن صفوان الجمحي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حمزة بن إدريس بن إدريس بن عبد الله بن حسن بن الحسن السبط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حمزة بن إسحاق بن علي بن عبد الله بن جعفر الطيار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حمزة بن حسن بن حسن بن علي بن زين العابدين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حمزة بن حسن بن عبيد الله بن أبي الفضل 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حمزة بن عبيد الله بن حسين بن زین العابدین</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حمزة بن القاسم بن إسحاق بن عبد الله بن جعفر الطيار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حمزة بن القاسم بن الحسن بن زيد بن الحسن السبط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حمزة بن محمد بن سلمان بن عبد الله بن حسن بن الحسن السبط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حمزة بن موسى الكاظم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حمزة بن يحيى بن حسين بن زيد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حميدة بنت مسلم بن عقيل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أم خالد بنت حمزة بن مصعب بن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خديجة بنت إبراهيم بن طلحة التيمي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خديجة بنت عبيد الله بن حسين بن زین العابدين</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خديجة بنت علي زين العابدين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خديجة بنت عمر بن زين العابدين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خديجة بنت موسى بن علي بن عمر بن زين العابدين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خليدة بنت مروان بن عنبسة الأموي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خولة بنت جعفر بن قيس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خولة بنت منظور الفزاري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داود بن إدريس بن إدريس بن عبد الله بن حسن بن الحسن السبط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داود بن حسن بن الحسن السبط</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داود بن القاسم بن إسحاق بن عبد الله بن جعفر الطيار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داود بن محمد بن سلیمان بن داود بن حسن بن الحسن السبط</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داود بن محمد بن طلحة التيمي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ربيحة بنت محمد بن عبد الله بن أبي أمية المخزومي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رقية بنت عون بن علي بن محمد بن 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رملة بنت الحسن بن الزبير النوفلي الحارثي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ريطة بنت عبد الله بن محمد بن 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الزبير بن العوام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ولده</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زید بن حسن بن زيد بن الحسن السبط</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زید بن حسن بن علي بن أبي طالب</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زيد بن حسن بن علي بن علي زين العابدين</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w:t>
      </w:r>
    </w:p>
    <w:p>
      <w:pPr>
        <w:pStyle w:val="BookText"/>
        <w:rPr/>
      </w:pPr>
      <w:r>
        <w:rPr>
          <w:rFonts w:ascii="IRNazanin" w:hAnsi="IRNazanin" w:eastAsia="IRNazanin"/>
          <w:color w:val="111111"/>
          <w:sz w:val="28"/>
          <w:sz w:val="28"/>
          <w:szCs w:val="28"/>
          <w:rtl w:val="true"/>
          <w:lang w:bidi="fa-IR"/>
        </w:rPr>
        <w:t>زید بن حسن بن يحيى بن حسين بن زید الشهيد</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زید بن حسين بن عيسى بن زيد الشهيد</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زید بن عبد الله بن حسن بن زيد بن الحسن السبط</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زيد بن علي بن حسين بن زيد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زيد الشهيد بن علي بن الحسين بن 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زید بن عيسى بن زيد الشهيد</w:t>
      </w:r>
      <w:r>
        <w:rPr>
          <w:rFonts w:eastAsia="IRNazanin" w:cs="IRNazanin"/>
          <w:color w:val="111111"/>
          <w:sz w:val="28"/>
          <w:szCs w:val="28"/>
          <w:rtl w:val="true"/>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زید بن قاسم بن حسين بن زيد الشهيد</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زید بن موسى الكاظم</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زينب بنت سليمان بن علي بن عبد الله 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زينب بنت عبد الله بن حسن بن الحسن السبط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زينب بنت عبد الله بن حسين بن زین العابدین</w:t>
      </w:r>
      <w:r>
        <w:rPr>
          <w:rFonts w:eastAsia="IRNazanin" w:cs="IRNazanin"/>
          <w:color w:val="111111"/>
          <w:sz w:val="28"/>
          <w:szCs w:val="28"/>
          <w:rtl w:val="true"/>
          <w:lang w:bidi="fa-IR"/>
        </w:rPr>
        <w:t>...</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زينب الصغرى بنت 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زينب الكبرى بنت 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زينب بنت عون بن عبد الله النوفلي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زینب بنت محمد بن عبد الله بن زین العابدین</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زینب بنت موسی بن عمر بن زین العابدين</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أبو السرايا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سعيد ابنة سعيد بن زيد الأنصاري الأشهلي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 سعيد ابنة سعيد بن محمد بن جبير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سكينة بنت زيد بن عيسى بن زيد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سكينة بنت عبيد الله بن حسين بن زين العابدين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أم سلمة بنت حسن بن الحسن السبط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أم سلمة بنت عبد العظيم بن علي بن حسن بن زيد بن الحسن السبط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أم سلمة بنت عبد الله بن حسين بن زین العابدين</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أم سلمة بنت محمد بن حسن المثلث بن حسن بن الحسن السبط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أم سلمة بنت محمد بن طلحة التيمي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أم سلمة بنت محمد الباقر بن علي زين العابدين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سليمان بن حسين بن زين العابدين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سليمان بن داود بن حسن بن الحسن السبط</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سليمان بن سليمان بن حسين بن زين العابدين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سليمان بن عبد الله بن حسن بن الحسن السبط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سليمان بن عبد الله بن موسى بن عبد الله بن حسن بن الحسن السبط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سليمان بن عبد الملك بن مروان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سليمان بن علي بن عبد الله بن داود بن حسن بن الحسن السبط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سليمان بن علي بن عبد الله 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سليمان بن محمد بن سليمان بن داود بن حسن بن الحسن السبط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سليمان بن محمد بن سلمان بن عبد الله بن حسن بن الحسن السبط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السوس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السوس</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w:t>
      </w:r>
    </w:p>
    <w:p>
      <w:pPr>
        <w:pStyle w:val="BookText"/>
        <w:rPr/>
      </w:pPr>
      <w:r>
        <w:rPr>
          <w:rFonts w:ascii="IRNazanin" w:hAnsi="IRNazanin" w:eastAsia="IRNazanin"/>
          <w:color w:val="111111"/>
          <w:sz w:val="28"/>
          <w:sz w:val="28"/>
          <w:szCs w:val="28"/>
          <w:rtl w:val="true"/>
          <w:lang w:bidi="fa-IR"/>
        </w:rPr>
        <w:t>بنوشیبان</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صالح بن عبد الله بن موسى بن عبد الله بن حسن بن الحسن السبط</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صالح بن معاوية بن عبد الله بن جعفر الطيار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صفية بنت حمزة بن مصعب بن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صفية بنت الغضبان بن يزيد الأنماري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صفية بنت موسى بن عمر بن زین العابدين</w:t>
      </w:r>
      <w:r>
        <w:rPr>
          <w:rFonts w:eastAsia="IRNazanin" w:cs="IRNazanin"/>
          <w:color w:val="111111"/>
          <w:sz w:val="28"/>
          <w:szCs w:val="28"/>
          <w:rtl w:val="true"/>
          <w:lang w:bidi="fa-IR"/>
        </w:rPr>
        <w:t>...</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طاهر بن زيد بن الحسن بن زيد بن الحسن السبط</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w:t>
      </w:r>
    </w:p>
    <w:p>
      <w:pPr>
        <w:pStyle w:val="BookText"/>
        <w:rPr/>
      </w:pPr>
      <w:r>
        <w:rPr>
          <w:rFonts w:ascii="Amiri" w:hAnsi="Amiri" w:eastAsia="Amiri" w:cs="Amiri"/>
          <w:color w:val="111111"/>
          <w:sz w:val="28"/>
          <w:sz w:val="28"/>
          <w:szCs w:val="28"/>
          <w:rtl w:val="true"/>
          <w:lang w:bidi="ar-SA"/>
        </w:rPr>
        <w:t>الطف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عائشة ابنة سليمان بن علي بن عبد الله 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عائشة ابنة عوف بن الحارث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عاتكة بنت عبد الملك بن الحارث المخزومي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عاتكة بنت الفضل بن عبد الرحمان المطلبي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عامر بن لؤي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العباس بن حسن المثلث بن حسن بن الحسن السبط</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العباس بن حسن بن عبيد الله بن أبي الفضل 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العباس بن عبد الله بن حسن بن علي بن زين العابدين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العباس بن علي بن أبي طالب، أبو الفضل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العباس بن محمد بن عبد الله بن زین العابدین</w:t>
      </w:r>
      <w:r>
        <w:rPr>
          <w:rFonts w:eastAsia="IRNazanin" w:cs="IRNazanin"/>
          <w:color w:val="111111"/>
          <w:sz w:val="28"/>
          <w:szCs w:val="28"/>
          <w:rtl w:val="true"/>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العباس بن موسى الكاظم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عبد الرحمان بن عقيل بن أبي طالب،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عبد الرحمان بن عوف الزهري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عبد الرحمان بن القاسم بن حسن بن زيد بن الحسن السبط</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w:t>
      </w:r>
    </w:p>
    <w:p>
      <w:pPr>
        <w:pStyle w:val="BookText"/>
        <w:rPr/>
      </w:pPr>
      <w:r>
        <w:rPr>
          <w:rFonts w:ascii="Amiri" w:hAnsi="Amiri" w:eastAsia="Amiri" w:cs="Amiri"/>
          <w:color w:val="111111"/>
          <w:sz w:val="28"/>
          <w:sz w:val="28"/>
          <w:szCs w:val="28"/>
          <w:rtl w:val="true"/>
          <w:lang w:bidi="ar-SA"/>
        </w:rPr>
        <w:t>عبد الرحمان بن محمد بن عبد الله بن محمد بن عقيل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عبد العظيم بن عبد الله بن علي بن حسن بن زيد بن الحسن السبط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عبد الله بن إبراهيم بن إسماعيل بن إبراهيم بن حسن بن الحسن السبط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عبد الله بن إدريس بن إدريس بن عبد الله بن حسن بن الحسن السبط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عبد الله بن إسحاق بن إبراهيم بن حسن بن الحسن السبط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إسحاق بن علي بن عبد الله بن جعفر الطيار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عبد الله بن إسماعيل بن عبد الله بن جعفر الطيار</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w:t>
      </w:r>
    </w:p>
    <w:p>
      <w:pPr>
        <w:pStyle w:val="BookText"/>
        <w:rPr/>
      </w:pPr>
      <w:r>
        <w:rPr>
          <w:rFonts w:ascii="Amiri" w:hAnsi="Amiri" w:eastAsia="Amiri" w:cs="Amiri"/>
          <w:color w:val="111111"/>
          <w:sz w:val="28"/>
          <w:sz w:val="28"/>
          <w:szCs w:val="28"/>
          <w:rtl w:val="true"/>
          <w:lang w:bidi="ar-SA"/>
        </w:rPr>
        <w:t>عبد الله بن جعفر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عبد الله بن جعفر بن محمد بن 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عبد الله بن حسن بن إبراهيم بن عبد الله بن حسن بن الحسن السبط</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w:t>
      </w:r>
    </w:p>
    <w:p>
      <w:pPr>
        <w:pStyle w:val="BookText"/>
        <w:rPr/>
      </w:pPr>
      <w:r>
        <w:rPr>
          <w:rFonts w:ascii="IRNazanin" w:hAnsi="IRNazanin" w:eastAsia="IRNazanin"/>
          <w:color w:val="111111"/>
          <w:sz w:val="28"/>
          <w:sz w:val="28"/>
          <w:szCs w:val="28"/>
          <w:rtl w:val="true"/>
          <w:lang w:bidi="fa-IR"/>
        </w:rPr>
        <w:t>عبد الله بن حسن بن جعفر بن حسن بن الحسن السبط</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w:t>
      </w:r>
    </w:p>
    <w:p>
      <w:pPr>
        <w:pStyle w:val="BookText"/>
        <w:rPr/>
      </w:pPr>
      <w:r>
        <w:rPr>
          <w:rFonts w:ascii="IRNazanin" w:hAnsi="IRNazanin" w:eastAsia="IRNazanin"/>
          <w:color w:val="111111"/>
          <w:sz w:val="28"/>
          <w:sz w:val="28"/>
          <w:szCs w:val="28"/>
          <w:rtl w:val="true"/>
          <w:lang w:bidi="fa-IR"/>
        </w:rPr>
        <w:t>عبد الله بن الحسن المثلث بن حسن بن الحسن السبط</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عبد الله بن حسن بن الحسن بن 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عبد الله بن حسن بن الحسن بن علي بن علي زين العابدين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عبد الله بن حسن بن زيد بن الحسن السبط</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عبد الله بن حسن بن علي بن حسن المثلث بن حسن بن الحسن السبط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عبد الله بن حسن بن علي بن أبي طالب،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عبد الله بن حسن بن علي بن علي زين العابدين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عبد الله بن الحسين بن حسن بن علي بن زين العابدين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عبد الله بن الحسين بن زيد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عبد الله بن الحسين بن علي زين العابدين بن الحسين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الحسين بن علي بن أبي طالب الشهيد الرضيع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عبد الله بن داود بن حسن بن الحسن السبط</w:t>
      </w:r>
      <w:r>
        <w:rPr>
          <w:rFonts w:eastAsia="IRNazanin" w:cs="IRNazanin"/>
          <w:color w:val="111111"/>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عبد الله بن زید بن عبد الله بن حسن بن زيد بن الحسن السبط</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عبد الله بن عبد الله بن حسن بن جعفر بن حسن بن الحسن السبط</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عبد الله بن عبيد الله بن أبي الفضل العباس</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w:t>
      </w:r>
    </w:p>
    <w:p>
      <w:pPr>
        <w:pStyle w:val="BookText"/>
        <w:rPr/>
      </w:pPr>
      <w:r>
        <w:rPr>
          <w:rFonts w:ascii="Amiri" w:hAnsi="Amiri" w:eastAsia="Amiri" w:cs="Amiri"/>
          <w:color w:val="111111"/>
          <w:sz w:val="28"/>
          <w:sz w:val="28"/>
          <w:szCs w:val="28"/>
          <w:rtl w:val="true"/>
          <w:lang w:bidi="ar-SA"/>
        </w:rPr>
        <w:t>عبد الله بن عقيل بن أبي طالب،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عبد الله بن علي بن حسن بن زيد بن الحسن السبط</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w:t>
      </w:r>
    </w:p>
    <w:p>
      <w:pPr>
        <w:pStyle w:val="BookText"/>
        <w:rPr/>
      </w:pPr>
      <w:r>
        <w:rPr>
          <w:rFonts w:ascii="Amiri" w:hAnsi="Amiri" w:eastAsia="Amiri" w:cs="Amiri"/>
          <w:color w:val="111111"/>
          <w:sz w:val="28"/>
          <w:sz w:val="28"/>
          <w:szCs w:val="28"/>
          <w:rtl w:val="true"/>
          <w:lang w:bidi="ar-SA"/>
        </w:rPr>
        <w:t>عبد الله بن علي بن الحسين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علي بن أبي طالب،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الله بن القاسم بن إسحاق بن عبد الله بن جعفر الطيار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عبد الله بن محمد بن سلمان بن عبد الله بن حسن بن الحسن السبط</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عبد الله بن محمد بن عبد الله بن حسن بن الحسن السبط، الأشتر</w:t>
      </w:r>
      <w:r>
        <w:rPr>
          <w:rFonts w:eastAsia="IRNazanin" w:cs="IRNazanin"/>
          <w:color w:val="111111"/>
          <w:sz w:val="28"/>
          <w:szCs w:val="28"/>
          <w:rtl w:val="true"/>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عبد الله بن محمد بن عقيل بن أبي طالب</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w:t>
      </w:r>
    </w:p>
    <w:p>
      <w:pPr>
        <w:pStyle w:val="BookText"/>
        <w:rPr/>
      </w:pPr>
      <w:r>
        <w:rPr>
          <w:rFonts w:ascii="Amiri" w:hAnsi="Amiri" w:eastAsia="Amiri" w:cs="Amiri"/>
          <w:color w:val="111111"/>
          <w:sz w:val="28"/>
          <w:sz w:val="28"/>
          <w:szCs w:val="28"/>
          <w:rtl w:val="true"/>
          <w:lang w:bidi="ar-SA"/>
        </w:rPr>
        <w:t>عبد الله بن محمد بن علي بن أبي طالب أبو هاشم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عبد الله بن محمد بن علي بن عبد الله بن جعفر الطيار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عبد الله بن محمد بن عمر بن 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بن عون بن محمد بن 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عبد الله بن محمد بن يحيى بن عبد الله بن حسن بن الحسن السبط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عبد الله بن مسلم بن عبد الله بن محمد بن عقيل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عبد الله بن مسلم بن عقيل بن أبي طالب،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عبد الله بن موسى الكاظم بن جعفر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عبد الله بن موسى بن عبد الله بن حسن بن الحسن السبط</w:t>
      </w:r>
      <w:r>
        <w:rPr>
          <w:rFonts w:eastAsia="IRNazanin" w:cs="IRNazanin"/>
          <w:color w:val="111111"/>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أم عبد الله بنت الحسن المجتبى سبط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أم عبد الله بنت طلحة بن عمر التيمي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عبدة بنت داود بن أبي أمامة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عبدة بنت عمر بن زین العابدین</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عبدة بنت عمر بن على بن عمر بن زین العابدین</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عبید الله بن حسن بن عبيد الله بن أبي الفضل العباس</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عبید الله بن حسين بن زين العابدين</w:t>
      </w:r>
      <w:r>
        <w:rPr>
          <w:rFonts w:eastAsia="IRNazanin" w:cs="IRNazanin"/>
          <w:color w:val="111111"/>
          <w:sz w:val="28"/>
          <w:szCs w:val="28"/>
          <w:rtl w:val="true"/>
          <w:lang w:bidi="fa-IR"/>
        </w:rPr>
        <w:t>...</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عبيد الله بن العباس أبي الفضل</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w:t>
      </w:r>
    </w:p>
    <w:p>
      <w:pPr>
        <w:pStyle w:val="BookText"/>
        <w:rPr/>
      </w:pPr>
      <w:r>
        <w:rPr>
          <w:rFonts w:ascii="IRNazanin" w:hAnsi="IRNazanin" w:eastAsia="IRNazanin"/>
          <w:color w:val="111111"/>
          <w:sz w:val="28"/>
          <w:sz w:val="28"/>
          <w:szCs w:val="28"/>
          <w:rtl w:val="true"/>
          <w:lang w:bidi="fa-IR"/>
        </w:rPr>
        <w:t>عبید الله بن علي بن عبید الله بن حسين بن زین العابدين</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عبید الله بن محمد بن عمر بن أمير المؤمنين</w:t>
      </w:r>
      <w:r>
        <w:rPr>
          <w:rFonts w:eastAsia="IRNazanin" w:cs="IRNazanin"/>
          <w:color w:val="111111"/>
          <w:sz w:val="28"/>
          <w:szCs w:val="28"/>
          <w:rtl w:val="true"/>
          <w:lang w:bidi="fa-IR"/>
        </w:rPr>
        <w:t>...</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101</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عبيد الله بن موسى الكاظم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عبيدة بنت القاسم بن حسن بن زيد بن الحسن السبط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عثمان بن علي بن أبي طالب،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عقيل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عقیل بن محمد بن عبد الله بن محمد بن عقيل بن أبي طالب</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علي بن إبراهيم بن حسن بن الحسن السبط</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علي بن إسماعيل بن جعفر الصادق</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w:t>
      </w:r>
    </w:p>
    <w:p>
      <w:pPr>
        <w:pStyle w:val="BookText"/>
        <w:rPr/>
      </w:pPr>
      <w:r>
        <w:rPr>
          <w:rFonts w:ascii="Amiri" w:hAnsi="Amiri" w:eastAsia="Amiri" w:cs="Amiri"/>
          <w:color w:val="111111"/>
          <w:sz w:val="28"/>
          <w:sz w:val="28"/>
          <w:szCs w:val="28"/>
          <w:rtl w:val="true"/>
          <w:lang w:bidi="ar-SA"/>
        </w:rPr>
        <w:t>علي بن إسماعيل بن حسن بن زيد بن الحسن السبط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علي بن جعفر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علي بن حسن المثلث بن حسن بن الحسن السبط</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علي بن حسن بن حسن بن علي بن زين العابدين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علي بن حسن بن زيد بن الحسن السبط</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علي بن حسن بن علي بن زين العابدين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علي بن حسن بن علي بن عمر بن زين العابدين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علي بن حسين بن حسن بن علي بن زين العابدين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علي بن حسين بن حسين بن زيد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علي بن حسين بن زيد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علي بن حسين بن علي بن الحسين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علي بن حسين بن علي بن أبي طالب، الأصغر زين العابدين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علي بن حسين بن علي بن أبي طالب، الأكبر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علي بن حسين بن عيسى بن زيد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علي بن حمزة بن يحيى بن حسين بن زيد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علي بن زيد بن عبد الله بن حسن بن زيد بن الحسن السبط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علي بن زيد بن علي بن حسين بن زيد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أبي طالب أمير المؤمنين أبو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علي بن طاهر بن زید بن حسن بن زيد بن الحسن السبط</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علي بن العباس بن حسن المثلث بن حسن بن الحسن السبط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علي بن العباس بن محمد بن عبد الله بن زین العابدین</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w:t>
      </w:r>
    </w:p>
    <w:p>
      <w:pPr>
        <w:pStyle w:val="BookText"/>
        <w:rPr/>
      </w:pPr>
      <w:r>
        <w:rPr>
          <w:rFonts w:ascii="Amiri" w:hAnsi="Amiri" w:eastAsia="Amiri" w:cs="Amiri"/>
          <w:color w:val="111111"/>
          <w:sz w:val="28"/>
          <w:sz w:val="28"/>
          <w:szCs w:val="28"/>
          <w:rtl w:val="true"/>
          <w:lang w:bidi="ar-SA"/>
        </w:rPr>
        <w:t>علي بن عبد الرحمان بن القاسم بن حسن بن زيد بن الحسن السبط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علي بن عبد الله بن جعفر بن أبي طالب، الزينبي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علي بن عبد الله بن جعفر بن محمد بن 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علي بن عبد الله بن داود بن حسن بن الحسن السبط</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w:t>
      </w:r>
    </w:p>
    <w:p>
      <w:pPr>
        <w:pStyle w:val="BookText"/>
        <w:rPr/>
      </w:pPr>
      <w:r>
        <w:rPr>
          <w:rFonts w:ascii="Amiri" w:hAnsi="Amiri" w:eastAsia="Amiri" w:cs="Amiri"/>
          <w:color w:val="111111"/>
          <w:sz w:val="28"/>
          <w:sz w:val="28"/>
          <w:szCs w:val="28"/>
          <w:rtl w:val="true"/>
          <w:lang w:bidi="ar-SA"/>
        </w:rPr>
        <w:t>علي بن عبد الله بن عبيد الله بن أبي الفضل 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علي بن عبد الله بن محمد بن عبد الله بن محمد بن علي بن عبد الله بن جعفر الطيار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علي بن عبيد الله بن حسين بن زین العابدين</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علي بن عبيد الله بن محمد بن عمر بن 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علي بن علي بن حسن بن علي بن زين العابدين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علي بن علي بن الحسين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علي بن عمر بن حسن بن علي بن زين العابدين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علي بن عمر بن زين العابدين</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w:t>
      </w:r>
    </w:p>
    <w:p>
      <w:pPr>
        <w:pStyle w:val="BookText"/>
        <w:rPr/>
      </w:pPr>
      <w:r>
        <w:rPr>
          <w:rFonts w:ascii="Amiri" w:hAnsi="Amiri" w:eastAsia="Amiri" w:cs="Amiri"/>
          <w:color w:val="111111"/>
          <w:sz w:val="28"/>
          <w:sz w:val="28"/>
          <w:szCs w:val="28"/>
          <w:rtl w:val="true"/>
          <w:lang w:bidi="ar-SA"/>
        </w:rPr>
        <w:t>علي بن عيسى بن يحيى بن حسين بن زيد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علي بن قاسم بن يحيى بن حسين بن زيد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علي بن محمد بن إسماعيل بن محمد بن عبد الله بن زین العابدین</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علي بن محمد بن جعفر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علي بن محمد بن حسن بن جعفر بن حسن بن الحسن السبط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علي بن محمد بن عبد الله بن حسن بن الحسن السبط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علي بن محمد بن عبد الله بن محمد بن عقیل</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علي بن محمد بن علي 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محمد بن عمر بن علي بن عمر بن زين العابدين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علي بن محمد بن عمر بن محمد بن عمر بن زین العابدين</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علي بن محمد بن عون بن علي بن محمد بن 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 بن محمد بن 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علي بن محمد بن عيسى بن زيد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علي بن محمد بن القاسم بن حسن بن زيد بن الحسن السبط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على الرضا بن موسى الكاظم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علي بن يحيى بن حسين بن زيد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أم علي بنت القاسم بن حسن بن زيد بن الحسن السبط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أم علي بنت محمد بن عون بن محمد بن 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أم علي بنت يحيى بن حسين بن زيد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عُلَيَّة بنت الحسين بن عيسى بن زيد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عُلَيَّة بنت العباس بن محمد بن عبد الله بن زین العابدین</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عُلَيَّة بنت على بن عمر بن زين العابدين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عمر بن إدريس بن إدريس بن عبد الله بن حسن بن الحسن السبط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عمر بن الحسن بن علي بن زين العابدين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عمر بن علي بن الحسين الشهيد، الأشرف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عمر بن علي بن أبي طالب، الأطرف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عمر بن علي بن عمر بن زين العابدين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عمر بن محمد بن عمر بن زین العابدين</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w:t>
      </w:r>
    </w:p>
    <w:p>
      <w:pPr>
        <w:pStyle w:val="BookText"/>
        <w:rPr/>
      </w:pPr>
      <w:r>
        <w:rPr>
          <w:rFonts w:ascii="Amiri" w:hAnsi="Amiri" w:eastAsia="Amiri" w:cs="Amiri"/>
          <w:color w:val="111111"/>
          <w:sz w:val="28"/>
          <w:sz w:val="28"/>
          <w:szCs w:val="28"/>
          <w:rtl w:val="true"/>
          <w:lang w:bidi="ar-SA"/>
        </w:rPr>
        <w:t>عمر بن محمد بن عمر بن 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عمر بن يحيى بن حسين بن زيد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أم عمر و بنت عمرو بن الزبير بن عمر و الزبيري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عون بن عبد الله بن جعفر الطيار الشهيد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عون بن علي بن محمد بن أمير المؤمنين</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w:t>
      </w:r>
    </w:p>
    <w:p>
      <w:pPr>
        <w:pStyle w:val="BookText"/>
        <w:rPr/>
      </w:pPr>
      <w:r>
        <w:rPr>
          <w:rFonts w:ascii="IRNazanin" w:hAnsi="IRNazanin" w:eastAsia="IRNazanin"/>
          <w:color w:val="111111"/>
          <w:sz w:val="28"/>
          <w:sz w:val="28"/>
          <w:szCs w:val="28"/>
          <w:rtl w:val="true"/>
          <w:lang w:bidi="fa-IR"/>
        </w:rPr>
        <w:t>عون بن محمد بن أمير المؤمنين</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عيسى بن إدريس بن إدريس بن عبد الله بن حسن بن الحسن السبط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جعفر بن محمد بن زید الشهيد</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عيسى بن زيد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عیسی بن عبد الله بن محمد بن عمر بن أمير المؤمنين</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عيسى بن علي بن حسين بن زین العابدين</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عیسی بن محمد بن سليمان بن عبد الله بن حسن بن الحسن السبط</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عيسى بن محمد بن علي بن عبد الله بن جعفر الطيار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عیسی بن محمد بن القاسم بن حسن بن زيد بن الحسن السبط</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عيسى بن يحيى بن حسين بن زيد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فاطمة بنت إدريس بن عبد الله بن حسن بن الحسن السبط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بنت أسد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فاطمة بنت إسماعيل بن محمد بن عبد الله بن زین العابدین</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فاطمة بنت حسن بن جعفر بن حسن بن الحسن السبط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فاطمة بنت حسن بن الحسن السبط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فاطمة بنت حسين الأثرم بن الحسن السبط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فاطمة بنت حسين بن 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فاطمة بنت طلحة بن عمر التيمي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فاطمة بنت عبد الله بن حسين بن زين العابدين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فاطمة بنت محمد بن زيد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فاطمة الزهراء سيدة نساء 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فاطمة بنت محمد بن عبد الله بن علي زين العابدين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عبد الله فاطمة بنت محمد بن عون بن محمد بن 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بنت محمد بن القاسم بن محمد بن 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قرب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الفرات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أم فروة بنت القاسم بن محمد بن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الفضل بن حسن بن عبيد الله بن أبي الفضل 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قاسم بن إبراهيم بن إسماعيل بن إبراهيم بن حسن بن الحسن السبط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قاسم بن إسحاق بن عبد الله بن جعفر الطيار</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w:t>
      </w:r>
    </w:p>
    <w:p>
      <w:pPr>
        <w:pStyle w:val="BookText"/>
        <w:rPr/>
      </w:pPr>
      <w:r>
        <w:rPr>
          <w:rFonts w:ascii="Amiri" w:hAnsi="Amiri" w:eastAsia="Amiri" w:cs="Amiri"/>
          <w:color w:val="111111"/>
          <w:sz w:val="28"/>
          <w:sz w:val="28"/>
          <w:szCs w:val="28"/>
          <w:rtl w:val="true"/>
          <w:lang w:bidi="ar-SA"/>
        </w:rPr>
        <w:t>قاسم بن جعفر بن محمد بن زيد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قاسم بن حسن بن حسن بن علي بن زين العابدين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قاسم بن حسن بن زيد بن الحسن السبط</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قاسم بن حسن بن علي بن أبي طالب،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قاسم بن حسين بن زيد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قاسم بن عبد الله بن حسين بن زين العابدين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قاسم بن علي بن عمر بن زين العابدين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قاسم بن محمد بن جعفر الصادق</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قاسم بن محمد بن عبد الله بن محمد بن عقیل</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قاسم بن محمد بن قاسم بن حسن بن زيد بن الحسن السبط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قاسم بن يحيى بن حسين بن زيد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أم القاسم بنت جعفر بن حسن بن الحسن السبط</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أم القاسم بنت محمد بن طلحة بن عبيد الله التيمي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قريبة بنت ركيح بن أبي عبيدة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قريبة بنت محمد بن عبد الرحمان بن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کابل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کابل</w:t>
      </w:r>
      <w:r>
        <w:rPr>
          <w:rFonts w:eastAsia="IRNazanin" w:cs="IRNazanin"/>
          <w:color w:val="111111"/>
          <w:sz w:val="28"/>
          <w:szCs w:val="28"/>
          <w:rtl w:val="true"/>
          <w:lang w:bidi="fa-IR"/>
        </w:rPr>
        <w:t>)...</w:t>
      </w:r>
      <w:r>
        <w:rPr>
          <w:rFonts w:eastAsia="IRNazanin" w:cs="IRNazanin"/>
          <w:color w:val="111111"/>
          <w:sz w:val="28"/>
          <w:szCs w:val="28"/>
          <w:lang w:bidi="fa-IR"/>
        </w:rPr>
        <w:t>123</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كلثم بنت زيد بن عيسى بن زيد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كلثم بنت عبد الله بن مسلم بن عبد الله بن محمد بن عقیل</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كلثم بنت على بن الحسين بن 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كلثم بنت علي 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كلثم بنت علي بن عبيد الله بن محمد بن عمر بن 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كلثم بنت علي بن عمر بن زين العابدين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كلثم بنت محمد بن إسماعيل بن محمد بن عبد الله بن زین العابدین</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أم كلثوم بنت عبد الرحمان بن القاسم بن إسحاق بن عبد الله بن جعفر الطيار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أم كلثوم بنت عبد الله بن عبد الرحمان بن محمد بن عقیل</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الكوفة</w:t>
      </w:r>
      <w:r>
        <w:rPr>
          <w:rFonts w:eastAsia="IRNazanin" w:cs="IRNazanin"/>
          <w:color w:val="111111"/>
          <w:sz w:val="28"/>
          <w:szCs w:val="28"/>
          <w:rtl w:val="true"/>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قنطرتها</w:t>
      </w:r>
    </w:p>
    <w:p>
      <w:pPr>
        <w:pStyle w:val="BookText"/>
        <w:rPr/>
      </w:pPr>
      <w:r>
        <w:rPr>
          <w:rFonts w:ascii="Amiri" w:hAnsi="Amiri" w:eastAsia="Amiri" w:cs="Amiri"/>
          <w:color w:val="111111"/>
          <w:sz w:val="28"/>
          <w:sz w:val="28"/>
          <w:szCs w:val="28"/>
          <w:rtl w:val="true"/>
          <w:lang w:bidi="ar-SA"/>
        </w:rPr>
        <w:t>لبابة بنت عبد الله 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محمد بن إبراهيم بن إبراهيم بن حسن بن زيد بن الحسن السبط</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w:t>
      </w:r>
    </w:p>
    <w:p>
      <w:pPr>
        <w:pStyle w:val="BookText"/>
        <w:rPr/>
      </w:pPr>
      <w:r>
        <w:rPr>
          <w:rFonts w:ascii="Amiri" w:hAnsi="Amiri" w:eastAsia="Amiri" w:cs="Amiri"/>
          <w:color w:val="111111"/>
          <w:sz w:val="28"/>
          <w:sz w:val="28"/>
          <w:szCs w:val="28"/>
          <w:rtl w:val="true"/>
          <w:lang w:bidi="ar-SA"/>
        </w:rPr>
        <w:t>محمد بن إبراهيم بن إسماعيل بن إبراهيم بن حسن بن الحسن السبط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محمد بن إبراهيم بن محمد بن أمير المؤمنين</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w:t>
      </w:r>
    </w:p>
    <w:p>
      <w:pPr>
        <w:pStyle w:val="BookText"/>
        <w:rPr/>
      </w:pPr>
      <w:r>
        <w:rPr>
          <w:rFonts w:ascii="Amiri" w:hAnsi="Amiri" w:eastAsia="Amiri" w:cs="Amiri"/>
          <w:color w:val="111111"/>
          <w:sz w:val="28"/>
          <w:sz w:val="28"/>
          <w:szCs w:val="28"/>
          <w:rtl w:val="true"/>
          <w:lang w:bidi="ar-SA"/>
        </w:rPr>
        <w:t>محمد بن إدريس بن إدريس بن عبد الله بن حسن بن الحسن السبط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محمد بن إسحاق بن جعفر الصادق</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w:t>
      </w:r>
    </w:p>
    <w:p>
      <w:pPr>
        <w:pStyle w:val="BookText"/>
        <w:rPr/>
      </w:pPr>
      <w:r>
        <w:rPr>
          <w:rFonts w:ascii="Amiri" w:hAnsi="Amiri" w:eastAsia="Amiri" w:cs="Amiri"/>
          <w:color w:val="111111"/>
          <w:sz w:val="28"/>
          <w:sz w:val="28"/>
          <w:szCs w:val="28"/>
          <w:rtl w:val="true"/>
          <w:lang w:bidi="ar-SA"/>
        </w:rPr>
        <w:t>محمد بن إسحاق بن علي بن عبد الله بن جعفر الطيار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محمد بن إسماعيل بن جعفر الصادق</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w:t>
      </w:r>
    </w:p>
    <w:p>
      <w:pPr>
        <w:pStyle w:val="BookText"/>
        <w:rPr/>
      </w:pPr>
      <w:r>
        <w:rPr>
          <w:rFonts w:ascii="IRNazanin" w:hAnsi="IRNazanin" w:eastAsia="IRNazanin"/>
          <w:color w:val="111111"/>
          <w:sz w:val="28"/>
          <w:sz w:val="28"/>
          <w:szCs w:val="28"/>
          <w:rtl w:val="true"/>
          <w:lang w:bidi="fa-IR"/>
        </w:rPr>
        <w:t>محمد بن إسماعيل بن حسن بن زيد بن الحسن السبط</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w:t>
      </w:r>
    </w:p>
    <w:p>
      <w:pPr>
        <w:pStyle w:val="BookText"/>
        <w:rPr/>
      </w:pPr>
      <w:r>
        <w:rPr>
          <w:rFonts w:ascii="IRNazanin" w:hAnsi="IRNazanin" w:eastAsia="IRNazanin"/>
          <w:color w:val="111111"/>
          <w:sz w:val="28"/>
          <w:sz w:val="28"/>
          <w:szCs w:val="28"/>
          <w:rtl w:val="true"/>
          <w:lang w:bidi="fa-IR"/>
        </w:rPr>
        <w:t>محمد بن إسماعيل بن محمد بن عبد الله بن زین العابدين</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w:t>
      </w:r>
    </w:p>
    <w:p>
      <w:pPr>
        <w:pStyle w:val="BookText"/>
        <w:rPr/>
      </w:pPr>
      <w:r>
        <w:rPr>
          <w:rFonts w:ascii="Amiri" w:hAnsi="Amiri" w:eastAsia="Amiri" w:cs="Amiri"/>
          <w:color w:val="111111"/>
          <w:sz w:val="28"/>
          <w:sz w:val="28"/>
          <w:szCs w:val="28"/>
          <w:rtl w:val="true"/>
          <w:lang w:bidi="ar-SA"/>
        </w:rPr>
        <w:t>محمد بن جعفر بن محمد بن زيد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محمد بن جعفر الصادق</w:t>
      </w:r>
      <w:r>
        <w:rPr>
          <w:rFonts w:eastAsia="IRNazanin" w:cs="IRNazanin"/>
          <w:color w:val="111111"/>
          <w:sz w:val="28"/>
          <w:szCs w:val="28"/>
          <w:rtl w:val="true"/>
          <w:lang w:bidi="fa-IR"/>
        </w:rPr>
        <w:t>...</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محمد بن جعفر بن محمد بن عمر بن 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حسن بن جعفر بن حسن بن الحسن السبط</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w:t>
      </w:r>
    </w:p>
    <w:p>
      <w:pPr>
        <w:pStyle w:val="BookText"/>
        <w:rPr/>
      </w:pPr>
      <w:r>
        <w:rPr>
          <w:rFonts w:ascii="Amiri" w:hAnsi="Amiri" w:eastAsia="Amiri" w:cs="Amiri"/>
          <w:color w:val="111111"/>
          <w:sz w:val="28"/>
          <w:sz w:val="28"/>
          <w:szCs w:val="28"/>
          <w:rtl w:val="true"/>
          <w:lang w:bidi="ar-SA"/>
        </w:rPr>
        <w:t>محمد بن حسن بن حسن بن علي بن زين العابدين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محمد بن حسن بن حسين بن زين العابدين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محمد بن حسن بن علي بن عمر بن زين العابدين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محمد بن حسن بن يحيى بن حسين بن زيد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محمد بن حسين بن إسماعيل بن محمد بن عبد الله بن زین العابدين</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محمد بن حسين بن حسن بن علي بن زين العابدين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محمد بن حسين بن حسين بن زيد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محمد بن حسين بن زيد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محمد بن حسين بن عيسى بن زيد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محمد بن حمزة بن القاسم بن حسن بن زيد بن الحسن السبط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محمد بن حمزة بن محمد بن أحمد بن أبي الصقر القرشي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 النسخة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محمد بن حمزة بن يحيى بن حسين بن زيد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محمد بن زید بن حسن بن علي بن زين العابدين</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محمد بن زید بن عبد الله بن حسن بن زيد بن الحسن السبط</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محمد بن زيد بن علي بن حسين بن زيد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محمد بن زید بن علي زين العابدين</w:t>
      </w:r>
      <w:r>
        <w:rPr>
          <w:rFonts w:eastAsia="IRNazanin" w:cs="IRNazanin"/>
          <w:color w:val="111111"/>
          <w:sz w:val="28"/>
          <w:szCs w:val="28"/>
          <w:rtl w:val="true"/>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محمد بن زید بن عيسى بن زيد الشهيد</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محمد بن أبي سعيد بن عقيل بن أبي طالب،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محمد بن سليمان بن داود بن حسن بن الحسن السبط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محمد بن سلمان بن عبد الله بن حسن بن الحسن السبط</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w:t>
      </w:r>
    </w:p>
    <w:p>
      <w:pPr>
        <w:pStyle w:val="BookText"/>
        <w:rPr/>
      </w:pPr>
      <w:r>
        <w:rPr>
          <w:rFonts w:ascii="Amiri" w:hAnsi="Amiri" w:eastAsia="Amiri" w:cs="Amiri"/>
          <w:color w:val="111111"/>
          <w:sz w:val="28"/>
          <w:sz w:val="28"/>
          <w:szCs w:val="28"/>
          <w:rtl w:val="true"/>
          <w:lang w:bidi="ar-SA"/>
        </w:rPr>
        <w:t>محمد بن سليمان بن علي بن عبد الله 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محمد بن طاهر بن زيد بن الحسن بن زيد بن الحسن السبط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محمد بن عبد الرحمان بن القاسم بن الحسن بن زيد بن الحسن السبط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عبد الله بن جعفر الطيار،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عبد الله بن حسن بن إبراهيم بن عبد الله بن حسن بن الحسن السبط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محمد بن عبد الله بن حسن بن الحسن السبط</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محمد بن عبد الله بن حسن بن علي بن زين العابدين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محمد بن عبد الله بن حسين بن زيد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محمد بن عبد الله بن داود بن حسن بن الحسن السبط</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w:t>
      </w:r>
    </w:p>
    <w:p>
      <w:pPr>
        <w:pStyle w:val="BookText"/>
        <w:rPr/>
      </w:pPr>
      <w:r>
        <w:rPr>
          <w:rFonts w:ascii="IRNazanin" w:hAnsi="IRNazanin" w:eastAsia="IRNazanin"/>
          <w:color w:val="111111"/>
          <w:sz w:val="28"/>
          <w:sz w:val="28"/>
          <w:szCs w:val="28"/>
          <w:rtl w:val="true"/>
          <w:lang w:bidi="fa-IR"/>
        </w:rPr>
        <w:t>محمد بن عبد الله بن على زين العابدين، الأرقط</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w:t>
      </w:r>
    </w:p>
    <w:p>
      <w:pPr>
        <w:pStyle w:val="BookText"/>
        <w:rPr/>
      </w:pPr>
      <w:r>
        <w:rPr>
          <w:rFonts w:ascii="IRNazanin" w:hAnsi="IRNazanin" w:eastAsia="IRNazanin"/>
          <w:color w:val="111111"/>
          <w:sz w:val="28"/>
          <w:sz w:val="28"/>
          <w:szCs w:val="28"/>
          <w:rtl w:val="true"/>
          <w:lang w:bidi="fa-IR"/>
        </w:rPr>
        <w:t>محمد بن عبد الله بن محمد بن عبد الله بن حسن بن الحسن السبط</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محمد بن عبد الله بن محمد بن عقيل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محمد بن عبد الله بن محمد بن عمر بن 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محمد بن عبید الله بن حسين بن زين العابدين</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w:t>
      </w:r>
    </w:p>
    <w:p>
      <w:pPr>
        <w:pStyle w:val="BookText"/>
        <w:rPr/>
      </w:pPr>
      <w:r>
        <w:rPr>
          <w:rFonts w:ascii="IRNazanin" w:hAnsi="IRNazanin" w:eastAsia="IRNazanin"/>
          <w:color w:val="111111"/>
          <w:sz w:val="28"/>
          <w:sz w:val="28"/>
          <w:szCs w:val="28"/>
          <w:rtl w:val="true"/>
          <w:lang w:bidi="fa-IR"/>
        </w:rPr>
        <w:t>محمد بن عقيل بن أبي طالب</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w:t>
      </w:r>
    </w:p>
    <w:p>
      <w:pPr>
        <w:pStyle w:val="BookText"/>
        <w:rPr/>
      </w:pPr>
      <w:r>
        <w:rPr>
          <w:rFonts w:ascii="Amiri" w:hAnsi="Amiri" w:eastAsia="Amiri" w:cs="Amiri"/>
          <w:color w:val="111111"/>
          <w:sz w:val="28"/>
          <w:sz w:val="28"/>
          <w:szCs w:val="28"/>
          <w:rtl w:val="true"/>
          <w:lang w:bidi="ar-SA"/>
        </w:rPr>
        <w:t>محمد بن علي بن إسماعيل بن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محمد بن علي بن جعفر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محمد بن علي بن الحسين بن زيد الشهيد</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w:t>
      </w:r>
    </w:p>
    <w:p>
      <w:pPr>
        <w:pStyle w:val="BookText"/>
        <w:rPr/>
      </w:pPr>
      <w:r>
        <w:rPr>
          <w:rFonts w:ascii="Amiri" w:hAnsi="Amiri" w:eastAsia="Amiri" w:cs="Amiri"/>
          <w:color w:val="111111"/>
          <w:sz w:val="28"/>
          <w:sz w:val="28"/>
          <w:szCs w:val="28"/>
          <w:rtl w:val="true"/>
          <w:lang w:bidi="ar-SA"/>
        </w:rPr>
        <w:t>محمد بن علي بن الحسين بن زين العابدين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محمد بن علي بن الحسين، أبو جعفر الباقر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أبي طالب، الأصغر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محمد بن على بن أبي طالب، الأكبر ابن الحنفية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محمد بن علي بن العباس بن محمد بن عبد الله بن زین العابدين</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محمد بن علي بن عبد الله بن جعفر الطيار</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w:t>
      </w:r>
    </w:p>
    <w:p>
      <w:pPr>
        <w:pStyle w:val="BookText"/>
        <w:rPr/>
      </w:pPr>
      <w:r>
        <w:rPr>
          <w:rFonts w:ascii="Amiri" w:hAnsi="Amiri" w:eastAsia="Amiri" w:cs="Amiri"/>
          <w:color w:val="111111"/>
          <w:sz w:val="28"/>
          <w:sz w:val="28"/>
          <w:szCs w:val="28"/>
          <w:rtl w:val="true"/>
          <w:lang w:bidi="ar-SA"/>
        </w:rPr>
        <w:t>محمد بن علي بن يحيى بن حسين بن زيد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محمد بن عمر بن أمير المؤمنين</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w:t>
      </w:r>
    </w:p>
    <w:p>
      <w:pPr>
        <w:pStyle w:val="BookText"/>
        <w:rPr/>
      </w:pPr>
      <w:r>
        <w:rPr>
          <w:rFonts w:ascii="IRNazanin" w:hAnsi="IRNazanin" w:eastAsia="IRNazanin"/>
          <w:color w:val="111111"/>
          <w:sz w:val="28"/>
          <w:sz w:val="28"/>
          <w:szCs w:val="28"/>
          <w:rtl w:val="true"/>
          <w:lang w:bidi="fa-IR"/>
        </w:rPr>
        <w:t>محمد بن عمر بن زین العابدين</w:t>
      </w:r>
      <w:r>
        <w:rPr>
          <w:rFonts w:eastAsia="IRNazanin" w:cs="IRNazanin"/>
          <w:color w:val="111111"/>
          <w:sz w:val="28"/>
          <w:szCs w:val="28"/>
          <w:rtl w:val="true"/>
          <w:lang w:bidi="fa-IR"/>
        </w:rPr>
        <w:t>...</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91</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عمر بن علي بن عمر بن زين العابدين</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w:t>
      </w:r>
    </w:p>
    <w:p>
      <w:pPr>
        <w:pStyle w:val="BookText"/>
        <w:rPr/>
      </w:pPr>
      <w:r>
        <w:rPr>
          <w:rFonts w:ascii="IRNazanin" w:hAnsi="IRNazanin" w:eastAsia="IRNazanin"/>
          <w:color w:val="111111"/>
          <w:sz w:val="28"/>
          <w:sz w:val="28"/>
          <w:szCs w:val="28"/>
          <w:rtl w:val="true"/>
          <w:lang w:bidi="fa-IR"/>
        </w:rPr>
        <w:t>محمد بن عمر بن محمد بن عمر بن زین العابدين</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محمد بن عمر بن يحيى بن حسين بن زيد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محمد بن عون بن علي بن محمد بن أمير المؤمنين</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w:t>
      </w:r>
    </w:p>
    <w:p>
      <w:pPr>
        <w:pStyle w:val="BookText"/>
        <w:rPr/>
      </w:pPr>
      <w:r>
        <w:rPr>
          <w:rFonts w:ascii="IRNazanin" w:hAnsi="IRNazanin" w:eastAsia="IRNazanin"/>
          <w:color w:val="111111"/>
          <w:sz w:val="28"/>
          <w:sz w:val="28"/>
          <w:szCs w:val="28"/>
          <w:rtl w:val="true"/>
          <w:lang w:bidi="fa-IR"/>
        </w:rPr>
        <w:t>محمد بن عون بن محمد بن أمير المؤمنين</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w:t>
      </w:r>
    </w:p>
    <w:p>
      <w:pPr>
        <w:pStyle w:val="BookText"/>
        <w:rPr/>
      </w:pPr>
      <w:r>
        <w:rPr>
          <w:rFonts w:ascii="IRNazanin" w:hAnsi="IRNazanin" w:eastAsia="IRNazanin"/>
          <w:color w:val="111111"/>
          <w:sz w:val="28"/>
          <w:sz w:val="28"/>
          <w:szCs w:val="28"/>
          <w:rtl w:val="true"/>
          <w:lang w:bidi="fa-IR"/>
        </w:rPr>
        <w:t>محمد بن عيسى بن زيد الشهيد</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w:t>
      </w:r>
    </w:p>
    <w:p>
      <w:pPr>
        <w:pStyle w:val="BookText"/>
        <w:rPr/>
      </w:pPr>
      <w:r>
        <w:rPr>
          <w:rFonts w:ascii="Amiri" w:hAnsi="Amiri" w:eastAsia="Amiri" w:cs="Amiri"/>
          <w:color w:val="111111"/>
          <w:sz w:val="28"/>
          <w:sz w:val="28"/>
          <w:szCs w:val="28"/>
          <w:rtl w:val="true"/>
          <w:lang w:bidi="ar-SA"/>
        </w:rPr>
        <w:t>محمد بن عيسى بن يحيى بن حسين بن زيد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محمد بن القاسم بن حسن بن زيد بن الحسن السبط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محمد بن القاسم بن حسين بن زيد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محمد بن القاسم بن علي بن عمر بن زين العابدين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محمد بن القاسم بن يحيى بن حسين بن زيد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محمد بن محمد بن حسين بن زيد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محمد بن موسى الكاظم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محمد بن يحيى بن حسين بن زيد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محمد بن يحيى بن عبد الله بن حسن بن الحسن السبط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أم محمد بنت سليمان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سليمان بن عبد الله بن حسن بن الحسن السبط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أم محمد بنت عبد الله بن محمد بن عبد الله بن زین العابدین</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المدينة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مدينة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مُرّة بن غطفان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مسرعة بنت عباد بن شيبان المازني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مسلم بن عبد الله بن محمد بن عقيل بن أبي طالب</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w:t>
      </w:r>
    </w:p>
    <w:p>
      <w:pPr>
        <w:pStyle w:val="BookText"/>
        <w:rPr/>
      </w:pPr>
      <w:r>
        <w:rPr>
          <w:rFonts w:ascii="Amiri" w:hAnsi="Amiri" w:eastAsia="Amiri" w:cs="Amiri"/>
          <w:color w:val="111111"/>
          <w:sz w:val="28"/>
          <w:sz w:val="28"/>
          <w:szCs w:val="28"/>
          <w:rtl w:val="true"/>
          <w:lang w:bidi="ar-SA"/>
        </w:rPr>
        <w:t>مسلم بن عقيل بن أبي طالب، الشهيد، سفير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أبو مسلم الخراساني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المِسوَر بن مَخرَمة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المطلّب بن عبد مناف بن قصي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مطهرة بنت علي بن صالح بن حي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معاوية بن أبي سفيان، رأس الفئة الباغية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معاوية بن عبد الله بن جعفر الطيار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المعتصم العباسي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مليكة بنت داود بن حسن بن الحسن السبط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مليكة بنت عبد الله بن أشيم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مهدية بنت عبد الرحمان بن عمرو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موسى بن جعفر بن محمد بن زید الشهيد</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موسى الكاظم بن جعفر الصادق بن محمد الباقر بن زین العابدين</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موسى بن عبد الله بن حسن بن الحسن السبط</w:t>
      </w:r>
      <w:r>
        <w:rPr>
          <w:rFonts w:eastAsia="IRNazanin" w:cs="IRNazanin"/>
          <w:color w:val="111111"/>
          <w:sz w:val="28"/>
          <w:szCs w:val="28"/>
          <w:rtl w:val="true"/>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موسى بن عبد الله بن موسى بن عبد الله بن حسن بن الحسن السبط</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موسى بن علي بن حسين بن زين العابدين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موسى بن علي بن عمر بن زین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ابنته</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موسى بن عيسى العباسي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موسى بن محمد بن سلمان بن داود بن حسن بن الحسن السبط</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موسى بن محمد بن القاسم بن حسن بن زيد بن الحسن السبط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أم نوفل بنت عبد الله بن عمر الداري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هارون الرشيد العباسي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هارون بن إسحاق بن حسن بن زيد بن الحسن السبط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هارون بن محمد بن القاسم بن حسن بن زيد الحسن السبط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هارون بن موسى الكاظم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هاشم بنت جعفر بن جعفر بن جعدة المخزومي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هشام بن عبد الملك بن مروان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هنادة بنت خلف المخزومي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هند بنت أبي عبيدة بن عبد الله بن زمعة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يحيى بن إدريس بن إدريس بن عبد الله بن حسن بن الحسن السبط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يحيى بن الحسن بن جعفر بن عبيد الله بن حسين بن زین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الكتاب</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يحيى بن الحسين بن الحسين بن زيد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يحيى بن الحسين بن زيد الشهيد</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w:t>
      </w:r>
    </w:p>
    <w:p>
      <w:pPr>
        <w:pStyle w:val="BookText"/>
        <w:rPr/>
      </w:pPr>
      <w:r>
        <w:rPr>
          <w:rFonts w:ascii="Amiri" w:hAnsi="Amiri" w:eastAsia="Amiri" w:cs="Amiri"/>
          <w:color w:val="111111"/>
          <w:sz w:val="28"/>
          <w:sz w:val="28"/>
          <w:szCs w:val="28"/>
          <w:rtl w:val="true"/>
          <w:lang w:bidi="ar-SA"/>
        </w:rPr>
        <w:t>يحيى بن خالد البرمكي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يحيى بن زيد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يحيى بن عبد الله بن حسن بن الحسن السبط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يحيى بن عبد الله بن محمد بن عمر بن 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يحيى بن عبد الله بن موسى بن عبد الله بن حسن بن الحسن السبط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يحيى بن عبيد الله بن حسين بن زين العابدين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يحيى بن عمر بن يحيى بن حسین بن زید الشهید</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يحيى بن عيسى بن يحيى بن حسين بن زيد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يحيى بن محمد بن جعفر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يحيى بن محمد بن علي بن عبد الله بن جعفر الطيار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يحيى بن محمد بن يحيى بن حسين بن زید الشهيد</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يحيى بن يحيى بن حسين بن زيد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يزيد بن معاوية بن أبي سفيان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يزيد بن معاوية بن عبد الله بن جعفر الطيار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اليمن</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يعقوب بن إبراهيم بن حسن بن الحسن السبط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يوسف بن إبراهيم بن موسى بن عبد الله بن حسن بن الحسن السبط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البلدان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عقيق بناحية المدينة و فيه عيون و نخل،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عقيقان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الأكبر و هو ممّا يلي الحرّة مابين أرض عروة بن الزبير إلى قصر المراجل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منتهى البقيع، و الأصغر ما سفل عن قصر المراجل إلى منتهى العرصة، و إلى عقيق المدينة ينسب محمد بن جعفر بن عبد الله بن الحسين الأصغر بن علي بن الحسين بن علي بن أبي طالب المعروف بالعقيقي، له عقب و في ولده رئاسة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هذا العقيق قصور و دور و منازل و 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بئر رومة</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الخصال للصدوق رحمه الله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الثلاثة عن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الحسين بن محمد، حدثنا ابن أبي السري، حدثنا هشام بن محمد بن السائب عن أبيه عن أبي صالح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بين طالب و عقيل عشر سنین و بین عقیل و جعفر عشر سنین و بین جعفر و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 سنين و كان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أصغرهم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قريباً عن مقاتل الطالبيين مع زيادات فلاحظ التعليقة الثالثة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مقاتل الطالبيين عن ابن عقدة عن المصنف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يعقوب بن زيد، حدثني ابن أبي عمير عن الحسن بن علي الخلال عن جدّه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للحسن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دفنتم أمير المؤمنين؟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خرجنا به ليلاً من منزله حتى مررنا به على مسجد الأشعث حتى خرجنا به إلى الظهر بجنب الغرى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السيد ابن طاووس رحمه الله في كتابه فرحة الغري في تعيين قبر أمير المؤمنين علي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أبي عبد الله الجعفي و أبي الحسن المحاربي عن ابن عقدة عن المصنف</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الخصال للصدوق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الاثنين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محمد الحسن بن محمد بن يحيى بن الحسن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جدي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إبراهيم بن محمد بن يوسف المقدسي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الحسن عن إبراهيم بن رستم عن أبي حمزة السكوني عن جابر بن يزيد الجعفي عن عبد الرحمان بن سابط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رسول الله صلى الله عليه و آله يقول لعقيل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لأحبك يا عقيل حبين، حبّاً لك و حبّاً لحب أبي طالب لك</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مقاتل الطالبين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عقدة عن المصنف قال حدثنا حسين بن حسين اللؤلؤي حدثنا السري بن سهل حدثنا محمد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زنيج الرازي عن جرير بن عبد الحميد عن مغيرة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النخعي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البصري عن الزبير بن العوّام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يدعو النساء إلى البيعة حين أنزلت هذه الآية يَا أَيُّهَا النَّبِيُّ إِذَا جَاءَكَ الْمُؤْمِنَاتُ يُبَايِعْنَكَ و كانت فاطمة بنت أسد أول امرأة بايعت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كلام الصادق و زين العابدين في زهده و عبادته عليه السلام بروايته الشيخ المفيد في الارشاد عن المصنف فلاحظ ترجمة زين العابدين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قبل تعليقتين ما يرتبط بموضع دفنه برواية المصنف و غيره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مقاتل الطالبيين عن المصنف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سلمة بن شبيب حدثنا عبد الرزاق أخبرنا معمر حدثني من سمع ابن سيرين يحدث مولىِّ للحسن بن 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ذكر سنداً اخر ثم ذكر قصة سمّ الحسن و أمر تشييعه و دفنه بالبقيّع</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الخصال للشيخ الصدوق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الاثنين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محمد بن يحيى العلوي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جدّي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الزبير بن أبي بكر قال حدثني إبراهيم بن حمزة الزبيري عن إبراهيم بن علي الرافعي عن أبيه عن جدّته بنت أبي رافع قالت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مقاتل الطالبين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115/21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عبد الله بن الحسن بن الحسن عن ابن عقدة عن المصنف عن أسماعيل بن يعقوب عن جده عبد الله بن موسى بن عبد الله بن الحسن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الحسن بن الحسن إلى عمه الحسين صلوات الله عليه و سأله أن يزوجه إحدى ابنتيه فقال له الحسين عليه السلام اختر يا بني أحبهما إليك، فاستحيا الحسن و لم يحر جواباً، فقال له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فاني قد اخترت لك ابنتى فاطمة فهي أكثر هما شبهاً بأمي فاطمة بنت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مقاتل الطالبيين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العباس بن عقدة عن المصنف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إبراهيم أشبه الناس برسول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الأغاني </w:t>
      </w:r>
      <w:r>
        <w:rPr>
          <w:rFonts w:eastAsia="IRNazanin" w:cs="IRNazanin"/>
          <w:b w:val="false"/>
          <w:bCs w:val="false"/>
          <w:i w:val="false"/>
          <w:iCs w:val="false"/>
          <w:color w:val="333333"/>
          <w:sz w:val="20"/>
          <w:szCs w:val="20"/>
        </w:rPr>
        <w:t>117/21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مقاتل الطالبيين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عبد الله بن الحسن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عن على بن احمد الباهلي عن مصعب الزبيري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كل حسن إلى عبد الله بن حسن و كان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أحسن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أفضل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أقول الناس؟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ستأتى ترجمته عن المصنف في أواخر الكتاب</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بالهامش نقلاً عن المصنف أنها أم عيسى و سليمان و إدريس، و الظاهر أن عيسى لم يعقب فلذلك لم يذكره المصنف هنا و لم يذكره شيخ الشرف في تهذيب الأنساب أيضاً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الأصيلي الأصيلي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المصنف عن موسى بن عبد الله عن عبد الله بن محمد بن مسعدة المعلم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عبد الله الأشتر بكابل و هو يتمثل بالشعر و قد اجتمعت إليه جماعة و هو يريد أن يناكر السلطان و يقاتله، فسمعته يقول</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مشايخ المصنف و قد تقدم خبره انفاً في التعليقة المتقدمة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ذكره و التعليق عليه في أواخر الكتاب فلاحظ</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الأصيلي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المصنف أنّ أم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إبراهيم الخارج بالبصرة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أمامة بنت عصمة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وجيهاً متقدماً طلبت له زوجته أماناً من المهدي لمّا حجّ فأعطاه ايّاه، و كان المنصور الدوانيقي قد بالغ في طلبه و طلب عيسى بن زيد مؤتم الأشبال بعد قتل إبراهيم فلم يقدر عليهما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الأصيلي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إلى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أم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حسن بن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مليكة بنت عبد الله الأشم بن القلقان بن طرود من بني عبد الله بن دارم من بني مخزوم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عبد الله هذا من مقاتل الطالبيين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يزل عبد الله متوارياً إلى أن مات في أيام المتوكل فحدثني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عقدة عن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إسماعيل بن يعقوب عن محمد بن سليمان الزينبي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نعي عبد الله بن موسى إلى المتوكل صبح أربع عشرة ليلة من يوم مات، و نعى له أحمد بن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فاغتبط بموتهما و سرّ، و كان يخافهما تخوّفاً شديداً و يحذر حركتهما لما يعلمه من فضلها، و استنصار الشيعة الزيدية بهما و طاعتهما لهما لو أرادوا الخروج عليه، فلمّا ماتا أمن و اطمأن فما لبث بعدهما إلا أسبوعاً حتى قتل</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مقاتل الطالبيين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محمد بن يحيى هذا، عن ابن عقدة عن المصنف عن مالك بن يزيد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بسند آخر عن عمر بن عثمان الزهري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بكار بن عبد الله الزبيري وجّه إلى محمد بن یحیی بن عبد الله و قد ورد سويقة ليصوم شهر رمضان في منزله فجاءه الرسول فأخذه فمضى به إلى الحبس و جعل يتبعه برسول بعد رسول يأمره بالتضييق عليه، ثم أتبعه باخر يأمره بتقييده، ثم أتبعه باخر يأمره بإثقاله و الزيادة في حديده، فالتفت إلى الرسول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لصاحبك</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مشايخ المصنف و معاصريه ينقل عنه المصنف خبر مقتل جدّه يحيى كما سيأتي بالهامش في أواخر الكتاب</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مطموسة و ما أثبتناه هو من بقاياها، و لم أستطع اصلاحها من سائر المصادر لعدم ذكرها إسم أمه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الأنساب للعبيدلي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الأصيلي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المصنف عن محمد بن يحيى العثماني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بمصر فسمعت أنه حمل إلى القاسم بن إبراهيم سبعة أبغل تحمل دنانير فردّها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سيأتى بعض أخباره في أواخر الكتاب</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عقب له و سيأتي بعض أخباره في نهاية الكتاب</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الزينبات للمصنف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زینب بنت عبد الله الكامل بن الحسن المثنى بن الحسن السبط، خرجت إلى على العابد بن الحسن المثلث بن الحسن المثنى، و كان يقال لهما الزوج الصالح، و هي أم الحسين بن علي صاحب فخ و أمها هند بنت أبي عبيدة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قد نص العبيدلي في تهذيب الأنساب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انتشار ولد الحسن المثلث من عبد الله بن الحسن المكفوف بن علي بن الحسن المثلث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يدعون بالمدينة ببني المكفوف و هكذا نص العمري</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نهتد إلى قراءة الكلمات التى نقطنا في مواضعها لطمس و تشویش و لم تسعفنا سائر المصادر، قال ابن عنبة في المعلم الرابع من كتابه عمدة الطالب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لجعفر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اسمها أمت اسمها أم الحسن خرجت إلى جعفر بن سليمان بن علي بن عبد الله بن العباس و هي أم ولده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أمه من ربيعة من النمر بن قاسط</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التهذيب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جعفر بن الحسن لفتاة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بعد سليمان كان مطموساً و لا يقرء منه إلا بعض حروفه، و ما أثبتناه هو بالاستعانة من لباب الأنساب </w:t>
      </w:r>
      <w:r>
        <w:rPr>
          <w:rFonts w:eastAsia="IRNazanin" w:cs="IRNazanin"/>
          <w:b w:val="false"/>
          <w:bCs w:val="false"/>
          <w:i w:val="false"/>
          <w:iCs w:val="false"/>
          <w:color w:val="333333"/>
          <w:sz w:val="20"/>
          <w:szCs w:val="20"/>
        </w:rPr>
        <w:t>553/2</w:t>
      </w:r>
      <w:r>
        <w:rPr>
          <w:rFonts w:ascii="IRNazanin" w:hAnsi="IRNazanin" w:eastAsia="IRNazanin"/>
          <w:b w:val="false"/>
          <w:b w:val="false"/>
          <w:bCs w:val="false"/>
          <w:i w:val="false"/>
          <w:i w:val="false"/>
          <w:iCs w:val="false"/>
          <w:color w:val="333333"/>
          <w:sz w:val="20"/>
          <w:sz w:val="20"/>
          <w:szCs w:val="20"/>
          <w:rtl w:val="true"/>
        </w:rPr>
        <w:t xml:space="preserve">، و ما بعده مما وضعناه بين المعقفتين كان غير مقروء بتاتاً و اقتبسناه من جمهرة ابن حزم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سبيل الظن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بمقدار نصف السطر أصابه طمس و الزيادة منا لترميم النقص، و أمهم أم ولد كما في لباب الأنساب </w:t>
      </w:r>
      <w:r>
        <w:rPr>
          <w:rFonts w:eastAsia="IRNazanin" w:cs="IRNazanin"/>
          <w:b w:val="false"/>
          <w:bCs w:val="false"/>
          <w:i w:val="false"/>
          <w:iCs w:val="false"/>
          <w:color w:val="333333"/>
          <w:sz w:val="20"/>
          <w:szCs w:val="20"/>
        </w:rPr>
        <w:t>549/2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ولد القاسم بن الحسن بن 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حمزة و الحسین و عبد الرحمان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سيذكر هم تباعاً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المجدي و في لباب الأنساب و الحسن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أيضاً أم محمد بن عمر بن يحيى بن حسين بن زيد الشهيد كما سيأتي في محله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الأغاني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عقدة عن المصنف عن شيخ من قريش عن أبي حذافة أو غيره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أسلم امرؤ القيس بن عديّ على يد عمر بن الخطاب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صلى الله صلاة حتى ولاه عمر، و ما أمسى حتى خطب إليه على عليه السلام ابنته الرباب على ابنه الحسين فزوّجه إياها، فولدت له عبد الله و سكينة ولدي الحسين عليهما السلام، و في سكينة و أمها يقول</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الارشاد للمفيد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الأصيلي لابن الطقطقى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بسندهما إلى المصنف محمد بن القاسم عن عبد الرحمان بن صالح الأزدي عن أبي مالك الجنبي عن عبد الله بن عطاء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رأيت العلماء عند أحد قط أصغر منهم عند أبي جعفر محمد بن علي بن الحسين عليهم السلام، و لقد رأيت الحكم بن عتيبة مع جلالته في القوم بين يديه كانه صبي بين يدي معلمه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الأصيلي أصيلي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المصنف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إليّ عباد بن يعقوب عن يحيى بن سالم عن صالح بن أبي الأسود سمعت جعفر بن محمد عليهما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سلوني قبل أن تفقدوني فإنه لا يحدثكم أحد بعدي مثلي حتى يقوم صاحبكم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طمس بمقدار نصف سطر، و في المجدي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ابن المحمدية، هذا و ما أثبتناه على سبيل الاستظهار و لا يأباه المتبقى من المطموس و مقداره، و سيأتي ذكر أختها أم علي بنت محمد بن عون بن محمد بن علي بن أبي طالب</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ما سيأتي في أواخر الكتاب</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الفرج في مقاتل الطالبيين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المأمون عقدله على العهد من بعده، ثم دس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ذلك سمّاً فمات منه،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الخبر في ذلك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ببعضه علي بن الحسين بن علي بن حمزة عن عمه محمد بن علي بن حمزة العلوي، و أخبرني بأشياء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عقدة عن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جمعت أخبارهم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المأمون وجه إلى جماعة من آل أبي طالب فحملهم إليه من المدينة، و فيهم علي بن موسى الرضا، فأخذبهم على طريق البصرة حتى جاءوه بهم، و كان المتولّي لإشخاصهم المعروف بالجلودي من أهل خراسان فقدم بهم على المأمون، فأنزلهم داراً، و أنزل علي بن موسى الرضا داراً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الارشاد للمفيد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المصنف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حدثتني هاشمية مولاة رقية بنت موسى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محمد بن موسى صاحب وضوء و صلاة، و كان ليله كله يتوضأ و يصلّى فنسمع سكب الماء و الوضوء ثم يصلي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يرقد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يزال ليله كذلك حتى يصبح، و ما رأيته قط إلا ذكرت قول الله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كَانُوا قَلِيلًا مِنَ اللَّيْلِ مَا يَهْجَعُونَ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ولده أيضاً أحمد بن موسى قال عنه الشيخ المفيد في الارشاد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كريماً جليلاً ورعاً، و كان أبو الحسن موسى عليه السلام يحبّه و يقدّمه و وهب له ضيعته المعرفة باليسيرة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روى عن المصنف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إسماعيل بن موسى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أبي بولده إلى بعض أمواله بالمدينة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مع أحمد بن موسى عشرون من خدم أبي و حشمه إن قام أحمد قاموا معه و إن جلس جلسوا معه، و أبي بعد ذلك يرعاه ببصره ما يغفل عنه فما انقلبنا حتى انشجّ أحمد بن موسی بيننا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مقاتل الطالبيين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عقدة عن المصنف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مؤملاً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محمد بن جعفر يخرج إلى الصلاة بمكة في سنة بمئتي رجل من الجارودية و عليهم ثياب الصوف و سيماء الخير 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خديجة بنت عبيد الله بن الحسين بن بن الحسين تحت محمد بن جعفر بن محمد، و كانت تذكر أنه ما خرج من عندهم قط في ثوب فرجع حتى يهبه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موسى بن سلمة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رجل قدكتب كتاباً في أيام أبي السرايا يسب فاطمة بنت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جميع أهل البيت، و كان محمد بن جعفر معتزلاً تلك الأمور لم يدخل في شيءٍ منها فجاءه الطالبيون فقرءوه عليه فلم يرد عليهم جواباً حتى دخل بيته،، فخرج عليهم و قد لبس الدرع و تقلّد السيف و دعا إلى نفسه و تسمّى بالخلافة و هو يتمثل</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النسخة، و في المجدي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العباس بن الأرقط كان مقدماً لسناً مات في حبس الرشيد يكنى أبا الفضل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الرشيد قتله بيده، و أمه أم سلمة بنت محمد الباقر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ذكر قبله أن جميعهم لأمهات 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و سيأتي ذكره و خبر شهادته في آخر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أيضاً أبو الفرج في المقاتل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أمه أم سلمة بنت الباقر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ابنه الحسين بن أحمد بن محمد الكوكبي في تعليقتنا على ترجمة جعفر بن الحسن بن علي بن عمر بن زين العابدين فلاحظ</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انقرض هذا عقبه كما في لباب الأنساب </w:t>
      </w:r>
      <w:r>
        <w:rPr>
          <w:rFonts w:eastAsia="IRNazanin" w:cs="IRNazanin"/>
          <w:b w:val="false"/>
          <w:bCs w:val="false"/>
          <w:i w:val="false"/>
          <w:iCs w:val="false"/>
          <w:color w:val="333333"/>
          <w:sz w:val="20"/>
          <w:szCs w:val="20"/>
        </w:rPr>
        <w:t>443/2</w:t>
      </w:r>
      <w:r>
        <w:rPr>
          <w:rFonts w:ascii="IRNazanin" w:hAnsi="IRNazanin" w:eastAsia="IRNazanin"/>
          <w:b w:val="false"/>
          <w:b w:val="false"/>
          <w:bCs w:val="false"/>
          <w:i w:val="false"/>
          <w:i w:val="false"/>
          <w:iCs w:val="false"/>
          <w:color w:val="333333"/>
          <w:sz w:val="20"/>
          <w:sz w:val="20"/>
          <w:szCs w:val="20"/>
          <w:rtl w:val="true"/>
        </w:rPr>
        <w:t>، و لذلك لم يذكره المصنف فيما تقدم لأن من شرطه ذكر المعقبين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قبل سطرين ذكر ابنته علية، و سيعيد المصنف ذكره في أخر الكتاب و أنه ضرب بعمود حدید بین یدی هارون الرشيد حتى قتل</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ثلاث كلمات مطموسات، و لم نتمكن معرفتها من طريق سائر المصادر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الارشاد للشيخ المفيد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داود بن القاسم عن الحسين بن زيد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عمي عمر بن علي بن الحسين يشرط على من ابتاع صدقات علي عليه السلام أن يثلم في الحائط كذا و كذا ثلمة و لا يمنع من دخله يأكل منه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 محمد بن جعفر بن الحسن بن علي بن عمر بن زين العابدين أبو جعفر الثائر الصوفي مترجم في كتب الأنساب و التاريخ، و في مقاتل الطالبيين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بن جعفر هذا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لهم ذكراً في سائر المصادر، قال ابن فندق في لباب الأنساب </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علي بن عمر لم يبق منهم أحد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له أخ اسمه الحسن و لم يعقب و سيذكره المصنف في آخر الكتاب عند تسمية من قتل بفخ</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المجدي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أولد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علي خرجت إلى ابن الأرقط و أم الحسن خرجت إلى محمد بن الصادق و أمينة خرجت إلى جعفر بن عبد الله بن جعفر بن محمد بن الحنفية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الاضطراب في التعبير ناشي ظاهراً من استدراك المصنف لما كتبه أولاً قبل أن يولد له ثم من بعد ما كتب رزقه الله الولد فاستدركه المصنف دون أن يشطب على الأول و إن صح هذا فانما يدل على أن أصل هذه النسخة كان مسودة المصنف</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زائدة، و قد نص شيخ الشرف في التهذيب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عقبه من رجلين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يحيى المقتول بشاهى أيام المستعين لا عقب له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أيضاً أم الحسن بن محمد بن إبراهيم بن إبراهيم بن الحسن بن زيد بن الحسن بن علي بن أبي طالب كما تقدم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أيضاً أم محمد و عبد الله و علي بني زيد بن عبد الله بن الحسن بن زيد بن الحسن السبط</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فيما سبق أن زينب بنت عبد الله بن الحسين، و مثله في المجدي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 كان هنا 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فصوبناه، مع أن لعبد الله أخ اسمه عبيد الله و لعبيد الله بنت إسمها زينب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لكنا رجحنا ما تقدم و الموافق للمجدي أيضاً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بقدر مابين المعقوفين كان في الأصل مطموساً و زدناه على حسب الاحتمال، و قد تقدم ذكر سليمان في محله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مقاتل الطالبيين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عيسى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لمّا ظهر محمد بن عبد الله بن الحسن و زحف إليه عيسى بن موسى جمع إليه وجوه الزيدية و كل من حضر معه من أهل العلم و عهد إليهم أنه إن أصيب في وجهه ذلك فالأمر إلى أخيه إبراهيم، فإن أصيب إبراهيم فالأمر إلى عیسی بن زید، حدثنی بذلك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عقدة عن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عبد الله بن محمد بن عمر ذكر ذلك من وصية محمد إلى أخيه إبراهيم ثم إلى عيسى بن زيد، فلما أصيبا توارى عيسى بن زيد بالكوفة في دار علي بن صالح بن حي أخي الحسن بن صالح و تزوج ابنة له و ولدت منه بنتاً ماتت في حياته، و خبره في ذلك يذكر بعد إن شاء الله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أولاده ممن لم يعقب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الأكبر بن محمد بن زيد الشهيد، روى أبو الفرج في مقاتل الطالبيين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 ترجمته و قصة خروجه مع أبي السرايا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عقدة عن عن محمد بن جعفر أن محمد بن محمد سقي السم بمرو و توفي بها، و كان يختلف حتى كبده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نظر في الدواوين فوجد من قتل من أصحاب السلطان في وقائع أبي السرايا مئتا ألف رجل</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طمس و تشويش وقد ذكر العمري في المجدي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 من أحمد و القاسم و موسی و محمد، بينما نص العبيدلي في تهذيب الأنساب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محمد و أحمد القاسم، و مثله و مثله في الفخري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الشجرة المباركة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يكنى أبا علي قال أبو الفرج في مقاتل الطالبيين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محمد بن علي بن حمزة أنّ أبا مسلم دسّ إليه سمّاً فمات منه، و لم يذكر ذلك يحيى بن حسن العلوي و وصف أن عبيد الله مات في حياة أبيه، و قد كان يحيى حسن العناية بأخبار أهله، و لعل هذا و هم من محمد بن علي بن حمزة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جدّ المصنف وقد ذكرنا شيئاً عن أسرة المصنف في المقدمة فلاحظ</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لابنه أحمد بن عيسى ذكر، تقدم في تعليقتنا على ترجمة جعفر بن الحسن بن علي بن عمر بن زين العابدين فلاحظ</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تشويش كأنه كتب أولاً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صوبه إلى عمرو، و بما أننالم نجد في ذرية عمرو بن عمرو بن الزبير من يسمى عوفاً و وجدنا من يسمّى عمراً لذلك رجحنا الثاني على الأول</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مقاتل الطالبيين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القاسم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عقدة عن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محمد إسماعيل بن محمد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رأيت الطالبيين انقادوا الرئاسة أحدٍ كانقيادهم للقاسم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ذوب مولاة زينب بنت عبد الله بن الحسين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اعتل مولاي القاسم بن عبد الله فوجه إليه بطبيب يسأله عن خبره وجهه إليه السلطان فجس يده، فحين وضع الطبيب يده عليها يبست من غير علة و جعل و جعها يزيد عليه حتى قتله،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أهله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دسّ إليه السم مع الطبيب</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جمهرة ابن حزم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و في صحة نسبه كلام عند النسابة و كذلك في صحة سيرته، و ليس من عادة المصنف فى هذا الكتاب أن يذكر أحداً بالسلام غير علي و ولده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أمهما أم جعفر بنت الأحوص بن سعيد المخزومي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استدركنا هذا، لطمس واقع في النسخة، و جرياً على عادة المصنف</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لباب الأنساب للبيهقي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عبد الله و جعفر و أحمد، أم أحمد زبيرية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لم أجد لأحمد الثاني هذا ذكراً فيما عندي من المصادر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بسبب ذهاب نهاية السطر من النسخة أضفنا ما بين المعقفتين من تهذيب الأنساب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استدراك من السياق بسبب الطمس</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بداية الصفحة في النسخة الخطية كان قد أصابه الطمس و التشويش فاستدركناه من السياق و من لباب الأنساب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لباب الأنساب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 المحقق أضاف شيئاً في نسبه لترميم النقص حسب ظنه، و انظر الشجرة المباركة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المجدي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العمري نص على انقراض نسل عبد الله بن عبيد الله بن العباس، و للحسن بن علي أخوان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محمد، قال العمرى في المجدي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لم يعقب منهم غير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بينما ذكر ابن فندق في لباب الأنساب عقباً للحسين فهو إما تصحيف أو يكون العمرى قد أخطأ</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ذكر في جمهرة النسب للكلبي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فاضلاً محدثاً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الأغاني </w:t>
      </w:r>
      <w:r>
        <w:rPr>
          <w:rFonts w:eastAsia="IRNazanin" w:cs="IRNazanin"/>
          <w:b w:val="false"/>
          <w:bCs w:val="false"/>
          <w:i w:val="false"/>
          <w:iCs w:val="false"/>
          <w:color w:val="333333"/>
          <w:sz w:val="20"/>
          <w:szCs w:val="20"/>
        </w:rPr>
        <w:t>216/12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عبد الله بن معاوية بن عبد الله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عقدة عن المصنف عن سلمة بن شبيب عن عبد الرزاق عن ابن يحيى و عثمان بن أبي سليمان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بعبد الله بن جعفر و هو يصنع شيئاً من طين من لعب الصبيان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تصنع بهذا؟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تصنع بثمنه؟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أشتري به رطباً فأكله فقال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بارك له في صفقة يمينه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اشترى شيئاً إلا ربح فيه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الأغاني </w:t>
      </w:r>
      <w:r>
        <w:rPr>
          <w:rFonts w:eastAsia="IRNazanin" w:cs="IRNazanin"/>
          <w:b w:val="false"/>
          <w:bCs w:val="false"/>
          <w:i w:val="false"/>
          <w:iCs w:val="false"/>
          <w:color w:val="333333"/>
          <w:sz w:val="20"/>
          <w:szCs w:val="20"/>
        </w:rPr>
        <w:t>215/12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عقدة عن المصنف عن هارون بن محمد بن موسى الفروي عن داود بن عبد الله عن عبد العزيز الدراوردي عن إبراهيم بن عقبة عن كريب عن ابن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الأخوات المؤمنات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ميمونة و أم الفضل و سلمى، و أسماء بنت عميس اختهنّ لأمهن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لحافده عبد الله بن إسماعيل بن إبراهيم ذكر، و قد تقدم ذلك في تعليقتنا على ترجمة جعفر بن الحسن بن علي بن عمر بن زین العابدين فلاحظ</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أولاده عبد الله بن معاوية و أمه أسماء و هي أم عون بنت العباس بن ربيعة بن الحارث بن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أبو الفرج الأصبهاني في مقاتل الطالبيين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الأغاني </w:t>
      </w:r>
      <w:r>
        <w:rPr>
          <w:rFonts w:eastAsia="IRNazanin" w:cs="IRNazanin"/>
          <w:b w:val="false"/>
          <w:bCs w:val="false"/>
          <w:i w:val="false"/>
          <w:iCs w:val="false"/>
          <w:color w:val="333333"/>
          <w:sz w:val="20"/>
          <w:szCs w:val="20"/>
        </w:rPr>
        <w:t>234/12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عن ابن عقدة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أنشدني يحيى بن الحسن لعبد الله بن معاوية في الحسين بن عبد الله بن عبيد الله بن العباس بن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بيتين على قافية الراء ثم ذكر أبياتاً له على قافية الحاء</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الخصال للصدوق رحمه الله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الثلاثة بسنده عن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داود، حدثنا عیسی بن عبد الرحمان بن صالح، حدثنا أبو مالك الجنبي عن عمر بن بشر الهمداني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إسحاق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متى ذل الناس؟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قتل الحسين بن علي عليهما السلام، و ادّعي زياد، و قتل حجر بن عدي</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مقاتل الطالبيين لأبي الفرج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يحيى بن الحسن العلوي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أصحابنا الطالبيون يذكرون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الأكبر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المقتول لأم ولد، و أنّ الذي أمه ليلى هو جدّهم، حدثني بذلك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سعيد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حدثنی احمد بن سعيد عنه عن عبيد الله بن حمزة عن الحجاج بن المعتمر عن أبي عبيدة و خلف الأحمر أنّ هذه الأبيات قيلت في علي بن الحسين الأكبر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مقاتل الطالبيين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عقدة عن المصنف عن علي بن إبراهيم عن علي بن إبراهيم عن عبيد الله بن الحسن و عبد الله بن العباس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عبد الله بن علي بن أبي طالب و هو ابن خمس و عشرين سنة و لا عقب له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المقاتل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المصنف بالسند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ابن تسع عشرة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ذكره استطراداً في أول الكتاب فلاحظ</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غير واحد من المؤرخين و هكذا التالي و قد قدّمنا عند ذكر أولاد الحسين عن المصنف أن أم عبد الله و سكينة هي الرباب بنت امرىء القيس بن عدي الكلبي فراجع</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ذكر في مقاتل الطالبيين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المعقوفات إضافة ظنية منّا لترميم النقص الذي حصل في النسخة بسبب الطمس</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أمه أم البنين كما تقدم في أول الكتاب عن المصنف و أنه قتل بالطف و لا عقب له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مقاتل الطالبيين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عقدة عن المصنف عن الحسن بن حسين الكندي خصيب الوابشي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إذا رأيت زيد بن علي رأيت أسارير النور في وجهه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مقاتل الطالبيين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عنوان ذكر السبب في مقتله بعد ذكره أسانيد للخبر الأتي منها عن المصنف عن أبي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زيد بن علي لما قتل و دفنه يحيى ابنه، رجع و أقام بجبانة السبيع و تفرق الناس عنه، فلم يبق معه إلا عشرة نفر، قال سلمة بن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تريد؟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أريد النهرين، و معه أبو الصبار العبدي،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كنت تريد النهرين فقاتل هاهنا حتى نقتل،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أريد نهري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فالنجاء قبل الصبح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فخرجنا معه فلما جاوزنا الأبيات سمعنا الأذان فخرجنا مسرعين، فكلما استقبلني قوم استطعمتهم فيطعمونني الأرغفة فأطعمه إياها و أصحابي حتى أتينا نينوى فدعوت سابقاً فخرج من منزله و دخله یحیی، و مضى سابق إلى الفيوم فأقام به و خلف يحيى في منزله، قال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مضيت و خلّيته و كان آخر عهدي به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الترضية لاشك أنها ليست من المصنف و كيف يترضى على قائد الفئة الباغية و مشيد أركان الظلم و العدوان و النفاق في المجتمع الاسلامي و من سن لعن أمير المؤمنين علي على المنابر و رام هدم كيان الاسلام و قتل سيّد شباب أهل الجنة بالسمّ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مقاتل الطالبيين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عقدة عن المصنف عن عبيد الله بن حمزة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بسند أخر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فد أبو هاشم إلى سليمان بن عبد الملك يقضي حوائجه، ثم تجهّز للمسير إلى المدينة فقدم ثقله و أتى سليمان ليودعه، فحبسه سليمان حتى تغدّى معه في يوم شديد الحر و خرج نصف النهار و سار ليلحق الثقل فعطش في مسيره، فدس إليه سليمان شربة فلما شربها فتر فسقط، و أرسل رسولاً إلى محمد بن علي بن عبد الله بن العباس و عبد الله بن الحارث بن نوفل يعلمهما حاله فخرجا إليه فولياه حتى مات، و دفن بالحميمة في أرض الشام، و أوصى إلى محمد بن علي بن العباس</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مقاتل الطالبيين في ترجمة إدريس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عقدة عن المصنف عن داود بن القاسم الجعفري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سليمان بن جرير أهدى إلى إدريس سمكة مشوية مسمومة فقتله رضوان الله عليه و رحمته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باب خداع الرأي العام و التملّص من دوره في ارتكاب الجريمة و امتصاص نقمة الجماهير كما فعل يزيد و غيره من قبل</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مقاتل الطالبيين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عقدة عن المصنف عن غسان بن عبد الحميد عن أبيه عن عبد الله بن موسى عن عبد الله بن سعد الجهني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بايع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محمداً مرتين، أنا حاضر إحداهما بمكة في المسجد الحرام فلما خرج أمسك له بالركاب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إنه إن أفضى إليكما الأمر نسيت لي هذا الموقف و سيأتي نحوه بسند آخر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مقاتل الطالبيين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عقدة عن المصنف عن إسماعيل بن يعقوب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عبد الله بن الحسن بن إبراهيم أنّ جدّه إبراهيم بن عبد الله قال في زوجته بحيرة بنت زياد الشيبانية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نحوه في الأصيلي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إلى المصنف</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تقدم من أخباره في بداية الكتاب</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أسر فيما بعد بعد في وقعة فخ فضرب عنقه صبراً، كما سيأتي في أخر الكتاب</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مقاتل الطالبيين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عقدة عن ابن عقدة عن المصنف عن علي بن أحمد الباهلي عن مصعب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عبد الله العتكى عن عمر بن شبة عن موسى بن سعيد بن عبد الرحمان و أيوب بن عمر عن إسماعيل بن أبي عمرو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بني أبو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السفاح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بناءه بالأنبار الذي يدعى برصافة أبي العباس قال لعبد الله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ادخل معي فانظر، فدخل معه فلما رأه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تر حوشباً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قطع فقال له أبو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ما أردت إلا 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العظيم لاتريم أو تنفذه، فقال</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مقاتل الطالبيين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الحافظ ابن عقدة عن الحافظ ابن عقدة عن المصنف عن غسان بن عبد الحميد عن أبيه عن موسى بن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حبسنا في المطبق فما كنا نعرف أوقات الصلوات إلا بأجزاء يقرؤها علي بن الحسن بن الحسن، و توفي و هو ساجد في حبس أبي جعفر، فقال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أيقظوا ابن أخي فإني أراه قدنام في سجوده،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فحركوه فاذا هو قد فارق الدنيا،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عنك إن علمي فيك أنك تخاف هذا المصرع</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قبله بمقدار سطر ذهب من النسخة بسبب الطمس</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مقاتل الطالبيين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الامام الكاظم موسى بن جعفر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عقدة عن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موسى بن جعفر إذا بلغه عن الرجل ما يكره بعث إليه بصرّة دنانير، و كانت صراره ما بين الثلاثمئة إلى المئتين دينار، فكانت صرار موسى مثلاً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مقاتل الطالبيين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يحيى عن ابن عقدة عن المصنف عن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 الله بن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عبيد الله البكري عن سلمة بن عبد الله بن عبد الرحمان المخزومي عن عبد الرحمان بن عبد الله بن عمر بن حفص العمري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دعينا لمناظرة يحيى بن عبد الله بن الحسن بحضرة الرشيد فجعل يقول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 الله و عرفني أصحابك السبعين لئلا ينتقض أمانك، و أقبل علينا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لم يسم أصحابه فكلما أردت أخذ إنسان بلغني عنه شيء أكرهه ذكر أنه ممن أمنت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رجل من السبعين فما الذي نفعني من الأمان، أفتريد أن أدفع إليك قوماً تقتلهم معي، لا يحل لي هذا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مقاتل الطالبيين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الحافظ ابن عقدة عن المصنف عن إسماعيل بن يعقوب عن عبد الله بن موسى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عبد الرحمان بن أبي الموالي و كان مع بني الحسن بن الحسن في المطبق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كان صبرهم على ما هم فيه؟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كانوا صبراء، و كان فيهم رجل مثل سبيكة الذهب، كلما أوقد عليها النار ازدادت خلاصاً، و هو إسماعيل بن إبراهيم، كان كلما اشتد عليه البلاء ازداد صبراً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أبو الفرج في مقاتل الطالبيين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و البيهقي في لباب الأنساب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بن العباس بن الحسن بن الحسن بن على</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مقاتل الطالبيين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الحسين هذا صاحب وقعة فخ عن ابن عقدة عن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عیسی بن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 بن عمر بن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يرثي الحسين صاحب فخ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الحسن بن محمد بن الحسن المثنى و ابن عاتكة و هو عبد الله بن إسحاق بن إبراهيم بن الحسن المثنى</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وجهه أبوه عند قيامه بالثورة على المنصور العباسي إلى اليمن، كما تقدم قريباً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بقدر ما وضعناه بين المعقفتين كان في الأصل خلل و طمس فسددناه من المجدي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 و تقدم ذكره في المعقبين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مقاتل الطالبيين في ترجمة عبد الله بن الحسن بن علي هذا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عقدة عن المصنف عن عبد الله بن حسين بن زيد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من رأى عبد الله بن الحسن بن الأفطس يوم فخ متقلداً سيفين يقاتل بهما</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ذكر في مقاتل الطالبيين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الأنساب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المجدي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يذكره المصنف فيما تقدم لأنه لم يعقب و ذكر باقي إخوته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مقاتل الطالبيين في ترجمة العباس بن محمد هذا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عقدة عن المصنف عن عبد الله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العباس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هارون فكلمه كلاماً طويلاً، فقال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الفاعلة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تلك أمك التي تواردها النخاسون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فأمر به فأدني فضر به بالجرز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عمود من 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قتله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انتهاء الكتاب هنا و ماجاء بعده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إضافات الناسخ و حسب ذوقه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في الصفحة الأولى من النسخة لمحمد بن حمزة بن محمد بن أحمد بن أبي الصقر</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image" Target="media/image2.jpeg"/><Relationship Id="rId166" Type="http://schemas.openxmlformats.org/officeDocument/2006/relationships/image" Target="media/image2.jpeg"/><Relationship Id="rId167" Type="http://schemas.openxmlformats.org/officeDocument/2006/relationships/footer" Target="footer160.xml"/><Relationship Id="rId168" Type="http://schemas.openxmlformats.org/officeDocument/2006/relationships/footnotes" Target="footnotes.xml"/><Relationship Id="rId169" Type="http://schemas.openxmlformats.org/officeDocument/2006/relationships/numbering" Target="numbering.xml"/><Relationship Id="rId170" Type="http://schemas.openxmlformats.org/officeDocument/2006/relationships/fontTable" Target="fontTable.xml"/><Relationship Id="rId171" Type="http://schemas.openxmlformats.org/officeDocument/2006/relationships/settings" Target="settings.xml"/><Relationship Id="rId1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185</Pages>
  <Words>37988</Words>
  <Characters>141085</Characters>
  <CharactersWithSpaces>177482</CharactersWithSpaces>
  <Paragraphs>1826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2026-08-20T17:46:16Z</dcterms:created>
  <dc:creator>ghaemiyeh.com</dc:creator>
  <dc:description/>
  <dc:language>en-US</dc:language>
  <cp:lastModifiedBy/>
  <dcterms:modified xsi:type="dcterms:W3CDTF">2026-08-20T21:16:21Z</dcterms:modified>
  <cp:revision>1</cp:revision>
  <dc:subject/>
  <dc:title>کتاب المعقبین من وِلد الأمام امیرِالمؤمنین علیه السلام</dc:title>
</cp:coreProperties>
</file>

<file path=docProps/custom.xml><?xml version="1.0" encoding="utf-8"?>
<Properties xmlns="http://schemas.openxmlformats.org/officeDocument/2006/custom-properties" xmlns:vt="http://schemas.openxmlformats.org/officeDocument/2006/docPropsVTypes"/>
</file>