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مرگ تاجرانه شهید و شهادت در کلام رهبر معظم انقلاب اسلامی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684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1686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1688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71690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71692_2870459653">
            <w:r>
              <w:rPr>
                <w:webHidden/>
                <w:rStyle w:val="IndexLink"/>
                <w:rtl w:val="true"/>
              </w:rPr>
              <w:t xml:space="preserve">فصل اوّل </w:t>
            </w:r>
            <w:r>
              <w:rPr>
                <w:rStyle w:val="IndexLink"/>
                <w:rtl w:val="true"/>
              </w:rPr>
              <w:t xml:space="preserve">: </w:t>
            </w:r>
            <w:r>
              <w:rPr>
                <w:rStyle w:val="IndexLink"/>
                <w:rtl w:val="true"/>
              </w:rPr>
              <w:t>چيستى شهادت</w:t>
            </w:r>
            <w:r>
              <w:rPr>
                <w:rStyle w:val="IndexLink"/>
                <w:rtl w:val="true"/>
              </w:rPr>
              <w:tab/>
            </w:r>
            <w:r>
              <w:rPr>
                <w:rStyle w:val="IndexLink"/>
              </w:rPr>
              <w:t>19</w:t>
            </w:r>
          </w:hyperlink>
        </w:p>
        <w:p>
          <w:pPr>
            <w:pStyle w:val="Contents3"/>
            <w:tabs>
              <w:tab w:val="clear" w:pos="8459"/>
              <w:tab w:val="right" w:pos="9026" w:leader="dot"/>
            </w:tabs>
            <w:rPr/>
          </w:pPr>
          <w:hyperlink w:anchor="__RefHeading___Toc371694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71696_2870459653">
            <w:r>
              <w:rPr>
                <w:webHidden/>
                <w:rStyle w:val="IndexLink"/>
              </w:rPr>
              <w:t>1</w:t>
            </w:r>
            <w:r>
              <w:rPr>
                <w:rStyle w:val="IndexLink"/>
                <w:rtl w:val="true"/>
              </w:rPr>
              <w:t xml:space="preserve">. </w:t>
            </w:r>
            <w:r>
              <w:rPr>
                <w:rStyle w:val="IndexLink"/>
                <w:rtl w:val="true"/>
              </w:rPr>
              <w:t>تعريف شهادت</w:t>
            </w:r>
            <w:r>
              <w:rPr>
                <w:rStyle w:val="IndexLink"/>
                <w:rtl w:val="true"/>
              </w:rPr>
              <w:tab/>
            </w:r>
            <w:r>
              <w:rPr>
                <w:rStyle w:val="IndexLink"/>
              </w:rPr>
              <w:t>20</w:t>
            </w:r>
          </w:hyperlink>
        </w:p>
        <w:p>
          <w:pPr>
            <w:pStyle w:val="Contents3"/>
            <w:tabs>
              <w:tab w:val="clear" w:pos="8459"/>
              <w:tab w:val="right" w:pos="9026" w:leader="dot"/>
            </w:tabs>
            <w:rPr/>
          </w:pPr>
          <w:hyperlink w:anchor="__RefHeading___Toc371698_2870459653">
            <w:r>
              <w:rPr>
                <w:webHidden/>
                <w:rStyle w:val="IndexLink"/>
              </w:rPr>
              <w:t>2</w:t>
            </w:r>
            <w:r>
              <w:rPr>
                <w:rStyle w:val="IndexLink"/>
                <w:rtl w:val="true"/>
              </w:rPr>
              <w:t xml:space="preserve">. </w:t>
            </w:r>
            <w:r>
              <w:rPr>
                <w:rStyle w:val="IndexLink"/>
                <w:rtl w:val="true"/>
              </w:rPr>
              <w:t>ارزش و جايگاه شهادت</w:t>
            </w:r>
            <w:r>
              <w:rPr>
                <w:rStyle w:val="IndexLink"/>
                <w:rtl w:val="true"/>
              </w:rPr>
              <w:tab/>
            </w:r>
            <w:r>
              <w:rPr>
                <w:rStyle w:val="IndexLink"/>
              </w:rPr>
              <w:t>21</w:t>
            </w:r>
          </w:hyperlink>
        </w:p>
        <w:p>
          <w:pPr>
            <w:pStyle w:val="Contents4"/>
            <w:tabs>
              <w:tab w:val="clear" w:pos="8176"/>
              <w:tab w:val="right" w:pos="9026" w:leader="dot"/>
            </w:tabs>
            <w:rPr/>
          </w:pPr>
          <w:hyperlink w:anchor="__RefHeading___Toc371700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71702_2870459653">
            <w:r>
              <w:rPr>
                <w:webHidden/>
                <w:rStyle w:val="IndexLink"/>
              </w:rPr>
              <w:t>2-1</w:t>
            </w:r>
            <w:r>
              <w:rPr>
                <w:rStyle w:val="IndexLink"/>
                <w:rtl w:val="true"/>
              </w:rPr>
              <w:t xml:space="preserve">. </w:t>
            </w:r>
            <w:r>
              <w:rPr>
                <w:rStyle w:val="IndexLink"/>
                <w:rtl w:val="true"/>
              </w:rPr>
              <w:t>زيباترين و باارزش ترين مرگها</w:t>
            </w:r>
            <w:r>
              <w:rPr>
                <w:rStyle w:val="IndexLink"/>
                <w:rtl w:val="true"/>
              </w:rPr>
              <w:tab/>
            </w:r>
            <w:r>
              <w:rPr>
                <w:rStyle w:val="IndexLink"/>
              </w:rPr>
              <w:t>22</w:t>
            </w:r>
          </w:hyperlink>
        </w:p>
        <w:p>
          <w:pPr>
            <w:pStyle w:val="Contents4"/>
            <w:tabs>
              <w:tab w:val="clear" w:pos="8176"/>
              <w:tab w:val="right" w:pos="9026" w:leader="dot"/>
            </w:tabs>
            <w:rPr/>
          </w:pPr>
          <w:hyperlink w:anchor="__RefHeading___Toc371704_2870459653">
            <w:r>
              <w:rPr>
                <w:webHidden/>
                <w:rStyle w:val="IndexLink"/>
              </w:rPr>
              <w:t>2-2</w:t>
            </w:r>
            <w:r>
              <w:rPr>
                <w:rStyle w:val="IndexLink"/>
                <w:rtl w:val="true"/>
              </w:rPr>
              <w:t xml:space="preserve">. </w:t>
            </w:r>
            <w:r>
              <w:rPr>
                <w:rStyle w:val="IndexLink"/>
                <w:rtl w:val="true"/>
              </w:rPr>
              <w:t xml:space="preserve">هديه ى الهى در قبال </w:t>
            </w:r>
            <w:r>
              <w:rPr>
                <w:rStyle w:val="IndexLink"/>
                <w:rtl w:val="true"/>
              </w:rPr>
              <w:t>«</w:t>
            </w:r>
            <w:r>
              <w:rPr>
                <w:rStyle w:val="IndexLink"/>
                <w:rtl w:val="true"/>
              </w:rPr>
              <w:t>قيام لله</w:t>
            </w:r>
            <w:r>
              <w:rPr>
                <w:rStyle w:val="IndexLink"/>
                <w:rtl w:val="true"/>
              </w:rPr>
              <w:t xml:space="preserve">» </w:t>
            </w:r>
            <w:r>
              <w:rPr>
                <w:rStyle w:val="IndexLink"/>
                <w:rtl w:val="true"/>
              </w:rPr>
              <w:t xml:space="preserve">و </w:t>
            </w:r>
            <w:r>
              <w:rPr>
                <w:rStyle w:val="IndexLink"/>
                <w:rtl w:val="true"/>
              </w:rPr>
              <w:t>«</w:t>
            </w:r>
            <w:r>
              <w:rPr>
                <w:rStyle w:val="IndexLink"/>
                <w:rtl w:val="true"/>
              </w:rPr>
              <w:t>مجاهدت</w:t>
            </w:r>
            <w:r>
              <w:rPr>
                <w:rStyle w:val="IndexLink"/>
                <w:rtl w:val="true"/>
              </w:rPr>
              <w:t xml:space="preserve">» </w:t>
            </w:r>
            <w:r>
              <w:rPr>
                <w:rStyle w:val="IndexLink"/>
                <w:rtl w:val="true"/>
              </w:rPr>
              <w:t>شهيد</w:t>
            </w:r>
            <w:r>
              <w:rPr>
                <w:rStyle w:val="IndexLink"/>
                <w:rtl w:val="true"/>
              </w:rPr>
              <w:tab/>
            </w:r>
            <w:r>
              <w:rPr>
                <w:rStyle w:val="IndexLink"/>
              </w:rPr>
              <w:t>24</w:t>
            </w:r>
          </w:hyperlink>
        </w:p>
        <w:p>
          <w:pPr>
            <w:pStyle w:val="Contents4"/>
            <w:tabs>
              <w:tab w:val="clear" w:pos="8176"/>
              <w:tab w:val="right" w:pos="9026" w:leader="dot"/>
            </w:tabs>
            <w:rPr/>
          </w:pPr>
          <w:hyperlink w:anchor="__RefHeading___Toc371706_2870459653">
            <w:r>
              <w:rPr>
                <w:webHidden/>
                <w:rStyle w:val="IndexLink"/>
              </w:rPr>
              <w:t>2-3</w:t>
            </w:r>
            <w:r>
              <w:rPr>
                <w:rStyle w:val="IndexLink"/>
                <w:rtl w:val="true"/>
              </w:rPr>
              <w:t xml:space="preserve">. </w:t>
            </w:r>
            <w:r>
              <w:rPr>
                <w:rStyle w:val="IndexLink"/>
                <w:rtl w:val="true"/>
              </w:rPr>
              <w:t>شهادت؛ مفهوم اختصاصى اديان</w:t>
            </w:r>
            <w:r>
              <w:rPr>
                <w:rStyle w:val="IndexLink"/>
                <w:rtl w:val="true"/>
              </w:rPr>
              <w:tab/>
            </w:r>
            <w:r>
              <w:rPr>
                <w:rStyle w:val="IndexLink"/>
              </w:rPr>
              <w:t>26</w:t>
            </w:r>
          </w:hyperlink>
        </w:p>
        <w:p>
          <w:pPr>
            <w:pStyle w:val="Contents4"/>
            <w:tabs>
              <w:tab w:val="clear" w:pos="8176"/>
              <w:tab w:val="right" w:pos="9026" w:leader="dot"/>
            </w:tabs>
            <w:rPr/>
          </w:pPr>
          <w:hyperlink w:anchor="__RefHeading___Toc371708_2870459653">
            <w:r>
              <w:rPr>
                <w:webHidden/>
                <w:rStyle w:val="IndexLink"/>
              </w:rPr>
              <w:t>2-4</w:t>
            </w:r>
            <w:r>
              <w:rPr>
                <w:rStyle w:val="IndexLink"/>
                <w:rtl w:val="true"/>
              </w:rPr>
              <w:t xml:space="preserve">. </w:t>
            </w:r>
            <w:r>
              <w:rPr>
                <w:rStyle w:val="IndexLink"/>
                <w:rtl w:val="true"/>
              </w:rPr>
              <w:t>مرگ زيرك ترين انسانها</w:t>
            </w:r>
            <w:r>
              <w:rPr>
                <w:rStyle w:val="IndexLink"/>
                <w:rtl w:val="true"/>
              </w:rPr>
              <w:tab/>
            </w:r>
            <w:r>
              <w:rPr>
                <w:rStyle w:val="IndexLink"/>
              </w:rPr>
              <w:t>27</w:t>
            </w:r>
          </w:hyperlink>
        </w:p>
        <w:p>
          <w:pPr>
            <w:pStyle w:val="Contents4"/>
            <w:tabs>
              <w:tab w:val="clear" w:pos="8176"/>
              <w:tab w:val="right" w:pos="9026" w:leader="dot"/>
            </w:tabs>
            <w:rPr/>
          </w:pPr>
          <w:hyperlink w:anchor="__RefHeading___Toc371710_2870459653">
            <w:r>
              <w:rPr>
                <w:webHidden/>
                <w:rStyle w:val="IndexLink"/>
              </w:rPr>
              <w:t>2-5</w:t>
            </w:r>
            <w:r>
              <w:rPr>
                <w:rStyle w:val="IndexLink"/>
                <w:rtl w:val="true"/>
              </w:rPr>
              <w:t xml:space="preserve">. </w:t>
            </w:r>
            <w:r>
              <w:rPr>
                <w:rStyle w:val="IndexLink"/>
                <w:rtl w:val="true"/>
              </w:rPr>
              <w:t>كهنه نشدن شهادت با گذشت زمان</w:t>
            </w:r>
            <w:r>
              <w:rPr>
                <w:rStyle w:val="IndexLink"/>
                <w:rtl w:val="true"/>
              </w:rPr>
              <w:tab/>
            </w:r>
            <w:r>
              <w:rPr>
                <w:rStyle w:val="IndexLink"/>
              </w:rPr>
              <w:t>31</w:t>
            </w:r>
          </w:hyperlink>
        </w:p>
        <w:p>
          <w:pPr>
            <w:pStyle w:val="Contents4"/>
            <w:tabs>
              <w:tab w:val="clear" w:pos="8176"/>
              <w:tab w:val="right" w:pos="9026" w:leader="dot"/>
            </w:tabs>
            <w:rPr/>
          </w:pPr>
          <w:hyperlink w:anchor="__RefHeading___Toc371712_2870459653">
            <w:r>
              <w:rPr>
                <w:webHidden/>
                <w:rStyle w:val="IndexLink"/>
              </w:rPr>
              <w:t>2-6</w:t>
            </w:r>
            <w:r>
              <w:rPr>
                <w:rStyle w:val="IndexLink"/>
                <w:rtl w:val="true"/>
              </w:rPr>
              <w:t xml:space="preserve">. </w:t>
            </w:r>
            <w:r>
              <w:rPr>
                <w:rStyle w:val="IndexLink"/>
                <w:rtl w:val="true"/>
              </w:rPr>
              <w:t>همراه بودن با تسلّا و آرامش براى بازماندگان</w:t>
            </w:r>
            <w:r>
              <w:rPr>
                <w:rStyle w:val="IndexLink"/>
                <w:rtl w:val="true"/>
              </w:rPr>
              <w:tab/>
            </w:r>
            <w:r>
              <w:rPr>
                <w:rStyle w:val="IndexLink"/>
              </w:rPr>
              <w:t>32</w:t>
            </w:r>
          </w:hyperlink>
        </w:p>
        <w:p>
          <w:pPr>
            <w:pStyle w:val="Contents3"/>
            <w:tabs>
              <w:tab w:val="clear" w:pos="8459"/>
              <w:tab w:val="right" w:pos="9026" w:leader="dot"/>
            </w:tabs>
            <w:rPr/>
          </w:pPr>
          <w:hyperlink w:anchor="__RefHeading___Toc371714_2870459653">
            <w:r>
              <w:rPr>
                <w:webHidden/>
                <w:rStyle w:val="IndexLink"/>
              </w:rPr>
              <w:t>3</w:t>
            </w:r>
            <w:r>
              <w:rPr>
                <w:rStyle w:val="IndexLink"/>
                <w:rtl w:val="true"/>
              </w:rPr>
              <w:t xml:space="preserve">. </w:t>
            </w:r>
            <w:r>
              <w:rPr>
                <w:rStyle w:val="IndexLink"/>
                <w:rtl w:val="true"/>
              </w:rPr>
              <w:t>تفاوت درجات شهادتها</w:t>
            </w:r>
            <w:r>
              <w:rPr>
                <w:rStyle w:val="IndexLink"/>
                <w:rtl w:val="true"/>
              </w:rPr>
              <w:tab/>
            </w:r>
            <w:r>
              <w:rPr>
                <w:rStyle w:val="IndexLink"/>
              </w:rPr>
              <w:t>33</w:t>
            </w:r>
          </w:hyperlink>
        </w:p>
        <w:p>
          <w:pPr>
            <w:pStyle w:val="Contents4"/>
            <w:tabs>
              <w:tab w:val="clear" w:pos="8176"/>
              <w:tab w:val="right" w:pos="9026" w:leader="dot"/>
            </w:tabs>
            <w:rPr/>
          </w:pPr>
          <w:hyperlink w:anchor="__RefHeading___Toc371716_2870459653">
            <w:r>
              <w:rPr>
                <w:webHidden/>
                <w:rStyle w:val="IndexLink"/>
              </w:rPr>
              <w:t>3-1</w:t>
            </w:r>
            <w:r>
              <w:rPr>
                <w:rStyle w:val="IndexLink"/>
                <w:rtl w:val="true"/>
              </w:rPr>
              <w:t xml:space="preserve">. </w:t>
            </w:r>
            <w:r>
              <w:rPr>
                <w:rStyle w:val="IndexLink"/>
                <w:rtl w:val="true"/>
              </w:rPr>
              <w:t>عناصر مؤثّر در اختلاف درجات شهادتها</w:t>
            </w:r>
            <w:r>
              <w:rPr>
                <w:rStyle w:val="IndexLink"/>
                <w:rtl w:val="true"/>
              </w:rPr>
              <w:tab/>
            </w:r>
            <w:r>
              <w:rPr>
                <w:rStyle w:val="IndexLink"/>
              </w:rPr>
              <w:t>33</w:t>
            </w:r>
          </w:hyperlink>
        </w:p>
        <w:p>
          <w:pPr>
            <w:pStyle w:val="Contents4"/>
            <w:tabs>
              <w:tab w:val="clear" w:pos="8176"/>
              <w:tab w:val="right" w:pos="9026" w:leader="dot"/>
            </w:tabs>
            <w:rPr/>
          </w:pPr>
          <w:hyperlink w:anchor="__RefHeading___Toc371718_2870459653">
            <w:r>
              <w:rPr>
                <w:webHidden/>
                <w:rStyle w:val="IndexLink"/>
              </w:rPr>
              <w:t>3-2</w:t>
            </w:r>
            <w:r>
              <w:rPr>
                <w:rStyle w:val="IndexLink"/>
                <w:rtl w:val="true"/>
              </w:rPr>
              <w:t xml:space="preserve">. </w:t>
            </w:r>
            <w:r>
              <w:rPr>
                <w:rStyle w:val="IndexLink"/>
                <w:rtl w:val="true"/>
              </w:rPr>
              <w:t>مراتب و مقامات شهيدان</w:t>
            </w:r>
            <w:r>
              <w:rPr>
                <w:rStyle w:val="IndexLink"/>
                <w:rtl w:val="true"/>
              </w:rPr>
              <w:tab/>
            </w:r>
            <w:r>
              <w:rPr>
                <w:rStyle w:val="IndexLink"/>
              </w:rPr>
              <w:t>38</w:t>
            </w:r>
          </w:hyperlink>
        </w:p>
        <w:p>
          <w:pPr>
            <w:pStyle w:val="Contents3"/>
            <w:tabs>
              <w:tab w:val="clear" w:pos="8459"/>
              <w:tab w:val="right" w:pos="9026" w:leader="dot"/>
            </w:tabs>
            <w:rPr/>
          </w:pPr>
          <w:hyperlink w:anchor="__RefHeading___Toc371720_2870459653">
            <w:r>
              <w:rPr>
                <w:webHidden/>
                <w:rStyle w:val="IndexLink"/>
              </w:rPr>
              <w:t>4</w:t>
            </w:r>
            <w:r>
              <w:rPr>
                <w:rStyle w:val="IndexLink"/>
                <w:rtl w:val="true"/>
              </w:rPr>
              <w:t xml:space="preserve">. </w:t>
            </w:r>
            <w:r>
              <w:rPr>
                <w:rStyle w:val="IndexLink"/>
                <w:rtl w:val="true"/>
              </w:rPr>
              <w:t>علمداران كاروان شهادت</w:t>
            </w:r>
            <w:r>
              <w:rPr>
                <w:rStyle w:val="IndexLink"/>
                <w:rtl w:val="true"/>
              </w:rPr>
              <w:tab/>
            </w:r>
            <w:r>
              <w:rPr>
                <w:rStyle w:val="IndexLink"/>
              </w:rPr>
              <w:t>39</w:t>
            </w:r>
          </w:hyperlink>
        </w:p>
        <w:p>
          <w:pPr>
            <w:pStyle w:val="Contents4"/>
            <w:tabs>
              <w:tab w:val="clear" w:pos="8176"/>
              <w:tab w:val="right" w:pos="9026" w:leader="dot"/>
            </w:tabs>
            <w:rPr/>
          </w:pPr>
          <w:hyperlink w:anchor="__RefHeading___Toc371722_2870459653">
            <w:r>
              <w:rPr>
                <w:webHidden/>
                <w:rStyle w:val="IndexLink"/>
              </w:rPr>
              <w:t>4-1</w:t>
            </w:r>
            <w:r>
              <w:rPr>
                <w:rStyle w:val="IndexLink"/>
                <w:rtl w:val="true"/>
              </w:rPr>
              <w:t xml:space="preserve">. </w:t>
            </w:r>
            <w:r>
              <w:rPr>
                <w:rStyle w:val="IndexLink"/>
                <w:rtl w:val="true"/>
              </w:rPr>
              <w:t>پيامبران الهى</w:t>
            </w:r>
            <w:r>
              <w:rPr>
                <w:rStyle w:val="IndexLink"/>
                <w:rtl w:val="true"/>
              </w:rPr>
              <w:tab/>
            </w:r>
            <w:r>
              <w:rPr>
                <w:rStyle w:val="IndexLink"/>
              </w:rPr>
              <w:t>39</w:t>
            </w:r>
          </w:hyperlink>
        </w:p>
        <w:p>
          <w:pPr>
            <w:pStyle w:val="Contents4"/>
            <w:tabs>
              <w:tab w:val="clear" w:pos="8176"/>
              <w:tab w:val="right" w:pos="9026" w:leader="dot"/>
            </w:tabs>
            <w:rPr/>
          </w:pPr>
          <w:hyperlink w:anchor="__RefHeading___Toc371724_2870459653">
            <w:r>
              <w:rPr>
                <w:webHidden/>
                <w:rStyle w:val="IndexLink"/>
              </w:rPr>
              <w:t>4-2</w:t>
            </w:r>
            <w:r>
              <w:rPr>
                <w:rStyle w:val="IndexLink"/>
                <w:rtl w:val="true"/>
              </w:rPr>
              <w:t xml:space="preserve">. </w:t>
            </w:r>
            <w:r>
              <w:rPr>
                <w:rStyle w:val="IndexLink"/>
                <w:rtl w:val="true"/>
              </w:rPr>
              <w:t>امام حسين</w:t>
            </w:r>
            <w:r>
              <w:rPr>
                <w:rStyle w:val="IndexLink"/>
                <w:rtl w:val="true"/>
              </w:rPr>
              <w:tab/>
            </w:r>
            <w:r>
              <w:rPr>
                <w:rStyle w:val="IndexLink"/>
              </w:rPr>
              <w:t>42</w:t>
            </w:r>
          </w:hyperlink>
        </w:p>
        <w:p>
          <w:pPr>
            <w:pStyle w:val="Contents4"/>
            <w:tabs>
              <w:tab w:val="clear" w:pos="8176"/>
              <w:tab w:val="right" w:pos="9026" w:leader="dot"/>
            </w:tabs>
            <w:rPr/>
          </w:pPr>
          <w:hyperlink w:anchor="__RefHeading___Toc371726_2870459653">
            <w:r>
              <w:rPr>
                <w:webHidden/>
                <w:rStyle w:val="IndexLink"/>
              </w:rPr>
              <w:t>4-3</w:t>
            </w:r>
            <w:r>
              <w:rPr>
                <w:rStyle w:val="IndexLink"/>
                <w:rtl w:val="true"/>
              </w:rPr>
              <w:t xml:space="preserve">. </w:t>
            </w:r>
            <w:r>
              <w:rPr>
                <w:rStyle w:val="IndexLink"/>
                <w:rtl w:val="true"/>
              </w:rPr>
              <w:t xml:space="preserve">امام خمينى </w:t>
            </w:r>
            <w:r>
              <w:rPr>
                <w:rStyle w:val="IndexLink"/>
                <w:rtl w:val="true"/>
              </w:rPr>
              <w:t>(</w:t>
            </w:r>
            <w:r>
              <w:rPr>
                <w:rStyle w:val="IndexLink"/>
                <w:rtl w:val="true"/>
              </w:rPr>
              <w:t>قدّس سرّه</w:t>
            </w:r>
            <w:r>
              <w:rPr>
                <w:rStyle w:val="IndexLink"/>
                <w:rtl w:val="true"/>
              </w:rPr>
              <w:t>)</w:t>
              <w:tab/>
            </w:r>
            <w:r>
              <w:rPr>
                <w:rStyle w:val="IndexLink"/>
              </w:rPr>
              <w:t>45</w:t>
            </w:r>
          </w:hyperlink>
        </w:p>
        <w:p>
          <w:pPr>
            <w:pStyle w:val="Contents3"/>
            <w:tabs>
              <w:tab w:val="clear" w:pos="8459"/>
              <w:tab w:val="right" w:pos="9026" w:leader="dot"/>
            </w:tabs>
            <w:rPr/>
          </w:pPr>
          <w:hyperlink w:anchor="__RefHeading___Toc371728_2870459653">
            <w:r>
              <w:rPr>
                <w:webHidden/>
                <w:rStyle w:val="IndexLink"/>
              </w:rPr>
              <w:t>5</w:t>
            </w:r>
            <w:r>
              <w:rPr>
                <w:rStyle w:val="IndexLink"/>
                <w:rtl w:val="true"/>
              </w:rPr>
              <w:t xml:space="preserve">. </w:t>
            </w:r>
            <w:r>
              <w:rPr>
                <w:rStyle w:val="IndexLink"/>
                <w:rtl w:val="true"/>
              </w:rPr>
              <w:t>ملحقان به شهدا</w:t>
            </w:r>
            <w:r>
              <w:rPr>
                <w:rStyle w:val="IndexLink"/>
                <w:rtl w:val="true"/>
              </w:rPr>
              <w:tab/>
            </w:r>
            <w:r>
              <w:rPr>
                <w:rStyle w:val="IndexLink"/>
              </w:rPr>
              <w:t>45</w:t>
            </w:r>
          </w:hyperlink>
        </w:p>
        <w:p>
          <w:pPr>
            <w:pStyle w:val="Contents4"/>
            <w:tabs>
              <w:tab w:val="clear" w:pos="8176"/>
              <w:tab w:val="right" w:pos="9026" w:leader="dot"/>
            </w:tabs>
            <w:rPr/>
          </w:pPr>
          <w:hyperlink w:anchor="__RefHeading___Toc371730_2870459653">
            <w:r>
              <w:rPr>
                <w:webHidden/>
                <w:rStyle w:val="IndexLink"/>
              </w:rPr>
              <w:t>5-1</w:t>
            </w:r>
            <w:r>
              <w:rPr>
                <w:rStyle w:val="IndexLink"/>
                <w:rtl w:val="true"/>
              </w:rPr>
              <w:t xml:space="preserve">. </w:t>
            </w:r>
            <w:r>
              <w:rPr>
                <w:rStyle w:val="IndexLink"/>
                <w:rtl w:val="true"/>
              </w:rPr>
              <w:t>جانبازان؛ شهداى زنده</w:t>
            </w:r>
            <w:r>
              <w:rPr>
                <w:rStyle w:val="IndexLink"/>
                <w:rtl w:val="true"/>
              </w:rPr>
              <w:tab/>
            </w:r>
            <w:r>
              <w:rPr>
                <w:rStyle w:val="IndexLink"/>
              </w:rPr>
              <w:t>45</w:t>
            </w:r>
          </w:hyperlink>
        </w:p>
        <w:p>
          <w:pPr>
            <w:pStyle w:val="Contents2"/>
            <w:tabs>
              <w:tab w:val="clear" w:pos="8743"/>
              <w:tab w:val="right" w:pos="9026" w:leader="dot"/>
            </w:tabs>
            <w:rPr/>
          </w:pPr>
          <w:hyperlink w:anchor="__RefHeading___Toc371732_2870459653">
            <w:r>
              <w:rPr>
                <w:webHidden/>
                <w:rStyle w:val="IndexLink"/>
                <w:rtl w:val="true"/>
              </w:rPr>
              <w:t xml:space="preserve">فصل دوّم </w:t>
            </w:r>
            <w:r>
              <w:rPr>
                <w:rStyle w:val="IndexLink"/>
                <w:rtl w:val="true"/>
              </w:rPr>
              <w:t xml:space="preserve">: </w:t>
            </w:r>
            <w:r>
              <w:rPr>
                <w:rStyle w:val="IndexLink"/>
                <w:rtl w:val="true"/>
              </w:rPr>
              <w:t>ويژگى هاى شهيدان</w:t>
            </w:r>
            <w:r>
              <w:rPr>
                <w:rStyle w:val="IndexLink"/>
                <w:rtl w:val="true"/>
              </w:rPr>
              <w:tab/>
            </w:r>
            <w:r>
              <w:rPr>
                <w:rStyle w:val="IndexLink"/>
              </w:rPr>
              <w:t>48</w:t>
            </w:r>
          </w:hyperlink>
        </w:p>
        <w:p>
          <w:pPr>
            <w:pStyle w:val="Contents3"/>
            <w:tabs>
              <w:tab w:val="clear" w:pos="8459"/>
              <w:tab w:val="right" w:pos="9026" w:leader="dot"/>
            </w:tabs>
            <w:rPr/>
          </w:pPr>
          <w:hyperlink w:anchor="__RefHeading___Toc371734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71736_2870459653">
            <w:r>
              <w:rPr>
                <w:webHidden/>
                <w:rStyle w:val="IndexLink"/>
              </w:rPr>
              <w:t>1</w:t>
            </w:r>
            <w:r>
              <w:rPr>
                <w:rStyle w:val="IndexLink"/>
                <w:rtl w:val="true"/>
              </w:rPr>
              <w:t xml:space="preserve">. </w:t>
            </w:r>
            <w:r>
              <w:rPr>
                <w:rStyle w:val="IndexLink"/>
                <w:rtl w:val="true"/>
              </w:rPr>
              <w:t>ويژگى هاى فردى</w:t>
            </w:r>
            <w:r>
              <w:rPr>
                <w:rStyle w:val="IndexLink"/>
                <w:rtl w:val="true"/>
              </w:rPr>
              <w:tab/>
            </w:r>
            <w:r>
              <w:rPr>
                <w:rStyle w:val="IndexLink"/>
              </w:rPr>
              <w:t>49</w:t>
            </w:r>
          </w:hyperlink>
        </w:p>
        <w:p>
          <w:pPr>
            <w:pStyle w:val="Contents4"/>
            <w:tabs>
              <w:tab w:val="clear" w:pos="8176"/>
              <w:tab w:val="right" w:pos="9026" w:leader="dot"/>
            </w:tabs>
            <w:rPr/>
          </w:pPr>
          <w:hyperlink w:anchor="__RefHeading___Toc371738_2870459653">
            <w:r>
              <w:rPr>
                <w:webHidden/>
                <w:rStyle w:val="IndexLink"/>
              </w:rPr>
              <w:t>1-1</w:t>
            </w:r>
            <w:r>
              <w:rPr>
                <w:rStyle w:val="IndexLink"/>
                <w:rtl w:val="true"/>
              </w:rPr>
              <w:t xml:space="preserve">. </w:t>
            </w:r>
            <w:r>
              <w:rPr>
                <w:rStyle w:val="IndexLink"/>
                <w:rtl w:val="true"/>
              </w:rPr>
              <w:t>ايثار و دل بريدن از عواطف و خواسته هاى شخصى</w:t>
            </w:r>
            <w:r>
              <w:rPr>
                <w:rStyle w:val="IndexLink"/>
                <w:rtl w:val="true"/>
              </w:rPr>
              <w:tab/>
            </w:r>
            <w:r>
              <w:rPr>
                <w:rStyle w:val="IndexLink"/>
              </w:rPr>
              <w:t>49</w:t>
            </w:r>
          </w:hyperlink>
        </w:p>
        <w:p>
          <w:pPr>
            <w:pStyle w:val="Contents4"/>
            <w:tabs>
              <w:tab w:val="clear" w:pos="8176"/>
              <w:tab w:val="right" w:pos="9026" w:leader="dot"/>
            </w:tabs>
            <w:rPr/>
          </w:pPr>
          <w:hyperlink w:anchor="__RefHeading___Toc371740_2870459653">
            <w:r>
              <w:rPr>
                <w:webHidden/>
                <w:rStyle w:val="IndexLink"/>
              </w:rPr>
              <w:t>1-2</w:t>
            </w:r>
            <w:r>
              <w:rPr>
                <w:rStyle w:val="IndexLink"/>
                <w:rtl w:val="true"/>
              </w:rPr>
              <w:t xml:space="preserve">. </w:t>
            </w:r>
            <w:r>
              <w:rPr>
                <w:rStyle w:val="IndexLink"/>
                <w:rtl w:val="true"/>
              </w:rPr>
              <w:t>اخلاص و حركت فى سبيل الله</w:t>
            </w:r>
            <w:r>
              <w:rPr>
                <w:rStyle w:val="IndexLink"/>
                <w:rtl w:val="true"/>
              </w:rPr>
              <w:tab/>
            </w:r>
            <w:r>
              <w:rPr>
                <w:rStyle w:val="IndexLink"/>
              </w:rPr>
              <w:t>55</w:t>
            </w:r>
          </w:hyperlink>
        </w:p>
        <w:p>
          <w:pPr>
            <w:pStyle w:val="Contents4"/>
            <w:tabs>
              <w:tab w:val="clear" w:pos="8176"/>
              <w:tab w:val="right" w:pos="9026" w:leader="dot"/>
            </w:tabs>
            <w:rPr/>
          </w:pPr>
          <w:hyperlink w:anchor="__RefHeading___Toc371742_2870459653">
            <w:r>
              <w:rPr>
                <w:webHidden/>
                <w:rStyle w:val="IndexLink"/>
              </w:rPr>
              <w:t>1-3</w:t>
            </w:r>
            <w:r>
              <w:rPr>
                <w:rStyle w:val="IndexLink"/>
                <w:rtl w:val="true"/>
              </w:rPr>
              <w:t xml:space="preserve">. </w:t>
            </w:r>
            <w:r>
              <w:rPr>
                <w:rStyle w:val="IndexLink"/>
                <w:rtl w:val="true"/>
              </w:rPr>
              <w:t>برخوردارى از ايمان، تقوا و قدرت معنوى</w:t>
            </w:r>
            <w:r>
              <w:rPr>
                <w:rStyle w:val="IndexLink"/>
                <w:rtl w:val="true"/>
              </w:rPr>
              <w:tab/>
            </w:r>
            <w:r>
              <w:rPr>
                <w:rStyle w:val="IndexLink"/>
              </w:rPr>
              <w:t>58</w:t>
            </w:r>
          </w:hyperlink>
        </w:p>
        <w:p>
          <w:pPr>
            <w:pStyle w:val="Contents4"/>
            <w:tabs>
              <w:tab w:val="clear" w:pos="8176"/>
              <w:tab w:val="right" w:pos="9026" w:leader="dot"/>
            </w:tabs>
            <w:rPr/>
          </w:pPr>
          <w:hyperlink w:anchor="__RefHeading___Toc371744_2870459653">
            <w:r>
              <w:rPr>
                <w:webHidden/>
                <w:rStyle w:val="IndexLink"/>
              </w:rPr>
              <w:t>1-4</w:t>
            </w:r>
            <w:r>
              <w:rPr>
                <w:rStyle w:val="IndexLink"/>
                <w:rtl w:val="true"/>
              </w:rPr>
              <w:t xml:space="preserve">. </w:t>
            </w:r>
            <w:r>
              <w:rPr>
                <w:rStyle w:val="IndexLink"/>
                <w:rtl w:val="true"/>
              </w:rPr>
              <w:t>آرمان گرايى و جهان بينى الهى</w:t>
            </w:r>
            <w:r>
              <w:rPr>
                <w:rStyle w:val="IndexLink"/>
                <w:rtl w:val="true"/>
              </w:rPr>
              <w:tab/>
            </w:r>
            <w:r>
              <w:rPr>
                <w:rStyle w:val="IndexLink"/>
              </w:rPr>
              <w:t>61</w:t>
            </w:r>
          </w:hyperlink>
        </w:p>
        <w:p>
          <w:pPr>
            <w:pStyle w:val="Contents4"/>
            <w:tabs>
              <w:tab w:val="clear" w:pos="8176"/>
              <w:tab w:val="right" w:pos="9026" w:leader="dot"/>
            </w:tabs>
            <w:rPr/>
          </w:pPr>
          <w:hyperlink w:anchor="__RefHeading___Toc371746_2870459653">
            <w:r>
              <w:rPr>
                <w:webHidden/>
                <w:rStyle w:val="IndexLink"/>
              </w:rPr>
              <w:t>1-5</w:t>
            </w:r>
            <w:r>
              <w:rPr>
                <w:rStyle w:val="IndexLink"/>
                <w:rtl w:val="true"/>
              </w:rPr>
              <w:t xml:space="preserve">. </w:t>
            </w:r>
            <w:r>
              <w:rPr>
                <w:rStyle w:val="IndexLink"/>
                <w:rtl w:val="true"/>
              </w:rPr>
              <w:t>پيشتازى در دين فهمى و دين دارى</w:t>
            </w:r>
            <w:r>
              <w:rPr>
                <w:rStyle w:val="IndexLink"/>
                <w:rtl w:val="true"/>
              </w:rPr>
              <w:tab/>
            </w:r>
            <w:r>
              <w:rPr>
                <w:rStyle w:val="IndexLink"/>
              </w:rPr>
              <w:t>63</w:t>
            </w:r>
          </w:hyperlink>
        </w:p>
        <w:p>
          <w:pPr>
            <w:pStyle w:val="Contents4"/>
            <w:tabs>
              <w:tab w:val="clear" w:pos="8176"/>
              <w:tab w:val="right" w:pos="9026" w:leader="dot"/>
            </w:tabs>
            <w:rPr/>
          </w:pPr>
          <w:hyperlink w:anchor="__RefHeading___Toc371748_2870459653">
            <w:r>
              <w:rPr>
                <w:webHidden/>
                <w:rStyle w:val="IndexLink"/>
              </w:rPr>
              <w:t>1-6</w:t>
            </w:r>
            <w:r>
              <w:rPr>
                <w:rStyle w:val="IndexLink"/>
                <w:rtl w:val="true"/>
              </w:rPr>
              <w:t xml:space="preserve">. </w:t>
            </w:r>
            <w:r>
              <w:rPr>
                <w:rStyle w:val="IndexLink"/>
                <w:rtl w:val="true"/>
              </w:rPr>
              <w:t xml:space="preserve">الگوگيرى از معصومين </w:t>
            </w:r>
            <w:r>
              <w:rPr>
                <w:rStyle w:val="IndexLink"/>
                <w:rtl w:val="true"/>
              </w:rPr>
              <w:t>(</w:t>
            </w:r>
            <w:r>
              <w:rPr>
                <w:rStyle w:val="IndexLink"/>
                <w:rtl w:val="true"/>
              </w:rPr>
              <w:t>عليهم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371750_2870459653">
            <w:r>
              <w:rPr>
                <w:webHidden/>
                <w:rStyle w:val="IndexLink"/>
              </w:rPr>
              <w:t>1-7</w:t>
            </w:r>
            <w:r>
              <w:rPr>
                <w:rStyle w:val="IndexLink"/>
                <w:rtl w:val="true"/>
              </w:rPr>
              <w:t xml:space="preserve">. </w:t>
            </w:r>
            <w:r>
              <w:rPr>
                <w:rStyle w:val="IndexLink"/>
                <w:rtl w:val="true"/>
              </w:rPr>
              <w:t>عقلانيّت و منطق گرايى</w:t>
            </w:r>
            <w:r>
              <w:rPr>
                <w:rStyle w:val="IndexLink"/>
                <w:rtl w:val="true"/>
              </w:rPr>
              <w:tab/>
            </w:r>
            <w:r>
              <w:rPr>
                <w:rStyle w:val="IndexLink"/>
              </w:rPr>
              <w:t>65</w:t>
            </w:r>
          </w:hyperlink>
        </w:p>
        <w:p>
          <w:pPr>
            <w:pStyle w:val="Contents4"/>
            <w:tabs>
              <w:tab w:val="clear" w:pos="8176"/>
              <w:tab w:val="right" w:pos="9026" w:leader="dot"/>
            </w:tabs>
            <w:rPr/>
          </w:pPr>
          <w:hyperlink w:anchor="__RefHeading___Toc371752_2870459653">
            <w:r>
              <w:rPr>
                <w:webHidden/>
                <w:rStyle w:val="IndexLink"/>
              </w:rPr>
              <w:t>1-8</w:t>
            </w:r>
            <w:r>
              <w:rPr>
                <w:rStyle w:val="IndexLink"/>
                <w:rtl w:val="true"/>
              </w:rPr>
              <w:t xml:space="preserve">. </w:t>
            </w:r>
            <w:r>
              <w:rPr>
                <w:rStyle w:val="IndexLink"/>
                <w:rtl w:val="true"/>
              </w:rPr>
              <w:t>تكليف گرايى در كنار برنامه ريزى براى رسيدن به نتيجه</w:t>
            </w:r>
            <w:r>
              <w:rPr>
                <w:rStyle w:val="IndexLink"/>
                <w:rtl w:val="true"/>
              </w:rPr>
              <w:tab/>
            </w:r>
            <w:r>
              <w:rPr>
                <w:rStyle w:val="IndexLink"/>
              </w:rPr>
              <w:t>65</w:t>
            </w:r>
          </w:hyperlink>
        </w:p>
        <w:p>
          <w:pPr>
            <w:pStyle w:val="Contents4"/>
            <w:tabs>
              <w:tab w:val="clear" w:pos="8176"/>
              <w:tab w:val="right" w:pos="9026" w:leader="dot"/>
            </w:tabs>
            <w:rPr/>
          </w:pPr>
          <w:hyperlink w:anchor="__RefHeading___Toc371754_2870459653">
            <w:r>
              <w:rPr>
                <w:webHidden/>
                <w:rStyle w:val="IndexLink"/>
              </w:rPr>
              <w:t>1-9</w:t>
            </w:r>
            <w:r>
              <w:rPr>
                <w:rStyle w:val="IndexLink"/>
                <w:rtl w:val="true"/>
              </w:rPr>
              <w:t xml:space="preserve">. </w:t>
            </w:r>
            <w:r>
              <w:rPr>
                <w:rStyle w:val="IndexLink"/>
                <w:rtl w:val="true"/>
              </w:rPr>
              <w:t>خودآگاهى و روشن بينى</w:t>
            </w:r>
            <w:r>
              <w:rPr>
                <w:rStyle w:val="IndexLink"/>
                <w:rtl w:val="true"/>
              </w:rPr>
              <w:tab/>
            </w:r>
            <w:r>
              <w:rPr>
                <w:rStyle w:val="IndexLink"/>
              </w:rPr>
              <w:t>66</w:t>
            </w:r>
          </w:hyperlink>
        </w:p>
        <w:p>
          <w:pPr>
            <w:pStyle w:val="Contents3"/>
            <w:tabs>
              <w:tab w:val="clear" w:pos="8459"/>
              <w:tab w:val="right" w:pos="9026" w:leader="dot"/>
            </w:tabs>
            <w:rPr/>
          </w:pPr>
          <w:hyperlink w:anchor="__RefHeading___Toc371756_2870459653">
            <w:r>
              <w:rPr>
                <w:webHidden/>
                <w:rStyle w:val="IndexLink"/>
              </w:rPr>
              <w:t>2</w:t>
            </w:r>
            <w:r>
              <w:rPr>
                <w:rStyle w:val="IndexLink"/>
                <w:rtl w:val="true"/>
              </w:rPr>
              <w:t xml:space="preserve">. </w:t>
            </w:r>
            <w:r>
              <w:rPr>
                <w:rStyle w:val="IndexLink"/>
                <w:rtl w:val="true"/>
              </w:rPr>
              <w:t>ويژگى هاى شهيدان در تعامل با جامعه</w:t>
            </w:r>
            <w:r>
              <w:rPr>
                <w:rStyle w:val="IndexLink"/>
                <w:rtl w:val="true"/>
              </w:rPr>
              <w:tab/>
            </w:r>
            <w:r>
              <w:rPr>
                <w:rStyle w:val="IndexLink"/>
              </w:rPr>
              <w:t>68</w:t>
            </w:r>
          </w:hyperlink>
        </w:p>
        <w:p>
          <w:pPr>
            <w:pStyle w:val="Contents4"/>
            <w:tabs>
              <w:tab w:val="clear" w:pos="8176"/>
              <w:tab w:val="right" w:pos="9026" w:leader="dot"/>
            </w:tabs>
            <w:rPr/>
          </w:pPr>
          <w:hyperlink w:anchor="__RefHeading___Toc371758_2870459653">
            <w:r>
              <w:rPr>
                <w:webHidden/>
                <w:rStyle w:val="IndexLink"/>
              </w:rPr>
              <w:t>2-1</w:t>
            </w:r>
            <w:r>
              <w:rPr>
                <w:rStyle w:val="IndexLink"/>
                <w:rtl w:val="true"/>
              </w:rPr>
              <w:t xml:space="preserve">. </w:t>
            </w:r>
            <w:r>
              <w:rPr>
                <w:rStyle w:val="IndexLink"/>
                <w:rtl w:val="true"/>
              </w:rPr>
              <w:t>ترجيح دادن مصالح امّت اسلامى بر خواست خود</w:t>
            </w:r>
            <w:r>
              <w:rPr>
                <w:rStyle w:val="IndexLink"/>
                <w:rtl w:val="true"/>
              </w:rPr>
              <w:tab/>
            </w:r>
            <w:r>
              <w:rPr>
                <w:rStyle w:val="IndexLink"/>
              </w:rPr>
              <w:t>68</w:t>
            </w:r>
          </w:hyperlink>
        </w:p>
        <w:p>
          <w:pPr>
            <w:pStyle w:val="Contents4"/>
            <w:tabs>
              <w:tab w:val="clear" w:pos="8176"/>
              <w:tab w:val="right" w:pos="9026" w:leader="dot"/>
            </w:tabs>
            <w:rPr/>
          </w:pPr>
          <w:hyperlink w:anchor="__RefHeading___Toc371760_2870459653">
            <w:r>
              <w:rPr>
                <w:webHidden/>
                <w:rStyle w:val="IndexLink"/>
              </w:rPr>
              <w:t>2-2</w:t>
            </w:r>
            <w:r>
              <w:rPr>
                <w:rStyle w:val="IndexLink"/>
                <w:rtl w:val="true"/>
              </w:rPr>
              <w:t xml:space="preserve">. </w:t>
            </w:r>
            <w:r>
              <w:rPr>
                <w:rStyle w:val="IndexLink"/>
                <w:rtl w:val="true"/>
              </w:rPr>
              <w:t>بصيرت، شناخت نياز لحظه و شجاعت اقدام در فرصتها</w:t>
            </w:r>
            <w:r>
              <w:rPr>
                <w:rStyle w:val="IndexLink"/>
                <w:rtl w:val="true"/>
              </w:rPr>
              <w:tab/>
            </w:r>
            <w:r>
              <w:rPr>
                <w:rStyle w:val="IndexLink"/>
              </w:rPr>
              <w:t>69</w:t>
            </w:r>
          </w:hyperlink>
        </w:p>
        <w:p>
          <w:pPr>
            <w:pStyle w:val="Contents4"/>
            <w:tabs>
              <w:tab w:val="clear" w:pos="8176"/>
              <w:tab w:val="right" w:pos="9026" w:leader="dot"/>
            </w:tabs>
            <w:rPr/>
          </w:pPr>
          <w:hyperlink w:anchor="__RefHeading___Toc371762_2870459653">
            <w:r>
              <w:rPr>
                <w:webHidden/>
                <w:rStyle w:val="IndexLink"/>
              </w:rPr>
              <w:t>2-3</w:t>
            </w:r>
            <w:r>
              <w:rPr>
                <w:rStyle w:val="IndexLink"/>
                <w:rtl w:val="true"/>
              </w:rPr>
              <w:t xml:space="preserve">. </w:t>
            </w:r>
            <w:r>
              <w:rPr>
                <w:rStyle w:val="IndexLink"/>
                <w:rtl w:val="true"/>
              </w:rPr>
              <w:t>نترسيدن از غربت و استقبال از مرگ</w:t>
            </w:r>
            <w:r>
              <w:rPr>
                <w:rStyle w:val="IndexLink"/>
                <w:rtl w:val="true"/>
              </w:rPr>
              <w:tab/>
            </w:r>
            <w:r>
              <w:rPr>
                <w:rStyle w:val="IndexLink"/>
              </w:rPr>
              <w:t>72</w:t>
            </w:r>
          </w:hyperlink>
        </w:p>
        <w:p>
          <w:pPr>
            <w:pStyle w:val="Contents4"/>
            <w:tabs>
              <w:tab w:val="clear" w:pos="8176"/>
              <w:tab w:val="right" w:pos="9026" w:leader="dot"/>
            </w:tabs>
            <w:rPr/>
          </w:pPr>
          <w:hyperlink w:anchor="__RefHeading___Toc371764_2870459653">
            <w:r>
              <w:rPr>
                <w:webHidden/>
                <w:rStyle w:val="IndexLink"/>
              </w:rPr>
              <w:t>2-4</w:t>
            </w:r>
            <w:r>
              <w:rPr>
                <w:rStyle w:val="IndexLink"/>
                <w:rtl w:val="true"/>
              </w:rPr>
              <w:t xml:space="preserve">. </w:t>
            </w:r>
            <w:r>
              <w:rPr>
                <w:rStyle w:val="IndexLink"/>
                <w:rtl w:val="true"/>
              </w:rPr>
              <w:t>گمنامى و بى ادّعايى</w:t>
            </w:r>
            <w:r>
              <w:rPr>
                <w:rStyle w:val="IndexLink"/>
                <w:rtl w:val="true"/>
              </w:rPr>
              <w:tab/>
            </w:r>
            <w:r>
              <w:rPr>
                <w:rStyle w:val="IndexLink"/>
              </w:rPr>
              <w:t>73</w:t>
            </w:r>
          </w:hyperlink>
        </w:p>
        <w:p>
          <w:pPr>
            <w:pStyle w:val="Contents3"/>
            <w:tabs>
              <w:tab w:val="clear" w:pos="8459"/>
              <w:tab w:val="right" w:pos="9026" w:leader="dot"/>
            </w:tabs>
            <w:rPr/>
          </w:pPr>
          <w:hyperlink w:anchor="__RefHeading___Toc371766_2870459653">
            <w:r>
              <w:rPr>
                <w:webHidden/>
                <w:rStyle w:val="IndexLink"/>
              </w:rPr>
              <w:t>3</w:t>
            </w:r>
            <w:r>
              <w:rPr>
                <w:rStyle w:val="IndexLink"/>
                <w:rtl w:val="true"/>
              </w:rPr>
              <w:t xml:space="preserve">. </w:t>
            </w:r>
            <w:r>
              <w:rPr>
                <w:rStyle w:val="IndexLink"/>
                <w:rtl w:val="true"/>
              </w:rPr>
              <w:t>ويژگى هاى شهيدان در برخورد با دشمنان</w:t>
            </w:r>
            <w:r>
              <w:rPr>
                <w:rStyle w:val="IndexLink"/>
                <w:rtl w:val="true"/>
              </w:rPr>
              <w:tab/>
            </w:r>
            <w:r>
              <w:rPr>
                <w:rStyle w:val="IndexLink"/>
              </w:rPr>
              <w:t>73</w:t>
            </w:r>
          </w:hyperlink>
        </w:p>
        <w:p>
          <w:pPr>
            <w:pStyle w:val="Contents4"/>
            <w:tabs>
              <w:tab w:val="clear" w:pos="8176"/>
              <w:tab w:val="right" w:pos="9026" w:leader="dot"/>
            </w:tabs>
            <w:rPr/>
          </w:pPr>
          <w:hyperlink w:anchor="__RefHeading___Toc371768_2870459653">
            <w:r>
              <w:rPr>
                <w:webHidden/>
                <w:rStyle w:val="IndexLink"/>
              </w:rPr>
              <w:t>3-1</w:t>
            </w:r>
            <w:r>
              <w:rPr>
                <w:rStyle w:val="IndexLink"/>
                <w:rtl w:val="true"/>
              </w:rPr>
              <w:t xml:space="preserve">. </w:t>
            </w:r>
            <w:r>
              <w:rPr>
                <w:rStyle w:val="IndexLink"/>
                <w:rtl w:val="true"/>
              </w:rPr>
              <w:t>ايستادگى و مقاومت در برابر دشمنان و به عجز درآوردن آنان</w:t>
            </w:r>
            <w:r>
              <w:rPr>
                <w:rStyle w:val="IndexLink"/>
                <w:rtl w:val="true"/>
              </w:rPr>
              <w:tab/>
            </w:r>
            <w:r>
              <w:rPr>
                <w:rStyle w:val="IndexLink"/>
              </w:rPr>
              <w:t>73</w:t>
            </w:r>
          </w:hyperlink>
        </w:p>
        <w:p>
          <w:pPr>
            <w:pStyle w:val="Contents4"/>
            <w:tabs>
              <w:tab w:val="clear" w:pos="8176"/>
              <w:tab w:val="right" w:pos="9026" w:leader="dot"/>
            </w:tabs>
            <w:rPr/>
          </w:pPr>
          <w:hyperlink w:anchor="__RefHeading___Toc371770_2870459653">
            <w:r>
              <w:rPr>
                <w:webHidden/>
                <w:rStyle w:val="IndexLink"/>
              </w:rPr>
              <w:t>3-2</w:t>
            </w:r>
            <w:r>
              <w:rPr>
                <w:rStyle w:val="IndexLink"/>
                <w:rtl w:val="true"/>
              </w:rPr>
              <w:t xml:space="preserve">. </w:t>
            </w:r>
            <w:r>
              <w:rPr>
                <w:rStyle w:val="IndexLink"/>
                <w:rtl w:val="true"/>
              </w:rPr>
              <w:t>نترسيدن از تجهيزات مرگبار دشمن</w:t>
            </w:r>
            <w:r>
              <w:rPr>
                <w:rStyle w:val="IndexLink"/>
                <w:rtl w:val="true"/>
              </w:rPr>
              <w:tab/>
            </w:r>
            <w:r>
              <w:rPr>
                <w:rStyle w:val="IndexLink"/>
              </w:rPr>
              <w:t>74</w:t>
            </w:r>
          </w:hyperlink>
        </w:p>
        <w:p>
          <w:pPr>
            <w:pStyle w:val="Contents2"/>
            <w:tabs>
              <w:tab w:val="clear" w:pos="8743"/>
              <w:tab w:val="right" w:pos="9026" w:leader="dot"/>
            </w:tabs>
            <w:rPr/>
          </w:pPr>
          <w:hyperlink w:anchor="__RefHeading___Toc371772_2870459653">
            <w:r>
              <w:rPr>
                <w:webHidden/>
                <w:rStyle w:val="IndexLink"/>
                <w:rtl w:val="true"/>
              </w:rPr>
              <w:t xml:space="preserve">فصل سوّم </w:t>
            </w:r>
            <w:r>
              <w:rPr>
                <w:rStyle w:val="IndexLink"/>
                <w:rtl w:val="true"/>
              </w:rPr>
              <w:t xml:space="preserve">: </w:t>
            </w:r>
            <w:r>
              <w:rPr>
                <w:rStyle w:val="IndexLink"/>
                <w:rtl w:val="true"/>
              </w:rPr>
              <w:t>آثار شهادت</w:t>
            </w:r>
            <w:r>
              <w:rPr>
                <w:rStyle w:val="IndexLink"/>
                <w:rtl w:val="true"/>
              </w:rPr>
              <w:tab/>
            </w:r>
            <w:r>
              <w:rPr>
                <w:rStyle w:val="IndexLink"/>
              </w:rPr>
              <w:t>76</w:t>
            </w:r>
          </w:hyperlink>
        </w:p>
        <w:p>
          <w:pPr>
            <w:pStyle w:val="Contents3"/>
            <w:tabs>
              <w:tab w:val="clear" w:pos="8459"/>
              <w:tab w:val="right" w:pos="9026" w:leader="dot"/>
            </w:tabs>
            <w:rPr/>
          </w:pPr>
          <w:hyperlink w:anchor="__RefHeading___Toc371774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71776_2870459653">
            <w:r>
              <w:rPr>
                <w:webHidden/>
                <w:rStyle w:val="IndexLink"/>
              </w:rPr>
              <w:t>1</w:t>
            </w:r>
            <w:r>
              <w:rPr>
                <w:rStyle w:val="IndexLink"/>
                <w:rtl w:val="true"/>
              </w:rPr>
              <w:t xml:space="preserve">. </w:t>
            </w:r>
            <w:r>
              <w:rPr>
                <w:rStyle w:val="IndexLink"/>
                <w:rtl w:val="true"/>
              </w:rPr>
              <w:t>آثار فردى شهادت</w:t>
            </w:r>
            <w:r>
              <w:rPr>
                <w:rStyle w:val="IndexLink"/>
                <w:rtl w:val="true"/>
              </w:rPr>
              <w:tab/>
            </w:r>
            <w:r>
              <w:rPr>
                <w:rStyle w:val="IndexLink"/>
              </w:rPr>
              <w:t>77</w:t>
            </w:r>
          </w:hyperlink>
        </w:p>
        <w:p>
          <w:pPr>
            <w:pStyle w:val="Contents4"/>
            <w:tabs>
              <w:tab w:val="clear" w:pos="8176"/>
              <w:tab w:val="right" w:pos="9026" w:leader="dot"/>
            </w:tabs>
            <w:rPr/>
          </w:pPr>
          <w:hyperlink w:anchor="__RefHeading___Toc371778_2870459653">
            <w:r>
              <w:rPr>
                <w:webHidden/>
                <w:rStyle w:val="IndexLink"/>
              </w:rPr>
              <w:t>1-1</w:t>
            </w:r>
            <w:r>
              <w:rPr>
                <w:rStyle w:val="IndexLink"/>
                <w:rtl w:val="true"/>
              </w:rPr>
              <w:t xml:space="preserve">. </w:t>
            </w:r>
            <w:r>
              <w:rPr>
                <w:rStyle w:val="IndexLink"/>
                <w:rtl w:val="true"/>
              </w:rPr>
              <w:t>نزول ملائكه ى الهى و بهره مندى از عطر فرشتگان</w:t>
            </w:r>
            <w:r>
              <w:rPr>
                <w:rStyle w:val="IndexLink"/>
                <w:rtl w:val="true"/>
              </w:rPr>
              <w:tab/>
            </w:r>
            <w:r>
              <w:rPr>
                <w:rStyle w:val="IndexLink"/>
              </w:rPr>
              <w:t>77</w:t>
            </w:r>
          </w:hyperlink>
        </w:p>
        <w:p>
          <w:pPr>
            <w:pStyle w:val="Contents4"/>
            <w:tabs>
              <w:tab w:val="clear" w:pos="8176"/>
              <w:tab w:val="right" w:pos="9026" w:leader="dot"/>
            </w:tabs>
            <w:rPr/>
          </w:pPr>
          <w:hyperlink w:anchor="__RefHeading___Toc371780_2870459653">
            <w:r>
              <w:rPr>
                <w:webHidden/>
                <w:rStyle w:val="IndexLink"/>
              </w:rPr>
              <w:t>1-2</w:t>
            </w:r>
            <w:r>
              <w:rPr>
                <w:rStyle w:val="IndexLink"/>
                <w:rtl w:val="true"/>
              </w:rPr>
              <w:t xml:space="preserve">. </w:t>
            </w:r>
            <w:r>
              <w:rPr>
                <w:rStyle w:val="IndexLink"/>
                <w:rtl w:val="true"/>
              </w:rPr>
              <w:t>رسيدن به برترين دستاورد بشرى و اوج قلّه ى كمال و افتخار</w:t>
            </w:r>
            <w:r>
              <w:rPr>
                <w:rStyle w:val="IndexLink"/>
                <w:rtl w:val="true"/>
              </w:rPr>
              <w:tab/>
            </w:r>
            <w:r>
              <w:rPr>
                <w:rStyle w:val="IndexLink"/>
              </w:rPr>
              <w:t>77</w:t>
            </w:r>
          </w:hyperlink>
        </w:p>
        <w:p>
          <w:pPr>
            <w:pStyle w:val="Contents4"/>
            <w:tabs>
              <w:tab w:val="clear" w:pos="8176"/>
              <w:tab w:val="right" w:pos="9026" w:leader="dot"/>
            </w:tabs>
            <w:rPr/>
          </w:pPr>
          <w:hyperlink w:anchor="__RefHeading___Toc371782_2870459653">
            <w:r>
              <w:rPr>
                <w:webHidden/>
                <w:rStyle w:val="IndexLink"/>
              </w:rPr>
              <w:t>1-3</w:t>
            </w:r>
            <w:r>
              <w:rPr>
                <w:rStyle w:val="IndexLink"/>
                <w:rtl w:val="true"/>
              </w:rPr>
              <w:t xml:space="preserve">. </w:t>
            </w:r>
            <w:r>
              <w:rPr>
                <w:rStyle w:val="IndexLink"/>
                <w:rtl w:val="true"/>
              </w:rPr>
              <w:t>برخوردارى از نور قيامتى و ديدن چهره ى محبوب</w:t>
            </w:r>
            <w:r>
              <w:rPr>
                <w:rStyle w:val="IndexLink"/>
                <w:rtl w:val="true"/>
              </w:rPr>
              <w:tab/>
            </w:r>
            <w:r>
              <w:rPr>
                <w:rStyle w:val="IndexLink"/>
              </w:rPr>
              <w:t>78</w:t>
            </w:r>
          </w:hyperlink>
        </w:p>
        <w:p>
          <w:pPr>
            <w:pStyle w:val="Contents4"/>
            <w:tabs>
              <w:tab w:val="clear" w:pos="8176"/>
              <w:tab w:val="right" w:pos="9026" w:leader="dot"/>
            </w:tabs>
            <w:rPr/>
          </w:pPr>
          <w:hyperlink w:anchor="__RefHeading___Toc371784_2870459653">
            <w:r>
              <w:rPr>
                <w:webHidden/>
                <w:rStyle w:val="IndexLink"/>
              </w:rPr>
              <w:t>1-4</w:t>
            </w:r>
            <w:r>
              <w:rPr>
                <w:rStyle w:val="IndexLink"/>
                <w:rtl w:val="true"/>
              </w:rPr>
              <w:t xml:space="preserve">. </w:t>
            </w:r>
            <w:r>
              <w:rPr>
                <w:rStyle w:val="IndexLink"/>
                <w:rtl w:val="true"/>
              </w:rPr>
              <w:t>كسب رضوان الهى و رسيدن به قرب الهى</w:t>
            </w:r>
            <w:r>
              <w:rPr>
                <w:rStyle w:val="IndexLink"/>
                <w:rtl w:val="true"/>
              </w:rPr>
              <w:tab/>
            </w:r>
            <w:r>
              <w:rPr>
                <w:rStyle w:val="IndexLink"/>
              </w:rPr>
              <w:t>80</w:t>
            </w:r>
          </w:hyperlink>
        </w:p>
        <w:p>
          <w:pPr>
            <w:pStyle w:val="Contents4"/>
            <w:tabs>
              <w:tab w:val="clear" w:pos="8176"/>
              <w:tab w:val="right" w:pos="9026" w:leader="dot"/>
            </w:tabs>
            <w:rPr/>
          </w:pPr>
          <w:hyperlink w:anchor="__RefHeading___Toc371786_2870459653">
            <w:r>
              <w:rPr>
                <w:webHidden/>
                <w:rStyle w:val="IndexLink"/>
              </w:rPr>
              <w:t>1-5</w:t>
            </w:r>
            <w:r>
              <w:rPr>
                <w:rStyle w:val="IndexLink"/>
                <w:rtl w:val="true"/>
              </w:rPr>
              <w:t xml:space="preserve">. </w:t>
            </w:r>
            <w:r>
              <w:rPr>
                <w:rStyle w:val="IndexLink"/>
                <w:rtl w:val="true"/>
              </w:rPr>
              <w:t>مشاهده ى وعده ى الهى و جدا شدن از خوف و حزن</w:t>
            </w:r>
            <w:r>
              <w:rPr>
                <w:rStyle w:val="IndexLink"/>
                <w:rtl w:val="true"/>
              </w:rPr>
              <w:tab/>
            </w:r>
            <w:r>
              <w:rPr>
                <w:rStyle w:val="IndexLink"/>
              </w:rPr>
              <w:t>81</w:t>
            </w:r>
          </w:hyperlink>
        </w:p>
        <w:p>
          <w:pPr>
            <w:pStyle w:val="Contents4"/>
            <w:tabs>
              <w:tab w:val="clear" w:pos="8176"/>
              <w:tab w:val="right" w:pos="9026" w:leader="dot"/>
            </w:tabs>
            <w:rPr/>
          </w:pPr>
          <w:hyperlink w:anchor="__RefHeading___Toc371788_2870459653">
            <w:r>
              <w:rPr>
                <w:webHidden/>
                <w:rStyle w:val="IndexLink"/>
              </w:rPr>
              <w:t>1-6</w:t>
            </w:r>
            <w:r>
              <w:rPr>
                <w:rStyle w:val="IndexLink"/>
                <w:rtl w:val="true"/>
              </w:rPr>
              <w:t xml:space="preserve">. </w:t>
            </w:r>
            <w:r>
              <w:rPr>
                <w:rStyle w:val="IndexLink"/>
                <w:rtl w:val="true"/>
              </w:rPr>
              <w:t>اشراف بر عالم دنيا و اعمال انسانها</w:t>
            </w:r>
            <w:r>
              <w:rPr>
                <w:rStyle w:val="IndexLink"/>
                <w:rtl w:val="true"/>
              </w:rPr>
              <w:tab/>
            </w:r>
            <w:r>
              <w:rPr>
                <w:rStyle w:val="IndexLink"/>
              </w:rPr>
              <w:t>82</w:t>
            </w:r>
          </w:hyperlink>
        </w:p>
        <w:p>
          <w:pPr>
            <w:pStyle w:val="Contents3"/>
            <w:tabs>
              <w:tab w:val="clear" w:pos="8459"/>
              <w:tab w:val="right" w:pos="9026" w:leader="dot"/>
            </w:tabs>
            <w:rPr/>
          </w:pPr>
          <w:hyperlink w:anchor="__RefHeading___Toc371790_2870459653">
            <w:r>
              <w:rPr>
                <w:webHidden/>
                <w:rStyle w:val="IndexLink"/>
              </w:rPr>
              <w:t>2</w:t>
            </w:r>
            <w:r>
              <w:rPr>
                <w:rStyle w:val="IndexLink"/>
                <w:rtl w:val="true"/>
              </w:rPr>
              <w:t xml:space="preserve">. </w:t>
            </w:r>
            <w:r>
              <w:rPr>
                <w:rStyle w:val="IndexLink"/>
                <w:rtl w:val="true"/>
              </w:rPr>
              <w:t>آثار اجتماعى شهادت</w:t>
            </w:r>
            <w:r>
              <w:rPr>
                <w:rStyle w:val="IndexLink"/>
                <w:rtl w:val="true"/>
              </w:rPr>
              <w:tab/>
            </w:r>
            <w:r>
              <w:rPr>
                <w:rStyle w:val="IndexLink"/>
              </w:rPr>
              <w:t>83</w:t>
            </w:r>
          </w:hyperlink>
        </w:p>
        <w:p>
          <w:pPr>
            <w:pStyle w:val="Contents4"/>
            <w:tabs>
              <w:tab w:val="clear" w:pos="8176"/>
              <w:tab w:val="right" w:pos="9026" w:leader="dot"/>
            </w:tabs>
            <w:rPr/>
          </w:pPr>
          <w:hyperlink w:anchor="__RefHeading___Toc371792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71794_2870459653">
            <w:r>
              <w:rPr>
                <w:webHidden/>
                <w:rStyle w:val="IndexLink"/>
              </w:rPr>
              <w:t>2-1</w:t>
            </w:r>
            <w:r>
              <w:rPr>
                <w:rStyle w:val="IndexLink"/>
                <w:rtl w:val="true"/>
              </w:rPr>
              <w:t xml:space="preserve">. </w:t>
            </w:r>
            <w:r>
              <w:rPr>
                <w:rStyle w:val="IndexLink"/>
                <w:rtl w:val="true"/>
              </w:rPr>
              <w:t>الگوسازى براى جوانان و حق طلبان</w:t>
            </w:r>
            <w:r>
              <w:rPr>
                <w:rStyle w:val="IndexLink"/>
                <w:rtl w:val="true"/>
              </w:rPr>
              <w:tab/>
            </w:r>
            <w:r>
              <w:rPr>
                <w:rStyle w:val="IndexLink"/>
              </w:rPr>
              <w:t>84</w:t>
            </w:r>
          </w:hyperlink>
        </w:p>
        <w:p>
          <w:pPr>
            <w:pStyle w:val="Contents4"/>
            <w:tabs>
              <w:tab w:val="clear" w:pos="8176"/>
              <w:tab w:val="right" w:pos="9026" w:leader="dot"/>
            </w:tabs>
            <w:rPr/>
          </w:pPr>
          <w:hyperlink w:anchor="__RefHeading___Toc371796_2870459653">
            <w:r>
              <w:rPr>
                <w:webHidden/>
                <w:rStyle w:val="IndexLink"/>
              </w:rPr>
              <w:t>2-2</w:t>
            </w:r>
            <w:r>
              <w:rPr>
                <w:rStyle w:val="IndexLink"/>
                <w:rtl w:val="true"/>
              </w:rPr>
              <w:t xml:space="preserve">. </w:t>
            </w:r>
            <w:r>
              <w:rPr>
                <w:rStyle w:val="IndexLink"/>
                <w:rtl w:val="true"/>
              </w:rPr>
              <w:t>نشان دادن راه و هدف به همگان</w:t>
            </w:r>
            <w:r>
              <w:rPr>
                <w:rStyle w:val="IndexLink"/>
                <w:rtl w:val="true"/>
              </w:rPr>
              <w:tab/>
            </w:r>
            <w:r>
              <w:rPr>
                <w:rStyle w:val="IndexLink"/>
              </w:rPr>
              <w:t>87</w:t>
            </w:r>
          </w:hyperlink>
        </w:p>
        <w:p>
          <w:pPr>
            <w:pStyle w:val="Contents4"/>
            <w:tabs>
              <w:tab w:val="clear" w:pos="8176"/>
              <w:tab w:val="right" w:pos="9026" w:leader="dot"/>
            </w:tabs>
            <w:rPr/>
          </w:pPr>
          <w:hyperlink w:anchor="__RefHeading___Toc371798_2870459653">
            <w:r>
              <w:rPr>
                <w:webHidden/>
                <w:rStyle w:val="IndexLink"/>
              </w:rPr>
              <w:t>2-3</w:t>
            </w:r>
            <w:r>
              <w:rPr>
                <w:rStyle w:val="IndexLink"/>
                <w:rtl w:val="true"/>
              </w:rPr>
              <w:t xml:space="preserve">. </w:t>
            </w:r>
            <w:r>
              <w:rPr>
                <w:rStyle w:val="IndexLink"/>
                <w:rtl w:val="true"/>
              </w:rPr>
              <w:t>آزادى، خودباورى و استقلال از وابستگى</w:t>
            </w:r>
            <w:r>
              <w:rPr>
                <w:rStyle w:val="IndexLink"/>
                <w:rtl w:val="true"/>
              </w:rPr>
              <w:tab/>
            </w:r>
            <w:r>
              <w:rPr>
                <w:rStyle w:val="IndexLink"/>
              </w:rPr>
              <w:t>89</w:t>
            </w:r>
          </w:hyperlink>
        </w:p>
        <w:p>
          <w:pPr>
            <w:pStyle w:val="Contents4"/>
            <w:tabs>
              <w:tab w:val="clear" w:pos="8176"/>
              <w:tab w:val="right" w:pos="9026" w:leader="dot"/>
            </w:tabs>
            <w:rPr/>
          </w:pPr>
          <w:hyperlink w:anchor="__RefHeading___Toc371800_2870459653">
            <w:r>
              <w:rPr>
                <w:webHidden/>
                <w:rStyle w:val="IndexLink"/>
              </w:rPr>
              <w:t>2-4</w:t>
            </w:r>
            <w:r>
              <w:rPr>
                <w:rStyle w:val="IndexLink"/>
                <w:rtl w:val="true"/>
              </w:rPr>
              <w:t xml:space="preserve">. </w:t>
            </w:r>
            <w:r>
              <w:rPr>
                <w:rStyle w:val="IndexLink"/>
                <w:rtl w:val="true"/>
              </w:rPr>
              <w:t>شكست ناپذير كردن انقلاب و ميهن و دور كردن خطر دشمن از آن</w:t>
            </w:r>
            <w:r>
              <w:rPr>
                <w:rStyle w:val="IndexLink"/>
                <w:rtl w:val="true"/>
              </w:rPr>
              <w:tab/>
            </w:r>
            <w:r>
              <w:rPr>
                <w:rStyle w:val="IndexLink"/>
              </w:rPr>
              <w:t>93</w:t>
            </w:r>
          </w:hyperlink>
        </w:p>
        <w:p>
          <w:pPr>
            <w:pStyle w:val="Contents4"/>
            <w:tabs>
              <w:tab w:val="clear" w:pos="8176"/>
              <w:tab w:val="right" w:pos="9026" w:leader="dot"/>
            </w:tabs>
            <w:rPr/>
          </w:pPr>
          <w:hyperlink w:anchor="__RefHeading___Toc371802_2870459653">
            <w:r>
              <w:rPr>
                <w:webHidden/>
                <w:rStyle w:val="IndexLink"/>
              </w:rPr>
              <w:t>2-5</w:t>
            </w:r>
            <w:r>
              <w:rPr>
                <w:rStyle w:val="IndexLink"/>
                <w:rtl w:val="true"/>
              </w:rPr>
              <w:t xml:space="preserve">. </w:t>
            </w:r>
            <w:r>
              <w:rPr>
                <w:rStyle w:val="IndexLink"/>
                <w:rtl w:val="true"/>
              </w:rPr>
              <w:t>گسترش صفا، معنويّت و نشاط انقلابى در جامعه</w:t>
            </w:r>
            <w:r>
              <w:rPr>
                <w:rStyle w:val="IndexLink"/>
                <w:rtl w:val="true"/>
              </w:rPr>
              <w:tab/>
            </w:r>
            <w:r>
              <w:rPr>
                <w:rStyle w:val="IndexLink"/>
              </w:rPr>
              <w:t>96</w:t>
            </w:r>
          </w:hyperlink>
        </w:p>
        <w:p>
          <w:pPr>
            <w:pStyle w:val="Contents4"/>
            <w:tabs>
              <w:tab w:val="clear" w:pos="8176"/>
              <w:tab w:val="right" w:pos="9026" w:leader="dot"/>
            </w:tabs>
            <w:rPr/>
          </w:pPr>
          <w:hyperlink w:anchor="__RefHeading___Toc371804_2870459653">
            <w:r>
              <w:rPr>
                <w:webHidden/>
                <w:rStyle w:val="IndexLink"/>
              </w:rPr>
              <w:t>2-6</w:t>
            </w:r>
            <w:r>
              <w:rPr>
                <w:rStyle w:val="IndexLink"/>
                <w:rtl w:val="true"/>
              </w:rPr>
              <w:t xml:space="preserve">. </w:t>
            </w:r>
            <w:r>
              <w:rPr>
                <w:rStyle w:val="IndexLink"/>
                <w:rtl w:val="true"/>
              </w:rPr>
              <w:t>حركت آفرينى و استحكام بخشى به بازماندگان</w:t>
            </w:r>
            <w:r>
              <w:rPr>
                <w:rStyle w:val="IndexLink"/>
                <w:rtl w:val="true"/>
              </w:rPr>
              <w:tab/>
            </w:r>
            <w:r>
              <w:rPr>
                <w:rStyle w:val="IndexLink"/>
              </w:rPr>
              <w:t>97</w:t>
            </w:r>
          </w:hyperlink>
        </w:p>
        <w:p>
          <w:pPr>
            <w:pStyle w:val="Contents4"/>
            <w:tabs>
              <w:tab w:val="clear" w:pos="8176"/>
              <w:tab w:val="right" w:pos="9026" w:leader="dot"/>
            </w:tabs>
            <w:rPr/>
          </w:pPr>
          <w:hyperlink w:anchor="__RefHeading___Toc371806_2870459653">
            <w:r>
              <w:rPr>
                <w:webHidden/>
                <w:rStyle w:val="IndexLink"/>
              </w:rPr>
              <w:t>2-7</w:t>
            </w:r>
            <w:r>
              <w:rPr>
                <w:rStyle w:val="IndexLink"/>
                <w:rtl w:val="true"/>
              </w:rPr>
              <w:t xml:space="preserve">. </w:t>
            </w:r>
            <w:r>
              <w:rPr>
                <w:rStyle w:val="IndexLink"/>
                <w:rtl w:val="true"/>
              </w:rPr>
              <w:t>كنار رفتن فتنه، نفاق، كفر و فساد در جامعه</w:t>
            </w:r>
            <w:r>
              <w:rPr>
                <w:rStyle w:val="IndexLink"/>
                <w:rtl w:val="true"/>
              </w:rPr>
              <w:tab/>
            </w:r>
            <w:r>
              <w:rPr>
                <w:rStyle w:val="IndexLink"/>
              </w:rPr>
              <w:t>101</w:t>
            </w:r>
          </w:hyperlink>
        </w:p>
        <w:p>
          <w:pPr>
            <w:pStyle w:val="Contents4"/>
            <w:tabs>
              <w:tab w:val="clear" w:pos="8176"/>
              <w:tab w:val="right" w:pos="9026" w:leader="dot"/>
            </w:tabs>
            <w:rPr/>
          </w:pPr>
          <w:hyperlink w:anchor="__RefHeading___Toc371808_2870459653">
            <w:r>
              <w:rPr>
                <w:webHidden/>
                <w:rStyle w:val="IndexLink"/>
              </w:rPr>
              <w:t>2-8</w:t>
            </w:r>
            <w:r>
              <w:rPr>
                <w:rStyle w:val="IndexLink"/>
                <w:rtl w:val="true"/>
              </w:rPr>
              <w:t xml:space="preserve">. </w:t>
            </w:r>
            <w:r>
              <w:rPr>
                <w:rStyle w:val="IndexLink"/>
                <w:rtl w:val="true"/>
              </w:rPr>
              <w:t>ماندگار شدن اهداف الهى و مستحكم شدن ارزشها در جامعه</w:t>
            </w:r>
            <w:r>
              <w:rPr>
                <w:rStyle w:val="IndexLink"/>
                <w:rtl w:val="true"/>
              </w:rPr>
              <w:tab/>
            </w:r>
            <w:r>
              <w:rPr>
                <w:rStyle w:val="IndexLink"/>
              </w:rPr>
              <w:t>103</w:t>
            </w:r>
          </w:hyperlink>
        </w:p>
        <w:p>
          <w:pPr>
            <w:pStyle w:val="Contents4"/>
            <w:tabs>
              <w:tab w:val="clear" w:pos="8176"/>
              <w:tab w:val="right" w:pos="9026" w:leader="dot"/>
            </w:tabs>
            <w:rPr/>
          </w:pPr>
          <w:hyperlink w:anchor="__RefHeading___Toc371810_2870459653">
            <w:r>
              <w:rPr>
                <w:webHidden/>
                <w:rStyle w:val="IndexLink"/>
              </w:rPr>
              <w:t>2-9</w:t>
            </w:r>
            <w:r>
              <w:rPr>
                <w:rStyle w:val="IndexLink"/>
                <w:rtl w:val="true"/>
              </w:rPr>
              <w:t xml:space="preserve">. </w:t>
            </w:r>
            <w:r>
              <w:rPr>
                <w:rStyle w:val="IndexLink"/>
                <w:rtl w:val="true"/>
              </w:rPr>
              <w:t>حفظ عزّت و شرافت ملّت در برابر حاكمان ظالم و متجاوزان</w:t>
            </w:r>
            <w:r>
              <w:rPr>
                <w:rStyle w:val="IndexLink"/>
                <w:rtl w:val="true"/>
              </w:rPr>
              <w:tab/>
            </w:r>
            <w:r>
              <w:rPr>
                <w:rStyle w:val="IndexLink"/>
              </w:rPr>
              <w:t>106</w:t>
            </w:r>
          </w:hyperlink>
        </w:p>
        <w:p>
          <w:pPr>
            <w:pStyle w:val="Contents3"/>
            <w:tabs>
              <w:tab w:val="clear" w:pos="8459"/>
              <w:tab w:val="right" w:pos="9026" w:leader="dot"/>
            </w:tabs>
            <w:rPr/>
          </w:pPr>
          <w:hyperlink w:anchor="__RefHeading___Toc371812_2870459653">
            <w:r>
              <w:rPr>
                <w:webHidden/>
                <w:rStyle w:val="IndexLink"/>
              </w:rPr>
              <w:t>3</w:t>
            </w:r>
            <w:r>
              <w:rPr>
                <w:rStyle w:val="IndexLink"/>
                <w:rtl w:val="true"/>
              </w:rPr>
              <w:t xml:space="preserve">. </w:t>
            </w:r>
            <w:r>
              <w:rPr>
                <w:rStyle w:val="IndexLink"/>
                <w:rtl w:val="true"/>
              </w:rPr>
              <w:t>آثار جهانى و تاريخى شهادت</w:t>
            </w:r>
            <w:r>
              <w:rPr>
                <w:rStyle w:val="IndexLink"/>
                <w:rtl w:val="true"/>
              </w:rPr>
              <w:tab/>
            </w:r>
            <w:r>
              <w:rPr>
                <w:rStyle w:val="IndexLink"/>
              </w:rPr>
              <w:t>113</w:t>
            </w:r>
          </w:hyperlink>
        </w:p>
        <w:p>
          <w:pPr>
            <w:pStyle w:val="Contents4"/>
            <w:tabs>
              <w:tab w:val="clear" w:pos="8176"/>
              <w:tab w:val="right" w:pos="9026" w:leader="dot"/>
            </w:tabs>
            <w:rPr/>
          </w:pPr>
          <w:hyperlink w:anchor="__RefHeading___Toc371814_2870459653">
            <w:r>
              <w:rPr>
                <w:webHidden/>
                <w:rStyle w:val="IndexLink"/>
              </w:rPr>
              <w:t>3-1</w:t>
            </w:r>
            <w:r>
              <w:rPr>
                <w:rStyle w:val="IndexLink"/>
                <w:rtl w:val="true"/>
              </w:rPr>
              <w:t xml:space="preserve">. </w:t>
            </w:r>
            <w:r>
              <w:rPr>
                <w:rStyle w:val="IndexLink"/>
                <w:rtl w:val="true"/>
              </w:rPr>
              <w:t>حفظ اسلام و سربلند شدن آن در عالم</w:t>
            </w:r>
            <w:r>
              <w:rPr>
                <w:rStyle w:val="IndexLink"/>
                <w:rtl w:val="true"/>
              </w:rPr>
              <w:tab/>
            </w:r>
            <w:r>
              <w:rPr>
                <w:rStyle w:val="IndexLink"/>
              </w:rPr>
              <w:t>113</w:t>
            </w:r>
          </w:hyperlink>
        </w:p>
        <w:p>
          <w:pPr>
            <w:pStyle w:val="Contents4"/>
            <w:tabs>
              <w:tab w:val="clear" w:pos="8176"/>
              <w:tab w:val="right" w:pos="9026" w:leader="dot"/>
            </w:tabs>
            <w:rPr/>
          </w:pPr>
          <w:hyperlink w:anchor="__RefHeading___Toc371816_2870459653">
            <w:r>
              <w:rPr>
                <w:webHidden/>
                <w:rStyle w:val="IndexLink"/>
              </w:rPr>
              <w:t>3-2</w:t>
            </w:r>
            <w:r>
              <w:rPr>
                <w:rStyle w:val="IndexLink"/>
                <w:rtl w:val="true"/>
              </w:rPr>
              <w:t xml:space="preserve">. </w:t>
            </w:r>
            <w:r>
              <w:rPr>
                <w:rStyle w:val="IndexLink"/>
                <w:rtl w:val="true"/>
              </w:rPr>
              <w:t>ايجاد اقتدار براى كشور و نظام در ميان ملّتها</w:t>
            </w:r>
            <w:r>
              <w:rPr>
                <w:rStyle w:val="IndexLink"/>
                <w:rtl w:val="true"/>
              </w:rPr>
              <w:tab/>
            </w:r>
            <w:r>
              <w:rPr>
                <w:rStyle w:val="IndexLink"/>
              </w:rPr>
              <w:t>119</w:t>
            </w:r>
          </w:hyperlink>
        </w:p>
        <w:p>
          <w:pPr>
            <w:pStyle w:val="Contents4"/>
            <w:tabs>
              <w:tab w:val="clear" w:pos="8176"/>
              <w:tab w:val="right" w:pos="9026" w:leader="dot"/>
            </w:tabs>
            <w:rPr/>
          </w:pPr>
          <w:hyperlink w:anchor="__RefHeading___Toc371818_2870459653">
            <w:r>
              <w:rPr>
                <w:webHidden/>
                <w:rStyle w:val="IndexLink"/>
              </w:rPr>
              <w:t>3-3</w:t>
            </w:r>
            <w:r>
              <w:rPr>
                <w:rStyle w:val="IndexLink"/>
                <w:rtl w:val="true"/>
              </w:rPr>
              <w:t xml:space="preserve">. </w:t>
            </w:r>
            <w:r>
              <w:rPr>
                <w:rStyle w:val="IndexLink"/>
                <w:rtl w:val="true"/>
              </w:rPr>
              <w:t>سرافراز شدن نظام و اثبات حقّانيّت آن براى جهانيان</w:t>
            </w:r>
            <w:r>
              <w:rPr>
                <w:rStyle w:val="IndexLink"/>
                <w:rtl w:val="true"/>
              </w:rPr>
              <w:tab/>
            </w:r>
            <w:r>
              <w:rPr>
                <w:rStyle w:val="IndexLink"/>
              </w:rPr>
              <w:t>124</w:t>
            </w:r>
          </w:hyperlink>
        </w:p>
        <w:p>
          <w:pPr>
            <w:pStyle w:val="Contents4"/>
            <w:tabs>
              <w:tab w:val="clear" w:pos="8176"/>
              <w:tab w:val="right" w:pos="9026" w:leader="dot"/>
            </w:tabs>
            <w:rPr/>
          </w:pPr>
          <w:hyperlink w:anchor="__RefHeading___Toc371820_2870459653">
            <w:r>
              <w:rPr>
                <w:webHidden/>
                <w:rStyle w:val="IndexLink"/>
              </w:rPr>
              <w:t>3-4</w:t>
            </w:r>
            <w:r>
              <w:rPr>
                <w:rStyle w:val="IndexLink"/>
                <w:rtl w:val="true"/>
              </w:rPr>
              <w:t xml:space="preserve">. </w:t>
            </w:r>
            <w:r>
              <w:rPr>
                <w:rStyle w:val="IndexLink"/>
                <w:rtl w:val="true"/>
              </w:rPr>
              <w:t>محكوميّت جنايتكاران در چشم منصفان عالم و آشكار شدن قدرت اسلام ناب</w:t>
            </w:r>
            <w:r>
              <w:rPr>
                <w:rStyle w:val="IndexLink"/>
                <w:rtl w:val="true"/>
              </w:rPr>
              <w:tab/>
            </w:r>
            <w:r>
              <w:rPr>
                <w:rStyle w:val="IndexLink"/>
              </w:rPr>
              <w:t>125</w:t>
            </w:r>
          </w:hyperlink>
        </w:p>
        <w:p>
          <w:pPr>
            <w:pStyle w:val="Contents4"/>
            <w:tabs>
              <w:tab w:val="clear" w:pos="8176"/>
              <w:tab w:val="right" w:pos="9026" w:leader="dot"/>
            </w:tabs>
            <w:rPr/>
          </w:pPr>
          <w:hyperlink w:anchor="__RefHeading___Toc371822_2870459653">
            <w:r>
              <w:rPr>
                <w:webHidden/>
                <w:rStyle w:val="IndexLink"/>
              </w:rPr>
              <w:t>3-5</w:t>
            </w:r>
            <w:r>
              <w:rPr>
                <w:rStyle w:val="IndexLink"/>
                <w:rtl w:val="true"/>
              </w:rPr>
              <w:t xml:space="preserve">. </w:t>
            </w:r>
            <w:r>
              <w:rPr>
                <w:rStyle w:val="IndexLink"/>
                <w:rtl w:val="true"/>
              </w:rPr>
              <w:t>الگوگيرى و بيدارى ملّتها و گرايش آنها به معنويّت</w:t>
            </w:r>
            <w:r>
              <w:rPr>
                <w:rStyle w:val="IndexLink"/>
                <w:rtl w:val="true"/>
              </w:rPr>
              <w:tab/>
            </w:r>
            <w:r>
              <w:rPr>
                <w:rStyle w:val="IndexLink"/>
              </w:rPr>
              <w:t>129</w:t>
            </w:r>
          </w:hyperlink>
        </w:p>
        <w:p>
          <w:pPr>
            <w:pStyle w:val="Contents2"/>
            <w:tabs>
              <w:tab w:val="clear" w:pos="8743"/>
              <w:tab w:val="right" w:pos="9026" w:leader="dot"/>
            </w:tabs>
            <w:rPr/>
          </w:pPr>
          <w:hyperlink w:anchor="__RefHeading___Toc371824_2870459653">
            <w:r>
              <w:rPr>
                <w:webHidden/>
                <w:rStyle w:val="IndexLink"/>
                <w:rtl w:val="true"/>
              </w:rPr>
              <w:t xml:space="preserve">فصل چهارم </w:t>
            </w:r>
            <w:r>
              <w:rPr>
                <w:rStyle w:val="IndexLink"/>
                <w:rtl w:val="true"/>
              </w:rPr>
              <w:t xml:space="preserve">: </w:t>
            </w:r>
            <w:r>
              <w:rPr>
                <w:rStyle w:val="IndexLink"/>
                <w:rtl w:val="true"/>
              </w:rPr>
              <w:t>وظايف ما نسبت به شهيدان</w:t>
            </w:r>
            <w:r>
              <w:rPr>
                <w:rStyle w:val="IndexLink"/>
                <w:rtl w:val="true"/>
              </w:rPr>
              <w:tab/>
            </w:r>
            <w:r>
              <w:rPr>
                <w:rStyle w:val="IndexLink"/>
              </w:rPr>
              <w:t>134</w:t>
            </w:r>
          </w:hyperlink>
        </w:p>
        <w:p>
          <w:pPr>
            <w:pStyle w:val="Contents3"/>
            <w:tabs>
              <w:tab w:val="clear" w:pos="8459"/>
              <w:tab w:val="right" w:pos="9026" w:leader="dot"/>
            </w:tabs>
            <w:rPr/>
          </w:pPr>
          <w:hyperlink w:anchor="__RefHeading___Toc371826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71828_2870459653">
            <w:r>
              <w:rPr>
                <w:webHidden/>
                <w:rStyle w:val="IndexLink"/>
              </w:rPr>
              <w:t>1</w:t>
            </w:r>
            <w:r>
              <w:rPr>
                <w:rStyle w:val="IndexLink"/>
                <w:rtl w:val="true"/>
              </w:rPr>
              <w:t xml:space="preserve">. </w:t>
            </w:r>
            <w:r>
              <w:rPr>
                <w:rStyle w:val="IndexLink"/>
                <w:rtl w:val="true"/>
              </w:rPr>
              <w:t>تكريم شهيدان و قدردانى از خانواده هاى شهدا و ايثارگران</w:t>
            </w:r>
            <w:r>
              <w:rPr>
                <w:rStyle w:val="IndexLink"/>
                <w:rtl w:val="true"/>
              </w:rPr>
              <w:tab/>
            </w:r>
            <w:r>
              <w:rPr>
                <w:rStyle w:val="IndexLink"/>
              </w:rPr>
              <w:t>135</w:t>
            </w:r>
          </w:hyperlink>
        </w:p>
        <w:p>
          <w:pPr>
            <w:pStyle w:val="Contents3"/>
            <w:tabs>
              <w:tab w:val="clear" w:pos="8459"/>
              <w:tab w:val="right" w:pos="9026" w:leader="dot"/>
            </w:tabs>
            <w:rPr/>
          </w:pPr>
          <w:hyperlink w:anchor="__RefHeading___Toc371830_2870459653">
            <w:r>
              <w:rPr>
                <w:webHidden/>
                <w:rStyle w:val="IndexLink"/>
              </w:rPr>
              <w:t>2</w:t>
            </w:r>
            <w:r>
              <w:rPr>
                <w:rStyle w:val="IndexLink"/>
                <w:rtl w:val="true"/>
              </w:rPr>
              <w:t xml:space="preserve">. </w:t>
            </w:r>
            <w:r>
              <w:rPr>
                <w:rStyle w:val="IndexLink"/>
                <w:rtl w:val="true"/>
              </w:rPr>
              <w:t>به ياد داشتن دشمنى هاى دشمنان و فداكارى شهيدان</w:t>
            </w:r>
            <w:r>
              <w:rPr>
                <w:rStyle w:val="IndexLink"/>
                <w:rtl w:val="true"/>
              </w:rPr>
              <w:tab/>
            </w:r>
            <w:r>
              <w:rPr>
                <w:rStyle w:val="IndexLink"/>
              </w:rPr>
              <w:t>140</w:t>
            </w:r>
          </w:hyperlink>
        </w:p>
        <w:p>
          <w:pPr>
            <w:pStyle w:val="Contents3"/>
            <w:tabs>
              <w:tab w:val="clear" w:pos="8459"/>
              <w:tab w:val="right" w:pos="9026" w:leader="dot"/>
            </w:tabs>
            <w:rPr/>
          </w:pPr>
          <w:hyperlink w:anchor="__RefHeading___Toc371832_2870459653">
            <w:r>
              <w:rPr>
                <w:webHidden/>
                <w:rStyle w:val="IndexLink"/>
              </w:rPr>
              <w:t>3</w:t>
            </w:r>
            <w:r>
              <w:rPr>
                <w:rStyle w:val="IndexLink"/>
                <w:rtl w:val="true"/>
              </w:rPr>
              <w:t xml:space="preserve">. </w:t>
            </w:r>
            <w:r>
              <w:rPr>
                <w:rStyle w:val="IndexLink"/>
                <w:rtl w:val="true"/>
              </w:rPr>
              <w:t>به ياد داشتن درس شهيدان و عمل به پيام آنها</w:t>
            </w:r>
            <w:r>
              <w:rPr>
                <w:rStyle w:val="IndexLink"/>
                <w:rtl w:val="true"/>
              </w:rPr>
              <w:tab/>
            </w:r>
            <w:r>
              <w:rPr>
                <w:rStyle w:val="IndexLink"/>
              </w:rPr>
              <w:t>141</w:t>
            </w:r>
          </w:hyperlink>
        </w:p>
        <w:p>
          <w:pPr>
            <w:pStyle w:val="Contents4"/>
            <w:tabs>
              <w:tab w:val="clear" w:pos="8176"/>
              <w:tab w:val="right" w:pos="9026" w:leader="dot"/>
            </w:tabs>
            <w:rPr/>
          </w:pPr>
          <w:hyperlink w:anchor="__RefHeading___Toc371834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71836_2870459653">
            <w:r>
              <w:rPr>
                <w:webHidden/>
                <w:rStyle w:val="IndexLink"/>
              </w:rPr>
              <w:t>3-1</w:t>
            </w:r>
            <w:r>
              <w:rPr>
                <w:rStyle w:val="IndexLink"/>
                <w:rtl w:val="true"/>
              </w:rPr>
              <w:t xml:space="preserve">. </w:t>
            </w:r>
            <w:r>
              <w:rPr>
                <w:rStyle w:val="IndexLink"/>
                <w:rtl w:val="true"/>
              </w:rPr>
              <w:t>حفظ روحيّه ى عزّت نفس و ايمان</w:t>
            </w:r>
            <w:r>
              <w:rPr>
                <w:rStyle w:val="IndexLink"/>
                <w:rtl w:val="true"/>
              </w:rPr>
              <w:tab/>
            </w:r>
            <w:r>
              <w:rPr>
                <w:rStyle w:val="IndexLink"/>
              </w:rPr>
              <w:t>142</w:t>
            </w:r>
          </w:hyperlink>
        </w:p>
        <w:p>
          <w:pPr>
            <w:pStyle w:val="Contents4"/>
            <w:tabs>
              <w:tab w:val="clear" w:pos="8176"/>
              <w:tab w:val="right" w:pos="9026" w:leader="dot"/>
            </w:tabs>
            <w:rPr/>
          </w:pPr>
          <w:hyperlink w:anchor="__RefHeading___Toc371838_2870459653">
            <w:r>
              <w:rPr>
                <w:webHidden/>
                <w:rStyle w:val="IndexLink"/>
              </w:rPr>
              <w:t>3-2</w:t>
            </w:r>
            <w:r>
              <w:rPr>
                <w:rStyle w:val="IndexLink"/>
                <w:rtl w:val="true"/>
              </w:rPr>
              <w:t xml:space="preserve">. </w:t>
            </w:r>
            <w:r>
              <w:rPr>
                <w:rStyle w:val="IndexLink"/>
                <w:rtl w:val="true"/>
              </w:rPr>
              <w:t>حفظ و گسترش روحيّه ى ايثارگرى، گذشت و فداكارى</w:t>
            </w:r>
            <w:r>
              <w:rPr>
                <w:rStyle w:val="IndexLink"/>
                <w:rtl w:val="true"/>
              </w:rPr>
              <w:tab/>
            </w:r>
            <w:r>
              <w:rPr>
                <w:rStyle w:val="IndexLink"/>
              </w:rPr>
              <w:t>142</w:t>
            </w:r>
          </w:hyperlink>
        </w:p>
        <w:p>
          <w:pPr>
            <w:pStyle w:val="Contents4"/>
            <w:tabs>
              <w:tab w:val="clear" w:pos="8176"/>
              <w:tab w:val="right" w:pos="9026" w:leader="dot"/>
            </w:tabs>
            <w:rPr/>
          </w:pPr>
          <w:hyperlink w:anchor="__RefHeading___Toc371840_2870459653">
            <w:r>
              <w:rPr>
                <w:webHidden/>
                <w:rStyle w:val="IndexLink"/>
              </w:rPr>
              <w:t>3-3</w:t>
            </w:r>
            <w:r>
              <w:rPr>
                <w:rStyle w:val="IndexLink"/>
                <w:rtl w:val="true"/>
              </w:rPr>
              <w:t xml:space="preserve">. </w:t>
            </w:r>
            <w:r>
              <w:rPr>
                <w:rStyle w:val="IndexLink"/>
                <w:rtl w:val="true"/>
              </w:rPr>
              <w:t>آمادگى هميشگى براى دفاع از ارزشها و حاكميّت اسلامى</w:t>
            </w:r>
            <w:r>
              <w:rPr>
                <w:rStyle w:val="IndexLink"/>
                <w:rtl w:val="true"/>
              </w:rPr>
              <w:tab/>
            </w:r>
            <w:r>
              <w:rPr>
                <w:rStyle w:val="IndexLink"/>
              </w:rPr>
              <w:t>143</w:t>
            </w:r>
          </w:hyperlink>
        </w:p>
        <w:p>
          <w:pPr>
            <w:pStyle w:val="Contents4"/>
            <w:tabs>
              <w:tab w:val="clear" w:pos="8176"/>
              <w:tab w:val="right" w:pos="9026" w:leader="dot"/>
            </w:tabs>
            <w:rPr/>
          </w:pPr>
          <w:hyperlink w:anchor="__RefHeading___Toc371842_2870459653">
            <w:r>
              <w:rPr>
                <w:webHidden/>
                <w:rStyle w:val="IndexLink"/>
              </w:rPr>
              <w:t>3-4</w:t>
            </w:r>
            <w:r>
              <w:rPr>
                <w:rStyle w:val="IndexLink"/>
                <w:rtl w:val="true"/>
              </w:rPr>
              <w:t xml:space="preserve">. </w:t>
            </w:r>
            <w:r>
              <w:rPr>
                <w:rStyle w:val="IndexLink"/>
                <w:rtl w:val="true"/>
              </w:rPr>
              <w:t>تشخيص وظيفه و پاسخگويى به نياز لحظه</w:t>
            </w:r>
            <w:r>
              <w:rPr>
                <w:rStyle w:val="IndexLink"/>
                <w:rtl w:val="true"/>
              </w:rPr>
              <w:tab/>
            </w:r>
            <w:r>
              <w:rPr>
                <w:rStyle w:val="IndexLink"/>
              </w:rPr>
              <w:t>143</w:t>
            </w:r>
          </w:hyperlink>
        </w:p>
        <w:p>
          <w:pPr>
            <w:pStyle w:val="Contents4"/>
            <w:tabs>
              <w:tab w:val="clear" w:pos="8176"/>
              <w:tab w:val="right" w:pos="9026" w:leader="dot"/>
            </w:tabs>
            <w:rPr/>
          </w:pPr>
          <w:hyperlink w:anchor="__RefHeading___Toc371844_2870459653">
            <w:r>
              <w:rPr>
                <w:webHidden/>
                <w:rStyle w:val="IndexLink"/>
              </w:rPr>
              <w:t>3-5</w:t>
            </w:r>
            <w:r>
              <w:rPr>
                <w:rStyle w:val="IndexLink"/>
                <w:rtl w:val="true"/>
              </w:rPr>
              <w:t xml:space="preserve">. </w:t>
            </w:r>
            <w:r>
              <w:rPr>
                <w:rStyle w:val="IndexLink"/>
                <w:rtl w:val="true"/>
              </w:rPr>
              <w:t>هوشيارى و سر خم نكردن در برابر مستكبران</w:t>
            </w:r>
            <w:r>
              <w:rPr>
                <w:rStyle w:val="IndexLink"/>
                <w:rtl w:val="true"/>
              </w:rPr>
              <w:tab/>
            </w:r>
            <w:r>
              <w:rPr>
                <w:rStyle w:val="IndexLink"/>
              </w:rPr>
              <w:t>144</w:t>
            </w:r>
          </w:hyperlink>
        </w:p>
        <w:p>
          <w:pPr>
            <w:pStyle w:val="Contents3"/>
            <w:tabs>
              <w:tab w:val="clear" w:pos="8459"/>
              <w:tab w:val="right" w:pos="9026" w:leader="dot"/>
            </w:tabs>
            <w:rPr/>
          </w:pPr>
          <w:hyperlink w:anchor="__RefHeading___Toc371846_2870459653">
            <w:r>
              <w:rPr>
                <w:webHidden/>
                <w:rStyle w:val="IndexLink"/>
              </w:rPr>
              <w:t>4</w:t>
            </w:r>
            <w:r>
              <w:rPr>
                <w:rStyle w:val="IndexLink"/>
                <w:rtl w:val="true"/>
              </w:rPr>
              <w:t xml:space="preserve">. </w:t>
            </w:r>
            <w:r>
              <w:rPr>
                <w:rStyle w:val="IndexLink"/>
                <w:rtl w:val="true"/>
              </w:rPr>
              <w:t>الگو گرفتن و الگوسازى از شهيدان براى نسل جوان</w:t>
            </w:r>
            <w:r>
              <w:rPr>
                <w:rStyle w:val="IndexLink"/>
                <w:rtl w:val="true"/>
              </w:rPr>
              <w:tab/>
            </w:r>
            <w:r>
              <w:rPr>
                <w:rStyle w:val="IndexLink"/>
              </w:rPr>
              <w:t>146</w:t>
            </w:r>
          </w:hyperlink>
        </w:p>
        <w:p>
          <w:pPr>
            <w:pStyle w:val="Contents3"/>
            <w:tabs>
              <w:tab w:val="clear" w:pos="8459"/>
              <w:tab w:val="right" w:pos="9026" w:leader="dot"/>
            </w:tabs>
            <w:rPr/>
          </w:pPr>
          <w:hyperlink w:anchor="__RefHeading___Toc371848_2870459653">
            <w:r>
              <w:rPr>
                <w:webHidden/>
                <w:rStyle w:val="IndexLink"/>
              </w:rPr>
              <w:t>5</w:t>
            </w:r>
            <w:r>
              <w:rPr>
                <w:rStyle w:val="IndexLink"/>
                <w:rtl w:val="true"/>
              </w:rPr>
              <w:t xml:space="preserve">. </w:t>
            </w:r>
            <w:r>
              <w:rPr>
                <w:rStyle w:val="IndexLink"/>
                <w:rtl w:val="true"/>
              </w:rPr>
              <w:t>زنده نگه داشتن ياد شهدا در جامعه</w:t>
            </w:r>
            <w:r>
              <w:rPr>
                <w:rStyle w:val="IndexLink"/>
                <w:rtl w:val="true"/>
              </w:rPr>
              <w:tab/>
            </w:r>
            <w:r>
              <w:rPr>
                <w:rStyle w:val="IndexLink"/>
              </w:rPr>
              <w:t>147</w:t>
            </w:r>
          </w:hyperlink>
        </w:p>
        <w:p>
          <w:pPr>
            <w:pStyle w:val="Contents4"/>
            <w:tabs>
              <w:tab w:val="clear" w:pos="8176"/>
              <w:tab w:val="right" w:pos="9026" w:leader="dot"/>
            </w:tabs>
            <w:rPr/>
          </w:pPr>
          <w:hyperlink w:anchor="__RefHeading___Toc371850_2870459653">
            <w:r>
              <w:rPr>
                <w:webHidden/>
                <w:rStyle w:val="IndexLink"/>
              </w:rPr>
              <w:t>5-1</w:t>
            </w:r>
            <w:r>
              <w:rPr>
                <w:rStyle w:val="IndexLink"/>
                <w:rtl w:val="true"/>
              </w:rPr>
              <w:t xml:space="preserve">. </w:t>
            </w:r>
            <w:r>
              <w:rPr>
                <w:rStyle w:val="IndexLink"/>
                <w:rtl w:val="true"/>
              </w:rPr>
              <w:t>اهمّيّت زنده نگه داشتن ياد شهدا</w:t>
            </w:r>
            <w:r>
              <w:rPr>
                <w:rStyle w:val="IndexLink"/>
                <w:rtl w:val="true"/>
              </w:rPr>
              <w:tab/>
            </w:r>
            <w:r>
              <w:rPr>
                <w:rStyle w:val="IndexLink"/>
              </w:rPr>
              <w:t>147</w:t>
            </w:r>
          </w:hyperlink>
        </w:p>
        <w:p>
          <w:pPr>
            <w:pStyle w:val="Contents4"/>
            <w:tabs>
              <w:tab w:val="clear" w:pos="8176"/>
              <w:tab w:val="right" w:pos="9026" w:leader="dot"/>
            </w:tabs>
            <w:rPr/>
          </w:pPr>
          <w:hyperlink w:anchor="__RefHeading___Toc371852_2870459653">
            <w:r>
              <w:rPr>
                <w:webHidden/>
                <w:rStyle w:val="IndexLink"/>
              </w:rPr>
              <w:t>5-2</w:t>
            </w:r>
            <w:r>
              <w:rPr>
                <w:rStyle w:val="IndexLink"/>
                <w:rtl w:val="true"/>
              </w:rPr>
              <w:t xml:space="preserve">. </w:t>
            </w:r>
            <w:r>
              <w:rPr>
                <w:rStyle w:val="IndexLink"/>
                <w:rtl w:val="true"/>
              </w:rPr>
              <w:t>روشهاى زنده نگه داشتن ياد شهدا</w:t>
            </w:r>
            <w:r>
              <w:rPr>
                <w:rStyle w:val="IndexLink"/>
                <w:rtl w:val="true"/>
              </w:rPr>
              <w:tab/>
            </w:r>
            <w:r>
              <w:rPr>
                <w:rStyle w:val="IndexLink"/>
              </w:rPr>
              <w:t>155</w:t>
            </w:r>
          </w:hyperlink>
        </w:p>
        <w:p>
          <w:pPr>
            <w:pStyle w:val="Contents5"/>
            <w:tabs>
              <w:tab w:val="clear" w:pos="7892"/>
              <w:tab w:val="right" w:pos="9026" w:leader="dot"/>
            </w:tabs>
            <w:rPr/>
          </w:pPr>
          <w:hyperlink w:anchor="__RefHeading___Toc371854_2870459653">
            <w:r>
              <w:rPr>
                <w:webHidden/>
                <w:rStyle w:val="IndexLink"/>
              </w:rPr>
              <w:t>5-2-1</w:t>
            </w:r>
            <w:r>
              <w:rPr>
                <w:rStyle w:val="IndexLink"/>
                <w:rtl w:val="true"/>
              </w:rPr>
              <w:t xml:space="preserve">. </w:t>
            </w:r>
            <w:r>
              <w:rPr>
                <w:rStyle w:val="IndexLink"/>
                <w:rtl w:val="true"/>
              </w:rPr>
              <w:t>برگزارى مجالس بزرگداشت شهدا</w:t>
            </w:r>
            <w:r>
              <w:rPr>
                <w:rStyle w:val="IndexLink"/>
                <w:rtl w:val="true"/>
              </w:rPr>
              <w:tab/>
            </w:r>
            <w:r>
              <w:rPr>
                <w:rStyle w:val="IndexLink"/>
              </w:rPr>
              <w:t>155</w:t>
            </w:r>
          </w:hyperlink>
        </w:p>
        <w:p>
          <w:pPr>
            <w:pStyle w:val="Contents5"/>
            <w:tabs>
              <w:tab w:val="clear" w:pos="7892"/>
              <w:tab w:val="right" w:pos="9026" w:leader="dot"/>
            </w:tabs>
            <w:rPr/>
          </w:pPr>
          <w:hyperlink w:anchor="__RefHeading___Toc371856_2870459653">
            <w:r>
              <w:rPr>
                <w:webHidden/>
                <w:rStyle w:val="IndexLink"/>
              </w:rPr>
              <w:t>5-2-2</w:t>
            </w:r>
            <w:r>
              <w:rPr>
                <w:rStyle w:val="IndexLink"/>
                <w:rtl w:val="true"/>
              </w:rPr>
              <w:t xml:space="preserve">. </w:t>
            </w:r>
            <w:r>
              <w:rPr>
                <w:rStyle w:val="IndexLink"/>
                <w:rtl w:val="true"/>
              </w:rPr>
              <w:t>حضور در مناطق جنگى و برگزارى اردوهاى راهيان نور</w:t>
            </w:r>
            <w:r>
              <w:rPr>
                <w:rStyle w:val="IndexLink"/>
                <w:rtl w:val="true"/>
              </w:rPr>
              <w:tab/>
            </w:r>
            <w:r>
              <w:rPr>
                <w:rStyle w:val="IndexLink"/>
              </w:rPr>
              <w:t>157</w:t>
            </w:r>
          </w:hyperlink>
        </w:p>
        <w:p>
          <w:pPr>
            <w:pStyle w:val="Contents5"/>
            <w:tabs>
              <w:tab w:val="clear" w:pos="7892"/>
              <w:tab w:val="right" w:pos="9026" w:leader="dot"/>
            </w:tabs>
            <w:rPr/>
          </w:pPr>
          <w:hyperlink w:anchor="__RefHeading___Toc371858_2870459653">
            <w:r>
              <w:rPr>
                <w:webHidden/>
                <w:rStyle w:val="IndexLink"/>
              </w:rPr>
              <w:t>5-2-3</w:t>
            </w:r>
            <w:r>
              <w:rPr>
                <w:rStyle w:val="IndexLink"/>
                <w:rtl w:val="true"/>
              </w:rPr>
              <w:t xml:space="preserve">. </w:t>
            </w:r>
            <w:r>
              <w:rPr>
                <w:rStyle w:val="IndexLink"/>
                <w:rtl w:val="true"/>
              </w:rPr>
              <w:t>تحقيق در مورد شهدا و عرضه ى سيره ى آنان</w:t>
            </w:r>
            <w:r>
              <w:rPr>
                <w:rStyle w:val="IndexLink"/>
                <w:rtl w:val="true"/>
              </w:rPr>
              <w:tab/>
            </w:r>
            <w:r>
              <w:rPr>
                <w:rStyle w:val="IndexLink"/>
              </w:rPr>
              <w:t>159</w:t>
            </w:r>
          </w:hyperlink>
        </w:p>
        <w:p>
          <w:pPr>
            <w:pStyle w:val="Contents5"/>
            <w:tabs>
              <w:tab w:val="clear" w:pos="7892"/>
              <w:tab w:val="right" w:pos="9026" w:leader="dot"/>
            </w:tabs>
            <w:rPr/>
          </w:pPr>
          <w:hyperlink w:anchor="__RefHeading___Toc371860_2870459653">
            <w:r>
              <w:rPr>
                <w:webHidden/>
                <w:rStyle w:val="IndexLink"/>
              </w:rPr>
              <w:t>5-2-4</w:t>
            </w:r>
            <w:r>
              <w:rPr>
                <w:rStyle w:val="IndexLink"/>
                <w:rtl w:val="true"/>
              </w:rPr>
              <w:t xml:space="preserve">. </w:t>
            </w:r>
            <w:r>
              <w:rPr>
                <w:rStyle w:val="IndexLink"/>
                <w:rtl w:val="true"/>
              </w:rPr>
              <w:t>نام گذارى ايّام و اماكن به نام شهدا و ترويج تصاوير و كلمات شهدا</w:t>
            </w:r>
            <w:r>
              <w:rPr>
                <w:rStyle w:val="IndexLink"/>
                <w:rtl w:val="true"/>
              </w:rPr>
              <w:tab/>
            </w:r>
            <w:r>
              <w:rPr>
                <w:rStyle w:val="IndexLink"/>
              </w:rPr>
              <w:t>159</w:t>
            </w:r>
          </w:hyperlink>
        </w:p>
        <w:p>
          <w:pPr>
            <w:pStyle w:val="Contents5"/>
            <w:tabs>
              <w:tab w:val="clear" w:pos="7892"/>
              <w:tab w:val="right" w:pos="9026" w:leader="dot"/>
            </w:tabs>
            <w:rPr/>
          </w:pPr>
          <w:hyperlink w:anchor="__RefHeading___Toc371862_2870459653">
            <w:r>
              <w:rPr>
                <w:webHidden/>
                <w:rStyle w:val="IndexLink"/>
              </w:rPr>
              <w:t>5-2-5</w:t>
            </w:r>
            <w:r>
              <w:rPr>
                <w:rStyle w:val="IndexLink"/>
                <w:rtl w:val="true"/>
              </w:rPr>
              <w:t xml:space="preserve">. </w:t>
            </w:r>
            <w:r>
              <w:rPr>
                <w:rStyle w:val="IndexLink"/>
                <w:rtl w:val="true"/>
              </w:rPr>
              <w:t>حضور در تشييع پيكرهاى مطهّر شهدا</w:t>
            </w:r>
            <w:r>
              <w:rPr>
                <w:rStyle w:val="IndexLink"/>
                <w:rtl w:val="true"/>
              </w:rPr>
              <w:tab/>
            </w:r>
            <w:r>
              <w:rPr>
                <w:rStyle w:val="IndexLink"/>
              </w:rPr>
              <w:t>161</w:t>
            </w:r>
          </w:hyperlink>
        </w:p>
        <w:p>
          <w:pPr>
            <w:pStyle w:val="Contents3"/>
            <w:tabs>
              <w:tab w:val="clear" w:pos="8459"/>
              <w:tab w:val="right" w:pos="9026" w:leader="dot"/>
            </w:tabs>
            <w:rPr/>
          </w:pPr>
          <w:hyperlink w:anchor="__RefHeading___Toc371864_2870459653">
            <w:r>
              <w:rPr>
                <w:webHidden/>
                <w:rStyle w:val="IndexLink"/>
              </w:rPr>
              <w:t>6</w:t>
            </w:r>
            <w:r>
              <w:rPr>
                <w:rStyle w:val="IndexLink"/>
                <w:rtl w:val="true"/>
              </w:rPr>
              <w:t xml:space="preserve">. </w:t>
            </w:r>
            <w:r>
              <w:rPr>
                <w:rStyle w:val="IndexLink"/>
                <w:rtl w:val="true"/>
              </w:rPr>
              <w:t>مقابله با معارضان فرهنگ ايثار و شهادت و ترويج روحيّه ى شهادت طلبى</w:t>
            </w:r>
            <w:r>
              <w:rPr>
                <w:rStyle w:val="IndexLink"/>
                <w:rtl w:val="true"/>
              </w:rPr>
              <w:tab/>
            </w:r>
            <w:r>
              <w:rPr>
                <w:rStyle w:val="IndexLink"/>
              </w:rPr>
              <w:t>161</w:t>
            </w:r>
          </w:hyperlink>
        </w:p>
        <w:p>
          <w:pPr>
            <w:pStyle w:val="Contents3"/>
            <w:tabs>
              <w:tab w:val="clear" w:pos="8459"/>
              <w:tab w:val="right" w:pos="9026" w:leader="dot"/>
            </w:tabs>
            <w:rPr/>
          </w:pPr>
          <w:hyperlink w:anchor="__RefHeading___Toc371866_2870459653">
            <w:r>
              <w:rPr>
                <w:webHidden/>
                <w:rStyle w:val="IndexLink"/>
              </w:rPr>
              <w:t>7</w:t>
            </w:r>
            <w:r>
              <w:rPr>
                <w:rStyle w:val="IndexLink"/>
                <w:rtl w:val="true"/>
              </w:rPr>
              <w:t xml:space="preserve">. </w:t>
            </w:r>
            <w:r>
              <w:rPr>
                <w:rStyle w:val="IndexLink"/>
                <w:rtl w:val="true"/>
              </w:rPr>
              <w:t>حفاظت از خون شهيد با حفظ جهت گيرى ها و اهداف شهيدان</w:t>
            </w:r>
            <w:r>
              <w:rPr>
                <w:rStyle w:val="IndexLink"/>
                <w:rtl w:val="true"/>
              </w:rPr>
              <w:tab/>
            </w:r>
            <w:r>
              <w:rPr>
                <w:rStyle w:val="IndexLink"/>
              </w:rPr>
              <w:t>168</w:t>
            </w:r>
          </w:hyperlink>
        </w:p>
        <w:p>
          <w:pPr>
            <w:pStyle w:val="Contents3"/>
            <w:tabs>
              <w:tab w:val="clear" w:pos="8459"/>
              <w:tab w:val="right" w:pos="9026" w:leader="dot"/>
            </w:tabs>
            <w:rPr/>
          </w:pPr>
          <w:hyperlink w:anchor="__RefHeading___Toc371868_2870459653">
            <w:r>
              <w:rPr>
                <w:webHidden/>
                <w:rStyle w:val="IndexLink"/>
              </w:rPr>
              <w:t>8</w:t>
            </w:r>
            <w:r>
              <w:rPr>
                <w:rStyle w:val="IndexLink"/>
                <w:rtl w:val="true"/>
              </w:rPr>
              <w:t xml:space="preserve">. </w:t>
            </w:r>
            <w:r>
              <w:rPr>
                <w:rStyle w:val="IndexLink"/>
                <w:rtl w:val="true"/>
              </w:rPr>
              <w:t>جمع آورى، نشر و مطالعه ى شرح حال شهيدان</w:t>
            </w:r>
            <w:r>
              <w:rPr>
                <w:rStyle w:val="IndexLink"/>
                <w:rtl w:val="true"/>
              </w:rPr>
              <w:tab/>
            </w:r>
            <w:r>
              <w:rPr>
                <w:rStyle w:val="IndexLink"/>
              </w:rPr>
              <w:t>171</w:t>
            </w:r>
          </w:hyperlink>
        </w:p>
        <w:p>
          <w:pPr>
            <w:pStyle w:val="Contents4"/>
            <w:tabs>
              <w:tab w:val="clear" w:pos="8176"/>
              <w:tab w:val="right" w:pos="9026" w:leader="dot"/>
            </w:tabs>
            <w:rPr/>
          </w:pPr>
          <w:hyperlink w:anchor="__RefHeading___Toc371870_2870459653">
            <w:r>
              <w:rPr>
                <w:webHidden/>
                <w:rStyle w:val="IndexLink"/>
              </w:rPr>
              <w:t>8-1</w:t>
            </w:r>
            <w:r>
              <w:rPr>
                <w:rStyle w:val="IndexLink"/>
                <w:rtl w:val="true"/>
              </w:rPr>
              <w:t xml:space="preserve">. </w:t>
            </w:r>
            <w:r>
              <w:rPr>
                <w:rStyle w:val="IndexLink"/>
                <w:rtl w:val="true"/>
              </w:rPr>
              <w:t>آماده سازى و انتشار خاطرات شهدا با بيان و قالب هنرى و ترجمه به زبانهاى ديگر</w:t>
            </w:r>
            <w:r>
              <w:rPr>
                <w:rStyle w:val="IndexLink"/>
                <w:rtl w:val="true"/>
              </w:rPr>
              <w:tab/>
            </w:r>
            <w:r>
              <w:rPr>
                <w:rStyle w:val="IndexLink"/>
              </w:rPr>
              <w:t>171</w:t>
            </w:r>
          </w:hyperlink>
        </w:p>
        <w:p>
          <w:pPr>
            <w:pStyle w:val="Contents4"/>
            <w:tabs>
              <w:tab w:val="clear" w:pos="8176"/>
              <w:tab w:val="right" w:pos="9026" w:leader="dot"/>
            </w:tabs>
            <w:rPr/>
          </w:pPr>
          <w:hyperlink w:anchor="__RefHeading___Toc371872_2870459653">
            <w:r>
              <w:rPr>
                <w:webHidden/>
                <w:rStyle w:val="IndexLink"/>
              </w:rPr>
              <w:t>8-2</w:t>
            </w:r>
            <w:r>
              <w:rPr>
                <w:rStyle w:val="IndexLink"/>
                <w:rtl w:val="true"/>
              </w:rPr>
              <w:t xml:space="preserve">. </w:t>
            </w:r>
            <w:r>
              <w:rPr>
                <w:rStyle w:val="IndexLink"/>
                <w:rtl w:val="true"/>
              </w:rPr>
              <w:t>ترويج مطالعه ى شرح حال و وصيّت نامه هاى شهيدان</w:t>
            </w:r>
            <w:r>
              <w:rPr>
                <w:rStyle w:val="IndexLink"/>
                <w:rtl w:val="true"/>
              </w:rPr>
              <w:tab/>
            </w:r>
            <w:r>
              <w:rPr>
                <w:rStyle w:val="IndexLink"/>
              </w:rPr>
              <w:t>173</w:t>
            </w:r>
          </w:hyperlink>
        </w:p>
        <w:p>
          <w:pPr>
            <w:pStyle w:val="Contents5"/>
            <w:tabs>
              <w:tab w:val="clear" w:pos="7892"/>
              <w:tab w:val="right" w:pos="9026" w:leader="dot"/>
            </w:tabs>
            <w:rPr/>
          </w:pPr>
          <w:hyperlink w:anchor="__RefHeading___Toc371874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71876_2870459653">
            <w:r>
              <w:rPr>
                <w:webHidden/>
                <w:rStyle w:val="IndexLink"/>
              </w:rPr>
              <w:t>8-2-1</w:t>
            </w:r>
            <w:r>
              <w:rPr>
                <w:rStyle w:val="IndexLink"/>
                <w:rtl w:val="true"/>
              </w:rPr>
              <w:t xml:space="preserve">. </w:t>
            </w:r>
            <w:r>
              <w:rPr>
                <w:rStyle w:val="IndexLink"/>
                <w:rtl w:val="true"/>
              </w:rPr>
              <w:t>آثار مطالعه و تدبّر در وصيّت نامه هاى شهدا</w:t>
            </w:r>
            <w:r>
              <w:rPr>
                <w:rStyle w:val="IndexLink"/>
                <w:rtl w:val="true"/>
              </w:rPr>
              <w:tab/>
            </w:r>
            <w:r>
              <w:rPr>
                <w:rStyle w:val="IndexLink"/>
              </w:rPr>
              <w:t>175</w:t>
            </w:r>
          </w:hyperlink>
        </w:p>
        <w:p>
          <w:pPr>
            <w:pStyle w:val="Contents6"/>
            <w:tabs>
              <w:tab w:val="clear" w:pos="7609"/>
              <w:tab w:val="right" w:pos="9026" w:leader="dot"/>
            </w:tabs>
            <w:rPr/>
          </w:pPr>
          <w:hyperlink w:anchor="__RefHeading___Toc371878_2870459653">
            <w:r>
              <w:rPr>
                <w:webHidden/>
                <w:rStyle w:val="IndexLink"/>
              </w:rPr>
              <w:t>8-2-1-1</w:t>
            </w:r>
            <w:r>
              <w:rPr>
                <w:rStyle w:val="IndexLink"/>
                <w:rtl w:val="true"/>
              </w:rPr>
              <w:t xml:space="preserve">. </w:t>
            </w:r>
            <w:r>
              <w:rPr>
                <w:rStyle w:val="IndexLink"/>
                <w:rtl w:val="true"/>
              </w:rPr>
              <w:t>درس گرفتن از انقلاب معنوى و روح عرفانى شهيدان</w:t>
            </w:r>
            <w:r>
              <w:rPr>
                <w:rStyle w:val="IndexLink"/>
                <w:rtl w:val="true"/>
              </w:rPr>
              <w:tab/>
            </w:r>
            <w:r>
              <w:rPr>
                <w:rStyle w:val="IndexLink"/>
              </w:rPr>
              <w:t>175</w:t>
            </w:r>
          </w:hyperlink>
        </w:p>
        <w:p>
          <w:pPr>
            <w:pStyle w:val="Contents6"/>
            <w:tabs>
              <w:tab w:val="clear" w:pos="7609"/>
              <w:tab w:val="right" w:pos="9026" w:leader="dot"/>
            </w:tabs>
            <w:rPr/>
          </w:pPr>
          <w:hyperlink w:anchor="__RefHeading___Toc371880_2870459653">
            <w:r>
              <w:rPr>
                <w:webHidden/>
                <w:rStyle w:val="IndexLink"/>
              </w:rPr>
              <w:t>8-2-1-2</w:t>
            </w:r>
            <w:r>
              <w:rPr>
                <w:rStyle w:val="IndexLink"/>
                <w:rtl w:val="true"/>
              </w:rPr>
              <w:t xml:space="preserve">. </w:t>
            </w:r>
            <w:r>
              <w:rPr>
                <w:rStyle w:val="IndexLink"/>
                <w:rtl w:val="true"/>
              </w:rPr>
              <w:t>بهره گيرى از هدايت الهى و راه سعادت بيان شده در كلام شهدا</w:t>
            </w:r>
            <w:r>
              <w:rPr>
                <w:rStyle w:val="IndexLink"/>
                <w:rtl w:val="true"/>
              </w:rPr>
              <w:tab/>
            </w:r>
            <w:r>
              <w:rPr>
                <w:rStyle w:val="IndexLink"/>
              </w:rPr>
              <w:t>178</w:t>
            </w:r>
          </w:hyperlink>
        </w:p>
        <w:p>
          <w:pPr>
            <w:pStyle w:val="Contents6"/>
            <w:tabs>
              <w:tab w:val="clear" w:pos="7609"/>
              <w:tab w:val="right" w:pos="9026" w:leader="dot"/>
            </w:tabs>
            <w:rPr/>
          </w:pPr>
          <w:hyperlink w:anchor="__RefHeading___Toc371882_2870459653">
            <w:r>
              <w:rPr>
                <w:webHidden/>
                <w:rStyle w:val="IndexLink"/>
              </w:rPr>
              <w:t>8-2-1-3</w:t>
            </w:r>
            <w:r>
              <w:rPr>
                <w:rStyle w:val="IndexLink"/>
                <w:rtl w:val="true"/>
              </w:rPr>
              <w:t xml:space="preserve">. </w:t>
            </w:r>
            <w:r>
              <w:rPr>
                <w:rStyle w:val="IndexLink"/>
                <w:rtl w:val="true"/>
              </w:rPr>
              <w:t>بهره گيرى از تجارب عملى شهدا در ميدان جنگ</w:t>
            </w:r>
            <w:r>
              <w:rPr>
                <w:rStyle w:val="IndexLink"/>
                <w:rtl w:val="true"/>
              </w:rPr>
              <w:tab/>
            </w:r>
            <w:r>
              <w:rPr>
                <w:rStyle w:val="IndexLink"/>
              </w:rPr>
              <w:t>179</w:t>
            </w:r>
          </w:hyperlink>
        </w:p>
        <w:p>
          <w:pPr>
            <w:pStyle w:val="Contents2"/>
            <w:tabs>
              <w:tab w:val="clear" w:pos="8743"/>
              <w:tab w:val="right" w:pos="9026" w:leader="dot"/>
            </w:tabs>
            <w:rPr/>
          </w:pPr>
          <w:hyperlink w:anchor="__RefHeading___Toc371884_2870459653">
            <w:r>
              <w:rPr>
                <w:webHidden/>
                <w:rStyle w:val="IndexLink"/>
                <w:rtl w:val="true"/>
              </w:rPr>
              <w:t xml:space="preserve">فصل پنجم </w:t>
            </w:r>
            <w:r>
              <w:rPr>
                <w:rStyle w:val="IndexLink"/>
                <w:rtl w:val="true"/>
              </w:rPr>
              <w:t xml:space="preserve">: </w:t>
            </w:r>
            <w:r>
              <w:rPr>
                <w:rStyle w:val="IndexLink"/>
                <w:rtl w:val="true"/>
              </w:rPr>
              <w:t>خانواده هاى معظّم شهدا</w:t>
            </w:r>
            <w:r>
              <w:rPr>
                <w:rStyle w:val="IndexLink"/>
                <w:rtl w:val="true"/>
              </w:rPr>
              <w:tab/>
            </w:r>
            <w:r>
              <w:rPr>
                <w:rStyle w:val="IndexLink"/>
              </w:rPr>
              <w:t>180</w:t>
            </w:r>
          </w:hyperlink>
        </w:p>
        <w:p>
          <w:pPr>
            <w:pStyle w:val="Contents3"/>
            <w:tabs>
              <w:tab w:val="clear" w:pos="8459"/>
              <w:tab w:val="right" w:pos="9026" w:leader="dot"/>
            </w:tabs>
            <w:rPr/>
          </w:pPr>
          <w:hyperlink w:anchor="__RefHeading___Toc371886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371888_2870459653">
            <w:r>
              <w:rPr>
                <w:webHidden/>
                <w:rStyle w:val="IndexLink"/>
              </w:rPr>
              <w:t>1</w:t>
            </w:r>
            <w:r>
              <w:rPr>
                <w:rStyle w:val="IndexLink"/>
                <w:rtl w:val="true"/>
              </w:rPr>
              <w:t xml:space="preserve">. </w:t>
            </w:r>
            <w:r>
              <w:rPr>
                <w:rStyle w:val="IndexLink"/>
                <w:rtl w:val="true"/>
              </w:rPr>
              <w:t>ويژگى هاى خانواده هاى معظّم شهدا</w:t>
            </w:r>
            <w:r>
              <w:rPr>
                <w:rStyle w:val="IndexLink"/>
                <w:rtl w:val="true"/>
              </w:rPr>
              <w:tab/>
            </w:r>
            <w:r>
              <w:rPr>
                <w:rStyle w:val="IndexLink"/>
              </w:rPr>
              <w:t>181</w:t>
            </w:r>
          </w:hyperlink>
        </w:p>
        <w:p>
          <w:pPr>
            <w:pStyle w:val="Contents4"/>
            <w:tabs>
              <w:tab w:val="clear" w:pos="8176"/>
              <w:tab w:val="right" w:pos="9026" w:leader="dot"/>
            </w:tabs>
            <w:rPr/>
          </w:pPr>
          <w:hyperlink w:anchor="__RefHeading___Toc371890_2870459653">
            <w:r>
              <w:rPr>
                <w:webHidden/>
                <w:rStyle w:val="IndexLink"/>
              </w:rPr>
              <w:t>1-1</w:t>
            </w:r>
            <w:r>
              <w:rPr>
                <w:rStyle w:val="IndexLink"/>
                <w:rtl w:val="true"/>
              </w:rPr>
              <w:t xml:space="preserve">. </w:t>
            </w:r>
            <w:r>
              <w:rPr>
                <w:rStyle w:val="IndexLink"/>
                <w:rtl w:val="true"/>
              </w:rPr>
              <w:t>ويژگى هاى عمومى</w:t>
            </w:r>
            <w:r>
              <w:rPr>
                <w:rStyle w:val="IndexLink"/>
                <w:rtl w:val="true"/>
              </w:rPr>
              <w:tab/>
            </w:r>
            <w:r>
              <w:rPr>
                <w:rStyle w:val="IndexLink"/>
              </w:rPr>
              <w:t>181</w:t>
            </w:r>
          </w:hyperlink>
        </w:p>
        <w:p>
          <w:pPr>
            <w:pStyle w:val="Contents5"/>
            <w:tabs>
              <w:tab w:val="clear" w:pos="7892"/>
              <w:tab w:val="right" w:pos="9026" w:leader="dot"/>
            </w:tabs>
            <w:rPr/>
          </w:pPr>
          <w:hyperlink w:anchor="__RefHeading___Toc371892_2870459653">
            <w:r>
              <w:rPr>
                <w:webHidden/>
                <w:rStyle w:val="IndexLink"/>
              </w:rPr>
              <w:t>1-1-1</w:t>
            </w:r>
            <w:r>
              <w:rPr>
                <w:rStyle w:val="IndexLink"/>
                <w:rtl w:val="true"/>
              </w:rPr>
              <w:t xml:space="preserve">. </w:t>
            </w:r>
            <w:r>
              <w:rPr>
                <w:rStyle w:val="IndexLink"/>
                <w:rtl w:val="true"/>
              </w:rPr>
              <w:t>همدلى و هم ايمانى با شهيدان</w:t>
            </w:r>
            <w:r>
              <w:rPr>
                <w:rStyle w:val="IndexLink"/>
                <w:rtl w:val="true"/>
              </w:rPr>
              <w:tab/>
            </w:r>
            <w:r>
              <w:rPr>
                <w:rStyle w:val="IndexLink"/>
              </w:rPr>
              <w:t>181</w:t>
            </w:r>
          </w:hyperlink>
        </w:p>
        <w:p>
          <w:pPr>
            <w:pStyle w:val="Contents5"/>
            <w:tabs>
              <w:tab w:val="clear" w:pos="7892"/>
              <w:tab w:val="right" w:pos="9026" w:leader="dot"/>
            </w:tabs>
            <w:rPr/>
          </w:pPr>
          <w:hyperlink w:anchor="__RefHeading___Toc371894_2870459653">
            <w:r>
              <w:rPr>
                <w:webHidden/>
                <w:rStyle w:val="IndexLink"/>
              </w:rPr>
              <w:t>1-1-2</w:t>
            </w:r>
            <w:r>
              <w:rPr>
                <w:rStyle w:val="IndexLink"/>
                <w:rtl w:val="true"/>
              </w:rPr>
              <w:t xml:space="preserve">. </w:t>
            </w:r>
            <w:r>
              <w:rPr>
                <w:rStyle w:val="IndexLink"/>
                <w:rtl w:val="true"/>
              </w:rPr>
              <w:t>آرزومندى هم رزمى با شهيدان در ميدان مبارزه</w:t>
            </w:r>
            <w:r>
              <w:rPr>
                <w:rStyle w:val="IndexLink"/>
                <w:rtl w:val="true"/>
              </w:rPr>
              <w:tab/>
            </w:r>
            <w:r>
              <w:rPr>
                <w:rStyle w:val="IndexLink"/>
              </w:rPr>
              <w:t>182</w:t>
            </w:r>
          </w:hyperlink>
        </w:p>
        <w:p>
          <w:pPr>
            <w:pStyle w:val="Contents5"/>
            <w:tabs>
              <w:tab w:val="clear" w:pos="7892"/>
              <w:tab w:val="right" w:pos="9026" w:leader="dot"/>
            </w:tabs>
            <w:rPr/>
          </w:pPr>
          <w:hyperlink w:anchor="__RefHeading___Toc371896_2870459653">
            <w:r>
              <w:rPr>
                <w:webHidden/>
                <w:rStyle w:val="IndexLink"/>
              </w:rPr>
              <w:t>1-1-3</w:t>
            </w:r>
            <w:r>
              <w:rPr>
                <w:rStyle w:val="IndexLink"/>
                <w:rtl w:val="true"/>
              </w:rPr>
              <w:t xml:space="preserve">. </w:t>
            </w:r>
            <w:r>
              <w:rPr>
                <w:rStyle w:val="IndexLink"/>
                <w:rtl w:val="true"/>
              </w:rPr>
              <w:t>صبر و ايستادگى بى نظير خانواده هاى شهدا</w:t>
            </w:r>
            <w:r>
              <w:rPr>
                <w:rStyle w:val="IndexLink"/>
                <w:rtl w:val="true"/>
              </w:rPr>
              <w:tab/>
            </w:r>
            <w:r>
              <w:rPr>
                <w:rStyle w:val="IndexLink"/>
              </w:rPr>
              <w:t>182</w:t>
            </w:r>
          </w:hyperlink>
        </w:p>
        <w:p>
          <w:pPr>
            <w:pStyle w:val="Contents6"/>
            <w:tabs>
              <w:tab w:val="clear" w:pos="7609"/>
              <w:tab w:val="right" w:pos="9026" w:leader="dot"/>
            </w:tabs>
            <w:rPr/>
          </w:pPr>
          <w:hyperlink w:anchor="__RefHeading___Toc371898_287045965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71900_2870459653">
            <w:r>
              <w:rPr>
                <w:webHidden/>
                <w:rStyle w:val="IndexLink"/>
              </w:rPr>
              <w:t>1-1-3-1</w:t>
            </w:r>
            <w:r>
              <w:rPr>
                <w:rStyle w:val="IndexLink"/>
                <w:rtl w:val="true"/>
              </w:rPr>
              <w:t xml:space="preserve">. </w:t>
            </w:r>
            <w:r>
              <w:rPr>
                <w:rStyle w:val="IndexLink"/>
                <w:rtl w:val="true"/>
              </w:rPr>
              <w:t>علّت صبر خانواده هاى شهدا در از دست دادن شهيد</w:t>
            </w:r>
            <w:r>
              <w:rPr>
                <w:rStyle w:val="IndexLink"/>
                <w:rtl w:val="true"/>
              </w:rPr>
              <w:tab/>
            </w:r>
            <w:r>
              <w:rPr>
                <w:rStyle w:val="IndexLink"/>
              </w:rPr>
              <w:t>184</w:t>
            </w:r>
          </w:hyperlink>
        </w:p>
        <w:p>
          <w:pPr>
            <w:pStyle w:val="Contents6"/>
            <w:tabs>
              <w:tab w:val="clear" w:pos="7609"/>
              <w:tab w:val="right" w:pos="9026" w:leader="dot"/>
            </w:tabs>
            <w:rPr/>
          </w:pPr>
          <w:hyperlink w:anchor="__RefHeading___Toc371902_2870459653">
            <w:r>
              <w:rPr>
                <w:webHidden/>
                <w:rStyle w:val="IndexLink"/>
              </w:rPr>
              <w:t>1-1-3-1-1</w:t>
            </w:r>
            <w:r>
              <w:rPr>
                <w:rStyle w:val="IndexLink"/>
                <w:rtl w:val="true"/>
              </w:rPr>
              <w:t xml:space="preserve">. </w:t>
            </w:r>
            <w:r>
              <w:rPr>
                <w:rStyle w:val="IndexLink"/>
                <w:rtl w:val="true"/>
              </w:rPr>
              <w:t>برخوردارى از ايمان به خدا و اعتقاد به اسلام</w:t>
            </w:r>
            <w:r>
              <w:rPr>
                <w:rStyle w:val="IndexLink"/>
                <w:rtl w:val="true"/>
              </w:rPr>
              <w:tab/>
            </w:r>
            <w:r>
              <w:rPr>
                <w:rStyle w:val="IndexLink"/>
              </w:rPr>
              <w:t>184</w:t>
            </w:r>
          </w:hyperlink>
        </w:p>
        <w:p>
          <w:pPr>
            <w:pStyle w:val="Contents6"/>
            <w:tabs>
              <w:tab w:val="clear" w:pos="7609"/>
              <w:tab w:val="right" w:pos="9026" w:leader="dot"/>
            </w:tabs>
            <w:rPr/>
          </w:pPr>
          <w:hyperlink w:anchor="__RefHeading___Toc371904_2870459653">
            <w:r>
              <w:rPr>
                <w:webHidden/>
                <w:rStyle w:val="IndexLink"/>
              </w:rPr>
              <w:t>1-1-3-1-2</w:t>
            </w:r>
            <w:r>
              <w:rPr>
                <w:rStyle w:val="IndexLink"/>
                <w:rtl w:val="true"/>
              </w:rPr>
              <w:t xml:space="preserve">. </w:t>
            </w:r>
            <w:r>
              <w:rPr>
                <w:rStyle w:val="IndexLink"/>
                <w:rtl w:val="true"/>
              </w:rPr>
              <w:t>ريشه داشتن صبر خانواده ى شهدا در اخلاق اسلامى، توكّل به خدا و علاقه به اسلام</w:t>
            </w:r>
            <w:r>
              <w:rPr>
                <w:rStyle w:val="IndexLink"/>
                <w:rtl w:val="true"/>
              </w:rPr>
              <w:tab/>
            </w:r>
            <w:r>
              <w:rPr>
                <w:rStyle w:val="IndexLink"/>
              </w:rPr>
              <w:t>186</w:t>
            </w:r>
          </w:hyperlink>
        </w:p>
        <w:p>
          <w:pPr>
            <w:pStyle w:val="Contents6"/>
            <w:tabs>
              <w:tab w:val="clear" w:pos="7609"/>
              <w:tab w:val="right" w:pos="9026" w:leader="dot"/>
            </w:tabs>
            <w:rPr/>
          </w:pPr>
          <w:hyperlink w:anchor="__RefHeading___Toc371906_2870459653">
            <w:r>
              <w:rPr>
                <w:webHidden/>
                <w:rStyle w:val="IndexLink"/>
              </w:rPr>
              <w:t>1-1-3-1-3</w:t>
            </w:r>
            <w:r>
              <w:rPr>
                <w:rStyle w:val="IndexLink"/>
                <w:rtl w:val="true"/>
              </w:rPr>
              <w:t xml:space="preserve">. </w:t>
            </w:r>
            <w:r>
              <w:rPr>
                <w:rStyle w:val="IndexLink"/>
                <w:rtl w:val="true"/>
              </w:rPr>
              <w:t>تبعيّت از سيره ى تربيتى اهل بيت</w:t>
            </w:r>
            <w:r>
              <w:rPr>
                <w:rStyle w:val="IndexLink"/>
                <w:rtl w:val="true"/>
              </w:rPr>
              <w:tab/>
            </w:r>
            <w:r>
              <w:rPr>
                <w:rStyle w:val="IndexLink"/>
              </w:rPr>
              <w:t>187</w:t>
            </w:r>
          </w:hyperlink>
        </w:p>
        <w:p>
          <w:pPr>
            <w:pStyle w:val="Contents6"/>
            <w:tabs>
              <w:tab w:val="clear" w:pos="7609"/>
              <w:tab w:val="right" w:pos="9026" w:leader="dot"/>
            </w:tabs>
            <w:rPr/>
          </w:pPr>
          <w:hyperlink w:anchor="__RefHeading___Toc371908_2870459653">
            <w:r>
              <w:rPr>
                <w:webHidden/>
                <w:rStyle w:val="IndexLink"/>
              </w:rPr>
              <w:t>1-1-3-2</w:t>
            </w:r>
            <w:r>
              <w:rPr>
                <w:rStyle w:val="IndexLink"/>
                <w:rtl w:val="true"/>
              </w:rPr>
              <w:t xml:space="preserve">. </w:t>
            </w:r>
            <w:r>
              <w:rPr>
                <w:rStyle w:val="IndexLink"/>
                <w:rtl w:val="true"/>
              </w:rPr>
              <w:t>آثار و بركات صبر خانواده هاى شهيدان</w:t>
            </w:r>
            <w:r>
              <w:rPr>
                <w:rStyle w:val="IndexLink"/>
                <w:rtl w:val="true"/>
              </w:rPr>
              <w:tab/>
            </w:r>
            <w:r>
              <w:rPr>
                <w:rStyle w:val="IndexLink"/>
              </w:rPr>
              <w:t>189</w:t>
            </w:r>
          </w:hyperlink>
        </w:p>
        <w:p>
          <w:pPr>
            <w:pStyle w:val="Contents6"/>
            <w:tabs>
              <w:tab w:val="clear" w:pos="7609"/>
              <w:tab w:val="right" w:pos="9026" w:leader="dot"/>
            </w:tabs>
            <w:rPr/>
          </w:pPr>
          <w:hyperlink w:anchor="__RefHeading___Toc371910_2870459653">
            <w:r>
              <w:rPr>
                <w:webHidden/>
                <w:rStyle w:val="IndexLink"/>
              </w:rPr>
              <w:t>1-1-3-2-1</w:t>
            </w:r>
            <w:r>
              <w:rPr>
                <w:rStyle w:val="IndexLink"/>
                <w:rtl w:val="true"/>
              </w:rPr>
              <w:t xml:space="preserve">. </w:t>
            </w:r>
            <w:r>
              <w:rPr>
                <w:rStyle w:val="IndexLink"/>
                <w:rtl w:val="true"/>
              </w:rPr>
              <w:t>تبديل شدن به الگوى ايستادگى براى ديگران</w:t>
            </w:r>
            <w:r>
              <w:rPr>
                <w:rStyle w:val="IndexLink"/>
                <w:rtl w:val="true"/>
              </w:rPr>
              <w:tab/>
            </w:r>
            <w:r>
              <w:rPr>
                <w:rStyle w:val="IndexLink"/>
              </w:rPr>
              <w:t>189</w:t>
            </w:r>
          </w:hyperlink>
        </w:p>
        <w:p>
          <w:pPr>
            <w:pStyle w:val="Contents6"/>
            <w:tabs>
              <w:tab w:val="clear" w:pos="7609"/>
              <w:tab w:val="right" w:pos="9026" w:leader="dot"/>
            </w:tabs>
            <w:rPr/>
          </w:pPr>
          <w:hyperlink w:anchor="__RefHeading___Toc371912_2870459653">
            <w:r>
              <w:rPr>
                <w:webHidden/>
                <w:rStyle w:val="IndexLink"/>
              </w:rPr>
              <w:t>1-1-3-2-2</w:t>
            </w:r>
            <w:r>
              <w:rPr>
                <w:rStyle w:val="IndexLink"/>
                <w:rtl w:val="true"/>
              </w:rPr>
              <w:t xml:space="preserve">. </w:t>
            </w:r>
            <w:r>
              <w:rPr>
                <w:rStyle w:val="IndexLink"/>
                <w:rtl w:val="true"/>
              </w:rPr>
              <w:t>نازل شدن رحمت خداوند بر آنان و نزول لطف خدا بر اين ملّت</w:t>
            </w:r>
            <w:r>
              <w:rPr>
                <w:rStyle w:val="IndexLink"/>
                <w:rtl w:val="true"/>
              </w:rPr>
              <w:tab/>
            </w:r>
            <w:r>
              <w:rPr>
                <w:rStyle w:val="IndexLink"/>
              </w:rPr>
              <w:t>192</w:t>
            </w:r>
          </w:hyperlink>
        </w:p>
        <w:p>
          <w:pPr>
            <w:pStyle w:val="Contents6"/>
            <w:tabs>
              <w:tab w:val="clear" w:pos="7609"/>
              <w:tab w:val="right" w:pos="9026" w:leader="dot"/>
            </w:tabs>
            <w:rPr/>
          </w:pPr>
          <w:hyperlink w:anchor="__RefHeading___Toc371914_2870459653">
            <w:r>
              <w:rPr>
                <w:webHidden/>
                <w:rStyle w:val="IndexLink"/>
              </w:rPr>
              <w:t>1-1-3-2-3</w:t>
            </w:r>
            <w:r>
              <w:rPr>
                <w:rStyle w:val="IndexLink"/>
                <w:rtl w:val="true"/>
              </w:rPr>
              <w:t xml:space="preserve">. </w:t>
            </w:r>
            <w:r>
              <w:rPr>
                <w:rStyle w:val="IndexLink"/>
                <w:rtl w:val="true"/>
              </w:rPr>
              <w:t>عزّت آفرينى و شكل دهى به هويّت و روحيّه ى ملّت</w:t>
            </w:r>
            <w:r>
              <w:rPr>
                <w:rStyle w:val="IndexLink"/>
                <w:rtl w:val="true"/>
              </w:rPr>
              <w:tab/>
            </w:r>
            <w:r>
              <w:rPr>
                <w:rStyle w:val="IndexLink"/>
              </w:rPr>
              <w:t>193</w:t>
            </w:r>
          </w:hyperlink>
        </w:p>
        <w:p>
          <w:pPr>
            <w:pStyle w:val="Contents6"/>
            <w:tabs>
              <w:tab w:val="clear" w:pos="7609"/>
              <w:tab w:val="right" w:pos="9026" w:leader="dot"/>
            </w:tabs>
            <w:rPr/>
          </w:pPr>
          <w:hyperlink w:anchor="__RefHeading___Toc371916_2870459653">
            <w:r>
              <w:rPr>
                <w:webHidden/>
                <w:rStyle w:val="IndexLink"/>
              </w:rPr>
              <w:t>1-1-3-2-4</w:t>
            </w:r>
            <w:r>
              <w:rPr>
                <w:rStyle w:val="IndexLink"/>
                <w:rtl w:val="true"/>
              </w:rPr>
              <w:t xml:space="preserve">. </w:t>
            </w:r>
            <w:r>
              <w:rPr>
                <w:rStyle w:val="IndexLink"/>
                <w:rtl w:val="true"/>
              </w:rPr>
              <w:t>آسودگى از هرگونه خوف و حزن</w:t>
            </w:r>
            <w:r>
              <w:rPr>
                <w:rStyle w:val="IndexLink"/>
                <w:rtl w:val="true"/>
              </w:rPr>
              <w:tab/>
            </w:r>
            <w:r>
              <w:rPr>
                <w:rStyle w:val="IndexLink"/>
              </w:rPr>
              <w:t>195</w:t>
            </w:r>
          </w:hyperlink>
        </w:p>
        <w:p>
          <w:pPr>
            <w:pStyle w:val="Contents5"/>
            <w:tabs>
              <w:tab w:val="clear" w:pos="7892"/>
              <w:tab w:val="right" w:pos="9026" w:leader="dot"/>
            </w:tabs>
            <w:rPr/>
          </w:pPr>
          <w:hyperlink w:anchor="__RefHeading___Toc371918_2870459653">
            <w:r>
              <w:rPr>
                <w:webHidden/>
                <w:rStyle w:val="IndexLink"/>
              </w:rPr>
              <w:t>1-1-4</w:t>
            </w:r>
            <w:r>
              <w:rPr>
                <w:rStyle w:val="IndexLink"/>
                <w:rtl w:val="true"/>
              </w:rPr>
              <w:t xml:space="preserve">. </w:t>
            </w:r>
            <w:r>
              <w:rPr>
                <w:rStyle w:val="IndexLink"/>
                <w:rtl w:val="true"/>
              </w:rPr>
              <w:t>برخوردارى از تربيت صحيح اسلامى و فضايل اخلاقى</w:t>
            </w:r>
            <w:r>
              <w:rPr>
                <w:rStyle w:val="IndexLink"/>
                <w:rtl w:val="true"/>
              </w:rPr>
              <w:tab/>
            </w:r>
            <w:r>
              <w:rPr>
                <w:rStyle w:val="IndexLink"/>
              </w:rPr>
              <w:t>196</w:t>
            </w:r>
          </w:hyperlink>
        </w:p>
        <w:p>
          <w:pPr>
            <w:pStyle w:val="Contents5"/>
            <w:tabs>
              <w:tab w:val="clear" w:pos="7892"/>
              <w:tab w:val="right" w:pos="9026" w:leader="dot"/>
            </w:tabs>
            <w:rPr/>
          </w:pPr>
          <w:hyperlink w:anchor="__RefHeading___Toc371920_2870459653">
            <w:r>
              <w:rPr>
                <w:webHidden/>
                <w:rStyle w:val="IndexLink"/>
              </w:rPr>
              <w:t>1-1-5</w:t>
            </w:r>
            <w:r>
              <w:rPr>
                <w:rStyle w:val="IndexLink"/>
                <w:rtl w:val="true"/>
              </w:rPr>
              <w:t xml:space="preserve">. </w:t>
            </w:r>
            <w:r>
              <w:rPr>
                <w:rStyle w:val="IndexLink"/>
                <w:rtl w:val="true"/>
              </w:rPr>
              <w:t>احساس عزّت و افتخار به خاطر شهادت فرزندان خود</w:t>
            </w:r>
            <w:r>
              <w:rPr>
                <w:rStyle w:val="IndexLink"/>
                <w:rtl w:val="true"/>
              </w:rPr>
              <w:tab/>
            </w:r>
            <w:r>
              <w:rPr>
                <w:rStyle w:val="IndexLink"/>
              </w:rPr>
              <w:t>198</w:t>
            </w:r>
          </w:hyperlink>
        </w:p>
        <w:p>
          <w:pPr>
            <w:pStyle w:val="Contents4"/>
            <w:tabs>
              <w:tab w:val="clear" w:pos="8176"/>
              <w:tab w:val="right" w:pos="9026" w:leader="dot"/>
            </w:tabs>
            <w:rPr/>
          </w:pPr>
          <w:hyperlink w:anchor="__RefHeading___Toc371922_2870459653">
            <w:r>
              <w:rPr>
                <w:webHidden/>
                <w:rStyle w:val="IndexLink"/>
              </w:rPr>
              <w:t>1-2</w:t>
            </w:r>
            <w:r>
              <w:rPr>
                <w:rStyle w:val="IndexLink"/>
                <w:rtl w:val="true"/>
              </w:rPr>
              <w:t xml:space="preserve">. </w:t>
            </w:r>
            <w:r>
              <w:rPr>
                <w:rStyle w:val="IndexLink"/>
                <w:rtl w:val="true"/>
              </w:rPr>
              <w:t>ويژگى هاى مادران و همسران شهدا</w:t>
            </w:r>
            <w:r>
              <w:rPr>
                <w:rStyle w:val="IndexLink"/>
                <w:rtl w:val="true"/>
              </w:rPr>
              <w:tab/>
            </w:r>
            <w:r>
              <w:rPr>
                <w:rStyle w:val="IndexLink"/>
              </w:rPr>
              <w:t>199</w:t>
            </w:r>
          </w:hyperlink>
        </w:p>
        <w:p>
          <w:pPr>
            <w:pStyle w:val="Contents3"/>
            <w:tabs>
              <w:tab w:val="clear" w:pos="8459"/>
              <w:tab w:val="right" w:pos="9026" w:leader="dot"/>
            </w:tabs>
            <w:rPr/>
          </w:pPr>
          <w:hyperlink w:anchor="__RefHeading___Toc371924_2870459653">
            <w:r>
              <w:rPr>
                <w:webHidden/>
                <w:rStyle w:val="IndexLink"/>
              </w:rPr>
              <w:t>2</w:t>
            </w:r>
            <w:r>
              <w:rPr>
                <w:rStyle w:val="IndexLink"/>
                <w:rtl w:val="true"/>
              </w:rPr>
              <w:t xml:space="preserve">. </w:t>
            </w:r>
            <w:r>
              <w:rPr>
                <w:rStyle w:val="IndexLink"/>
                <w:rtl w:val="true"/>
              </w:rPr>
              <w:t>آثار شهادت براى خانواده هاى شهدا</w:t>
            </w:r>
            <w:r>
              <w:rPr>
                <w:rStyle w:val="IndexLink"/>
                <w:rtl w:val="true"/>
              </w:rPr>
              <w:tab/>
            </w:r>
            <w:r>
              <w:rPr>
                <w:rStyle w:val="IndexLink"/>
              </w:rPr>
              <w:t>204</w:t>
            </w:r>
          </w:hyperlink>
        </w:p>
        <w:p>
          <w:pPr>
            <w:pStyle w:val="Contents4"/>
            <w:tabs>
              <w:tab w:val="clear" w:pos="8176"/>
              <w:tab w:val="right" w:pos="9026" w:leader="dot"/>
            </w:tabs>
            <w:rPr/>
          </w:pPr>
          <w:hyperlink w:anchor="__RefHeading___Toc371926_2870459653">
            <w:r>
              <w:rPr>
                <w:webHidden/>
                <w:rStyle w:val="IndexLink"/>
              </w:rPr>
              <w:t>2-1</w:t>
            </w:r>
            <w:r>
              <w:rPr>
                <w:rStyle w:val="IndexLink"/>
                <w:rtl w:val="true"/>
              </w:rPr>
              <w:t xml:space="preserve">. </w:t>
            </w:r>
            <w:r>
              <w:rPr>
                <w:rStyle w:val="IndexLink"/>
                <w:rtl w:val="true"/>
              </w:rPr>
              <w:t>دستيابى به اجر برتر و رتبه ى معنوىِ بلافاصله بعد از شهدا</w:t>
            </w:r>
            <w:r>
              <w:rPr>
                <w:rStyle w:val="IndexLink"/>
                <w:rtl w:val="true"/>
              </w:rPr>
              <w:tab/>
            </w:r>
            <w:r>
              <w:rPr>
                <w:rStyle w:val="IndexLink"/>
              </w:rPr>
              <w:t>204</w:t>
            </w:r>
          </w:hyperlink>
        </w:p>
        <w:p>
          <w:pPr>
            <w:pStyle w:val="Contents4"/>
            <w:tabs>
              <w:tab w:val="clear" w:pos="8176"/>
              <w:tab w:val="right" w:pos="9026" w:leader="dot"/>
            </w:tabs>
            <w:rPr/>
          </w:pPr>
          <w:hyperlink w:anchor="__RefHeading___Toc371928_2870459653">
            <w:r>
              <w:rPr>
                <w:webHidden/>
                <w:rStyle w:val="IndexLink"/>
              </w:rPr>
              <w:t>2-2</w:t>
            </w:r>
            <w:r>
              <w:rPr>
                <w:rStyle w:val="IndexLink"/>
                <w:rtl w:val="true"/>
              </w:rPr>
              <w:t xml:space="preserve">. </w:t>
            </w:r>
            <w:r>
              <w:rPr>
                <w:rStyle w:val="IndexLink"/>
                <w:rtl w:val="true"/>
              </w:rPr>
              <w:t>عنايت و رحمت ويژه ى الهى و توجّه خاصّ شهيد به بازماندگان شهدا</w:t>
            </w:r>
            <w:r>
              <w:rPr>
                <w:rStyle w:val="IndexLink"/>
                <w:rtl w:val="true"/>
              </w:rPr>
              <w:tab/>
            </w:r>
            <w:r>
              <w:rPr>
                <w:rStyle w:val="IndexLink"/>
              </w:rPr>
              <w:t>207</w:t>
            </w:r>
          </w:hyperlink>
        </w:p>
        <w:p>
          <w:pPr>
            <w:pStyle w:val="Contents4"/>
            <w:tabs>
              <w:tab w:val="clear" w:pos="8176"/>
              <w:tab w:val="right" w:pos="9026" w:leader="dot"/>
            </w:tabs>
            <w:rPr/>
          </w:pPr>
          <w:hyperlink w:anchor="__RefHeading___Toc371930_2870459653">
            <w:r>
              <w:rPr>
                <w:webHidden/>
                <w:rStyle w:val="IndexLink"/>
              </w:rPr>
              <w:t>2-3</w:t>
            </w:r>
            <w:r>
              <w:rPr>
                <w:rStyle w:val="IndexLink"/>
                <w:rtl w:val="true"/>
              </w:rPr>
              <w:t xml:space="preserve">. </w:t>
            </w:r>
            <w:r>
              <w:rPr>
                <w:rStyle w:val="IndexLink"/>
                <w:rtl w:val="true"/>
              </w:rPr>
              <w:t>توفيق مجاهدتى طولانى براى دفاع از وجهه ى شهادت</w:t>
            </w:r>
            <w:r>
              <w:rPr>
                <w:rStyle w:val="IndexLink"/>
                <w:rtl w:val="true"/>
              </w:rPr>
              <w:tab/>
            </w:r>
            <w:r>
              <w:rPr>
                <w:rStyle w:val="IndexLink"/>
              </w:rPr>
              <w:t>212</w:t>
            </w:r>
          </w:hyperlink>
        </w:p>
        <w:p>
          <w:pPr>
            <w:pStyle w:val="Contents4"/>
            <w:tabs>
              <w:tab w:val="clear" w:pos="8176"/>
              <w:tab w:val="right" w:pos="9026" w:leader="dot"/>
            </w:tabs>
            <w:rPr/>
          </w:pPr>
          <w:hyperlink w:anchor="__RefHeading___Toc371932_2870459653">
            <w:r>
              <w:rPr>
                <w:webHidden/>
                <w:rStyle w:val="IndexLink"/>
              </w:rPr>
              <w:t>2-4</w:t>
            </w:r>
            <w:r>
              <w:rPr>
                <w:rStyle w:val="IndexLink"/>
                <w:rtl w:val="true"/>
              </w:rPr>
              <w:t xml:space="preserve">. </w:t>
            </w:r>
            <w:r>
              <w:rPr>
                <w:rStyle w:val="IndexLink"/>
                <w:rtl w:val="true"/>
              </w:rPr>
              <w:t>شريك بودن در افتخار تمام موفّقيّتهاى كشور تا ابد</w:t>
            </w:r>
            <w:r>
              <w:rPr>
                <w:rStyle w:val="IndexLink"/>
                <w:rtl w:val="true"/>
              </w:rPr>
              <w:tab/>
            </w:r>
            <w:r>
              <w:rPr>
                <w:rStyle w:val="IndexLink"/>
              </w:rPr>
              <w:t>212</w:t>
            </w:r>
          </w:hyperlink>
        </w:p>
        <w:p>
          <w:pPr>
            <w:pStyle w:val="Contents3"/>
            <w:tabs>
              <w:tab w:val="clear" w:pos="8459"/>
              <w:tab w:val="right" w:pos="9026" w:leader="dot"/>
            </w:tabs>
            <w:rPr/>
          </w:pPr>
          <w:hyperlink w:anchor="__RefHeading___Toc371934_2870459653">
            <w:r>
              <w:rPr>
                <w:webHidden/>
                <w:rStyle w:val="IndexLink"/>
              </w:rPr>
              <w:t>3</w:t>
            </w:r>
            <w:r>
              <w:rPr>
                <w:rStyle w:val="IndexLink"/>
                <w:rtl w:val="true"/>
              </w:rPr>
              <w:t xml:space="preserve">. </w:t>
            </w:r>
            <w:r>
              <w:rPr>
                <w:rStyle w:val="IndexLink"/>
                <w:rtl w:val="true"/>
              </w:rPr>
              <w:t>توصيه هايى به خانواده هاى شهدا</w:t>
            </w:r>
            <w:r>
              <w:rPr>
                <w:rStyle w:val="IndexLink"/>
                <w:rtl w:val="true"/>
              </w:rPr>
              <w:tab/>
            </w:r>
            <w:r>
              <w:rPr>
                <w:rStyle w:val="IndexLink"/>
              </w:rPr>
              <w:t>213</w:t>
            </w:r>
          </w:hyperlink>
        </w:p>
        <w:p>
          <w:pPr>
            <w:pStyle w:val="Contents4"/>
            <w:tabs>
              <w:tab w:val="clear" w:pos="8176"/>
              <w:tab w:val="right" w:pos="9026" w:leader="dot"/>
            </w:tabs>
            <w:rPr/>
          </w:pPr>
          <w:hyperlink w:anchor="__RefHeading___Toc371936_2870459653">
            <w:r>
              <w:rPr>
                <w:webHidden/>
                <w:rStyle w:val="IndexLink"/>
              </w:rPr>
              <w:t>3-1</w:t>
            </w:r>
            <w:r>
              <w:rPr>
                <w:rStyle w:val="IndexLink"/>
                <w:rtl w:val="true"/>
              </w:rPr>
              <w:t xml:space="preserve">. </w:t>
            </w:r>
            <w:r>
              <w:rPr>
                <w:rStyle w:val="IndexLink"/>
                <w:rtl w:val="true"/>
              </w:rPr>
              <w:t>اهتمام به خودسازى هرچه بيشتر براى ادامه دادن راه شهيد</w:t>
            </w:r>
            <w:r>
              <w:rPr>
                <w:rStyle w:val="IndexLink"/>
                <w:rtl w:val="true"/>
              </w:rPr>
              <w:tab/>
            </w:r>
            <w:r>
              <w:rPr>
                <w:rStyle w:val="IndexLink"/>
              </w:rPr>
              <w:t>213</w:t>
            </w:r>
          </w:hyperlink>
        </w:p>
        <w:p>
          <w:pPr>
            <w:pStyle w:val="Contents4"/>
            <w:tabs>
              <w:tab w:val="clear" w:pos="8176"/>
              <w:tab w:val="right" w:pos="9026" w:leader="dot"/>
            </w:tabs>
            <w:rPr/>
          </w:pPr>
          <w:hyperlink w:anchor="__RefHeading___Toc371938_2870459653">
            <w:r>
              <w:rPr>
                <w:webHidden/>
                <w:rStyle w:val="IndexLink"/>
              </w:rPr>
              <w:t>3-2</w:t>
            </w:r>
            <w:r>
              <w:rPr>
                <w:rStyle w:val="IndexLink"/>
                <w:rtl w:val="true"/>
              </w:rPr>
              <w:t xml:space="preserve">. </w:t>
            </w:r>
            <w:r>
              <w:rPr>
                <w:rStyle w:val="IndexLink"/>
                <w:rtl w:val="true"/>
              </w:rPr>
              <w:t>حفظ عزّت نفس و آگاهى روزافزون نسبت به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371940_2870459653">
            <w:r>
              <w:rPr>
                <w:webHidden/>
                <w:rStyle w:val="IndexLink"/>
              </w:rPr>
              <w:t>3-3</w:t>
            </w:r>
            <w:r>
              <w:rPr>
                <w:rStyle w:val="IndexLink"/>
                <w:rtl w:val="true"/>
              </w:rPr>
              <w:t xml:space="preserve">. </w:t>
            </w:r>
            <w:r>
              <w:rPr>
                <w:rStyle w:val="IndexLink"/>
                <w:rtl w:val="true"/>
              </w:rPr>
              <w:t>پاسدارى از خون شهيد و ارزشهاى الهى شهيدان</w:t>
            </w:r>
            <w:r>
              <w:rPr>
                <w:rStyle w:val="IndexLink"/>
                <w:rtl w:val="true"/>
              </w:rPr>
              <w:tab/>
            </w:r>
            <w:r>
              <w:rPr>
                <w:rStyle w:val="IndexLink"/>
              </w:rPr>
              <w:t>217</w:t>
            </w:r>
          </w:hyperlink>
        </w:p>
        <w:p>
          <w:pPr>
            <w:pStyle w:val="Contents4"/>
            <w:tabs>
              <w:tab w:val="clear" w:pos="8176"/>
              <w:tab w:val="right" w:pos="9026" w:leader="dot"/>
            </w:tabs>
            <w:rPr/>
          </w:pPr>
          <w:hyperlink w:anchor="__RefHeading___Toc371942_2870459653">
            <w:r>
              <w:rPr>
                <w:webHidden/>
                <w:rStyle w:val="IndexLink"/>
              </w:rPr>
              <w:t>3-4</w:t>
            </w:r>
            <w:r>
              <w:rPr>
                <w:rStyle w:val="IndexLink"/>
                <w:rtl w:val="true"/>
              </w:rPr>
              <w:t xml:space="preserve">. </w:t>
            </w:r>
            <w:r>
              <w:rPr>
                <w:rStyle w:val="IndexLink"/>
                <w:rtl w:val="true"/>
              </w:rPr>
              <w:t>حراست از مرزهاى فكرى و روحىِ اعتقادى و ايمانى خود و مردم</w:t>
            </w:r>
            <w:r>
              <w:rPr>
                <w:rStyle w:val="IndexLink"/>
                <w:rtl w:val="true"/>
              </w:rPr>
              <w:tab/>
            </w:r>
            <w:r>
              <w:rPr>
                <w:rStyle w:val="IndexLink"/>
              </w:rPr>
              <w:t>217</w:t>
            </w:r>
          </w:hyperlink>
        </w:p>
        <w:p>
          <w:pPr>
            <w:pStyle w:val="Contents4"/>
            <w:tabs>
              <w:tab w:val="clear" w:pos="8176"/>
              <w:tab w:val="right" w:pos="9026" w:leader="dot"/>
            </w:tabs>
            <w:rPr/>
          </w:pPr>
          <w:hyperlink w:anchor="__RefHeading___Toc371944_2870459653">
            <w:r>
              <w:rPr>
                <w:webHidden/>
                <w:rStyle w:val="IndexLink"/>
              </w:rPr>
              <w:t>3-5</w:t>
            </w:r>
            <w:r>
              <w:rPr>
                <w:rStyle w:val="IndexLink"/>
                <w:rtl w:val="true"/>
              </w:rPr>
              <w:t xml:space="preserve">. </w:t>
            </w:r>
            <w:r>
              <w:rPr>
                <w:rStyle w:val="IndexLink"/>
                <w:rtl w:val="true"/>
              </w:rPr>
              <w:t>استقامت، حضور در صحنه ى دفاع از انقلاب و پشتيبانى از مسئولان نظام</w:t>
            </w:r>
            <w:r>
              <w:rPr>
                <w:rStyle w:val="IndexLink"/>
                <w:rtl w:val="true"/>
              </w:rPr>
              <w:tab/>
            </w:r>
            <w:r>
              <w:rPr>
                <w:rStyle w:val="IndexLink"/>
              </w:rPr>
              <w:t>218</w:t>
            </w:r>
          </w:hyperlink>
        </w:p>
        <w:p>
          <w:pPr>
            <w:pStyle w:val="Contents4"/>
            <w:tabs>
              <w:tab w:val="clear" w:pos="8176"/>
              <w:tab w:val="right" w:pos="9026" w:leader="dot"/>
            </w:tabs>
            <w:rPr/>
          </w:pPr>
          <w:hyperlink w:anchor="__RefHeading___Toc371946_2870459653">
            <w:r>
              <w:rPr>
                <w:webHidden/>
                <w:rStyle w:val="IndexLink"/>
              </w:rPr>
              <w:t>3-6</w:t>
            </w:r>
            <w:r>
              <w:rPr>
                <w:rStyle w:val="IndexLink"/>
                <w:rtl w:val="true"/>
              </w:rPr>
              <w:t xml:space="preserve">. </w:t>
            </w:r>
            <w:r>
              <w:rPr>
                <w:rStyle w:val="IndexLink"/>
                <w:rtl w:val="true"/>
              </w:rPr>
              <w:t>افتخار كردن به شهيد دادن در راه خدا</w:t>
            </w:r>
            <w:r>
              <w:rPr>
                <w:rStyle w:val="IndexLink"/>
                <w:rtl w:val="true"/>
              </w:rPr>
              <w:tab/>
            </w:r>
            <w:r>
              <w:rPr>
                <w:rStyle w:val="IndexLink"/>
              </w:rPr>
              <w:t>220</w:t>
            </w:r>
          </w:hyperlink>
        </w:p>
        <w:p>
          <w:pPr>
            <w:pStyle w:val="Contents4"/>
            <w:tabs>
              <w:tab w:val="clear" w:pos="8176"/>
              <w:tab w:val="right" w:pos="9026" w:leader="dot"/>
            </w:tabs>
            <w:rPr/>
          </w:pPr>
          <w:hyperlink w:anchor="__RefHeading___Toc371948_2870459653">
            <w:r>
              <w:rPr>
                <w:webHidden/>
                <w:rStyle w:val="IndexLink"/>
              </w:rPr>
              <w:t>3-7</w:t>
            </w:r>
            <w:r>
              <w:rPr>
                <w:rStyle w:val="IndexLink"/>
                <w:rtl w:val="true"/>
              </w:rPr>
              <w:t xml:space="preserve">. </w:t>
            </w:r>
            <w:r>
              <w:rPr>
                <w:rStyle w:val="IndexLink"/>
                <w:rtl w:val="true"/>
              </w:rPr>
              <w:t>تحصيل علم و طى مدارج عالى علمى توسط فرزندان شهدا</w:t>
            </w:r>
            <w:r>
              <w:rPr>
                <w:rStyle w:val="IndexLink"/>
                <w:rtl w:val="true"/>
              </w:rPr>
              <w:tab/>
            </w:r>
            <w:r>
              <w:rPr>
                <w:rStyle w:val="IndexLink"/>
              </w:rPr>
              <w:t>222</w:t>
            </w:r>
          </w:hyperlink>
        </w:p>
        <w:p>
          <w:pPr>
            <w:pStyle w:val="Contents4"/>
            <w:tabs>
              <w:tab w:val="clear" w:pos="8176"/>
              <w:tab w:val="right" w:pos="9026" w:leader="dot"/>
            </w:tabs>
            <w:rPr/>
          </w:pPr>
          <w:hyperlink w:anchor="__RefHeading___Toc371950_2870459653">
            <w:r>
              <w:rPr>
                <w:webHidden/>
                <w:rStyle w:val="IndexLink"/>
              </w:rPr>
              <w:t>3-8</w:t>
            </w:r>
            <w:r>
              <w:rPr>
                <w:rStyle w:val="IndexLink"/>
                <w:rtl w:val="true"/>
              </w:rPr>
              <w:t xml:space="preserve">. </w:t>
            </w:r>
            <w:r>
              <w:rPr>
                <w:rStyle w:val="IndexLink"/>
                <w:rtl w:val="true"/>
              </w:rPr>
              <w:t>آمادگى براى تأمين نيازهاى آينده ى كشور</w:t>
            </w:r>
            <w:r>
              <w:rPr>
                <w:rStyle w:val="IndexLink"/>
                <w:rtl w:val="true"/>
              </w:rPr>
              <w:tab/>
            </w:r>
            <w:r>
              <w:rPr>
                <w:rStyle w:val="IndexLink"/>
              </w:rPr>
              <w:t>222</w:t>
            </w:r>
          </w:hyperlink>
        </w:p>
        <w:p>
          <w:pPr>
            <w:pStyle w:val="Contents2"/>
            <w:tabs>
              <w:tab w:val="clear" w:pos="8743"/>
              <w:tab w:val="right" w:pos="9026" w:leader="dot"/>
            </w:tabs>
            <w:rPr/>
          </w:pPr>
          <w:hyperlink w:anchor="__RefHeading___Toc371952_2870459653">
            <w:r>
              <w:rPr>
                <w:webHidden/>
                <w:rStyle w:val="IndexLink"/>
                <w:rtl w:val="true"/>
              </w:rPr>
              <w:t xml:space="preserve">فصل ششم </w:t>
            </w:r>
            <w:r>
              <w:rPr>
                <w:rStyle w:val="IndexLink"/>
                <w:rtl w:val="true"/>
              </w:rPr>
              <w:t xml:space="preserve">: </w:t>
            </w:r>
            <w:r>
              <w:rPr>
                <w:rStyle w:val="IndexLink"/>
                <w:rtl w:val="true"/>
              </w:rPr>
              <w:t>شهداى خاص و برجسته</w:t>
            </w:r>
            <w:r>
              <w:rPr>
                <w:rStyle w:val="IndexLink"/>
                <w:rtl w:val="true"/>
              </w:rPr>
              <w:tab/>
            </w:r>
            <w:r>
              <w:rPr>
                <w:rStyle w:val="IndexLink"/>
              </w:rPr>
              <w:t>224</w:t>
            </w:r>
          </w:hyperlink>
        </w:p>
        <w:p>
          <w:pPr>
            <w:pStyle w:val="Contents3"/>
            <w:tabs>
              <w:tab w:val="clear" w:pos="8459"/>
              <w:tab w:val="right" w:pos="9026" w:leader="dot"/>
            </w:tabs>
            <w:rPr/>
          </w:pPr>
          <w:hyperlink w:anchor="__RefHeading___Toc371954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71956_2870459653">
            <w:r>
              <w:rPr>
                <w:webHidden/>
                <w:rStyle w:val="IndexLink"/>
              </w:rPr>
              <w:t>1</w:t>
            </w:r>
            <w:r>
              <w:rPr>
                <w:rStyle w:val="IndexLink"/>
                <w:rtl w:val="true"/>
              </w:rPr>
              <w:t xml:space="preserve">. </w:t>
            </w:r>
            <w:r>
              <w:rPr>
                <w:rStyle w:val="IndexLink"/>
                <w:rtl w:val="true"/>
              </w:rPr>
              <w:t>علمداران و پيشتازان انقلاب اسلامى</w:t>
            </w:r>
            <w:r>
              <w:rPr>
                <w:rStyle w:val="IndexLink"/>
                <w:rtl w:val="true"/>
              </w:rPr>
              <w:tab/>
            </w:r>
            <w:r>
              <w:rPr>
                <w:rStyle w:val="IndexLink"/>
              </w:rPr>
              <w:t>225</w:t>
            </w:r>
          </w:hyperlink>
        </w:p>
        <w:p>
          <w:pPr>
            <w:pStyle w:val="Contents4"/>
            <w:tabs>
              <w:tab w:val="clear" w:pos="8176"/>
              <w:tab w:val="right" w:pos="9026" w:leader="dot"/>
            </w:tabs>
            <w:rPr/>
          </w:pPr>
          <w:hyperlink w:anchor="__RefHeading___Toc371958_2870459653">
            <w:r>
              <w:rPr>
                <w:webHidden/>
                <w:rStyle w:val="IndexLink"/>
              </w:rPr>
              <w:t>1-1</w:t>
            </w:r>
            <w:r>
              <w:rPr>
                <w:rStyle w:val="IndexLink"/>
                <w:rtl w:val="true"/>
              </w:rPr>
              <w:t xml:space="preserve">. </w:t>
            </w:r>
            <w:r>
              <w:rPr>
                <w:rStyle w:val="IndexLink"/>
                <w:rtl w:val="true"/>
              </w:rPr>
              <w:t>شهيد بهشتى</w:t>
            </w:r>
            <w:r>
              <w:rPr>
                <w:rStyle w:val="IndexLink"/>
                <w:rtl w:val="true"/>
              </w:rPr>
              <w:tab/>
            </w:r>
            <w:r>
              <w:rPr>
                <w:rStyle w:val="IndexLink"/>
              </w:rPr>
              <w:t>225</w:t>
            </w:r>
          </w:hyperlink>
        </w:p>
        <w:p>
          <w:pPr>
            <w:pStyle w:val="Contents4"/>
            <w:tabs>
              <w:tab w:val="clear" w:pos="8176"/>
              <w:tab w:val="right" w:pos="9026" w:leader="dot"/>
            </w:tabs>
            <w:rPr/>
          </w:pPr>
          <w:hyperlink w:anchor="__RefHeading___Toc371960_2870459653">
            <w:r>
              <w:rPr>
                <w:webHidden/>
                <w:rStyle w:val="IndexLink"/>
              </w:rPr>
              <w:t>1-2</w:t>
            </w:r>
            <w:r>
              <w:rPr>
                <w:rStyle w:val="IndexLink"/>
                <w:rtl w:val="true"/>
              </w:rPr>
              <w:t xml:space="preserve">. </w:t>
            </w:r>
            <w:r>
              <w:rPr>
                <w:rStyle w:val="IndexLink"/>
                <w:rtl w:val="true"/>
              </w:rPr>
              <w:t>شهيد مطهّرى</w:t>
            </w:r>
            <w:r>
              <w:rPr>
                <w:rStyle w:val="IndexLink"/>
                <w:rtl w:val="true"/>
              </w:rPr>
              <w:tab/>
            </w:r>
            <w:r>
              <w:rPr>
                <w:rStyle w:val="IndexLink"/>
              </w:rPr>
              <w:t>226</w:t>
            </w:r>
          </w:hyperlink>
        </w:p>
        <w:p>
          <w:pPr>
            <w:pStyle w:val="Contents4"/>
            <w:tabs>
              <w:tab w:val="clear" w:pos="8176"/>
              <w:tab w:val="right" w:pos="9026" w:leader="dot"/>
            </w:tabs>
            <w:rPr/>
          </w:pPr>
          <w:hyperlink w:anchor="__RefHeading___Toc371962_2870459653">
            <w:r>
              <w:rPr>
                <w:webHidden/>
                <w:rStyle w:val="IndexLink"/>
              </w:rPr>
              <w:t>1-3</w:t>
            </w:r>
            <w:r>
              <w:rPr>
                <w:rStyle w:val="IndexLink"/>
                <w:rtl w:val="true"/>
              </w:rPr>
              <w:t xml:space="preserve">. </w:t>
            </w:r>
            <w:r>
              <w:rPr>
                <w:rStyle w:val="IndexLink"/>
                <w:rtl w:val="true"/>
              </w:rPr>
              <w:t>شهيد رجايى و شهيد باهنر</w:t>
            </w:r>
            <w:r>
              <w:rPr>
                <w:rStyle w:val="IndexLink"/>
                <w:rtl w:val="true"/>
              </w:rPr>
              <w:tab/>
            </w:r>
            <w:r>
              <w:rPr>
                <w:rStyle w:val="IndexLink"/>
              </w:rPr>
              <w:t>228</w:t>
            </w:r>
          </w:hyperlink>
        </w:p>
        <w:p>
          <w:pPr>
            <w:pStyle w:val="Contents3"/>
            <w:tabs>
              <w:tab w:val="clear" w:pos="8459"/>
              <w:tab w:val="right" w:pos="9026" w:leader="dot"/>
            </w:tabs>
            <w:rPr/>
          </w:pPr>
          <w:hyperlink w:anchor="__RefHeading___Toc371964_2870459653">
            <w:r>
              <w:rPr>
                <w:webHidden/>
                <w:rStyle w:val="IndexLink"/>
              </w:rPr>
              <w:t>2</w:t>
            </w:r>
            <w:r>
              <w:rPr>
                <w:rStyle w:val="IndexLink"/>
                <w:rtl w:val="true"/>
              </w:rPr>
              <w:t xml:space="preserve">. </w:t>
            </w:r>
            <w:r>
              <w:rPr>
                <w:rStyle w:val="IndexLink"/>
                <w:rtl w:val="true"/>
              </w:rPr>
              <w:t>شهداى اصناف و اقشار خاص</w:t>
            </w:r>
            <w:r>
              <w:rPr>
                <w:rStyle w:val="IndexLink"/>
                <w:rtl w:val="true"/>
              </w:rPr>
              <w:tab/>
            </w:r>
            <w:r>
              <w:rPr>
                <w:rStyle w:val="IndexLink"/>
              </w:rPr>
              <w:t>229</w:t>
            </w:r>
          </w:hyperlink>
        </w:p>
        <w:p>
          <w:pPr>
            <w:pStyle w:val="Contents4"/>
            <w:tabs>
              <w:tab w:val="clear" w:pos="8176"/>
              <w:tab w:val="right" w:pos="9026" w:leader="dot"/>
            </w:tabs>
            <w:rPr/>
          </w:pPr>
          <w:hyperlink w:anchor="__RefHeading___Toc371966_2870459653">
            <w:r>
              <w:rPr>
                <w:webHidden/>
                <w:rStyle w:val="IndexLink"/>
              </w:rPr>
              <w:t>2-1</w:t>
            </w:r>
            <w:r>
              <w:rPr>
                <w:rStyle w:val="IndexLink"/>
                <w:rtl w:val="true"/>
              </w:rPr>
              <w:t xml:space="preserve">. </w:t>
            </w:r>
            <w:r>
              <w:rPr>
                <w:rStyle w:val="IndexLink"/>
                <w:rtl w:val="true"/>
              </w:rPr>
              <w:t>شهداى اصناف و بازار</w:t>
            </w:r>
            <w:r>
              <w:rPr>
                <w:rStyle w:val="IndexLink"/>
                <w:rtl w:val="true"/>
              </w:rPr>
              <w:tab/>
            </w:r>
            <w:r>
              <w:rPr>
                <w:rStyle w:val="IndexLink"/>
              </w:rPr>
              <w:t>229</w:t>
            </w:r>
          </w:hyperlink>
        </w:p>
        <w:p>
          <w:pPr>
            <w:pStyle w:val="Contents4"/>
            <w:tabs>
              <w:tab w:val="clear" w:pos="8176"/>
              <w:tab w:val="right" w:pos="9026" w:leader="dot"/>
            </w:tabs>
            <w:rPr/>
          </w:pPr>
          <w:hyperlink w:anchor="__RefHeading___Toc371968_2870459653">
            <w:r>
              <w:rPr>
                <w:webHidden/>
                <w:rStyle w:val="IndexLink"/>
              </w:rPr>
              <w:t>2-2</w:t>
            </w:r>
            <w:r>
              <w:rPr>
                <w:rStyle w:val="IndexLink"/>
                <w:rtl w:val="true"/>
              </w:rPr>
              <w:t xml:space="preserve">. </w:t>
            </w:r>
            <w:r>
              <w:rPr>
                <w:rStyle w:val="IndexLink"/>
                <w:rtl w:val="true"/>
              </w:rPr>
              <w:t>شهداى نظامى</w:t>
            </w:r>
            <w:r>
              <w:rPr>
                <w:rStyle w:val="IndexLink"/>
                <w:rtl w:val="true"/>
              </w:rPr>
              <w:tab/>
            </w:r>
            <w:r>
              <w:rPr>
                <w:rStyle w:val="IndexLink"/>
              </w:rPr>
              <w:t>230</w:t>
            </w:r>
          </w:hyperlink>
        </w:p>
        <w:p>
          <w:pPr>
            <w:pStyle w:val="Contents5"/>
            <w:tabs>
              <w:tab w:val="clear" w:pos="7892"/>
              <w:tab w:val="right" w:pos="9026" w:leader="dot"/>
            </w:tabs>
            <w:rPr/>
          </w:pPr>
          <w:hyperlink w:anchor="__RefHeading___Toc371970_2870459653">
            <w:r>
              <w:rPr>
                <w:webHidden/>
                <w:rStyle w:val="IndexLink"/>
              </w:rPr>
              <w:t>2-2-1</w:t>
            </w:r>
            <w:r>
              <w:rPr>
                <w:rStyle w:val="IndexLink"/>
                <w:rtl w:val="true"/>
              </w:rPr>
              <w:t xml:space="preserve">. </w:t>
            </w:r>
            <w:r>
              <w:rPr>
                <w:rStyle w:val="IndexLink"/>
                <w:rtl w:val="true"/>
              </w:rPr>
              <w:t>شهداى ارتش جمهورى اسلامى ايران</w:t>
            </w:r>
            <w:r>
              <w:rPr>
                <w:rStyle w:val="IndexLink"/>
                <w:rtl w:val="true"/>
              </w:rPr>
              <w:tab/>
            </w:r>
            <w:r>
              <w:rPr>
                <w:rStyle w:val="IndexLink"/>
              </w:rPr>
              <w:t>230</w:t>
            </w:r>
          </w:hyperlink>
        </w:p>
        <w:p>
          <w:pPr>
            <w:pStyle w:val="Contents4"/>
            <w:tabs>
              <w:tab w:val="clear" w:pos="8176"/>
              <w:tab w:val="right" w:pos="9026" w:leader="dot"/>
            </w:tabs>
            <w:rPr/>
          </w:pPr>
          <w:hyperlink w:anchor="__RefHeading___Toc371972_2870459653">
            <w:r>
              <w:rPr>
                <w:webHidden/>
                <w:rStyle w:val="IndexLink"/>
              </w:rPr>
              <w:t>2-3</w:t>
            </w:r>
            <w:r>
              <w:rPr>
                <w:rStyle w:val="IndexLink"/>
                <w:rtl w:val="true"/>
              </w:rPr>
              <w:t xml:space="preserve">. </w:t>
            </w:r>
            <w:r>
              <w:rPr>
                <w:rStyle w:val="IndexLink"/>
                <w:rtl w:val="true"/>
              </w:rPr>
              <w:t xml:space="preserve">نخبگان علمى </w:t>
            </w:r>
            <w:r>
              <w:rPr>
                <w:rStyle w:val="IndexLink"/>
                <w:rtl w:val="true"/>
              </w:rPr>
              <w:t xml:space="preserve">- </w:t>
            </w:r>
            <w:r>
              <w:rPr>
                <w:rStyle w:val="IndexLink"/>
                <w:rtl w:val="true"/>
              </w:rPr>
              <w:t>هنرى شهيد</w:t>
            </w:r>
            <w:r>
              <w:rPr>
                <w:rStyle w:val="IndexLink"/>
                <w:rtl w:val="true"/>
              </w:rPr>
              <w:tab/>
            </w:r>
            <w:r>
              <w:rPr>
                <w:rStyle w:val="IndexLink"/>
              </w:rPr>
              <w:t>231</w:t>
            </w:r>
          </w:hyperlink>
        </w:p>
        <w:p>
          <w:pPr>
            <w:pStyle w:val="Contents3"/>
            <w:tabs>
              <w:tab w:val="clear" w:pos="8459"/>
              <w:tab w:val="right" w:pos="9026" w:leader="dot"/>
            </w:tabs>
            <w:rPr/>
          </w:pPr>
          <w:hyperlink w:anchor="__RefHeading___Toc371974_2870459653">
            <w:r>
              <w:rPr>
                <w:webHidden/>
                <w:rStyle w:val="IndexLink"/>
              </w:rPr>
              <w:t>3</w:t>
            </w:r>
            <w:r>
              <w:rPr>
                <w:rStyle w:val="IndexLink"/>
                <w:rtl w:val="true"/>
              </w:rPr>
              <w:t xml:space="preserve">. </w:t>
            </w:r>
            <w:r>
              <w:rPr>
                <w:rStyle w:val="IndexLink"/>
                <w:rtl w:val="true"/>
              </w:rPr>
              <w:t>شهداى برجسته از اقوام كشورمان</w:t>
            </w:r>
            <w:r>
              <w:rPr>
                <w:rStyle w:val="IndexLink"/>
                <w:rtl w:val="true"/>
              </w:rPr>
              <w:tab/>
            </w:r>
            <w:r>
              <w:rPr>
                <w:rStyle w:val="IndexLink"/>
              </w:rPr>
              <w:t>235</w:t>
            </w:r>
          </w:hyperlink>
        </w:p>
        <w:p>
          <w:pPr>
            <w:pStyle w:val="Contents4"/>
            <w:tabs>
              <w:tab w:val="clear" w:pos="8176"/>
              <w:tab w:val="right" w:pos="9026" w:leader="dot"/>
            </w:tabs>
            <w:rPr/>
          </w:pPr>
          <w:hyperlink w:anchor="__RefHeading___Toc371976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71978_2870459653">
            <w:r>
              <w:rPr>
                <w:webHidden/>
                <w:rStyle w:val="IndexLink"/>
              </w:rPr>
              <w:t>3-1</w:t>
            </w:r>
            <w:r>
              <w:rPr>
                <w:rStyle w:val="IndexLink"/>
                <w:rtl w:val="true"/>
              </w:rPr>
              <w:t xml:space="preserve">. </w:t>
            </w:r>
            <w:r>
              <w:rPr>
                <w:rStyle w:val="IndexLink"/>
                <w:rtl w:val="true"/>
              </w:rPr>
              <w:t>پيشمرگان مسلمان كُرد</w:t>
            </w:r>
            <w:r>
              <w:rPr>
                <w:rStyle w:val="IndexLink"/>
                <w:rtl w:val="true"/>
              </w:rPr>
              <w:tab/>
            </w:r>
            <w:r>
              <w:rPr>
                <w:rStyle w:val="IndexLink"/>
              </w:rPr>
              <w:t>235</w:t>
            </w:r>
          </w:hyperlink>
        </w:p>
        <w:p>
          <w:pPr>
            <w:pStyle w:val="Contents4"/>
            <w:tabs>
              <w:tab w:val="clear" w:pos="8176"/>
              <w:tab w:val="right" w:pos="9026" w:leader="dot"/>
            </w:tabs>
            <w:rPr/>
          </w:pPr>
          <w:hyperlink w:anchor="__RefHeading___Toc371980_2870459653">
            <w:r>
              <w:rPr>
                <w:webHidden/>
                <w:rStyle w:val="IndexLink"/>
              </w:rPr>
              <w:t>3-2</w:t>
            </w:r>
            <w:r>
              <w:rPr>
                <w:rStyle w:val="IndexLink"/>
                <w:rtl w:val="true"/>
              </w:rPr>
              <w:t xml:space="preserve">. </w:t>
            </w:r>
            <w:r>
              <w:rPr>
                <w:rStyle w:val="IndexLink"/>
                <w:rtl w:val="true"/>
              </w:rPr>
              <w:t>سلحشوران بختيارى</w:t>
            </w:r>
            <w:r>
              <w:rPr>
                <w:rStyle w:val="IndexLink"/>
                <w:rtl w:val="true"/>
              </w:rPr>
              <w:tab/>
            </w:r>
            <w:r>
              <w:rPr>
                <w:rStyle w:val="IndexLink"/>
              </w:rPr>
              <w:t>236</w:t>
            </w:r>
          </w:hyperlink>
        </w:p>
        <w:p>
          <w:pPr>
            <w:pStyle w:val="Contents5"/>
            <w:tabs>
              <w:tab w:val="clear" w:pos="7892"/>
              <w:tab w:val="right" w:pos="9026" w:leader="dot"/>
            </w:tabs>
            <w:rPr/>
          </w:pPr>
          <w:hyperlink w:anchor="__RefHeading___Toc371982_2870459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71984_2870459653">
            <w:r>
              <w:rPr>
                <w:webHidden/>
                <w:rStyle w:val="IndexLink"/>
              </w:rPr>
              <w:t>3-2-1</w:t>
            </w:r>
            <w:r>
              <w:rPr>
                <w:rStyle w:val="IndexLink"/>
                <w:rtl w:val="true"/>
              </w:rPr>
              <w:t xml:space="preserve">. </w:t>
            </w:r>
            <w:r>
              <w:rPr>
                <w:rStyle w:val="IndexLink"/>
                <w:rtl w:val="true"/>
              </w:rPr>
              <w:t>شهيد شيرعليمردان خان بختيارى</w:t>
            </w:r>
            <w:r>
              <w:rPr>
                <w:rStyle w:val="IndexLink"/>
                <w:rtl w:val="true"/>
              </w:rPr>
              <w:tab/>
            </w:r>
            <w:r>
              <w:rPr>
                <w:rStyle w:val="IndexLink"/>
              </w:rPr>
              <w:t>237</w:t>
            </w:r>
          </w:hyperlink>
        </w:p>
        <w:p>
          <w:pPr>
            <w:pStyle w:val="Contents3"/>
            <w:tabs>
              <w:tab w:val="clear" w:pos="8459"/>
              <w:tab w:val="right" w:pos="9026" w:leader="dot"/>
            </w:tabs>
            <w:rPr/>
          </w:pPr>
          <w:hyperlink w:anchor="__RefHeading___Toc371986_2870459653">
            <w:r>
              <w:rPr>
                <w:webHidden/>
                <w:rStyle w:val="IndexLink"/>
              </w:rPr>
              <w:t>4</w:t>
            </w:r>
            <w:r>
              <w:rPr>
                <w:rStyle w:val="IndexLink"/>
                <w:rtl w:val="true"/>
              </w:rPr>
              <w:t xml:space="preserve">. </w:t>
            </w:r>
            <w:r>
              <w:rPr>
                <w:rStyle w:val="IndexLink"/>
                <w:rtl w:val="true"/>
              </w:rPr>
              <w:t>شهداى مدافع حرم</w:t>
            </w:r>
            <w:r>
              <w:rPr>
                <w:rStyle w:val="IndexLink"/>
                <w:rtl w:val="true"/>
              </w:rPr>
              <w:tab/>
            </w:r>
            <w:r>
              <w:rPr>
                <w:rStyle w:val="IndexLink"/>
              </w:rPr>
              <w:t>237</w:t>
            </w:r>
          </w:hyperlink>
        </w:p>
        <w:p>
          <w:pPr>
            <w:pStyle w:val="Contents4"/>
            <w:tabs>
              <w:tab w:val="clear" w:pos="8176"/>
              <w:tab w:val="right" w:pos="9026" w:leader="dot"/>
            </w:tabs>
            <w:rPr/>
          </w:pPr>
          <w:hyperlink w:anchor="__RefHeading___Toc371988_2870459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71990_2870459653">
            <w:r>
              <w:rPr>
                <w:webHidden/>
                <w:rStyle w:val="IndexLink"/>
              </w:rPr>
              <w:t>4-1</w:t>
            </w:r>
            <w:r>
              <w:rPr>
                <w:rStyle w:val="IndexLink"/>
                <w:rtl w:val="true"/>
              </w:rPr>
              <w:t xml:space="preserve">. </w:t>
            </w:r>
            <w:r>
              <w:rPr>
                <w:rStyle w:val="IndexLink"/>
                <w:rtl w:val="true"/>
              </w:rPr>
              <w:t>امتيازهاى شهداى مدافع حرم</w:t>
            </w:r>
            <w:r>
              <w:rPr>
                <w:rStyle w:val="IndexLink"/>
                <w:rtl w:val="true"/>
              </w:rPr>
              <w:tab/>
            </w:r>
            <w:r>
              <w:rPr>
                <w:rStyle w:val="IndexLink"/>
              </w:rPr>
              <w:t>242</w:t>
            </w:r>
          </w:hyperlink>
        </w:p>
        <w:p>
          <w:pPr>
            <w:pStyle w:val="Contents5"/>
            <w:tabs>
              <w:tab w:val="clear" w:pos="7892"/>
              <w:tab w:val="right" w:pos="9026" w:leader="dot"/>
            </w:tabs>
            <w:rPr/>
          </w:pPr>
          <w:hyperlink w:anchor="__RefHeading___Toc371992_2870459653">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71994_2870459653">
            <w:r>
              <w:rPr>
                <w:webHidden/>
                <w:rStyle w:val="IndexLink"/>
                <w:rtl w:val="true"/>
              </w:rPr>
              <w:t>اهمّيّت و مظلوميّت شهداى مرزدار</w:t>
            </w:r>
            <w:r>
              <w:rPr>
                <w:rStyle w:val="IndexLink"/>
                <w:rtl w:val="true"/>
              </w:rPr>
              <w:tab/>
            </w:r>
            <w:r>
              <w:rPr>
                <w:rStyle w:val="IndexLink"/>
              </w:rPr>
              <w:t>245</w:t>
            </w:r>
          </w:hyperlink>
        </w:p>
        <w:p>
          <w:pPr>
            <w:pStyle w:val="Contents5"/>
            <w:tabs>
              <w:tab w:val="clear" w:pos="7892"/>
              <w:tab w:val="right" w:pos="9026" w:leader="dot"/>
            </w:tabs>
            <w:rPr/>
          </w:pPr>
          <w:hyperlink w:anchor="__RefHeading___Toc371996_2870459653">
            <w:r>
              <w:rPr>
                <w:webHidden/>
                <w:rStyle w:val="IndexLink"/>
                <w:rtl w:val="true"/>
              </w:rPr>
              <w:t>نقش شهداى امنيّتى و اطّلاعاتى در آرامش كشور</w:t>
            </w:r>
            <w:r>
              <w:rPr>
                <w:rStyle w:val="IndexLink"/>
                <w:rtl w:val="true"/>
              </w:rPr>
              <w:tab/>
            </w:r>
            <w:r>
              <w:rPr>
                <w:rStyle w:val="IndexLink"/>
              </w:rPr>
              <w:t>246</w:t>
            </w:r>
          </w:hyperlink>
        </w:p>
        <w:p>
          <w:pPr>
            <w:pStyle w:val="Contents5"/>
            <w:tabs>
              <w:tab w:val="clear" w:pos="7892"/>
              <w:tab w:val="right" w:pos="9026" w:leader="dot"/>
            </w:tabs>
            <w:rPr/>
          </w:pPr>
          <w:hyperlink w:anchor="__RefHeading___Toc371998_2870459653">
            <w:r>
              <w:rPr>
                <w:webHidden/>
                <w:rStyle w:val="IndexLink"/>
                <w:rtl w:val="true"/>
              </w:rPr>
              <w:t>حقّ بزرگ شهداى مدافع حرم و مرزدارى و خانواده ى ايشان بر ايران</w:t>
            </w:r>
            <w:r>
              <w:rPr>
                <w:rStyle w:val="IndexLink"/>
                <w:rtl w:val="true"/>
              </w:rPr>
              <w:tab/>
            </w:r>
            <w:r>
              <w:rPr>
                <w:rStyle w:val="IndexLink"/>
              </w:rPr>
              <w:t>247</w:t>
            </w:r>
          </w:hyperlink>
        </w:p>
        <w:p>
          <w:pPr>
            <w:pStyle w:val="Contents3"/>
            <w:tabs>
              <w:tab w:val="clear" w:pos="8459"/>
              <w:tab w:val="right" w:pos="9026" w:leader="dot"/>
            </w:tabs>
            <w:rPr/>
          </w:pPr>
          <w:hyperlink w:anchor="__RefHeading___Toc372000_2870459653">
            <w:r>
              <w:rPr>
                <w:webHidden/>
                <w:rStyle w:val="IndexLink"/>
              </w:rPr>
              <w:t>5</w:t>
            </w:r>
            <w:r>
              <w:rPr>
                <w:rStyle w:val="IndexLink"/>
                <w:rtl w:val="true"/>
              </w:rPr>
              <w:t xml:space="preserve">. </w:t>
            </w:r>
            <w:r>
              <w:rPr>
                <w:rStyle w:val="IndexLink"/>
                <w:rtl w:val="true"/>
              </w:rPr>
              <w:t>شهداى حزب الله لبنان</w:t>
            </w:r>
            <w:r>
              <w:rPr>
                <w:rStyle w:val="IndexLink"/>
                <w:rtl w:val="true"/>
              </w:rPr>
              <w:tab/>
            </w:r>
            <w:r>
              <w:rPr>
                <w:rStyle w:val="IndexLink"/>
              </w:rPr>
              <w:t>247</w:t>
            </w:r>
          </w:hyperlink>
        </w:p>
        <w:p>
          <w:pPr>
            <w:pStyle w:val="Contents4"/>
            <w:tabs>
              <w:tab w:val="clear" w:pos="8176"/>
              <w:tab w:val="right" w:pos="9026" w:leader="dot"/>
            </w:tabs>
            <w:rPr/>
          </w:pPr>
          <w:hyperlink w:anchor="__RefHeading___Toc372002_2870459653">
            <w:r>
              <w:rPr>
                <w:webHidden/>
                <w:rStyle w:val="IndexLink"/>
              </w:rPr>
              <w:t>5-1</w:t>
            </w:r>
            <w:r>
              <w:rPr>
                <w:rStyle w:val="IndexLink"/>
                <w:rtl w:val="true"/>
              </w:rPr>
              <w:t xml:space="preserve">. </w:t>
            </w:r>
            <w:r>
              <w:rPr>
                <w:rStyle w:val="IndexLink"/>
                <w:rtl w:val="true"/>
              </w:rPr>
              <w:t>فرماندهان شهيد حزب الله</w:t>
            </w:r>
            <w:r>
              <w:rPr>
                <w:rStyle w:val="IndexLink"/>
                <w:rtl w:val="true"/>
              </w:rPr>
              <w:tab/>
            </w:r>
            <w:r>
              <w:rPr>
                <w:rStyle w:val="IndexLink"/>
              </w:rPr>
              <w:t>247</w:t>
            </w:r>
          </w:hyperlink>
        </w:p>
        <w:p>
          <w:pPr>
            <w:pStyle w:val="Contents5"/>
            <w:tabs>
              <w:tab w:val="clear" w:pos="7892"/>
              <w:tab w:val="right" w:pos="9026" w:leader="dot"/>
            </w:tabs>
            <w:rPr/>
          </w:pPr>
          <w:hyperlink w:anchor="__RefHeading___Toc372004_2870459653">
            <w:r>
              <w:rPr>
                <w:webHidden/>
                <w:rStyle w:val="IndexLink"/>
              </w:rPr>
              <w:t>5-1-1</w:t>
            </w:r>
            <w:r>
              <w:rPr>
                <w:rStyle w:val="IndexLink"/>
                <w:rtl w:val="true"/>
              </w:rPr>
              <w:t xml:space="preserve">. </w:t>
            </w:r>
            <w:r>
              <w:rPr>
                <w:rStyle w:val="IndexLink"/>
                <w:rtl w:val="true"/>
              </w:rPr>
              <w:t>سيّدعبّاس موسوى</w:t>
            </w:r>
            <w:r>
              <w:rPr>
                <w:rStyle w:val="IndexLink"/>
                <w:rtl w:val="true"/>
              </w:rPr>
              <w:tab/>
            </w:r>
            <w:r>
              <w:rPr>
                <w:rStyle w:val="IndexLink"/>
              </w:rPr>
              <w:t>247</w:t>
            </w:r>
          </w:hyperlink>
        </w:p>
        <w:p>
          <w:pPr>
            <w:pStyle w:val="Contents5"/>
            <w:tabs>
              <w:tab w:val="clear" w:pos="7892"/>
              <w:tab w:val="right" w:pos="9026" w:leader="dot"/>
            </w:tabs>
            <w:rPr/>
          </w:pPr>
          <w:hyperlink w:anchor="__RefHeading___Toc372006_2870459653">
            <w:r>
              <w:rPr>
                <w:webHidden/>
                <w:rStyle w:val="IndexLink"/>
              </w:rPr>
              <w:t>5-1-2</w:t>
            </w:r>
            <w:r>
              <w:rPr>
                <w:rStyle w:val="IndexLink"/>
                <w:rtl w:val="true"/>
              </w:rPr>
              <w:t xml:space="preserve">. </w:t>
            </w:r>
            <w:r>
              <w:rPr>
                <w:rStyle w:val="IndexLink"/>
                <w:rtl w:val="true"/>
              </w:rPr>
              <w:t>حاج عماد مغنيه</w:t>
            </w:r>
            <w:r>
              <w:rPr>
                <w:rStyle w:val="IndexLink"/>
                <w:rtl w:val="true"/>
              </w:rPr>
              <w:tab/>
            </w:r>
            <w:r>
              <w:rPr>
                <w:rStyle w:val="IndexLink"/>
              </w:rPr>
              <w:t>249</w:t>
            </w:r>
          </w:hyperlink>
        </w:p>
        <w:p>
          <w:pPr>
            <w:pStyle w:val="Contents4"/>
            <w:tabs>
              <w:tab w:val="clear" w:pos="8176"/>
              <w:tab w:val="right" w:pos="9026" w:leader="dot"/>
            </w:tabs>
            <w:rPr/>
          </w:pPr>
          <w:hyperlink w:anchor="__RefHeading___Toc372008_2870459653">
            <w:r>
              <w:rPr>
                <w:webHidden/>
                <w:rStyle w:val="IndexLink"/>
              </w:rPr>
              <w:t>5-2</w:t>
            </w:r>
            <w:r>
              <w:rPr>
                <w:rStyle w:val="IndexLink"/>
                <w:rtl w:val="true"/>
              </w:rPr>
              <w:t xml:space="preserve">. </w:t>
            </w:r>
            <w:r>
              <w:rPr>
                <w:rStyle w:val="IndexLink"/>
                <w:rtl w:val="true"/>
              </w:rPr>
              <w:t>ديگر شهداى شاخص حزب الله لبنان</w:t>
            </w:r>
            <w:r>
              <w:rPr>
                <w:rStyle w:val="IndexLink"/>
                <w:rtl w:val="true"/>
              </w:rPr>
              <w:tab/>
            </w:r>
            <w:r>
              <w:rPr>
                <w:rStyle w:val="IndexLink"/>
              </w:rPr>
              <w:t>250</w:t>
            </w:r>
          </w:hyperlink>
        </w:p>
        <w:p>
          <w:pPr>
            <w:pStyle w:val="Contents5"/>
            <w:tabs>
              <w:tab w:val="clear" w:pos="7892"/>
              <w:tab w:val="right" w:pos="9026" w:leader="dot"/>
            </w:tabs>
            <w:rPr/>
          </w:pPr>
          <w:hyperlink w:anchor="__RefHeading___Toc372010_2870459653">
            <w:r>
              <w:rPr>
                <w:webHidden/>
                <w:rStyle w:val="IndexLink"/>
              </w:rPr>
              <w:t>5-2-1</w:t>
            </w:r>
            <w:r>
              <w:rPr>
                <w:rStyle w:val="IndexLink"/>
                <w:rtl w:val="true"/>
              </w:rPr>
              <w:t xml:space="preserve">. </w:t>
            </w:r>
            <w:r>
              <w:rPr>
                <w:rStyle w:val="IndexLink"/>
                <w:rtl w:val="true"/>
              </w:rPr>
              <w:t>شهيد هادى نصرالله</w:t>
            </w:r>
            <w:r>
              <w:rPr>
                <w:rStyle w:val="IndexLink"/>
                <w:rtl w:val="true"/>
              </w:rPr>
              <w:tab/>
            </w:r>
            <w:r>
              <w:rPr>
                <w:rStyle w:val="IndexLink"/>
              </w:rPr>
              <w:t>250</w:t>
            </w:r>
          </w:hyperlink>
        </w:p>
        <w:p>
          <w:pPr>
            <w:pStyle w:val="Contents3"/>
            <w:tabs>
              <w:tab w:val="clear" w:pos="8459"/>
              <w:tab w:val="right" w:pos="9026" w:leader="dot"/>
            </w:tabs>
            <w:rPr/>
          </w:pPr>
          <w:hyperlink w:anchor="__RefHeading___Toc372012_2870459653">
            <w:r>
              <w:rPr>
                <w:webHidden/>
                <w:rStyle w:val="IndexLink"/>
                <w:rtl w:val="true"/>
              </w:rPr>
              <w:t>دعاى پايانى</w:t>
            </w:r>
            <w:r>
              <w:rPr>
                <w:rStyle w:val="IndexLink"/>
                <w:rtl w:val="true"/>
              </w:rPr>
              <w:tab/>
            </w:r>
            <w:r>
              <w:rPr>
                <w:rStyle w:val="IndexLink"/>
              </w:rPr>
              <w:t>250</w:t>
            </w:r>
          </w:hyperlink>
        </w:p>
        <w:p>
          <w:pPr>
            <w:pStyle w:val="Contents2"/>
            <w:tabs>
              <w:tab w:val="clear" w:pos="8743"/>
              <w:tab w:val="right" w:pos="9026" w:leader="dot"/>
            </w:tabs>
            <w:rPr/>
          </w:pPr>
          <w:hyperlink w:anchor="__RefHeading___Toc372014_2870459653">
            <w:r>
              <w:rPr>
                <w:webHidden/>
                <w:rStyle w:val="IndexLink"/>
                <w:rtl w:val="true"/>
              </w:rPr>
              <w:t>نمايه ها</w:t>
            </w:r>
            <w:r>
              <w:rPr>
                <w:rStyle w:val="IndexLink"/>
                <w:rtl w:val="true"/>
              </w:rPr>
              <w:tab/>
            </w:r>
            <w:r>
              <w:rPr>
                <w:rStyle w:val="IndexLink"/>
              </w:rPr>
              <w:t>252</w:t>
            </w:r>
          </w:hyperlink>
        </w:p>
        <w:p>
          <w:pPr>
            <w:pStyle w:val="Contents3"/>
            <w:tabs>
              <w:tab w:val="clear" w:pos="8459"/>
              <w:tab w:val="right" w:pos="9026" w:leader="dot"/>
            </w:tabs>
            <w:rPr/>
          </w:pPr>
          <w:hyperlink w:anchor="__RefHeading___Toc372016_2870459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72018_2870459653">
            <w:r>
              <w:rPr>
                <w:webHidden/>
                <w:rStyle w:val="IndexLink"/>
                <w:rtl w:val="true"/>
              </w:rPr>
              <w:t>آيات</w:t>
            </w:r>
            <w:r>
              <w:rPr>
                <w:rStyle w:val="IndexLink"/>
                <w:rtl w:val="true"/>
              </w:rPr>
              <w:tab/>
            </w:r>
            <w:r>
              <w:rPr>
                <w:rStyle w:val="IndexLink"/>
              </w:rPr>
              <w:t>253</w:t>
            </w:r>
          </w:hyperlink>
        </w:p>
        <w:p>
          <w:pPr>
            <w:pStyle w:val="Contents3"/>
            <w:tabs>
              <w:tab w:val="clear" w:pos="8459"/>
              <w:tab w:val="right" w:pos="9026" w:leader="dot"/>
            </w:tabs>
            <w:rPr/>
          </w:pPr>
          <w:hyperlink w:anchor="__RefHeading___Toc372020_2870459653">
            <w:r>
              <w:rPr>
                <w:webHidden/>
                <w:rStyle w:val="IndexLink"/>
                <w:rtl w:val="true"/>
              </w:rPr>
              <w:t>روايات</w:t>
            </w:r>
            <w:r>
              <w:rPr>
                <w:rStyle w:val="IndexLink"/>
                <w:rtl w:val="true"/>
              </w:rPr>
              <w:tab/>
            </w:r>
            <w:r>
              <w:rPr>
                <w:rStyle w:val="IndexLink"/>
              </w:rPr>
              <w:t>255</w:t>
            </w:r>
          </w:hyperlink>
        </w:p>
        <w:p>
          <w:pPr>
            <w:pStyle w:val="Contents4"/>
            <w:tabs>
              <w:tab w:val="clear" w:pos="8176"/>
              <w:tab w:val="right" w:pos="9026" w:leader="dot"/>
            </w:tabs>
            <w:rPr/>
          </w:pPr>
          <w:hyperlink w:anchor="__RefHeading___Toc372022_2870459653">
            <w:r>
              <w:rPr>
                <w:webHidden/>
                <w:rStyle w:val="IndexLink"/>
                <w:rtl w:val="true"/>
              </w:rPr>
              <w:t>الف</w:t>
            </w:r>
            <w:r>
              <w:rPr>
                <w:rStyle w:val="IndexLink"/>
                <w:rtl w:val="true"/>
              </w:rPr>
              <w:t xml:space="preserve">: </w:t>
            </w:r>
            <w:r>
              <w:rPr>
                <w:rStyle w:val="IndexLink"/>
                <w:rtl w:val="true"/>
              </w:rPr>
              <w:t>عربى</w:t>
            </w:r>
            <w:r>
              <w:rPr>
                <w:rStyle w:val="IndexLink"/>
                <w:rtl w:val="true"/>
              </w:rPr>
              <w:tab/>
            </w:r>
            <w:r>
              <w:rPr>
                <w:rStyle w:val="IndexLink"/>
              </w:rPr>
              <w:t>255</w:t>
            </w:r>
          </w:hyperlink>
        </w:p>
        <w:p>
          <w:pPr>
            <w:pStyle w:val="Contents4"/>
            <w:tabs>
              <w:tab w:val="clear" w:pos="8176"/>
              <w:tab w:val="right" w:pos="9026" w:leader="dot"/>
            </w:tabs>
            <w:rPr/>
          </w:pPr>
          <w:hyperlink w:anchor="__RefHeading___Toc372024_2870459653">
            <w:r>
              <w:rPr>
                <w:webHidden/>
                <w:rStyle w:val="IndexLink"/>
                <w:rtl w:val="true"/>
              </w:rPr>
              <w:t>ب</w:t>
            </w:r>
            <w:r>
              <w:rPr>
                <w:rStyle w:val="IndexLink"/>
                <w:rtl w:val="true"/>
              </w:rPr>
              <w:t xml:space="preserve">: </w:t>
            </w:r>
            <w:r>
              <w:rPr>
                <w:rStyle w:val="IndexLink"/>
                <w:rtl w:val="true"/>
              </w:rPr>
              <w:t>فارسى</w:t>
            </w:r>
            <w:r>
              <w:rPr>
                <w:rStyle w:val="IndexLink"/>
                <w:rtl w:val="true"/>
              </w:rPr>
              <w:tab/>
            </w:r>
            <w:r>
              <w:rPr>
                <w:rStyle w:val="IndexLink"/>
              </w:rPr>
              <w:t>255</w:t>
            </w:r>
          </w:hyperlink>
        </w:p>
        <w:p>
          <w:pPr>
            <w:pStyle w:val="Contents3"/>
            <w:tabs>
              <w:tab w:val="clear" w:pos="8459"/>
              <w:tab w:val="right" w:pos="9026" w:leader="dot"/>
            </w:tabs>
            <w:rPr/>
          </w:pPr>
          <w:hyperlink w:anchor="__RefHeading___Toc372026_2870459653">
            <w:r>
              <w:rPr>
                <w:webHidden/>
                <w:rStyle w:val="IndexLink"/>
                <w:rtl w:val="true"/>
              </w:rPr>
              <w:t>اشعار</w:t>
            </w:r>
            <w:r>
              <w:rPr>
                <w:rStyle w:val="IndexLink"/>
                <w:rtl w:val="true"/>
              </w:rPr>
              <w:tab/>
            </w:r>
            <w:r>
              <w:rPr>
                <w:rStyle w:val="IndexLink"/>
              </w:rPr>
              <w:t>256</w:t>
            </w:r>
          </w:hyperlink>
        </w:p>
        <w:p>
          <w:pPr>
            <w:pStyle w:val="Contents3"/>
            <w:tabs>
              <w:tab w:val="clear" w:pos="8459"/>
              <w:tab w:val="right" w:pos="9026" w:leader="dot"/>
            </w:tabs>
            <w:rPr/>
          </w:pPr>
          <w:hyperlink w:anchor="__RefHeading___Toc372028_2870459653">
            <w:r>
              <w:rPr>
                <w:webHidden/>
                <w:rStyle w:val="IndexLink"/>
                <w:rtl w:val="true"/>
              </w:rPr>
              <w:t>موضوعات</w:t>
            </w:r>
            <w:r>
              <w:rPr>
                <w:rStyle w:val="IndexLink"/>
                <w:rtl w:val="true"/>
              </w:rPr>
              <w:tab/>
            </w:r>
            <w:r>
              <w:rPr>
                <w:rStyle w:val="IndexLink"/>
              </w:rPr>
              <w:t>257</w:t>
            </w:r>
          </w:hyperlink>
        </w:p>
        <w:p>
          <w:pPr>
            <w:pStyle w:val="Contents3"/>
            <w:tabs>
              <w:tab w:val="clear" w:pos="8459"/>
              <w:tab w:val="right" w:pos="9026" w:leader="dot"/>
            </w:tabs>
            <w:rPr/>
          </w:pPr>
          <w:hyperlink w:anchor="__RefHeading___Toc372030_2870459653">
            <w:r>
              <w:rPr>
                <w:webHidden/>
                <w:rStyle w:val="IndexLink"/>
                <w:rtl w:val="true"/>
              </w:rPr>
              <w:t>اشخاص، اقوام، مكانها و</w:t>
            </w:r>
            <w:r>
              <w:rPr>
                <w:rStyle w:val="IndexLink"/>
                <w:rtl w:val="true"/>
              </w:rPr>
              <w:t>...</w:t>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4_78565"/>
      <w:bookmarkStart w:id="1" w:name="pg8834_78565"/>
      <w:bookmarkEnd w:id="1"/>
    </w:p>
    <w:p>
      <w:pPr>
        <w:pStyle w:val="Heading2"/>
        <w:numPr>
          <w:ilvl w:val="1"/>
          <w:numId w:val="1"/>
        </w:numPr>
        <w:rPr/>
      </w:pPr>
      <w:bookmarkStart w:id="2" w:name="pg8834_78565"/>
      <w:bookmarkStart w:id="3" w:name="__RefHeading___Toc3716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 در کلام 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محمدرضا طاهری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Seyyed Ali -- Views on marthyrdom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شهیدان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martyrs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Martyrdom -- Islam</w:t>
      </w:r>
    </w:p>
    <w:p>
      <w:pPr>
        <w:pStyle w:val="BookText"/>
        <w:rPr/>
      </w:pPr>
      <w:r>
        <w:rPr>
          <w:rFonts w:ascii="IRNazanin" w:hAnsi="IRNazanin" w:eastAsia="IRNazanin"/>
          <w:color w:val="111111"/>
          <w:sz w:val="28"/>
          <w:sz w:val="28"/>
          <w:szCs w:val="28"/>
          <w:rtl w:val="true"/>
          <w:lang w:bidi="fa-IR"/>
        </w:rPr>
        <w:t>شهیدان</w:t>
      </w:r>
    </w:p>
    <w:p>
      <w:pPr>
        <w:pStyle w:val="BookText"/>
        <w:rPr/>
      </w:pPr>
      <w:r>
        <w:rPr>
          <w:rFonts w:eastAsia="Times New Roman" w:cs="Times New Roman" w:ascii="Times New Roman" w:hAnsi="Times New Roman"/>
          <w:color w:val="111111"/>
          <w:sz w:val="28"/>
          <w:szCs w:val="28"/>
          <w:lang w:val="en-US" w:bidi="en-US"/>
        </w:rPr>
        <w:t>Martyrs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Revolution Publication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6135683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686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شهيد و شهادت</w:t>
      </w:r>
    </w:p>
    <w:p>
      <w:pPr>
        <w:pStyle w:val="BookText"/>
        <w:rPr/>
      </w:pPr>
      <w:r>
        <w:rPr>
          <w:rFonts w:ascii="Amiri" w:hAnsi="Amiri" w:eastAsia="Amiri" w:cs="Amiri"/>
          <w:color w:val="111111"/>
          <w:sz w:val="28"/>
          <w:sz w:val="28"/>
          <w:szCs w:val="28"/>
          <w:rtl w:val="true"/>
          <w:lang w:bidi="ar-SA"/>
        </w:rPr>
        <w:t xml:space="preserve">در كلام رهبر معظّم انقلاب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طاهرى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eastAsia="Amiri" w:cs="Amiri" w:ascii="Amiri" w:hAnsi="Amiri"/>
          <w:color w:val="111111"/>
          <w:sz w:val="28"/>
          <w:szCs w:val="28"/>
          <w:lang w:bidi="ar-SA"/>
        </w:rPr>
        <w:t>190000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نشانى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خيابان جمهورى اسلامى، خيابان فلسطين جنوبى، خيابان هلالى، شماره 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66483695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hp : // Book-Khamenei.ir</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و شهادت در كلام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طاهرى، محمّدرضا،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سخنرانيها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طاهرى، محمّدرضا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حفظ و نشر آثار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5100921</w:t>
      </w:r>
      <w:bookmarkStart w:id="7" w:name="pg8834_78568"/>
    </w:p>
    <w:p>
      <w:pPr>
        <w:pStyle w:val="Heading2"/>
        <w:numPr>
          <w:ilvl w:val="1"/>
          <w:numId w:val="1"/>
        </w:numPr>
        <w:rPr/>
      </w:pPr>
      <w:bookmarkStart w:id="8" w:name="__RefHeading___Toc371688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همان طور كه رسيدن به قلّه هاى سربه فلك كشيده بدون تحمّل سختى هاى راه، ميسّر نيست، آرمانهاى والا نيز به راحتى و بدون پشت سر گذاشتن دشوارى ها و سختى ها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بلند اسلام و نظام اسلامى رسيدن به حيات طيّبه است و دست يابى به اين هدف نيز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با تربيت درونى تك تك افراد جامعه حاصل ميگردد و اين خودْ سختى و تلاش خاصّى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دسترسى به اين آرمان زمانى حاصل ميشود كه حيات معنوى در كنار رفاه و پيشرفت مادّى باشد و روشن است كه رساندن جامعه به پيشرفت مادّى در عرصه هاى اقتصادى، سياسى، فرهنگى و اجتماعى نيز بر سختى هاى اين مسير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انقلابى كه پيشران جامعه در رسيدن به اين اهداف است، خود را براى همه ى سختى ها و مشقّت هاى راه آماده كرده است و با كسب و تقويت روحيّه ى جهادى، موانع را يكى پس از ديگرى پشت سر قرار ميدهد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صعوبت هاى طبيعى رسيدن به آرمان حيات طيّبه، برخى موانع ديگر نيز در مسير دستيبابى به اين آرمان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w:t>
      </w:r>
    </w:p>
    <w:p>
      <w:pPr>
        <w:pStyle w:val="BookText"/>
        <w:rPr/>
      </w:pPr>
      <w:r>
        <w:rPr>
          <w:rFonts w:ascii="IRNazanin" w:hAnsi="IRNazanin" w:eastAsia="IRNazanin"/>
          <w:color w:val="111111"/>
          <w:sz w:val="28"/>
          <w:sz w:val="28"/>
          <w:szCs w:val="28"/>
          <w:rtl w:val="true"/>
          <w:lang w:bidi="fa-IR"/>
        </w:rPr>
        <w:t>و انقلاب اسلامى كه پيشرفت جامعه ى اسلامى را خطرى در برابر اهداف شيطانى خود ميدانند از هر طريق ممكن، براى به شكست كشاندن برنامه ها و طرح هاى نيروهاى مؤمن و انقلابى، دست به توطئه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گاهى با تحريمهاى اقتصادى، زمانى با تحريمهاى سياسى و گاهى با جنگ نرم و تهاجم فرهنگى به تقابل با انقلاب اسلامى ميپردازد و غالباً تا اين روشها جواب دهد دست به ماجراجويى و اقدام به جنگ سخت و نظامى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هم تا ميتواند تلاش ميكند كه ابتدا با استفاده از مزدوران خود، جنگ نيابتى برپا كند و در نهايت گزينه ى جنگ مستقيم را اجرايى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هيچ يك از اين روشها جديد نبوده و از گذشته ى تاريخ هميشه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راهكارها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رِبِّيُّونَ كَثِيرٌ فَمٰا وَهَنُوا لِمٰا أَصٰابَهُمْ فِي سَبِيلِ اَللّٰهِ وَ مٰا ضَعُفُوا وَ مَا اِسْتَكٰانُوا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برابر دشمن جز استقامت هيچ راه ديگرى وجود ندارد و تجربه ى تاريخى نشان داده كه نرمى و نشان دادن ضعف، جز بر روحيّه ى زياده خواهى او نيفزوده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نقش روحيّه ى شهادت طلبى در پيشرفت جامعه ى ايمانى معلوم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مؤمن انقلابى در همه ى شرايط بايد آماده ى مبارزه و جانفشانى در برابر دشمن باشند و اصل وجود اين روحيّه، از عوامل بازدارنده ى دشمن در همه ى جبهه هاى نبرد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ايثارگر انقلابى در كارزار حق و باطل بر اساس نصّ قرآن كريم ميداند كه يكى از دو عاقبت نيك در برابر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دشمن را از سر راه پيشرفت جامعه برميدارد، يا خودْ شربت شهادت مينوشد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 xml:space="preserve">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در فرهنگ اسلامى از ارج و جايگاه ويژه اى برخوردار است و ثوابها و درجات عظيمى براى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قافله سالار كاروان شهداى انقلاب اسلامى است در اين زمينه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ى شهيد آنقدر از اسلام و اولياء اسلام روايات وارد شده است بر فضل شهيد كه انسان متحيّر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نظر ميكند به وجه الله و اين نظر به وجه الله راحت است براى هر نبى و هر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 چيزى است براى انسان، آخرين كمالى است كه براى انسان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رهبر معظّم انقلاب اسلامى كه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جهاد و مبارزه براى تحقّق حاكميّت اسلام گام نهاده و خود نيز تا مرز شهادت پيش رفته است، در بيانات متعدّدى به موضوع شهيد و شهادت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بارها در تشييع پيكر مطهّر شهدا شركت كرده و به زيارت قبور مقدّس شهدا رفته و برپاكنندگان يادواره هاى شهدا را تكريم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با اهمّيّت ويژه اى كه براى خانواده ى معظّم شهدا قائل هستند از ابتداى انقلاب تا كنون ديدارهاى متعدّدى را با اين اسوه هاى صبر و استقامت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ميزبان اين عزيزان بوده اند و در بسيارى از موارد خود به منازل ايشان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ديدارهاى هميشگى ايشان در سفرهاى استانى، ديدار با جمع زيادى از خانواده هاى محترم شهدا و حضور در منزل چند شهيد از شهداى آن ديار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شهادت با وجود جهاد در دفاع از حرم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مفتوح است و معظّم له با توجّه به اهمّيّت دفاع از حرم و انقلاب اسلامى در بيرون از مرزها، ديدارهاى متعدّدى را نيز با خانواده هاى معظّم شهداى</w:t>
      </w:r>
    </w:p>
    <w:p>
      <w:pPr>
        <w:pStyle w:val="BookText"/>
        <w:rPr/>
      </w:pPr>
      <w:r>
        <w:rPr>
          <w:rFonts w:ascii="IRNazanin" w:hAnsi="IRNazanin" w:eastAsia="IRNazanin"/>
          <w:color w:val="111111"/>
          <w:sz w:val="28"/>
          <w:sz w:val="28"/>
          <w:szCs w:val="28"/>
          <w:rtl w:val="true"/>
          <w:lang w:bidi="fa-IR"/>
        </w:rPr>
        <w:t>مدافع حرم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تكريم شهدا و خانواده هاى مكرّم ايشان به شهداى ايرانى محدود نمى شود و ايشان مجاهدان لبنانى، افغانستانى، پاكستانى، عراقى و يمنى را نيز مورد تفقّد و توجّه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مشتمل بر بيانات ايشان در موضوع شهيد و شهادت و همچنين رهنمودهاى ايشان به مسئولان، خانواده هاى معظّم شهدا و اقشار مختلف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حفظ و رشد روحيّه ى شهادت طلبى، هيچ دشمنى حتّى فكر هيچ ماجراجويى را نسبت به كيان اسلامى به ذهن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دعايى است از لسان رهبر معظّم انقلاب اسلامى در در حرم مطهّر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را، زندگى ما و عمر ما را، ختم به خير بفرما؛ براى اين حقير و هركسى كه علاقه مند است، شهادت را به عنوان آخرين پلّه ى زندگى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bookmarkStart w:id="10" w:name="pg8834_78573"/>
    </w:p>
    <w:p>
      <w:pPr>
        <w:pStyle w:val="Heading2"/>
        <w:numPr>
          <w:ilvl w:val="1"/>
          <w:numId w:val="1"/>
        </w:numPr>
        <w:rPr/>
      </w:pPr>
      <w:bookmarkStart w:id="11" w:name="__RefHeading___Toc371690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شهادت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شهادت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جايگاه شهادت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و باارزش ترين مرگها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هديه ى الهى در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مفهوم اختصاصى اديان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زيرك ترين انسانها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نشدن شهادت با گذشت زمان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با تسلّا و آرامش براى بازماندگان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درجات شهادتها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مؤثّر در اختلاف درجات شهادتها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و مقامات شهيدان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علمداران كاروان شهادت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ملحقان به شهدا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شهداى زنده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شهيدان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فردى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 و دل بريدن از عواطف و خواسته هاى شخصى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و حركت فى سبيل الله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ايمان، تقوا و قدرت معنوى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گرايى و جهان بينى الهى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پيشتازى در دين فهمى و دين دارى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الگوگيرى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عقلانيّت و منطق گرايى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گرايى در كنار برنامه ريزى براى رسيدن به نتيجه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خودآگاهى و روشن بينى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شهيدان در تعامل با جامعه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دادن مصالح امّت اسلامى بر خواست خود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 شناخت نياز لحظه و شجاعت اقدام در فرصتها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نترسيدن از غربت و استقبال از مرگ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گمنامى و بى ادّعايى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شهيدان در برخورد با دشمنان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و مقاومت در برابر دشمنان و به عجز درآوردن آنان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نترسيدن از تجهيزات مرگبار دشمن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شهادت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فردى شهادت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ملائكه ى الهى و بهره مندى از عطر فرشتگان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برترين دستاورد بشرى و اوج قلّه ى كمال و افتخار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نور قيامتى و ديدن چهره ى محبوب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رضوان الهى و رسيدن به قرب الهى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ى وعده ى الهى و جدا شدن از خوف و حزن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اشراف بر عالم دنيا و اعمال انسانها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اجتماعى شهادت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الگوسازى براى جوانان و حق طلبان </w:t>
      </w:r>
      <w:r>
        <w:rPr>
          <w:rFonts w:eastAsia="IRNazanin" w:cs="IRNazanin"/>
          <w:color w:val="111111"/>
          <w:sz w:val="28"/>
          <w:szCs w:val="28"/>
          <w:lang w:bidi="fa-IR"/>
        </w:rPr>
        <w:t>70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راه و هدف به همگان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خودباورى و استقلال از وابستگى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ناپذير كردن انقلاب و ميهن و دور كردن خطر دشمن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صفا، معنويّت و نشاط انقلابى در جامعه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آفرينى و استحكام بخشى به بازماندگان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رفتن فتنه، نفاق، كفر و فساد در جامعه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شدن اهداف الهى و مستحكم شدن ارزشها در جامعه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عزّت و شرافت ملّت در برابر حاكمان ظالم و متجاوزان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جهانى و تاريخى شهادت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و سربلند شدن آن در عالم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اقتدار براى كشور و نظام در ميان ملّتها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سرافراز شدن نظام و اثبات حقّانيّت آن براى جهانيان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محكوميّت جنايتكاران در چشم منصفان عالم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الگوگيرى و بيدارى ملّتها و گرايش آنها به معنويّت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ما نسبت به شهيدان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تكريم شهيدان و قدردانى از خانواده هاى شهدا و ايثارگران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ياد داشتن دشمنى هاى دشمنان و فداكارى شهيدان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ياد داشتن درس شهيدان و عمل به پيام آنها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روحيّه ى عزّت نفس و ايمان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گسترش روحيّه ى ايثارگرى، گذشت و فداكارى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هميشگى براى دفاع از ارزشها و حاكميّت اسلامى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وظيفه و پاسخگويى به نياز لحظه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هوشيارى و سر خم نكردن در برابر مستكبران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گرفتن و الگوسازى از شهيدان براى نسل جوان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نگه داشتن ياد شهدا در جامعه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زنده نگه داشتن ياد شهدا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روشهاى زنده نگه داشتن ياد شهدا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مجالس بزرگداشت شهدا </w:t>
      </w:r>
      <w:r>
        <w:rPr>
          <w:rFonts w:eastAsia="IRNazanin" w:cs="IRNazanin"/>
          <w:color w:val="111111"/>
          <w:sz w:val="28"/>
          <w:szCs w:val="28"/>
          <w:lang w:bidi="fa-IR"/>
        </w:rPr>
        <w:t>143</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مناطق جنگى و برگزارى اردوهاى راهيان نور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 مورد شهدا و عرضه ى سيره ى آنان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ايّام و اماكن به نام شهدا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تشييع پيكرهاى مطهّر شهدا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معارضان فرهنگ ايثار و شهادت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خون شهيد با حفظ جهت گيرى ها و اهداف شهيدان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آورى، نشر و مطالعه ى شرح حال شهيدان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 سازى و انتشار خاطرات شهدا با بيان و قالب هنرى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ترويج مطالعه ى شرح حال و وصيّت نامه هاى شهيدان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مطالعه و تدبّر در وصيّت نامه هاى شهدا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گرفتن از انقلاب معنوى و روح عرفانى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هدايت الهى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تجارب عملى شهدا در ميدان جنگ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هاى معظّم شهدا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خانواده هاى معظّم شهدا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عمومى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همدلى و هم ايمانى با شهيدان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آرزومندى هم رزمى با شهيدان در ميدان مبارزه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ايستادگى بى نظير خانواده هاى شهدا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صبر خانواده هاى شهدا در از دست دادن شهيد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ايمان به خدا و اعتقاد به اسلام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داشتن صبر خانواده ى شهدا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تبعيّت از سيره ى تربيتى اهل بيت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 بركات صبر خانواده هاى شهيدان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شدن به الگوى ايستادگى براى ديگران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رحمت خداوند بر آنان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آفرينى و شكل دهى به هويّت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از هرگونه خوف و حزن </w:t>
      </w:r>
      <w:r>
        <w:rPr>
          <w:rFonts w:eastAsia="IRNazanin" w:cs="IRNazanin"/>
          <w:color w:val="111111"/>
          <w:sz w:val="28"/>
          <w:szCs w:val="28"/>
          <w:lang w:bidi="fa-IR"/>
        </w:rPr>
        <w:t>185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تربيت صحيح اسلامى و فضايل اخلاقى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عزّت و افتخار به خاطر شهادت فرزندان خود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مادران و همسران شهدا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شهادت براى خانواده هاى شهدا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دستيابى به اجر برتر و رتبه ى معنوىِ بلافاصله بعد از شهدا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و رحمت ويژه ى الهى و توجّه خاصّ شهيد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مجاهدتى طولانى براى دفاع از وجهه ى شهادت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بودن در افتخار تمام موفّقيّتهاى كشور تا ابد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توصيه هايى به خانواده هاى شهدا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خودسازى هرچه بيشتر براى ادامه دادن راه شهيد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عزّت نفس و آگاهى روزافزون نسبت به اسلام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خون شهيد و ارزشهاى الهى شهيدان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حراست از مرزهاى فكرى و روحىِ اعتقادى و ايمانى خود و مردم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حضور در صحنه ى دفاع از انقلاب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 كردن به شهيد دادن در راه خدا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علم و طى مدارج عالى علمى توسط فرزندان شهدا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تأمين نيازهاى آينده ى كشور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خاص و برجسته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علمداران و پيشتازان انقلاب اسلامى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بهشتى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مطهّرى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رجايى و شهيد باهنر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شهداى اصناف و اقشار خاص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اصناف و بازار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نظامى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شهداى ارتش جمهورى اسلامى ايران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شهيد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شهداى برجسته از اقوام كشورمان </w:t>
      </w:r>
      <w:r>
        <w:rPr>
          <w:rFonts w:eastAsia="Amiri" w:cs="Amiri" w:ascii="Amiri" w:hAnsi="Amiri"/>
          <w:color w:val="111111"/>
          <w:sz w:val="28"/>
          <w:szCs w:val="28"/>
          <w:lang w:bidi="ar-SA"/>
        </w:rPr>
        <w:t>227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پيشمرگان مسلمان كُرد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سلحشوران بختيارى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شيرعليمردان خان بختيارى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شهداى مدافع حرم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امتيازهاى شهداى مدافع حرم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اهمّيّت و مظلوميّت شهداى مرزدار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نقش شهداى امنيّتى و اطّلاعاتى در آرامش كشور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حقّ بزرگ شهداى مدافع حرم و مرزدارى و خانواده ى ايشان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شهداى حزب الله لبنان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فرماندهان شهيد حزب الله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سيّدعبّاس موسوى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عماد مغنيه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شهداى شاخص حزب الله لبنان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هادى نصرالله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دعاى پايانى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موضوعات </w:t>
      </w:r>
      <w:r>
        <w:rPr>
          <w:rFonts w:eastAsia="IRNazanin" w:cs="IRNazanin"/>
          <w:color w:val="111111"/>
          <w:sz w:val="28"/>
          <w:szCs w:val="28"/>
          <w:lang w:bidi="fa-IR"/>
        </w:rPr>
        <w:t>253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اشخاص، اقوام، مكانها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bookmarkStart w:id="13" w:name="pg8837_78579"/>
    </w:p>
    <w:p>
      <w:pPr>
        <w:pStyle w:val="Heading2"/>
        <w:numPr>
          <w:ilvl w:val="1"/>
          <w:numId w:val="1"/>
        </w:numPr>
        <w:rPr/>
      </w:pPr>
      <w:bookmarkStart w:id="14" w:name="__RefHeading___Toc371692_2870459653"/>
      <w:bookmarkStart w:id="15" w:name="_Toc5"/>
      <w:bookmarkEnd w:id="13"/>
      <w:bookmarkEnd w:id="14"/>
      <w:r>
        <w:rPr>
          <w:rtl w:val="true"/>
        </w:rPr>
        <w:t xml:space="preserve">فصل اوّل </w:t>
      </w:r>
      <w:r>
        <w:rPr>
          <w:rtl w:val="true"/>
        </w:rPr>
        <w:t xml:space="preserve">: </w:t>
      </w:r>
      <w:r>
        <w:rPr>
          <w:rtl w:val="true"/>
        </w:rPr>
        <w:t>چيستى شهادت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71694_2870459653"/>
      <w:bookmarkStart w:id="17" w:name="_Toc6"/>
      <w:bookmarkEnd w:id="16"/>
      <w:r>
        <w:rPr>
          <w:rtl w:val="true"/>
        </w:rPr>
        <w:t>اشاره</w:t>
      </w:r>
      <w:bookmarkStart w:id="18" w:name="pg8837_78581"/>
      <w:bookmarkEnd w:id="17"/>
    </w:p>
    <w:p>
      <w:pPr>
        <w:pStyle w:val="Heading3"/>
        <w:numPr>
          <w:ilvl w:val="2"/>
          <w:numId w:val="1"/>
        </w:numPr>
        <w:rPr/>
      </w:pPr>
      <w:bookmarkStart w:id="19" w:name="__RefHeading___Toc371696_2870459653"/>
      <w:bookmarkStart w:id="20" w:name="_Toc7"/>
      <w:bookmarkEnd w:id="18"/>
      <w:bookmarkEnd w:id="19"/>
      <w:r>
        <w:rPr/>
        <w:t>1</w:t>
      </w:r>
      <w:r>
        <w:rPr>
          <w:rtl w:val="true"/>
        </w:rPr>
        <w:t xml:space="preserve">. </w:t>
      </w:r>
      <w:r>
        <w:rPr>
          <w:rtl w:val="true"/>
        </w:rPr>
        <w:t>تعريف شهادت</w:t>
      </w:r>
      <w:bookmarkEnd w:id="20"/>
    </w:p>
    <w:p>
      <w:pPr>
        <w:pStyle w:val="BookText"/>
        <w:rPr/>
      </w:pPr>
      <w:r>
        <w:rPr>
          <w:rFonts w:ascii="IRNazanin" w:hAnsi="IRNazanin" w:eastAsia="IRNazanin"/>
          <w:color w:val="111111"/>
          <w:sz w:val="28"/>
          <w:sz w:val="28"/>
          <w:szCs w:val="28"/>
          <w:rtl w:val="true"/>
          <w:lang w:bidi="fa-IR"/>
        </w:rPr>
        <w:t xml:space="preserve">شهيد، يعنى انسانى كه در راه آرمانهاى معنوى كشته ميشود و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 ى اصلى هر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هدف و مقصدى الهى صرف ميكند و خداى متعال هم در پاسخ به اين ايثار و گذشت بزرگ، حضور و ياد و فكر او را در ملّتش تداوم ميبخشد و آرمان او زنده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كشته شدن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كشته ميشوند، زنده اند؛ جسم آنها زنده نيست، امّا وجود حقيقى آنها زنده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شهادت بدين معنا است كه يك انسان، برترين و محبوب ترين سرمايه ى دنيوى خويش را نثار آرمانى سازد كه معتقد است زنده ماندن و بارور شدن آن، به سود بشريّت است و اين يكى از زيباترين ارزشهاى انسانى است</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شهادتى را كه ما در شرع مقدّس ميشناسيم و در روايات و آيات قرآن از آن نشان مى بينيم، معنايش اين است كه انسان به دنبال هدف مقدّسى</w:t>
      </w:r>
      <w:bookmarkStart w:id="21" w:name="pg8837_78582"/>
    </w:p>
    <w:p>
      <w:pPr>
        <w:pStyle w:val="BookText"/>
        <w:rPr/>
      </w:pPr>
      <w:bookmarkEnd w:id="21"/>
      <w:r>
        <w:rPr>
          <w:rFonts w:ascii="Amiri" w:hAnsi="Amiri" w:eastAsia="Amiri" w:cs="Amiri"/>
          <w:color w:val="111111"/>
          <w:sz w:val="28"/>
          <w:sz w:val="28"/>
          <w:szCs w:val="28"/>
          <w:rtl w:val="true"/>
          <w:lang w:bidi="ar-SA"/>
        </w:rPr>
        <w:t>كه واجب يا راجح است، برود و در آن راه، تن به كشتن هم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آن شهادتِ صحيح اسلامى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شهادت در پيشگاه پروردگار، تعبير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كشته شدن در راه خدا يك مرگ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فَإِنْ مٰاتَ أَوْ قُتِلَ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كشته شدن در راه خدا را با مرگهاى معمولى، يكسان به حساب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معيار الهى و با ديدگاه دينى و قرآنى، يك مفهوم ديگر و يك معناى فاخرى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كسى كه اين عطيّه ى الهى شامل حال او ميگردد و در راه خدا شهيد ميشود، اين خود سپاسگزارى خدا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كشته شدنى شهادت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كشته شدنى كه در راه خدا با اخلاص و رشادت و تلاش همراه باشد، اسمش شهادت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آن كسى است كه مجاهدت يعنى تلاش ميكند و رشادت به خرج ميدهد و براى خدا حركت ميكند؛ چون اگر رشادت به خرج ندهد، اصلاً در معرض شهادت قرار نميگيرد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2" w:name="__RefHeading___Toc371698_2870459653"/>
      <w:bookmarkStart w:id="23" w:name="_Toc8"/>
      <w:bookmarkEnd w:id="22"/>
      <w:r>
        <w:rPr/>
        <w:t>2</w:t>
      </w:r>
      <w:r>
        <w:rPr>
          <w:rtl w:val="true"/>
        </w:rPr>
        <w:t xml:space="preserve">. </w:t>
      </w:r>
      <w:r>
        <w:rPr>
          <w:rtl w:val="true"/>
        </w:rPr>
        <w:t>ارزش و جايگاه شهادت</w:t>
      </w:r>
      <w:bookmarkEnd w:id="23"/>
    </w:p>
    <w:p>
      <w:pPr>
        <w:pStyle w:val="Heading4"/>
        <w:numPr>
          <w:ilvl w:val="3"/>
          <w:numId w:val="1"/>
        </w:numPr>
        <w:rPr/>
      </w:pPr>
      <w:bookmarkStart w:id="24" w:name="__RefHeading___Toc371700_2870459653"/>
      <w:bookmarkStart w:id="25" w:name="_Toc9"/>
      <w:bookmarkEnd w:id="24"/>
      <w:r>
        <w:rPr>
          <w:rtl w:val="true"/>
        </w:rPr>
        <w:t>اشاره</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 مؤمن و شجاع، با هدف جهاد فى سبيل الله وارد ميدان شد، جان دادن در اين ميدان را افتخار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والاى شهادت در اسلام بر اين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شهيد، ستاره اى هميشه درخشان در آسمان زندگى و تاريخ آن ملّت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خدمت زورمندان و زرمندان ميجنگد، مرگ برايش گودال وحشت انگيز و تاريكى است كه از آن بايد بگريزد؛ براى او مردن و افتادن در آن حفره ى هولناك نه شوقى دارد و نه افتخارى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اگر در هر نقطه اى از دنيا ميان نيروهاى</w:t>
      </w:r>
      <w:bookmarkStart w:id="26" w:name="pg8837_78583"/>
    </w:p>
    <w:p>
      <w:pPr>
        <w:pStyle w:val="BookText"/>
        <w:rPr/>
      </w:pPr>
      <w:bookmarkEnd w:id="26"/>
      <w:r>
        <w:rPr>
          <w:rFonts w:ascii="IRNazanin" w:hAnsi="IRNazanin" w:eastAsia="IRNazanin"/>
          <w:color w:val="111111"/>
          <w:sz w:val="28"/>
          <w:sz w:val="28"/>
          <w:szCs w:val="28"/>
          <w:rtl w:val="true"/>
          <w:lang w:bidi="fa-IR"/>
        </w:rPr>
        <w:t>رزمنده ى هدف دار و آرمان گرا با نيروهايى كه براى كمپانى ها و زرمندان و زورمندان و براى پول ميجنگند، مبارزه اى رخ دهد، پيروزى با مجاهدانى است كه شهادت و جان دادن در راه خدا را براى خود افتخار ميدانند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7" w:name="__RefHeading___Toc371702_2870459653"/>
      <w:bookmarkStart w:id="28" w:name="_Toc10"/>
      <w:bookmarkEnd w:id="27"/>
      <w:r>
        <w:rPr/>
        <w:t>2-1</w:t>
      </w:r>
      <w:r>
        <w:rPr>
          <w:rtl w:val="true"/>
        </w:rPr>
        <w:t xml:space="preserve">. </w:t>
      </w:r>
      <w:r>
        <w:rPr>
          <w:rtl w:val="true"/>
        </w:rPr>
        <w:t>زيباترين و باارزش ترين مرگها</w:t>
      </w:r>
      <w:bookmarkEnd w:id="28"/>
    </w:p>
    <w:p>
      <w:pPr>
        <w:pStyle w:val="BookText"/>
        <w:rPr/>
      </w:pPr>
      <w:r>
        <w:rPr>
          <w:rFonts w:ascii="IRNazanin" w:hAnsi="IRNazanin" w:eastAsia="IRNazanin"/>
          <w:color w:val="111111"/>
          <w:sz w:val="28"/>
          <w:sz w:val="28"/>
          <w:szCs w:val="28"/>
          <w:rtl w:val="true"/>
          <w:lang w:bidi="fa-IR"/>
        </w:rPr>
        <w:t>شهادت، گل خوشبو و معطّرى است كه جز دستِ برگزيدگان خداوند در ميان انسانها، به آن نميرسد و جز مشامِ آنها آن را بو نميكند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زيباترين ارزشهاى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آرمانِ مطلوبِ او، الهى و آرزوى همه ى پيامبران خدا است، اين ارزش، در صدر همه ى نيكى هاى بشرى قرار ميگيرد و در هيچ ترازوى مادّى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تفكّر همان عامل خيره كننده اى است كه به مجاهدان راه حقيقت، نيرويى براى باطل ساختن همه ى محاسبات جبهه ى خصم ميبخشد و چنان كه به تجربه دانسته شده است، دشمنِ حقيقت را دچار بن بست و عجز و حيرت ميسازد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بهترين مردنها،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اجرها براى انسانى كه در راه خدا مبارزه ميكند، نوشيدن شربت گواراى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عزيزان، و گوارا باد بر آنها اين نعمت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شهادت، اجرشان را گرفتند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حالتى را كه عرفاى ما پنجاه سال، شصت سال، هفتاد سال رياضت ميكشيدند، عبادت ميكردند، به تنشان سختى ميدادند، از شهوات و اهوائشان صرف نظر ميكردند، براى اينكه به آن حالت برسند،</w:t>
      </w:r>
    </w:p>
    <w:p>
      <w:pPr>
        <w:pStyle w:val="BookText"/>
        <w:rPr/>
      </w:pPr>
      <w:r>
        <w:rPr>
          <w:rFonts w:ascii="IRNazanin" w:hAnsi="IRNazanin" w:eastAsia="IRNazanin"/>
          <w:color w:val="111111"/>
          <w:sz w:val="28"/>
          <w:sz w:val="28"/>
          <w:szCs w:val="28"/>
          <w:rtl w:val="true"/>
          <w:lang w:bidi="fa-IR"/>
        </w:rPr>
        <w:t>اين جوانِ يك شبه ى ما، اين ره پنجاه ساله و صدساله را در طول مدّت چند صباحِ جبهه و قبل از جبهه ميپيمود و به آن حالت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نعمت معنوى است؛ اين شوخى نيست؛ اين را به هركسى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كه آن گريه ها و آن توسّلها و آن حالها آسان به كسى داده ميشود؛ نخير، كسانى زحمتها ميكشند، شايد به آن حالها برسند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نزديك تر ميشود، عظمت آن بيشتر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كوه هاى بلند؛ انسان از دور هم ميبيند كوه است، امّا وقتى نزديك ميشود، ميبيند عظمت اين پديده، قابل احاطه ى فكرى نيست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شهادت، يعنى وارد شدن در حريم خلوت الهى، و ميهمان شدن بر سر سفره ى ضيافت الهى؛ اين كم چيزى نيست؛ اين خيلى باعظمت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شهادت در راه خدا و جان بركف گذاشتن و تقديم راه خدا كردن، قلّه ى شرافتهاى انسانى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بزرگ ترين لطف را در حقّ شهيد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دنيا باقى ماندنى نيست؛ همه رفتنى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به انواع و اقسام مرگها ميميرند؛ جوان و پير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جوانى هم ميميرند، در پيرى هم ميميرند، در كودكى هم ميميرند؛ مردن براى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مرگى را كه سرنوشت حتمى همه است و انسان، ناچار بايد از اين دروازه عبور كند، در مورد شهيد به گونه اى قرار داده كه اين قدر ارزش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مرگهاى معمولى، اين ارزش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از اين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فضلى بر شهيد از اين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ى ما</w:t>
      </w:r>
      <w:bookmarkStart w:id="29" w:name="pg8837_78585"/>
    </w:p>
    <w:p>
      <w:pPr>
        <w:pStyle w:val="BookText"/>
        <w:rPr/>
      </w:pPr>
      <w:bookmarkEnd w:id="29"/>
      <w:r>
        <w:rPr>
          <w:rFonts w:ascii="IRNazanin" w:hAnsi="IRNazanin" w:eastAsia="IRNazanin"/>
          <w:color w:val="111111"/>
          <w:sz w:val="28"/>
          <w:sz w:val="28"/>
          <w:szCs w:val="28"/>
          <w:rtl w:val="true"/>
          <w:lang w:bidi="fa-IR"/>
        </w:rPr>
        <w:t>ميميريم؛ چقدر ارزش دارد كه خداى متعال اين مرگ را، اين رفتن را، اين سرنوشت حتمى را در مسيرى قرار دهد كه اين قدر داراى فضيلت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شهيد در عالم ملكوت و برزخ، شكرگزار پروردگار است؛ متشكّر است از اينكه چنين لطفى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ى شهادت، جزو شيرين ترين لحظات هر شهيدى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باارزش و والا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پديده ى شهادت، از چند طرف ميتوان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هم كه نگاه كنيم، اين پديده، بسيار باشكوه و پر از تلألؤ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طرف ارزش شهادت در پيشگاه پروردگار، به اين پديده مينگريم؛ زبان ما قاصر است كه بتوانيم در اين باب، ارزش والاى شهادت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است</w:t>
      </w:r>
      <w:r>
        <w:rPr>
          <w:rStyle w:val="FootnoteAnchor"/>
          <w:rtl w:val="true"/>
        </w:rPr>
        <w:footnoteReference w:id="19"/>
      </w:r>
      <w:r>
        <w:rPr>
          <w:rFonts w:ascii="IRNazanin" w:hAnsi="IRNazanin" w:eastAsia="IRNazanin"/>
          <w:color w:val="111111"/>
          <w:sz w:val="28"/>
          <w:sz w:val="28"/>
          <w:szCs w:val="28"/>
          <w:rtl w:val="true"/>
          <w:lang w:bidi="fa-IR"/>
        </w:rPr>
        <w:t>كه وقتى هر خير و هر ارزشى ملاحظه ميشود، ارزش والاترى از آن هست، تا به ارزش شهادت ميرسد؛ بالاتر از ارزش شهادت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مبانى دينى و فلسفه ى دين، راجع به اين قضيّه صحبت كنيم، خواهيم ديد دقيقاً همين طور است؛ هيچ چيزى بالاتر از اين نيست كه انسانى به دست خود، با اراده و اختيار خود، جان و هستى خود را فداى يك آرمان بزرگ و والاى الهى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شهادت، اين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0" w:name="__RefHeading___Toc371704_2870459653"/>
      <w:bookmarkStart w:id="31" w:name="_Toc11"/>
      <w:bookmarkEnd w:id="30"/>
      <w:r>
        <w:rPr/>
        <w:t>2-2</w:t>
      </w:r>
      <w:r>
        <w:rPr>
          <w:rtl w:val="true"/>
        </w:rPr>
        <w:t xml:space="preserve">. </w:t>
      </w:r>
      <w:r>
        <w:rPr>
          <w:rtl w:val="true"/>
        </w:rPr>
        <w:t xml:space="preserve">هديه ى الهى در قبال </w:t>
      </w:r>
      <w:r>
        <w:rPr>
          <w:rtl w:val="true"/>
        </w:rPr>
        <w:t>«</w:t>
      </w:r>
      <w:r>
        <w:rPr>
          <w:rtl w:val="true"/>
        </w:rPr>
        <w:t>قيام لله</w:t>
      </w:r>
      <w:r>
        <w:rPr>
          <w:rtl w:val="true"/>
        </w:rPr>
        <w:t xml:space="preserve">» </w:t>
      </w:r>
      <w:r>
        <w:rPr>
          <w:rtl w:val="true"/>
        </w:rPr>
        <w:t xml:space="preserve">و </w:t>
      </w:r>
      <w:r>
        <w:rPr>
          <w:rtl w:val="true"/>
        </w:rPr>
        <w:t>«</w:t>
      </w:r>
      <w:r>
        <w:rPr>
          <w:rtl w:val="true"/>
        </w:rPr>
        <w:t>مجاهدت</w:t>
      </w:r>
      <w:r>
        <w:rPr>
          <w:rtl w:val="true"/>
        </w:rPr>
        <w:t xml:space="preserve">» </w:t>
      </w:r>
      <w:r>
        <w:rPr>
          <w:rtl w:val="true"/>
        </w:rPr>
        <w:t>شهيد</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قبل از انقلاب در مسجدى در مشهد نماز ميخواندم و براى مردم صحبت ميكردم؛ جوانها هم جمع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شهادت مثل دوران بعد از انقلاب، اين طور ارزان نبود؛ امّا شهدايى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مرگ تاجرانه و مرگ آدمهاى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هديه را خدا به چه كسى ميدهد؟ خدا اين هديه را ارزان نميدهد؛ به كسانى ميدهد كه در راه او مجاهدت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شما، شهيدان شما، همسران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شماها، بچّه هاى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عزيز شما، اين هديه ى الهى را آسان و رايگان به دست نياوردند؛ به قيمت مجاهدت به دست آوردند؛ در راه خدا جهاد كردند، از خودشان گذشتند و خدا اين هديه را به آنها داد</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شهادتها آسان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نعمت و هديه ى خدا است؛ اين هديه را آسان به كسى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هديه ى خدا است؟ چون مرگِ ناگزيرِ همگانىِ همه ى انسانها را به يك پديده ى افتخارآميزِ در دنيا و آخرت تبديل ميكند؛ اين هديه نيست؟ آيا ممكن است كسى از مرگ بگريزد؟ وقتى انسان به لحظه ى مرگ رسيد، آيا فرق ميكند كه پشت سرِ خودش نود سال را گذرانده باشد يا بيست سال؟ آيا بزرگ ترين دغدغه ى هر انسانى از مرگ به خاطر اين نيست كه از بعد از آغاز سفر مرگ بى خبر است و نميداند چه بر سر او خواهد آمد؟ اينها را در كنار هم بگذاريد و ببينيد انسانى همين مرگ و همين حادثه ى قطعى و ناگزير و همين آينده ى مبهم و نگرانى آور را تبديل كند به يك حادثه ى پُرافتخار، به يك واقعه ى نامدارِ در دنيا و آخرت، به يك وسيله ى عزّتِ پيش خدا و پيش كروبيانِ ملأ اعلى، به يك اطمينان و يك سكينه ى قلبى و يك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يَسْتَبْشِرُونَ بِالَّذِينَ لَمْ يَلْحَقُوا بِهِمْ مِنْ خَلْفِهِمْ أَلاّٰ خَوْفٌ عَلَيْهِمْ وَ لاٰ هُمْ يَحْزَنُونَ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هيچ خوف و اندوهى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هديه ى الهى نيست؟ اينكه آدم روغنِ ريخته ى جانِ خودش را نذر امامزاده كند و قبول شود، نعمت خدا نيست؟ اين روغن كه ريخته شده است، اين عمر كه از دست رفته است، اين مرگ</w:t>
      </w:r>
      <w:bookmarkStart w:id="32" w:name="pg8837_78587"/>
    </w:p>
    <w:p>
      <w:pPr>
        <w:pStyle w:val="BookText"/>
        <w:rPr/>
      </w:pPr>
      <w:bookmarkEnd w:id="32"/>
      <w:r>
        <w:rPr>
          <w:rFonts w:ascii="IRNazanin" w:hAnsi="IRNazanin" w:eastAsia="IRNazanin"/>
          <w:color w:val="111111"/>
          <w:sz w:val="28"/>
          <w:sz w:val="28"/>
          <w:szCs w:val="28"/>
          <w:rtl w:val="true"/>
          <w:lang w:bidi="fa-IR"/>
        </w:rPr>
        <w:t xml:space="preserve">كه ناگزير است؛ آنگاه انسان بايد همين مرگ ناگزير را به خدا بفروشد، به قيمت بهشت و سعادت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يُقٰاتِلُونَ فِي سَبِيلِ اَللّٰهِ فَيَقْتُلُونَ وَ يُقْتَلُونَ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اين، وعده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 رفتنى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به ناچار بايد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ميخرد و در مقابلش به شما بهشت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مخصوص ما مسلمانها نيست؛ در اديان قبل از اسلام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 عَلَيْهِ حَقًّا فِي اَلتَّوْرٰاةِ وَ اَلْإِنْجِيلِ وَ اَلْقُرْآنِ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اين وعده را خدا در تورات و انجيل و قرآن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يك هديه ى الهى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عزيزان من؛ اميدوار به تفضّل بى انقطاع حضرت حق، و با استمداد از ارواح شهيدانتان، تلاش و همّت را دوچندان كنيد تا همه بيش ازپيش بدانند كه شهادت براى ما توفيق الهى و مايه ى بركت و عروج برتر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3" w:name="__RefHeading___Toc371706_2870459653"/>
      <w:bookmarkStart w:id="34" w:name="_Toc12"/>
      <w:bookmarkEnd w:id="33"/>
      <w:r>
        <w:rPr/>
        <w:t>2-3</w:t>
      </w:r>
      <w:r>
        <w:rPr>
          <w:rtl w:val="true"/>
        </w:rPr>
        <w:t xml:space="preserve">. </w:t>
      </w:r>
      <w:r>
        <w:rPr>
          <w:rtl w:val="true"/>
        </w:rPr>
        <w:t>شهادت؛ مفهوم اختصاصى اديان</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يكى از مفاهيمى است كه فقط در اديان معنا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همه ى ملّتها و كشورها، اگر كسى در راه هدفهاى ملّى كشته شود، به او شهيد ميگويند و همه ى كشورهايى كه امروز نام و آوازه اى دارند و تاريخى پشت سر آنها است، كسانى را به عنوان شهيد در ميان خودشان ميشناسند و به آنها افتخار ميكنند و ياد آنها را گرامى ميدارند و اينها كسانى هستند كه در برهه اى از تاريخ آن كشور و ملّت، در راه هدفهاى ملّى يا حفظ استقلال</w:t>
      </w:r>
      <w:bookmarkStart w:id="35" w:name="pg8837_78588"/>
    </w:p>
    <w:p>
      <w:pPr>
        <w:pStyle w:val="BookText"/>
        <w:rPr/>
      </w:pPr>
      <w:bookmarkEnd w:id="35"/>
      <w:r>
        <w:rPr>
          <w:rFonts w:ascii="IRNazanin" w:hAnsi="IRNazanin" w:eastAsia="IRNazanin"/>
          <w:color w:val="111111"/>
          <w:sz w:val="28"/>
          <w:sz w:val="28"/>
          <w:szCs w:val="28"/>
          <w:rtl w:val="true"/>
          <w:lang w:bidi="fa-IR"/>
        </w:rPr>
        <w:t>ملّى، جنگ كردند و كشته شدند؛ امّا در حقيقت نام و معناى شهيد، در جايى صادق ميباشد كه دين موجود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6" w:name="__RefHeading___Toc371708_2870459653"/>
      <w:bookmarkStart w:id="37" w:name="_Toc13"/>
      <w:bookmarkEnd w:id="36"/>
      <w:r>
        <w:rPr/>
        <w:t>2-4</w:t>
      </w:r>
      <w:r>
        <w:rPr>
          <w:rtl w:val="true"/>
        </w:rPr>
        <w:t xml:space="preserve">. </w:t>
      </w:r>
      <w:r>
        <w:rPr>
          <w:rtl w:val="true"/>
        </w:rPr>
        <w:t>مرگ زيرك ترين انسانها</w:t>
      </w:r>
      <w:bookmarkEnd w:id="37"/>
    </w:p>
    <w:p>
      <w:pPr>
        <w:pStyle w:val="BookText"/>
        <w:rPr/>
      </w:pPr>
      <w:r>
        <w:rPr>
          <w:rFonts w:ascii="IRNazanin" w:hAnsi="IRNazanin" w:eastAsia="IRNazanin"/>
          <w:color w:val="111111"/>
          <w:sz w:val="28"/>
          <w:sz w:val="28"/>
          <w:szCs w:val="28"/>
          <w:rtl w:val="true"/>
          <w:lang w:bidi="fa-IR"/>
        </w:rPr>
        <w:t>شهيد، جانش را فروخته و در مقابل آن، بهشت و رضاى الهى را گرفته است كه بالاترين دستاوردها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در راه خدا، از اين منظر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مرگ انسانهاى زيرك و هوشيار است كه نميگذارند اين جان، مفت از دستشان برود و در مقابل، چيزى عايدشان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 سرمايه ى اصلى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شهادت، پيرى و جوانى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هستند كه در راه خدا هم كشته نميشوند، امّا در جوانى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جوانان هستند كه ميميرند و در حقيقت جانشان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خدا حركت نكنند، اگر مسير آنها الهى نباشد و مرگشان در راه خدا و هجرت و جهاد فى سبيل الله نباشد، متاع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خواهد رفت و در مقابلش، چيزى عايدشان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بازماندگان آنها صبر كنند، خداى متعال به آنها اجر خواهد داد؛ امّا خود آن مرده، در مقابل جانش كه از او گرفته شده است، چيزى به دست نخواهد آورد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اين جان را خداى متعال با بهشت معامله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تبيعوها بغيرها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مبادا اين جان با ارزشِ</w:t>
      </w:r>
    </w:p>
    <w:p>
      <w:pPr>
        <w:pStyle w:val="BookText"/>
        <w:rPr/>
      </w:pPr>
      <w:r>
        <w:rPr>
          <w:rFonts w:ascii="IRNazanin" w:hAnsi="IRNazanin" w:eastAsia="IRNazanin"/>
          <w:color w:val="111111"/>
          <w:sz w:val="28"/>
          <w:sz w:val="28"/>
          <w:szCs w:val="28"/>
          <w:rtl w:val="true"/>
          <w:lang w:bidi="fa-IR"/>
        </w:rPr>
        <w:t>انسانى را به غير بهشت بفروشيد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جان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ارزشى به قدر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يك انسان اهمّيّت دارد، اين است؛ موفّقيّت در اين دنيا، چشم انداز خوب و در نهايت چشم انداز رضوان الهى و بهشت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مجاهدت به دست مى آيد، با صبر به دست مى آيد، با پرهيزكارى و پاك دامنى به دست مى آيد و با تلاش خستگى ناپذير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چالشهايى كه دشمن آفريده، انسان سختى هايى را تحمّل ميكند؛ امّا قرآن به ما ميگويد از اين سختى ها نترسيد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تَكُونُوا تَأْلَمُونَ فَإِنَّهُمْ يَأْلَمُونَ كَمٰا تَأْلَمُونَ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از ناحيه ى آسيب دشمن رنجى را تحمّل ميكنيد، دشمن هم از ناحيه ى مقاومت، صبر و رشادت شما رنجهايى را تحمّل ميكند؛ امّا با اين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تَرْجُونَ مِنَ اَللّٰهِ مٰا لاٰ يَرْجُونَ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چشم انداز براى شما چشم اندازِ روشن است، امّا براى دشمن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شهادت و مسئله ى جهاد در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همه سو سود، بدون زيان؛ تلاشِ صادقانه اى كه به زندگى انسان معنا ميدهد؛ جهت حركت انسان را معيّن ميكند؛ چشم انداز آينده ى زندگى را به عنوان يك ملّت، چشم انداز روشن و تابناكى ميكند و چشم انداز سرنوشت نهايى انسان را به عنوان يك فرد، رضوان الهى قرار ميدهد؛ اين جهاد و شهادت اسلام است؛ هيچ چيز جاى اين را نميگيرد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راه خدا بميريم، به حسب موازين مادّى و ظاهرى هم، چيزى از دست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سرنوشت اجتناب ناپذير هريك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متاعى است كه بالاخره از دست ما خواهد رفت؛ ولى اين متاع جان به دوگونه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 را گم كنيم</w:t>
      </w:r>
    </w:p>
    <w:p>
      <w:pPr>
        <w:pStyle w:val="BookText"/>
        <w:rPr/>
      </w:pPr>
      <w:r>
        <w:rPr>
          <w:rFonts w:ascii="IRNazanin" w:hAnsi="IRNazanin" w:eastAsia="IRNazanin"/>
          <w:color w:val="111111"/>
          <w:sz w:val="28"/>
          <w:sz w:val="28"/>
          <w:szCs w:val="28"/>
          <w:rtl w:val="true"/>
          <w:lang w:bidi="fa-IR"/>
        </w:rPr>
        <w:t>و ديگر اينكه آن را بفروشيم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بهتر است؟ آنها كه در راه خدا كشته نميشوند، جانشان را گم كرده اند و در مقابل، چيزى در دست ندارند و آنها كه اين متاع را در راه خدا ميدهند و جانشان را در راه او مصرف ميكنند، كسانى هستند كه آن را فروخته اند و در عوض چيزى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يك مفهوم عجيبى است، يك مقوله ى عجيبى است، يك مقوله ى عميقى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يعنى معامله ى با خدا، يك معامله ى دوجانبه ى بى دغدغه ى با خداى متعال؛ جنس هم معلوم، بهاى جنس هم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عبارت است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يعنى سرمايه ى اصلى هر انسانى در اين دنياى مادّى؛ اين جنس است؛ اين را شما تقديم ميكنيد؛ در مقابل، چه ميگيريد؟ در مقابل، سعادت ابدى و حيات جاودان در برترين نعمتهاى الهى را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جنسى كه شما در شهادت ميدهيد، يك جنس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 مثل همان يخى است كه فروشنده ى يخ، روز تابستان آمده بود يخ را عرضه ميكرد، ميگفت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 را از من بخريد كه اگر نخريد، اصل مايه از دست خواهد رفت؛ اين جورى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حالاها كه داخل خانه ها يخ هست، قديمها كه يخ را از بازار ميخريديم، فروشنده ى يخ اين يخ را لاى كيسه گونى و مانند اينها نگه ميداشت كه بماند تا بيايند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نميخريدند چه ميشد؟ اگر مشترى پيدا نميشد و يخ را نميخريد چه ميشد؟ يخ آب ميشد، از بين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مشترى اى كه مى آيد اين جنس نابودشدنى را از شما ميخرد، خيلى مشترى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جانى كه من و شما داريم، همان يخ است، اين دارد ذرّه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ديگر؛ مگر اين جور نيست؟ ذرّه ذرّه دارد تمام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روزى كه ميگذرد، ما به آن سرآمد داريم نزديك تر ميشويم؛ يعنى به قبر داريم نزديك تر ميشويم؛ اين دارد روزبه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طول بكشد؟ بعضى ها اين سرآمدشان چهل سالگى است، بعضى پنجاه سالگى است، بعضى هشتادسالگى است؛ بالاخره تمام ميشود؛ دير و زود دارد، سوخت و سوز ندارد؛ دارد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جنسى كه چه شما بفروشى و چه نفروشى بالاخره تمام خواهد شد، يك مشترى پيدا شده و ميگويد من اين را از تو ميخرم، آن هم به بالاترين قيمت ميخرم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بالاترين قيمت چيست؟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اِشْتَرىٰ مِنَ اَلْمُؤْمِنِينَ أَنْفُسَهُمْ وَ أَمْوٰالَهُمْ بِأَنَّ لَهُمُ اَلْجَنَّةَ </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اين جنس را از شما ميخرند كه به شما بهشت بدهند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فِي سَبِيلِ اَللّٰهِ فَيَقْتُلُونَ وَ يُقْتَلُونَ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يعنى وقتى شما در راه خدا مجاهدت ميكنيد، چنين نيست كه بروى جانت را دودستى بدهى دست دشمن و بگويى بكش؛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ضربه ميزنى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مرزبان ما كه در مرزها به شهادت ميرسد، قبلش مبالغ زيادى ضربه به دشمن زده، مانع نفوذ دشمن شده، جلوى توطئه ى دشمن را گرفته، جلوى فساد دشمن را گرفته؛ اين جوان ما كه در دفاع از حرم، در فلان كشور خارجى در مقابل داعش ايستاده و شهيد شده، قبل از اينكه شهيد بشود، صد ضربه به او زده، جلوى او را گرفته، اهداف او را ناكام كرده، پدر او را درآورده، حالا هم شهيد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فيقتلون و يقتلون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ميكشند، بعد هم خودشان كشته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يك وعده ى الهى است؛ خدا دارد به شما وعده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ميگويد از تو ميخريم اين جنس را به قيمت بهشت؛ بهشت يعنى سعادت ابدى، سعادتى كه در آنجا ديگر مثل اين يخ نيست كه لحظه به لحظه آب برود؛ نه، بقاى دائمى است، هميشگى است، لذّت هميشگى است،</w:t>
      </w:r>
      <w:bookmarkStart w:id="38" w:name="pg8837_78592"/>
    </w:p>
    <w:p>
      <w:pPr>
        <w:pStyle w:val="BookText"/>
        <w:rPr/>
      </w:pPr>
      <w:bookmarkEnd w:id="38"/>
      <w:r>
        <w:rPr>
          <w:rFonts w:ascii="IRNazanin" w:hAnsi="IRNazanin" w:eastAsia="IRNazanin"/>
          <w:color w:val="111111"/>
          <w:sz w:val="28"/>
          <w:sz w:val="28"/>
          <w:szCs w:val="28"/>
          <w:rtl w:val="true"/>
          <w:lang w:bidi="fa-IR"/>
        </w:rPr>
        <w:t>نعمت هميشگى است؛ در مقابل اين دارند اين جان ازبين رفتنى را از شما ميخرند و ميگيرند؛ اين وعده، وعده 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ى حقّى است كه خداى متعال به شما داده است، مخصوص دين شما هم نيست؛ اين وعده را خدا در كتابهاى آسمانى قبلى هم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 عَلَيْهِ حَقًّا فِي اَلتَّوْرٰاةِ وَ اَلْإِنْجِيلِ وَ اَلْقُرْآنِ </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شهادت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أَوْفىٰ بِعَهْدِهِ مِنَ اَللّٰهِ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چه كسى به عهد خود وفاكننده تر است از خدا؟ اين وعده 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يك مفهوم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كه نگاه ميكنيد، ظاهر دردناكى دارد، تلخى دارد؛ پدر انسان، مادر انسان، همسر انسان، بچّه ى انسان، برادر و خواهر انسان، داغدار ميشوند، غصّه ميخورند؛ ظاهرش اين است؛ امّا باطنش چه؟ باطنش فروش يك جنس ضايع شدنى و خراب شدنى و غيرقابل ماندن به يك قيمت فوق العاده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قديم با دوستان در صحبت و سخنرانى و مانند اينها كه صحبت ميكرديم ميگفتم شهادت، مرگ تاجرانه است؛ يعنى در آن زرنگى هست؛ آنهايى كه شهيد ميشوند، خداى متعال بيشترين لطف را به آنها ميكند، بالاترين لطف را به آنها ميكند؛ اين شهادت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39" w:name="__RefHeading___Toc371710_2870459653"/>
      <w:bookmarkStart w:id="40" w:name="_Toc14"/>
      <w:bookmarkEnd w:id="39"/>
      <w:r>
        <w:rPr/>
        <w:t>2-5</w:t>
      </w:r>
      <w:r>
        <w:rPr>
          <w:rtl w:val="true"/>
        </w:rPr>
        <w:t xml:space="preserve">. </w:t>
      </w:r>
      <w:r>
        <w:rPr>
          <w:rtl w:val="true"/>
        </w:rPr>
        <w:t>كهنه نشدن شهادت با گذشت زمان</w:t>
      </w:r>
      <w:bookmarkEnd w:id="40"/>
    </w:p>
    <w:p>
      <w:pPr>
        <w:pStyle w:val="BookText"/>
        <w:rPr/>
      </w:pPr>
      <w:r>
        <w:rPr>
          <w:rFonts w:ascii="IRNazanin" w:hAnsi="IRNazanin" w:eastAsia="IRNazanin"/>
          <w:color w:val="111111"/>
          <w:sz w:val="28"/>
          <w:sz w:val="28"/>
          <w:szCs w:val="28"/>
          <w:rtl w:val="true"/>
          <w:lang w:bidi="fa-IR"/>
        </w:rPr>
        <w:t>هر چيزى با گذشت زمان كم رنگ و بى اثر ميشود و اينان، همچون همه ى شهيدان راه خدا، روزبه روز در چشم اهل دل و در متن تاريخ ما، برجسته تر و درخشان تر ميگردند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لايتغيّر الهى نگذاشت، كه زهراى مرضيّه، در پشت حجاب</w:t>
      </w:r>
      <w:bookmarkStart w:id="41" w:name="pg8837_78593"/>
    </w:p>
    <w:p>
      <w:pPr>
        <w:pStyle w:val="BookText"/>
        <w:rPr/>
      </w:pPr>
      <w:bookmarkEnd w:id="41"/>
      <w:r>
        <w:rPr>
          <w:rFonts w:ascii="IRNazanin" w:hAnsi="IRNazanin" w:eastAsia="IRNazanin"/>
          <w:color w:val="111111"/>
          <w:sz w:val="28"/>
          <w:sz w:val="28"/>
          <w:szCs w:val="28"/>
          <w:rtl w:val="true"/>
          <w:lang w:bidi="fa-IR"/>
        </w:rPr>
        <w:t>غليظ اوهام پنهان بماند؛ و آن ستاره ى درخشان خونين، در گذشت زمان به خورشيدى تابان بدل شد؛ و امروز نام او و ياد مظلوميّت او، از همه ى حصارهاى كتمان، عبور كرده است و به اعتماد دلها و جانها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درخشندگى و فزايندگى، ادامه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w:t>
      </w:r>
      <w:r>
        <w:rPr>
          <w:rStyle w:val="FootnoteAnchor"/>
          <w:rtl w:val="true"/>
        </w:rPr>
        <w:footnoteReference w:id="41"/>
      </w:r>
      <w:r>
        <w:rPr>
          <w:rFonts w:ascii="IRNazanin" w:hAnsi="IRNazanin" w:eastAsia="IRNazanin"/>
          <w:color w:val="111111"/>
          <w:sz w:val="28"/>
          <w:sz w:val="28"/>
          <w:szCs w:val="28"/>
          <w:rtl w:val="true"/>
          <w:lang w:bidi="fa-IR"/>
        </w:rPr>
        <w:t>نام و ياد شهيدان عزيز ما نيز، همانند سيّده ى عالميان، با گذشت زمان نورانى تر و نافذتر خواهد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ده ها سال ديگر هم بگذرد، آنچه بايد به عنوان بالاترين ارزشها محسوب بشود، همين ارزش شهادت و فداكارى شهيدان عزيز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همه چيز را كهنه ميكند، مگر خون شهيد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از زمان شهادت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گذشته است؛ امّا ياد شهيدان و خون شهيدان، روزبه روز اثرش برجسته تر شده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42" w:name="__RefHeading___Toc371712_2870459653"/>
      <w:bookmarkStart w:id="43" w:name="_Toc15"/>
      <w:bookmarkEnd w:id="42"/>
      <w:r>
        <w:rPr/>
        <w:t>2-6</w:t>
      </w:r>
      <w:r>
        <w:rPr>
          <w:rtl w:val="true"/>
        </w:rPr>
        <w:t xml:space="preserve">. </w:t>
      </w:r>
      <w:r>
        <w:rPr>
          <w:rtl w:val="true"/>
        </w:rPr>
        <w:t>همراه بودن با تسلّا و آرامش براى بازماندگان</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خانواده هاى شهدا زياد نشست و برخاست كرده ام و ميكنم و از شرايط روحى آنان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فقدان يك عزيز مصيبتى است كه اگر مرگِ او شهادت نبود، تا ابد قابل تسلّا نبود؛ امّا خداى متعال در شهادت سرّى قرار داده كه هم زخم است و هم مرهم و يك حالت تسلّا و روشنايى به بازماندگان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ى شهيدى را ديدم كه فقط همان يك پسر را داشتند و خداى متعال آن پسر را از آنان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ازاين قبيل زياد ديده ام؛ اين يك نمونه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عكس آن جوان را هنگامى كه با پدرش خداحافظى ميكرد كه به جبهه برود ميديد، با خودش فكر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جوان كشته شود، پدر و مادرش تا ابد خون خواهند گريست</w:t>
      </w:r>
      <w:r>
        <w:rPr>
          <w:rFonts w:eastAsia="IRNazanin" w:cs="IRNazanin"/>
          <w:color w:val="111111"/>
          <w:sz w:val="28"/>
          <w:szCs w:val="28"/>
          <w:rtl w:val="true"/>
          <w:lang w:bidi="fa-IR"/>
        </w:rPr>
        <w:t>.»</w:t>
      </w:r>
      <w:bookmarkStart w:id="44" w:name="pg8837_78594"/>
    </w:p>
    <w:p>
      <w:pPr>
        <w:pStyle w:val="BookText"/>
        <w:rPr/>
      </w:pPr>
      <w:bookmarkEnd w:id="44"/>
      <w:r>
        <w:rPr>
          <w:rFonts w:ascii="IRNazanin" w:hAnsi="IRNazanin" w:eastAsia="IRNazanin"/>
          <w:color w:val="111111"/>
          <w:sz w:val="28"/>
          <w:sz w:val="28"/>
          <w:szCs w:val="28"/>
          <w:rtl w:val="true"/>
          <w:lang w:bidi="fa-IR"/>
        </w:rPr>
        <w:t>يعنى منظره اين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آن پدر و مادر به آن جوان از اين منظره كاملاً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عكس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بعداً براى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عكس را قاب شده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حال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متعال به آن پدر و مادر آرامش و تسلّايى بخشيده بود كه خود پدرش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ميكردم اگر اين بچّه كشته شود، من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احساسى را كه من از مشاهده ى آن عكس داشتم ايشان با اظهاراتش تأييد ميكرد،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خداى متعال دل ما را آرام كرد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5" w:name="__RefHeading___Toc371714_2870459653"/>
      <w:bookmarkStart w:id="46" w:name="_Toc16"/>
      <w:bookmarkEnd w:id="45"/>
      <w:r>
        <w:rPr/>
        <w:t>3</w:t>
      </w:r>
      <w:r>
        <w:rPr>
          <w:rtl w:val="true"/>
        </w:rPr>
        <w:t xml:space="preserve">. </w:t>
      </w:r>
      <w:r>
        <w:rPr>
          <w:rtl w:val="true"/>
        </w:rPr>
        <w:t>تفاوت درجات شهادتها</w:t>
      </w:r>
      <w:bookmarkEnd w:id="46"/>
    </w:p>
    <w:p>
      <w:pPr>
        <w:pStyle w:val="Heading4"/>
        <w:numPr>
          <w:ilvl w:val="3"/>
          <w:numId w:val="1"/>
        </w:numPr>
        <w:rPr/>
      </w:pPr>
      <w:bookmarkStart w:id="47" w:name="__RefHeading___Toc371716_2870459653"/>
      <w:bookmarkStart w:id="48" w:name="_Toc17"/>
      <w:bookmarkEnd w:id="47"/>
      <w:r>
        <w:rPr/>
        <w:t>3-1</w:t>
      </w:r>
      <w:r>
        <w:rPr>
          <w:rtl w:val="true"/>
        </w:rPr>
        <w:t xml:space="preserve">. </w:t>
      </w:r>
      <w:r>
        <w:rPr>
          <w:rtl w:val="true"/>
        </w:rPr>
        <w:t>عناصر مؤثّر در اختلاف درجات شهادتها</w:t>
      </w:r>
      <w:bookmarkEnd w:id="48"/>
    </w:p>
    <w:p>
      <w:pPr>
        <w:pStyle w:val="BookText"/>
        <w:rPr/>
      </w:pPr>
      <w:r>
        <w:rPr>
          <w:rFonts w:ascii="IRNazanin" w:hAnsi="IRNazanin" w:eastAsia="IRNazanin"/>
          <w:color w:val="111111"/>
          <w:sz w:val="28"/>
          <w:sz w:val="28"/>
          <w:szCs w:val="28"/>
          <w:rtl w:val="true"/>
          <w:lang w:bidi="fa-IR"/>
        </w:rPr>
        <w:t>در زمان ما، ارزش شهادت و فداكارى در راه خدا، از بسيارى زمانهاى تاريخ اسلام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هميشه باارزش است و فداكارى در راه خدا، هميشه كارى عظيم و ارجمند است، امّا همين كار خوب و بزرگ، در برخى از شرايط و در بعضى از زمانها، بزرگ تر و مهم تر و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صدر اسلام، فداكارى واقعاً ارزش مضاعف داشت؛ علّت هم اين بود كه در آن دوران، اسلام مثل نهالى بود و اگر فداكارى ها نميبود، شايد دشمنان اسلام اين نهال را ميكندند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فداكارى و شهادت بزرگ، ارزش مضاعف داشت؛ چون حقيقتاً در آن روزها محصول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از بين رفتن بود و فداكارى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بزرگوار، مانع از چنين كارى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زمانها اين گونه است كه مجاهدت در راه خدا و شهادت در راه او، ارزش مضاعف دارد و دو برابر و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ظرف آب گوارا كه در حالت طبيعى هم باارزش است، امّا در يك تابستان گرم، آن هم براى</w:t>
      </w:r>
    </w:p>
    <w:p>
      <w:pPr>
        <w:pStyle w:val="BookText"/>
        <w:rPr/>
      </w:pPr>
      <w:r>
        <w:rPr>
          <w:rFonts w:ascii="IRNazanin" w:hAnsi="IRNazanin" w:eastAsia="IRNazanin"/>
          <w:color w:val="111111"/>
          <w:sz w:val="28"/>
          <w:sz w:val="28"/>
          <w:szCs w:val="28"/>
          <w:rtl w:val="true"/>
          <w:lang w:bidi="fa-IR"/>
        </w:rPr>
        <w:t>انسانى كه مدّتى تشنگى كشيده، بخصوص اگر آن انسان بيمار هم بوده و در جايى باشد كه آب در آنجا كم است، اين يك ظرف آب گوارا چند برابر ارزش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جا قيمتها يكسان نيست، بلكه شرايط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دليلى، در زمان ما مجاهدت و فداكارى ارزش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از همان زمانهايى است كه اگر كسى در راه خدا جهاد كند و شهيد بدهد، با بسيارى از زمانهاى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آن علّت و دليل را به طور خلاصه مطرح كنيم، بايد بگوييم علّت اين است كه امروز دشمنان اسلام، از هميشه ى تاريخ مجهّزترند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تجهيزاتى كه امروز در اختيار دشمنان اسلام است، هيچ وقت در طول تاريخ در اختيار دشمنان اسلام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دوره اى از صدر اسلام، خلفاى ظالم و غاصب ميخواستند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پاشى كرده و در متن جامعه ى اسلامى، عليه اميرالمؤمنين و عليه اسلام ناب و عليه تفسير صحيح قرآن تبليغات كنند تا مردم را به راهى كه خودشان مايلند،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چگونه انجام ميدادند؟ در چه مدّتى و با چه وسايلى بايد كسانى را به سرتاسر عالم ميفرستادند؟ اينكه در عالم اسلام هركسى برود جمعيّتى را پيدا كند، خطبه اى بخواند، حرفى بزند و مطلبى را كه حكّام جور ميخواهند، در اختيار مردم و اذهان آنان قرار بدهد، كارى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مشكل را ميكردند؛ امّا طبيعتاً توفيقات آنها زياد نبود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شهيدان 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زمانها، شهيد ذى قيمت است؛ امّا بعضى از شهيدان عزيزترند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عزيزتر چه كسانى هستند؟ آن كسانى كه در مقاطع حسّاس به داد اسلام رسيدند و خودشان را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حساب درست باشد، به نظر من شهيدان انقلاب اسلامى و جنگ تحميلى، از جمله ى عزيزترين شهداى طول تاريخند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p>
    <w:p>
      <w:pPr>
        <w:pStyle w:val="BookText"/>
        <w:rPr/>
      </w:pPr>
      <w:r>
        <w:rPr>
          <w:rFonts w:ascii="IRNazanin" w:hAnsi="IRNazanin" w:eastAsia="IRNazanin"/>
          <w:color w:val="111111"/>
          <w:sz w:val="28"/>
          <w:sz w:val="28"/>
          <w:szCs w:val="28"/>
          <w:rtl w:val="true"/>
          <w:lang w:bidi="fa-IR"/>
        </w:rPr>
        <w:t>در اين زمان، اسلام از هميشه غريب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ابرقدرت ها و مستكبران، دنياطلبان و وحشى صفتان، در طول سالهاى متمادى به جان اسلام و مسلمين افتادند؛ همه ى ابزارها را براى كوبيدن اسلام به كار بردند؛ چه پولها خرج كردند، چه نقشه ها كشيدند، و در طول سالهاى استعمار، چه لطماتى بر ملّتهاى مسلمان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روزگار غربتى بود كه انقلاب بزرگ ما و رهبر عظيم الشّأن و ملّت بزرگوارمان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و فرزندان و عزيزان شما كه در جبهه ها و پشت جبهه ها به شهادت رسيدند، در مقابل همه ى قدرتهاى ظالم عالم قد علم كرده بودند؛ اين شوخى نيست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امروز تجهيزات و قدرت و امكانات دشمنان اسلام براى فشار آوردن روى مسلمانها و طرف داران اسلام، با گذشته خيلى تفاوت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 شرايط، اگر ملّتى براى دفاع از اسلام و براى عظمت دادن به آن قيام كند و در راه اعتلاى اسلام مجاهدت نمايد و از كسى و چيزى نترسد و در راه اين مجاهدت به شهادت برسد، اين قيام و مجاهدت و شهادت، از هميشه ى تاريخ باارزش تر است و ملّت ايران، بخصوص خانواده هاى شهدا و عناصر شهيد ما، امروز اين امتياز را داشته و دارند كه براى اسلامى قيام كردند و خون و شهيد دادند كه دشمنان اين اسلام در سطح عالم، به انواع سلاحها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مقابل دشمنان مقتدرِ مسلّطِ زورگوى ظالمِ پرروى گستاخ، كار بسيار بزرگ و باعظمتى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است كه مردم ما كردند و عظمت ملّت ما به خاطر همين شهادت جوانان شما و شجاعت فرزندانتان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حادثه ى كربلا، اصل قضايا و لبّلباب اسلام كه همه آن را قبول داشتند، يعنى خود حسين بن على، درون حادثه است و بنا است شهيد</w:t>
      </w:r>
    </w:p>
    <w:p>
      <w:pPr>
        <w:pStyle w:val="BookText"/>
        <w:rPr/>
      </w:pPr>
      <w:r>
        <w:rPr>
          <w:rFonts w:ascii="IRNazanin" w:hAnsi="IRNazanin" w:eastAsia="IRNazanin"/>
          <w:color w:val="111111"/>
          <w:sz w:val="28"/>
          <w:sz w:val="28"/>
          <w:szCs w:val="28"/>
          <w:rtl w:val="true"/>
          <w:lang w:bidi="fa-IR"/>
        </w:rPr>
        <w:t>شود و اين را خود او هم ميداند، اصحاب نزديك او هم ميدانند؛ هيچ اميدى به هيچ جا در سطح اين دنياى بزرگ و اين كشور اسلامى عريض و طويل ندارند؛ غريب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در همين ميدان كربلا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اميدها خلاصه شده بود در همين جمع و اين جمع هم دل به شهادت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كشته شدن هم برحسب موازين ظاهرى، كسى براى آنها يك فاتحه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همه جا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زنان آنها را به اسارت ميبردند و به بچّه هايشان هم رحم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در اين ميدان، بسيار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ابا عبدالله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ايمان و آن اخلاص و آن نور خدايى در وجود حسين بن على نميدرخشيد كه آن عدّه ى معدود مؤمنين را گرم كند، اصلاً چنين حادثه اى امكان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حادثه چقدر باعظمت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بر مجاهدين فى سبيل الله؛ آنان كه شرف جهاد را با فضيلت علم به هم آميخته و مصداق عالمِ عامل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شكوهمند روحانيّت شيعه، هرچند كه در همه ى دورانهاى پُرحماسه ى عُمر تشيّع سرفراز، با فداكارى ها و مجاهدات خونين همراه است، امّا آنان كه در اين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عصر پيكار سرنوشت ساز ارزشهاى الهى با تهاجم شيطانهاى زر و زور جهانى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رداى سرخ جهاد و شهادت را بر قامت رساى حوزه ى روحانيّت شيعى بيفكنند و اسوه ى قتال فى سبيل الله شوند، از ارزش مضاعف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هاى جهاد و شهادت، جامعه ى روحانيّت را بها و رونقى الهى ميبخشد و سلاح بلاغ و تعليم آنان را بُرّا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مجاهد فى سبيل الله، حقّ حيات بر گردن حوزه هاى علمى تشيّع دارند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تصادفاً ممكن است در خيابان كه راه ميرويم، حادثه اى پيش بيايد، يا ماشينى به ما بزند، يا بمبى جلوى پاى ما منفجر بشود؛ اسمش هم در عرف معمولى، شهيد خواهد بود؛ اگر اين كار، به وسيله ى دشمن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غير از آن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شهيد، با آن شهيدى كه از جوانى و لذّات و زن و زندگى و فرزند و پدر و مادر و آب سرد تابستان و كرسى گرم زمستانش ميگذشت و در برفها روى كوه هاى گرده رش، يا در گرماهاى جنوب خوزستان، زمستان و تابستان را ميگذرانيد و به استقبال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قدمى، زير پا و سر راه او كمين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و بالاخره هم به شهادت ميرسيد،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فداكارى، چيزى است كه به تمرين و نگه داشتن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 ى ديگرى است كه جوانان بايد بدانند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شهداى كربلا به اين است كه از حريم حق در سخت ترين شرايطى كه ممكن است انسان تصوّرش را بكند،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حاضر است در يك جنگ بزرگ و مغلوبه برود و احياناً در حرارت جنگ كُشته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مقام خيلى والايى است، همه هم حاضر نيستند، شهدا و مجاهدان فى سبيل الله معدودند؛ در زمان ما هم بحمدالله شهداى برجسته اى 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شهيد شدنِ اين طورى در آن ميدان جنگ، با شهيد شدن در صحنه ى كربلا، با آن غربت، با آن فشار، با آن تشنگى، با آن تهديد به اذيّت و آزار كسان انسان،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خيلى اوقات ميگويد من حاضرم در اين ميدان جانم را بدهم، امّا چه كار كنم، بچّه ام دارد از گرسنگى يا از بى دارويى ميميرد؛ اين ميشود يك بهانه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ملاحظه ى ناموس خودش را بيشتر از جانش ميكند؛ ملاحظه ى بچّه ى شيرخوارش را بيشتر از جانش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w:t>
      </w:r>
      <w:bookmarkStart w:id="49" w:name="pg8837_78599"/>
    </w:p>
    <w:p>
      <w:pPr>
        <w:pStyle w:val="BookText"/>
        <w:rPr/>
      </w:pPr>
      <w:bookmarkEnd w:id="49"/>
      <w:r>
        <w:rPr>
          <w:rFonts w:ascii="IRNazanin" w:hAnsi="IRNazanin" w:eastAsia="IRNazanin"/>
          <w:color w:val="111111"/>
          <w:sz w:val="28"/>
          <w:sz w:val="28"/>
          <w:szCs w:val="28"/>
          <w:rtl w:val="true"/>
          <w:lang w:bidi="fa-IR"/>
        </w:rPr>
        <w:t>ميدان برود، بچّه ى شيرخوارش هم باشد، زنش هم باشد، مادرش هم باشد، ناموسش هم باشد، همه ى اينها هم در معرض خطر قرار بگيرند و پايش نلرزد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0" w:name="__RefHeading___Toc371718_2870459653"/>
      <w:bookmarkStart w:id="51" w:name="_Toc18"/>
      <w:bookmarkEnd w:id="50"/>
      <w:r>
        <w:rPr/>
        <w:t>3-2</w:t>
      </w:r>
      <w:r>
        <w:rPr>
          <w:rtl w:val="true"/>
        </w:rPr>
        <w:t xml:space="preserve">. </w:t>
      </w:r>
      <w:r>
        <w:rPr>
          <w:rtl w:val="true"/>
        </w:rPr>
        <w:t>مراتب و مقامات شهيدان</w:t>
      </w:r>
      <w:bookmarkEnd w:id="51"/>
    </w:p>
    <w:p>
      <w:pPr>
        <w:pStyle w:val="BookText"/>
        <w:rPr/>
      </w:pPr>
      <w:r>
        <w:rPr>
          <w:rFonts w:ascii="IRNazanin" w:hAnsi="IRNazanin" w:eastAsia="IRNazanin"/>
          <w:color w:val="111111"/>
          <w:sz w:val="28"/>
          <w:sz w:val="28"/>
          <w:szCs w:val="28"/>
          <w:rtl w:val="true"/>
          <w:lang w:bidi="fa-IR"/>
        </w:rPr>
        <w:t xml:space="preserve">ما در تاريخ، زندگى شهداى گران قدر زمان پيامبر را كه مطالعه ميكرديم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ى غسيل الملائكة را، حمزه را، آن دو برادر شجاع جنگ احد را، و ديگران و ديگران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ميكرديم؛ امّا اين جوانان ما، هزاران حمزه ى سيّدالشّهداء و هزاران حنظله ى غسيل الملائكة را به ما نشان دادند؛ به چشم خودمان آنها را ديديم و عظمت آنها را درك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آزادگان و مفقودان غريب عزيزمان هم مثل آنها هستند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 مكرّر عرض كرده ام شهداى زمان ما، با شهداى بدر، با شهداى حنين، با شهداى احد، با شهداى صفّين، با شهداى جمل قابل مقايسه هستند و از بسيارى از آنها بالاترند؛ امّا با شهداى كربلا،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شهداى كربلا،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نه ديروز، نه از اوّل اسلام و نه تا آن زمانى كه خداى متعال بداند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شهدا ممتازند؛ و نظيرى ديگر براى على اكبر و حبيب بن مظاهر نميشود پيدا كرد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 ترين نعمتهاى الهى بر جامعه ى اسلامى ما، وجود مردان شجاع و جوانان فداكارى است كه از پيش از پيروزى انقلاب اسلامى تا امروز، در مقابل دشمنان انقلاب سينه سپر كرده اند و با جان و خون خود، اسلام و انقلاب و راه خدا را نصرت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عزيزان، در</w:t>
      </w:r>
      <w:bookmarkStart w:id="52" w:name="pg8837_78600"/>
    </w:p>
    <w:p>
      <w:pPr>
        <w:pStyle w:val="BookText"/>
        <w:rPr/>
      </w:pPr>
      <w:bookmarkEnd w:id="52"/>
      <w:r>
        <w:rPr>
          <w:rFonts w:ascii="Amiri" w:hAnsi="Amiri" w:eastAsia="Amiri" w:cs="Amiri"/>
          <w:color w:val="111111"/>
          <w:sz w:val="28"/>
          <w:sz w:val="28"/>
          <w:szCs w:val="28"/>
          <w:rtl w:val="true"/>
          <w:lang w:bidi="ar-SA"/>
        </w:rPr>
        <w:t>راه خدا به شهادت رسيدند و به درجات و نعم غيرمتناهى الهى بر شهيدان فائز شدند و به عنوان سند افتخارى براى ايران و اسلام و انقلاب اسلامى و مايه ى آبرويى براى امام و رهبر راحل عظيم الشّأن ما، اسم آنها در تاريخ ثبت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بخواهيم شهداى جليل القدر را در ميزان ارزشهاى اسلاميبسنجيم، بدون شك در عداد شهداى صدر اسلام قرار دارند، و شايد در مواردى از آنها برترند؛ چون شهداى صدر اسلام، در كنار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نفَس وحى را از پيامبر بزرگوار ميشنيدند و لمس ميكردند، امّا شهداى زمان ما، بدون اينكه امام معصوم و نبىّ مكرّم را مشاهده بكنند، با دعوت امام بزرگوار و راحل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اشاره ى آن نايب برحقّ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جبهه هاى خطر حضور پيدا كردند و نقش يك مجاهد فى سبيل الله را به بهترين وجهى ايفا نمودند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شهداى ما و ايثارگران ما در دوران دفاع مقدّس و قبل از آن و بعد از آن تا امروز و همچنين خانواده هايشان، در طول تاريخ اسلام، بعد از شهداى كربلا، نظير ندارند؛ اينها حقيقتاً برجستگى هاى خودشان را نشان دادند و همه ى چيزهايى را كه براى ما مثل افسانه به حساب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ميكرديم، امّا شبيه افسانه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تحقّق بخشيدند و به آن واقعيّت دادند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53" w:name="__RefHeading___Toc371720_2870459653"/>
      <w:bookmarkStart w:id="54" w:name="_Toc19"/>
      <w:bookmarkEnd w:id="53"/>
      <w:r>
        <w:rPr/>
        <w:t>4</w:t>
      </w:r>
      <w:r>
        <w:rPr>
          <w:rtl w:val="true"/>
        </w:rPr>
        <w:t xml:space="preserve">. </w:t>
      </w:r>
      <w:r>
        <w:rPr>
          <w:rtl w:val="true"/>
        </w:rPr>
        <w:t>علمداران كاروان شهادت</w:t>
      </w:r>
      <w:bookmarkEnd w:id="54"/>
    </w:p>
    <w:p>
      <w:pPr>
        <w:pStyle w:val="Heading4"/>
        <w:numPr>
          <w:ilvl w:val="3"/>
          <w:numId w:val="1"/>
        </w:numPr>
        <w:rPr/>
      </w:pPr>
      <w:bookmarkStart w:id="55" w:name="__RefHeading___Toc371722_2870459653"/>
      <w:bookmarkStart w:id="56" w:name="_Toc20"/>
      <w:bookmarkEnd w:id="55"/>
      <w:r>
        <w:rPr/>
        <w:t>4-1</w:t>
      </w:r>
      <w:r>
        <w:rPr>
          <w:rtl w:val="true"/>
        </w:rPr>
        <w:t xml:space="preserve">. </w:t>
      </w:r>
      <w:r>
        <w:rPr>
          <w:rtl w:val="true"/>
        </w:rPr>
        <w:t>پيامبران الهى</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كارشان مسئله گويى فقط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 فقط به اين اكتفا ميكردند كه حلال و حرامى را براى مردم بيان كنند، اينكه مشكلى وجود نداشت؛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با اينها درنمى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شريفه اى كه اين قارى محترم با صوت خوش و با تجويد خوب در اينجا تلاوت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اين چه تبليغى است كه خشيت از مردم در او مندرج است كه انسان بايد از مردم نترسد در حال اين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بيان چند حكم شرعى بود كه ترس موردى نداشت كه خداى متعال تمجيد كند كه از مردم نميترسند؛ از غير خدا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هاى دشوارى كه انبياى الهى در طول عمر مبارك خودشان متحمّل شدند، براى كى بود؟ چه كار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كَأَيِّنْ مِنْ نَبِيٍّ قٰاتَلَ مَعَهُ رِبِّيُّونَ كَثِيرٌ فَمٰا وَهَنُوا لِمٰا أَصٰابَهُمْ فِي سَبِيلِ اَللّٰهِ وَ مٰا ضَعُفُوا وَ مَا اِسْتَكٰانُوا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چى بود اين رسالتى كه بايد برايش جنگيد؟ بايد جنود الله را براى او بسيج كرد، پيش برد؛ فقط گفتن چند جمله ى حلال و حرام و گفتن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براى اقامه ى حق، براى اقامه ى عدل، براى مبارزه ى با ظلم، براى مبارزه ى با فساد قيام كردند، براى شكستن طاغوتها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بتى نيست كه به فلان ديوار يا در آن زمان به كعبه آويزان ميكردند؛ او كه چيزى نيست كه طغيان بخواهد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انسان طغيانگرى است كه به پشتوانه ى آن بت، بت وجود خود را بر مردم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فِرْعَوْنَ عَلاٰ فِي اَلْأَرْضِ وَ جَعَلَ أَهْلَهٰا شِيَعاً يَسْتَضْعِفُ طٰائِفَةً مِنْهُمْ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اين،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جنگيدند، با اينها مبارزه كردند، جان خودشان را كف دست گذاشتند، در مقابل ظلم ساكت ننشستند، در مقابل زورگويى ساكت ننشستند، در</w:t>
      </w:r>
    </w:p>
    <w:p>
      <w:pPr>
        <w:pStyle w:val="BookText"/>
        <w:rPr/>
      </w:pPr>
      <w:r>
        <w:rPr>
          <w:rFonts w:ascii="Amiri" w:hAnsi="Amiri" w:eastAsia="Amiri" w:cs="Amiri"/>
          <w:color w:val="111111"/>
          <w:sz w:val="28"/>
          <w:sz w:val="28"/>
          <w:szCs w:val="28"/>
          <w:rtl w:val="true"/>
          <w:lang w:bidi="ar-SA"/>
        </w:rPr>
        <w:t>مقابل اضلال مردم سكوت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اينند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وقتى كه در مرحله ى اوّل بعثت، بعد از آنى كه با گذشت سه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پنهانى بود، مخفى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توانسته بود سى، چهل نفر را مسلمان بكند، بعد امر الهى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كَفَيْنٰاكَ اَلْمُسْتَهْزِئِينَ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علنى كن، برو توى ميدان، پرچم را به دست بگير و كار را علنى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آمد وسط ميدان و قضايايى كه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صناديد</w:t>
      </w:r>
      <w:r>
        <w:rPr>
          <w:rStyle w:val="FootnoteAnchor"/>
          <w:rtl w:val="true"/>
        </w:rPr>
        <w:footnoteReference w:id="62"/>
      </w:r>
      <w:r>
        <w:rPr>
          <w:rFonts w:ascii="IRNazanin" w:hAnsi="IRNazanin" w:eastAsia="IRNazanin"/>
          <w:color w:val="111111"/>
          <w:sz w:val="28"/>
          <w:sz w:val="28"/>
          <w:szCs w:val="28"/>
          <w:rtl w:val="true"/>
          <w:lang w:bidi="fa-IR"/>
        </w:rPr>
        <w:t>قريش و زرمندان و زورمندان آن جامعه به خود ترسيدند و 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كردند، تطميع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پيش جناب ابى طالب گفتند كه اين برادرزاده ى تو اگر رياست ميخواهد، ما رياست مطلق خودمان را به او ميدهيم؛ اگر ثروت ميخواهد، آن قدر به او ثروت ميدهيم كه از همه ى ما ثروتمندتر بشود؛ اگر مايل است پادشاهى كند، ما او را به عنوان پادشاه خودمان انتخاب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از اين حرفهايى كه ميزند، دست بردارد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ابى طالب كه بر جان پيغمبر ميترسيد و از توطئه ى آنها بيمناك بود، پيش پيغمبر آمد و گفت بزرگان مكّه اين پيغام را دادند؛ شايد نصيحت كرد، توصيه كرد كه حالا شما هم يك خرده اى كوتاه بياييد؛ اين ايستادگى به اين اندازه ديگر چرا؟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وضعوا الشمس في يميني و القمر في شمالي لأعرض عن هذا الامر لا ا فعله حتي اظهره الله او يذهب بما فيه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دست راست من بگذارند، ماه را در دست چپ من بگذارند، براى اينكه من از اين هدف دست بكشم، سوگند به خدا اين كار را نميكنم؛ تا وقتى يا خدا ما را پيروز كند يا همه ى ما از بين برويم</w:t>
      </w:r>
      <w:r>
        <w:rPr>
          <w:rFonts w:eastAsia="IRNazanin" w:cs="IRNazanin"/>
          <w:color w:val="111111"/>
          <w:sz w:val="28"/>
          <w:szCs w:val="28"/>
          <w:rtl w:val="true"/>
          <w:lang w:bidi="fa-IR"/>
        </w:rPr>
        <w:t>.</w:t>
      </w:r>
      <w:bookmarkStart w:id="57" w:name="pg8837_78603"/>
    </w:p>
    <w:p>
      <w:pPr>
        <w:pStyle w:val="BookText"/>
        <w:rPr/>
      </w:pPr>
      <w:bookmarkEnd w:id="57"/>
      <w:r>
        <w:rPr>
          <w:rFonts w:ascii="IRNazanin" w:hAnsi="IRNazanin" w:eastAsia="IRNazanin"/>
          <w:color w:val="111111"/>
          <w:sz w:val="28"/>
          <w:sz w:val="28"/>
          <w:szCs w:val="28"/>
          <w:rtl w:val="true"/>
          <w:lang w:bidi="fa-IR"/>
        </w:rPr>
        <w:t xml:space="preserve">بعد در روايت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اغرورقت عيناه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 مبارك پيغمبر لبريز اشك شد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اين ايمان، اين استقامت را وقتى كه ديد، منقلب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اخي اذهب و قل ما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برو هر كارى كه ميخواهى بكن؛ هدفت را دنبال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أسلمنك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به خدا من تو را با هيچ چيز عوض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ايستادگى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استقامت از پيغمبر، ريشه ى استقامت را در ابوطالب مستحكم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پايبندى به هدف، نترسيدن از دشمن، طمع نورزيدن در آنچه كه در دست دشمن است، دل نبستن به امتيازى كه دشمن ميخواهد بدهد در مقابل متوقّف كردن اين راه، ايستادگى مى آفريند، آرامش به وجود مى آورد، اعتماد به راه و به هدف و به خدايى كه اين هدف متعلّق به او است،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سى، چهل نفر بيشتر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سى، چهل نفر در مقابل آن همه مشكلات، آن همه دشوارى ها ايستادند و روزبه روز زياد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در مكّه ميديدند كه با عمّار چه ميكنند، با بلال چه معامله اى ميشود، سميّه و ياسر چه جور زير شكنجه قرار ميگيرند و شهيد ميشوند؛ اينها را ميديدند، درعين حال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حق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حالت آسايش، در حالت امن و امان، پرچم حق را بلند كردن و پاى آن سينه زدن، حق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وقتى پيش ميرود كه صاحب حق، پيرو حق، در راه پيشرفت حق از خود استقامت و استحكام نشان بدهد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58" w:name="__RefHeading___Toc371724_2870459653"/>
      <w:bookmarkStart w:id="59" w:name="_Toc21"/>
      <w:bookmarkEnd w:id="58"/>
      <w:r>
        <w:rPr/>
        <w:t>4-2</w:t>
      </w:r>
      <w:r>
        <w:rPr>
          <w:rtl w:val="true"/>
        </w:rPr>
        <w:t xml:space="preserve">. </w:t>
      </w:r>
      <w:r>
        <w:rPr>
          <w:rtl w:val="true"/>
        </w:rPr>
        <w:t>امام حسين</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دين با عاشورا پيوند خورده و به بركت عاشورا هم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فداكارىِ بزرگِ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نميبودكه اين</w:t>
      </w:r>
    </w:p>
    <w:p>
      <w:pPr>
        <w:pStyle w:val="BookText"/>
        <w:rPr/>
      </w:pPr>
      <w:r>
        <w:rPr>
          <w:rFonts w:ascii="IRNazanin" w:hAnsi="IRNazanin" w:eastAsia="IRNazanin"/>
          <w:color w:val="111111"/>
          <w:sz w:val="28"/>
          <w:sz w:val="28"/>
          <w:szCs w:val="28"/>
          <w:rtl w:val="true"/>
          <w:lang w:bidi="fa-IR"/>
        </w:rPr>
        <w:t xml:space="preserve">فداكارى، وجدان تاريخ را بكلّى متوجّه و بيدار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قرن اوّل يا نيمه ى قرن دوّم هجرى، بساط اسلام بكلّى برچيده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مراجعه به تاريخ باشد و حقايق تاريخى را ملاحظه كند، اين را تصديق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وجدان جامعه ى اسلامى را در آن زمان برآشفت و اسوه و الگويى براى بعدى ها شد، همين حادثه ى عجيبى بود كه تا آن روز در اسلام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نظاير بسيارى پيدا كرد؛ امّا هيچ كدام از آن نسخه ها، مطابق 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شهيدان زيادى داد؛ شهداى دسته جمعى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به پاى حادثه ى عاشورا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عاشورا، در اوج قلّه ى فداكارى و شهادت باقى ماند و همچنان تا قيامت باقى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ابا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شيعيان، از اين حادثه، خيلى بهره برده ايم</w:t>
      </w:r>
      <w:r>
        <w:rPr>
          <w:rFonts w:eastAsia="IRNazanin" w:cs="IRNazanin"/>
          <w:color w:val="111111"/>
          <w:sz w:val="28"/>
          <w:szCs w:val="28"/>
          <w:rtl w:val="true"/>
          <w:lang w:bidi="fa-IR"/>
        </w:rPr>
        <w:t>.</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ميلاد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كسى متولّد شد كه سرنوشت اسلام، به او، به حركت او، به قيام او، به فداكارى او، به اخلاص او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در تاريخ بشريّت، يك حركتى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و شبيهى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ى به تاريخ كرد و در مقابل چشم بشريّت گذاشت كه هرگز فراموش نخواهد شد؛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براى هدف الهى، در آن حجم، در آن مقياس عظيم؛ فداكارىِ به معناى دادن جان خود، جان عزيزان، اسارت حرم اهل بيت، با آن وضع، با آن فجاعت؛ تحمّل اين حادثه ى سخت، براى اينكه اسلام بماند، براى اينكه ظلم ستيزى به عنوان يك اصل در تاريخ اسلام و در تاريخ بشريّت به يادگار بماند؛ اين چيزى است كه ديگر نظيرى براى آن نميشود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در راه خدا شهيد شدند، در ركاب پيغمبر، در ركاب اميرالمؤمنين، در ركاب انبياى الهى، هيچ كدام با حادثه ى كربلا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آن كسى كه در ميان هلهله و تحسين ياران و همراهان و به اميد</w:t>
      </w:r>
    </w:p>
    <w:p>
      <w:pPr>
        <w:pStyle w:val="BookText"/>
        <w:rPr/>
      </w:pPr>
      <w:r>
        <w:rPr>
          <w:rFonts w:ascii="IRNazanin" w:hAnsi="IRNazanin" w:eastAsia="IRNazanin"/>
          <w:color w:val="111111"/>
          <w:sz w:val="28"/>
          <w:sz w:val="28"/>
          <w:szCs w:val="28"/>
          <w:rtl w:val="true"/>
          <w:lang w:bidi="fa-IR"/>
        </w:rPr>
        <w:t xml:space="preserve">فتح و پيروزى وارد ميدان ميشود، ميجنگد و بعد شهيد ميشود و به خاك هلاك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اجر بسيار بالايى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آن جماعتى كه در يك دنياى تاريك و ظلمانى، در هنگامى كه همه ى سرجنبانان بزرگ دنياى اسلام از همراهى با آنها سر باز ميزنند، بلكه آنها را بر اين اقدام ملامت هم ميكنند، اميد يارى از هيچ كس نيست، كسى مثل عبدالله بن عباس آنها را منع ميكند، كسى مثل عبدالله بن جعفر آنها را منع ميكند، ياران و مخلصان و علاقه مندان در كوفه از همراهى با او سر باز ميزنند، تنهاى تنها، فقط با تعداد معدودى از ياران مخلص، و با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با خواهر، با خواهرزاده ها، با برادرزاده ها، با جوانان، با فرزند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حادثه ى عجيبى است؛ يك منظره ى پرشكوهى است در تاريخ كه در مقابل چشم بشريّت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يك چنين روزى آماده ميكرد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بود؛ امّا درس او فقط درس راه شهادت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حركت بابركتى است، گاهى ممكن است مثل ماجراى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شهادت بشود، امّا اين حالت، اين روحيّه، براى اقامه ى دين خدا و همه ى بركاتى كه بر اقامه ى دين خدا مترتّب است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اين روحيّه وارد ميدان شد، يك بناى ظلمِ ملّى و بين المللى را در ايران ويران كرد، به جاى آن بناى اسلامى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حالا هركس راه حسين بن على را رفت، حتماً آخر كار بايستى به صورت ظاهر، به شكل دنيايى، ناكامى باشد؛ نخير، اين راه را، اين درس را در مقابل چشم بشريّت گذاشته اند، ميگويند اگر دنيا هم ميخواهى، اگر عزّت هم ميخواهى، در اين راه است؛ بايد حركت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راتجربه كرده است؛ اين را بايد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حسينى و عاشورايى وارد ميدان شد، در</w:t>
      </w:r>
      <w:bookmarkStart w:id="60" w:name="pg8837_78606"/>
    </w:p>
    <w:p>
      <w:pPr>
        <w:pStyle w:val="BookText"/>
        <w:rPr/>
      </w:pPr>
      <w:bookmarkEnd w:id="60"/>
      <w:r>
        <w:rPr>
          <w:rFonts w:ascii="IRNazanin" w:hAnsi="IRNazanin" w:eastAsia="IRNazanin"/>
          <w:color w:val="111111"/>
          <w:sz w:val="28"/>
          <w:sz w:val="28"/>
          <w:szCs w:val="28"/>
          <w:rtl w:val="true"/>
          <w:lang w:bidi="fa-IR"/>
        </w:rPr>
        <w:t xml:space="preserve">يك انقلاب عظيم و شايد بشود گفت بى نظير در اين سده هاى طولانى كه جلوى چشم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كم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61" w:name="__RefHeading___Toc371726_2870459653"/>
      <w:bookmarkStart w:id="62" w:name="_Toc22"/>
      <w:bookmarkEnd w:id="61"/>
      <w:r>
        <w:rPr/>
        <w:t>4-3</w:t>
      </w:r>
      <w:r>
        <w:rPr>
          <w:rtl w:val="true"/>
        </w:rPr>
        <w:t xml:space="preserve">. </w:t>
      </w:r>
      <w:r>
        <w:rPr>
          <w:rtl w:val="true"/>
        </w:rPr>
        <w:t xml:space="preserve">امام خمينى </w:t>
      </w:r>
      <w:r>
        <w:rPr>
          <w:rtl w:val="true"/>
        </w:rPr>
        <w:t>(</w:t>
      </w:r>
      <w:r>
        <w:rPr>
          <w:rtl w:val="true"/>
        </w:rPr>
        <w:t>قدّس سرّه</w:t>
      </w:r>
      <w:r>
        <w:rPr>
          <w:rtl w:val="true"/>
        </w:rPr>
        <w:t>)</w:t>
      </w:r>
      <w:bookmarkEnd w:id="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 كاروان شهادت و محبوب دل همه ى شهيدان بود؛ آنكه ياد او به جوانان پاك و نورانى ما نشاط مجاهدت و درس طهارت و نزاهت ميداد و فرشتگان را به مصاف اهريمن صفتان ميكشاند؛ آنكه براى خدا ميگفت و براى خدا عمل ميكرد و براى خدا ميزيست و انسانها را با گفتار و عمل، با خدا آشنا ميكرد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گذشته، متأسّفانه در كشور ما و بسيارى از كشورهاى اسلامى ديگر، رسم سرمايه گذارى براى دين و تحمّل مشكلات براى خدا، منسوخ و يا بسيار كم شده بود؛ چه رسد به 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 ترين خدمات انقلاب و امام به ملّت و اسلام، احياء انگيزه ى فداكارى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ايران و چه در ساير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نفوس طيّبه ى بسيارى، حاضر به تلاش و تحمّل زحمت و قبول دردسر و بذل جان براى خدا هستند و مظهر بزرگ آن، همين شهداى عزيز ما هستند كه شما بازماندگان و يادگارهاى عزيز آنها هستيد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63" w:name="__RefHeading___Toc371728_2870459653"/>
      <w:bookmarkStart w:id="64" w:name="_Toc23"/>
      <w:bookmarkEnd w:id="63"/>
      <w:r>
        <w:rPr/>
        <w:t>5</w:t>
      </w:r>
      <w:r>
        <w:rPr>
          <w:rtl w:val="true"/>
        </w:rPr>
        <w:t xml:space="preserve">. </w:t>
      </w:r>
      <w:r>
        <w:rPr>
          <w:rtl w:val="true"/>
        </w:rPr>
        <w:t>ملحقان به شهدا</w:t>
      </w:r>
      <w:bookmarkEnd w:id="64"/>
    </w:p>
    <w:p>
      <w:pPr>
        <w:pStyle w:val="Heading4"/>
        <w:numPr>
          <w:ilvl w:val="3"/>
          <w:numId w:val="1"/>
        </w:numPr>
        <w:rPr/>
      </w:pPr>
      <w:bookmarkStart w:id="65" w:name="__RefHeading___Toc371730_2870459653"/>
      <w:bookmarkStart w:id="66" w:name="_Toc24"/>
      <w:bookmarkEnd w:id="65"/>
      <w:r>
        <w:rPr/>
        <w:t>5-1</w:t>
      </w:r>
      <w:r>
        <w:rPr>
          <w:rtl w:val="true"/>
        </w:rPr>
        <w:t xml:space="preserve">. </w:t>
      </w:r>
      <w:r>
        <w:rPr>
          <w:rtl w:val="true"/>
        </w:rPr>
        <w:t>جانبازان؛ شهداى زنده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كسانى هستند كه از ديگران شجاعت و دليرىِ بيشترى نشان دادند؛ سينه را سپر كردند، از خطر نهراسيدند و به شهادت رسيدند؛ بعضى</w:t>
      </w:r>
    </w:p>
    <w:p>
      <w:pPr>
        <w:pStyle w:val="BookText"/>
        <w:rPr/>
      </w:pPr>
      <w:r>
        <w:rPr>
          <w:rFonts w:ascii="IRNazanin" w:hAnsi="IRNazanin" w:eastAsia="IRNazanin"/>
          <w:color w:val="111111"/>
          <w:sz w:val="28"/>
          <w:sz w:val="28"/>
          <w:szCs w:val="28"/>
          <w:rtl w:val="true"/>
          <w:lang w:bidi="fa-IR"/>
        </w:rPr>
        <w:t xml:space="preserve">به بهشت الهى پَر كشيدند، بعضى هم جانباز شدند؛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ميشود و تعبير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شهيد زنده 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وعده ى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اوّل، شهيدان ما قرار دارند؛ صف اوّل، ايثارگران ما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جانبازها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پيشوايان ما شدند؛ اينها طلايه داران اين جبهه ى حق شدند؛ رفتند باور به شهادت را، باور به معامله ى با خدا را در ميدان عمل نشان دادند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شماها</w:t>
      </w:r>
      <w:r>
        <w:rPr>
          <w:rStyle w:val="FootnoteAnchor"/>
          <w:rtl w:val="true"/>
        </w:rPr>
        <w:footnoteReference w:id="73"/>
      </w:r>
      <w:r>
        <w:rPr>
          <w:rFonts w:ascii="IRNazanin" w:hAnsi="IRNazanin" w:eastAsia="IRNazanin"/>
          <w:color w:val="111111"/>
          <w:sz w:val="28"/>
          <w:sz w:val="28"/>
          <w:szCs w:val="28"/>
          <w:rtl w:val="true"/>
          <w:lang w:bidi="fa-IR"/>
        </w:rPr>
        <w:t>با خدا معامله كرديد، و واقعاً بايد خطاب به شماها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فَاسْتَبْشِرُوا بِبَيْعِكُمُ اَلَّذِي بٰايَعْتُمْ بِهِ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بشارت باد به شما، با اين معامله اى كه با خدا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اگر بخواهم قضاوت خودم را عرض بكنم، بايد بگويم مسئله ى جانباز هفتاد درصد و جانباز قطع نخاعىِ گردنى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وضعى كه شما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مسئله ى شهيد شدن است؛ چون شهادت يك بار است و تمام ميشود، بعد هم انسان ميرود عروج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كه شما داريد، با قضاوتى كه من امروز دارم، اين جور به نظرم ميرسد كه وزنه ى اين ايثار از آن ايثارى كه اسمش شهادت است، سنگين تر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زمينه هاى سياسى، اجتماعى، اقتصادى، آبادى كشور، عزّت ملّت، هر پيشرفتى در طول اين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كرديم، مرهون فداكارى آن كسانى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در بحرانى ترين روزها و سخت ترين آزمونها سينه هايشان را سپر كردند و رفتند در مقابل خطر ايستادند؛ هوشيارانه و صبورانه مقاومت كردند و جنگيدند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هايشان آن كسانى بودند كه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شهداى زنده ى ما، اين جانبازان عزيز هم در حقيقت شهيدند، اينها برترين هايند</w:t>
      </w:r>
      <w:r>
        <w:rPr>
          <w:rFonts w:eastAsia="Amiri" w:cs="Amiri" w:ascii="Amiri" w:hAnsi="Amiri"/>
          <w:color w:val="111111"/>
          <w:sz w:val="28"/>
          <w:szCs w:val="28"/>
          <w:rtl w:val="true"/>
          <w:lang w:bidi="ar-SA"/>
        </w:rPr>
        <w:t>.</w:t>
      </w:r>
      <w:r>
        <w:rPr>
          <w:rStyle w:val="FootnoteAnchor"/>
          <w:rtl w:val="true"/>
        </w:rPr>
        <w:footnoteReference w:id="77"/>
      </w:r>
      <w:bookmarkStart w:id="67" w:name="pg8837_78609"/>
    </w:p>
    <w:p>
      <w:pPr>
        <w:pStyle w:val="Heading2"/>
        <w:numPr>
          <w:ilvl w:val="1"/>
          <w:numId w:val="1"/>
        </w:numPr>
        <w:rPr/>
      </w:pPr>
      <w:bookmarkStart w:id="68" w:name="__RefHeading___Toc371732_2870459653"/>
      <w:bookmarkStart w:id="69" w:name="_Toc25"/>
      <w:bookmarkEnd w:id="67"/>
      <w:bookmarkEnd w:id="68"/>
      <w:r>
        <w:rPr>
          <w:rtl w:val="true"/>
        </w:rPr>
        <w:t xml:space="preserve">فصل دوّم </w:t>
      </w:r>
      <w:r>
        <w:rPr>
          <w:rtl w:val="true"/>
        </w:rPr>
        <w:t xml:space="preserve">: </w:t>
      </w:r>
      <w:r>
        <w:rPr>
          <w:rtl w:val="true"/>
        </w:rPr>
        <w:t>ويژگى هاى شهيدان</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371734_2870459653"/>
      <w:bookmarkStart w:id="71" w:name="_Toc26"/>
      <w:bookmarkEnd w:id="70"/>
      <w:r>
        <w:rPr>
          <w:rtl w:val="true"/>
        </w:rPr>
        <w:t>اشاره</w:t>
      </w:r>
      <w:bookmarkStart w:id="72" w:name="pg8837_78611"/>
      <w:bookmarkEnd w:id="71"/>
    </w:p>
    <w:p>
      <w:pPr>
        <w:pStyle w:val="Heading3"/>
        <w:numPr>
          <w:ilvl w:val="2"/>
          <w:numId w:val="1"/>
        </w:numPr>
        <w:rPr/>
      </w:pPr>
      <w:bookmarkStart w:id="73" w:name="__RefHeading___Toc371736_2870459653"/>
      <w:bookmarkStart w:id="74" w:name="_Toc27"/>
      <w:bookmarkEnd w:id="72"/>
      <w:bookmarkEnd w:id="73"/>
      <w:r>
        <w:rPr/>
        <w:t>1</w:t>
      </w:r>
      <w:r>
        <w:rPr>
          <w:rtl w:val="true"/>
        </w:rPr>
        <w:t xml:space="preserve">. </w:t>
      </w:r>
      <w:r>
        <w:rPr>
          <w:rtl w:val="true"/>
        </w:rPr>
        <w:t>ويژگى هاى فردى</w:t>
      </w:r>
      <w:bookmarkEnd w:id="74"/>
    </w:p>
    <w:p>
      <w:pPr>
        <w:pStyle w:val="Heading4"/>
        <w:numPr>
          <w:ilvl w:val="3"/>
          <w:numId w:val="1"/>
        </w:numPr>
        <w:rPr/>
      </w:pPr>
      <w:bookmarkStart w:id="75" w:name="__RefHeading___Toc371738_2870459653"/>
      <w:bookmarkStart w:id="76" w:name="_Toc28"/>
      <w:bookmarkEnd w:id="75"/>
      <w:r>
        <w:rPr/>
        <w:t>1-1</w:t>
      </w:r>
      <w:r>
        <w:rPr>
          <w:rtl w:val="true"/>
        </w:rPr>
        <w:t xml:space="preserve">. </w:t>
      </w:r>
      <w:r>
        <w:rPr>
          <w:rtl w:val="true"/>
        </w:rPr>
        <w:t>ايثار و دل بريدن از عواطف و خواسته هاى شخصى</w:t>
      </w:r>
      <w:bookmarkEnd w:id="76"/>
    </w:p>
    <w:p>
      <w:pPr>
        <w:pStyle w:val="BookText"/>
        <w:rPr/>
      </w:pPr>
      <w:r>
        <w:rPr>
          <w:rFonts w:ascii="IRNazanin" w:hAnsi="IRNazanin" w:eastAsia="IRNazanin"/>
          <w:color w:val="111111"/>
          <w:sz w:val="28"/>
          <w:sz w:val="28"/>
          <w:szCs w:val="28"/>
          <w:rtl w:val="true"/>
          <w:lang w:bidi="fa-IR"/>
        </w:rPr>
        <w:t>شهيدان، دو موضع گيرى و دو حركت زيبا و باشكوه از خودشان نشان دادند كه هركدام پيامى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موضع گيرى، يكى در قبال ذات مقدّس ربوبى، در قبال اراده ى الهى، در قبال دين خدا، در قبال بندگان خدا و مصالح آنها است؛ يك موضع گيرى هم در مقابل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شما رفتار و روحيّه و موضع شهيد را تحليل كنيد، به اين دو موضع گيرى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گيرى در قبال خدا و بندگان خدا و امر خدا و آنچه كه مربوط به ذات مقدّس پروردگار است، عبارت از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در قبال خدا، گذشت و ايثار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يعنى نديدن و به حساب نياوردن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موضع گيرىِ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را به حساب مى آورد و در معرض نابودى و خطر قرار نميداد، به اين مقام نميرسيد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جوانانى كه در جبهه هاى جنگ، در گرماى خوزستان، در زير آفتاب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و يا در سرماى كردستان، برروى كوه هاى پر از برف رفتند و جان را فدا كردند، همه شان خانه داشتند، زندگى داشتند، پدر و مادر مهربان داشتند، بعضى همسر عزيز و نازنين داشتند، بعضى فرزندان و جگرگوشگان داشتند، آسايش داشتند، آرزو داشتند؛ امّا همه را گذاشتند</w:t>
      </w:r>
    </w:p>
    <w:p>
      <w:pPr>
        <w:pStyle w:val="BookText"/>
        <w:rPr/>
      </w:pP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ميخواهيم پيام آنها را بگيريم، پيامشان چيست؟ پيام اين است كه اگر ميخواهيد خدا را از خودتان راضى كنيد و وجودتان در راه خدا مفيد واقع شود و مقاصد و اهداف عالى ربوبى و الهى درباره ى عالم آفرينش تحقّق پيدا كند، بايد خودتان را در مقابل اهداف الهى نديده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مالايطاق هم نيست؛ تا آن جايى 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كه گروهى از انسانهاى مؤمن اين كار را كردند، كلمه ى خدا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هم كه بندگان مؤمن خدا پايشان لرزيد، بدون بُروبَرگرد، كلمه ى باطل پيروز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بندگان مؤمن خدا كه اين ايثار و گذشت را كردند، انقلاب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شد كه هيچ تحليلگرى پيش بينى نميكرد كه بشود؛ يعنى اقامه ى حكومت اسلام، حكومت دين؛ آن هم در اين نقطه 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فكر ميكرد؟ چه كسى باور ميكرد؟ امّا به بركت اين حركت شهيدان و مؤمنان و ايثارگران، اين كارِ نشدنى انجام شد؛ چون جمع برگزيده و گروه قابل توجّهى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سعى كنند كه جزو اين گروه باشند، تا اين افتخار متعلّق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هرجايى كه اين گذشت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جاهايى كه نيست، مثل در طول تاريخ كه نيست، مثل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قاطع زبدگان و خواص و مؤمنان شانه خالى كردند و ترسيدند و عقب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باطل پيروز شد، حكومت يزيد سرِ كار آمد، حكومت بنى اميّه نود سال سرِ كار آمد، حكومت بنى عبّاس پنج، شش قرن سرِ كار آمد 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اين گذشت انجام نشد، مردم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اسلامى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صحنه 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دوران زندگى ما،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حركت كرديم، دشمن شكست خواهد خورد؛ ولى به مجرّد اينكه چشممان به غنائم افتاد و ديديم چهار نفر غنيمت جمع ميكنند، ما هم حسوديمان شد، سنگر را رها كرديم و به سمت غنيمت رفتيم، ورق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در جنگ احد</w:t>
      </w:r>
    </w:p>
    <w:p>
      <w:pPr>
        <w:pStyle w:val="BookText"/>
        <w:rPr/>
      </w:pPr>
      <w:r>
        <w:rPr>
          <w:rFonts w:ascii="IRNazanin" w:hAnsi="IRNazanin" w:eastAsia="IRNazanin"/>
          <w:color w:val="111111"/>
          <w:sz w:val="28"/>
          <w:sz w:val="28"/>
          <w:szCs w:val="28"/>
          <w:rtl w:val="true"/>
          <w:lang w:bidi="fa-IR"/>
        </w:rPr>
        <w:t>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جنگ احد تكرار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ى الهىِ آشناى با صفحه ى حقيقت، با آن دل نورانى، اين عدّه را اينجا گذاشته و گفته است كه شما از اينجا تكان نخوريد و پاسداران جبهه باشيد؛ امّا تا چشمشان افتاد و ديدند كه چهار نفر آن پايين غنيمت جمع ميكنند، پاى اينها هم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تك تك آنها صحبت ميكرديد، ميگفتند ما هم بالاخره آدميم، ما هم دل داريم، ما هم خانه و زندگى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ديديد كه با اين تسليم شدن در مقابل خواسته هاى حقير بشرى،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پيامبر شكست؛ بدن مبارك آن حضرت مجروح شد؛ جبهه ى حق مغلوب شد؛ دشمن پيروز گرديد و چقدر از بزرگان اسلام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شهيدان اين است كه تسليم وسوسه ى غنيمت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آنها به من و شما و همه ى كسانى كه به اين خونهاى بناحق ريخته ى مطهّر احترام ميگذارند،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نكن كه يك نفر تخلّف ميكند و سراغ جمع كردن غنيمت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يَضُرُّكُمْ مَنْ ضَلَّ إِذَا اِهْتَدَيْتُمْ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كار دارى كه ديگرى گمراه شد؟ شما خودت را نگه دار و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 و پيام خون شهيد،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همين شهداى عزيز ما در جبهه به شهادت رسيدند، همه كه به جبهه نرفتند؛ عدّه اى هم بودند كه مشغول كاسبى شدند، عدّه اى هم مشغول پول درآوردن شدند، عدّه اى هم مشغول سوءاستفاده شدند، عدّه اى هم مشغول خيانت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 بدون آنكه به آنها اعتنا كنند، رفتند و نتيجه اين شد كه توانستند نظام اسلامى را حفظ كنند و امروز هركدام يك ستاره و يك خورشيدند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اوّل اين است كه در قبال خداى متعال، در قبال بندگان، در قبال اراده ى الهى، بايد انسان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بايد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حقايق نميشود شوخى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 انسان تحرّك و تصميم ميطلبد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اين مصيبتها را شما تحمّل ميكنيد به خاطر وظيفه ى بزرگى كه اينها متحمّل شدند و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نيستند فداكارى بكنند، آن كسانى كه فداكارى ميكنند برجستگان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همين جور بوده است؛ بعضى ها به اسلام، به خدا، به پيغمبر عقيده دارند امّا حاضر نيستند دردسر قبول كنند، مشكل قبول كنند؛ اينها با كسانى كه در راه خدا مجاهدتهاى بزرگ و سنگين را تحمّل ميكنند يك جور و يكسان نيستند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علّت اينكه شهيدان عزيز ما هرگز از ياد ملّت نميروند، اين است كه اين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نه فقط از جان، از خواسته هاى حقير هم نميگذرند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سلحشوران، مدافعان ارزشهاى معنوى، حاضرند جان خود را كف دست بگيرند و در اين ميدان قدم بگذارند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ما در تاريخ خوانده بوديم، در زمان خود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مجروح تشنه اى آب را از لبان خود بگيرد و به لبان تشنه ى مجروح ديگر برساند و او هم به سوّمى بدهد و هيچ كدام فرصت پيدا نكنند كام تشنه ى خود را در هنگامه ى شهادت سيراب كنند و به خاطر 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شهيد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اينها را ميخواند، داستانهاى تمام شده ى تاريخ به حساب مى آمد و فكر نميكرد قابل تكرار باشد؛ امّا صدها و هزارها بار اين جلوه هاى فضيلت، به وسيله ى جوانان پاك و خالص بسيجى در جبهه هاى جنگ تكرار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قيام عظيم ملّت ايران كه مراحل عملى آن پانزده سال طول كشيد، هم ريشه هايش بيشتر از پانزده سال بود و هم فداكارى ها و شهيد دادن ها و گذشتهايش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انقلاب، چقدر گذشت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گذشت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صف اتوبوس ايستاده باشيد و جايتان را به كس ديگرى بدهيد،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گذشت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خودتان خوشحاليد و هم ديگران به خاطر اين گذشت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حدّ بخشيدن جاى خود در صف اتوبوس به ديگرى كه ظاهراً كار مهمّى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ربع بعد از آن، اتوبوس ديگرى از راه ميرسد و شما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ببينيد گذشت از جان، گذشت از عزيزان و گذشت از همه ى زيورهاى حيات مادّى، چقدر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مگر شوخى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آن چيزى كه در كشور ايران واقع شد و بلاشك در همه ى ادوار تاريخ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خوانده ايم و 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اى ندارد، ايستادگى و فداكارى عمومى و يكپارچه ى مردم در راه خدا بود كه در مقابل تجاوز و نامردمى دشمنان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اوج اين حادثه ى استثنائى و بى نظير، همان حركت درخشانى بود كه از ستارگان آسمان انسانيّت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شهيدان عزيز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اين طور با شور و شوق، بدون اينكه به آرزوها و شهوات جوانى كمترين اعتنائى بكنند، به جبهه ها رفتند و حقيقتاً با عشق و محبّت الهى جان دادند، به نظر بنده اين برجستگان زمان ما، از صدر اسلام به بعد، در هيچ يك از دوره ها، از لحاظ كمّيّت و كيفيّت نظير ندارند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شهداى عزيز ما و ايثارگران ما كسانى هستند كه از همه ى خواسته هاى شخصى خود دل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زبان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 بريدن از پول</w:t>
      </w:r>
    </w:p>
    <w:p>
      <w:pPr>
        <w:pStyle w:val="BookText"/>
        <w:rPr/>
      </w:pPr>
      <w:r>
        <w:rPr>
          <w:rFonts w:ascii="IRNazanin" w:hAnsi="IRNazanin" w:eastAsia="IRNazanin"/>
          <w:color w:val="111111"/>
          <w:sz w:val="28"/>
          <w:sz w:val="28"/>
          <w:szCs w:val="28"/>
          <w:rtl w:val="true"/>
          <w:lang w:bidi="fa-IR"/>
        </w:rPr>
        <w:t>و مال و سرمايه نيست؛ دل بريدن از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مهر مادر، از سايه ى پدر، از لبخند كودك، از عشق همسر، دل ميبُرد و به سوى انجام وظيفه حركت ميكند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راز بزرگ پيروزى در همه ى ميدانها، ازخودگذشتگى است و انسانهاى ازخودگذشته و فداكارند كه ملّتهاى خود را به اوج شكوه و عظمت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تعلّقات حقير مادّى است كه چنين انسانهايى را به آن چنان توانايى شگفت انگيز ميرساند و قدرت فرامادّى به آنان ميبخشد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خود گذشتن، كلمه ى سهل و ممتنعى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كه حاضريم در گرماگرم جبهه ى جنگ برويم بجنگيم و كشته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از خود گذشتن است؛ ليكن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گذشتن، اوّلاً خيلى مشكل تر از اين حرفها است؛ ثانياً از همين الان و از همين لحظه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ازخودگذشتگى، از همين احساسى كه در ذهن من و شما است، شروع ميشود، تا به آن جايى ميرسد كه انسان در ميدان جنگ بتواند از جان خود هم بگذرد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گذشتن از يك چيز كمتر از جان، از يك چيز كوچك، از يك نام، از يك نشان، از يك احترام، از يك ارزش مادّى، از يك خانه ى خوب، از يك ماشين، از يك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توانستيم از اينها بگذريم، از جان هم راحت ميتوانيم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كسى در بند غرايز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غريزه ى شهوانى و چه غرايز ديگر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مثل پر كاهى به اين طرف و آن طرف ميكشاند، اسير باشد، بعد با خودش فكر كند و بگويد، ما كه حاضريم جانمان را در راه خدا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نيست؛ خيال ميكنيم</w:t>
      </w:r>
      <w:r>
        <w:rPr>
          <w:rFonts w:eastAsia="IRNazanin" w:cs="IRNazanin"/>
          <w:color w:val="111111"/>
          <w:sz w:val="28"/>
          <w:szCs w:val="28"/>
          <w:rtl w:val="true"/>
          <w:lang w:bidi="fa-IR"/>
        </w:rPr>
        <w:t>.</w:t>
      </w:r>
      <w:r>
        <w:rPr>
          <w:rStyle w:val="FootnoteAnchor"/>
          <w:rtl w:val="true"/>
        </w:rPr>
        <w:footnoteReference w:id="87"/>
      </w:r>
      <w:bookmarkStart w:id="77" w:name="pg8837_78617"/>
    </w:p>
    <w:p>
      <w:pPr>
        <w:pStyle w:val="BookText"/>
        <w:rPr/>
      </w:pPr>
      <w:bookmarkEnd w:id="77"/>
      <w:r>
        <w:rPr>
          <w:rFonts w:ascii="IRNazanin" w:hAnsi="IRNazanin" w:eastAsia="IRNazanin"/>
          <w:color w:val="111111"/>
          <w:sz w:val="28"/>
          <w:sz w:val="28"/>
          <w:szCs w:val="28"/>
          <w:rtl w:val="true"/>
          <w:lang w:bidi="fa-IR"/>
        </w:rPr>
        <w:t>دفاع هشت ساله ى ملّت ايران مجموعه ى درهم تنيده اى از عظمتها و جلوه هاى جلال و جمالى است كه يك ملّت ميتواند در نمايشگاه زندگى تاريخى خود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شهيدو شهادت، آن نگين درخشان و خيره كننده اى است كه در اين مجموعه ى شگفت آور، برجسته تر و گران بهاتر از هر پديده ى ديگر به چشم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برجستگى، محصول فداكارى مخلصانه ى انسانى است كه خود و همه ى شئون حيات مادّى را در برابر رضاى الهى ناديده انگاشته و همه چيز را نثار اين راه پرافتخار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شهيدان، پدران، مادران، همسران، فرزندان و ديگر دل بستگان شهيدنيز هريك سهمى از اين افتخار و عزّت معنوى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 و بندگان صالح بر اين برجستگان جوامع بشرى باد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سلامى بر آمده از اعماق جان و درودى به لطافت روح فرشتگان بر ارواح مطهّر شهيدانى كه رضاى خدا و اجابت دعوت بنده ى برگزيده اش و دفاع از ميهن اسلامى و كيان حكومت قرآنى را بر زندگى و لذّت دو روزه ى دنيا ترجيح دادند و جان بركف، به ميدان مجاهدت روانه شدند و سرازپانشناخته، در راه جهاد مقدّس به بهشت شهادت پاى نهادند و سعادت ابدى را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استقلال و عزّت ايران رهين آن مجاهدتها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8" w:name="__RefHeading___Toc371740_2870459653"/>
      <w:bookmarkStart w:id="79" w:name="_Toc29"/>
      <w:bookmarkEnd w:id="78"/>
      <w:r>
        <w:rPr/>
        <w:t>1-2</w:t>
      </w:r>
      <w:r>
        <w:rPr>
          <w:rtl w:val="true"/>
        </w:rPr>
        <w:t xml:space="preserve">. </w:t>
      </w:r>
      <w:r>
        <w:rPr>
          <w:rtl w:val="true"/>
        </w:rPr>
        <w:t>اخلاص و حركت فى سبيل الله</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ميدان جهاد فى سبيل الله دنبال يك خواسته ى شخصى برود، دنبال غنيمت برود و كشته شود، شهيد فى سبيل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شهادت و شرط مجاهد فى سبيل الله بودن اين است كه حركت او</w:t>
      </w:r>
    </w:p>
    <w:p>
      <w:pPr>
        <w:pStyle w:val="BookText"/>
        <w:rPr/>
      </w:pPr>
      <w:r>
        <w:rPr>
          <w:rFonts w:ascii="Amiri" w:hAnsi="Amiri" w:eastAsia="Amiri" w:cs="Amiri"/>
          <w:color w:val="111111"/>
          <w:sz w:val="28"/>
          <w:sz w:val="28"/>
          <w:szCs w:val="28"/>
          <w:rtl w:val="true"/>
          <w:lang w:bidi="ar-SA"/>
        </w:rPr>
        <w:t>فى سبيل الله باشد، لله باشد؛ يعنى اخلاص داشته باشد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انقلاب ما كه پيروز شد، به بركت صفا و خلوص و اخلاص و كار براى خدا و بلند شدن از سر منافع مادّى و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جنگ تحميلى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شهداى عزيز ما، يا اين جانبازان، در اوج صفا و اخلاص، به استقبال شهادت رفتند و شهيد شدند و همين شهادتها و مقاومتها و به استقبال خطر رفتن ها بود كه انقلاب را حفظ كرد، اسلام را عزيز كرد، مسلمين را قوى كرد و دشمنان اسلام و آمريكا را خوار نمود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آن خون بناحق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اثر ماندگار در تاريخ است؛ چون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جان خود را در طَبق اخلاص ميگذارد و تقديم اهداف عاليه ى دين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صدق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مزوّر و خدعه گر، هرچه هم كه در زبان و بيان بتواند خود را طرف دار حق نشان دهد، وقتى پاى منافع شخصى، بخصوص پاى جان خود و عزيزانش به ميان آمد، پا عقب ميكشد و حاضر نيست آنها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قدم در ميدان فداكارى ميگذارد و خالصانه و مخلصانه هستى خود را در راه خدا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خداى متعال برعهده گرفته است كه زنده اش نگه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أَمْوٰاتٌ</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فِي سَبِيلِ اَللّٰهِ أَمْوٰاتاً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كشته شدگان راه خدا زنده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زنده ماندن آنها همين است كه نشانه ى آنها، جاى پاى آنها و پرچم آنها هرگز نميخوابد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چند صباحى با زور و عنف</w:t>
      </w:r>
    </w:p>
    <w:p>
      <w:pPr>
        <w:pStyle w:val="BookText"/>
        <w:rPr/>
      </w:pPr>
      <w:r>
        <w:rPr>
          <w:rFonts w:ascii="IRNazanin" w:hAnsi="IRNazanin" w:eastAsia="IRNazanin"/>
          <w:color w:val="111111"/>
          <w:sz w:val="28"/>
          <w:sz w:val="28"/>
          <w:szCs w:val="28"/>
          <w:rtl w:val="true"/>
          <w:lang w:bidi="fa-IR"/>
        </w:rPr>
        <w:t>و با دخالت قدرتهاى زورگو، نشانه هاى آنها كم رنگ شود، امّا خداى متعال طبيعت را اين طور قرار داده است، سنّت الهى بر اين است كه راه پاكان و صالحان و مخلصان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چيزِ عجيبى است؛ لذاست كه به بركت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بناحق ريخته ى آن بزرگوار و اصحابش، دين در عالم باقى ماند؛ بعد از آن هم اين رشته ادامه پيدا كرد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وجود مقدّس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بيشتر با بُعد جهاد و شهادت معروف شده، ليكن آن بزرگوار در حقيقت مظهر انسان كامل و عبد خالص و مخلِص و مخلَص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جهاد واقعى و شهادت در راه خدا، جز با مقدّمه اى از همين اخلاصها و توجّه ها و جز با حركت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مناجات شعبانيّه ى عالية المضامين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هب لي كمال الانقطاع اليك</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اين كمال انقطاع به سوى خدا و از همه چيز گسستن و همه ى قيود و دنباله ها را در جهت حركت به سمت محبوبِ واقعى بريدن و به آن سمت پرواز كردن، چگونه براى انسان حاصل ميشود؟ شهادت كه قلّه ى فداكارى يك انسان است، بدون حركت به سمت انقطاع و بدون تلاش و مجاهدت براى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انسان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تلاشى انجام داد و قدمِ اوّل را با همّت و عزم و اراده برداشت، آن وقت خداى متعال راه را باز ميكند و قدمها يكى پس از ديگرى، به سمت نورانى شدن دل و پُرنور شدن وجود انسان برداشته ميشود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پس از اعلام پذيرش قطعنامه، واقعاً يك غمى بر دل من مستولى شد؛ احساس ميكردم يك در بزرگى به روى همه باز بود كه افراد با ميل خودشان ميرفتند و از آن در وارد ميشدند، حال اين در بسته شد و بقيّه</w:t>
      </w:r>
      <w:bookmarkStart w:id="80" w:name="pg8837_78620"/>
    </w:p>
    <w:p>
      <w:pPr>
        <w:pStyle w:val="BookText"/>
        <w:rPr/>
      </w:pPr>
      <w:bookmarkEnd w:id="80"/>
      <w:r>
        <w:rPr>
          <w:rFonts w:ascii="IRNazanin" w:hAnsi="IRNazanin" w:eastAsia="IRNazanin"/>
          <w:color w:val="111111"/>
          <w:sz w:val="28"/>
          <w:sz w:val="28"/>
          <w:szCs w:val="28"/>
          <w:rtl w:val="true"/>
          <w:lang w:bidi="fa-IR"/>
        </w:rPr>
        <w:t>پشت اين 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نميشد كه باب شهادت مفتوح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خدا در اين مدّت، عدّه اى شان به آرزويشان رسيدند و به شهادت رسيدند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81" w:name="__RefHeading___Toc371742_2870459653"/>
      <w:bookmarkStart w:id="82" w:name="_Toc30"/>
      <w:bookmarkEnd w:id="81"/>
      <w:r>
        <w:rPr/>
        <w:t>1-3</w:t>
      </w:r>
      <w:r>
        <w:rPr>
          <w:rtl w:val="true"/>
        </w:rPr>
        <w:t xml:space="preserve">. </w:t>
      </w:r>
      <w:r>
        <w:rPr>
          <w:rtl w:val="true"/>
        </w:rPr>
        <w:t>برخوردارى از ايمان، تقوا و قدرت معنوى</w:t>
      </w:r>
      <w:bookmarkEnd w:id="82"/>
    </w:p>
    <w:p>
      <w:pPr>
        <w:pStyle w:val="BookText"/>
        <w:rPr/>
      </w:pPr>
      <w:r>
        <w:rPr>
          <w:rFonts w:ascii="IRNazanin" w:hAnsi="IRNazanin" w:eastAsia="IRNazanin"/>
          <w:color w:val="111111"/>
          <w:sz w:val="28"/>
          <w:sz w:val="28"/>
          <w:szCs w:val="28"/>
          <w:rtl w:val="true"/>
          <w:lang w:bidi="fa-IR"/>
        </w:rPr>
        <w:t xml:space="preserve">پرورش نسلى از انسانهاى صالح و پاك دامن و بلندنظر و بزرگ انديش كه نور ايمان و تقوا از ناصيه ى مطهّرشان ساطع و دل صاف و ناآلوده شان به شعاع معرفت، روشن بود و جهاد آگاهانه شان در راه خدا و زمزمه ى عارفانه شان در نيمه شب ها،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مى آورد، بى شك بزرگ ترين رمز انقلاب و پيشواى عظيم الشّأنش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همينها بودند كه به فرمان امام محبوبشان صفوف پولادين و استوار خود را در برابر سهمگين ترين خطراتى كه انقلاب را تهديد ميكرد، آراستند و انقلاب و نظام اسلامى را باذن الله حراست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آنان شربت گواراى شهادت فى سبيل الله را نوشيدند و جمعى كثير، هستند و خواهند بود و از وديعه ى الهى همچنان دفاع خواهند كرد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ى نهج البلاغه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باب من أبواب الجنة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جهاد، مجاهدت در راه خدا يك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دلش نخواهد برود بهشت؟ چه كسى است كه آرزو نداشته باشد به رضوان الهى و نعمت الهى دست پيدا كند؟ اميرالمؤمنين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درهاى بهشت جهاد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از آن درهاى معمولى 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بهشت هشت در دارد، خصوصيّت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فتحه الله لخاصة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درِ جهاد در راه خدا را خداى متعال براى اولياى ويژه ى خود باز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فرزندان شما، همسران شما، پدران شما، كه رفتند شهيد شدند، اينها مشمول اين عبارت اميرالمؤمنين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ميزديد كه پسر شما يا شوهر شما، يا فرزند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وقتى زنده بود از اولياى خدا باشد؟ اين را هيچ احتمال ميداديد؟ آن هم از خواصّ اولياى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خاصّه ى اولياى خدا بود كه رفت در اين راه و به شهادت رسيد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نميشود گفت معجزه ى فاو و شلمچه با نيروى آتش و ابزارهاى جنگى به دست آمد؛ با شهادت طلبى، با عزم راسخ، با قدرت اراده ى انسانى، با اتّكاء به خدا، با ايمان و تلفيق اينها با امكاناتى كه رزمندگان در اختيار داشتند،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ايران و نيروهاى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پاسداران و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اند نيروها و امكانات مادّى خود را با پشتوانه ى اين نيروى معنوى، اين ايمان و اين اراده، در هرجايى كه لازم باشد و در مقابل هر دشمنى كه در مقابل نظام جمهورى اسلامى قصد تعرّض و تجاوز داشته باشد،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متعلّق به چنين قدرت معنوى و اقتدار معنوى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جبهه هاى نبرد خودمان رفته باشيد، در شبهاى نزديك به عمليّات يك منظره 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مقدار شنيديم، مقدارى هم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منظره ى شوق 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جوانهاى ما، اين برادران مخلص، مؤمن، دلهاى پاك، صاف و نورانى، وقتى احساس ميكنند كه به ميعاد خودشان با خدا نزديك شده اند و امكان شهادت و رفتن به جوار الهى برايشان هست، حال عجيبى از دعا، نماز، نماز شب، ذكر، توجّه و حالِ بسيار گران بها و فاخرى دارند؛ بعضى از وصيّت نامه ها</w:t>
      </w:r>
    </w:p>
    <w:p>
      <w:pPr>
        <w:pStyle w:val="BookText"/>
        <w:rPr/>
      </w:pPr>
      <w:r>
        <w:rPr>
          <w:rFonts w:ascii="IRNazanin" w:hAnsi="IRNazanin" w:eastAsia="IRNazanin"/>
          <w:color w:val="111111"/>
          <w:sz w:val="28"/>
          <w:sz w:val="28"/>
          <w:szCs w:val="28"/>
          <w:rtl w:val="true"/>
          <w:lang w:bidi="fa-IR"/>
        </w:rPr>
        <w:t>را هم كه انسان ميخواند، همين موضوع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قبل يكى از اين وصيّت نامه ها را ميخواندم، ديدم از نماز شب برادران و دوستانش نقل كرده كه اين شبها چه حالى است، چه زمزمه و چه ولوله اى در اين سنگرها و پشت خاكريزها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خاطر اين است كه توجّه به خدا در آن حالات كه ساعات و روزهاى آخر است و انسان احساس ميكند كه فرصت رو به اتمام است، حالت اقبال دارد؛ به علاوه كه شوق لقاء پروردگار براى كسانى كه به سوى او حركت ميكنند، وجود دارد و همين حالت، شايد با ابعاد خيلى بالاتر و به شكل مضاعفى، در شب عاشورا در خيام اصحاب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ى جان دادن، ما وارد عالم ديگرى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روز، خودمان را بايد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دنيا، همه ى اين ثروتها، همه ى اين انرژى هايى كه خداى متعال در وجود شما در اين عالم به وديعه گذاشته است، همه ى آنچه كه خدا براى بشر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عادلانه، زندگى مرفّه، چه و چه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انسان فرصت پيدا كند تا خود را براى نشئه ى آن عالم آماده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كنيد، با خدا انس بگيريد، با خداوند مناجات كنيد، ذكر بگوييد و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انسانهايى كه اين طور رو به خدا مى آورند و دل خود را تطهير ميكنند و از گناه رو برميگردانند و تصميم بر عمل خير ميگيرند، موجودات عظيمى هستند كه در رويارويى با مشكلات اين عالم، ميتوانند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امام بزرگوار ما است؛ نمونه هاى ديگرش، مؤمنين جامعه ى خود ما هستند؛ اين جوانان مؤمن و نستوه، اين زنان و مردان، آنهايى كه شهيد شدند، آنهايى كه جانباز شدند، آنهايى كه زندانهاى سختِ دوران اسارت را تحمّل كردند، آنهايى كه فراق عزيزان را تحمّل كردند، آنهايى كه سختى هاى ميدان جنگ را تحمّل كردند و امروز شما هزار نفر از اينها را</w:t>
      </w:r>
      <w:bookmarkStart w:id="83" w:name="pg8837_78623"/>
    </w:p>
    <w:p>
      <w:pPr>
        <w:pStyle w:val="BookText"/>
        <w:rPr/>
      </w:pPr>
      <w:bookmarkEnd w:id="83"/>
      <w:r>
        <w:rPr>
          <w:rFonts w:ascii="IRNazanin" w:hAnsi="IRNazanin" w:eastAsia="IRNazanin"/>
          <w:color w:val="111111"/>
          <w:sz w:val="28"/>
          <w:sz w:val="28"/>
          <w:szCs w:val="28"/>
          <w:rtl w:val="true"/>
          <w:lang w:bidi="fa-IR"/>
        </w:rPr>
        <w:t>تشييع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اينها، يك نمونه ى ممتاز و عالى هستند كه جا دارد هر ملّتى يك نفر از اين شهدا را داشته باشد، او را تجليل كند، او را بزرگ بدارد و الگو قرار دهد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شما، زرِ ارزشمندى نهفته است كه متأسّفانه، در موارد بسيارى، اين زر، با خاك، با مس و با اشياء كم قيمت، در هم آميخته 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است در درون شما كه درهم آميخته با خار و خاشاك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زحمت انبياى الهى براى اين بود كه من و شما بتوانيم آن زر، آن عنصر قيمتى را در وجود خودمان ناب و خالص كنيم و از بوته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 و شدّتها در دنيا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تكليفهاى سخت كه خداى متعال به اشخاصى متوجّه ميكند،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راه خدا،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كه اين قدر در راه خدا ارزش دارد، همه ى ارزشش براى اين است كه با آن مجاهدتِ بزرگ و نهادنِ جان در معرض فدا كردن، توانسته است خود را ناب و خالص كند؛ مثل خالص شدنِ طلا و بيرون آمدن از بوته</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84" w:name="__RefHeading___Toc371744_2870459653"/>
      <w:bookmarkStart w:id="85" w:name="_Toc31"/>
      <w:bookmarkEnd w:id="84"/>
      <w:r>
        <w:rPr/>
        <w:t>1-4</w:t>
      </w:r>
      <w:r>
        <w:rPr>
          <w:rtl w:val="true"/>
        </w:rPr>
        <w:t xml:space="preserve">. </w:t>
      </w:r>
      <w:r>
        <w:rPr>
          <w:rtl w:val="true"/>
        </w:rPr>
        <w:t>آرمان گرايى و جهان بينى الهى</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آرمانهاى الهى و اسلامى،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كشته شدن در راه خدا را براى كسى كه چنين عشقى را دارد، شيرين ميكند؛ نه اينكه آسان ميكند، شيرين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به تو ضربتى ميزنند و اين ضربت، به شهادتت منتهى خواهد شد، صبر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صبر نيست؛ اين موضعِ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خدا به شهادت ميرسد، بزرگ ترين شاكر خدا براى اين حادثه، خود او است؛</w:t>
      </w:r>
    </w:p>
    <w:p>
      <w:pPr>
        <w:pStyle w:val="BookText"/>
        <w:rPr/>
      </w:pPr>
      <w:r>
        <w:rPr>
          <w:rFonts w:ascii="IRNazanin" w:hAnsi="IRNazanin" w:eastAsia="IRNazanin"/>
          <w:color w:val="111111"/>
          <w:sz w:val="28"/>
          <w:sz w:val="28"/>
          <w:szCs w:val="28"/>
          <w:rtl w:val="true"/>
          <w:lang w:bidi="fa-IR"/>
        </w:rPr>
        <w:t>زيرا كه چنين نعمت بزرگى را خداى متعال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يك رزمنده، يك جوان و يك انسان را در ميدانهاى گوناگون، اين گونه به روشن بينى ميرساند؟ ايمان آگاهانه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 افسر جوانى كه صاحب زن و دو بچّه است و پدر و مادر آرزومندى دارد كه دوست ميداشتند بچّه ى آنها لباس افسرى بپوشد و به او نگاه كنند و لذّت ببرند، همچنين وسيله ى آسايش و رفاه او در حدّ معقولى فراهم بوده است، به جبهه ى جنگ ميرود و فرمانده ى گردان ميشود؛ گذشتِ شب و روز و هفته و ماه را نميشناسد و به گردوغبار و گرسنگى و تشنگى و جيره ى جنگى فكر نميكند و همه ى اينها را با آغوش باز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گلوله ى توپ جلوى پايش، پشت سرش، پشت چادرش و پشت سنگرش منفجر ميشود، ولى از حضور در جبهه پشيمان نميشود و حتّى به زندگى راحت در تهران يا شهرستان هم متمايل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يك عمليّات كه احساس ميكند نيروهاى او احتياج به تقويت روحى دارند، بلند ميشود و تفنگش را برميدارد و راه مى افتد و در كنار نيروهايش، عليه دشمن ميجنگد و همان جا هم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آن جهان بينى و آرمان را نداشته باشد، 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به جاى اينكه گريه كنند و اشك بريزند و پيش من و يا ديگران بروند و گله و شكوه كنند و نوازش بطلبند، مقاوم مى ايستند و سينه ى خود را سپر ميكنند و در شهادت پسر رشيد و جوان و اميد زندگى شان، شيرينى پخش ميكنند؛ بعد هم ميگويند اگر پسرهاى ديگرى هم داشته باشند، به جبهه ميفرستند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 آرمانهاى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چنين افرادى با اين گونه جهان بينى و عمل پيدا ميشوند و بدون آن اصلاً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آرمانها و آرزوهاى امام، از هرچيز ديگر 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راهى را كه آن بزرگوار</w:t>
      </w:r>
      <w:bookmarkStart w:id="86" w:name="pg8837_78625"/>
    </w:p>
    <w:p>
      <w:pPr>
        <w:pStyle w:val="BookText"/>
        <w:rPr/>
      </w:pPr>
      <w:bookmarkEnd w:id="86"/>
      <w:r>
        <w:rPr>
          <w:rFonts w:ascii="Amiri" w:hAnsi="Amiri" w:eastAsia="Amiri" w:cs="Amiri"/>
          <w:color w:val="111111"/>
          <w:sz w:val="28"/>
          <w:sz w:val="28"/>
          <w:szCs w:val="28"/>
          <w:rtl w:val="true"/>
          <w:lang w:bidi="ar-SA"/>
        </w:rPr>
        <w:t>رفت، ادامه خواهيم داد؛ زيرا برتر و والاتر و شيرين تر و مقدّس تر و شايسته تر از آرمانهاى او سراغ نداريم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وقتى انسان ميداند كه مرگ عبارت از عروج به ملكوت الهى و پيوستن به ارواح اوليا است، چه اهمّيّت ميدهد كه كِى اين مرگ فرا برسد؟ مرگ براى او، عبور از يك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مردن آمد و جَستن ز جو</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انسان حركتى از جوى ميكند؛ هرچه هست، در يك لحظه است؛ بعد نعيم بى بديل و بى مثال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طور فكر نكند، آن گونه خود را عاشقانه در معرض كشته شدن قرار نميدهد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87" w:name="__RefHeading___Toc371746_2870459653"/>
      <w:bookmarkStart w:id="88" w:name="_Toc32"/>
      <w:bookmarkEnd w:id="87"/>
      <w:r>
        <w:rPr/>
        <w:t>1-5</w:t>
      </w:r>
      <w:r>
        <w:rPr>
          <w:rtl w:val="true"/>
        </w:rPr>
        <w:t xml:space="preserve">. </w:t>
      </w:r>
      <w:r>
        <w:rPr>
          <w:rtl w:val="true"/>
        </w:rPr>
        <w:t>پيشتازى در دين فهمى و دين دارى</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وقتى كه خيل بسيجيان، با ايمان و شور و شوق خود، به سمت هدفى در ميدان جنگ سرازير ميشدند، هيچ نيرويى نميتوانست جلوى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شهرها هم از روز اوّل انقلاب، اين پايگاه هاى مقاومت، سنگر دفاع از انقلاب و اسلام شد و تا امروز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نيروهاى جوان و پُرشور؛ همين جوانانى كه در طول تاريخ ما از اوّل اسلام تا امروز، نظيرشان را به اين زيادى در هيچ دوره اى نداشته ايم؛ همين جوانانى كه در عين جوانى و شور جوانى، به جاى اينكه مثل جوانان بى درد و جوانان معمول همه ى مناطق عالم، دنبال عيش و عشرت و عيّاشى باشند، دنبال احساس تكليف و خدمت به خلق و تلاش و كار براى آرمانها و هدفها و دفاع از اسلامند؛ همين جوانانى كه با قرآن مأنوسند؛ همين جوانانى كه نماز و عبادتشان، پدران و مادران پير را به شگفتى و تعجّب وادار ميكند</w:t>
      </w:r>
      <w:r>
        <w:rPr>
          <w:rFonts w:eastAsia="IRNazanin" w:cs="IRNazanin"/>
          <w:color w:val="111111"/>
          <w:sz w:val="28"/>
          <w:szCs w:val="28"/>
          <w:rtl w:val="true"/>
          <w:lang w:bidi="fa-IR"/>
        </w:rPr>
        <w:t>.</w:t>
      </w:r>
      <w:bookmarkStart w:id="89" w:name="pg8837_78626"/>
    </w:p>
    <w:p>
      <w:pPr>
        <w:pStyle w:val="BookText"/>
        <w:rPr/>
      </w:pPr>
      <w:bookmarkEnd w:id="89"/>
      <w:r>
        <w:rPr>
          <w:rFonts w:ascii="IRNazanin" w:hAnsi="IRNazanin" w:eastAsia="IRNazanin"/>
          <w:color w:val="111111"/>
          <w:sz w:val="28"/>
          <w:sz w:val="28"/>
          <w:szCs w:val="28"/>
          <w:rtl w:val="true"/>
          <w:lang w:bidi="fa-IR"/>
        </w:rPr>
        <w:t>خانه ى هر شهيد كه پا گذاشتيم، اغلب پدران و مادران آنها گفتند كه ما دين را از اين جوانمان ياد ميگرفتيم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هنر انقلاب اين است، و هنر امام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جامعه اى كه دشمن، پنجاه، شصت سال به طور مستقيم و غير مستقيم روى آن كار كرده بود، تا آن را به لجنزار فساد بكشاند، كار كرد و جوانانش را مثل گُل، پاك و پاكيزه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فتح 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فتح الفتوح امام، ساختن جوانان مؤمن، مخلص، سالم، صادق، بى اعتناى به شهوات و دلهايشان متوجّه به سمت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در اين مملكت و يا در ساير ممالك اسلامى، ما چه موقع اين قدر جوان خوب و صالح، مثل دوران انقلاب داشتيم؟</w:t>
      </w:r>
      <w:r>
        <w:rPr>
          <w:rStyle w:val="FootnoteAnchor"/>
          <w:rtl w:val="true"/>
        </w:rPr>
        <w:footnoteReference w:id="109"/>
      </w:r>
    </w:p>
    <w:p>
      <w:pPr>
        <w:pStyle w:val="Heading4"/>
        <w:numPr>
          <w:ilvl w:val="3"/>
          <w:numId w:val="1"/>
        </w:numPr>
        <w:rPr/>
      </w:pPr>
      <w:bookmarkStart w:id="90" w:name="__RefHeading___Toc371748_2870459653"/>
      <w:bookmarkStart w:id="91" w:name="_Toc33"/>
      <w:bookmarkEnd w:id="90"/>
      <w:r>
        <w:rPr/>
        <w:t>1-6</w:t>
      </w:r>
      <w:r>
        <w:rPr>
          <w:rtl w:val="true"/>
        </w:rPr>
        <w:t xml:space="preserve">. </w:t>
      </w:r>
      <w:r>
        <w:rPr>
          <w:rtl w:val="true"/>
        </w:rPr>
        <w:t xml:space="preserve">الگوگيرى از معصومين </w:t>
      </w:r>
      <w:r>
        <w:rPr>
          <w:rtl w:val="true"/>
        </w:rPr>
        <w:t>(</w:t>
      </w:r>
      <w:r>
        <w:rPr>
          <w:rtl w:val="true"/>
        </w:rPr>
        <w:t>عليهم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زندگى تا آخر عمر، به خداى متعال فكر كرد و راه خدا را ولو مورد مخالفت همه ى انسانها هم بود بر راه غير خدا و ضدّ خدا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قبيل اين صفت، ده ها خصلت برجسته دارد؛ اين يكى از آنها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انسانهاى چسبيده ى به غذا و خوراك و راحتى و عشرت و زندگى و خانه و جاه و جلال و مقام و قدرت و ساير دل بستگى ها و سرگرمى هاى بشر در دنيا، نميتوانيم از ميان اين حصارها خودمان را خارج كنيم و آن گونه در آن راه حركت كنيم؛ و نتيجه در دنيا اين ميشود كه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روحيّه، درخششى در يك انسان به وجود بيايد، همان خواهد شد كه شما در جبهه هاى جنگ ديديد؛ در شهدا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 و پدران و مادران ديديد؛ در طول انقلاب و دوران جنگ تا امروز، در اين ملّت ديديد و مشاهده كرديد كه چه هنگامه اى در دنيا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w:t>
      </w:r>
      <w:bookmarkStart w:id="92" w:name="pg8837_78627"/>
    </w:p>
    <w:p>
      <w:pPr>
        <w:pStyle w:val="BookText"/>
        <w:rPr/>
      </w:pPr>
      <w:bookmarkEnd w:id="92"/>
      <w:r>
        <w:rPr>
          <w:rFonts w:ascii="IRNazanin" w:hAnsi="IRNazanin" w:eastAsia="IRNazanin"/>
          <w:color w:val="111111"/>
          <w:sz w:val="28"/>
          <w:sz w:val="28"/>
          <w:szCs w:val="28"/>
          <w:rtl w:val="true"/>
          <w:lang w:bidi="fa-IR"/>
        </w:rPr>
        <w:t>چيز ناقص و كوچك بود؛ قطره اى بود از آنچه كه درياى آن در روح بزرگ اميرالمؤمنين وجود داشت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93" w:name="__RefHeading___Toc371750_2870459653"/>
      <w:bookmarkStart w:id="94" w:name="_Toc34"/>
      <w:bookmarkEnd w:id="93"/>
      <w:r>
        <w:rPr/>
        <w:t>1-7</w:t>
      </w:r>
      <w:r>
        <w:rPr>
          <w:rtl w:val="true"/>
        </w:rPr>
        <w:t xml:space="preserve">. </w:t>
      </w:r>
      <w:r>
        <w:rPr>
          <w:rtl w:val="true"/>
        </w:rPr>
        <w:t>عقلانيّت و منطق گرايى</w:t>
      </w:r>
      <w:bookmarkEnd w:id="94"/>
    </w:p>
    <w:p>
      <w:pPr>
        <w:pStyle w:val="BookText"/>
        <w:rPr/>
      </w:pPr>
      <w:r>
        <w:rPr>
          <w:rFonts w:ascii="IRNazanin" w:hAnsi="IRNazanin" w:eastAsia="IRNazanin"/>
          <w:color w:val="111111"/>
          <w:sz w:val="28"/>
          <w:sz w:val="28"/>
          <w:szCs w:val="28"/>
          <w:rtl w:val="true"/>
          <w:lang w:bidi="fa-IR"/>
        </w:rPr>
        <w:t>نكته ى مهمّى كه در باب شهيدان ما وجود دارد، اين است كه شهداى ما اگرچه با بال وپَر احساسات پرواز كردند، امّا راهنماى آنها عقل و منطق و استدلال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حركت عظيم ايثار، شهادت، جهاد و فداكارى در كشور ما توانست در همه ى اقشار جامعه، در ميان برترين فكرها و ذهنها و استعدادها، جاى خود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اين است كه فرزندان شهدا بايد به پدران خود افتخار كنند؛ هم از اين جهت كه اينها نشانه هاى ايثار و فداكارى و سربلندى و افتخار يك ملّتند، هم از اين جهت كه چشمه هاى گشوده و جارى شده ى معرفت و شناختِ حقيقتند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خيال كرد كه جوان و دلاور ميدان نبرد و رزم ما از شهر و روستا خود را به ميدان جنگ ميرسانيد و زحمات را تحمّل ميكرد، فقط به خاطر غلبه ى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احساسات الهى و اسلامى و انقلابى و معنوى، بسيار مبارك و مغتنم است؛ امّا فقط احساسات نبود؛ هدايت عقلانى بود؛ ميفهميدند چه كار ميكنند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95" w:name="__RefHeading___Toc371752_2870459653"/>
      <w:bookmarkStart w:id="96" w:name="_Toc35"/>
      <w:bookmarkEnd w:id="95"/>
      <w:r>
        <w:rPr/>
        <w:t>1-8</w:t>
      </w:r>
      <w:r>
        <w:rPr>
          <w:rtl w:val="true"/>
        </w:rPr>
        <w:t xml:space="preserve">. </w:t>
      </w:r>
      <w:r>
        <w:rPr>
          <w:rtl w:val="true"/>
        </w:rPr>
        <w:t>تكليف گرايى در كنار برنامه ريزى براى رسيدن به نتيجه</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شهداى بزرگ ما، همين شهداى عزيز، همين شهداى نام آور، برادران زين الدّين كه مادر گرامى شان صحبت كردند و بقيّه ى سرداران شهيد، روزى كه قدم در اين ميدان گذاشتند، به اين نيّت نبودند كه يك روز نامشان پشت بلندگوهاى عظيم اين كشور و اين دنيا برده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bookmarkStart w:id="97" w:name="pg8837_78628"/>
    </w:p>
    <w:p>
      <w:pPr>
        <w:pStyle w:val="BookText"/>
        <w:rPr/>
      </w:pPr>
      <w:bookmarkEnd w:id="97"/>
      <w:r>
        <w:rPr>
          <w:rFonts w:ascii="Amiri" w:hAnsi="Amiri" w:eastAsia="Amiri" w:cs="Amiri"/>
          <w:color w:val="111111"/>
          <w:sz w:val="28"/>
          <w:sz w:val="28"/>
          <w:szCs w:val="28"/>
          <w:rtl w:val="true"/>
          <w:lang w:bidi="ar-SA"/>
        </w:rPr>
        <w:t>يك انسان معمولى به جبهه رفتند، براى اينكه وظيفه ى خودشان را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هم احساس كردند كه آنجا وظيفه است، به آنجا رفتند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دفاع مقدّس و در همه ى جنگهايى كه در صدر اسلام، زمان پيغمبر يا بعضى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كسانى كه وارد ميدان جهاد ميشدند، براى تكليف هم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فى سبيل الله يك تكليف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هم همين جور بود؛ ورود در اين ميدان، با احساس تكليف بود؛ آن كسانى كه وارد ميشدند، اغلب احساس تكليف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احساس تكليف، معنايش اين بود كه به نتيجه نينديشند؟ راه رسيدن به نتيجه را محاسبه نكنند؟ اتاق جنگ نداشته باشند؟ برنامه ريزى و تاكتيك و اتاق فرمان و لشكر و تشكيلات نظامى نداشته باشند؟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گرايى هيچ منافاتى ندارد با دنبال نتيجه بودن، و انسان نگاه كند ببيند اين نتيجه چگونه به دست مى آيد، چگونه قابل تحقّق است؛ براى رسيدن به آن نتيجه، بر طبق راه هاى مشروع و ميسّر، برنامه ريزى كند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98" w:name="__RefHeading___Toc371754_2870459653"/>
      <w:bookmarkStart w:id="99" w:name="_Toc36"/>
      <w:bookmarkEnd w:id="98"/>
      <w:r>
        <w:rPr/>
        <w:t>1-9</w:t>
      </w:r>
      <w:r>
        <w:rPr>
          <w:rtl w:val="true"/>
        </w:rPr>
        <w:t xml:space="preserve">. </w:t>
      </w:r>
      <w:r>
        <w:rPr>
          <w:rtl w:val="true"/>
        </w:rPr>
        <w:t>خودآگاهى و روشن بينى</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بوستان پُر بار و بركت ايثار و شهادت كه فضاى ايران اسلامى را آكنده از عطر صفا و معنويّت كرد، لاله زار شهداى دانش آموز داراى جلوه اى ويژه و حال و هوايى بشدّت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جوانانى كه در سپيده دم عمر كوتاه خويش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را به گوش دلِ نورانىِ خويش شنيدند و همچون كبوترانى سبك بال به بهشت رضوان</w:t>
      </w:r>
    </w:p>
    <w:p>
      <w:pPr>
        <w:pStyle w:val="BookText"/>
        <w:rPr/>
      </w:pPr>
      <w:r>
        <w:rPr>
          <w:rFonts w:ascii="IRNazanin" w:hAnsi="IRNazanin" w:eastAsia="IRNazanin"/>
          <w:color w:val="111111"/>
          <w:sz w:val="28"/>
          <w:sz w:val="28"/>
          <w:szCs w:val="28"/>
          <w:rtl w:val="true"/>
          <w:lang w:bidi="fa-IR"/>
        </w:rPr>
        <w:t>الهى پرواز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ميان ملّتى تفكّر سالم و نجات بخش در سطح وسيع جوانان نورسته گسترش و عمق يابد، فلاح و رستگارى آن جامعه و آن ملّت، محتوم و تخلّف ناپذير ميگردد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نوجوانهاى ما، دانش آموزان دبيرستانى ما به عنوان پاك ترين و بى آلايش ترين قشرها توى ميدان آمدند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آبان روز كشتار دانش آموزان است توى همين خيابانهاى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نوجوانها و جوانها توى ميدان آمدند و فرياد چهارده سال قبل امام را در فضا انعكاس دادند، جلّادان مزدور آمريكا از اينها انتقام گرفتند؛ روى اينها آتش گشودند، خون اينها روى آسفالت خيابانهاى تهران ريخت و آن را رنگين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مطلب مهمّى است؛ نه فقط به خاطر اينكه تعدادى جوان و نوجوان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خاطر اين نكته ى مهم تر كه حركت عظيمى كه امام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آن قدر زنده و باطراوت و بانشاط است كه يك عدّه جوان پاكيزه ى دانش آموز را توى ميدان مى آورد، احساس مسئوليّت ميكنند، احساس تعهّد ميكنند و در مقابل سرنيزه ى دستگاه جبّار و طاغوت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 جور چيزى كم نظير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هم باز دانش آموزان جزو پيشروان و خطّمقدّم ها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 خانواده هاى شهدا تماس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خيلى از اينها تماس دارم و ميبينم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بپرسيد جوانتان چندساله بود، ميگويند شانزده ساله، هفده ساله، 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چه؟ يعنى احساس تعهّد، روحيّه ى انقلابى، احساس مسئوليّت ناشى از روشن بينى و بصيرت به اينجا رسيده كه جوان دانش آموزِ اين ملّت وسط ميدان مى آيد، سينه ى خودش را سپر ميكند، از همه ى آرزوهاى جوانى اش ميگذرد،</w:t>
      </w:r>
      <w:bookmarkStart w:id="100" w:name="pg8837_78630"/>
    </w:p>
    <w:p>
      <w:pPr>
        <w:pStyle w:val="BookText"/>
        <w:rPr/>
      </w:pPr>
      <w:bookmarkEnd w:id="100"/>
      <w:r>
        <w:rPr>
          <w:rFonts w:ascii="IRNazanin" w:hAnsi="IRNazanin" w:eastAsia="IRNazanin"/>
          <w:color w:val="111111"/>
          <w:sz w:val="28"/>
          <w:sz w:val="28"/>
          <w:szCs w:val="28"/>
          <w:rtl w:val="true"/>
          <w:lang w:bidi="fa-IR"/>
        </w:rPr>
        <w:t>براى اينكه آرمانهاى بزرگ و هدفهاى الهى و اسلامى را در جامعه تحقّق ببخشد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هنگامى كه به نام دانشجوى شهيد ميرسيم، اين يقين در ما پديد مى آيد كه پذيرش شهادت و اقدام به جهادى كه بدان منتهى شده، از سر خودآگاهى و با اراده ى روشن بينانه بوده است، و اين ارزش عمل را مضاعف ميكند و بدين دليل است كه دانشجويانِ شهيد كه در شمارِ سرآمدان ايمان و ايثارِ آگاهانه بوده اند ستارگان هميشه درخشانى هستند كه هر جوياى حقيقت ميتواند راه خويش را با آنان بيابد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01" w:name="__RefHeading___Toc371756_2870459653"/>
      <w:bookmarkStart w:id="102" w:name="_Toc37"/>
      <w:bookmarkEnd w:id="101"/>
      <w:r>
        <w:rPr/>
        <w:t>2</w:t>
      </w:r>
      <w:r>
        <w:rPr>
          <w:rtl w:val="true"/>
        </w:rPr>
        <w:t xml:space="preserve">. </w:t>
      </w:r>
      <w:r>
        <w:rPr>
          <w:rtl w:val="true"/>
        </w:rPr>
        <w:t>ويژگى هاى شهيدان در تعامل با جامعه</w:t>
      </w:r>
      <w:bookmarkEnd w:id="102"/>
    </w:p>
    <w:p>
      <w:pPr>
        <w:pStyle w:val="Heading4"/>
        <w:numPr>
          <w:ilvl w:val="3"/>
          <w:numId w:val="1"/>
        </w:numPr>
        <w:rPr/>
      </w:pPr>
      <w:bookmarkStart w:id="103" w:name="__RefHeading___Toc371758_2870459653"/>
      <w:bookmarkStart w:id="104" w:name="_Toc38"/>
      <w:bookmarkEnd w:id="103"/>
      <w:r>
        <w:rPr/>
        <w:t>2-1</w:t>
      </w:r>
      <w:r>
        <w:rPr>
          <w:rtl w:val="true"/>
        </w:rPr>
        <w:t xml:space="preserve">. </w:t>
      </w:r>
      <w:r>
        <w:rPr>
          <w:rtl w:val="true"/>
        </w:rPr>
        <w:t>ترجيح دادن مصالح امّت اسلامى بر خواست خود</w:t>
      </w:r>
      <w:bookmarkEnd w:id="104"/>
    </w:p>
    <w:p>
      <w:pPr>
        <w:pStyle w:val="BookText"/>
        <w:rPr/>
      </w:pPr>
      <w:r>
        <w:rPr>
          <w:rFonts w:ascii="IRNazanin" w:hAnsi="IRNazanin" w:eastAsia="IRNazanin"/>
          <w:color w:val="111111"/>
          <w:sz w:val="28"/>
          <w:sz w:val="28"/>
          <w:szCs w:val="28"/>
          <w:rtl w:val="true"/>
          <w:lang w:bidi="fa-IR"/>
        </w:rPr>
        <w:t>صلوات و سلام حضرت حقّ متعال و برترين درود فرشتگان و بندگان صالحش نثار روح مطهّر شهيدان باد، كه جان خود را نثار راه خدا كردند و از تعلّقات زندگى به خاطر رضاى دوست گذشتند و مصالح امّت اسلامى را بر مشتهيّات نفسانى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اسلام در جهان به بركت فداكارى شهيدان عزيز است كه به اهتزاز درآمده، و نام مبارك خداوند و عظمت اسلام به خاطر ايثار و تلاش آنان و ديگر مجاهدان راه حق است كه فضاى جهان را پُر كرده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خداوند و بندگان شايسته اش به آنان كه جان خود را مشتاقانه به ميدان دفاع از دين خدا و عزّت و استقلال ميهن اسلامى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هستى خود را نثار كردند تا هستى امّت اسلامى، استقرار و قوام بگيرد، و از لذّتها و هوسهاى زندگى چشم پوشيدند تا چشمشان به جمال محبوب ازلى روشن شود، و در راه شهادت گام نهادند تا راه خدا و راه سعادت خلق،</w:t>
      </w:r>
      <w:bookmarkStart w:id="105" w:name="pg8837_78631"/>
    </w:p>
    <w:p>
      <w:pPr>
        <w:pStyle w:val="BookText"/>
        <w:rPr/>
      </w:pPr>
      <w:bookmarkEnd w:id="105"/>
      <w:r>
        <w:rPr>
          <w:rFonts w:ascii="IRNazanin" w:hAnsi="IRNazanin" w:eastAsia="IRNazanin"/>
          <w:color w:val="111111"/>
          <w:sz w:val="28"/>
          <w:sz w:val="28"/>
          <w:szCs w:val="28"/>
          <w:rtl w:val="true"/>
          <w:lang w:bidi="fa-IR"/>
        </w:rPr>
        <w:t>همواره باز و به روى مردم گشوده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شهيدان انقلاب اسلامى و جنگ تحميلى نه فقط بر مردم كشور ما، بلكه بر همه ى دوستداران اسلام و بر همه ى طرف داران از آزادى و ارزشهاى الهى، بسى عظيم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06" w:name="__RefHeading___Toc371760_2870459653"/>
      <w:bookmarkStart w:id="107" w:name="_Toc39"/>
      <w:bookmarkEnd w:id="106"/>
      <w:r>
        <w:rPr/>
        <w:t>2-2</w:t>
      </w:r>
      <w:r>
        <w:rPr>
          <w:rtl w:val="true"/>
        </w:rPr>
        <w:t xml:space="preserve">. </w:t>
      </w:r>
      <w:r>
        <w:rPr>
          <w:rtl w:val="true"/>
        </w:rPr>
        <w:t>بصيرت، شناخت نياز لحظه و شجاعت اقدام در فرصتها</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قضيّه ى شهادت شهيدان و مجاهدت ايثارگران و جانبازان معمولاً جوانب محدودى را مى بينيم و مشاهده ميكنيم؛ درحالى كه خود عمل و حركت ايثار در جامعه كه منجر به شهادت يا جانبازى ميشود، معانى متعدّدى دارد؛ جهات مختلفى دارد كه هركدام از اينها درخور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جهات، فرصت شناسى و پاسخگويى به نياز لحظه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احساس مسئوليّت در كسانى باشد، امّا در لحظه ى نياز، اين مسئوليّت را نه تشخيص بدهند و نه عمل كنند؛ اين خيلى تفاوت دارد با آن حركت و اقدامى كه درست در لحظه ى نياز اتّفاق مى افتد و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شجاع و باغيرت و مؤمن و فداكارى كه نياز كشور را احساس كردند و به سراغ خطر رفتند و به استقبال خطر شتافتند، اينها اين امتياز برجسته را دارند كه نياز را در زمان خود فهميدند و به آن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بعد بسيار مهمّى است، اين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فهميدن، به وقت فهميدن، بهنگام عمل كردن و پاسخ به نياز دادن، آن نقطه ى برجسته اى است كه نبايد مغفول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كشورها و جوامع از ندانستن موقعيّت و نشناختن فرصت، ضربه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دشمنى كمين ميگيرد و ما نميدانيم كه او كمين گرفته است، نميشناسيم؛ يا اگرچنانچه اطّلاع پيدا كرديم، علاج را زود و بهنگام ارائه نميدهيم؛ آن وقت ضربه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w:t>
      </w:r>
      <w:r>
        <w:rPr>
          <w:rStyle w:val="FootnoteAnchor"/>
          <w:rtl w:val="true"/>
        </w:rPr>
        <w:footnoteReference w:id="120"/>
      </w:r>
      <w:r>
        <w:rPr>
          <w:rFonts w:ascii="IRNazanin" w:hAnsi="IRNazanin" w:eastAsia="IRNazanin"/>
          <w:color w:val="111111"/>
          <w:sz w:val="28"/>
          <w:sz w:val="28"/>
          <w:szCs w:val="28"/>
          <w:rtl w:val="true"/>
          <w:lang w:bidi="fa-IR"/>
        </w:rPr>
        <w:t>ميگفتند اگر اين رزمنده را ما از خانه بيرون</w:t>
      </w:r>
    </w:p>
    <w:p>
      <w:pPr>
        <w:pStyle w:val="BookText"/>
        <w:rPr/>
      </w:pPr>
      <w:r>
        <w:rPr>
          <w:rFonts w:ascii="IRNazanin" w:hAnsi="IRNazanin" w:eastAsia="IRNazanin"/>
          <w:color w:val="111111"/>
          <w:sz w:val="28"/>
          <w:sz w:val="28"/>
          <w:szCs w:val="28"/>
          <w:rtl w:val="true"/>
          <w:lang w:bidi="fa-IR"/>
        </w:rPr>
        <w:t>نفرستيم، فردا دشمن دم در خانه مى آيد، بايد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نكته ى مهمّى است؛ اين همان نكته اى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جماعتى كه در داخل خانه ى خودشان مورد تهاجم دشمن قرار بگيرند، غفلت كنند از اينكه دشمن دارد مى آيد، اينها شكست خواهند خورد، مغلوب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دور بايد ديد، از دور بايد شناخت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شهيدان عزيز جزو كسانى بودند كه نور حقيقت را در لابه لاى ظلمتهاى متراكم زمانه ديدند و به سوى آن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حقيقت را نمى بينند و نميفهمند؛ خيلى ها حقيقت را مى بينند، ولى شهامت و جرئت اقدام براى حقيقت را ندارند؛ امّا كسى كه هم توانايى آن را دارد كه حقيقت را بيابد و ببيند و هم جرئت و دليرى اين را دارد كه به سوى حقيقت بشتابد و وظيفه ى خود را در اين راه انجام دهد، او در هر برهه اى از زمان كه باشد، يك انسان برجسته است؛ پير باشد، جوان باشد، نوجوان باشد، زن باشد، مرد باشد؛ در هر قشرى از قشرهاى اجتماعى باشد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شهادت اين قدر با عظمت و اهمّيّت است؟ علّت اين است كه انسانى كه جان خود را در راه خدا ميدهد، در حقيقت در يك لحظه ى نياز و در آن وقتى كه دين و راه خدا به كسانى كه آن را رونق دهند، احتياج دارد، آن تلاش لازم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خدا تلاش ميكند و از راحتى و زن و بچّه و آسايش معمولى و امتيازات مادّى صرف نظر ميكند، پاداش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عظمت مجاهدت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مكرّر گفته ام كه شهادت بالاترين پاداش و مزدِ جهاد فى سبيل الله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مهم ترين نقطه ى قوّت ما در قيام جمهورى اسلامى، نقطه ى قوّت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نه سلاح داشتيم، نه پول داشتيم، نه سازماندهى داشتيم، نه حزب داشتيم و نه پشتيبانى جهانى؛ ما ملّت ايران در همه ى كشورهاى دنيا يك نقطه را نداشتيم كه از قيام، انقلاب و حركت ما حمايت 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ملّت را پيروز كرد، قدرت نيروى انسانى بود؛ يعنى آگاهى و ايستادگى؛ همان كه اميرالمؤمنين در جنگ صفّين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يحمل هذا العلم الا اهل البصر والصبر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بصر يعنى بصيرت و آگاهى؛ صبر يعنى پايدارى؛ فقط اينها هستند كه ميتوانند اين عَلم را در دست بگيرند و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اين صبر و بصر شهداى مايند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هفته ى دفاع مقدّس نمودار مجموعه اى از برجسته ترين افتخارات ملّت ايران در دفاع از مرزهاى ميهن اسلامى و جان فشانى دلاورانه در پاى پرچم برافراشته ى اسلام و قرآن است؛ و در اين مجموعه ى تابناك، درخشنده ترين و نفيس ترين نگين گران بها ياد و خاطره ى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 و جوانمردان رشيد و پاك سرشتى بودند كه با آگاهى و درك والاى خود موقعيّت حسّاس كشور را تشخيص دادند و وظيفه ى بزرگ جهاد در راه خدا را مشتاقانه پذيرا شدند، هيچ ملّتى و كشورى بدون چنين مجاهدتها به عزّت و تعالى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مديون فداكارى اين جانهاى عزيز و خانواده هاى صبور آنها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ما در دنيايى، در محيطى، در برهه اى از زمان، خود را مطرح و در ميان بشريّت حضور پيدا كرد كه سلطه گرىِ ظالمانه، تمام ابعاد وجود بشر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نبود كه حكومت ظالمى در اينجا وجود داشت و فقط ميخواستند آن را بركنار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ظالمى</w:t>
      </w:r>
      <w:bookmarkStart w:id="108" w:name="pg8837_78634"/>
    </w:p>
    <w:p>
      <w:pPr>
        <w:pStyle w:val="BookText"/>
        <w:rPr/>
      </w:pPr>
      <w:bookmarkEnd w:id="108"/>
      <w:r>
        <w:rPr>
          <w:rFonts w:ascii="IRNazanin" w:hAnsi="IRNazanin" w:eastAsia="IRNazanin"/>
          <w:color w:val="111111"/>
          <w:sz w:val="28"/>
          <w:sz w:val="28"/>
          <w:szCs w:val="28"/>
          <w:rtl w:val="true"/>
          <w:lang w:bidi="fa-IR"/>
        </w:rPr>
        <w:t>كه در كشور ما با سلطه و زور و خشونت و جهالت خود بر مردم حكومت ميكرد، از سوى نظام بين المللى و سردمداران قدرت جهانى مورد تأييد و حمايت بود و مبارزه با او، مبارزه با تمام مراكز قدرت بين المللى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انقلاب پيروز شد و اين مانع از سر راه ملّت ايران برداشته شد، همان مراكز قدرت جهانى، كارشكنى عليه ملّت ايران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كه اين شبكه ى اختاپوسىِ قدرتِ ظالمانه كه از رژيم خون خوار پهلوى حمايت ميكرد، همچنان مدّعى حقيقت است؛ مدّعى ملّت ايران است؛ مدّعى و مخاصم هر حرف حقّى است كه از دهان و حنجره ى كسى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تحميلى هشت ساله، همان مراكز قدرت عليه ملّت ايران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ميتواند اين حقايق را كه در زمان خود او اتّفاق مى افتد، على رغم تبليغات وسيع جهانى، از بن دندان بفهمد، به طور عميق درك كند، در او ايمان به وجود بيايد و اين ايمان او را به حركت وادار كند؟ آن انسانى كه دل او منوّر به نور معرفت و فكر او روشن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عزيزانى كه به جبهه رفتند و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 بودند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09" w:name="__RefHeading___Toc371762_2870459653"/>
      <w:bookmarkStart w:id="110" w:name="_Toc40"/>
      <w:bookmarkEnd w:id="109"/>
      <w:r>
        <w:rPr/>
        <w:t>2-3</w:t>
      </w:r>
      <w:r>
        <w:rPr>
          <w:rtl w:val="true"/>
        </w:rPr>
        <w:t xml:space="preserve">. </w:t>
      </w:r>
      <w:r>
        <w:rPr>
          <w:rtl w:val="true"/>
        </w:rPr>
        <w:t>نترسيدن از غربت و استقبال از مرگ</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بر اين عزيزان و بر همه ى شهيدان اين مرزوبوم، كه حصار تحميلى مادّه پرستى و خودخواهى را شكافتند و راهى به ملكوت انسانيّت والا به روى بشريّت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اين فداكاران كه در روز غربت فضيلتها و ارزشهاى اسلامى، به يارى دين خدا و دفاع از انقلاب اسلامى قد عَلم كردند و غريبانه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 و بندگان صالحش بر اين اجساد پاك و نورانى كه از خود گذشتند تا كشور و ملّت خود را از آسيب متجاوزان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اين پاره هاى دل ملّت</w:t>
      </w:r>
      <w:bookmarkStart w:id="111" w:name="pg8837_78635"/>
    </w:p>
    <w:p>
      <w:pPr>
        <w:pStyle w:val="BookText"/>
        <w:rPr/>
      </w:pPr>
      <w:bookmarkEnd w:id="111"/>
      <w:r>
        <w:rPr>
          <w:rFonts w:ascii="IRNazanin" w:hAnsi="IRNazanin" w:eastAsia="IRNazanin"/>
          <w:color w:val="111111"/>
          <w:sz w:val="28"/>
          <w:sz w:val="28"/>
          <w:szCs w:val="28"/>
          <w:rtl w:val="true"/>
          <w:lang w:bidi="fa-IR"/>
        </w:rPr>
        <w:t>كه دل از زندگى و راحت كندند تا آرامش دل امّت و امام تضمين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استقبال كردند تا اسلام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به خاك افتادند تا ايران سربلند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اوليائش و درود همه ى ملّت ايران بر آنان باد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12" w:name="__RefHeading___Toc371764_2870459653"/>
      <w:bookmarkStart w:id="113" w:name="_Toc41"/>
      <w:bookmarkEnd w:id="112"/>
      <w:r>
        <w:rPr/>
        <w:t>2-4</w:t>
      </w:r>
      <w:r>
        <w:rPr>
          <w:rtl w:val="true"/>
        </w:rPr>
        <w:t xml:space="preserve">. </w:t>
      </w:r>
      <w:r>
        <w:rPr>
          <w:rtl w:val="true"/>
        </w:rPr>
        <w:t>گمنامى و بى ادّعايى</w:t>
      </w:r>
      <w:bookmarkEnd w:id="113"/>
    </w:p>
    <w:p>
      <w:pPr>
        <w:pStyle w:val="BookText"/>
        <w:rPr/>
      </w:pP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شهيد شدند يا شهيد دادند، ادّعايى هم نداشتند و ندارند، اسمشان هم جايى نيست؛ امّا در آسمانها مشهورند، در ملأ اعلى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محاسبه ى الهى، كوچك ترين كارها گم نميشود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14" w:name="__RefHeading___Toc371766_2870459653"/>
      <w:bookmarkStart w:id="115" w:name="_Toc42"/>
      <w:bookmarkEnd w:id="114"/>
      <w:r>
        <w:rPr/>
        <w:t>3</w:t>
      </w:r>
      <w:r>
        <w:rPr>
          <w:rtl w:val="true"/>
        </w:rPr>
        <w:t xml:space="preserve">. </w:t>
      </w:r>
      <w:r>
        <w:rPr>
          <w:rtl w:val="true"/>
        </w:rPr>
        <w:t>ويژگى هاى شهيدان در برخورد با دشمنان</w:t>
      </w:r>
      <w:bookmarkEnd w:id="115"/>
    </w:p>
    <w:p>
      <w:pPr>
        <w:pStyle w:val="Heading4"/>
        <w:numPr>
          <w:ilvl w:val="3"/>
          <w:numId w:val="1"/>
        </w:numPr>
        <w:rPr/>
      </w:pPr>
      <w:bookmarkStart w:id="116" w:name="__RefHeading___Toc371768_2870459653"/>
      <w:bookmarkStart w:id="117" w:name="_Toc43"/>
      <w:bookmarkEnd w:id="116"/>
      <w:r>
        <w:rPr/>
        <w:t>3-1</w:t>
      </w:r>
      <w:r>
        <w:rPr>
          <w:rtl w:val="true"/>
        </w:rPr>
        <w:t xml:space="preserve">. </w:t>
      </w:r>
      <w:r>
        <w:rPr>
          <w:rtl w:val="true"/>
        </w:rPr>
        <w:t>ايستادگى و مقاومت در برابر دشمنان و به عجز درآوردن آنان</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شهيدان، دو موضع گيرى و دو حركت زيبا و باشكوه از خودشان نشان دادند كه هركدام پيامى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موضع گيرى، يكى در قبال ذات مقدّس ربوبى، در قبال اراده ى الهى، در قبال دين خدا، در قبال بندگان خدا و مصالح آنها است؛ يك موضع گيرى هم در مقابل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دوّم، در مقابل دشمنان خدا است؛ يعنى استقامت، ايستادگى مطلق، از دشمن نترسيدن، از دشمن حساب نبردن، در مقابل دشمن به انفعال 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انسان در مقابل دشمن، دچار انفعال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سعى امروز دنياى مادّىِ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دولتهاى استكبارى كه زمام مسائل اقتصاد و تسليحات عالم و حتّى در موارد بسيارى، فرهنگ خيلى از كشورها را هم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هرجا مقاومتى هست، آن را از طريق منفعل كردن خُرد كنند</w:t>
      </w:r>
      <w:r>
        <w:rPr>
          <w:rFonts w:eastAsia="IRNazanin" w:cs="IRNazanin"/>
          <w:color w:val="111111"/>
          <w:sz w:val="28"/>
          <w:szCs w:val="28"/>
          <w:rtl w:val="true"/>
          <w:lang w:bidi="fa-IR"/>
        </w:rPr>
        <w:t>.</w:t>
      </w:r>
      <w:bookmarkStart w:id="118" w:name="pg8837_78636"/>
    </w:p>
    <w:p>
      <w:pPr>
        <w:pStyle w:val="BookText"/>
        <w:rPr/>
      </w:pPr>
      <w:bookmarkEnd w:id="118"/>
      <w:r>
        <w:rPr>
          <w:rFonts w:ascii="IRNazanin" w:hAnsi="IRNazanin" w:eastAsia="IRNazanin"/>
          <w:color w:val="111111"/>
          <w:sz w:val="28"/>
          <w:sz w:val="28"/>
          <w:szCs w:val="28"/>
          <w:rtl w:val="true"/>
          <w:lang w:bidi="fa-IR"/>
        </w:rPr>
        <w:t>انفعال در مقابل دشمن، غلطترين كار و بزرگ ترين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لحاظ دشمنى، بايد به حساب آورد؛ يعنى در مقابل او، او را حقير نشمرد و در برابرش آماده بود و دفاع كرد؛ امّا از دشمن نبايد حساب برد، نبايد تحت تأثير قرار گرفت و نبايد در مقابلش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جوامع را منفعل كند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هفته ى دفاع مقدّس و در ميان خاطره هاى عزيز و باشكوه ملّت ايران از دوران هشت ساله ى دفاع، از همه درخشان تر، ياد و خاطره ى شهيدان گران مايه و عالى قدر است؛ ستارگان فروزانى كه اين قطعه ى از تاريخ را نورباران كردند؛ مردان بزرگى كه در كسوت شريف گمنامى، گران بهاترين هديه ها را نثار اسلام و قرآن نمودند؛ دلاورانى كه حصار جهالت و گمراهى را دريدند و شعاع خورشيد هدايت را به دورترين نقاط عالم رساندند؛ مظلومانى كه شجاعانه از حق دفاع كردند و ستمگران زمان را به عجز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و ملّت بزرگ و شرافتمند اين كشور ياد اين عزيزان را همواره گرامى خواهد داشت و سنّت لايتغيّر الهى، ذكر آنان را جاودانه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سلام و درود خالصانه ى خود را از اعماق جان بر تربت مطهّر اين عزيزان نثار ميكنم و سرنوشت سعادت بار آنان را، همچون آرزوى شيرينى براى خود و همه ى مشتاقان، از خداوند متعال مسئلت مينمايم</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19" w:name="__RefHeading___Toc371770_2870459653"/>
      <w:bookmarkStart w:id="120" w:name="_Toc44"/>
      <w:bookmarkEnd w:id="119"/>
      <w:r>
        <w:rPr/>
        <w:t>3-2</w:t>
      </w:r>
      <w:r>
        <w:rPr>
          <w:rtl w:val="true"/>
        </w:rPr>
        <w:t xml:space="preserve">. </w:t>
      </w:r>
      <w:r>
        <w:rPr>
          <w:rtl w:val="true"/>
        </w:rPr>
        <w:t>نترسيدن از تجهيزات مرگبار دشمن</w:t>
      </w:r>
      <w:bookmarkEnd w:id="1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دشمن، عبارت از تجهيزات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در مقابل نيروى ايمان و شور و عشق و اراده ى مردم، كارايى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كسانى را ميترساند كه بخواهند فقط با اتّكاء به تجهيزات خودشان بجنگند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آدمها، اگر در مقابل خودشان تجهيزاتى را ببينند كه از تجهيزات خودشان مدرن تر و بالاتر است، ممكن است احساس رعب كنند؛ امّا در مقابل مردم باايمان و بااخلاص، از تجهيزات مدرن دشمن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ترين تجهيزات، در مقابل يك نيروى مقاومِ ايستاده ى شهادت طلب، از كار بازميماند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هيچ دشمنى ميتواند ميليون ها انسان از آحاد يك ملّت را عقب بنشاند؟ همين توده ى مردم حزب الله بودند كه در خيابانهاى سرتاسر اين كشور، در مقابل تجهيزات مدرنِ از دشمن گرفته ى رژيم پادشاهى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تجهيزات نتوانست بر آنان فائق بيايد؟ درحالى كه آن تجهيزات ميتوانست طرف خودش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مرگ ترسيد، از آن تجهيزات ميترسد؛ امّا اگر كسى مرگ را شهادت دانست، از تجهيزاتى كه مرگ بار باشد، نخواهد ترسيد</w:t>
      </w:r>
      <w:r>
        <w:rPr>
          <w:rFonts w:eastAsia="IRNazanin" w:cs="IRNazanin"/>
          <w:color w:val="111111"/>
          <w:sz w:val="28"/>
          <w:szCs w:val="28"/>
          <w:rtl w:val="true"/>
          <w:lang w:bidi="fa-IR"/>
        </w:rPr>
        <w:t>.</w:t>
      </w:r>
      <w:r>
        <w:rPr>
          <w:rStyle w:val="FootnoteAnchor"/>
          <w:rtl w:val="true"/>
        </w:rPr>
        <w:footnoteReference w:id="132"/>
      </w:r>
      <w:bookmarkStart w:id="121" w:name="pg8837_78639"/>
    </w:p>
    <w:p>
      <w:pPr>
        <w:pStyle w:val="Heading2"/>
        <w:numPr>
          <w:ilvl w:val="1"/>
          <w:numId w:val="1"/>
        </w:numPr>
        <w:rPr/>
      </w:pPr>
      <w:bookmarkStart w:id="122" w:name="__RefHeading___Toc371772_2870459653"/>
      <w:bookmarkStart w:id="123" w:name="_Toc45"/>
      <w:bookmarkEnd w:id="121"/>
      <w:bookmarkEnd w:id="122"/>
      <w:r>
        <w:rPr>
          <w:rtl w:val="true"/>
        </w:rPr>
        <w:t xml:space="preserve">فصل سوّم </w:t>
      </w:r>
      <w:r>
        <w:rPr>
          <w:rtl w:val="true"/>
        </w:rPr>
        <w:t xml:space="preserve">: </w:t>
      </w:r>
      <w:r>
        <w:rPr>
          <w:rtl w:val="true"/>
        </w:rPr>
        <w:t>آثار شهادت</w:t>
      </w:r>
      <w:bookmarkEnd w:id="1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71774_2870459653"/>
      <w:bookmarkStart w:id="125" w:name="_Toc46"/>
      <w:bookmarkEnd w:id="124"/>
      <w:r>
        <w:rPr>
          <w:rtl w:val="true"/>
        </w:rPr>
        <w:t>اشاره</w:t>
      </w:r>
      <w:bookmarkStart w:id="126" w:name="pg8837_78641"/>
      <w:bookmarkEnd w:id="125"/>
    </w:p>
    <w:p>
      <w:pPr>
        <w:pStyle w:val="Heading3"/>
        <w:numPr>
          <w:ilvl w:val="2"/>
          <w:numId w:val="1"/>
        </w:numPr>
        <w:rPr/>
      </w:pPr>
      <w:bookmarkStart w:id="127" w:name="__RefHeading___Toc371776_2870459653"/>
      <w:bookmarkStart w:id="128" w:name="_Toc47"/>
      <w:bookmarkEnd w:id="126"/>
      <w:bookmarkEnd w:id="127"/>
      <w:r>
        <w:rPr/>
        <w:t>1</w:t>
      </w:r>
      <w:r>
        <w:rPr>
          <w:rtl w:val="true"/>
        </w:rPr>
        <w:t xml:space="preserve">. </w:t>
      </w:r>
      <w:r>
        <w:rPr>
          <w:rtl w:val="true"/>
        </w:rPr>
        <w:t>آثار فردى شهادت</w:t>
      </w:r>
      <w:bookmarkEnd w:id="128"/>
    </w:p>
    <w:p>
      <w:pPr>
        <w:pStyle w:val="Heading4"/>
        <w:numPr>
          <w:ilvl w:val="3"/>
          <w:numId w:val="1"/>
        </w:numPr>
        <w:rPr/>
      </w:pPr>
      <w:bookmarkStart w:id="129" w:name="__RefHeading___Toc371778_2870459653"/>
      <w:bookmarkStart w:id="130" w:name="_Toc48"/>
      <w:bookmarkEnd w:id="129"/>
      <w:r>
        <w:rPr/>
        <w:t>1-1</w:t>
      </w:r>
      <w:r>
        <w:rPr>
          <w:rtl w:val="true"/>
        </w:rPr>
        <w:t xml:space="preserve">. </w:t>
      </w:r>
      <w:r>
        <w:rPr>
          <w:rtl w:val="true"/>
        </w:rPr>
        <w:t>نزول ملائكه ى الهى و بهره مندى از عطر فرشتگان</w:t>
      </w:r>
      <w:bookmarkEnd w:id="130"/>
    </w:p>
    <w:p>
      <w:pPr>
        <w:pStyle w:val="BookText"/>
        <w:rPr/>
      </w:pPr>
      <w:r>
        <w:rPr>
          <w:rFonts w:ascii="IRNazanin" w:hAnsi="IRNazanin" w:eastAsia="IRNazanin"/>
          <w:color w:val="111111"/>
          <w:sz w:val="28"/>
          <w:sz w:val="28"/>
          <w:szCs w:val="28"/>
          <w:rtl w:val="true"/>
          <w:lang w:bidi="fa-IR"/>
        </w:rPr>
        <w:t>شما شب حمله مى بينيد كه بچّه ها حالشان بهتر از شب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اين خاطرات يا وصيّت نامه ها را كه ميخواندم، ميديدم واقعاً منظر عظيم و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دورتر ميشويم، كأنّه جلوه ى اين حوادث و حقايق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آن عطرى كه ملائك و روح الامين الهى بر سر بندگان خالص ميپاشند و آنها را از خود بى خود ميكنند؛ والّا مگر ميشود انسان مادّى و بشر معمولى اين گونه مجذوب بشود؟</w:t>
      </w:r>
      <w:r>
        <w:rPr>
          <w:rStyle w:val="FootnoteAnchor"/>
          <w:rtl w:val="true"/>
        </w:rPr>
        <w:footnoteReference w:id="133"/>
      </w:r>
    </w:p>
    <w:p>
      <w:pPr>
        <w:pStyle w:val="Heading4"/>
        <w:numPr>
          <w:ilvl w:val="3"/>
          <w:numId w:val="1"/>
        </w:numPr>
        <w:rPr/>
      </w:pPr>
      <w:bookmarkStart w:id="131" w:name="__RefHeading___Toc371780_2870459653"/>
      <w:bookmarkStart w:id="132" w:name="_Toc49"/>
      <w:bookmarkEnd w:id="131"/>
      <w:r>
        <w:rPr/>
        <w:t>1-2</w:t>
      </w:r>
      <w:r>
        <w:rPr>
          <w:rtl w:val="true"/>
        </w:rPr>
        <w:t xml:space="preserve">. </w:t>
      </w:r>
      <w:r>
        <w:rPr>
          <w:rtl w:val="true"/>
        </w:rPr>
        <w:t>رسيدن به برترين دستاورد بشرى و اوج قلّه ى كمال و افتخار</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با همه ى وجود و از ته دل به بازماندگان شهدا عرض كرده ام، دعا كنيم خدا ما را با عزيزان و شهداى شما محشور كند؛ اينها هستند كه پيش خدا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شما به بهترين دستاوردى كه يك انسان ممكن است دست پيدا كند، دست پيدا كردند</w:t>
      </w:r>
      <w:r>
        <w:rPr>
          <w:rFonts w:eastAsia="IRNazanin" w:cs="IRNazanin"/>
          <w:color w:val="111111"/>
          <w:sz w:val="28"/>
          <w:szCs w:val="28"/>
          <w:rtl w:val="true"/>
          <w:lang w:bidi="fa-IR"/>
        </w:rPr>
        <w:t>.</w:t>
      </w:r>
      <w:r>
        <w:rPr>
          <w:rStyle w:val="FootnoteAnchor"/>
          <w:rtl w:val="true"/>
        </w:rPr>
        <w:footnoteReference w:id="134"/>
      </w:r>
      <w:bookmarkStart w:id="133" w:name="pg8837_78642"/>
    </w:p>
    <w:p>
      <w:pPr>
        <w:pStyle w:val="BookText"/>
        <w:rPr/>
      </w:pPr>
      <w:bookmarkEnd w:id="133"/>
      <w:r>
        <w:rPr>
          <w:rFonts w:ascii="IRNazanin" w:hAnsi="IRNazanin" w:eastAsia="IRNazanin"/>
          <w:color w:val="111111"/>
          <w:sz w:val="28"/>
          <w:sz w:val="28"/>
          <w:szCs w:val="28"/>
          <w:rtl w:val="true"/>
          <w:lang w:bidi="fa-IR"/>
        </w:rPr>
        <w:t>سلامى از اعماق جان، بر ارواح نورانى و ياد مبارك شهيدان، به خون خفتگانى كه در راه خدا به جهادى بزرگ توفيق يافتند، و خداوند كريم و رحيم، شهادت را كه بالاترين دستاورد اين نشئه است، پاداش آنان ساخت و اين ستاره ى گران بها را بر ناصيه ى آنان به درخشش آورد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سپاس خداوندى را كه باب جهاد و شهادت را كه برترين سكّوى پرش انسان به سمت اوج قلّه ى كمال او است، به روى اين ملّت بااخلاص و فداكار گشود و از جوانان و نوجوانان و مردان و زنان ما ستارگان درخشانى در فضاى غبارآلود زندگى بشر امروز پديد آورد و جهاد مخلصانه را سيره، و شهادت مظلومانه را گوهر تابناكى بر تارك آنان ساخت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اين پايان ناگزيرِ زندگى به شهادت در راه خدا باشد، اوج قلّه ى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سعادتها و شرفها و افتخارهاى بزرگ، نه فقط در دوران كوتاه زندگى، بلكه در همه ى تاريخ بشر و فراتر از آن، در ظرف علم الهى كه بى نهايت است با هيچ چيز ديگر قابل مقايسه نيست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سلام خدا بر شهيدان، بر انسانهاى آزاده و بزرگى كه جان بر سر پيمان نهادند و در راه خدا از خود گذشتند و با اين فداكارى، به برترين قلّه هاى انسانيّت رسيدند و شيرين ترين پاداش الهى را چشيدند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أُخْفِيَ لَهُمْ مِنْ قُرَّةِ أَعْيُنٍ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Heading4"/>
        <w:numPr>
          <w:ilvl w:val="3"/>
          <w:numId w:val="1"/>
        </w:numPr>
        <w:rPr/>
      </w:pPr>
      <w:bookmarkStart w:id="134" w:name="__RefHeading___Toc371782_2870459653"/>
      <w:bookmarkStart w:id="135" w:name="_Toc50"/>
      <w:bookmarkEnd w:id="134"/>
      <w:r>
        <w:rPr/>
        <w:t>1-3</w:t>
      </w:r>
      <w:r>
        <w:rPr>
          <w:rtl w:val="true"/>
        </w:rPr>
        <w:t xml:space="preserve">. </w:t>
      </w:r>
      <w:r>
        <w:rPr>
          <w:rtl w:val="true"/>
        </w:rPr>
        <w:t>برخوردارى از نور قيامتى و ديدن چهره ى محبوب</w:t>
      </w:r>
      <w:bookmarkEnd w:id="1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شهيد يك ويژگى استثنائى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كه مربوط به وجود</w:t>
      </w:r>
    </w:p>
    <w:p>
      <w:pPr>
        <w:pStyle w:val="BookText"/>
        <w:rPr/>
      </w:pPr>
      <w:r>
        <w:rPr>
          <w:rFonts w:ascii="IRNazanin" w:hAnsi="IRNazanin" w:eastAsia="IRNazanin"/>
          <w:color w:val="111111"/>
          <w:sz w:val="28"/>
          <w:sz w:val="28"/>
          <w:szCs w:val="28"/>
          <w:rtl w:val="true"/>
          <w:lang w:bidi="fa-IR"/>
        </w:rPr>
        <w:t>نورانى شهيد است،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ى او براى حركت به سمت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دنياى مادّى و در ميان اين همه انگيزه ى رنگارنگ جذّاب، يك جوانى برخيزد، قيامِ لله كند و به سمت ميدان مجاهدت حركت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يك شگفتى است؛ پس از آن، تلاش او، در معرض خطر قرار دادن خود در ميدانهاى نبرد، كارهاى برجسته ى او در ميدانها، شجاعتها و شهامتهايى كه هر سطرى از آن ميتواند يك سرمشق ماندگار و نورانى باشد هم يك شگفتى است؛ و پس از آن رسيدن به شوق وافر و كنار رفتن پرده ها و حجابهاى مادّى و ديدن چهره ى معشوق و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حركات شهدا، در حرفهاى شهدا و در روزهاى نزديك به شهادت، هميشه جلوه گر بود و نقلهاى فراوانى در اين زمينه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شگفتى ها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شدن، از نظر ما كه اهل دنيا هستيم و داريم زندگى ميكنيم و بخصوص شما كه پدريد، مادريد، همسريد و خب، محبّتتان نسبت به او يك محبّت فوق العاده است، تلخ است؛ چون از دست دادن است، فقدان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ظاهر زندگى، اين فقدان است؛ لذا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ى شهادت اين است؛ فقدان و از دست دادن و نديدن او و ديدن جاى خالى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لُبّ شهادت، خيلى برتر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شهادت اين است كه يك انسانى، يك بشرى، ناگهان از درجات عاليه ى الهى سر درآورد؛ مقامش از فرشتگان بالاتر برود؛ در آن زندگى اصلى كه همه ى ما بعد از چهل سال، پنجاه سال، شصت سال، هفتاد سال، خواه ناخواه وارد آن ميشويم و زندگىِ ابدى است، جايگاهش عالى شود، رتبه ى عالى داشته باشد، مورد توجّه باشد، فيض او در روز قيامت به ديگران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يَسْعىٰ نُورُهُمْ بَيْنَ أَيْدِيهِمْ وَ بِأَيْمٰانِهِمْ </w:t>
      </w:r>
      <w:r>
        <w:rPr>
          <w:rFonts w:eastAsia="IRNazanin" w:cs="IRNazanin"/>
          <w:color w:val="111111"/>
          <w:sz w:val="28"/>
          <w:szCs w:val="28"/>
          <w:rtl w:val="true"/>
          <w:lang w:bidi="fa-IR"/>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ى خصوصيّات روز قيامت، ظلمانى</w:t>
      </w:r>
      <w:bookmarkStart w:id="136" w:name="pg8837_78644"/>
    </w:p>
    <w:p>
      <w:pPr>
        <w:pStyle w:val="BookText"/>
        <w:rPr/>
      </w:pPr>
      <w:bookmarkEnd w:id="136"/>
      <w:r>
        <w:rPr>
          <w:rFonts w:ascii="IRNazanin" w:hAnsi="IRNazanin" w:eastAsia="IRNazanin"/>
          <w:color w:val="111111"/>
          <w:sz w:val="28"/>
          <w:sz w:val="28"/>
          <w:szCs w:val="28"/>
          <w:rtl w:val="true"/>
          <w:lang w:bidi="fa-IR"/>
        </w:rPr>
        <w:t>بودن فضا است؛ چون خورشيدى وجود ندارد، وسيله ى نورى وجود ندارد؛ همه ى آحاد بشر در يك حالت ظلماتند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بندگان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ى بهترين هايشان، همين جوان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ميكنند، نور اينها در جلويشان و در كنارشان تلألؤ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ديگرانى هستند كه در روز قيامت با حسرت به اينها نگاه ميكنند و ميگويند كه از نورتان به ما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شايسته ى آن نور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جواب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اِرْجِعُوا وَرٰاءَكُمْ فَالْتَمِسُوا نُوراً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برويد پشت سرتان را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زندگى دنيايى 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نورى داشته باشيد، از آنجا آن نور را كسب كنيد؛ اينجا به كسى نور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نورى است كه آنجا دادند، اينجا بروز و ظهور پيدا كرده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معيار اسلامى، شهيد را از زمره ى مردم معمولى بيرون ميبَرد و در كنار اوليا و صدّيقين قرار ميدهد؛ آن يك نگاه والايى است كه به عقل ما هم درست نميگنجد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37" w:name="__RefHeading___Toc371784_2870459653"/>
      <w:bookmarkStart w:id="138" w:name="_Toc51"/>
      <w:bookmarkEnd w:id="137"/>
      <w:r>
        <w:rPr/>
        <w:t>1-4</w:t>
      </w:r>
      <w:r>
        <w:rPr>
          <w:rtl w:val="true"/>
        </w:rPr>
        <w:t xml:space="preserve">. </w:t>
      </w:r>
      <w:r>
        <w:rPr>
          <w:rtl w:val="true"/>
        </w:rPr>
        <w:t>كسب رضوان الهى و رسيدن به قرب الهى</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خداى متعال در درجات عالى دارد پرواز ميكند، يعنى آن چيزى كه همه ى عرفا و اهل سلوك و آن سرگشته هاى وادى هاى عشق و شور معنوى و عرفانى يك عمر به دنبالش گشته اند و دويده اند، او با اين فداكارى و اين شهادت به دست آورده و رضوان و قرب الهى را درك كرده است</w:t>
      </w:r>
      <w:r>
        <w:rPr>
          <w:rFonts w:eastAsia="IRNazanin" w:cs="IRNazanin"/>
          <w:color w:val="111111"/>
          <w:sz w:val="28"/>
          <w:szCs w:val="28"/>
          <w:rtl w:val="true"/>
          <w:lang w:bidi="fa-IR"/>
        </w:rPr>
        <w:t>.</w:t>
      </w:r>
      <w:r>
        <w:rPr>
          <w:rStyle w:val="FootnoteAnchor"/>
          <w:rtl w:val="true"/>
        </w:rPr>
        <w:footnoteReference w:id="145"/>
      </w:r>
      <w:bookmarkStart w:id="139" w:name="pg8837_78645"/>
    </w:p>
    <w:p>
      <w:pPr>
        <w:pStyle w:val="Heading4"/>
        <w:numPr>
          <w:ilvl w:val="3"/>
          <w:numId w:val="1"/>
        </w:numPr>
        <w:rPr/>
      </w:pPr>
      <w:bookmarkStart w:id="140" w:name="__RefHeading___Toc371786_2870459653"/>
      <w:bookmarkStart w:id="141" w:name="_Toc52"/>
      <w:bookmarkEnd w:id="139"/>
      <w:bookmarkEnd w:id="140"/>
      <w:r>
        <w:rPr/>
        <w:t>1-5</w:t>
      </w:r>
      <w:r>
        <w:rPr>
          <w:rtl w:val="true"/>
        </w:rPr>
        <w:t xml:space="preserve">. </w:t>
      </w:r>
      <w:r>
        <w:rPr>
          <w:rtl w:val="true"/>
        </w:rPr>
        <w:t>مشاهده ى وعده ى الهى و جدا شدن از خوف و حزن</w:t>
      </w:r>
      <w:bookmarkEnd w:id="141"/>
    </w:p>
    <w:p>
      <w:pPr>
        <w:pStyle w:val="BookText"/>
        <w:rPr/>
      </w:pPr>
      <w:r>
        <w:rPr>
          <w:rFonts w:ascii="IRNazanin" w:hAnsi="IRNazanin" w:eastAsia="IRNazanin"/>
          <w:color w:val="111111"/>
          <w:sz w:val="28"/>
          <w:sz w:val="28"/>
          <w:szCs w:val="28"/>
          <w:rtl w:val="true"/>
          <w:lang w:bidi="fa-IR"/>
        </w:rPr>
        <w:t xml:space="preserve">يك خطّ فاصلى است بين اين نشئه و آن نشئه؛ بعضى ها را با زنجير از اين خطّ فاصل عبور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چسبيده اند به زندگى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جست ميزنند، خودشان را پرتاب ميكنند؛ چرا؟ چون مى بينند آنجا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را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شهداى عزيزى كه نام اينها را شنيده ايد، بسيارى از اينها را ميشناسيد، بعضى از شماها با آنها همراه بوده اند، زندگى كرده ايد، اين شهدا از مرگ نميترسيدند، اينها عاشق زندگى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ها را كه انسان نگاه ميكند، اين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يك ملّت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اين راه را شروع كرد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شهيد خداى متعال ميفرمايد كه اينها زنده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لِمَنْ يُقْتَلُ فِي سَبِيلِ اَللّٰهِ أَمْوٰاتٌ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آيات قرآن است؛ اينها صريحِ در يك معارفى است كه از اين معارف هيچ مسلمانى نميتواند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به اسلام و به قرآن اعتقاد دارد، اين معارف بايستى جلوى چشمش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ى شريفه ى قرآن ميگويد اينها زنده اند؛ حيات اينها يك حيات واقعى است، يك حيات معنوى است و نزد خداى متعال مرزوقند؛ يعنى دائم تفضّلات الهى دارد به اينها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فَرِحِينَ بِمٰا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مرز زندگى و مرگ چه خبر است؟ انسانها از آن عالم و نشئه ى مجهول چه ميدانند؟ در مورد شهدا ميدانيم كه اينها خرسندند، خوشحالند، مسرورند؛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فَرِحِينَ بِمٰا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142" w:name="pg8837_78646"/>
    </w:p>
    <w:p>
      <w:pPr>
        <w:pStyle w:val="BookText"/>
        <w:rPr/>
      </w:pPr>
      <w:bookmarkEnd w:id="142"/>
      <w:r>
        <w:rPr>
          <w:rFonts w:ascii="Amiri" w:hAnsi="Amiri" w:eastAsia="Amiri" w:cs="Amiri"/>
          <w:color w:val="111111"/>
          <w:sz w:val="28"/>
          <w:sz w:val="28"/>
          <w:szCs w:val="28"/>
          <w:rtl w:val="true"/>
          <w:lang w:bidi="ar-SA"/>
        </w:rPr>
        <w:t>اين بالاتر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يَسْتَبْشِرُونَ بِالَّذِينَ لَمْ يَلْحَقُوا بِهِمْ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يعنى با ما دارند حرف ميزنند، خطاب ميكنند به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خَوْفٌ عَلَيْهِمْ وَ لاٰ هُمْ يَحْزَنُونَ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 اين گوشى كه بتواند نداى ملكوتى شهدا را بشنود، اين گوش را بايد در خودمان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به ما بشارت ميدهند، مژده ميدهند، خوف و حزن را نفى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براثر ضعفهاى خودمان دچار خوف ميشويم، دچار حزن ميشويم؛ اينها به ما ميگويند كه شما خوف نداريد، حزن نداريد يا در مورد خودشان ميگويند يا در مورد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اختلافى كه حالا در تفسير اين آيه ى شريفه ممكن است مطرح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را برميدارند؛ چه در اين نشئه، چه در آن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ملّت چقدر مهم است كه در حركت خود، در پيشرفت خود حقيقتاً داراى خوف نباشد، داراى حزن نباشد، با اميد حركت كند؛ اين پيام شهدا است به ما؛ كه بايد اين پيام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 اين جلسات، با اين اجتماعاتى كه تشكيل ميدهيد، موظّفيد اين پيام را به گوشها برسانيد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43" w:name="__RefHeading___Toc371788_2870459653"/>
      <w:bookmarkStart w:id="144" w:name="_Toc53"/>
      <w:bookmarkEnd w:id="143"/>
      <w:r>
        <w:rPr/>
        <w:t>1-6</w:t>
      </w:r>
      <w:r>
        <w:rPr>
          <w:rtl w:val="true"/>
        </w:rPr>
        <w:t xml:space="preserve">. </w:t>
      </w:r>
      <w:r>
        <w:rPr>
          <w:rtl w:val="true"/>
        </w:rPr>
        <w:t>اشراف بر عالم دنيا و اعمال انسانها</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خبر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پيش خداى متعالند، زنده هستند، مشرف بر اين عالَمند، حوادث را مى بينند، سرنوشتها را مى بينند، اعمال من و شما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پاى ما به سنگى بخورد، آن وقتى كه نتوانيم خودمان</w:t>
      </w:r>
      <w:bookmarkStart w:id="145" w:name="pg8837_78647"/>
    </w:p>
    <w:p>
      <w:pPr>
        <w:pStyle w:val="BookText"/>
        <w:rPr/>
      </w:pPr>
      <w:bookmarkEnd w:id="145"/>
      <w:r>
        <w:rPr>
          <w:rFonts w:ascii="IRNazanin" w:hAnsi="IRNazanin" w:eastAsia="IRNazanin"/>
          <w:color w:val="111111"/>
          <w:sz w:val="28"/>
          <w:sz w:val="28"/>
          <w:szCs w:val="28"/>
          <w:rtl w:val="true"/>
          <w:lang w:bidi="fa-IR"/>
        </w:rPr>
        <w:t>را درست هدايت كنيم، اداره كنيم، زمين بخوريم، آنها نگران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ميفهميم، مى بينيم، محكم قدم برميداريم، راه را مستقيم حركت ميكنيم، به هدف نزديك ميشويم، آنها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ملّت ايران در يك عرصه اى پيروز ميشود، آن ارواح طيّبه به احتظاظ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خداى نكرده براثر غفلت ما، كوتاهى ما، ملّت عقب بماند، مشكل اساسى و عمومى پيدا كند، آنها نگران ميشوند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46" w:name="__RefHeading___Toc371790_2870459653"/>
      <w:bookmarkStart w:id="147" w:name="_Toc54"/>
      <w:bookmarkEnd w:id="146"/>
      <w:r>
        <w:rPr/>
        <w:t>2</w:t>
      </w:r>
      <w:r>
        <w:rPr>
          <w:rtl w:val="true"/>
        </w:rPr>
        <w:t xml:space="preserve">. </w:t>
      </w:r>
      <w:r>
        <w:rPr>
          <w:rtl w:val="true"/>
        </w:rPr>
        <w:t>آثار اجتماعى شهادت</w:t>
      </w:r>
      <w:bookmarkEnd w:id="147"/>
    </w:p>
    <w:p>
      <w:pPr>
        <w:pStyle w:val="Heading4"/>
        <w:numPr>
          <w:ilvl w:val="3"/>
          <w:numId w:val="1"/>
        </w:numPr>
        <w:rPr/>
      </w:pPr>
      <w:bookmarkStart w:id="148" w:name="__RefHeading___Toc371792_2870459653"/>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ويژگى عجيبى كه در معارف اسلامى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همه ى اديان همين 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بين سعادت فردى و سعادت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انسانها حتّى سعادت فردى خود را طلب كنند و براى خدا كار كنند تا به بهشت بروند و رضاى خدا را طلب نمايند، ولو قصدشان هم هيچ چيز غير از اين نباشد و فرضاً بگويند ما كارى به كشور نداريم و ميخواهيم ببينيم كه چه چيزى ما را پيش خدا روسفيد ميكند و آن وقت با چشم باز و معلومات كافى بنشينند ببينند كه چه چيزى آنها را پيش خدا روسفيد ميكند و آن را انجام دهند، اگر اين هم بشود،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روسفيدى خواهد رسيد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عزّتى كه امروز شما مى بينيد نظام جمهورى اسلامى و ملّت ايران دارند، به بركت همين خونها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همه ى كشورهاى اسلامى، قشر عمومى مردم، ملّت ايران را تحسين ميكنند، نظام جمهورى اسلامى را به چشم عظمت نگاه ميكنند، به بركت اين خونها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امنيّتى كه امروز در كشور ما هست، اين حركت عظيمى كه امروز به سمت سازندگى اين كشور هست، اين كارهاى بزرگى كه انجام گرفته است، اين پيشرفت</w:t>
      </w:r>
      <w:bookmarkStart w:id="150" w:name="pg8837_78648"/>
    </w:p>
    <w:p>
      <w:pPr>
        <w:pStyle w:val="BookText"/>
        <w:rPr/>
      </w:pPr>
      <w:bookmarkEnd w:id="150"/>
      <w:r>
        <w:rPr>
          <w:rFonts w:ascii="IRNazanin" w:hAnsi="IRNazanin" w:eastAsia="IRNazanin"/>
          <w:color w:val="111111"/>
          <w:sz w:val="28"/>
          <w:sz w:val="28"/>
          <w:szCs w:val="28"/>
          <w:rtl w:val="true"/>
          <w:lang w:bidi="fa-IR"/>
        </w:rPr>
        <w:t>علمى و فنّاورى، اين افزايش تعداد عالم و دانشمند و دانشجو و محقّق و پژوهشگر، اينها همه به بركت خون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عمومى كه امروز كشور و ملّت ما دارد، به بركت خون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شهداى شما مثل كيميا، مثل اكسير توانست اين ملّت را، اين كشور را متحوّل كند، رشد بدهد و افتخارش مال شهداى شما و مال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تا ابد مديون شهدا و خانواده هاى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ملّت ما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عزّت به دست بياوريم، هرچه پيشرفت به دست بياوريم، مرهون خون شهداى عزيز شما، اين جگرگوشه هاى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كه به ما، به كشورشان، به ملّتشان، به اسلام عزّت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قدر بدانند؛ مسئولين هم بايد قدر بدانند، خود شما خانواده ها هم بايد قدر بدانيد؛ و ميدانيد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51" w:name="__RefHeading___Toc371794_2870459653"/>
      <w:bookmarkStart w:id="152" w:name="_Toc56"/>
      <w:bookmarkEnd w:id="151"/>
      <w:r>
        <w:rPr/>
        <w:t>2-1</w:t>
      </w:r>
      <w:r>
        <w:rPr>
          <w:rtl w:val="true"/>
        </w:rPr>
        <w:t xml:space="preserve">. </w:t>
      </w:r>
      <w:r>
        <w:rPr>
          <w:rtl w:val="true"/>
        </w:rPr>
        <w:t>الگوسازى براى جوانان و حق طلبان</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الگوسازى، يكى از اساسى 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الگوهاى خوب خيلى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جوانهاى خوب، اين قدر چهره هاى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كه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خودمان داريم كه همين قدر كافى است با تعريف هركدام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به معناى معرّفى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چهره ى برجسته و يك الگو جلوى جوانانمان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جوانهايى بودند كه از پيشروان خودشان جلو افتادند؛ جوانهابى كه پاى درس بنده و امثال بنده نشستند، امّا صد پلّه از ما جلو رفتند؛ ما وعده كرديم، آنها عمل كردند؛ ما ياد داديم، آنها عمل كردند؛ ولى خودمان عمل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اين جوانها، چقدر از اين شهدا كسانى بودند كه از امثال ماها چيزى ياد گرفتند، امّا آنها بهتر از ما شدند، جلوتر از ما شدند، بيشتر به كشور آبرو بخشيدند، پيش خدا بيشتر آبرو پيدا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وعده تو كردى و او بجا آورد</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وعده را ما كرديم،</w:t>
      </w:r>
    </w:p>
    <w:p>
      <w:pPr>
        <w:pStyle w:val="BookText"/>
        <w:rPr/>
      </w:pPr>
      <w:r>
        <w:rPr>
          <w:rFonts w:ascii="IRNazanin" w:hAnsi="IRNazanin" w:eastAsia="IRNazanin"/>
          <w:color w:val="111111"/>
          <w:sz w:val="28"/>
          <w:sz w:val="28"/>
          <w:szCs w:val="28"/>
          <w:rtl w:val="true"/>
          <w:lang w:bidi="fa-IR"/>
        </w:rPr>
        <w:t>او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جوان خوب داريم؛ اينها را يكى يكى دربياورند، بگذارند جلوى جوان نسل حاضر؛ غيرت او را، همّت او را، صداقت او را، سلامت او را، فداكارى هاى او را، بينش والاى او را، رفتار نيك او را با مردم، با همنوعان، با پدر و مادر، با خانواده، با دوستان، بگذارند جلوى چشم جوان نسل امروز؛ خود اين آموزنده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الگو را نبايد براى ما معرّفى كنند و بگويند كه اين الگوى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الگوى قراردادى و تحميلى، الگوى جالبى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را بايد خودمان پيدا كنيم؛ يعنى در افق ديدمان نگاه كنيم و ببينيم از اين همه چهره اى كه در جلوى چشممان مى آيد، كدام را بيشتر مى پسنديم؛ طبعاً اين الگوى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خودمان هم الگو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بسيجى ما الگو هستند؛ هم كسانى كه شهيد شدند، و هم كسانى كه امروز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طبيعت انسان اين گونه است كه درباره ى كسانى كه رفته اند و شهيد شده اند، راحت تر ميشود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الگوهايى 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كسانى را ديديم كه از شهر يا از روستاى خودشان بيرون آمده بودند؛ درحالى كه يك آدم كاملاً معمولى به نظر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آن رژيم نميتوانست استعدادها را رشد دهد، يا به بروز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آن رژيم يك آدم معمولى بودند؛ امّا در اين نظام، به ميدان جنگ كه ميدان كار بود آمدند؛ ناگهان استعدادشان بروز كرد و يك سردار بزرگ شدند، بعد هم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 زياد داريم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پيش، شرح حال اينها را در جزوه 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مينوشتند؛ خاطرات جوانان از فرماندهانشان در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اينها ادامه پيدا كرد يا نه؟ يك داستان كوتاه، يا يك خاطره ى كوچك را نقل كرده اند، آن خاطره عظمت اين شخصيّت را به انسان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ميتوانند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شخصيّتهاى علمى خودمان، در شخصيّتهاى ورزشى خودمان، در شخصيّتهاى ادبى خودمان، در شخصيّتهاى هنرى خودمان، ميشود الگوهايى پيدا كرد؛ شخصيّتهايى كه انصافاً برجستگى هايى دارند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مجاهدت اين ملّت بزرگ كه دفاعى غيورانه از اسلام و جمهورى اسلامى بود و اسلام و امّت اسلامى را سرافراز كرد، از ايمان به ارزش شهادت و منزلت شهيد، مايه گرفت و شوق فداكارى با اين معرفت روشن، در دلهاى رزمندگان و خانواده هايشان،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اين مقام والا رسيدند، و برخى در انتظار آنان، جسم و جان خود را به ميدان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w:t>
      </w:r>
      <w:r>
        <w:rPr>
          <w:rStyle w:val="FootnoteAnchor"/>
          <w:rtl w:val="true"/>
        </w:rPr>
        <w:footnoteReference w:id="159"/>
      </w:r>
      <w:r>
        <w:rPr>
          <w:rFonts w:ascii="IRNazanin" w:hAnsi="IRNazanin" w:eastAsia="IRNazanin"/>
          <w:color w:val="111111"/>
          <w:sz w:val="28"/>
          <w:sz w:val="28"/>
          <w:szCs w:val="28"/>
          <w:rtl w:val="true"/>
          <w:lang w:bidi="fa-IR"/>
        </w:rPr>
        <w:t>و چنين شد كه مجاهدت بى نظير ملّت ايران الگويى شد براى همه ى امّت اسلامى كه رمز عزّت و استقلال و سعادت را كه همان جهاد فداكارانه است، در عمل به همه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شهيدان نقاط مشعشع در اين صفحه ى درخشانند كه مانند ستاره ى راهنما، راه را به همه نشان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صلوات خدا بر آنان باد</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بسا حوادثى كه امروز وقتى گفته شود، از بس عجيب است همه تصوّر كنند كه اسطوره و افسانه است؛ امّا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آن را ما در زمان خودمان بارها و بارها ديده ايم و شنيده ايم و از جمله ى زيباترين آنها، شهادت اين نوجوان بسيجى</w:t>
      </w:r>
      <w:r>
        <w:rPr>
          <w:rStyle w:val="FootnoteAnchor"/>
          <w:rtl w:val="true"/>
        </w:rPr>
        <w:footnoteReference w:id="16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سيزده ساله بود؛ امّا بارشد، باشعور، بااراده و مصمّم، كه كشور خود را ميشناخت، امام خود را ميشناخت، دشمن خود را ميشناخت، اهمّيّت وجود و فعّاليّت خود را هم ميشناخت و رفت اين سرمايه را تقديم عزّت كشور و آينده ى انقلاب و</w:t>
      </w:r>
      <w:bookmarkStart w:id="153" w:name="pg8837_78651"/>
    </w:p>
    <w:p>
      <w:pPr>
        <w:pStyle w:val="BookText"/>
        <w:rPr/>
      </w:pPr>
      <w:bookmarkEnd w:id="153"/>
      <w:r>
        <w:rPr>
          <w:rFonts w:ascii="IRNazanin" w:hAnsi="IRNazanin" w:eastAsia="IRNazanin"/>
          <w:color w:val="111111"/>
          <w:sz w:val="28"/>
          <w:sz w:val="28"/>
          <w:szCs w:val="28"/>
          <w:rtl w:val="true"/>
          <w:lang w:bidi="fa-IR"/>
        </w:rPr>
        <w:t>منافع و مصالح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رفت، امّا روحش زنده ماند، يادش ابدى شد و خاطره اش به صورت اسطوره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54" w:name="__RefHeading___Toc371796_2870459653"/>
      <w:bookmarkStart w:id="155" w:name="_Toc57"/>
      <w:bookmarkEnd w:id="154"/>
      <w:r>
        <w:rPr/>
        <w:t>2-2</w:t>
      </w:r>
      <w:r>
        <w:rPr>
          <w:rtl w:val="true"/>
        </w:rPr>
        <w:t xml:space="preserve">. </w:t>
      </w:r>
      <w:r>
        <w:rPr>
          <w:rtl w:val="true"/>
        </w:rPr>
        <w:t>نشان دادن راه و هدف به همگان</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 است اگر كسى خيال كند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شكست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ى جنگ آن كس كه كشته ميشود شكست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هدف خود نميرسد،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دشمنان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اسلام و يادگارهاى نبوّت را از زمين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طور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برنامه ى يكپارچه ى دشمنان اسلام، كه همه جا را به رنگ دلخواه خودشان درآورده بودند يا قصد داشتند درآورند، رخنه ايجاد شود؛ اسلام و نداى مظلوميّت و حقّانيّت آن در همه جا سر داده شود و بالاخره دشمن اسلام،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كوتاه مدّت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 و هم در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به اين ترتيب كه خودِ اين قيام و شهادت مظلومانه و اسارت خاندان آن بزرگوار، نظام حكومت بنى اميّه را متزلزل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همين حادثه بود كه در دنياى اسلام در مدينه و در مكّه پى درپى حوادثى پيش آمد و بالاخره منجر به نابودى سلسله ى آل ابى سفيان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ى سه، چهار سال، سلسله ى آل ابى سفيان بكلّى برافتاد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خيال ميكرد اين دشمنى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در كربلا به شهادت رسانده بود، آن طور مغلوب انعكاس فرياد آن امام شود؛ آن هم در سه يا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درازمدّت 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تاريخ اسلام نگاه كنيد و ببينيد چقدر دين در دنيا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اسلام ريشه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ملّتهاى اسلامى پديدار شدند و رشد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اسلامى</w:t>
      </w:r>
    </w:p>
    <w:p>
      <w:pPr>
        <w:pStyle w:val="BookText"/>
        <w:rPr/>
      </w:pPr>
      <w:r>
        <w:rPr>
          <w:rFonts w:ascii="IRNazanin" w:hAnsi="IRNazanin" w:eastAsia="IRNazanin"/>
          <w:color w:val="111111"/>
          <w:sz w:val="28"/>
          <w:sz w:val="28"/>
          <w:szCs w:val="28"/>
          <w:rtl w:val="true"/>
          <w:lang w:bidi="fa-IR"/>
        </w:rPr>
        <w:t>پيشرفت كرد، فقه اسلامى پيشرفت كرد و بالاخره بعد از گذشت قرنها، امروز، پرچم اسلام بر فراز بلندترين بامهاى دنيا، در اهتزاز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از رهبران بزرگ دنياى معاصر حتّى آنهايى كه مسلمان هم نيستند نقل ميكنند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مبارزه را،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ما هم يكى از همين مثالها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هم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كشته شدن، دليل مغلوب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در مقابل دشمنِ على الظّاهر مسلّط، عقب نشينى كردن، موجب بدبختى و روسياهى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هرچه باعظمت باشد، اگر جناح مؤمن و فئه ى مؤمنه، با توكّل به خدا در مقابل او مجاهدت كند، بالاخره شكست با دشمن و پيروزى با فئه ى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ملّت ما هم فهميدند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روز شهيدان فرصت مغتنمى است براى ابراز شكرگزارى از جانهاى پاكى كه بدن و همه ى تعلّقات جسمانى را رها كردند تا براى انسانها آزادى و رستگارى فراهم آيد و انسانهاى والايى كه غرقه در خون بر خاك افتادند تا روى زمين از ظلم و تجاوز و قساوت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آنان، بر همه ى شهيدان راه خدا كه روشنگر راه زندگى بشرند و مشعل هدايت الهى كه هديه ى پيامبران خدا براى ساكنان زمين است، فروغ و شعاع خود را از آنان گرفته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جريان انقلاب و جريان دين و جريان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منطق و صاحب حرف بود و در مقابل غوغاگرىِ جريان مقابل محكم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اين صف آرايى توان ايستادگى اش بيشتر بود، بيشتر مورد تهاجم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ببينيد در طول آن دو سال و</w:t>
      </w:r>
      <w:bookmarkStart w:id="156" w:name="pg8837_78653"/>
    </w:p>
    <w:p>
      <w:pPr>
        <w:pStyle w:val="BookText"/>
        <w:rPr/>
      </w:pPr>
      <w:bookmarkEnd w:id="156"/>
      <w:r>
        <w:rPr>
          <w:rFonts w:ascii="IRNazanin" w:hAnsi="IRNazanin" w:eastAsia="IRNazanin"/>
          <w:color w:val="111111"/>
          <w:sz w:val="28"/>
          <w:sz w:val="28"/>
          <w:szCs w:val="28"/>
          <w:rtl w:val="true"/>
          <w:lang w:bidi="fa-IR"/>
        </w:rPr>
        <w:t>اندى كه آن جريانهاى مخالف در اين كشور خيلى فعّال بودند، عليه چه كسانى توطئه كردند؛ عليه چه كسانى بدگويى كردند؛ با چه كسانى در عالم ذهنيّت و مباحثات و مجادلات بيشتر درافتادند؟ با كسانى بيشتر دشمنى ميكردند كه ميديدند در عالم روشنگرىِ افكار مردم، اينها توان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را با تهمت از ميدان خارج ميكردند؛ بعضى ها را با تضعيف و اهانت از رو ميبردند؛ ليكن بعضى مثل شهيد بهشتى را نميشد با اين چيزها از ميدان خارج كرد؛ آن وقت به اين شيوه ى ترور متوسّل شدند و شهيد بهشتى و ديگران را در آن حادثه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مرحوم شهيد باهنر و شهيد رجايى و امثال اينها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شهداى هويّت اصلىِ اسلامىِ نظامند؛ چون در مقابل دشمنان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مطهّر آنها خيلى هم اثر كرد؛ انصافاً سالهاى متمادى مردم را بيدار و آگاه كرد؛ امروز هم الهام خودش را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من لازم ميدانم احترام كنم و سلام عرض كنم به خانواده هاى معزّز شهيدان و صلوات بفرستم بر روح مطهّر آنها؛ شهيدى كه همه ى هستىِ خود را، وجود خود را، يعنى سرمايه ى اصلى اش را آورده در راه خدا، در معرض هزينه شدن در راه خدا قرار داده، خداى متعال هم از او قبول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البتّه رفتند كه هزينه بشوند، قبول نشد، ديگر حالا به دلايل مختلف؛ بعضى را خداى متعال لايق ندانست، بعضى را هم خداى متعال نگه داشت براى مسئوليّتها و كارهاى لازم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آنهايى كه لايق بودند و رفتند، اينها خيلى ارزششان بالا است،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حقيقتاً انوار تابناكى هستند كه جامعه را، آينده را، تاريخ را روشن ميكنند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57" w:name="__RefHeading___Toc371798_2870459653"/>
      <w:bookmarkStart w:id="158" w:name="_Toc58"/>
      <w:bookmarkEnd w:id="157"/>
      <w:r>
        <w:rPr/>
        <w:t>2-3</w:t>
      </w:r>
      <w:r>
        <w:rPr>
          <w:rtl w:val="true"/>
        </w:rPr>
        <w:t xml:space="preserve">. </w:t>
      </w:r>
      <w:r>
        <w:rPr>
          <w:rtl w:val="true"/>
        </w:rPr>
        <w:t>آزادى، خودباورى و استقلال از وابستگى</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معنا و مفهوم شهادت، هم به زندگى مادّى و هم به زندگى معنوى</w:t>
      </w:r>
    </w:p>
    <w:p>
      <w:pPr>
        <w:pStyle w:val="BookText"/>
        <w:rPr/>
      </w:pPr>
      <w:r>
        <w:rPr>
          <w:rFonts w:ascii="IRNazanin" w:hAnsi="IRNazanin" w:eastAsia="IRNazanin"/>
          <w:color w:val="111111"/>
          <w:sz w:val="28"/>
          <w:sz w:val="28"/>
          <w:szCs w:val="28"/>
          <w:rtl w:val="true"/>
          <w:lang w:bidi="fa-IR"/>
        </w:rPr>
        <w:t>انسان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اگر معناى شهادت را فهميد و دانست كه براى آرمانها چگونه ميشود رفت و جان فدا كرد، آن وقت ميتواند بى دغدغه و با استقلال زندگى كند؛ زيرا مرگ ديگر مانعى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اين باشد، دشمن او را از مرگ خواهد ترساند و مثل بعضى از كشورها، بعضى از دولتها و بعضى از ملّتهايى خواهد شد كه در مقابل دشمنان، ضعف نفس نشان ميدهند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ما به آزادى بيان و آزادى فعّاليّتهاى اجتماعى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مفاهيم و اين حقايق را انقلاب و پيشروان انقلاب به اين كشور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 چيزها در اين كشور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بيان و آزادى فعّاليّتهاى اجتماعى، نه خبرى بود و نه حتّى اسمى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انقلاب براى اين كشور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اينها را به اين كشور هديه كرد و خون شهدا اين ارزشها را به اين كشور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پاسدارِ خون شهدا هستند و كسانى كه پيرو امامند، علَم داران اين مفاهيمند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آزادى، محدود است و آزادى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كجا است؟ حدّش عبارت است از حدودى كه اسلام تعيين كرده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ى اساسى وجود دارد كه همه بايد آن را به خاطر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كشور اگر بخواهد آزاد و مستقل و بدون وابستگى و تبعيّت از قدرتهاى ظالمِ عالم زندگى كند، به ايستادگى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براى يك ملّت، ايستادگى را چه كسانى انجام ميدهند؟ بهترين و فداكارترين و پاك ترين و بااخلاص ترين فرزندان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در مواقع سختى، فداكارى ميكنند و ايستادگى نشان ميدهند و از آبروى كشور و از استقلال و هويّت ملّى خودشان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كشور و در نظام جمهورى اسلامى چه كسانى هستند؟ همان</w:t>
      </w:r>
    </w:p>
    <w:p>
      <w:pPr>
        <w:pStyle w:val="BookText"/>
        <w:rPr/>
      </w:pPr>
      <w:r>
        <w:rPr>
          <w:rFonts w:ascii="IRNazanin" w:hAnsi="IRNazanin" w:eastAsia="IRNazanin"/>
          <w:color w:val="111111"/>
          <w:sz w:val="28"/>
          <w:sz w:val="28"/>
          <w:szCs w:val="28"/>
          <w:rtl w:val="true"/>
          <w:lang w:bidi="fa-IR"/>
        </w:rPr>
        <w:t>جوانان فداكارى هستند كه در دوران جنگ تحميلى و قبل از آن، توانستند در ميدانهاى جنگ در مقابل دشمن بايستند؛ يعنى شهداى گران قدر ما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شهدا علاوه بر مقامات رفيع معنوى كه زبانها و قلمها از توصيف آن، و چشم و دلها از مشاهده ى آن ناتوانند، مشعل دار پيروزى و آزادى و استقلال ملّتند و حقّ بزرگ آنان بر گردن ملّت بسى عظيم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ملّت ما استقلال و عزّت خود را مرهون خون پاك رادمردانى است كه سرمايه ى حيات و نشاط خود را به آرمانهاى والا و ارزشهاى متعالى نظام اسلامى تقديم كردند و پرچم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دست امام و امّت به اهتزاز درآمد، برافراشته نگاه داشتند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استكبار، جنگ هشت ساله را بر ملّت ما تحميل كرد براى اينكه بتواند اسارت را به ايران اسلامى تحميل كند، و شهيدان عزيز و ديگر فداكاران جبهه هاى نبرد، ترفند دشمن را باطل ساختند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شهيدان، جوانان مؤمن و فداكارى بودند كه براى دفاع از كشور و ملّت، در برابر متجاوزان به اين آب و خاك جان خود را در كف دست گرفته و با نام و ياد خدا به ميدان نبرد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و به ويژه جوانان امروز مديون شهيدانند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ازخودگذشتگى آن پاك بازان بود كه اسلام و استقلال و آزادى را به ملّت ايران هديه كرد و اداى حقّ بزرگ آنان و تكريم ياد و نام آنان نشانه ى وفادارى به ارزشهاى والا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امروز دستاوردهاى ما براثر جهادها، شهادتها، ايمانها و</w:t>
      </w:r>
    </w:p>
    <w:p>
      <w:pPr>
        <w:pStyle w:val="BookText"/>
        <w:rPr/>
      </w:pPr>
      <w:r>
        <w:rPr>
          <w:rFonts w:ascii="IRNazanin" w:hAnsi="IRNazanin" w:eastAsia="IRNazanin"/>
          <w:color w:val="111111"/>
          <w:sz w:val="28"/>
          <w:sz w:val="28"/>
          <w:szCs w:val="28"/>
          <w:rtl w:val="true"/>
          <w:lang w:bidi="fa-IR"/>
        </w:rPr>
        <w:t>ازخودگذشتگى هاى جوانهايى مثل شما و در سنين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شهداى ما جزو بچّه هاى دانشگاهى و دبيرستانىِ برجسته بودند، امّا رفتند جان خودشان را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از دانش و استعداد علمى آنها محروم است، امّا دستاوردى كه آنها به اين ملّت دادند، صد برابر آن استعداد علمى اى است كه اگر زنده ميماندند و به كار ميگرفتند، براى اين كشور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فضا و اين اميد و اين توانايى ها را ايجاد كردند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درود بر روان بنيان گذار جمهورى اسلامى و شهيدان راه آزادگى و سرافرازى ايران كه اسلام را معنا كردند و بندهاى اسارت را گسستند و راه استقلال و سربلندى ملّت را گشودند، دژ كهن استبداد را ويران ساختند و بناى مردم سالارى دينى را با همّت والاى ملّت عظيم الشّأن استوار كردند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انسانهاى والا و سعادتمندى كه توفيق مجاهدت يافتند و پاداش شهادت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سيرتانى كه متاع دنياى گذران را، در بازار سوداى معنوى و الهى نثار كردند و رضوان خدا را، كه برترين سود هر سوداى معنوى است،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فرزانگانى كه توانستند، عمر فانى را در خدمت سعادت ابدى و عمر جاودان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و ملّت و انقلاب به اين عزيزان و بازماندگان آنان، دِينى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امروز ايران و همه ى پيشرفتهاى كشور، و امنيّت و استقلال، و هر دستاورد بزرگ ديگر هديه ى گران بهايى است كه شهيدان و پدران و مادران و همسرانِ صبور آنان، به ملّت ايران ارزانى داشتند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اين دستاوردها متعلّق به خون اين عزيزان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ملّى، اين پيشرفت علمى، اين استقلال سياسى، اين زنده ماندن</w:t>
      </w:r>
      <w:bookmarkStart w:id="159" w:name="pg8837_78657"/>
    </w:p>
    <w:p>
      <w:pPr>
        <w:pStyle w:val="BookText"/>
        <w:rPr/>
      </w:pPr>
      <w:bookmarkEnd w:id="159"/>
      <w:r>
        <w:rPr>
          <w:rFonts w:ascii="IRNazanin" w:hAnsi="IRNazanin" w:eastAsia="IRNazanin"/>
          <w:color w:val="111111"/>
          <w:sz w:val="28"/>
          <w:sz w:val="28"/>
          <w:szCs w:val="28"/>
          <w:rtl w:val="true"/>
          <w:lang w:bidi="fa-IR"/>
        </w:rPr>
        <w:t>آرمانهاى انقلابى و سخنان امام، كه همه ى اينها چيزهايى است كه براى يك ملّت آسان به دست نمى آيد، اين ايستادگى در اين راه، اين روزبه روز مدارج ترقّى را در بخشهاى گوناگون طى كردن و پيش رفتن، از يك ملّت ضعيف و عقب مانده و فراموش شده به يك ملّت مطرح در سطح بين المللى تبديل شدن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عزّت و استقلال امروز كشور و حركت آن به سوى شكوفايى و كمال، يكسره بايد مرهون خون شهيدان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اين جوانمردان نامدار زمانه، گوهر فروزانى بود كه توانست قدر شخصيّت امام و عظمت امّت را بر جهانيان آشكار كند و به مجاهدت ملّت ايران معنا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بزرگ همه ى قلّه هايى را كه تا امروز فتح كرده و از اين پس فتح خواهد كرد مرهون عزم راسخ و همّت بلند شهيدان است كه به قيمت جان خود صخره هايى عظيم را از سر راه وى برداشتند و معجزه ى ايمان و فداكارى را به همه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خفّاشان تيره دل بدانند كه شهيدان ما همچنان در دل و انديشه ى ما زنده اند و غبار نفاق و ناسپاسى آنان نخواهد توانست اين ستارگان فروزان را از چشم و دل ما پوشيده بدارد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60" w:name="__RefHeading___Toc371800_2870459653"/>
      <w:bookmarkStart w:id="161" w:name="_Toc59"/>
      <w:bookmarkEnd w:id="160"/>
      <w:r>
        <w:rPr/>
        <w:t>2-4</w:t>
      </w:r>
      <w:r>
        <w:rPr>
          <w:rtl w:val="true"/>
        </w:rPr>
        <w:t xml:space="preserve">. </w:t>
      </w:r>
      <w:r>
        <w:rPr>
          <w:rtl w:val="true"/>
        </w:rPr>
        <w:t>شكست ناپذير كردن انقلاب و ميهن و دور كردن خطر دشمن از آن</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سالگرد هفته ى دفاع مقدّس، هيچ چيز شايسته تر از آن نيست كه ياد و نام گرامى شهيدان و فداكاران راه خدا را بزرگ بداريم، آنان كه به عهد و پيمان خود با خدا و با امام عزيز وفا كردند و هستى خود را به ميدان آورده، صادقانه از حريم اسلام و نظام اسلامى دفاع نمودند و به بهاى نثار جان خود خطر دشمن را از انقلاب و ميهن عزيز،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جاودانگان تاريخ ما و ستارگان اسلامند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روزى در ماه رمضان، همين تهران، موشك باران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خانه ى خودتان، از دست دشمن متجاوز امنيّت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دشمن، به بركت فداكارى جوانان اين ملّت، رزمندگان، شهيدان، جانبازان و آزادگان به كوته دستى محكوم شده و سر جاى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به شما رسيد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فداكارى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ى انقلاب و دفاع نظامى بود كه استقلال ملّى و حريم مرزهاى جغرافيايى را صيانت كرد و امنيّت را به كشور ارزانى داشت</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در قاموس ما، در فرهنگ ما، در منطق ما، شهادت بر همين سطح از اعتبار وجود داشته باشد، بدانيد هيچ قدرتى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قدرتهاى مستكبر كنونى، و چه به مراتب قوى تر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توانست بر جمهورى اسلامى و ملّت ايران فائق بيايد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ما بايد روحيّه ى ايمان و عنصر ايثار و فداكارى را در درجه ى اوّل در خودمان و سپس در مردم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بايد در برنامه ها گنجانده و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كه قدرت ملّى ما را تشكيل داد، همين روحيّه ى ايثار بود كه در جنگ به صورت شهادت طلبى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ميدانى هم كه امروز در مقابل خود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يقيناً از ميدان جنگ پيچيده تر و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ايثار و فداكارى كه همه ى معادلات را به هم ميريزد، 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اين را در خودمان تقويت كنيم، همه ى معادلات قدرت در دنيا به سود ما به هم خواهد ريخت</w:t>
      </w:r>
      <w:r>
        <w:rPr>
          <w:rFonts w:eastAsia="IRNazanin" w:cs="IRNazanin"/>
          <w:color w:val="111111"/>
          <w:sz w:val="28"/>
          <w:szCs w:val="28"/>
          <w:rtl w:val="true"/>
          <w:lang w:bidi="fa-IR"/>
        </w:rPr>
        <w:t>.</w:t>
      </w:r>
      <w:r>
        <w:rPr>
          <w:rStyle w:val="FootnoteAnchor"/>
          <w:rtl w:val="true"/>
        </w:rPr>
        <w:footnoteReference w:id="18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نظامى با چنين ملّتى براى آمريكا و غير آمريكا صرفه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در ميدان جنگ آزمايش كرده اند و ميدانند كه چطور مبارزه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فداكارى، شهادت طلبى و نترسيدن از مرگ را در ما شاهد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نترسيدن از مرگ، در محاسبات آمريكايى مثل انداختن يك قلوه سنگ در يك دستگاه است؛ يك قلوه سنگ بزرگ را در ماشينى بيندازيد و ببينيد چطور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اى در مقابل يك مشت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ملّتى كه مردم آن از مرگ نميترسند و در مقابل آن شجاعت دارند، نميتوان درافتاد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دشمنها ميخواهند اين مفاهيم را از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همين قلم به دست هاى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دلشان ميخواهد دل بيگانه ها را به دست بياورند به جاى اينكه دل اولياى خدا را به دست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مينويسند، يك حرفهايى مينويسند در بعضى از اين مطبوعات، روزنامه ها يا فضاى مجازى؛ اينها نميفهمند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شهادت، مفهوم مجاهدت فى سبيل الله، مفهوم صبر بر اينها، مفاهيم عظيمى است؛ اينها در زندگى روزمرّه ى جامعه ى اسلامى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انقلاب را حفظ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با اقتدار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اين هم همين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دشمن بداند، هم دوستان بااخلاص بدانند، هم آن دوستانى كه گاهى دلشان ميلرزد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جمهورى اسلامى مستحكم ايستاده است و بدانيد آنها نميتوانند به ما سيلى بزنند، ما به آنها سيلى خواهيم 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به خاطر تجهيزات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تجهيزات مادّى نقش اساسى و تعيين كننده ندارند، چيزهاى ديگرى وجود دارد؛ آن، تجهيزات معنوى است؛ آن عزم و اراده ى ثابت است، آن راه هاى استحكام درونى دلهاى يكايك آحاد مردم است، آن قدرت تربيت جوانهايى است كه در اين طوفان عجيب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دنيا به وسيله ى صهيونيست ها و امثال</w:t>
      </w:r>
      <w:bookmarkStart w:id="162" w:name="pg8837_78660"/>
    </w:p>
    <w:p>
      <w:pPr>
        <w:pStyle w:val="BookText"/>
        <w:rPr/>
      </w:pPr>
      <w:bookmarkEnd w:id="162"/>
      <w:r>
        <w:rPr>
          <w:rFonts w:ascii="IRNazanin" w:hAnsi="IRNazanin" w:eastAsia="IRNazanin"/>
          <w:color w:val="111111"/>
          <w:sz w:val="28"/>
          <w:sz w:val="28"/>
          <w:szCs w:val="28"/>
          <w:rtl w:val="true"/>
          <w:lang w:bidi="fa-IR"/>
        </w:rPr>
        <w:t xml:space="preserve">آنها دارد ترويج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و محكم در صراط مستقيم در ايران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قدرت اسلامى، نظام اسلامى، ميتواند اين جور جوانهايى را تربيت كند و امروز تربيت كرده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جمهورى اسلامى است؛ با اين قدرت، هيچ قدرت مادّى اى توانايى مقابله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همين شهادت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قدر شهدا را بايد بدانيم، قدر خانواده هاى شهدا را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سعى كند كه ياد شهدا به فراموشى سپرده بشود، به اين كشور خيانت كرده؛ هركسى كه سعى كند كه به خانواده هاى شهدا اهانت بشود يا بى اعتنائى بشود يا مورد تعرّض زبانى قرار بگيرند، به اين كشور خيانت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بحث نظام نيست، بحث كشور است؛ به كشور خيانت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 بايد احترام بگذارند و قدر آنها را بدانند؛ به خانواده ى شهدا بايد احترام بگذارند و قدر آنها را بدانند؛ خود را زير بار منّت شهيدان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بار منّت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زير بار آن همسرى كه راضى ميشود شوهرش برود در ميدان جنگ به شهادت برسد؛ پس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هم هستند؛ زير بار منّت آن پدر يا آن مادرى كه رضايت ميدهد فرزندش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 بار منّت اينها قرار بگيرند و همه بدانند، اينها است كه ارزشها را در كشورمان زنده ميدارد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63" w:name="__RefHeading___Toc371802_2870459653"/>
      <w:bookmarkStart w:id="164" w:name="_Toc60"/>
      <w:bookmarkEnd w:id="163"/>
      <w:r>
        <w:rPr/>
        <w:t>2-5</w:t>
      </w:r>
      <w:r>
        <w:rPr>
          <w:rtl w:val="true"/>
        </w:rPr>
        <w:t xml:space="preserve">. </w:t>
      </w:r>
      <w:r>
        <w:rPr>
          <w:rtl w:val="true"/>
        </w:rPr>
        <w:t>گسترش صفا، معنويّت و نشاط انقلابى در جامعه</w:t>
      </w:r>
      <w:bookmarkEnd w:id="1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مطهّر و معطّر شهيدان هرجا آرام گيرد، ياد مبارك و آرام بخش و بهجت انگيز خود را در فضا ميپراكند و صفا و معنويّت مى آفريند</w:t>
      </w:r>
      <w:r>
        <w:rPr>
          <w:rFonts w:eastAsia="IRNazanin" w:cs="IRNazanin"/>
          <w:color w:val="111111"/>
          <w:sz w:val="28"/>
          <w:szCs w:val="28"/>
          <w:rtl w:val="true"/>
          <w:lang w:bidi="fa-IR"/>
        </w:rPr>
        <w:t>.</w:t>
      </w:r>
      <w:r>
        <w:rPr>
          <w:rStyle w:val="FootnoteAnchor"/>
          <w:rtl w:val="true"/>
        </w:rPr>
        <w:footnoteReference w:id="187"/>
      </w:r>
      <w:bookmarkStart w:id="165" w:name="pg8837_78661"/>
    </w:p>
    <w:p>
      <w:pPr>
        <w:pStyle w:val="BookText"/>
        <w:rPr/>
      </w:pPr>
      <w:bookmarkEnd w:id="165"/>
      <w:r>
        <w:rPr>
          <w:rFonts w:ascii="IRNazanin" w:hAnsi="IRNazanin" w:eastAsia="IRNazanin"/>
          <w:color w:val="111111"/>
          <w:sz w:val="28"/>
          <w:sz w:val="28"/>
          <w:szCs w:val="28"/>
          <w:rtl w:val="true"/>
          <w:lang w:bidi="fa-IR"/>
        </w:rPr>
        <w:t>ما به شما عزيزانى كه اينجا تشريف داريد تسليت ميگوييم؛ تسلّا به خاطر اينكه بالاخره شما داغداريد، اين جوان عزيز را از دست داده ايد، اگرچه اينها نميروند، اينها هستند، با شما هستند، با جامعه هستند، در واقع حيات و نشاط انقلابى جامعه ى ما به بركت اينها است، به بركت همين جوانهاى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شهدا را ما فراموش كرده بوديم، امروز اين نشاط انقلابى و دينى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 خيلى تلاش كردند كه ياد شهدا را از ذهن اين ملّت و خاطره ى تاريخى اين ملّت خارج كنند، الحمدلله نتوانستند؛ هم شهداى دوره ى جنگ تحميلى، هم شهداى قبل از آن، هم شهداى بعد از آن، و همين شهداى اخير، زنده اند؛ در مقابل چشم جامعه اند؛ همه ى ما از اينها درس ميگيريم، از اينها روحيّه ميگيريم، از اينها انگيزه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اميدواريم خداوند درجات اين شهدا را عالى كند و آنها را با اوليائشان محشور كند، با پيغمبر محشور كند، با شهداى صدر اسلام محشور كند، و ان شاءالله همين جور هم خواهد كرد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66" w:name="__RefHeading___Toc371804_2870459653"/>
      <w:bookmarkStart w:id="167" w:name="_Toc61"/>
      <w:bookmarkEnd w:id="166"/>
      <w:r>
        <w:rPr/>
        <w:t>2-6</w:t>
      </w:r>
      <w:r>
        <w:rPr>
          <w:rtl w:val="true"/>
        </w:rPr>
        <w:t xml:space="preserve">. </w:t>
      </w:r>
      <w:r>
        <w:rPr>
          <w:rtl w:val="true"/>
        </w:rPr>
        <w:t>حركت آفرينى و استحكام بخشى به بازماندگان</w:t>
      </w:r>
      <w:bookmarkEnd w:id="167"/>
    </w:p>
    <w:p>
      <w:pPr>
        <w:pStyle w:val="BookText"/>
        <w:rPr/>
      </w:pPr>
      <w:r>
        <w:rPr>
          <w:rFonts w:ascii="IRNazanin" w:hAnsi="IRNazanin" w:eastAsia="IRNazanin"/>
          <w:color w:val="111111"/>
          <w:sz w:val="28"/>
          <w:sz w:val="28"/>
          <w:szCs w:val="28"/>
          <w:rtl w:val="true"/>
          <w:lang w:bidi="fa-IR"/>
        </w:rPr>
        <w:t>مسئله ى شهيد و ايثارگرى، كهنه شدنى نيست؛ اين، موتور حركت جامعه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خاصيّت طبيعى شهادت، ايجاد بركت و تداوم و گشايش در حركت به سمت تعالى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متعال در قرآن، شهيد را زنده معرّفى ميكند و در عرف اسلامى و اصطلاح متشرّعه به كشته ى راه خدا،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شاهد، ناظر و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اين به اين معنا است كه خون شهيد ضايع نخواهد شد؛ شخصيّت شهيد كه تبلور همان</w:t>
      </w:r>
    </w:p>
    <w:p>
      <w:pPr>
        <w:pStyle w:val="BookText"/>
        <w:rPr/>
      </w:pPr>
      <w:r>
        <w:rPr>
          <w:rFonts w:ascii="IRNazanin" w:hAnsi="IRNazanin" w:eastAsia="IRNazanin"/>
          <w:color w:val="111111"/>
          <w:sz w:val="28"/>
          <w:sz w:val="28"/>
          <w:szCs w:val="28"/>
          <w:rtl w:val="true"/>
          <w:lang w:bidi="fa-IR"/>
        </w:rPr>
        <w:t>آرمانهاى او و آرزوهاى او است، از ميان مردم رخت برنخواهد بست؛ اين خاصيّت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اين حقيقت را از بن دندان درك كرده اند و تصديق كرده اند، براى آنها كشته شدن در راه خدا به هيچ وجه ضايعه به حساب نمى آيد؛ بلكه يك افتخار است، يك اقبال بزرگ است؛ آن را ميخواهند، آن را از خدا ميطلبند؛ آن را مثل يك حاجت بزرگ، در ذكر و مناجاتِ خودشان با خدا مطرح ميكنند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ى هفتم تير همچنين نشانه ى اقتدار و استحكام هم است؛ چون اگر كسى شهيد بهشتى را ميشناخت و قوّت فكر و اراده و ابتكار در تصميم و اقدام را در اين شخصيّت ممتاز ميدانست، خوب ميفهميد كه حذف يك چنين شخصيّتى از مجموعه ى مديريّتى كشور چه معنايى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بهشتى حقيقتاً مثل سنگ آسياى گرانى بود كه با گردش خود، ده ها كار انجام ميداد؛ توليد انرژى ميكرد، كار راه مى انداخت، پيش ميرفت و فكر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مثل اين شخصيّت را كه در مديريّت، در اجرا، در اقدام، در فكر، در مبانى فقهى و فلسفى، در تجربه و جهان ديدگى و روشن فكرى و وسعت نظر در آن پايه و رتبه بود، از دل مديريّت نظامى نوپا بيرون بكشند و آن را از بين ببرند، بايد نظام فلج ميشد؛ امّا نظام نه تنها با رفتن بهشتى و با رفتن شخصيّتهاى برجسته ى ديگرى كه چه با او، چه قبل از او و چه بعد از او به شهادت رسيدند، فلج و زمين گير نشد، بلكه هركدام از اين شهادتها مثل خون تازه اى در رگ كالبد زنده و پُرطراوت اين نظام جوان دوانده شد و او را سرحال تر، بانشاطتر و پُرانگيزه تر كرد؛ اين، همان استحكام نظام است، كه تا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براى شهادت شهدا مثل بقيّه ى متوفّى ها، به همديگر تسليت نميگويند؛ تبريك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بهشتى شهيد شد، مردم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تبريك و تسليت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w:t>
      </w:r>
    </w:p>
    <w:p>
      <w:pPr>
        <w:pStyle w:val="BookText"/>
        <w:rPr/>
      </w:pPr>
      <w:r>
        <w:rPr>
          <w:rFonts w:ascii="Amiri" w:hAnsi="Amiri" w:eastAsia="Amiri" w:cs="Amiri"/>
          <w:color w:val="111111"/>
          <w:sz w:val="28"/>
          <w:sz w:val="28"/>
          <w:szCs w:val="28"/>
          <w:rtl w:val="true"/>
          <w:lang w:bidi="ar-SA"/>
        </w:rPr>
        <w:t>در كنار فتح؛ اين، هويّت اين نظام و انقلاب را روشن ميكند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يك روزى بعضى ها فكر ميكردند و بعضى ها هم به زبان مى آوردند كه آقا شما اين بچّه هاى دانشجو را داريد ميبريد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ما نميبرديم، خودشان داشتند با شوق ميرفتند؛ آنهايى هم كه جلويشان گرفته ميشد، با انواع تلاشها و ترفندها افراد پيرامون خود را وادار ميكردند كه اجازه بدهند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خالى ميشود، علم متوقّف ميشود؛ حركت آنها و تلاش آنها و مجاهدت آنها موجب شد كه ما درحركت علمى خودمان، از ساير حركاتى كه در جامعه به وجود مى آيد، پيشتر و بيشتر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ما در حركت علمى مان در سطح كشور، يك وضعيّت قابل قبولى داريم؛ يك وضعيّت افتخارآميزى داريم؛ آن روز تصوّر نميشد؛ آن روز شايد گفته ميشد كه اگرچنانچه اين نخبه، اين هنرمند، اين دانشجو، اين استاد، اين معلّم برود به جبهه و كشته بشود، خلأ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بركات شهادت و جهاد در راه خدا خيلى بيش از اين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برجستگانى به وجود آمدند كه در عالم علم، در زمينه هاى هنر، در بخشهاى گوناگون، برجسته اند؛ يعنى قابل نشان دادن در سطح بين المللى و جهانى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بركات حركت و مجاهدت يك ملّت است و اين ادامه خواهد داشت؛ پيش خواهد رفت و ادامه خواهد داشت</w:t>
      </w:r>
      <w:r>
        <w:rPr>
          <w:rFonts w:eastAsia="IRNazanin" w:cs="IRNazanin"/>
          <w:color w:val="111111"/>
          <w:sz w:val="28"/>
          <w:szCs w:val="28"/>
          <w:rtl w:val="true"/>
          <w:lang w:bidi="fa-IR"/>
        </w:rPr>
        <w:t>.</w:t>
      </w:r>
      <w:r>
        <w:rPr>
          <w:rStyle w:val="FootnoteAnchor"/>
          <w:rtl w:val="true"/>
        </w:rPr>
        <w:footnoteReference w:id="1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شهداى ما، هر قطره ى خونشان توانست اكسيرى بشود براى تبديل عنصرهاى پَست و نخاله ى وجود ما به عنصرهاى والا و باشرف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خودشان متحوّل شدند و در ارواح جوانان ما و مردم ما تحوّل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امروز نه امام را كه مظهر قداست و شرف و نمونه ى برترين اوليا</w:t>
      </w:r>
    </w:p>
    <w:p>
      <w:pPr>
        <w:pStyle w:val="BookText"/>
        <w:rPr/>
      </w:pPr>
      <w:r>
        <w:rPr>
          <w:rFonts w:ascii="IRNazanin" w:hAnsi="IRNazanin" w:eastAsia="IRNazanin"/>
          <w:color w:val="111111"/>
          <w:sz w:val="28"/>
          <w:sz w:val="28"/>
          <w:szCs w:val="28"/>
          <w:rtl w:val="true"/>
          <w:lang w:bidi="fa-IR"/>
        </w:rPr>
        <w:t>بعد از معصومين بود، ديده اند، نه دوران جنگ را تجربه كرده اند، نه سختى هاى دورانهاى قبل از انقلاب را ديده اند؛ امّا همين جوانهاى امروز با روحيّه ى آماده و قوى، با ذهن روشن و عزم راسخ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براثر چيست؟ اين همان تزريق خون است كه شهيدان ما به اين انقلاب انجام دادند؛ شهيدان، ما را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ذخيره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ذخيره را ملّت ايران بايد حفظ كند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حوادثى از اين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ترور عناصر برجسته ى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بروز مقاومت و ايمان عميق و كم نظير ملّت مسلمان و بااخلاص ما انجاميد، دل مردم را نلرزانيد بلكه به عكس آنها را نسبت به صحّت اهدافشان و راهى كه دنبال ميكنند مطمئن تر كرد و اين خود يكى از نشانه هاى مؤمنين واقعى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امروز با هشت سال و ده سال و دوازده سال پيش يك فرق عمده دارد و آن، اين است كه در آن روزها دشمنان اسلام و مسلمين اميدوار و عازم بودند كه بتوانند اين نهال را از بيخ و بن قلع وقمع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نهال ريشه دوانده، درخت تناورى شده، خون شهدا آن را آبيارى كرده و مراقبت مادران و پدران و زجرديدگان و مجاهدان فى سبيل الله و نيز صبر و استقامت فرزندان اسلام و دلاوران راه اسلام، آن را مستحكم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بازهم دشمنند؛ امّا ديگر اميد ندارند كه بتوانند اين درخت تناور و تنومند را قلع وقمع كنند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فداكارى شايستگان و جهاد مجاهدان توانست اين نهال برومند</w:t>
      </w:r>
      <w:r>
        <w:rPr>
          <w:rStyle w:val="FootnoteAnchor"/>
          <w:rtl w:val="true"/>
        </w:rPr>
        <w:footnoteReference w:id="196"/>
      </w:r>
      <w:r>
        <w:rPr>
          <w:rFonts w:ascii="IRNazanin" w:hAnsi="IRNazanin" w:eastAsia="IRNazanin"/>
          <w:color w:val="111111"/>
          <w:sz w:val="28"/>
          <w:sz w:val="28"/>
          <w:szCs w:val="28"/>
          <w:rtl w:val="true"/>
          <w:lang w:bidi="fa-IR"/>
        </w:rPr>
        <w:t>را در ميهن گرامى ما بنشاند و آن را از گزند طوفانهاى حوادث محافظت كند، و به ثبات و استوارى و برگ و بار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كبير اسلامى</w:t>
      </w:r>
      <w:bookmarkStart w:id="168" w:name="pg8837_78665"/>
    </w:p>
    <w:p>
      <w:pPr>
        <w:pStyle w:val="BookText"/>
        <w:rPr/>
      </w:pPr>
      <w:bookmarkEnd w:id="168"/>
      <w:r>
        <w:rPr>
          <w:rFonts w:ascii="IRNazanin" w:hAnsi="IRNazanin" w:eastAsia="IRNazanin"/>
          <w:color w:val="111111"/>
          <w:sz w:val="28"/>
          <w:sz w:val="28"/>
          <w:szCs w:val="28"/>
          <w:rtl w:val="true"/>
          <w:lang w:bidi="fa-IR"/>
        </w:rPr>
        <w:t>و نظام والايى كه بر بنيانهاى مستحكم آن بنا شد، بيست ساله، يعنى در عنفوان جوانى و بالندگى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ايران با همه ى توطئه ها و يورشهاى نظامى و اقتصادى و فرهنگى نتوانستند اين كلمه ى طيّبه را از رشد و تكامل بازدارند، و ملّت ايران با پيشتازى شهيدان و ايثارگران و رزمندگان خود با تمسّك به اسلام و ايمان صادقانه و هوشمندانه توانست دستاورد گران بهاى خود را پاسدارى كند و به نقطه ى ثبات و استحكام برساند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69" w:name="__RefHeading___Toc371806_2870459653"/>
      <w:bookmarkStart w:id="170" w:name="_Toc62"/>
      <w:bookmarkEnd w:id="169"/>
      <w:r>
        <w:rPr/>
        <w:t>2-7</w:t>
      </w:r>
      <w:r>
        <w:rPr>
          <w:rtl w:val="true"/>
        </w:rPr>
        <w:t xml:space="preserve">. </w:t>
      </w:r>
      <w:r>
        <w:rPr>
          <w:rtl w:val="true"/>
        </w:rPr>
        <w:t>كنار رفتن فتنه، نفاق، كفر و فساد در جامعه</w:t>
      </w:r>
      <w:bookmarkEnd w:id="170"/>
    </w:p>
    <w:p>
      <w:pPr>
        <w:pStyle w:val="BookText"/>
        <w:rPr/>
      </w:pPr>
      <w:r>
        <w:rPr>
          <w:rFonts w:ascii="IRNazanin" w:hAnsi="IRNazanin" w:eastAsia="IRNazanin"/>
          <w:color w:val="111111"/>
          <w:sz w:val="28"/>
          <w:sz w:val="28"/>
          <w:szCs w:val="28"/>
          <w:rtl w:val="true"/>
          <w:lang w:bidi="fa-IR"/>
        </w:rPr>
        <w:t>يك دوره، دوره ى جنگ و دوره ى دفاع مقدّس بود و انگيزه ها براى حضور جوانان در ميدان قدس و تقوا و فداكارى و ايثار، به طور واضح و بارز در اختيار همه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شعله ى مقدّس شهادت و ايثار و جهاد، اين فضا را روشن و منوّر كرد كه همه ى ابرهاى تيره ى فتنه، نفاقها، كفرها و فسادها تحت الشّعاع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اين زايده هاى وجود شريف انسانى، در دوران دفاع مقدّس در كشور ما وجود نداشت؛ وجود داشت ولى تحت الشّعاع بود؛ تحت الشّعاع آن نور درخشانى كه از جانهاى پاك انسانهاى مؤمن، در ميدانهاى ايثار و شهادت برميخاست، ميتابيد، شما را نورانى ميكرد و همه از آن بهره ميبردند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ى هفتم تير حادثه اى است كه به سرنوشت انقلاب و نظام جمهورى اسلامى ارتباط دارد، و اين حادثه براى جمهورى اسلامى سرنوشت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شهداى اين حادثه جزو بهترين و برجسته ترين عناصر نظام جمهورى اسلامى و انقلاب اسلامى بودند و ياد آنها هرگز فراموش نخواهد شدبخصوص شخصيّت برجسته و نورانىِ مرحوم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اين همه، در اين حادثه، چهره ى نفاق در كشور آشكار شد؛ پشت سر عناصر نفاق هم عناصر استكبار خودشان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نظام نوپا، روشن شدن چهره ى دشمنان، چيز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منافقينى كه خودشان را پيرو خدا و پيغمبر و اسلام و نهج البلاغه معرّفى ميكردند، با اين حادثه، خود را مفتضح كردند؛ نشان دادند كه چقدر با اركان نظام اسلامى، با چهره هاى موجّه، شخصيّتهاى برجسته، علماى بزرگ، خدمتگزاران صادق و كارآمد، اينها دشمنند، مخالفند؛ چهره ى اينها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 معدودى از قبيل هفتم تير اتّفاق نمى افتاد و اين سرمايه ها از دست ملّت ايران نميرفت، يقيناً ملّت عزيز ايران نميتوانست چهره ى منافقين را اين جور آشكار تشخيص دهد؛ باز آنها ميتوانستند نفوذ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لَأَوْضَعُوا خِلاٰلَكُمْ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ميتوانستند خودشان را موجّه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افشاگر واقعيّت پليد منافقين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اساسى و اصلى اسلام، يعنى استكبار و صهيونيست ها از اينها حمايت كردند؛ پس چهره ى آنها هم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حادثه سرمايه هايى را از ما گرفت، امّا اين شهادتها، اين خونهاى بناحق ريخته، براى ملّت ايران دستاوردهاى بزرگى هم با خود آورد، مثل همه ى شهادتها؛ شهادت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در راه خدا، ريختن خون مظلومان در راه خدا، اين اثر قهرى و طبيعى را دارد كه با خود دستاوردهايى را به امّت اسلامى، به ملّتهاى مسلمان، به تاريخ اسلام تقديم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ياد اين شهيدان را هرگز فراموش نخواهيم كرد، ياد اين حادثه را فراموش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فداكارانى كه در آن مجمع براى خدا اجتماع كرده بودند و مورد اين تهاجم ظالمانه و وحشيانه قرار گرفتند، پيش خداى متعال و پيش ملّت ايران محفوظ است</w:t>
      </w:r>
      <w:r>
        <w:rPr>
          <w:rFonts w:eastAsia="IRNazanin" w:cs="IRNazanin"/>
          <w:color w:val="111111"/>
          <w:sz w:val="28"/>
          <w:szCs w:val="28"/>
          <w:rtl w:val="true"/>
          <w:lang w:bidi="fa-IR"/>
        </w:rPr>
        <w:t>.</w:t>
      </w:r>
      <w:r>
        <w:rPr>
          <w:rStyle w:val="FootnoteAnchor"/>
          <w:rtl w:val="true"/>
        </w:rPr>
        <w:footnoteReference w:id="200"/>
      </w:r>
      <w:bookmarkStart w:id="171" w:name="pg8837_78667"/>
    </w:p>
    <w:p>
      <w:pPr>
        <w:pStyle w:val="Heading4"/>
        <w:numPr>
          <w:ilvl w:val="3"/>
          <w:numId w:val="1"/>
        </w:numPr>
        <w:rPr/>
      </w:pPr>
      <w:bookmarkStart w:id="172" w:name="__RefHeading___Toc371808_2870459653"/>
      <w:bookmarkStart w:id="173" w:name="_Toc63"/>
      <w:bookmarkEnd w:id="171"/>
      <w:bookmarkEnd w:id="172"/>
      <w:r>
        <w:rPr/>
        <w:t>2-8</w:t>
      </w:r>
      <w:r>
        <w:rPr>
          <w:rtl w:val="true"/>
        </w:rPr>
        <w:t xml:space="preserve">. </w:t>
      </w:r>
      <w:r>
        <w:rPr>
          <w:rtl w:val="true"/>
        </w:rPr>
        <w:t>ماندگار شدن اهداف الهى و مستحكم شدن ارزشها در جامعه</w:t>
      </w:r>
      <w:bookmarkEnd w:id="173"/>
    </w:p>
    <w:p>
      <w:pPr>
        <w:pStyle w:val="BookText"/>
        <w:rPr/>
      </w:pPr>
      <w:r>
        <w:rPr>
          <w:rFonts w:ascii="IRNazanin" w:hAnsi="IRNazanin" w:eastAsia="IRNazanin"/>
          <w:color w:val="111111"/>
          <w:sz w:val="28"/>
          <w:sz w:val="28"/>
          <w:szCs w:val="28"/>
          <w:rtl w:val="true"/>
          <w:lang w:bidi="fa-IR"/>
        </w:rPr>
        <w:t>حقيقتِ هر انسانى، خواسته و فكر و هدف و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هدفهاى شخصى و دنيايى كشته ميشود، آن هدف هم با او دفن ميشود 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هدفى كه قائم به نفس و شخص انسان است، متعلّق به او است و با رفتن و مردن انسان، آن هدف هم ميميرد و از بين ميرود؛ امّا هدفى كه الهى و قائم به غيب و خواست خدا است و انسان در راه آن فداكارى ميكند، با مردن انسان، آن هدف نميميرد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هدفهاى خدايى هم ممكن است از بين بروند؛ امّا از بين رفتن آن هدفها و پايمال شدنشان در صورتى است كه در راه آنها مجاهدتى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راه هدفهاى والا و الهى، مجاهدت كرد و زحمت كشيد و بعد كشته شد، آن هدف زنده ميشود و وجود اين شخص هم همان هدف است و شخصيّت و هويّت واقعى او قائم به آن هدف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قضيّه اين است كه هدف، قائم به او نيست، بلكه او قائم به هدف است؛ لذا زنده ميماند و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انبيا و مناديان حق امروز زنده اند؛ زيرا فضايل و تكامل و هدفهايى كه در بشر دنبال ميكردند، با رفتن آنها نمرد و بتدريج هدفهايشان در واقعيّت عالم و جريان تاريخ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ى آن اهداف هنوز برآورده نشده است، امّا امروز مى بينيد كه در دنيا، نداى عدالت و آزادى هست و روشن فكران عالم هدفهايى را به عنوان هدفهاى عالى اسم مى آورند كه اين همان هدفهاى انبيا است؛ گرچه خود ندانند كه از كيست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كسى نفهميد 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حادثه، عظمت جهاد جگرگوشه ى پيغمبر و ياران و نزديكانش و همچنين عظمت فاجعه ى كشته شدن فرزندان و نورديدگان پيغمبر بر كسى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آنجا بودند هم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جبهه ى دشمن بودند، آن قدر مست و آن قدر غافل و آن قدر ازخودبيگانه بودند كه نفهميدند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مستان عالَم، مستان غرور و شهوت و غضب و مستان حيوانيّت، نميفهمند در عالم انسانيّت چه دارد اتّفاق مى افتد؛ بله،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فهميد، سكينه خوب فهميد، آن زنها و دخترهاى مظلوم خوب فهميدند چه اتّفاقى افتاد؛ اين مال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روزى كه از روز عاشورا جلوتر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در كوفه، چند هفته بعد در شام، چند هفته بعد در مدينه و اندكى بعد در همه 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به سرعت برق، عظمت و اهمّيّت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 از اين حادثه نگذشته بود كه آن طغيانگرِ فرعونى كه عامل اين حادثه بود، از روى زمين برافتاد و نابود شد و چند سالى بيش نگذشته بود كه آن خانواده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ديگرى از بنى اميّه سر كار آمدند؛ چند ده سالى نگذشت كه آن خانواده هم مضمحل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روزبه روز به مكتب اهل بيت نزديك تر، دل بسته تر و مشتاق تر شد و اين حادثه توانست پايه هاى عقيده ى اسلامى و مكتب اسلام را در طول تاريخ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ى كربلا نبود، ما امروز از مبانى و اصول اسلام هم چندان خبرى نميداشتيم و شايد فقط نامى از اسلام به گوش ما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مقدّس و اين حادثه ى بزرگ، نه فقط كوچك نشد، كم رنگ نشد، ضعيف نشد، بلكه روزبه روز قوى تر و برجسته تر و اثرگذارتر شد؛ اين يك نمونه ى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و شهادت شهيدان شما هم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حادثه اى زلزله گون بود؛ خيلى ها تحليل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زلزله است، ميگذرد و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جور نشد؛ 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اعماق دل ملّتهاى مسلمان، مفاهيم انقلاب اسلامى روزبه روز رسوخ بيشترى پيدا ميكند؛ اين نه حرف من، بلكه محصول تحليلهاى كسانى است كه دشمن ترينِ دشمنانشان، ملّت ايران و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ميگويند؛ آنها شهادت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مى بينيد تهديد ميكنند و عليه ملّت ايران عربده ميكشند، به خاطر همين تحليل است؛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اين حادثه خاموش نشد؛ مى بينند اين موج كم رنگ نشد و مرتّب برجسته تر و گسترده تر و عمق آن بيشتر ميشود؛ لذا ميترسند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عميق قلبى اين بنده ى حقير اين است كه ما امروز همه مان بر سر سفره ى شهدا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اين انقلاب به خاطر خون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كه پاى ماندگارى و پايدارى و بقاى ارزشها را امضا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اجرى كه در اين دنيا به شهيد داده ميشود، بقا و استحكام آن حقيقتى است كه شهيد جان خود را براى آن حقيقت فدا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آن حقيقت را به بركت خون شهيد حفظ ميكند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هميشه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براثر فداكارى نيكان، گسترش مى يابد و جاودانه ميشود و خونهاى مقدّس فداكاران است كه نهال فضيلتها را در جهان، ريشه دار و آسيب ناپذير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نظام مقدّس جمهورى اسلامى كه پايگاه اسلام و سرچشمه ى عظمت و بالندگى نوين آن است، همه چيز مديون خون شهيدان عزيز است و همه روز، روز شهدا و ايثارگران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عنوان رئيس جمهور و خدمتگزار كشورم و به نام كسى كه خود نيز هدف يكى از اين جنايتهاى خشن قرار گرفته و خدا آن را ناكام گذارده، افتخار ميكنم كه ملّتم در برابر اين قساوتها نلرزيد؛ و حوادث بى نظيرى كه فقط در يكى از آنها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رهبران و كارگزاران بلندپايه 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 وزير، چندين نماينده ى مجلس، تعدادى مسئولان بزرگ و شخصيّت</w:t>
      </w:r>
      <w:bookmarkStart w:id="174" w:name="pg8837_78670"/>
    </w:p>
    <w:p>
      <w:pPr>
        <w:pStyle w:val="BookText"/>
        <w:rPr/>
      </w:pPr>
      <w:bookmarkEnd w:id="174"/>
      <w:r>
        <w:rPr>
          <w:rFonts w:ascii="IRNazanin" w:hAnsi="IRNazanin" w:eastAsia="IRNazanin"/>
          <w:color w:val="111111"/>
          <w:sz w:val="28"/>
          <w:sz w:val="28"/>
          <w:szCs w:val="28"/>
          <w:rtl w:val="true"/>
          <w:lang w:bidi="fa-IR"/>
        </w:rPr>
        <w:t xml:space="preserve">كم نظير انقلاب، شهيد بهشتى و در يكى ديگر رئيس جمهور و نخست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شهادت رسيدند، تنها ايمان و توكّل او به خدا و خشم انقلابى اش را افزايش داده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معلّم، دانش مى آموزد، تفكّر مى آموزد، اخلاق و رفتار هم مى آموزد؛ آموختن رفتار و اخلاق از قبيل آموختن دانش نيست كه فقط انسان از روى كتاب بخواند؛ درس اخلاق را با كتاب نميشود منتقل كرد، بيش از كتاب و بيش از زبان، رفتار مؤثّر است؛ يعنى شما در داخل اتاق درس و ميان دانش آموزان، با رفتار خودتان به آنها درس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زبان هم بايد گفت، بايد نصيحت كرد، امّا رفتار تأثير عميق ترى دارد، تأثير همه گيرترى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بودن سخن را رفتار انسان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 بعضى از اين كتابهايى كه درباره ى معلّمين است ميخوانم؛ تأثير معلّمى كه در جبهه هاى دفاع مقدّس حضور پيدا كرده است وشهيدشده است برروى فكر دانش آموزانش، تأثير شگرفى است كه انسان اين را مشاهده ميكند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75" w:name="__RefHeading___Toc371810_2870459653"/>
      <w:bookmarkStart w:id="176" w:name="_Toc64"/>
      <w:bookmarkEnd w:id="175"/>
      <w:r>
        <w:rPr/>
        <w:t>2-9</w:t>
      </w:r>
      <w:r>
        <w:rPr>
          <w:rtl w:val="true"/>
        </w:rPr>
        <w:t xml:space="preserve">. </w:t>
      </w:r>
      <w:r>
        <w:rPr>
          <w:rtl w:val="true"/>
        </w:rPr>
        <w:t>حفظ عزّت و شرافت ملّت در برابر حاكمان ظالم و متجاوزان</w:t>
      </w:r>
      <w:bookmarkEnd w:id="176"/>
    </w:p>
    <w:p>
      <w:pPr>
        <w:pStyle w:val="BookText"/>
        <w:rPr/>
      </w:pPr>
      <w:r>
        <w:rPr>
          <w:rFonts w:ascii="Amiri" w:hAnsi="Amiri" w:eastAsia="Amiri" w:cs="Amiri"/>
          <w:color w:val="111111"/>
          <w:sz w:val="28"/>
          <w:sz w:val="28"/>
          <w:szCs w:val="28"/>
          <w:rtl w:val="true"/>
          <w:lang w:bidi="ar-SA"/>
        </w:rPr>
        <w:t>خوب است همه به ياد داشته باشيم كه اين كشور، اين انقلاب و اين تاريخ، نجات يافته ى اين مجاهدتها و اين خونها است</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خود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يك ملّتى كه اين جور زير ستم است، انسانهاى بزرگى پيدا شدند، آزادگانى پيدا شدند، علماى برجسته ى با شجاعت وارد ميدان شدند، آحاد مردم حاضر شدند از لذّتهاى زودگذر و راحتهاى حقير روزمرّه ى</w:t>
      </w:r>
    </w:p>
    <w:p>
      <w:pPr>
        <w:pStyle w:val="BookText"/>
        <w:rPr/>
      </w:pPr>
      <w:r>
        <w:rPr>
          <w:rFonts w:ascii="IRNazanin" w:hAnsi="IRNazanin" w:eastAsia="IRNazanin"/>
          <w:color w:val="111111"/>
          <w:sz w:val="28"/>
          <w:sz w:val="28"/>
          <w:szCs w:val="28"/>
          <w:rtl w:val="true"/>
          <w:lang w:bidi="fa-IR"/>
        </w:rPr>
        <w:t>زندگى صرف نظر كنند و مجاهدت كنند و دل به شهادت بدهند، ميتوانند خودشان را از اين ذلّتِ زير سلطه بودن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انتخابى بود كه ملّت ايران با انقلاب اسلامى كرد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ملّت ايران به كمك خداوند متعال و عنايات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سلاح ايمان و جهاد و عشق به شهادت، بر رژيم تا دندان مسلّح پهلوى پيروز شد، و نظام پوسيده ى سلطنت را پس از قرنها سلطه ى ظالمانه و تحقيرآميز، به دور افكند و بنيان شامخ نظام اسلامى را كه بر ايمان و معرفت و منطق و اراده ى مردم استوار است بنا كرد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عوامل معنوى و آنچه خداى متعال وعده ى آن را به مؤمنان و مجاهدان راه حق داده است هم صرفِنظر كنيم، برحسب قوانين عادى زندگى جوامع بشرى، هر جامعه اى عزّتش، قدرتش، آبرو و حيثيّتش، هويّتش بستگى دارد به مجاهدت و به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تنبلى و تن آسايى، هيچ ملّتى نميتواند مقام شايسته اى را در ميان ملّتهاى عالم يا در تاريخ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ملّتها را، هم در تاريخ و هم در دوران خودشان، در ميان ملّتهاى عالم سربلند ميكند، مجاهدت است،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البتّه شكلهاى گوناگونى دارد؛ هم تلاش علمى، هم تلاش اقتصادى، هم تلاش به معناى تعاون اجتماعى ميان افراد، همه لازم است؛ امّا در رأس همه ى اين تلاشها، آمادگى براى جان فشانى است كه يك ملّت را در ميان ملّتها سرافراز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هر ملّتى كسانى وجود نداشته باشند كه آماده باشند از جان خود، از راحت خود، در راه رسيدن به آرمانها صرفِنظر كنند، آن ملّت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انقلاب براى ما مردم ايران انجام داد، اين بود كه اين راه را در مقابل ما روشن كرد؛ آحاد ملّت ما فهميدند و احساس كردند كه بايد در راه آرمانهاى بلند، مجاهدت كنند و</w:t>
      </w:r>
    </w:p>
    <w:p>
      <w:pPr>
        <w:pStyle w:val="BookText"/>
        <w:rPr/>
      </w:pPr>
      <w:r>
        <w:rPr>
          <w:rFonts w:ascii="Amiri" w:hAnsi="Amiri" w:eastAsia="Amiri" w:cs="Amiri"/>
          <w:color w:val="111111"/>
          <w:sz w:val="28"/>
          <w:sz w:val="28"/>
          <w:szCs w:val="28"/>
          <w:rtl w:val="true"/>
          <w:lang w:bidi="ar-SA"/>
        </w:rPr>
        <w:t>در مقابل دشمنان اين آرمانها بايستند؛ و ايستادند</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ملّتى كه متّكى به شهادت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را بلد بود و هنر شهادت را ياد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سربلند است و هيچ قدرتى بر اين ملّت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اهل شهادت است، مسئله ى شهادت در راه خدا برايش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همه اش بخواهند مردم بروند و كشته شوند؛ نه، بلكه به اين معنا كه اگر يك وقت لازم شد و كشور و تاريخ آن كشور و عزّت و منافع آن ملّت، احتياج داشت كه عدّه اى بروند و جان فشانى كنند، عدّه اى در اين ملّت حاضر باشند جان فشانى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حل شدنِ معناى شهادت است؛ شهادت برايشان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اين گونه باشد، ملّتى كه شهيدپرور باشد، ملّتى كه توانسته باشد براى جوانان خود، براى مردان و زنان خود، قضيّه ى كشته شدن در راه خدا را حل كند، آيا تحت تأثير تهديد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رشوه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تسليم قدرتمندان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به استكبار بار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نگاه كنيد؛ عزّت و عظمت كشورِ شما به بركت خون همين عزيزان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ملّتش، مسئولينش و آحاد طبقات مختلفش، هيچ كدام حاضر نيستند خدشه اى به عزّت اسلامى اين ملّت وارد شود و مثل كوه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استكبار جهانى فشار مى آورد،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خسته خواهد شد؛ كمااينكه بيست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استكبار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اى را تحريك كنند، جنگى را راه بيندازند، محاصره ى اقتصادى كنند، تبليغات مخرّب كنند و تهمت بزنند، حرفهاى گوناگون بگويند و سعى كنند بين ملّت اختلاف ايجاد نمايند و باورهاى ملّت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همه ى اين هجمه ها و يورشهاى وحشيانه، شكست خورده است و بازهم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اين ملّت به بركت خون همين شهداى شما، ملّتى است داراى شهامت؛ ملّتى است شهيدپرور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تأثير شهادت براى سيادت و سعادت يك ملّت، چقدر والا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است كه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مردان و زنان و چنين جوانانى است كه دنيا و آخرت يك ملّت را تأمين ميكند؛ هم دنيايشان را آباد ميكند، هم آخرتشان را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آنها كسانى بودند كه نه در راه تهاجم به يك كشور بيگانه و به يك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مقابله ى با تهاجم يك دشمن، در راه حفظ ميهن، حفظ استقلال، حفظ شرف ملّى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در زمان حكومت شرير بعثى، به ايران حمله كردند و ميخواستند ايران يا لااقل قسمتى از ايران را مثل وضع فعلى عراق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اشغالگر بيايد داخل خانه و محلّه ى زندگى مردم و امكان تنفّس را از پير و جوان و مرد و زن بگيرد، به آنها اهانت كند، آنها را تحقير كند، پا روى گردن آنها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ميخواستند با ملّت ما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اشغالگران در عراق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جوانِ غيور عرب، مرد بيگانه، همسر و خواهر او را بازرسى بدنى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مرد غيور از ديدن چنين منظره اى چه ميگذرد؟ يك جوان غيرتمند عرب را در مقابل همسرش، در مقابل فرزندانش روى زمين ميخوابانند، لگد روى پشت و روى سرش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خانواده ى عزّتمند و باشرف چه ميگذرد در يك چنين وضعى؟ اينها ميخواستند اين كار را با ملّت ايران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حزب بعث و پشتيبانان آمريكايى و شوروى و اروپايىِ او قصد داشتند با ملّت ايران چنين معامله اى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جوان رزمنده ى ما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افتخار از اين بالاتر؟</w:t>
      </w:r>
      <w:r>
        <w:rPr>
          <w:rStyle w:val="FootnoteAnchor"/>
          <w:rtl w:val="true"/>
        </w:rPr>
        <w:footnoteReference w:id="2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خود افتخار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مسير تاريخ را عوض كردند؛ اينها كسانى بودند كه قوى پنجه ترين و وحشى ترين مستكبران دنيا را به زانو درآوردند؛ ملّت خود را سرافراز كردند و دين خدا را</w:t>
      </w:r>
    </w:p>
    <w:p>
      <w:pPr>
        <w:pStyle w:val="BookText"/>
        <w:rPr/>
      </w:pPr>
      <w:r>
        <w:rPr>
          <w:rFonts w:ascii="IRNazanin" w:hAnsi="IRNazanin" w:eastAsia="IRNazanin"/>
          <w:color w:val="111111"/>
          <w:sz w:val="28"/>
          <w:sz w:val="28"/>
          <w:szCs w:val="28"/>
          <w:rtl w:val="true"/>
          <w:lang w:bidi="fa-IR"/>
        </w:rPr>
        <w:t>به پا داشتند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شهداى ما كسانى نيستند كه در يك جنگِ توسعه طلبانه كشته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كسانى كه كشته شدگانِ جنگهاى معمولى در بسيارى از مناطق دنيا هستند و براى تعرّض به خاك و حريم ديگران جنگيده اند، فرق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شهداى ما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كشور و استقلال و آبروى اين ملّت حمله ور شدند؛ عليه ما عربده كشى كردند؛ همه ى قدرتهاى بزرگ عليه ما دست به دست هم دادند؛ همين كسانى كه هميشه دم از صلح ميزنند و امروز بيش از هميشه حرف صلح و امنيّت را بر زبان جارى ميكنند، يكى از جبّارترين حكومتها را عليه ما تجهيز كردند؛ به خانه و شهر و روستا و جادّه ها و تأسيسات ما حمله كردند و مرز ما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نيروهاى مسلّح، خودشان را در مقابل دشمن، تجهيز و سينه سپر نميكردند، اگر آحاد ملّت ايران در كنار نيروهاى مسلّح و در قالب بسيج به ميدان نميرفتند و خودشان را آماده ى فداكارى نميكردند، ميدانيد بر سر كشور چه مى آمد؟ ميدانيد آبرو و ناموس و شخصيّت و غرور اين ملّتِ بزرگ چگونه لگدمال دشمنان ميشد؟ رزمندگان و بخصوص شهداى عزيز ما به گردن اين ملّت و به گردن همه ى ما حقّ حيات دارند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روزهاى اين دهه ى نور و فجر، امروز به شهيدان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همه ى روزهاى اين دهه و همه ى روزهاى سال را بايد متعلّق به شهيدان دانست؛ زيرا اگر مجاهدت فداكارانه ى جوانان اين مرزوبوم كه به اين شهادتها منتهى شده است، نميبود، همه ى روزهاى اين ملّت در زير چتر سياه ظلم و تجاوز و دخالت دشمنان اسلام و ايران، به شبهاى تار بدل ميگشت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همه ى دستاوردهاى انقلاب اسلامى مرهون مجاهدت و صبر شهيدان و خانواده هاى مكرّم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عزّت و استقلال ملّت ايران و پيشرفتهاى مادّى و معنوى كشور كه مردم و مسئولان ما آنها را بحق، مايه ى افتخار خود ميدانند و بدان ميبالند، به بركت جان فشانى هاى بهترين فرزندان اين مرزوبوم در راه استقرار نظام اسلامى و دفاع از ارزشهاى آن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خود را امانت دار اين وديعه ى الهى بدانند و با همه ى توان خود در پاسدارى از آن بكوشند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امروز، به فضل همين شهادتها و به بركت خون شهدا، ملّت ما، ملّت سربلند و آبرومندى است و ملّتها آبرو و عزّت را اين گونه بايد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استكبارى، براى ملّتهاى كشورهاى امثال ماكشورهاى اسلامى و ديگر كشورهاى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حيات و حقّ رأى و نظر قائل نيستند؛ حتّى حقّ استفاده از منابع ثروت خودشان را هم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قدرتهاى شيطانى، از سر ضعف و ذلّت نميشود وارد شد؛ چون به ضعيف رحم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ملّتى خود را قوى كند و قدرت حقيقى خودش را پيدا نمايد و اين، جز به بركت اعتقاد و عمل در راه آن اعتقاد تا سرحدّ مجاهدت و شهادت،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ملّت و شهداى ما انجام دادند و دنياى استكبار و دولتهاى متكبّر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انسانها و ملّتها، چون آنها با ما همراهند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پذيرش و تحمّل اسلام و جمهورى اسلامى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توطئه و اعمال دشمنى و مكر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غافل نباشيد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اين ملّت، عزّت و اقتدار و امنيّتى دارد و اگر دانشگاه و كارخانه و دولت و دستگاه هاى گوناگون كشور اين فرصت را دارند كه به كارهاى</w:t>
      </w:r>
    </w:p>
    <w:p>
      <w:pPr>
        <w:pStyle w:val="BookText"/>
        <w:rPr/>
      </w:pPr>
      <w:r>
        <w:rPr>
          <w:rFonts w:ascii="IRNazanin" w:hAnsi="IRNazanin" w:eastAsia="IRNazanin"/>
          <w:color w:val="111111"/>
          <w:sz w:val="28"/>
          <w:sz w:val="28"/>
          <w:szCs w:val="28"/>
          <w:rtl w:val="true"/>
          <w:lang w:bidi="fa-IR"/>
        </w:rPr>
        <w:t>روزمرّه ى معمولىِ خودشان برسند، اين به بركت همين جنازه هاى از راه رسيده اى است كه در تفحّصها پيدا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رفتند دشمن را بيرون كردند؛ اينها رفتند عزّت ملّى را تأمين كردند؛ اينها رفتند ننگ تسلّط چكمه پوشان دشمن بر مرزها را از چهره ى اين ملّت عزيز ستردند و پاك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قدرشناسى از اينها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اين كشور زندگى ميكند، بايد خودش را مديون شهداى عزيز بداند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مسئله ى ايثار، عظمتى نهفته است كه هيچ جامعه اى بدون دارا بودن يك چنين نقطه ى مهم و تعيين كننده اى نخواهد توانست به عزّت و عظمت دست پيدا كند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ملّت ايران با فداكارى شهيدانش و با صبر و پايدارى آزادگان و جانبازانش، و با گذشت و بزرگوارى خاندانهاى آنان، توانست خود را به قلّه هاى عزّت برساند و راه روشن خود به سوى آينده را بگشايد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آن جنگ خونين، در حول وحوش جزيره ى آبادان واقع شد و جوانان رزمنده ى ما، از ارتشى و سپاهى و بسيجى، همين طور مثل ستاره هاى فروزانى كه ساقط بشوند، در بهمنشير مى افتادند و شهيد ميشدند، امّا برنميگشتند و ميرفتند، تا دشمن را نابود كردند و سرش را به سنگ كوبيدند و جزيره ى آبادان را فتح كردند و محاصره را شكستند و دشمن را عقب راندند، چيزى كه براى اين جوانان و اين رزمندگان و اين بسيجى ها و اين افسران و درجه داران و سپاهى ها مطرح نبود، جانشان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ميشود به هدفهاى بزرگ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ميشود شرّ استكبار را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يك ملّت، زندگى راحت و شرافتمندانه را براى خود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زندگى راحت و خوبى باشد، امّا با زندگى راحت ملّتهاى اسير،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راحتى در زندان و سلّول و</w:t>
      </w:r>
      <w:bookmarkStart w:id="177" w:name="pg8837_78677"/>
    </w:p>
    <w:p>
      <w:pPr>
        <w:pStyle w:val="BookText"/>
        <w:rPr/>
      </w:pPr>
      <w:bookmarkEnd w:id="177"/>
      <w:r>
        <w:rPr>
          <w:rFonts w:ascii="IRNazanin" w:hAnsi="IRNazanin" w:eastAsia="IRNazanin"/>
          <w:color w:val="111111"/>
          <w:sz w:val="28"/>
          <w:sz w:val="28"/>
          <w:szCs w:val="28"/>
          <w:rtl w:val="true"/>
          <w:lang w:bidi="fa-IR"/>
        </w:rPr>
        <w:t>يك فضا، كه در را روى شما ببندند، ظهر هم غذايتان را بياورند، شب هم شامتان را تهيّه كنند و مثل خيلى از زندانها بيگارى بدهند، با آن راحتى اى كه شما در خانه ى خودتان، يك مقدار زحمت بيشتر هم داشته باشيد، يكى است؟</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اين مردان خدا</w:t>
      </w:r>
      <w:r>
        <w:rPr>
          <w:rStyle w:val="FootnoteAnchor"/>
          <w:rtl w:val="true"/>
        </w:rPr>
        <w:footnoteReference w:id="223"/>
      </w:r>
      <w:r>
        <w:rPr>
          <w:rFonts w:ascii="IRNazanin" w:hAnsi="IRNazanin" w:eastAsia="IRNazanin"/>
          <w:color w:val="111111"/>
          <w:sz w:val="28"/>
          <w:sz w:val="28"/>
          <w:szCs w:val="28"/>
          <w:rtl w:val="true"/>
          <w:lang w:bidi="fa-IR"/>
        </w:rPr>
        <w:t>با دلهايى كه به ايمان و اخلاص و شجاعت، مزيّن بود، كشور و ملّت خود را در يكى از بزرگ ترين حوادث تاريخى، از مهلكه نجات دادند و تهديدى را كه ميتوانست به ذلّت و اسارت ايران و شكست اسلام بينجامد،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فداكارى دلاورانه ى خود بيدارى اسلامى را در جهان تداوم بخشيدند و پرچم پيروزى اسلامى را كه با انقلاب بزرگ ملّت ايران به اهتزاز درآمده بود برافراشته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بعثى كه به سود هدفهاى استعمارى غرب، به كشور ما هجوم آورده بود، از دليران مؤمن و غيور ما شكست خورد و پس از هشت سال، سرافكنده در پشت مرزهاى خود متوقّف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اين آزمون مرگ و زندگى، بهاى سنگينى پرداخت ولى استقلال و عزّت ملّى و هويّت اسلامى خود را كه براى ملّتها از همه چيز گران بهاتر است حفظ كرد و پرچم بيدارى اسلامى را كه دنياى اسلام به آن چشم دوخته است، سربلند نگاه داشت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78" w:name="__RefHeading___Toc371812_2870459653"/>
      <w:bookmarkStart w:id="179" w:name="_Toc65"/>
      <w:bookmarkEnd w:id="178"/>
      <w:r>
        <w:rPr/>
        <w:t>3</w:t>
      </w:r>
      <w:r>
        <w:rPr>
          <w:rtl w:val="true"/>
        </w:rPr>
        <w:t xml:space="preserve">. </w:t>
      </w:r>
      <w:r>
        <w:rPr>
          <w:rtl w:val="true"/>
        </w:rPr>
        <w:t>آثار جهانى و تاريخى شهادت</w:t>
      </w:r>
      <w:bookmarkEnd w:id="179"/>
    </w:p>
    <w:p>
      <w:pPr>
        <w:pStyle w:val="Heading4"/>
        <w:numPr>
          <w:ilvl w:val="3"/>
          <w:numId w:val="1"/>
        </w:numPr>
        <w:rPr/>
      </w:pPr>
      <w:bookmarkStart w:id="180" w:name="__RefHeading___Toc371814_2870459653"/>
      <w:bookmarkStart w:id="181" w:name="_Toc66"/>
      <w:bookmarkEnd w:id="180"/>
      <w:r>
        <w:rPr/>
        <w:t>3-1</w:t>
      </w:r>
      <w:r>
        <w:rPr>
          <w:rtl w:val="true"/>
        </w:rPr>
        <w:t xml:space="preserve">. </w:t>
      </w:r>
      <w:r>
        <w:rPr>
          <w:rtl w:val="true"/>
        </w:rPr>
        <w:t>حفظ اسلام و سربلند شدن آن در عالم</w:t>
      </w:r>
      <w:bookmarkEnd w:id="1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پايه ى استوار و محكم</w:t>
      </w:r>
      <w:r>
        <w:rPr>
          <w:rStyle w:val="FootnoteAnchor"/>
          <w:rtl w:val="true"/>
        </w:rPr>
        <w:footnoteReference w:id="225"/>
      </w:r>
      <w:r>
        <w:rPr>
          <w:rFonts w:ascii="IRNazanin" w:hAnsi="IRNazanin" w:eastAsia="IRNazanin"/>
          <w:color w:val="111111"/>
          <w:sz w:val="28"/>
          <w:sz w:val="28"/>
          <w:szCs w:val="28"/>
          <w:rtl w:val="true"/>
          <w:lang w:bidi="fa-IR"/>
        </w:rPr>
        <w:t>است كه هزار و سيصد و اندى است اسلام را، با آن همه دشمنى، در دنيا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ميكنيد اگر آن شهادت، آن خون پاك و آن حادثه ى به آن بزرگى نبود، اسلام باقى</w:t>
      </w:r>
    </w:p>
    <w:p>
      <w:pPr>
        <w:pStyle w:val="BookText"/>
        <w:rPr/>
      </w:pPr>
      <w:r>
        <w:rPr>
          <w:rFonts w:ascii="IRNazanin" w:hAnsi="IRNazanin" w:eastAsia="IRNazanin"/>
          <w:color w:val="111111"/>
          <w:sz w:val="28"/>
          <w:sz w:val="28"/>
          <w:szCs w:val="28"/>
          <w:rtl w:val="true"/>
          <w:lang w:bidi="fa-IR"/>
        </w:rPr>
        <w:t>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بدانيد اسلام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بدانيد در توفان حوادث، نابود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به عنوان يك دين تاريخى، با يك عدّه طرف داران كم مايه، در گوشه اى يا گوشه هايى از دنيا ميماند، امّا اسلام زنده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و ياد اسلام ممكن بود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شما مى بينيد كه اسلام،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دنيا،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دنيا، زاينده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دنيا، ملّتها را به عنوان روشن ترين و پرفروغ ترين اميد، به سمت خود متوجّه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از بركت همان حادثه ى كربلا و جان فشانى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 به شما خانواده هاى عزيز شهدا عرض ميكنم، خدا را شكر كه خون شهداى شما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اگر شهداى عزيز شما، جسمشان به خاك و خون غلتيد، امّا روحشان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اين جنگيدند و كشته شدند كه اسلام عزيز بشود و اسلام عزيز شد؛ همچنان كه خون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با آن وضع فجيع به شهادت رساندند و على الظّاهر دشمن توانست آن عزيزان را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مطلب اين بود كه يزيد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حسين بن على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باقى ماندن اسلام، خون خود را نثار كرد و در اين راه توفيق پيدا نمود و توانست اسلام را بيمه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شما هم، اسلام و جمهورى اسلامى را بيمه كردند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مسئله، مسئله ى صد نفر و هزار نفر و يك ميليون نفر مسلمان نبود؛ مسئله ى همه ى دنياى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ميخواستند اسلام را محو كنند و نام اسلام را از بين ببرند و اثرى از آثار اسلام در عالم باقى نماند؛ چون اسلام با قلدرى هاى آنها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از اسلام ميترسيد و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قلدرها و سرگردنه بگيرهاى معتبر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قدرتهاى</w:t>
      </w:r>
    </w:p>
    <w:p>
      <w:pPr>
        <w:pStyle w:val="BookText"/>
        <w:rPr/>
      </w:pPr>
      <w:r>
        <w:rPr>
          <w:rFonts w:ascii="IRNazanin" w:hAnsi="IRNazanin" w:eastAsia="IRNazanin"/>
          <w:color w:val="111111"/>
          <w:sz w:val="28"/>
          <w:sz w:val="28"/>
          <w:szCs w:val="28"/>
          <w:rtl w:val="true"/>
          <w:lang w:bidi="fa-IR"/>
        </w:rPr>
        <w:t xml:space="preserve">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ميترسيدند و ميترسند؛ لذا كمر به نابودى اسلام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شما قيام كردند، به ابرقدرت ها سيلى زدند و نقشه هاى آنها را نقش بر آب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جوانان شما، همين جوانان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همين جوانان بسيجى و ارتشى و سپاهى و رزمنده ى ميدان جنگ يا پشت جبهه، توانستند همه ى قدرتهاى مسلّط جهانى را در روزگار ما شكست بدهند؛ كارى كردند كه پرچم اسلام در دنيا سرافراز 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كه اين شهداى بزرگوار ما همين جوانان فداكار ما، همين بسيجىِ مؤمنِ پُرشورِ عاشق وش ما، يا ارتشى و سپاهى ما، چه عظمتى در دنيا و در تاريخ آفريده اند؟ اسلام را در كنج انزوا قرار داده بودند؛ جهان خواران و غارتگران عالم، داشتند كارى ميكردند كه از اسلام نامى بر صفحه ى روزگار و در دلهاى مردم باقى نماند؛ قصد داشتند اسلام را بكلّى از بيخ و بن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آسان هم نكرده بودند؛ ميلياردها خرج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كش ها و متفكّران مزدورشان، شبها و روزها و سالهاى متمادى فكر كردند، آدمها كشتند، شهرها ويران كردند، حكومتها بردند و حكومتها به جاى آنها آوردند، در همه جاى كشورهاى اسلامى علما را كشتند، مدارس را ويران كردند، نام دين را از صفحه ى در و ديوار شهرها شستند، تا شايد بتوانند اسلام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كى انجام گرفت؟ اين كارها مربوط به هزار سال و پانصد سال و دويست سال قبل نيست؛ مربوط به همين عمر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رژيم منحوس پهلوى، در همين كشور اين كارها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شهرها، حتّى در همين روستاها، و در همه جاى دنياى اسلام، خصمانه و با دل پُر از كين، داشتند با اسلام ميجنگيدند، تا اسلام را بكلّى از صفحه ى روزگار زايل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اسلام با قدرت طلبى هايشان، با سلطه گرى هايشان، با غارتگرى هايشان، با آدم خوارى هايشان، با فسادهايشان، با فحشاهايشان،</w:t>
      </w:r>
    </w:p>
    <w:p>
      <w:pPr>
        <w:pStyle w:val="BookText"/>
        <w:rPr/>
      </w:pPr>
      <w:r>
        <w:rPr>
          <w:rFonts w:ascii="IRNazanin" w:hAnsi="IRNazanin" w:eastAsia="IRNazanin"/>
          <w:color w:val="111111"/>
          <w:sz w:val="28"/>
          <w:sz w:val="28"/>
          <w:szCs w:val="28"/>
          <w:rtl w:val="true"/>
          <w:lang w:bidi="fa-IR"/>
        </w:rPr>
        <w:t>با آدم كشى هايشان، با توطئه هايشان بر ضدّ انسانيّت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آزاد و بى مهار باشند و هر كارى كه ميخواهند، بكنند؛ امّا اسلام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ميدانستند كه اسلام را از بين ببرند، و داشتند ميبردند، كه اين انقلاب الهى مثل فجر نورى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انقلاب، آنجاهايى كه در دنيا مسلمانان زندگى ميكردند، از مسلمانى خودشان احساس افتخار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مسلمانان به خاطر احساس حقارتى كه در مقابل غير مسلمين داشتند، دم از مسلمانى نميزدند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هرجا بودند، خود را كوچك، زيردست و حقير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مانند كوره ى آتشفشانى دنيا را تكان داد و همه چيز را دگرگون كرد؛ باورها را عوض كرد، احساسها را عوض كرد، مسلمانان را عوض كرد؛ نه فقط در ايران، بلكه در همه ى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سران كشورهاى مسلمان، حتّى آنهايى كه از اسلام بهره ى چندانى هم ندارند، خود را مجبور مى بينند كه به اسلام تظاهر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ملّتها اسلام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دستگاه هاى كفر و استكبار جهانى، در مقابل مسلمين احساس رعب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مسلمانان ديگر احساس حقارت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در هيچ نقطه ى دنيا از مسلمانى خودشان خجالت نميكشند؛ بلكه به آن افتخار ميكنند؛ اينها را انقلاب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حركت عظيم، نقش همين بچّه هاى شما، همين شهيدان شما، همين به خون غلتيدگان جبهه هاى نبرد و ساير جبهه ها، نقش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هنوز قادر نيستيم عظمت اين كار را درك بكنيم؛ تاريخ درباره ى اينها قضاوت خواهد كرد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ملّت شهريور بيستيم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جنگ به اين كشور خورد و همه چيز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نتوانستيم مقاومت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شرق و جنوب</w:t>
      </w:r>
    </w:p>
    <w:p>
      <w:pPr>
        <w:pStyle w:val="BookText"/>
        <w:rPr/>
      </w:pPr>
      <w:r>
        <w:rPr>
          <w:rFonts w:ascii="IRNazanin" w:hAnsi="IRNazanin" w:eastAsia="IRNazanin"/>
          <w:color w:val="111111"/>
          <w:sz w:val="28"/>
          <w:sz w:val="28"/>
          <w:szCs w:val="28"/>
          <w:rtl w:val="true"/>
          <w:lang w:bidi="fa-IR"/>
        </w:rPr>
        <w:t>كشور، به وسيله ى دشمن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كدام شهيد را از آن روز به يادگار داريم؟ آن روز، كدام مجموعه اى از ملّت ميتوانند بگويند ما بوديم كه دفاع كرديم؟ امروز يعنى در دوران اسلام چگونه است؟ در اين كشور، چه جايى است كه افتخار دفاع جانانه و ستايش برانگيز را نداشته باشد؟ در هريك از دهات همين مازندران شما كه آدم وارد بشود، عكس چند شهيد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كشور،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حركت ما اسلام عزيز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اين شهيدان با ايثار خود پرچم اسلام را كه دست تواناى رهبر عظيم الشّأن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برافراشته بود، سربلند نگه داشتند و اسلام و معنويّت را در همه ى اقطار عالم عزيز كردند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عزيزان من، پدران شهدا، مادران شهدا، كه دسته هاى گلِ پروريده ى در دامان خودتان را در راه خدا داديد و پرپر شدن آنها را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جانباز، كه در اوّل جوانى، سلامت خودتان را براى خدا و در راه خدا تقديم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شهدا، فرزندان شهدا، كه مصائب مشكل را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حقيقت را به شما عرض كنم كه اگر اين معجزه اتّفاق نيفتاده بود، اگر جوانان و نورچشمان شما اين طور مجذوب حق به سمت مقتلِ خودشان نميرفتند و فداكارى نميكردند، امروز از اسلام در دنيا خبرى نبود؛ كه هدف استكبار هم اين بود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خونهاى مطهّر و معطّرى كه در راه خدا بر زمين ريخته شد، يقيناً امروز از نظام اسلامى اثرى نبود و پرچم قرآن چنين سربلند نميشد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اگر امروز اسلام در جهان داراى عزّت است، به بركت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جمهورى اسلامى، به صورت يك قدرت مردمى در دنيا مطرح است، به بركت خون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مسلمان ديگر در نقاط مختلف عالم، ملّت ايران را الگوى مقاومت و مبارزه ى خودشان قرار داده اند، به بركت فداكارى شهدا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اگر مى بينيد كه امروز در دنيا پرچم اسلام بلند است، اگر مى بينيد كه ملّتهاى مسلمان احساس شخصيّت و هويّت ميكنند، اگر مى بينيد كه نعره ى الله اكبر بچّه مسلمان ها در سرتاسر كشورهاى اسلامى، تختهاى قدرت استكبارى را به لرزه درآورده و اسلام عزيز است و در دنيا مطرح است، بدانيد كه اين افتخار به وسيله ى فرزندان شما، به وسيله ى همين خونهاى پاك، به وسيله ى همين گذشتها و ايثارها به دست آمد؛ بدون اينها نميشد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شهداى عزيز ما نميبودند و فداكارى آنها نميبود، امروز اين عزّت و اين عظمت براى اسلام نميبود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وقتى به صحنه ى عالم نگاه ميكنيد، مى بينيد كه پرچم اسلام در اهتزاز است؛ اسلام عزيز است؛ ملّتهاى مسلمان براى حكومت اسلامى مجاهدت و تلاش ميكنند؛ دلهاى مسلمين پُر از اميد است؛ آينده براى مسلمانان روشن است و ملّتها در مقابل قدرتهاى جهنّمى عالم، دچار ترس و رعب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ذلّت و زبونى اى كه ملّتهاى ضعيف در طول ده ها سال گذشته، بلكه قرنهاى گذشته دچار آن بودند، امروز از آن احساس ضعف و ذلّت خبرى نيست؛ ملّتها شجاع و قوى و اهل اقدام و عمل شده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باانصاف باشد و بخواهد اين پديده ى عظيم عالم را تحليل بكند، به اين نتيجه ميرسد كه همه ى اين بركات، از بركت خون همين جوانان و</w:t>
      </w:r>
      <w:bookmarkStart w:id="182" w:name="pg8837_78683"/>
    </w:p>
    <w:p>
      <w:pPr>
        <w:pStyle w:val="BookText"/>
        <w:rPr/>
      </w:pPr>
      <w:bookmarkEnd w:id="182"/>
      <w:r>
        <w:rPr>
          <w:rFonts w:ascii="IRNazanin" w:hAnsi="IRNazanin" w:eastAsia="IRNazanin"/>
          <w:color w:val="111111"/>
          <w:sz w:val="28"/>
          <w:sz w:val="28"/>
          <w:szCs w:val="28"/>
          <w:rtl w:val="true"/>
          <w:lang w:bidi="fa-IR"/>
        </w:rPr>
        <w:t>فرزندان شما است؛ از بركت همين رزمندگانى است كه در مدّت سالهاى بعد از پيروزى انقلاب، در جبهه هاى مختلف حضور پيدا كردند؛ جان خود را مورد توجّه قرار ندادند؛ هدفهاى الهى را مورد توجّه قرار دادند؛ بعضى به شهادت رسيدند، بعضى مجروح و جانباز شدند و در عين جوانى، از عافيت جسمانى محروم شدند؛ بعضى هم به اسارت دشمن درآمدند و سالها سختى هاى زندان و شكنجه ى تسلّط دشمن عنود را تحمّل كردند؛ اينها بودند كه آن عزّت و آن عظمت را براى اسلام به ارمغان آوردند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من ميخواهم به شما جوانان عزيز و مردم اين روستا و خانواده ى محترم شهدا عرض كنم كه اين مجاهدتهاى شماها موجب شد كه اسلام و قرآن و نام خدا در دنيا سربلند شود</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183" w:name="__RefHeading___Toc371816_2870459653"/>
      <w:bookmarkStart w:id="184" w:name="_Toc67"/>
      <w:bookmarkEnd w:id="183"/>
      <w:r>
        <w:rPr/>
        <w:t>3-2</w:t>
      </w:r>
      <w:r>
        <w:rPr>
          <w:rtl w:val="true"/>
        </w:rPr>
        <w:t xml:space="preserve">. </w:t>
      </w:r>
      <w:r>
        <w:rPr>
          <w:rtl w:val="true"/>
        </w:rPr>
        <w:t>ايجاد اقتدار براى كشور و نظام در ميان ملّتها</w:t>
      </w:r>
      <w:bookmarkEnd w:id="18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شهادت بسيار مسئله ى عميقى است؛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 ايمانشان، با احساسات دينى شان، با شجاعتشان، اين مسئله را در عمل بين خودشان حل كردند؛ شهيد دادند؛ و پدر و مادرهايى بودند كه بر شهيدانشان حتّى گريه هم نكردند؛ خانواده هايى بودند كه در مراسم ختم شهيدانشان لباس شادى پوشيدند؛ بنابراين از لحاظ عملى در ذهن مردم حل شد؛ ليكن ما خيلى ميدان داريم براى اينكه درباره ى شهادت فكر 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جمله بخواهيم مسئله ى شهادت و اهمّيّت آن را بيان كنيم، بايد بگوييم اعتقاد به شهادت، باور به عظمت شهيدان براى يك ملّت، عمق معنوى شخصيّت و هويّت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كه</w:t>
      </w:r>
    </w:p>
    <w:p>
      <w:pPr>
        <w:pStyle w:val="BookText"/>
        <w:rPr/>
      </w:pPr>
      <w:r>
        <w:rPr>
          <w:rFonts w:ascii="IRNazanin" w:hAnsi="IRNazanin" w:eastAsia="IRNazanin"/>
          <w:color w:val="111111"/>
          <w:sz w:val="28"/>
          <w:sz w:val="28"/>
          <w:szCs w:val="28"/>
          <w:rtl w:val="true"/>
          <w:lang w:bidi="fa-IR"/>
        </w:rPr>
        <w:t>يك ملّت در چشم مردم دنيا با عظمت شناخته شود؟ چطور ميشود كه يك ملّت به جاى اينكه از عوامل گوناگون سياسى دنيا تأثير بپذيرد، برروى همه ى حوادث دنيا اثر ميگذارد؟ چطور يك ملّتى به چنين مقامى دست پيدا ميكند؟ چطور ميشود كه يك ملّت بدون اينكه ابزارهاى پيچيده ى نظامى داشته باشد و بدون اينكه امكانات تبليغاتى وسيعى داشته باشد، آن چنان در دنيا و در ميان ملّتها اثر ميگذارد كه ملّتها مجذوب او ميشوند؟ شما نگاه كنيد به همين استقبالى كه مردم لبنان از رئيس جمهور ملّت ايران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كوچكى نيست؛ اينها درخور مطالعه است، درخور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كه رئيس جمهور يك ملّتى در يك كشور ديگر، در ميان يك ملّت ديگر كه با او هيچ نسبت خويشاوندى ندارند، اين جور مورد توجّه قرار ميگيرد؟ عظمت اين ملّت از كجا به دست آمد؟ پاسخ به همه ى اين سؤالات، توجّه به اهمّيّت مسئله ى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ملّتى آحادش، جوانهايش، پدر و مادرهايش، ايثار در راه خدا، فدا كردن خود در راه هدف الهى را به عنوان يك ايمان پذيرفتند، اين ملّت يك عمق عظيم قدرت پيدا ميكند؛ به طور طبيعى اين ملّت ميشود مقتدر، ميشود قوى، ميشود يك ملّت سرآمد؛ بدون اينكه سلاح داشته باشد، بدون اينكه ثروت فوق العاده ى نقدى در اختيارش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صد نفر انسان در مقابل صد نفر انسان ديگر از لحاظ عدد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در مقابل صد نفر، هزار نفر در مقابل هزار نفر، ده ميليون در مقابل ده ميليون؛ خوب، اينها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يكى از اينها از لحاظ قوّت بدنى و توانايى هاى جسمى و مادّى قوى تر هم باشد، امّا وقتى آن گروه ديگر كه حتّى از لحاظ جسمانى و مادّى آن چنان قوّتى هم ندارد، به ايمان به خدا مجهّز شد، باور كرد كه اگر در راه خدا فداكارى كند، چيزى از دست نميدهد، بلكه چيزى به دست مى آورد، اين صد نفر آن چنان قوّتى پيدا ميكنند كه صد نفر نقطه ى مقابل آنها با هيچ امكان مادّى نميتوانند</w:t>
      </w:r>
    </w:p>
    <w:p>
      <w:pPr>
        <w:pStyle w:val="BookText"/>
        <w:rPr/>
      </w:pPr>
      <w:r>
        <w:rPr>
          <w:rFonts w:ascii="IRNazanin" w:hAnsi="IRNazanin" w:eastAsia="IRNazanin"/>
          <w:color w:val="111111"/>
          <w:sz w:val="28"/>
          <w:sz w:val="28"/>
          <w:szCs w:val="28"/>
          <w:rtl w:val="true"/>
          <w:lang w:bidi="fa-IR"/>
        </w:rPr>
        <w:t>اين قدرت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دشمنان پيغمبر عدّه شان چند برابر مسلمانها، سلاح و تجهيزاتشان چندين برابر مسلمانها، پول و امكاناتشان چندين برابر مسلمانها بود، امّا مسلمانها پيروز شدند؛ چرا؟ مگر پيروزى به زور بازو نيست؟ به شمشير نيست؟ به پول نيست؟ به اقتدار ظاهرى نيست؟ نه، پيروزى به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وابسته ى به يك اقتدارى است كه آن اقتدار از پول و از امكان مادّى و از سلاح اتمى حاصل نميشود؛ از اعتقاد به شهادت، ايمان به ايثار، باور به اينكه انسان وقتى ايثار ميكند، دارد با خدا معامله ميكند،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از تهديدها، از عربده هاى رؤساى جمهور مادّى و غرق در شهواتى كه بر دنيا حاكمند، نميترسد؛ بر سر آرمانهاى خود محكم ايستاده است؛ همان طور كه پدران و مادران محترم و عزيزى كه آمدند اينجا صحبت كردند، بيان كردند؛ اين حرفها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شهدا ايستاده اند، ملّت ايران ايستاده اند، به خاطر اين اقتدار معنوى و اين قوّتى كه از ناحيه ى ايمان به خدا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 بايد تقويت كرد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ديديد نوجوانى را كه در آغوش پدرش به قتل رسيد؟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اين تنها مورد نبود؛ موارد ديگرى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حركت آن قدر زياد است كه اين گونه فداكارى ها به چشم خود آنها بزرگ نمى آيد؛ همچنان كه در دوران جنگ تحميلى، شما آن قدر فداكارى كرديد كه به چشم خودتان</w:t>
      </w:r>
    </w:p>
    <w:p>
      <w:pPr>
        <w:pStyle w:val="BookText"/>
        <w:rPr/>
      </w:pPr>
      <w:r>
        <w:rPr>
          <w:rFonts w:ascii="IRNazanin" w:hAnsi="IRNazanin" w:eastAsia="IRNazanin"/>
          <w:color w:val="111111"/>
          <w:sz w:val="28"/>
          <w:sz w:val="28"/>
          <w:szCs w:val="28"/>
          <w:rtl w:val="true"/>
          <w:lang w:bidi="fa-IR"/>
        </w:rPr>
        <w:t>نمى آمد؛ امّا فداكارى هاى شما دنيا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ملّت فلسطين همين طورند؛ به چشم خودشان نمى آيد، امّا دنيا را 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شهادت مثل شهادت آن نوجوان در آغوش پدرش توفانى در دلهاى ملّتهاى دنيا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 ارزشمند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مبارزه اى كه امروز ملّت فلسطين شروع كرده است، مبارزه ى يك ارتش با يك ارتش ديگر نيست تا ما بگوييم او چند دستگاه تانك دارد، اين چند دستگاه تانك دارد؛ او بيشتر دارد يا اين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تن ها و جسمها و جانهاى افرادى است كه از مرگ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فداكارى كه در مقابل رژيم اشغالگر قرار ميگيرد، به قدر يك لشكر، آنها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انسان را ديگر تانك و موشك و هواپيما و هليكوپترِ آپاچى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نترسيد و خود را براى فداكارى در راه خدا و در راه وظيفه آماده كرد، براى دنيادارانِ بى انصاف بزرگ ترين خطر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ديديد در مقابل اين جوانانِ شهادت طلب، آمريكايى ها در بالاترين سطح، صريحاً موضع گيرى كردند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فلسطين تصميم گرفته است؛ سازمانهاى مبارز فلسطينى اعمّ از سازمان فتح، سازمان حماس، جبهه ى خلق، جهاد، حزب الله و ديگران، دستشان را روى هم گذاشته و تصميم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نتيجه رسيده و راه فداكارى را پيدا كرده اند؛ فهميده اند كه راه نجات فلسطين آماده شدن براى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تجربه كرده و فهميده اند كه دشمن در مقابل شهادت و شهادت طلبى و نترسيدن از مرگ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راه خدا شهيد ميشود ميماند؛ فكر او و شخصيّت او ميماند؛ امّا آن كسى كه با اختيار خود به سمت فداكارى براى آرمانش نميرود، ممكن</w:t>
      </w:r>
    </w:p>
    <w:p>
      <w:pPr>
        <w:pStyle w:val="BookText"/>
        <w:rPr/>
      </w:pPr>
      <w:r>
        <w:rPr>
          <w:rFonts w:ascii="IRNazanin" w:hAnsi="IRNazanin" w:eastAsia="IRNazanin"/>
          <w:color w:val="111111"/>
          <w:sz w:val="28"/>
          <w:sz w:val="28"/>
          <w:szCs w:val="28"/>
          <w:rtl w:val="true"/>
          <w:lang w:bidi="fa-IR"/>
        </w:rPr>
        <w:t>است كه جسمش چند صباحى زنده بماند امّا شخصيّت و هويّت او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اين را مردم فلسطين پيدا كرده اند، اميدواريم كه مسئولان حكومتِ خودگردان هم همان طور كه گفتند پاى اين حرف بايستند و با مردم خودشان در اين راه همراهى كنند و تسليم نشوند؛ دشمن روزبه روز رو به ضعيف تر شدن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اگر ملّتى مثل ملّت مبارز و رشيد ايران باشد و ميدانهاى مبارزه را تجربه كرده و اين همه شهيد داده باشد و از درياهاى خون عبور كرده باشد و زن و مردش در ميدانهاى خطر، مثل شير غرّيده باشند، آمريكا اگر پا جلو بگذارد، اين ملّت آن چنان با مشت به دهانش خواهد كوبيد كه از او چيزى باقى نمانَد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و خواهران ميدانيد كه ابّهت و اقتدار معنوى امروز نظام اسلامى و ملّت مسلمان در دنيا و در چشم قدرتهاى شيطانى، ناشى از همين شهادتها و كارى است كه عزيزان شما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 بدانند كه پدران آنها موجب شدند كه اسلام، در چشم شيطانها و طاغوتهاى عالم، ابّهت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بود كه به اسلام و جامعه ى مسلمين، اصلاً اعتنائى نميكردند و كمترين محلّى نميگذاشتند و آنان را صاحب فكر نميدانستند؛ امّا امروز دريافته اند كه اسلام، كاخهاى اقتدار شيطانى آنان را در سراسر دنيا لرزانده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بزرگوارى كه نام و ياد او، دل قدرتهاى طاغوتى را آب ميكرد و كاخهاى آنان را تكان ميداد، عظمت خود را از اسلام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او، به خاطر اين بود كه خود را خادم اسلام و مسلمين ميدانست و مجاهدت او و ملّتش، به اسلام عظمت بخشيد</w:t>
      </w:r>
      <w:r>
        <w:rPr>
          <w:rFonts w:eastAsia="IRNazanin" w:cs="IRNazanin"/>
          <w:color w:val="111111"/>
          <w:sz w:val="28"/>
          <w:szCs w:val="28"/>
          <w:rtl w:val="true"/>
          <w:lang w:bidi="fa-IR"/>
        </w:rPr>
        <w:t>.</w:t>
      </w:r>
      <w:r>
        <w:rPr>
          <w:rStyle w:val="FootnoteAnchor"/>
          <w:rtl w:val="true"/>
        </w:rPr>
        <w:footnoteReference w:id="244"/>
      </w:r>
      <w:bookmarkStart w:id="185" w:name="pg8837_78688"/>
    </w:p>
    <w:p>
      <w:pPr>
        <w:pStyle w:val="Heading4"/>
        <w:numPr>
          <w:ilvl w:val="3"/>
          <w:numId w:val="1"/>
        </w:numPr>
        <w:rPr/>
      </w:pPr>
      <w:bookmarkStart w:id="186" w:name="__RefHeading___Toc371818_2870459653"/>
      <w:bookmarkStart w:id="187" w:name="_Toc68"/>
      <w:bookmarkEnd w:id="185"/>
      <w:bookmarkEnd w:id="186"/>
      <w:r>
        <w:rPr/>
        <w:t>3-3</w:t>
      </w:r>
      <w:r>
        <w:rPr>
          <w:rtl w:val="true"/>
        </w:rPr>
        <w:t xml:space="preserve">. </w:t>
      </w:r>
      <w:r>
        <w:rPr>
          <w:rtl w:val="true"/>
        </w:rPr>
        <w:t>سرافراز شدن نظام و اثبات حقّانيّت آن براى جهانيان</w:t>
      </w:r>
      <w:bookmarkEnd w:id="187"/>
    </w:p>
    <w:p>
      <w:pPr>
        <w:pStyle w:val="BookText"/>
        <w:rPr/>
      </w:pPr>
      <w:r>
        <w:rPr>
          <w:rFonts w:ascii="IRNazanin" w:hAnsi="IRNazanin" w:eastAsia="IRNazanin"/>
          <w:color w:val="111111"/>
          <w:sz w:val="28"/>
          <w:sz w:val="28"/>
          <w:szCs w:val="28"/>
          <w:rtl w:val="true"/>
          <w:lang w:bidi="fa-IR"/>
        </w:rPr>
        <w:t>وقتى يك جامعه اى از جان خود، از هستى خود، از راحتى خود، براى يك ارزشى، يك حقيقتى ميگذرد، حقّانيّت خود را در دنيا به اثبات ميرساند؛ و حقّانيّت است كه ميماند، حق است كه باقى ميماند؛ اين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عزيز ما و ايثارگران ما كسانى هستند كه از همه ى خواسته هاى شخصى خود دل بريدند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و خواهران عزيز و همه ى ملّت بزرگ ايران بايد بدانيد كه كربلا الگوى هميشگى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مثالى است براى اينكه در مقابل عظمت دشمن، انسان نبايد دچار ترديد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الگوى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روزگار صدر اسلام،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رسيد، امّا معنايش اين نيست كه هركس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ميرود و همه ى كسانى كه در راه مبارزه اند، بايد به شهادت برسند؛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بحمدالله امروز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آزمايش كرده است و با سربلندى و عظمت، در ميان ملّتهاى اسلام و ملّتهاى جهان،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شما پيش از پيروزى انقلاب انجام داديد و رفتيد،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نترسيدن از خصم و تن دادن به مبارزه با دشمن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نيز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ميفهميد كه در مقابل او، دنياى شرق و غرب و همه ى استكبار ايستاده است؛ امّا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شهداى گران قدرى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از ما، سلامتى شان را از دست دادند و جانباز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عزيزانى، چند سال را در زندانها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با اين فداكارى ها به اوج عزّت و عظمت رسيده است؛ اسلام عزيز شده است؛ پرچم اسلام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آن ايستادگى است</w:t>
      </w:r>
      <w:r>
        <w:rPr>
          <w:rFonts w:eastAsia="IRNazanin" w:cs="IRNazanin"/>
          <w:color w:val="111111"/>
          <w:sz w:val="28"/>
          <w:szCs w:val="28"/>
          <w:rtl w:val="true"/>
          <w:lang w:bidi="fa-IR"/>
        </w:rPr>
        <w:t>.</w:t>
      </w:r>
      <w:r>
        <w:rPr>
          <w:rStyle w:val="FootnoteAnchor"/>
          <w:rtl w:val="true"/>
        </w:rPr>
        <w:footnoteReference w:id="246"/>
      </w:r>
      <w:bookmarkStart w:id="188" w:name="pg8837_78689"/>
    </w:p>
    <w:p>
      <w:pPr>
        <w:pStyle w:val="BookText"/>
        <w:rPr/>
      </w:pPr>
      <w:bookmarkEnd w:id="188"/>
      <w:r>
        <w:rPr>
          <w:rFonts w:ascii="IRNazanin" w:hAnsi="IRNazanin" w:eastAsia="IRNazanin"/>
          <w:color w:val="111111"/>
          <w:sz w:val="28"/>
          <w:sz w:val="28"/>
          <w:szCs w:val="28"/>
          <w:rtl w:val="true"/>
          <w:lang w:bidi="fa-IR"/>
        </w:rPr>
        <w:t>امروز سران استكبار جهانى اعتراف ميكنند كه در دوران دفاع مقدّس، قشون مهاجم را با همه ى توان تجهيز ميكرده و كينه ى خود با نظام اسلامى و ملّت مؤمن و شجاع انقلابى ايران را با كمك همه جانبه به مهاجمان بعثى بُروز ميداده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بازوى تواناى ملّت ايران يعنى جوانان و مردان فداكار و مؤمن و پشت سر آنان، خانواده ها و كسانشان، دشمن را ناكام ساخت و سازوبرگ امپراتورى هاى استكبار را به سُخره گرفت و نظام اسلامى و اين ملّت مقاوم، در جهان و تاريخ، سرافراز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شهيدان عزيز ما بهاى بزرگى است كه ملّت ايران براى حفظ شرف و استقلال و دين و عزّت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تعظيم در برابر اين مجاهدان راه خدا وظيفه ى وجدانى و اخلاقى هر مسلمان و هر ايرانى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89" w:name="__RefHeading___Toc371820_2870459653"/>
      <w:bookmarkStart w:id="190" w:name="_Toc69"/>
      <w:bookmarkEnd w:id="189"/>
      <w:r>
        <w:rPr/>
        <w:t>3-4</w:t>
      </w:r>
      <w:r>
        <w:rPr>
          <w:rtl w:val="true"/>
        </w:rPr>
        <w:t xml:space="preserve">. </w:t>
      </w:r>
      <w:r>
        <w:rPr>
          <w:rtl w:val="true"/>
        </w:rPr>
        <w:t>محكوميّت جنايتكاران در چشم منصفان عالم و آشكار شدن قدرت اسلام ناب</w:t>
      </w:r>
      <w:bookmarkEnd w:id="1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حادثه ى هفتم تير و ديگر حوادث انقلاب به شهادت رسيدند و خونشان ريخته شد، نفوس زكيّه اى از افراد بشر و انسانهاى ممتاز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اينها، علما و دانشمندان و مبارزان قديمى و توده هاى مردم و انسانهاى فداكار و كسانى كه براى ملّت و كشور و آرمان و انقلابشان فداكارى ميكردند،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آنها طبق كدام ميزان از موازين مجاز است، و چه كسى ميتواند كُشندگان آنها را تروريست نداند و جنايتكار نخواند و محكوم نكند؟ اين، يك حقيقت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اجتماعاتى مثل پارلمان اروپا و ديگر جاها كه تغذيه ى پولى و سياسى اينها را در سطح جهان برعهده دارند، خود را در تاريخ و در چشم انسانهاى منصف و آگاه اين روزگار محكوم كردند و لكّه ى ننگى براى خويش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بركات خون پاك شهداى عزيزى است كه در فاجعه ى هفتم تير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شهادت آنها مظلومانه بود و خون</w:t>
      </w:r>
    </w:p>
    <w:p>
      <w:pPr>
        <w:pStyle w:val="BookText"/>
        <w:rPr/>
      </w:pPr>
      <w:r>
        <w:rPr>
          <w:rFonts w:ascii="IRNazanin" w:hAnsi="IRNazanin" w:eastAsia="IRNazanin"/>
          <w:color w:val="111111"/>
          <w:sz w:val="28"/>
          <w:sz w:val="28"/>
          <w:szCs w:val="28"/>
          <w:rtl w:val="true"/>
          <w:lang w:bidi="fa-IR"/>
        </w:rPr>
        <w:t>پاكشان دامان جانى ها و قاتلها و گروهكهاى وابسته را گرفت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قدرتمندان دنيا و امپراتورهاى زر و زور خيال نكنند كه خواهند توانست با سخت گيرى هايى از قبيل آنچه كه در اروپا و كشورهاى اسلامى و جاهاى ديگر عليه مسلمانها انجام ميگيرد، اسلام را از صحنه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طلوع اسلام فرارسيده و اسلام در صحنه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ميتوانستند اسلام را منزوى كنند،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اسلام را منزوى كردند و اين انزوا به قدرى بود كه ديگر از آن نميترسيدند؛ چون خطرى برايشان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فرارى، اسلام مخفى شده، اسلامى كه مسلمانهايش ننگشان مى آيد بگويند ما مسلمانيم و ننگشان مى آمد در اوّل سخنرانى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هيچ خطرى براى استكبار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گونه در غربت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چنين اسلامى نميترسيدند؛ همچنان كه از اسلام زراندوزانى مثل سعودى و امثال او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از اسلامِ نوكرمآب هايى مثل بعضى از دولتهاى ديگر نميترسد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 ترس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اسلامى ميترسد كه اسلام ناب است، اسلام قرآنى است، اسلام جهاد و مبارزه و اسلام توكّل به خدا است؛ يعنى همان اسلامى كه در دست مردم انقلابى ما و در دست شما است و دست جوانهايتان بود كه رفتند و جنگيدند 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اسلام ميترسند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استكبار و دارودسته ى خبرى و تبليغاتى و قلمها و بوقهاى مزدورش، از اينكه كشورى در اعماق كهنه پرستى، و ملّتى در حال و هواى سنّتهاى جاهلى خود سَركُند، ولى درهاى خزائن مادّى خود را به روى آنان بگشايد و تسليم فزون خواهى و سلطه طلبى آنان شود و فرهنگ فساد و فحشا و مصرف زدگى و مى خوارگى و شهوترانى را از آنان بپذيرد، نه تنها</w:t>
      </w:r>
    </w:p>
    <w:p>
      <w:pPr>
        <w:pStyle w:val="BookText"/>
        <w:rPr/>
      </w:pPr>
      <w:r>
        <w:rPr>
          <w:rFonts w:ascii="IRNazanin" w:hAnsi="IRNazanin" w:eastAsia="IRNazanin"/>
          <w:color w:val="111111"/>
          <w:sz w:val="28"/>
          <w:sz w:val="28"/>
          <w:szCs w:val="28"/>
          <w:rtl w:val="true"/>
          <w:lang w:bidi="fa-IR"/>
        </w:rPr>
        <w:t>نگران نيستند، بلكه بسى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بازگشت ملّتها به گذشته اى كه به آنان عزّت و عظمت را يادآورى كند، راه جهاد و شهادت را به روى آنان باز كند، كرامت انسانى را به آنان برگرداند، دست سلطه گران را از غارت و چپاول به مال و ناموس آنان قطع كند،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يَجْعَلَ اَللّٰهُ لِلْكٰافِرِينَ عَلَى اَلْمُؤْمِنِينَ سَبِيلاً </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را به آنان بياموزد، كريمه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را بر آنان فروخواند،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لَكُمْ لاٰ تُقٰاتِلُونَ فِي سَبِيلِ اَللّٰهِ وَ اَلْمُسْتَضْعَفِينَ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را به گوش و دل آنان برساند،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را در زندگى آنان اجرا كند و خلاصه، خدا و دين و قرآن را محور زندگى آنان سازد و دست طواغيت مستكبر و مستبد و سلطه طلب را از زندگى آنان قطع كند، از بازگشت به چنين گذشته اى و پيوند با چنين تاريخى، ناخشنود و سراسيمه و بيمناكند و لذا با هر بهايى ميخواهند از آن مانع شوند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مقطع</w:t>
      </w:r>
      <w:r>
        <w:rPr>
          <w:rStyle w:val="FootnoteAnchor"/>
          <w:rtl w:val="true"/>
        </w:rPr>
        <w:footnoteReference w:id="255"/>
      </w:r>
      <w:r>
        <w:rPr>
          <w:rFonts w:ascii="IRNazanin" w:hAnsi="IRNazanin" w:eastAsia="IRNazanin"/>
          <w:color w:val="111111"/>
          <w:sz w:val="28"/>
          <w:sz w:val="28"/>
          <w:szCs w:val="28"/>
          <w:rtl w:val="true"/>
          <w:lang w:bidi="fa-IR"/>
        </w:rPr>
        <w:t xml:space="preserve">مسير حوادث دگرگون ميشود و روند زوال دولت غاصب و زوال سيطره ى مطلق آمريكا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سالهاى دراز، شريك جرم دولت غاصب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ميگردد؛ گروه هاى جهادى مؤمن به اسلام در فلسطين و لبنان سر برمى آورند و نسل مبارزان صادق و سرسخت را متشكّل ميكنند؛ جهاد و شهادت زنده ميشود و قدرت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ملّتى كه عزم ايستادگى و فداكارى در او راسخ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خود را در معادلات فلسطين و منطقه بازمى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مطهّر جوانان شهادت طلب و حضور</w:t>
      </w:r>
    </w:p>
    <w:p>
      <w:pPr>
        <w:pStyle w:val="BookText"/>
        <w:rPr/>
      </w:pPr>
      <w:r>
        <w:rPr>
          <w:rFonts w:ascii="IRNazanin" w:hAnsi="IRNazanin" w:eastAsia="IRNazanin"/>
          <w:color w:val="111111"/>
          <w:sz w:val="28"/>
          <w:sz w:val="28"/>
          <w:szCs w:val="28"/>
          <w:rtl w:val="true"/>
          <w:lang w:bidi="fa-IR"/>
        </w:rPr>
        <w:t>ميدانى مبارزانِ ازجان گذشته، همه ى محاسبات دنياداران مادّه پرست و لذّت جو را در هم ميريزد و ميدان تازه اى را ميگشايد كه در آن خون بر شمشير پيروز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صبر بيست روزه ى شما</w:t>
      </w:r>
      <w:r>
        <w:rPr>
          <w:rStyle w:val="FootnoteAnchor"/>
          <w:rtl w:val="true"/>
        </w:rPr>
        <w:footnoteReference w:id="257"/>
      </w:r>
      <w:r>
        <w:rPr>
          <w:rFonts w:ascii="IRNazanin" w:hAnsi="IRNazanin" w:eastAsia="IRNazanin"/>
          <w:color w:val="111111"/>
          <w:sz w:val="28"/>
          <w:sz w:val="28"/>
          <w:szCs w:val="28"/>
          <w:rtl w:val="true"/>
          <w:lang w:bidi="fa-IR"/>
        </w:rPr>
        <w:t>و مجاهدان دلير و ازجان گذشته و آحاد مردم غزّه در برابر يكى از فجيع ترين جنايات جنگى جهان و تاريخ، پرچم عزّت را بر سر امّت اسلام به اهتزاز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كرديد كه دل سرشار از ايمان به خدا و قيامت و روح منيع و عزيز مسلمانى كه ذلّت و تسليم درباره ى ظلم و زور را برنميتابد، آن چنان قدرتى مى آفريند كه حكومتهاى جبّار و مستكبر و ارتشهاى مجهّز در برابر آن ناتوان و ذليلند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ارتشى كه قدرت فداكارى و شهادت طلبى شما، آن را بيست روز است پاى درگل در پشت دروازه هاى غزّه به خفّت افكنده، همان است كه ظرف شش روز بخشهاى عظيمى از سه كشور عربى را زير سيطره ى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و توكّل خود، به حسن ظنّ خود به وعده ى الهى، به صبر و شجاعت و فداكارى خود، بباليد كه امروز همه ى مسلمانان به آن ميبالند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شما تا امروز آمريكا و رژيم صهيونيست و حاميان آنان و سازمان ملل و منافقان امّت اسلامى را رسوا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فقط ملّتهاى مسلمان، كه بسيارى از ملّتهاى اروپا و آمريكا حقّانيّت شما را از بن دندان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همين امروز هم پيروزيد و با ادامه ى اين ايستادگى شرافتمندانه، دشمن زبون و ضدّ بشر را بازهم بيشتر به ذلّت و شكست خواهيد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Style w:val="FootnoteAnchor"/>
          <w:rtl w:val="true"/>
        </w:rPr>
        <w:footnoteReference w:id="25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خدا بر ارواح طيّبه ى شهدا، از صدر تاريخ تا امروز، خصوصاً شهيدان جنگ تحميلى كه با نثار خون خود، شجره ى مباركه ى</w:t>
      </w:r>
      <w:bookmarkStart w:id="191" w:name="pg8837_78693"/>
    </w:p>
    <w:p>
      <w:pPr>
        <w:pStyle w:val="BookText"/>
        <w:rPr/>
      </w:pPr>
      <w:bookmarkEnd w:id="191"/>
      <w:r>
        <w:rPr>
          <w:rFonts w:ascii="IRNazanin" w:hAnsi="IRNazanin" w:eastAsia="IRNazanin"/>
          <w:color w:val="111111"/>
          <w:sz w:val="28"/>
          <w:sz w:val="28"/>
          <w:szCs w:val="28"/>
          <w:rtl w:val="true"/>
          <w:lang w:bidi="fa-IR"/>
        </w:rPr>
        <w:t>اسلام را آبيارى كرده و به برگ و بار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براى مؤمنان به ارمغان آورده و خذلان و ذلّت را نصيب معاندان كردند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192" w:name="__RefHeading___Toc371822_2870459653"/>
      <w:bookmarkStart w:id="193" w:name="_Toc70"/>
      <w:bookmarkEnd w:id="192"/>
      <w:r>
        <w:rPr/>
        <w:t>3-5</w:t>
      </w:r>
      <w:r>
        <w:rPr>
          <w:rtl w:val="true"/>
        </w:rPr>
        <w:t xml:space="preserve">. </w:t>
      </w:r>
      <w:r>
        <w:rPr>
          <w:rtl w:val="true"/>
        </w:rPr>
        <w:t>الگوگيرى و بيدارى ملّتها و گرايش آنها به معنويّت</w:t>
      </w:r>
      <w:bookmarkEnd w:id="193"/>
    </w:p>
    <w:p>
      <w:pPr>
        <w:pStyle w:val="BookText"/>
        <w:rPr/>
      </w:pPr>
      <w:r>
        <w:rPr>
          <w:rFonts w:ascii="IRNazanin" w:hAnsi="IRNazanin" w:eastAsia="IRNazanin"/>
          <w:color w:val="111111"/>
          <w:sz w:val="28"/>
          <w:sz w:val="28"/>
          <w:szCs w:val="28"/>
          <w:rtl w:val="true"/>
          <w:lang w:bidi="fa-IR"/>
        </w:rPr>
        <w:t>حقيقتى كه ما بايد بدان افتخار كنيم، اين است كه رسم شهادت و سنّت الهىِ قتل فى سبيل الله، با نظام اسلامى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سيلى خوران در راه خدا كم بودند و برخى در طى عمر هفتادساله ى خود، تحمّل كمترين سختى در راه خدا را هم نداشتند و حاضر نبودند در راه خدا يك اخم را تحمّل كنند؛ چه برسد به اينكه جان و سرمايه ى وجود خود را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ملّتى كه به نام اسلام زندگى ميكند، خيلى بد است كه در راه تحقّق اين هدف عظيم، هيچ مشكلى را بر خود هموار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در اين جامعه، اسلام روزبه روز ذوب و كم رنگ و بى اثر خواهد 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عزيز و بزرگ ما اكنون در ميان ما نيست، همان طور كه شهدا در ميان ما نيستند، امّا هم او و هم آنان در ذهن و دل ما، در راه زندگى ما و در صراط مستقيم انقلاب ما حاضر و زنده و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 آن بزرگ مرد و ياران شهيدش، تنها به دوران زندگى شان متعلّق نبود، همچنان كه فقط به ايران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وجود و عمر مبارك او و آنان، اسلام روزبه روز درخشان تر ميشود و ابر غليظ تحريفها و جهالتها و فتنه ها، ناپايدارتر و ضعيف 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كه امام پديد آورد و شهيدان با خون خود، آن را رنگ و بوى گل سرخ بخشيدند، اكنون در سراسر جهان، در بيدارى ملّتهاى مظلوم و در تجديد حيات جوامع مسلمان و در استحكام</w:t>
      </w:r>
    </w:p>
    <w:p>
      <w:pPr>
        <w:pStyle w:val="BookText"/>
        <w:rPr/>
      </w:pPr>
      <w:r>
        <w:rPr>
          <w:rFonts w:ascii="IRNazanin" w:hAnsi="IRNazanin" w:eastAsia="IRNazanin"/>
          <w:color w:val="111111"/>
          <w:sz w:val="28"/>
          <w:sz w:val="28"/>
          <w:szCs w:val="28"/>
          <w:rtl w:val="true"/>
          <w:lang w:bidi="fa-IR"/>
        </w:rPr>
        <w:t>روزافزون مبانى معنويّت و در فروپاشى مادّى گرى صريح و نفاق آلود و خلاصه در سرافرازى حق و سرافكندگى باطل خود را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عروج انسان به بام معنويّت كه امروز در گوشه وكنار دنيا برافراشته ميشود در حقيقت پرچم امام ما و شهيدان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اند و روزبه روز زنده تر خواهند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هرگاه و هرجا كه از پيروزى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يادى و نامى آورده ميشود، چهره ى شهيد و نقش خونين شهادت، در برابر چشمها پديدار ميگردد؛ زيرا آن پيروزى بزرگ كه مسير تاريخ را نه تنها در ميهن ما، بلكه در همه ى جهان عوض كرد، جز با زنده شدن روح جهاد و شهادت در ملّت قهرمان ما به دست نمى آمد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هيچ ملّتى بدون فداكارى قادر نخواهد بود از هويّت و عزّت و ناموس ملّى خود و از ارزشها و باورها و حقوق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عرصه هايى كه زورگويان و مستكبران جهان بر ملّتهاى آزاده تحميل ميكنند، سرانجامى جز تحقير شدن و آنگاه گرفتار شدن در چنبره ى ستم و تجاوز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را ملّت رشيد و بيدار ما به همه آموخت و در تاريخ ماندگار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جهاد پرشكوه فلسطينيان مظلوم كه با دست خالى، صهيونيست هاى خشن و سنگ دل و تا دندان مسلّح را عاجز و بيمناك كرده اند، ادامه ى همان درس جاودانه است و پادرگل ماندن نيروهاى اشغالگر در عراق، حاصل اين سرمشق كارآموز است در آن مرزوبوم</w:t>
      </w:r>
      <w:r>
        <w:rPr>
          <w:rFonts w:eastAsia="IRNazanin" w:cs="IRNazanin"/>
          <w:color w:val="111111"/>
          <w:sz w:val="28"/>
          <w:szCs w:val="28"/>
          <w:rtl w:val="true"/>
          <w:lang w:bidi="fa-IR"/>
        </w:rPr>
        <w:t>.</w:t>
      </w:r>
      <w:r>
        <w:rPr>
          <w:rStyle w:val="FootnoteAnchor"/>
          <w:rtl w:val="true"/>
        </w:rPr>
        <w:footnoteReference w:id="26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شهداى جبهه تان را بدانيد، قدر آن مقاومتهاى مظلومانه را بدانيد، قدر آن ايستادگى و صلابتِ از پولاد محكم ترِ امام راحل را بدانيد؛ اينها است</w:t>
      </w:r>
    </w:p>
    <w:p>
      <w:pPr>
        <w:pStyle w:val="BookText"/>
        <w:rPr/>
      </w:pPr>
      <w:r>
        <w:rPr>
          <w:rFonts w:ascii="Amiri" w:hAnsi="Amiri" w:eastAsia="Amiri" w:cs="Amiri"/>
          <w:color w:val="111111"/>
          <w:sz w:val="28"/>
          <w:sz w:val="28"/>
          <w:szCs w:val="28"/>
          <w:rtl w:val="true"/>
          <w:lang w:bidi="ar-SA"/>
        </w:rPr>
        <w:t xml:space="preserve">كه ملّت فلسطين را يك طور، ملّت لبنان را يك طور، ملّتهاى آمريكاى لاتين را يك طور، ملّت آفريقاى جنوبى را يك طور، ملّتهاى خاورميانه را يك طور، ملّتهاى بسيارى از كشورهاى عرب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دولتهايشان وابسته ى به آمريكا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طور، تحت تأثير قرار داده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دشمنان اسلام براى اينكه پرچم برافراشته ى حكومت اسلامى را در هم بپيچند و اين نشانه ى اميدآفرين را از برابر چشم ملّتهاى مسلمان دور كنند، به تهاجم نظامى متوسّل شدند و رژيم بعثى فاسد و گمراه را با تجهيزى همه جانبه به جنگ ملّت مؤمن و شجاع ايران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اين ملّت بزرگ كه دفاعى غيورانه از اسلام و جمهورى اسلامى بود و اسلام و امّت اسلامى را سرافراز كرد، از ايمان به ارزش شهادت و منزلت شهيد، مايه گرفت و شوق فداكارى با اين معرفت روشن، در دلهاى رزمندگان و خانواده هايشان،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اين مقام والا رسيدند، و برخى در انتظار آنان، جسم و جان خود را به ميدان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 مِنْهُمْ مَنْ يَنْتَظِرُ</w:t>
      </w:r>
      <w:r>
        <w:rPr>
          <w:rFonts w:eastAsia="IRNazanin" w:cs="IRNazanin"/>
          <w:color w:val="111111"/>
          <w:sz w:val="28"/>
          <w:szCs w:val="28"/>
          <w:rtl w:val="true"/>
          <w:lang w:bidi="fa-IR"/>
        </w:rPr>
        <w:t>... »</w:t>
      </w:r>
      <w:r>
        <w:rPr>
          <w:rStyle w:val="FootnoteAnchor"/>
          <w:rtl w:val="true"/>
        </w:rPr>
        <w:footnoteReference w:id="265"/>
      </w:r>
      <w:r>
        <w:rPr>
          <w:rFonts w:ascii="IRNazanin" w:hAnsi="IRNazanin" w:eastAsia="IRNazanin"/>
          <w:color w:val="111111"/>
          <w:sz w:val="28"/>
          <w:sz w:val="28"/>
          <w:szCs w:val="28"/>
          <w:rtl w:val="true"/>
          <w:lang w:bidi="fa-IR"/>
        </w:rPr>
        <w:t>و چنين شد كه مجاهدت بى نظير ملّت ايران الگويى شد براى همه ى امّت اسلامى كه رمز عزّت و استقلال و سعادت را كه همان جهاد فداكارانه است، در عمل به همه نشان داد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براى ملّت، كشور، خانواده و براى فرزندان و همسر و پدر و مادر خود، يك نوع يادگار و نشانه ى عظمت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شهدا، شهداى ملّت ايران اند و بلكه اگر درست دقّت كنيد، شهداى امّت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يا در جبهه ى جنگ تحميلى عليه ما،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منافقين آنان را در كوچه و خيابان به شهادت رساندند، در آزادى دنيا از دست كمونيست ها تأثير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w:t>
      </w:r>
    </w:p>
    <w:p>
      <w:pPr>
        <w:pStyle w:val="BookText"/>
        <w:rPr/>
      </w:pPr>
      <w:r>
        <w:rPr>
          <w:rFonts w:ascii="IRNazanin" w:hAnsi="IRNazanin" w:eastAsia="IRNazanin"/>
          <w:color w:val="111111"/>
          <w:sz w:val="28"/>
          <w:sz w:val="28"/>
          <w:szCs w:val="28"/>
          <w:rtl w:val="true"/>
          <w:lang w:bidi="fa-IR"/>
        </w:rPr>
        <w:t>همه ى اين كشورهايى كه از زير بار سلطه ى تحميلى كمونيست ها و نظام الحادى آنها خارج شدند، مرهون منّت شهداى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با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تاريخى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آن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شعار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شما مى بينيد در شمال آفريقا نسيم بيدارى اسلامى وزيده و پايه هاى حكومتهاى وابسته در آن منطقه، در حال لرزيدن است، اين متأثّر از خون پاك همين شهداى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شهداى امّت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همين مسئله ى فلسطين كه به غربت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فكر كردند كه قضيّه ى فلسطين تمام شده و ديگر كسى از حقّ آن مردم دفاع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جوانانى مؤمن و مسلمان و فداكار و انقلابى، در قلب فلسطين اشغالى و بيت المقدّس اشغالى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بيرون و در كشورهاى اروپايى و آسيايى و در كنفرانس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شعار دادند و با دست خالى، مبارزه ى سختى را شروع كردند كه هنوز هم ادامه دارد و ان شاءالله تا پيروزى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ى زنده ى ايمانى، از كجا پيدا شد؟ از خون شهداى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شهداى عزيز ما، نه تنها شهداى ملّت ايران، بلكه شهداى همه ى امّت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خانواده هاى خود نيستند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پيشرفت و درخشش كشور و تأثير عميق آن در بيدارى عالم اسلام، بار ديگر ارزش مجاهدت فداكارانه ى شهيدان عزيز ما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حكيم و قدير را سپاسگزاريم كه خون شهيدان ما ضايع نگشت و اين فداكارى ها جان تازه اى به امّت اسلام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خداوند متعال را بر الطاف آشكار و پنهانش شكر گوييم و دوام و افزايش آن را از درگاهش مسئلت كنيم و توفيق انجام وظيفه را از او بخواهيم</w:t>
      </w:r>
      <w:r>
        <w:rPr>
          <w:rFonts w:eastAsia="IRNazanin" w:cs="IRNazanin"/>
          <w:color w:val="111111"/>
          <w:sz w:val="28"/>
          <w:szCs w:val="28"/>
          <w:rtl w:val="true"/>
          <w:lang w:bidi="fa-IR"/>
        </w:rPr>
        <w:t>.</w:t>
      </w:r>
      <w:r>
        <w:rPr>
          <w:rStyle w:val="FootnoteAnchor"/>
          <w:rtl w:val="true"/>
        </w:rPr>
        <w:footnoteReference w:id="26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شهيدان با ايثار خود، پرچم اسلام را كه دست تواناى رهبر عظيم الشّأن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برافراشته بود، سربلند نگه داشتند و اسلام و معنويّت را در همه ى اقطار عالم عزيز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بانگ مسلمانى از چهارگوشه ى عالم به گوش ميرسد، و اگر ملّتهاى مسلمان به هويّت اسلامى خود بازگشته و سنگينى بار سلطه ى مستكبران را احساس ميكنند، و اگر جهاد اسلامى پس از سالها فراموشى، دوباره به جايگاه ارزشىِ رفيع خود بازگشته، همه و همه به بركت استقرار جمهورى اسلامى و استمرار انقلاب اسلامى است كه خود، مرهون شهادت و گذشت اين عزيزان و خانواده هايشان و نيز جانبازان عزيز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قدر اين عزيزان را بداند و نتايج مجاهدات آنان را پاسدارى كند و همه ى موفّقيّتها و پيروزى ها را با ارزش جان گران بها و صبر بزرگ آنان محاسبه كند و قدر آن را بشناسد</w:t>
      </w:r>
      <w:r>
        <w:rPr>
          <w:rFonts w:eastAsia="IRNazanin" w:cs="IRNazanin"/>
          <w:color w:val="111111"/>
          <w:sz w:val="28"/>
          <w:szCs w:val="28"/>
          <w:rtl w:val="true"/>
          <w:lang w:bidi="fa-IR"/>
        </w:rPr>
        <w:t>.</w:t>
      </w:r>
      <w:r>
        <w:rPr>
          <w:rStyle w:val="FootnoteAnchor"/>
          <w:rtl w:val="true"/>
        </w:rPr>
        <w:footnoteReference w:id="269"/>
      </w:r>
      <w:bookmarkStart w:id="194" w:name="pg8837_78699"/>
    </w:p>
    <w:p>
      <w:pPr>
        <w:pStyle w:val="Heading2"/>
        <w:numPr>
          <w:ilvl w:val="1"/>
          <w:numId w:val="1"/>
        </w:numPr>
        <w:rPr/>
      </w:pPr>
      <w:bookmarkStart w:id="195" w:name="__RefHeading___Toc371824_2870459653"/>
      <w:bookmarkStart w:id="196" w:name="_Toc71"/>
      <w:bookmarkEnd w:id="194"/>
      <w:bookmarkEnd w:id="195"/>
      <w:r>
        <w:rPr>
          <w:rtl w:val="true"/>
        </w:rPr>
        <w:t xml:space="preserve">فصل چهارم </w:t>
      </w:r>
      <w:r>
        <w:rPr>
          <w:rtl w:val="true"/>
        </w:rPr>
        <w:t xml:space="preserve">: </w:t>
      </w:r>
      <w:r>
        <w:rPr>
          <w:rtl w:val="true"/>
        </w:rPr>
        <w:t>وظايف ما نسبت به شهيدان</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371826_2870459653"/>
      <w:bookmarkStart w:id="198" w:name="_Toc72"/>
      <w:bookmarkEnd w:id="197"/>
      <w:r>
        <w:rPr>
          <w:rtl w:val="true"/>
        </w:rPr>
        <w:t>اشاره</w:t>
      </w:r>
      <w:bookmarkStart w:id="199" w:name="pg8837_78701"/>
      <w:bookmarkEnd w:id="198"/>
    </w:p>
    <w:p>
      <w:pPr>
        <w:pStyle w:val="Heading3"/>
        <w:numPr>
          <w:ilvl w:val="2"/>
          <w:numId w:val="1"/>
        </w:numPr>
        <w:rPr/>
      </w:pPr>
      <w:bookmarkStart w:id="200" w:name="__RefHeading___Toc371828_2870459653"/>
      <w:bookmarkStart w:id="201" w:name="_Toc73"/>
      <w:bookmarkEnd w:id="199"/>
      <w:bookmarkEnd w:id="200"/>
      <w:r>
        <w:rPr/>
        <w:t>1</w:t>
      </w:r>
      <w:r>
        <w:rPr>
          <w:rtl w:val="true"/>
        </w:rPr>
        <w:t xml:space="preserve">. </w:t>
      </w:r>
      <w:r>
        <w:rPr>
          <w:rtl w:val="true"/>
        </w:rPr>
        <w:t>تكريم شهيدان و قدردانى از خانواده هاى شهدا و ايثارگران</w:t>
      </w:r>
      <w:bookmarkEnd w:id="201"/>
    </w:p>
    <w:p>
      <w:pPr>
        <w:pStyle w:val="BookText"/>
        <w:rPr/>
      </w:pPr>
      <w:r>
        <w:rPr>
          <w:rFonts w:ascii="IRNazanin" w:hAnsi="IRNazanin" w:eastAsia="IRNazanin"/>
          <w:color w:val="111111"/>
          <w:sz w:val="28"/>
          <w:sz w:val="28"/>
          <w:szCs w:val="28"/>
          <w:rtl w:val="true"/>
          <w:lang w:bidi="fa-IR"/>
        </w:rPr>
        <w:t>بزرگداشت شهيدان و تكريم نام آن بزرگ مردان، بيش از خود آنان، ملّتى را كه اين گوهرهاى ناب را در درون خود پرورانده است، سرافراز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تكريم، منّتى بر آنان نداريم؛ آنانند كه با درخشش خود، ما را سرافراز و درخشان كردند و بر ما منّت نهادند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تكريم شهيدان، تكريم ايثار و اخلاص است؛ تكريم دلهاى نورانى و جانهاى لبريز از صفا و نورانيّت است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شهيدان، گوهر تابناك بر پيشانى دفاع مقدّسند و از اين رو است كه هر دل آگاه و وجدان پاكى، تكريم و سپاس آنان را بر خود فرض ميشمرد و هر آرزومند سربلندى پرچم اسلام و هر مؤمن به بشارتهاى قرآن، بر آنان درود ميفرستد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تشييع جنازه ى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اين اجلاس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مفيد و سازنده اى بود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اينكه مردم ببينند شخصيّتهاى محترم</w:t>
      </w:r>
    </w:p>
    <w:p>
      <w:pPr>
        <w:pStyle w:val="BookText"/>
        <w:rPr/>
      </w:pPr>
      <w:r>
        <w:rPr>
          <w:rFonts w:ascii="IRNazanin" w:hAnsi="IRNazanin" w:eastAsia="IRNazanin"/>
          <w:color w:val="111111"/>
          <w:sz w:val="28"/>
          <w:sz w:val="28"/>
          <w:szCs w:val="28"/>
          <w:rtl w:val="true"/>
          <w:lang w:bidi="fa-IR"/>
        </w:rPr>
        <w:t xml:space="preserve">و بزرگ، رياست محترم مجلس و ديگران، به پيكر شهدا و تابوت شهدا احترام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شهدايى كه آنها را نميشناسند؛ به صِرف اينكه اينها شهيدان راه انقلاب و راه حق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تابوت آنها ميروند و تشييع ميكنند، اين درسى است براى جامعه ى ما؛ و من عرض بكنم كشور ما و جامعه ى ما تا مدّتهاى مديد نياز به اين دارد كه ياد شهيدان زنده بماند و راه شهيدان نمايان بماند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امروز فرصتى است كه همه، با شهيدان تجديد خاطره كنند؛ از آنان از صميم جان قدردانى كنند؛ در برابر صبر و گذشت خانواده هايشان سر تكريم فرود آورند و فضا را از احترام به شهادت و شهيد و خانواده هاى شاهد، آكنده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 ما از چنين روحيّه ى تكريم و احترامى نسبت به فداكاران صفوف مقدّم برخوردار است، عَلم سرافرازى اين ملّت در اهتزاز خواهد بود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 بينيد بعضى با سخن، قلم و حركات خود، نگاهى به ايثار و شهادت مى اندازند كه آن نگاه منفى و ناسپاسانه است، براثر غفلت آنها است؛ نمى فهمند پاسدارى از حرمت شهيدان و ايثارگران چقدر براى يك جامعه و ملّت و كشور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خون مطهّر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در غربت بر زمين ريخته شد، امّا بزرگ ترين مسئوليّتى كه برعهده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از همان لحظه ى اوّل اين بود كه اين پيام را روى دست بگيرند و به سرتاسر دنياى اسلام آن را، به شكلهاى گوناگون،</w:t>
      </w:r>
    </w:p>
    <w:p>
      <w:pPr>
        <w:pStyle w:val="BookText"/>
        <w:rPr/>
      </w:pPr>
      <w:r>
        <w:rPr>
          <w:rFonts w:ascii="IRNazanin" w:hAnsi="IRNazanin" w:eastAsia="IRNazanin"/>
          <w:color w:val="111111"/>
          <w:sz w:val="28"/>
          <w:sz w:val="28"/>
          <w:szCs w:val="28"/>
          <w:rtl w:val="true"/>
          <w:lang w:bidi="fa-IR"/>
        </w:rPr>
        <w:t>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براى احياء دين حقيقى و دين حسين بن على و آن هدفى كه امام حسين براى آن شهيد شد، يك امر ضرورى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اجر الهى براى امام حسين محفوظ بود؛ ميتوانستند او را در بوته ى سكوت بگذارند؛ امّا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بعد از او، امام سجّاد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مناسبتى نام حسين، خون حسين و شهادت اباعبدالله را مطرح كردند؛ آن را به ياد مردم آوردند؟ اين تلاش براى چه بود؟ بعضى خيال ميكنند اين كار براى انتقام گرفتن از بنى اميّه بود؛ درحالى كه بنى اميّه بعدها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آمدن بنى عبّاس است، چرا به ريّان بن شبيب دستور ميدهد مصيبت نامه ى اباعبدالله را در ميان خودتان بخوانيد؟ آن وقت كه بنى اميّه نبودند؛ تارومار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است كه راه حسين بن على و خون او عَلم و پرچم حركت عظيم امّت اسلام به سوى هدفهاى اسلامى است؛ اين پرچم بايد سر پا بماند؛ تا امروز هم بر سر پا مانده و تا امروز هم هدايت كرده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نقطه ى قوّت ما در قيام جمهورى اسلامى، نقطه ى قوّت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نه سلاح داشتيم، نه پول داشتيم، نه سازماندهى داشتيم، نه حزب داشتيم و نه پشتيبانى جهانى؛ ما ملّت ايران در همه ى كشورهاى دنيا يك نقطه را نداشتيم كه از قيام، انقلاب و حركت ما حمايت 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ملّت را پيروز كرد، قدرت نيروى انسانى بود؛ يعنى آگاهى و ايستادگى؛ همان كه اميرالمؤمنين در جنگ صفّين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يحمل هذا العلم الا اهل البصر والصبر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بصر يعنى بصيرت و آگاهى؛ صبر يعنى پايدارى؛ فقط اينها هستند كه ميتوانند اين عَلم را در دست بگيرند و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اين صبر و بصر شهداى مايند؛ همين آزادگانى هستند كه اينجا حضور دارند و همين جانبازان عزيزى هستند كه اينجا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كه جان خودشان را در معرض نابودى گذاشتند؛ از حيات خودشان</w:t>
      </w:r>
    </w:p>
    <w:p>
      <w:pPr>
        <w:pStyle w:val="BookText"/>
        <w:rPr/>
      </w:pPr>
      <w:r>
        <w:rPr>
          <w:rFonts w:ascii="IRNazanin" w:hAnsi="IRNazanin" w:eastAsia="IRNazanin"/>
          <w:color w:val="111111"/>
          <w:sz w:val="28"/>
          <w:sz w:val="28"/>
          <w:szCs w:val="28"/>
          <w:rtl w:val="true"/>
          <w:lang w:bidi="fa-IR"/>
        </w:rPr>
        <w:t>براى دوام اين حركت و اين قيام بزرگ و انسانى مايه گذاشتند؛ اينها اوج ايثار و مظهر بصر و صبرند؛ مظهر آگاهى و ايستادگى 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كشور ما به آگاهى احتياج ندارد؟ آيا رسيدن به آرمانهاى اين ملّت و اين انقلاب احتياج به پايدارى ندارد؟ آيا در مقابل شيطنتها و دشمنى ها و بغضهاى غارتگران جهانى اين ملّت احتياج ندارد كه آن سلاح كارآمد خود را همواره در دست داشته باشد؛ يعنى سلاح اراده، پايدارى، ايمان و آگاهى؟ اگر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اين روحيّه ى ايمان و آگاهى و پايدارى در قالب احترام به نمادهاى آن در مردم حفظ شود و نمادها، همين شهدايند؛ همين جانبازانند؛ همين آزادگانند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از شهدا احترام ميكنم، اگر اظهار اخلاص به خانواده هاى شهدا ميكنم، اين صِرف يك احساسات خشك و خالى نيست؛ به معناى اين است كه اين يك راهبرد حقيقى براى ملّت ما است؛ ياد شهدا بايد گرامى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عزيز، اين خانواده هاى پُرطاقت، اين پدران و مادران، اين همسران و فرزندان، اينهايى كه با صبر و پايدارى خودشان توانستند اين راه طولانى را از اين گردنه هاى دشوار عبور بدهند، بايستى مورد تجليل قرار بگيرند، تا براى نسل جوان ما و براى آينده ى كشور ما اين پرچم بر سر 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ميفهمد چه كار ميكند؛ آن كسانى كه سعى ميكنند نام ايثارگرى، نام جهاد، نام شهادت، نام صبر و پايدارى را در كشور ما از ذهنها ببرند، اينها به دشمن ملّت ايران خدمت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ياد شهيدان را گرامى ميدارند، اينها هستند كه به ملّت ايران خدمت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روحيّه ى صبر شهيدان عزيز شما است كه توانسته است اين ملّت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ى گويندگان، نويسندگان و كسانى كه تريبونى در اختيار دارند، توصيه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اين كشور و اين ملّت را ميخواهند، ياد شهيدان، نام شهيدان، خاطره ى شهيدان و بازماندگان آنها</w:t>
      </w:r>
    </w:p>
    <w:p>
      <w:pPr>
        <w:pStyle w:val="BookText"/>
        <w:rPr/>
      </w:pPr>
      <w:r>
        <w:rPr>
          <w:rFonts w:ascii="IRNazanin" w:hAnsi="IRNazanin" w:eastAsia="IRNazanin"/>
          <w:color w:val="111111"/>
          <w:sz w:val="28"/>
          <w:sz w:val="28"/>
          <w:szCs w:val="28"/>
          <w:rtl w:val="true"/>
          <w:lang w:bidi="fa-IR"/>
        </w:rPr>
        <w:t>و جانبازان را گرامى بدارند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شهداى گران قدر ما، جانبازان عزيز ما، آزادگان سرافراز ما، خانواده هاى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حقيقى كشور مربوط به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كشور ناشى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 و ملّتى كه چنين جوانانى داشته باشد، هيچ قدرت جهانى نميتواند به او زور بگويد، او را تحت سيطره درآورد؛ اوضاع او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كشور و ملّتى سرافراز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ملّت ايران وظيفه دارند كه از عناصر فداكار و ايثارگر، قلباً و لساناً متشكّر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زير بار منّت اين ايثارگران هستيم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ما به حوزه ى آن شهادت و شهيد و خانواده ى شهيد نزديك ميشويم براى خاطر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احساس احتياج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افتخار است كه هرچه ميتوانيم به اين حوزه ى شهادت و اين شهيد، خودمان را نزديك بكنيم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هيچ چيز شايسته تر و لازم تر از اين نيست كه ما از فداكاران دوران جنگ و سربازان جان بركف اسلام، و كسانى كه جان خود را در وسط معركه ى حق و باطل به گروگان گذاشتند، تا آبروى اسلام و آبروى اين ملّت و حيثيّت جهاد در راه خدا را حفظ كنند، تجليل كنيم و آنها را بزرگ بداريم؛ مخصوصاً پاك بازانى كه هرچه داشتند، در اين ميدان نثار كردند؛ يعنى شهداى عزيز ما و خانواده هاى صبورِ پُرگذشت آنان</w:t>
      </w:r>
      <w:r>
        <w:rPr>
          <w:rFonts w:eastAsia="IRNazanin" w:cs="IRNazanin"/>
          <w:color w:val="111111"/>
          <w:sz w:val="28"/>
          <w:szCs w:val="28"/>
          <w:rtl w:val="true"/>
          <w:lang w:bidi="fa-IR"/>
        </w:rPr>
        <w:t>.</w:t>
      </w:r>
      <w:r>
        <w:rPr>
          <w:rStyle w:val="FootnoteAnchor"/>
          <w:rtl w:val="true"/>
        </w:rPr>
        <w:footnoteReference w:id="28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هاى شهداى عزيزمان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خودشان را بدانند و مطمئن باشند كه عمل آنها امروز خيلى ارزش داشته و دارد و تأثير زيادى براى عظمت اسلام داشته و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همه ى مردم بايد قدر اين</w:t>
      </w:r>
      <w:bookmarkStart w:id="202" w:name="pg8837_78706"/>
    </w:p>
    <w:p>
      <w:pPr>
        <w:pStyle w:val="BookText"/>
        <w:rPr/>
      </w:pPr>
      <w:bookmarkEnd w:id="202"/>
      <w:r>
        <w:rPr>
          <w:rFonts w:ascii="IRNazanin" w:hAnsi="IRNazanin" w:eastAsia="IRNazanin"/>
          <w:color w:val="111111"/>
          <w:sz w:val="28"/>
          <w:sz w:val="28"/>
          <w:szCs w:val="28"/>
          <w:rtl w:val="true"/>
          <w:lang w:bidi="fa-IR"/>
        </w:rPr>
        <w:t>عزيزان را بدانند و دستگاه هاى دولتى و مردم معمولى بايد آگاه باشند كه شهيد و خانواده اش و جانباز و خانواده اش و اسير و خانواده اش، جزو برجسته ترين انسانها و شريف ترين و عزيزترين آنها هستند و بايد همان گونه هم با آنها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معامله ى خدا و آنچه خدا با شما خواهد كرد، از همه بالاتر و باارزش تر و ماندگارتر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وظيفه ى قدردانى از ايثارگران به ويژه شهيدان، فريضه اى عينى و تعيينى و هميشگى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203" w:name="__RefHeading___Toc371830_2870459653"/>
      <w:bookmarkStart w:id="204" w:name="_Toc74"/>
      <w:bookmarkEnd w:id="203"/>
      <w:r>
        <w:rPr/>
        <w:t>2</w:t>
      </w:r>
      <w:r>
        <w:rPr>
          <w:rtl w:val="true"/>
        </w:rPr>
        <w:t xml:space="preserve">. </w:t>
      </w:r>
      <w:r>
        <w:rPr>
          <w:rtl w:val="true"/>
        </w:rPr>
        <w:t>به ياد داشتن دشمنى هاى دشمنان و فداكارى شهيدان</w:t>
      </w:r>
      <w:bookmarkEnd w:id="204"/>
    </w:p>
    <w:p>
      <w:pPr>
        <w:pStyle w:val="BookText"/>
        <w:rPr/>
      </w:pPr>
      <w:r>
        <w:rPr>
          <w:rFonts w:ascii="IRNazanin" w:hAnsi="IRNazanin" w:eastAsia="IRNazanin"/>
          <w:color w:val="111111"/>
          <w:sz w:val="28"/>
          <w:sz w:val="28"/>
          <w:szCs w:val="28"/>
          <w:rtl w:val="true"/>
          <w:lang w:bidi="fa-IR"/>
        </w:rPr>
        <w:t xml:space="preserve">حق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همه ى روزها و سراسر تاريخ خود را مديون و مرهون جوانمردانى است كه با حضور فداكارانه ى خود در صف دفاع از ميهن عزيز، انقلاب بزرگ خود را پيروز و ملّت كهن خود را سربلند و روسفيد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بايد آن روزهاى پرمحنتى را كه كشور اسلامى مورد تهاجم دشمنان قرار داشت و در بيرون و درون مرزها، در لباسها و زير نامهاى گوناگون، به ملّت و كشور ما جفا و دشمنى و خيانت ميشد، هرگز از ياد نبرند، فداكارى شهيدان و گذشت خانواده ها و حضور رزمندگان ما بود كه ابرهاى تيره ى آن روزگار دشوار را از افق زندگى اين ملّت زدود و به نام خداى بزرگ و يارى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رهبرى امام راحل بزرگوار، كشور را نجات داد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همه به ياد داشته باشيم كه اين كشور، اين انقلاب و اين تاريخ، نجات يافته ى اين مجاهدتها و اين خونها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اين انقلاب و اين ملّت و اين كشور، بخصوص فعّالان اين نهضت بزرگ،</w:t>
      </w:r>
      <w:bookmarkStart w:id="205" w:name="pg8837_78707"/>
    </w:p>
    <w:p>
      <w:pPr>
        <w:pStyle w:val="BookText"/>
        <w:rPr/>
      </w:pPr>
      <w:bookmarkEnd w:id="205"/>
      <w:r>
        <w:rPr>
          <w:rFonts w:ascii="IRNazanin" w:hAnsi="IRNazanin" w:eastAsia="IRNazanin"/>
          <w:color w:val="111111"/>
          <w:sz w:val="28"/>
          <w:sz w:val="28"/>
          <w:szCs w:val="28"/>
          <w:rtl w:val="true"/>
          <w:lang w:bidi="fa-IR"/>
        </w:rPr>
        <w:t>چه دشمنان خون خوار و بى رحمى در كمين داشتند و هنوز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شهيد بهشتى را از دست اين ملّت گرفتند، هنوز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آنها را كمك ميكردند، هنوز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بعضى ساده دلى ها يا احياناً كج فكرى ها موجب شود كه ما تصوّر كنيم دشمنى ها و دشمنها تمام شدند؛ كه اين خطر بزرگى را توليد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مواجهه با دشمن است، هيچ خطرى بالاتر از فراموش كردن دشمن نيست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همان دشمنانى كه رزمندگان و مردان و زنان رشيد و فداكار ما، جان عزيز و گرامى ترين عزيزان خود را در مقابله با آنان به ميدان آوردند، امروز هم در كمين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غفلت ما به تسلّط دشمن خواهد انجاميد و سرمايه ى بزرگ ملّت ايران را به هدر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در راه آبادى و سربلندى ايران و حاكميّت اسلام، تلاش كنيم و روح شهيدان و قلب مبارك حضرت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سازيم؛ ان شاءالله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خانواده هاى شهدا يادآور و مظهر افتخار ملّتند؛ امّا يك چيز ديگر هم در كنار اين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شهدا، ما را هميشه به ياد دشمنى هايى كه با اين ملّت شده،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نبايد فراموش كرد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206" w:name="__RefHeading___Toc371832_2870459653"/>
      <w:bookmarkStart w:id="207" w:name="_Toc75"/>
      <w:bookmarkEnd w:id="206"/>
      <w:r>
        <w:rPr/>
        <w:t>3</w:t>
      </w:r>
      <w:r>
        <w:rPr>
          <w:rtl w:val="true"/>
        </w:rPr>
        <w:t xml:space="preserve">. </w:t>
      </w:r>
      <w:r>
        <w:rPr>
          <w:rtl w:val="true"/>
        </w:rPr>
        <w:t>به ياد داشتن درس شهيدان و عمل به پيام آنها</w:t>
      </w:r>
      <w:bookmarkEnd w:id="207"/>
    </w:p>
    <w:p>
      <w:pPr>
        <w:pStyle w:val="Heading4"/>
        <w:numPr>
          <w:ilvl w:val="3"/>
          <w:numId w:val="1"/>
        </w:numPr>
        <w:rPr/>
      </w:pPr>
      <w:bookmarkStart w:id="208" w:name="__RefHeading___Toc371834_2870459653"/>
      <w:bookmarkStart w:id="209" w:name="_Toc76"/>
      <w:bookmarkEnd w:id="208"/>
      <w:r>
        <w:rPr>
          <w:rtl w:val="true"/>
        </w:rPr>
        <w:t>اشاره</w:t>
      </w:r>
      <w:bookmarkEnd w:id="20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مسلمان و فداكار اين خطّه ى شهيدپرور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خون جوانان شما بحمدالله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شما مثل مولا و آقايشان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با جان خودشان اسلام را روسفيد و مسلمين را سربلند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در دنيا قوى شده اند و</w:t>
      </w:r>
      <w:bookmarkStart w:id="210" w:name="pg8837_78708"/>
    </w:p>
    <w:p>
      <w:pPr>
        <w:pStyle w:val="BookText"/>
        <w:rPr/>
      </w:pPr>
      <w:bookmarkEnd w:id="210"/>
      <w:r>
        <w:rPr>
          <w:rFonts w:ascii="IRNazanin" w:hAnsi="IRNazanin" w:eastAsia="IRNazanin"/>
          <w:color w:val="111111"/>
          <w:sz w:val="28"/>
          <w:sz w:val="28"/>
          <w:szCs w:val="28"/>
          <w:rtl w:val="true"/>
          <w:lang w:bidi="fa-IR"/>
        </w:rPr>
        <w:t>جوانان در نقاط مختلف دنياى اسلام، به شوق اسلام به پاخاسته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كار را كرد؟ اين عزّت و شكوه و عظمت را چه كسى به اسلام داد؟ امروز چه كسى اين حيثيّت را براى امّت عظيم اسلامى به وجود آورده است؟ همين جوان شما، همين عزيز شما، با جان و با خون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درسى است كه شهدا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اين درس را هرگز فراموش كنيم، و نميكنيم</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211" w:name="__RefHeading___Toc371836_2870459653"/>
      <w:bookmarkStart w:id="212" w:name="_Toc77"/>
      <w:bookmarkEnd w:id="211"/>
      <w:r>
        <w:rPr/>
        <w:t>3-1</w:t>
      </w:r>
      <w:r>
        <w:rPr>
          <w:rtl w:val="true"/>
        </w:rPr>
        <w:t xml:space="preserve">. </w:t>
      </w:r>
      <w:r>
        <w:rPr>
          <w:rtl w:val="true"/>
        </w:rPr>
        <w:t>حفظ روحيّه ى عزّت نفس و ايمان</w:t>
      </w:r>
      <w:bookmarkEnd w:id="212"/>
    </w:p>
    <w:p>
      <w:pPr>
        <w:pStyle w:val="BookText"/>
        <w:rPr/>
      </w:pPr>
      <w:r>
        <w:rPr>
          <w:rFonts w:ascii="IRNazanin" w:hAnsi="IRNazanin" w:eastAsia="IRNazanin"/>
          <w:color w:val="111111"/>
          <w:sz w:val="28"/>
          <w:sz w:val="28"/>
          <w:szCs w:val="28"/>
          <w:rtl w:val="true"/>
          <w:lang w:bidi="fa-IR"/>
        </w:rPr>
        <w:t>امروز نه فقط كشور ايران و نظام جمهورى اسلامى و عفّت و شرف و ناموس ملّت ايران مرهون فداكارى آن عزيزان است، بلكه امروز دنياى اسلام مرهون اين فداكارى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اسلام در دنيا آن حيثيّتى را دارد كه ميتواند توده هاى مردم و جوانان روشن فكر را در كشورهاى اسلامى به خود جذب كند، به بركت همين فداكارى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مشاهده ميشود كه بحمدالله ايران و جمهورى اسلامى در دنيا سرافراز و محترم است، و كارهاى سازندگى كشور بر روال است، و ملّت ايران به سمت عزّت و سعادت روزافزون حركت ميكند، اين هم به بركت همين فداكارى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 ايران نبايد هرگز اين خاطره ى بزرگ را فراموش كند؛ و خانواده هاى شهدا هم كه صاحبان انقلابند، بايد خون شهداى عزيز را پاس بدارند و همان عزّت نفس، همان فداكارى و همان ايمان در آنها تجلّى پيدا كند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13" w:name="__RefHeading___Toc371838_2870459653"/>
      <w:bookmarkStart w:id="214" w:name="_Toc78"/>
      <w:bookmarkEnd w:id="213"/>
      <w:r>
        <w:rPr/>
        <w:t>3-2</w:t>
      </w:r>
      <w:r>
        <w:rPr>
          <w:rtl w:val="true"/>
        </w:rPr>
        <w:t xml:space="preserve">. </w:t>
      </w:r>
      <w:r>
        <w:rPr>
          <w:rtl w:val="true"/>
        </w:rPr>
        <w:t>حفظ و گسترش روحيّه ى ايثارگرى، گذشت و فداكارى</w:t>
      </w:r>
      <w:bookmarkEnd w:id="2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در درجه ى اوّل مورد اهتمام اين حقير است بعد از تجليل و احترام و تقديم مراتب تشكّر و قدردانى به خانواده هاى عزيز، اين است كه</w:t>
      </w:r>
      <w:bookmarkStart w:id="215" w:name="pg8837_78709"/>
    </w:p>
    <w:p>
      <w:pPr>
        <w:pStyle w:val="BookText"/>
        <w:rPr/>
      </w:pPr>
      <w:bookmarkEnd w:id="215"/>
      <w:r>
        <w:rPr>
          <w:rFonts w:ascii="IRNazanin" w:hAnsi="IRNazanin" w:eastAsia="IRNazanin"/>
          <w:color w:val="111111"/>
          <w:sz w:val="28"/>
          <w:sz w:val="28"/>
          <w:szCs w:val="28"/>
          <w:rtl w:val="true"/>
          <w:lang w:bidi="fa-IR"/>
        </w:rPr>
        <w:t>مجموعه ى ملّت عزيز ما توجّه كنند كه روحيّه ى ايثارگرى نجات بخش يك كشور است، نجات بخش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گذشت، روحيّه ى فداكارى، وقت انجام وظيفه را شناختن، كار را بوقت و بموقع انجام دادن، نجات بخش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دفاع از اسلام، امروز نيز مانند صدر اسلام، جز با گذشت و فداكارى ممكن نيست؛ و جان و مال و تلاش و دانش و آبرو و همه ى داشته و اندوخته ى مسلمانان صادق بايد هرگاه لازم شود، در راه دفاع از آن حقيقتِ روشن و مقدّس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آحاد ملّت، بخصوص كارگزاران حكومت اسلامى، بايد اين درس را از شهيدان همواره به ياد داشته باشند و از خداى متعال توفيق در اين راه را بخواهند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216" w:name="__RefHeading___Toc371840_2870459653"/>
      <w:bookmarkStart w:id="217" w:name="_Toc79"/>
      <w:bookmarkEnd w:id="216"/>
      <w:r>
        <w:rPr/>
        <w:t>3-3</w:t>
      </w:r>
      <w:r>
        <w:rPr>
          <w:rtl w:val="true"/>
        </w:rPr>
        <w:t xml:space="preserve">. </w:t>
      </w:r>
      <w:r>
        <w:rPr>
          <w:rtl w:val="true"/>
        </w:rPr>
        <w:t>آمادگى هميشگى براى دفاع از ارزشها و حاكميّت اسلامى</w:t>
      </w:r>
      <w:bookmarkEnd w:id="217"/>
    </w:p>
    <w:p>
      <w:pPr>
        <w:pStyle w:val="BookText"/>
        <w:rPr/>
      </w:pPr>
      <w:r>
        <w:rPr>
          <w:rFonts w:ascii="IRNazanin" w:hAnsi="IRNazanin" w:eastAsia="IRNazanin"/>
          <w:color w:val="111111"/>
          <w:sz w:val="28"/>
          <w:sz w:val="28"/>
          <w:szCs w:val="28"/>
          <w:rtl w:val="true"/>
          <w:lang w:bidi="fa-IR"/>
        </w:rPr>
        <w:t>درس بزرگ شهيدان عزيز كه لحظه اى نبايد از آن غفلت شود آن است كه جان را و همه ى آنچه را كه براى ما عزيز است، بايد هرگاه كه لازم شود، سپر بلاى ارزشهاى اسلامى كنيم و با همه ى وجود از حاكميّت اسلام كه مايه ى عزّت و شرف و آزادگى است دفاع نماييم</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218" w:name="__RefHeading___Toc371842_2870459653"/>
      <w:bookmarkStart w:id="219" w:name="_Toc80"/>
      <w:bookmarkEnd w:id="218"/>
      <w:r>
        <w:rPr/>
        <w:t>3-4</w:t>
      </w:r>
      <w:r>
        <w:rPr>
          <w:rtl w:val="true"/>
        </w:rPr>
        <w:t xml:space="preserve">. </w:t>
      </w:r>
      <w:r>
        <w:rPr>
          <w:rtl w:val="true"/>
        </w:rPr>
        <w:t>تشخيص وظيفه و پاسخگويى به نياز لحظه</w:t>
      </w:r>
      <w:bookmarkEnd w:id="2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گذشتگانى كه با ايمان، آگاهى و شجاعت و فداكارى خود، ما را در پيمودن اين راه بسيار پُرافتخار، راه عظمت اسلام و ايران، يارى كردند، براى ما درسهاى فراموش نشدنى از خود به يادگار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ما اين است كه از اين درسها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توجّه به موقعيّت خودمان،</w:t>
      </w:r>
      <w:bookmarkStart w:id="220" w:name="pg8837_78710"/>
    </w:p>
    <w:p>
      <w:pPr>
        <w:pStyle w:val="BookText"/>
        <w:rPr/>
      </w:pPr>
      <w:bookmarkEnd w:id="220"/>
      <w:r>
        <w:rPr>
          <w:rFonts w:ascii="IRNazanin" w:hAnsi="IRNazanin" w:eastAsia="IRNazanin"/>
          <w:color w:val="111111"/>
          <w:sz w:val="28"/>
          <w:sz w:val="28"/>
          <w:szCs w:val="28"/>
          <w:rtl w:val="true"/>
          <w:lang w:bidi="fa-IR"/>
        </w:rPr>
        <w:t>با توجّه به نيازهاى كشور، با توجّه به تهديدهايى كه عليه ما و منافع كشور در هر دوره اى وجود دارد، وظيفه ى خودمان را تشخيص بدهيم و با تقويت روحى و جسمى، خودمان را آماده ى ادامه ى آن راه پرافتخارى بكنيم كه شهيدان عزيز ما به قيمت جان خودشان به روى ما گشودند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ياد شهيدان، يادبود ارزشهاى انسانى است و گراميداشت آنان، تجليل از برترين خصال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بايد با تدبّر و عبرت گيرى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فرزانگانى هستند كه جان عاريت را كه كالايى تمام شدنى و رو به زوال است، با نعيم پايدار الهى سودا كردند و خود را از خسرانى كه هر انسانى خواه ناخواه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اضمحلال تدريجى سرمايه 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نيكوترين وجه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آنان كه از ايمانى پايدار ريشه ميگرفته است، برترين عملهاى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 را شهيد، با حضور خود، با كرامت خود، با اجر عظيمى كه بدو وعده داده شده است، به طور پيوسته به ما كه هنوز در پشت حصارهاى مادّيّت و خودپرستى زندانى ميباشيم، ميدهد و ما را به جهاد، به هجرت الى الله، به تلاش مخلصانه در راه خدا كه همان انجام تكليف هر زمان و پاسخ به نياز هر لحظه است، فراميخواند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21" w:name="__RefHeading___Toc371844_2870459653"/>
      <w:bookmarkStart w:id="222" w:name="_Toc81"/>
      <w:bookmarkEnd w:id="221"/>
      <w:r>
        <w:rPr/>
        <w:t>3-5</w:t>
      </w:r>
      <w:r>
        <w:rPr>
          <w:rtl w:val="true"/>
        </w:rPr>
        <w:t xml:space="preserve">. </w:t>
      </w:r>
      <w:r>
        <w:rPr>
          <w:rtl w:val="true"/>
        </w:rPr>
        <w:t>هوشيارى و سر خم نكردن در برابر مستكبران</w:t>
      </w:r>
      <w:bookmarkEnd w:id="22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خيال نكند كه ابرقدرت ها با اسلام آشتى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گمان نبرد كه امروز امّت اسلامى محتاج ايستادگى و مقاومت در مقابل قلدرهاى جهانى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آنها با ما نكرده اند، نميتوانسته اند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از آنها عليه امّت اسلامى بربيايد، دريغ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سر پا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فراموش نكنيم كه قرآن از ما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بايد پيام اين خونهاى پاك را از ياد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وصيّت امام بزرگوارمان را همواره آويزه ى گوش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اسلام را خوب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همانها هستند كه امام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مقابل ملّت به پاخاسته اى مثل ملّت 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مقياس مادّى قوى است، ولى در مقياس معنوى دچار ضعف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با همين معنويّت، با همين ايمان، با همين وحدت و با همين هوشيارى و زيركى اى كه از اوّل انقلاب نشان داده است، در صحنه بماند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تكريم شهيدان به آن است كه اين ملّت هرگز در برابر سلطه گران مستكبر سر خم نكند و به وسوسه ى دشمنان عظمت اسلام، تسليم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اين راه است كه عزّت و كاميابى دنيا و فلاح و سربلندى آخرت را نصيب ملّت ما و همه ى مسلمين خواهد ساخت و دست شيطانهاى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بريد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عزّت، راه كرامت، راه سربلندى در دنيا و كسب رضاى الهى در آخرت، راه انقلاب و راه ايستادگى در مقابل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ملّت ايران را خسته كند؛ غافل از اينكه اين ملّت با اين عظمت و با اين همه خون ريخته شده در راه خدا، هرگز از ادامه ى راه خدا خسته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سرمشق را از ملّتهاى مسلمان بگيرد؛ ميخواهد وانمود كند كه اين ملّت خسته شده و در راه خود متزلزل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نشان داده ايد كه دشمن دروغ گفته است؛ بازهم بايد نشان بدهيد؛ بازهم بايد ادّعاى دروغ دشمن را تخطئه كنيد؛ و اين با حضور در صحنه هاى انقلاب است</w:t>
      </w:r>
      <w:r>
        <w:rPr>
          <w:rFonts w:eastAsia="IRNazanin" w:cs="IRNazanin"/>
          <w:color w:val="111111"/>
          <w:sz w:val="28"/>
          <w:szCs w:val="28"/>
          <w:rtl w:val="true"/>
          <w:lang w:bidi="fa-IR"/>
        </w:rPr>
        <w:t>.</w:t>
      </w:r>
      <w:r>
        <w:rPr>
          <w:rStyle w:val="FootnoteAnchor"/>
          <w:rtl w:val="true"/>
        </w:rPr>
        <w:footnoteReference w:id="296"/>
      </w:r>
      <w:bookmarkStart w:id="223" w:name="pg8837_78712"/>
    </w:p>
    <w:p>
      <w:pPr>
        <w:pStyle w:val="Heading3"/>
        <w:numPr>
          <w:ilvl w:val="2"/>
          <w:numId w:val="1"/>
        </w:numPr>
        <w:rPr/>
      </w:pPr>
      <w:bookmarkStart w:id="224" w:name="__RefHeading___Toc371846_2870459653"/>
      <w:bookmarkStart w:id="225" w:name="_Toc82"/>
      <w:bookmarkEnd w:id="223"/>
      <w:bookmarkEnd w:id="224"/>
      <w:r>
        <w:rPr/>
        <w:t>4</w:t>
      </w:r>
      <w:r>
        <w:rPr>
          <w:rtl w:val="true"/>
        </w:rPr>
        <w:t xml:space="preserve">. </w:t>
      </w:r>
      <w:r>
        <w:rPr>
          <w:rtl w:val="true"/>
        </w:rPr>
        <w:t>الگو گرفتن و الگوسازى از شهيدان براى نسل جوان</w:t>
      </w:r>
      <w:bookmarkEnd w:id="225"/>
    </w:p>
    <w:p>
      <w:pPr>
        <w:pStyle w:val="BookText"/>
        <w:rPr/>
      </w:pPr>
      <w:r>
        <w:rPr>
          <w:rFonts w:ascii="IRNazanin" w:hAnsi="IRNazanin" w:eastAsia="IRNazanin"/>
          <w:color w:val="111111"/>
          <w:sz w:val="28"/>
          <w:sz w:val="28"/>
          <w:szCs w:val="28"/>
          <w:rtl w:val="true"/>
          <w:lang w:bidi="fa-IR"/>
        </w:rPr>
        <w:t>آنان جوانان و جوانمردان رشيد و پاك سرشتى بودند كه با آگاهى و درك والاى خود موقعيّت حسّاس كشور را تشخيص دادند و وظيفه ى بزرگ جهاد در راه خدا را مشتاقانه پذيرا شدند، هيچ ملّتى و كشورى بدون چنين مجاهدتها به عزّت و تعالى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مديون فداكارى اين جانهاى عزيز و خانواده هاى صبور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چنين دلاوران آگاه و شجاعى را در دامان خود پرورده باشد حق دارد به آنان ببالد و آنان را الگوى تربيت جوانان خود در همه ى دورانها بداند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جانشين فرمانده ى لشكر گيلان وقتى در ميدان جنگ در معرض بمباران شيميايى بود و بسيجىِ بغل دستش ماسك نداشت، او ماسك خودش را برداشت و به صورت بسيجىِ همراهش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شهيد شدند؛ امّا اين قهرمانى ماند؛ اينها كه از بين نميرود؛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اَلَّذِينَ قُتِلُوا فِي سَبِيلِ اَللّٰهِ أَمْوٰاتاً بَلْ أَحْيٰاءٌ </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اينها زنده اند؛ هم پيش خدا زنده اند، هم در دل ما و در فضاى زندگى و ذهنيّت ما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شهيدى از همين شهرهاى گيلانِ شما، وقتى جوانش را با گلوى بريده از جبهه برگرداندند، گلوى بريده ى بچّه اش را بوسيد؛ امّا آه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الگو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آنجايى كه ياد شهادت، ياد شهيدان، ذكر شهيدان، تمجيد از عظمت شهيدان وجود دارد، هر انسانى، هر دلى، احساس عظمت ميكند؛ احساس استغناى از غير خدا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شهدايى كه شما ميشناسيد، همين عزيزان خود شما، جوانان خود شما، همه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جوانى كه با انگيزه اى، با يك ايمان مقدّس و پاكى حركت كرد، از خانه ى خود، از</w:t>
      </w:r>
      <w:bookmarkStart w:id="226" w:name="pg8837_78713"/>
    </w:p>
    <w:p>
      <w:pPr>
        <w:pStyle w:val="BookText"/>
        <w:rPr/>
      </w:pPr>
      <w:bookmarkEnd w:id="226"/>
      <w:r>
        <w:rPr>
          <w:rFonts w:ascii="IRNazanin" w:hAnsi="IRNazanin" w:eastAsia="IRNazanin"/>
          <w:color w:val="111111"/>
          <w:sz w:val="28"/>
          <w:sz w:val="28"/>
          <w:szCs w:val="28"/>
          <w:rtl w:val="true"/>
          <w:lang w:bidi="fa-IR"/>
        </w:rPr>
        <w:t>راحتى خود، از آغوش پدر و مادر خود، از هواى خنك در گرماى تابستان، از محيط گرم و نرم در سرماى زمستان دل كند و رفت در دل آن حوادث خونين، پراضطراب و پروحشت، تن خود و جان خود را كف دست گرفت تا در برابر تكليف و وظيفه فدا كند، او يك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عظمتِ مجسّم است در مقابل چشم ما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چهره ى نورانى و جذّاب شهيدان والامقام، الگوى همه ى جوانانى است كه هويّت اسلامى و ايرانى خود را ارج مينهند و سلطه ى سياسى و فرهنگى و اقتصادى بيگانگان را ذلّتى بزرگ و تحمّل ناپذير براى خود ميدانند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شهيد، چيز عظيم و حقيقت شگفت 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مشاهده ى شهدا عادت كرده ايم و گذشتها و ايثارها و عظمتها و وصايا و راهى كه آنها را به شهادت رساند، زياد ديده ايم، عظمت اين حقيقت نورانى و بهشتى برايمان مخفى ميماند؛ مثل عظمت خورشيد و آفتاب كه از شدّت ظهور، براى كسانى كه دائم در آفتاب اند، مخفى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وقتى كه يك نمونه از اين نمونه هاى شهداى امروز ما، از تاريخ صدر اسلام انتخاب و معرّفى ميشد و شرح حال او بيان ميگرديد، تغيير واضح و شگفت آورى در دلها و جانها و حتّى در عملها و نيّتها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ستارگان درخشان، ميتواند عالمى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شهادت حقيقت عظيمى 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27" w:name="__RefHeading___Toc371848_2870459653"/>
      <w:bookmarkStart w:id="228" w:name="_Toc83"/>
      <w:bookmarkEnd w:id="227"/>
      <w:r>
        <w:rPr/>
        <w:t>5</w:t>
      </w:r>
      <w:r>
        <w:rPr>
          <w:rtl w:val="true"/>
        </w:rPr>
        <w:t xml:space="preserve">. </w:t>
      </w:r>
      <w:r>
        <w:rPr>
          <w:rtl w:val="true"/>
        </w:rPr>
        <w:t>زنده نگه داشتن ياد شهدا در جامعه</w:t>
      </w:r>
      <w:bookmarkEnd w:id="228"/>
    </w:p>
    <w:p>
      <w:pPr>
        <w:pStyle w:val="Heading4"/>
        <w:numPr>
          <w:ilvl w:val="3"/>
          <w:numId w:val="1"/>
        </w:numPr>
        <w:rPr/>
      </w:pPr>
      <w:bookmarkStart w:id="229" w:name="__RefHeading___Toc371850_2870459653"/>
      <w:bookmarkStart w:id="230" w:name="_Toc84"/>
      <w:bookmarkEnd w:id="229"/>
      <w:r>
        <w:rPr/>
        <w:t>5-1</w:t>
      </w:r>
      <w:r>
        <w:rPr>
          <w:rtl w:val="true"/>
        </w:rPr>
        <w:t xml:space="preserve">. </w:t>
      </w:r>
      <w:r>
        <w:rPr>
          <w:rtl w:val="true"/>
        </w:rPr>
        <w:t>اهمّيّت زنده نگه داشتن ياد شهدا</w:t>
      </w:r>
      <w:bookmarkEnd w:id="2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عقيده ى راسخ دارم بر اينكه يكى از نيازهاى اساسى كشور، زنده نگه</w:t>
      </w:r>
    </w:p>
    <w:p>
      <w:pPr>
        <w:pStyle w:val="BookText"/>
        <w:rPr/>
      </w:pPr>
      <w:r>
        <w:rPr>
          <w:rFonts w:ascii="IRNazanin" w:hAnsi="IRNazanin" w:eastAsia="IRNazanin"/>
          <w:color w:val="111111"/>
          <w:sz w:val="28"/>
          <w:sz w:val="28"/>
          <w:szCs w:val="28"/>
          <w:rtl w:val="true"/>
          <w:lang w:bidi="fa-IR"/>
        </w:rPr>
        <w:t>داشتن نام شهدا است؛ اين يك نيازى است كه ما چه آدمهاى مقدّس مآب و متديّنى باشيم، چه آدمهايى باشيم كه خيلى هم مقدّس مآب نيستيم، امّا به سرنوشت اين كشور و به سرنوشت اين مردم علاقه منديم، هرجور كه فكر بكنيد، بزرگداشت شهدا براى آينده ى اين كشور، حياتى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يعنى فرهنگ تلاش كردن با سرمايه گذارى از خود براى اهداف بلندمدّت مشترك بين همه ى مردم؛ كه البتّه در مورد ما آن اهداف، مخصوص ملّت ايران هم نيست، براى دنياى اسلام بلكه براى جهان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در جامعه اى اگر جا افتاد، درست نقطه ى مقابل فرهنگ فردگرايى غربى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براى خود و با محاسبه ى شخصى ميسنجند؛ براى همه چيز يك قيمت اسكناسى و پولى قائلند و آن، به دست آوردن آن پول است؛ اين درست نقطه ى مقابل آن فرهنگ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يُؤْثِرُونَ عَلىٰ أَنْفُسِهِمْ </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اينها كسانى هستند كه ايثار ميكنند؛ فرهنگ ايثار، فرهنگ گذشت، فرهنگ مايه گذاشتن از خود براى سرنوشت جامعه و براى سرنوشت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اگر عمومى شد، اين كشور و هر جامعه اى كه اين فرهنگ را داشته باشد، هرگز متوقّف نخواهد شد؛ به عقب برنخواهد گشت و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اين فرهنگ را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از همه ى برادران و خواهرانى كه در اين كار نيك مشغول همكارى و شركت در اين كار هستند تشكّر ميكنم و اميدوارم كه همه موفّق باشيد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رنج و زحمتِ زنده نگه داشتن خون شهيد، از خود شهادت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سى ساله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چندين ساله ى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بردند تا توانستند اين خون را</w:t>
      </w:r>
    </w:p>
    <w:p>
      <w:pPr>
        <w:pStyle w:val="BookText"/>
        <w:rPr/>
      </w:pPr>
      <w:r>
        <w:rPr>
          <w:rFonts w:ascii="IRNazanin" w:hAnsi="IRNazanin" w:eastAsia="IRNazanin"/>
          <w:color w:val="111111"/>
          <w:sz w:val="28"/>
          <w:sz w:val="28"/>
          <w:szCs w:val="28"/>
          <w:rtl w:val="true"/>
          <w:lang w:bidi="fa-IR"/>
        </w:rPr>
        <w:t>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همه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غيبت، اين رنج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چنين وظيفه اى داريم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امروز، به مناسبت نزديك شدن به شب اربعين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 تام و تمامى با همين تلاش باارزشى كه در روزگار ما براى احياء ياد و نام شهيدان انجام ميگيرد، دارد، مطالبى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اهمّيّت اربعين در آن است كه در اين روز، با تدبير الهىِ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نهضت حسينى براى هميشه جاودانه شد و اين كار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بازماندگان شهدا و صاحبان اصلى، در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ياد و آثار شهادت كمر نبندند، نسلهاى بعد، از دستاورد شهادت استفاده ى زيادى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خداى متعال، شهدا را در همين دنيا هم زنده نگه ميدارد و شهيد به طور قهرى در تاريخ و ياد مردم ماندگار است، امّا ابزار طبيعى اى كه خداى متعال براى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همين چيزى است كه در اختيار و اراده 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با تصميم درست و بجا، ميتوانيم ياد شهدا و خاطره و فلسفه ى شهادت را احياء كنيم و زنده نگه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روزهاى اسارت چه در همان عصر عاشورا در كربلا و چه در روزهاى بعد در راه شام و كوفه و خود شهر شام و بعد از آن در زيارت كربلا و بعد عزيمت به مدينه و سپس در طول سالهاى متمادى كه اين بزرگواران زنده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و تبيين و افشاگرى نكرده بودند و حقيقت فلسفه ى عاشورا و هدف حسين بن على و ظلم دشمن را بيان نميكردند، واقعه ى عاشورا تا امروز، جوشان و زنده و مشتعل باقى نميماند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هركس يك بيت</w:t>
      </w:r>
    </w:p>
    <w:p>
      <w:pPr>
        <w:pStyle w:val="BookText"/>
        <w:rPr/>
      </w:pPr>
      <w:r>
        <w:rPr>
          <w:rFonts w:ascii="IRNazanin" w:hAnsi="IRNazanin" w:eastAsia="IRNazanin"/>
          <w:color w:val="111111"/>
          <w:sz w:val="28"/>
          <w:sz w:val="28"/>
          <w:szCs w:val="28"/>
          <w:rtl w:val="true"/>
          <w:lang w:bidi="fa-IR"/>
        </w:rPr>
        <w:t>شعر درباره ى حادثه ى عاشورا بگويد و كسانى را با آن بيت شعر بگرياند، خداوند بهشت را بر او واجب خواهد كرد؟</w:t>
      </w:r>
      <w:r>
        <w:rPr>
          <w:rStyle w:val="FootnoteAnchor"/>
          <w:rtl w:val="true"/>
        </w:rPr>
        <w:footnoteReference w:id="306"/>
      </w:r>
      <w:r>
        <w:rPr>
          <w:rFonts w:ascii="IRNazanin" w:hAnsi="IRNazanin" w:eastAsia="IRNazanin"/>
          <w:color w:val="111111"/>
          <w:sz w:val="28"/>
          <w:sz w:val="28"/>
          <w:szCs w:val="28"/>
          <w:rtl w:val="true"/>
          <w:lang w:bidi="fa-IR"/>
        </w:rPr>
        <w:t>چون تمام دستگاه هاى تبليغاتى، براى منزوى كردن و در ظلمت نگه داشتن مسئله ى عاشورا و كلّاً مسئله ى اهل بيت، تجهيز شده بودند تا نگذارند مردم بفهمند چه شد و قضيّه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قدرتهاى ظالم و ستمگر، حدّاكثر استفاده را از تبليغات دروغ و مغرضانه و شيطنت آميز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مگر ممكن بود قضيّه ى عاشورا، كه با اين عظمت در بيابانى در گوشه اى از دنياى اسلام اتّفاق افتاده، با اين تپش و نشاط باقى بماند؟ يقيناً بدون آن تلاشها، از بين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ياد را زنده كرد، تلاش بازماندگان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مجاهدت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به عنوان صاحبان پرچم، با موانع برخورد داشت و سخت بود، به همان اندازه نيز مجاهدت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ى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صحنه ى آنها، صحنه ى نظامى نبود، بلكه تبليغى و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نكته ها بايد توجّه كنيم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درسى كه اربعين به ما ميدهد، اين است كه بايد ياد حقيقت و خاطره ى شهادت را در مقابل طوفان تبليغات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اوّل انقلاب تا امروز، تبليغات عليه انقلاب و امام و اسلام و اين ملّت، چه قدر پرحجم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تبليغات و طوفانى كه عليه جنگ به راه نيفتاد؛ جنگى كه دفاع و حراست از اسلام و ميهن و حيثيّت و شرف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دشمنان عليه شهداى عزيزى كه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 ترين سرمايه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و رفتند در راه خدا نثار نمودند، چه كردند و مستقيم و غير مستقيم، با راديوها و روزنامه ها و مجلّه ها و كتابهايى كه منتشر ميكردند، در ذهن آدمهاى ساده لوح در همه جاى دنيا، چه تلقينى</w:t>
      </w:r>
    </w:p>
    <w:p>
      <w:pPr>
        <w:pStyle w:val="BookText"/>
        <w:rPr/>
      </w:pPr>
      <w:r>
        <w:rPr>
          <w:rFonts w:ascii="Amiri" w:hAnsi="Amiri" w:eastAsia="Amiri" w:cs="Amiri"/>
          <w:color w:val="111111"/>
          <w:sz w:val="28"/>
          <w:sz w:val="28"/>
          <w:szCs w:val="28"/>
          <w:rtl w:val="true"/>
          <w:lang w:bidi="ar-SA"/>
        </w:rPr>
        <w:t>توانستند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افراد معدودى از آدمهاى ساده دل و جاهل و نيز انسانهاى موجّه و غير موجّهى در كشور خودمان هم، در آن فضاى ملتهب جنگ، گاهى حرفهايى ميزدند كه ناشى از ندانستن و عدم احاطه به حقايق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 بود كه امام عزيز را برمى آشفت و وادار ميكرد كه با آن فرياد ملكوتى، حقايق را با صراحت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اين تبليغات، تبليغات حق نبود و نباشد و اگر آگاهى ملّت ايران و گويندگان و نويسندگان و هنرمندان، در خدمت حقيقتى كه در اين كشور وجود دارد، قرار نگيرد، دشمن در ميدان تبليغات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 تبليغات، ميدان بسيار عظيم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قاطع ملّت و آحاد مردم ما، به بركت آگاهىِ ناشى از انقلاب، در مقابل تبليغات دشمن بيمه هستند و مصونيّت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دشمن دروغ گفت و چيزهايى را كه در مقابل چشم مردم بود، بعكس و واژگون نشان داد و منعكس كرد، اطمينان مردم ما نسبت به گفته ها و بافته ها و ياوه گويى هاى تبليغات جهانى، بكلّى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ظالم جبّار يزيدى با تبليغات خود،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ميساخت و وانمود ميكرد كه حسين بن على كسى بود كه بر ضدّ دستگاه عدل و حكومت اسلامى و براى دنيا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 تبليغات دروغ را باور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وضع عجيب و با آن شكل فجيع، به وسيله ى دژخيمان در صحراى كربلا به شهادت رسيد، آن را يك غلبه و فتح وانمود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تبليغات صحيح دستگاه امامت، تمام اين بافته ها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گونه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اين عزيزان را نه فقط خانواده هاى شهدا بلكه همه ى ملّت ايران بايد ادامه دهند و به رغم عنف دشمن، اين راه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w:t>
      </w:r>
    </w:p>
    <w:p>
      <w:pPr>
        <w:pStyle w:val="BookText"/>
        <w:rPr/>
      </w:pPr>
      <w:r>
        <w:rPr>
          <w:rFonts w:ascii="IRNazanin" w:hAnsi="IRNazanin" w:eastAsia="IRNazanin"/>
          <w:color w:val="111111"/>
          <w:sz w:val="28"/>
          <w:sz w:val="28"/>
          <w:szCs w:val="28"/>
          <w:rtl w:val="true"/>
          <w:lang w:bidi="fa-IR"/>
        </w:rPr>
        <w:t>راه ارزشها است؛ راه تعالى ملّت و كشور ايران است؛ راه برافراشتگى پرچم اسلام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حقيقت شهادت حقيقت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حقيقت، به وسيله ى كسانى كه امروز در قبال شهيدان مسئوليّت دارند، زنده بماند، حفظ و تقديس گردد و بزرگ نگاه داشته شود، هميشه تاريخ آينده ى ما، از اين ايثار بزرگى كه آنان كردند،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تاريخ بشريّت، هنوز از خون بناحق ريخته ى سرور شهيدان تاريخ،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ميبرد؛ چون كسانى كه وارث آن خون بودند، مدبّرانه ترين و شيواترين روشها را براى زنده نگه داشتن اين خون به كار بردند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آن كسانى را كه رفته اند و جان باخته اند و در واقع در اين معامله ى عظيم، بُرد بزرگ را كرده اند، زنده بداريد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شهيدان نبايد در جامعه ى ما از ذهنيّتها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را بايد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را بايد گرامى بداريد و زنده نگه داريد؛ در همه ى استانهاى كشور اين معنا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شهيد استان خراسان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سه استان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 ترين و بزرگ ترين رقمهاى افتخارآفرين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غبارهاى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عمداً گاهى اين غبارها را ميخواهند برروى اين خاطره هاى گرامى بپاشند و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خاطره هاى گرامى را بگيرد؛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بايستى اين كار را بكنند؛ مسئولان بنياد شهيد هم موظّفند؛ مسئولان دستگاه هاى ديگر دولتى و عمومى هم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ها هم در محيطهايى</w:t>
      </w:r>
    </w:p>
    <w:p>
      <w:pPr>
        <w:pStyle w:val="BookText"/>
        <w:rPr/>
      </w:pPr>
      <w:r>
        <w:rPr>
          <w:rFonts w:ascii="Amiri" w:hAnsi="Amiri" w:eastAsia="Amiri" w:cs="Amiri"/>
          <w:color w:val="111111"/>
          <w:sz w:val="28"/>
          <w:sz w:val="28"/>
          <w:szCs w:val="28"/>
          <w:rtl w:val="true"/>
          <w:lang w:bidi="ar-SA"/>
        </w:rPr>
        <w:t>كه شعاع نفوذ و سلطه ى آنها است، اين كار را انجام بدهند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شهيدان عزيز و والامقامند كه با نثار جان و هستى خود، اين بناى رفيع را استحكام بخشيدند و گوهر درخشان ملّت مؤمن را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آنان همچون خونى كه به پيكر شخصيّت ايرانى تزريق شود، زندگى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 را همواره بايد زنده و جارى نگه داشت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اين وظيفه ى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شهيدان سرافراز را زنده كنيد؛ آن كسانى كه عزيزترين و گران قيمت ترين سرمايه ى خود را ايثار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موجودات جاندار، چه انسان و چه غير انسان، عزيزترين سرمايه شان، جانشان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مطلب اوضح از اين است كه احتياج به بيان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انسان اين سرمايه ى عزيز را بردارد ببرد و در مركزى قرار گيرد كه اين سرمايه به مخاطره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 نگين قيمتى داشته باشيد، در يك مسافرت دشوار آن را همراه نميبريد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براى دفاع از حق، از حقيقت، از استقلال، براى دفاع از حيثيّت كشور، براى دفاع از ناموس ملّت، براى جلوگيرى از پيشرفت خواسته هاى دشمنى كه عليه اين ملّت، يك لحظه از كمين خارج نشده است، عزيزترين سرمايه ها را كه جان امّت است، برميدارند به ميدان جنگ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همه اين سرمايه را از دست نميدهند؛ امّا همه اين سرمايه را در مخاطره ميگذارند؛ بعضى ميروند و بعضى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عزيز و خيلى مهم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انقلاب اسلامى و نظام مقدّس جمهورى اسلامى، حيات و شكوه</w:t>
      </w:r>
    </w:p>
    <w:p>
      <w:pPr>
        <w:pStyle w:val="BookText"/>
        <w:rPr/>
      </w:pPr>
      <w:r>
        <w:rPr>
          <w:rFonts w:ascii="IRNazanin" w:hAnsi="IRNazanin" w:eastAsia="IRNazanin"/>
          <w:color w:val="111111"/>
          <w:sz w:val="28"/>
          <w:sz w:val="28"/>
          <w:szCs w:val="28"/>
          <w:rtl w:val="true"/>
          <w:lang w:bidi="fa-IR"/>
        </w:rPr>
        <w:t>و پايدارى و بالندگى خود را از اين فداكارى ها و گذشتها دارد و اين در ميزان عدل الهى، چيزى عظيم و حقيقتى نمايان است و ثواب الهى كه از همه ى دنيا و مافيها برتر است،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جامعه و به ويژه مديران و مسئولان آن نيز وظايفى در قبال اين عناصر گرامى دارند كه اهمّ آن زنده نگاه داشتن نام و ياد و راه آنها است، و راه خدا هيچ گاه از فداكارى هاى بزرگ كه از انسانهاى ارزشمند سر ميزند،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ى ما را در زمره ى اين انسانها قرار دهد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مسئله ى جنگ تحميلى و عوارض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همين فداكارى ها و ايثارها و شهادتها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ى عادى نيست؛ يك مسئله ى متعارف و معمولى نيست؛ يك مسئله ى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نگاه كنيم، مجموعه ى حوادثى كه در اين سالها اتّفاق افتاد و اين فداكارى هايى كه جوانهاى ما كردند، ميتواند يك ذخيره ى ماندگارى باشد براى هميشه 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كه اين ذخيره بلااستفاده بماند؛ راهش هم همين است كه ياد شهيدان زنده باقى بماند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تجليل از شهدا و حفظ ياد گرامى اين عزيزان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ميخواهند اين را به فراموشى بسپرند؛ همان كسانى كه بامعارف انقلاب و آرزوهاى انقلاب و اهداف انقلاب ميانه ى خوبى ندارند، با حفظ يادشهيدان هم سرِ سازگارى ندارند و دوست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مردم ما، شهدا را دوست ميدارند؛ به خاطر اينكه شهداى ما ايثار كردند؛ از حيات خودشان، از آسايش خودشان گذشتند؛ رفتند در ميدانهاى نبرد و جان خودشان را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كوچكى نيست؛ اين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توصيف، انسان ميتواند حرفهاى زيادى بزند امّا در مقام عمل، عملْ كار همه نيست؛ ايمانهاى بالا، عزمهاى استوار و پولادين لازم است</w:t>
      </w:r>
      <w:bookmarkStart w:id="231" w:name="pg8837_78721"/>
    </w:p>
    <w:p>
      <w:pPr>
        <w:pStyle w:val="BookText"/>
        <w:rPr/>
      </w:pPr>
      <w:bookmarkEnd w:id="231"/>
      <w:r>
        <w:rPr>
          <w:rFonts w:ascii="Amiri" w:hAnsi="Amiri" w:eastAsia="Amiri" w:cs="Amiri"/>
          <w:color w:val="111111"/>
          <w:sz w:val="28"/>
          <w:sz w:val="28"/>
          <w:szCs w:val="28"/>
          <w:rtl w:val="true"/>
          <w:lang w:bidi="ar-SA"/>
        </w:rPr>
        <w:t>كه انسان بتواند در اين ميدان وارد بشود و شهدا اين كار را كردند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مبادا كسانى تصوّر كنند كه دوره ى سخن گفتن از شهدا و سربازان فداكار و زحمت كشان ميدان نبرد،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هيچ وقت سپرى نميشود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سپاه، ارتش، بسيج، جهاد و دستگاه هاى دولتى، بايد ياد شهيدان را زنده بدارند و مفهوم شهادت، اين مفهوم باعظمت و پرارزش و بسيار مؤثّر را در كشور ايران اسلامى و در ميان ملّت مبارز ايران احياء و حفظ كنند؛ اگرچه خون مطهّر شهداى ما در سطح جهان، بار ديگر 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احياء كرد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232" w:name="__RefHeading___Toc371852_2870459653"/>
      <w:bookmarkStart w:id="233" w:name="_Toc85"/>
      <w:bookmarkEnd w:id="232"/>
      <w:r>
        <w:rPr/>
        <w:t>5-2</w:t>
      </w:r>
      <w:r>
        <w:rPr>
          <w:rtl w:val="true"/>
        </w:rPr>
        <w:t xml:space="preserve">. </w:t>
      </w:r>
      <w:r>
        <w:rPr>
          <w:rtl w:val="true"/>
        </w:rPr>
        <w:t>روشهاى زنده نگه داشتن ياد شهدا</w:t>
      </w:r>
      <w:bookmarkEnd w:id="233"/>
    </w:p>
    <w:p>
      <w:pPr>
        <w:pStyle w:val="Heading5"/>
        <w:numPr>
          <w:ilvl w:val="4"/>
          <w:numId w:val="1"/>
        </w:numPr>
        <w:rPr/>
      </w:pPr>
      <w:bookmarkStart w:id="234" w:name="__RefHeading___Toc371854_2870459653"/>
      <w:bookmarkStart w:id="235" w:name="_Toc86"/>
      <w:bookmarkEnd w:id="234"/>
      <w:r>
        <w:rPr/>
        <w:t>5-2-1</w:t>
      </w:r>
      <w:r>
        <w:rPr>
          <w:rtl w:val="true"/>
        </w:rPr>
        <w:t xml:space="preserve">. </w:t>
      </w:r>
      <w:r>
        <w:rPr>
          <w:rtl w:val="true"/>
        </w:rPr>
        <w:t>برگزارى مجالس بزرگداشت شهدا</w:t>
      </w:r>
      <w:bookmarkEnd w:id="23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بزرگداشت، ادامه ى حركت جهادى و ادامه 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شهيدان ما تكرار نميشد، تجليل نميشدند و احترام به آنها و خانواده هاى آنها در جامعه ى ما به صورت يك فرهنگ درنمى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به صورت فرهنگ درآمده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اين يادهاى ارزشمند و گران بها فراموش شده بود؛ اين ارزش گذارى عظيمى كه با حركت شهادت در يك جامعه به وجود مى آيد، به فراموشى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اين اتّفاق بعد از اين هم بيفتد؛ روزبه روز بايد ياد شهدا و تكرار نام شهدا و نكته يابى و نكته سنجى زندگى شهدا در جامعه ى ما رواج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شد، آن وقت مسئله ى شهادت كه به معناى مجاهدت تمام عيار در راه خدا است، در جامعه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شد، براى اين جامعه ديگر شكست وجود نخواهد داشت و شكست معنا نخواهد</w:t>
      </w:r>
    </w:p>
    <w:p>
      <w:pPr>
        <w:pStyle w:val="BookText"/>
        <w:rPr/>
      </w:pPr>
      <w:r>
        <w:rPr>
          <w:rFonts w:ascii="IRNazanin" w:hAnsi="IRNazanin" w:eastAsia="IRNazanin"/>
          <w:color w:val="111111"/>
          <w:sz w:val="28"/>
          <w:sz w:val="28"/>
          <w:szCs w:val="28"/>
          <w:rtl w:val="true"/>
          <w:lang w:bidi="fa-IR"/>
        </w:rPr>
        <w:t>داشت؛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مثل ماجراى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بيشتر از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 و روزبه روز اين داستان برجسته تر و زنده 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بطن خود داراى يك مضامينى است كه اين مضامين براى حيات اسلامى جامعه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مضامين گسترش پيدا نميكرد، از اسلام و از قرآن و از حقايق معارف اسلامى هم امروز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همين جور است؛ نگذاريد نام شهدا و ياد شهدا فراموش بشود يا در جامعه ى ما كهنه بشود؛ و البتّه با ابتكارات؛ اين جلسات بزرگداشتى كه آقايان به وجود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باارزش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جلسه ى ترحيم باشكوه نيست؛ اين جلسات، داراى مضامين ويژه ى خودش است؛ بايستى شهادت را معنا كند، شهيدرا معرّفى كند، فرهنگ شهادت را در جامعه ماندگار كند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عزيز صميمانه و از ته دل متشكّرم به خاطر اينكه همّت گماشتيد براى بزرگداشت كسانى كه حقّاً و انصافاً سرآمدان مردم روزگار ما به حساب مى آيند؛ يعنى شهدا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كار بسيار باارزش است؛ بزرگداشت شهيدان، احياء نام آنان، تحقيق در مورد كارهاى آنها، توليد آثار مكتوب و تصويرى و صوتى و امثال اينها از زندگى آنها و از اقدامات و جهاد آنها، كارهاى بسيار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فهرستى هم كه سردار محترم بيان كردند</w:t>
      </w:r>
      <w:r>
        <w:rPr>
          <w:rStyle w:val="FootnoteAnchor"/>
          <w:rtl w:val="true"/>
        </w:rPr>
        <w:footnoteReference w:id="320"/>
      </w:r>
      <w:r>
        <w:rPr>
          <w:rFonts w:ascii="IRNazanin" w:hAnsi="IRNazanin" w:eastAsia="IRNazanin"/>
          <w:color w:val="111111"/>
          <w:sz w:val="28"/>
          <w:sz w:val="28"/>
          <w:szCs w:val="28"/>
          <w:rtl w:val="true"/>
          <w:lang w:bidi="fa-IR"/>
        </w:rPr>
        <w:t>در مورد كارهايى كه در اين گردهمايى بنا است</w:t>
      </w:r>
      <w:bookmarkStart w:id="236" w:name="pg8837_78723"/>
    </w:p>
    <w:p>
      <w:pPr>
        <w:pStyle w:val="BookText"/>
        <w:rPr/>
      </w:pPr>
      <w:bookmarkEnd w:id="236"/>
      <w:r>
        <w:rPr>
          <w:rFonts w:ascii="IRNazanin" w:hAnsi="IRNazanin" w:eastAsia="IRNazanin"/>
          <w:color w:val="111111"/>
          <w:sz w:val="28"/>
          <w:sz w:val="28"/>
          <w:szCs w:val="28"/>
          <w:rtl w:val="true"/>
          <w:lang w:bidi="fa-IR"/>
        </w:rPr>
        <w:t>انجام بگيرد، فهرست خوبى است؛ همين كارها بسيار خوب است؛ منتها توجّه كنيد كه عميق انجام بگيرد اين كارها؛ يعنى صرف تأمين يك عنوان نباشد، يعنى كاملاً با عمق، با فرصت، با دقّت، با وقت گذارى، با بهره گيرى از هنر از يك سو، و روح تحقيق از سوى ديگر، انجام بگيرد تا ماندگار 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كار بسيار خوبى است؛ كار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اطّلاع دارم كه مازندرانى ها تا حالا هم گردهمايى هاى بسيار زياد و متعدّدى در مورد شهدا در بخشهاى مختلف استان به صورت خودجوش و مردمى انجام داده اند، كه خيلى باارزش است؛ اين كار شما هم يك كار جمعى و بزرگ و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موفّق باشيد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237" w:name="__RefHeading___Toc371856_2870459653"/>
      <w:bookmarkStart w:id="238" w:name="_Toc87"/>
      <w:bookmarkEnd w:id="237"/>
      <w:r>
        <w:rPr/>
        <w:t>5-2-2</w:t>
      </w:r>
      <w:r>
        <w:rPr>
          <w:rtl w:val="true"/>
        </w:rPr>
        <w:t xml:space="preserve">. </w:t>
      </w:r>
      <w:r>
        <w:rPr>
          <w:rtl w:val="true"/>
        </w:rPr>
        <w:t>حضور در مناطق جنگى و برگزارى اردوهاى راهيان نور</w:t>
      </w:r>
      <w:bookmarkEnd w:id="2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ميكنم، نگذاريد ياد دوران دفاع مقدّس از يادها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اين مناطق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تعطيلات نوروزى و چه در دوره ى سال، كه بحمدالله حالا در دوره ى سال هم كسانى از سرتاسر كشور به اين مناطق مسافرت ميكنند و اين سرزمينها را زيارت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كار پسنديده اى است، كار درستى است، كار عاقلانه اى است كه ملّت ايران ميكند؛ خاطره ى اين سرزمينها را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سرزمينها، اين بيابانها، اين رود كارون، اين جادّه ى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يا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اين مناطق گوناگون كه با اسمهاى مختلفى امروز خودشان را به شما معرّفى ميكنند، اينها شاهد برترين فداكارى ها و مجاهدتها و ازخودگذشتگى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فراموش نميكنم در آن ماه هاى اوّل جنگ، در آن ماه هاى محنت، نبودن نيرو، نبودن امكانات، نبودن آموزش، نبودن انسجام و سازماندهى، در آن سختى همه جانبه ى مادّى، جوانهاى ما با روحيّه هاى خوب، از</w:t>
      </w:r>
    </w:p>
    <w:p>
      <w:pPr>
        <w:pStyle w:val="BookText"/>
        <w:rPr/>
      </w:pPr>
      <w:r>
        <w:rPr>
          <w:rFonts w:ascii="IRNazanin" w:hAnsi="IRNazanin" w:eastAsia="IRNazanin"/>
          <w:color w:val="111111"/>
          <w:sz w:val="28"/>
          <w:sz w:val="28"/>
          <w:szCs w:val="28"/>
          <w:rtl w:val="true"/>
          <w:lang w:bidi="fa-IR"/>
        </w:rPr>
        <w:t>همين اهواز مى آمدند به مناطق مختلف؛ از جمله همين جا، منطقه ى دارخوين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از جوانهاى مؤمن و حزب اللّهى كه من اشخاصشان را هم بعضاً ميشناسم، آمدند در همين روستاى محمّديّه كه نزديك است، سنگرهاى انفرادى ميكندند؛ در تاريكى شب از اين سنگرهاى انفرادى مى آمدند بيرون و صد متر، دويست متر جلوتر ميرفتند، باز آنجا سنگر ميكندند؛ تمام روز را زير اين آفتاب داغ خوزستان در سنگرها ميماندند، سختى ها را تحمّل ميكردند، خود را به دشمن نزديك ميكردند؛ تا وقتى كه نوبت عمليّات رسيد كه در مهرماه سال بعد از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شهريور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ى دشمن شروع شد، در مهر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منطقه ى دارخوين و همه ى اين مناطق اطراف، با نيروهاى رزمنده ى ارتش و سپاه و بسيج و غيره، توانستند پاداش آن مجاهدتها را بگيرند و به ملّت ايران هديه كنند؛ اينها يادهاى ارزشمندى است، نبايد بگذاريد اين يادها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هركدام از اين مناطق، قضايايى اتّفاق افتاده است كه يكى از اين قضايا در ميان هر كشورى و هر ملّتى اتّفاق بيفتد، كافى است براى اينكه در تاريخ، آن ملّت را سربلند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مسائلى كه در عمليّات بيت المقدّس اتّفاق افتاد، يا آنچه در عمليّات فتح المبين اتّفاق افتاد، يا آنچه بعد از اينها در عمليّات خيبر اتّفاق افتاد، ذرّه ذرّه ى اين عمليّات و شخصيّتهايى كه اين فداكارى ها از آنها سر زد و حوادث را ساختند، ميتواند مجموعه اى از افتخارات بزرگ و ماندگار و فراموش نشدنى را براى ملّت ايران رقم بزند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بنده بازهم به ملّت ايران عرض ميكنم اين حركت راهيان نور را مغتنم بشمريد؛ از شما برادران و خواهران عزيزى كه از راه هاى دور به اين نقطه آمديد و بخشى از مجموعه ى عظيم حركت راهيان نور را تشكيل داديد هم تقدير و تشكّر ميكنم و اميدوارم ان شاءالله همه ى شما مأجور باشيد و</w:t>
      </w:r>
      <w:bookmarkStart w:id="239" w:name="pg8837_78725"/>
    </w:p>
    <w:p>
      <w:pPr>
        <w:pStyle w:val="BookText"/>
        <w:rPr/>
      </w:pPr>
      <w:bookmarkEnd w:id="239"/>
      <w:r>
        <w:rPr>
          <w:rFonts w:ascii="IRNazanin" w:hAnsi="IRNazanin" w:eastAsia="IRNazanin"/>
          <w:color w:val="111111"/>
          <w:sz w:val="28"/>
          <w:sz w:val="28"/>
          <w:szCs w:val="28"/>
          <w:rtl w:val="true"/>
          <w:lang w:bidi="fa-IR"/>
        </w:rPr>
        <w:t>همه ى شما ان شاءالله با دست پُر و همراه با تجربه آموزى و بصيرت و همراه با انوار معنوى الهى ان شاءالله از اين منطقه جدا بشويد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240" w:name="__RefHeading___Toc371858_2870459653"/>
      <w:bookmarkStart w:id="241" w:name="_Toc88"/>
      <w:bookmarkEnd w:id="240"/>
      <w:r>
        <w:rPr/>
        <w:t>5-2-3</w:t>
      </w:r>
      <w:r>
        <w:rPr>
          <w:rtl w:val="true"/>
        </w:rPr>
        <w:t xml:space="preserve">. </w:t>
      </w:r>
      <w:r>
        <w:rPr>
          <w:rtl w:val="true"/>
        </w:rPr>
        <w:t>تحقيق در مورد شهدا و عرضه ى سيره ى آنان</w:t>
      </w:r>
      <w:bookmarkEnd w:id="241"/>
    </w:p>
    <w:p>
      <w:pPr>
        <w:pStyle w:val="BookText"/>
        <w:rPr/>
      </w:pPr>
      <w:r>
        <w:rPr>
          <w:rFonts w:ascii="IRNazanin" w:hAnsi="IRNazanin" w:eastAsia="IRNazanin"/>
          <w:color w:val="111111"/>
          <w:sz w:val="28"/>
          <w:sz w:val="28"/>
          <w:szCs w:val="28"/>
          <w:rtl w:val="true"/>
          <w:lang w:bidi="fa-IR"/>
        </w:rPr>
        <w:t>نبايد پنداشت كه با گذشت دوازده سال از پيروزى و دو سال از پايان جنگ تحميلى، خاطره ى شهداى عزيز انقلاب و جنگ، كم رنگ شده، از يادها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تصوير آن چهره هاى مقدّس، در هاله اى از نور و طهارت، روزبه روز بايد در ذهن ملّت ما باعظمت تر و چون چهره هاى اسطوره اى قهرمانان بزرگ، محبوب تر و رفيع تر گردد و نام آنها و ياد آنها به همه، مخصوصاً جوانان و نوجوانان، درس عظمت و شجاعت و تقوا و صفا و طهارت بدهد 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كار، وظيفه ى نويسندگان و هنرمندان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بزرگداشت شهيدان، احياء نام آنان، تحقيق در مورد كارهاى آنها، توليد آثار مكتوب و تصويرى و صوتى و امثال اينها از زندگى آنها و از اقدامات و جهاد آنها، كارهاى بسيار باارزشى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كارى كه تا حالا كرديد و گزارشش را داديد، خيلى خوب است؛ همين كارها كارهاى خوبى است؛ يعنى هم ضبط خاطرات اينها و تجليل از ياد اينها و نام اينها</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242" w:name="__RefHeading___Toc371860_2870459653"/>
      <w:bookmarkStart w:id="243" w:name="_Toc89"/>
      <w:bookmarkEnd w:id="242"/>
      <w:r>
        <w:rPr/>
        <w:t>5-2-4</w:t>
      </w:r>
      <w:r>
        <w:rPr>
          <w:rtl w:val="true"/>
        </w:rPr>
        <w:t xml:space="preserve">. </w:t>
      </w:r>
      <w:r>
        <w:rPr>
          <w:rtl w:val="true"/>
        </w:rPr>
        <w:t>نام گذارى ايّام و اماكن به نام شهدا و ترويج تصاوير و كلمات شهدا</w:t>
      </w:r>
      <w:bookmarkEnd w:id="2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و شهادت در فرهنگ اسلامى، مظهر حيات و بقا و حضور و درخشندگى است؛ و اين ماييم كه بايد با ارتباط و اتّصال به اين مفهوم بلند</w:t>
      </w:r>
    </w:p>
    <w:p>
      <w:pPr>
        <w:pStyle w:val="BookText"/>
        <w:rPr/>
      </w:pPr>
      <w:r>
        <w:rPr>
          <w:rFonts w:ascii="IRNazanin" w:hAnsi="IRNazanin" w:eastAsia="IRNazanin"/>
          <w:color w:val="111111"/>
          <w:sz w:val="28"/>
          <w:sz w:val="28"/>
          <w:szCs w:val="28"/>
          <w:rtl w:val="true"/>
          <w:lang w:bidi="fa-IR"/>
        </w:rPr>
        <w:t>و ماندگار، براى خود و جامعه و كشور خود، بلندى و ماندگارى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يك روز از هفته ى دفاع مقدّس به اين نامِ مبارك، اداى وظيفه اى در اين راه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روز شهيدان در هفته ى دفاع مقدّس روزى است كه شهيدان والامقام ما با چهره ى قدسى خود در همه جاى ايران اسلامى بار ديگر در برابر چشم ما دورماندگان و خاكيان ظهور ميكنند؛ گويى همه ى ملّت ما يك بار ديگر هزاران انسان دلاور و باگذشت و جوانمرد را در كسوت نورانى فرشتگان به صورت دسته جمعى در برابر خود مى بينند و سر تعظيم و تكريم در مقابل آنان فرود مى آورند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بسيارى از اين نام آوران عرصه ى دفاع مقدّس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نامهايشان زينت بخش خيابانهاى ما و مراكز ما و عكسهايشان زينت بخش محيطهاى زندگى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اغلبشان، دانشجويانى بودند؛ بعضى از اينها حقيقتاً نوابغ بودند؛ هنرمندانى بودند، معلّمانى بودند، اساتيدى بودند؛ رفتند و جان خودشان و عمر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چيزى كه انسان از امور مادّى در اختيار دارد يعنى زندگى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در راه اهداف، هديه كردند، تقديم كردند؛ اين بسيار مهم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كارها كارهاى خوبى است؛ يعنى هم ضبط خاطرات اينها و تجليل از ياد اينها و نام اينها، ترويج تصاوير اينها يا كلماتى كه از اينها نقل ميشود، كارهاى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فهرستى كه شمرديد در مورد اقداماتى كه انجام گرفته، خيلى خوب است منتها هدفتان اين باشد كه معارف مربوط به شهادت و همان معناى ايثار و ايمان در مخاطبين امروز شما به معناى عميق كلمه نافذ باشد</w:t>
      </w:r>
      <w:r>
        <w:rPr>
          <w:rFonts w:eastAsia="IRNazanin" w:cs="IRNazanin"/>
          <w:color w:val="111111"/>
          <w:sz w:val="28"/>
          <w:szCs w:val="28"/>
          <w:rtl w:val="true"/>
          <w:lang w:bidi="fa-IR"/>
        </w:rPr>
        <w:t>.</w:t>
      </w:r>
      <w:r>
        <w:rPr>
          <w:rStyle w:val="FootnoteAnchor"/>
          <w:rtl w:val="true"/>
        </w:rPr>
        <w:footnoteReference w:id="330"/>
      </w:r>
      <w:bookmarkStart w:id="244" w:name="pg8837_78727"/>
    </w:p>
    <w:p>
      <w:pPr>
        <w:pStyle w:val="Heading5"/>
        <w:numPr>
          <w:ilvl w:val="4"/>
          <w:numId w:val="1"/>
        </w:numPr>
        <w:rPr/>
      </w:pPr>
      <w:bookmarkStart w:id="245" w:name="__RefHeading___Toc371862_2870459653"/>
      <w:bookmarkStart w:id="246" w:name="_Toc90"/>
      <w:bookmarkEnd w:id="244"/>
      <w:bookmarkEnd w:id="245"/>
      <w:r>
        <w:rPr/>
        <w:t>5-2-5</w:t>
      </w:r>
      <w:r>
        <w:rPr>
          <w:rtl w:val="true"/>
        </w:rPr>
        <w:t xml:space="preserve">. </w:t>
      </w:r>
      <w:r>
        <w:rPr>
          <w:rtl w:val="true"/>
        </w:rPr>
        <w:t>حضور در تشييع پيكرهاى مطهّر شهدا</w:t>
      </w:r>
      <w:bookmarkEnd w:id="246"/>
    </w:p>
    <w:p>
      <w:pPr>
        <w:pStyle w:val="BookText"/>
        <w:rPr/>
      </w:pPr>
      <w:r>
        <w:rPr>
          <w:rFonts w:ascii="IRNazanin" w:hAnsi="IRNazanin" w:eastAsia="IRNazanin"/>
          <w:color w:val="111111"/>
          <w:sz w:val="28"/>
          <w:sz w:val="28"/>
          <w:szCs w:val="28"/>
          <w:rtl w:val="true"/>
          <w:lang w:bidi="fa-IR"/>
        </w:rPr>
        <w:t>صلوات و سلام خدا بر شهيدان عزيز كه مشعل توحيد را با ايثار خود بر فراز ميهن اسلامى برافروختند، و صلوات و تحيّات خدا بر شهيدان مظلوم غوّاص كه با ظهور و حضور خود، اين فروغ خاموش نشدنى را مدد رساندند و پرچم يادهاى عزيز و گران بها و ذخيره هاى معنوى ملّت را با شكوهى هرچه تمام تر در كشور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دستهاى بسته و پيكرهاى ستم ديده 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ارواح طيّبه و به رضوان الهى، بال گشوده 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Style w:val="FootnoteAnchor"/>
          <w:rtl w:val="true"/>
        </w:rPr>
        <w:footnoteReference w:id="331"/>
      </w:r>
      <w:r>
        <w:rPr>
          <w:rFonts w:ascii="IRNazanin" w:hAnsi="IRNazanin" w:eastAsia="IRNazanin"/>
          <w:color w:val="111111"/>
          <w:sz w:val="28"/>
          <w:sz w:val="28"/>
          <w:szCs w:val="28"/>
          <w:rtl w:val="true"/>
          <w:lang w:bidi="fa-IR"/>
        </w:rPr>
        <w:t>كه بار ديگر فضاى زندگى را معطّر و جان زندگان را سيراب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بى پايان پروردگار حكيم و مهربان را كه در لحظه هاى نيازِ اين ملّتِ خداجوى و خداباور، بشارتهاى ترديدناپذير را بر دلهاى بيدار نازل ميفرمايد و غبارها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ملّت بزرگ، وفادار، آگاه، مسئوليّت پذير كه خطاب لطيف الهى را بدرستى ميشناسيد و مينيوشيد و پاسخ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پُرمضمون امروز شما در تشييع اين دُردانه هاى به ميهن بازگشته، يكى از به يادماندنى ترين حوادث انقلاب است؛ رحمت خدا بر شما، و سپاس بى حد از خداى مالك دلها، و سلام بى پايان بر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اين ثروت عظيم 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47" w:name="__RefHeading___Toc371864_2870459653"/>
      <w:bookmarkStart w:id="248" w:name="_Toc91"/>
      <w:bookmarkEnd w:id="247"/>
      <w:r>
        <w:rPr/>
        <w:t>6</w:t>
      </w:r>
      <w:r>
        <w:rPr>
          <w:rtl w:val="true"/>
        </w:rPr>
        <w:t xml:space="preserve">. </w:t>
      </w:r>
      <w:r>
        <w:rPr>
          <w:rtl w:val="true"/>
        </w:rPr>
        <w:t>مقابله با معارضان فرهنگ ايثار و شهادت و ترويج روحيّه ى شهادت طلبى</w:t>
      </w:r>
      <w:bookmarkEnd w:id="2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شهيدان ما اين حقّ بزرگ را بر فرهنگ اسلامى و همه ى وابستگان و دل بستگان به آن در سراسر جهان دارا ميباشند كه يكى از سرفصل هاى مهم ولى فراموش شده ى اين فرهنگ را در دنياى مادّى امروز زنده كرده اند و آن فداكارى و ازخودگذشتگى براى آرمانهاى بلند اسلامى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هاى مادّى و خودخواهى و سودطلبى افراد انسان در همه ى</w:t>
      </w:r>
    </w:p>
    <w:p>
      <w:pPr>
        <w:pStyle w:val="BookText"/>
        <w:rPr/>
      </w:pPr>
      <w:r>
        <w:rPr>
          <w:rFonts w:ascii="IRNazanin" w:hAnsi="IRNazanin" w:eastAsia="IRNazanin"/>
          <w:color w:val="111111"/>
          <w:sz w:val="28"/>
          <w:sz w:val="28"/>
          <w:szCs w:val="28"/>
          <w:rtl w:val="true"/>
          <w:lang w:bidi="fa-IR"/>
        </w:rPr>
        <w:t>دورانهاى تاريخ به كج روى ها و بدرفتارى هاى بزرگ جوامع بشرى انجاميده است و دنياى مادّى امروز بيش از هميشه قربانى اين سودطلبى ها و خودخواهى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ما در ظلمات مادّى گرى اين دوران بار ديگر فرهنگ شهادت را كه بالاترين سطح فداكارى براى آرمانهاى بشرى است، زنده كردند و نور رستگارى را به انسانهاى پاك طينت و حق طلب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درس بزرگ، بدرستى فراگرفته شود، همه ى سلاحهاى زر و زور از كار خواهد افتاد و ابزار سلطه گر جهانى براى سيطره بر اجتماعات بشرى ناكارآمد خواهد گشت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دشمن در تهاجم فرهنگى خود سعى ميكند مقاومت را در ميان مردم ما از حيثيّت و اعتبار بيندازد؛ در واقع مقاومت شكنى كند و سنگرها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سنگر يك انسان، ايمان و انگيزه و عشق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دهيد اين سنگر را در دلها فرو بريزند و از بين ببرند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الان ميدانيد در كشورهايى از منطقه ى ما، سعى آمريكايى ها بر اين است كه آيات جهاد را از كتابهاى درسى بيرون بياورند؛ اصرار كردند كه بايد اين كار را بكنيد؛ بعضى از دولتهاى ضعيف و زبون هم اين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جهاد را از آيات قرآن و تعاليم دينى خارج كنند؛ چون ضامن عزّت ملّتهاى اسلامى و امّت اسلامى و بزرگ ترين سنگر و حصن حصين مقاومت، جهاد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 عنوان يك عمل ساده لوحانه معرّفى كردند، كه خود برترين ارزشهايى است كه جهاد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وقتى ميتواند اثر خودش را به طور كامل نشان دهد كه با دل نهادن به شهادت همراه باشد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انقلابى در كشور، دشمنان عنودى دارد، دشمنان</w:t>
      </w:r>
    </w:p>
    <w:p>
      <w:pPr>
        <w:pStyle w:val="BookText"/>
        <w:rPr/>
      </w:pPr>
      <w:r>
        <w:rPr>
          <w:rFonts w:ascii="IRNazanin" w:hAnsi="IRNazanin" w:eastAsia="IRNazanin"/>
          <w:color w:val="111111"/>
          <w:sz w:val="28"/>
          <w:sz w:val="28"/>
          <w:szCs w:val="28"/>
          <w:rtl w:val="true"/>
          <w:lang w:bidi="fa-IR"/>
        </w:rPr>
        <w:t>كينه ورزى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فضاى انقلابى در كشور مخالفند؛ ميخواهند اين فضا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در يك دوره اى شهادت را زير سؤال بردند، جهاد را زير سؤال بردند، شهيد را زير سؤال بردند، نظرات امام را زير سؤال بردند، پيغمبران را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نيست كه فلان زيدى با اين مفاهيم مخالف است؛ مسئله اين است كه اين مخالفت از نظر دشمن بايد در جامعه مطرح شود؛ فضاسازى شود و فضاى انقلابى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ى علميّه همه بايد به اين مسئله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اين جور است، طبعاً در حوزه هاى علميّه هم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شُماى روحانى فقط يك فرد نيستيد؛ مستمع داريد، علاقه مند داريد، بنابراين در محيط پيرامون خودتان اثر ميگذاريد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فضاى انقلابى را بشكنند، روحانى انقلابى را منزوى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بسيج، تحقير شهيد، تحقير شهادت، زير سؤال بردن جهاد طولانى اين مردم اگر خداى نكرده در گوشه وكنار حوزه به وجود بيايد،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حوزه بايستى مواظب و مراقب باشند و مانع بشوند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ياد حماسه ى دفاع مقدّس بايد هميشه در كشور ما باقى بماند و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خواستند، سعى هم كردند كه ياد دوران دفاع مقدّس و آن شجاعتهاى بزرگ و آن عظمتها را بتدريج كم رنگ كنند و از يادها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نادانسته اين كار را ميكنند، غفلت بزرگى دارند؛ اگر هم خداى نكرده دانسته است، كه خيانت 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روزنامه ها و در اظهارات و تريبونهاى خود اين گونه با مردم حرف بزنيم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بميرم براى اينكه ديگران زنده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طلبى و شهيد را مسخره و روحيّه ى فداكارى را تحقير كنيم و خانواده ى شهيد را مورد اهانت قرار دهيم، همان كارى است كه آمريكا</w:t>
      </w:r>
    </w:p>
    <w:p>
      <w:pPr>
        <w:pStyle w:val="BookText"/>
        <w:rPr/>
      </w:pPr>
      <w:r>
        <w:rPr>
          <w:rFonts w:ascii="IRNazanin" w:hAnsi="IRNazanin" w:eastAsia="IRNazanin"/>
          <w:color w:val="111111"/>
          <w:sz w:val="28"/>
          <w:sz w:val="28"/>
          <w:szCs w:val="28"/>
          <w:rtl w:val="true"/>
          <w:lang w:bidi="fa-IR"/>
        </w:rPr>
        <w:t>ميخواهد؛ يعنى نيروى پايدارى و اقتدارى را كه ميتواند جلوى حمله ى آمريكا را بگيرد، در داخل تضعيف كردن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بعضى ها نادانسته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مايليم اميدوار باشيم نادانسته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اصل مجاهدت و شهادتِ فى سبيل الله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نميفهمند چه ميكنند؛ كارشان مثل همان نشستن بر سر شاخ و بُن بريدن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نميفهمند كه يك ملّت وقتى به جهاز عظيمِ جهاد و شهادتِ فى سبيل الله مجهّز باشد، چه معجزاتى ميكند و چه موفّقيّتهاى بزرگى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ميخواهند از اين ملّت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انقلاب و نظام اسلامى را مثل يك موجود بى دفاع، در دسترس قدرتها بگذارند تا آنها با همه ى امكانات سياسى و نظامى و اقتصادى خود آن را بدرند و تكّه پاره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دشمنان اين حرفها را ميزنند، كاملاً جهت دار، فهميده و دانسته ميزنند؛ امّا بعضى هم على الظّاهر بدون اينكه بدانند چه ميكنند، حرفهاى دشمنان را تكرار ميكنند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بزرگ ترين خيانت به يك ملّت اين است كه كسانى بخواهند با ابرهاى تبليغات، جلوى خورشيدهاى فروزانى كه زندگى و تاريخ ملّت را روشن ميكنند،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هركس كه نام شهدا را كوچك بدارد و حركت عظيم شهادت در كشور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ى جوانان عزيز ما در آن دوران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بگيرد و تحقير كند، به تاريخ اين ملّت خيانت كرده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مجاهدت، مقام والاى شهادت، از جمله ى چيزهايى بود كه به وسيله ى عناصرى، كسانى، دستهايى، زير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زير سؤال بردند، شهادت را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شاخصها است؛ بايد</w:t>
      </w:r>
    </w:p>
    <w:p>
      <w:pPr>
        <w:pStyle w:val="BookText"/>
        <w:rPr/>
      </w:pPr>
      <w:r>
        <w:rPr>
          <w:rFonts w:ascii="IRNazanin" w:hAnsi="IRNazanin" w:eastAsia="IRNazanin"/>
          <w:color w:val="111111"/>
          <w:sz w:val="28"/>
          <w:sz w:val="28"/>
          <w:szCs w:val="28"/>
          <w:rtl w:val="true"/>
          <w:lang w:bidi="fa-IR"/>
        </w:rPr>
        <w:t>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شهيدان، احترام به جهاد و مجاهدان بايستى جزو بخشهاى برجسته ى پرچم جمهورى 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به جهاد و شهادت شناخته ميشود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حوزه بايد حقّ عظيم انقلاب و امام و شهدا و نفوس طيّبه ى ايثارگران را همواره به ياد داشته و ارزشهاى انقلاب را به مثابه ى راز تجديد حيات، در خود حفظ كند و به كسانى كه جاهلانه يا مغرضانه ميخواهند آن را به سمت هدفهاى استكبار بكشانند، ميدان ندهد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دشمنها ميخواهند ما يادمان برود؛ ميخواهند قضيّه ى دفاع مقدّس از يادمان برود، فداكارى ها از يادمان برود، شخصيّتهايى را كه در اين فداكارى ها نقش آفريدند يا نشناسيم يا از ياد ببريم؛ اين جور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ميخواهند آن دوران را تخطئه كنند، آن آدمها را تخطئه كنند، آن جهت گيرى را و آن مسير را كه امام بزرگوار و حكيم و بنده ى بصير الهى، آن مسير را معيّن كرده بود، تخطئه كنند؛ براى اينكه ميدانند كه هر ذرّه اى و هر نقطه اى از اين حوادث، براى ملّت ايران فراموش نشدنى است و تأثيرات بزرگِ سازنده اى دارد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دستهاى مجرم، كه از آغاز انقلاب و بخصوص در دوران دفاع مقدّس همه ى سعيشان اين بود، كه حقّانيّت درخشان و مظلومانه ى ياوران خمينى عزيز را، كتمان كنند، در كار آنند كه خاطره هاى دوران جنگ را، به دست تندبادهاى تبليغات مغرضانه بسپرند، و آنها را در وادى فراموشى رها كنند، ولى بى شك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غيرت و ايمان صادقانه ى خيل عظيم مؤمنان انقلاب و اسلام بخصوص جوانان غيور و صالح كه بدنه ى عظيم ملّت ايران را تشكيل ميدهند، يك بار ديگر</w:t>
      </w:r>
    </w:p>
    <w:p>
      <w:pPr>
        <w:pStyle w:val="BookText"/>
        <w:rPr/>
      </w:pPr>
      <w:r>
        <w:rPr>
          <w:rFonts w:ascii="Amiri" w:hAnsi="Amiri" w:eastAsia="Amiri" w:cs="Amiri"/>
          <w:color w:val="111111"/>
          <w:sz w:val="28"/>
          <w:sz w:val="28"/>
          <w:szCs w:val="28"/>
          <w:rtl w:val="true"/>
          <w:lang w:bidi="ar-SA"/>
        </w:rPr>
        <w:t>در تاريخ، تجربه ى احياء نام و ياد آن حقّ مظلوم را، تكرار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توفيق الهى خورشيد فروزان شهادت، همه ى حجابهاى تحريف و فريب را، خواهد شكافت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افتخارى را كه نام شهيد و ياد شهيد به ما ميدهد،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به دلاورى مردان بزرگ صدر اسلام افتخار ميكنيم، به دلاورى اين مردانِ بزرگ دوران خودمان افتخار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ياد شهيدان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خاطره ى اين مجاهدتها و بزرگ مردى ها در حافظه ى اين ملّت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اين، همه بايد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را برجسته كنيد، زنده كنيد، خاطره ى آنها را حفظ كنيد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 شهيد و از افتخار به شهيد هرگز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عنادآميز دشمنان سعى كرده اند كه ارزشهاى شهيد را بتدريج كم كنند و در مواردى به ضدّ ارزش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كشور ما اتّفاق افتاد؛ اين سعى انجام گرفت؛ البتّه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اى اين قدر وقاحت ورزيدند كه نام شهدا و اصل شهادت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توطئه هاى دشمن تا كجا از لحاظ فرهنگى و سياسى نفوذ ميكند و چقدر من و شما بايد هشيار باشيم كه جلوى اين توطئه 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اسلامى، شهيد را از زمره ى مردم معمولى بيرون ميبَرد و در كنار اوليا و صدّيقين قرار ميدهد؛ آن يك نگاه والايى است كه به عقل ما هم درست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نگاه هاى مادّى معمولى، شهيد آن كسى است كه جان خود را براى نجات شرف و استقلال ملّتش فدا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وجدان و شرفى، هيچ دل بيدار و غير بيمارى ميتواند اين را انكار كند؟ در كشور ما، در ايران اسلامىِ ما، در يك برهه اى از زمان سعى كردند اين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 به نام پدرانشان افتخار</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رزمنده ى ما رفت مثل كوه در مقابل تجاوز دشمن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افتخارى با اين افتخار برابرى ميكند؟ شما دختر همين جوانى، پسر همين جوانى، همسر همين جوان بودى، پدر و مادر همين جوان هستى؛ افتخار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كه ياد شهدا، افتخارات شهدا، عزّت شهدا را همه بايد نصب العين خودشان قرار بدهند؛ نگذاريد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غفلت كنيد، نيروهاى انقلاب غفلت كنند، نيروهاى مؤمن غفلت كنند، نفوذى هاى دشمن از آن طرف وارد ميشوند و چيزى هم طلبكار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ذَهَبَ اَلْخَوْفُ سَلَقُوكُمْ بِأَلْسِنَةٍ حِدٰادٍ أَشِحَّةً عَلَى اَلْخَيْرِ أُولٰئِكَ لَمْ يُؤْمِنُوا فَأَحْبَطَ اَللّٰهُ أَعْمٰالَهُمْ </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وقتى كه روز خطر است، در لانه ها خزيدند و نفسشان درنيامد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خطر برطرف شد، مردان خطرپذير در مقابل خطر سينه سپر كردند و خطر را برطرف كردند، اينها از لانه هايشان بيرون مى آيند؛ زبانهاى دراز، زبانهاى تيز، طلبكار هم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مگذاريد دشمنان انقلاب، دشمنان امام، دشمنان خطّ جهاد، دشمنان خطّ ايمان بالله، طلبكار بشوند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دشمنان كمين گرفته ى نظام اسلامى ما با شيوه هاى گوناگون برآنند كه رونق جهاد و شهادت را در چشم مردم ما بخصوص جوانان و به ويژه دانشجويان بشكنند، و اين براى كسانى كه عادت كرده اند با راحت طلبى و تغذيه از ذخيره ى شرف و شجاعت و غيرت مجاهدان سرافراز، زندگى را بگذرانند، بسى مطبوع و دلنشين است؛ پس آنان نيز دانسته يا نادانسته به اين خطّ مشى خصمانه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اين جانب به شما دانشجويان عزيز و همه ى جوانان عزيز اين كشور آن است كه اين عامل قدرت ملّى و شاخص ايمان خالصانه را از دست ندهيد و آن را بزرگ بشماريد</w:t>
      </w:r>
      <w:r>
        <w:rPr>
          <w:rFonts w:eastAsia="IRNazanin" w:cs="IRNazanin"/>
          <w:color w:val="111111"/>
          <w:sz w:val="28"/>
          <w:szCs w:val="28"/>
          <w:rtl w:val="true"/>
          <w:lang w:bidi="fa-IR"/>
        </w:rPr>
        <w:t>.</w:t>
      </w:r>
      <w:r>
        <w:rPr>
          <w:rStyle w:val="FootnoteAnchor"/>
          <w:rtl w:val="true"/>
        </w:rPr>
        <w:footnoteReference w:id="348"/>
      </w:r>
      <w:bookmarkStart w:id="249" w:name="pg8837_78734"/>
    </w:p>
    <w:p>
      <w:pPr>
        <w:pStyle w:val="Heading3"/>
        <w:numPr>
          <w:ilvl w:val="2"/>
          <w:numId w:val="1"/>
        </w:numPr>
        <w:rPr/>
      </w:pPr>
      <w:bookmarkStart w:id="250" w:name="__RefHeading___Toc371866_2870459653"/>
      <w:bookmarkStart w:id="251" w:name="_Toc92"/>
      <w:bookmarkEnd w:id="249"/>
      <w:bookmarkEnd w:id="250"/>
      <w:r>
        <w:rPr/>
        <w:t>7</w:t>
      </w:r>
      <w:r>
        <w:rPr>
          <w:rtl w:val="true"/>
        </w:rPr>
        <w:t xml:space="preserve">. </w:t>
      </w:r>
      <w:r>
        <w:rPr>
          <w:rtl w:val="true"/>
        </w:rPr>
        <w:t>حفاظت از خون شهيد با حفظ جهت گيرى ها و اهداف شهيدان</w:t>
      </w:r>
      <w:bookmarkEnd w:id="251"/>
    </w:p>
    <w:p>
      <w:pPr>
        <w:pStyle w:val="BookText"/>
        <w:rPr/>
      </w:pPr>
      <w:r>
        <w:rPr>
          <w:rFonts w:ascii="IRNazanin" w:hAnsi="IRNazanin" w:eastAsia="IRNazanin"/>
          <w:color w:val="111111"/>
          <w:sz w:val="28"/>
          <w:sz w:val="28"/>
          <w:szCs w:val="28"/>
          <w:rtl w:val="true"/>
          <w:lang w:bidi="fa-IR"/>
        </w:rPr>
        <w:t>آنچه براى ما اهمّيّت دارد، اين است كه در دانشگاه و محيطهاى تحصيلى و همچنين در همه ى فضاى كشور، جهت گيرى، همان جهت گيرى اى باشد كه شهداى فداكار و شجاع و ايثارگر ما در آن مسير رفتند و با شور و شوق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قسمتى، در هر سطحى و هرجا از اين كشور هست، بايد بشدّت پرهيز كند از اينكه كارى بشود برخلاف جهت گيرى انقلابى و اسلامى اى كه شهداى ما در آن جهت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هم بايستى در اين جهت باشد، مراكز اداره ى كشور در سطوح مختلف هم بايستى در اين جهت باشند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همه بايد پاسدار خون شهيد باشند و از آن حفاظت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خون شهيد يعنى چه؟ يعنى ببيند اين جوان، اين خانواده، اين پدر و مادر، اين همّتها و روحيّه هاى عظيم و شكست ناپذير، دنبال چه هدفى رفتند؟ آن هدف را از جان خودتان بيشتر محافظت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ما براى خدا مجاهدت كردند؛ در راه خدا به شهادت رسيدند؛ براى حاكميّت دين خدا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ى سعادت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خانواده ى شهدا در مقابل شهادت عزيزانشان بهترين و زيباترين صبر را نشان دادند به خاطر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شهدا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شهيدان عزيزند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عزيزترينند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ما گرامى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گرامى ترينند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گراميداشت آنها به معناى اين است كه ما راهشان را ادامه بدهيم و اهدافشان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كردن راه آنها يعنى بايستى اهداف جمهورى اسلامى و ارزشهاى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هاى مستحكم</w:t>
      </w:r>
    </w:p>
    <w:p>
      <w:pPr>
        <w:pStyle w:val="BookText"/>
        <w:rPr/>
      </w:pPr>
      <w:r>
        <w:rPr>
          <w:rFonts w:ascii="IRNazanin" w:hAnsi="IRNazanin" w:eastAsia="IRNazanin"/>
          <w:color w:val="111111"/>
          <w:sz w:val="28"/>
          <w:sz w:val="28"/>
          <w:szCs w:val="28"/>
          <w:rtl w:val="true"/>
          <w:lang w:bidi="fa-IR"/>
        </w:rPr>
        <w:t xml:space="preserve">و اين شاخصهاى نمايان كه ميتواند اين ملّت را به اوج افتخار دنيوى و اخروى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باشيم و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اين جهت يكسانند؛ پسران و دختران شهيد، برادران و خواهران شهيد و آنهايى كه نسبتى با شهيد دارند، در اين جهت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شهيد نزديك تريد، افتخارتان بيشتر و مسئوليّتتان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مال شما است؛ كشور مال جوانها است؛ آينده مال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رفتند، رفتند و راه ها را گشودند؛ من و شما كه مانديم بايد از اين راه هاى گشوده حركت كنيم و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آنها راه را باز كنند و ما بنشينيم و دست روى دست بگذاريم و تماشا كنيم، اين قدرنشناسى و نمك نشناسى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شناسىِ در قبال شهدا اين است كه وقتى آنها راه را باز كردند، ما از اين راه حركت كنيم و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امروز وظيفه ى ما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براى يك ملّت هوشمند و مستقل كه به سوى قلّه هاى آرمانى خود در حركت است، از همه چيز ارزشمندتر، حضور جوانهايى است كه نيروى جوانى و نشاط خود را در خدمت عزّت و ايمان و شرف و استقلال ملّى خود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ملّت ما و جوانان ما در همه ى ميدانها آماده اند تا از افتخارات خود دفاع كنند و كشور خود را به سمت آرمانهاى بلند اسلامى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سيطره جو و متكبّر بايد بدانند كه اين ملّت و جوانانش در ميدان مقابله با طمع ورزى هاى استكبارى، همچنان مصمّم و نيرومند ايستاده است و از دستاوردهاى خون شهيدان خود با همان عزم و روحيّه ى استوار دفاع خواهد كرد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ميگوييم راه شهدا را بايد ادامه بدهيم، يعنى اين احساس كه اسلام و انقلاب اسلامى، به تلاش و مجاهدت و صبر ما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همان احساسى است كه شهداى عزيز ما را از خانه و كاشانه و</w:t>
      </w:r>
    </w:p>
    <w:p>
      <w:pPr>
        <w:pStyle w:val="BookText"/>
        <w:rPr/>
      </w:pPr>
      <w:r>
        <w:rPr>
          <w:rFonts w:ascii="IRNazanin" w:hAnsi="IRNazanin" w:eastAsia="IRNazanin"/>
          <w:color w:val="111111"/>
          <w:sz w:val="28"/>
          <w:sz w:val="28"/>
          <w:szCs w:val="28"/>
          <w:rtl w:val="true"/>
          <w:lang w:bidi="fa-IR"/>
        </w:rPr>
        <w:t>آسايش و درس و كار و تلاشهاى روزمرّه ى زندگى جدا كرد و به جبهه هاى نبرد كشانيد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پاسدارى از خون شهيدان و احترام به زحمات ده ساله ى ملّت بزرگ ما در آن است كه روزبه روز حركت ما در راه اسلام، سريع تر و صحيح تر گردد و جامعه ى ما و مردم ما و همه ى دستگاه هاى ما در اعمال و رفتار به اسلام، نزديك تر شوند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هنگامى كه ملّت عزيز در مناسبتهاى گوناگون بخصوص در دهه ى فجر مبارك، ياد شهيدان را گرامى ميدارد و به نام آنان شعار ميدهد، بيش از همه بايد محصول ارزشمند جهاد و شهادت آن عزيزان در مدّ نظرها باشد و همه خود را به پاسدارى از آن موظّف بدانند و يكديگر را به آن توصيه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خون شهيدان و جگرگوشگان اين ملّت به بار نشست و ثمرات شيرين آن در صحنه هاى گوناگون، كام ملّت ما را شيرين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بايد خود را مسئول حراست از دستاوردهاى انقلاب كه در حقيقت دستاورد خون شهيدان ما است بدانيم و در اين راه از هيچ كوششى دريغ نكنيم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آنچه كه مهم است، حفظ راه شهدا است؛ يعنى پاسدارى از خون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اوّلِ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شهدا، همه هم موظّفيم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بعضى وظيفه دارند و بعضى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مسئوليّتى دارند و شانه هاى آنها زير بار مسئوليّتهاى بزرگ يا كوچك قرار گرفته است، وظيفه ى بيشترى دارند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بدانند كه حيات جامعه و عزّت و اقتدار ايران اسلامى، بلكه</w:t>
      </w:r>
      <w:bookmarkStart w:id="252" w:name="pg8837_78737"/>
    </w:p>
    <w:p>
      <w:pPr>
        <w:pStyle w:val="BookText"/>
        <w:rPr/>
      </w:pPr>
      <w:bookmarkEnd w:id="252"/>
      <w:r>
        <w:rPr>
          <w:rFonts w:ascii="Amiri" w:hAnsi="Amiri" w:eastAsia="Amiri" w:cs="Amiri"/>
          <w:color w:val="111111"/>
          <w:sz w:val="28"/>
          <w:sz w:val="28"/>
          <w:szCs w:val="28"/>
          <w:rtl w:val="true"/>
          <w:lang w:bidi="ar-SA"/>
        </w:rPr>
        <w:t xml:space="preserve">بيدارى و سربلندى مسلمين در سراسر جهان مرهون فداكارى اين فرزندان شايسته ى ميهن و كسان و نزديكان آنها است و همه ى آحاد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موظّف به اداى حقّ معنوى آنان بشمارند</w:t>
      </w:r>
      <w:r>
        <w:rPr>
          <w:rFonts w:eastAsia="Amiri" w:cs="Amiri" w:ascii="Amiri" w:hAnsi="Amiri"/>
          <w:color w:val="111111"/>
          <w:sz w:val="28"/>
          <w:szCs w:val="28"/>
          <w:rtl w:val="true"/>
          <w:lang w:bidi="ar-SA"/>
        </w:rPr>
        <w:t>.</w:t>
      </w:r>
      <w:r>
        <w:rPr>
          <w:rStyle w:val="FootnoteAnchor"/>
          <w:rtl w:val="true"/>
        </w:rPr>
        <w:footnoteReference w:id="357"/>
      </w:r>
    </w:p>
    <w:p>
      <w:pPr>
        <w:pStyle w:val="Heading3"/>
        <w:numPr>
          <w:ilvl w:val="2"/>
          <w:numId w:val="1"/>
        </w:numPr>
        <w:rPr/>
      </w:pPr>
      <w:bookmarkStart w:id="253" w:name="__RefHeading___Toc371868_2870459653"/>
      <w:bookmarkStart w:id="254" w:name="_Toc93"/>
      <w:bookmarkEnd w:id="253"/>
      <w:r>
        <w:rPr/>
        <w:t>8</w:t>
      </w:r>
      <w:r>
        <w:rPr>
          <w:rtl w:val="true"/>
        </w:rPr>
        <w:t xml:space="preserve">. </w:t>
      </w:r>
      <w:r>
        <w:rPr>
          <w:rtl w:val="true"/>
        </w:rPr>
        <w:t>جمع آورى، نشر و مطالعه ى شرح حال شهيدان</w:t>
      </w:r>
      <w:bookmarkEnd w:id="254"/>
    </w:p>
    <w:p>
      <w:pPr>
        <w:pStyle w:val="Heading4"/>
        <w:numPr>
          <w:ilvl w:val="3"/>
          <w:numId w:val="1"/>
        </w:numPr>
        <w:rPr/>
      </w:pPr>
      <w:bookmarkStart w:id="255" w:name="__RefHeading___Toc371870_2870459653"/>
      <w:bookmarkStart w:id="256" w:name="_Toc94"/>
      <w:bookmarkEnd w:id="255"/>
      <w:r>
        <w:rPr/>
        <w:t>8-1</w:t>
      </w:r>
      <w:r>
        <w:rPr>
          <w:rtl w:val="true"/>
        </w:rPr>
        <w:t xml:space="preserve">. </w:t>
      </w:r>
      <w:r>
        <w:rPr>
          <w:rtl w:val="true"/>
        </w:rPr>
        <w:t>آماده سازى و انتشار خاطرات شهدا با بيان و قالب هنرى و ترجمه به زبانهاى ديگر</w:t>
      </w:r>
      <w:bookmarkEnd w:id="2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بنيان گذار بناى حفظ حوادث با ادبيات و هنر،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و اقدام حضرت زينب نميبود و بعد از آن بزرگوار هم بقيّه 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و ديگران، نميبودند، حادثه ى عاشورا در تاريخ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سنّت الهى اين است كه اين گونه حوادث در تاريخ ماندگار شود؛ امّا همه ى سنّتهاى الهى عملكردش از طريق سازوكارهاى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 بقاى اين حقايق در تاريخ اين است كه اصحاب سِر، اصحاب درد، رازدانان و كسانى كه از اين دقايق مطّلع شدند، اين را در اختيار ديگران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خاطره گويى و تدوين و پخش خاطرات را بايد در جايگاه حقيقى خودش نشاند، كه جايگاه بسيار بالا و والايى است و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هنرى هم شرط اصلى است؛ كمااينكه خطبه ى حضرت زينب در شهر كوفه و شهر شام، از لحاظ زيبايى و جذّابيّت بيان، آيت بيان هنرى است؛ طورى است كه اصلاً هيچ كس نميتواند اين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مخالف يا يك دشمن وقتى اين بيان را ميشنود، مثل تير بُرنده و تيغ تيزى، خواهى نخواهى اين بيان، كار خودش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هنر به خواست كسى كه مخاطب هنر است، وابستگى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يا نخواهد، اين اثر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در خطبه ى شام و در بيان رسا و</w:t>
      </w:r>
    </w:p>
    <w:p>
      <w:pPr>
        <w:pStyle w:val="BookText"/>
        <w:rPr/>
      </w:pPr>
      <w:r>
        <w:rPr>
          <w:rFonts w:ascii="IRNazanin" w:hAnsi="IRNazanin" w:eastAsia="IRNazanin"/>
          <w:color w:val="111111"/>
          <w:sz w:val="28"/>
          <w:sz w:val="28"/>
          <w:szCs w:val="28"/>
          <w:rtl w:val="true"/>
          <w:lang w:bidi="fa-IR"/>
        </w:rPr>
        <w:t>بليغ و شگفت آور مسجد شام اين كارها را كردند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آقايان محترم حوزه ى هنرى و بقيّه ى دستگاه هاى نشر هم توصيه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نوشتجات 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ها و اين فراورده هاى تاريخ انقلاب را، تاريخ دفاع مقدّس را قدر بدانيد؛ اينها را بايد خيلى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مردم هم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جوانهاى ما، نه جنگ را ديده اند، نه روايت درست وحسابى از جنگ شنيده اند؛ روايت درست، اينها است؛ اين كتابها است؛ هرچه ميتوانيد كارى كنيد كه در دسترس جوانها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بشناسند، بفهمند چه بود، چه اتّفاقى افتاد، و جمهورى اسلامى چيست؛ ملّت ايران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طاقت عظيمى كه در ملّت ايران وجود دارد براى مواجهه ى با اين امتحانهاى بزرگ را دست كم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ملّتها را هميشه زبون ميكند و تحت سلطه ى ديگران قرار ميدهد، اين است كه نقاط قوّت ملّتها از چشم خودشان پوشيده بماند؛ نفهمند چه ارزشهايى، چه توانايى هايى، چه نقاط قوّتى در آنها وجود دارد؛ اين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ببينند جوانها، بفهمند حادثه ى جنگ چه بود و چگونه جوانهاى ما بدون سازوبرگ حسابى، بدون توانايى ها و پيش آمادگى هايى كه معمولاً براى اين جور كارها لازم است، رفتند 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ترجمه ى اينها، به گمان من بايد مترجم كسى باشد كه زبانى كه به آن ترجمه ميكند، زبان مادرى اش باشد؛ بدون اين نميشود؛ هم نويسنده باشد، هم زبان مادرى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زبانها، پيدا كردن اين جور آدمى ممكن است آسان نباشد،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زبانها نه، آسان است؛ ميتوانيد كسانى را پيدا كنيد كه مثلاً زبان مادرى شان يا زبانى كه در دوره ى كودكى با آن پرورش پيدا كردند ولو زبان مادرى شان هم نيست؛ مثلاً انگليسى، من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ذوق باشند، اهل</w:t>
      </w:r>
      <w:bookmarkStart w:id="257" w:name="pg8837_78739"/>
    </w:p>
    <w:p>
      <w:pPr>
        <w:pStyle w:val="BookText"/>
        <w:rPr/>
      </w:pPr>
      <w:bookmarkEnd w:id="257"/>
      <w:r>
        <w:rPr>
          <w:rFonts w:ascii="IRNazanin" w:hAnsi="IRNazanin" w:eastAsia="IRNazanin"/>
          <w:color w:val="111111"/>
          <w:sz w:val="28"/>
          <w:sz w:val="28"/>
          <w:szCs w:val="28"/>
          <w:rtl w:val="true"/>
          <w:lang w:bidi="fa-IR"/>
        </w:rPr>
        <w:t>نويسندگى باشند، قلم به دست بگيرند، اين كتاب را ترجمه كنند، هرچه صرف كنيد، 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شرطى كه بتوانيد منتشر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استكبار، يكى از كارهايشان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ماها كه گاهى خيلى روشن فكر ميشويم و ميگوييم كه همه چيز دست همه كس برسد، آنها نه، آنها بسيار متعصّب و در اين زمينه سخت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آسانى هم نميگذارند آن چيزى كه شما ترجمه كرديد، به دست مخاطبانش برسد؛ ولى خب بايد راه پيدا كنيد، بتوانيد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ترجمه خيلى كار مهمّى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258" w:name="__RefHeading___Toc371872_2870459653"/>
      <w:bookmarkStart w:id="259" w:name="_Toc95"/>
      <w:bookmarkEnd w:id="258"/>
      <w:r>
        <w:rPr/>
        <w:t>8-2</w:t>
      </w:r>
      <w:r>
        <w:rPr>
          <w:rtl w:val="true"/>
        </w:rPr>
        <w:t xml:space="preserve">. </w:t>
      </w:r>
      <w:r>
        <w:rPr>
          <w:rtl w:val="true"/>
        </w:rPr>
        <w:t>ترويج مطالعه ى شرح حال و وصيّت نامه هاى شهيدان</w:t>
      </w:r>
      <w:bookmarkEnd w:id="259"/>
    </w:p>
    <w:p>
      <w:pPr>
        <w:pStyle w:val="Heading5"/>
        <w:numPr>
          <w:ilvl w:val="4"/>
          <w:numId w:val="1"/>
        </w:numPr>
        <w:rPr/>
      </w:pPr>
      <w:bookmarkStart w:id="260" w:name="__RefHeading___Toc371874_2870459653"/>
      <w:bookmarkStart w:id="261" w:name="_Toc9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از شرح حال سرداران غفلت نكنيد؛ آگاهى از شرح حال اين شهداى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سردارانند، امّا مخصوص سرداران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كتابى را ميخواندم كه شرح حال يك دسته، يك جزئى از يك گروهان بسيجى سپاه در يكى از حملات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يك دسته در صحنه ى نبرد، فعّاليّتهاى بسيار مؤثّرشان، شوقشان، ايمانشان، ضربه اى كه به دشمن وارد كردند و بالاخره آن نورانيّتى كه در عرصه هاى نبرد كسب كردند، در بياناتشان، و آنهايى كه شهيد شدند، در وصيّت نامه شان اين نورانيّت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بهره مند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هروقت يك چنين چيزهايى را ميخوانم، بهره مند ميشوم، استفاده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اين استفاده را به روى خودتان باز كنيد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دفاع مقدّس، ياد شهيدان، بايد هميشه در بين ملّت ما و جامعه ى ما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خيلى حرفها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خاطرات جوانان شما، فرزندان شما هنوز ثبت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مقدارى كه بيان شده، نشان دهنده ى يك عظمتِ غيرقابل اندازه گيرى با اذهان معمولى انسان</w:t>
      </w:r>
    </w:p>
    <w:p>
      <w:pPr>
        <w:pStyle w:val="BookText"/>
        <w:rPr/>
      </w:pPr>
      <w:r>
        <w:rPr>
          <w:rFonts w:ascii="IRNazanin" w:hAnsi="IRNazanin" w:eastAsia="IRNazanin"/>
          <w:color w:val="111111"/>
          <w:sz w:val="28"/>
          <w:sz w:val="28"/>
          <w:szCs w:val="28"/>
          <w:rtl w:val="true"/>
          <w:lang w:bidi="fa-IR"/>
        </w:rPr>
        <w:t>است؛ با فكر و مغز مادّى غيرقابل اندازه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چيزهايى كه راجع به فتح بيت المقدّس، فتح فتح المبين و بقيّه ى عمليّاتها نوشته شده است، چقدر در آن عظمت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همين جوانان شما</w:t>
      </w:r>
      <w:r>
        <w:rPr>
          <w:rStyle w:val="FootnoteAnchor"/>
          <w:rtl w:val="true"/>
        </w:rPr>
        <w:footnoteReference w:id="361"/>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خوشبختانه ما به عهد شهدا نزديكيم، وصيّت نامه هاى اينها را داريم، پدر و مادرهاى اينها خيلى شان هستند و هم رزمان اينها حضور دارند؛ آدم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همين كتابهاى شهدا را من نگاه ميكردم كه با هم رزم هاى او مصاحبه شده بود و جزئيّات را ذكر ميكردند؛ بعضى از آن هم رزم ها خودشان شهيد شده بودند و بعضى ها زنده بودند؛ انسان در هنگام خواندن كتاب به گريه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لازم نبود كه كسى براى انسان نوحه سرايى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شهدا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شهدا خيلى مسئله ى بزرگى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اين خاطراتى كه از اين عزيزان منتشر ميشود، اين حوادث بسيار پُرشكوهى كه امروز به قلم رزمندگان و بعضاً شهداى ما بر صفحه ى كاغذ نقش بسته و در اختيار همه است، براى ما درس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توصيه ميكنم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خود شماها كه اين صحنه ها را با جسم و روح خودتان آزموديد و لحظه لحظه ى اين ساعات دشوار را درك كرديد و حس كرديد، و هم به ديگران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اوّلى كه اين دفاع مقدّس شروع شد و آن حماسه ى عظيم با نفَس گرم امام بزرگوار خلق شد و اين جوانها سرازپانشناخته رفتند، همه ى دستهاى شيطانى در صدد بودند كه نگذارند</w:t>
      </w:r>
      <w:bookmarkStart w:id="262" w:name="pg8837_78741"/>
    </w:p>
    <w:p>
      <w:pPr>
        <w:pStyle w:val="BookText"/>
        <w:rPr/>
      </w:pPr>
      <w:bookmarkEnd w:id="262"/>
      <w:r>
        <w:rPr>
          <w:rFonts w:ascii="IRNazanin" w:hAnsi="IRNazanin" w:eastAsia="IRNazanin"/>
          <w:color w:val="111111"/>
          <w:sz w:val="28"/>
          <w:sz w:val="28"/>
          <w:szCs w:val="28"/>
          <w:rtl w:val="true"/>
          <w:lang w:bidi="fa-IR"/>
        </w:rPr>
        <w:t>زيبايى ها و شكوه اين حادثه منعكس بشود؛ همه؛ سعيشان اين بود كه نگذارند آن عظمتى كه در اين كار بود، منعكس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اينكه خيلى از عظمتها را انسانها تا نزديك نباشند، تا لمس نكنند، يا لااقل با يك شيوه ى هنرى از آن مطّلع نشوند، نميتوانند هم آن قضايا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همين جور؛ در طول اين سالهاى بعد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از خاتمه ى جنگ تا امروز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تلاش كردند كه نگذارند اين حماسه ها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عكس اين عمل كنيد؛ نقطه ى مقابل اين عمل كنيد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263" w:name="__RefHeading___Toc371876_2870459653"/>
      <w:bookmarkStart w:id="264" w:name="_Toc97"/>
      <w:bookmarkEnd w:id="263"/>
      <w:r>
        <w:rPr/>
        <w:t>8-2-1</w:t>
      </w:r>
      <w:r>
        <w:rPr>
          <w:rtl w:val="true"/>
        </w:rPr>
        <w:t xml:space="preserve">. </w:t>
      </w:r>
      <w:r>
        <w:rPr>
          <w:rtl w:val="true"/>
        </w:rPr>
        <w:t>آثار مطالعه و تدبّر در وصيّت نامه هاى شهدا</w:t>
      </w:r>
      <w:bookmarkEnd w:id="264"/>
    </w:p>
    <w:p>
      <w:pPr>
        <w:pStyle w:val="Heading6"/>
        <w:numPr>
          <w:ilvl w:val="5"/>
          <w:numId w:val="1"/>
        </w:numPr>
        <w:rPr/>
      </w:pPr>
      <w:bookmarkStart w:id="265" w:name="__RefHeading___Toc371878_2870459653"/>
      <w:bookmarkStart w:id="266" w:name="_Toc98"/>
      <w:bookmarkEnd w:id="265"/>
      <w:r>
        <w:rPr/>
        <w:t>8-2-1-1</w:t>
      </w:r>
      <w:r>
        <w:rPr>
          <w:rtl w:val="true"/>
        </w:rPr>
        <w:t xml:space="preserve">. </w:t>
      </w:r>
      <w:r>
        <w:rPr>
          <w:rtl w:val="true"/>
        </w:rPr>
        <w:t>درس گرفتن از انقلاب معنوى و روح عرفانى شهيدان</w:t>
      </w:r>
      <w:bookmarkEnd w:id="266"/>
    </w:p>
    <w:p>
      <w:pPr>
        <w:pStyle w:val="BookText"/>
        <w:rPr/>
      </w:pPr>
      <w:r>
        <w:rPr>
          <w:rFonts w:ascii="IRNazanin" w:hAnsi="IRNazanin" w:eastAsia="IRNazanin"/>
          <w:color w:val="111111"/>
          <w:sz w:val="28"/>
          <w:sz w:val="28"/>
          <w:szCs w:val="28"/>
          <w:rtl w:val="true"/>
          <w:lang w:bidi="fa-IR"/>
        </w:rPr>
        <w:t>دوران جنگ و شرايط خاصّ آن روزها، براى عدّه اى از جوانان اين مملكت، يك انقلاب معنوى و حقيقى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نامه هاى شهدا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مطالعه ى آن ميكردند، به خاطر اين است كه هركدامش نمايشگر انقلابِ يك نفر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وصيّت نامه ها و خاطرات اين جوانان را كه انسان ميخواند، تصويرى از انقلابِ يك نفر آدم را در آن ميبيند و خودش منقلب كننده و درس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حالت را تعميم بدهيم و اين، ممكن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ها مؤمنند و ميروند مجاهدت ميكنند، به شهادت هم ميرسند، شهادت است، هيچ چيزى كم ندارد، امّا يك شهادت هم هست كه بيش از روح ايمان، از يك دل سوزان، از يك روح مشتعل و بى تاب در راه خدا و در محبّت پروردگار و غرقه ى در ذات و صفات الهى،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مجاهدتى، طعم ديگرى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ديگرى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ديگرى در تكوين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رشحاتى از اين را ما در جنگ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ديديد امام فرمودند وصيّت نامه ى اين جوانان را بخوانيد، من حدسم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مورد چيزى از امام نشنيدم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يك توصيه ى خشك و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آن وصيّت نامه ها را خوانده بودند و آن گلوله ى آتشين در قلب مباركشان اثر گذاشته بود و ميخواستند كه ديگران هم از آن بى 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خود من هم در طول سالهاى جنگ و بعد از آن تا امروز، بحمدالله با اين وصيّت نامه ها تا حدودى انس داشتم و دارم و ديده ام كه بعضى از اين وصيّت نامه ها، چطور حاكى از همان روح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راهى را كه يك عارف و يك سالك در طول سى سال، چهل سال طى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رياضت ميكشد، عبادت ميكند، حضور پيدا ميكند، از اساتيد فراميگيرد، چقدر گريه ها، چقدر تضرّعها، چقدر كارهاى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طولانى را يك جوان در ظرف ده روز، پانزده روز، بيست روز در جبهه پيدا كرده و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آن لحظه اى كه اين جوان با هر انگيزه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 انگيزه 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آن حماسه هاى جوانى به جبهه رفته و اين حالت بتدريج در جبهه به يك حالت عزم بر فداكارى و گذشت مطلق از همه ى هستى خود تبديل شده و او خاطرات و يا وصيّت نامه ى خود را نوشته است، تا لحظه ى شهادت، اين حالت همين طور لحظه به لحظه پُرشورتر، و اين قرب نزديك تر، و اين سير سريع تر شده است؛ تا آن روزهاى آخر و لحظه هاى آخر و ساعات آخر، اگر چيزى از او مانده است، مثل يك گلوله ى آتشين در دل انسان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خاطرات نوشتند و شهيد شدند، انسان در نوشته هايشان، چنين خصوصيّتى را خيلى بوضوح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رشحه اى از همان روح حسينى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وصيّت نامه اى خواندم كه شهيد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بى قرارم،</w:t>
      </w:r>
    </w:p>
    <w:p>
      <w:pPr>
        <w:pStyle w:val="BookText"/>
        <w:rPr/>
      </w:pPr>
      <w:r>
        <w:rPr>
          <w:rFonts w:ascii="IRNazanin" w:hAnsi="IRNazanin" w:eastAsia="IRNazanin"/>
          <w:color w:val="111111"/>
          <w:sz w:val="28"/>
          <w:sz w:val="28"/>
          <w:szCs w:val="28"/>
          <w:rtl w:val="true"/>
          <w:lang w:bidi="fa-IR"/>
        </w:rPr>
        <w:t>بى قرارم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در دل من است كه مرا بى تاب كرده است؛ به هيچ چيز ديگر آرامش پيدا نميكنم مگر به لقاء تو؛ اى خداى محبوبِ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يك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يك سالك و يك عارف، بعد از سالها مجاهدت و سالها رياضت ممكن است به آنجا برسد؛ امّا يك جوان نوخاسته، در ميدان نبرد و در ميدان جهاد آن چنان مشمول تفضّل الهى قرار ميگيرد كه اين ره صدساله را يك شبه ميپيمايد و اين احساس بى قرارى و شوق، از سوى پروردگار پاسخ مناسب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شوق هم لطف خدا و جاذبه ى حضرت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شگفتى بزرگى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من در دوران جنگ گاهى وصيّت نامه هاى اين جوانها را كه عاشقانه جهاد ميكردند و به شهادت ميرسيدند، نگاه ميكردم؛ خيلى براى من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نامه ها به دلهاى تاريك و سياه ما و به داخل جان انسان نورافكن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وصيّت نامه ها را نگاه ميكردم، ميديدم اين جوان هجده ساله يا بيست ساله، در روزها يا هفته هاى آخر زندگى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هم نداشته كه شهيد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احتمال ميداده كه شهيد بشود، نشسته و وصيّت نامه اش را نوشته كه گاهى اين وصيّت نامه ها آن چنان رقيق، عرفانى، زلال و نورانى بود، كه انسان ميديد يك عارف كامل اينجا نشسته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پيرمردهاى ما، اساتيد سلوك و عرفان، سى، چهل يا پنجاه سال زحمت كشيدند، رياضت كشيدند، عبادت كردند، تا در آخر عمرشان آن حالت فنا در آنها به وجود آمد و وجه الله را رؤيت كردند؛ توانستند لقاءالله را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عرفاى معروف سالك كه از علماى بزرگى بود كه من زيارتش كرده بودم، در اين چند سال آخر زندگى اش تنها در نجف زندگى ميكرد؛ آقازاده اش كه در تهران بود، به من گفت كه ايشان از نجف به من نوشته كه</w:t>
      </w:r>
      <w:bookmarkStart w:id="267" w:name="pg8837_78744"/>
    </w:p>
    <w:p>
      <w:pPr>
        <w:pStyle w:val="BookText"/>
        <w:rPr/>
      </w:pPr>
      <w:bookmarkEnd w:id="267"/>
      <w:r>
        <w:rPr>
          <w:rFonts w:ascii="IRNazanin" w:hAnsi="IRNazanin" w:eastAsia="IRNazanin"/>
          <w:color w:val="111111"/>
          <w:sz w:val="28"/>
          <w:sz w:val="28"/>
          <w:szCs w:val="28"/>
          <w:rtl w:val="true"/>
          <w:lang w:bidi="fa-IR"/>
        </w:rPr>
        <w:t>آن چيزى كه سالهاى متمادى در انتظارش بودم، همين روزها خدا نصيبم كرد و آن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چهل، پنجاه سال رياضت، گناه نكردن، عبادت كردن، مستحبّات را انجام دادن، روزه گرفتن، سختى ها را تحمّل كردن، گرسنگى و فقر نجف را به جان خريدن، از عناوين و القاب و رياستها كناره گرفتن و به اينها چشم ندوختن، زندگى را زاهدانه گذراندن و با توجّه دائم به خدا، اين حالت برايش پيدا شده؛ امّا من ميديدم كه يك جوان هجده، نوزده يا بيست ساله كه نه رياضت آن چنانى كشيده و نه پنجاه سال عمرش را صرف اين كار كرده و نه استاد ديده، و فقط يك كار كرده، از جانش گذشته، خداى متعال اين موهبت معنوى را در ظرف و در كيسه ى او گذاشته و اين جوان نورانى طورى حرف ميزند كه آخوند ملّا حسين قلى همدانى حرف ميزده؛ مرحوم حاج ميرزا على آقاى قاضى حرف ميزده؛ مرحوم آقا ميرزا جواد ملكى حرف ميزده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 جوان، بوى حرفهاى آنها را ميدهد؛ درحالى كه شايد اين جوان اسم آنها را هم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فرصتى است؟</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وصيّت نامه ى شهدا دريچه اى براى فهم حالات معنوى رزمندگانى است كه قادر به انجام كارهاى بزرگ و پيروزى در صحنه هايى شدند كه با معادلات مادّى و نظامى معمول دنيا قابل محاسبه نيست</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268" w:name="__RefHeading___Toc371880_2870459653"/>
      <w:bookmarkStart w:id="269" w:name="_Toc99"/>
      <w:bookmarkEnd w:id="268"/>
      <w:r>
        <w:rPr/>
        <w:t>8-2-1-2</w:t>
      </w:r>
      <w:r>
        <w:rPr>
          <w:rtl w:val="true"/>
        </w:rPr>
        <w:t xml:space="preserve">. </w:t>
      </w:r>
      <w:r>
        <w:rPr>
          <w:rtl w:val="true"/>
        </w:rPr>
        <w:t>بهره گيرى از هدايت الهى و راه سعادت بيان شده در كلام شهدا</w:t>
      </w:r>
      <w:bookmarkEnd w:id="269"/>
    </w:p>
    <w:p>
      <w:pPr>
        <w:pStyle w:val="BookText"/>
        <w:rPr/>
      </w:pPr>
      <w:r>
        <w:rPr>
          <w:rFonts w:ascii="IRNazanin" w:hAnsi="IRNazanin" w:eastAsia="IRNazanin"/>
          <w:color w:val="111111"/>
          <w:sz w:val="28"/>
          <w:sz w:val="28"/>
          <w:szCs w:val="28"/>
          <w:rtl w:val="true"/>
          <w:lang w:bidi="fa-IR"/>
        </w:rPr>
        <w:t>شهيدان سرافراز خود را تجليل و تقديس كنيد؛ آخرين وصاياى آنان را كه غالباً رشحاتى از فيض و هدايت الهى است با چشم تدبّر بخوانيد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 نامه ها را بخوانيد و ببينيد شهدا كه در ميدان جنگ جان خود را فدا كردند، براى چه فدا كردند و دنبال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از</w:t>
      </w:r>
      <w:bookmarkStart w:id="270" w:name="pg8837_78745"/>
    </w:p>
    <w:p>
      <w:pPr>
        <w:pStyle w:val="BookText"/>
        <w:rPr/>
      </w:pPr>
      <w:bookmarkEnd w:id="270"/>
      <w:r>
        <w:rPr>
          <w:rFonts w:ascii="Amiri" w:hAnsi="Amiri" w:eastAsia="Amiri" w:cs="Amiri"/>
          <w:color w:val="111111"/>
          <w:sz w:val="28"/>
          <w:sz w:val="28"/>
          <w:szCs w:val="28"/>
          <w:rtl w:val="true"/>
          <w:lang w:bidi="ar-SA"/>
        </w:rPr>
        <w:t>مجموعه ى فداكارى ها و آرمانهاى يك ملّت، كسى به اين آسانى دست بشويد؟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راه ما است؛ اينها مايه هاى سعادت ما است كه بايد دنبال كنيم</w:t>
      </w:r>
      <w:r>
        <w:rPr>
          <w:rFonts w:eastAsia="Amiri" w:cs="Amiri" w:ascii="Amiri" w:hAnsi="Amiri"/>
          <w:color w:val="111111"/>
          <w:sz w:val="28"/>
          <w:szCs w:val="28"/>
          <w:rtl w:val="true"/>
          <w:lang w:bidi="ar-SA"/>
        </w:rPr>
        <w:t>.</w:t>
      </w:r>
      <w:r>
        <w:rPr>
          <w:rStyle w:val="FootnoteAnchor"/>
          <w:rtl w:val="true"/>
        </w:rPr>
        <w:footnoteReference w:id="372"/>
      </w:r>
    </w:p>
    <w:p>
      <w:pPr>
        <w:pStyle w:val="Heading6"/>
        <w:numPr>
          <w:ilvl w:val="5"/>
          <w:numId w:val="1"/>
        </w:numPr>
        <w:rPr/>
      </w:pPr>
      <w:bookmarkStart w:id="271" w:name="__RefHeading___Toc371882_2870459653"/>
      <w:bookmarkStart w:id="272" w:name="_Toc100"/>
      <w:bookmarkEnd w:id="271"/>
      <w:r>
        <w:rPr/>
        <w:t>8-2-1-3</w:t>
      </w:r>
      <w:r>
        <w:rPr>
          <w:rtl w:val="true"/>
        </w:rPr>
        <w:t xml:space="preserve">. </w:t>
      </w:r>
      <w:r>
        <w:rPr>
          <w:rtl w:val="true"/>
        </w:rPr>
        <w:t>بهره گيرى از تجارب عملى شهدا در ميدان جنگ</w:t>
      </w:r>
      <w:bookmarkEnd w:id="2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توصيه ام به جوانهاى عزيز اين است كه شرح حال سرداران شهيد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حرفهاى اينها، حالا يك بخشهايى عاطفى و معنوى و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هم به نوبه ى خود منافعى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بخشهايى هم بخشهاى تجربىِ كارهاى اينها است كه در ميدان جنگ چگونه عمل ميكردند</w:t>
      </w:r>
      <w:r>
        <w:rPr>
          <w:rFonts w:eastAsia="IRNazanin" w:cs="IRNazanin"/>
          <w:color w:val="111111"/>
          <w:sz w:val="28"/>
          <w:szCs w:val="28"/>
          <w:rtl w:val="true"/>
          <w:lang w:bidi="fa-IR"/>
        </w:rPr>
        <w:t>.</w:t>
      </w:r>
      <w:r>
        <w:rPr>
          <w:rStyle w:val="FootnoteAnchor"/>
          <w:rtl w:val="true"/>
        </w:rPr>
        <w:footnoteReference w:id="373"/>
      </w:r>
      <w:bookmarkStart w:id="273" w:name="pg8837_78747"/>
    </w:p>
    <w:p>
      <w:pPr>
        <w:pStyle w:val="Heading2"/>
        <w:numPr>
          <w:ilvl w:val="1"/>
          <w:numId w:val="1"/>
        </w:numPr>
        <w:rPr/>
      </w:pPr>
      <w:bookmarkStart w:id="274" w:name="__RefHeading___Toc371884_2870459653"/>
      <w:bookmarkStart w:id="275" w:name="_Toc101"/>
      <w:bookmarkEnd w:id="273"/>
      <w:bookmarkEnd w:id="274"/>
      <w:r>
        <w:rPr>
          <w:rtl w:val="true"/>
        </w:rPr>
        <w:t xml:space="preserve">فصل پنجم </w:t>
      </w:r>
      <w:r>
        <w:rPr>
          <w:rtl w:val="true"/>
        </w:rPr>
        <w:t xml:space="preserve">: </w:t>
      </w:r>
      <w:r>
        <w:rPr>
          <w:rtl w:val="true"/>
        </w:rPr>
        <w:t>خانواده هاى معظّم شهدا</w:t>
      </w:r>
      <w:bookmarkEnd w:id="2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371886_2870459653"/>
      <w:bookmarkStart w:id="277" w:name="_Toc102"/>
      <w:bookmarkEnd w:id="276"/>
      <w:r>
        <w:rPr>
          <w:rtl w:val="true"/>
        </w:rPr>
        <w:t>اشاره</w:t>
      </w:r>
      <w:bookmarkStart w:id="278" w:name="pg8837_78749"/>
      <w:bookmarkEnd w:id="277"/>
    </w:p>
    <w:p>
      <w:pPr>
        <w:pStyle w:val="Heading3"/>
        <w:numPr>
          <w:ilvl w:val="2"/>
          <w:numId w:val="1"/>
        </w:numPr>
        <w:rPr/>
      </w:pPr>
      <w:bookmarkStart w:id="279" w:name="__RefHeading___Toc371888_2870459653"/>
      <w:bookmarkStart w:id="280" w:name="_Toc103"/>
      <w:bookmarkEnd w:id="278"/>
      <w:bookmarkEnd w:id="279"/>
      <w:r>
        <w:rPr/>
        <w:t>1</w:t>
      </w:r>
      <w:r>
        <w:rPr>
          <w:rtl w:val="true"/>
        </w:rPr>
        <w:t xml:space="preserve">. </w:t>
      </w:r>
      <w:r>
        <w:rPr>
          <w:rtl w:val="true"/>
        </w:rPr>
        <w:t>ويژگى هاى خانواده هاى معظّم شهدا</w:t>
      </w:r>
      <w:bookmarkEnd w:id="280"/>
    </w:p>
    <w:p>
      <w:pPr>
        <w:pStyle w:val="Heading4"/>
        <w:numPr>
          <w:ilvl w:val="3"/>
          <w:numId w:val="1"/>
        </w:numPr>
        <w:rPr/>
      </w:pPr>
      <w:bookmarkStart w:id="281" w:name="__RefHeading___Toc371890_2870459653"/>
      <w:bookmarkStart w:id="282" w:name="_Toc104"/>
      <w:bookmarkEnd w:id="281"/>
      <w:r>
        <w:rPr/>
        <w:t>1-1</w:t>
      </w:r>
      <w:r>
        <w:rPr>
          <w:rtl w:val="true"/>
        </w:rPr>
        <w:t xml:space="preserve">. </w:t>
      </w:r>
      <w:r>
        <w:rPr>
          <w:rtl w:val="true"/>
        </w:rPr>
        <w:t>ويژگى هاى عمومى</w:t>
      </w:r>
      <w:bookmarkEnd w:id="282"/>
    </w:p>
    <w:p>
      <w:pPr>
        <w:pStyle w:val="Heading5"/>
        <w:numPr>
          <w:ilvl w:val="4"/>
          <w:numId w:val="1"/>
        </w:numPr>
        <w:rPr/>
      </w:pPr>
      <w:bookmarkStart w:id="283" w:name="__RefHeading___Toc371892_2870459653"/>
      <w:bookmarkStart w:id="284" w:name="_Toc105"/>
      <w:bookmarkEnd w:id="283"/>
      <w:r>
        <w:rPr/>
        <w:t>1-1-1</w:t>
      </w:r>
      <w:r>
        <w:rPr>
          <w:rtl w:val="true"/>
        </w:rPr>
        <w:t xml:space="preserve">. </w:t>
      </w:r>
      <w:r>
        <w:rPr>
          <w:rtl w:val="true"/>
        </w:rPr>
        <w:t>همدلى و هم ايمانى با شهيدان</w:t>
      </w:r>
      <w:bookmarkEnd w:id="2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خرداد، همان ساعت اوّلى كه رزمندگان ما خرّمشهر را گرفته بودند، مرحوم شهيد صيّاد شيرازى به من تلفن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آن وقت رئيس جمهور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اوضاع جبهه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الان هزاران سرباز و افسر عراقى صف بسته اند، براى اينكه بيايند ما دستهايشان را ببنديم و اسير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معنوى يك ملّت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خرّمشهر نيست؛ خرّمشهر يك نماد است؛ كربلاى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همين طور بود؛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طور بود؛ فتوحات فراوان ديگر ما هم همين طور بود؛ عمليّات خيبر و بدر و مجموعه ى هشت سال دفاع مقدّس ما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ناكامى و شكست هم داشتيم و شهيد هم داديم؛ ميدان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ايمان شهيدان ما و ايمان شما پدران و مادران و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شماها هم پشت سر شهدا قرار داريد؛ چون اگر پدر شهيد، مادر شهيد و همسر شهيد با او همدل و هم ايمان نباشند، او نميتواند برود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توانستيد در اين مبارزه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درسى است كه بايد همواره جلوى چشم ما باشد و به آن نگاه كنيم</w:t>
      </w:r>
      <w:r>
        <w:rPr>
          <w:rFonts w:eastAsia="IRNazanin" w:cs="IRNazanin"/>
          <w:color w:val="111111"/>
          <w:sz w:val="28"/>
          <w:szCs w:val="28"/>
          <w:rtl w:val="true"/>
          <w:lang w:bidi="fa-IR"/>
        </w:rPr>
        <w:t>.</w:t>
      </w:r>
      <w:r>
        <w:rPr>
          <w:rStyle w:val="FootnoteAnchor"/>
          <w:rtl w:val="true"/>
        </w:rPr>
        <w:footnoteReference w:id="374"/>
      </w:r>
      <w:bookmarkStart w:id="285" w:name="pg8837_78750"/>
    </w:p>
    <w:p>
      <w:pPr>
        <w:pStyle w:val="Heading5"/>
        <w:numPr>
          <w:ilvl w:val="4"/>
          <w:numId w:val="1"/>
        </w:numPr>
        <w:rPr/>
      </w:pPr>
      <w:bookmarkStart w:id="286" w:name="__RefHeading___Toc371894_2870459653"/>
      <w:bookmarkStart w:id="287" w:name="_Toc106"/>
      <w:bookmarkEnd w:id="285"/>
      <w:bookmarkEnd w:id="286"/>
      <w:r>
        <w:rPr/>
        <w:t>1-1-2</w:t>
      </w:r>
      <w:r>
        <w:rPr>
          <w:rtl w:val="true"/>
        </w:rPr>
        <w:t xml:space="preserve">. </w:t>
      </w:r>
      <w:r>
        <w:rPr>
          <w:rtl w:val="true"/>
        </w:rPr>
        <w:t>آرزومندى هم رزمى با شهيدان در ميدان مبارزه</w:t>
      </w:r>
      <w:bookmarkEnd w:id="287"/>
    </w:p>
    <w:p>
      <w:pPr>
        <w:pStyle w:val="BookText"/>
        <w:rPr/>
      </w:pPr>
      <w:r>
        <w:rPr>
          <w:rFonts w:ascii="IRNazanin" w:hAnsi="IRNazanin" w:eastAsia="IRNazanin"/>
          <w:color w:val="111111"/>
          <w:sz w:val="28"/>
          <w:sz w:val="28"/>
          <w:szCs w:val="28"/>
          <w:rtl w:val="true"/>
          <w:lang w:bidi="fa-IR"/>
        </w:rPr>
        <w:t>در رفتنِ به ميدان جنگ، پدران با فرزندانشان، و فرزندان با يكديگر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غصّه خوردند و گريه كردند كه چرا آنها نميتوانند به ميدان جنگ بروند؛ و صبر كردند و در خانه ها نشستند و پشت جبهه را نگه داشتند؛ بعد هم كه آن رزمنده شهيد شد، پدران و مادران و همسران و فرزندان شكر كردند و به شهادت شهيدشان افتخار نمودند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288" w:name="__RefHeading___Toc371896_2870459653"/>
      <w:bookmarkStart w:id="289" w:name="_Toc107"/>
      <w:bookmarkEnd w:id="288"/>
      <w:r>
        <w:rPr/>
        <w:t>1-1-3</w:t>
      </w:r>
      <w:r>
        <w:rPr>
          <w:rtl w:val="true"/>
        </w:rPr>
        <w:t xml:space="preserve">. </w:t>
      </w:r>
      <w:r>
        <w:rPr>
          <w:rtl w:val="true"/>
        </w:rPr>
        <w:t>صبر و ايستادگى بى نظير خانواده هاى شهدا</w:t>
      </w:r>
      <w:bookmarkEnd w:id="289"/>
    </w:p>
    <w:p>
      <w:pPr>
        <w:pStyle w:val="Heading6"/>
        <w:numPr>
          <w:ilvl w:val="5"/>
          <w:numId w:val="1"/>
        </w:numPr>
        <w:rPr/>
      </w:pPr>
      <w:bookmarkStart w:id="290" w:name="__RefHeading___Toc371898_2870459653"/>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سلام بر خانواده هايى كه گاهواره ى تربيت اين عزيزان</w:t>
      </w:r>
      <w:r>
        <w:rPr>
          <w:rStyle w:val="FootnoteAnchor"/>
          <w:rtl w:val="true"/>
        </w:rPr>
        <w:footnoteReference w:id="376"/>
      </w:r>
      <w:r>
        <w:rPr>
          <w:rFonts w:ascii="IRNazanin" w:hAnsi="IRNazanin" w:eastAsia="IRNazanin"/>
          <w:color w:val="111111"/>
          <w:sz w:val="28"/>
          <w:sz w:val="28"/>
          <w:szCs w:val="28"/>
          <w:rtl w:val="true"/>
          <w:lang w:bidi="fa-IR"/>
        </w:rPr>
        <w:t>بودند و مادران و پدرانى كه در دامانهاى پاك و مطهّر خود چنين گوهرهاى تابناكى را پرورش دادند، و سپس در هنگام جوانى و بالندگى، آنها را به خيل شهادت سپردند و بر دشوارى اين اهداى شگفت آور، صبر و تحمّل ورزيدند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اگر تحمّل خانواده هاى شهدا نبود، جريان شهادت با اين شكفتگى و نشاط در جامعه ى ما مواجه نميشد و تلقّى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هاى شهدا هستند كه اين منّت بزرگ را بر سر جامعه ى ما دارند كه شهادت اين قدر شيرين است در چشمها</w:t>
      </w:r>
      <w:r>
        <w:rPr>
          <w:rFonts w:eastAsia="IRNazanin" w:cs="IRNazanin"/>
          <w:color w:val="111111"/>
          <w:sz w:val="28"/>
          <w:szCs w:val="28"/>
          <w:rtl w:val="true"/>
          <w:lang w:bidi="fa-IR"/>
        </w:rPr>
        <w:t>.</w:t>
      </w:r>
      <w:r>
        <w:rPr>
          <w:rStyle w:val="FootnoteAnchor"/>
          <w:rtl w:val="true"/>
        </w:rPr>
        <w:footnoteReference w:id="3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ى شهيد، مادر شهيد، پدر شهيد، همسر و فرزندان شهيد، برادران و خواهران و نزديكان و دوستان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جوان با مرگ معمولى از دنيا رفته بود، اينها گريبان پاره ميكردند و صبر نميكردند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خون اين شهيد، آن چنان صبر و متانت و آرامش و استقامتى</w:t>
      </w:r>
    </w:p>
    <w:p>
      <w:pPr>
        <w:pStyle w:val="BookText"/>
        <w:rPr/>
      </w:pPr>
      <w:r>
        <w:rPr>
          <w:rFonts w:ascii="IRNazanin" w:hAnsi="IRNazanin" w:eastAsia="IRNazanin"/>
          <w:color w:val="111111"/>
          <w:sz w:val="28"/>
          <w:sz w:val="28"/>
          <w:szCs w:val="28"/>
          <w:rtl w:val="true"/>
          <w:lang w:bidi="fa-IR"/>
        </w:rPr>
        <w:t>نشان ميدادند كه انسان متحيّر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 شهيد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بچّه هايم را خودم دفن كردم، در خاك گذاشتم و دستم نلرزيد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چند شهيد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برابر اينها من بچّه داشتم، حاضر بودم آنها را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عنصرى است؟ اين چه جوهرى است؟ اين چه برق درخشنده اى است كه خدا در دل حادثه ى شهادت قرار داده است كه اين جور دنياى تاريك را روشن ميكند؟</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ما در تاريخ، چيزهايى مربوط به صدر اسلام ميخوانديم كه اعماق آن را درك نميكرديم؛ مثل داستان به نظر مى آمد؛ امّا امروز در ملّت خود، در كنار خود، افرادى</w:t>
      </w:r>
      <w:r>
        <w:rPr>
          <w:rStyle w:val="FootnoteAnchor"/>
          <w:rtl w:val="true"/>
        </w:rPr>
        <w:footnoteReference w:id="380"/>
      </w:r>
      <w:r>
        <w:rPr>
          <w:rFonts w:ascii="IRNazanin" w:hAnsi="IRNazanin" w:eastAsia="IRNazanin"/>
          <w:color w:val="111111"/>
          <w:sz w:val="28"/>
          <w:sz w:val="28"/>
          <w:szCs w:val="28"/>
          <w:rtl w:val="true"/>
          <w:lang w:bidi="fa-IR"/>
        </w:rPr>
        <w:t xml:space="preserve">را مى بينيم كه از لحاظ فداكارى، از آن زنان و آن مردان كه ياد آنان در تاريخ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باقى مانده،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صبرشان از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نفس گرم رسول خدا را ميديدند، پيغمبر را به چشم ميديدند، در ركاب او ميجنگيدند، اينها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آمنا به و لم نره صدقا و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دعاى سمات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ايمان مستحكم اين جور ايستادند؛ اين چيز كمى است؟ ملّت ايران اين جور پيروز شد عزيزان من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هر مجموعه اى از انسانها كه در راه يك هدف بزرگ و مقدّس و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هدف بيهوده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را بزرگوارانه تحمّل كند، بخشى از آن ارزشها را به خود اختصاص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ما براى خانواده هاى شهدا و اسرا و مفقودان و جانبازان و خودِ جانبازان و خودِ اسراى در دست دشمن، ارزش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خود نيست كه يك ملّت و يك تاريخ، براى يك عدّه انسان ارزش قائل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صبرى بود، اين ارزشها آفريده نميشد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ى شهيدان و ايثارگران از نظر تأثير و ارزش رفتار و حركت، فقط</w:t>
      </w:r>
      <w:bookmarkStart w:id="292" w:name="pg8837_78752"/>
    </w:p>
    <w:p>
      <w:pPr>
        <w:pStyle w:val="BookText"/>
        <w:rPr/>
      </w:pPr>
      <w:bookmarkEnd w:id="292"/>
      <w:r>
        <w:rPr>
          <w:rFonts w:ascii="IRNazanin" w:hAnsi="IRNazanin" w:eastAsia="IRNazanin"/>
          <w:color w:val="111111"/>
          <w:sz w:val="28"/>
          <w:sz w:val="28"/>
          <w:szCs w:val="28"/>
          <w:rtl w:val="true"/>
          <w:lang w:bidi="fa-IR"/>
        </w:rPr>
        <w:t>با خود شهدا قابل مقايسه هستند؛ با هيچ قشر ديگرى در انقلاب، اين مجموعه قابل مقايسه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مادران و پدران، آن همسران و فرزندان و بازماندگان كه حرمت خون شهيدشان را حفظ كردند و خودشان با صبرشان، با گذشتشان مظهر ديگرى شدند از فداكارى در پيشبرد اهداف انقلاب، اين است كه يكى از مؤثّرترين و نقش آفرين ترين عناصر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تعارف كنيم يا خوشامد بگوييم؛ ميخواهيم حقيقت مطلب آن چنان كه هست، روشن شود</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293" w:name="__RefHeading___Toc371900_2870459653"/>
      <w:bookmarkStart w:id="294" w:name="_Toc109"/>
      <w:bookmarkEnd w:id="293"/>
      <w:r>
        <w:rPr/>
        <w:t>1-1-3-1</w:t>
      </w:r>
      <w:r>
        <w:rPr>
          <w:rtl w:val="true"/>
        </w:rPr>
        <w:t xml:space="preserve">. </w:t>
      </w:r>
      <w:r>
        <w:rPr>
          <w:rtl w:val="true"/>
        </w:rPr>
        <w:t>علّت صبر خانواده هاى شهدا در از دست دادن شهيد</w:t>
      </w:r>
      <w:bookmarkEnd w:id="294"/>
    </w:p>
    <w:p>
      <w:pPr>
        <w:pStyle w:val="Heading6"/>
        <w:numPr>
          <w:ilvl w:val="5"/>
          <w:numId w:val="1"/>
        </w:numPr>
        <w:rPr/>
      </w:pPr>
      <w:bookmarkStart w:id="295" w:name="__RefHeading___Toc371902_2870459653"/>
      <w:bookmarkStart w:id="296" w:name="_Toc110"/>
      <w:bookmarkEnd w:id="295"/>
      <w:r>
        <w:rPr/>
        <w:t>1-1-3-1-1</w:t>
      </w:r>
      <w:r>
        <w:rPr>
          <w:rtl w:val="true"/>
        </w:rPr>
        <w:t xml:space="preserve">. </w:t>
      </w:r>
      <w:r>
        <w:rPr>
          <w:rtl w:val="true"/>
        </w:rPr>
        <w:t>برخوردارى از ايمان به خدا و اعتقاد به اسلام</w:t>
      </w:r>
      <w:bookmarkEnd w:id="296"/>
    </w:p>
    <w:p>
      <w:pPr>
        <w:pStyle w:val="BookText"/>
        <w:rPr/>
      </w:pPr>
      <w:r>
        <w:rPr>
          <w:rFonts w:ascii="IRNazanin" w:hAnsi="IRNazanin" w:eastAsia="IRNazanin"/>
          <w:color w:val="111111"/>
          <w:sz w:val="28"/>
          <w:sz w:val="28"/>
          <w:szCs w:val="28"/>
          <w:rtl w:val="true"/>
          <w:lang w:bidi="fa-IR"/>
        </w:rPr>
        <w:t>اين ايمانهاى محكم، اين اراده هاى پولادين، اين ايثار و فداكارى بزرگ پدرها و مادرها و خانواده ى شهدا، آن چنان پايه هاى اين بناى مستحكم را قوى و ماندگار كرد، كه هيچ طوفانى نتوانسته است و بعد از اين هم به اذن الهى نخواهد توانست اين بنيان رفيع را تكان بدهد، از جا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ى اين بناى مستحكم جمهورى اسلامى، همين صبر شما، همين ايمان شما، همين استقامت شما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براى يك ملّت مايه ى افتخار است كه پدران و مادرانى، جگرگوشگان خودشان را با اين كيفيّت در راه خدا به دست خودشان بفرستند و اين عزيزان به شهادت برسند و اين داغ بزرگ و سنگين به خاطر رضاى الهى به كام آنان شيرين بيايد؛ آن هم پدران و مادرانى كه بعضاً دو فرزند پسر داشتند، هر دو شهيد شدند؛ سه فرزند آنها به شهادت رسيدند؛ چهار فرزند آنها به شهادت رسيدند؛ اينها چيز كوچكى نيست، مخصوص يك بخش از كشور ما و ملّت ما هم نيست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بعضى ها دو فرزند، بعضى ها سه فرزند، بعضى ها چهار فرزندشان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مادرانى را كه عزيزانشان به شهادت رسيده بودند، ما ديديم آن چنان از خودشان استقامت نشان ميدادند كه انسان را به حيرت فرو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 هاى مكرّم شهدا، بحمدالله ديدوبازديد و نشستهاى متعدّدى را هميشه داشته ام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رسيده است كه مادران شهدا، از لحاظ قوّت و قدرت، حقيقتاً بى 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نيرويى است كه به زنى كه عاطفه و احساسات در او قوى است و فرزند خودش را عاشقانه دوست ميدارد، آن چنان قوّتى ميبخشد كه در مقابل شهادت يك فرزند يا دو فرزند يا بيشتر، چنين قدرت و قوّتى را از خود نشان ميدهد؟ اين،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بود كه مردم ما را در انقلاب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بود كه ملّت ما را در جنگ، به پيروزى هاى درخشان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مردم بود كه اسلام و قرآن را در دنيا سربلند كرد و جمهورى اسلامى را به اين عزّت و عظمت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است كه به خانواده هاى شهدا، صبر و قوّت و استقامت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 قدر بدانيد و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هيچ سلاحى در مقابل آن، كارگر نيست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خانواده هاى شهدا آن چنان عزّت و بزرگوارى از خود نشان داده اند كه چهره ى منوّر اسلام به وسيله ى آنان به بسيارى از مردم دنيا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ديگر هم جنگ داشته اند، آنها هم كشته داده اند، آنها هم پدران و مادران و خانواده هاى كشته شدگان داشته اند؛ ولى آيا آنها مثل شما صبر كرده اند؟ مثل شما پاى خدا حساب كرده اند؟ مثل شما هوشيارى به خرج داده اند؟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تاريخچه ى ملّتهايى را كه جنگ داشتند و جوانانشان كشته شدند،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مثل خانواده هاى شهداى عزيز ما، در هيچ ملّتى نظير ندارد؛ اين هم به بركت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مادرى كه دو پسر، سه پسر، يا چهار پسر را در راه خدا قربانى كرده، بايستد و</w:t>
      </w:r>
      <w:bookmarkStart w:id="297" w:name="pg8837_78757"/>
    </w:p>
    <w:p>
      <w:pPr>
        <w:pStyle w:val="BookText"/>
        <w:rPr/>
      </w:pPr>
      <w:bookmarkEnd w:id="297"/>
      <w:r>
        <w:rPr>
          <w:rFonts w:ascii="IRNazanin" w:hAnsi="IRNazanin" w:eastAsia="IRNazanin"/>
          <w:color w:val="111111"/>
          <w:sz w:val="28"/>
          <w:sz w:val="28"/>
          <w:szCs w:val="28"/>
          <w:rtl w:val="true"/>
          <w:lang w:bidi="fa-IR"/>
        </w:rPr>
        <w:t xml:space="preserve">بگويد فرزندان ديگرى هم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اسلام، ما اين روحيّه را جاى ديگرى سراغ نداريم؛ اين مخصوص شما است</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298" w:name="__RefHeading___Toc371904_2870459653"/>
      <w:bookmarkStart w:id="299" w:name="_Toc111"/>
      <w:bookmarkEnd w:id="298"/>
      <w:r>
        <w:rPr/>
        <w:t>1-1-3-1-2</w:t>
      </w:r>
      <w:r>
        <w:rPr>
          <w:rtl w:val="true"/>
        </w:rPr>
        <w:t xml:space="preserve">. </w:t>
      </w:r>
      <w:r>
        <w:rPr>
          <w:rtl w:val="true"/>
        </w:rPr>
        <w:t>ريشه داشتن صبر خانواده ى شهدا در اخلاق اسلامى، توكّل به خدا و علاقه به اسلام</w:t>
      </w:r>
      <w:bookmarkEnd w:id="299"/>
    </w:p>
    <w:p>
      <w:pPr>
        <w:pStyle w:val="BookText"/>
        <w:rPr/>
      </w:pPr>
      <w:r>
        <w:rPr>
          <w:rFonts w:ascii="IRNazanin" w:hAnsi="IRNazanin" w:eastAsia="IRNazanin"/>
          <w:color w:val="111111"/>
          <w:sz w:val="28"/>
          <w:sz w:val="28"/>
          <w:szCs w:val="28"/>
          <w:rtl w:val="true"/>
          <w:lang w:bidi="fa-IR"/>
        </w:rPr>
        <w:t>وقتى يك گروه نظامى، در جلو با دشمن مشغول جنگ است، غذايش از عقب مى آيد، نيروى تازه نفس از عقب مى آيد، ملزومات از عقب مى آيد، نامه ى دوستانه از پدر و مادر و ياران از عقب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تا سالم است، اين نيروى در خطّ مقدم، ميتواند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آمد عقبه ها را بمباران كرد، غذا از بين رفت، ملزومات از بين رفت، نيروى تازه نفس از بين رفت، نامه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از بين رفت، كسى كه در جلو مبارزه ميكند، چطور قدرت مبارزه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تلاش ميكند؛ ولى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ى ما، در مبارزه ى ملّت ايران با قلدرى استكبار جهانى، عبارت بود از فرهنگ 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ى عقبه ى ما عبارت بود از اخلاق اسلامى، توكّل به خدا، ايمان و علاقه ى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علاقه ى آن مادرى كه چهار پسرش شهيد شده اند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اينها را در راه اسلام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خانواده هايى را از نزديك ديده ام، يعنى به خانه ى آنها رفته ام و با پدران و مادران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نيست؛ خودم از نزديك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دو پسر داشتند، هر دو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سه پسر داشتند و هر سه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مگر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مگر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و مادر بايد از غصّه ديوانه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مادر، كه عواطف جوشان ترى هم دارد، با كمال قدرت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اينها را در راه اسلام داديم، و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Style w:val="FootnoteAnchor"/>
          <w:rtl w:val="true"/>
        </w:rPr>
        <w:footnoteReference w:id="388"/>
      </w:r>
      <w:bookmarkStart w:id="300" w:name="pg8837_78759"/>
    </w:p>
    <w:p>
      <w:pPr>
        <w:pStyle w:val="BookText"/>
        <w:rPr/>
      </w:pPr>
      <w:bookmarkEnd w:id="300"/>
      <w:r>
        <w:rPr>
          <w:rFonts w:ascii="IRNazanin" w:hAnsi="IRNazanin" w:eastAsia="IRNazanin"/>
          <w:color w:val="111111"/>
          <w:sz w:val="28"/>
          <w:sz w:val="28"/>
          <w:szCs w:val="28"/>
          <w:rtl w:val="true"/>
          <w:lang w:bidi="fa-IR"/>
        </w:rPr>
        <w:t>هرجا كه مشاهده كرديد فداكاران راه اسلام از شهدا و جانبازان زيادند، بدانيد كه دلهاى زنان و مردان و پدران و مادران، با عشق الهى و عشق اسلام و عشق امام و عشق به انقلاب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مادران شهدا، اين پدرانِ عزيز ازدست داده، اين خانواده هاى جوان پرورده و به ميدان جنگ فرستاده، مجاهدت بزرگى كردند</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301" w:name="__RefHeading___Toc371906_2870459653"/>
      <w:bookmarkStart w:id="302" w:name="_Toc112"/>
      <w:bookmarkEnd w:id="301"/>
      <w:r>
        <w:rPr/>
        <w:t>1-1-3-1-3</w:t>
      </w:r>
      <w:r>
        <w:rPr>
          <w:rtl w:val="true"/>
        </w:rPr>
        <w:t xml:space="preserve">. </w:t>
      </w:r>
      <w:r>
        <w:rPr>
          <w:rtl w:val="true"/>
        </w:rPr>
        <w:t>تبعيّت از سيره ى تربيتى اهل بيت</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امروز در هيچ جاى دنيا زنانى كه مثل اين مادران شهداى ما، مادر دو شهيد، مادر سه شهيد، مادر چهار شهيد باشند،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ما، مادرانى با اين خصوصيّات كه از پدرها بهتر و قوى تر و آگاهانه تر ايستادند، در اين ميدان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تربيت اسلامى است؛ اين همان دامان پاك و مطهّر و نورانى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فاطمه هستيد؛ فرزندان فاطمه ى زهرا هستيد؛ دنباله روان فاطمه ى زهرا هستيد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انقلاب زينبى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زنان يكى از برجسته ترين نقشها را در اين انقلاب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خود حادثه ى بزرگ انقلاب، هم در حادثه ى بسيار بزرگ هشت سال دفاع مقدّس، نقش مادران، نقش همسران، از نقش مجاهدان اگر سنگين تر و دردناك تر و تحمّل طلب تر نبود، يقيناً كمتر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كه جوان خودش را، عزيز خودش را، دسته ى گل خودش را هجده سال، 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داده، با آن محبّت مادرانه او را به ثمر رسانده، حالا او را به طرف ميدان جنگ ميفرستد، كه معلوم نيست حتّى جسد او هم برخواهد گشت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رفتن خود اين جوان كجا؟ كه خوب، اين جوان، با شور و هيجان جوانى، همراه</w:t>
      </w:r>
    </w:p>
    <w:p>
      <w:pPr>
        <w:pStyle w:val="BookText"/>
        <w:rPr/>
      </w:pPr>
      <w:r>
        <w:rPr>
          <w:rFonts w:ascii="IRNazanin" w:hAnsi="IRNazanin" w:eastAsia="IRNazanin"/>
          <w:color w:val="111111"/>
          <w:sz w:val="28"/>
          <w:sz w:val="28"/>
          <w:szCs w:val="28"/>
          <w:rtl w:val="true"/>
          <w:lang w:bidi="fa-IR"/>
        </w:rPr>
        <w:t>با ايمان و روحيّه ى انقلابى گرى، حركت ميكند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مادر، از كار آن جوان اگر بزرگ تر نباشد، كوچك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جسد او را برميگردانند، افتخار ميكند كه بچّه ى من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كمى است؟ اين، حركت زنانه، حركت زينب گون در انقلاب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 خواهران،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اين جورى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اين انقلاب به اين چيزها است؛ به دل دادن به معنويّت، مجذوب شدن در مقابل 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دشمن ميخواهد زينب كبرى را به آنچه كه برايش پيش آمده، شماتت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جز زيبايى،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فرزندانش، عزيزانش، نزديك ترين يارانش، اينها در مقابل چشمش قطعه قطعه شدند، به خاك و خون تپيدند، خونشان ريخته است، سرهايشان بالاى نيزه رفته است؛ ميگويد جميل،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زيبايى اى است؟ اين زيبايى را همراه كنيد با آنچه كه نقل شده است كه زينب كبرى حتّى در شب يازدهم نماز شبش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اسارت، انقطاع الى الله اش، دل بستگى اش به خداى متعال، رابطه اش با خداى متعال سست نشد، كم نشد، بلكه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الگو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رشحات و خرده ريزه هايى كه از اين حقيقت در جامعه ى ما، در انقلاب ما وجود دارد، اين انقلاب را عظمت بخشيده است؛ همينها است كه به كورى چشم دشمن، ملّت ايران را با اين همه دشمنى، امروز مثل يك چهره ى الهام بخش در مقابل ملّتها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امروز به عنوان يك ملّت الهام بخش در بين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دشمنها اين را نمى پسندند، سعى هم ميكنند كتمانش كنند؛ امّا واقع قضيّه اين است</w:t>
      </w:r>
      <w:r>
        <w:rPr>
          <w:rFonts w:eastAsia="IRNazanin" w:cs="IRNazanin"/>
          <w:color w:val="111111"/>
          <w:sz w:val="28"/>
          <w:szCs w:val="28"/>
          <w:rtl w:val="true"/>
          <w:lang w:bidi="fa-IR"/>
        </w:rPr>
        <w:t>.</w:t>
      </w:r>
      <w:r>
        <w:rPr>
          <w:rStyle w:val="FootnoteAnchor"/>
          <w:rtl w:val="true"/>
        </w:rPr>
        <w:footnoteReference w:id="392"/>
      </w:r>
      <w:bookmarkStart w:id="303" w:name="pg8837_78763"/>
    </w:p>
    <w:p>
      <w:pPr>
        <w:pStyle w:val="BookText"/>
        <w:rPr/>
      </w:pPr>
      <w:bookmarkEnd w:id="303"/>
      <w:r>
        <w:rPr>
          <w:rFonts w:ascii="IRNazanin" w:hAnsi="IRNazanin" w:eastAsia="IRNazanin"/>
          <w:color w:val="111111"/>
          <w:sz w:val="28"/>
          <w:sz w:val="28"/>
          <w:szCs w:val="28"/>
          <w:rtl w:val="true"/>
          <w:lang w:bidi="fa-IR"/>
        </w:rPr>
        <w:t>اين مادران شهداى زمان ما، حقيقتاً نسخه ى زينب را عمل و پياده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نديدم، يا كمتر مادرى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يك شهيد، مادر دو شهيد، مادر سه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انسان او را ميبيند، در او ضعف و عجز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واقعاً شيرزنانى هستند كه انسان ميبيند زينب كبرى نسخه ى اصلى رفتار مادران شهداى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العملى نشان نداد؛ امّا دو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مورد پسران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خودش را روى جسد شهيد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جا است كه بالاى سر على اكبر آمد و بى اختيار خودش را روى بدن على اكبر انداخت، يكى هم عصر عاشورا</w:t>
      </w:r>
      <w:r>
        <w:rPr>
          <w:rFonts w:eastAsia="IRNazanin" w:cs="IRNazanin"/>
          <w:color w:val="111111"/>
          <w:sz w:val="28"/>
          <w:szCs w:val="28"/>
          <w:rtl w:val="true"/>
          <w:lang w:bidi="fa-IR"/>
        </w:rPr>
        <w:t>....</w:t>
      </w:r>
      <w:r>
        <w:rPr>
          <w:rStyle w:val="FootnoteAnchor"/>
          <w:rtl w:val="true"/>
        </w:rPr>
        <w:footnoteReference w:id="393"/>
      </w:r>
    </w:p>
    <w:p>
      <w:pPr>
        <w:pStyle w:val="Heading6"/>
        <w:numPr>
          <w:ilvl w:val="5"/>
          <w:numId w:val="1"/>
        </w:numPr>
        <w:rPr/>
      </w:pPr>
      <w:bookmarkStart w:id="304" w:name="__RefHeading___Toc371908_2870459653"/>
      <w:bookmarkStart w:id="305" w:name="_Toc113"/>
      <w:bookmarkEnd w:id="304"/>
      <w:r>
        <w:rPr/>
        <w:t>1-1-3-2</w:t>
      </w:r>
      <w:r>
        <w:rPr>
          <w:rtl w:val="true"/>
        </w:rPr>
        <w:t xml:space="preserve">. </w:t>
      </w:r>
      <w:r>
        <w:rPr>
          <w:rtl w:val="true"/>
        </w:rPr>
        <w:t>آثار و بركات صبر خانواده هاى شهيدان</w:t>
      </w:r>
      <w:bookmarkEnd w:id="305"/>
    </w:p>
    <w:p>
      <w:pPr>
        <w:pStyle w:val="Heading6"/>
        <w:numPr>
          <w:ilvl w:val="5"/>
          <w:numId w:val="1"/>
        </w:numPr>
        <w:rPr/>
      </w:pPr>
      <w:bookmarkStart w:id="306" w:name="__RefHeading___Toc371910_2870459653"/>
      <w:bookmarkStart w:id="307" w:name="_Toc114"/>
      <w:bookmarkEnd w:id="306"/>
      <w:r>
        <w:rPr/>
        <w:t>1-1-3-2-1</w:t>
      </w:r>
      <w:r>
        <w:rPr>
          <w:rtl w:val="true"/>
        </w:rPr>
        <w:t xml:space="preserve">. </w:t>
      </w:r>
      <w:r>
        <w:rPr>
          <w:rtl w:val="true"/>
        </w:rPr>
        <w:t>تبديل شدن به الگوى ايستادگى براى ديگران</w:t>
      </w:r>
      <w:bookmarkEnd w:id="3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هاى شهدا، مقاومت و صبر نميكردند و از خودشان استقامت و متانت نشان نميدادند، وضع طور ديگرى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داستانهاى تاريخى خوانده ايم كه شهيدداده هاى صدر اسلام، اگر پدرشان يا شوهرشان شهيد شده بود، اگر فرزندان يا برادرانشان به شهادت رسيده بودند، صبر و مقاومت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كه عدّه اى از مسلمين به شهادت رسيدند، يك زن درحالى كه جسد سه شهيد را با خود حمل ميكرد، وقتى به مسلمانان در نزديكى شهر مدينه رسيد، اوّلين سؤالى كه كرد، از سلامتى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سلامتى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اهمّيّت بيشترى از جان عزيزانش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در تاريخ خوانده بوديم؛ امّا آنچه كه در كشور ما اتّفاق افتاد، اگر نگوييم اهمّيّتش از صدر اسلام بيشتر است، يقيناً كمتر نيست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شهادت يك پديده ى فوق العاده است؛ چون همه ى خيرات و كارهاى نيكى كه انسان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او است؛ ولى شهادت محصولى از تلاش دسته جمعى يك مجموعه انسان است كه يك نفر شهيد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جوانى كه جبهه رفت و شهيد شد، فقط خودش نبود كه مجاهدت كرد؛ شما هم كه پدر او هستيد، مجاهدت كرديد كه او رفت؛ شما هم كه مادر او هستيد، مجاهدت كرديد كه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يك جوان به سمت محلّ خطر، جايى كه جان او در خطر است، اين فقط مجاهدت او نيست؛ پدر او هم با رفتن او مجاهدت ميكند، مادر او هم با رفتن او مجاهدت ميكند، همسر او هم مجاهدت ميكند، فرزندان او هم مجاهدت ميكنند، هركسى هم كه به او علاقه دارد، مجاهدت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كه اين مجاهدتها تمام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به جبهه ميرود، مدّتى ايستادگى ميكند، صبر ميكند، جهاد ميكند و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او تمام شد؛ امّا مجاهدت اين مادر،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اين پدر،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اينها مجاهدت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اين فرزندان، ادامه دارد؛ مجاهدت آن همسر جوان،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صبر ميكنند، اينها كه شكايت نميكنند، اينها كه اين را پاى خدا محاسبه ميكنند، اينها كه اين خون را مايه ى افتخار خودشان ميدانند، اينها كه با اين صبر و شكر خودشان گردونه ى مجاهدت را در بين بقيّه ى مردم ادامه ميدهند، اينها كه مايه ى تشويق ديگران به جهاد ميشوند، اينها كه با بيانات حكايت كننده از استوارى آنها مايه ى آبروى يك ملّت ميشوند، اينها كه موجب ميشوند ملّت و كشور در عرصه ى افكار عالم، به صورت يك الگو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ايران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مجاهدت ميكنند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دشمنان انقلاب و دشمنان كشور در اين استان</w:t>
      </w:r>
      <w:r>
        <w:rPr>
          <w:rStyle w:val="FootnoteAnchor"/>
          <w:rtl w:val="true"/>
        </w:rPr>
        <w:footnoteReference w:id="396"/>
      </w:r>
      <w:r>
        <w:rPr>
          <w:rFonts w:ascii="Amiri" w:hAnsi="Amiri" w:eastAsia="Amiri" w:cs="Amiri"/>
          <w:color w:val="111111"/>
          <w:sz w:val="28"/>
          <w:sz w:val="28"/>
          <w:szCs w:val="28"/>
          <w:rtl w:val="true"/>
          <w:lang w:bidi="ar-SA"/>
        </w:rPr>
        <w:t>وضعيّت و</w:t>
      </w:r>
    </w:p>
    <w:p>
      <w:pPr>
        <w:pStyle w:val="BookText"/>
        <w:rPr/>
      </w:pPr>
      <w:r>
        <w:rPr>
          <w:rFonts w:ascii="IRNazanin" w:hAnsi="IRNazanin" w:eastAsia="IRNazanin"/>
          <w:color w:val="111111"/>
          <w:sz w:val="28"/>
          <w:sz w:val="28"/>
          <w:szCs w:val="28"/>
          <w:rtl w:val="true"/>
          <w:lang w:bidi="fa-IR"/>
        </w:rPr>
        <w:t>فضايى را بخصوص در سالهاى اوّل براى خانواده هاى شهيدان به وجود مى آوردند كه زندگى در آن فضا براى پدران، مادران، برادران، خواهران، گاهى از اصل شهادت مشكل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ضدّ انقلاب و آن سرانگشتان پليدى كه قصد داشتند كردستان را به مركز جنگ داخلى و برادركشى در كشور تبديل كنند، به اين اكتفا نكردند كه بهترين جوانان اين استان و اين مردم را به خاك و خون بكشند، بلكه خانواده هاى آنها را هم در دورانى نسبتاً طولانى زير فشار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ها در ساير استانهاى كشور مصيبتشان فقط همين بود كه عزيزشان از دستشان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فضاى گرم و پر از شور و نشاط، مردم نام عزيزان شهيد اينها را بر سر دست ميگرفتند و به آنها افتخار ميكردند؛ امّا در كردستان موارد زيادى اتّفاق افتاد، ما هم مطّلع شديم و مطّلع بوديم كه دشمنان اين استان، دشمنان اين كشور، به خانواده هاى شهيد هم فشار وارد ميكردند؛ فشار روانى، فشار جسمى و فشار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فشارها نتيجه نداشت و آنها را در چشم اين مردم روسفيد نكرد، روسياه تر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قبلى به سنندج، پدر خانواده اى را زيارت كردم كه شش فرزندش شهيد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در كمتر جاى كشور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اين فرزندان در ميدانهاى نبرد و سه تا در حال راهپيمايى با بمباران دشمن بعثى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پاره ى تن به شهادت برسند، اين پدر به قدرى استوار و محكم بود كه من در مقابل عظمت آن روح احساس كوچكى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در كردستان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سه شهيد، خانواده هاى دو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هم شوهرشان را از دست دادند، هم فرزندشان را از دست دادند و در مقابل فشار روانى و سياسى دشمن، بعدِ از دست دادن جگرگوشه شان هم تسليم نشدند، زير فشار دشمن شانه خم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عظمت دارد</w:t>
      </w:r>
      <w:r>
        <w:rPr>
          <w:rFonts w:eastAsia="IRNazanin" w:cs="IRNazanin"/>
          <w:color w:val="111111"/>
          <w:sz w:val="28"/>
          <w:szCs w:val="28"/>
          <w:rtl w:val="true"/>
          <w:lang w:bidi="fa-IR"/>
        </w:rPr>
        <w:t>.</w:t>
      </w:r>
      <w:r>
        <w:rPr>
          <w:rStyle w:val="FootnoteAnchor"/>
          <w:rtl w:val="true"/>
        </w:rPr>
        <w:footnoteReference w:id="397"/>
      </w:r>
      <w:bookmarkStart w:id="308" w:name="pg8837_78769"/>
    </w:p>
    <w:p>
      <w:pPr>
        <w:pStyle w:val="BookText"/>
        <w:rPr/>
      </w:pPr>
      <w:bookmarkEnd w:id="308"/>
      <w:r>
        <w:rPr>
          <w:rFonts w:ascii="IRNazanin" w:hAnsi="IRNazanin" w:eastAsia="IRNazanin"/>
          <w:color w:val="111111"/>
          <w:sz w:val="28"/>
          <w:sz w:val="28"/>
          <w:szCs w:val="28"/>
          <w:rtl w:val="true"/>
          <w:lang w:bidi="fa-IR"/>
        </w:rPr>
        <w:t>اين صبر عظيمى كه خانواده هاى شهيدان نشان دادند،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بى صبرى نشان ميدادند، بى معرفتى نشان ميدادند، بى بصيرتى نشان ميدادند، فضاى مجاهدت سرد ميشد؛ دلها مشتاق فداكارى و ايثارگرى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صبر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از آن دوران دفاع مقدّس گذشته است، امّا باب شهادت بسته نشده؛ بازهم مشاهده ميكنيم خانواده هايى داغدار عزيزانى ميشوند كه به مناسبتهاى گوناگون وادى شهادت برروى آنها در باز ميكند، آنها پر ميگشايند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بصيرت و اين صبر در ملّتى باشد، بدون ترديد اين ملّت قلّه ها را درخواهد نورديد</w:t>
      </w:r>
      <w:r>
        <w:rPr>
          <w:rFonts w:eastAsia="IRNazanin" w:cs="IRNazanin"/>
          <w:color w:val="111111"/>
          <w:sz w:val="28"/>
          <w:szCs w:val="28"/>
          <w:rtl w:val="true"/>
          <w:lang w:bidi="fa-IR"/>
        </w:rPr>
        <w:t>.</w:t>
      </w:r>
      <w:r>
        <w:rPr>
          <w:rStyle w:val="FootnoteAnchor"/>
          <w:rtl w:val="true"/>
        </w:rPr>
        <w:footnoteReference w:id="398"/>
      </w:r>
    </w:p>
    <w:p>
      <w:pPr>
        <w:pStyle w:val="Heading6"/>
        <w:numPr>
          <w:ilvl w:val="5"/>
          <w:numId w:val="1"/>
        </w:numPr>
        <w:rPr/>
      </w:pPr>
      <w:bookmarkStart w:id="309" w:name="__RefHeading___Toc371912_2870459653"/>
      <w:bookmarkStart w:id="310" w:name="_Toc115"/>
      <w:bookmarkEnd w:id="309"/>
      <w:r>
        <w:rPr/>
        <w:t>1-1-3-2-2</w:t>
      </w:r>
      <w:r>
        <w:rPr>
          <w:rtl w:val="true"/>
        </w:rPr>
        <w:t xml:space="preserve">. </w:t>
      </w:r>
      <w:r>
        <w:rPr>
          <w:rtl w:val="true"/>
        </w:rPr>
        <w:t>نازل شدن رحمت خداوند بر آنان و نزول لطف خدا بر اين ملّت</w:t>
      </w:r>
      <w:bookmarkEnd w:id="310"/>
    </w:p>
    <w:p>
      <w:pPr>
        <w:pStyle w:val="BookText"/>
        <w:rPr/>
      </w:pPr>
      <w:r>
        <w:rPr>
          <w:rFonts w:ascii="IRNazanin" w:hAnsi="IRNazanin" w:eastAsia="IRNazanin"/>
          <w:color w:val="111111"/>
          <w:sz w:val="28"/>
          <w:sz w:val="28"/>
          <w:szCs w:val="28"/>
          <w:rtl w:val="true"/>
          <w:lang w:bidi="fa-IR"/>
        </w:rPr>
        <w:t>سلام و درود خداى توانا و مهربان بر دلهاى صبور و پرظرفيّت مادرانى كه پس از هجرت جگرگوشگان دلبندشان به نشانه اى از پيكر پاك آنان دل بستند و به آن نيز دست نيافتند؛ و با اين همه، با شكيبايى و صبورى خود نقشى بى نظير و استثنائى از خود بر جاى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صبر بزرگ، روشنى چشم آنان به مژده ى رحمت الهى خواهد بود ان شاءالله</w:t>
      </w:r>
      <w:r>
        <w:rPr>
          <w:rFonts w:eastAsia="IRNazanin" w:cs="IRNazanin"/>
          <w:color w:val="111111"/>
          <w:sz w:val="28"/>
          <w:szCs w:val="28"/>
          <w:rtl w:val="true"/>
          <w:lang w:bidi="fa-IR"/>
        </w:rPr>
        <w:t>.</w:t>
      </w:r>
      <w:r>
        <w:rPr>
          <w:rStyle w:val="FootnoteAnchor"/>
          <w:rtl w:val="true"/>
        </w:rPr>
        <w:footnoteReference w:id="3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مستكبران عالم از اسلام ميترسند؛ چون جوانانِ شما را ديده اند؛ چون جبهه هاى شما را ديده اند؛ چون بسيج را ديده اند؛ ديده اند كه اين مردم چطور مثل اقيانوسى خروشان به طوفان مى آيند و از هيچ چيزى در راه خدا نميهراسند؛ چون پدران و مادران را ديده اند؛ ديده اند كه مادر با آن عاطفه ى رقيق و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مادرى نميتواند تحمّل كند كه خارى به پاى فرزندش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خودش در راه خدا آن چنان آسان ميگذشت كه همه را به حيرت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شهيد، دو شهيد، سه شهيد، چهار شهيد؛</w:t>
      </w:r>
      <w:bookmarkStart w:id="311" w:name="pg8837_78771"/>
    </w:p>
    <w:p>
      <w:pPr>
        <w:pStyle w:val="BookText"/>
        <w:rPr/>
      </w:pPr>
      <w:bookmarkEnd w:id="311"/>
      <w:r>
        <w:rPr>
          <w:rFonts w:ascii="IRNazanin" w:hAnsi="IRNazanin" w:eastAsia="IRNazanin"/>
          <w:color w:val="111111"/>
          <w:sz w:val="28"/>
          <w:sz w:val="28"/>
          <w:szCs w:val="28"/>
          <w:rtl w:val="true"/>
          <w:lang w:bidi="fa-IR"/>
        </w:rPr>
        <w:t>اين پدران و مادران و همسران و كسان اين عزيزان و جوانان ما آن چنان تحمّل كردند كه انسان از حيرت و تعجّب، هرچه نگاه ميكند، نظيرى براى آن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صبرها بود كه لطف خدا را متوجّه اين ملّت كرد</w:t>
      </w:r>
      <w:r>
        <w:rPr>
          <w:rFonts w:eastAsia="IRNazanin" w:cs="IRNazanin"/>
          <w:color w:val="111111"/>
          <w:sz w:val="28"/>
          <w:szCs w:val="28"/>
          <w:rtl w:val="true"/>
          <w:lang w:bidi="fa-IR"/>
        </w:rPr>
        <w:t>.</w:t>
      </w:r>
      <w:r>
        <w:rPr>
          <w:rStyle w:val="FootnoteAnchor"/>
          <w:rtl w:val="true"/>
        </w:rPr>
        <w:footnoteReference w:id="400"/>
      </w:r>
    </w:p>
    <w:p>
      <w:pPr>
        <w:pStyle w:val="Heading6"/>
        <w:numPr>
          <w:ilvl w:val="5"/>
          <w:numId w:val="1"/>
        </w:numPr>
        <w:rPr/>
      </w:pPr>
      <w:bookmarkStart w:id="312" w:name="__RefHeading___Toc371914_2870459653"/>
      <w:bookmarkStart w:id="313" w:name="_Toc116"/>
      <w:bookmarkEnd w:id="312"/>
      <w:r>
        <w:rPr/>
        <w:t>1-1-3-2-3</w:t>
      </w:r>
      <w:r>
        <w:rPr>
          <w:rtl w:val="true"/>
        </w:rPr>
        <w:t xml:space="preserve">. </w:t>
      </w:r>
      <w:r>
        <w:rPr>
          <w:rtl w:val="true"/>
        </w:rPr>
        <w:t>عزّت آفرينى و شكل دهى به هويّت و روحيّه ى ملّت</w:t>
      </w:r>
      <w:bookmarkEnd w:id="313"/>
    </w:p>
    <w:p>
      <w:pPr>
        <w:pStyle w:val="BookText"/>
        <w:rPr/>
      </w:pPr>
      <w:r>
        <w:rPr>
          <w:rFonts w:ascii="IRNazanin" w:hAnsi="IRNazanin" w:eastAsia="IRNazanin"/>
          <w:color w:val="111111"/>
          <w:sz w:val="28"/>
          <w:sz w:val="28"/>
          <w:szCs w:val="28"/>
          <w:rtl w:val="true"/>
          <w:lang w:bidi="fa-IR"/>
        </w:rPr>
        <w:t xml:space="preserve">شهدا يك لحظه ى سختى را درك كردند و پرواز كردند؛ آنها كه رنجى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عَلَيْهِمْ وَ لاٰ هُمْ يَحْزَنُونَ </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مسئله، مسئله ى خانواده ها است؛ پدرها، مادرها، همسرها، فرزندها، برادران و خواهران، داغ ديده ها، اينها صبر كردند، اينها افتخار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هايى در اصفهان هستند كه سه شهيد دادند؛ خانواده هايى كه يك پسر داشتند، همان پسر را دادند؛ ابراهيم هاى زمان؛ اينها است كه هويّت يك ملّت را ميسازد، اينها است كه يك ملّت را به عزّت ميرساند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يقيناً فضيلت خانواده هاى مكرّم شهدا از لحاظ عظمت، بلافاصله پشت سرِ فضيلت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خانواده ها، سنگرداران شهادت و مرزداران فضيلت در طول دوران دفاع مقدّس بوده ايد و روحيّه ى شما و فرزندان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حالا گوشه هاى زيبايى از آن را در سخنان مادر بزرگوار سه شهيد و فرزند عزيز سردار شهيد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در طول دوران دفاع مقدّس و بعد از آن، عظمت نظام اسلامى و روحيّه ى والاى ملّت بزرگ ايران را حفظ كند و روحيّه ى دشمنان را تضعيف نمايد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من اين را گفته ام؛ در زيارت خانواده هاى شهدا، اغلب اوقات، مادران شهيد را شجاع تر و مقاوم تر از پدران شهيد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محبّت مادر</w:t>
      </w:r>
    </w:p>
    <w:p>
      <w:pPr>
        <w:pStyle w:val="BookText"/>
        <w:rPr/>
      </w:pPr>
      <w:r>
        <w:rPr>
          <w:rFonts w:ascii="IRNazanin" w:hAnsi="IRNazanin" w:eastAsia="IRNazanin"/>
          <w:color w:val="111111"/>
          <w:sz w:val="28"/>
          <w:sz w:val="28"/>
          <w:szCs w:val="28"/>
          <w:rtl w:val="true"/>
          <w:lang w:bidi="fa-IR"/>
        </w:rPr>
        <w:t>را ميشود با محبّت پدر مقايسه كرد؟ روح لطيف زنانه، آن هم نسبت به جگرگوشه؛ اين را پرورش بدهد، بزرگ كند مثل دسته ى گل، بعد راضى بشود كه او برود ميدان جنگ و به شهادت برسد؛ بعد براى اينكه جمهورى اسلامى دشمن شاد نشود، بر جنازه ى او گريه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مكرّر به اين خانواده هاى شهدا گفتم گريه كنيد؛ چرا گريه نميكنيد؟ گريه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نميكردند، ميگفتند ميترسيم جمهورى اسلامى دشمن شاد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مگو، مردآفرين روزگار</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زنهاى ما اينهايند؛ امتحان خوبى دادند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انسان مبهوت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مادر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در راه خدا داده و يك پسرِ جانباز دارد و خودش سال خورده است؛ امّا با وجود همه ى اينها از لحاظ روحى مثل كوه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اينها را بايد بوسيد؛ عظمت واقعى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يك چنين عظمتهاى انسانى را در درون خود دارد، بايد مطمئن باشد كه به هر كار بزرگى همّت بگمارد، از عهده ى آن برخواهد آمد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بزرگى جز با فداكارى و صبر به دست نمى آيد؛ هيچ هدفى جز با تلاش و مجاهدت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مسلمانان نشستند تا دنيا و آخرتشان تأمين بشود، امّا هيچ حركتى از خود نشان ندادند، دنيا را كه در نقد از دست دادند، آخرت را هم كه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در انقلاب ما كه مسلمانان را نيز به حركت درآورد به فضل پروردگار، عزّت و شرف و پيشرفت دنيا را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عِنْدَ اَللّٰهِ خَيْرٌ وَ أَبْقىٰ </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روشنى چشم آنها، پيش خدا و در آخرت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بخصوص به شما جوانان عرض ميكنم كه صحنه هاى مبارزه و انقلاب،</w:t>
      </w:r>
      <w:bookmarkStart w:id="314" w:name="pg8837_78775"/>
    </w:p>
    <w:p>
      <w:pPr>
        <w:pStyle w:val="BookText"/>
        <w:rPr/>
      </w:pPr>
      <w:bookmarkEnd w:id="314"/>
      <w:r>
        <w:rPr>
          <w:rFonts w:ascii="IRNazanin" w:hAnsi="IRNazanin" w:eastAsia="IRNazanin"/>
          <w:color w:val="111111"/>
          <w:sz w:val="28"/>
          <w:sz w:val="28"/>
          <w:szCs w:val="28"/>
          <w:rtl w:val="true"/>
          <w:lang w:bidi="fa-IR"/>
        </w:rPr>
        <w:t>شايد به شكلهاى ديگر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دشمنان خونى اسلام، آنهايى كه از اسلام ميهراسند و ميدانند كه اسلام مانع غارتگرى آنها است، بيكار ننشسته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بزرگ و پُر مكر و فنّ ما، از اين اسلام عزيز و ناب، از اين نظام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اوّلين بار بعد از صدر اسلام، در دنيا نظامى بر پايه ى مقرّرات اسلام تشكيل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حركت عظيمى كه موجب شد دست دشمن از اين كشور كوتاه بشود، حاضر نيستند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بيدار و هشيار باشيم؛ بايد همواره خود را در جبهه ى كارزار حس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هستيد، در مدرسه، در دانشگاه، در بازار، در حوزه ى علميّه، در مسئوليّتهاى دولتى، در شهر، در روستا، بايد احساس يك سرباز و يك بسيجى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فضل پروردگار اين احساس با اميد بيشترى همراه است؛ زيرا ملّت ايران تجربه كرد و ديد كه تلاش و كيد دشمن نميتواند مؤمنان را ناكام كند و اثرى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جمهورى اسلامى از سالهاى قبل بسيار قوى تر، بسيار آبرومندتر و بسيار آماده تر براى حركتهاى بزرگى است كه خداى متعال براى او مقدّر كرده است؛ و همه ى اينها على رغم ميل دشمنان است؛ همه ى اينها براثر صبر و تلاش دوستان مخلص و ملّت مقاوم و عظيم الشّأن ايران و همين جوانان و همين پدران و مادران است؛ و اين نيست مگر فضل الهى و تفضّلات پروردگار</w:t>
      </w:r>
      <w:r>
        <w:rPr>
          <w:rFonts w:eastAsia="IRNazanin" w:cs="IRNazanin"/>
          <w:color w:val="111111"/>
          <w:sz w:val="28"/>
          <w:szCs w:val="28"/>
          <w:rtl w:val="true"/>
          <w:lang w:bidi="fa-IR"/>
        </w:rPr>
        <w:t>.</w:t>
      </w:r>
      <w:r>
        <w:rPr>
          <w:rStyle w:val="FootnoteAnchor"/>
          <w:rtl w:val="true"/>
        </w:rPr>
        <w:footnoteReference w:id="408"/>
      </w:r>
    </w:p>
    <w:p>
      <w:pPr>
        <w:pStyle w:val="Heading6"/>
        <w:numPr>
          <w:ilvl w:val="5"/>
          <w:numId w:val="1"/>
        </w:numPr>
        <w:rPr/>
      </w:pPr>
      <w:bookmarkStart w:id="315" w:name="__RefHeading___Toc371916_2870459653"/>
      <w:bookmarkStart w:id="316" w:name="_Toc117"/>
      <w:bookmarkEnd w:id="315"/>
      <w:r>
        <w:rPr/>
        <w:t>1-1-3-2-4</w:t>
      </w:r>
      <w:r>
        <w:rPr>
          <w:rtl w:val="true"/>
        </w:rPr>
        <w:t xml:space="preserve">. </w:t>
      </w:r>
      <w:r>
        <w:rPr>
          <w:rtl w:val="true"/>
        </w:rPr>
        <w:t>آسودگى از هرگونه خوف و حزن</w:t>
      </w:r>
      <w:bookmarkEnd w:id="3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كسانى كه پايدارى و استقامت ورزيدند، فرشتگان بر آنها نازل ميشوند؛</w:t>
      </w:r>
      <w:bookmarkStart w:id="317" w:name="pg8837_78776"/>
    </w:p>
    <w:p>
      <w:pPr>
        <w:pStyle w:val="BookText"/>
        <w:rPr/>
      </w:pPr>
      <w:bookmarkEnd w:id="317"/>
      <w:r>
        <w:rPr>
          <w:rFonts w:ascii="IRNazanin" w:hAnsi="IRNazanin" w:eastAsia="IRNazanin"/>
          <w:color w:val="111111"/>
          <w:sz w:val="28"/>
          <w:sz w:val="28"/>
          <w:szCs w:val="28"/>
          <w:rtl w:val="true"/>
          <w:lang w:bidi="fa-IR"/>
        </w:rPr>
        <w:t>يعنى در همين حالِ حيات دنيوى شان، با ملكوت اعلى ارتباط پيدا ميكنند؛ يعنى از لحاظ روحى و فكرى و روانى، يك ذخيره ى تمام نشدنى پيدا ميكنند و هيچ خوف و بيم و اندوهى بر آنها سايه نخواهد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در مقابل خطرهايى است كه ممكن است در اين راه انسان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ترس نداشت، جرى تر و با قدرتِ بيشتر و روحيّه ى بهتر در اين راه پيش ميرود و به هدف نزديك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حزن و اندوه ندارد، به خاطر اين است كه چيزى را از دست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موفّقيّتهاى اين راه زياد است؛ ثانياً اگر انسان چيزى را هم از دست بدهد، چون در راه وظيفه و انجام تكليف الهى است، وجدانش آسوده است؛ مثل خانواده هاى شهدا كه بچّه هاى آنها شهيد شده اند و داغ ديده اند، امّا درعين حال دلهايشان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فرق دارند با كسانى كه اين حادثه براى آنها براثر غير شهادت پيش آمده است</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318" w:name="__RefHeading___Toc371918_2870459653"/>
      <w:bookmarkStart w:id="319" w:name="_Toc118"/>
      <w:bookmarkEnd w:id="318"/>
      <w:r>
        <w:rPr/>
        <w:t>1-1-4</w:t>
      </w:r>
      <w:r>
        <w:rPr>
          <w:rtl w:val="true"/>
        </w:rPr>
        <w:t xml:space="preserve">. </w:t>
      </w:r>
      <w:r>
        <w:rPr>
          <w:rtl w:val="true"/>
        </w:rPr>
        <w:t>برخوردارى از تربيت صحيح اسلامى و فضايل اخلاقى</w:t>
      </w:r>
      <w:bookmarkEnd w:id="3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ى اسلامى بتواند زنان را با الگوى اسلامى تربيت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الگوى زهرايى، الگوى زينبى، زنان بزرگ، زنان باعظمت، زنانى كه ميتوانند دنيا و تاريخى را تحت تأثير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به مقام شامخِ حقيقى خود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جامعه بتواند به علم و معرفت و كمالات معنوى و اخلاقى اى كه خداى متعال و آيين الهى براى همه 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يكسان در نظر گرفته است، برسد، تربيت فرزندان بهتر خواهد شد، محيط خانواده گرم تر و باصفاتر خواهد شد، جامعه پيشرفت بيشترى خواهد كرد و گره هاى زندگى آسان تر باز خواهد شد؛ يعنى زن و مرد، خوشبخت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بايد تلاش كرد؛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صف آرايى زن در مقابل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رقابت خصمانه ى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زنان و دختران بتوانند همان سير و همان حركتى را انجام دهند كه وقتى مردان آن حركت را انجام دهند، به صورت يك انسان بزرگ درخواهندآمد؛ زنان انسان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و در اسلام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هر زمانى، در هر محيط كوچكى و در هر خانواده اى كه زنى با اين تربيت توانست رشد كند، همان عظمت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صدر اسلام نبود؛ حتّى در دوران اختناق، حتّى در دوران حاكميّت كفر هم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اى توانستند دختر خودشان را درست تربيت كنند، اين دختر يك انسان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زنانى كه توانستند شهيدانى را پرورش دهند، اين زنانى كه توانستند شوهران يا فرزندان خود را به صورت انسانهاى فداكارى درآورند كه بروند و از كشور و انقلاب دفاع كنند، از هستى ملّت و از آبروى ملّت دفاع كنند، اينها زنان بزرگى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بودند كه توانستند اين كار بزرگ را بكنند، و من موارد متعدّدى را شاهد بوده ام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امروز تا ظهر چند هزار نفر آدم روبروى من آمدند و با من سلام وعليك و مصافحه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چند هزار نفر كه يقيناً صدها خانواده ى شهيد و آزاده و جانباز هم بودند كسانى كه به بنده گفتند ما پدر شهيديم، يا پسر شهيديم، يا جانبازيم، يا آزاده ايم، يا پسرمان آزاده است، يا شوهرمان آزاده است، ده نفر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مناعت و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 هاى مردمى، اينها صفات خيلى عجيب و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دلش ميخواهد كه اصلاً براى اين مردم كار كند؛ از بس اينها خوب و شايسته اند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همسران شهدا، همسران جانبازان، مادران شهيدان، بازماندگان</w:t>
      </w:r>
      <w:bookmarkStart w:id="320" w:name="pg8837_78781"/>
    </w:p>
    <w:p>
      <w:pPr>
        <w:pStyle w:val="BookText"/>
        <w:rPr/>
      </w:pPr>
      <w:bookmarkEnd w:id="320"/>
      <w:r>
        <w:rPr>
          <w:rFonts w:ascii="IRNazanin" w:hAnsi="IRNazanin" w:eastAsia="IRNazanin"/>
          <w:color w:val="111111"/>
          <w:sz w:val="28"/>
          <w:sz w:val="28"/>
          <w:szCs w:val="28"/>
          <w:rtl w:val="true"/>
          <w:lang w:bidi="fa-IR"/>
        </w:rPr>
        <w:t>برجسته ى كسانى كه رفتند جانشان را در راه خدا دادند و اينها با اراده ى محكم، عزم راسخ و با صبر، هر انسانى را در مقابل خودشان خاشع و خاضع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حقيقتاً هروقت با اين زنان برجسته مواجه ميشوم، در مقابل آنها احساس خضوع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زياد برخورد ميكنم با مادران شهيدان، با همسران شهيدان، با همسران جانبازان؛ اين بانوى فداكارى كه يك عمر زندگى خودش را ميگذارد براى مديريّت كردن و بهبود بخشيدن به زندگى يك معلول و جانباز، براى خاطر خدا، اين چيز كوچكى نيست، اينها به زبان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مادرى كه دو فرزند، سه فرزند، چهار فرزند را در راه خدا داده و همچنان محكم ايستاده، به ما سفارش ميكند كه بايستيد، محكم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در مقابل اين همه عظمت احساس خشوع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واقعيّتهاى زنانه ى جامعه ى ما است كه بسيار افتخارآميز و مهم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پدران و مادران و همسران و فرزندان شهدا، از لحاظ فداكارى و گذشت در راه خدا، تالى تلو خود آن شهيدانند</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321" w:name="__RefHeading___Toc371920_2870459653"/>
      <w:bookmarkStart w:id="322" w:name="_Toc119"/>
      <w:bookmarkEnd w:id="321"/>
      <w:r>
        <w:rPr/>
        <w:t>1-1-5</w:t>
      </w:r>
      <w:r>
        <w:rPr>
          <w:rtl w:val="true"/>
        </w:rPr>
        <w:t xml:space="preserve">. </w:t>
      </w:r>
      <w:r>
        <w:rPr>
          <w:rtl w:val="true"/>
        </w:rPr>
        <w:t>احساس عزّت و افتخار به خاطر شهادت فرزندان خود</w:t>
      </w:r>
      <w:bookmarkEnd w:id="3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مادران شهدايى را زيارت كردم كه بِجد و با صدق واقعى ميگفتند اگر ما ده تا فرزند هم داشتيم، حاضر بوديم در راه خدا بدهيم؛ دروغ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مادران و پدرانى را ملاقات كردم كه احساس عزّت و افتخار ميكردند، به خاطر اينكه فرزندانشان در راه خدا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هم با آنها است، عزّت و افتخار است؛ همان طورى كه عمّه ى ما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جز زيبايى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حادثه ى</w:t>
      </w:r>
      <w:bookmarkStart w:id="323" w:name="pg8837_78783"/>
    </w:p>
    <w:p>
      <w:pPr>
        <w:pStyle w:val="BookText"/>
        <w:rPr/>
      </w:pPr>
      <w:bookmarkEnd w:id="323"/>
      <w:r>
        <w:rPr>
          <w:rFonts w:ascii="IRNazanin" w:hAnsi="IRNazanin" w:eastAsia="IRNazanin"/>
          <w:color w:val="111111"/>
          <w:sz w:val="28"/>
          <w:sz w:val="28"/>
          <w:szCs w:val="28"/>
          <w:rtl w:val="true"/>
          <w:lang w:bidi="fa-IR"/>
        </w:rPr>
        <w:t xml:space="preserve">كربلا چيز كوچكى است؟ اين چشم خدابين، از اين حادثه، از اين خونهاى ريخته شده، از اين مصيبت سنگين، يك حقيقت زيبا مشاهده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خانواده هاى بسيارى را ديدم كه همين احساس زينب كبرى در آنها هم بود؛ آنها هم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رأينا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 كه به يك ملّت اقتدار ميدهد؛ اينها است كه اعتمادبه نفس را در يك ملّت به وجود مى آورد؛ اينها است كه تهديدهاى قدرتهاى مادّى دنيا، عربده هاى مستانه ى دولتهاى متجاوز و مستكبر دنيا دل آنها را نميلرزاند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كمتر خانواده ى شهيدى را من ديده ام كه به شهادت فرزند خود افتخار نكند، احساس سربلندى نكند؛ هيچ، شايد هرگز خانواده ى شهيدى را نديده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شهداى خودشان افتخار ميكنند؛ حق هم همين است؛ جاى افتخار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همه ى ما، همه ى ملّت ايران، همه ى مسئولين بايد به اين مردان دلاور، به اين جوانان شجاع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حماسه ى دفاع مقدّس بايد هميشه در كشور ما باقى بماند و جاودانه باشد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24" w:name="__RefHeading___Toc371922_2870459653"/>
      <w:bookmarkStart w:id="325" w:name="_Toc120"/>
      <w:bookmarkEnd w:id="324"/>
      <w:r>
        <w:rPr/>
        <w:t>1-2</w:t>
      </w:r>
      <w:r>
        <w:rPr>
          <w:rtl w:val="true"/>
        </w:rPr>
        <w:t xml:space="preserve">. </w:t>
      </w:r>
      <w:r>
        <w:rPr>
          <w:rtl w:val="true"/>
        </w:rPr>
        <w:t>ويژگى هاى مادران و همسران شهدا</w:t>
      </w:r>
      <w:bookmarkEnd w:id="3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در حركت اجتماعى يك ملّتى حضور نداشته باشند، آن حركت به جايى نخواهد رسيد،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در يك حركت حضور پيدا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حضور جدّى و آگاهانه و از روى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 به طور مضاعف پيشرفت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عظيمِ بيدارى اسلامى، نقش زنان، يك نقش بى بديل است و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هستند كه همسران خود را و فرزندان خود را براى حضور در خطرناك ترين ميدانها و جبهه ها آماده ميكنند و تشجيع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مبارزه با</w:t>
      </w:r>
    </w:p>
    <w:p>
      <w:pPr>
        <w:pStyle w:val="BookText"/>
        <w:rPr/>
      </w:pPr>
      <w:r>
        <w:rPr>
          <w:rFonts w:ascii="IRNazanin" w:hAnsi="IRNazanin" w:eastAsia="IRNazanin"/>
          <w:color w:val="111111"/>
          <w:sz w:val="28"/>
          <w:sz w:val="28"/>
          <w:szCs w:val="28"/>
          <w:rtl w:val="true"/>
          <w:lang w:bidi="fa-IR"/>
        </w:rPr>
        <w:t>طاغوت در ايران و همچنين بعد از پيروزى انقلاب تا امروز، برجستگى نقش زنان را به طور واضح و ملموس مشاهده كرديم و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جنگى كه هشت سال بر ما تحميل شد، زنان ما، بانوان كشور ما در ميدان جنگ، در عرصه ى عظيم ملّى حضور نميداشتند، ما در اين آزمايش دشوار و پرمحنت پيروز نميشديم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ما را پيروز كردند، مادران شهدا، همسران شهدا، همسران جانبازان، همسران اسرا و آزادگان ما؛ مادران اينها با صبر خود يك فضايى را در يك منطقه ى محدودى به وجود آوردند، كه آن فضا جوانها را، مردان را، به حضور مصمّمانه تشويق ميكرد؛ و اين در سراسر كشور گسترده شد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فضاى كشور ما يكسره فضاى مجاهدت شد، فضاى فداكارى و گذشت شد؛ گذشت از جان؛ و پيروز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دنياى اسلام هم همين است؛ در تونس، در مصر، در ليبى، در بحرين، در يمن، در هر نقطه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در صفوف مقدّم، حضور خودشان را تقويت كنند و ادامه بدهند، پيروزى ها يكى پس از ديگرى نصيب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هيچ ترديدى نيست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جنگ تحميلى اگر امثال همين مادر گرامى سه شهيد و مادران شهيدان و همسران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افتخار داشته ام با هزارها نفرِ اينها از نزديك نشست و برخاست و گفتگو كنم و خصوصيّات آنها را مشاهده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خود، صبر خود، ايستادگى خود، معرفت خود و روشن بينى خود در قبال ضايعات جنگ و فداكارى هاى جوانان و مردان را نشان نميدادند، جنگ پيروز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مادران و همسران شهدا بى صبرى نشان ميدادند، شوق جهاد در راه خدا و شهادت در دل مردها ميخشكيد؛ اين گونه نميجوشيد؛ اين گونه به جامعه طراوت نميداد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مادرى كه جوانش را تجهيز كرد و به جبهه فرستاد،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خانواده اى كه فقط دو پسر جوان داشت و آنها را تقديم اسلام كرده بود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دو بچّه ى ما رفتند و شهيد شدند، باز ما مثل اوّل تنها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صحنه ها شوخى است؟</w:t>
      </w:r>
      <w:r>
        <w:rPr>
          <w:rStyle w:val="FootnoteAnchor"/>
          <w:rtl w:val="true"/>
        </w:rPr>
        <w:footnoteReference w:id="4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سخت، نقش زنان، يك نقش فوق العاده بود؛ نقش مادران شهدا، نقش همسران شهدا، نقش زنان مباشر در ميدان جنگ، در كارهاى پشتيبانى و بعضاً به ندرت در كارهاى عمليّاتى و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بخش كارهاى پشتيبانى اش را خودم از نزديك در اهواز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نقش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حتّى در بخشهاى نظامى هم فعّال بودند؛ همين نوشته ى خانم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مجموعه ى كارى است كه واقعاً با هيچ معيارى، با هيچ ترازويى قابل اندازه 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مادرشهيد، مادر دوشهيد، مادر سه شهيد، مادر چهارشهيد؛ شوخى نيست؛ اينها به زبان آسان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ى انسان سرما ميخورد، دو تا سرفه ميكند، چقدر نگران ميشويم؟ يك بچّه ى انسان برود كشته بشود، دوّمى برود كشته بشود، سوّمى برود كشته بشود؛ شوخى است؟ و اين مادر با همان احساسات مادرانه ى سالم و جوشان و پرفوران، آن چنان نقشى ايفا كند كه صد تا مادر ديگر تشويق بشوند بچّه هايشان را بفرستند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مادرها آن وقتى كه جنازه ى بچّه هايشان مى آمد يا حتّى نمى آمد، آه و ناله ميكردند، گله ميكردند، يقه چاك ميزدند، اعتراض به امام و اعتراض به جنگ ميكردند، مطمئنّاً جنگ در همان سالهاى اوّل و در همان مراحل اوّل زمين گير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مادران شهدا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صبور شهدا، زنهاى جوان، شوهران جوانِ خودشان را در آغاز زندگى شيرين خانوادگىِ مورد آرزو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راضى بشوند اين شوهر جوان بلند شود برود جايى كه ممكن است برنگردد؛ بعد هم شهادت او را تحمّل كنند؛ بعد هم افتخار كنند، سرشان را بالا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آن نقشهاى بى بديل 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همسران شهدا، كه جوانان عزيز را تربيت كردند، خيلى باارزشند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شرح حال شهداى شيراز، ديدم كه تعدادى از فرزندان شهداى شيراز و استان فارس، رتبه هاى علمىِ بالا و رتبه هاى تحقيقىِ بالا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مجاهدت آن مادر، آن همسر شهيد، آن شيرزن و آن مجاهده ى فى الله؛ جهاد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التّبعّل يعنى اين؛ يعنى آبروى شوهر را حفظ كردن؛ شخصيّت شوهر را حفظ كردن؛ اين حسن التّبعّل است؛ يك نمونه اش همين است كه شوهر رفت در راه خدا، بچّه هايش و جوجه هايش را در آغوش رعايت خودشان و با تربيت خودشان آن چنان بزرگ كنند كه اينها احساس افتخار كنند و راه شهيد را ادامه بدهند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من با خانواده هاى معظّم شهدا ديدار و نشست و برخاست زيادى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خانواده ى شهيدى است كه روحيّه ى مادر از روحيّه ى پدر بالاتر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خانواده ها، روحيّه ى مادر شهيد از روحيّه ى پدر شهيد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زنان مؤمن را در اين انقلاب نشان ميدهد؛ زنانى كه براى پيروزى انقلاب و براى پيشرفت مقاصد انقلاب ايستادند و همه چيز را براى اهداف و آرمانهاى الهى و اسلامى خود فدا كردند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Style w:val="FootnoteAnchor"/>
          <w:rtl w:val="true"/>
        </w:rPr>
        <w:footnoteReference w:id="424"/>
      </w:r>
      <w:r>
        <w:rPr>
          <w:rFonts w:ascii="Amiri" w:hAnsi="Amiri" w:eastAsia="Amiri" w:cs="Amiri"/>
          <w:color w:val="111111"/>
          <w:sz w:val="28"/>
          <w:sz w:val="28"/>
          <w:szCs w:val="28"/>
          <w:rtl w:val="true"/>
          <w:lang w:bidi="ar-SA"/>
        </w:rPr>
        <w:t xml:space="preserve">با اين هويّت، با اين تشخّص، با اين احساس غيرقابل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واقعاً احساس مادر نسبت به فرزند اصلاً قابل توصيف نيست و ماها كه نميتوانيم مادر باشيم، اصلاً درك نميكنيم عظمت اين احساس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يك چنين احساسى، اين مادر، هم تحمّل ميكند هجرت فرزند خودش را به سوى جبهه هاى جنگ، هم تحمّل ميكند شهادت او را، هم افتخار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اين هشت سال دفاع مقدّس و بعد از آن، از مادران، گِله نشنفتيم بلكه به عكس، مادرها را حماسى تر از بسيارى از پدرها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توفيق را داشته ام كه با بعضى از خانواده هاى شهدا روى فرششان، زير سقفشان، بنشينم و صميمانه با آنها حرف بزنم؛ تا الان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يادم نمى آيد، حتّى يك مورد هم در بين شايد هزاران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مادرى از شهادت فرزندش گِله كرده باشد؛ نه، به عكس، مادرها افتخار ميكنند، اظهار سربلندى ميكنند، اظهار سرافرازى ميكنند؛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با اين احساسات مادرانه كه براى فرزندش يك چنين فداكارى اى دارد و حاضر نميشود كه آن بچّه مثلاً در محلّ كارش گرسنه بماند يا مانند اينها، درعين حال شهادت او را تحمّل ميكند، هجرت او را تحمّل ميكند، فراق او را تحمّل ميكند و هيچ گِله اى نميكند، هيچ شكايتى نميكند؛ اينها خيلى به نظر من نكات مهمّى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خانواده ى شهدا نشست و برخاست نسبتاً زيادى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اين نكته را گفته ام كه در ميان خانواده هاى شهدا، غالباً مادر شهيد، براى تحمّل اين حادثه ى مهم، روحيّه ى بهتر و برداشت بهتر و ظرفيّت بيشترى نسبت به پدر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عكس هم هست؛ امّا اين گونه موارد تقريباً بيشتر است و من آن را بيشتر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اين حادثه ى عظيم انقلاب، خانمها خيلى خيلى پيش آمدند و رشد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يك نقش تعيين كننده بود؛ در جنگ، يك نقش تعيين كننده بود؛ در دوران آينده هم نقششان ان شاءالله تعيين كننده خواهد بود؛ به شرطى كه ما اين جهات ارزشى را در زن رعايت كنيم</w:t>
      </w:r>
      <w:r>
        <w:rPr>
          <w:rFonts w:eastAsia="IRNazanin" w:cs="IRNazanin"/>
          <w:color w:val="111111"/>
          <w:sz w:val="28"/>
          <w:szCs w:val="28"/>
          <w:rtl w:val="true"/>
          <w:lang w:bidi="fa-IR"/>
        </w:rPr>
        <w:t>.</w:t>
      </w:r>
      <w:r>
        <w:rPr>
          <w:rStyle w:val="FootnoteAnchor"/>
          <w:rtl w:val="true"/>
        </w:rPr>
        <w:footnoteReference w:id="426"/>
      </w:r>
      <w:bookmarkStart w:id="326" w:name="pg8837_78793"/>
    </w:p>
    <w:p>
      <w:pPr>
        <w:pStyle w:val="Heading3"/>
        <w:numPr>
          <w:ilvl w:val="2"/>
          <w:numId w:val="1"/>
        </w:numPr>
        <w:rPr/>
      </w:pPr>
      <w:bookmarkStart w:id="327" w:name="__RefHeading___Toc371924_2870459653"/>
      <w:bookmarkStart w:id="328" w:name="_Toc121"/>
      <w:bookmarkEnd w:id="326"/>
      <w:bookmarkEnd w:id="327"/>
      <w:r>
        <w:rPr/>
        <w:t>2</w:t>
      </w:r>
      <w:r>
        <w:rPr>
          <w:rtl w:val="true"/>
        </w:rPr>
        <w:t xml:space="preserve">. </w:t>
      </w:r>
      <w:r>
        <w:rPr>
          <w:rtl w:val="true"/>
        </w:rPr>
        <w:t>آثار شهادت براى خانواده هاى شهدا</w:t>
      </w:r>
      <w:bookmarkEnd w:id="328"/>
    </w:p>
    <w:p>
      <w:pPr>
        <w:pStyle w:val="Heading4"/>
        <w:numPr>
          <w:ilvl w:val="3"/>
          <w:numId w:val="1"/>
        </w:numPr>
        <w:rPr/>
      </w:pPr>
      <w:bookmarkStart w:id="329" w:name="__RefHeading___Toc371926_2870459653"/>
      <w:bookmarkStart w:id="330" w:name="_Toc122"/>
      <w:bookmarkEnd w:id="329"/>
      <w:r>
        <w:rPr/>
        <w:t>2-1</w:t>
      </w:r>
      <w:r>
        <w:rPr>
          <w:rtl w:val="true"/>
        </w:rPr>
        <w:t xml:space="preserve">. </w:t>
      </w:r>
      <w:r>
        <w:rPr>
          <w:rtl w:val="true"/>
        </w:rPr>
        <w:t>دستيابى به اجر برتر و رتبه ى معنوىِ بلافاصله بعد از شهدا</w:t>
      </w:r>
      <w:bookmarkEnd w:id="330"/>
    </w:p>
    <w:p>
      <w:pPr>
        <w:pStyle w:val="BookText"/>
        <w:rPr/>
      </w:pPr>
      <w:r>
        <w:rPr>
          <w:rFonts w:ascii="IRNazanin" w:hAnsi="IRNazanin" w:eastAsia="IRNazanin"/>
          <w:color w:val="111111"/>
          <w:sz w:val="28"/>
          <w:sz w:val="28"/>
          <w:szCs w:val="28"/>
          <w:rtl w:val="true"/>
          <w:lang w:bidi="fa-IR"/>
        </w:rPr>
        <w:t>عزيزان شما كه به دست دشمنان خدا و در راه خدا شهيد شده اند، به مقام و مرتبه ى والايى نزد خدا دست يافته اند كه دستاورد عظيمى را براى آن شهيدان به همراه دارد و رنج و سختى فقدان عزيزان در بلاد غربت و به دست دشمنان دين، نيز براى شما آن چنان اجرى نزد خداى متعال دارد كه با كمتر عبادتى ميتوان آن را به دست آورد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من به شهداى گرامى و به جانبازان و مفقودين و اسرا و مجروحين انقلاب و جنگ تحميلى سلام و تحيّت مخلصانه ام را عرض ميكنم و علوّ درجات و مقامات معنوى آنان را مسئلت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به پدران و مادران، همسران و فرزندان، خواهران و برادران و ديگر كسان شهداى عزيز و جانبازان و اسرا و مفقودين درود ميفرستم و اعلام ميكنم كه آنان در رتبه و شأن معنوى بلافاصله پشت سر عزيزان فداكار خويشند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شما هم بلافاصله پشت سر اجر شهيد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 گفته ام، خاكريز شهدا در مقابل دشمنان دين و حقيقت، خاكريز اوّل است؛ خاكريز دوّم، خانواده هاى شهدايند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رنجهاى شما و اين فراقها و غصّه ها و محروميّت از ديدن و احساس كردن حضور عزيزانتان، پيش خداى متعال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خانواده هاى شهيدان اجر بسيار بزرگى ميدهد؛ به خصوص كه آنها ناسپاسى هم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جنگ، خانواده هاى شهدا با سرافرازى، آن چنان از شهادت عزيزشان سخن گفتند كه ديگران را هم تشويق كردند تا جوانانشان را به ميدان شهادت بفرستند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من هميشه به خانواده هاى شهدا گفته ام كه شهداى ما خطّ مقدّمند؛ پشت سر شهدا، خانواده هايشان هستند؛ همين پدران و مادران و همسران كه به رزمندگى جوان و مرد خانه و محبوبشان افتخار كردند؛ از كشته شدن او نترسيدند؛ او را از رفتن منع نكردند؛ حتّى مادران بچّه هايشان را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ميشنويم و چه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حوادث عظيمى است در زمان ما و در مقابل چشم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حوادث در تاريخ بود، انسان با ترديد آنها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هم در بيرون از اين مرزها، اين مسائل را با تعجّبِ زياد ميشنوند؛ امّا شما خودتان آنها را لمس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ميدان جنگ، پدران با فرزندانشان، و فرزندان با يكديگر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غصّه خوردند و گريه كردند كه چرا آنها نميتوانند به ميدان جنگ بروند؛ و صبر كردند و در خانه ها نشستند و پشت جبهه را نگه داشتند؛ بعد هم كه آن رزمنده شهيد شد، پدران و مادران و همسران و فرزندان شكر كردند و به شهادت شهيدشان افتخار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شعله ى يك نهضت، همچنان زنده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بزرگوار، قلّه ى عزّت و عظمت را براى اسلام فتح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ملّتها صريحاً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ياد گرفتيم؛ شما معلّم ما هستيد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هاى اين همه، كه انواع رنجها را در راه خدا به جان خريده اند، همگى در صفوف مقدّم اين جايگاه ارزشى، و پشت سر شهيدان والامقام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فداكارى هاى بزرگ در كنار حضور مستمرّ رزمندگان ملّت ما در جبهه هاى گوناگون كارزار انقلابى، توانسته است اسلام را سربلند، و دست بيگانگان را از ميهن كوتاه و ايران را بلندآوازه و آبرومند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مجاهدتها توانسته است راه ملّت ايران را به سوى هدفهاى متعالى اسلام، بگشايد و در دنياى تاريك و اسير مادّيت و شهوت، دريچه اى به معنويّت به روى او باز كند و به او عزّت و شخصيّت ببخشد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وعده ى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شهيدان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دوّم متعلّق به خانواده ها است؛ به شما پدرها، مادرها، فرزندان شهيدان، همسران شهيدان؛ شما كه صبر كرديد، شما كه اين حادثه ى به ظاهر تلخ را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عزيزان تلخ است،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زحمت ميكشند، اين دسته ى گل را، اين نهال عزيز بابركت را با خون دل آبيارى ميكنند، بزرگ ميكنند، بعد جسد او را از جبهه مى آورند؛ چيز سنگينى است، چيز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مادرها، همسرها، فرزندها اين حادثه ى به ظاهر تلخ را با آغوش باز قبول كردند؛ نشان دادند كه معامله ى با خدا را باور دارند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خداى متعال جزئيّات كارها را حساب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همسر جوانى داشته، فرزند كوچكى داشته، پدر و مادرى داشته كه به او چشم دوخته بودند كه كمك حالشان باشد؛ اينها را گذاشته و رفته در راه خدا جانش را كف دست گرفته، اينها كوچك است؟ اينها كم است؟ فهم ما و درك ما كفاف نميدهد كه اهمّيّت و عظمت اين كار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كه اين جور هستم؛ همانى كه ميگوييم خيلى كوچك تر و كمتر از آن چيزى است كه در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ميتواند محاسبه كند، دقيق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خداى متعال هم دستگاه عجيبى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محاسبات دقيق 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را از ماست ميكشند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1" w:name="pg8837_78799"/>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به قدر سنگينى يك ذرّه كار خوب فراموش نميشود، پيش خداى متعال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پدرها، مادرها، همسرها صبر كرديد؛ اين بچّه هاى كوچك دلهايشان تنگ ميشود، ناراحت ميشوند، فشارش روى شماها است و شماها تحمّل كرديد؛ اينها همه پيش خداى متعال اجر دارد، اينها همه اش پيش خداى متعال محسوب است، حساب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بعضى از زيارتها و دعاها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احتساباً</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 معنايش همين است، يعنى خود انسان صبر كند و به حساب خدا بگذارد، پاى خدا حساب كند؛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332" w:name="__RefHeading___Toc371928_2870459653"/>
      <w:bookmarkStart w:id="333" w:name="_Toc123"/>
      <w:bookmarkEnd w:id="332"/>
      <w:r>
        <w:rPr/>
        <w:t>2-2</w:t>
      </w:r>
      <w:r>
        <w:rPr>
          <w:rtl w:val="true"/>
        </w:rPr>
        <w:t xml:space="preserve">. </w:t>
      </w:r>
      <w:r>
        <w:rPr>
          <w:rtl w:val="true"/>
        </w:rPr>
        <w:t>عنايت و رحمت ويژه ى الهى و توجّه خاصّ شهيد به بازماندگان شهدا</w:t>
      </w:r>
      <w:bookmarkEnd w:id="3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مصائب الهى كه براى انسان پيش مى آيد، در كنار خود، اجر بزرگ و عايدى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يك طرفه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دشوارى و محنت، از خداى متعال عوض ميگيرد و هيچ كس در دستگاه الهى مغبون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فرزندش شهيد شده است، با آن كسى كه فرزندش در خانه كنار او با راحتى زندگى ميكند، پيش خدا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راه خدا، سلامت خود يا سلامت عزيزش را از دست داده است، پيش آن كه اين رنج را ندارد،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عزيزش از او دور است و خبرى از او ندارد، با ديگران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برروى همه ى تلاشها و فعّاليّتهايى كه يك انسان يا يك جامعه انجام ميدهد، اجر الهى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فِيهٰا لاٰ يُبْخَسُونَ </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در دستگاه</w:t>
      </w:r>
    </w:p>
    <w:p>
      <w:pPr>
        <w:pStyle w:val="BookText"/>
        <w:rPr/>
      </w:pPr>
      <w:r>
        <w:rPr>
          <w:rFonts w:ascii="IRNazanin" w:hAnsi="IRNazanin" w:eastAsia="IRNazanin"/>
          <w:color w:val="111111"/>
          <w:sz w:val="28"/>
          <w:sz w:val="28"/>
          <w:szCs w:val="28"/>
          <w:rtl w:val="true"/>
          <w:lang w:bidi="fa-IR"/>
        </w:rPr>
        <w:t>خدا، هيچ كس دچار غَبن و بَخس نميشود؛ اين را بدانيد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خوشامد عرض ميكنيم به شما خانواده هاى محترم شهيدان، پدران، مادران، همسران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مژده ى الهى را در قرآن بيان فرموده و به شما مصيبت ديده 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عَلَيْهِمْ صَلَوٰاتٌ مِنْ رَبِّهِمْ وَ رَحْمَةٌ </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كسانى مثل شما كه سختى اى را تحمّل ميكنند، مصيبتى را تحمّل ميكنند، عزيزى را از دست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كه شما عزيزانتان را در راه خدا از دست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اينها درود و رحمت ميفرستد، هم مقام عزّت و عظمت الهى و مقام جلال و رفعت ربوبى خداى متعال، هم ملائكه ى الهى بر شما پدرها، بر شما مادرها، بر شما همسرها، بر شما فرزندان شهدا صلوات ميفرستد، رحمت ميفرستد؛ خيلى مقام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از مصيبتهايى كه بر شما وارد شده و جوانهاى عزيزتان را از دست داديد و قلباً، عميقاً بسيار متأثّر هستيد، ما اين مژده ى الهى را به شما عرض ميكنيم، بدانيد كه خداى متعال يك چنين مژده ى بزرگى به شما داده، اين را قدر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دنيا هست؛ خيلى ها در طريق عادى جوانهايشان، برادرانشان، خواهرانشان، فرزندانشان، پدر و مادرهايشان از دست ميروند، لكن عزيزان شما در طريق الهى از دستتان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بزرگى است، اين سعادت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 است؛ من آن سوز درونى يك پدر را، يك مادر را، يك همسر را، فرزندان را كه عزيزانشان را از دست ميدهند كاملاً درك ميكنم؛ انسان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اجر الهى هم به همان اندازه بالا است و زياد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كه ان شاءالله اين، ذخيره ى آخرت شما باشد، ان شاءالله بتوانيد اين دستاورد مهمّى كه به دست آورده ايد را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w:t>
      </w:r>
    </w:p>
    <w:p>
      <w:pPr>
        <w:pStyle w:val="BookText"/>
        <w:rPr/>
      </w:pPr>
      <w:r>
        <w:rPr>
          <w:rFonts w:ascii="IRNazanin" w:hAnsi="IRNazanin" w:eastAsia="IRNazanin"/>
          <w:color w:val="111111"/>
          <w:sz w:val="28"/>
          <w:sz w:val="28"/>
          <w:szCs w:val="28"/>
          <w:rtl w:val="true"/>
          <w:lang w:bidi="fa-IR"/>
        </w:rPr>
        <w:t>نگويد آنها جهاد كردند، ما چرا دستاورد داشته باشيم، اين حرف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شما به خاطر صبر شما است، به خاطر مصيبت ديدگى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عادل است؛ اين ترازوى الهى اجازه نميدهد كه كسى از كسى نعمت بيشترى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مصيبتى ديد، كفّه ى آن طرفى اش سنگين ميشود؛ خداى متعال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اينجا مشكل پيدا كنيد، هرچه در اين كفّه از دست بدهيد، در آن كفّه به جايش برايتان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ان شاءالله خداى متعال به همه تان اجر بدهد، همه تان را حفظ كند، همه تان را خير بدهد، شهدايتان را با پيغمبر محشور كند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شهيد شما در خانه تان نيست، پهلوى شما نيست، ديگر هم تا آخر عمرتان و در عالم واقع او را نمى بينيد؛ امّا هست، مال شما است، آنجا است و چه موقع به دردتان ميخورد؟ آن روزى كه انسان از هميشه فقيرتر است؛ آن روزى كه انسان از هميشه احتياجش بيشتر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اَلصّٰابِرِينَ اَلَّذِينَ إِذٰا أَصٰابَتْهُمْ مُصِيبَةٌ قٰالُوا إِنّٰا لِلّٰهِ وَ إِنّٰا إِلَيْهِ رٰاجِعُونَ أُولٰئِكَ عَلَيْهِمْ صَلَوٰاتٌ مِنْ رَبِّهِمْ وَ رَحْمَةٌ </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در قرآن يكى از كم نظيرترين تعبيرات، اين تعبير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آن صابران كه مصيبت و حادثه ى گزنده را تحمّل ميكنند و با روى باز با آن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دسته گلِ عزيز خود را در طول ساليان دراز بزرگ كرده و به برگ و بار رسانده، پدرى كه آرزوىِ جوانى فرزند را در طول ساليان دشوارِ تربيت همواره در دل پرورانده، ناگهان خبر ميشود كه اين جوان در جبهه ى جنگ به شهادت رسيد؛ صبر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به همسر محبوب او ميرسد؛ يارِ دورانهاى تلخ و</w:t>
      </w:r>
    </w:p>
    <w:p>
      <w:pPr>
        <w:pStyle w:val="BookText"/>
        <w:rPr/>
      </w:pPr>
      <w:r>
        <w:rPr>
          <w:rFonts w:ascii="IRNazanin" w:hAnsi="IRNazanin" w:eastAsia="IRNazanin"/>
          <w:color w:val="111111"/>
          <w:sz w:val="28"/>
          <w:sz w:val="28"/>
          <w:szCs w:val="28"/>
          <w:rtl w:val="true"/>
          <w:lang w:bidi="fa-IR"/>
        </w:rPr>
        <w:t>شيرين زندگى و دلِ پيوندخورده ى با دلِ اين زن؛ خيلى اينها سخت است؛ خيلى سخت است؛ امّا مردم ما با بازترين چهره و شيرين ترين برخورد، اين سختى ها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گزافه نيست اگر بگوييم در هيچ ملّتى و در هيچ جنگى، آزمايشى كه ملّت ما دادند،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جنگ يك داستان است، دنباله هاى جنگ، يعنى خانه هاى رزمندگان، خانه هاى شهيدان، خانه هاى جانبازان، خودِ آن جانبازان، يك داستان ديگرى است؛ اين داستان دوّم گاهى از آن داستان اوّل گزنده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پدر و مادر و همسر و فرزند در فقدان عزيزشان در جبهه، گاهى دشوارتر از صبر خود آن رزمنده است در زير گلوله هاى آتش بار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را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پدران شهدا، مادران شهدا و همسران شهدا زياد نشست و برخاست كرده ام و ميكنم؛ داستانها و ماجراها در اين ديدارها از زبان آنها شنيده ام كه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پدرى كه با دو فرزندش در جبهه است و هر دو فرزند در يك روز شهيد ميشوند، از مسئولان سپاه آمار و اسم شهدا را ميپرسد؛ وقتى آنها اسم شهدا را به آن پدر ميدهند، ميگويد اين دو، پسران من هستند؛ خم به ابرو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ميگويد ميخواهم با پيكر پاك آنها حرف بزنم؛ و او را بالاى سر دو شهيدش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شبيه افسانه ها است؛ امّا واقعيّت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خانواده هاى شهدا هستيد، البتّه رنج ميبريد؛ فرزندتان، برادرتان، پدرتان، همسرتان از دستتان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داريد، محبّت داريد، بديهى است كه داغدار ميشويد؛ 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نگاه وقتى نگاه كنيد، خواهيد ديد كه شما هم برنده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او كه عروج پيدا كرد و رفت به درجات عالى، او قدرت دارد شفاعت كند؛ او ميتواند در برزخ و در قيامت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هم كسانى كه در دنيا هستند، بعضى ها كه با شهدا انس بيشترى دارند، در</w:t>
      </w:r>
    </w:p>
    <w:p>
      <w:pPr>
        <w:pStyle w:val="BookText"/>
        <w:rPr/>
      </w:pPr>
      <w:r>
        <w:rPr>
          <w:rFonts w:ascii="IRNazanin" w:hAnsi="IRNazanin" w:eastAsia="IRNazanin"/>
          <w:color w:val="111111"/>
          <w:sz w:val="28"/>
          <w:sz w:val="28"/>
          <w:szCs w:val="28"/>
          <w:rtl w:val="true"/>
          <w:lang w:bidi="fa-IR"/>
        </w:rPr>
        <w:t>مشكلات زندگى متوسّل به شهدا ميشوند و شهدا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شرح حالهايى كه ما ميخوانيم از خانواده ى شهدا، ازاين قبيل زياد هست كه همسر شهيد، پدر شهيد، مادر شهيد دچار يك مشكلى ميشوند، به شهيد متوسّل ميشوند؛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دستت باز است، تو كه ميتوانى، كمكمان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ميرويد ديگر؛ شماها هم كه ماندنى نيستيد؛ من و شما همه رفتنى هستيم؛ ما هم همين عالم برزخ را، همين دالان را، همين وادى را در پيش داريم، به آنجا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رفتيد، آنجا گرفتارى ها زياد است؛ اگر انسان آنجا بتواند شفيعى داشته باشد كه اين شفيع به درد آدم بخورد، خيلى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شهيد، شفيع شماها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ى خانواده ى شهدا من حرفْ زياد دارم؛ زياد هم حرف زده ام؛ حرفهاى زيادى دارم درباره ى خانواده ى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خانواده ى شهدا فقط اين نيست كه يك شهيد از آنها در راه حق به شهادت رسيده؛ صبر آنها خودش يك كوه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پدر شهيد، مادر شهيد، همسر شهيد، فرزند شهيد، صبر ميكنند بر اين مصيبت، خود اين يك ارزش بسيار والايى است؛ بسيار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عَلَيْهِمْ صَلَوٰاتٌ مِنْ رَبِّهِمْ وَ رَحْمَةٌ </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شما باور ميكنيد كه خدا بر شما صلوات بفرستد؟ خدا صلوات بفرستد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خانواده ى شهيد هستيد، وقتى صبر ميكنيد بر اين مصيبت و شكر ميكنيد خدا را و تحمّل ميكنيد و اين را پاى خدا حساب ميكنيد، اين صبر شما موجب ميشود كه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ملك و ملكوت است، مالك عالم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ارزش است؛ ما اين مفاهيم را بايد درست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نيروهاى عجيبى در وجود ما ايجاد ميكند، ما را آماده ميكند براى خيلى كارهاى بزرگ</w:t>
      </w:r>
      <w:r>
        <w:rPr>
          <w:rFonts w:eastAsia="IRNazanin" w:cs="IRNazanin"/>
          <w:color w:val="111111"/>
          <w:sz w:val="28"/>
          <w:szCs w:val="28"/>
          <w:rtl w:val="true"/>
          <w:lang w:bidi="fa-IR"/>
        </w:rPr>
        <w:t>.</w:t>
      </w:r>
      <w:r>
        <w:rPr>
          <w:rStyle w:val="FootnoteAnchor"/>
          <w:rtl w:val="true"/>
        </w:rPr>
        <w:footnoteReference w:id="446"/>
      </w:r>
      <w:bookmarkStart w:id="334" w:name="pg8837_78809"/>
    </w:p>
    <w:p>
      <w:pPr>
        <w:pStyle w:val="Heading4"/>
        <w:numPr>
          <w:ilvl w:val="3"/>
          <w:numId w:val="1"/>
        </w:numPr>
        <w:rPr/>
      </w:pPr>
      <w:bookmarkStart w:id="335" w:name="__RefHeading___Toc371930_2870459653"/>
      <w:bookmarkStart w:id="336" w:name="_Toc124"/>
      <w:bookmarkEnd w:id="334"/>
      <w:bookmarkEnd w:id="335"/>
      <w:r>
        <w:rPr/>
        <w:t>2-3</w:t>
      </w:r>
      <w:r>
        <w:rPr>
          <w:rtl w:val="true"/>
        </w:rPr>
        <w:t xml:space="preserve">. </w:t>
      </w:r>
      <w:r>
        <w:rPr>
          <w:rtl w:val="true"/>
        </w:rPr>
        <w:t>توفيق مجاهدتى طولانى براى دفاع از وجهه ى شهادت</w:t>
      </w:r>
      <w:bookmarkEnd w:id="336"/>
    </w:p>
    <w:p>
      <w:pPr>
        <w:pStyle w:val="BookText"/>
        <w:rPr/>
      </w:pPr>
      <w:r>
        <w:rPr>
          <w:rFonts w:ascii="IRNazanin" w:hAnsi="IRNazanin" w:eastAsia="IRNazanin"/>
          <w:color w:val="111111"/>
          <w:sz w:val="28"/>
          <w:sz w:val="28"/>
          <w:szCs w:val="28"/>
          <w:rtl w:val="true"/>
          <w:lang w:bidi="fa-IR"/>
        </w:rPr>
        <w:t>اگر پدران، مادران و همسران شهدا بى صبرى و شكايت ميكردند، منّت ميگذاشتند و آه و ناله ميكردند، مگر چهره ى اين ملّت اين قدر درخشان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شما بوديد كه به اين ملّت آبرو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بوديد كه با حرفهايتان، با بياناتتان، با منش و رفتارتان، با بالا گرفتن سرتان به خاطر شهادت اين فرزند، چهره ى اين ملّت را اين طور نورانى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مجاهدت،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كه اين شهيد، به رضوان الهى پيوسته است، مجاهدت او تمام شد، ولى مجاهدت شما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ارزشى و كدام كار بزرگى اين طور تركيب پيچيده اى از مجاهدتهاى گوناگون، آن هم براى مدّتهاى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كار خوبى را يك بار انجام ميدهند،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راه خدا، پولى است ميدهند، تمام ميشود و ميرود؛ امّا شهادت،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والا است</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337" w:name="__RefHeading___Toc371932_2870459653"/>
      <w:bookmarkStart w:id="338" w:name="_Toc125"/>
      <w:bookmarkEnd w:id="337"/>
      <w:r>
        <w:rPr/>
        <w:t>2-4</w:t>
      </w:r>
      <w:r>
        <w:rPr>
          <w:rtl w:val="true"/>
        </w:rPr>
        <w:t xml:space="preserve">. </w:t>
      </w:r>
      <w:r>
        <w:rPr>
          <w:rtl w:val="true"/>
        </w:rPr>
        <w:t>شريك بودن در افتخار تمام موفّقيّتهاى كشور تا ابد</w:t>
      </w:r>
      <w:bookmarkEnd w:id="33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را به جوانها ميخواهم بگويم؛ به فرزندان شهدا و به خانواده 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عظمتى كه خانواده هاى شهدا و پدرها و مادرها و همسرها نشان داده اند، از عظمت خود شهدا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مادران و پدرانى را ديديم كه اينها با حادثه ى سنگين و كوبنده ى فقدان فرزند خودشان مثل بشارت برخورد كردند؛ چون ميدانستند كه فرزند آنها در چه راهى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شهداى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شهداى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داغدار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خيلى ها پدران خودشان را نديدند يا چند صباحى بيشتر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عزيزى كه سلامت خودشان را براى سالهاى طولانى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شما به توفيق الهى و به حول و قوّه ى الهى بر باد نرفت و خدا به تلاش شما بركت داد و كار و كشور و ملّت شما را از تنگناهاى بزرگى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افتخار تمام نشدنى است</w:t>
      </w:r>
      <w:r>
        <w:rPr>
          <w:rFonts w:eastAsia="IRNazanin" w:cs="IRNazanin"/>
          <w:color w:val="111111"/>
          <w:sz w:val="28"/>
          <w:szCs w:val="28"/>
          <w:rtl w:val="true"/>
          <w:lang w:bidi="fa-IR"/>
        </w:rPr>
        <w:t>.</w:t>
      </w:r>
      <w:bookmarkStart w:id="339" w:name="pg8837_78811"/>
    </w:p>
    <w:p>
      <w:pPr>
        <w:pStyle w:val="BookText"/>
        <w:rPr/>
      </w:pPr>
      <w:bookmarkEnd w:id="339"/>
      <w:r>
        <w:rPr>
          <w:rFonts w:ascii="IRNazanin" w:hAnsi="IRNazanin" w:eastAsia="IRNazanin"/>
          <w:color w:val="111111"/>
          <w:sz w:val="28"/>
          <w:sz w:val="28"/>
          <w:szCs w:val="28"/>
          <w:rtl w:val="true"/>
          <w:lang w:bidi="fa-IR"/>
        </w:rPr>
        <w:t>اين چيزى نيست كه زمان بر آن بگذرد و كهنه 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شهدا پيشرو و پيشگام بودند و سنگر دوّم، خانواده هاى شهيدان و ديگر ايثارگران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جلو، مانعها را از سر راه برداشتند و توانستند يك ملّتى را كه چند قرن او را به بى حالى و تسليم در مقابل زورگويان عادت داده بودند، تبديل كنند به اين ملّت بانشاط، سرافراز، پرافتخار و با عزم و اراده ى مستحكم و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شهداى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شما خانواده هاى شهدا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گردن ايران و ايرانى تا ابد باقى است و تاريخ ايران بايد نسبت به خانواده ى شهدا، حق گذارى كند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مصيبتها سنگين است و دلهاى شما غمگين است و شكّى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 ميكنيم خداى متعال بر شماها صبر و سكينه و اطمينان قلب خودش را نازل كند و بايد ان شاءالله صبر كنيد لكن بدانيد كه اين مصيبت سنگين پيش خداى متعال يك چنين اجرى دارد، يك چنين جايگاهى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الله لخاصة اوليائه</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اميدواريم ان شاءالله كه خداى متعال با پيروزى اهل حق در جمهورى اسلامى، در عراق، در سوريه، در لبنان، در فلسطين، در افغانستان، در پاكستان، در يمن و در همه جا، موجب بشود كه دلهاى مؤمنين و مسلمين شاد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پيروزى هاى بزرگ طبعاً هزينه دارد، هزينه اش هم اينها است كه شماها اين هزينه ها را پرداختيد؛ افتخار پرداخت اين هزينه ها متعلّق به شما است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340" w:name="__RefHeading___Toc371934_2870459653"/>
      <w:bookmarkStart w:id="341" w:name="_Toc126"/>
      <w:bookmarkEnd w:id="340"/>
      <w:r>
        <w:rPr/>
        <w:t>3</w:t>
      </w:r>
      <w:r>
        <w:rPr>
          <w:rtl w:val="true"/>
        </w:rPr>
        <w:t xml:space="preserve">. </w:t>
      </w:r>
      <w:r>
        <w:rPr>
          <w:rtl w:val="true"/>
        </w:rPr>
        <w:t>توصيه هايى به خانواده هاى شهدا</w:t>
      </w:r>
      <w:bookmarkEnd w:id="341"/>
    </w:p>
    <w:p>
      <w:pPr>
        <w:pStyle w:val="Heading4"/>
        <w:numPr>
          <w:ilvl w:val="3"/>
          <w:numId w:val="1"/>
        </w:numPr>
        <w:rPr/>
      </w:pPr>
      <w:bookmarkStart w:id="342" w:name="__RefHeading___Toc371936_2870459653"/>
      <w:bookmarkStart w:id="343" w:name="_Toc127"/>
      <w:bookmarkEnd w:id="342"/>
      <w:r>
        <w:rPr/>
        <w:t>3-1</w:t>
      </w:r>
      <w:r>
        <w:rPr>
          <w:rtl w:val="true"/>
        </w:rPr>
        <w:t xml:space="preserve">. </w:t>
      </w:r>
      <w:r>
        <w:rPr>
          <w:rtl w:val="true"/>
        </w:rPr>
        <w:t>اهتمام به خودسازى هرچه بيشتر براى ادامه دادن راه شهيد</w:t>
      </w:r>
      <w:bookmarkEnd w:id="3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مسلمان، با روحيّه ى شهادت طلبى در ميدان بماند، هيچ</w:t>
      </w:r>
    </w:p>
    <w:p>
      <w:pPr>
        <w:pStyle w:val="BookText"/>
        <w:rPr/>
      </w:pPr>
      <w:r>
        <w:rPr>
          <w:rFonts w:ascii="IRNazanin" w:hAnsi="IRNazanin" w:eastAsia="IRNazanin"/>
          <w:color w:val="111111"/>
          <w:sz w:val="28"/>
          <w:sz w:val="28"/>
          <w:szCs w:val="28"/>
          <w:rtl w:val="true"/>
          <w:lang w:bidi="fa-IR"/>
        </w:rPr>
        <w:t>قدرتى نميتواند بر او فائق بشود؛ اين روحيّه را بايد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خانواده هاى عزيز شهدا، مخصوصاً فرزندانشان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جوانان و نوجوانان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ميكنم، هرچه ميتوانيد، خودسازى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خودسازى بكنند؛ امّا شما اولى هستيد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خدا را ادامه ميدهيد، جزو صالحينيد؛ اگر كج رفتيد، همه چيز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همين طوريم؛ بنده هم همين طورم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كج قدم گذاشتيم، نميشود بگوييم ما كسى هستيم كه يك روز فلان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جهاد كردند، جهادشان محفوظ است؛ اين ذخيره اى است كه خداى متعال در آن دنيا براى آنها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كه ايشان فرموده اند هركس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متعال در بهشت براى او يك درخت ميروياند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بهشت خيلى درخت داريم؛ چون اين ذكر را خيلى تكرار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شرط اينكه صاعقه اى نفرستاده باشى كه درختها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صاعقه اى ميفرستيم، درختهاى ما را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مثل آن درويشِ خوش خيال با عصا ميزنيم، كوزه ى روغنمان ميشكند و روغنمان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گناه سقوط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انحراف، خود را از ارزش مى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باشيم</w:t>
      </w:r>
      <w:r>
        <w:rPr>
          <w:rFonts w:eastAsia="IRNazanin" w:cs="IRNazanin"/>
          <w:color w:val="111111"/>
          <w:sz w:val="28"/>
          <w:szCs w:val="28"/>
          <w:rtl w:val="true"/>
          <w:lang w:bidi="fa-IR"/>
        </w:rPr>
        <w:t>.</w:t>
      </w:r>
      <w:r>
        <w:rPr>
          <w:rStyle w:val="FootnoteAnchor"/>
          <w:rtl w:val="true"/>
        </w:rPr>
        <w:footnoteReference w:id="45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فرزندان شهدا هستيد و پدران شما در اين راه جان خودشان را دادند و شما احق و اولى هستيد كه اين راه را ادامه بدهيد و در اين جهت حركت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خودتان و از اين جهتگيرى تان خيلى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به شما عزيزان عرض كنم كه انسان دائماً در معرض ابتلاء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يك انسان را براى هميشه</w:t>
      </w:r>
    </w:p>
    <w:p>
      <w:pPr>
        <w:pStyle w:val="BookText"/>
        <w:rPr/>
      </w:pPr>
      <w:r>
        <w:rPr>
          <w:rFonts w:ascii="IRNazanin" w:hAnsi="IRNazanin" w:eastAsia="IRNazanin"/>
          <w:color w:val="111111"/>
          <w:sz w:val="28"/>
          <w:sz w:val="28"/>
          <w:szCs w:val="28"/>
          <w:rtl w:val="true"/>
          <w:lang w:bidi="fa-IR"/>
        </w:rPr>
        <w:t>مصونيّت نميبخشد؛ نه علم، نه مجاهدت، نه حتّى تديّن و تقوا، اگر انسان سعى نكند آن را حفظ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به خودمان بگوييم در راه خدا اين عمل بزرگ و اين مجاهدت را انجام داده ايم، پس ما ديگر آسيب پذير نيستيم؛ نخير،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كارهاى بزرگ را در راه خدا انجام ميدهند، اگر مراقب خودشان نباشند، آسيب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دائم از خود مراقبت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درباره ى آن مجاهدانى كه در جنگ زخمى هم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از اين بالاتر چيست؟ انسان، هم به ميدان جنگ برود و هم مجروح بشود؛ مثل اين عزيزان جانباز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اِسْتَجٰابُوا لِلّٰهِ وَ اَلرَّسُولِ مِنْ بَعْدِ مٰا أَصٰابَهُمُ اَلْقَرْحُ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كسانى كه به ميدان جنگ و جهاد در راه خدا رفتند و مجروح و زخمى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لِلَّذِينَ أَحْسَنُوا مِنْهُمْ وَ اِتَّقَوْا أَجْرٌ عَظِيمٌ </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اين اجر و پاداش بزرگ براى آنها ميماند؛ درصورتى كه تقوا و نيكوكارى را با خودشان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كسى آن مجاهدت را بكند و آن ارزش معنوى را به دست بياورد، امّا خداى نكرده آن ارزش را براى خود حفظ نكند، اين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ميتواند آن ارزش را براى ما حفظ كند؟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در هر نماز جمعه و در هر سوره ى قرآن، تقوا دائماً به ما تذكّر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آياتى كه در اينجا تلاوت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در دنيا و آخرت عزيزيد؛ به خاطر اينكه در راه خدا مشكل بزرگى را تحمّل كرديد و آن، فقدان پدر است؛ اين چيز خيلى مهمّى است و بايد اين را حفظ</w:t>
      </w:r>
      <w:bookmarkStart w:id="344" w:name="pg8837_78817"/>
    </w:p>
    <w:p>
      <w:pPr>
        <w:pStyle w:val="BookText"/>
        <w:rPr/>
      </w:pPr>
      <w:bookmarkEnd w:id="344"/>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دائمى و لايزال نيست؛ بسته به اين است كه خودتان آن را نگه داريد و حفظ كنيد؛ و حفظش به اين است كه تقوا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پدران و آن شهيدان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 شاءالله مقامات عاليه ى علمى را طى ميكنيد، محقّق ميشويد، دانشمند ميشويد، استاد ميشويد، دكتر ميشويد، كارهاى فنّى ميكنيد، كارخانه ها را اداره ميكنيد، بخشهاى دولتى و ملّى را اداره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دانشگاه و چه در محيط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فراموش نكنيد كه راه، راه همان شهيدى است كه شما بازمانده ى او محسوب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بايد دنبال كنيد؛ و اين، آن چيزى است كه اگر ما به ياد داشته باشيم، انقلابِ ما را حفظ خواهد كرد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345" w:name="__RefHeading___Toc371938_2870459653"/>
      <w:bookmarkStart w:id="346" w:name="_Toc128"/>
      <w:bookmarkEnd w:id="345"/>
      <w:r>
        <w:rPr/>
        <w:t>3-2</w:t>
      </w:r>
      <w:r>
        <w:rPr>
          <w:rtl w:val="true"/>
        </w:rPr>
        <w:t xml:space="preserve">. </w:t>
      </w:r>
      <w:r>
        <w:rPr>
          <w:rtl w:val="true"/>
        </w:rPr>
        <w:t>حفظ عزّت نفس و آگاهى روزافزون نسبت به اسلام</w:t>
      </w:r>
      <w:bookmarkEnd w:id="346"/>
    </w:p>
    <w:p>
      <w:pPr>
        <w:pStyle w:val="BookText"/>
        <w:rPr/>
      </w:pPr>
      <w:r>
        <w:rPr>
          <w:rFonts w:ascii="IRNazanin" w:hAnsi="IRNazanin" w:eastAsia="IRNazanin"/>
          <w:color w:val="111111"/>
          <w:sz w:val="28"/>
          <w:sz w:val="28"/>
          <w:szCs w:val="28"/>
          <w:rtl w:val="true"/>
          <w:lang w:bidi="fa-IR"/>
        </w:rPr>
        <w:t>من به شما خانواده هاى شهدا عرض ميكنم كه هوشيارى و بيدارى و عزّت نفس و آگاهى روزافزونتان نسبت به اسلام را حفظ كنيد؛ كه بحمدالله حفظ هم كرده ايد</w:t>
      </w:r>
      <w:r>
        <w:rPr>
          <w:rFonts w:eastAsia="IRNazanin" w:cs="IRNazanin"/>
          <w:color w:val="111111"/>
          <w:sz w:val="28"/>
          <w:szCs w:val="28"/>
          <w:rtl w:val="true"/>
          <w:lang w:bidi="fa-IR"/>
        </w:rPr>
        <w:t>.</w:t>
      </w:r>
      <w:r>
        <w:rPr>
          <w:rStyle w:val="FootnoteAnchor"/>
          <w:rtl w:val="true"/>
        </w:rPr>
        <w:footnoteReference w:id="45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شما بچّه هاى عزيز و نورچشمان هم عرض ميكنم كه پدران شما براى عظمت و عزّت اين كشور جهاد كردند و از مرگ استقبال نمودند و در راه خدا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شما امروز سرافرازند و ان شاءالله در محضر خدا متنعّم به نعمتهاى الهى اند و به آنها خوش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و نوجوانان و پسران و دختران بايد هدفتان ادامه ى راه پدرانتان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راه شهيد شدند؛ شما ان شاءالله زنده بمانيد و تلاش كنيد و عمرى را با عزّت در اين راه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شما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اسلاميد؛ بايد سرباز اسلام باشيد و در راه اسلام جهاد كنيد</w:t>
      </w:r>
      <w:r>
        <w:rPr>
          <w:rFonts w:eastAsia="IRNazanin" w:cs="IRNazanin"/>
          <w:color w:val="111111"/>
          <w:sz w:val="28"/>
          <w:szCs w:val="28"/>
          <w:rtl w:val="true"/>
          <w:lang w:bidi="fa-IR"/>
        </w:rPr>
        <w:t>.</w:t>
      </w:r>
      <w:r>
        <w:rPr>
          <w:rStyle w:val="FootnoteAnchor"/>
          <w:rtl w:val="true"/>
        </w:rPr>
        <w:footnoteReference w:id="459"/>
      </w:r>
      <w:bookmarkStart w:id="347" w:name="pg8837_78819"/>
    </w:p>
    <w:p>
      <w:pPr>
        <w:pStyle w:val="Heading4"/>
        <w:numPr>
          <w:ilvl w:val="3"/>
          <w:numId w:val="1"/>
        </w:numPr>
        <w:rPr/>
      </w:pPr>
      <w:bookmarkStart w:id="348" w:name="__RefHeading___Toc371940_2870459653"/>
      <w:bookmarkStart w:id="349" w:name="_Toc129"/>
      <w:bookmarkEnd w:id="347"/>
      <w:bookmarkEnd w:id="348"/>
      <w:r>
        <w:rPr/>
        <w:t>3-3</w:t>
      </w:r>
      <w:r>
        <w:rPr>
          <w:rtl w:val="true"/>
        </w:rPr>
        <w:t xml:space="preserve">. </w:t>
      </w:r>
      <w:r>
        <w:rPr>
          <w:rtl w:val="true"/>
        </w:rPr>
        <w:t>پاسدارى از خون شهيد و ارزشهاى الهى شهيدان</w:t>
      </w:r>
      <w:bookmarkEnd w:id="349"/>
    </w:p>
    <w:p>
      <w:pPr>
        <w:pStyle w:val="BookText"/>
        <w:rPr/>
      </w:pPr>
      <w:r>
        <w:rPr>
          <w:rFonts w:ascii="IRNazanin" w:hAnsi="IRNazanin" w:eastAsia="IRNazanin"/>
          <w:color w:val="111111"/>
          <w:sz w:val="28"/>
          <w:sz w:val="28"/>
          <w:szCs w:val="28"/>
          <w:rtl w:val="true"/>
          <w:lang w:bidi="fa-IR"/>
        </w:rPr>
        <w:t xml:space="preserve">شما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هاى عزيز، پدران، مادران، همسران، فرزندان و بقيّه ى كسان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را براى خودتان حفظ كنيد كه حافظ خون شهيد و دنباله روِ راه شهيد و نگه دارنده ى عَلم شهيد باشيد كه همان عَلمِ راه خدا و دين خدا و حفظ ارزشهاى الهى و اسلامى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خانواده ى شهدا، جوانهاى شهدا، پسرهايشان، دخترهايشان بايستى پاسداران حقيقى ارزشهاى شهيد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بسيارى از فرزندان شهيدان و جانبازان ما در دانشگاه ها، در رتبه هاى علمى يا فارغ التّحصيل شدند يا در شرف فارغ التّحصيلى هستند؛ مبادا امواج گوناگون، اينها را از آن ريشه ى باارزشى كه دارند،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آنها همان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بزرگ ترين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اين عزيزان، همسرانشان و خانواده هايشان به وجود اينها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پاسدارى كنيد؛ مبادا بگذاريد كسانى با تبليغاتشان، با وسوسه هايشان اين روحيّه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در ملاقات با خانواده هاى عزيز شهدا، از اينها ميشنوم كه از برخى از اظهاراتى كه گاهى كسى گوشه كنار ميكند، گله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اين حرفها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كه نميشود پوشاند؛ اين حقيقت درخشان كه عزيز شما توانسته است كشورش را، استقلالش را، عزّت و حرمت ملّى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مربوط به خانواده هاى شهدا و خانواده هاى جانبازان است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350" w:name="__RefHeading___Toc371942_2870459653"/>
      <w:bookmarkStart w:id="351" w:name="_Toc130"/>
      <w:bookmarkEnd w:id="350"/>
      <w:r>
        <w:rPr/>
        <w:t>3-4</w:t>
      </w:r>
      <w:r>
        <w:rPr>
          <w:rtl w:val="true"/>
        </w:rPr>
        <w:t xml:space="preserve">. </w:t>
      </w:r>
      <w:r>
        <w:rPr>
          <w:rtl w:val="true"/>
        </w:rPr>
        <w:t>حراست از مرزهاى فكرى و روحىِ اعتقادى و ايمانى خود و مردم</w:t>
      </w:r>
      <w:bookmarkEnd w:id="35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 ما، جوانان ما، زن و مرد ما نبايد احساس كنند كه دوران مجاهدت</w:t>
      </w:r>
      <w:bookmarkStart w:id="352" w:name="pg8837_78821"/>
    </w:p>
    <w:p>
      <w:pPr>
        <w:pStyle w:val="BookText"/>
        <w:rPr/>
      </w:pPr>
      <w:bookmarkEnd w:id="352"/>
      <w:r>
        <w:rPr>
          <w:rFonts w:ascii="IRNazanin" w:hAnsi="IRNazanin" w:eastAsia="IRNazanin"/>
          <w:color w:val="111111"/>
          <w:sz w:val="28"/>
          <w:sz w:val="28"/>
          <w:szCs w:val="28"/>
          <w:rtl w:val="true"/>
          <w:lang w:bidi="fa-IR"/>
        </w:rPr>
        <w:t>به پايان رسيد، خطرى ما را تهديد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خطر نظامى ما را تهديد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تهاجم فقط تهاجم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آن نقاطى متوجّه ميشود كه پشتوانه ى استقامت ملّى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وحدت ملّى و ايمان عميق دينى را هدف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روحيّه ى صبر و استقامت مردان و زنان ما را هدف قرار ميدهد؛ اين تهاجم از تهاجم نظامى خطرناك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نظامى شما طرفتان را ميشناسيد، دشمنتان را مى بينيد، امّا در تهاجم معنوى، تهاجم فرهنگى، تهاجم نرم، شما دشمن را در مقابل چشمتان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ى ملّت ايران بخصوص از خانواده هاى شهيدان و از همه ى شما عزيزان، بخصوص از جوانها خواهش ميكنم با هوشيارى كامل مرزهاى فكرى و روحى را حراست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دشمن مثل موريانه اى به جان پايه هاى فكرى و اعتقادى و ايمانى مردم بيفتد و آنها را دچار رخنه كند؛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داريم مرزهاى ايمانى و مرزهاى روحى خودمان را حفظ كنيم</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353" w:name="__RefHeading___Toc371944_2870459653"/>
      <w:bookmarkStart w:id="354" w:name="_Toc131"/>
      <w:bookmarkEnd w:id="353"/>
      <w:r>
        <w:rPr/>
        <w:t>3-5</w:t>
      </w:r>
      <w:r>
        <w:rPr>
          <w:rtl w:val="true"/>
        </w:rPr>
        <w:t xml:space="preserve">. </w:t>
      </w:r>
      <w:r>
        <w:rPr>
          <w:rtl w:val="true"/>
        </w:rPr>
        <w:t>استقامت، حضور در صحنه ى دفاع از انقلاب و پشتيبانى از مسئولان نظام</w:t>
      </w:r>
      <w:bookmarkEnd w:id="3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ميكنم كه اى پدران و مادران و همسران و فرزندان و برادران و خواهران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آبرو و اين روحيّه را براى خودتان حفظ كنيد؛ همچنان كه بحمدالله حفظ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تاريك و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تنهايند و احتياج به پشتگرمى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شما و تداوم نهضت شما و استقامت شما، مايه ى روحيّه و پشتگرمى براى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مسلمان، براى زنان فلسطين و زنان كشورهاى اسلامى، مايه ى دلگرمى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ميگويند كه ما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از شما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را حفظ كنيد و اين ايستادگى را غنيمت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استقامتتان، با وحدتتان، با حضورتان در صحنه هاى گوناگون سياسى</w:t>
      </w:r>
    </w:p>
    <w:p>
      <w:pPr>
        <w:pStyle w:val="BookText"/>
        <w:rPr/>
      </w:pPr>
      <w:r>
        <w:rPr>
          <w:rFonts w:ascii="IRNazanin" w:hAnsi="IRNazanin" w:eastAsia="IRNazanin"/>
          <w:color w:val="111111"/>
          <w:sz w:val="28"/>
          <w:sz w:val="28"/>
          <w:szCs w:val="28"/>
          <w:rtl w:val="true"/>
          <w:lang w:bidi="fa-IR"/>
        </w:rPr>
        <w:t>و اقتصادى و سازندگى و اداره ى كشور، و با پيشبرد كارها و پشت سر مسئولان قرار گرفتن، آبرويى را كه به اسلام داده ايد، تداوم ببخشيد؛ شماها اسلام را زنده كرديد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ملّت ما بايد با همين معنويّت، با همين ايمان، با همين وحدت و با همين هوشيارى و زيركى اى كه از اوّل انقلاب نشان داده است، در صحنه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عزيز شهدا، جوانان، شما جوانانى كه برادرانتان شهيد شدند، پدرانتان در جبهه ى نبرد حق با باطل جان دادند، بايد جلوتر از ديگران باشيد؛ خدا را شكر كه هستيد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خود اين خانواده هاى مكرّم</w:t>
      </w:r>
      <w:r>
        <w:rPr>
          <w:rStyle w:val="FootnoteAnchor"/>
          <w:rtl w:val="true"/>
        </w:rPr>
        <w:footnoteReference w:id="465"/>
      </w:r>
      <w:r>
        <w:rPr>
          <w:rFonts w:ascii="IRNazanin" w:hAnsi="IRNazanin" w:eastAsia="IRNazanin"/>
          <w:color w:val="111111"/>
          <w:sz w:val="28"/>
          <w:sz w:val="28"/>
          <w:szCs w:val="28"/>
          <w:rtl w:val="true"/>
          <w:lang w:bidi="fa-IR"/>
        </w:rPr>
        <w:t>نيز حس كنند كه در خطّ مقدّم انقلاب قرار دارند و سهمى مؤثّر و ارزشمند از تلاش افتخارآميز ملّت ايران را برعهده گرفته اند و براى عمل به تكاليف انقلابى خود بايد همواره به كمك و اعانت پروردگار متّكى و اميدوار باشند و والدين و همسران و فرزندان شهدا با معرفت به رتبه ى والاى شهادت و پايبندى به لوازم اين ارزش بزرگ اسلامى، حيات جاودانه و حضور دائم شهيد خود را در عرصه ى زندگى احساس كنند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شهدا بايد به شهدا افتخار كنند؛ ولى به اين كار اكتفا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شهدا را كه راه دين و فداكارى براى اسلام و سربازى براى انقلاب و تقويت نظام اسلامى بود،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شهدا، بايد احترام به اسلام و استحكام بخشيدن به نظام و سربازى انقلاب را، بيشتر از بقيّه ى مردم شعار خود قرار بدهند و در اين راه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چون خانواده هاى شهدا مورد احترام و عطوفت دستگاه هاى</w:t>
      </w:r>
      <w:bookmarkStart w:id="355" w:name="pg8837_78824"/>
    </w:p>
    <w:p>
      <w:pPr>
        <w:pStyle w:val="BookText"/>
        <w:rPr/>
      </w:pPr>
      <w:bookmarkEnd w:id="355"/>
      <w:r>
        <w:rPr>
          <w:rFonts w:ascii="IRNazanin" w:hAnsi="IRNazanin" w:eastAsia="IRNazanin"/>
          <w:color w:val="111111"/>
          <w:sz w:val="28"/>
          <w:sz w:val="28"/>
          <w:szCs w:val="28"/>
          <w:rtl w:val="true"/>
          <w:lang w:bidi="fa-IR"/>
        </w:rPr>
        <w:t>دولتى و مردم هستند، ديگر وظيفه اى برعهده ندارند و با دادن شهيد، از آنها سلب وظيفه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براى اين نظام بيشتر سرمايه گذارى كرده، بيشتر موظّف به حفظ نظام است و هركه در شركتى، سهم بيشترى داشته باشد، نسبت به منافع آن شركت حسّاسيّت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شهدا چون با دادن عزيزشان، سرمايه گذارى بيشترى براى بقاى نظام كرده اند، بايد بيش از تمام مردم براى حفظ نظام اسلامى و حيثيّت آن حسّاس باشند؛ كه بحمدالله اين گونه هم هست و خوشبختانه بازماندگان شهداى ما به نحوى هستند كه ان شاءالله كارشان موجب رضاى روح مطهّر شهداى ما است</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356" w:name="__RefHeading___Toc371946_2870459653"/>
      <w:bookmarkStart w:id="357" w:name="_Toc132"/>
      <w:bookmarkEnd w:id="356"/>
      <w:r>
        <w:rPr/>
        <w:t>3-6</w:t>
      </w:r>
      <w:r>
        <w:rPr>
          <w:rtl w:val="true"/>
        </w:rPr>
        <w:t xml:space="preserve">. </w:t>
      </w:r>
      <w:r>
        <w:rPr>
          <w:rtl w:val="true"/>
        </w:rPr>
        <w:t>افتخار كردن به شهيد دادن در راه خدا</w:t>
      </w:r>
      <w:bookmarkEnd w:id="357"/>
    </w:p>
    <w:p>
      <w:pPr>
        <w:pStyle w:val="BookText"/>
        <w:rPr/>
      </w:pPr>
      <w:r>
        <w:rPr>
          <w:rFonts w:ascii="IRNazanin" w:hAnsi="IRNazanin" w:eastAsia="IRNazanin"/>
          <w:color w:val="111111"/>
          <w:sz w:val="28"/>
          <w:sz w:val="28"/>
          <w:szCs w:val="28"/>
          <w:rtl w:val="true"/>
          <w:lang w:bidi="fa-IR"/>
        </w:rPr>
        <w:t xml:space="preserve">حقيقتاً افتخار دارد كه انسان عزيزش را و جوانش را در راه خدا بدهد و بداند كه خداى متعال را با اين كار خشنود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احتساباً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پاى خدا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اين عزيزى كه در راه خدا داد، يك سنگرى بود كه در مقابل هجوم دشمنان به عزّت و به استقلال اين ملّت،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شهداى شما يك سنگرند؛ اين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شهدا، پدر و مادر شهيد، همسر شهيد، فرزندان شهيد، برادران و خواهران و خويشاوندان شهيد، پدران و خواهران و همسران جانبازان بايد افتخار كنند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كسانى كه در جنگ تحميلىِ هشت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حضور خود يا فرزندان و عزيزانشان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فعّاليّتى داشته اند، مخصوصاً خانواده هاى شهيدان عزيز و جانبازان و اسيران گرامى، بايد بدانند كه در امتحانى بزرگ</w:t>
      </w:r>
    </w:p>
    <w:p>
      <w:pPr>
        <w:pStyle w:val="BookText"/>
        <w:rPr/>
      </w:pPr>
      <w:r>
        <w:rPr>
          <w:rFonts w:ascii="IRNazanin" w:hAnsi="IRNazanin" w:eastAsia="IRNazanin"/>
          <w:color w:val="111111"/>
          <w:sz w:val="28"/>
          <w:sz w:val="28"/>
          <w:szCs w:val="28"/>
          <w:rtl w:val="true"/>
          <w:lang w:bidi="fa-IR"/>
        </w:rPr>
        <w:t>شركت كرده و در آن سربلند بيرون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توفيق بزرگ، سپاس بگزارند و روحيّه ى دفاع از اسلام را كه موهبتى عظيم است، براى خود حفظ كنند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خانواده هاى شهدا به شهدايشان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رنج كشيده، پدران و مادران داغ ديده و فرزندانِ سايه ى پدر بر سر نديده، اين رنجها را كشيده اند؛ امّا اكنون احساس ميكنند سربلندند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شوهران و فرزندان شما بودند كه توانستند اين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عزّت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وضع ما طور ديگرى بود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برعهده ى خود شما</w:t>
      </w:r>
      <w:r>
        <w:rPr>
          <w:rStyle w:val="FootnoteAnchor"/>
          <w:rtl w:val="true"/>
        </w:rPr>
        <w:footnoteReference w:id="471"/>
      </w:r>
      <w:r>
        <w:rPr>
          <w:rFonts w:ascii="IRNazanin" w:hAnsi="IRNazanin" w:eastAsia="IRNazanin"/>
          <w:color w:val="111111"/>
          <w:sz w:val="28"/>
          <w:sz w:val="28"/>
          <w:szCs w:val="28"/>
          <w:rtl w:val="true"/>
          <w:lang w:bidi="fa-IR"/>
        </w:rPr>
        <w:t>است، اين است كه نام و ياد شهيدان را با عمل و روحيّه و زبان خود، همچنان عزيز و ارجمند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بايد از زبان فرزندان شهدا چيزى را بشنود كه مثل گلوله اى در دلش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 امروز در همه جا هستند؛ در دانشگاه ها، در مدارس، در مراكز كار و مسئوليّت، در سطوح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هستيد، نگذاريد درخشندگى نور شهادت كه در خميره ى شما است، به وسيله ى ترفندهاى دشمنان خاموش شود و افول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و راهى كه پدران و عزيزان شما در آن به شهادت رسيدند، افتخار كنيد و بدانيد اگر شهدا و جانبازان نبودند، اگر آن ايثارگرى ها و فداكارى ها نبود، اين ملّت امروز تيره روزترين ملّتهاى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مردمِ بعضى از كشورها با داشتن دين و احساسات و حرف، جرئت و ميدان ابراز آن را ندارند و مسئولانى بر آنها حكومت ميكنند كه اجازه نميدهند مردم عقايد و احساسات اسلامى خود را ابراز كنند، اين وضعيّت در اين كشور به خاطر سلطه ى طولانى آمريكا به مراتب از آن كشورها بدتر ميشد؛ زندگى مادّى و معنوى مردم لگدمال اهواء و اطماع دشمنان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عنصرى كه به اين</w:t>
      </w:r>
      <w:bookmarkStart w:id="358" w:name="pg8837_78828"/>
    </w:p>
    <w:p>
      <w:pPr>
        <w:pStyle w:val="BookText"/>
        <w:rPr/>
      </w:pPr>
      <w:bookmarkEnd w:id="358"/>
      <w:r>
        <w:rPr>
          <w:rFonts w:ascii="IRNazanin" w:hAnsi="IRNazanin" w:eastAsia="IRNazanin"/>
          <w:color w:val="111111"/>
          <w:sz w:val="28"/>
          <w:sz w:val="28"/>
          <w:szCs w:val="28"/>
          <w:rtl w:val="true"/>
          <w:lang w:bidi="fa-IR"/>
        </w:rPr>
        <w:t xml:space="preserve">ملّت عزّت و آبرو داد و در واقع حيثيّت و حرمت ملّت ايران را حفظ كرد، عزيزان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شهيدان و ايثارگران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359" w:name="__RefHeading___Toc371948_2870459653"/>
      <w:bookmarkStart w:id="360" w:name="_Toc133"/>
      <w:bookmarkEnd w:id="359"/>
      <w:r>
        <w:rPr/>
        <w:t>3-7</w:t>
      </w:r>
      <w:r>
        <w:rPr>
          <w:rtl w:val="true"/>
        </w:rPr>
        <w:t xml:space="preserve">. </w:t>
      </w:r>
      <w:r>
        <w:rPr>
          <w:rtl w:val="true"/>
        </w:rPr>
        <w:t>تحصيل علم و طى مدارج عالى علمى توسط فرزندان شهدا</w:t>
      </w:r>
      <w:bookmarkEnd w:id="360"/>
    </w:p>
    <w:p>
      <w:pPr>
        <w:pStyle w:val="BookText"/>
        <w:rPr/>
      </w:pPr>
      <w:r>
        <w:rPr>
          <w:rFonts w:ascii="IRNazanin" w:hAnsi="IRNazanin" w:eastAsia="IRNazanin"/>
          <w:color w:val="111111"/>
          <w:sz w:val="28"/>
          <w:sz w:val="28"/>
          <w:szCs w:val="28"/>
          <w:rtl w:val="true"/>
          <w:lang w:bidi="fa-IR"/>
        </w:rPr>
        <w:t>البتّه در تحصيل علم هم شما به خصوص بايد بيشتر تلاش كنيد، تا آن كسانى كه در دلهايشان مَرَضى هست، نتوانند چيزى بگويند و بهانه اى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بهتر از همه بايد درس بخوانيد و مدارج علمى را عالى تر از همه بايد طى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نشانه ى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غالباً عناصر پولادين جبهه ى جنگ و جزو عناصر پولادين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اين اراده بايد در درس خواندن و در كار شما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خوشحالم از اينكه ميبينم شما بحمدالله اين مقاطع گوناگون را طى كرديد؛ ان شاءالله بازهم ادامه ى تحصيل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هنوز راهى براى ادامه ى تحصيل دارند، ادامه بدهند، تا باسوادتر و عالم تر بشوند و آن چنان كه شايسته است، در جامعه و در نظام مفيد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متعلّق به شماها است؛ متعلّق به جوانان است؛ متعلّق به مردم مؤمن و حزب اللّهى است؛ متعلّق به خانواده ى شهدا است؛ متعلّق به فرزندان شهدا است؛ شما بايد آن را اداره كنيد، و شما هستيد كه بايد ان شاءالله اين كشور و اين انقلاب را 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ى راهى را كه امام بزرگوارمان آن را شروع كردند و پدران شما جادّه هايش را كوبيدند، ان شاءالله شما بايد با استوارى برويد</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361" w:name="__RefHeading___Toc371950_2870459653"/>
      <w:bookmarkStart w:id="362" w:name="_Toc134"/>
      <w:bookmarkEnd w:id="361"/>
      <w:r>
        <w:rPr/>
        <w:t>3-8</w:t>
      </w:r>
      <w:r>
        <w:rPr>
          <w:rtl w:val="true"/>
        </w:rPr>
        <w:t xml:space="preserve">. </w:t>
      </w:r>
      <w:r>
        <w:rPr>
          <w:rtl w:val="true"/>
        </w:rPr>
        <w:t>آمادگى براى تأمين نيازهاى آينده ى كشور</w:t>
      </w:r>
      <w:bookmarkEnd w:id="3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شماها بايد بمانيد؛ اين كشور به جوانهايى مثل شما خيلى احتياج دارد؛ اين را بدانيد كه امروز احتياج دارد و من احتمال ميدهم فردا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از امروز احتياج داشته باشد؛ اين را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فردايى در پيش باشد كه امثال شماها خيلى مورد احتياج اين كشور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مرتّباً رويشهاى جديد دارد، اين به جاى خود محفوظ، امّا شماها هم حيف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هروقت يك نفر در راه خدا شهيد ميشود عيبى ندارد،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مزدش را ميگيرد، اينها مزد آن خدماتى است كه انجام داده اند، امّا خب امروز فقط شهادت لازم نيست، ممكن است در فرداها مورد نياز باشد</w:t>
      </w:r>
      <w:r>
        <w:rPr>
          <w:rFonts w:eastAsia="IRNazanin" w:cs="IRNazanin"/>
          <w:color w:val="111111"/>
          <w:sz w:val="28"/>
          <w:szCs w:val="28"/>
          <w:rtl w:val="true"/>
          <w:lang w:bidi="fa-IR"/>
        </w:rPr>
        <w:t>.</w:t>
      </w:r>
      <w:r>
        <w:rPr>
          <w:rStyle w:val="FootnoteAnchor"/>
          <w:rtl w:val="true"/>
        </w:rPr>
        <w:footnoteReference w:id="474"/>
      </w:r>
      <w:bookmarkStart w:id="363" w:name="pg8837_78833"/>
    </w:p>
    <w:p>
      <w:pPr>
        <w:pStyle w:val="Heading2"/>
        <w:numPr>
          <w:ilvl w:val="1"/>
          <w:numId w:val="1"/>
        </w:numPr>
        <w:rPr/>
      </w:pPr>
      <w:bookmarkStart w:id="364" w:name="__RefHeading___Toc371952_2870459653"/>
      <w:bookmarkStart w:id="365" w:name="_Toc135"/>
      <w:bookmarkEnd w:id="363"/>
      <w:bookmarkEnd w:id="364"/>
      <w:r>
        <w:rPr>
          <w:rtl w:val="true"/>
        </w:rPr>
        <w:t xml:space="preserve">فصل ششم </w:t>
      </w:r>
      <w:r>
        <w:rPr>
          <w:rtl w:val="true"/>
        </w:rPr>
        <w:t xml:space="preserve">: </w:t>
      </w:r>
      <w:r>
        <w:rPr>
          <w:rtl w:val="true"/>
        </w:rPr>
        <w:t>شهداى خاص و برجسته</w:t>
      </w:r>
      <w:bookmarkEnd w:id="3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371954_2870459653"/>
      <w:bookmarkStart w:id="367" w:name="_Toc136"/>
      <w:bookmarkEnd w:id="366"/>
      <w:r>
        <w:rPr>
          <w:rtl w:val="true"/>
        </w:rPr>
        <w:t>اشاره</w:t>
      </w:r>
      <w:bookmarkStart w:id="368" w:name="pg8837_78837"/>
      <w:bookmarkEnd w:id="367"/>
    </w:p>
    <w:p>
      <w:pPr>
        <w:pStyle w:val="Heading3"/>
        <w:numPr>
          <w:ilvl w:val="2"/>
          <w:numId w:val="1"/>
        </w:numPr>
        <w:rPr/>
      </w:pPr>
      <w:bookmarkStart w:id="369" w:name="__RefHeading___Toc371956_2870459653"/>
      <w:bookmarkStart w:id="370" w:name="_Toc137"/>
      <w:bookmarkEnd w:id="368"/>
      <w:bookmarkEnd w:id="369"/>
      <w:r>
        <w:rPr/>
        <w:t>1</w:t>
      </w:r>
      <w:r>
        <w:rPr>
          <w:rtl w:val="true"/>
        </w:rPr>
        <w:t xml:space="preserve">. </w:t>
      </w:r>
      <w:r>
        <w:rPr>
          <w:rtl w:val="true"/>
        </w:rPr>
        <w:t>علمداران و پيشتازان انقلاب اسلامى</w:t>
      </w:r>
      <w:bookmarkEnd w:id="370"/>
    </w:p>
    <w:p>
      <w:pPr>
        <w:pStyle w:val="Heading4"/>
        <w:numPr>
          <w:ilvl w:val="3"/>
          <w:numId w:val="1"/>
        </w:numPr>
        <w:rPr/>
      </w:pPr>
      <w:bookmarkStart w:id="371" w:name="__RefHeading___Toc371958_2870459653"/>
      <w:bookmarkStart w:id="372" w:name="_Toc138"/>
      <w:bookmarkEnd w:id="371"/>
      <w:r>
        <w:rPr/>
        <w:t>1-1</w:t>
      </w:r>
      <w:r>
        <w:rPr>
          <w:rtl w:val="true"/>
        </w:rPr>
        <w:t xml:space="preserve">. </w:t>
      </w:r>
      <w:r>
        <w:rPr>
          <w:rtl w:val="true"/>
        </w:rPr>
        <w:t>شهيد بهشتى</w:t>
      </w:r>
      <w:bookmarkEnd w:id="372"/>
    </w:p>
    <w:p>
      <w:pPr>
        <w:pStyle w:val="BookText"/>
        <w:rPr/>
      </w:pPr>
      <w:r>
        <w:rPr>
          <w:rFonts w:ascii="IRNazanin" w:hAnsi="IRNazanin" w:eastAsia="IRNazanin"/>
          <w:color w:val="111111"/>
          <w:sz w:val="28"/>
          <w:sz w:val="28"/>
          <w:szCs w:val="28"/>
          <w:rtl w:val="true"/>
          <w:lang w:bidi="fa-IR"/>
        </w:rPr>
        <w:t>آقاى بهشتى خيلى خيلى بزرگ بود و اين مردم هنوزم كه هنوز است، به نظر من آقاى بهشتى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در آينده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را ماها ميشناختيم كه ساليان درازى كوشش او را در راه پيشبرد اين انقلاب ديده بوديم از نزديك كه قدم به قدم چگونه اين مرد، اين انقلاب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هم نداريم، اثبات هم لازم ندارد، اثبات خواهد شد</w:t>
      </w:r>
      <w:r>
        <w:rPr>
          <w:rFonts w:eastAsia="IRNazanin" w:cs="IRNazanin"/>
          <w:color w:val="111111"/>
          <w:sz w:val="28"/>
          <w:szCs w:val="28"/>
          <w:rtl w:val="true"/>
          <w:lang w:bidi="fa-IR"/>
        </w:rPr>
        <w:t>.</w:t>
      </w:r>
      <w:r>
        <w:rPr>
          <w:rStyle w:val="FootnoteAnchor"/>
          <w:rtl w:val="true"/>
        </w:rPr>
        <w:footnoteReference w:id="4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ى هفتم تير همچنين نشانه ى اقتدار و استحكام هم است؛ چون اگر كسى شهيد بهشتى را ميشناخت و قوّت فكر و اراده و ابتكار در تصميم و اقدام را در اين شخصيّت ممتاز ميدانست، خوب ميفهميد كه حذف يك چنين شخصيّتى از مجموعه ى مديريّتى كشور چه معنايى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بهشتى حقيقتاً مثل سنگ آسياى گرانى بود كه با گردش خود، ده ها كار انجام ميداد؛ توليد انرژى ميكرد، كار راه مى انداخت، پيش ميرفت و فكر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مثل اين شخصيّت را كه در مديريّت، در اجرا، در اقدام، در فكر، در مبانى فقهى و فلسفى، در تجربه و جهان ديدگى و روشن فكرى و وسعت نظر در آن پايه و رتبه بود، از دل مديريّت نظامى نوپا</w:t>
      </w:r>
      <w:bookmarkStart w:id="373" w:name="pg8837_78839"/>
    </w:p>
    <w:p>
      <w:pPr>
        <w:pStyle w:val="BookText"/>
        <w:rPr/>
      </w:pPr>
      <w:bookmarkEnd w:id="373"/>
      <w:r>
        <w:rPr>
          <w:rFonts w:ascii="IRNazanin" w:hAnsi="IRNazanin" w:eastAsia="IRNazanin"/>
          <w:color w:val="111111"/>
          <w:sz w:val="28"/>
          <w:sz w:val="28"/>
          <w:szCs w:val="28"/>
          <w:rtl w:val="true"/>
          <w:lang w:bidi="fa-IR"/>
        </w:rPr>
        <w:t>بيرون بكشند و آن را از بين ببرند، بايد نظام فلج ميشد؛ امّا نظام نه تنها با رفتن بهشتى و با رفتن شخصيّتهاى برجسته ى ديگرى كه چه با او، چه قبل از او و چه بعد از او به شهادت رسيدند، فلج و زمين گير نشد، بلكه هركدام از اين شهادتها مثل خون تازه اى در رگ كالبد زنده و پُرطراوت اين نظام جوان دوانده شد و او را سرحال تر، بانشاطتر و پُرانگيزه تر كرد؛ اين، همان استحكام نظام است، كه تا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مردم ما براى شهادت شهدا مثل بقيّه ى متوفّى ها، به همديگر تسليت نميگويند؛ تبريك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بهشتى شهيد شد، مردم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تبريك و تسليت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در كنار فتح؛ اين، هويّت اين نظام و انقلاب را روشن ميكند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حقيقتاً مردن معمولى و در بستر، براى كسانى مثل شهيد مظلوم ما مرحوم شهيد بهشتى با آن همه تلاش، با آن همه همّت و غيرت كم بود و بايد شهيد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پاداش بزرگى است كه خداوند به او و يارانش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همچنان در نعيم الهى باشند و هستند و روزبه روز درجات آن عزيزان متعالى باشد و ما هم در همين راه و به سوى همين هدف، به آنها ملحق شويم</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374" w:name="__RefHeading___Toc371960_2870459653"/>
      <w:bookmarkStart w:id="375" w:name="_Toc139"/>
      <w:bookmarkEnd w:id="374"/>
      <w:r>
        <w:rPr/>
        <w:t>1-2</w:t>
      </w:r>
      <w:r>
        <w:rPr>
          <w:rtl w:val="true"/>
        </w:rPr>
        <w:t xml:space="preserve">. </w:t>
      </w:r>
      <w:r>
        <w:rPr>
          <w:rtl w:val="true"/>
        </w:rPr>
        <w:t>شهيد مطهّرى</w:t>
      </w:r>
      <w:bookmarkEnd w:id="375"/>
    </w:p>
    <w:p>
      <w:pPr>
        <w:pStyle w:val="BookText"/>
        <w:rPr/>
      </w:pPr>
      <w:r>
        <w:rPr>
          <w:rFonts w:ascii="IRNazanin" w:hAnsi="IRNazanin" w:eastAsia="IRNazanin"/>
          <w:color w:val="111111"/>
          <w:sz w:val="28"/>
          <w:sz w:val="28"/>
          <w:szCs w:val="28"/>
          <w:rtl w:val="true"/>
          <w:lang w:bidi="fa-IR"/>
        </w:rPr>
        <w:t>ياد چند شهيد عالى مقام هم از جمله فرصتهاى اين ديدار و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شهيد عزيزمان مرحوم شهيد آيت الله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متفكّر بزرگ ما و معلّم ما و مجاهدِ در راه فكر و عقيده ى اسلامى بود و اين سعادت را پيدا كرد كه با شهادت خود، قبولى اين مجاهدت طولانى مدّت را از خداى متعال دريافت بكند؛ خوشا به حال او</w:t>
      </w:r>
      <w:r>
        <w:rPr>
          <w:rFonts w:eastAsia="IRNazanin" w:cs="IRNazanin"/>
          <w:color w:val="111111"/>
          <w:sz w:val="28"/>
          <w:szCs w:val="28"/>
          <w:rtl w:val="true"/>
          <w:lang w:bidi="fa-IR"/>
        </w:rPr>
        <w:t>!</w:t>
      </w:r>
      <w:r>
        <w:rPr>
          <w:rStyle w:val="FootnoteAnchor"/>
          <w:rtl w:val="true"/>
        </w:rPr>
        <w:footnoteReference w:id="47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كه ياد شهيد هميشه زنده ى انقلابمان، آيت الله شهيد</w:t>
      </w:r>
    </w:p>
    <w:p>
      <w:pPr>
        <w:pStyle w:val="BookText"/>
        <w:rPr/>
      </w:pPr>
      <w:r>
        <w:rPr>
          <w:rFonts w:ascii="IRNazanin" w:hAnsi="IRNazanin" w:eastAsia="IRNazanin"/>
          <w:color w:val="111111"/>
          <w:sz w:val="28"/>
          <w:sz w:val="28"/>
          <w:szCs w:val="28"/>
          <w:rtl w:val="true"/>
          <w:lang w:bidi="fa-IR"/>
        </w:rPr>
        <w:t xml:space="preserve">مطهّرى را كه امام فرمودند حاصل عمر مباركشان است، گرامى بداريم و عرض كنيم كه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ى فيّاض و جوشانى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خاطر شهادت ايشان متأسّفيم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شهادت خلعت ذى قيمتى است كه خداى متعال بر تن خاصّان ميپوشاند و آن بزرگوار با شهادت، به مقامات عالى و معنوى كه همه مشتاق آن هستند، عروج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اين چشمه ميتوانست بركات جديدى را به عالم اسلام ارزانى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ساعت و يك روز از عمر بابركت كسى مثل آن شهيد بزرگوار، براى امّت اسلام و يكايك مردم مسلمان، داراى فايده است، و براى او حسنه</w:t>
      </w:r>
      <w:r>
        <w:rPr>
          <w:rFonts w:eastAsia="IRNazanin" w:cs="IRNazanin"/>
          <w:color w:val="111111"/>
          <w:sz w:val="28"/>
          <w:szCs w:val="28"/>
          <w:rtl w:val="true"/>
          <w:lang w:bidi="fa-IR"/>
        </w:rPr>
        <w:t>.</w:t>
      </w:r>
      <w:r>
        <w:rPr>
          <w:rStyle w:val="FootnoteAnchor"/>
          <w:rtl w:val="true"/>
        </w:rPr>
        <w:footnoteReference w:id="47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در باب شهيد مطهّرى بايد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سيزده، چهارده سال است كه در جلالتِ اين مرد، مكرّر در مكرّر حرف زده ايم و حرف شنيده ايم، امّا اين، يك كتابِ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مردى مثل شهيد مطهّرى، واقعاً در طول سالها هم قابل بيان كردن به شكلى كه حقّش ادا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بازهم ملّت ما بايد از مطهّرى عزيز، اين شهيد بزرگوار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اين است كه شهيد مطهّرى يك مبارزِ در راه خدا، يعنى يك مجاهد فى سبيل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جهاد،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سخت ترين جهادها اين است كه در مقابله با هجوم افكار و فرهنگهاى غلط و انحرافى و درك غلط جمعى از مردم، انسانى كه حق را ميشناسد، بايستد و بخواهد از حق دفاع كند و با بيان، با فكر، با منطق و با سلاح زبان و قلم، ذهنها را به سمت آنچه درست 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جهادهاى بسيار دشوار است و شهيد مطهّرى، اين جهاد سخت را سالهاى متمادى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بصير و نافذالبصيره اى بود؛ آدم معمولى نبود؛ بينش تيزى داشت؛ به سطح جامعه نگاه ميكرد و اشتباهاتى را كه در فهم عمومى ملّت ما وجود</w:t>
      </w:r>
      <w:bookmarkStart w:id="376" w:name="pg8837_78843"/>
    </w:p>
    <w:p>
      <w:pPr>
        <w:pStyle w:val="BookText"/>
        <w:rPr/>
      </w:pPr>
      <w:bookmarkEnd w:id="376"/>
      <w:r>
        <w:rPr>
          <w:rFonts w:ascii="IRNazanin" w:hAnsi="IRNazanin" w:eastAsia="IRNazanin"/>
          <w:color w:val="111111"/>
          <w:sz w:val="28"/>
          <w:sz w:val="28"/>
          <w:szCs w:val="28"/>
          <w:rtl w:val="true"/>
          <w:lang w:bidi="fa-IR"/>
        </w:rPr>
        <w:t>داشت و متأثّر از تلقين دشمنان بود، ميفهميد كه چيست و شروع ميكرد با آنها مبارزه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مبارزه، كه مبارزه ى در راه خدا بود، كمك بسيار زيادى به پيروزى اين انقلاب كرد؛ چون تا مردم فكرشان درست نباشد، كارِ درست از آنها سرنميزند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كه درست شد، انسان درست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يك راه درست كه پيدا كرد، در آن راه به حركت درمى آيد و آن راه را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به شناخت مردم كمك ميكرد كه راه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پيروزى اين انقلاب و به هدايت اين حركت عمومى كمك كرد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377" w:name="__RefHeading___Toc371962_2870459653"/>
      <w:bookmarkStart w:id="378" w:name="_Toc140"/>
      <w:bookmarkEnd w:id="377"/>
      <w:r>
        <w:rPr/>
        <w:t>1-3</w:t>
      </w:r>
      <w:r>
        <w:rPr>
          <w:rtl w:val="true"/>
        </w:rPr>
        <w:t xml:space="preserve">. </w:t>
      </w:r>
      <w:r>
        <w:rPr>
          <w:rtl w:val="true"/>
        </w:rPr>
        <w:t>شهيد رجايى و شهيد باهنر</w:t>
      </w:r>
      <w:bookmarkEnd w:id="378"/>
    </w:p>
    <w:p>
      <w:pPr>
        <w:pStyle w:val="BookText"/>
        <w:rPr/>
      </w:pPr>
      <w:r>
        <w:rPr>
          <w:rFonts w:ascii="IRNazanin" w:hAnsi="IRNazanin" w:eastAsia="IRNazanin"/>
          <w:color w:val="111111"/>
          <w:sz w:val="28"/>
          <w:sz w:val="28"/>
          <w:szCs w:val="28"/>
          <w:rtl w:val="true"/>
          <w:lang w:bidi="fa-IR"/>
        </w:rPr>
        <w:t>شهيد رجايى و شهيد باهنر كه عمرشان را عمدتاً در آموزش وپرورش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مجاهد و پارسا و خالص، در خدمت آموزش وپرورش كشور كه ما از نزديك شاهد تلاش اين دو عزيز در اين زمينه ها، در طول سالهاى متمادى و در مدّت كوتاه پس از انقلاب بوديم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ياد شهداى عزيز اين هفته را گرامى ميداريم؛ در واقع با تكرار نام شهيد رجايى و شهيد باهنر، اين پرچمها را كه تعيين كننده ى خطّ مشى دولت و نظام جمهورى اسلامى است، مشخّص تر و واضح تر جلوى چشم خودمان ميگيريم، تا فراموش نكنيم كه از چه راهى عبور ميكنيم و به كجا ميخواهيم برسيم</w:t>
      </w:r>
      <w:r>
        <w:rPr>
          <w:rFonts w:eastAsia="IRNazanin" w:cs="IRNazanin"/>
          <w:color w:val="111111"/>
          <w:sz w:val="28"/>
          <w:szCs w:val="28"/>
          <w:rtl w:val="true"/>
          <w:lang w:bidi="fa-IR"/>
        </w:rPr>
        <w:t>.</w:t>
      </w:r>
      <w:r>
        <w:rPr>
          <w:rStyle w:val="FootnoteAnchor"/>
          <w:rtl w:val="true"/>
        </w:rPr>
        <w:footnoteReference w:id="48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شهيدان عزيز اين روز، رجايى و باهنر را گرامى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نفر، دو شخص بودند، ليكن فضايل انقلابى و دينى و تقوايى در آنها آن قدر بارز بود كه خوشبختانه در جامعه ى ما يك جريان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هفته ى دولت ميشود و اسم شهيد رجايى و شهيد باهنر مى آيد، مردم در ذهنشان نيست كه فقط از دو شهيد تجليل ميكنيم؛ ميفهمند كه</w:t>
      </w:r>
      <w:bookmarkStart w:id="379" w:name="pg8837_78846"/>
    </w:p>
    <w:p>
      <w:pPr>
        <w:pStyle w:val="BookText"/>
        <w:rPr/>
      </w:pPr>
      <w:bookmarkEnd w:id="379"/>
      <w:r>
        <w:rPr>
          <w:rFonts w:ascii="IRNazanin" w:hAnsi="IRNazanin" w:eastAsia="IRNazanin"/>
          <w:color w:val="111111"/>
          <w:sz w:val="28"/>
          <w:sz w:val="28"/>
          <w:szCs w:val="28"/>
          <w:rtl w:val="true"/>
          <w:lang w:bidi="fa-IR"/>
        </w:rPr>
        <w:t>يك جريان فكرى و عملى و انقلابى است كه مورد تجليل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كه اجتماع فرموديد، احترام به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خداوند ارواح طيّبه ى همه ى شهدا و آن دو بزرگوار را مشمول رحمت خودش كند و به خاطر زحمتى كه كشيدند و اخلاصى كه ورزيدند، در اعلى درجات علّيّين به آنها پاسخ و پاداش دهد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ياد شهيدان عزيزمان، مرحوم شهيد رجايى و شهيد باهنر و همچنين شهيد عراقى غفلت نكنيم؛ اينها در واقع سرسپرده و دل سپرده ى به ارزشهاى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خداى متعال نام و ياد اينها را باقى گذاشته، شايد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نوعى شكر الهى و شكر پروردگار عالم است از بندگان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شٰاكِرٌ عَلِيمٌ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با اينكه ما هيچ طلبى نداريم، خدا هم شكرگزارى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بندگانى كه با اخلاص كار كردند و همه ى سرمايه ى خودشان را آوردند وسط، شكرگزارى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بخشهاى شكرگزارى هم همين است كه اين نام نيك در سالهاى متمادى براى اينها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ان شاءالله اين چهره هاى نورانى، در جامعه ى ما همچنان زنده باشند؛ چون اينها نماد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اسم اينها به معناى زنده بودن ارزشها است، يا بايد به اين شكل ان شاءالله جريان پيدا كند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380" w:name="__RefHeading___Toc371964_2870459653"/>
      <w:bookmarkStart w:id="381" w:name="_Toc141"/>
      <w:bookmarkEnd w:id="380"/>
      <w:r>
        <w:rPr/>
        <w:t>2</w:t>
      </w:r>
      <w:r>
        <w:rPr>
          <w:rtl w:val="true"/>
        </w:rPr>
        <w:t xml:space="preserve">. </w:t>
      </w:r>
      <w:r>
        <w:rPr>
          <w:rtl w:val="true"/>
        </w:rPr>
        <w:t>شهداى اصناف و اقشار خاص</w:t>
      </w:r>
      <w:bookmarkEnd w:id="381"/>
    </w:p>
    <w:p>
      <w:pPr>
        <w:pStyle w:val="Heading4"/>
        <w:numPr>
          <w:ilvl w:val="3"/>
          <w:numId w:val="1"/>
        </w:numPr>
        <w:rPr/>
      </w:pPr>
      <w:bookmarkStart w:id="382" w:name="__RefHeading___Toc371966_2870459653"/>
      <w:bookmarkStart w:id="383" w:name="_Toc142"/>
      <w:bookmarkEnd w:id="382"/>
      <w:r>
        <w:rPr/>
        <w:t>2-1</w:t>
      </w:r>
      <w:r>
        <w:rPr>
          <w:rtl w:val="true"/>
        </w:rPr>
        <w:t xml:space="preserve">. </w:t>
      </w:r>
      <w:r>
        <w:rPr>
          <w:rtl w:val="true"/>
        </w:rPr>
        <w:t>شهداى اصناف و بازار</w:t>
      </w:r>
      <w:bookmarkEnd w:id="38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ى بازار و اصناف، و ورود در ميدان مبارزه از سوى اين جمع و اين قشر، يكى از مسائل مهمّ تاريخ انقلاب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تصديق ميكنم</w:t>
      </w:r>
      <w:bookmarkStart w:id="384" w:name="pg8837_78847"/>
    </w:p>
    <w:p>
      <w:pPr>
        <w:pStyle w:val="BookText"/>
        <w:rPr/>
      </w:pPr>
      <w:bookmarkEnd w:id="384"/>
      <w:r>
        <w:rPr>
          <w:rFonts w:ascii="IRNazanin" w:hAnsi="IRNazanin" w:eastAsia="IRNazanin"/>
          <w:color w:val="111111"/>
          <w:sz w:val="28"/>
          <w:sz w:val="28"/>
          <w:szCs w:val="28"/>
          <w:rtl w:val="true"/>
          <w:lang w:bidi="fa-IR"/>
        </w:rPr>
        <w:t xml:space="preserve">و از نزديك شاهد بودم كه جزو اوّلين گروه ها و شايد بشود گفت اوّلين گروهى كه به نداى امام در نهضت پاسخ دادند، بازاريان متديّن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كشور به نحوى لكن عمدتاً در تهران و بعضى شهرهاى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فضاى كشور را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كردند؛ و همچنين در طول اين سالهاى متمادى همين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كسانى از برجستگان اصناف اسم آورديد</w:t>
      </w:r>
      <w:r>
        <w:rPr>
          <w:rStyle w:val="FootnoteAnchor"/>
          <w:rtl w:val="true"/>
        </w:rPr>
        <w:footnoteReference w:id="486"/>
      </w:r>
      <w:r>
        <w:rPr>
          <w:rFonts w:ascii="IRNazanin" w:hAnsi="IRNazanin" w:eastAsia="IRNazanin"/>
          <w:color w:val="111111"/>
          <w:sz w:val="28"/>
          <w:sz w:val="28"/>
          <w:szCs w:val="28"/>
          <w:rtl w:val="true"/>
          <w:lang w:bidi="fa-IR"/>
        </w:rPr>
        <w:t>وليكن تعداد اشخاص نام آور و برجسته، خيلى بيش از اينها است و بسيارى از اينها شناخته شده نيستند؛ اين كنگره اى كه شما داريد يقيناً كمك خواهد كرد به اينكه نام اين آبرومندانِ نظام اسلامى و انقلاب اسلامى زنده بشود و احياء بشود؛ بسيار كار بجا و بموردى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اصناف هم بعضى از كسانى كه مشغول كار بودند، كار خودشان را در خدمت انقلاب، و در خدمت جنگ قرار دادند كه اينها را ما از نزديك ديديم؛ بعضى خودشان رفتند جبهه؛ بعضى كارشان را بردند جبهه؛ بعضى تَمويل</w:t>
      </w:r>
      <w:r>
        <w:rPr>
          <w:rStyle w:val="FootnoteAnchor"/>
          <w:rtl w:val="true"/>
        </w:rPr>
        <w:footnoteReference w:id="487"/>
      </w:r>
      <w:r>
        <w:rPr>
          <w:rFonts w:ascii="IRNazanin" w:hAnsi="IRNazanin" w:eastAsia="IRNazanin"/>
          <w:color w:val="111111"/>
          <w:sz w:val="28"/>
          <w:sz w:val="28"/>
          <w:szCs w:val="28"/>
          <w:rtl w:val="true"/>
          <w:lang w:bidi="fa-IR"/>
        </w:rPr>
        <w:t>كردند جبهه ها را و كمكهاى مالى كردند؛ كارهاى بسيار باارزشى انجام گرفته و انصافاً حق و سهم آنها و نصيب آنها هم اين است كه حتماً يك يادبود بزرگى، كنگره ى خوبى انجام بگيرد، كه حالا بحمدالله شما در صدد اين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شاءالله خداوند كمك كند به شما كه بتوانيد اين كار را با محتواهاى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و مؤيّد باشيد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385" w:name="__RefHeading___Toc371968_2870459653"/>
      <w:bookmarkStart w:id="386" w:name="_Toc143"/>
      <w:bookmarkEnd w:id="385"/>
      <w:r>
        <w:rPr/>
        <w:t>2-2</w:t>
      </w:r>
      <w:r>
        <w:rPr>
          <w:rtl w:val="true"/>
        </w:rPr>
        <w:t xml:space="preserve">. </w:t>
      </w:r>
      <w:r>
        <w:rPr>
          <w:rtl w:val="true"/>
        </w:rPr>
        <w:t>شهداى نظامى</w:t>
      </w:r>
      <w:bookmarkEnd w:id="386"/>
    </w:p>
    <w:p>
      <w:pPr>
        <w:pStyle w:val="Heading5"/>
        <w:numPr>
          <w:ilvl w:val="4"/>
          <w:numId w:val="1"/>
        </w:numPr>
        <w:rPr/>
      </w:pPr>
      <w:bookmarkStart w:id="387" w:name="__RefHeading___Toc371970_2870459653"/>
      <w:bookmarkStart w:id="388" w:name="_Toc144"/>
      <w:bookmarkEnd w:id="387"/>
      <w:r>
        <w:rPr/>
        <w:t>2-2-1</w:t>
      </w:r>
      <w:r>
        <w:rPr>
          <w:rtl w:val="true"/>
        </w:rPr>
        <w:t xml:space="preserve">. </w:t>
      </w:r>
      <w:r>
        <w:rPr>
          <w:rtl w:val="true"/>
        </w:rPr>
        <w:t>شهداى ارتش جمهورى اسلامى ايران</w:t>
      </w:r>
      <w:bookmarkEnd w:id="38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يادهاى افتخارآميز ارتش جمهورى اسلامى ايران و به طور خاص نيروى</w:t>
      </w:r>
      <w:bookmarkStart w:id="389" w:name="pg8837_78849"/>
    </w:p>
    <w:p>
      <w:pPr>
        <w:pStyle w:val="BookText"/>
        <w:rPr/>
      </w:pPr>
      <w:bookmarkEnd w:id="389"/>
      <w:r>
        <w:rPr>
          <w:rFonts w:ascii="IRNazanin" w:hAnsi="IRNazanin" w:eastAsia="IRNazanin"/>
          <w:color w:val="111111"/>
          <w:sz w:val="28"/>
          <w:sz w:val="28"/>
          <w:szCs w:val="28"/>
          <w:rtl w:val="true"/>
          <w:lang w:bidi="fa-IR"/>
        </w:rPr>
        <w:t xml:space="preserve">هوايى ارتش جمهورى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اين مراسم با ميزبانى اين نيرو انجام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تاريخ اين كشور زدوده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شهيدان و فداكارانى عروج كردند و رفتند؛ ولى راه آنها كه راه مجاهدت پرافتخار در راه آرمانهاى اسلام و قرآن و حفاظت از ميهن عزيز ايران است،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خلبانهاى ما در دوران جنگ تحميلى از جمله ى پديده هايى بود كه در نيروهاى مسلّح كشورهاى جهان بى نظير يا بسيار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خلبانى همچون شهيد بابايى و افسر فنّىِ عالى قدرى همچون شهيد ستّارى هرگز از ياد ملّت ايران نخواهد رفت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نيروى دريايى هم براى نيروهاى مسلّح و هم براى كشور مايه ى آبرو و عزّت بوده و ياد شهداى اين نيرو از جمله شهداى فداكار ناوچه ى پيكان همواره در تاريخ اين كشور ماندگار خواهد بود</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390" w:name="__RefHeading___Toc371972_2870459653"/>
      <w:bookmarkStart w:id="391" w:name="_Toc145"/>
      <w:bookmarkEnd w:id="390"/>
      <w:r>
        <w:rPr/>
        <w:t>2-3</w:t>
      </w:r>
      <w:r>
        <w:rPr>
          <w:rtl w:val="true"/>
        </w:rPr>
        <w:t xml:space="preserve">. </w:t>
      </w:r>
      <w:r>
        <w:rPr>
          <w:rtl w:val="true"/>
        </w:rPr>
        <w:t xml:space="preserve">نخبگان علمى </w:t>
      </w:r>
      <w:r>
        <w:rPr>
          <w:rtl w:val="true"/>
        </w:rPr>
        <w:t xml:space="preserve">- </w:t>
      </w:r>
      <w:r>
        <w:rPr>
          <w:rtl w:val="true"/>
        </w:rPr>
        <w:t>هنرى شهيد</w:t>
      </w:r>
      <w:bookmarkEnd w:id="39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علم و تحقيق نخبه هاى برجسته اى داريم، مثل مرحوم كاظمى آشتيانى كه اين سلّولهاى بنيادى و اين تشكيلات عظيم را راه انداخت و انسانهاى زيادى را تربيت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همكارانش هم همان جور هستند؛ امروز هم بحمدالله اين حركت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شهيد شهريارى؛ كه اين روزها اسم شهيد شهريارى را مى آوريم، چون اين روزها سالگرد شهادت او است؛ بقيّه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رضايى نژاد، على محمّدى، احمدى روشن؛ اينها نخبگانى بودند در وادى علم و تحقيق كه بسيجى وار كار كردند؛ شهيد شهريارى بسيجى وار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درها را به روى ملّت ايران خواستند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شيوه هايى كه حالا خيلى ها از آحاد مردم در تلويزيون، در خبرها</w:t>
      </w:r>
    </w:p>
    <w:p>
      <w:pPr>
        <w:pStyle w:val="BookText"/>
        <w:rPr/>
      </w:pPr>
      <w:r>
        <w:rPr>
          <w:rFonts w:ascii="IRNazanin" w:hAnsi="IRNazanin" w:eastAsia="IRNazanin"/>
          <w:color w:val="111111"/>
          <w:sz w:val="28"/>
          <w:sz w:val="28"/>
          <w:szCs w:val="28"/>
          <w:rtl w:val="true"/>
          <w:lang w:bidi="fa-IR"/>
        </w:rPr>
        <w:t xml:space="preserve">چيزهايى را شنفتند، خيلى ها هم پشت پرده است كه بعدها روشن خواهد شد كه چقدر خباثت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محصول اين راديوداروها به دست مردم نرسد و جمهورى اسلامى دچار مشكل بشود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مركز تهران تعطيل بشود،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شهيد شهريارى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مشغول كار شدند، تلاش كردند، كه بعد آمدند به ما گفتند كه توانستيم بيست درصد را توليد كنيم، بعد هم آمدند به ما اطّلاع دادند كه ما لوله ى سوخت و صفحه ى سوخت را هم ساختيم؛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بسيجى بود؛ اين كار، كار معمولى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ميدانهايى كه ذكر كرديم، هزاران انسان بزرگ بودند و هستند و تلاش كردند كه بعضى را اسم آورديم</w:t>
      </w:r>
      <w:r>
        <w:rPr>
          <w:rFonts w:eastAsia="IRNazanin" w:cs="IRNazanin"/>
          <w:color w:val="111111"/>
          <w:sz w:val="28"/>
          <w:szCs w:val="28"/>
          <w:rtl w:val="true"/>
          <w:lang w:bidi="fa-IR"/>
        </w:rPr>
        <w:t>.</w:t>
      </w:r>
      <w:r>
        <w:rPr>
          <w:rStyle w:val="FootnoteAnchor"/>
          <w:rtl w:val="true"/>
        </w:rPr>
        <w:footnoteReference w:id="49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عنوان شهيد در اين جلسه معرّفى شدند، جزو قشرهاى برتر و نخبه ى جامعه اند؛ دانشجويانند، هنرمندانند، معلّمانند، دانش آموزانند؛ اين نشان دهنده ى اين است كه انگيزه ى فداكارى در راه خدا و شهادت در اين راه، در سطوح گوناگون در جامعه ى ما رواج و گسترش داشته؛ اين خيلى مطلب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ميرود شهيد ميشود، هنرمند ميرود شهيد ميشود، دانشجو ميرود شهيد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نام آوران عرصه ى دفاع مقدّس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نامهايشان زينت بخش خيابانهاى ما و مراكز ما و عكسهايشان زينت بخش محيطهاى زندگى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اغلبشان، دانشجويانى بودند؛ بعضى از اينها حقيقتاً نوابغ بودند؛ هنرمندانى بودند، معلّمانى بودند، اساتيدى بودند؛ رفتند و جان خودشان و عمر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چيزى كه انسان از امور مادّى در اختيار دارد يعنى زندگى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در راه اهداف، هديه كردند، تقديم كردند؛ اين بسيار مهم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يك نكته در زمينه ى مسائل مربوط به مهندسين كشور در بيان ايشان ناگفته ماند و آن نقش مجموعه هاى جوان مهندسى در مسائل انقلاب بود؛ هم در دوران مبارزات انقلابى، دانشكده هاى فنّى ما در همه جاى كشور جزو پيشروان مبارزات بودند، هم بعد از پيروزى انقلاب، بخصوص در دوران دفاع مقدّس، مهندسين واقعاً آنجا سربازان ازجان گذشته اى بودند كه همه ى توانايى خود، نيروى خود، استعداد خود، هنر خود، نبوغ خود را به كار گرفتند كه ما در جنگ اينها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هر روزى يك پديده ى نو از اين جوانهاى بااستعداد كه رشته هاى مهندسى را طى كرده بودند، بُروز پيدا ميكرد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همه ى اين مراكز هم ما الگو داريم؛ الگوهاى برجسته اى داريم كه اينها نشان دادند كه برجسته اند،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سرداران بزرگى داشتيم، شخصيّتهاى برجسته؛ حالا بعضى ها نخبه ى علمى بودند، آمدند در جنگ شدند سرباز و فعّال و تفنگ به دست؛ مثل مرحوم شهيد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چمران يك نخبه ى علمى بود، نخبه ى هنرى هم بود؛ خودش به من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عكّاسى هنرمندم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جنگ، لباس نظامى پوشيده بود، شد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وارد اين ميدان بشود، نخبه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قبل از اينكه وارد اين ميدان بشوند نخبه نبودند، اين ميدان آنها را به فلك رساند؛ مثل اوستا عبدالحسين بنّا</w:t>
      </w:r>
      <w:r>
        <w:rPr>
          <w:rStyle w:val="FootnoteAnchor"/>
          <w:rtl w:val="true"/>
        </w:rPr>
        <w:footnoteReference w:id="494"/>
      </w:r>
      <w:r>
        <w:rPr>
          <w:rFonts w:ascii="IRNazanin" w:hAnsi="IRNazanin" w:eastAsia="IRNazanin"/>
          <w:color w:val="111111"/>
          <w:sz w:val="28"/>
          <w:sz w:val="28"/>
          <w:szCs w:val="28"/>
          <w:rtl w:val="true"/>
          <w:lang w:bidi="fa-IR"/>
        </w:rPr>
        <w:t>كه يك شاگرد بنّا بود؛ وارد ميدان جنگ شد، رسيد به خورشيد، اوج گرفت، نخبه شد، آن هم چه نخبه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برجسته اند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چمران يك نخبه ى علمى بود؛ چمران را همه به عنوان يك سرباز و سردار و جنگ آور ميشناسند امّا چمران يك نخبه ى علمى درجه ى يك</w:t>
      </w:r>
    </w:p>
    <w:p>
      <w:pPr>
        <w:pStyle w:val="BookText"/>
        <w:rPr/>
      </w:pPr>
      <w:r>
        <w:rPr>
          <w:rFonts w:ascii="IRNazanin" w:hAnsi="IRNazanin" w:eastAsia="IRNazanin"/>
          <w:color w:val="111111"/>
          <w:sz w:val="28"/>
          <w:sz w:val="28"/>
          <w:szCs w:val="28"/>
          <w:rtl w:val="true"/>
          <w:lang w:bidi="fa-IR"/>
        </w:rPr>
        <w:t>بود؛ من، هم از خود او شنيدم و هم از ديگران شنيدم، در مراكزى كه در آمريكا تحصيل ميكرد، جزو بالاترين درجات دانشجويانى بود كه آنجا تحصيل ميكردند؛ يك نخبه ى علمى به تمام معنا بود امّا احساس كرد نياز است كه بيايد در اين ميدان كار كند؛ از همان استعداد، از همان توانايى، از همان همّت استفاده كرد وارد اين ميدان شد و كارهاى كارستانى انجام داد؛ اين يك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شهيد مجيد شهريارى هم يك نخبه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 شهريارى، ديگر بحث بحث جنگ نبود؛ يك جايى خالى بود، يك نقطه اى مورد نياز بود، اين نخبه رفت آنجا مشغول كار شد؛ و همين طور ديگر شهداى نخبه ى ما كه حقيقتاً كار كردند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اين دانشگاه كه به نام مبارك اميرالمؤمنين مزيّن است، افتخارات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شهدايى كه در اينجا تصوير نورانى آنها را مشاهده ميكنيم، اينها همه از اين دانشگاه برخاستند، در اينجا تربيت شدند و توانستند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رزمندگان ما و شهداى عزيز ما تعدادى از جوانان دانشجوى اين دانشگاه هم حضور داشتند؛ اين دانشگاه جاى بابركتى است، جاى مباركى است؛ اين دانشگاه محلّ پرورش و رشد انسانهايى است كه امروز ملّت ايران به وجود آنها ميبالد و آنها را مايه ى اقتدار معنوى خود به حساب مى آورد؛ اين را قدر بدانيد و به اينكه در يك چنين مركزى مشغول آماده سازى خودتان هستيد افتخار كنيد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آقاى ستّارى هم حقيقتاً من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ايشان هم نخبه است، پدر شهيد ايشان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منصور ستّارى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يك نخبه بود؛ هم از لحاظ فكرى، ذهنى، علمى و عمليّاتى، هم از لحاظ انگيزه و ايمان و حضور در عرصه هاى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شهيد ستّارى عزيزمان را با اوليائش محشور كند؛ به ايشان هم توفيق بدهد</w:t>
      </w:r>
      <w:r>
        <w:rPr>
          <w:rFonts w:eastAsia="IRNazanin" w:cs="IRNazanin"/>
          <w:color w:val="111111"/>
          <w:sz w:val="28"/>
          <w:szCs w:val="28"/>
          <w:rtl w:val="true"/>
          <w:lang w:bidi="fa-IR"/>
        </w:rPr>
        <w:t>.</w:t>
      </w:r>
      <w:r>
        <w:rPr>
          <w:rStyle w:val="FootnoteAnchor"/>
          <w:rtl w:val="true"/>
        </w:rPr>
        <w:footnoteReference w:id="498"/>
      </w:r>
      <w:bookmarkStart w:id="392" w:name="pg8837_78857"/>
    </w:p>
    <w:p>
      <w:pPr>
        <w:pStyle w:val="Heading3"/>
        <w:numPr>
          <w:ilvl w:val="2"/>
          <w:numId w:val="1"/>
        </w:numPr>
        <w:rPr/>
      </w:pPr>
      <w:bookmarkStart w:id="393" w:name="__RefHeading___Toc371974_2870459653"/>
      <w:bookmarkStart w:id="394" w:name="_Toc146"/>
      <w:bookmarkEnd w:id="392"/>
      <w:bookmarkEnd w:id="393"/>
      <w:r>
        <w:rPr/>
        <w:t>3</w:t>
      </w:r>
      <w:r>
        <w:rPr>
          <w:rtl w:val="true"/>
        </w:rPr>
        <w:t xml:space="preserve">. </w:t>
      </w:r>
      <w:r>
        <w:rPr>
          <w:rtl w:val="true"/>
        </w:rPr>
        <w:t>شهداى برجسته از اقوام كشورمان</w:t>
      </w:r>
      <w:bookmarkEnd w:id="394"/>
    </w:p>
    <w:p>
      <w:pPr>
        <w:pStyle w:val="Heading4"/>
        <w:numPr>
          <w:ilvl w:val="3"/>
          <w:numId w:val="1"/>
        </w:numPr>
        <w:rPr/>
      </w:pPr>
      <w:bookmarkStart w:id="395" w:name="__RefHeading___Toc371976_2870459653"/>
      <w:bookmarkStart w:id="396" w:name="_Toc147"/>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كار بسيار بجايى است كه ما چهره هاى سالم و برجسته را در ميان بخشهاى مختلف اقوام كشورمان جستجو كنيم و معرّفى كنيم؛ ظلم بزرگى است كه انسان قبول كند شخصيّتهايى فداكارى هايى كردند و برجستگى ها و امتيازاتى از خودشان نشان دادند و چهره ى اينها مغفول بماند و فداكارى اينها و مجاهدت اينها نديده گرفته بشود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397" w:name="__RefHeading___Toc371978_2870459653"/>
      <w:bookmarkStart w:id="398" w:name="_Toc148"/>
      <w:bookmarkEnd w:id="397"/>
      <w:r>
        <w:rPr/>
        <w:t>3-1</w:t>
      </w:r>
      <w:r>
        <w:rPr>
          <w:rtl w:val="true"/>
        </w:rPr>
        <w:t xml:space="preserve">. </w:t>
      </w:r>
      <w:r>
        <w:rPr>
          <w:rtl w:val="true"/>
        </w:rPr>
        <w:t>پيشمرگان مسلمان كُرد</w:t>
      </w:r>
      <w:bookmarkEnd w:id="3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همان طور كه اشاره كرديد، برادران شجاع و بااخلاص در منطقه ى كردنشين كم نبودند و در همه جاى منطقه ى كردنشين، برادران مؤمن و بااخلاص وجود داشتند كه براى انقلاب واقعاً مايه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اينها، همين جوانانى بودند كه در مجموعه هاى پيشمرگان مسلمان كُرد مجتمع شدند، سلاح دست گرفتند و رفتند در ميدان؛ هم جان خودشان را به خطر انداختند، هم خانواده هاى خودشان را به خطر انداختند؛ اين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تهران، در يزد، در مشهد، در تبريز اگر چنانچه فرزند يك خانواده اى ميرفت در ميدان جنگ و به شهادت ميرسيد، مردم نسبت به اينها اظهار ارادت ميكردند؛ كسى به خود، اين جرئت را نميداد و اصلاً كسى تمايلى نداشت كه اينها را تهديد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كردستان اين جور نبود؛ در كردستان بعضى از خانواده هايى كه جوانانشان ميرفتند به شهادت ميرسيدند يا مبارزه ميكردند، از طرف ضدّ انقلاب مورد تهديد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جوانى كه در مجموعه ى پيشمرگان مسلمان كُرد با اين شجاعت مى آمد وسط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يادم هست و كاملاً با اين مجموعه آشنا بودم؛ مكرّر آنجاها رفته بودم، ديده بودم، مى آمدند، ميرفتند</w:t>
      </w:r>
      <w:bookmarkStart w:id="399" w:name="pg8837_78859"/>
    </w:p>
    <w:p>
      <w:pPr>
        <w:pStyle w:val="BookText"/>
        <w:rPr/>
      </w:pPr>
      <w:bookmarkEnd w:id="3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جان خودش را در معرض تهديد قرار ميداد، هم آرامش خانواده ى خودش را؛ ميدانستند و مى آمدند؛ اينها خيلى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امتحان خوبى دادند؛ حقّاً و انصافاً امتحان بسيار خوبى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0" w:name="__RefHeading___Toc371980_2870459653"/>
      <w:bookmarkStart w:id="401" w:name="_Toc149"/>
      <w:bookmarkEnd w:id="400"/>
      <w:r>
        <w:rPr/>
        <w:t>3-2</w:t>
      </w:r>
      <w:r>
        <w:rPr>
          <w:rtl w:val="true"/>
        </w:rPr>
        <w:t xml:space="preserve">. </w:t>
      </w:r>
      <w:r>
        <w:rPr>
          <w:rtl w:val="true"/>
        </w:rPr>
        <w:t>سلحشوران بختيارى</w:t>
      </w:r>
      <w:bookmarkEnd w:id="401"/>
    </w:p>
    <w:p>
      <w:pPr>
        <w:pStyle w:val="Heading5"/>
        <w:numPr>
          <w:ilvl w:val="4"/>
          <w:numId w:val="1"/>
        </w:numPr>
        <w:rPr/>
      </w:pPr>
      <w:bookmarkStart w:id="402" w:name="__RefHeading___Toc371982_2870459653"/>
      <w:bookmarkStart w:id="403" w:name="_Toc15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شما مردم استان چهارمحال و بختيارى را در جبهه و در پشت جبهه، با سربلندى و سرافرازى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و بسيجيان و سرداران و فرماندهان و برگزيدگان شما در جبهه هاى جنگ،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 قمر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حقيقتاً مايه ى سرافرازى بودند، كه فراموش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در پشت جبهه، از جهت كمكهاى مردمى، از جهت بسيج مردمى، از جهت حضور در صحنه هاى گوناگون انقلاب، جزو مردم نمونه ى كشور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شكرگزاريم كه دلهاى شما را به نور محبّت و صفا و ايمان و عشق به انقلاب منوّر كرد؛ قدمهاى شما را استوار، دلهاى شما را اميدوار، گامهاى شما را محكم و پيروزى را در صحنه هاى جنگ نصيب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پروردگار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عشاير بختيارى در اين منطقه و برخى عشاير ديگر در طول تاريخ گذشته نشان داده اند كه مردمى وفادار به دين و ايمان و وفادار به استقلال كشور و علاقه مند به سرنوشت اين ملّت و اين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مجموعه هاى عشايرى در اين منطقه، انسانهاى باارزشى در انقلاب و در دوران جنگ تحميلى توانسته اند بدرخشند؛ لذا اين منطقه يك منطقه ى شهيدپرور است</w:t>
      </w:r>
      <w:r>
        <w:rPr>
          <w:rFonts w:eastAsia="IRNazanin" w:cs="IRNazanin"/>
          <w:color w:val="111111"/>
          <w:sz w:val="28"/>
          <w:szCs w:val="28"/>
          <w:rtl w:val="true"/>
          <w:lang w:bidi="fa-IR"/>
        </w:rPr>
        <w:t>.</w:t>
      </w:r>
      <w:r>
        <w:rPr>
          <w:rStyle w:val="FootnoteAnchor"/>
          <w:rtl w:val="true"/>
        </w:rPr>
        <w:footnoteReference w:id="501"/>
      </w:r>
      <w:bookmarkStart w:id="404" w:name="pg8837_78861"/>
    </w:p>
    <w:p>
      <w:pPr>
        <w:pStyle w:val="Heading5"/>
        <w:numPr>
          <w:ilvl w:val="4"/>
          <w:numId w:val="1"/>
        </w:numPr>
        <w:rPr/>
      </w:pPr>
      <w:bookmarkStart w:id="405" w:name="__RefHeading___Toc371984_2870459653"/>
      <w:bookmarkStart w:id="406" w:name="_Toc151"/>
      <w:bookmarkEnd w:id="404"/>
      <w:bookmarkEnd w:id="405"/>
      <w:r>
        <w:rPr/>
        <w:t>3-2-1</w:t>
      </w:r>
      <w:r>
        <w:rPr>
          <w:rtl w:val="true"/>
        </w:rPr>
        <w:t xml:space="preserve">. </w:t>
      </w:r>
      <w:r>
        <w:rPr>
          <w:rtl w:val="true"/>
        </w:rPr>
        <w:t>شهيد شيرعليمردان خان بختيارى</w:t>
      </w:r>
      <w:bookmarkEnd w:id="406"/>
    </w:p>
    <w:p>
      <w:pPr>
        <w:pStyle w:val="BookText"/>
        <w:rPr/>
      </w:pPr>
      <w:r>
        <w:rPr>
          <w:rFonts w:ascii="IRNazanin" w:hAnsi="IRNazanin" w:eastAsia="IRNazanin"/>
          <w:color w:val="111111"/>
          <w:sz w:val="28"/>
          <w:sz w:val="28"/>
          <w:szCs w:val="28"/>
          <w:rtl w:val="true"/>
          <w:lang w:bidi="fa-IR"/>
        </w:rPr>
        <w:t xml:space="preserve">مهم ترين برجستگى عليمردان خان حضور در جنگ بختيارى ها در مشروطه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يك جوانى بوده، هجده، نوزده سال يا بيست سالش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كارش مبارزه ى با رضاخان است كه بعد هم دستگير شد و بعد هم اعدام شد به دست رضاخان؛ و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 كردند آقاى رضايى،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انگليسى و ضدّ بيگانه بوده؛ واقعاً اين هم نشان دهنده ى اين است كه چگونه تربيت مادر، شخصيّت فرزند را اصلاً شكل ميدهد؛ يعنى اين مادر توانست اين بچّه را اين جور بار بياورد كه يك شخصيّت برجسته اى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تجليل از شخصى مثل عليمردان خان و مادر او و شخصيّتهايى ازاين قبيل كه مبارزه كردند با استبداد و با رضاخان و با سلسله ى پهلوى، كار شايسته اى است، كار خوبى است؛ و جهت گيرى هاى اينها هم روشن بشود؛ اين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گفتند</w:t>
      </w:r>
      <w:r>
        <w:rPr>
          <w:rStyle w:val="FootnoteAnchor"/>
          <w:rtl w:val="true"/>
        </w:rPr>
        <w:footnoteReference w:id="502"/>
      </w:r>
      <w:r>
        <w:rPr>
          <w:rFonts w:ascii="IRNazanin" w:hAnsi="IRNazanin" w:eastAsia="IRNazanin"/>
          <w:color w:val="111111"/>
          <w:sz w:val="28"/>
          <w:sz w:val="28"/>
          <w:szCs w:val="28"/>
          <w:rtl w:val="true"/>
          <w:lang w:bidi="fa-IR"/>
        </w:rPr>
        <w:t>به نظر من چيز مهمّى است كه معلوم باشد كه اينها كسانى بودند كه با عقايد دينى و با احساسات برخاسته ى از عقيده ى دينى و تأييدشده ى به وسيله ى عقايد دينى شان مبارزه ميكردند و ميجنگيدند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407" w:name="__RefHeading___Toc371986_2870459653"/>
      <w:bookmarkStart w:id="408" w:name="_Toc152"/>
      <w:bookmarkEnd w:id="407"/>
      <w:r>
        <w:rPr/>
        <w:t>4</w:t>
      </w:r>
      <w:r>
        <w:rPr>
          <w:rtl w:val="true"/>
        </w:rPr>
        <w:t xml:space="preserve">. </w:t>
      </w:r>
      <w:r>
        <w:rPr>
          <w:rtl w:val="true"/>
        </w:rPr>
        <w:t>شهداى مدافع حرم</w:t>
      </w:r>
      <w:bookmarkEnd w:id="408"/>
    </w:p>
    <w:p>
      <w:pPr>
        <w:pStyle w:val="Heading4"/>
        <w:numPr>
          <w:ilvl w:val="3"/>
          <w:numId w:val="1"/>
        </w:numPr>
        <w:rPr/>
      </w:pPr>
      <w:bookmarkStart w:id="409" w:name="__RefHeading___Toc371988_2870459653"/>
      <w:bookmarkStart w:id="410" w:name="_Toc153"/>
      <w:bookmarkEnd w:id="409"/>
      <w:r>
        <w:rPr>
          <w:rtl w:val="true"/>
        </w:rPr>
        <w:t>اشاره</w:t>
      </w:r>
      <w:bookmarkEnd w:id="4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كسانى كه در سوريه به شهادت ميرسند، اينها در واقع دشمن را از كشور دور نگه ميدارند؛ دشمنانى كه اگر در سوريه و عراق جلوى اينها گرفته نشود، به تهران و تبريز و اصفهان و مشهد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شهيدان علاوه بر اينكه از مرقد مبارك حضرت زينب دفاع ميكنند، شهيدانى هستند كه دارند دشمن را از حريم كشور دور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خبيثها اگر بر سوريه مسلّط بشوند، زينبيّه را با خاك يكسان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جورى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شهيدان، شهيدان خيلى باارزشى هستند</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اين عزيزان شما كه در اين راه به شهادت رسيدند، حقّ بزرگى بر گردن ملّت ايران دارند؛ براى خاطر اينكه اينها با آن دشمن در آن نقطه ى از عالم جنگيدند كه اگر جلوى اين دشمن گرفته نميشد، ما بايد در خانه هاى خودمان با آنها ميجنگيديم، در شهرهاى شما بايد با آنها ميجنگيديم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شما با شجاعت، با ايمان قوى رفتند و در اين راه فداكارى كردند، مجاهدت كردند، به شهادت رسيدند؛ اينها جلوى دشمن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كشور ما، براى جوانان ما، براى خانواده هاى ما يك افتخارى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عرضى كه به شما برادران و خواهران عزيز داريم در وهله ى اوّل، اظهار ارادت به شماها است كه پدر شهيد، مادر شهيد، همسر شهيد، فرزند شهيد، برادران و خواهران شهيد هستيد؛ و در درجه ى بعد، تسلّاى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همه ى پدران، مادران، همسران، فرزندان بدانند كه خون اين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دفاع از حريم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نرفت؛ اين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شهداى ما، همين جوانهاى شماها، همين عزيزان و امثال اينها كه چند برابر آن تعدادى كه از اينجا رفتند از جاهاى ديگر رفتند، اگر نميرفتند و دفاع نميكردند، امروز دشمنان اهل بيت، حرم حضرت زينب را با خاك يكسان كرده بودند، سامرا را با خاك يكسان كرده بودند، اگر دستشان ميرسيد كاظمين و نجف و كربلا را هم با خاك يكسان كرده بودند؛ اين كارها را آنها در تاريخ كردند، ما خبر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آنها و گذشتگان آنها، همان كسانى هستند كه تقريباً دويست سال قبل آمدند كربلا، كربلا را غارت كردند، مردم را قتل عام كردند، رفتند حرم امام حسين، داخل حرم مطهّر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آن قبّه خانه ى عرش الهى است، مركز</w:t>
      </w:r>
    </w:p>
    <w:p>
      <w:pPr>
        <w:pStyle w:val="BookText"/>
        <w:rPr/>
      </w:pPr>
      <w:r>
        <w:rPr>
          <w:rFonts w:ascii="IRNazanin" w:hAnsi="IRNazanin" w:eastAsia="IRNazanin"/>
          <w:color w:val="111111"/>
          <w:sz w:val="28"/>
          <w:sz w:val="28"/>
          <w:szCs w:val="28"/>
          <w:rtl w:val="true"/>
          <w:lang w:bidi="fa-IR"/>
        </w:rPr>
        <w:t>مهبط</w:t>
      </w:r>
      <w:r>
        <w:rPr>
          <w:rStyle w:val="FootnoteAnchor"/>
          <w:rtl w:val="true"/>
        </w:rPr>
        <w:footnoteReference w:id="506"/>
      </w:r>
      <w:r>
        <w:rPr>
          <w:rFonts w:ascii="IRNazanin" w:hAnsi="IRNazanin" w:eastAsia="IRNazanin"/>
          <w:color w:val="111111"/>
          <w:sz w:val="28"/>
          <w:sz w:val="28"/>
          <w:szCs w:val="28"/>
          <w:rtl w:val="true"/>
          <w:lang w:bidi="fa-IR"/>
        </w:rPr>
        <w:t xml:space="preserve">ملائكه 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حضرت را شكستند، صندوق چوبى را شكستند، آتش زدند، رويش قهوه درست كردند و نشستند قهوه خوردند؛ اينها همانهايند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جوانهاى شما نبودند، نميرفتند و دفاع نميكردند، قضيّه همان قضيّه بود، مسئله همان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رفتند از مرز ولايت دفاع كردند، از مرز دين و حريم اهل بيت دفاع كردند، خب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خيال ميكردند بعد از جنگ تحميلى باب شهادت بسته شد؛ معلوم شد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كل ارض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هميشه باب شهادت باز است؛ البتّه همه به اين سعادت نميرسند؛ بعضى ها بودند، ماها بوديم، در عمليّات، در جنگ، خب نصيب نشد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اين بچّه هاى ما، همين فرزندان شما كه رفتند آنجا، در هر نقطه اى از عراق يا سوريه، در مقابل داعش شهيد شده باشند، مدافع حرم حضرت زينب و مدافع كربلا و نجف اند، اينها مدافع 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مردان مجاهد فى سبيل الله در مقابل اين عناصر خبيث كه اگر دستشان به مكانهاى متبرّك برسد، آنجا را با خاك يكسان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اينها وقيح و خبيثند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نايستند، قطعاً از تشيّع و نشانه هاى تشيّع اثرى باقى نميماند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جوانهايمان را براى حضور در جبهه ى جنگ به مناطق خارج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عراق نفرستاديم، اينها براى برنامه هاى بالاتر و مهم تر از جنگيدن به جبهه رفتند، لكن بعضى مثل فرزندان شما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مدافعان حرم حضرت زينب اند، مدافعان سامرا هستند، مدافعان كاظمين اند، مدافعان حرم اميرالمؤمنين و حرم امام حسين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اين تكفيرى ها در سالهاى خيلى دور به نجف و كربلا حمله كردند، نتوانستند به نجف دست پيدا كنند، لكن وارد كربلا شدند، حرم امام حسين را با خاك يكسان كردند، ضريح امام حسين را</w:t>
      </w:r>
    </w:p>
    <w:p>
      <w:pPr>
        <w:pStyle w:val="BookText"/>
        <w:rPr/>
      </w:pPr>
      <w:r>
        <w:rPr>
          <w:rFonts w:ascii="IRNazanin" w:hAnsi="IRNazanin" w:eastAsia="IRNazanin"/>
          <w:color w:val="111111"/>
          <w:sz w:val="28"/>
          <w:sz w:val="28"/>
          <w:szCs w:val="28"/>
          <w:rtl w:val="true"/>
          <w:lang w:bidi="fa-IR"/>
        </w:rPr>
        <w:t>سوزاندند، صندوق قبر امام حسين را آتش زدند؛ آنها گذشتگان همينهايند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آن جوانى كه در اين راه ريخته شده است، چه اهل لبنان باشد، چه اهل سوريه باشد، چه اهل ايران باشد، چه اهل عراق باشد، در دفاع از حريم تشيّع ريخته شده؛ اين خونها در دفاع از حرم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شده، لذا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شهداى عزيزى كه فرزندان شماها هستند، بعضى از آنها همسران شما هستند يا پدران شما هستند، خيلى ارزش قائليم</w:t>
      </w:r>
      <w:r>
        <w:rPr>
          <w:rFonts w:eastAsia="IRNazanin" w:cs="IRNazanin"/>
          <w:color w:val="111111"/>
          <w:sz w:val="28"/>
          <w:szCs w:val="28"/>
          <w:rtl w:val="true"/>
          <w:lang w:bidi="fa-IR"/>
        </w:rPr>
        <w:t>.</w:t>
      </w:r>
      <w:r>
        <w:rPr>
          <w:rStyle w:val="FootnoteAnchor"/>
          <w:rtl w:val="true"/>
        </w:rPr>
        <w:footnoteReference w:id="50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بدانيد كه هركدام از اين شهدا، جوانهاى شما در هرجاى سوريه، در هرجاى عراق كه به شهادت رسيدند، در مقام دفاع از حرم اهل بيت به شهادت رسيدند؛ فرق نميكند كجاى عراق باشد و كجاى سوريه باشد چون اين جوانهاى شما در مقابل كسانى ايستادند كه اگر آنها مسلّط ميشدند، ميخواستند اثرى از آثار اهل بيت را باقى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مانع شد؟ همين جوانهاى فداكار از جمله بچّه هاى شما، همسران شما، كه رفتند و ايستادند و شربت شهادت 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اين جورى برروى كسانى كه اين سعادت را دارند،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كسانى هم كه در مقام پشتيبانى بودند و در جنگ هم نبودند؛ ما در دوران جنگ كسانى را داشتيم كه در راه جبهه ماشينشان تصادف ميكرد، اين هم شهيد است، اين هم براى خدا است، اين هم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بايستى ما قدر بدانيم، اينها را بايستى ما با عمق جانمان و از بن دندان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بفهميم، نگاه ما به مسائل دنيايى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اين بچّه هاى شما شهيد شدند، كأنّه پاى ضريح امام حسين يا پاى ضريح اميرالمؤمنين يا پاى ضريح حضرت زينب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نميكند كه در بيابانهاى فلان استان سوريه يا فلان استان عراق باشد يا هرجاى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تفاوتى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دم در حرم امام حسين در مقام دفاع شهيد شده</w:t>
      </w:r>
    </w:p>
    <w:p>
      <w:pPr>
        <w:pStyle w:val="BookText"/>
        <w:rPr/>
      </w:pPr>
      <w:r>
        <w:rPr>
          <w:rFonts w:ascii="IRNazanin" w:hAnsi="IRNazanin" w:eastAsia="IRNazanin"/>
          <w:color w:val="111111"/>
          <w:sz w:val="28"/>
          <w:sz w:val="28"/>
          <w:szCs w:val="28"/>
          <w:rtl w:val="true"/>
          <w:lang w:bidi="fa-IR"/>
        </w:rPr>
        <w:t>باشند؛ اين نعمت بزرگى است، اين سعادت بزرگى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اينها اسمى هم ندارند؛ يك تعدادى شان معروف ميشوند و شناخته ميشوند؛ اكثرشان معروفيّتى هم ندارند، امّا اينها دارند امنيّت را براى من و شما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نباشد، دانشگاه نيست، تحقيق نيست، پژوهش نيست، نخبه سازى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امنيّت نيست، در واقع هيچ چيز نيست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اين فرزندان شما در واقع جان خودشان را سپر قرار دادند براى اينكه دست اين بدخواهان و اين خبيثها به حرم اهل بيت نرسد، لذا شأن اينها شأن بسيار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پدرها و مادرها و همسرها و فرزندها سخت است، مسلّم است كه خيلى سخت است امّا اين سختى را براى خدا تحمّل ميكنيد و ان شاءالله خداى متعال چشم شما را روشن به لطف خود، به فضل خود در عالم آخرت، در نشئه ى ديگر، در قيامت خواهد كرد؛ در آن وقتى كه همه ى خلايق دچار استغاثه هستند، دچار اضطرار هستند، ان شاءالله اين شهداى شما به فرياد شما ميرسند، ان شاءالله آن وقت به درد شما ميخورند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مصيبتها را شما تحمّل ميكنيد به خاطر وظيفه ى بزرگى كه اينها متحمّل شدند و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نيستند فداكارى بكنند؛ آن كسانى كه فداكارى ميكنند برجستگان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همين جور بوده است؛ بعضى ها به اسلام، به خدا، به پيغمبر عقيده دارند امّا حاضر نيستند دردسر قبول كنند، مشكل قبول كنند؛ اينها با كسانى كه در راه خدا مجاهدتهاى بزرگ و سنگين را تحمّل ميكنند يك جور و يكسان نيستند</w:t>
      </w:r>
      <w:r>
        <w:rPr>
          <w:rFonts w:eastAsia="IRNazanin" w:cs="IRNazanin"/>
          <w:color w:val="111111"/>
          <w:sz w:val="28"/>
          <w:szCs w:val="28"/>
          <w:rtl w:val="true"/>
          <w:lang w:bidi="fa-IR"/>
        </w:rPr>
        <w:t>.</w:t>
      </w:r>
      <w:r>
        <w:rPr>
          <w:rStyle w:val="FootnoteAnchor"/>
          <w:rtl w:val="true"/>
        </w:rPr>
        <w:footnoteReference w:id="511"/>
      </w:r>
      <w:bookmarkStart w:id="411" w:name="pg8837_78871"/>
    </w:p>
    <w:p>
      <w:pPr>
        <w:pStyle w:val="Heading4"/>
        <w:numPr>
          <w:ilvl w:val="3"/>
          <w:numId w:val="1"/>
        </w:numPr>
        <w:rPr/>
      </w:pPr>
      <w:bookmarkStart w:id="412" w:name="__RefHeading___Toc371990_2870459653"/>
      <w:bookmarkStart w:id="413" w:name="_Toc154"/>
      <w:bookmarkEnd w:id="411"/>
      <w:bookmarkEnd w:id="412"/>
      <w:r>
        <w:rPr/>
        <w:t>4-1</w:t>
      </w:r>
      <w:r>
        <w:rPr>
          <w:rtl w:val="true"/>
        </w:rPr>
        <w:t xml:space="preserve">. </w:t>
      </w:r>
      <w:r>
        <w:rPr>
          <w:rtl w:val="true"/>
        </w:rPr>
        <w:t>امتيازهاى شهداى مدافع حرم</w:t>
      </w:r>
      <w:bookmarkEnd w:id="413"/>
    </w:p>
    <w:p>
      <w:pPr>
        <w:pStyle w:val="Heading5"/>
        <w:numPr>
          <w:ilvl w:val="4"/>
          <w:numId w:val="1"/>
        </w:numPr>
        <w:rPr/>
      </w:pPr>
      <w:bookmarkStart w:id="414" w:name="__RefHeading___Toc371992_2870459653"/>
      <w:bookmarkStart w:id="415" w:name="_Toc155"/>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يك مطلب راجع به اين شهدايى كه در عراق يا سوريه به شهادت ميرسند عرض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شهداى شما كه در حقيقت در دفاع از مرزهاى عقيدتى و مرزهاى حسّاس به شهادت رسيدند چند امتياز دارند؛ يك امتياز اين است كه اينها داوطلبانه به استقبال شهادت رفتند؛ يك وقت انسان در خانه ى خودش نشسته، دشمن به او حمله ميكند، موشكى ميخورد، شهيد ميشود، اين هم شهيد است، امّا فرق ميكند با كسى كه از خانه بيرون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يَخْرُجْ مِنْ بَيْتِهِ مُهٰاجِراً إِلَى اَللّٰهِ </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ميكند، اين يك هجرت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ى خودشان، از راحت خودشان، از ميان زن و فرزند و پدر و مادر، خودشان را بيرون ميكشند و به سراغ جهاد فى سبيل الله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امتياز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جنگ تحميلى هم ازاين قبيل زياد داشتيم، لكن اين معنا در مورد شهداى عزيزى كه يا در عراق يا در سوريه در دفاع از حرمهاى مطهّر ائمّه به شهادت رسيدند عموميّت دارد و همه شان ازاين قبيلند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بسيارى از اين شهيدان افرادى هستند كه از دوران نوجوانى و جوانى عبور كردند، نميشود گفت هيجان جوانى اينها را كشانده، نه؛ مردى كه چهل و چند سال، پنجاه و چند سال، سى و چند سال عمر دارد، اگر اين به استقبال خطر رفت، اين به مقابله ى با دشمن جرّار رفت، اين ديگر ناشى از لُب و اعتقاد و فداكارى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خصوصيّت ديگر اين است كه اينها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زن و فرزند و تعلّقات زندگى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ميكند با آن كسى كه اين تعلّقات را ندارد، اين پابندى ها را ندارد؛ اينها غالباً ازاين قبيلند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امتياز ديگر كه اجر اين شهدا را مضاعف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امتياز ديگر كه جزو بالاترين امتيازها است، اين است كه اينها در دفاع از حريم اهل بيت رفتند، در دفاع از حرمها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به كمك جوانان محلّى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عراق، چه 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نميرفتند معلوم نبود كار چه جورى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مقابل اين جريانهاى تكفيرى مى ايستند، در واقع در مقابل يك جبهه ى جرّار خطرناكِ بدتر از صهيونيست ها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صهيونيست ها اگر بدتر نباشند، بهتر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منطقه ى مادر منطقه ى غرب آسيادارد اتّفاق مى افتد، يك بخشى از يك نقشه ى فوق العاده خطرناك دشمنان، يعنى آمريكايى ها و صهيونيست ها و غربى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دارند در مقابل اين نقشه ى استكبار مقاومت ميكنند، ايستادگى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اينها را نفهمد، حقايق منطقه را نفهميده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اينها را انكار كند واضحات و بيّنات عقلى و سياسى را نفهميده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اينها خيلى باارزشند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رواياتمان مواردى را داريم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عدّه اى از شهدا اشاره كردند، گفتند اينها اجر دو شهيد دارند؛ در مواردى اين جورى آمده كه هر يك شهيدشان اجر دو شهيد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يك گروهى از مجاهدان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اينها در روز قيامت از روى شانه هاى بقيّه ى مردم عبور ميكنند و به بهشت ميروند، خدا اينها را پرواز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 شهداى شما چنين تصوّرى دارم؛ من خيال ميكنم اينها همانهايى هستند كه هريك از شهدايشان اجر دو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ميكنم در روز قيامت كه همه ى ما گرفتاريم، همه ى ما مبتلاييم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اوليا هم مبتلا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شما، اين فرزندان شما، اين همسران شما و پدران شماها از جمله كسانى هستند كه به لطف الهى به سمت بهشت پرواز ميكنند و ديگران به</w:t>
      </w:r>
    </w:p>
    <w:p>
      <w:pPr>
        <w:pStyle w:val="BookText"/>
        <w:rPr/>
      </w:pPr>
      <w:r>
        <w:rPr>
          <w:rFonts w:ascii="Amiri" w:hAnsi="Amiri" w:eastAsia="Amiri" w:cs="Amiri"/>
          <w:color w:val="111111"/>
          <w:sz w:val="28"/>
          <w:sz w:val="28"/>
          <w:szCs w:val="28"/>
          <w:rtl w:val="true"/>
          <w:lang w:bidi="ar-SA"/>
        </w:rPr>
        <w:t>حال اينها غبطه ميخورند، اينها ازاين قبيلند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اين شهدايى كه امروز خانواده هايشان اينجا هستند كه شهداى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حرمند، يك امتيازاتى دارند كه حالا من به يكى دو تا از اين امتيازات اشاره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است كه اينها از حريم اهل بيت در عراق و سوريه دفاع كردند و در اين راه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دفاع از اين حرمها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البتّه بچّه هاى ما بخشى از آن خيل عظيم جمعيّت جوانانى بودند از عراقى و غير عراقى كه فعّاليّت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دشمنان عَنود و خبيث به حرمهاى اهل بيت اهانت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زورشان ميرسيد اين مكانهاى متبرّك را كه ملائكه ى آسمان به آنها تقرّب ميجويند با خاك يكسان ميكردند؛ اين جوانها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عرض كردم جوانهاى ما، بچّه هاى ما آنجا خيلى كم اند، عدد كوچكى هستند، چه در عراق، چه در سوريه؛ بيشتر خودشان هستند لكن شركت اين جوانهاى ما در اين حادثه ى مهم يكى از امتيازات بزرگ اينها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عدّه اى از اينها به شهادت رسيدند كه بچّه هاى شما هستند، عدّه ى ديگرى هم هستند كه براى شهادت خودشان را آماده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امتياز؛ امتياز دفاع از حرم اهل بيت، از حرم سيّدالشّهداء، از حرم اميرالمؤمنين، از حرم كاظمين، از حرم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دوّم اين شهداى شما اين است كه با دشمنى مبارزه كردند كه اگر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نميكردند، اين دشمن مى آمد داخل كشور و اينجا بايد با او مبارزه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دشمنى كه در فلان استان عراق يا فلان استان سوريه جلويش گرفته شد، اگر جلويش گرفته نميشد ما بايد با اينها در كرمانشاه و</w:t>
      </w:r>
      <w:bookmarkStart w:id="416" w:name="pg8837_78877"/>
    </w:p>
    <w:p>
      <w:pPr>
        <w:pStyle w:val="BookText"/>
        <w:rPr/>
      </w:pPr>
      <w:bookmarkEnd w:id="416"/>
      <w:r>
        <w:rPr>
          <w:rFonts w:ascii="IRNazanin" w:hAnsi="IRNazanin" w:eastAsia="IRNazanin"/>
          <w:color w:val="111111"/>
          <w:sz w:val="28"/>
          <w:sz w:val="28"/>
          <w:szCs w:val="28"/>
          <w:rtl w:val="true"/>
          <w:lang w:bidi="fa-IR"/>
        </w:rPr>
        <w:t>در همدان و بقيّه ى استانها ميجنگيديم و جلوى اينها را ميگرفتيم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شهداى عزيز ما رفتند و جان خودشان را در راه دفاع از كشور، ملّت، دين، انقلاب اسلامى و جمهورى اسلامى فدا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سوّم هم اين است كه اينها در غربت به شهادت رسيدند؛ اين هم امتياز بزرگى است، اين هم پيش خداى متعال فراموش نميشود، ناديده گرفته نميشود، خداى متعال جزئيّات كارها را حساب ميكند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شهداى دفاع از حرم اگر نبودند، ما بايد حالا با عناصر فتنه گر خبيث دشمن اهل بيت و دشمن مردم شيعه، در شهرهاى ايران ميجنگيديم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هاى دشمن بود ديگر؛ در عراق كه بودند، اينها در يك منطقه اى بودند و سعى ميكردند خودشان را بكشانند به سمت منطقه ى مرزى با جمهورى اسلامى؛ و خودشان را برسانند به مناطق شرقى شان كه همسايه ى جمهورى اسلامى است؛ سعى ميكردند بيايند به اين استانهايى كه با ما هم مرزند؛ جلويشان گرفته شد، بهشان تودهنى زده شد، تارومار شدند، پدرشان درآمد،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دارند بكلّى ازاله</w:t>
      </w:r>
      <w:r>
        <w:rPr>
          <w:rStyle w:val="FootnoteAnchor"/>
          <w:rtl w:val="true"/>
        </w:rPr>
        <w:footnoteReference w:id="516"/>
      </w:r>
      <w:r>
        <w:rPr>
          <w:rFonts w:ascii="IRNazanin" w:hAnsi="IRNazanin" w:eastAsia="IRNazanin"/>
          <w:color w:val="111111"/>
          <w:sz w:val="28"/>
          <w:sz w:val="28"/>
          <w:szCs w:val="28"/>
          <w:rtl w:val="true"/>
          <w:lang w:bidi="fa-IR"/>
        </w:rPr>
        <w:t>ميشوند، جارو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هم همين جور؛ اگر اين كارى را كه سرداران باارزش ما انجام دادند انجام نميدادند، به قول اين آقاى مدّاح عزيزمان، حالا بايد در همين دوروبر و اطراف با اينها ميجنگيديم؛ بايد در همين خيابانهاى خودمان و شهرهاى خودمان با اينها مبارزه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امنيّتى كه امروز شما داريد، مربوط به همين مدافعان حرم 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417" w:name="__RefHeading___Toc371994_2870459653"/>
      <w:bookmarkStart w:id="418" w:name="_Toc156"/>
      <w:bookmarkEnd w:id="417"/>
      <w:r>
        <w:rPr>
          <w:rtl w:val="true"/>
        </w:rPr>
        <w:t>اهمّيّت و مظلوميّت شهداى مرزدار</w:t>
      </w:r>
      <w:bookmarkEnd w:id="4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 ديگرى از امنيّت، مربوط به اين مرزداران ما است؛ چه از</w:t>
      </w:r>
      <w:bookmarkStart w:id="419" w:name="pg8837_78879"/>
    </w:p>
    <w:p>
      <w:pPr>
        <w:pStyle w:val="BookText"/>
        <w:rPr/>
      </w:pPr>
      <w:bookmarkEnd w:id="419"/>
      <w:r>
        <w:rPr>
          <w:rFonts w:ascii="IRNazanin" w:hAnsi="IRNazanin" w:eastAsia="IRNazanin"/>
          <w:color w:val="111111"/>
          <w:sz w:val="28"/>
          <w:sz w:val="28"/>
          <w:szCs w:val="28"/>
          <w:rtl w:val="true"/>
          <w:lang w:bidi="fa-IR"/>
        </w:rPr>
        <w:t xml:space="preserve">نيروى انتظامى كه در مرز مستقرّند، چه از نيروهاى زمينى سپاه كه در مرز مستقرّند، چه از بقيّه ى نيروهايى كه در مرزها در حال رفت وآمد و استقرار و فعّاليّت و تلاشند؛ اين ناشى از بركات آنها است؛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هايتان نشسته ايد؛ از مرز چه خبر داريد؟ شما پسرتان را، دخترتان را ميفرستيد مدرسه، مى آيد، نگران نيستيد؛ خودتان ميرويد محلّ كار و مى آييد، نگران نيستيد؛ ميرويد در پارك مى نشينيد، نگران نيستيد؛ راه پيمايى ميكنيد، نگران نيستيد؛ نگران ناامنى نيستيد، داريد با امنيّت زندگى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داريد كه آن كه در مرز ايستاده و جلوى دشمن را گرفته كه وارد كشور نشود، او دارد چه ميكشد؟ اين را مردم خبر ندارند؛ او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مرزى ما مظلومند؛ چه در مرزهاى جنوب شرقى يعنى منطقه ى بلوچستان و كرمان و مانند اينها، چه منطقه ى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كردستان و كرمانشاه و بقيّه ى جاها، چه بقيّه ى مناطق ديگرى كه در مرزها مشكلاتى وجود دارد؛ در همه ى اينها، اين مرزدارهاى ما هستند كه دارند با همه ى وجود، آنجا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مرزدارها نباشند، از بعضى از مرزهاى ما هزاركيلو هزاركيلو موادّ مخدّر وارد كشور ميكنند كه هر يك كيلويش ممكن است صد جوان را بدبخت كند و به روز سياه و به خاك سياه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جلوى اينها را ميگيرد؟ مرزدار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دارند فداكارى ميكنند؛ بعد هم شهيد ميشود؛ اين شهيد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مدافع حرم آن جور، شهيد مرزبان اين جور</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420" w:name="__RefHeading___Toc371996_2870459653"/>
      <w:bookmarkStart w:id="421" w:name="_Toc157"/>
      <w:bookmarkEnd w:id="420"/>
      <w:r>
        <w:rPr>
          <w:rtl w:val="true"/>
        </w:rPr>
        <w:t>نقش شهداى امنيّتى و اطّلاعاتى در آرامش كشور</w:t>
      </w:r>
      <w:bookmarkEnd w:id="4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كارهاى امنيّتى و اطّلاعاتى در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اينهايى كه با چشمهاى نافذ خودشان ميگردند و تيم هاى خرابكار را،</w:t>
      </w:r>
      <w:bookmarkStart w:id="422" w:name="pg8837_78881"/>
    </w:p>
    <w:p>
      <w:pPr>
        <w:pStyle w:val="BookText"/>
        <w:rPr/>
      </w:pPr>
      <w:bookmarkEnd w:id="422"/>
      <w:r>
        <w:rPr>
          <w:rFonts w:ascii="IRNazanin" w:hAnsi="IRNazanin" w:eastAsia="IRNazanin"/>
          <w:color w:val="111111"/>
          <w:sz w:val="28"/>
          <w:sz w:val="28"/>
          <w:szCs w:val="28"/>
          <w:rtl w:val="true"/>
          <w:lang w:bidi="fa-IR"/>
        </w:rPr>
        <w:t xml:space="preserve">تيم هاى تروريست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شكل و قيافه شان با بقيّه ى مردم فرق ندارد، دلهايشان جهنّمى است كه ديده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ميكنند اين مأمور امنيّتى ما با تجربه اى كه دارد، با هوشى كه دارد، با كمكى كه از مردم ميگيرد، با هدايتى كه خدا ميكند، ميتواند اينها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پيدا ميكنند و يك وقت شما مى شنويد كه چهل تيم را ضربه زدند، بيست تيم را ضربه زدند كه هريك از اين تيم ها ميتوانست ده ها نفر را به خاك و خون بكشد؛ يك وقتى هم يكى از اينها به شهادت ميرسد؛ اينها خيلى ارزش دارند</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423" w:name="__RefHeading___Toc371998_2870459653"/>
      <w:bookmarkStart w:id="424" w:name="_Toc158"/>
      <w:bookmarkEnd w:id="423"/>
      <w:r>
        <w:rPr>
          <w:rtl w:val="true"/>
        </w:rPr>
        <w:t>حقّ بزرگ شهداى مدافع حرم و مرزدارى و خانواده ى ايشان بر ايران</w:t>
      </w:r>
      <w:bookmarkEnd w:id="424"/>
    </w:p>
    <w:p>
      <w:pPr>
        <w:pStyle w:val="BookText"/>
        <w:rPr/>
      </w:pPr>
      <w:r>
        <w:rPr>
          <w:rFonts w:ascii="IRNazanin" w:hAnsi="IRNazanin" w:eastAsia="IRNazanin"/>
          <w:color w:val="111111"/>
          <w:sz w:val="28"/>
          <w:sz w:val="28"/>
          <w:szCs w:val="28"/>
          <w:rtl w:val="true"/>
          <w:lang w:bidi="fa-IR"/>
        </w:rPr>
        <w:t xml:space="preserve">شما كه خانواده ى شهدا هستيد، خودتان داغداريد و دستتان در كار است؛ من ميخواهم اين را عرض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پخش ميشود، گفته ميشود تا مردم بدانند كه اين شهيدان ما چقدر دارند به اين كشور خدمت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فقط دادن آب و نان نيست؛ بالاتر از آب و نان، امنيّت است؛ اينها دارند امنيّت كشور را تأمين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مرزهاى كشور اين جورى است؛ چه آنهايى كه در خارج كشور در دفاع از حرم كار ميكنند، چه آنهايى كه در مرزها كار ميكنند، چه آنهايى كه در داخل شهرها و جادّه ها براى امنيّت كار ميكنند، همه ى اينها حقّ حيات به گردن كشور دارند</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425" w:name="__RefHeading___Toc372000_2870459653"/>
      <w:bookmarkStart w:id="426" w:name="_Toc159"/>
      <w:bookmarkEnd w:id="425"/>
      <w:r>
        <w:rPr/>
        <w:t>5</w:t>
      </w:r>
      <w:r>
        <w:rPr>
          <w:rtl w:val="true"/>
        </w:rPr>
        <w:t xml:space="preserve">. </w:t>
      </w:r>
      <w:r>
        <w:rPr>
          <w:rtl w:val="true"/>
        </w:rPr>
        <w:t>شهداى حزب الله لبنان</w:t>
      </w:r>
      <w:bookmarkEnd w:id="426"/>
    </w:p>
    <w:p>
      <w:pPr>
        <w:pStyle w:val="Heading4"/>
        <w:numPr>
          <w:ilvl w:val="3"/>
          <w:numId w:val="1"/>
        </w:numPr>
        <w:rPr/>
      </w:pPr>
      <w:bookmarkStart w:id="427" w:name="__RefHeading___Toc372002_2870459653"/>
      <w:bookmarkStart w:id="428" w:name="_Toc160"/>
      <w:bookmarkEnd w:id="427"/>
      <w:r>
        <w:rPr/>
        <w:t>5-1</w:t>
      </w:r>
      <w:r>
        <w:rPr>
          <w:rtl w:val="true"/>
        </w:rPr>
        <w:t xml:space="preserve">. </w:t>
      </w:r>
      <w:r>
        <w:rPr>
          <w:rtl w:val="true"/>
        </w:rPr>
        <w:t>فرماندهان شهيد حزب الله</w:t>
      </w:r>
      <w:bookmarkEnd w:id="428"/>
    </w:p>
    <w:p>
      <w:pPr>
        <w:pStyle w:val="Heading5"/>
        <w:numPr>
          <w:ilvl w:val="4"/>
          <w:numId w:val="1"/>
        </w:numPr>
        <w:rPr/>
      </w:pPr>
      <w:bookmarkStart w:id="429" w:name="__RefHeading___Toc372004_2870459653"/>
      <w:bookmarkStart w:id="430" w:name="_Toc161"/>
      <w:bookmarkEnd w:id="429"/>
      <w:r>
        <w:rPr/>
        <w:t>5-1-1</w:t>
      </w:r>
      <w:r>
        <w:rPr>
          <w:rtl w:val="true"/>
        </w:rPr>
        <w:t xml:space="preserve">. </w:t>
      </w:r>
      <w:r>
        <w:rPr>
          <w:rtl w:val="true"/>
        </w:rPr>
        <w:t>سيّدعبّاس موسوى</w:t>
      </w:r>
      <w:bookmarkEnd w:id="430"/>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سيّدعبّاس موسوى</w:t>
      </w:r>
      <w:r>
        <w:rPr>
          <w:rStyle w:val="FootnoteAnchor"/>
          <w:rtl w:val="true"/>
        </w:rPr>
        <w:footnoteReference w:id="52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تألّم و تأسّف بسيار، خبر شهادت مظلومانه ى روحانى مجاهد</w:t>
      </w:r>
    </w:p>
    <w:p>
      <w:pPr>
        <w:pStyle w:val="BookText"/>
        <w:rPr/>
      </w:pPr>
      <w:r>
        <w:rPr>
          <w:rFonts w:ascii="IRNazanin" w:hAnsi="IRNazanin" w:eastAsia="IRNazanin"/>
          <w:color w:val="111111"/>
          <w:sz w:val="28"/>
          <w:sz w:val="28"/>
          <w:szCs w:val="28"/>
          <w:rtl w:val="true"/>
          <w:lang w:bidi="fa-IR"/>
        </w:rPr>
        <w:t>و خستگى ناپذير و رهبر فداكار حزب الله لبنان، حجّت الاسلام آقاى سيّدعبّاس موسوى و همسر و فرزند خردسالش را به دست جنايت بار رژيم صهيونيست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اين سيّد عالى قدر و شجاع و بااخلاص و هوشمند؛ و لعنت و نفرين خدا و خلق بر صهيونيست هاى ددمنش و خون آشام كه در راه مقاصد پليد و تجاوزكارانه ى خود، از هيچ جنايتى روى 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بناحق ريخته ى اين شهيد بزرگوار عزيز و همراهان مظلومش، مبارزه ى حق طلبانه ى مردم لبنان و فلسطين را بر ضدّ اشغالگران صهيونيست جدّى تر و عميق 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عالى قدر كه علم را با عمل، و گفتار را با صدق، و فداكارى را با درايت توأم كرده بود، در راه هدف الهى و مقدّس خود كه دفاع از اسلام و مقابله با ظلم و تجاوز بود به شهادت رسيد و به سعادت ابدى نائل آمد و راه او به وسيله ى ياران و هم سنگرانش و ملّت مسلمان و مظلوم لبنان و فلسطين ادامه خواهد يافت</w:t>
      </w:r>
      <w:r>
        <w:rPr>
          <w:rFonts w:eastAsia="IRNazanin" w:cs="IRNazanin"/>
          <w:color w:val="111111"/>
          <w:sz w:val="28"/>
          <w:szCs w:val="28"/>
          <w:rtl w:val="true"/>
          <w:lang w:bidi="fa-IR"/>
        </w:rPr>
        <w:t>.</w:t>
      </w:r>
      <w:r>
        <w:rPr>
          <w:rStyle w:val="FootnoteAnchor"/>
          <w:rtl w:val="true"/>
        </w:rPr>
        <w:footnoteReference w:id="52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آنچه كه براى شهيد عزيزمان آقاى سيّدعبّاس موسوى پيش آمد، بهترين سرانجامى است كه براى يك مجاهد فى سبيل الله 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راه خدا تلاش ميكند، بهتر از اين نميشود چيزى را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آرزو را داريم؛ امّا ايشان موفّق شد و زودتر به مقصد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فقدان ايشان براى ما مصيبت است؛ و براى صحنه ى لبنان و بخصوص حزب الله، يك قربانى دادن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سيّدعبّاس موسوى شخص برجسته اى بود؛ در او خصوصيّات بسيار خوبى با هم جمع شده بود؛ دين و تقوا و متانت را، با هوش و شجاعت همراه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فداكارى او را در صحنه ى لبنان تجربه</w:t>
      </w:r>
      <w:bookmarkStart w:id="431" w:name="pg8837_78885"/>
    </w:p>
    <w:p>
      <w:pPr>
        <w:pStyle w:val="BookText"/>
        <w:rPr/>
      </w:pPr>
      <w:bookmarkEnd w:id="431"/>
      <w:r>
        <w:rPr>
          <w:rFonts w:ascii="IRNazanin" w:hAnsi="IRNazanin" w:eastAsia="IRNazanin"/>
          <w:color w:val="111111"/>
          <w:sz w:val="28"/>
          <w:sz w:val="28"/>
          <w:szCs w:val="28"/>
          <w:rtl w:val="true"/>
          <w:lang w:bidi="fa-IR"/>
        </w:rPr>
        <w:t>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خودمان از نزديك جوش و خروش و هم و غم او را براى مسئله ى لبنان لمس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روزهاى سخت و محنت بار درگيرى هاى داخلى لبنان را فراموش نميكنم كه ايشان اينجا پيش ما آمد و تقريباً هفت ساعت با ما در يك جلسه نشست، براى اينكه به نتيجه اى برسيم؛ و من ميديدم كه چقدر ايشان پُرخروش و مهتم به مسائل مردم و مجاهدان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كند و با اوليائش محشور نمايد و به اين مظلوميّتى كه علاوه بر شهادت براى او پيش آمد، اجر وافرى به او و به كسانش بدهد</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432" w:name="__RefHeading___Toc372006_2870459653"/>
      <w:bookmarkStart w:id="433" w:name="_Toc162"/>
      <w:bookmarkEnd w:id="432"/>
      <w:r>
        <w:rPr/>
        <w:t>5-1-2</w:t>
      </w:r>
      <w:r>
        <w:rPr>
          <w:rtl w:val="true"/>
        </w:rPr>
        <w:t xml:space="preserve">. </w:t>
      </w:r>
      <w:r>
        <w:rPr>
          <w:rtl w:val="true"/>
        </w:rPr>
        <w:t>حاج عماد مغنيه</w:t>
      </w:r>
      <w:bookmarkEnd w:id="4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برادر مجاهد مخلص و فداكار آقاى حاج عماد مغنيه براى خود او كه سراپا عشق و شور جهاد فى سبيل الله بود فوزى عظيم و سرانجامى سعادت بار است و براى ملّت لبنان كه چنين مردان بزرگى را پرورده و به عرصه ى آزادى خواهى و مبارزه با ستم، تقديم كرده، مايه ى سرافرازى و سربلندى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اين مرد آزاده ى فداكار و برجسته، اگرچه براى همه ى انسانهاى شريف و همه ى آنان كه او را ميشناختند به ويژه براى والدين و همسر و فرزندان عزيز و ديگر كسان و يارانش دردناك است، ولى زندگى و مرگ انسانهايى مانند او، حماسه اى است كه ملّتها را بيدار ميكند و به جوانان الگو ميدهد و افقهاى روشن و راه رسيدن به آن را براى همه ترسيم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 هاى خون خوار و جنايت كار بدانند كه خون مطهّر شهيدانى همچون عماد مغنيه صدها عماد مغنيه مى آفريند و مقاومت در برابر ظلم و فساد و طغيان را دوچندان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چون اين شهيد بزرگوار، زندگى و آسايش و بهره مندى هاى مادّى خود را در راه دفاع از مظلوم و مبارزه با ظلم و استكبار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ارزش والايى است كه</w:t>
      </w:r>
      <w:bookmarkStart w:id="434" w:name="pg8837_78887"/>
    </w:p>
    <w:p>
      <w:pPr>
        <w:pStyle w:val="BookText"/>
        <w:rPr/>
      </w:pPr>
      <w:bookmarkEnd w:id="434"/>
      <w:r>
        <w:rPr>
          <w:rFonts w:ascii="Amiri" w:hAnsi="Amiri" w:eastAsia="Amiri" w:cs="Amiri"/>
          <w:color w:val="111111"/>
          <w:sz w:val="28"/>
          <w:sz w:val="28"/>
          <w:szCs w:val="28"/>
          <w:rtl w:val="true"/>
          <w:lang w:bidi="ar-SA"/>
        </w:rPr>
        <w:t>همه ى وجدانهاى انسانى در برابر آن سر تعظيم فرود 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خدا بر او و بر همه ى مجاهدان راه حق باد</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435" w:name="__RefHeading___Toc372008_2870459653"/>
      <w:bookmarkStart w:id="436" w:name="_Toc163"/>
      <w:bookmarkEnd w:id="435"/>
      <w:r>
        <w:rPr/>
        <w:t>5-2</w:t>
      </w:r>
      <w:r>
        <w:rPr>
          <w:rtl w:val="true"/>
        </w:rPr>
        <w:t xml:space="preserve">. </w:t>
      </w:r>
      <w:r>
        <w:rPr>
          <w:rtl w:val="true"/>
        </w:rPr>
        <w:t>ديگر شهداى شاخص حزب الله لبنان</w:t>
      </w:r>
      <w:bookmarkEnd w:id="436"/>
    </w:p>
    <w:p>
      <w:pPr>
        <w:pStyle w:val="Heading5"/>
        <w:numPr>
          <w:ilvl w:val="4"/>
          <w:numId w:val="1"/>
        </w:numPr>
        <w:rPr/>
      </w:pPr>
      <w:bookmarkStart w:id="437" w:name="__RefHeading___Toc372010_2870459653"/>
      <w:bookmarkStart w:id="438" w:name="_Toc164"/>
      <w:bookmarkEnd w:id="437"/>
      <w:r>
        <w:rPr/>
        <w:t>5-2-1</w:t>
      </w:r>
      <w:r>
        <w:rPr>
          <w:rtl w:val="true"/>
        </w:rPr>
        <w:t xml:space="preserve">. </w:t>
      </w:r>
      <w:r>
        <w:rPr>
          <w:rtl w:val="true"/>
        </w:rPr>
        <w:t>شهيد هادى نصرالله</w:t>
      </w:r>
      <w:bookmarkEnd w:id="438"/>
    </w:p>
    <w:p>
      <w:pPr>
        <w:pStyle w:val="BookText"/>
        <w:rPr/>
      </w:pPr>
      <w:r>
        <w:rPr>
          <w:rFonts w:ascii="IRNazanin" w:hAnsi="IRNazanin" w:eastAsia="IRNazanin"/>
          <w:color w:val="111111"/>
          <w:sz w:val="28"/>
          <w:sz w:val="28"/>
          <w:szCs w:val="28"/>
          <w:rtl w:val="true"/>
          <w:lang w:bidi="fa-IR"/>
        </w:rPr>
        <w:t xml:space="preserve">جناب حجّت الاسلام عالم مجاهد آقاى سيّدحسن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معاليه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افتخارآميز فرزند عزيز و جوان برومندتان را به شما و مادر گرامى اش تبريك و تسليت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 بزرگ ديگرى است كه شما در راه خدا آن را با سرافرازى ميگذرانيد و فهرست آزمايشهاى ديگرى را كه در دوران پررنج و پُراجرِ جهاد و مقاومت، صبورانه طى كرده ايد با آن زينت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غاصب و متجاوز و ددمنش صهيونيستى از جنايتهاى خود كه به شهادت بهترين جوانان لبنان و فلسطين، مى انجامد هيچ بهره اى نخواهد برد و خون هادى شهيد و ديگر فرزندان شهيد اسلام در لبنان، آتش مقاومت در برابر رژيم اشغالگر فلسطين و لبنان را مشتعل تر خواهد ساخت</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439" w:name="__RefHeading___Toc372012_2870459653"/>
      <w:bookmarkStart w:id="440" w:name="_Toc165"/>
      <w:bookmarkEnd w:id="439"/>
      <w:r>
        <w:rPr>
          <w:rtl w:val="true"/>
        </w:rPr>
        <w:t>دعاى پايانى</w:t>
      </w:r>
      <w:bookmarkEnd w:id="4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 را سوگند ميدهيم روزبه روز ياد شهيدان ما را در كشور ما زنده 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عزّت شهيدان و عزّت خانواده هاى شهيدان را در كشور ما بيشتر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شهادت، اين فضاى شهادت، اين طلب شهادت، اين شور و شوق به شهادت را كه در دل بعضى ها هست، خاموش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كه اين شوق و شور به معناى واقعى كلمه در دل او هست، به اين فضيلت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 تفضّلات خودت را درباره ى آنها زياد كن، شهدا را با پيغمبر محشور كن، با شهداى كربلا محشور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امام بزرگوار ما را كه سلسله جنبان شهادت بود، از ما راضى و خشنود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مطهّر ولىّ‌عصر را از ما راضى و خشنود كن و ما را به رضاى آن بزرگواران روزبه روز نزديك تر كن</w:t>
      </w:r>
      <w:r>
        <w:rPr>
          <w:rFonts w:eastAsia="IRNazanin" w:cs="IRNazanin"/>
          <w:color w:val="111111"/>
          <w:sz w:val="28"/>
          <w:szCs w:val="28"/>
          <w:rtl w:val="true"/>
          <w:lang w:bidi="fa-IR"/>
        </w:rPr>
        <w:t>.</w:t>
      </w:r>
      <w:r>
        <w:rPr>
          <w:rStyle w:val="FootnoteAnchor"/>
          <w:rtl w:val="true"/>
        </w:rPr>
        <w:footnoteReference w:id="526"/>
      </w:r>
      <w:bookmarkStart w:id="441" w:name="pg8837_78892"/>
    </w:p>
    <w:p>
      <w:pPr>
        <w:pStyle w:val="Heading2"/>
        <w:numPr>
          <w:ilvl w:val="1"/>
          <w:numId w:val="1"/>
        </w:numPr>
        <w:rPr/>
      </w:pPr>
      <w:bookmarkStart w:id="442" w:name="__RefHeading___Toc372014_2870459653"/>
      <w:bookmarkStart w:id="443" w:name="_Toc166"/>
      <w:bookmarkEnd w:id="441"/>
      <w:bookmarkEnd w:id="442"/>
      <w:r>
        <w:rPr>
          <w:rtl w:val="true"/>
        </w:rPr>
        <w:t>نمايه ها</w:t>
      </w:r>
      <w:bookmarkEnd w:id="44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372016_2870459653"/>
      <w:bookmarkStart w:id="445" w:name="_Toc167"/>
      <w:bookmarkEnd w:id="444"/>
      <w:r>
        <w:rPr>
          <w:rtl w:val="true"/>
        </w:rPr>
        <w:t>اشاره</w:t>
      </w:r>
      <w:bookmarkStart w:id="446" w:name="pg8837_78896"/>
      <w:bookmarkEnd w:id="445"/>
    </w:p>
    <w:p>
      <w:pPr>
        <w:pStyle w:val="Heading3"/>
        <w:numPr>
          <w:ilvl w:val="2"/>
          <w:numId w:val="1"/>
        </w:numPr>
        <w:rPr/>
      </w:pPr>
      <w:bookmarkStart w:id="447" w:name="__RefHeading___Toc372018_2870459653"/>
      <w:bookmarkStart w:id="448" w:name="_Toc168"/>
      <w:bookmarkEnd w:id="446"/>
      <w:bookmarkEnd w:id="447"/>
      <w:r>
        <w:rPr>
          <w:rtl w:val="true"/>
        </w:rPr>
        <w:t>آيات</w:t>
      </w:r>
      <w:bookmarkEnd w:id="448"/>
    </w:p>
    <w:p>
      <w:pPr>
        <w:pStyle w:val="BookText"/>
        <w:rPr/>
      </w:pPr>
      <w:r>
        <w:rPr>
          <w:rFonts w:ascii="Amiri" w:hAnsi="Amiri" w:eastAsia="Amiri" w:cs="Amiri"/>
          <w:color w:val="111111"/>
          <w:sz w:val="28"/>
          <w:sz w:val="28"/>
          <w:szCs w:val="28"/>
          <w:rtl w:val="true"/>
          <w:lang w:bidi="ar-SA"/>
        </w:rPr>
        <w:t>ذلك الكتاب لاريب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ولا تقولوا لمن يقتل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الّذين إذا أصابتهم مصيبةٌ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أولئك عليهم 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شاكرٌ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وكأيّن من نبى قاتل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ولا تحسبنّ الّذين قتلوا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وما لكم لا تقاتلون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تألمون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لايضرّكم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ولأوضعوا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إنّ اللّه اشترى من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ولا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فيها لا يبخسون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فاصدع بما تؤمر وأعرض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فلا تعلم نفسٌ ما أخفى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أشحّةً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الّذين يبلّغون رسالات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إنّ الّذين قالوا ربّنا اللّه 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ارجعى إلى ربّك 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فمن يعمل مثقال ذرّةٍ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bookmarkStart w:id="449" w:name="pg8837_78900"/>
    </w:p>
    <w:p>
      <w:pPr>
        <w:pStyle w:val="Heading3"/>
        <w:numPr>
          <w:ilvl w:val="2"/>
          <w:numId w:val="1"/>
        </w:numPr>
        <w:rPr/>
      </w:pPr>
      <w:bookmarkStart w:id="450" w:name="__RefHeading___Toc372020_2870459653"/>
      <w:bookmarkStart w:id="451" w:name="_Toc169"/>
      <w:bookmarkEnd w:id="449"/>
      <w:bookmarkEnd w:id="450"/>
      <w:r>
        <w:rPr>
          <w:rtl w:val="true"/>
        </w:rPr>
        <w:t>روايات</w:t>
      </w:r>
      <w:bookmarkEnd w:id="451"/>
    </w:p>
    <w:p>
      <w:pPr>
        <w:pStyle w:val="Heading4"/>
        <w:numPr>
          <w:ilvl w:val="3"/>
          <w:numId w:val="1"/>
        </w:numPr>
        <w:rPr/>
      </w:pPr>
      <w:bookmarkStart w:id="452" w:name="__RefHeading___Toc372022_2870459653"/>
      <w:bookmarkStart w:id="453" w:name="_Toc170"/>
      <w:bookmarkEnd w:id="452"/>
      <w:r>
        <w:rPr>
          <w:rtl w:val="true"/>
        </w:rPr>
        <w:t>الف</w:t>
      </w:r>
      <w:r>
        <w:rPr>
          <w:rtl w:val="true"/>
        </w:rPr>
        <w:t xml:space="preserve">: </w:t>
      </w:r>
      <w:r>
        <w:rPr>
          <w:rtl w:val="true"/>
        </w:rPr>
        <w:t>عربى</w:t>
      </w:r>
      <w:bookmarkEnd w:id="453"/>
    </w:p>
    <w:p>
      <w:pPr>
        <w:pStyle w:val="BookText"/>
        <w:rPr/>
      </w:pPr>
      <w:r>
        <w:rPr>
          <w:rFonts w:ascii="Amiri" w:hAnsi="Amiri" w:eastAsia="Amiri" w:cs="Amiri"/>
          <w:color w:val="111111"/>
          <w:sz w:val="28"/>
          <w:sz w:val="28"/>
          <w:szCs w:val="28"/>
          <w:rtl w:val="true"/>
          <w:lang w:bidi="ar-SA"/>
        </w:rPr>
        <w:t xml:space="preserve">فلا تبيعوها بغيرها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يوم كيومك يا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وضعوا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الهى هب لى كمال الانقطاع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إنّ الجهاد بابٌ من أبواب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الا لايحمل هذا العَلَم الّا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امنّا به و لم نره صدقاً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فتحه الله لخاصّة اوليائه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Heading4"/>
        <w:numPr>
          <w:ilvl w:val="3"/>
          <w:numId w:val="1"/>
        </w:numPr>
        <w:rPr/>
      </w:pPr>
      <w:bookmarkStart w:id="454" w:name="__RefHeading___Toc372024_2870459653"/>
      <w:bookmarkStart w:id="455" w:name="_Toc171"/>
      <w:bookmarkEnd w:id="454"/>
      <w:r>
        <w:rPr>
          <w:rtl w:val="true"/>
        </w:rPr>
        <w:t>ب</w:t>
      </w:r>
      <w:r>
        <w:rPr>
          <w:rtl w:val="true"/>
        </w:rPr>
        <w:t xml:space="preserve">: </w:t>
      </w:r>
      <w:r>
        <w:rPr>
          <w:rtl w:val="true"/>
        </w:rPr>
        <w:t>فارسى</w:t>
      </w:r>
      <w:bookmarkEnd w:id="455"/>
    </w:p>
    <w:p>
      <w:pPr>
        <w:pStyle w:val="BookText"/>
        <w:rPr/>
      </w:pPr>
      <w:r>
        <w:rPr>
          <w:rFonts w:ascii="Amiri" w:hAnsi="Amiri" w:eastAsia="Amiri" w:cs="Amiri"/>
          <w:color w:val="111111"/>
          <w:sz w:val="28"/>
          <w:sz w:val="28"/>
          <w:szCs w:val="28"/>
          <w:rtl w:val="true"/>
          <w:lang w:bidi="ar-SA"/>
        </w:rPr>
        <w:t>وقتى هر خير و هر ارزشى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روزى كه به تو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هر جماعتى كه در داخل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هركس يك بيت شعر درباره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يك نفر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عدّه اى 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در روز قيامت از روى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bookmarkStart w:id="456" w:name="pg8837_78904"/>
    </w:p>
    <w:p>
      <w:pPr>
        <w:pStyle w:val="Heading3"/>
        <w:numPr>
          <w:ilvl w:val="2"/>
          <w:numId w:val="1"/>
        </w:numPr>
        <w:rPr/>
      </w:pPr>
      <w:bookmarkStart w:id="457" w:name="__RefHeading___Toc372026_2870459653"/>
      <w:bookmarkStart w:id="458" w:name="_Toc172"/>
      <w:bookmarkEnd w:id="456"/>
      <w:bookmarkEnd w:id="457"/>
      <w:r>
        <w:rPr>
          <w:rtl w:val="true"/>
        </w:rPr>
        <w:t>اشعار</w:t>
      </w:r>
      <w:bookmarkEnd w:id="458"/>
    </w:p>
    <w:p>
      <w:pPr>
        <w:pStyle w:val="BookText"/>
        <w:rPr/>
      </w:pPr>
      <w:r>
        <w:rPr>
          <w:rFonts w:ascii="IRNazanin" w:hAnsi="IRNazanin" w:eastAsia="IRNazanin"/>
          <w:color w:val="111111"/>
          <w:sz w:val="28"/>
          <w:sz w:val="28"/>
          <w:szCs w:val="28"/>
          <w:rtl w:val="true"/>
          <w:lang w:bidi="fa-IR"/>
        </w:rPr>
        <w:t>چرا كه تو وعده كردى و او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زن مگو، مردآفرين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سامانى </w:t>
      </w:r>
      <w:r>
        <w:rPr>
          <w:rFonts w:eastAsia="IRNazanin" w:cs="IRNazanin"/>
          <w:color w:val="111111"/>
          <w:sz w:val="28"/>
          <w:szCs w:val="28"/>
          <w:lang w:bidi="fa-IR"/>
        </w:rPr>
        <w:t>184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مردن آمد و جستن 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459" w:name="pg8837_78908"/>
    </w:p>
    <w:p>
      <w:pPr>
        <w:pStyle w:val="Heading3"/>
        <w:numPr>
          <w:ilvl w:val="2"/>
          <w:numId w:val="1"/>
        </w:numPr>
        <w:rPr/>
      </w:pPr>
      <w:bookmarkStart w:id="460" w:name="__RefHeading___Toc372028_2870459653"/>
      <w:bookmarkStart w:id="461" w:name="_Toc173"/>
      <w:bookmarkEnd w:id="459"/>
      <w:bookmarkEnd w:id="460"/>
      <w:r>
        <w:rPr>
          <w:rtl w:val="true"/>
        </w:rPr>
        <w:t>موضوعات</w:t>
      </w:r>
      <w:bookmarkEnd w:id="461"/>
    </w:p>
    <w:p>
      <w:pPr>
        <w:pStyle w:val="BookText"/>
        <w:rPr/>
      </w:pPr>
      <w:r>
        <w:rPr>
          <w:rFonts w:ascii="IRNazanin" w:hAnsi="IRNazanin" w:eastAsia="IRNazanin"/>
          <w:color w:val="111111"/>
          <w:sz w:val="28"/>
          <w:sz w:val="28"/>
          <w:szCs w:val="28"/>
          <w:rtl w:val="true"/>
          <w:lang w:bidi="fa-IR"/>
        </w:rPr>
        <w:t>آبادى كشور، سازندگى كشور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آرامش، سكينه ى قلبى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آرمان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آرمانهاى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آرمانهاى بشرى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آزادى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آيات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ابرقدرت ها، قدرتهاى زورگو، قدرتهاى جهانى، دولتهاى استكبارى، مستكبران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اتاق جنگ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اتّكاء به خدا، توكّل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اثرگذارى در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احساس افتخار، احساس شخصيّت، احساس عظمت، احساس عزّت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احساس تكليف، احساس مسئوليّت، مسئوليّت 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احساس حقارت، احساس ذلّت، احساس كوچكى، احساس خضوع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احساسات الهى، احساسات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احساسات انقلابى، روحيّه ى انقلابى، روح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اختناق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اخلاص، خالص شدن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ادامه ى راه شهدا، ادامه ى شهادت، دنبال كردن هدف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اراده 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اراده ى انسانى، اراده 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ارزش الهى، ارزش اسلامى، ارزش معنوى، ارزشهاى متعالى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ارزش شهادت، عظمت شهادت، اهمّيّت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ارزش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ارزشهاى انسانى، شرافتهاى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استحكام درونى، استحكام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استحكام بخشى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استعداد علمى، نخبه، نابغه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استقبال از خطر، نترسيدن از خطر، ايستادگى در مقابل خطر، در معرض خطر رفتن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استقبال از شهادت، در آرزوى شهادت، شهادت طلبى، پذيرش شهادت، دل دادن به شهادت، اهل شهادت، اعتقاد به شهادت، شوق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اسلام ناب، اسلام جهاد، دين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شهدا بر عالم دنيا، توجّه شهيد به بازماندگان، شفاعت شهدا، كمك</w:t>
      </w:r>
    </w:p>
    <w:p>
      <w:pPr>
        <w:pStyle w:val="BookText"/>
        <w:rPr/>
      </w:pPr>
      <w:r>
        <w:rPr>
          <w:rFonts w:ascii="Amiri" w:hAnsi="Amiri" w:eastAsia="Amiri" w:cs="Amiri"/>
          <w:color w:val="111111"/>
          <w:sz w:val="28"/>
          <w:sz w:val="28"/>
          <w:szCs w:val="28"/>
          <w:rtl w:val="true"/>
          <w:lang w:bidi="ar-SA"/>
        </w:rPr>
        <w:t>شهدا، حضور شهيد، به فرياد رسيدن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اعتقاد به اسلام، تمسّك به اسلام، پيرو اسلام، توجّه به اسلام، حركت در راه اسلام، علاقه به اسلام، آگاهى به اسلام، احترام به اسلام، پذيرش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افتخار به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اقامه ى حكومت اسلامى، تشكيل نظام اسلامى، استقرار نظام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اقامه ى دين، به پا داشتن دين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الگو شدن ايران، سرمشق شدن ايران، الهام بخشى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الگو قرار دادن شهيدان، سرمشق بودن شهيدان، الگوسازى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الگوگيرى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انجام وظيفه، تكليف گرايى، عمل به تكليف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انفعال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انقطاع به سوى خدا، حالت فنا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انقلاب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اهتزاز پرچم اسلام، سرافرازى پرچم اسلام، سربلندى پرچم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ايجاد 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ايمان اگاهانه، دين فهمى، ايمان عميق، ايمان صادقانه، ايمان پايدار، ايمان بالا، ايمان خالصانه، ايمان مستحكم، ايمان قوى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باب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باطل كردن محاسبات، به هم زدن محاسبات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بصيرت، روشن بينى، آگاهى، ذهن روشن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بمباران شيميايى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فساد كشيدن جامعه، ترويج 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بهره گيرى از هنر، قالب هنرى، شيوه ى هنرى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بيدارى اسلامى، بيدارى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بيدارى مردم، بيدارى ملّتها، هوشيارى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پاسدارى از خون شهدا، پاسدارى از حرمت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پاك دامنى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پذيرش قطعنامه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پرورش انسانهاى صالح، تربيت جوانان پاك، تربيت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پشتيبانى از جبهه، كمكهاى مردمى جبهه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پشتيبانى از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پيام شهدا، درس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پيروزى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پيروزى خون بر شمشير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پيشرفت حق، رونق دين، رشد دين، بالندگى اسلام، سربلندى اسلام، عزيز شدن اسلام، عظمت بخشيدن به اسلام، طلوع اسلام، سرافرازى حق، احياء دين، اعتلاى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پيشرفت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پيشرفت كشور، تعالى كشور، پيشبرد ملّت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تاريخ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تأمين نيازهاى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تبليغات جهانى، تبليغات استكبار، تبليغات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تبليغات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تبليغات مخرّب، تبليغات دروغ، تبليغات مغرضانه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تحقير مردم، تحقير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 سختى، تحمّل مشكلات،</w:t>
      </w:r>
    </w:p>
    <w:p>
      <w:pPr>
        <w:pStyle w:val="BookText"/>
        <w:rPr/>
      </w:pPr>
      <w:r>
        <w:rPr>
          <w:rFonts w:ascii="Amiri" w:hAnsi="Amiri" w:eastAsia="Amiri" w:cs="Amiri"/>
          <w:color w:val="111111"/>
          <w:sz w:val="28"/>
          <w:sz w:val="28"/>
          <w:szCs w:val="28"/>
          <w:rtl w:val="true"/>
          <w:lang w:bidi="ar-SA"/>
        </w:rPr>
        <w:t>تحمّل مصيبت، مقابله با مشكلات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تحوّل روحى، تغيير در دل، انقلاب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ترجيح مصالح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تسليم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تظاهر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تعاون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تعريف شهادت، معناى شهادت، مفهوم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تفحّص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تقوا، پرهيزكارى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تقويت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تقويت روحى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تكليف الهى، تكليف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تنبلى، راحت طلبى، بى حالى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توجّه به خدا، انس با خدا، با ياد خدا، عشق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توسّل به شهدا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توطئه ى دشمن، نقشه ى دشمن، تجاوز دشمن، كمين دشمن، تهاجم دشمن، تهديد دشمن، ظلم دشمن، فشار دشمن، فساد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تهاجم فرهنگى، تهاجم نرم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جامعه ى اسلامى، جامعه ى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جريان تكفيرى، تكفيرى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جمع كردن غنيمت، دنبال غنيمت رفتن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تحميلى،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جنگ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جهان بينى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چسبيدن به زندگى، مادّه پرستى، مادّى گرى، اسير مادّيّت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چشم انداز روشن، آينده ى روشن، افق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حادثه ى كربلا، حادثه ى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حادثه ى هفتم 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حسن التّبعّل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شوهردارى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حضور در تشييع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حضور در صحنه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حضور در مناطق جنگى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حفظ استقلال، دفاع از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حفظ اسلام، بقاى اسلام، حفظ دين، حفظ آبروى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حفظ امنيّت، تأمين امنيّت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حفظ انقلاب، بقاى انقلاب، استمرار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حفظ نظام اسلامى، تقويت نظام اسلامى، بقاى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حفظ ياد شهيد، گرامى داشتن ياد شهيد، احترام به شهيد، تكريم شهيد، زنده نگه داشتن ياد شهيد، قدرشناسى از شهدا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حكومت اسلامى، حكومت قرآنى، حاكميّت اسلام، حاكميّت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حيات جاودان، بقاى دائمى، زندگى ابدى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حيات معنوى، حيات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خدمت به اسلام، خادم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خدمت به ملّت، كار براى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خشم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خواندن وصيّت نامه ى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خودباورى، اعتمادبه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خودخواهى، خودپرستى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خودسازى، مراقبت از خود، حراست از مرزهاى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خيانت به ملّت، خيانت به كشور، خدمت به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درجات شهادت، مراتب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دفاع از اسلام، يارى دين، دفاع از حق، دفاع از دين، دفاع از مرز عقيدتى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دفاع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دفاع از حرم، دفاع از حريم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دفاع از مرز ولايت، دفاع از حريم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دفاع از ميهن، دفاع از آبروى كشور، حفظ ميهن، نجات كشور، حفظ حرمت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دفاع از نظام، دفاع از ارزشهاى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دوران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دولت وابسته، حكومت وابسته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ديدگاه قرآنى، معيار الهى، مبانى دينى، معيار اسلامى، مقياس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راز پيروزى، رمز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رحمت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رستگارى جامعه، سعادت خلق، سعادت جمعى، سعادت ملّت، سعادت دنيا و آخرت كشور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رسيدن به نتيجه، نزديك شدن به هدف، رسيدن به آرمان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رشد استعدادها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رشوه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رضاى الهى، رضوان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رفتن به جبهه، حضور در صحنه ى جهاد، وارد شدن به جهاد، اقدام به جهاد، رفتن به 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رفع فتنه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رقابت خصمانه ى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روحيّه ى ايثار، روح فداكارى، فرهنگ ايثار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روشن گرى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رياضت كشيدن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زبان مادرى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زندگى مرفّه، زندگى راحت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زير ستم، زير سلطه، زير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زير سؤال بردن شهادت، زدن ريشه ى مجاهدت، تخطئه ى دوران دفاع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سرمايه ى اصلى، برترين سرمايه، سرمايه 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سعادت ابدى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سلاح اتمى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سلطه گرى، قدرت طلبى، سلطه طلبى، سيطره جويى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سلّولهاى بنيادى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سنّت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سنّت جاهلى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سيره 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شجاعت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شكست محاصره ى آبادان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شناخت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شوق لقاى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شهداى اصناف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شهداى 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شهداى امنيّتى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شهداى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شهداى دانش آموز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شهداى دانشجو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شهداى زنده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شهداى غوّاص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شهداى مدافع حرم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شهداى مرزدار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خانواده ى شهدا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ضدّ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ضربه به دشمن، شكست دشمن، مقابله با قدرتها، مقابله با دشمنان، مبارزه با ظلمتها، مبارزه با طاغوت، ظلم ستيزى، خوار نمودن دشمن، دور كردن خطر دشمن، سيلى به دشمن، ناكامى دشمن، قطع دست طواغيت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عالم اسلام، دنياى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عالم عامل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عدل،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عزّت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عزّت ملّت، عزّت ميهن، شرف ملّى، آبروى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عقب ماندگى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عقب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عيّاشى، شهوترانى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غربت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غلبه ى احساسات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فتح الفتوح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فداكارى، ايثارگرى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صفحات</w:t>
      </w:r>
    </w:p>
    <w:p>
      <w:pPr>
        <w:pStyle w:val="BookText"/>
        <w:rPr/>
      </w:pPr>
      <w:r>
        <w:rPr>
          <w:rFonts w:ascii="Amiri" w:hAnsi="Amiri" w:eastAsia="Amiri" w:cs="Amiri"/>
          <w:color w:val="111111"/>
          <w:sz w:val="28"/>
          <w:sz w:val="28"/>
          <w:szCs w:val="28"/>
          <w:rtl w:val="true"/>
          <w:lang w:bidi="ar-SA"/>
        </w:rPr>
        <w:t>فداى اسلام، فداى راه خداوند، تقديم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فراموشى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فردگرايى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فرصت شناسى، شناخت نياز لحظه، شناخت موقعيّت حسّاس، اقدام به موقع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فرهنگ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فشار روانى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فضاى انقلابى، فضاى مجاهدت، جريان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فضايل اخلاقى، فضايل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فلسفه ى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قدرت معنوى، نيروى معنوى، اقتدار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قدرت ملّى، اقتدار ملّى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قدرت نيروى انسانى، عظمت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قدردانى از خانواده ى شهدا، تكريم خانواده هاى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قلّه ى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قيام براى خدا، قيام براى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كرامت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كشتار دانش آموزان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كشور اسلامى، ممالك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كمك الهى، توفيق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كوبيدن اسلام، شكست اسلام، محو اسلام، نابودى اسلام، دشمنى با اسلام، از بين بردن اسلام، خارج كردن اسلام از صحنه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كهنه نشدن شهادت، از ياد نرفتن شهيدان، فراموش نشدن ياد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گذشت از شهوات، بى اعتنا به شهوات، گذشت از لذّات زندگى، دل بريدن از عواطف، گذشت از خود، گذشت از جان، گذشت از آرزوها، جان فشانى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گرايش به معنويّت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گروهكهاى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گروه هاى جهادى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گم كردن جان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گمنامى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محاصره ى اقتصادى، يورش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مردم سالارى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مرگ تاجرانه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معمولى، مرگ ناگزير، مردن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مسئله گويى، بيان حكم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مصالح مردم، مصالح جامعه، منافع ملّت، صلاح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مصرف زدگى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مصيبت خوانى، نوحه سرايى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معارف اسلامى، عقيده ى اسلامى، تعاليم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معامله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مقابله با هجوم افكار غلط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مقام شهيدان، منزلت شهيد، فضيلت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مقام معنوى، رتبه ى معنوى، كمال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مقاومت، ايستادگى، پايدارى،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مقدّس مآبى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مقصد الهى، هدف مقدّس، آرمان الهى، اهداف دين، آرمان والا، هدف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ملّتهاى مسلمان،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منابع ثروت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منافع شخصى، خواسته ى شخصى، هدف شخصى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منطق گرايى، صاحب منطق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موازين مادّى، موازين ظاهرى، به صورت ظاهر، مقياس مادّى، نگاه مادّى، فكر مادّى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نام گذارى ايّام و اماكن به نام شهدا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نايب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نترسيدن از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نجات فلسطين، دفاع از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نزول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نشاط مجاهدت، نشاط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نظام الحادى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نظام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نعمت الهى، نعمت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نعمت هميشگى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نفوذ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نفوذ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نقش زنان، حضور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نكته يابى زندگى شهدا، تحقيق در مورد شهدا، مطالعه ى شرح حال شهيدان، ضبط خاطرات شهيدان، نشر خاطرات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نور قيامتى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نيروى ايمان، معجزه 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وابستگى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وحدت، وحدت ملّى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وصيّت نامه 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وصيّت نامه ى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وعده ى الهى، مژده 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وفاى به عهد، عمل به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هدايت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هدايت 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هدر نرفتن خون شهدا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هدف ملّى، آرمان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هديه ى الهى، وديعه 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همدلى با شهدا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هنر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هويّت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هويّت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يورش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462" w:name="pg8837_78931"/>
    </w:p>
    <w:p>
      <w:pPr>
        <w:pStyle w:val="Heading3"/>
        <w:numPr>
          <w:ilvl w:val="2"/>
          <w:numId w:val="1"/>
        </w:numPr>
        <w:rPr/>
      </w:pPr>
      <w:bookmarkStart w:id="463" w:name="__RefHeading___Toc372030_2870459653"/>
      <w:bookmarkStart w:id="464" w:name="_Toc174"/>
      <w:bookmarkEnd w:id="462"/>
      <w:bookmarkEnd w:id="463"/>
      <w:r>
        <w:rPr>
          <w:rtl w:val="true"/>
        </w:rPr>
        <w:t>اشخاص، اقوام، مكانها و</w:t>
      </w:r>
      <w:r>
        <w:rPr>
          <w:rtl w:val="true"/>
        </w:rPr>
        <w:t>...</w:t>
      </w:r>
      <w:bookmarkEnd w:id="464"/>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آفريقاى جنوبى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آمريكاى 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احمدى روشن،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ارتش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اردوى راهيان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بابايى،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باهنر،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بختيارى، شيرعليمردان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برونسى،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بسيج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بنياد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بهمنشير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پهلوى،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پيشمرگان مسلمان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تيپ قمر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جبهه ى خلق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ملكى تبريزى، آميرزا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جهاد اسلامى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جهاد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چمران،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چهارمحال و بختيارى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حجّت بن الحسن،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حسين بن على،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همدانى، ملّا حسين 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حسينى بهشتى،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حسينى، سيّده زهرا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حكومت بعثى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حكومت خودگردان فلسطين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حنظلة بن ابى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حوزه ى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حوزه ى هنرى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خاورميانه، غرب 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خراسان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خرّمشهر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خمينى،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دارخوين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دانشگاه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دستگاه طاغوت، رژيم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دهه ى فجر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رجايى، 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رضايى،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رضايى نژاد، داريوش</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روح الامين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روزبهانى، بتول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زبان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زين الدّين،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زين الدّين،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سازمان حماس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سازمان فتح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1320:102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1341:222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1342:51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1343:51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1357:51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1359:146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1360:146</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سپاه پاسداران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ستّارى، سورنا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ستّارى،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سكينة بنت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سميّة بنت خباط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قاضى طباطبايى، سيّدعلى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شهريارى،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صخربن حرب بن اميّة،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صهيونيست، رژيم اشغالگر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صيّاد شيرازى،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عبدمناف بن عبدالمطّلب،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عراقى، مهدى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عشاير بختيارى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عليّبن حسين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عليّبن 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عليّبن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على محمّدى،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عمّاربن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عمليّات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عمليّات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عمليّات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عمليّات فتح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عمليّات كربلاى </w:t>
      </w:r>
      <w:r>
        <w:rPr>
          <w:rFonts w:eastAsia="Amiri" w:cs="Amiri" w:ascii="Amiri" w:hAnsi="Amiri"/>
          <w:color w:val="111111"/>
          <w:sz w:val="28"/>
          <w:szCs w:val="28"/>
          <w:lang w:bidi="ar-SA"/>
        </w:rPr>
        <w:t>5:171</w:t>
      </w:r>
    </w:p>
    <w:p>
      <w:pPr>
        <w:pStyle w:val="BookText"/>
        <w:rPr/>
      </w:pPr>
      <w:r>
        <w:rPr>
          <w:rFonts w:ascii="Amiri" w:hAnsi="Amiri" w:eastAsia="Amiri" w:cs="Amiri"/>
          <w:color w:val="111111"/>
          <w:sz w:val="28"/>
          <w:sz w:val="28"/>
          <w:szCs w:val="28"/>
          <w:rtl w:val="true"/>
          <w:lang w:bidi="ar-SA"/>
        </w:rPr>
        <w:t xml:space="preserve">عمليّات والفجر </w:t>
      </w:r>
      <w:r>
        <w:rPr>
          <w:rFonts w:eastAsia="Amiri" w:cs="Amiri" w:ascii="Amiri" w:hAnsi="Amiri"/>
          <w:color w:val="111111"/>
          <w:sz w:val="28"/>
          <w:szCs w:val="28"/>
          <w:lang w:bidi="ar-SA"/>
        </w:rPr>
        <w:t>8:171</w:t>
      </w:r>
    </w:p>
    <w:p>
      <w:pPr>
        <w:pStyle w:val="BookText"/>
        <w:rPr/>
      </w:pP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غزّه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فاطمة بنت محمّد،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فرمانده 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فهميده،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قرن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قرن دوّم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كاظمى آشتيانى،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كشورهاى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كمونيست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گرده 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ليبى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محمّدبن عبدالله،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محمّدبن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مغنيه، 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مناجات شعبانيّه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موسوى، سيّدعبّاس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مؤمنى، رستگار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مؤمنى، فتحعلى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مؤمنى، نورعلى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ناوچه ى پيكان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نصرالله، سيّدحسن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نصرالله، سيّدهادى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نيروى انتظامى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نيروى دريايى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نيروى زمينى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نيروى هوايى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ياسربن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يزيدبن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بسيار پيامبرانى كه مجاهدان خداپرست فراوانى در كنار آنها جنگيدند و به خاطر آنچه كه در راه خدا بر آنها وارد شد، سست و ضعيف نشدند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كنگره ى شهداى دانشجو </w:t>
      </w:r>
      <w:r>
        <w:rPr>
          <w:rFonts w:eastAsia="IRNazanin" w:cs="IRNazanin"/>
          <w:b w:val="false"/>
          <w:bCs w:val="false"/>
          <w:i w:val="false"/>
          <w:iCs w:val="false"/>
          <w:color w:val="333333"/>
          <w:sz w:val="20"/>
          <w:szCs w:val="20"/>
        </w:rPr>
        <w:t>1381/10/15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1374/3/19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اگر او بميرد يا كشته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به مناسبت آغاز هفته ى دولت </w:t>
      </w:r>
      <w:r>
        <w:rPr>
          <w:rFonts w:eastAsia="IRNazanin" w:cs="IRNazanin"/>
          <w:b w:val="false"/>
          <w:bCs w:val="false"/>
          <w:i w:val="false"/>
          <w:iCs w:val="false"/>
          <w:color w:val="333333"/>
          <w:sz w:val="20"/>
          <w:szCs w:val="20"/>
        </w:rPr>
        <w:t>1378/6/2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تحليف دانشجويان دانشگاه هاى افسرى ارتش جمهورى اسلامى در دانشگاه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1382/10/4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نيروهاى مسلّح </w:t>
      </w:r>
      <w:r>
        <w:rPr>
          <w:rFonts w:eastAsia="IRNazanin" w:cs="IRNazanin"/>
          <w:b w:val="false"/>
          <w:bCs w:val="false"/>
          <w:i w:val="false"/>
          <w:iCs w:val="false"/>
          <w:color w:val="333333"/>
          <w:sz w:val="20"/>
          <w:szCs w:val="20"/>
        </w:rPr>
        <w:t>1380/7/4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كنگره ى شهداى دانشجو </w:t>
      </w:r>
      <w:r>
        <w:rPr>
          <w:rFonts w:eastAsia="IRNazanin" w:cs="IRNazanin"/>
          <w:b w:val="false"/>
          <w:bCs w:val="false"/>
          <w:i w:val="false"/>
          <w:iCs w:val="false"/>
          <w:color w:val="333333"/>
          <w:sz w:val="20"/>
          <w:szCs w:val="20"/>
        </w:rPr>
        <w:t>1381/10/15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سپاه </w:t>
      </w:r>
      <w:r>
        <w:rPr>
          <w:rFonts w:eastAsia="IRNazanin" w:cs="IRNazanin"/>
          <w:b w:val="false"/>
          <w:bCs w:val="false"/>
          <w:i w:val="false"/>
          <w:iCs w:val="false"/>
          <w:color w:val="333333"/>
          <w:sz w:val="20"/>
          <w:szCs w:val="20"/>
        </w:rPr>
        <w:t>1370/11/18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شعرا </w:t>
      </w:r>
      <w:r>
        <w:rPr>
          <w:rFonts w:eastAsia="IRNazanin" w:cs="IRNazanin"/>
          <w:b w:val="false"/>
          <w:bCs w:val="false"/>
          <w:i w:val="false"/>
          <w:iCs w:val="false"/>
          <w:color w:val="333333"/>
          <w:sz w:val="20"/>
          <w:szCs w:val="20"/>
        </w:rPr>
        <w:t>1390/5/24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كلّ برّ برّ حتّى يقتل الرّجل فى سبيل اللَّه عزّوجلّ فليس فوقه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Pr>
        <w:t>1384/2/12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براى كسانى كه از پى ايشانند و هنوز به آنان نپيوسته اند شادى ميكنند كه نه بيمى بر ايشان است و نه اندوهگين ميشوند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 همان كسانى كه در راه خدا ميجنگند و ميكشند و كشته ميشوند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وعده ى حقّى در تورات و انجيل و قرآن برعهده ى او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Pr>
        <w:t>1384/2/12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عروج ملكوتى شهداى جهاد خودكفايى سپاه پاسداران </w:t>
      </w:r>
      <w:r>
        <w:rPr>
          <w:rFonts w:eastAsia="IRNazanin" w:cs="IRNazanin"/>
          <w:b w:val="false"/>
          <w:bCs w:val="false"/>
          <w:i w:val="false"/>
          <w:iCs w:val="false"/>
          <w:color w:val="333333"/>
          <w:sz w:val="20"/>
          <w:szCs w:val="20"/>
        </w:rPr>
        <w:t>1390/8/25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أَبْدَانَكُمْ لَيْسَ لَهَا ثَمَنٌ إِلَّا الْجَنَّةُ فَلَا تَبِيعُوهَا بِغَيْرِهَا؛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شما قيمتى جز بهشت نيست؛ پس خود را به غير آن نفروشيد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شما درد ميكشيد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شما درد ميكشيد درد ميكشند و حال آنكه شما چيزهايى از خدا اميد داريد كه آنها اميد ندارند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سمنان </w:t>
      </w:r>
      <w:r>
        <w:rPr>
          <w:rFonts w:eastAsia="IRNazanin" w:cs="IRNazanin"/>
          <w:b w:val="false"/>
          <w:bCs w:val="false"/>
          <w:i w:val="false"/>
          <w:iCs w:val="false"/>
          <w:color w:val="333333"/>
          <w:sz w:val="20"/>
          <w:szCs w:val="20"/>
        </w:rPr>
        <w:t>1385/8/18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بهشت براى آنان باشد، خريده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كسانى كه در راه خدا ميجنگند و ميكشند و كشته ميشوند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وعده ى حقّى در تورات و انجيل و قرآن برعهده ى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چه كسى از خدا به عهد خويش وفادارتر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كوثر، آيه ى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بزرگداشت روز شهيدان هفته ى دفاع مقدّس </w:t>
      </w:r>
      <w:r>
        <w:rPr>
          <w:rFonts w:eastAsia="IRNazanin" w:cs="IRNazanin"/>
          <w:b w:val="false"/>
          <w:bCs w:val="false"/>
          <w:i w:val="false"/>
          <w:iCs w:val="false"/>
          <w:color w:val="333333"/>
          <w:sz w:val="20"/>
          <w:szCs w:val="20"/>
        </w:rPr>
        <w:t>1377/7/2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ى شهيد آوينى </w:t>
      </w:r>
      <w:r>
        <w:rPr>
          <w:rFonts w:eastAsia="IRNazanin" w:cs="IRNazanin"/>
          <w:b w:val="false"/>
          <w:bCs w:val="false"/>
          <w:i w:val="false"/>
          <w:iCs w:val="false"/>
          <w:color w:val="333333"/>
          <w:sz w:val="20"/>
          <w:szCs w:val="20"/>
        </w:rPr>
        <w:t>1372/2/2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جمع كثيرى از جانبازان، خانواده هاى معظّم شهدا،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1368/8/24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جمع كثيرى از جانبازان، خانواده هاى معظّم شهدا،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1368/8/24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 روز پاسدار، در جمع هزاران تن از اعضاى سپاه پاسداران و يگان ويژه ى نيروى انتظامى </w:t>
      </w:r>
      <w:r>
        <w:rPr>
          <w:rFonts w:eastAsia="IRNazanin" w:cs="IRNazanin"/>
          <w:b w:val="false"/>
          <w:bCs w:val="false"/>
          <w:i w:val="false"/>
          <w:iCs w:val="false"/>
          <w:color w:val="333333"/>
          <w:sz w:val="20"/>
          <w:szCs w:val="20"/>
        </w:rPr>
        <w:t>1372/10/26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روحانيّون رزمنده </w:t>
      </w:r>
      <w:r>
        <w:rPr>
          <w:rFonts w:eastAsia="IRNazanin" w:cs="IRNazanin"/>
          <w:b w:val="false"/>
          <w:bCs w:val="false"/>
          <w:i w:val="false"/>
          <w:iCs w:val="false"/>
          <w:color w:val="333333"/>
          <w:sz w:val="20"/>
          <w:szCs w:val="20"/>
        </w:rPr>
        <w:t>1368/10/1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جمعى از پاسداران سپاه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1369/11/29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5/1384/5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 روز پاسدار، در جمع هزاران تن از اعضاى سپاه پاسداران و يگان ويژه ى نيروى انتظامى </w:t>
      </w:r>
      <w:r>
        <w:rPr>
          <w:rFonts w:eastAsia="IRNazanin" w:cs="IRNazanin"/>
          <w:b w:val="false"/>
          <w:bCs w:val="false"/>
          <w:i w:val="false"/>
          <w:iCs w:val="false"/>
          <w:color w:val="333333"/>
          <w:sz w:val="20"/>
          <w:szCs w:val="20"/>
        </w:rPr>
        <w:t>1372/10/26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همدان </w:t>
      </w:r>
      <w:r>
        <w:rPr>
          <w:rFonts w:eastAsia="IRNazanin" w:cs="IRNazanin"/>
          <w:b w:val="false"/>
          <w:bCs w:val="false"/>
          <w:i w:val="false"/>
          <w:iCs w:val="false"/>
          <w:color w:val="333333"/>
          <w:sz w:val="20"/>
          <w:szCs w:val="20"/>
        </w:rPr>
        <w:t>1383/4/16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كسانى كه پيامهاى خدا را ابلاغ ميكنند و از او ميترسند و از هيچ كس جز خدا بيم ندارند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چه بسيار پيامبرانى كه همراه او توده هاى انبوه كارزار كردند و در برابر آنچه در راه خدا بديشان رسيد سستى نورزيدند و ناتوان نشدند و 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نگرديدند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فرعون 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برافراشت و مردم آن را طبقه طبقه ساخت طبقه اى از آنان را زبون ميداشت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طلّاب تشيّع و تسنّن كردستان </w:t>
      </w:r>
      <w:r>
        <w:rPr>
          <w:rFonts w:eastAsia="IRNazanin" w:cs="IRNazanin"/>
          <w:b w:val="false"/>
          <w:bCs w:val="false"/>
          <w:i w:val="false"/>
          <w:iCs w:val="false"/>
          <w:color w:val="333333"/>
          <w:sz w:val="20"/>
          <w:szCs w:val="20"/>
        </w:rPr>
        <w:t>1388/2/23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آنچه را بدان مامورى آشكار كن و از مشركان روى برتاب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ريشخندگران را از تو برطرف خواهيم كرد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منصبان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ى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به مناسبت مبعث حضرت رسول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9/1387/5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طلّاب و روحانيّون، در آستانه ى ماه محرّم </w:t>
      </w:r>
      <w:r>
        <w:rPr>
          <w:rFonts w:eastAsia="IRNazanin" w:cs="IRNazanin"/>
          <w:b w:val="false"/>
          <w:bCs w:val="false"/>
          <w:i w:val="false"/>
          <w:iCs w:val="false"/>
          <w:color w:val="333333"/>
          <w:sz w:val="20"/>
          <w:szCs w:val="20"/>
        </w:rPr>
        <w:t>26/1372/3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1392/3/22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1392/3/22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تجليل از شهدا و ايثارگران در هشتمين روز از دهه ى مباركه ى فجر </w:t>
      </w:r>
      <w:r>
        <w:rPr>
          <w:rFonts w:eastAsia="IRNazanin" w:cs="IRNazanin"/>
          <w:b w:val="false"/>
          <w:bCs w:val="false"/>
          <w:i w:val="false"/>
          <w:iCs w:val="false"/>
          <w:color w:val="333333"/>
          <w:sz w:val="20"/>
          <w:szCs w:val="20"/>
        </w:rPr>
        <w:t>1368/11/19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نيروهاى مسلّح </w:t>
      </w:r>
      <w:r>
        <w:rPr>
          <w:rFonts w:eastAsia="IRNazanin" w:cs="IRNazanin"/>
          <w:b w:val="false"/>
          <w:bCs w:val="false"/>
          <w:i w:val="false"/>
          <w:iCs w:val="false"/>
          <w:color w:val="333333"/>
          <w:sz w:val="20"/>
          <w:szCs w:val="20"/>
        </w:rPr>
        <w:t>1380/7/4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بهشت براى آنان باشد خريده است؛ همان كسانى كه در راه خدا ميجنگند و ميكشند و كشته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وعده ى حقّى در تورات و انجيل و قرآن برعهده ى او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جانبازان قم </w:t>
      </w:r>
      <w:r>
        <w:rPr>
          <w:rFonts w:eastAsia="IRNazanin" w:cs="IRNazanin"/>
          <w:b w:val="false"/>
          <w:bCs w:val="false"/>
          <w:i w:val="false"/>
          <w:iCs w:val="false"/>
          <w:color w:val="333333"/>
          <w:sz w:val="20"/>
          <w:szCs w:val="20"/>
        </w:rPr>
        <w:t>1389/7/28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جانبازان قطع نخاعى</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جانبازان قطع نخاعى </w:t>
      </w:r>
      <w:r>
        <w:rPr>
          <w:rFonts w:eastAsia="IRNazanin" w:cs="IRNazanin"/>
          <w:b w:val="false"/>
          <w:bCs w:val="false"/>
          <w:i w:val="false"/>
          <w:iCs w:val="false"/>
          <w:color w:val="333333"/>
          <w:sz w:val="20"/>
          <w:szCs w:val="20"/>
        </w:rPr>
        <w:t>1390/7/6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هرگاه شما هدايت يافتيد آن كس كه گمراه شده است به شما زيانى نميرساند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1395/1/8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دانشكده ى علوم دريايى نوشهر </w:t>
      </w:r>
      <w:r>
        <w:rPr>
          <w:rFonts w:eastAsia="IRNazanin" w:cs="IRNazanin"/>
          <w:b w:val="false"/>
          <w:bCs w:val="false"/>
          <w:i w:val="false"/>
          <w:iCs w:val="false"/>
          <w:color w:val="333333"/>
          <w:sz w:val="20"/>
          <w:szCs w:val="20"/>
        </w:rPr>
        <w:t>1388/7/14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از نيروهاى بسيجى شركت كننده در اردوى 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علويّون </w:t>
      </w:r>
      <w:r>
        <w:rPr>
          <w:rFonts w:eastAsia="IRNazanin" w:cs="IRNazanin"/>
          <w:b w:val="false"/>
          <w:bCs w:val="false"/>
          <w:i w:val="false"/>
          <w:iCs w:val="false"/>
          <w:color w:val="333333"/>
          <w:sz w:val="20"/>
          <w:szCs w:val="20"/>
        </w:rPr>
        <w:t>1380/8/21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ارتشيان، به مناسبت روز ارتش </w:t>
      </w:r>
      <w:r>
        <w:rPr>
          <w:rFonts w:eastAsia="IRNazanin" w:cs="IRNazanin"/>
          <w:b w:val="false"/>
          <w:bCs w:val="false"/>
          <w:i w:val="false"/>
          <w:iCs w:val="false"/>
          <w:color w:val="333333"/>
          <w:sz w:val="20"/>
          <w:szCs w:val="20"/>
        </w:rPr>
        <w:t>1373/1/24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قم </w:t>
      </w:r>
      <w:r>
        <w:rPr>
          <w:rFonts w:eastAsia="IRNazanin" w:cs="IRNazanin"/>
          <w:b w:val="false"/>
          <w:bCs w:val="false"/>
          <w:i w:val="false"/>
          <w:iCs w:val="false"/>
          <w:color w:val="333333"/>
          <w:sz w:val="20"/>
          <w:szCs w:val="20"/>
        </w:rPr>
        <w:t>1370/11/30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خراسان شمالى </w:t>
      </w:r>
      <w:r>
        <w:rPr>
          <w:rFonts w:eastAsia="IRNazanin" w:cs="IRNazanin"/>
          <w:b w:val="false"/>
          <w:bCs w:val="false"/>
          <w:i w:val="false"/>
          <w:iCs w:val="false"/>
          <w:color w:val="333333"/>
          <w:sz w:val="20"/>
          <w:szCs w:val="20"/>
        </w:rPr>
        <w:t>1391/7/22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w:t>
      </w:r>
      <w:r>
        <w:rPr>
          <w:rFonts w:eastAsia="IRNazanin" w:cs="IRNazanin"/>
          <w:b w:val="false"/>
          <w:bCs w:val="false"/>
          <w:i w:val="false"/>
          <w:iCs w:val="false"/>
          <w:color w:val="333333"/>
          <w:sz w:val="20"/>
          <w:szCs w:val="20"/>
        </w:rPr>
        <w:t>1391/7/6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فرماندهان و جمعى از پاسداران سپاه و كميته ى انقلاب اسلامى،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1369/11/29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هفته ى دفاع مقدّس و روز تجليل از شهيدان و ايثارگران </w:t>
      </w:r>
      <w:r>
        <w:rPr>
          <w:rFonts w:eastAsia="IRNazanin" w:cs="IRNazanin"/>
          <w:b w:val="false"/>
          <w:bCs w:val="false"/>
          <w:i w:val="false"/>
          <w:iCs w:val="false"/>
          <w:color w:val="333333"/>
          <w:sz w:val="20"/>
          <w:szCs w:val="20"/>
        </w:rPr>
        <w:t>1393/7/3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ايثار و شهادت </w:t>
      </w:r>
      <w:r>
        <w:rPr>
          <w:rFonts w:eastAsia="IRNazanin" w:cs="IRNazanin"/>
          <w:b w:val="false"/>
          <w:bCs w:val="false"/>
          <w:i w:val="false"/>
          <w:iCs w:val="false"/>
          <w:color w:val="333333"/>
          <w:sz w:val="20"/>
          <w:szCs w:val="20"/>
        </w:rPr>
        <w:t>1372/11/14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بسيجيان استان قم </w:t>
      </w:r>
      <w:r>
        <w:rPr>
          <w:rFonts w:eastAsia="IRNazanin" w:cs="IRNazanin"/>
          <w:b w:val="false"/>
          <w:bCs w:val="false"/>
          <w:i w:val="false"/>
          <w:iCs w:val="false"/>
          <w:color w:val="333333"/>
          <w:sz w:val="20"/>
          <w:szCs w:val="20"/>
        </w:rPr>
        <w:t>1389/8/2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بنياد شهيد، جمعى از اساتيد و دانشجويان دانشگاه ها و اقشار مختلف مردم </w:t>
      </w:r>
      <w:r>
        <w:rPr>
          <w:rFonts w:eastAsia="IRNazanin" w:cs="IRNazanin"/>
          <w:b w:val="false"/>
          <w:bCs w:val="false"/>
          <w:i w:val="false"/>
          <w:iCs w:val="false"/>
          <w:color w:val="333333"/>
          <w:sz w:val="20"/>
          <w:szCs w:val="20"/>
        </w:rPr>
        <w:t>1369/5/24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راه خدا كشته ميشوند مرده نخوانيد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كسانى را كه در راه خدا كشته شده اند مرده مپندار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و مبلّغان در آستانه ى ماه محرّم الحرام </w:t>
      </w:r>
      <w:r>
        <w:rPr>
          <w:rFonts w:eastAsia="IRNazanin" w:cs="IRNazanin"/>
          <w:b w:val="false"/>
          <w:bCs w:val="false"/>
          <w:i w:val="false"/>
          <w:iCs w:val="false"/>
          <w:color w:val="333333"/>
          <w:sz w:val="20"/>
          <w:szCs w:val="20"/>
        </w:rPr>
        <w:t>1378/1/23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پاسداران،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1368/12/10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1394/8/3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معظّم شهدا در هفتمين روز دهه ى فجر </w:t>
      </w:r>
      <w:r>
        <w:rPr>
          <w:rFonts w:eastAsia="IRNazanin" w:cs="IRNazanin"/>
          <w:b w:val="false"/>
          <w:bCs w:val="false"/>
          <w:i w:val="false"/>
          <w:iCs w:val="false"/>
          <w:color w:val="333333"/>
          <w:sz w:val="20"/>
          <w:szCs w:val="20"/>
        </w:rPr>
        <w:t>1369/11/18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الجهاد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1393/11/28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دستاوردهاى نظامى نيروى هوايى سپاه </w:t>
      </w:r>
      <w:r>
        <w:rPr>
          <w:rFonts w:eastAsia="IRNazanin" w:cs="IRNazanin"/>
          <w:b w:val="false"/>
          <w:bCs w:val="false"/>
          <w:i w:val="false"/>
          <w:iCs w:val="false"/>
          <w:color w:val="333333"/>
          <w:sz w:val="20"/>
          <w:szCs w:val="20"/>
        </w:rPr>
        <w:t>1382/4/29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مبارك رمضان </w:t>
      </w:r>
      <w:r>
        <w:rPr>
          <w:rFonts w:eastAsia="IRNazanin" w:cs="IRNazanin"/>
          <w:b w:val="false"/>
          <w:bCs w:val="false"/>
          <w:i w:val="false"/>
          <w:iCs w:val="false"/>
          <w:color w:val="333333"/>
          <w:sz w:val="20"/>
          <w:szCs w:val="20"/>
        </w:rPr>
        <w:t>1366/3/7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1375/11/12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w:t>
      </w:r>
      <w:r>
        <w:rPr>
          <w:rFonts w:eastAsia="IRNazanin" w:cs="IRNazanin"/>
          <w:b w:val="false"/>
          <w:bCs w:val="false"/>
          <w:i w:val="false"/>
          <w:iCs w:val="false"/>
          <w:color w:val="333333"/>
          <w:sz w:val="20"/>
          <w:szCs w:val="20"/>
        </w:rPr>
        <w:t>1373/11/14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فرماندهان و رزمندگان عمليّات بيت المقدّس به مناسبت سالروز آزادى خرّمشهر </w:t>
      </w:r>
      <w:r>
        <w:rPr>
          <w:rFonts w:eastAsia="IRNazanin" w:cs="IRNazanin"/>
          <w:b w:val="false"/>
          <w:bCs w:val="false"/>
          <w:i w:val="false"/>
          <w:iCs w:val="false"/>
          <w:color w:val="333333"/>
          <w:sz w:val="20"/>
          <w:szCs w:val="20"/>
        </w:rPr>
        <w:t>1378/3/3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نماينده ى امام در ارتش، وزير دفاع، فرماندهان و پرسنل منتخب نيروهاى سه گانه و وزارت دفاع </w:t>
      </w:r>
      <w:r>
        <w:rPr>
          <w:rFonts w:eastAsia="IRNazanin" w:cs="IRNazanin"/>
          <w:b w:val="false"/>
          <w:bCs w:val="false"/>
          <w:i w:val="false"/>
          <w:iCs w:val="false"/>
          <w:color w:val="333333"/>
          <w:sz w:val="20"/>
          <w:szCs w:val="20"/>
        </w:rPr>
        <w:t>1368/3/18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سپاه </w:t>
      </w:r>
      <w:r>
        <w:rPr>
          <w:rFonts w:eastAsia="IRNazanin" w:cs="IRNazanin"/>
          <w:b w:val="false"/>
          <w:bCs w:val="false"/>
          <w:i w:val="false"/>
          <w:iCs w:val="false"/>
          <w:color w:val="333333"/>
          <w:sz w:val="20"/>
          <w:szCs w:val="20"/>
        </w:rPr>
        <w:t>1370/11/18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ويژه ى روز بسيج در پادگان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1369/9/5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سالروز ميلاد باسعادت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1370/10/29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و بسيجيان به مناسبت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1377/9/2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1392/5/6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فجر، آيه ى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خشنود و خداپسند به سوى پروردگارت بازگرد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نخستين كنگره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ى بزرگداشت شهداى انجمنهاى اسلامى دانش آموزان </w:t>
      </w:r>
      <w:r>
        <w:rPr>
          <w:rFonts w:eastAsia="IRNazanin" w:cs="IRNazanin"/>
          <w:b w:val="false"/>
          <w:bCs w:val="false"/>
          <w:i w:val="false"/>
          <w:iCs w:val="false"/>
          <w:color w:val="333333"/>
          <w:sz w:val="20"/>
          <w:szCs w:val="20"/>
        </w:rPr>
        <w:t>1377/1/24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در آستانه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1389/8/12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كنگره ى شهداى دانشجو </w:t>
      </w:r>
      <w:r>
        <w:rPr>
          <w:rFonts w:eastAsia="IRNazanin" w:cs="IRNazanin"/>
          <w:b w:val="false"/>
          <w:bCs w:val="false"/>
          <w:i w:val="false"/>
          <w:iCs w:val="false"/>
          <w:color w:val="333333"/>
          <w:sz w:val="20"/>
          <w:szCs w:val="20"/>
        </w:rPr>
        <w:t>1381/10/15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ايمان، ايثار و شهادت </w:t>
      </w:r>
      <w:r>
        <w:rPr>
          <w:rFonts w:eastAsia="IRNazanin" w:cs="IRNazanin"/>
          <w:b w:val="false"/>
          <w:bCs w:val="false"/>
          <w:i w:val="false"/>
          <w:iCs w:val="false"/>
          <w:color w:val="333333"/>
          <w:sz w:val="20"/>
          <w:szCs w:val="20"/>
        </w:rPr>
        <w:t>1374/11/19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در هفته ى دفاع مقدّس </w:t>
      </w:r>
      <w:r>
        <w:rPr>
          <w:rFonts w:eastAsia="IRNazanin" w:cs="IRNazanin"/>
          <w:b w:val="false"/>
          <w:bCs w:val="false"/>
          <w:i w:val="false"/>
          <w:iCs w:val="false"/>
          <w:color w:val="333333"/>
          <w:sz w:val="20"/>
          <w:szCs w:val="20"/>
        </w:rPr>
        <w:t>1373/6/31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هاى شهدا</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و ايثارگران كرمانشاه </w:t>
      </w:r>
      <w:r>
        <w:rPr>
          <w:rFonts w:eastAsia="IRNazanin" w:cs="IRNazanin"/>
          <w:b w:val="false"/>
          <w:bCs w:val="false"/>
          <w:i w:val="false"/>
          <w:iCs w:val="false"/>
          <w:color w:val="333333"/>
          <w:sz w:val="20"/>
          <w:szCs w:val="20"/>
        </w:rPr>
        <w:t>1390/7/21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همدان </w:t>
      </w:r>
      <w:r>
        <w:rPr>
          <w:rFonts w:eastAsia="IRNazanin" w:cs="IRNazanin"/>
          <w:b w:val="false"/>
          <w:bCs w:val="false"/>
          <w:i w:val="false"/>
          <w:iCs w:val="false"/>
          <w:color w:val="333333"/>
          <w:sz w:val="20"/>
          <w:szCs w:val="20"/>
        </w:rPr>
        <w:t>1383/4/16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هفته ى دفاع مقدّس </w:t>
      </w:r>
      <w:r>
        <w:rPr>
          <w:rFonts w:eastAsia="IRNazanin" w:cs="IRNazanin"/>
          <w:b w:val="false"/>
          <w:bCs w:val="false"/>
          <w:i w:val="false"/>
          <w:iCs w:val="false"/>
          <w:color w:val="333333"/>
          <w:sz w:val="20"/>
          <w:szCs w:val="20"/>
        </w:rPr>
        <w:t>1379/6/31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تشييع پيكر پاك يك هزار تن از شهداى جنگ تحميلى </w:t>
      </w:r>
      <w:r>
        <w:rPr>
          <w:rFonts w:eastAsia="IRNazanin" w:cs="IRNazanin"/>
          <w:b w:val="false"/>
          <w:bCs w:val="false"/>
          <w:i w:val="false"/>
          <w:iCs w:val="false"/>
          <w:color w:val="333333"/>
          <w:sz w:val="20"/>
          <w:szCs w:val="20"/>
        </w:rPr>
        <w:t>1371/12/21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اصفهان در روز عيد قربان و در سالروز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تشييع پيكرهاى مطهّر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استان اصفهان </w:t>
      </w:r>
      <w:r>
        <w:rPr>
          <w:rFonts w:eastAsia="IRNazanin" w:cs="IRNazanin"/>
          <w:b w:val="false"/>
          <w:bCs w:val="false"/>
          <w:i w:val="false"/>
          <w:iCs w:val="false"/>
          <w:color w:val="333333"/>
          <w:sz w:val="20"/>
          <w:szCs w:val="20"/>
        </w:rPr>
        <w:t>1389/8/26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در هفته ى دفاع مقدّس </w:t>
      </w:r>
      <w:r>
        <w:rPr>
          <w:rFonts w:eastAsia="IRNazanin" w:cs="IRNazanin"/>
          <w:b w:val="false"/>
          <w:bCs w:val="false"/>
          <w:i w:val="false"/>
          <w:iCs w:val="false"/>
          <w:color w:val="333333"/>
          <w:sz w:val="20"/>
          <w:szCs w:val="20"/>
        </w:rPr>
        <w:t>1376/7/3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ويژه ى روز بسيج در پادگان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1369/9/5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فرماندهان سپاه </w:t>
      </w:r>
      <w:r>
        <w:rPr>
          <w:rFonts w:eastAsia="IRNazanin" w:cs="IRNazanin"/>
          <w:b w:val="false"/>
          <w:bCs w:val="false"/>
          <w:i w:val="false"/>
          <w:iCs w:val="false"/>
          <w:color w:val="333333"/>
          <w:sz w:val="20"/>
          <w:szCs w:val="20"/>
        </w:rPr>
        <w:t>1370/11/18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w:t>
      </w:r>
      <w:r>
        <w:rPr>
          <w:rFonts w:eastAsia="IRNazanin" w:cs="IRNazanin"/>
          <w:b w:val="false"/>
          <w:bCs w:val="false"/>
          <w:i w:val="false"/>
          <w:iCs w:val="false"/>
          <w:color w:val="333333"/>
          <w:sz w:val="20"/>
          <w:szCs w:val="20"/>
        </w:rPr>
        <w:t>1375/7/5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دهه ى فجر </w:t>
      </w:r>
      <w:r>
        <w:rPr>
          <w:rFonts w:eastAsia="IRNazanin" w:cs="IRNazanin"/>
          <w:b w:val="false"/>
          <w:bCs w:val="false"/>
          <w:i w:val="false"/>
          <w:iCs w:val="false"/>
          <w:color w:val="333333"/>
          <w:sz w:val="20"/>
          <w:szCs w:val="20"/>
        </w:rPr>
        <w:t>1371/11/14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اعطاى سردوشى در دانشگاه افسرى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سجده، بخشى از آيه ى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نميداند چه چيز از آنچه روشنى بخش ديدگان است براى آنان پنهان كرده 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معظّم شهدا در هفتمين روز دهه ى فجر </w:t>
      </w:r>
      <w:r>
        <w:rPr>
          <w:rFonts w:eastAsia="IRNazanin" w:cs="IRNazanin"/>
          <w:b w:val="false"/>
          <w:bCs w:val="false"/>
          <w:i w:val="false"/>
          <w:iCs w:val="false"/>
          <w:color w:val="333333"/>
          <w:sz w:val="20"/>
          <w:szCs w:val="20"/>
        </w:rPr>
        <w:t>1369/11/18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نورشان پيشاپيششان و به جانب راستشان دوان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13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شهيد مصطفى احمدى روشن </w:t>
      </w:r>
      <w:r>
        <w:rPr>
          <w:rFonts w:eastAsia="IRNazanin" w:cs="IRNazanin"/>
          <w:b w:val="false"/>
          <w:bCs w:val="false"/>
          <w:i w:val="false"/>
          <w:iCs w:val="false"/>
          <w:color w:val="333333"/>
          <w:sz w:val="20"/>
          <w:szCs w:val="20"/>
        </w:rPr>
        <w:t>1390/10/29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ى شهيد آوينى </w:t>
      </w:r>
      <w:r>
        <w:rPr>
          <w:rFonts w:eastAsia="IRNazanin" w:cs="IRNazanin"/>
          <w:b w:val="false"/>
          <w:bCs w:val="false"/>
          <w:i w:val="false"/>
          <w:iCs w:val="false"/>
          <w:color w:val="333333"/>
          <w:sz w:val="20"/>
          <w:szCs w:val="20"/>
        </w:rPr>
        <w:t>1372/2/2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راه خدا كشته ميشوند مرده نخوانيد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از آيه 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كسانى كه در راه خدا كشته شده اند، مرده مپندار، بلكه زنده اند كه نزد پروردگارشان روزى داده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خدا از فضل خود به آنان داده است شادمانند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براى كسانى كه از پى ايشانند و هنوز به آنان نپيوسته اند شادى ميكنند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بيمى بر ايشان است و نه اندوهگين ميشوند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كسانى كه در راه خدا كشته شده اند، مرده مپندار، بلكه زنده اند كه نزد پروردگارشان روزى داده ميشوند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مردم و خانواده ى شهدا و ايثارگران </w:t>
      </w:r>
      <w:r>
        <w:rPr>
          <w:rFonts w:eastAsia="IRNazanin" w:cs="IRNazanin"/>
          <w:b w:val="false"/>
          <w:bCs w:val="false"/>
          <w:i w:val="false"/>
          <w:iCs w:val="false"/>
          <w:color w:val="333333"/>
          <w:sz w:val="20"/>
          <w:szCs w:val="20"/>
        </w:rPr>
        <w:t>1390/12/10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نمايندگان پنجمين دوره ى مجلس شوراى اسلامى </w:t>
      </w:r>
      <w:r>
        <w:rPr>
          <w:rFonts w:eastAsia="IRNazanin" w:cs="IRNazanin"/>
          <w:b w:val="false"/>
          <w:bCs w:val="false"/>
          <w:i w:val="false"/>
          <w:iCs w:val="false"/>
          <w:color w:val="333333"/>
          <w:sz w:val="20"/>
          <w:szCs w:val="20"/>
        </w:rPr>
        <w:t>1375/3/29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سراسر كشور </w:t>
      </w:r>
      <w:r>
        <w:rPr>
          <w:rFonts w:eastAsia="IRNazanin" w:cs="IRNazanin"/>
          <w:b w:val="false"/>
          <w:bCs w:val="false"/>
          <w:i w:val="false"/>
          <w:iCs w:val="false"/>
          <w:color w:val="333333"/>
          <w:sz w:val="20"/>
          <w:szCs w:val="20"/>
        </w:rPr>
        <w:t>1391/2/13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وشنود در ديدار جمعى از جوانان به مناسبت هفته ى جوان </w:t>
      </w:r>
      <w:r>
        <w:rPr>
          <w:rFonts w:eastAsia="IRNazanin" w:cs="IRNazanin"/>
          <w:b w:val="false"/>
          <w:bCs w:val="false"/>
          <w:i w:val="false"/>
          <w:iCs w:val="false"/>
          <w:color w:val="333333"/>
          <w:sz w:val="20"/>
          <w:szCs w:val="20"/>
        </w:rPr>
        <w:t>1377/2/7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دوران دفاع مقدّس </w:t>
      </w:r>
      <w:r>
        <w:rPr>
          <w:rFonts w:eastAsia="IRNazanin" w:cs="IRNazanin"/>
          <w:b w:val="false"/>
          <w:bCs w:val="false"/>
          <w:i w:val="false"/>
          <w:iCs w:val="false"/>
          <w:color w:val="333333"/>
          <w:sz w:val="20"/>
          <w:szCs w:val="20"/>
        </w:rPr>
        <w:t>1385/7/6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فهميده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1377/8/8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قشرهاى مختلف مردم به مناسبت فرارسيدن ماه محرّم </w:t>
      </w:r>
      <w:r>
        <w:rPr>
          <w:rFonts w:eastAsia="IRNazanin" w:cs="IRNazanin"/>
          <w:b w:val="false"/>
          <w:bCs w:val="false"/>
          <w:i w:val="false"/>
          <w:iCs w:val="false"/>
          <w:color w:val="333333"/>
          <w:sz w:val="20"/>
          <w:szCs w:val="20"/>
        </w:rPr>
        <w:t>1371/4/10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هفتمين روز از دهه ى مبارك فجر انقلاب اسلامى و روز ايمان، ايثار و شهادت </w:t>
      </w:r>
      <w:r>
        <w:rPr>
          <w:rFonts w:eastAsia="IRNazanin" w:cs="IRNazanin"/>
          <w:b w:val="false"/>
          <w:bCs w:val="false"/>
          <w:i w:val="false"/>
          <w:iCs w:val="false"/>
          <w:color w:val="333333"/>
          <w:sz w:val="20"/>
          <w:szCs w:val="20"/>
        </w:rPr>
        <w:t>1375/11/18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دستگاه قضايى </w:t>
      </w:r>
      <w:r>
        <w:rPr>
          <w:rFonts w:eastAsia="IRNazanin" w:cs="IRNazanin"/>
          <w:b w:val="false"/>
          <w:bCs w:val="false"/>
          <w:i w:val="false"/>
          <w:iCs w:val="false"/>
          <w:color w:val="333333"/>
          <w:sz w:val="20"/>
          <w:szCs w:val="20"/>
        </w:rPr>
        <w:t>1378/4/7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نيروهاى مسلّح منطقه ى شمال كشور و خانواده هاى آنان </w:t>
      </w:r>
      <w:r>
        <w:rPr>
          <w:rFonts w:eastAsia="IRNazanin" w:cs="IRNazanin"/>
          <w:b w:val="false"/>
          <w:bCs w:val="false"/>
          <w:i w:val="false"/>
          <w:iCs w:val="false"/>
          <w:color w:val="333333"/>
          <w:sz w:val="20"/>
          <w:szCs w:val="20"/>
        </w:rPr>
        <w:t>1391/6/28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روحانيّون و مبلّغان، در آستانه ى ماه محرّم </w:t>
      </w:r>
      <w:r>
        <w:rPr>
          <w:rFonts w:eastAsia="IRNazanin" w:cs="IRNazanin"/>
          <w:b w:val="false"/>
          <w:bCs w:val="false"/>
          <w:i w:val="false"/>
          <w:iCs w:val="false"/>
          <w:color w:val="333333"/>
          <w:sz w:val="20"/>
          <w:szCs w:val="20"/>
        </w:rPr>
        <w:t>1375/2/26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Pr>
        <w:t>1377/6/24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و جمعى از آزادگان، جانبازان و خانواده هاى معظّم شهدا </w:t>
      </w:r>
      <w:r>
        <w:rPr>
          <w:rFonts w:eastAsia="IRNazanin" w:cs="IRNazanin"/>
          <w:b w:val="false"/>
          <w:bCs w:val="false"/>
          <w:i w:val="false"/>
          <w:iCs w:val="false"/>
          <w:color w:val="333333"/>
          <w:sz w:val="20"/>
          <w:szCs w:val="20"/>
        </w:rPr>
        <w:t>1377/5/27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تجليل از شهدا و ايثارگران در هشتمين روز از دهه ى مباركه ى فجر </w:t>
      </w:r>
      <w:r>
        <w:rPr>
          <w:rFonts w:eastAsia="IRNazanin" w:cs="IRNazanin"/>
          <w:b w:val="false"/>
          <w:bCs w:val="false"/>
          <w:i w:val="false"/>
          <w:iCs w:val="false"/>
          <w:color w:val="333333"/>
          <w:sz w:val="20"/>
          <w:szCs w:val="20"/>
        </w:rPr>
        <w:t>1368/11/19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1381/7/4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در هفته ى دفاع مقدّس </w:t>
      </w:r>
      <w:r>
        <w:rPr>
          <w:rFonts w:eastAsia="IRNazanin" w:cs="IRNazanin"/>
          <w:b w:val="false"/>
          <w:bCs w:val="false"/>
          <w:i w:val="false"/>
          <w:iCs w:val="false"/>
          <w:color w:val="333333"/>
          <w:sz w:val="20"/>
          <w:szCs w:val="20"/>
        </w:rPr>
        <w:t>1373/6/31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درباره ى تشييع و خاك سپارى پيكر مطهّر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گمنام در دانشگاه اميركبير </w:t>
      </w:r>
      <w:r>
        <w:rPr>
          <w:rFonts w:eastAsia="IRNazanin" w:cs="IRNazanin"/>
          <w:b w:val="false"/>
          <w:bCs w:val="false"/>
          <w:i w:val="false"/>
          <w:iCs w:val="false"/>
          <w:color w:val="333333"/>
          <w:sz w:val="20"/>
          <w:szCs w:val="20"/>
        </w:rPr>
        <w:t>1387/12/4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مخترعان و نوآوران جوان كشور </w:t>
      </w:r>
      <w:r>
        <w:rPr>
          <w:rFonts w:eastAsia="IRNazanin" w:cs="IRNazanin"/>
          <w:b w:val="false"/>
          <w:bCs w:val="false"/>
          <w:i w:val="false"/>
          <w:iCs w:val="false"/>
          <w:color w:val="333333"/>
          <w:sz w:val="20"/>
          <w:szCs w:val="20"/>
        </w:rPr>
        <w:t>1384/1/30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به كار هفتمين دوره ى مجلس شوراى اسلامى </w:t>
      </w:r>
      <w:r>
        <w:rPr>
          <w:rFonts w:eastAsia="IRNazanin" w:cs="IRNazanin"/>
          <w:b w:val="false"/>
          <w:bCs w:val="false"/>
          <w:i w:val="false"/>
          <w:iCs w:val="false"/>
          <w:color w:val="333333"/>
          <w:sz w:val="20"/>
          <w:szCs w:val="20"/>
        </w:rPr>
        <w:t>1383/3/6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w:t>
      </w:r>
      <w:r>
        <w:rPr>
          <w:rFonts w:eastAsia="IRNazanin" w:cs="IRNazanin"/>
          <w:b w:val="false"/>
          <w:bCs w:val="false"/>
          <w:i w:val="false"/>
          <w:iCs w:val="false"/>
          <w:color w:val="333333"/>
          <w:sz w:val="20"/>
          <w:szCs w:val="20"/>
        </w:rPr>
        <w:t>1376/11/15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سمنان </w:t>
      </w:r>
      <w:r>
        <w:rPr>
          <w:rFonts w:eastAsia="IRNazanin" w:cs="IRNazanin"/>
          <w:b w:val="false"/>
          <w:bCs w:val="false"/>
          <w:i w:val="false"/>
          <w:iCs w:val="false"/>
          <w:color w:val="333333"/>
          <w:sz w:val="20"/>
          <w:szCs w:val="20"/>
        </w:rPr>
        <w:t>1385/8/18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تجليل از شهيدان و ايثارگران انقلاب اسلامى </w:t>
      </w:r>
      <w:r>
        <w:rPr>
          <w:rFonts w:eastAsia="IRNazanin" w:cs="IRNazanin"/>
          <w:b w:val="false"/>
          <w:bCs w:val="false"/>
          <w:i w:val="false"/>
          <w:iCs w:val="false"/>
          <w:color w:val="333333"/>
          <w:sz w:val="20"/>
          <w:szCs w:val="20"/>
        </w:rPr>
        <w:t>1379/11/12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در دانشگاه تهران </w:t>
      </w:r>
      <w:r>
        <w:rPr>
          <w:rFonts w:eastAsia="IRNazanin" w:cs="IRNazanin"/>
          <w:b w:val="false"/>
          <w:bCs w:val="false"/>
          <w:i w:val="false"/>
          <w:iCs w:val="false"/>
          <w:color w:val="333333"/>
          <w:sz w:val="20"/>
          <w:szCs w:val="20"/>
        </w:rPr>
        <w:t>1372/11/29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دوران دفاع مقدّس </w:t>
      </w:r>
      <w:r>
        <w:rPr>
          <w:rFonts w:eastAsia="IRNazanin" w:cs="IRNazanin"/>
          <w:b w:val="false"/>
          <w:bCs w:val="false"/>
          <w:i w:val="false"/>
          <w:iCs w:val="false"/>
          <w:color w:val="333333"/>
          <w:sz w:val="20"/>
          <w:szCs w:val="20"/>
        </w:rPr>
        <w:t>1385/7/6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مسئولان قوّه ى قضائيّه، با حضور خانواده هاى شهداى هفتم تير </w:t>
      </w:r>
      <w:r>
        <w:rPr>
          <w:rFonts w:eastAsia="IRNazanin" w:cs="IRNazanin"/>
          <w:b w:val="false"/>
          <w:bCs w:val="false"/>
          <w:i w:val="false"/>
          <w:iCs w:val="false"/>
          <w:color w:val="333333"/>
          <w:sz w:val="20"/>
          <w:szCs w:val="20"/>
        </w:rPr>
        <w:t>1389/4/7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1382/5/15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زائرين و مجاورين حرم مطهّر رضوى </w:t>
      </w:r>
      <w:r>
        <w:rPr>
          <w:rFonts w:eastAsia="IRNazanin" w:cs="IRNazanin"/>
          <w:b w:val="false"/>
          <w:bCs w:val="false"/>
          <w:i w:val="false"/>
          <w:iCs w:val="false"/>
          <w:color w:val="333333"/>
          <w:sz w:val="20"/>
          <w:szCs w:val="20"/>
        </w:rPr>
        <w:t>1382/1/1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مراسم تشييع و تدفين شهدا در دانشگاه شاهد </w:t>
      </w:r>
      <w:r>
        <w:rPr>
          <w:rFonts w:eastAsia="IRNazanin" w:cs="IRNazanin"/>
          <w:b w:val="false"/>
          <w:bCs w:val="false"/>
          <w:i w:val="false"/>
          <w:iCs w:val="false"/>
          <w:color w:val="333333"/>
          <w:sz w:val="20"/>
          <w:szCs w:val="20"/>
        </w:rPr>
        <w:t>1389/7/12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1394/11/26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همدان </w:t>
      </w:r>
      <w:r>
        <w:rPr>
          <w:rFonts w:eastAsia="IRNazanin" w:cs="IRNazanin"/>
          <w:b w:val="false"/>
          <w:bCs w:val="false"/>
          <w:i w:val="false"/>
          <w:iCs w:val="false"/>
          <w:color w:val="333333"/>
          <w:sz w:val="20"/>
          <w:szCs w:val="20"/>
        </w:rPr>
        <w:t>1383/4/16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مسئولان قوّه ى قضائيّه، با حضور خانواده هاى شهداى هفتم تير </w:t>
      </w:r>
      <w:r>
        <w:rPr>
          <w:rFonts w:eastAsia="IRNazanin" w:cs="IRNazanin"/>
          <w:b w:val="false"/>
          <w:bCs w:val="false"/>
          <w:i w:val="false"/>
          <w:iCs w:val="false"/>
          <w:color w:val="333333"/>
          <w:sz w:val="20"/>
          <w:szCs w:val="20"/>
        </w:rPr>
        <w:t>1389/4/7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دستگاه قضايى </w:t>
      </w:r>
      <w:r>
        <w:rPr>
          <w:rFonts w:eastAsia="IRNazanin" w:cs="IRNazanin"/>
          <w:b w:val="false"/>
          <w:bCs w:val="false"/>
          <w:i w:val="false"/>
          <w:iCs w:val="false"/>
          <w:color w:val="333333"/>
          <w:sz w:val="20"/>
          <w:szCs w:val="20"/>
        </w:rPr>
        <w:t>1383/4/7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 بيعت مسئولان و جمعى از مردم استانهاى يزد و كهگيلويه و بويراحمد </w:t>
      </w:r>
      <w:r>
        <w:rPr>
          <w:rFonts w:eastAsia="IRNazanin" w:cs="IRNazanin"/>
          <w:b w:val="false"/>
          <w:bCs w:val="false"/>
          <w:i w:val="false"/>
          <w:iCs w:val="false"/>
          <w:color w:val="333333"/>
          <w:sz w:val="20"/>
          <w:szCs w:val="20"/>
        </w:rPr>
        <w:t>1368/4/11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آزادگان </w:t>
      </w:r>
      <w:r>
        <w:rPr>
          <w:rFonts w:eastAsia="IRNazanin" w:cs="IRNazanin"/>
          <w:b w:val="false"/>
          <w:bCs w:val="false"/>
          <w:i w:val="false"/>
          <w:iCs w:val="false"/>
          <w:color w:val="333333"/>
          <w:sz w:val="20"/>
          <w:szCs w:val="20"/>
        </w:rPr>
        <w:t>1369/6/1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اسلامى</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بزرگداشت روز شهيدان در دهه ى فجر انقلاب اسلامى </w:t>
      </w:r>
      <w:r>
        <w:rPr>
          <w:rFonts w:eastAsia="IRNazanin" w:cs="IRNazanin"/>
          <w:b w:val="false"/>
          <w:bCs w:val="false"/>
          <w:i w:val="false"/>
          <w:iCs w:val="false"/>
          <w:color w:val="333333"/>
          <w:sz w:val="20"/>
          <w:szCs w:val="20"/>
        </w:rPr>
        <w:t>1377/11/15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لشكر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1377/7/26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سرعت خود را ميان شما مى انداختند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كاركنان قوّه ى قضائيّه </w:t>
      </w:r>
      <w:r>
        <w:rPr>
          <w:rFonts w:eastAsia="IRNazanin" w:cs="IRNazanin"/>
          <w:b w:val="false"/>
          <w:bCs w:val="false"/>
          <w:i w:val="false"/>
          <w:iCs w:val="false"/>
          <w:color w:val="333333"/>
          <w:sz w:val="20"/>
          <w:szCs w:val="20"/>
        </w:rPr>
        <w:t>1392/4/5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خراسان شمالى </w:t>
      </w:r>
      <w:r>
        <w:rPr>
          <w:rFonts w:eastAsia="IRNazanin" w:cs="IRNazanin"/>
          <w:b w:val="false"/>
          <w:bCs w:val="false"/>
          <w:i w:val="false"/>
          <w:iCs w:val="false"/>
          <w:color w:val="333333"/>
          <w:sz w:val="20"/>
          <w:szCs w:val="20"/>
        </w:rPr>
        <w:t>1391/7/22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ايمان، ايثار و شهادت </w:t>
      </w:r>
      <w:r>
        <w:rPr>
          <w:rFonts w:eastAsia="IRNazanin" w:cs="IRNazanin"/>
          <w:b w:val="false"/>
          <w:bCs w:val="false"/>
          <w:i w:val="false"/>
          <w:iCs w:val="false"/>
          <w:color w:val="333333"/>
          <w:sz w:val="20"/>
          <w:szCs w:val="20"/>
        </w:rPr>
        <w:t>1374/11/19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مجمع عمومى سازمان ملل </w:t>
      </w:r>
      <w:r>
        <w:rPr>
          <w:rFonts w:eastAsia="IRNazanin" w:cs="IRNazanin"/>
          <w:b w:val="false"/>
          <w:bCs w:val="false"/>
          <w:i w:val="false"/>
          <w:iCs w:val="false"/>
          <w:color w:val="333333"/>
          <w:sz w:val="20"/>
          <w:szCs w:val="20"/>
        </w:rPr>
        <w:t>1366/6/31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فرهنگيان سراسر كشور </w:t>
      </w:r>
      <w:r>
        <w:rPr>
          <w:rFonts w:eastAsia="IRNazanin" w:cs="IRNazanin"/>
          <w:b w:val="false"/>
          <w:bCs w:val="false"/>
          <w:i w:val="false"/>
          <w:iCs w:val="false"/>
          <w:color w:val="333333"/>
          <w:sz w:val="20"/>
          <w:szCs w:val="20"/>
        </w:rPr>
        <w:t>1393/2/17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دستگاه قضايى </w:t>
      </w:r>
      <w:r>
        <w:rPr>
          <w:rFonts w:eastAsia="IRNazanin" w:cs="IRNazanin"/>
          <w:b w:val="false"/>
          <w:bCs w:val="false"/>
          <w:i w:val="false"/>
          <w:iCs w:val="false"/>
          <w:color w:val="333333"/>
          <w:sz w:val="20"/>
          <w:szCs w:val="20"/>
        </w:rPr>
        <w:t>1377/4/7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بخشى از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حقيقت خدا حال قومى را تغيير نميدهد تا آنان حال خود را تغيير دهند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بسيجى </w:t>
      </w:r>
      <w:r>
        <w:rPr>
          <w:rFonts w:eastAsia="IRNazanin" w:cs="IRNazanin"/>
          <w:b w:val="false"/>
          <w:bCs w:val="false"/>
          <w:i w:val="false"/>
          <w:iCs w:val="false"/>
          <w:color w:val="333333"/>
          <w:sz w:val="20"/>
          <w:szCs w:val="20"/>
        </w:rPr>
        <w:t>1386/8/9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به مناسبت بيستمين سالگرد انقلاب اسلامى </w:t>
      </w:r>
      <w:r>
        <w:rPr>
          <w:rFonts w:eastAsia="IRNazanin" w:cs="IRNazanin"/>
          <w:b w:val="false"/>
          <w:bCs w:val="false"/>
          <w:i w:val="false"/>
          <w:iCs w:val="false"/>
          <w:color w:val="333333"/>
          <w:sz w:val="20"/>
          <w:szCs w:val="20"/>
        </w:rPr>
        <w:t>1377/11/21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يادمان شهداى شرق كارون </w:t>
      </w:r>
      <w:r>
        <w:rPr>
          <w:rFonts w:eastAsia="IRNazanin" w:cs="IRNazanin"/>
          <w:b w:val="false"/>
          <w:bCs w:val="false"/>
          <w:i w:val="false"/>
          <w:iCs w:val="false"/>
          <w:color w:val="333333"/>
          <w:sz w:val="20"/>
          <w:szCs w:val="20"/>
        </w:rPr>
        <w:t>1393/1/6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Pr>
        <w:t>1384/2/12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نيروهاى مسلّح </w:t>
      </w:r>
      <w:r>
        <w:rPr>
          <w:rFonts w:eastAsia="IRNazanin" w:cs="IRNazanin"/>
          <w:b w:val="false"/>
          <w:bCs w:val="false"/>
          <w:i w:val="false"/>
          <w:iCs w:val="false"/>
          <w:color w:val="333333"/>
          <w:sz w:val="20"/>
          <w:szCs w:val="20"/>
        </w:rPr>
        <w:t>1380/7/4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دهه ى فجر </w:t>
      </w:r>
      <w:r>
        <w:rPr>
          <w:rFonts w:eastAsia="IRNazanin" w:cs="IRNazanin"/>
          <w:b w:val="false"/>
          <w:bCs w:val="false"/>
          <w:i w:val="false"/>
          <w:iCs w:val="false"/>
          <w:color w:val="333333"/>
          <w:sz w:val="20"/>
          <w:szCs w:val="20"/>
        </w:rPr>
        <w:t>1371/11/14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مراسم عطرافشانى و غبارروبى مزار شهدا </w:t>
      </w:r>
      <w:r>
        <w:rPr>
          <w:rFonts w:eastAsia="IRNazanin" w:cs="IRNazanin"/>
          <w:b w:val="false"/>
          <w:bCs w:val="false"/>
          <w:i w:val="false"/>
          <w:iCs w:val="false"/>
          <w:color w:val="333333"/>
          <w:sz w:val="20"/>
          <w:szCs w:val="20"/>
        </w:rPr>
        <w:t>1382/11/16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1380/2/28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و ايثارگران كرمانشاه </w:t>
      </w:r>
      <w:r>
        <w:rPr>
          <w:rFonts w:eastAsia="IRNazanin" w:cs="IRNazanin"/>
          <w:b w:val="false"/>
          <w:bCs w:val="false"/>
          <w:i w:val="false"/>
          <w:iCs w:val="false"/>
          <w:color w:val="333333"/>
          <w:sz w:val="20"/>
          <w:szCs w:val="20"/>
        </w:rPr>
        <w:t>1390/7/21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شهيدان و ايثارگران </w:t>
      </w:r>
      <w:r>
        <w:rPr>
          <w:rFonts w:eastAsia="IRNazanin" w:cs="IRNazanin"/>
          <w:b w:val="false"/>
          <w:bCs w:val="false"/>
          <w:i w:val="false"/>
          <w:iCs w:val="false"/>
          <w:color w:val="333333"/>
          <w:sz w:val="20"/>
          <w:szCs w:val="20"/>
        </w:rPr>
        <w:t>1392/7/4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مسئولان دفاتر نهضت سوادآموزى،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1369/7/4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1382/7/3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ى عاشورا</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هزاران تن از اعضاى سپاه پاسداران و يگان ويژه ى نيروى انتظامى به مناسب روز پاسدار </w:t>
      </w:r>
      <w:r>
        <w:rPr>
          <w:rFonts w:eastAsia="IRNazanin" w:cs="IRNazanin"/>
          <w:b w:val="false"/>
          <w:bCs w:val="false"/>
          <w:i w:val="false"/>
          <w:iCs w:val="false"/>
          <w:color w:val="333333"/>
          <w:sz w:val="20"/>
          <w:szCs w:val="20"/>
        </w:rPr>
        <w:t>1372/10/26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شهداى ايلام </w:t>
      </w:r>
      <w:r>
        <w:rPr>
          <w:rFonts w:eastAsia="IRNazanin" w:cs="IRNazanin"/>
          <w:b w:val="false"/>
          <w:bCs w:val="false"/>
          <w:i w:val="false"/>
          <w:iCs w:val="false"/>
          <w:color w:val="333333"/>
          <w:sz w:val="20"/>
          <w:szCs w:val="20"/>
        </w:rPr>
        <w:t>1369/10/13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گروهى از خانواده هاى شهدا، مفقودان، آزادگان و جانبازان استان بوشهر </w:t>
      </w:r>
      <w:r>
        <w:rPr>
          <w:rFonts w:eastAsia="IRNazanin" w:cs="IRNazanin"/>
          <w:b w:val="false"/>
          <w:bCs w:val="false"/>
          <w:i w:val="false"/>
          <w:iCs w:val="false"/>
          <w:color w:val="333333"/>
          <w:sz w:val="20"/>
          <w:szCs w:val="20"/>
        </w:rPr>
        <w:t>1370/10/11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و ائمّه ى جمعه و جماعات استان مازندران </w:t>
      </w:r>
      <w:r>
        <w:rPr>
          <w:rFonts w:eastAsia="IRNazanin" w:cs="IRNazanin"/>
          <w:b w:val="false"/>
          <w:bCs w:val="false"/>
          <w:i w:val="false"/>
          <w:iCs w:val="false"/>
          <w:color w:val="333333"/>
          <w:sz w:val="20"/>
          <w:szCs w:val="20"/>
        </w:rPr>
        <w:t>1369/2/22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1369/7/5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قم </w:t>
      </w:r>
      <w:r>
        <w:rPr>
          <w:rFonts w:eastAsia="IRNazanin" w:cs="IRNazanin"/>
          <w:b w:val="false"/>
          <w:bCs w:val="false"/>
          <w:i w:val="false"/>
          <w:iCs w:val="false"/>
          <w:color w:val="333333"/>
          <w:sz w:val="20"/>
          <w:szCs w:val="20"/>
        </w:rPr>
        <w:t>1370/11/30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شهدا و ايثارگران در آستانه ى هفته ى دفاع مقدّس </w:t>
      </w:r>
      <w:r>
        <w:rPr>
          <w:rFonts w:eastAsia="IRNazanin" w:cs="IRNazanin"/>
          <w:b w:val="false"/>
          <w:bCs w:val="false"/>
          <w:i w:val="false"/>
          <w:iCs w:val="false"/>
          <w:color w:val="333333"/>
          <w:sz w:val="20"/>
          <w:szCs w:val="20"/>
        </w:rPr>
        <w:t>1368/6/23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شهداى ايلام </w:t>
      </w:r>
      <w:r>
        <w:rPr>
          <w:rFonts w:eastAsia="IRNazanin" w:cs="IRNazanin"/>
          <w:b w:val="false"/>
          <w:bCs w:val="false"/>
          <w:i w:val="false"/>
          <w:iCs w:val="false"/>
          <w:color w:val="333333"/>
          <w:sz w:val="20"/>
          <w:szCs w:val="20"/>
        </w:rPr>
        <w:t>1369/10/13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قم </w:t>
      </w:r>
      <w:r>
        <w:rPr>
          <w:rFonts w:eastAsia="IRNazanin" w:cs="IRNazanin"/>
          <w:b w:val="false"/>
          <w:bCs w:val="false"/>
          <w:i w:val="false"/>
          <w:iCs w:val="false"/>
          <w:color w:val="333333"/>
          <w:sz w:val="20"/>
          <w:szCs w:val="20"/>
        </w:rPr>
        <w:t>1370/11/30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گروهى از خانواده هاى شهدا، مفقودان، آزادگان و جانبازان استان بوشهر </w:t>
      </w:r>
      <w:r>
        <w:rPr>
          <w:rFonts w:eastAsia="IRNazanin" w:cs="IRNazanin"/>
          <w:b w:val="false"/>
          <w:bCs w:val="false"/>
          <w:i w:val="false"/>
          <w:iCs w:val="false"/>
          <w:color w:val="333333"/>
          <w:sz w:val="20"/>
          <w:szCs w:val="20"/>
        </w:rPr>
        <w:t>1370/10/11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روستاى ليلك، از توابع بخش دلوار بوشهر </w:t>
      </w:r>
      <w:r>
        <w:rPr>
          <w:rFonts w:eastAsia="IRNazanin" w:cs="IRNazanin"/>
          <w:b w:val="false"/>
          <w:bCs w:val="false"/>
          <w:i w:val="false"/>
          <w:iCs w:val="false"/>
          <w:color w:val="333333"/>
          <w:sz w:val="20"/>
          <w:szCs w:val="20"/>
        </w:rPr>
        <w:t>1370/10/13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جانبازان قم </w:t>
      </w:r>
      <w:r>
        <w:rPr>
          <w:rFonts w:eastAsia="IRNazanin" w:cs="IRNazanin"/>
          <w:b w:val="false"/>
          <w:bCs w:val="false"/>
          <w:i w:val="false"/>
          <w:iCs w:val="false"/>
          <w:color w:val="333333"/>
          <w:sz w:val="20"/>
          <w:szCs w:val="20"/>
        </w:rPr>
        <w:t>1389/7/28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شهادت نوجوان فلسطينى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اكتبر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روزهاى ابتدايى انتفاضه ى دوّم موسوم به انتفاضه ى الاقصى؛ محمّد الدّوره به همراه پدرش قصد رفتن به منزل را داشت كه در منطقه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نتساريم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نوار غزّه به ضرب گلوله ى نظاميان صهيونيست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نظاميان صهيونيست به مدّت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در حال تيراندازى به سوى فلسطينى ها بودند و پدر محمّد الدّوره براى حفاظت از فرزندش وى را در پشت خود پناه داده بود، امّا در نهايت توسّط دژخيمان رژيم اسرائيل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كشته شدن محمّد هنگامى كه در پشت پدر خود مخفى شده بود، توسط تصويربردار عرب شبكه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 ضبط و از اين شبكه پخش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بسيجيان شركت كننده در اردوى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رزمىِ ياران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1379/7/29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1381/3/14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1381/1/16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اقشار مختلف مردم در روز ميلاد پربركت حضرت ولىّ‌عصر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1374/10/17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خراسان شمالى </w:t>
      </w:r>
      <w:r>
        <w:rPr>
          <w:rFonts w:eastAsia="IRNazanin" w:cs="IRNazanin"/>
          <w:b w:val="false"/>
          <w:bCs w:val="false"/>
          <w:i w:val="false"/>
          <w:iCs w:val="false"/>
          <w:color w:val="333333"/>
          <w:sz w:val="20"/>
          <w:szCs w:val="20"/>
        </w:rPr>
        <w:t>1391/7/22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قشرهاى مختلف مردم به مناسبت فرارسيدن ماه محرّم </w:t>
      </w:r>
      <w:r>
        <w:rPr>
          <w:rFonts w:eastAsia="IRNazanin" w:cs="IRNazanin"/>
          <w:b w:val="false"/>
          <w:bCs w:val="false"/>
          <w:i w:val="false"/>
          <w:iCs w:val="false"/>
          <w:color w:val="333333"/>
          <w:sz w:val="20"/>
          <w:szCs w:val="20"/>
        </w:rPr>
        <w:t>1371/4/10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1381/7/4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مسئولان دستگاه قضايى </w:t>
      </w:r>
      <w:r>
        <w:rPr>
          <w:rFonts w:eastAsia="IRNazanin" w:cs="IRNazanin"/>
          <w:b w:val="false"/>
          <w:bCs w:val="false"/>
          <w:i w:val="false"/>
          <w:iCs w:val="false"/>
          <w:color w:val="333333"/>
          <w:sz w:val="20"/>
          <w:szCs w:val="20"/>
        </w:rPr>
        <w:t>1368/4/7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جمع كثيرى از جانبازان، خانواده هاى معظّم شهدا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1368/8/24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خداوند هرگز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براى كافران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نداده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منافقون،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از آن خدا و از آن پيامبر او و از آن مؤمنان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چرا شما در راه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راه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 و كودكان مستضعف نميجنگيد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 جز براى خدا نيست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انقلاب اسلامى ايران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Pr>
        <w:t>1385/1/25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حماس</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اسماعيل هنيّه نخست وزير دولت قانونى حماس </w:t>
      </w:r>
      <w:r>
        <w:rPr>
          <w:rFonts w:eastAsia="IRNazanin" w:cs="IRNazanin"/>
          <w:b w:val="false"/>
          <w:bCs w:val="false"/>
          <w:i w:val="false"/>
          <w:iCs w:val="false"/>
          <w:color w:val="333333"/>
          <w:sz w:val="20"/>
          <w:szCs w:val="20"/>
        </w:rPr>
        <w:t>1387/10/26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نهمين سالگرد جنگ تحميلى </w:t>
      </w:r>
      <w:r>
        <w:rPr>
          <w:rFonts w:eastAsia="IRNazanin" w:cs="IRNazanin"/>
          <w:b w:val="false"/>
          <w:bCs w:val="false"/>
          <w:i w:val="false"/>
          <w:iCs w:val="false"/>
          <w:color w:val="333333"/>
          <w:sz w:val="20"/>
          <w:szCs w:val="20"/>
        </w:rPr>
        <w:t>1368/6/30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تجليل از شهدا و ايثارگران در هشتمين روز از دهه ى مباركه ى فجر </w:t>
      </w:r>
      <w:r>
        <w:rPr>
          <w:rFonts w:eastAsia="IRNazanin" w:cs="IRNazanin"/>
          <w:b w:val="false"/>
          <w:bCs w:val="false"/>
          <w:i w:val="false"/>
          <w:iCs w:val="false"/>
          <w:color w:val="333333"/>
          <w:sz w:val="20"/>
          <w:szCs w:val="20"/>
        </w:rPr>
        <w:t>1368/11/19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در هفته ى دفاع مقدّس </w:t>
      </w:r>
      <w:r>
        <w:rPr>
          <w:rFonts w:eastAsia="IRNazanin" w:cs="IRNazanin"/>
          <w:b w:val="false"/>
          <w:bCs w:val="false"/>
          <w:i w:val="false"/>
          <w:iCs w:val="false"/>
          <w:color w:val="333333"/>
          <w:sz w:val="20"/>
          <w:szCs w:val="20"/>
        </w:rPr>
        <w:t>1383/7/2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هزاران نفر از اعضاى بسيج دانشجويى دانشگاه هاى سراسر كشور </w:t>
      </w:r>
      <w:r>
        <w:rPr>
          <w:rFonts w:eastAsia="IRNazanin" w:cs="IRNazanin"/>
          <w:b w:val="false"/>
          <w:bCs w:val="false"/>
          <w:i w:val="false"/>
          <w:iCs w:val="false"/>
          <w:color w:val="333333"/>
          <w:sz w:val="20"/>
          <w:szCs w:val="20"/>
        </w:rPr>
        <w:t>1386/2/31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دوران دفاع مقدّس </w:t>
      </w:r>
      <w:r>
        <w:rPr>
          <w:rFonts w:eastAsia="IRNazanin" w:cs="IRNazanin"/>
          <w:b w:val="false"/>
          <w:bCs w:val="false"/>
          <w:i w:val="false"/>
          <w:iCs w:val="false"/>
          <w:color w:val="333333"/>
          <w:sz w:val="20"/>
          <w:szCs w:val="20"/>
        </w:rPr>
        <w:t>1385/7/6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دانشجوبان نمونه ى شاهد با رهبر انقلاب </w:t>
      </w:r>
      <w:r>
        <w:rPr>
          <w:rFonts w:eastAsia="IRNazanin" w:cs="IRNazanin"/>
          <w:b w:val="false"/>
          <w:bCs w:val="false"/>
          <w:i w:val="false"/>
          <w:iCs w:val="false"/>
          <w:color w:val="333333"/>
          <w:sz w:val="20"/>
          <w:szCs w:val="20"/>
        </w:rPr>
        <w:t>1371/6/11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 رهبر انقلاب از مقام شهدا و صبر و پايدارى خانواده ى ايثارگران </w:t>
      </w:r>
      <w:r>
        <w:rPr>
          <w:rFonts w:eastAsia="IRNazanin" w:cs="IRNazanin"/>
          <w:b w:val="false"/>
          <w:bCs w:val="false"/>
          <w:i w:val="false"/>
          <w:iCs w:val="false"/>
          <w:color w:val="333333"/>
          <w:sz w:val="20"/>
          <w:szCs w:val="20"/>
        </w:rPr>
        <w:t>1390/6/31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1369/7/5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شهيدان و ايثارگران </w:t>
      </w:r>
      <w:r>
        <w:rPr>
          <w:rFonts w:eastAsia="IRNazanin" w:cs="IRNazanin"/>
          <w:b w:val="false"/>
          <w:bCs w:val="false"/>
          <w:i w:val="false"/>
          <w:iCs w:val="false"/>
          <w:color w:val="333333"/>
          <w:sz w:val="20"/>
          <w:szCs w:val="20"/>
        </w:rPr>
        <w:t>1392/7/4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مراسم تشييع و تدفين شهدا در دانشگاه تربيت مدرّس </w:t>
      </w:r>
      <w:r>
        <w:rPr>
          <w:rFonts w:eastAsia="IRNazanin" w:cs="IRNazanin"/>
          <w:b w:val="false"/>
          <w:bCs w:val="false"/>
          <w:i w:val="false"/>
          <w:iCs w:val="false"/>
          <w:color w:val="333333"/>
          <w:sz w:val="20"/>
          <w:szCs w:val="20"/>
        </w:rPr>
        <w:t>1387/8/4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در هفته ى دفاع مقدّس </w:t>
      </w:r>
      <w:r>
        <w:rPr>
          <w:rFonts w:eastAsia="IRNazanin" w:cs="IRNazanin"/>
          <w:b w:val="false"/>
          <w:bCs w:val="false"/>
          <w:i w:val="false"/>
          <w:iCs w:val="false"/>
          <w:color w:val="333333"/>
          <w:sz w:val="20"/>
          <w:szCs w:val="20"/>
        </w:rPr>
        <w:t>7/2/1383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تفحّص برون مرزى كميته ى جستجوى مفقودين ستاد كلّ نيروهاى مسلّح، پيكر مطهّر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در مناطقى از كشور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مناطق عمليّاتى فاو و جزيره ى مجنون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1392/6/14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دهه ى فجر </w:t>
      </w:r>
      <w:r>
        <w:rPr>
          <w:rFonts w:eastAsia="IRNazanin" w:cs="IRNazanin"/>
          <w:b w:val="false"/>
          <w:bCs w:val="false"/>
          <w:i w:val="false"/>
          <w:iCs w:val="false"/>
          <w:color w:val="333333"/>
          <w:sz w:val="20"/>
          <w:szCs w:val="20"/>
        </w:rPr>
        <w:t>1371/11/14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همدان </w:t>
      </w:r>
      <w:r>
        <w:rPr>
          <w:rFonts w:eastAsia="IRNazanin" w:cs="IRNazanin"/>
          <w:b w:val="false"/>
          <w:bCs w:val="false"/>
          <w:i w:val="false"/>
          <w:iCs w:val="false"/>
          <w:color w:val="333333"/>
          <w:sz w:val="20"/>
          <w:szCs w:val="20"/>
        </w:rPr>
        <w:t>1383/4/16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آزادگان </w:t>
      </w:r>
      <w:r>
        <w:rPr>
          <w:rFonts w:eastAsia="IRNazanin" w:cs="IRNazanin"/>
          <w:b w:val="false"/>
          <w:bCs w:val="false"/>
          <w:i w:val="false"/>
          <w:iCs w:val="false"/>
          <w:color w:val="333333"/>
          <w:sz w:val="20"/>
          <w:szCs w:val="20"/>
        </w:rPr>
        <w:t>1377/5/27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ى شهيد آوينى </w:t>
      </w:r>
      <w:r>
        <w:rPr>
          <w:rFonts w:eastAsia="IRNazanin" w:cs="IRNazanin"/>
          <w:b w:val="false"/>
          <w:bCs w:val="false"/>
          <w:i w:val="false"/>
          <w:iCs w:val="false"/>
          <w:color w:val="333333"/>
          <w:sz w:val="20"/>
          <w:szCs w:val="20"/>
        </w:rPr>
        <w:t>1372/2/2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رزمندگان، پرسنل و مسئولان ستاد فرماندهى كلّ قوا، ستاد مشترك و نيروى هوايى ارتش جمهورى اسلامى ايران </w:t>
      </w:r>
      <w:r>
        <w:rPr>
          <w:rFonts w:eastAsia="IRNazanin" w:cs="IRNazanin"/>
          <w:b w:val="false"/>
          <w:bCs w:val="false"/>
          <w:i w:val="false"/>
          <w:iCs w:val="false"/>
          <w:color w:val="333333"/>
          <w:sz w:val="20"/>
          <w:szCs w:val="20"/>
        </w:rPr>
        <w:t>1370/7/3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جمع كثيرى از جانبازان، خانواده هاى معظّم شهدا،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1368/8/24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دوّمين روز از هفته ى دفاع مقدّس، روز ايثار و شهادت </w:t>
      </w:r>
      <w:r>
        <w:rPr>
          <w:rFonts w:eastAsia="IRNazanin" w:cs="IRNazanin"/>
          <w:b w:val="false"/>
          <w:bCs w:val="false"/>
          <w:i w:val="false"/>
          <w:iCs w:val="false"/>
          <w:color w:val="333333"/>
          <w:sz w:val="20"/>
          <w:szCs w:val="20"/>
        </w:rPr>
        <w:t>1372/7/1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دستگاه قضايى </w:t>
      </w:r>
      <w:r>
        <w:rPr>
          <w:rFonts w:eastAsia="IRNazanin" w:cs="IRNazanin"/>
          <w:b w:val="false"/>
          <w:bCs w:val="false"/>
          <w:i w:val="false"/>
          <w:iCs w:val="false"/>
          <w:color w:val="333333"/>
          <w:sz w:val="20"/>
          <w:szCs w:val="20"/>
        </w:rPr>
        <w:t>1377/4/7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مراسم عطرافشانى و غبارروبى مزار شهدا </w:t>
      </w:r>
      <w:r>
        <w:rPr>
          <w:rFonts w:eastAsia="IRNazanin" w:cs="IRNazanin"/>
          <w:b w:val="false"/>
          <w:bCs w:val="false"/>
          <w:i w:val="false"/>
          <w:iCs w:val="false"/>
          <w:color w:val="333333"/>
          <w:sz w:val="20"/>
          <w:szCs w:val="20"/>
        </w:rPr>
        <w:t>1382/11/16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Pr>
        <w:t>1384/2/12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خانواده هاى شهدا و اقشار مختلف مردم </w:t>
      </w:r>
      <w:r>
        <w:rPr>
          <w:rFonts w:eastAsia="IRNazanin" w:cs="IRNazanin"/>
          <w:b w:val="false"/>
          <w:bCs w:val="false"/>
          <w:i w:val="false"/>
          <w:iCs w:val="false"/>
          <w:color w:val="333333"/>
          <w:sz w:val="20"/>
          <w:szCs w:val="20"/>
        </w:rPr>
        <w:t>1370/9/13</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و ايثارگران كرمانشاه </w:t>
      </w:r>
      <w:r>
        <w:rPr>
          <w:rFonts w:eastAsia="IRNazanin" w:cs="IRNazanin"/>
          <w:b w:val="false"/>
          <w:bCs w:val="false"/>
          <w:i w:val="false"/>
          <w:iCs w:val="false"/>
          <w:color w:val="333333"/>
          <w:sz w:val="20"/>
          <w:szCs w:val="20"/>
        </w:rPr>
        <w:t>1390/7/21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تجليل از شهيدان و ايثارگران انقلاب اسلامى و جنگ تحميلى و خانواده هاى معظّم آنها در ششمين روز از دهه ى فجر </w:t>
      </w:r>
      <w:r>
        <w:rPr>
          <w:rFonts w:eastAsia="IRNazanin" w:cs="IRNazanin"/>
          <w:b w:val="false"/>
          <w:bCs w:val="false"/>
          <w:i w:val="false"/>
          <w:iCs w:val="false"/>
          <w:color w:val="333333"/>
          <w:sz w:val="20"/>
          <w:szCs w:val="20"/>
        </w:rPr>
        <w:t>1370/11/17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نيروهاى مسلّح در پايگاه هوايى شهيد نوژه ى همدان </w:t>
      </w:r>
      <w:r>
        <w:rPr>
          <w:rFonts w:eastAsia="IRNazanin" w:cs="IRNazanin"/>
          <w:b w:val="false"/>
          <w:bCs w:val="false"/>
          <w:i w:val="false"/>
          <w:iCs w:val="false"/>
          <w:color w:val="333333"/>
          <w:sz w:val="20"/>
          <w:szCs w:val="20"/>
        </w:rPr>
        <w:t>1383/4/18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w:t>
      </w:r>
      <w:r>
        <w:rPr>
          <w:rFonts w:eastAsia="IRNazanin" w:cs="IRNazanin"/>
          <w:b w:val="false"/>
          <w:bCs w:val="false"/>
          <w:i w:val="false"/>
          <w:iCs w:val="false"/>
          <w:color w:val="333333"/>
          <w:sz w:val="20"/>
          <w:szCs w:val="20"/>
        </w:rPr>
        <w:t>1375/7/5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گروهى از خانواده هاى شهدا، مفقودان، آزادگان و جانبازان استان بوشهر </w:t>
      </w:r>
      <w:r>
        <w:rPr>
          <w:rFonts w:eastAsia="IRNazanin" w:cs="IRNazanin"/>
          <w:b w:val="false"/>
          <w:bCs w:val="false"/>
          <w:i w:val="false"/>
          <w:iCs w:val="false"/>
          <w:color w:val="333333"/>
          <w:sz w:val="20"/>
          <w:szCs w:val="20"/>
        </w:rPr>
        <w:t>1370/10/11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هفته ى دفاع مقدّس </w:t>
      </w:r>
      <w:r>
        <w:rPr>
          <w:rFonts w:eastAsia="IRNazanin" w:cs="IRNazanin"/>
          <w:b w:val="false"/>
          <w:bCs w:val="false"/>
          <w:i w:val="false"/>
          <w:iCs w:val="false"/>
          <w:color w:val="333333"/>
          <w:sz w:val="20"/>
          <w:szCs w:val="20"/>
        </w:rPr>
        <w:t>1379/6/31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كسانى كه در راه خدا كشته شده اند، مرده مپندار، بلكه زنده 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و فرهنگيان در مصلّاى رشت </w:t>
      </w:r>
      <w:r>
        <w:rPr>
          <w:rFonts w:eastAsia="IRNazanin" w:cs="IRNazanin"/>
          <w:b w:val="false"/>
          <w:bCs w:val="false"/>
          <w:i w:val="false"/>
          <w:iCs w:val="false"/>
          <w:color w:val="333333"/>
          <w:sz w:val="20"/>
          <w:szCs w:val="20"/>
        </w:rPr>
        <w:t>1380/2/12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مردم و خانواده ى شهدا و ايثارگران </w:t>
      </w:r>
      <w:r>
        <w:rPr>
          <w:rFonts w:eastAsia="IRNazanin" w:cs="IRNazanin"/>
          <w:b w:val="false"/>
          <w:bCs w:val="false"/>
          <w:i w:val="false"/>
          <w:iCs w:val="false"/>
          <w:color w:val="333333"/>
          <w:sz w:val="20"/>
          <w:szCs w:val="20"/>
        </w:rPr>
        <w:t>1390/12/10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1381/7/4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بخشى از آيه 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آنها را بر خودشان مقدّم ميدارند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اقشار مختلف مردم نايين و ابرده خراسان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1368/6/29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معظّم شهدا، جانبازان و آزادگان استان همدان </w:t>
      </w:r>
      <w:r>
        <w:rPr>
          <w:rFonts w:eastAsia="IRNazanin" w:cs="IRNazanin"/>
          <w:b w:val="false"/>
          <w:bCs w:val="false"/>
          <w:i w:val="false"/>
          <w:iCs w:val="false"/>
          <w:color w:val="333333"/>
          <w:sz w:val="20"/>
          <w:szCs w:val="20"/>
        </w:rPr>
        <w:t>16/1383/4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فرماندهان و پرسنل ارتش، در آستانه ى روز ارتش جمهورى اسلامى ايران </w:t>
      </w:r>
      <w:r>
        <w:rPr>
          <w:rFonts w:eastAsia="IRNazanin" w:cs="IRNazanin"/>
          <w:b w:val="false"/>
          <w:bCs w:val="false"/>
          <w:i w:val="false"/>
          <w:iCs w:val="false"/>
          <w:color w:val="333333"/>
          <w:sz w:val="20"/>
          <w:szCs w:val="20"/>
        </w:rPr>
        <w:t>1376/1/27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و ايثارگران </w:t>
      </w:r>
      <w:r>
        <w:rPr>
          <w:rFonts w:eastAsia="IRNazanin" w:cs="IRNazanin"/>
          <w:b w:val="false"/>
          <w:bCs w:val="false"/>
          <w:i w:val="false"/>
          <w:iCs w:val="false"/>
          <w:color w:val="333333"/>
          <w:sz w:val="20"/>
          <w:szCs w:val="20"/>
        </w:rPr>
        <w:t>1388/7/2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فرماندهان و پرسنل ارتش، در آستانه ى روز ارتش جمهورى اسلامى ايران </w:t>
      </w:r>
      <w:r>
        <w:rPr>
          <w:rFonts w:eastAsia="IRNazanin" w:cs="IRNazanin"/>
          <w:b w:val="false"/>
          <w:bCs w:val="false"/>
          <w:i w:val="false"/>
          <w:iCs w:val="false"/>
          <w:color w:val="333333"/>
          <w:sz w:val="20"/>
          <w:szCs w:val="20"/>
        </w:rPr>
        <w:t>1376/1/27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هفتمين روز از دهه ى مبارك فجر انقلاب اسلامى و روز ايمان، ايثار و شهادت </w:t>
      </w:r>
      <w:r>
        <w:rPr>
          <w:rFonts w:eastAsia="IRNazanin" w:cs="IRNazanin"/>
          <w:b w:val="false"/>
          <w:bCs w:val="false"/>
          <w:i w:val="false"/>
          <w:iCs w:val="false"/>
          <w:color w:val="333333"/>
          <w:sz w:val="20"/>
          <w:szCs w:val="20"/>
        </w:rPr>
        <w:t>1375/11/18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كنگره ى بزرگداشت سه هزار شهيد استان سمنان </w:t>
      </w:r>
      <w:r>
        <w:rPr>
          <w:rFonts w:eastAsia="IRNazanin" w:cs="IRNazanin"/>
          <w:b w:val="false"/>
          <w:bCs w:val="false"/>
          <w:i w:val="false"/>
          <w:iCs w:val="false"/>
          <w:color w:val="333333"/>
          <w:sz w:val="20"/>
          <w:szCs w:val="20"/>
        </w:rPr>
        <w:t>1394/2/14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دانشجويان نيروى زمينى ارتش </w:t>
      </w:r>
      <w:r>
        <w:rPr>
          <w:rFonts w:eastAsia="IRNazanin" w:cs="IRNazanin"/>
          <w:b w:val="false"/>
          <w:bCs w:val="false"/>
          <w:i w:val="false"/>
          <w:iCs w:val="false"/>
          <w:color w:val="333333"/>
          <w:sz w:val="20"/>
          <w:szCs w:val="20"/>
        </w:rPr>
        <w:t>1372/7/28</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سرداران شهيد استان تهران </w:t>
      </w:r>
      <w:r>
        <w:rPr>
          <w:rFonts w:eastAsia="IRNazanin" w:cs="IRNazanin"/>
          <w:b w:val="false"/>
          <w:bCs w:val="false"/>
          <w:i w:val="false"/>
          <w:iCs w:val="false"/>
          <w:color w:val="333333"/>
          <w:sz w:val="20"/>
          <w:szCs w:val="20"/>
        </w:rPr>
        <w:t>1376/2/17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ى سرتيپ پاسدار سيّد محمّدتقى شاهچراغى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دبير كلّ كنگره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برنامه هاى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و جمع آورى آثار شهدا و ايثارگران در چهار حوزه ى عمليّات پژوهى، شهيدپژوهى، تاريخ شفاهى، خاطرات شفاهى؛ انتشار نشريّه ى كنگره ى شهدا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اندازى پايگاه اطّلاع رسانى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گنج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حمايت از سايتهاى همسو؛ آموزش روايت گران؛ برگزارى يادواره ها؛ ديدار با خانواده ى شهدا؛ توليد برنامه هاى راديو تلويزيونى؛ ساخت و احياء بناها و يادمان هاى دفاع مقدّس و پارك موزه ى دفاع مقدّس مازندران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بزرگداشت سرداران و ده هزار شهيد استان مازندران </w:t>
      </w:r>
      <w:r>
        <w:rPr>
          <w:rFonts w:eastAsia="IRNazanin" w:cs="IRNazanin"/>
          <w:b w:val="false"/>
          <w:bCs w:val="false"/>
          <w:i w:val="false"/>
          <w:iCs w:val="false"/>
          <w:color w:val="333333"/>
          <w:sz w:val="20"/>
          <w:szCs w:val="20"/>
        </w:rPr>
        <w:t>1392/9/25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يادمان شهداى شرق كارون </w:t>
      </w:r>
      <w:r>
        <w:rPr>
          <w:rFonts w:eastAsia="IRNazanin" w:cs="IRNazanin"/>
          <w:b w:val="false"/>
          <w:bCs w:val="false"/>
          <w:i w:val="false"/>
          <w:iCs w:val="false"/>
          <w:color w:val="333333"/>
          <w:sz w:val="20"/>
          <w:szCs w:val="20"/>
        </w:rPr>
        <w:t>1393/1/6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يادمان شهداى شرق كارون </w:t>
      </w:r>
      <w:r>
        <w:rPr>
          <w:rFonts w:eastAsia="IRNazanin" w:cs="IRNazanin"/>
          <w:b w:val="false"/>
          <w:bCs w:val="false"/>
          <w:i w:val="false"/>
          <w:iCs w:val="false"/>
          <w:color w:val="333333"/>
          <w:sz w:val="20"/>
          <w:szCs w:val="20"/>
        </w:rPr>
        <w:t>1393/1/6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معظّم شهدا در هفتمين روز دهه ى فجر </w:t>
      </w:r>
      <w:r>
        <w:rPr>
          <w:rFonts w:eastAsia="IRNazanin" w:cs="IRNazanin"/>
          <w:b w:val="false"/>
          <w:bCs w:val="false"/>
          <w:i w:val="false"/>
          <w:iCs w:val="false"/>
          <w:color w:val="333333"/>
          <w:sz w:val="20"/>
          <w:szCs w:val="20"/>
        </w:rPr>
        <w:t>1369/11/18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بزرگداشت سرداران و ده هزار شهيد </w:t>
      </w:r>
      <w:r>
        <w:rPr>
          <w:rFonts w:eastAsia="IRNazanin" w:cs="IRNazanin"/>
          <w:b w:val="false"/>
          <w:bCs w:val="false"/>
          <w:i w:val="false"/>
          <w:iCs w:val="false"/>
          <w:color w:val="333333"/>
          <w:sz w:val="20"/>
          <w:szCs w:val="20"/>
        </w:rPr>
        <w:t>1392/9/25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كنگره ى بزرگداشت سه هزار شهيد استان سمنان </w:t>
      </w:r>
      <w:r>
        <w:rPr>
          <w:rFonts w:eastAsia="IRNazanin" w:cs="IRNazanin"/>
          <w:b w:val="false"/>
          <w:bCs w:val="false"/>
          <w:i w:val="false"/>
          <w:iCs w:val="false"/>
          <w:color w:val="333333"/>
          <w:sz w:val="20"/>
          <w:szCs w:val="20"/>
        </w:rPr>
        <w:t>1394/2/14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هفته ى دفاع مقدّس و روز تجليل از شهيدان و ايثارگران </w:t>
      </w:r>
      <w:r>
        <w:rPr>
          <w:rFonts w:eastAsia="IRNazanin" w:cs="IRNazanin"/>
          <w:b w:val="false"/>
          <w:bCs w:val="false"/>
          <w:i w:val="false"/>
          <w:iCs w:val="false"/>
          <w:color w:val="333333"/>
          <w:sz w:val="20"/>
          <w:szCs w:val="20"/>
        </w:rPr>
        <w:t>1394/7/2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1380/7/5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كنگره ى بزرگداشت سه هزار شهيد استان سمنان </w:t>
      </w:r>
      <w:r>
        <w:rPr>
          <w:rFonts w:eastAsia="IRNazanin" w:cs="IRNazanin"/>
          <w:b w:val="false"/>
          <w:bCs w:val="false"/>
          <w:i w:val="false"/>
          <w:iCs w:val="false"/>
          <w:color w:val="333333"/>
          <w:sz w:val="20"/>
          <w:szCs w:val="20"/>
        </w:rPr>
        <w:t>1394/2/14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شهداى غوّاص تفحّص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پى تشييع پيكر مطهّر شهدا با حضور حماسى مردم تهران </w:t>
      </w:r>
      <w:r>
        <w:rPr>
          <w:rFonts w:eastAsia="IRNazanin" w:cs="IRNazanin"/>
          <w:b w:val="false"/>
          <w:bCs w:val="false"/>
          <w:i w:val="false"/>
          <w:iCs w:val="false"/>
          <w:color w:val="333333"/>
          <w:sz w:val="20"/>
          <w:szCs w:val="20"/>
        </w:rPr>
        <w:t>1394/3/26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شهيدان در هفته ى دفاع مقدّس </w:t>
      </w:r>
      <w:r>
        <w:rPr>
          <w:rFonts w:eastAsia="IRNazanin" w:cs="IRNazanin"/>
          <w:b w:val="false"/>
          <w:bCs w:val="false"/>
          <w:i w:val="false"/>
          <w:iCs w:val="false"/>
          <w:color w:val="333333"/>
          <w:sz w:val="20"/>
          <w:szCs w:val="20"/>
        </w:rPr>
        <w:t>1380/7/5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نيروهاى مسلّح </w:t>
      </w:r>
      <w:r>
        <w:rPr>
          <w:rFonts w:eastAsia="IRNazanin" w:cs="IRNazanin"/>
          <w:b w:val="false"/>
          <w:bCs w:val="false"/>
          <w:i w:val="false"/>
          <w:iCs w:val="false"/>
          <w:color w:val="333333"/>
          <w:sz w:val="20"/>
          <w:szCs w:val="20"/>
        </w:rPr>
        <w:t>1380/7/4</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ميدان صبحگاه ستاد نيروى مقاومت بسيج </w:t>
      </w:r>
      <w:r>
        <w:rPr>
          <w:rFonts w:eastAsia="IRNazanin" w:cs="IRNazanin"/>
          <w:b w:val="false"/>
          <w:bCs w:val="false"/>
          <w:i w:val="false"/>
          <w:iCs w:val="false"/>
          <w:color w:val="333333"/>
          <w:sz w:val="20"/>
          <w:szCs w:val="20"/>
        </w:rPr>
        <w:t>1384/6/2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فضلا و اساتيد حوزه ى علميّه ى قم </w:t>
      </w:r>
      <w:r>
        <w:rPr>
          <w:rFonts w:eastAsia="IRNazanin" w:cs="IRNazanin"/>
          <w:b w:val="false"/>
          <w:bCs w:val="false"/>
          <w:i w:val="false"/>
          <w:iCs w:val="false"/>
          <w:color w:val="333333"/>
          <w:sz w:val="20"/>
          <w:szCs w:val="20"/>
        </w:rPr>
        <w:t>1389/7/29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به مناسبت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1381/7/17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جامعه ى مدرّسين حوزه ى علميّه ى قم به مناسبت تشكيل شوراى سياست گذارى حوزه </w:t>
      </w:r>
      <w:r>
        <w:rPr>
          <w:rFonts w:eastAsia="IRNazanin" w:cs="IRNazanin"/>
          <w:b w:val="false"/>
          <w:bCs w:val="false"/>
          <w:i w:val="false"/>
          <w:iCs w:val="false"/>
          <w:color w:val="333333"/>
          <w:sz w:val="20"/>
          <w:szCs w:val="20"/>
        </w:rPr>
        <w:t>1371/8/24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يادمان شهداى شرق كارون </w:t>
      </w:r>
      <w:r>
        <w:rPr>
          <w:rFonts w:eastAsia="IRNazanin" w:cs="IRNazanin"/>
          <w:b w:val="false"/>
          <w:bCs w:val="false"/>
          <w:i w:val="false"/>
          <w:iCs w:val="false"/>
          <w:color w:val="333333"/>
          <w:sz w:val="20"/>
          <w:szCs w:val="20"/>
        </w:rPr>
        <w:t>1393/1/6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بزرگداشت روز شهيدان هفته ى دفاع مقدّس </w:t>
      </w:r>
      <w:r>
        <w:rPr>
          <w:rFonts w:eastAsia="IRNazanin" w:cs="IRNazanin"/>
          <w:b w:val="false"/>
          <w:bCs w:val="false"/>
          <w:i w:val="false"/>
          <w:iCs w:val="false"/>
          <w:color w:val="333333"/>
          <w:sz w:val="20"/>
          <w:szCs w:val="20"/>
        </w:rPr>
        <w:t>1377/7/2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كردستان </w:t>
      </w:r>
      <w:r>
        <w:rPr>
          <w:rFonts w:eastAsia="IRNazanin" w:cs="IRNazanin"/>
          <w:b w:val="false"/>
          <w:bCs w:val="false"/>
          <w:i w:val="false"/>
          <w:iCs w:val="false"/>
          <w:color w:val="333333"/>
          <w:sz w:val="20"/>
          <w:szCs w:val="20"/>
        </w:rPr>
        <w:t>1388/2/22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ترس برطرف شود شما را با زبانهايى تند نيش ميزنند بر مال حريصند آنان ايمان نياورده اند و خدا اعمالشان را تباه گردانيده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كنگره ى شهداى دانشجو </w:t>
      </w:r>
      <w:r>
        <w:rPr>
          <w:rFonts w:eastAsia="IRNazanin" w:cs="IRNazanin"/>
          <w:b w:val="false"/>
          <w:bCs w:val="false"/>
          <w:i w:val="false"/>
          <w:iCs w:val="false"/>
          <w:color w:val="333333"/>
          <w:sz w:val="20"/>
          <w:szCs w:val="20"/>
        </w:rPr>
        <w:t>1381/10/15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فرزندان شاهد، فارغ التّحصيلان مقاطع مختلف دانشگاهى </w:t>
      </w:r>
      <w:r>
        <w:rPr>
          <w:rFonts w:eastAsia="IRNazanin" w:cs="IRNazanin"/>
          <w:b w:val="false"/>
          <w:bCs w:val="false"/>
          <w:i w:val="false"/>
          <w:iCs w:val="false"/>
          <w:color w:val="333333"/>
          <w:sz w:val="20"/>
          <w:szCs w:val="20"/>
        </w:rPr>
        <w:t>1370/10/8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بزرگداشت روز شهيدان در دهه ى فجر انقلاب اسلامى </w:t>
      </w:r>
      <w:r>
        <w:rPr>
          <w:rFonts w:eastAsia="IRNazanin" w:cs="IRNazanin"/>
          <w:b w:val="false"/>
          <w:bCs w:val="false"/>
          <w:i w:val="false"/>
          <w:iCs w:val="false"/>
          <w:color w:val="333333"/>
          <w:sz w:val="20"/>
          <w:szCs w:val="20"/>
        </w:rPr>
        <w:t>1380/11/18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جانبازان، آزادگان و مفقودان انقلاب اسلامى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معظّم شهدا در هفتمين روز دهه ى فجر </w:t>
      </w:r>
      <w:r>
        <w:rPr>
          <w:rFonts w:eastAsia="IRNazanin" w:cs="IRNazanin"/>
          <w:b w:val="false"/>
          <w:bCs w:val="false"/>
          <w:i w:val="false"/>
          <w:iCs w:val="false"/>
          <w:color w:val="333333"/>
          <w:sz w:val="20"/>
          <w:szCs w:val="20"/>
        </w:rPr>
        <w:t>1369/11/18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1376/2/17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حجّت الاسلام والمسلمين آقاى محمّدحسن رحيميان به نمايندگى وليّفقيه در بنياد شهيد </w:t>
      </w:r>
      <w:r>
        <w:rPr>
          <w:rFonts w:eastAsia="IRNazanin" w:cs="IRNazanin"/>
          <w:b w:val="false"/>
          <w:bCs w:val="false"/>
          <w:i w:val="false"/>
          <w:iCs w:val="false"/>
          <w:color w:val="333333"/>
          <w:sz w:val="20"/>
          <w:szCs w:val="20"/>
        </w:rPr>
        <w:t>1371/8/9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پيشكسوتان جهاد و شهادت و خاطره گويان دفتر ادبيات و هنر مقاومت </w:t>
      </w:r>
      <w:r>
        <w:rPr>
          <w:rFonts w:eastAsia="IRNazanin" w:cs="IRNazanin"/>
          <w:b w:val="false"/>
          <w:bCs w:val="false"/>
          <w:i w:val="false"/>
          <w:iCs w:val="false"/>
          <w:color w:val="333333"/>
          <w:sz w:val="20"/>
          <w:szCs w:val="20"/>
        </w:rPr>
        <w:t>1384/6/31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راوى، نويسنده و برخى از دست اندركاران كتاب لشكر خوبان </w:t>
      </w:r>
      <w:r>
        <w:rPr>
          <w:rFonts w:eastAsia="IRNazanin" w:cs="IRNazanin"/>
          <w:b w:val="false"/>
          <w:bCs w:val="false"/>
          <w:i w:val="false"/>
          <w:iCs w:val="false"/>
          <w:color w:val="333333"/>
          <w:sz w:val="20"/>
          <w:szCs w:val="20"/>
        </w:rPr>
        <w:t>1392/7/15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استان فارس </w:t>
      </w:r>
      <w:r>
        <w:rPr>
          <w:rFonts w:eastAsia="IRNazanin" w:cs="IRNazanin"/>
          <w:b w:val="false"/>
          <w:bCs w:val="false"/>
          <w:i w:val="false"/>
          <w:iCs w:val="false"/>
          <w:color w:val="333333"/>
          <w:sz w:val="20"/>
          <w:szCs w:val="20"/>
        </w:rPr>
        <w:t>1387/2/14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هاى شهدا</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مؤسّسه ى روايت سيره ى شهدا </w:t>
      </w:r>
      <w:r>
        <w:rPr>
          <w:rFonts w:eastAsia="IRNazanin" w:cs="IRNazanin"/>
          <w:b w:val="false"/>
          <w:bCs w:val="false"/>
          <w:i w:val="false"/>
          <w:iCs w:val="false"/>
          <w:color w:val="333333"/>
          <w:sz w:val="20"/>
          <w:szCs w:val="20"/>
        </w:rPr>
        <w:t>1389/12/15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جانبازان، آزادگان و مفقودان انقلاب اسلامى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راوى، نويسنده و برخى از دست اندركاران كتاب لشكر خوبان </w:t>
      </w:r>
      <w:r>
        <w:rPr>
          <w:rFonts w:eastAsia="IRNazanin" w:cs="IRNazanin"/>
          <w:b w:val="false"/>
          <w:bCs w:val="false"/>
          <w:i w:val="false"/>
          <w:iCs w:val="false"/>
          <w:color w:val="333333"/>
          <w:sz w:val="20"/>
          <w:szCs w:val="20"/>
        </w:rPr>
        <w:t>1392/7/15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مجلس خبرگان </w:t>
      </w:r>
      <w:r>
        <w:rPr>
          <w:rFonts w:eastAsia="IRNazanin" w:cs="IRNazanin"/>
          <w:b w:val="false"/>
          <w:bCs w:val="false"/>
          <w:i w:val="false"/>
          <w:iCs w:val="false"/>
          <w:color w:val="333333"/>
          <w:sz w:val="20"/>
          <w:szCs w:val="20"/>
        </w:rPr>
        <w:t>1369/12/1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1376/9/13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مديران و كاركنان وزارت اطّلاعات </w:t>
      </w:r>
      <w:r>
        <w:rPr>
          <w:rFonts w:eastAsia="IRNazanin" w:cs="IRNazanin"/>
          <w:b w:val="false"/>
          <w:bCs w:val="false"/>
          <w:i w:val="false"/>
          <w:iCs w:val="false"/>
          <w:color w:val="333333"/>
          <w:sz w:val="20"/>
          <w:szCs w:val="20"/>
        </w:rPr>
        <w:t>1383/7/13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مسئولان اردوهاى راهيان نور با رهبر انقلاب </w:t>
      </w:r>
      <w:r>
        <w:rPr>
          <w:rFonts w:eastAsia="IRNazanin" w:cs="IRNazanin"/>
          <w:b w:val="false"/>
          <w:bCs w:val="false"/>
          <w:i w:val="false"/>
          <w:iCs w:val="false"/>
          <w:color w:val="333333"/>
          <w:sz w:val="20"/>
          <w:szCs w:val="20"/>
        </w:rPr>
        <w:t>1392/12/26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كنگره ى شهداى دانشجو </w:t>
      </w:r>
      <w:r>
        <w:rPr>
          <w:rFonts w:eastAsia="IRNazanin" w:cs="IRNazanin"/>
          <w:b w:val="false"/>
          <w:bCs w:val="false"/>
          <w:i w:val="false"/>
          <w:iCs w:val="false"/>
          <w:color w:val="333333"/>
          <w:sz w:val="20"/>
          <w:szCs w:val="20"/>
        </w:rPr>
        <w:t>1381/10/15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1381/9/1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هاى استان يزد </w:t>
      </w:r>
      <w:r>
        <w:rPr>
          <w:rFonts w:eastAsia="IRNazanin" w:cs="IRNazanin"/>
          <w:b w:val="false"/>
          <w:bCs w:val="false"/>
          <w:i w:val="false"/>
          <w:iCs w:val="false"/>
          <w:color w:val="333333"/>
          <w:sz w:val="20"/>
          <w:szCs w:val="20"/>
        </w:rPr>
        <w:t>1386/10/13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w:t>
      </w:r>
      <w:r>
        <w:rPr>
          <w:rFonts w:eastAsia="IRNazanin" w:cs="IRNazanin"/>
          <w:b w:val="false"/>
          <w:bCs w:val="false"/>
          <w:i w:val="false"/>
          <w:iCs w:val="false"/>
          <w:color w:val="333333"/>
          <w:sz w:val="20"/>
          <w:szCs w:val="20"/>
        </w:rPr>
        <w:t>1384/3/3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گروهى از خانواده هاى شهدا، مفقودان، آزادگان و جانبازان استان بوشهر </w:t>
      </w:r>
      <w:r>
        <w:rPr>
          <w:rFonts w:eastAsia="IRNazanin" w:cs="IRNazanin"/>
          <w:b w:val="false"/>
          <w:bCs w:val="false"/>
          <w:i w:val="false"/>
          <w:iCs w:val="false"/>
          <w:color w:val="333333"/>
          <w:sz w:val="20"/>
          <w:szCs w:val="20"/>
        </w:rPr>
        <w:t>1370/10/11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شهيدان</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هفتمين روز از دهه ى مبارك فجر انقلاب اسلامى و روز ايمان، ايثار و شهادت </w:t>
      </w:r>
      <w:r>
        <w:rPr>
          <w:rFonts w:eastAsia="IRNazanin" w:cs="IRNazanin"/>
          <w:b w:val="false"/>
          <w:bCs w:val="false"/>
          <w:i w:val="false"/>
          <w:iCs w:val="false"/>
          <w:color w:val="333333"/>
          <w:sz w:val="20"/>
          <w:szCs w:val="20"/>
        </w:rPr>
        <w:t>1375/11/18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نيروهاى مسلّح منطقه ى شمال كشور و خانواده هاى آنان </w:t>
      </w:r>
      <w:r>
        <w:rPr>
          <w:rFonts w:eastAsia="IRNazanin" w:cs="IRNazanin"/>
          <w:b w:val="false"/>
          <w:bCs w:val="false"/>
          <w:i w:val="false"/>
          <w:iCs w:val="false"/>
          <w:color w:val="333333"/>
          <w:sz w:val="20"/>
          <w:szCs w:val="20"/>
        </w:rPr>
        <w:t>1391/6/28</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خانواده هاى شهدا</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معظّم اسرا و مفقودان جنگ تحميلى </w:t>
      </w:r>
      <w:r>
        <w:rPr>
          <w:rFonts w:eastAsia="IRNazanin" w:cs="IRNazanin"/>
          <w:b w:val="false"/>
          <w:bCs w:val="false"/>
          <w:i w:val="false"/>
          <w:iCs w:val="false"/>
          <w:color w:val="333333"/>
          <w:sz w:val="20"/>
          <w:szCs w:val="20"/>
        </w:rPr>
        <w:t>1376/2/31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تعدادى از خانواده هاى شهدا </w:t>
      </w:r>
      <w:r>
        <w:rPr>
          <w:rFonts w:eastAsia="IRNazanin" w:cs="IRNazanin"/>
          <w:b w:val="false"/>
          <w:bCs w:val="false"/>
          <w:i w:val="false"/>
          <w:iCs w:val="false"/>
          <w:color w:val="333333"/>
          <w:sz w:val="20"/>
          <w:szCs w:val="20"/>
        </w:rPr>
        <w:t>1388/3/3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شهداى ايلام </w:t>
      </w:r>
      <w:r>
        <w:rPr>
          <w:rFonts w:eastAsia="IRNazanin" w:cs="IRNazanin"/>
          <w:b w:val="false"/>
          <w:bCs w:val="false"/>
          <w:i w:val="false"/>
          <w:iCs w:val="false"/>
          <w:color w:val="333333"/>
          <w:sz w:val="20"/>
          <w:szCs w:val="20"/>
        </w:rPr>
        <w:t>1369/10/13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معاونين و رؤساى مناطق آموزش وپرورش سراسر كشور </w:t>
      </w:r>
      <w:r>
        <w:rPr>
          <w:rFonts w:eastAsia="IRNazanin" w:cs="IRNazanin"/>
          <w:b w:val="false"/>
          <w:bCs w:val="false"/>
          <w:i w:val="false"/>
          <w:iCs w:val="false"/>
          <w:color w:val="333333"/>
          <w:sz w:val="20"/>
          <w:szCs w:val="20"/>
        </w:rPr>
        <w:t>1371/5/21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نوشهر </w:t>
      </w:r>
      <w:r>
        <w:rPr>
          <w:rFonts w:eastAsia="IRNazanin" w:cs="IRNazanin"/>
          <w:b w:val="false"/>
          <w:bCs w:val="false"/>
          <w:i w:val="false"/>
          <w:iCs w:val="false"/>
          <w:color w:val="333333"/>
          <w:sz w:val="20"/>
          <w:szCs w:val="20"/>
        </w:rPr>
        <w:t>1372/2/18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Pr>
        <w:t>1379/6/30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پرستاران نمونه ى كشور به مناسبت سالروز ميلاد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1389/2/1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1374/3/19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شهداى ايلام </w:t>
      </w:r>
      <w:r>
        <w:rPr>
          <w:rFonts w:eastAsia="IRNazanin" w:cs="IRNazanin"/>
          <w:b w:val="false"/>
          <w:bCs w:val="false"/>
          <w:i w:val="false"/>
          <w:iCs w:val="false"/>
          <w:color w:val="333333"/>
          <w:sz w:val="20"/>
          <w:szCs w:val="20"/>
        </w:rPr>
        <w:t>1369/10/13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كردستان</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كردستان </w:t>
      </w:r>
      <w:r>
        <w:rPr>
          <w:rFonts w:eastAsia="IRNazanin" w:cs="IRNazanin"/>
          <w:b w:val="false"/>
          <w:bCs w:val="false"/>
          <w:i w:val="false"/>
          <w:iCs w:val="false"/>
          <w:color w:val="333333"/>
          <w:sz w:val="20"/>
          <w:szCs w:val="20"/>
        </w:rPr>
        <w:t>1388/2/22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و ايثارگران كرمانشاه </w:t>
      </w:r>
      <w:r>
        <w:rPr>
          <w:rFonts w:eastAsia="IRNazanin" w:cs="IRNazanin"/>
          <w:b w:val="false"/>
          <w:bCs w:val="false"/>
          <w:i w:val="false"/>
          <w:iCs w:val="false"/>
          <w:color w:val="333333"/>
          <w:sz w:val="20"/>
          <w:szCs w:val="20"/>
        </w:rPr>
        <w:t>1390/7/21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همايش بزرگداشت مادران شهداى گمنام </w:t>
      </w:r>
      <w:r>
        <w:rPr>
          <w:rFonts w:eastAsia="IRNazanin" w:cs="IRNazanin"/>
          <w:b w:val="false"/>
          <w:bCs w:val="false"/>
          <w:i w:val="false"/>
          <w:iCs w:val="false"/>
          <w:color w:val="333333"/>
          <w:sz w:val="20"/>
          <w:szCs w:val="20"/>
        </w:rPr>
        <w:t>1393/3/17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قم </w:t>
      </w:r>
      <w:r>
        <w:rPr>
          <w:rFonts w:eastAsia="IRNazanin" w:cs="IRNazanin"/>
          <w:b w:val="false"/>
          <w:bCs w:val="false"/>
          <w:i w:val="false"/>
          <w:iCs w:val="false"/>
          <w:color w:val="333333"/>
          <w:sz w:val="20"/>
          <w:szCs w:val="20"/>
        </w:rPr>
        <w:t>1370/11/30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بخشى از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بيمى است و نه آنان اندوهگين ميشوند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اصفهان در روز عيد قربان و در سالروز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تشييع پيكرهاى مطهّر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استان اصفهان </w:t>
      </w:r>
      <w:r>
        <w:rPr>
          <w:rFonts w:eastAsia="IRNazanin" w:cs="IRNazanin"/>
          <w:b w:val="false"/>
          <w:bCs w:val="false"/>
          <w:i w:val="false"/>
          <w:iCs w:val="false"/>
          <w:color w:val="333333"/>
          <w:sz w:val="20"/>
          <w:szCs w:val="20"/>
        </w:rPr>
        <w:t>1389/8/26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سرداران شهيد استان تهران </w:t>
      </w:r>
      <w:r>
        <w:rPr>
          <w:rFonts w:eastAsia="IRNazanin" w:cs="IRNazanin"/>
          <w:b w:val="false"/>
          <w:bCs w:val="false"/>
          <w:i w:val="false"/>
          <w:iCs w:val="false"/>
          <w:color w:val="333333"/>
          <w:sz w:val="20"/>
          <w:szCs w:val="20"/>
        </w:rPr>
        <w:t>1376/2/17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سامانى، ديوان اشعار</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سراسر كشور </w:t>
      </w:r>
      <w:r>
        <w:rPr>
          <w:rFonts w:eastAsia="IRNazanin" w:cs="IRNazanin"/>
          <w:b w:val="false"/>
          <w:bCs w:val="false"/>
          <w:i w:val="false"/>
          <w:iCs w:val="false"/>
          <w:color w:val="333333"/>
          <w:sz w:val="20"/>
          <w:szCs w:val="20"/>
        </w:rPr>
        <w:t>1391/2/23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مردم دامغان </w:t>
      </w:r>
      <w:r>
        <w:rPr>
          <w:rFonts w:eastAsia="IRNazanin" w:cs="IRNazanin"/>
          <w:b w:val="false"/>
          <w:bCs w:val="false"/>
          <w:i w:val="false"/>
          <w:iCs w:val="false"/>
          <w:color w:val="333333"/>
          <w:sz w:val="20"/>
          <w:szCs w:val="20"/>
        </w:rPr>
        <w:t>1385/8/19</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آنچه پيش خدا است براى كسانى كه گرويده اند و به پروردگارشان اعتماد دارند بهتر و پايدارتر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جانبازان، آزادگان و مفقودان انقلاب اسلامى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بخشى از آيه 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حقيقت كسانى كه گفتند پروردگار ما خدا 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در ورزشگاه آزادى به مناسبت جشن ميلاد كوثر </w:t>
      </w:r>
      <w:r>
        <w:rPr>
          <w:rFonts w:eastAsia="IRNazanin" w:cs="IRNazanin"/>
          <w:b w:val="false"/>
          <w:bCs w:val="false"/>
          <w:i w:val="false"/>
          <w:iCs w:val="false"/>
          <w:color w:val="333333"/>
          <w:sz w:val="20"/>
          <w:szCs w:val="20"/>
        </w:rPr>
        <w:t>1376/7/30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اعضاى شوراى ادارى استان بوشهر </w:t>
      </w:r>
      <w:r>
        <w:rPr>
          <w:rFonts w:eastAsia="IRNazanin" w:cs="IRNazanin"/>
          <w:b w:val="false"/>
          <w:bCs w:val="false"/>
          <w:i w:val="false"/>
          <w:iCs w:val="false"/>
          <w:color w:val="333333"/>
          <w:sz w:val="20"/>
          <w:szCs w:val="20"/>
        </w:rPr>
        <w:t>1370/10/12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برگزيده ى كشور </w:t>
      </w:r>
      <w:r>
        <w:rPr>
          <w:rFonts w:eastAsia="IRNazanin" w:cs="IRNazanin"/>
          <w:b w:val="false"/>
          <w:bCs w:val="false"/>
          <w:i w:val="false"/>
          <w:iCs w:val="false"/>
          <w:color w:val="333333"/>
          <w:sz w:val="20"/>
          <w:szCs w:val="20"/>
        </w:rPr>
        <w:t>1393/1/30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 جانبازان، آزادگان و مفقودان انقلاب اسلامى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جانبازان قم </w:t>
      </w:r>
      <w:r>
        <w:rPr>
          <w:rFonts w:eastAsia="IRNazanin" w:cs="IRNazanin"/>
          <w:b w:val="false"/>
          <w:bCs w:val="false"/>
          <w:i w:val="false"/>
          <w:iCs w:val="false"/>
          <w:color w:val="333333"/>
          <w:sz w:val="20"/>
          <w:szCs w:val="20"/>
        </w:rPr>
        <w:t>1389/7/28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1388/3/3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1391/4/21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Pr>
        <w:t>1379/6/30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فرماندهان و مسئولان سپاه پاسداران انقلاب اسلامى </w:t>
      </w:r>
      <w:r>
        <w:rPr>
          <w:rFonts w:eastAsia="IRNazanin" w:cs="IRNazanin"/>
          <w:b w:val="false"/>
          <w:bCs w:val="false"/>
          <w:i w:val="false"/>
          <w:iCs w:val="false"/>
          <w:color w:val="333333"/>
          <w:sz w:val="20"/>
          <w:szCs w:val="20"/>
        </w:rPr>
        <w:t>1374/6/29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w:t>
      </w:r>
      <w:r>
        <w:rPr>
          <w:rFonts w:eastAsia="IRNazanin" w:cs="IRNazanin"/>
          <w:b w:val="false"/>
          <w:bCs w:val="false"/>
          <w:i w:val="false"/>
          <w:iCs w:val="false"/>
          <w:color w:val="333333"/>
          <w:sz w:val="20"/>
          <w:szCs w:val="20"/>
        </w:rPr>
        <w:t>1390/10/14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پرستاران، به مناسبت ميلاد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1370/8/22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شهيد</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عوامل توليد فيلم سينمايى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1393/3/26</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اعضاى شوراى فرهنگى اجتماعى زنان، مسئولان اوّلين كنگره ى حجاب اسلامى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ميلاد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1370/10/4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شهداى پرسنل نيروى هوايى سپاه، به شهادت رسيده در پاكستان </w:t>
      </w:r>
      <w:r>
        <w:rPr>
          <w:rFonts w:eastAsia="IRNazanin" w:cs="IRNazanin"/>
          <w:b w:val="false"/>
          <w:bCs w:val="false"/>
          <w:i w:val="false"/>
          <w:iCs w:val="false"/>
          <w:color w:val="333333"/>
          <w:sz w:val="20"/>
          <w:szCs w:val="20"/>
        </w:rPr>
        <w:t>1376/7/16</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تجليل از شهدا و ايثارگران در هشتمين روز از دهه ى مباركه ى فجر </w:t>
      </w:r>
      <w:r>
        <w:rPr>
          <w:rFonts w:eastAsia="IRNazanin" w:cs="IRNazanin"/>
          <w:b w:val="false"/>
          <w:bCs w:val="false"/>
          <w:i w:val="false"/>
          <w:iCs w:val="false"/>
          <w:color w:val="333333"/>
          <w:sz w:val="20"/>
          <w:szCs w:val="20"/>
        </w:rPr>
        <w:t>1368/11/19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تجليل از شهدا در هفته ى دفاع مقدّس </w:t>
      </w:r>
      <w:r>
        <w:rPr>
          <w:rFonts w:eastAsia="IRNazanin" w:cs="IRNazanin"/>
          <w:b w:val="false"/>
          <w:bCs w:val="false"/>
          <w:i w:val="false"/>
          <w:iCs w:val="false"/>
          <w:color w:val="333333"/>
          <w:sz w:val="20"/>
          <w:szCs w:val="20"/>
        </w:rPr>
        <w:t>1370/7/4</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خدا از مؤمنان جان و مالشان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بهشت براى آنان باشد خريده است همان كسانى كه در راه خدا ميجنگند و ميكشند و كشته ميشوند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وعده ى حقّى در تورات و انجيل و قرآن برعهده ى او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جانبازان قم </w:t>
      </w:r>
      <w:r>
        <w:rPr>
          <w:rFonts w:eastAsia="IRNazanin" w:cs="IRNazanin"/>
          <w:b w:val="false"/>
          <w:bCs w:val="false"/>
          <w:i w:val="false"/>
          <w:iCs w:val="false"/>
          <w:color w:val="333333"/>
          <w:sz w:val="20"/>
          <w:szCs w:val="20"/>
        </w:rPr>
        <w:t>1389/7/28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زلزال، آيه ى </w:t>
      </w:r>
      <w:r>
        <w:rPr>
          <w:rFonts w:eastAsia="IRNazanin" w:cs="IRNazanin"/>
          <w:b w:val="false"/>
          <w:bCs w:val="false"/>
          <w:i w:val="false"/>
          <w:iCs w:val="false"/>
          <w:color w:val="333333"/>
          <w:sz w:val="20"/>
          <w:szCs w:val="20"/>
        </w:rPr>
        <w:t>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دعاى هر روز ماه مبارك رمضان با شروع فراز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هَذَا شَهْرُ رَمَضَانَ الَّذِى أَنْزَلْتَ فِيهِ الْقُرْآن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1394/11/5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بخشى از آيه 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آنان در آنجا كم داده نخواهد 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معظّم اسرا و مفقودان جنگ تحميلى </w:t>
      </w:r>
      <w:r>
        <w:rPr>
          <w:rFonts w:eastAsia="IRNazanin" w:cs="IRNazanin"/>
          <w:b w:val="false"/>
          <w:bCs w:val="false"/>
          <w:i w:val="false"/>
          <w:iCs w:val="false"/>
          <w:color w:val="333333"/>
          <w:sz w:val="20"/>
          <w:szCs w:val="20"/>
        </w:rPr>
        <w:t>1376/2/31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1393/12/25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شهيد مصطفى احمدى روشن </w:t>
      </w:r>
      <w:r>
        <w:rPr>
          <w:rFonts w:eastAsia="IRNazanin" w:cs="IRNazanin"/>
          <w:b w:val="false"/>
          <w:bCs w:val="false"/>
          <w:i w:val="false"/>
          <w:iCs w:val="false"/>
          <w:color w:val="333333"/>
          <w:sz w:val="20"/>
          <w:szCs w:val="20"/>
        </w:rPr>
        <w:t>1390/10/29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آيات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مژده ده شكيبايان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چون مصيبتى به آنان برسد ميگويند ما از آن خدا هستيم و به سوى او باز ميگرديم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استان سمنان </w:t>
      </w:r>
      <w:r>
        <w:rPr>
          <w:rFonts w:eastAsia="IRNazanin" w:cs="IRNazanin"/>
          <w:b w:val="false"/>
          <w:bCs w:val="false"/>
          <w:i w:val="false"/>
          <w:iCs w:val="false"/>
          <w:color w:val="333333"/>
          <w:sz w:val="20"/>
          <w:szCs w:val="20"/>
        </w:rPr>
        <w:t>1385/8/18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همدان </w:t>
      </w:r>
      <w:r>
        <w:rPr>
          <w:rFonts w:eastAsia="IRNazanin" w:cs="IRNazanin"/>
          <w:b w:val="false"/>
          <w:bCs w:val="false"/>
          <w:i w:val="false"/>
          <w:iCs w:val="false"/>
          <w:color w:val="333333"/>
          <w:sz w:val="20"/>
          <w:szCs w:val="20"/>
        </w:rPr>
        <w:t>1383/4/16</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27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1393/11/28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ايثارگران و خانواده هاى شهداى استان كرمان </w:t>
      </w:r>
      <w:r>
        <w:rPr>
          <w:rFonts w:eastAsia="IRNazanin" w:cs="IRNazanin"/>
          <w:b w:val="false"/>
          <w:bCs w:val="false"/>
          <w:i w:val="false"/>
          <w:iCs w:val="false"/>
          <w:color w:val="333333"/>
          <w:sz w:val="20"/>
          <w:szCs w:val="20"/>
        </w:rPr>
        <w:t>1384/2/12</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نبرد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آنكه زخم برداشته بودند دعوت خدا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اجابت كردند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كسانى از آنان كه نيكى و پرهيزكارى كردند پاداشى بزرگ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ى هدايت تقواپيشگان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فرزندان شاهد </w:t>
      </w:r>
      <w:r>
        <w:rPr>
          <w:rFonts w:eastAsia="IRNazanin" w:cs="IRNazanin"/>
          <w:b w:val="false"/>
          <w:bCs w:val="false"/>
          <w:i w:val="false"/>
          <w:iCs w:val="false"/>
          <w:color w:val="333333"/>
          <w:sz w:val="20"/>
          <w:szCs w:val="20"/>
        </w:rPr>
        <w:t>1370/10/8</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فرزندان ممتاز شاهد و مديران و معلّمان نمونه ى مدارس شاهد به همراه مسئولان بنياد شهيد انقلاب اسلامى،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1370/6/13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1377/7/5</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خراسان </w:t>
      </w:r>
      <w:r>
        <w:rPr>
          <w:rFonts w:eastAsia="IRNazanin" w:cs="IRNazanin"/>
          <w:b w:val="false"/>
          <w:bCs w:val="false"/>
          <w:i w:val="false"/>
          <w:iCs w:val="false"/>
          <w:color w:val="333333"/>
          <w:sz w:val="20"/>
          <w:szCs w:val="20"/>
        </w:rPr>
        <w:t>1386/2/27</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و ايثارگران كردستان </w:t>
      </w:r>
      <w:r>
        <w:rPr>
          <w:rFonts w:eastAsia="IRNazanin" w:cs="IRNazanin"/>
          <w:b w:val="false"/>
          <w:bCs w:val="false"/>
          <w:i w:val="false"/>
          <w:iCs w:val="false"/>
          <w:color w:val="333333"/>
          <w:sz w:val="20"/>
          <w:szCs w:val="20"/>
        </w:rPr>
        <w:t>1388/2/22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استان بوشهر </w:t>
      </w:r>
      <w:r>
        <w:rPr>
          <w:rFonts w:eastAsia="IRNazanin" w:cs="IRNazanin"/>
          <w:b w:val="false"/>
          <w:bCs w:val="false"/>
          <w:i w:val="false"/>
          <w:iCs w:val="false"/>
          <w:color w:val="333333"/>
          <w:sz w:val="20"/>
          <w:szCs w:val="20"/>
        </w:rPr>
        <w:t>1370/10/11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استان لرستان </w:t>
      </w:r>
      <w:r>
        <w:rPr>
          <w:rFonts w:eastAsia="IRNazanin" w:cs="IRNazanin"/>
          <w:b w:val="false"/>
          <w:bCs w:val="false"/>
          <w:i w:val="false"/>
          <w:iCs w:val="false"/>
          <w:color w:val="333333"/>
          <w:sz w:val="20"/>
          <w:szCs w:val="20"/>
        </w:rPr>
        <w:t>1370/5/30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ى شهدا</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حجّت الاسلام والمسلمين آقاى محمّدحسن رحيميان به نمايندگى وليّفقيه در بنياد شهيد </w:t>
      </w:r>
      <w:r>
        <w:rPr>
          <w:rFonts w:eastAsia="IRNazanin" w:cs="IRNazanin"/>
          <w:b w:val="false"/>
          <w:bCs w:val="false"/>
          <w:i w:val="false"/>
          <w:iCs w:val="false"/>
          <w:color w:val="333333"/>
          <w:sz w:val="20"/>
          <w:szCs w:val="20"/>
        </w:rPr>
        <w:t>1371/8/9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فرزندان ممتاز شهدا، مسئولان امور فرهنگى بنياد شهيد و گروهى از دانشجويان اماميّه ى پاكستان </w:t>
      </w:r>
      <w:r>
        <w:rPr>
          <w:rFonts w:eastAsia="IRNazanin" w:cs="IRNazanin"/>
          <w:b w:val="false"/>
          <w:bCs w:val="false"/>
          <w:i w:val="false"/>
          <w:iCs w:val="false"/>
          <w:color w:val="333333"/>
          <w:sz w:val="20"/>
          <w:szCs w:val="20"/>
        </w:rPr>
        <w:t>1368/5/25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جانبازان و ايثارگران و خانواده هاى شهداى استان فارس </w:t>
      </w:r>
      <w:r>
        <w:rPr>
          <w:rFonts w:eastAsia="IRNazanin" w:cs="IRNazanin"/>
          <w:b w:val="false"/>
          <w:bCs w:val="false"/>
          <w:i w:val="false"/>
          <w:iCs w:val="false"/>
          <w:color w:val="333333"/>
          <w:sz w:val="20"/>
          <w:szCs w:val="20"/>
        </w:rPr>
        <w:t>1387/2/13</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خانواده هاى شهدا و ايثارگران در آستانه ى هفته ى دفاع مقدّس </w:t>
      </w:r>
      <w:r>
        <w:rPr>
          <w:rFonts w:eastAsia="IRNazanin" w:cs="IRNazanin"/>
          <w:b w:val="false"/>
          <w:bCs w:val="false"/>
          <w:i w:val="false"/>
          <w:iCs w:val="false"/>
          <w:color w:val="333333"/>
          <w:sz w:val="20"/>
          <w:szCs w:val="20"/>
        </w:rPr>
        <w:t>1368/6/23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نيروهاى مسلّح </w:t>
      </w:r>
      <w:r>
        <w:rPr>
          <w:rFonts w:eastAsia="IRNazanin" w:cs="IRNazanin"/>
          <w:b w:val="false"/>
          <w:bCs w:val="false"/>
          <w:i w:val="false"/>
          <w:iCs w:val="false"/>
          <w:color w:val="333333"/>
          <w:sz w:val="20"/>
          <w:szCs w:val="20"/>
        </w:rPr>
        <w:t>1380/7/4</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ى شهدا</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كاشان و آران و بيدگل </w:t>
      </w:r>
      <w:r>
        <w:rPr>
          <w:rFonts w:eastAsia="IRNazanin" w:cs="IRNazanin"/>
          <w:b w:val="false"/>
          <w:bCs w:val="false"/>
          <w:i w:val="false"/>
          <w:iCs w:val="false"/>
          <w:color w:val="333333"/>
          <w:sz w:val="20"/>
          <w:szCs w:val="20"/>
        </w:rPr>
        <w:t>1380/8/20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فرزندان شاهد </w:t>
      </w:r>
      <w:r>
        <w:rPr>
          <w:rFonts w:eastAsia="IRNazanin" w:cs="IRNazanin"/>
          <w:b w:val="false"/>
          <w:bCs w:val="false"/>
          <w:i w:val="false"/>
          <w:iCs w:val="false"/>
          <w:color w:val="333333"/>
          <w:sz w:val="20"/>
          <w:szCs w:val="20"/>
        </w:rPr>
        <w:t>1370/10/8</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1394/8/26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بيمارستان پس از حادثه ى ترور </w:t>
      </w:r>
      <w:r>
        <w:rPr>
          <w:rFonts w:eastAsia="IRNazanin" w:cs="IRNazanin"/>
          <w:b w:val="false"/>
          <w:bCs w:val="false"/>
          <w:i w:val="false"/>
          <w:iCs w:val="false"/>
          <w:color w:val="333333"/>
          <w:sz w:val="20"/>
          <w:szCs w:val="20"/>
        </w:rPr>
        <w:t>1360/4/17</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قوّه ى قضائيّه و خانواده ى شهداى هفتم تير </w:t>
      </w:r>
      <w:r>
        <w:rPr>
          <w:rFonts w:eastAsia="IRNazanin" w:cs="IRNazanin"/>
          <w:b w:val="false"/>
          <w:bCs w:val="false"/>
          <w:i w:val="false"/>
          <w:iCs w:val="false"/>
          <w:color w:val="333333"/>
          <w:sz w:val="20"/>
          <w:szCs w:val="20"/>
        </w:rPr>
        <w:t>1383/4/7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دستگاه قضايى كشور و خانواده هاى شهداى هفتم تير </w:t>
      </w:r>
      <w:r>
        <w:rPr>
          <w:rFonts w:eastAsia="IRNazanin" w:cs="IRNazanin"/>
          <w:b w:val="false"/>
          <w:bCs w:val="false"/>
          <w:i w:val="false"/>
          <w:iCs w:val="false"/>
          <w:color w:val="333333"/>
          <w:sz w:val="20"/>
          <w:szCs w:val="20"/>
        </w:rPr>
        <w:t>1377/4/7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فرهنگيان سراسر كشور </w:t>
      </w:r>
      <w:r>
        <w:rPr>
          <w:rFonts w:eastAsia="IRNazanin" w:cs="IRNazanin"/>
          <w:b w:val="false"/>
          <w:bCs w:val="false"/>
          <w:i w:val="false"/>
          <w:iCs w:val="false"/>
          <w:color w:val="333333"/>
          <w:sz w:val="20"/>
          <w:szCs w:val="20"/>
        </w:rPr>
        <w:t>1393/2/17</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كارگران و معلّمان سراسر كشور، به مناسبت روز جهانى كارگر و روز معلّم </w:t>
      </w:r>
      <w:r>
        <w:rPr>
          <w:rFonts w:eastAsia="IRNazanin" w:cs="IRNazanin"/>
          <w:b w:val="false"/>
          <w:bCs w:val="false"/>
          <w:i w:val="false"/>
          <w:iCs w:val="false"/>
          <w:color w:val="333333"/>
          <w:sz w:val="20"/>
          <w:szCs w:val="20"/>
        </w:rPr>
        <w:t>1370/2/11</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فرهنگيان كشور، به مناسبت روز كارگر و روز معلّم </w:t>
      </w:r>
      <w:r>
        <w:rPr>
          <w:rFonts w:eastAsia="IRNazanin" w:cs="IRNazanin"/>
          <w:b w:val="false"/>
          <w:bCs w:val="false"/>
          <w:i w:val="false"/>
          <w:iCs w:val="false"/>
          <w:color w:val="333333"/>
          <w:sz w:val="20"/>
          <w:szCs w:val="20"/>
        </w:rPr>
        <w:t>1372/2/15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فرهنگيان سراسر كشور </w:t>
      </w:r>
      <w:r>
        <w:rPr>
          <w:rFonts w:eastAsia="IRNazanin" w:cs="IRNazanin"/>
          <w:b w:val="false"/>
          <w:bCs w:val="false"/>
          <w:i w:val="false"/>
          <w:iCs w:val="false"/>
          <w:color w:val="333333"/>
          <w:sz w:val="20"/>
          <w:szCs w:val="20"/>
        </w:rPr>
        <w:t>1393/2/17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رئيس جمهور و اعضاى هيئت دولت </w:t>
      </w:r>
      <w:r>
        <w:rPr>
          <w:rFonts w:eastAsia="IRNazanin" w:cs="IRNazanin"/>
          <w:b w:val="false"/>
          <w:bCs w:val="false"/>
          <w:i w:val="false"/>
          <w:iCs w:val="false"/>
          <w:color w:val="333333"/>
          <w:sz w:val="20"/>
          <w:szCs w:val="20"/>
        </w:rPr>
        <w:t>1383/6/4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به مناسبت آغاز هفته ى دولت </w:t>
      </w:r>
      <w:r>
        <w:rPr>
          <w:rFonts w:eastAsia="IRNazanin" w:cs="IRNazanin"/>
          <w:b w:val="false"/>
          <w:bCs w:val="false"/>
          <w:i w:val="false"/>
          <w:iCs w:val="false"/>
          <w:color w:val="333333"/>
          <w:sz w:val="20"/>
          <w:szCs w:val="20"/>
        </w:rPr>
        <w:t>1376/6/2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حق شناس و داناست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1389/6/8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ى حجّت الاسلام احدى نژاد به اسامى برخى شهدا و برجستگان اصناف،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مهدى عراقى، حاج صادق امانى، حاج سيّد اسدالله لاجوردى، حاج اسماعيل رضايى، حاج طيّب، مرحوم عسكراولادى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مالى</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كنگره ى ملّى ده هزار شهيد اصناف و بازار </w:t>
      </w:r>
      <w:r>
        <w:rPr>
          <w:rFonts w:eastAsia="IRNazanin" w:cs="IRNazanin"/>
          <w:b w:val="false"/>
          <w:bCs w:val="false"/>
          <w:i w:val="false"/>
          <w:iCs w:val="false"/>
          <w:color w:val="333333"/>
          <w:sz w:val="20"/>
          <w:szCs w:val="20"/>
        </w:rPr>
        <w:t>1393/3/26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تحليف و اعطاى سردوشى دانشجويان دانشگاه هاى افسرى ارتش جمهورى اسلامى ايران </w:t>
      </w:r>
      <w:r>
        <w:rPr>
          <w:rFonts w:eastAsia="IRNazanin" w:cs="IRNazanin"/>
          <w:b w:val="false"/>
          <w:bCs w:val="false"/>
          <w:i w:val="false"/>
          <w:iCs w:val="false"/>
          <w:color w:val="333333"/>
          <w:sz w:val="20"/>
          <w:szCs w:val="20"/>
        </w:rPr>
        <w:t>1392/7/13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دريايى ارتش </w:t>
      </w:r>
      <w:r>
        <w:rPr>
          <w:rFonts w:eastAsia="IRNazanin" w:cs="IRNazanin"/>
          <w:b w:val="false"/>
          <w:bCs w:val="false"/>
          <w:i w:val="false"/>
          <w:iCs w:val="false"/>
          <w:color w:val="333333"/>
          <w:sz w:val="20"/>
          <w:szCs w:val="20"/>
        </w:rPr>
        <w:t>1393/9/9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عالى بسيج مستضعفين </w:t>
      </w:r>
      <w:r>
        <w:rPr>
          <w:rFonts w:eastAsia="IRNazanin" w:cs="IRNazanin"/>
          <w:b w:val="false"/>
          <w:bCs w:val="false"/>
          <w:i w:val="false"/>
          <w:iCs w:val="false"/>
          <w:color w:val="333333"/>
          <w:sz w:val="20"/>
          <w:szCs w:val="20"/>
        </w:rPr>
        <w:t>1393/9/6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كنگره ى شهداى امور تربيتى، كنگره ى شهداى دانشجو و كنگره ى شهداى هنرمند </w:t>
      </w:r>
      <w:r>
        <w:rPr>
          <w:rFonts w:eastAsia="IRNazanin" w:cs="IRNazanin"/>
          <w:b w:val="false"/>
          <w:bCs w:val="false"/>
          <w:i w:val="false"/>
          <w:iCs w:val="false"/>
          <w:color w:val="333333"/>
          <w:sz w:val="20"/>
          <w:szCs w:val="20"/>
        </w:rPr>
        <w:t>1393/11/27</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روز ملّى مهندسى </w:t>
      </w:r>
      <w:r>
        <w:rPr>
          <w:rFonts w:eastAsia="IRNazanin" w:cs="IRNazanin"/>
          <w:b w:val="false"/>
          <w:bCs w:val="false"/>
          <w:i w:val="false"/>
          <w:iCs w:val="false"/>
          <w:color w:val="333333"/>
          <w:sz w:val="20"/>
          <w:szCs w:val="20"/>
        </w:rPr>
        <w:t>1393/11/6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عبدالحسين برونسى</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عالى بسيج مستضعفين </w:t>
      </w:r>
      <w:r>
        <w:rPr>
          <w:rFonts w:eastAsia="IRNazanin" w:cs="IRNazanin"/>
          <w:b w:val="false"/>
          <w:bCs w:val="false"/>
          <w:i w:val="false"/>
          <w:iCs w:val="false"/>
          <w:color w:val="333333"/>
          <w:sz w:val="20"/>
          <w:szCs w:val="20"/>
        </w:rPr>
        <w:t>1393/9/6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هفتمين همايش ملّى نخبگان جوان </w:t>
      </w:r>
      <w:r>
        <w:rPr>
          <w:rFonts w:eastAsia="IRNazanin" w:cs="IRNazanin"/>
          <w:b w:val="false"/>
          <w:bCs w:val="false"/>
          <w:i w:val="false"/>
          <w:iCs w:val="false"/>
          <w:color w:val="333333"/>
          <w:sz w:val="20"/>
          <w:szCs w:val="20"/>
        </w:rPr>
        <w:t>1393/7/30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هشتمين مراسم دانش آموختگى دانشجويان دانشگاه هاى افسرى ارتش </w:t>
      </w:r>
      <w:r>
        <w:rPr>
          <w:rFonts w:eastAsia="IRNazanin" w:cs="IRNazanin"/>
          <w:b w:val="false"/>
          <w:bCs w:val="false"/>
          <w:i w:val="false"/>
          <w:iCs w:val="false"/>
          <w:color w:val="333333"/>
          <w:sz w:val="20"/>
          <w:szCs w:val="20"/>
        </w:rPr>
        <w:t>1393/8/26</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هشتمين همايش ملّى نخبگان جوان </w:t>
      </w:r>
      <w:r>
        <w:rPr>
          <w:rFonts w:eastAsia="IRNazanin" w:cs="IRNazanin"/>
          <w:b w:val="false"/>
          <w:bCs w:val="false"/>
          <w:i w:val="false"/>
          <w:iCs w:val="false"/>
          <w:color w:val="333333"/>
          <w:sz w:val="20"/>
          <w:szCs w:val="20"/>
        </w:rPr>
        <w:t>1393/7/30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همايش نكوداشت شيرعليمردان خان بختيارى </w:t>
      </w:r>
      <w:r>
        <w:rPr>
          <w:rFonts w:eastAsia="IRNazanin" w:cs="IRNazanin"/>
          <w:b w:val="false"/>
          <w:bCs w:val="false"/>
          <w:i w:val="false"/>
          <w:iCs w:val="false"/>
          <w:color w:val="333333"/>
          <w:sz w:val="20"/>
          <w:szCs w:val="20"/>
        </w:rPr>
        <w:t>1392/12/26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چهارمحال و بختيارى، در استاديوم ورزشى شهركرد </w:t>
      </w:r>
      <w:r>
        <w:rPr>
          <w:rFonts w:eastAsia="IRNazanin" w:cs="IRNazanin"/>
          <w:b w:val="false"/>
          <w:bCs w:val="false"/>
          <w:i w:val="false"/>
          <w:iCs w:val="false"/>
          <w:color w:val="333333"/>
          <w:sz w:val="20"/>
          <w:szCs w:val="20"/>
        </w:rPr>
        <w:t>1371/7/15</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ايذه </w:t>
      </w:r>
      <w:r>
        <w:rPr>
          <w:rFonts w:eastAsia="IRNazanin" w:cs="IRNazanin"/>
          <w:b w:val="false"/>
          <w:bCs w:val="false"/>
          <w:i w:val="false"/>
          <w:iCs w:val="false"/>
          <w:color w:val="333333"/>
          <w:sz w:val="20"/>
          <w:szCs w:val="20"/>
        </w:rPr>
        <w:t>1378/1/9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محسن رضايى</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همايش نكوداشت شيرعليمردان خان بختيارى </w:t>
      </w:r>
      <w:r>
        <w:rPr>
          <w:rFonts w:eastAsia="IRNazanin" w:cs="IRNazanin"/>
          <w:b w:val="false"/>
          <w:bCs w:val="false"/>
          <w:i w:val="false"/>
          <w:iCs w:val="false"/>
          <w:color w:val="333333"/>
          <w:sz w:val="20"/>
          <w:szCs w:val="20"/>
        </w:rPr>
        <w:t>1392/12/26</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1394/8/26</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1394/10/23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1394/10/7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1393/12/12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1393/12/25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نهمين همايش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فردا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1394/7/22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1395/1/8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در راه خدا از خانه اش به درآيد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1394/3/5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شهداى مدافع حرم </w:t>
      </w:r>
      <w:r>
        <w:rPr>
          <w:rFonts w:eastAsia="IRNazanin" w:cs="IRNazanin"/>
          <w:b w:val="false"/>
          <w:bCs w:val="false"/>
          <w:i w:val="false"/>
          <w:iCs w:val="false"/>
          <w:color w:val="333333"/>
          <w:sz w:val="20"/>
          <w:szCs w:val="20"/>
        </w:rPr>
        <w:t>1394/11/5</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رفتن</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دبير كلّ جنبش انقلابى حزب الله لبنان</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شهادت حجّت الاسلام سيّدعبّاس موسوى، دبير كلّ حزب الله لبنان </w:t>
      </w:r>
      <w:r>
        <w:rPr>
          <w:rFonts w:eastAsia="IRNazanin" w:cs="IRNazanin"/>
          <w:b w:val="false"/>
          <w:bCs w:val="false"/>
          <w:i w:val="false"/>
          <w:iCs w:val="false"/>
          <w:color w:val="333333"/>
          <w:sz w:val="20"/>
          <w:szCs w:val="20"/>
        </w:rPr>
        <w:t>1370/11/28</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كادر مركزى جنبش انقلابى حزب الله لبنان </w:t>
      </w:r>
      <w:r>
        <w:rPr>
          <w:rFonts w:eastAsia="IRNazanin" w:cs="IRNazanin"/>
          <w:b w:val="false"/>
          <w:bCs w:val="false"/>
          <w:i w:val="false"/>
          <w:iCs w:val="false"/>
          <w:color w:val="333333"/>
          <w:sz w:val="20"/>
          <w:szCs w:val="20"/>
        </w:rPr>
        <w:t>1370/12/12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دبير كلّ حزب الله لبنان به مناسبت شهادت حاج عماد مغنيه </w:t>
      </w:r>
      <w:r>
        <w:rPr>
          <w:rFonts w:eastAsia="IRNazanin" w:cs="IRNazanin"/>
          <w:b w:val="false"/>
          <w:bCs w:val="false"/>
          <w:i w:val="false"/>
          <w:iCs w:val="false"/>
          <w:color w:val="333333"/>
          <w:sz w:val="20"/>
          <w:szCs w:val="20"/>
        </w:rPr>
        <w:t>1386/11/25</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تبريك و تسليت به حجّت الاسلام سيّدحسن نصرالله به مناسبت شهادت فرزند ايشان </w:t>
      </w:r>
      <w:r>
        <w:rPr>
          <w:rFonts w:eastAsia="IRNazanin" w:cs="IRNazanin"/>
          <w:b w:val="false"/>
          <w:bCs w:val="false"/>
          <w:i w:val="false"/>
          <w:iCs w:val="false"/>
          <w:color w:val="333333"/>
          <w:sz w:val="20"/>
          <w:szCs w:val="20"/>
        </w:rPr>
        <w:t>6/23/1376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مرزبان و مدافع حرم </w:t>
      </w:r>
      <w:r>
        <w:rPr>
          <w:rFonts w:eastAsia="IRNazanin" w:cs="IRNazanin"/>
          <w:b w:val="false"/>
          <w:bCs w:val="false"/>
          <w:i w:val="false"/>
          <w:iCs w:val="false"/>
          <w:color w:val="333333"/>
          <w:sz w:val="20"/>
          <w:szCs w:val="20"/>
        </w:rPr>
        <w:t>1396/3/28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53446</Words>
  <Characters>206391</Characters>
  <CharactersWithSpaces>258574</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2026-08-20T05:55:01Z</dcterms:created>
  <dc:creator>ghaemiyeh.com</dc:creator>
  <dc:description/>
  <dc:language>en-US</dc:language>
  <cp:lastModifiedBy/>
  <dcterms:modified xsi:type="dcterms:W3CDTF">2026-08-20T09:25:09Z</dcterms:modified>
  <cp:revision>1</cp:revision>
  <dc:subject/>
  <dc:title>مرگ تاجرانه شهید و شهادت در کلام رهبر معظم انقلاب اسلامی مدظله العالی</dc:title>
</cp:coreProperties>
</file>

<file path=docProps/custom.xml><?xml version="1.0" encoding="utf-8"?>
<Properties xmlns="http://schemas.openxmlformats.org/officeDocument/2006/custom-properties" xmlns:vt="http://schemas.openxmlformats.org/officeDocument/2006/docPropsVTypes"/>
</file>