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19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7</w:t>
      </w:r>
      <w:r>
        <w:rPr>
          <w:rtl w:val="true"/>
        </w:rPr>
        <w:t xml:space="preserve"> </w:t>
      </w:r>
      <w:r>
        <w:rPr>
          <w:rtl w:val="true"/>
        </w:rPr>
        <w:t>نکته هایی کاربردی در تربیت کودک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01956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5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60_581953129">
            <w:r>
              <w:rPr>
                <w:webHidden/>
                <w:rStyle w:val="IndexLink"/>
                <w:rtl w:val="true"/>
              </w:rPr>
              <w:t>نکته هایی کاربردی در تربیت کودک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62_581953129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64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اهمیت تربیت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66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الگو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68_58195312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استعداد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70_58195312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حالات و ویژگی های نوجوان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72_58195312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ارتباط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74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گوش کردن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76_581953129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برخورد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78_581953129">
            <w:r>
              <w:rPr>
                <w:webHidden/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تلویزیون و استفاده از وقت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80_581953129">
            <w:r>
              <w:rPr>
                <w:webHidden/>
                <w:rStyle w:val="IndexLink"/>
              </w:rPr>
              <w:t>۹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مدرسه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982_581953129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292_32503"/>
      <w:bookmarkStart w:id="1" w:name="pg5292_3250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292_32503"/>
      <w:bookmarkStart w:id="3" w:name="__RefHeading___Toc701956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اسکندری، علی‌اکبر،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نکته‌های کاربردی در تربیت کودک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علی‌اکبر اسکندری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و کودک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HQ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۲۸۸۲۶۸۴</w:t>
      </w:r>
      <w:bookmarkStart w:id="5" w:name="pg5292_32504"/>
    </w:p>
    <w:p>
      <w:pPr>
        <w:pStyle w:val="Heading2"/>
        <w:numPr>
          <w:ilvl w:val="1"/>
          <w:numId w:val="1"/>
        </w:numPr>
        <w:rPr/>
      </w:pPr>
      <w:bookmarkStart w:id="6" w:name="__RefHeading___Toc701958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5292_32506"/>
    </w:p>
    <w:p>
      <w:pPr>
        <w:pStyle w:val="Heading2"/>
        <w:numPr>
          <w:ilvl w:val="1"/>
          <w:numId w:val="1"/>
        </w:numPr>
        <w:rPr/>
      </w:pPr>
      <w:bookmarkStart w:id="9" w:name="__RefHeading___Toc701960_581953129"/>
      <w:bookmarkStart w:id="10" w:name="_Toc3"/>
      <w:bookmarkEnd w:id="8"/>
      <w:bookmarkEnd w:id="9"/>
      <w:r>
        <w:rPr>
          <w:rtl w:val="true"/>
        </w:rPr>
        <w:t>نکته هایی کاربردی در تربیت کودک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نوشتار، میخواهیم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و نوجوانان چه حالات و ویژگیهایی دارند؟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 پذیری کودکان به چه معناست؟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ارتباط با تربیت فرزندمان چه نکاتی را رعایت نماییم؟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چه نقشی در تربیت فرزندمان دارد؟</w:t>
      </w:r>
      <w:bookmarkStart w:id="11" w:name="pg5292_32507"/>
    </w:p>
    <w:p>
      <w:pPr>
        <w:pStyle w:val="BookText"/>
        <w:rPr/>
      </w:pPr>
      <w:bookmarkEnd w:id="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هایی کاربردی در تربیت کودک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701962_581953129"/>
      <w:bookmarkStart w:id="13" w:name="_Toc4"/>
      <w:bookmarkEnd w:id="12"/>
      <w:r>
        <w:rPr>
          <w:rtl w:val="true"/>
        </w:rPr>
        <w:t>درآمد</w:t>
      </w:r>
      <w:bookmarkEnd w:id="13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دستاوردهای ارزندۀ انسان، از تجارت خانۀ دنیا، فرزند صالح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صالح یاد پدر و مادر را زنده نگه میدارد؛ سنّت ها و برنامه های خوب آنان را ادامه میدهد؛ با اخلاق و رفتار خوب و کارهای نیک، علاوه بر جلب دعای دیگران، ثواب فراوان و مستمر به حسابِ جاری حسنات پدر و مادر واریز میکند؛ زینت و مایۀ افتخار پدر و مادر در دنیا و آخرت است؛ در زنده بودن والدین، بهترین کمک و مشاور و امین برای آنان و پس از مرگ، بهترین اثرِ باقی و مایۀ مباهات ایشان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چنین دستاورد عظیمی، شایسته است پدر و مادر هرچه بیشتر سرمایه گذاری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آگاهی خود را نسبت به فرزند و راههای تربیت او افزایش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دهند، هم در تعلیم وتربیت او با رفتار و گفتار تلاش کرده و هم با توجه و تضرّع، در پیشگاه خداوند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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برای او دعا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پِی می آید، گامی درجهت رسیدن به این هدف مقدس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5292_32509"/>
    </w:p>
    <w:p>
      <w:pPr>
        <w:pStyle w:val="Heading2"/>
        <w:numPr>
          <w:ilvl w:val="1"/>
          <w:numId w:val="1"/>
        </w:numPr>
        <w:rPr/>
      </w:pPr>
      <w:bookmarkStart w:id="15" w:name="__RefHeading___Toc701964_581953129"/>
      <w:bookmarkStart w:id="16" w:name="_Toc5"/>
      <w:bookmarkEnd w:id="14"/>
      <w:bookmarkEnd w:id="15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اهمیت تربیت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هرچند عوامل ارثی و ژنتیکی بیشترین تأثیر را در فرزندان دارد، تربیت میتواند آثار ژنتیکی را هم از بین ببرد؛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میراثی بهتر از 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صحیحِ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برای تربیت فرزندان، نیمه های شب از خداوند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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کمک بخواهید؛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مردان و زنان بزرگ، از دعای والدینشان به چنان مقامی رسیده اند؛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علم اخلاق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فرزند، بیست سال قبل از تولد او شروع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در سالهای آغازِ عمرشان، بهاندازۀ تمام عمرشان می آموزند؛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روش برای تربیت فرزند، محبت کردن همراه با قاطعیت و حفظ شخصیت فرزند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" w:name="pg5292_32510"/>
    </w:p>
    <w:p>
      <w:pPr>
        <w:pStyle w:val="Heading2"/>
        <w:numPr>
          <w:ilvl w:val="1"/>
          <w:numId w:val="1"/>
        </w:numPr>
        <w:rPr/>
      </w:pPr>
      <w:bookmarkStart w:id="18" w:name="__RefHeading___Toc701966_581953129"/>
      <w:bookmarkStart w:id="19" w:name="_Toc6"/>
      <w:bookmarkEnd w:id="17"/>
      <w:bookmarkEnd w:id="18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الگو</w:t>
      </w:r>
      <w:bookmarkEnd w:id="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والدین به یکدیگر احترام بگذارند، بچه ها یاد میگیرند که چگونه به دیگران احترام بگذارند؛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والدینی که گاهی دنبال جوراب یا لباسشان میگردند، از فرزندشان انتظار نظم نداشته باشند؛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شرطهای الگویی سالم، عالمبودن و عاملبودن است؛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بهیاد داشته باشید که کودک تان بسیاری از رفتارهای مثبت یا منفی را از همبازی هایش کسب میکند؛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طوری حرف بزنید یا رفتار کنید که از کودکتان انتظار دارید آنگونه حرف بزند و رفتار کند؛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فرزندتان را به اماکنی ببرید که خواسته یا ناخواسته، الگویش را از آنجا انتخاب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" w:name="pg5292_32511"/>
    </w:p>
    <w:p>
      <w:pPr>
        <w:pStyle w:val="Heading2"/>
        <w:numPr>
          <w:ilvl w:val="1"/>
          <w:numId w:val="1"/>
        </w:numPr>
        <w:rPr/>
      </w:pPr>
      <w:bookmarkStart w:id="21" w:name="__RefHeading___Toc701968_581953129"/>
      <w:bookmarkStart w:id="22" w:name="_Toc7"/>
      <w:bookmarkEnd w:id="20"/>
      <w:bookmarkEnd w:id="21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استعداد</w:t>
      </w:r>
      <w:bookmarkEnd w:id="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سنجی کنید؛ یعنی بفهمید حافظۀ فرزندتان چقدر است، علاقهاش به چه چیزی است و کلاً، در چه چیزهایی میتواند رشد کند؛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اموری که استعداد بچه ها را کور میکند، دعوای پدر و مادر با هم است؛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مقایسه را حتی به عنوان نمک هم، در تحریک فرزندتان برای رشد استفاده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" w:name="pg5292_32512"/>
    </w:p>
    <w:p>
      <w:pPr>
        <w:pStyle w:val="Heading2"/>
        <w:numPr>
          <w:ilvl w:val="1"/>
          <w:numId w:val="1"/>
        </w:numPr>
        <w:rPr/>
      </w:pPr>
      <w:bookmarkStart w:id="24" w:name="__RefHeading___Toc701970_581953129"/>
      <w:bookmarkStart w:id="25" w:name="_Toc8"/>
      <w:bookmarkEnd w:id="23"/>
      <w:bookmarkEnd w:id="24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حالات و ویژگی های نوجوان</w:t>
      </w:r>
      <w:bookmarkEnd w:id="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پند و اندرز زیاد، خوششان نمی آید؛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 بودن را دوست دارند؛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گرا هستند؛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میل به رقابت دارند؛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اِبراز وجود دارند؛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خودمحور هستند و روحی لطیف و زود رنج دارند؛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قدرشناسی را ضروری نمیدانند، ولی ناسپاس نیز نیستند؛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مسئولیت را دوست دارند؛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مسخرهشدن میترسند؛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به مجادله و بحث با دیگران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" w:name="pg5292_32513"/>
    </w:p>
    <w:p>
      <w:pPr>
        <w:pStyle w:val="Heading2"/>
        <w:numPr>
          <w:ilvl w:val="1"/>
          <w:numId w:val="1"/>
        </w:numPr>
        <w:rPr/>
      </w:pPr>
      <w:bookmarkStart w:id="27" w:name="__RefHeading___Toc701972_581953129"/>
      <w:bookmarkStart w:id="28" w:name="_Toc9"/>
      <w:bookmarkEnd w:id="26"/>
      <w:bookmarkEnd w:id="27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ارتباط</w:t>
      </w:r>
      <w:bookmarkEnd w:id="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دقایقی از روز را فقط به فرزندتان اختصاص دهید و گاهی، فقط به صورت او، مدتی نگاه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والدینی که با فرزندشان دوست میشوند، در تربیت راحتتر و موفقترند؛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های دوستیابیِ صحیح را به فرزندتان بیاموزید و در کمال احترام، رفت وآمدهایش را کنترل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 گرفتن بعضی کارهای بدِ بچه ها، به معنی بیاطلاعی و کم فکریِ شما نیست؛ بلکه فرصتی دیگر به آنان دادن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فایده های دوست خوب را برای فرزندتان بیان کنید؛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شما، بسیار آرام، اخلاق دوستش را کسب میکند؛ لذا سریع، منتظر اتفاقی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ناگهانی نباشید؛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جذابیت، خنده و نشاط خانه را زیاد کنید و کاری کنید که بچه ها برای برگشت به خانه، لحظه شماری کنند؛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را زیاد در آغوش بگیرید و او را ببوسید؛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زمینۀ گفتگو را شما با فرزندتان آماده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بیماریِ فرزندتان، برنامۀ ویژۀ عاطفی برقرار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ایجاد ارتباط با نوجوانتان، با حوصله و خوشاخلاقی برخورد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را زیبا صدا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جان، پسرم، دخترم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فایده های سلام کردنِ والدین به فرزندشان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ثواب، درس عملی، حفظ سنّت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ایجاد تواضع برای والدین؛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به فرزندتان محبت نکنید، دیگران، با نیّت ناسالم، این کار را میکنند؛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گاهی، با نگاهی محبتآمیز یا دستبرسرکشیدن، چنان محبتی ایجاد میشود که با ساعتها صحبت کردن، نمیتوان آنرا ایجاد کرد؛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بگویید که چقدر، از اَعمال خوبش، احساس خوشحالی میکنید؛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مهم است که فرزندتان در حضور شما، چگونه رفتار و گفتاری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مهمتر از آن، رفتارش در غیاب شما است؛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گوشزد کنید که همه نوع انسانی در جامعه هستند و گاهی افراد شرور در لباس انسانهای خوب ظاهر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" w:name="pg5292_32516"/>
    </w:p>
    <w:p>
      <w:pPr>
        <w:pStyle w:val="Heading2"/>
        <w:numPr>
          <w:ilvl w:val="1"/>
          <w:numId w:val="1"/>
        </w:numPr>
        <w:rPr/>
      </w:pPr>
      <w:bookmarkStart w:id="30" w:name="__RefHeading___Toc701974_581953129"/>
      <w:bookmarkStart w:id="31" w:name="_Toc10"/>
      <w:bookmarkEnd w:id="29"/>
      <w:bookmarkEnd w:id="30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گوش کردن</w:t>
      </w:r>
      <w:bookmarkEnd w:id="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گوش کردن از صمیم قلب، به صورت فرزندتان نیز نگاه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موقع صحبت تلفنی، فرزندتان مزاحم شما میشود، شاید به این معناست که او به توجه بیشتری از جانب شما نیاز دارد؛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بچه ها دوست دارند رازهایشان را فقط به شما بگویند یا از شما، دربارۀ رازهایتان، سؤالاتی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فضا و فرصت را برای آنان ایجاد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" w:name="pg5292_32517"/>
    </w:p>
    <w:p>
      <w:pPr>
        <w:pStyle w:val="Heading2"/>
        <w:numPr>
          <w:ilvl w:val="1"/>
          <w:numId w:val="1"/>
        </w:numPr>
        <w:rPr/>
      </w:pPr>
      <w:bookmarkStart w:id="33" w:name="__RefHeading___Toc701976_581953129"/>
      <w:bookmarkStart w:id="34" w:name="_Toc11"/>
      <w:bookmarkEnd w:id="32"/>
      <w:bookmarkEnd w:id="33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برخورد</w:t>
      </w:r>
      <w:bookmarkEnd w:id="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انتقاد کنید؛ ولی جسارت و تحقیر، نه؛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انتقاد، نقاط مثبت فرزندتان را مطرح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 کنید چه رفتاری را از فرزندتان انتظار دارید؛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بروز ناهنجاری، با افراد متخصص مشورت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میخواهید شیء خطرناک یا غیرخطرناکی را از کودک بگیرید، ابتدا وسیلۀ دیگری در اختیارش بگذارید؛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فرزندان، کارهای بزرگانه انتظار نداشته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" w:name="pg5292_32518"/>
    </w:p>
    <w:p>
      <w:pPr>
        <w:pStyle w:val="Heading2"/>
        <w:numPr>
          <w:ilvl w:val="1"/>
          <w:numId w:val="1"/>
        </w:numPr>
        <w:rPr/>
      </w:pPr>
      <w:bookmarkStart w:id="36" w:name="__RefHeading___Toc701978_581953129"/>
      <w:bookmarkStart w:id="37" w:name="_Toc12"/>
      <w:bookmarkEnd w:id="35"/>
      <w:bookmarkEnd w:id="36"/>
      <w:r>
        <w:rPr/>
        <w:t>۸</w:t>
      </w:r>
      <w:r>
        <w:rPr>
          <w:rtl w:val="true"/>
        </w:rPr>
        <w:t xml:space="preserve">. </w:t>
      </w:r>
      <w:r>
        <w:rPr>
          <w:rtl w:val="true"/>
        </w:rPr>
        <w:t>تلویزیون و استفاده از وقت</w:t>
      </w:r>
      <w:bookmarkEnd w:id="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نوع، زمان و آثار برنامه های تلویزیونی و فایدهداشتن و نداشتنِ آنها، دقت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بعضی والدین، با حرص و اشتیاق، برنامۀ کودکان را نگاه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اقدام باعث میشود بچه های آنان به خودشان اجازه دهند تمامیِ برنامه های بزرگترها را نگاه کنند؛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نمیتوانید نسبت به نگاهکردن یا نکردنِ برنامه ها، خیلی به او امرونهی کنید؛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 برنامه ریزیِ روزانه تهیه کنید و درجهتِ رعایت آن، به فرزندتان کمک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مواظب باشید که خسته نشود؛</w:t>
      </w:r>
      <w:bookmarkStart w:id="38" w:name="pg5292_32519"/>
    </w:p>
    <w:p>
      <w:pPr>
        <w:pStyle w:val="Heading2"/>
        <w:numPr>
          <w:ilvl w:val="1"/>
          <w:numId w:val="1"/>
        </w:numPr>
        <w:rPr/>
      </w:pPr>
      <w:bookmarkStart w:id="39" w:name="__RefHeading___Toc701980_581953129"/>
      <w:bookmarkStart w:id="40" w:name="_Toc13"/>
      <w:bookmarkEnd w:id="38"/>
      <w:bookmarkEnd w:id="39"/>
      <w:r>
        <w:rPr/>
        <w:t>۹</w:t>
      </w:r>
      <w:r>
        <w:rPr>
          <w:rtl w:val="true"/>
        </w:rPr>
        <w:t xml:space="preserve">. </w:t>
      </w:r>
      <w:r>
        <w:rPr>
          <w:rtl w:val="true"/>
        </w:rPr>
        <w:t>مدرسه</w:t>
      </w:r>
      <w:bookmarkEnd w:id="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ها، گاهی، به حرفهای معلم بیشتر اهمیت میدهند تا والدین؛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با معلمِ فرزندتان ارتباط برقرار کنید که فرزندتان هماهنگیِ شما و معلم را احساس کند؛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خانه تا مدرسه و اتفاق های بالقوۀ آنرا در نظر داشته باشید؛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موقعِ رفتن به مدرسه، لباس و آراستگی فرزندتان را وارسی کنید؛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برخورد نکنید که فرزندتان، فقط نمره ها و کارهای خوبش را برای شما تعریف کند؛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هرازگاهی، در منزل، از فرزندتان امتحان بگیرید تا همیشه آماده باشد و ترسش از</w:t>
      </w:r>
      <w:bookmarkStart w:id="41" w:name="pg5292_32520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کمتر شود؛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ضروریِ مدرسۀ فرزندتان را تهیه کنید تا از دیگران، درخواست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701982_581953129"/>
      <w:bookmarkStart w:id="43" w:name="_Toc14"/>
      <w:bookmarkEnd w:id="42"/>
      <w:r>
        <w:rPr>
          <w:rtl w:val="true"/>
        </w:rPr>
        <w:t>برای مطالعۀ بیشتر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حکمتنامۀ کودک، محمد محمدیریشهری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مهر،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حسین دهنوی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از دیدگاه اسلام، مجید رشیدپور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تنبیه؟، عبدالله مجوزی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image" Target="media/image5.jpeg"/><Relationship Id="rId29" Type="http://schemas.openxmlformats.org/officeDocument/2006/relationships/image" Target="media/image5.jpeg"/><Relationship Id="rId30" Type="http://schemas.openxmlformats.org/officeDocument/2006/relationships/footer" Target="footer19.xml"/><Relationship Id="rId31" Type="http://schemas.openxmlformats.org/officeDocument/2006/relationships/image" Target="media/image6.jpeg"/><Relationship Id="rId32" Type="http://schemas.openxmlformats.org/officeDocument/2006/relationships/image" Target="media/image6.jpeg"/><Relationship Id="rId33" Type="http://schemas.openxmlformats.org/officeDocument/2006/relationships/footer" Target="footer20.xml"/><Relationship Id="rId34" Type="http://schemas.openxmlformats.org/officeDocument/2006/relationships/image" Target="media/image2.jpeg"/><Relationship Id="rId35" Type="http://schemas.openxmlformats.org/officeDocument/2006/relationships/image" Target="media/image2.jpeg"/><Relationship Id="rId36" Type="http://schemas.openxmlformats.org/officeDocument/2006/relationships/footer" Target="footer21.xml"/><Relationship Id="rId37" Type="http://schemas.openxmlformats.org/officeDocument/2006/relationships/numbering" Target="numbering.xml"/><Relationship Id="rId38" Type="http://schemas.openxmlformats.org/officeDocument/2006/relationships/fontTable" Target="fontTable.xml"/><Relationship Id="rId39" Type="http://schemas.openxmlformats.org/officeDocument/2006/relationships/settings" Target="settings.xml"/><Relationship Id="rId4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</Pages>
  <Words>1330</Words>
  <Characters>5697</Characters>
  <CharactersWithSpaces>6881</CharactersWithSpaces>
  <Paragraphs>162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2026-08-19T00:46:54Z</dcterms:created>
  <dc:creator>ghaemiyeh.com</dc:creator>
  <dc:description/>
  <dc:language>en-US</dc:language>
  <cp:lastModifiedBy/>
  <dcterms:modified xsi:type="dcterms:W3CDTF">2026-08-19T04:16:55Z</dcterms:modified>
  <cp:revision>1</cp:revision>
  <dc:subject/>
  <dc:title>رهنما 7 نکته هایی کاربردی در تربیت کودک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