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588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9588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95889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95891_2281741623">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1395893_2281741623">
            <w:r>
              <w:rPr>
                <w:webHidden/>
                <w:rStyle w:val="IndexLink"/>
                <w:rtl w:val="true"/>
              </w:rPr>
              <w:t>یا ولی الاحسان</w:t>
            </w:r>
            <w:r>
              <w:rPr>
                <w:rStyle w:val="IndexLink"/>
                <w:rtl w:val="true"/>
              </w:rPr>
              <w:tab/>
            </w:r>
            <w:r>
              <w:rPr>
                <w:rStyle w:val="IndexLink"/>
              </w:rPr>
              <w:t>12</w:t>
            </w:r>
          </w:hyperlink>
        </w:p>
        <w:p>
          <w:pPr>
            <w:pStyle w:val="Contents3"/>
            <w:tabs>
              <w:tab w:val="clear" w:pos="8459"/>
              <w:tab w:val="right" w:pos="9026" w:leader="dot"/>
            </w:tabs>
            <w:rPr/>
          </w:pPr>
          <w:hyperlink w:anchor="__RefHeading___Toc1395895_2281741623">
            <w:r>
              <w:rPr>
                <w:webHidden/>
                <w:rStyle w:val="IndexLink"/>
                <w:rtl w:val="true"/>
              </w:rPr>
              <w:t>خواهش</w:t>
            </w:r>
            <w:r>
              <w:rPr>
                <w:rStyle w:val="IndexLink"/>
                <w:rtl w:val="true"/>
              </w:rPr>
              <w:tab/>
            </w:r>
            <w:r>
              <w:rPr>
                <w:rStyle w:val="IndexLink"/>
              </w:rPr>
              <w:t>13</w:t>
            </w:r>
          </w:hyperlink>
        </w:p>
        <w:p>
          <w:pPr>
            <w:pStyle w:val="Contents3"/>
            <w:tabs>
              <w:tab w:val="clear" w:pos="8459"/>
              <w:tab w:val="right" w:pos="9026" w:leader="dot"/>
            </w:tabs>
            <w:rPr/>
          </w:pPr>
          <w:hyperlink w:anchor="__RefHeading___Toc1395897_2281741623">
            <w:r>
              <w:rPr>
                <w:webHidden/>
                <w:rStyle w:val="IndexLink"/>
                <w:rtl w:val="true"/>
              </w:rPr>
              <w:t>«</w:t>
            </w:r>
            <w:r>
              <w:rPr>
                <w:rStyle w:val="IndexLink"/>
                <w:rtl w:val="true"/>
              </w:rPr>
              <w:t>معرفت عرفه</w:t>
            </w:r>
            <w:r>
              <w:rPr>
                <w:rStyle w:val="IndexLink"/>
                <w:rtl w:val="true"/>
              </w:rPr>
              <w:t>»</w:t>
              <w:tab/>
            </w:r>
            <w:r>
              <w:rPr>
                <w:rStyle w:val="IndexLink"/>
              </w:rPr>
              <w:t>14</w:t>
            </w:r>
          </w:hyperlink>
        </w:p>
        <w:p>
          <w:pPr>
            <w:pStyle w:val="Contents3"/>
            <w:tabs>
              <w:tab w:val="clear" w:pos="8459"/>
              <w:tab w:val="right" w:pos="9026" w:leader="dot"/>
            </w:tabs>
            <w:rPr/>
          </w:pPr>
          <w:hyperlink w:anchor="__RefHeading___Toc1395899_2281741623">
            <w:r>
              <w:rPr>
                <w:webHidden/>
                <w:rStyle w:val="IndexLink"/>
                <w:rtl w:val="true"/>
              </w:rPr>
              <w:t>«</w:t>
            </w:r>
            <w:r>
              <w:rPr>
                <w:rStyle w:val="IndexLink"/>
                <w:rtl w:val="true"/>
              </w:rPr>
              <w:t>تنهایم نگذار</w:t>
            </w:r>
            <w:r>
              <w:rPr>
                <w:rStyle w:val="IndexLink"/>
                <w:rtl w:val="true"/>
              </w:rPr>
              <w:t>»</w:t>
              <w:tab/>
            </w:r>
            <w:r>
              <w:rPr>
                <w:rStyle w:val="IndexLink"/>
              </w:rPr>
              <w:t>15</w:t>
            </w:r>
          </w:hyperlink>
        </w:p>
        <w:p>
          <w:pPr>
            <w:pStyle w:val="Contents2"/>
            <w:tabs>
              <w:tab w:val="clear" w:pos="8743"/>
              <w:tab w:val="right" w:pos="9026" w:leader="dot"/>
            </w:tabs>
            <w:rPr/>
          </w:pPr>
          <w:hyperlink w:anchor="__RefHeading___Toc1395901_2281741623">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16</w:t>
            </w:r>
          </w:hyperlink>
        </w:p>
        <w:p>
          <w:pPr>
            <w:pStyle w:val="Contents3"/>
            <w:tabs>
              <w:tab w:val="clear" w:pos="8459"/>
              <w:tab w:val="right" w:pos="9026" w:leader="dot"/>
            </w:tabs>
            <w:rPr/>
          </w:pPr>
          <w:hyperlink w:anchor="__RefHeading___Toc1395903_2281741623">
            <w:r>
              <w:rPr>
                <w:webHidden/>
                <w:rStyle w:val="IndexLink"/>
                <w:rtl w:val="true"/>
              </w:rPr>
              <w:t>پرندگی‌مان آموختید</w:t>
            </w:r>
            <w:r>
              <w:rPr>
                <w:rStyle w:val="IndexLink"/>
                <w:rtl w:val="true"/>
              </w:rPr>
              <w:tab/>
            </w:r>
            <w:r>
              <w:rPr>
                <w:rStyle w:val="IndexLink"/>
              </w:rPr>
              <w:t>16</w:t>
            </w:r>
          </w:hyperlink>
        </w:p>
        <w:p>
          <w:pPr>
            <w:pStyle w:val="Contents3"/>
            <w:tabs>
              <w:tab w:val="clear" w:pos="8459"/>
              <w:tab w:val="right" w:pos="9026" w:leader="dot"/>
            </w:tabs>
            <w:rPr/>
          </w:pPr>
          <w:hyperlink w:anchor="__RefHeading___Toc1395905_2281741623">
            <w:r>
              <w:rPr>
                <w:webHidden/>
                <w:rStyle w:val="IndexLink"/>
                <w:rtl w:val="true"/>
              </w:rPr>
              <w:t>چیزی نمی‌دانم</w:t>
            </w:r>
            <w:r>
              <w:rPr>
                <w:rStyle w:val="IndexLink"/>
                <w:rtl w:val="true"/>
              </w:rPr>
              <w:tab/>
            </w:r>
            <w:r>
              <w:rPr>
                <w:rStyle w:val="IndexLink"/>
              </w:rPr>
              <w:t>17</w:t>
            </w:r>
          </w:hyperlink>
        </w:p>
        <w:p>
          <w:pPr>
            <w:pStyle w:val="Contents3"/>
            <w:tabs>
              <w:tab w:val="clear" w:pos="8459"/>
              <w:tab w:val="right" w:pos="9026" w:leader="dot"/>
            </w:tabs>
            <w:rPr/>
          </w:pPr>
          <w:hyperlink w:anchor="__RefHeading___Toc1395907_2281741623">
            <w:r>
              <w:rPr>
                <w:webHidden/>
                <w:rStyle w:val="IndexLink"/>
                <w:rtl w:val="true"/>
              </w:rPr>
              <w:t>از ناگفته‌ها</w:t>
            </w:r>
            <w:r>
              <w:rPr>
                <w:rStyle w:val="IndexLink"/>
                <w:rtl w:val="true"/>
              </w:rPr>
              <w:tab/>
            </w:r>
            <w:r>
              <w:rPr>
                <w:rStyle w:val="IndexLink"/>
              </w:rPr>
              <w:t>18</w:t>
            </w:r>
          </w:hyperlink>
        </w:p>
        <w:p>
          <w:pPr>
            <w:pStyle w:val="Contents3"/>
            <w:tabs>
              <w:tab w:val="clear" w:pos="8459"/>
              <w:tab w:val="right" w:pos="9026" w:leader="dot"/>
            </w:tabs>
            <w:rPr/>
          </w:pPr>
          <w:hyperlink w:anchor="__RefHeading___Toc1395909_2281741623">
            <w:r>
              <w:rPr>
                <w:webHidden/>
                <w:rStyle w:val="IndexLink"/>
                <w:rtl w:val="true"/>
              </w:rPr>
              <w:t>تا رؤیاها بیایند</w:t>
            </w:r>
            <w:r>
              <w:rPr>
                <w:rStyle w:val="IndexLink"/>
                <w:rtl w:val="true"/>
              </w:rPr>
              <w:tab/>
            </w:r>
            <w:r>
              <w:rPr>
                <w:rStyle w:val="IndexLink"/>
              </w:rPr>
              <w:t>19</w:t>
            </w:r>
          </w:hyperlink>
        </w:p>
        <w:p>
          <w:pPr>
            <w:pStyle w:val="Contents3"/>
            <w:tabs>
              <w:tab w:val="clear" w:pos="8459"/>
              <w:tab w:val="right" w:pos="9026" w:leader="dot"/>
            </w:tabs>
            <w:rPr/>
          </w:pPr>
          <w:hyperlink w:anchor="__RefHeading___Toc1395911_2281741623">
            <w:r>
              <w:rPr>
                <w:webHidden/>
                <w:rStyle w:val="IndexLink"/>
                <w:rtl w:val="true"/>
              </w:rPr>
              <w:t>پرنده</w:t>
            </w:r>
            <w:r>
              <w:rPr>
                <w:rStyle w:val="IndexLink"/>
                <w:rtl w:val="true"/>
              </w:rPr>
              <w:tab/>
            </w:r>
            <w:r>
              <w:rPr>
                <w:rStyle w:val="IndexLink"/>
              </w:rPr>
              <w:t>19</w:t>
            </w:r>
          </w:hyperlink>
        </w:p>
        <w:p>
          <w:pPr>
            <w:pStyle w:val="Contents2"/>
            <w:tabs>
              <w:tab w:val="clear" w:pos="8743"/>
              <w:tab w:val="right" w:pos="9026" w:leader="dot"/>
            </w:tabs>
            <w:rPr/>
          </w:pPr>
          <w:hyperlink w:anchor="__RefHeading___Toc1395913_2281741623">
            <w:r>
              <w:rPr>
                <w:webHidden/>
                <w:rStyle w:val="IndexLink"/>
                <w:rtl w:val="true"/>
              </w:rPr>
              <w:t>زخم زیتون</w:t>
            </w:r>
            <w:r>
              <w:rPr>
                <w:rStyle w:val="IndexLink"/>
                <w:rtl w:val="true"/>
              </w:rPr>
              <w:tab/>
            </w:r>
            <w:r>
              <w:rPr>
                <w:rStyle w:val="IndexLink"/>
              </w:rPr>
              <w:t>20</w:t>
            </w:r>
          </w:hyperlink>
        </w:p>
        <w:p>
          <w:pPr>
            <w:pStyle w:val="Contents3"/>
            <w:tabs>
              <w:tab w:val="clear" w:pos="8459"/>
              <w:tab w:val="right" w:pos="9026" w:leader="dot"/>
            </w:tabs>
            <w:rPr/>
          </w:pPr>
          <w:hyperlink w:anchor="__RefHeading___Toc1395915_2281741623">
            <w:r>
              <w:rPr>
                <w:webHidden/>
                <w:rStyle w:val="IndexLink"/>
                <w:rtl w:val="true"/>
              </w:rPr>
              <w:t>تکبیر در مسیر زیتون‌زارها</w:t>
            </w:r>
            <w:r>
              <w:rPr>
                <w:rStyle w:val="IndexLink"/>
                <w:rtl w:val="true"/>
              </w:rPr>
              <w:tab/>
            </w:r>
            <w:r>
              <w:rPr>
                <w:rStyle w:val="IndexLink"/>
              </w:rPr>
              <w:t>20</w:t>
            </w:r>
          </w:hyperlink>
        </w:p>
        <w:p>
          <w:pPr>
            <w:pStyle w:val="Contents2"/>
            <w:tabs>
              <w:tab w:val="clear" w:pos="8743"/>
              <w:tab w:val="right" w:pos="9026" w:leader="dot"/>
            </w:tabs>
            <w:rPr/>
          </w:pPr>
          <w:hyperlink w:anchor="__RefHeading___Toc1395917_2281741623">
            <w:r>
              <w:rPr>
                <w:webHidden/>
                <w:rStyle w:val="IndexLink"/>
                <w:rtl w:val="true"/>
              </w:rPr>
              <w:t>از دریچه زمان</w:t>
            </w:r>
            <w:r>
              <w:rPr>
                <w:rStyle w:val="IndexLink"/>
                <w:rtl w:val="true"/>
              </w:rPr>
              <w:tab/>
            </w:r>
            <w:r>
              <w:rPr>
                <w:rStyle w:val="IndexLink"/>
              </w:rPr>
              <w:t>22</w:t>
            </w:r>
          </w:hyperlink>
        </w:p>
        <w:p>
          <w:pPr>
            <w:pStyle w:val="Contents3"/>
            <w:tabs>
              <w:tab w:val="clear" w:pos="8459"/>
              <w:tab w:val="right" w:pos="9026" w:leader="dot"/>
            </w:tabs>
            <w:rPr/>
          </w:pPr>
          <w:hyperlink w:anchor="__RefHeading___Toc1395919_2281741623">
            <w:r>
              <w:rPr>
                <w:webHidden/>
                <w:rStyle w:val="IndexLink"/>
                <w:rtl w:val="true"/>
              </w:rPr>
              <w:t>ولادت حضرت امام علی بن موسی الرضا</w:t>
            </w:r>
            <w:r>
              <w:rPr>
                <w:rStyle w:val="IndexLink"/>
                <w:rtl w:val="true"/>
              </w:rPr>
              <w:t>(</w:t>
            </w:r>
            <w:r>
              <w:rPr>
                <w:rStyle w:val="IndexLink"/>
                <w:rtl w:val="true"/>
              </w:rPr>
              <w:t>ع</w:t>
            </w:r>
            <w:r>
              <w:rPr>
                <w:rStyle w:val="IndexLink"/>
                <w:rtl w:val="true"/>
              </w:rPr>
              <w:t>)</w:t>
              <w:tab/>
            </w:r>
            <w:r>
              <w:rPr>
                <w:rStyle w:val="IndexLink"/>
              </w:rPr>
              <w:t>22</w:t>
            </w:r>
          </w:hyperlink>
        </w:p>
        <w:p>
          <w:pPr>
            <w:pStyle w:val="Contents4"/>
            <w:tabs>
              <w:tab w:val="clear" w:pos="8176"/>
              <w:tab w:val="right" w:pos="9026" w:leader="dot"/>
            </w:tabs>
            <w:rPr/>
          </w:pPr>
          <w:hyperlink w:anchor="__RefHeading___Toc1395921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395923_2281741623">
            <w:r>
              <w:rPr>
                <w:webHidden/>
                <w:rStyle w:val="IndexLink"/>
                <w:rtl w:val="true"/>
              </w:rPr>
              <w:t>سلام بر حجت هشتم</w:t>
            </w:r>
            <w:r>
              <w:rPr>
                <w:rStyle w:val="IndexLink"/>
                <w:rtl w:val="true"/>
              </w:rPr>
              <w:tab/>
            </w:r>
            <w:r>
              <w:rPr>
                <w:rStyle w:val="IndexLink"/>
              </w:rPr>
              <w:t>22</w:t>
            </w:r>
          </w:hyperlink>
        </w:p>
        <w:p>
          <w:pPr>
            <w:pStyle w:val="Contents4"/>
            <w:tabs>
              <w:tab w:val="clear" w:pos="8176"/>
              <w:tab w:val="right" w:pos="9026" w:leader="dot"/>
            </w:tabs>
            <w:rPr/>
          </w:pPr>
          <w:hyperlink w:anchor="__RefHeading___Toc1395925_2281741623">
            <w:r>
              <w:rPr>
                <w:webHidden/>
                <w:rStyle w:val="IndexLink"/>
                <w:rtl w:val="true"/>
              </w:rPr>
              <w:t>زیارت</w:t>
            </w:r>
            <w:r>
              <w:rPr>
                <w:rStyle w:val="IndexLink"/>
                <w:rtl w:val="true"/>
              </w:rPr>
              <w:tab/>
            </w:r>
            <w:r>
              <w:rPr>
                <w:rStyle w:val="IndexLink"/>
              </w:rPr>
              <w:t>23</w:t>
            </w:r>
          </w:hyperlink>
        </w:p>
        <w:p>
          <w:pPr>
            <w:pStyle w:val="Contents4"/>
            <w:tabs>
              <w:tab w:val="clear" w:pos="8176"/>
              <w:tab w:val="right" w:pos="9026" w:leader="dot"/>
            </w:tabs>
            <w:rPr/>
          </w:pPr>
          <w:hyperlink w:anchor="__RefHeading___Toc1395927_2281741623">
            <w:r>
              <w:rPr>
                <w:webHidden/>
                <w:rStyle w:val="IndexLink"/>
                <w:rtl w:val="true"/>
              </w:rPr>
              <w:t>هشتمین چراغ روشن شد</w:t>
            </w:r>
            <w:r>
              <w:rPr>
                <w:rStyle w:val="IndexLink"/>
                <w:rtl w:val="true"/>
              </w:rPr>
              <w:tab/>
            </w:r>
            <w:r>
              <w:rPr>
                <w:rStyle w:val="IndexLink"/>
              </w:rPr>
              <w:t>25</w:t>
            </w:r>
          </w:hyperlink>
        </w:p>
        <w:p>
          <w:pPr>
            <w:pStyle w:val="Contents4"/>
            <w:tabs>
              <w:tab w:val="clear" w:pos="8176"/>
              <w:tab w:val="right" w:pos="9026" w:leader="dot"/>
            </w:tabs>
            <w:rPr/>
          </w:pPr>
          <w:hyperlink w:anchor="__RefHeading___Toc1395929_2281741623">
            <w:r>
              <w:rPr>
                <w:webHidden/>
                <w:rStyle w:val="IndexLink"/>
                <w:rtl w:val="true"/>
              </w:rPr>
              <w:t>اگر تو بطلبی</w:t>
            </w:r>
            <w:r>
              <w:rPr>
                <w:rStyle w:val="IndexLink"/>
                <w:rtl w:val="true"/>
              </w:rPr>
              <w:t>...</w:t>
              <w:tab/>
            </w:r>
            <w:r>
              <w:rPr>
                <w:rStyle w:val="IndexLink"/>
              </w:rPr>
              <w:t>26</w:t>
            </w:r>
          </w:hyperlink>
        </w:p>
        <w:p>
          <w:pPr>
            <w:pStyle w:val="Contents4"/>
            <w:tabs>
              <w:tab w:val="clear" w:pos="8176"/>
              <w:tab w:val="right" w:pos="9026" w:leader="dot"/>
            </w:tabs>
            <w:rPr/>
          </w:pPr>
          <w:hyperlink w:anchor="__RefHeading___Toc1395931_2281741623">
            <w:r>
              <w:rPr>
                <w:webHidden/>
                <w:rStyle w:val="IndexLink"/>
                <w:rtl w:val="true"/>
              </w:rPr>
              <w:t>پناهنده توایم آقا</w:t>
            </w:r>
            <w:r>
              <w:rPr>
                <w:rStyle w:val="IndexLink"/>
                <w:rtl w:val="true"/>
              </w:rPr>
              <w:t>!</w:t>
              <w:tab/>
            </w:r>
            <w:r>
              <w:rPr>
                <w:rStyle w:val="IndexLink"/>
              </w:rPr>
              <w:t>27</w:t>
            </w:r>
          </w:hyperlink>
        </w:p>
        <w:p>
          <w:pPr>
            <w:pStyle w:val="Contents4"/>
            <w:tabs>
              <w:tab w:val="clear" w:pos="8176"/>
              <w:tab w:val="right" w:pos="9026" w:leader="dot"/>
            </w:tabs>
            <w:rPr/>
          </w:pPr>
          <w:hyperlink w:anchor="__RefHeading___Toc1395933_2281741623">
            <w:r>
              <w:rPr>
                <w:webHidden/>
                <w:rStyle w:val="IndexLink"/>
                <w:rtl w:val="true"/>
              </w:rPr>
              <w:t>کبوتر دلم به شوق رضا</w:t>
            </w:r>
            <w:r>
              <w:rPr>
                <w:rStyle w:val="IndexLink"/>
                <w:rtl w:val="true"/>
              </w:rPr>
              <w:t>(</w:t>
            </w:r>
            <w:r>
              <w:rPr>
                <w:rStyle w:val="IndexLink"/>
                <w:rtl w:val="true"/>
              </w:rPr>
              <w:t>ع</w:t>
            </w:r>
            <w:r>
              <w:rPr>
                <w:rStyle w:val="IndexLink"/>
                <w:rtl w:val="true"/>
              </w:rPr>
              <w:t xml:space="preserve">) </w:t>
            </w:r>
            <w:r>
              <w:rPr>
                <w:rStyle w:val="IndexLink"/>
                <w:rtl w:val="true"/>
              </w:rPr>
              <w:t>بال می‌زند</w:t>
            </w:r>
            <w:r>
              <w:rPr>
                <w:rStyle w:val="IndexLink"/>
                <w:rtl w:val="true"/>
              </w:rPr>
              <w:tab/>
            </w:r>
            <w:r>
              <w:rPr>
                <w:rStyle w:val="IndexLink"/>
              </w:rPr>
              <w:t>28</w:t>
            </w:r>
          </w:hyperlink>
        </w:p>
        <w:p>
          <w:pPr>
            <w:pStyle w:val="Contents4"/>
            <w:tabs>
              <w:tab w:val="clear" w:pos="8176"/>
              <w:tab w:val="right" w:pos="9026" w:leader="dot"/>
            </w:tabs>
            <w:rPr/>
          </w:pPr>
          <w:hyperlink w:anchor="__RefHeading___Toc1395935_2281741623">
            <w:r>
              <w:rPr>
                <w:webHidden/>
                <w:rStyle w:val="IndexLink"/>
                <w:rtl w:val="true"/>
              </w:rPr>
              <w:t>دُر دُرج امکان</w:t>
            </w:r>
            <w:r>
              <w:rPr>
                <w:rStyle w:val="IndexLink"/>
                <w:rtl w:val="true"/>
              </w:rPr>
              <w:tab/>
            </w:r>
            <w:r>
              <w:rPr>
                <w:rStyle w:val="IndexLink"/>
              </w:rPr>
              <w:t>29</w:t>
            </w:r>
          </w:hyperlink>
        </w:p>
        <w:p>
          <w:pPr>
            <w:pStyle w:val="Contents4"/>
            <w:tabs>
              <w:tab w:val="clear" w:pos="8176"/>
              <w:tab w:val="right" w:pos="9026" w:leader="dot"/>
            </w:tabs>
            <w:rPr/>
          </w:pPr>
          <w:hyperlink w:anchor="__RefHeading___Toc1395937_2281741623">
            <w:r>
              <w:rPr>
                <w:webHidden/>
                <w:rStyle w:val="IndexLink"/>
                <w:rtl w:val="true"/>
              </w:rPr>
              <w:t>عالم آل محمد</w:t>
            </w:r>
            <w:r>
              <w:rPr>
                <w:rStyle w:val="IndexLink"/>
                <w:rtl w:val="true"/>
              </w:rPr>
              <w:t>(</w:t>
            </w:r>
            <w:r>
              <w:rPr>
                <w:rStyle w:val="IndexLink"/>
                <w:rtl w:val="true"/>
              </w:rPr>
              <w:t>ص</w:t>
            </w:r>
            <w:r>
              <w:rPr>
                <w:rStyle w:val="IndexLink"/>
                <w:rtl w:val="true"/>
              </w:rPr>
              <w:t xml:space="preserve">) </w:t>
            </w:r>
            <w:r>
              <w:rPr>
                <w:rStyle w:val="IndexLink"/>
                <w:rtl w:val="true"/>
              </w:rPr>
              <w:t>ثامن الحجج</w:t>
            </w:r>
            <w:r>
              <w:rPr>
                <w:rStyle w:val="IndexLink"/>
                <w:rtl w:val="true"/>
              </w:rPr>
              <w:tab/>
            </w:r>
            <w:r>
              <w:rPr>
                <w:rStyle w:val="IndexLink"/>
              </w:rPr>
              <w:t>31</w:t>
            </w:r>
          </w:hyperlink>
        </w:p>
        <w:p>
          <w:pPr>
            <w:pStyle w:val="Contents4"/>
            <w:tabs>
              <w:tab w:val="clear" w:pos="8176"/>
              <w:tab w:val="right" w:pos="9026" w:leader="dot"/>
            </w:tabs>
            <w:rPr/>
          </w:pPr>
          <w:hyperlink w:anchor="__RefHeading___Toc1395939_2281741623">
            <w:r>
              <w:rPr>
                <w:webHidden/>
                <w:rStyle w:val="IndexLink"/>
                <w:rtl w:val="true"/>
              </w:rPr>
              <w:t>در حرم امن شمس الشموس</w:t>
            </w:r>
            <w:r>
              <w:rPr>
                <w:rStyle w:val="IndexLink"/>
                <w:rtl w:val="true"/>
              </w:rPr>
              <w:tab/>
            </w:r>
            <w:r>
              <w:rPr>
                <w:rStyle w:val="IndexLink"/>
              </w:rPr>
              <w:t>32</w:t>
            </w:r>
          </w:hyperlink>
        </w:p>
        <w:p>
          <w:pPr>
            <w:pStyle w:val="Contents4"/>
            <w:tabs>
              <w:tab w:val="clear" w:pos="8176"/>
              <w:tab w:val="right" w:pos="9026" w:leader="dot"/>
            </w:tabs>
            <w:rPr/>
          </w:pPr>
          <w:hyperlink w:anchor="__RefHeading___Toc1395941_2281741623">
            <w:r>
              <w:rPr>
                <w:webHidden/>
                <w:rStyle w:val="IndexLink"/>
                <w:rtl w:val="true"/>
              </w:rPr>
              <w:t>هنوز حرف دلش را نگفته می‌دانی</w:t>
            </w:r>
            <w:r>
              <w:rPr>
                <w:rStyle w:val="IndexLink"/>
                <w:rtl w:val="true"/>
              </w:rPr>
              <w:tab/>
            </w:r>
            <w:r>
              <w:rPr>
                <w:rStyle w:val="IndexLink"/>
              </w:rPr>
              <w:t>32</w:t>
            </w:r>
          </w:hyperlink>
        </w:p>
        <w:p>
          <w:pPr>
            <w:pStyle w:val="Contents4"/>
            <w:tabs>
              <w:tab w:val="clear" w:pos="8176"/>
              <w:tab w:val="right" w:pos="9026" w:leader="dot"/>
            </w:tabs>
            <w:rPr/>
          </w:pPr>
          <w:hyperlink w:anchor="__RefHeading___Toc1395943_2281741623">
            <w:r>
              <w:rPr>
                <w:webHidden/>
                <w:rStyle w:val="IndexLink"/>
                <w:rtl w:val="true"/>
              </w:rPr>
              <w:t>یه جانماز می‌یارم از خراسون</w:t>
            </w:r>
            <w:r>
              <w:rPr>
                <w:rStyle w:val="IndexLink"/>
                <w:rtl w:val="true"/>
              </w:rPr>
              <w:tab/>
            </w:r>
            <w:r>
              <w:rPr>
                <w:rStyle w:val="IndexLink"/>
              </w:rPr>
              <w:t>33</w:t>
            </w:r>
          </w:hyperlink>
        </w:p>
        <w:p>
          <w:pPr>
            <w:pStyle w:val="Contents4"/>
            <w:tabs>
              <w:tab w:val="clear" w:pos="8176"/>
              <w:tab w:val="right" w:pos="9026" w:leader="dot"/>
            </w:tabs>
            <w:rPr/>
          </w:pPr>
          <w:hyperlink w:anchor="__RefHeading___Toc1395945_2281741623">
            <w:r>
              <w:rPr>
                <w:webHidden/>
                <w:rStyle w:val="IndexLink"/>
                <w:rtl w:val="true"/>
              </w:rPr>
              <w:t>پر از ضریح شدم</w:t>
            </w:r>
            <w:r>
              <w:rPr>
                <w:rStyle w:val="IndexLink"/>
                <w:rtl w:val="true"/>
              </w:rPr>
              <w:tab/>
            </w:r>
            <w:r>
              <w:rPr>
                <w:rStyle w:val="IndexLink"/>
              </w:rPr>
              <w:t>35</w:t>
            </w:r>
          </w:hyperlink>
        </w:p>
        <w:p>
          <w:pPr>
            <w:pStyle w:val="Contents4"/>
            <w:tabs>
              <w:tab w:val="clear" w:pos="8176"/>
              <w:tab w:val="right" w:pos="9026" w:leader="dot"/>
            </w:tabs>
            <w:rPr/>
          </w:pPr>
          <w:hyperlink w:anchor="__RefHeading___Toc1395947_2281741623">
            <w:r>
              <w:rPr>
                <w:webHidden/>
                <w:rStyle w:val="IndexLink"/>
                <w:rtl w:val="true"/>
              </w:rPr>
              <w:t>قمریای معلول</w:t>
            </w:r>
            <w:r>
              <w:rPr>
                <w:rStyle w:val="IndexLink"/>
                <w:rtl w:val="true"/>
              </w:rPr>
              <w:tab/>
            </w:r>
            <w:r>
              <w:rPr>
                <w:rStyle w:val="IndexLink"/>
              </w:rPr>
              <w:t>36</w:t>
            </w:r>
          </w:hyperlink>
        </w:p>
        <w:p>
          <w:pPr>
            <w:pStyle w:val="Contents4"/>
            <w:tabs>
              <w:tab w:val="clear" w:pos="8176"/>
              <w:tab w:val="right" w:pos="9026" w:leader="dot"/>
            </w:tabs>
            <w:rPr/>
          </w:pPr>
          <w:hyperlink w:anchor="__RefHeading___Toc1395949_2281741623">
            <w:r>
              <w:rPr>
                <w:webHidden/>
                <w:rStyle w:val="IndexLink"/>
                <w:rtl w:val="true"/>
              </w:rPr>
              <w:t>کنار ضریح</w:t>
            </w:r>
            <w:r>
              <w:rPr>
                <w:rStyle w:val="IndexLink"/>
                <w:rtl w:val="true"/>
              </w:rPr>
              <w:tab/>
            </w:r>
            <w:r>
              <w:rPr>
                <w:rStyle w:val="IndexLink"/>
              </w:rPr>
              <w:t>36</w:t>
            </w:r>
          </w:hyperlink>
        </w:p>
        <w:p>
          <w:pPr>
            <w:pStyle w:val="Contents3"/>
            <w:tabs>
              <w:tab w:val="clear" w:pos="8459"/>
              <w:tab w:val="right" w:pos="9026" w:leader="dot"/>
            </w:tabs>
            <w:rPr/>
          </w:pPr>
          <w:hyperlink w:anchor="__RefHeading___Toc1395951_2281741623">
            <w:r>
              <w:rPr>
                <w:webHidden/>
                <w:rStyle w:val="IndexLink"/>
                <w:rtl w:val="true"/>
              </w:rPr>
              <w:t>روز بسیج مستضعفین</w:t>
            </w:r>
            <w:r>
              <w:rPr>
                <w:rStyle w:val="IndexLink"/>
                <w:rtl w:val="true"/>
              </w:rPr>
              <w:tab/>
            </w:r>
            <w:r>
              <w:rPr>
                <w:rStyle w:val="IndexLink"/>
              </w:rPr>
              <w:t>38</w:t>
            </w:r>
          </w:hyperlink>
        </w:p>
        <w:p>
          <w:pPr>
            <w:pStyle w:val="Contents4"/>
            <w:tabs>
              <w:tab w:val="clear" w:pos="8176"/>
              <w:tab w:val="right" w:pos="9026" w:leader="dot"/>
            </w:tabs>
            <w:rPr/>
          </w:pPr>
          <w:hyperlink w:anchor="__RefHeading___Toc1395953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95955_2281741623">
            <w:r>
              <w:rPr>
                <w:webHidden/>
                <w:rStyle w:val="IndexLink"/>
                <w:rtl w:val="true"/>
              </w:rPr>
              <w:t>می‌خواهم زنده بمانم</w:t>
            </w:r>
            <w:r>
              <w:rPr>
                <w:rStyle w:val="IndexLink"/>
                <w:rtl w:val="true"/>
              </w:rPr>
              <w:tab/>
            </w:r>
            <w:r>
              <w:rPr>
                <w:rStyle w:val="IndexLink"/>
              </w:rPr>
              <w:t>38</w:t>
            </w:r>
          </w:hyperlink>
        </w:p>
        <w:p>
          <w:pPr>
            <w:pStyle w:val="Contents3"/>
            <w:tabs>
              <w:tab w:val="clear" w:pos="8459"/>
              <w:tab w:val="right" w:pos="9026" w:leader="dot"/>
            </w:tabs>
            <w:rPr/>
          </w:pPr>
          <w:hyperlink w:anchor="__RefHeading___Toc1395957_2281741623">
            <w:r>
              <w:rPr>
                <w:webHidden/>
                <w:rStyle w:val="IndexLink"/>
                <w:rtl w:val="true"/>
              </w:rPr>
              <w:t>روز نیروی دریایی</w:t>
            </w:r>
            <w:r>
              <w:rPr>
                <w:rStyle w:val="IndexLink"/>
                <w:rtl w:val="true"/>
              </w:rPr>
              <w:tab/>
            </w:r>
            <w:r>
              <w:rPr>
                <w:rStyle w:val="IndexLink"/>
              </w:rPr>
              <w:t>42</w:t>
            </w:r>
          </w:hyperlink>
        </w:p>
        <w:p>
          <w:pPr>
            <w:pStyle w:val="Contents4"/>
            <w:tabs>
              <w:tab w:val="clear" w:pos="8176"/>
              <w:tab w:val="right" w:pos="9026" w:leader="dot"/>
            </w:tabs>
            <w:rPr/>
          </w:pPr>
          <w:hyperlink w:anchor="__RefHeading___Toc1395959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95961_2281741623">
            <w:r>
              <w:rPr>
                <w:webHidden/>
                <w:rStyle w:val="IndexLink"/>
                <w:rtl w:val="true"/>
              </w:rPr>
              <w:t>از خزر تا خلیج فارس</w:t>
            </w:r>
            <w:r>
              <w:rPr>
                <w:rStyle w:val="IndexLink"/>
                <w:rtl w:val="true"/>
              </w:rPr>
              <w:tab/>
            </w:r>
            <w:r>
              <w:rPr>
                <w:rStyle w:val="IndexLink"/>
              </w:rPr>
              <w:t>42</w:t>
            </w:r>
          </w:hyperlink>
        </w:p>
        <w:p>
          <w:pPr>
            <w:pStyle w:val="Contents4"/>
            <w:tabs>
              <w:tab w:val="clear" w:pos="8176"/>
              <w:tab w:val="right" w:pos="9026" w:leader="dot"/>
            </w:tabs>
            <w:rPr/>
          </w:pPr>
          <w:hyperlink w:anchor="__RefHeading___Toc1395963_2281741623">
            <w:r>
              <w:rPr>
                <w:webHidden/>
                <w:rStyle w:val="IndexLink"/>
                <w:rtl w:val="true"/>
              </w:rPr>
              <w:t>دریا</w:t>
            </w:r>
            <w:r>
              <w:rPr>
                <w:rStyle w:val="IndexLink"/>
                <w:rtl w:val="true"/>
              </w:rPr>
              <w:t xml:space="preserve">... </w:t>
            </w:r>
            <w:r>
              <w:rPr>
                <w:rStyle w:val="IndexLink"/>
                <w:rtl w:val="true"/>
              </w:rPr>
              <w:t>ساحل</w:t>
            </w:r>
            <w:r>
              <w:rPr>
                <w:rStyle w:val="IndexLink"/>
                <w:rtl w:val="true"/>
              </w:rPr>
              <w:tab/>
            </w:r>
            <w:r>
              <w:rPr>
                <w:rStyle w:val="IndexLink"/>
              </w:rPr>
              <w:t>43</w:t>
            </w:r>
          </w:hyperlink>
        </w:p>
        <w:p>
          <w:pPr>
            <w:pStyle w:val="Contents3"/>
            <w:tabs>
              <w:tab w:val="clear" w:pos="8459"/>
              <w:tab w:val="right" w:pos="9026" w:leader="dot"/>
            </w:tabs>
            <w:rPr/>
          </w:pPr>
          <w:hyperlink w:anchor="__RefHeading___Toc1395965_2281741623">
            <w:r>
              <w:rPr>
                <w:webHidden/>
                <w:rStyle w:val="IndexLink"/>
                <w:rtl w:val="true"/>
              </w:rPr>
              <w:t>رحلت حضرت آیت الله العظمی اراکی</w:t>
            </w:r>
            <w:r>
              <w:rPr>
                <w:rStyle w:val="IndexLink"/>
                <w:rtl w:val="true"/>
              </w:rPr>
              <w:t>(</w:t>
            </w:r>
            <w:r>
              <w:rPr>
                <w:rStyle w:val="IndexLink"/>
                <w:rtl w:val="true"/>
              </w:rPr>
              <w:t>ره</w:t>
            </w:r>
            <w:r>
              <w:rPr>
                <w:rStyle w:val="IndexLink"/>
                <w:rtl w:val="true"/>
              </w:rPr>
              <w:t>)</w:t>
              <w:tab/>
            </w:r>
            <w:r>
              <w:rPr>
                <w:rStyle w:val="IndexLink"/>
              </w:rPr>
              <w:t>45</w:t>
            </w:r>
          </w:hyperlink>
        </w:p>
        <w:p>
          <w:pPr>
            <w:pStyle w:val="Contents4"/>
            <w:tabs>
              <w:tab w:val="clear" w:pos="8176"/>
              <w:tab w:val="right" w:pos="9026" w:leader="dot"/>
            </w:tabs>
            <w:rPr/>
          </w:pPr>
          <w:hyperlink w:anchor="__RefHeading___Toc1395967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395969_2281741623">
            <w:r>
              <w:rPr>
                <w:webHidden/>
                <w:rStyle w:val="IndexLink"/>
                <w:rtl w:val="true"/>
              </w:rPr>
              <w:t>مثل روزهای دبستان</w:t>
            </w:r>
            <w:r>
              <w:rPr>
                <w:rStyle w:val="IndexLink"/>
                <w:rtl w:val="true"/>
              </w:rPr>
              <w:tab/>
            </w:r>
            <w:r>
              <w:rPr>
                <w:rStyle w:val="IndexLink"/>
              </w:rPr>
              <w:t>45</w:t>
            </w:r>
          </w:hyperlink>
        </w:p>
        <w:p>
          <w:pPr>
            <w:pStyle w:val="Contents3"/>
            <w:tabs>
              <w:tab w:val="clear" w:pos="8459"/>
              <w:tab w:val="right" w:pos="9026" w:leader="dot"/>
            </w:tabs>
            <w:rPr/>
          </w:pPr>
          <w:hyperlink w:anchor="__RefHeading___Toc1395971_2281741623">
            <w:r>
              <w:rPr>
                <w:webHidden/>
                <w:rStyle w:val="IndexLink"/>
                <w:rtl w:val="true"/>
              </w:rPr>
              <w:t>شهادت آیت الله سیدحسن مدرس</w:t>
            </w:r>
            <w:r>
              <w:rPr>
                <w:rStyle w:val="IndexLink"/>
                <w:rtl w:val="true"/>
              </w:rPr>
              <w:tab/>
            </w:r>
            <w:r>
              <w:rPr>
                <w:rStyle w:val="IndexLink"/>
              </w:rPr>
              <w:t>47</w:t>
            </w:r>
          </w:hyperlink>
        </w:p>
        <w:p>
          <w:pPr>
            <w:pStyle w:val="Contents4"/>
            <w:tabs>
              <w:tab w:val="clear" w:pos="8176"/>
              <w:tab w:val="right" w:pos="9026" w:leader="dot"/>
            </w:tabs>
            <w:rPr/>
          </w:pPr>
          <w:hyperlink w:anchor="__RefHeading___Toc1395973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395975_2281741623">
            <w:r>
              <w:rPr>
                <w:webHidden/>
                <w:rStyle w:val="IndexLink"/>
                <w:rtl w:val="true"/>
              </w:rPr>
              <w:t>صدای مدرس</w:t>
            </w:r>
            <w:r>
              <w:rPr>
                <w:rStyle w:val="IndexLink"/>
                <w:rtl w:val="true"/>
              </w:rPr>
              <w:tab/>
            </w:r>
            <w:r>
              <w:rPr>
                <w:rStyle w:val="IndexLink"/>
              </w:rPr>
              <w:t>47</w:t>
            </w:r>
          </w:hyperlink>
        </w:p>
        <w:p>
          <w:pPr>
            <w:pStyle w:val="Contents4"/>
            <w:tabs>
              <w:tab w:val="clear" w:pos="8176"/>
              <w:tab w:val="right" w:pos="9026" w:leader="dot"/>
            </w:tabs>
            <w:rPr/>
          </w:pPr>
          <w:hyperlink w:anchor="__RefHeading___Toc1395977_2281741623">
            <w:r>
              <w:rPr>
                <w:webHidden/>
                <w:rStyle w:val="IndexLink"/>
                <w:rtl w:val="true"/>
              </w:rPr>
              <w:t>از خاندان سیادت</w:t>
            </w:r>
            <w:r>
              <w:rPr>
                <w:rStyle w:val="IndexLink"/>
                <w:rtl w:val="true"/>
              </w:rPr>
              <w:tab/>
            </w:r>
            <w:r>
              <w:rPr>
                <w:rStyle w:val="IndexLink"/>
              </w:rPr>
              <w:t>49</w:t>
            </w:r>
          </w:hyperlink>
        </w:p>
        <w:p>
          <w:pPr>
            <w:pStyle w:val="Contents4"/>
            <w:tabs>
              <w:tab w:val="clear" w:pos="8176"/>
              <w:tab w:val="right" w:pos="9026" w:leader="dot"/>
            </w:tabs>
            <w:rPr/>
          </w:pPr>
          <w:hyperlink w:anchor="__RefHeading___Toc1395979_2281741623">
            <w:r>
              <w:rPr>
                <w:webHidden/>
                <w:rStyle w:val="IndexLink"/>
                <w:rtl w:val="true"/>
              </w:rPr>
              <w:t>صدای اذان می‌آید</w:t>
            </w:r>
            <w:r>
              <w:rPr>
                <w:rStyle w:val="IndexLink"/>
                <w:rtl w:val="true"/>
              </w:rPr>
              <w:tab/>
            </w:r>
            <w:r>
              <w:rPr>
                <w:rStyle w:val="IndexLink"/>
              </w:rPr>
              <w:t>50</w:t>
            </w:r>
          </w:hyperlink>
        </w:p>
        <w:p>
          <w:pPr>
            <w:pStyle w:val="Contents3"/>
            <w:tabs>
              <w:tab w:val="clear" w:pos="8459"/>
              <w:tab w:val="right" w:pos="9026" w:leader="dot"/>
            </w:tabs>
            <w:rPr/>
          </w:pPr>
          <w:hyperlink w:anchor="__RefHeading___Toc1395981_2281741623">
            <w:r>
              <w:rPr>
                <w:webHidden/>
                <w:rStyle w:val="IndexLink"/>
                <w:rtl w:val="true"/>
              </w:rPr>
              <w:t>روز مجلس</w:t>
            </w:r>
            <w:r>
              <w:rPr>
                <w:rStyle w:val="IndexLink"/>
                <w:rtl w:val="true"/>
              </w:rPr>
              <w:tab/>
            </w:r>
            <w:r>
              <w:rPr>
                <w:rStyle w:val="IndexLink"/>
              </w:rPr>
              <w:t>52</w:t>
            </w:r>
          </w:hyperlink>
        </w:p>
        <w:p>
          <w:pPr>
            <w:pStyle w:val="Contents4"/>
            <w:tabs>
              <w:tab w:val="clear" w:pos="8176"/>
              <w:tab w:val="right" w:pos="9026" w:leader="dot"/>
            </w:tabs>
            <w:rPr/>
          </w:pPr>
          <w:hyperlink w:anchor="__RefHeading___Toc1395983_2281741623">
            <w:r>
              <w:rPr>
                <w:webHidden/>
                <w:rStyle w:val="IndexLink"/>
                <w:rtl w:val="true"/>
              </w:rPr>
              <w:t>جشن تولد مجلس</w:t>
            </w:r>
            <w:r>
              <w:rPr>
                <w:rStyle w:val="IndexLink"/>
                <w:rtl w:val="true"/>
              </w:rPr>
              <w:tab/>
            </w:r>
            <w:r>
              <w:rPr>
                <w:rStyle w:val="IndexLink"/>
              </w:rPr>
              <w:t>52</w:t>
            </w:r>
          </w:hyperlink>
        </w:p>
        <w:p>
          <w:pPr>
            <w:pStyle w:val="Contents4"/>
            <w:tabs>
              <w:tab w:val="clear" w:pos="8176"/>
              <w:tab w:val="right" w:pos="9026" w:leader="dot"/>
            </w:tabs>
            <w:rPr/>
          </w:pPr>
          <w:hyperlink w:anchor="__RefHeading___Toc1395985_2281741623">
            <w:r>
              <w:rPr>
                <w:webHidden/>
                <w:rStyle w:val="IndexLink"/>
                <w:rtl w:val="true"/>
              </w:rPr>
              <w:t>کلام رسای مدرس</w:t>
            </w:r>
            <w:r>
              <w:rPr>
                <w:rStyle w:val="IndexLink"/>
                <w:rtl w:val="true"/>
              </w:rPr>
              <w:tab/>
            </w:r>
            <w:r>
              <w:rPr>
                <w:rStyle w:val="IndexLink"/>
              </w:rPr>
              <w:t>53</w:t>
            </w:r>
          </w:hyperlink>
        </w:p>
        <w:p>
          <w:pPr>
            <w:pStyle w:val="Contents3"/>
            <w:tabs>
              <w:tab w:val="clear" w:pos="8459"/>
              <w:tab w:val="right" w:pos="9026" w:leader="dot"/>
            </w:tabs>
            <w:rPr/>
          </w:pPr>
          <w:hyperlink w:anchor="__RefHeading___Toc1395987_2281741623">
            <w:r>
              <w:rPr>
                <w:webHidden/>
                <w:rStyle w:val="IndexLink"/>
                <w:rtl w:val="true"/>
              </w:rPr>
              <w:t>شهادت روحانی مبارز، میرزا کوچک‌خان جنگلی</w:t>
            </w:r>
            <w:r>
              <w:rPr>
                <w:rStyle w:val="IndexLink"/>
                <w:rtl w:val="true"/>
              </w:rPr>
              <w:tab/>
            </w:r>
            <w:r>
              <w:rPr>
                <w:rStyle w:val="IndexLink"/>
              </w:rPr>
              <w:t>54</w:t>
            </w:r>
          </w:hyperlink>
        </w:p>
        <w:p>
          <w:pPr>
            <w:pStyle w:val="Contents4"/>
            <w:tabs>
              <w:tab w:val="clear" w:pos="8176"/>
              <w:tab w:val="right" w:pos="9026" w:leader="dot"/>
            </w:tabs>
            <w:rPr/>
          </w:pPr>
          <w:hyperlink w:anchor="__RefHeading___Toc1395989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95991_2281741623">
            <w:r>
              <w:rPr>
                <w:webHidden/>
                <w:rStyle w:val="IndexLink"/>
                <w:rtl w:val="true"/>
              </w:rPr>
              <w:t>صدای میرزا</w:t>
            </w:r>
            <w:r>
              <w:rPr>
                <w:rStyle w:val="IndexLink"/>
                <w:rtl w:val="true"/>
              </w:rPr>
              <w:tab/>
            </w:r>
            <w:r>
              <w:rPr>
                <w:rStyle w:val="IndexLink"/>
              </w:rPr>
              <w:t>54</w:t>
            </w:r>
          </w:hyperlink>
        </w:p>
        <w:p>
          <w:pPr>
            <w:pStyle w:val="Contents4"/>
            <w:tabs>
              <w:tab w:val="clear" w:pos="8176"/>
              <w:tab w:val="right" w:pos="9026" w:leader="dot"/>
            </w:tabs>
            <w:rPr/>
          </w:pPr>
          <w:hyperlink w:anchor="__RefHeading___Toc1395993_2281741623">
            <w:r>
              <w:rPr>
                <w:webHidden/>
                <w:rStyle w:val="IndexLink"/>
                <w:rtl w:val="true"/>
              </w:rPr>
              <w:t>نفس حماسی میرزا</w:t>
            </w:r>
            <w:r>
              <w:rPr>
                <w:rStyle w:val="IndexLink"/>
                <w:rtl w:val="true"/>
              </w:rPr>
              <w:tab/>
            </w:r>
            <w:r>
              <w:rPr>
                <w:rStyle w:val="IndexLink"/>
              </w:rPr>
              <w:t>55</w:t>
            </w:r>
          </w:hyperlink>
        </w:p>
        <w:p>
          <w:pPr>
            <w:pStyle w:val="Contents4"/>
            <w:tabs>
              <w:tab w:val="clear" w:pos="8176"/>
              <w:tab w:val="right" w:pos="9026" w:leader="dot"/>
            </w:tabs>
            <w:rPr/>
          </w:pPr>
          <w:hyperlink w:anchor="__RefHeading___Toc1395995_2281741623">
            <w:r>
              <w:rPr>
                <w:webHidden/>
                <w:rStyle w:val="IndexLink"/>
                <w:rtl w:val="true"/>
              </w:rPr>
              <w:t>کوچک‌خان بزرگ</w:t>
            </w:r>
            <w:r>
              <w:rPr>
                <w:rStyle w:val="IndexLink"/>
                <w:rtl w:val="true"/>
              </w:rPr>
              <w:tab/>
            </w:r>
            <w:r>
              <w:rPr>
                <w:rStyle w:val="IndexLink"/>
              </w:rPr>
              <w:t>56</w:t>
            </w:r>
          </w:hyperlink>
        </w:p>
        <w:p>
          <w:pPr>
            <w:pStyle w:val="Contents4"/>
            <w:tabs>
              <w:tab w:val="clear" w:pos="8176"/>
              <w:tab w:val="right" w:pos="9026" w:leader="dot"/>
            </w:tabs>
            <w:rPr/>
          </w:pPr>
          <w:hyperlink w:anchor="__RefHeading___Toc1395997_2281741623">
            <w:r>
              <w:rPr>
                <w:webHidden/>
                <w:rStyle w:val="IndexLink"/>
                <w:rtl w:val="true"/>
              </w:rPr>
              <w:t>بزرگ همه سرو قامتان</w:t>
            </w:r>
            <w:r>
              <w:rPr>
                <w:rStyle w:val="IndexLink"/>
                <w:rtl w:val="true"/>
              </w:rPr>
              <w:tab/>
            </w:r>
            <w:r>
              <w:rPr>
                <w:rStyle w:val="IndexLink"/>
              </w:rPr>
              <w:t>58</w:t>
            </w:r>
          </w:hyperlink>
        </w:p>
        <w:p>
          <w:pPr>
            <w:pStyle w:val="Contents4"/>
            <w:tabs>
              <w:tab w:val="clear" w:pos="8176"/>
              <w:tab w:val="right" w:pos="9026" w:leader="dot"/>
            </w:tabs>
            <w:rPr/>
          </w:pPr>
          <w:hyperlink w:anchor="__RefHeading___Toc1395999_2281741623">
            <w:r>
              <w:rPr>
                <w:webHidden/>
                <w:rStyle w:val="IndexLink"/>
                <w:rtl w:val="true"/>
              </w:rPr>
              <w:t>هنوز صدایت را از جنگل‌های گیلان می‌شنوم</w:t>
            </w:r>
            <w:r>
              <w:rPr>
                <w:rStyle w:val="IndexLink"/>
                <w:rtl w:val="true"/>
              </w:rPr>
              <w:tab/>
            </w:r>
            <w:r>
              <w:rPr>
                <w:rStyle w:val="IndexLink"/>
              </w:rPr>
              <w:t>59</w:t>
            </w:r>
          </w:hyperlink>
        </w:p>
        <w:p>
          <w:pPr>
            <w:pStyle w:val="Contents4"/>
            <w:tabs>
              <w:tab w:val="clear" w:pos="8176"/>
              <w:tab w:val="right" w:pos="9026" w:leader="dot"/>
            </w:tabs>
            <w:rPr/>
          </w:pPr>
          <w:hyperlink w:anchor="__RefHeading___Toc1396001_2281741623">
            <w:r>
              <w:rPr>
                <w:webHidden/>
                <w:rStyle w:val="IndexLink"/>
                <w:rtl w:val="true"/>
              </w:rPr>
              <w:t>سبز مثل جنگل</w:t>
            </w:r>
            <w:r>
              <w:rPr>
                <w:rStyle w:val="IndexLink"/>
                <w:rtl w:val="true"/>
              </w:rPr>
              <w:tab/>
            </w:r>
            <w:r>
              <w:rPr>
                <w:rStyle w:val="IndexLink"/>
              </w:rPr>
              <w:t>60</w:t>
            </w:r>
          </w:hyperlink>
        </w:p>
        <w:p>
          <w:pPr>
            <w:pStyle w:val="Contents4"/>
            <w:tabs>
              <w:tab w:val="clear" w:pos="8176"/>
              <w:tab w:val="right" w:pos="9026" w:leader="dot"/>
            </w:tabs>
            <w:rPr/>
          </w:pPr>
          <w:hyperlink w:anchor="__RefHeading___Toc1396003_2281741623">
            <w:r>
              <w:rPr>
                <w:webHidden/>
                <w:rStyle w:val="IndexLink"/>
                <w:rtl w:val="true"/>
              </w:rPr>
              <w:t>«</w:t>
            </w:r>
            <w:r>
              <w:rPr>
                <w:rStyle w:val="IndexLink"/>
                <w:rtl w:val="true"/>
              </w:rPr>
              <w:t>کوچک</w:t>
            </w:r>
            <w:r>
              <w:rPr>
                <w:rStyle w:val="IndexLink"/>
                <w:rtl w:val="true"/>
              </w:rPr>
              <w:t xml:space="preserve">» </w:t>
            </w:r>
            <w:r>
              <w:rPr>
                <w:rStyle w:val="IndexLink"/>
                <w:rtl w:val="true"/>
              </w:rPr>
              <w:t>بزرگ</w:t>
            </w:r>
            <w:r>
              <w:rPr>
                <w:rStyle w:val="IndexLink"/>
                <w:rtl w:val="true"/>
              </w:rPr>
              <w:tab/>
            </w:r>
            <w:r>
              <w:rPr>
                <w:rStyle w:val="IndexLink"/>
              </w:rPr>
              <w:t>61</w:t>
            </w:r>
          </w:hyperlink>
        </w:p>
        <w:p>
          <w:pPr>
            <w:pStyle w:val="Contents4"/>
            <w:tabs>
              <w:tab w:val="clear" w:pos="8176"/>
              <w:tab w:val="right" w:pos="9026" w:leader="dot"/>
            </w:tabs>
            <w:rPr/>
          </w:pPr>
          <w:hyperlink w:anchor="__RefHeading___Toc1396005_2281741623">
            <w:r>
              <w:rPr>
                <w:webHidden/>
                <w:rStyle w:val="IndexLink"/>
                <w:rtl w:val="true"/>
              </w:rPr>
              <w:t>به نام گمنام</w:t>
            </w:r>
            <w:r>
              <w:rPr>
                <w:rStyle w:val="IndexLink"/>
                <w:rtl w:val="true"/>
              </w:rPr>
              <w:tab/>
            </w:r>
            <w:r>
              <w:rPr>
                <w:rStyle w:val="IndexLink"/>
              </w:rPr>
              <w:t>62</w:t>
            </w:r>
          </w:hyperlink>
        </w:p>
        <w:p>
          <w:pPr>
            <w:pStyle w:val="Contents3"/>
            <w:tabs>
              <w:tab w:val="clear" w:pos="8459"/>
              <w:tab w:val="right" w:pos="9026" w:leader="dot"/>
            </w:tabs>
            <w:rPr/>
          </w:pPr>
          <w:hyperlink w:anchor="__RefHeading___Toc1396007_2281741623">
            <w:r>
              <w:rPr>
                <w:webHidden/>
                <w:rStyle w:val="IndexLink"/>
                <w:rtl w:val="true"/>
              </w:rPr>
              <w:t>روز جهانی معلولان</w:t>
            </w:r>
            <w:r>
              <w:rPr>
                <w:rStyle w:val="IndexLink"/>
                <w:rtl w:val="true"/>
              </w:rPr>
              <w:tab/>
            </w:r>
            <w:r>
              <w:rPr>
                <w:rStyle w:val="IndexLink"/>
              </w:rPr>
              <w:t>65</w:t>
            </w:r>
          </w:hyperlink>
        </w:p>
        <w:p>
          <w:pPr>
            <w:pStyle w:val="Contents4"/>
            <w:tabs>
              <w:tab w:val="clear" w:pos="8176"/>
              <w:tab w:val="right" w:pos="9026" w:leader="dot"/>
            </w:tabs>
            <w:rPr/>
          </w:pPr>
          <w:hyperlink w:anchor="__RefHeading___Toc1396009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96011_2281741623">
            <w:r>
              <w:rPr>
                <w:webHidden/>
                <w:rStyle w:val="IndexLink"/>
                <w:rtl w:val="true"/>
              </w:rPr>
              <w:t>پرواز، قدرت روح می‌خواهد؛ نه قدرت پا</w:t>
            </w:r>
            <w:r>
              <w:rPr>
                <w:rStyle w:val="IndexLink"/>
                <w:rtl w:val="true"/>
              </w:rPr>
              <w:tab/>
            </w:r>
            <w:r>
              <w:rPr>
                <w:rStyle w:val="IndexLink"/>
              </w:rPr>
              <w:t>65</w:t>
            </w:r>
          </w:hyperlink>
        </w:p>
        <w:p>
          <w:pPr>
            <w:pStyle w:val="Contents4"/>
            <w:tabs>
              <w:tab w:val="clear" w:pos="8176"/>
              <w:tab w:val="right" w:pos="9026" w:leader="dot"/>
            </w:tabs>
            <w:rPr/>
          </w:pPr>
          <w:hyperlink w:anchor="__RefHeading___Toc1396013_2281741623">
            <w:r>
              <w:rPr>
                <w:webHidden/>
                <w:rStyle w:val="IndexLink"/>
                <w:rtl w:val="true"/>
              </w:rPr>
              <w:t>با مرداب، نسبتی نداری</w:t>
            </w:r>
            <w:r>
              <w:rPr>
                <w:rStyle w:val="IndexLink"/>
                <w:rtl w:val="true"/>
              </w:rPr>
              <w:tab/>
            </w:r>
            <w:r>
              <w:rPr>
                <w:rStyle w:val="IndexLink"/>
              </w:rPr>
              <w:t>66</w:t>
            </w:r>
          </w:hyperlink>
        </w:p>
        <w:p>
          <w:pPr>
            <w:pStyle w:val="Contents4"/>
            <w:tabs>
              <w:tab w:val="clear" w:pos="8176"/>
              <w:tab w:val="right" w:pos="9026" w:leader="dot"/>
            </w:tabs>
            <w:rPr/>
          </w:pPr>
          <w:hyperlink w:anchor="__RefHeading___Toc1396015_2281741623">
            <w:r>
              <w:rPr>
                <w:webHidden/>
                <w:rStyle w:val="IndexLink"/>
                <w:rtl w:val="true"/>
              </w:rPr>
              <w:t>پرنده دست نمی‌خواهد</w:t>
            </w:r>
            <w:r>
              <w:rPr>
                <w:rStyle w:val="IndexLink"/>
                <w:rtl w:val="true"/>
              </w:rPr>
              <w:tab/>
            </w:r>
            <w:r>
              <w:rPr>
                <w:rStyle w:val="IndexLink"/>
              </w:rPr>
              <w:t>67</w:t>
            </w:r>
          </w:hyperlink>
        </w:p>
        <w:p>
          <w:pPr>
            <w:pStyle w:val="Contents4"/>
            <w:tabs>
              <w:tab w:val="clear" w:pos="8176"/>
              <w:tab w:val="right" w:pos="9026" w:leader="dot"/>
            </w:tabs>
            <w:rPr/>
          </w:pPr>
          <w:hyperlink w:anchor="__RefHeading___Toc1396017_2281741623">
            <w:r>
              <w:rPr>
                <w:webHidden/>
                <w:rStyle w:val="IndexLink"/>
                <w:rtl w:val="true"/>
              </w:rPr>
              <w:t>قامتت خلاصه شد</w:t>
            </w:r>
            <w:r>
              <w:rPr>
                <w:rStyle w:val="IndexLink"/>
                <w:rtl w:val="true"/>
              </w:rPr>
              <w:tab/>
            </w:r>
            <w:r>
              <w:rPr>
                <w:rStyle w:val="IndexLink"/>
              </w:rPr>
              <w:t>67</w:t>
            </w:r>
          </w:hyperlink>
        </w:p>
        <w:p>
          <w:pPr>
            <w:pStyle w:val="Contents3"/>
            <w:tabs>
              <w:tab w:val="clear" w:pos="8459"/>
              <w:tab w:val="right" w:pos="9026" w:leader="dot"/>
            </w:tabs>
            <w:rPr/>
          </w:pPr>
          <w:hyperlink w:anchor="__RefHeading___Toc1396019_2281741623">
            <w:r>
              <w:rPr>
                <w:webHidden/>
                <w:rStyle w:val="IndexLink"/>
                <w:rtl w:val="true"/>
              </w:rPr>
              <w:t>وقوع غزوه بنی قریظه</w:t>
            </w:r>
            <w:r>
              <w:rPr>
                <w:rStyle w:val="IndexLink"/>
                <w:rtl w:val="true"/>
              </w:rPr>
              <w:tab/>
            </w:r>
            <w:r>
              <w:rPr>
                <w:rStyle w:val="IndexLink"/>
              </w:rPr>
              <w:t>68</w:t>
            </w:r>
          </w:hyperlink>
        </w:p>
        <w:p>
          <w:pPr>
            <w:pStyle w:val="Contents4"/>
            <w:tabs>
              <w:tab w:val="clear" w:pos="8176"/>
              <w:tab w:val="right" w:pos="9026" w:leader="dot"/>
            </w:tabs>
            <w:rPr/>
          </w:pPr>
          <w:hyperlink w:anchor="__RefHeading___Toc1396021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396023_2281741623">
            <w:r>
              <w:rPr>
                <w:webHidden/>
                <w:rStyle w:val="IndexLink"/>
                <w:rtl w:val="true"/>
              </w:rPr>
              <w:t>پیمان شکنان</w:t>
            </w:r>
            <w:r>
              <w:rPr>
                <w:rStyle w:val="IndexLink"/>
                <w:rtl w:val="true"/>
              </w:rPr>
              <w:tab/>
            </w:r>
            <w:r>
              <w:rPr>
                <w:rStyle w:val="IndexLink"/>
              </w:rPr>
              <w:t>68</w:t>
            </w:r>
          </w:hyperlink>
        </w:p>
        <w:p>
          <w:pPr>
            <w:pStyle w:val="Contents4"/>
            <w:tabs>
              <w:tab w:val="clear" w:pos="8176"/>
              <w:tab w:val="right" w:pos="9026" w:leader="dot"/>
            </w:tabs>
            <w:rPr/>
          </w:pPr>
          <w:hyperlink w:anchor="__RefHeading___Toc1396025_2281741623">
            <w:r>
              <w:rPr>
                <w:webHidden/>
                <w:rStyle w:val="IndexLink"/>
                <w:rtl w:val="true"/>
              </w:rPr>
              <w:t>واپسین لکه ننگ</w:t>
            </w:r>
            <w:r>
              <w:rPr>
                <w:rStyle w:val="IndexLink"/>
                <w:rtl w:val="true"/>
              </w:rPr>
              <w:tab/>
            </w:r>
            <w:r>
              <w:rPr>
                <w:rStyle w:val="IndexLink"/>
              </w:rPr>
              <w:t>69</w:t>
            </w:r>
          </w:hyperlink>
        </w:p>
        <w:p>
          <w:pPr>
            <w:pStyle w:val="Contents3"/>
            <w:tabs>
              <w:tab w:val="clear" w:pos="8459"/>
              <w:tab w:val="right" w:pos="9026" w:leader="dot"/>
            </w:tabs>
            <w:rPr/>
          </w:pPr>
          <w:hyperlink w:anchor="__RefHeading___Toc1396027_2281741623">
            <w:r>
              <w:rPr>
                <w:webHidden/>
                <w:rStyle w:val="IndexLink"/>
                <w:rtl w:val="true"/>
              </w:rPr>
              <w:t>روز دحو الأرض</w:t>
            </w:r>
            <w:r>
              <w:rPr>
                <w:rStyle w:val="IndexLink"/>
                <w:rtl w:val="true"/>
              </w:rPr>
              <w:tab/>
            </w:r>
            <w:r>
              <w:rPr>
                <w:rStyle w:val="IndexLink"/>
              </w:rPr>
              <w:t>71</w:t>
            </w:r>
          </w:hyperlink>
        </w:p>
        <w:p>
          <w:pPr>
            <w:pStyle w:val="Contents4"/>
            <w:tabs>
              <w:tab w:val="clear" w:pos="8176"/>
              <w:tab w:val="right" w:pos="9026" w:leader="dot"/>
            </w:tabs>
            <w:rPr/>
          </w:pPr>
          <w:hyperlink w:anchor="__RefHeading___Toc1396029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396031_2281741623">
            <w:r>
              <w:rPr>
                <w:webHidden/>
                <w:rStyle w:val="IndexLink"/>
                <w:rtl w:val="true"/>
              </w:rPr>
              <w:t>«</w:t>
            </w:r>
            <w:r>
              <w:rPr>
                <w:rStyle w:val="IndexLink"/>
                <w:rtl w:val="true"/>
              </w:rPr>
              <w:t>کعبه دل</w:t>
            </w:r>
            <w:r>
              <w:rPr>
                <w:rStyle w:val="IndexLink"/>
                <w:rtl w:val="true"/>
              </w:rPr>
              <w:t>»</w:t>
              <w:tab/>
            </w:r>
            <w:r>
              <w:rPr>
                <w:rStyle w:val="IndexLink"/>
              </w:rPr>
              <w:t>71</w:t>
            </w:r>
          </w:hyperlink>
        </w:p>
        <w:p>
          <w:pPr>
            <w:pStyle w:val="Contents3"/>
            <w:tabs>
              <w:tab w:val="clear" w:pos="8459"/>
              <w:tab w:val="right" w:pos="9026" w:leader="dot"/>
            </w:tabs>
            <w:rPr/>
          </w:pPr>
          <w:hyperlink w:anchor="__RefHeading___Toc1396033_2281741623">
            <w:r>
              <w:rPr>
                <w:webHidden/>
                <w:rStyle w:val="IndexLink"/>
                <w:rtl w:val="true"/>
              </w:rPr>
              <w:t>روز دانشجو</w:t>
            </w:r>
            <w:r>
              <w:rPr>
                <w:rStyle w:val="IndexLink"/>
                <w:rtl w:val="true"/>
              </w:rPr>
              <w:tab/>
            </w:r>
            <w:r>
              <w:rPr>
                <w:rStyle w:val="IndexLink"/>
              </w:rPr>
              <w:t>72</w:t>
            </w:r>
          </w:hyperlink>
        </w:p>
        <w:p>
          <w:pPr>
            <w:pStyle w:val="Contents4"/>
            <w:tabs>
              <w:tab w:val="clear" w:pos="8176"/>
              <w:tab w:val="right" w:pos="9026" w:leader="dot"/>
            </w:tabs>
            <w:rPr/>
          </w:pPr>
          <w:hyperlink w:anchor="__RefHeading___Toc1396035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396037_2281741623">
            <w:r>
              <w:rPr>
                <w:webHidden/>
                <w:rStyle w:val="IndexLink"/>
                <w:rtl w:val="true"/>
              </w:rPr>
              <w:t>دست‌های مردمی شما</w:t>
            </w:r>
            <w:r>
              <w:rPr>
                <w:rStyle w:val="IndexLink"/>
                <w:rtl w:val="true"/>
              </w:rPr>
              <w:tab/>
            </w:r>
            <w:r>
              <w:rPr>
                <w:rStyle w:val="IndexLink"/>
              </w:rPr>
              <w:t>72</w:t>
            </w:r>
          </w:hyperlink>
        </w:p>
        <w:p>
          <w:pPr>
            <w:pStyle w:val="Contents4"/>
            <w:tabs>
              <w:tab w:val="clear" w:pos="8176"/>
              <w:tab w:val="right" w:pos="9026" w:leader="dot"/>
            </w:tabs>
            <w:rPr/>
          </w:pPr>
          <w:hyperlink w:anchor="__RefHeading___Toc1396039_2281741623">
            <w:r>
              <w:rPr>
                <w:webHidden/>
                <w:rStyle w:val="IndexLink"/>
                <w:rtl w:val="true"/>
              </w:rPr>
              <w:t>نور بالا حرکت کن؛ با سلاح دانش</w:t>
            </w:r>
            <w:r>
              <w:rPr>
                <w:rStyle w:val="IndexLink"/>
                <w:rtl w:val="true"/>
              </w:rPr>
              <w:tab/>
            </w:r>
            <w:r>
              <w:rPr>
                <w:rStyle w:val="IndexLink"/>
              </w:rPr>
              <w:t>74</w:t>
            </w:r>
          </w:hyperlink>
        </w:p>
        <w:p>
          <w:pPr>
            <w:pStyle w:val="Contents4"/>
            <w:tabs>
              <w:tab w:val="clear" w:pos="8176"/>
              <w:tab w:val="right" w:pos="9026" w:leader="dot"/>
            </w:tabs>
            <w:rPr/>
          </w:pPr>
          <w:hyperlink w:anchor="__RefHeading___Toc1396041_2281741623">
            <w:r>
              <w:rPr>
                <w:webHidden/>
                <w:rStyle w:val="IndexLink"/>
                <w:rtl w:val="true"/>
              </w:rPr>
              <w:t>دانشگاه دلم</w:t>
            </w:r>
            <w:r>
              <w:rPr>
                <w:rStyle w:val="IndexLink"/>
                <w:rtl w:val="true"/>
              </w:rPr>
              <w:tab/>
            </w:r>
            <w:r>
              <w:rPr>
                <w:rStyle w:val="IndexLink"/>
              </w:rPr>
              <w:t>75</w:t>
            </w:r>
          </w:hyperlink>
        </w:p>
        <w:p>
          <w:pPr>
            <w:pStyle w:val="Contents3"/>
            <w:tabs>
              <w:tab w:val="clear" w:pos="8459"/>
              <w:tab w:val="right" w:pos="9026" w:leader="dot"/>
            </w:tabs>
            <w:rPr/>
          </w:pPr>
          <w:hyperlink w:anchor="__RefHeading___Toc1396043_2281741623">
            <w:r>
              <w:rPr>
                <w:webHidden/>
                <w:rStyle w:val="IndexLink"/>
                <w:rtl w:val="true"/>
              </w:rPr>
              <w:t>شهادت حضرت امام محمدتقی جواد الائمه</w:t>
            </w:r>
            <w:r>
              <w:rPr>
                <w:rStyle w:val="IndexLink"/>
                <w:rtl w:val="true"/>
              </w:rPr>
              <w:t>(</w:t>
            </w:r>
            <w:r>
              <w:rPr>
                <w:rStyle w:val="IndexLink"/>
                <w:rtl w:val="true"/>
              </w:rPr>
              <w:t>ع</w:t>
            </w:r>
            <w:r>
              <w:rPr>
                <w:rStyle w:val="IndexLink"/>
                <w:rtl w:val="true"/>
              </w:rPr>
              <w:t>)</w:t>
              <w:tab/>
            </w:r>
            <w:r>
              <w:rPr>
                <w:rStyle w:val="IndexLink"/>
              </w:rPr>
              <w:t>76</w:t>
            </w:r>
          </w:hyperlink>
        </w:p>
        <w:p>
          <w:pPr>
            <w:pStyle w:val="Contents4"/>
            <w:tabs>
              <w:tab w:val="clear" w:pos="8176"/>
              <w:tab w:val="right" w:pos="9026" w:leader="dot"/>
            </w:tabs>
            <w:rPr/>
          </w:pPr>
          <w:hyperlink w:anchor="__RefHeading___Toc1396045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396047_2281741623">
            <w:r>
              <w:rPr>
                <w:webHidden/>
                <w:rStyle w:val="IndexLink"/>
                <w:rtl w:val="true"/>
              </w:rPr>
              <w:t>سلام بر جواد الائمه</w:t>
            </w:r>
            <w:r>
              <w:rPr>
                <w:rStyle w:val="IndexLink"/>
                <w:rtl w:val="true"/>
              </w:rPr>
              <w:t>!</w:t>
              <w:tab/>
            </w:r>
            <w:r>
              <w:rPr>
                <w:rStyle w:val="IndexLink"/>
              </w:rPr>
              <w:t>76</w:t>
            </w:r>
          </w:hyperlink>
        </w:p>
        <w:p>
          <w:pPr>
            <w:pStyle w:val="Contents3"/>
            <w:tabs>
              <w:tab w:val="clear" w:pos="8459"/>
              <w:tab w:val="right" w:pos="9026" w:leader="dot"/>
            </w:tabs>
            <w:rPr/>
          </w:pPr>
          <w:hyperlink w:anchor="__RefHeading___Toc1396049_2281741623">
            <w:r>
              <w:rPr>
                <w:webHidden/>
                <w:rStyle w:val="IndexLink"/>
                <w:rtl w:val="true"/>
              </w:rPr>
              <w:t>روز جهانی حقوق بشر</w:t>
            </w:r>
            <w:r>
              <w:rPr>
                <w:rStyle w:val="IndexLink"/>
                <w:rtl w:val="true"/>
              </w:rPr>
              <w:tab/>
            </w:r>
            <w:r>
              <w:rPr>
                <w:rStyle w:val="IndexLink"/>
              </w:rPr>
              <w:t>80</w:t>
            </w:r>
          </w:hyperlink>
        </w:p>
        <w:p>
          <w:pPr>
            <w:pStyle w:val="Contents4"/>
            <w:tabs>
              <w:tab w:val="clear" w:pos="8176"/>
              <w:tab w:val="right" w:pos="9026" w:leader="dot"/>
            </w:tabs>
            <w:rPr/>
          </w:pPr>
          <w:hyperlink w:anchor="__RefHeading___Toc1396051_2281741623">
            <w:r>
              <w:rPr>
                <w:webHidden/>
                <w:rStyle w:val="IndexLink"/>
                <w:rtl w:val="true"/>
              </w:rPr>
              <w:t>چشم‌های بسته دنیا</w:t>
            </w:r>
            <w:r>
              <w:rPr>
                <w:rStyle w:val="IndexLink"/>
                <w:rtl w:val="true"/>
              </w:rPr>
              <w:tab/>
            </w:r>
            <w:r>
              <w:rPr>
                <w:rStyle w:val="IndexLink"/>
              </w:rPr>
              <w:t>80</w:t>
            </w:r>
          </w:hyperlink>
        </w:p>
        <w:p>
          <w:pPr>
            <w:pStyle w:val="Contents4"/>
            <w:tabs>
              <w:tab w:val="clear" w:pos="8176"/>
              <w:tab w:val="right" w:pos="9026" w:leader="dot"/>
            </w:tabs>
            <w:rPr/>
          </w:pPr>
          <w:hyperlink w:anchor="__RefHeading___Toc1396053_2281741623">
            <w:r>
              <w:rPr>
                <w:webHidden/>
                <w:rStyle w:val="IndexLink"/>
                <w:rtl w:val="true"/>
              </w:rPr>
              <w:t>کدام حقوق بشر؟</w:t>
            </w:r>
            <w:r>
              <w:rPr>
                <w:rStyle w:val="IndexLink"/>
                <w:rtl w:val="true"/>
              </w:rPr>
              <w:tab/>
            </w:r>
            <w:r>
              <w:rPr>
                <w:rStyle w:val="IndexLink"/>
              </w:rPr>
              <w:t>81</w:t>
            </w:r>
          </w:hyperlink>
        </w:p>
        <w:p>
          <w:pPr>
            <w:pStyle w:val="Contents4"/>
            <w:tabs>
              <w:tab w:val="clear" w:pos="8176"/>
              <w:tab w:val="right" w:pos="9026" w:leader="dot"/>
            </w:tabs>
            <w:rPr/>
          </w:pPr>
          <w:hyperlink w:anchor="__RefHeading___Toc1396055_2281741623">
            <w:r>
              <w:rPr>
                <w:webHidden/>
                <w:rStyle w:val="IndexLink"/>
                <w:rtl w:val="true"/>
              </w:rPr>
              <w:t>تریبون‌های دروغ</w:t>
            </w:r>
            <w:r>
              <w:rPr>
                <w:rStyle w:val="IndexLink"/>
                <w:rtl w:val="true"/>
              </w:rPr>
              <w:tab/>
            </w:r>
            <w:r>
              <w:rPr>
                <w:rStyle w:val="IndexLink"/>
              </w:rPr>
              <w:t>83</w:t>
            </w:r>
          </w:hyperlink>
        </w:p>
        <w:p>
          <w:pPr>
            <w:pStyle w:val="Contents4"/>
            <w:tabs>
              <w:tab w:val="clear" w:pos="8176"/>
              <w:tab w:val="right" w:pos="9026" w:leader="dot"/>
            </w:tabs>
            <w:rPr/>
          </w:pPr>
          <w:hyperlink w:anchor="__RefHeading___Toc1396057_2281741623">
            <w:r>
              <w:rPr>
                <w:webHidden/>
                <w:rStyle w:val="IndexLink"/>
                <w:rtl w:val="true"/>
              </w:rPr>
              <w:t>حقوق بشر به سبک زورگویان</w:t>
            </w:r>
            <w:r>
              <w:rPr>
                <w:rStyle w:val="IndexLink"/>
                <w:rtl w:val="true"/>
              </w:rPr>
              <w:tab/>
            </w:r>
            <w:r>
              <w:rPr>
                <w:rStyle w:val="IndexLink"/>
              </w:rPr>
              <w:t>84</w:t>
            </w:r>
          </w:hyperlink>
        </w:p>
        <w:p>
          <w:pPr>
            <w:pStyle w:val="Contents4"/>
            <w:tabs>
              <w:tab w:val="clear" w:pos="8176"/>
              <w:tab w:val="right" w:pos="9026" w:leader="dot"/>
            </w:tabs>
            <w:rPr/>
          </w:pPr>
          <w:hyperlink w:anchor="__RefHeading___Toc1396059_2281741623">
            <w:r>
              <w:rPr>
                <w:webHidden/>
                <w:rStyle w:val="IndexLink"/>
                <w:rtl w:val="true"/>
              </w:rPr>
              <w:t>غذای بمب</w:t>
            </w:r>
            <w:r>
              <w:rPr>
                <w:rStyle w:val="IndexLink"/>
                <w:rtl w:val="true"/>
              </w:rPr>
              <w:t>!</w:t>
              <w:tab/>
            </w:r>
            <w:r>
              <w:rPr>
                <w:rStyle w:val="IndexLink"/>
              </w:rPr>
              <w:t>86</w:t>
            </w:r>
          </w:hyperlink>
        </w:p>
        <w:p>
          <w:pPr>
            <w:pStyle w:val="Contents3"/>
            <w:tabs>
              <w:tab w:val="clear" w:pos="8459"/>
              <w:tab w:val="right" w:pos="9026" w:leader="dot"/>
            </w:tabs>
            <w:rPr/>
          </w:pPr>
          <w:hyperlink w:anchor="__RefHeading___Toc1396061_2281741623">
            <w:r>
              <w:rPr>
                <w:webHidden/>
                <w:rStyle w:val="IndexLink"/>
                <w:rtl w:val="true"/>
              </w:rPr>
              <w:t xml:space="preserve">شهادت آیت الله دستغیب </w:t>
            </w:r>
            <w:r>
              <w:rPr>
                <w:rStyle w:val="IndexLink"/>
                <w:rtl w:val="true"/>
              </w:rPr>
              <w:t>(</w:t>
            </w:r>
            <w:r>
              <w:rPr>
                <w:rStyle w:val="IndexLink"/>
                <w:rtl w:val="true"/>
              </w:rPr>
              <w:t>ره</w:t>
            </w:r>
            <w:r>
              <w:rPr>
                <w:rStyle w:val="IndexLink"/>
                <w:rtl w:val="true"/>
              </w:rPr>
              <w:t>)</w:t>
              <w:tab/>
            </w:r>
            <w:r>
              <w:rPr>
                <w:rStyle w:val="IndexLink"/>
              </w:rPr>
              <w:t>87</w:t>
            </w:r>
          </w:hyperlink>
        </w:p>
        <w:p>
          <w:pPr>
            <w:pStyle w:val="Contents4"/>
            <w:tabs>
              <w:tab w:val="clear" w:pos="8176"/>
              <w:tab w:val="right" w:pos="9026" w:leader="dot"/>
            </w:tabs>
            <w:rPr/>
          </w:pPr>
          <w:hyperlink w:anchor="__RefHeading___Toc1396063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96065_2281741623">
            <w:r>
              <w:rPr>
                <w:webHidden/>
                <w:rStyle w:val="IndexLink"/>
                <w:rtl w:val="true"/>
              </w:rPr>
              <w:t>صدای سخن عشق</w:t>
            </w:r>
            <w:r>
              <w:rPr>
                <w:rStyle w:val="IndexLink"/>
                <w:rtl w:val="true"/>
              </w:rPr>
              <w:tab/>
            </w:r>
            <w:r>
              <w:rPr>
                <w:rStyle w:val="IndexLink"/>
              </w:rPr>
              <w:t>87</w:t>
            </w:r>
          </w:hyperlink>
        </w:p>
        <w:p>
          <w:pPr>
            <w:pStyle w:val="Contents3"/>
            <w:tabs>
              <w:tab w:val="clear" w:pos="8459"/>
              <w:tab w:val="right" w:pos="9026" w:leader="dot"/>
            </w:tabs>
            <w:rPr/>
          </w:pPr>
          <w:hyperlink w:anchor="__RefHeading___Toc1396067_2281741623">
            <w:r>
              <w:rPr>
                <w:webHidden/>
                <w:rStyle w:val="IndexLink"/>
                <w:rtl w:val="true"/>
              </w:rPr>
              <w:t>سالروز ازدواج حضرت علی</w:t>
            </w:r>
            <w:r>
              <w:rPr>
                <w:rStyle w:val="IndexLink"/>
                <w:rtl w:val="true"/>
              </w:rPr>
              <w:t>(</w:t>
            </w:r>
            <w:r>
              <w:rPr>
                <w:rStyle w:val="IndexLink"/>
                <w:rtl w:val="true"/>
              </w:rPr>
              <w:t>ع</w:t>
            </w:r>
            <w:r>
              <w:rPr>
                <w:rStyle w:val="IndexLink"/>
                <w:rtl w:val="true"/>
              </w:rPr>
              <w:t xml:space="preserve">) </w:t>
            </w:r>
            <w:r>
              <w:rPr>
                <w:rStyle w:val="IndexLink"/>
                <w:rtl w:val="true"/>
              </w:rPr>
              <w:t>و حضرت زهرا</w:t>
            </w:r>
            <w:r>
              <w:rPr>
                <w:rStyle w:val="IndexLink"/>
                <w:rtl w:val="true"/>
              </w:rPr>
              <w:t>(</w:t>
            </w:r>
            <w:r>
              <w:rPr>
                <w:rStyle w:val="IndexLink"/>
                <w:rtl w:val="true"/>
              </w:rPr>
              <w:t>س</w:t>
            </w:r>
            <w:r>
              <w:rPr>
                <w:rStyle w:val="IndexLink"/>
                <w:rtl w:val="true"/>
              </w:rPr>
              <w:t>)</w:t>
              <w:tab/>
            </w:r>
            <w:r>
              <w:rPr>
                <w:rStyle w:val="IndexLink"/>
              </w:rPr>
              <w:t>89</w:t>
            </w:r>
          </w:hyperlink>
        </w:p>
        <w:p>
          <w:pPr>
            <w:pStyle w:val="Contents4"/>
            <w:tabs>
              <w:tab w:val="clear" w:pos="8176"/>
              <w:tab w:val="right" w:pos="9026" w:leader="dot"/>
            </w:tabs>
            <w:rPr/>
          </w:pPr>
          <w:hyperlink w:anchor="__RefHeading___Toc1396069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396071_2281741623">
            <w:r>
              <w:rPr>
                <w:webHidden/>
                <w:rStyle w:val="IndexLink"/>
                <w:rtl w:val="true"/>
              </w:rPr>
              <w:t>پیوند دو دریای بی کران</w:t>
            </w:r>
            <w:r>
              <w:rPr>
                <w:rStyle w:val="IndexLink"/>
                <w:rtl w:val="true"/>
              </w:rPr>
              <w:tab/>
            </w:r>
            <w:r>
              <w:rPr>
                <w:rStyle w:val="IndexLink"/>
              </w:rPr>
              <w:t>89</w:t>
            </w:r>
          </w:hyperlink>
        </w:p>
        <w:p>
          <w:pPr>
            <w:pStyle w:val="Contents4"/>
            <w:tabs>
              <w:tab w:val="clear" w:pos="8176"/>
              <w:tab w:val="right" w:pos="9026" w:leader="dot"/>
            </w:tabs>
            <w:rPr/>
          </w:pPr>
          <w:hyperlink w:anchor="__RefHeading___Toc1396073_2281741623">
            <w:r>
              <w:rPr>
                <w:webHidden/>
                <w:rStyle w:val="IndexLink"/>
                <w:rtl w:val="true"/>
              </w:rPr>
              <w:t>عطر گام‌های دردانه پیامبر</w:t>
            </w:r>
            <w:r>
              <w:rPr>
                <w:rStyle w:val="IndexLink"/>
                <w:rtl w:val="true"/>
              </w:rPr>
              <w:tab/>
            </w:r>
            <w:r>
              <w:rPr>
                <w:rStyle w:val="IndexLink"/>
              </w:rPr>
              <w:t>90</w:t>
            </w:r>
          </w:hyperlink>
        </w:p>
        <w:p>
          <w:pPr>
            <w:pStyle w:val="Contents3"/>
            <w:tabs>
              <w:tab w:val="clear" w:pos="8459"/>
              <w:tab w:val="right" w:pos="9026" w:leader="dot"/>
            </w:tabs>
            <w:rPr/>
          </w:pPr>
          <w:hyperlink w:anchor="__RefHeading___Toc1396075_2281741623">
            <w:r>
              <w:rPr>
                <w:webHidden/>
                <w:rStyle w:val="IndexLink"/>
                <w:rtl w:val="true"/>
              </w:rPr>
              <w:t>شهادت حضرت امام محمد باقر</w:t>
            </w:r>
            <w:r>
              <w:rPr>
                <w:rStyle w:val="IndexLink"/>
                <w:rtl w:val="true"/>
              </w:rPr>
              <w:t>(</w:t>
            </w:r>
            <w:r>
              <w:rPr>
                <w:rStyle w:val="IndexLink"/>
                <w:rtl w:val="true"/>
              </w:rPr>
              <w:t>ع</w:t>
            </w:r>
            <w:r>
              <w:rPr>
                <w:rStyle w:val="IndexLink"/>
                <w:rtl w:val="true"/>
              </w:rPr>
              <w:t>)</w:t>
              <w:tab/>
            </w:r>
            <w:r>
              <w:rPr>
                <w:rStyle w:val="IndexLink"/>
              </w:rPr>
              <w:t>92</w:t>
            </w:r>
          </w:hyperlink>
        </w:p>
        <w:p>
          <w:pPr>
            <w:pStyle w:val="Contents4"/>
            <w:tabs>
              <w:tab w:val="clear" w:pos="8176"/>
              <w:tab w:val="right" w:pos="9026" w:leader="dot"/>
            </w:tabs>
            <w:rPr/>
          </w:pPr>
          <w:hyperlink w:anchor="__RefHeading___Toc1396077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396079_2281741623">
            <w:r>
              <w:rPr>
                <w:webHidden/>
                <w:rStyle w:val="IndexLink"/>
                <w:rtl w:val="true"/>
              </w:rPr>
              <w:t>«</w:t>
            </w:r>
            <w:r>
              <w:rPr>
                <w:rStyle w:val="IndexLink"/>
                <w:rtl w:val="true"/>
              </w:rPr>
              <w:t>هشام</w:t>
            </w:r>
            <w:r>
              <w:rPr>
                <w:rStyle w:val="IndexLink"/>
                <w:rtl w:val="true"/>
              </w:rPr>
              <w:t>»</w:t>
            </w:r>
            <w:r>
              <w:rPr>
                <w:rStyle w:val="IndexLink"/>
                <w:rtl w:val="true"/>
              </w:rPr>
              <w:t>؛ کف روی آب</w:t>
            </w:r>
            <w:r>
              <w:rPr>
                <w:rStyle w:val="IndexLink"/>
                <w:rtl w:val="true"/>
              </w:rPr>
              <w:tab/>
            </w:r>
            <w:r>
              <w:rPr>
                <w:rStyle w:val="IndexLink"/>
              </w:rPr>
              <w:t>92</w:t>
            </w:r>
          </w:hyperlink>
        </w:p>
        <w:p>
          <w:pPr>
            <w:pStyle w:val="Contents3"/>
            <w:tabs>
              <w:tab w:val="clear" w:pos="8459"/>
              <w:tab w:val="right" w:pos="9026" w:leader="dot"/>
            </w:tabs>
            <w:rPr/>
          </w:pPr>
          <w:hyperlink w:anchor="__RefHeading___Toc1396081_2281741623">
            <w:r>
              <w:rPr>
                <w:webHidden/>
                <w:rStyle w:val="IndexLink"/>
                <w:rtl w:val="true"/>
              </w:rPr>
              <w:t>شهادت آیت الله دکتر مفتح ـ روز وحدت حوزه و دانشگاه</w:t>
            </w:r>
            <w:r>
              <w:rPr>
                <w:rStyle w:val="IndexLink"/>
                <w:rtl w:val="true"/>
              </w:rPr>
              <w:tab/>
            </w:r>
            <w:r>
              <w:rPr>
                <w:rStyle w:val="IndexLink"/>
              </w:rPr>
              <w:t>94</w:t>
            </w:r>
          </w:hyperlink>
        </w:p>
        <w:p>
          <w:pPr>
            <w:pStyle w:val="Contents4"/>
            <w:tabs>
              <w:tab w:val="clear" w:pos="8176"/>
              <w:tab w:val="right" w:pos="9026" w:leader="dot"/>
            </w:tabs>
            <w:rPr/>
          </w:pPr>
          <w:hyperlink w:anchor="__RefHeading___Toc1396083_2281741623">
            <w:r>
              <w:rPr>
                <w:webHidden/>
                <w:rStyle w:val="IndexLink"/>
                <w:rtl w:val="true"/>
              </w:rPr>
              <w:t>پشت دانایی اردو زده بود</w:t>
            </w:r>
            <w:r>
              <w:rPr>
                <w:rStyle w:val="IndexLink"/>
                <w:rtl w:val="true"/>
              </w:rPr>
              <w:tab/>
            </w:r>
            <w:r>
              <w:rPr>
                <w:rStyle w:val="IndexLink"/>
              </w:rPr>
              <w:t>94</w:t>
            </w:r>
          </w:hyperlink>
        </w:p>
        <w:p>
          <w:pPr>
            <w:pStyle w:val="Contents4"/>
            <w:tabs>
              <w:tab w:val="clear" w:pos="8176"/>
              <w:tab w:val="right" w:pos="9026" w:leader="dot"/>
            </w:tabs>
            <w:rPr/>
          </w:pPr>
          <w:hyperlink w:anchor="__RefHeading___Toc1396085_2281741623">
            <w:r>
              <w:rPr>
                <w:webHidden/>
                <w:rStyle w:val="IndexLink"/>
                <w:rtl w:val="true"/>
              </w:rPr>
              <w:t>«</w:t>
            </w:r>
            <w:r>
              <w:rPr>
                <w:rStyle w:val="IndexLink"/>
                <w:rtl w:val="true"/>
              </w:rPr>
              <w:t>رقص پروانه را دیده‌اید؟</w:t>
            </w:r>
            <w:r>
              <w:rPr>
                <w:rStyle w:val="IndexLink"/>
                <w:rtl w:val="true"/>
              </w:rPr>
              <w:t>!»</w:t>
              <w:tab/>
            </w:r>
            <w:r>
              <w:rPr>
                <w:rStyle w:val="IndexLink"/>
              </w:rPr>
              <w:t>95</w:t>
            </w:r>
          </w:hyperlink>
        </w:p>
        <w:p>
          <w:pPr>
            <w:pStyle w:val="Contents3"/>
            <w:tabs>
              <w:tab w:val="clear" w:pos="8459"/>
              <w:tab w:val="right" w:pos="9026" w:leader="dot"/>
            </w:tabs>
            <w:rPr/>
          </w:pPr>
          <w:hyperlink w:anchor="__RefHeading___Toc1396087_2281741623">
            <w:r>
              <w:rPr>
                <w:webHidden/>
                <w:rStyle w:val="IndexLink"/>
                <w:rtl w:val="true"/>
              </w:rPr>
              <w:t xml:space="preserve">روز عرفه </w:t>
            </w:r>
            <w:r>
              <w:rPr>
                <w:rStyle w:val="IndexLink"/>
                <w:rtl w:val="true"/>
              </w:rPr>
              <w:t xml:space="preserve">- </w:t>
            </w:r>
            <w:r>
              <w:rPr>
                <w:rStyle w:val="IndexLink"/>
                <w:rtl w:val="true"/>
              </w:rPr>
              <w:t>روز نیایش</w:t>
            </w:r>
            <w:r>
              <w:rPr>
                <w:rStyle w:val="IndexLink"/>
                <w:rtl w:val="true"/>
              </w:rPr>
              <w:tab/>
            </w:r>
            <w:r>
              <w:rPr>
                <w:rStyle w:val="IndexLink"/>
              </w:rPr>
              <w:t>97</w:t>
            </w:r>
          </w:hyperlink>
        </w:p>
        <w:p>
          <w:pPr>
            <w:pStyle w:val="Contents4"/>
            <w:tabs>
              <w:tab w:val="clear" w:pos="8176"/>
              <w:tab w:val="right" w:pos="9026" w:leader="dot"/>
            </w:tabs>
            <w:rPr/>
          </w:pPr>
          <w:hyperlink w:anchor="__RefHeading___Toc1396089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396091_2281741623">
            <w:r>
              <w:rPr>
                <w:webHidden/>
                <w:rStyle w:val="IndexLink"/>
                <w:rtl w:val="true"/>
              </w:rPr>
              <w:t xml:space="preserve">... </w:t>
            </w:r>
            <w:r>
              <w:rPr>
                <w:rStyle w:val="IndexLink"/>
                <w:rtl w:val="true"/>
              </w:rPr>
              <w:t>باز هم عرفه</w:t>
            </w:r>
            <w:r>
              <w:rPr>
                <w:rStyle w:val="IndexLink"/>
                <w:rtl w:val="true"/>
              </w:rPr>
              <w:tab/>
            </w:r>
            <w:r>
              <w:rPr>
                <w:rStyle w:val="IndexLink"/>
              </w:rPr>
              <w:t>97</w:t>
            </w:r>
          </w:hyperlink>
        </w:p>
        <w:p>
          <w:pPr>
            <w:pStyle w:val="Contents4"/>
            <w:tabs>
              <w:tab w:val="clear" w:pos="8176"/>
              <w:tab w:val="right" w:pos="9026" w:leader="dot"/>
            </w:tabs>
            <w:rPr/>
          </w:pPr>
          <w:hyperlink w:anchor="__RefHeading___Toc1396093_2281741623">
            <w:r>
              <w:rPr>
                <w:webHidden/>
                <w:rStyle w:val="IndexLink"/>
                <w:rtl w:val="true"/>
              </w:rPr>
              <w:t>نیایش چند صفحه‌ای عشق</w:t>
            </w:r>
            <w:r>
              <w:rPr>
                <w:rStyle w:val="IndexLink"/>
                <w:rtl w:val="true"/>
              </w:rPr>
              <w:tab/>
            </w:r>
            <w:r>
              <w:rPr>
                <w:rStyle w:val="IndexLink"/>
              </w:rPr>
              <w:t>98</w:t>
            </w:r>
          </w:hyperlink>
        </w:p>
        <w:p>
          <w:pPr>
            <w:pStyle w:val="Contents3"/>
            <w:tabs>
              <w:tab w:val="clear" w:pos="8459"/>
              <w:tab w:val="right" w:pos="9026" w:leader="dot"/>
            </w:tabs>
            <w:rPr/>
          </w:pPr>
          <w:hyperlink w:anchor="__RefHeading___Toc1396095_2281741623">
            <w:r>
              <w:rPr>
                <w:webHidden/>
                <w:rStyle w:val="IndexLink"/>
                <w:rtl w:val="true"/>
              </w:rPr>
              <w:t>شهادت حضرت مسلم بن عقیل</w:t>
            </w:r>
            <w:r>
              <w:rPr>
                <w:rStyle w:val="IndexLink"/>
                <w:rtl w:val="true"/>
              </w:rPr>
              <w:tab/>
            </w:r>
            <w:r>
              <w:rPr>
                <w:rStyle w:val="IndexLink"/>
              </w:rPr>
              <w:t>100</w:t>
            </w:r>
          </w:hyperlink>
        </w:p>
        <w:p>
          <w:pPr>
            <w:pStyle w:val="Contents4"/>
            <w:tabs>
              <w:tab w:val="clear" w:pos="8176"/>
              <w:tab w:val="right" w:pos="9026" w:leader="dot"/>
            </w:tabs>
            <w:rPr/>
          </w:pPr>
          <w:hyperlink w:anchor="__RefHeading___Toc1396097_2281741623">
            <w:r>
              <w:rPr>
                <w:webHidden/>
                <w:rStyle w:val="IndexLink"/>
                <w:rtl w:val="true"/>
              </w:rPr>
              <w:t>دروغ‌های خیس کوفه را باور نکن</w:t>
            </w:r>
            <w:r>
              <w:rPr>
                <w:rStyle w:val="IndexLink"/>
                <w:rtl w:val="true"/>
              </w:rPr>
              <w:t>!</w:t>
              <w:tab/>
            </w:r>
            <w:r>
              <w:rPr>
                <w:rStyle w:val="IndexLink"/>
              </w:rPr>
              <w:t>100</w:t>
            </w:r>
          </w:hyperlink>
        </w:p>
        <w:p>
          <w:pPr>
            <w:pStyle w:val="Contents4"/>
            <w:tabs>
              <w:tab w:val="clear" w:pos="8176"/>
              <w:tab w:val="right" w:pos="9026" w:leader="dot"/>
            </w:tabs>
            <w:rPr/>
          </w:pPr>
          <w:hyperlink w:anchor="__RefHeading___Toc1396099_2281741623">
            <w:r>
              <w:rPr>
                <w:webHidden/>
                <w:rStyle w:val="IndexLink"/>
                <w:rtl w:val="true"/>
              </w:rPr>
              <w:t>دعوت‌نامه</w:t>
            </w:r>
            <w:r>
              <w:rPr>
                <w:rStyle w:val="IndexLink"/>
                <w:rtl w:val="true"/>
              </w:rPr>
              <w:tab/>
            </w:r>
            <w:r>
              <w:rPr>
                <w:rStyle w:val="IndexLink"/>
              </w:rPr>
              <w:t>102</w:t>
            </w:r>
          </w:hyperlink>
        </w:p>
        <w:p>
          <w:pPr>
            <w:pStyle w:val="Contents4"/>
            <w:tabs>
              <w:tab w:val="clear" w:pos="8176"/>
              <w:tab w:val="right" w:pos="9026" w:leader="dot"/>
            </w:tabs>
            <w:rPr/>
          </w:pPr>
          <w:hyperlink w:anchor="__RefHeading___Toc1396101_2281741623">
            <w:r>
              <w:rPr>
                <w:webHidden/>
                <w:rStyle w:val="IndexLink"/>
                <w:rtl w:val="true"/>
              </w:rPr>
              <w:t>اینجا کوفه است</w:t>
            </w:r>
            <w:r>
              <w:rPr>
                <w:rStyle w:val="IndexLink"/>
                <w:rtl w:val="true"/>
              </w:rPr>
              <w:tab/>
            </w:r>
            <w:r>
              <w:rPr>
                <w:rStyle w:val="IndexLink"/>
              </w:rPr>
              <w:t>103</w:t>
            </w:r>
          </w:hyperlink>
        </w:p>
        <w:p>
          <w:pPr>
            <w:pStyle w:val="Contents3"/>
            <w:tabs>
              <w:tab w:val="clear" w:pos="8459"/>
              <w:tab w:val="right" w:pos="9026" w:leader="dot"/>
            </w:tabs>
            <w:rPr/>
          </w:pPr>
          <w:hyperlink w:anchor="__RefHeading___Toc1396103_2281741623">
            <w:r>
              <w:rPr>
                <w:webHidden/>
                <w:rStyle w:val="IndexLink"/>
                <w:rtl w:val="true"/>
              </w:rPr>
              <w:t>عید سعید قربان</w:t>
            </w:r>
            <w:r>
              <w:rPr>
                <w:rStyle w:val="IndexLink"/>
                <w:rtl w:val="true"/>
              </w:rPr>
              <w:tab/>
            </w:r>
            <w:r>
              <w:rPr>
                <w:rStyle w:val="IndexLink"/>
              </w:rPr>
              <w:t>105</w:t>
            </w:r>
          </w:hyperlink>
        </w:p>
        <w:p>
          <w:pPr>
            <w:pStyle w:val="Contents4"/>
            <w:tabs>
              <w:tab w:val="clear" w:pos="8176"/>
              <w:tab w:val="right" w:pos="9026" w:leader="dot"/>
            </w:tabs>
            <w:rPr/>
          </w:pPr>
          <w:hyperlink w:anchor="__RefHeading___Toc1396105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396107_2281741623">
            <w:r>
              <w:rPr>
                <w:webHidden/>
                <w:rStyle w:val="IndexLink"/>
                <w:rtl w:val="true"/>
              </w:rPr>
              <w:t>خوشا به قربان‌گاه عشق رفتن</w:t>
            </w:r>
            <w:r>
              <w:rPr>
                <w:rStyle w:val="IndexLink"/>
                <w:rtl w:val="true"/>
              </w:rPr>
              <w:tab/>
            </w:r>
            <w:r>
              <w:rPr>
                <w:rStyle w:val="IndexLink"/>
              </w:rPr>
              <w:t>105</w:t>
            </w:r>
          </w:hyperlink>
        </w:p>
        <w:p>
          <w:pPr>
            <w:pStyle w:val="Contents4"/>
            <w:tabs>
              <w:tab w:val="clear" w:pos="8176"/>
              <w:tab w:val="right" w:pos="9026" w:leader="dot"/>
            </w:tabs>
            <w:rPr/>
          </w:pPr>
          <w:hyperlink w:anchor="__RefHeading___Toc1396109_2281741623">
            <w:r>
              <w:rPr>
                <w:webHidden/>
                <w:rStyle w:val="IndexLink"/>
                <w:rtl w:val="true"/>
              </w:rPr>
              <w:t>از قبیله ابراهیم</w:t>
            </w:r>
            <w:r>
              <w:rPr>
                <w:rStyle w:val="IndexLink"/>
                <w:rtl w:val="true"/>
              </w:rPr>
              <w:t>(</w:t>
            </w:r>
            <w:r>
              <w:rPr>
                <w:rStyle w:val="IndexLink"/>
                <w:rtl w:val="true"/>
              </w:rPr>
              <w:t>ع</w:t>
            </w:r>
            <w:r>
              <w:rPr>
                <w:rStyle w:val="IndexLink"/>
                <w:rtl w:val="true"/>
              </w:rPr>
              <w:t>)</w:t>
              <w:tab/>
            </w:r>
            <w:r>
              <w:rPr>
                <w:rStyle w:val="IndexLink"/>
              </w:rPr>
              <w:t>108</w:t>
            </w:r>
          </w:hyperlink>
        </w:p>
        <w:p>
          <w:pPr>
            <w:pStyle w:val="Contents4"/>
            <w:tabs>
              <w:tab w:val="clear" w:pos="8176"/>
              <w:tab w:val="right" w:pos="9026" w:leader="dot"/>
            </w:tabs>
            <w:rPr/>
          </w:pPr>
          <w:hyperlink w:anchor="__RefHeading___Toc1396111_2281741623">
            <w:r>
              <w:rPr>
                <w:webHidden/>
                <w:rStyle w:val="IndexLink"/>
                <w:rtl w:val="true"/>
              </w:rPr>
              <w:t>روز قربانی شدن نفس‌ها و هوس‌ها</w:t>
            </w:r>
            <w:r>
              <w:rPr>
                <w:rStyle w:val="IndexLink"/>
                <w:rtl w:val="true"/>
              </w:rPr>
              <w:tab/>
            </w:r>
            <w:r>
              <w:rPr>
                <w:rStyle w:val="IndexLink"/>
              </w:rPr>
              <w:t>109</w:t>
            </w:r>
          </w:hyperlink>
        </w:p>
        <w:p>
          <w:pPr>
            <w:pStyle w:val="Contents4"/>
            <w:tabs>
              <w:tab w:val="clear" w:pos="8176"/>
              <w:tab w:val="right" w:pos="9026" w:leader="dot"/>
            </w:tabs>
            <w:rPr/>
          </w:pPr>
          <w:hyperlink w:anchor="__RefHeading___Toc1396113_2281741623">
            <w:r>
              <w:rPr>
                <w:webHidden/>
                <w:rStyle w:val="IndexLink"/>
                <w:rtl w:val="true"/>
              </w:rPr>
              <w:t>راز رحمت رحمان</w:t>
            </w:r>
            <w:r>
              <w:rPr>
                <w:rStyle w:val="IndexLink"/>
                <w:rtl w:val="true"/>
              </w:rPr>
              <w:tab/>
            </w:r>
            <w:r>
              <w:rPr>
                <w:rStyle w:val="IndexLink"/>
              </w:rPr>
              <w:t>110</w:t>
            </w:r>
          </w:hyperlink>
        </w:p>
        <w:p>
          <w:pPr>
            <w:pStyle w:val="Contents3"/>
            <w:tabs>
              <w:tab w:val="clear" w:pos="8459"/>
              <w:tab w:val="right" w:pos="9026" w:leader="dot"/>
            </w:tabs>
            <w:rPr/>
          </w:pPr>
          <w:hyperlink w:anchor="__RefHeading___Toc1396115_2281741623">
            <w:r>
              <w:rPr>
                <w:webHidden/>
                <w:rStyle w:val="IndexLink"/>
                <w:rtl w:val="true"/>
              </w:rPr>
              <w:t>شب یلدا</w:t>
            </w:r>
            <w:r>
              <w:rPr>
                <w:rStyle w:val="IndexLink"/>
                <w:rtl w:val="true"/>
              </w:rPr>
              <w:tab/>
            </w:r>
            <w:r>
              <w:rPr>
                <w:rStyle w:val="IndexLink"/>
              </w:rPr>
              <w:t>112</w:t>
            </w:r>
          </w:hyperlink>
        </w:p>
        <w:p>
          <w:pPr>
            <w:pStyle w:val="Contents4"/>
            <w:tabs>
              <w:tab w:val="clear" w:pos="8176"/>
              <w:tab w:val="right" w:pos="9026" w:leader="dot"/>
            </w:tabs>
            <w:rPr/>
          </w:pPr>
          <w:hyperlink w:anchor="__RefHeading___Toc1396117_2281741623">
            <w:r>
              <w:rPr>
                <w:webHidden/>
                <w:rStyle w:val="IndexLink"/>
                <w:rtl w:val="true"/>
              </w:rPr>
              <w:t>شبی بلند و قصه مادربزرگ</w:t>
            </w:r>
            <w:r>
              <w:rPr>
                <w:rStyle w:val="IndexLink"/>
                <w:rtl w:val="true"/>
              </w:rPr>
              <w:tab/>
            </w:r>
            <w:r>
              <w:rPr>
                <w:rStyle w:val="IndexLink"/>
              </w:rPr>
              <w:t>112</w:t>
            </w:r>
          </w:hyperlink>
        </w:p>
        <w:p>
          <w:pPr>
            <w:pStyle w:val="Contents4"/>
            <w:tabs>
              <w:tab w:val="clear" w:pos="8176"/>
              <w:tab w:val="right" w:pos="9026" w:leader="dot"/>
            </w:tabs>
            <w:rPr/>
          </w:pPr>
          <w:hyperlink w:anchor="__RefHeading___Toc1396119_2281741623">
            <w:r>
              <w:rPr>
                <w:webHidden/>
                <w:rStyle w:val="IndexLink"/>
                <w:rtl w:val="true"/>
              </w:rPr>
              <w:t>زمستان پشت در است</w:t>
            </w:r>
            <w:r>
              <w:rPr>
                <w:rStyle w:val="IndexLink"/>
                <w:rtl w:val="true"/>
              </w:rPr>
              <w:tab/>
            </w:r>
            <w:r>
              <w:rPr>
                <w:rStyle w:val="IndexLink"/>
              </w:rPr>
              <w:t>113</w:t>
            </w:r>
          </w:hyperlink>
        </w:p>
        <w:p>
          <w:pPr>
            <w:pStyle w:val="Contents4"/>
            <w:tabs>
              <w:tab w:val="clear" w:pos="8176"/>
              <w:tab w:val="right" w:pos="9026" w:leader="dot"/>
            </w:tabs>
            <w:rPr/>
          </w:pPr>
          <w:hyperlink w:anchor="__RefHeading___Toc1396121_2281741623">
            <w:r>
              <w:rPr>
                <w:webHidden/>
                <w:rStyle w:val="IndexLink"/>
                <w:rtl w:val="true"/>
              </w:rPr>
              <w:t>جشن حوصله یلدا</w:t>
            </w:r>
            <w:r>
              <w:rPr>
                <w:rStyle w:val="IndexLink"/>
                <w:rtl w:val="true"/>
              </w:rPr>
              <w:tab/>
            </w:r>
            <w:r>
              <w:rPr>
                <w:rStyle w:val="IndexLink"/>
              </w:rPr>
              <w:t>114</w:t>
            </w:r>
          </w:hyperlink>
        </w:p>
        <w:p>
          <w:pPr>
            <w:pStyle w:val="Contents4"/>
            <w:tabs>
              <w:tab w:val="clear" w:pos="8176"/>
              <w:tab w:val="right" w:pos="9026" w:leader="dot"/>
            </w:tabs>
            <w:rPr/>
          </w:pPr>
          <w:hyperlink w:anchor="__RefHeading___Toc1396123_2281741623">
            <w:r>
              <w:rPr>
                <w:webHidden/>
                <w:rStyle w:val="IndexLink"/>
                <w:rtl w:val="true"/>
              </w:rPr>
              <w:t>یلدا</w:t>
            </w:r>
            <w:r>
              <w:rPr>
                <w:rStyle w:val="IndexLink"/>
                <w:rtl w:val="true"/>
              </w:rPr>
              <w:tab/>
            </w:r>
            <w:r>
              <w:rPr>
                <w:rStyle w:val="IndexLink"/>
              </w:rPr>
              <w:t>115</w:t>
            </w:r>
          </w:hyperlink>
        </w:p>
        <w:p>
          <w:pPr>
            <w:pStyle w:val="Contents4"/>
            <w:tabs>
              <w:tab w:val="clear" w:pos="8176"/>
              <w:tab w:val="right" w:pos="9026" w:leader="dot"/>
            </w:tabs>
            <w:rPr/>
          </w:pPr>
          <w:hyperlink w:anchor="__RefHeading___Toc1396125_2281741623">
            <w:r>
              <w:rPr>
                <w:webHidden/>
                <w:rStyle w:val="IndexLink"/>
                <w:rtl w:val="true"/>
              </w:rPr>
              <w:t>یلدا</w:t>
            </w:r>
            <w:r>
              <w:rPr>
                <w:rStyle w:val="IndexLink"/>
                <w:rtl w:val="true"/>
              </w:rPr>
              <w:tab/>
            </w:r>
            <w:r>
              <w:rPr>
                <w:rStyle w:val="IndexLink"/>
              </w:rPr>
              <w:t>116</w:t>
            </w:r>
          </w:hyperlink>
        </w:p>
        <w:p>
          <w:pPr>
            <w:pStyle w:val="Contents4"/>
            <w:tabs>
              <w:tab w:val="clear" w:pos="8176"/>
              <w:tab w:val="right" w:pos="9026" w:leader="dot"/>
            </w:tabs>
            <w:rPr/>
          </w:pPr>
          <w:hyperlink w:anchor="__RefHeading___Toc1396127_2281741623">
            <w:r>
              <w:rPr>
                <w:webHidden/>
                <w:rStyle w:val="IndexLink"/>
                <w:rtl w:val="true"/>
              </w:rPr>
              <w:t>از شب برف</w:t>
            </w:r>
            <w:r>
              <w:rPr>
                <w:rStyle w:val="IndexLink"/>
                <w:rtl w:val="true"/>
              </w:rPr>
              <w:t xml:space="preserve">... </w:t>
            </w:r>
            <w:r>
              <w:rPr>
                <w:rStyle w:val="IndexLink"/>
                <w:rtl w:val="true"/>
              </w:rPr>
              <w:t>تا صبح بهار</w:t>
            </w:r>
            <w:r>
              <w:rPr>
                <w:rStyle w:val="IndexLink"/>
                <w:rtl w:val="true"/>
              </w:rPr>
              <w:tab/>
            </w:r>
            <w:r>
              <w:rPr>
                <w:rStyle w:val="IndexLink"/>
              </w:rPr>
              <w:t>117</w:t>
            </w:r>
          </w:hyperlink>
        </w:p>
        <w:p>
          <w:pPr>
            <w:pStyle w:val="Contents2"/>
            <w:tabs>
              <w:tab w:val="clear" w:pos="8743"/>
              <w:tab w:val="right" w:pos="9026" w:leader="dot"/>
            </w:tabs>
            <w:rPr/>
          </w:pPr>
          <w:hyperlink w:anchor="__RefHeading___Toc1396129_2281741623">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118</w:t>
            </w:r>
          </w:hyperlink>
        </w:p>
        <w:p>
          <w:pPr>
            <w:pStyle w:val="Contents3"/>
            <w:tabs>
              <w:tab w:val="clear" w:pos="8459"/>
              <w:tab w:val="right" w:pos="9026" w:leader="dot"/>
            </w:tabs>
            <w:rPr/>
          </w:pPr>
          <w:hyperlink w:anchor="__RefHeading___Toc1396131_2281741623">
            <w:r>
              <w:rPr>
                <w:webHidden/>
                <w:rStyle w:val="IndexLink"/>
                <w:rtl w:val="true"/>
              </w:rPr>
              <w:t>عطر تو</w:t>
            </w:r>
            <w:r>
              <w:rPr>
                <w:rStyle w:val="IndexLink"/>
                <w:rtl w:val="true"/>
              </w:rPr>
              <w:tab/>
            </w:r>
            <w:r>
              <w:rPr>
                <w:rStyle w:val="IndexLink"/>
              </w:rPr>
              <w:t>118</w:t>
            </w:r>
          </w:hyperlink>
        </w:p>
        <w:p>
          <w:pPr>
            <w:pStyle w:val="Contents3"/>
            <w:tabs>
              <w:tab w:val="clear" w:pos="8459"/>
              <w:tab w:val="right" w:pos="9026" w:leader="dot"/>
            </w:tabs>
            <w:rPr/>
          </w:pPr>
          <w:hyperlink w:anchor="__RefHeading___Toc1396133_2281741623">
            <w:r>
              <w:rPr>
                <w:webHidden/>
                <w:rStyle w:val="IndexLink"/>
                <w:rtl w:val="true"/>
              </w:rPr>
              <w:t>گندم‌ها چشم به آسمان دوخته اند</w:t>
            </w:r>
            <w:r>
              <w:rPr>
                <w:rStyle w:val="IndexLink"/>
                <w:rtl w:val="true"/>
              </w:rPr>
              <w:tab/>
            </w:r>
            <w:r>
              <w:rPr>
                <w:rStyle w:val="IndexLink"/>
              </w:rPr>
              <w:t>119</w:t>
            </w:r>
          </w:hyperlink>
        </w:p>
        <w:p>
          <w:pPr>
            <w:pStyle w:val="Contents3"/>
            <w:tabs>
              <w:tab w:val="clear" w:pos="8459"/>
              <w:tab w:val="right" w:pos="9026" w:leader="dot"/>
            </w:tabs>
            <w:rPr/>
          </w:pPr>
          <w:hyperlink w:anchor="__RefHeading___Toc1396135_2281741623">
            <w:r>
              <w:rPr>
                <w:webHidden/>
                <w:rStyle w:val="IndexLink"/>
                <w:rtl w:val="true"/>
              </w:rPr>
              <w:t>خدا کند که بیایی</w:t>
            </w:r>
            <w:r>
              <w:rPr>
                <w:rStyle w:val="IndexLink"/>
                <w:rtl w:val="true"/>
              </w:rPr>
              <w:tab/>
            </w:r>
            <w:r>
              <w:rPr>
                <w:rStyle w:val="IndexLink"/>
              </w:rPr>
              <w:t>121</w:t>
            </w:r>
          </w:hyperlink>
        </w:p>
        <w:p>
          <w:pPr>
            <w:pStyle w:val="Contents3"/>
            <w:tabs>
              <w:tab w:val="clear" w:pos="8459"/>
              <w:tab w:val="right" w:pos="9026" w:leader="dot"/>
            </w:tabs>
            <w:rPr/>
          </w:pPr>
          <w:hyperlink w:anchor="__RefHeading___Toc1396137_2281741623">
            <w:r>
              <w:rPr>
                <w:webHidden/>
                <w:rStyle w:val="IndexLink"/>
                <w:rtl w:val="true"/>
              </w:rPr>
              <w:t>تا صبح</w:t>
            </w:r>
            <w:r>
              <w:rPr>
                <w:rStyle w:val="IndexLink"/>
                <w:rtl w:val="true"/>
              </w:rPr>
              <w:tab/>
            </w:r>
            <w:r>
              <w:rPr>
                <w:rStyle w:val="IndexLink"/>
              </w:rPr>
              <w:t>121</w:t>
            </w:r>
          </w:hyperlink>
        </w:p>
        <w:p>
          <w:pPr>
            <w:pStyle w:val="Contents3"/>
            <w:tabs>
              <w:tab w:val="clear" w:pos="8459"/>
              <w:tab w:val="right" w:pos="9026" w:leader="dot"/>
            </w:tabs>
            <w:rPr/>
          </w:pPr>
          <w:hyperlink w:anchor="__RefHeading___Toc1396139_2281741623">
            <w:r>
              <w:rPr>
                <w:webHidden/>
                <w:rStyle w:val="IndexLink"/>
                <w:rtl w:val="true"/>
              </w:rPr>
              <w:t>تا سپیده</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2_35293"/>
      <w:bookmarkStart w:id="1" w:name="pg3822_35293"/>
      <w:bookmarkEnd w:id="1"/>
    </w:p>
    <w:p>
      <w:pPr>
        <w:pStyle w:val="Heading2"/>
        <w:numPr>
          <w:ilvl w:val="1"/>
          <w:numId w:val="1"/>
        </w:numPr>
        <w:rPr/>
      </w:pPr>
      <w:bookmarkStart w:id="2" w:name="pg3822_35293"/>
      <w:bookmarkStart w:id="3" w:name="__RefHeading___Toc139588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ماهنامه ادبی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نعمتی</w:t>
      </w:r>
    </w:p>
    <w:p>
      <w:pPr>
        <w:pStyle w:val="BookText"/>
        <w:rPr/>
      </w:pPr>
      <w:r>
        <w:rPr>
          <w:rFonts w:ascii="IRNazanin" w:hAnsi="IRNazanin" w:eastAsia="IRNazanin"/>
          <w:color w:val="111111"/>
          <w:sz w:val="28"/>
          <w:sz w:val="28"/>
          <w:szCs w:val="28"/>
          <w:rtl w:val="true"/>
          <w:lang w:bidi="fa-IR"/>
        </w:rPr>
        <w:t>نسخه‌پردازان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سادات قافله‌باشی ـ فرشته سادات قافله‌باشی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 رجب افشنگ، محمدعلی کعبی، عباس محمدی، میثم امانی، سیدمحمود طاهری، محمدکاظم بدرالدین، سیدحسین ذاکرزاده، روح‌اللّه حبیبیان، حسین امیری و نقی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 معصومه داوودآبادی، محبوبه زارع، سودابه مهیجی،</w:t>
      </w:r>
    </w:p>
    <w:p>
      <w:pPr>
        <w:pStyle w:val="BookText"/>
        <w:rPr/>
      </w:pPr>
      <w:r>
        <w:rPr>
          <w:rFonts w:ascii="IRNazanin" w:hAnsi="IRNazanin" w:eastAsia="IRNazanin"/>
          <w:color w:val="111111"/>
          <w:sz w:val="28"/>
          <w:sz w:val="28"/>
          <w:szCs w:val="28"/>
          <w:rtl w:val="true"/>
          <w:lang w:bidi="fa-IR"/>
        </w:rPr>
        <w:t>فاطره ذبیح‌زاده، فاطمه‌سادات احمدی میانکوهی، شهلا خدیوی، فاطمه پهلوان علی‌آقا، منسیه علیمرادی، اعظم جودی، معصومه زارع و نفیسه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Email:Esharat@IRIB.ir</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5887_2281741623"/>
      <w:bookmarkStart w:id="6" w:name="_Toc2"/>
      <w:bookmarkEnd w:id="5"/>
      <w:r>
        <w:rPr>
          <w:rtl w:val="true"/>
        </w:rPr>
        <w:t>اشاره</w:t>
      </w:r>
      <w:bookmarkStart w:id="7" w:name="pg3822_35295"/>
      <w:bookmarkEnd w:id="6"/>
    </w:p>
    <w:p>
      <w:pPr>
        <w:pStyle w:val="Heading2"/>
        <w:numPr>
          <w:ilvl w:val="1"/>
          <w:numId w:val="1"/>
        </w:numPr>
        <w:rPr/>
      </w:pPr>
      <w:bookmarkStart w:id="8" w:name="__RefHeading___Toc139588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زمزمه های آسمانی</w:t>
      </w:r>
    </w:p>
    <w:p>
      <w:pPr>
        <w:pStyle w:val="BookText"/>
        <w:rPr/>
      </w:pPr>
      <w:r>
        <w:rPr>
          <w:rFonts w:ascii="IRNazanin" w:hAnsi="IRNazanin" w:eastAsia="IRNazanin"/>
          <w:color w:val="111111"/>
          <w:sz w:val="28"/>
          <w:sz w:val="28"/>
          <w:szCs w:val="28"/>
          <w:rtl w:val="true"/>
          <w:lang w:bidi="fa-IR"/>
        </w:rPr>
        <w:t xml:space="preserve">یا ولی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تنهایم مگذار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شهلا خدیوی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 شقایق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 گای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پرندگی مان آموختید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چیزی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از ناگفته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تا رؤیاها بیایند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زخم زیتون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 در مسیر زیتون 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ولادت حضرت امام علی بن موسی الرضا علیه السلام</w:t>
      </w:r>
    </w:p>
    <w:p>
      <w:pPr>
        <w:pStyle w:val="BookText"/>
        <w:rPr/>
      </w:pPr>
      <w:r>
        <w:rPr>
          <w:rFonts w:ascii="IRNazanin" w:hAnsi="IRNazanin" w:eastAsia="IRNazanin"/>
          <w:color w:val="111111"/>
          <w:sz w:val="28"/>
          <w:sz w:val="28"/>
          <w:szCs w:val="28"/>
          <w:rtl w:val="true"/>
          <w:lang w:bidi="fa-IR"/>
        </w:rPr>
        <w:t xml:space="preserve">سلام بر حجت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هشتمین چراغ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اگر تو بطلبی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پناهنده توایم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کبوتر دلم به شوق رضا علیه السلام بال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درج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عالم آل محمد صلی الله علیه و اله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حرم امن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هنوز حرف دلش را نگفته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یه جانماز می یارم از خراسون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 از ضریح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قمریای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کنار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روز مستضعفین</w:t>
      </w:r>
    </w:p>
    <w:p>
      <w:pPr>
        <w:pStyle w:val="BookText"/>
        <w:rPr/>
      </w:pPr>
      <w:r>
        <w:rPr>
          <w:rFonts w:ascii="IRNazanin" w:hAnsi="IRNazanin" w:eastAsia="IRNazanin"/>
          <w:color w:val="111111"/>
          <w:sz w:val="28"/>
          <w:sz w:val="28"/>
          <w:szCs w:val="28"/>
          <w:rtl w:val="true"/>
          <w:lang w:bidi="fa-IR"/>
        </w:rPr>
        <w:t xml:space="preserve">می خواهم زنده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روز نیروی دریایی</w:t>
      </w:r>
    </w:p>
    <w:p>
      <w:pPr>
        <w:pStyle w:val="BookText"/>
        <w:rPr/>
      </w:pPr>
      <w:r>
        <w:rPr>
          <w:rFonts w:ascii="IRNazanin" w:hAnsi="IRNazanin" w:eastAsia="IRNazanin"/>
          <w:color w:val="111111"/>
          <w:sz w:val="28"/>
          <w:sz w:val="28"/>
          <w:szCs w:val="28"/>
          <w:rtl w:val="true"/>
          <w:lang w:bidi="fa-IR"/>
        </w:rPr>
        <w:t xml:space="preserve">از خزر تا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رحت حضرت آیت الله العظمی اراکی رحمة الله</w:t>
      </w:r>
    </w:p>
    <w:p>
      <w:pPr>
        <w:pStyle w:val="BookText"/>
        <w:rPr/>
      </w:pPr>
      <w:r>
        <w:rPr>
          <w:rFonts w:ascii="IRNazanin" w:hAnsi="IRNazanin" w:eastAsia="IRNazanin"/>
          <w:color w:val="111111"/>
          <w:sz w:val="28"/>
          <w:sz w:val="28"/>
          <w:szCs w:val="28"/>
          <w:rtl w:val="true"/>
          <w:lang w:bidi="fa-IR"/>
        </w:rPr>
        <w:t xml:space="preserve">مثل روزهای دبستان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شهادت آیت الله سید حسن مدرس</w:t>
      </w:r>
    </w:p>
    <w:p>
      <w:pPr>
        <w:pStyle w:val="BookText"/>
        <w:rPr/>
      </w:pPr>
      <w:r>
        <w:rPr>
          <w:rFonts w:ascii="IRNazanin" w:hAnsi="IRNazanin" w:eastAsia="IRNazanin"/>
          <w:color w:val="111111"/>
          <w:sz w:val="28"/>
          <w:sz w:val="28"/>
          <w:szCs w:val="28"/>
          <w:rtl w:val="true"/>
          <w:lang w:bidi="fa-IR"/>
        </w:rPr>
        <w:t xml:space="preserve">صدای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از خاندان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اذان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 مجلس</w:t>
      </w:r>
    </w:p>
    <w:p>
      <w:pPr>
        <w:pStyle w:val="BookText"/>
        <w:rPr/>
      </w:pPr>
      <w:r>
        <w:rPr>
          <w:rFonts w:ascii="IRNazanin" w:hAnsi="IRNazanin" w:eastAsia="IRNazanin"/>
          <w:color w:val="111111"/>
          <w:sz w:val="28"/>
          <w:sz w:val="28"/>
          <w:szCs w:val="28"/>
          <w:rtl w:val="true"/>
          <w:lang w:bidi="fa-IR"/>
        </w:rPr>
        <w:t xml:space="preserve">جشن تولد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ذاکرزاده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کلام رسای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شهادت روحانی مبارز؛ میرزا کوچک خان جنگلی</w:t>
      </w:r>
    </w:p>
    <w:p>
      <w:pPr>
        <w:pStyle w:val="BookText"/>
        <w:rPr/>
      </w:pPr>
      <w:r>
        <w:rPr>
          <w:rFonts w:ascii="IRNazanin" w:hAnsi="IRNazanin" w:eastAsia="IRNazanin"/>
          <w:color w:val="111111"/>
          <w:sz w:val="28"/>
          <w:sz w:val="28"/>
          <w:szCs w:val="28"/>
          <w:rtl w:val="true"/>
          <w:lang w:bidi="fa-IR"/>
        </w:rPr>
        <w:t xml:space="preserve">صدای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نفس حماسی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کوچک خان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بزرگ همه سرو قامتان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هنوز صدایت را از جنگل های گیلان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سبز مثل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به نام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روز جهانی معلولان</w:t>
      </w:r>
    </w:p>
    <w:p>
      <w:pPr>
        <w:pStyle w:val="BookText"/>
        <w:rPr/>
      </w:pPr>
      <w:r>
        <w:rPr>
          <w:rFonts w:ascii="IRNazanin" w:hAnsi="IRNazanin" w:eastAsia="IRNazanin"/>
          <w:color w:val="111111"/>
          <w:sz w:val="28"/>
          <w:sz w:val="28"/>
          <w:szCs w:val="28"/>
          <w:rtl w:val="true"/>
          <w:lang w:bidi="fa-IR"/>
        </w:rPr>
        <w:t xml:space="preserve">پرواز، قدرت روح می خواهد؛ نه قدرت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 مرداب، نسبتی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پرنده دست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خدیوی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قامتت خلاصه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وقوع غزوه بنی قریظه</w:t>
      </w:r>
    </w:p>
    <w:p>
      <w:pPr>
        <w:pStyle w:val="BookText"/>
        <w:rPr/>
      </w:pPr>
      <w:r>
        <w:rPr>
          <w:rFonts w:ascii="IRNazanin" w:hAnsi="IRNazanin" w:eastAsia="IRNazanin"/>
          <w:color w:val="111111"/>
          <w:sz w:val="28"/>
          <w:sz w:val="28"/>
          <w:szCs w:val="28"/>
          <w:rtl w:val="true"/>
          <w:lang w:bidi="fa-IR"/>
        </w:rPr>
        <w:t xml:space="preserve">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واپسین لکه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روز دحوالارض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روز دانشجو</w:t>
      </w:r>
    </w:p>
    <w:p>
      <w:pPr>
        <w:pStyle w:val="BookText"/>
        <w:rPr/>
      </w:pPr>
      <w:r>
        <w:rPr>
          <w:rFonts w:ascii="IRNazanin" w:hAnsi="IRNazanin" w:eastAsia="IRNazanin"/>
          <w:color w:val="111111"/>
          <w:sz w:val="28"/>
          <w:sz w:val="28"/>
          <w:szCs w:val="28"/>
          <w:rtl w:val="true"/>
          <w:lang w:bidi="fa-IR"/>
        </w:rPr>
        <w:t xml:space="preserve">دست های مردمی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نور بالا حرکت کن؛ با سلاح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شهادت حضرت امام محمدتقی جواد الائمه علیه السلام</w:t>
      </w:r>
    </w:p>
    <w:p>
      <w:pPr>
        <w:pStyle w:val="BookText"/>
        <w:rPr/>
      </w:pPr>
      <w:r>
        <w:rPr>
          <w:rFonts w:ascii="IRNazanin" w:hAnsi="IRNazanin" w:eastAsia="IRNazanin"/>
          <w:color w:val="111111"/>
          <w:sz w:val="28"/>
          <w:sz w:val="28"/>
          <w:szCs w:val="28"/>
          <w:rtl w:val="true"/>
          <w:lang w:bidi="fa-IR"/>
        </w:rPr>
        <w:t>سلام بر جواد الائمه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غریب، حتی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روز جهانی حقوق بشر</w:t>
      </w:r>
    </w:p>
    <w:p>
      <w:pPr>
        <w:pStyle w:val="BookText"/>
        <w:rPr/>
      </w:pPr>
      <w:r>
        <w:rPr>
          <w:rFonts w:ascii="IRNazanin" w:hAnsi="IRNazanin" w:eastAsia="IRNazanin"/>
          <w:color w:val="111111"/>
          <w:sz w:val="28"/>
          <w:sz w:val="28"/>
          <w:szCs w:val="28"/>
          <w:rtl w:val="true"/>
          <w:lang w:bidi="fa-IR"/>
        </w:rPr>
        <w:t xml:space="preserve">چشم های بسته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کدام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تریبون های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حقوق بشر به سبک زورگویان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غذای بمب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شهادت آیت الله دستغیب رحمة الله</w:t>
      </w:r>
    </w:p>
    <w:p>
      <w:pPr>
        <w:pStyle w:val="BookText"/>
        <w:rPr/>
      </w:pPr>
      <w:r>
        <w:rPr>
          <w:rFonts w:ascii="IRNazanin" w:hAnsi="IRNazanin" w:eastAsia="IRNazanin"/>
          <w:color w:val="111111"/>
          <w:sz w:val="28"/>
          <w:sz w:val="28"/>
          <w:szCs w:val="28"/>
          <w:rtl w:val="true"/>
          <w:lang w:bidi="fa-IR"/>
        </w:rPr>
        <w:t xml:space="preserve">صدای سخن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سالروز ازدواج حضرت علی علیه السلام و حضرت زهرا سلام علیهاالسلام</w:t>
      </w:r>
    </w:p>
    <w:p>
      <w:pPr>
        <w:pStyle w:val="BookText"/>
        <w:rPr/>
      </w:pPr>
      <w:r>
        <w:rPr>
          <w:rFonts w:ascii="IRNazanin" w:hAnsi="IRNazanin" w:eastAsia="IRNazanin"/>
          <w:color w:val="111111"/>
          <w:sz w:val="28"/>
          <w:sz w:val="28"/>
          <w:szCs w:val="28"/>
          <w:rtl w:val="true"/>
          <w:lang w:bidi="fa-IR"/>
        </w:rPr>
        <w:t xml:space="preserve">پیوند دو دریای بی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عطر گام های دردانه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شهادت حضرت امام محمدباقر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شهادت آیت الله دکتر 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وحدت حوزه و دانشگاه</w:t>
      </w:r>
    </w:p>
    <w:p>
      <w:pPr>
        <w:pStyle w:val="BookText"/>
        <w:rPr/>
      </w:pPr>
      <w:r>
        <w:rPr>
          <w:rFonts w:ascii="IRNazanin" w:hAnsi="IRNazanin" w:eastAsia="IRNazanin"/>
          <w:color w:val="111111"/>
          <w:sz w:val="28"/>
          <w:sz w:val="28"/>
          <w:szCs w:val="28"/>
          <w:rtl w:val="true"/>
          <w:lang w:bidi="fa-IR"/>
        </w:rPr>
        <w:t xml:space="preserve">پشت دانایی اردو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پروانه را دیده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روزنیایش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بازهم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نیایش چند صفحه 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شهادت حضرت مسلم بن عقیل</w:t>
      </w:r>
    </w:p>
    <w:p>
      <w:pPr>
        <w:pStyle w:val="BookText"/>
        <w:rPr/>
      </w:pPr>
      <w:r>
        <w:rPr>
          <w:rFonts w:ascii="IRNazanin" w:hAnsi="IRNazanin" w:eastAsia="IRNazanin"/>
          <w:color w:val="111111"/>
          <w:sz w:val="28"/>
          <w:sz w:val="28"/>
          <w:szCs w:val="28"/>
          <w:rtl w:val="true"/>
          <w:lang w:bidi="fa-IR"/>
        </w:rPr>
        <w:t>دروغ های خیس کوفه را باور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دعوت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عید سعید قربان</w:t>
      </w:r>
    </w:p>
    <w:p>
      <w:pPr>
        <w:pStyle w:val="BookText"/>
        <w:rPr/>
      </w:pPr>
      <w:r>
        <w:rPr>
          <w:rFonts w:ascii="IRNazanin" w:hAnsi="IRNazanin" w:eastAsia="IRNazanin"/>
          <w:color w:val="111111"/>
          <w:sz w:val="28"/>
          <w:sz w:val="28"/>
          <w:szCs w:val="28"/>
          <w:rtl w:val="true"/>
          <w:lang w:bidi="fa-IR"/>
        </w:rPr>
        <w:t xml:space="preserve">خوشا به قربان گاه عشق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ازقبیله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روز قربانی شدن نفس ها و هوس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راز رحمت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شب یلدا</w:t>
      </w:r>
    </w:p>
    <w:p>
      <w:pPr>
        <w:pStyle w:val="BookText"/>
        <w:rPr/>
      </w:pPr>
      <w:r>
        <w:rPr>
          <w:rFonts w:ascii="IRNazanin" w:hAnsi="IRNazanin" w:eastAsia="IRNazanin"/>
          <w:color w:val="111111"/>
          <w:sz w:val="28"/>
          <w:sz w:val="28"/>
          <w:szCs w:val="28"/>
          <w:rtl w:val="true"/>
          <w:lang w:bidi="fa-IR"/>
        </w:rPr>
        <w:t xml:space="preserve">شبی بلند و قصه مادربزرگ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زمستان پشت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جشن حوصله 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آقا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 شب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 را من چشم در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حضرت ولی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گندم ها چشم به آسمان 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خدا کند که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10" w:name="pg3824_35301"/>
    </w:p>
    <w:p>
      <w:pPr>
        <w:pStyle w:val="Heading2"/>
        <w:numPr>
          <w:ilvl w:val="1"/>
          <w:numId w:val="1"/>
        </w:numPr>
        <w:rPr/>
      </w:pPr>
      <w:bookmarkStart w:id="11" w:name="__RefHeading___Toc1395891_2281741623"/>
      <w:bookmarkStart w:id="12" w:name="_Toc4"/>
      <w:bookmarkEnd w:id="10"/>
      <w:bookmarkEnd w:id="11"/>
      <w:r>
        <w:rPr>
          <w:rtl w:val="true"/>
        </w:rPr>
        <w:t>زمزمه‌های آسمانی</w:t>
      </w:r>
      <w:bookmarkEnd w:id="12"/>
    </w:p>
    <w:p>
      <w:pPr>
        <w:pStyle w:val="Heading3"/>
        <w:numPr>
          <w:ilvl w:val="2"/>
          <w:numId w:val="1"/>
        </w:numPr>
        <w:rPr/>
      </w:pPr>
      <w:bookmarkStart w:id="13" w:name="__RefHeading___Toc1395893_2281741623"/>
      <w:bookmarkStart w:id="14" w:name="_Toc5"/>
      <w:bookmarkEnd w:id="13"/>
      <w:r>
        <w:rPr>
          <w:rtl w:val="true"/>
        </w:rPr>
        <w:t>یا ولی الاحسان</w:t>
      </w:r>
      <w:bookmarkEnd w:id="1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که می‌آید، انگار آسمان، پرستوها را فرا می‌خواند و قوها را به دل کندن از برکه دعوت می‌کند تا جز به بی‌کرانه‌های دریای رحمتت، به چیزی نیندیشند و دریچه‌های شب‌آلود ذهن خود را رو به نور آگاهی تو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فانوس‌های استجابت را یکی یکی در دهلیز تاریک جانمان روشن کن که بی تو در قفسی عظیم گرفتاریم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آتش به خرمن توشه‌هایم نیفکنم</w:t>
      </w:r>
    </w:p>
    <w:p>
      <w:pPr>
        <w:pStyle w:val="BookText"/>
        <w:rPr/>
      </w:pPr>
      <w:r>
        <w:rPr>
          <w:rFonts w:ascii="IRNazanin" w:hAnsi="IRNazanin" w:eastAsia="IRNazanin"/>
          <w:color w:val="111111"/>
          <w:sz w:val="28"/>
          <w:sz w:val="28"/>
          <w:szCs w:val="28"/>
          <w:rtl w:val="true"/>
          <w:lang w:bidi="fa-IR"/>
        </w:rPr>
        <w:t>الهی، اکنون حضور کسی جز تو در ذهنم قد نمی‌کشد، اما بیم آن دارم که غفلتی شعله بر گندمزارم افکند و آنچه را افتان و خیزان برای توشه سفرم اندوخته‌ام، به یک‌باره از کف بدهم؛ که توشه برگرفتن برای رضایت تو شرط نیست، بلکه نگه‌داری آن به دور از صاعقه معاصی و سیلاب غرور شرط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ما را به آنچه توان آن را نداریم میازمای؛ مگر آنکه توفیق</w:t>
      </w:r>
      <w:bookmarkStart w:id="15" w:name="pg3824_35302"/>
    </w:p>
    <w:p>
      <w:pPr>
        <w:pStyle w:val="BookText"/>
        <w:rPr/>
      </w:pPr>
      <w:bookmarkEnd w:id="15"/>
      <w:r>
        <w:rPr>
          <w:rFonts w:ascii="IRNazanin" w:hAnsi="IRNazanin" w:eastAsia="IRNazanin"/>
          <w:color w:val="111111"/>
          <w:sz w:val="28"/>
          <w:sz w:val="28"/>
          <w:szCs w:val="28"/>
          <w:rtl w:val="true"/>
          <w:lang w:bidi="fa-IR"/>
        </w:rPr>
        <w:t>سرافرازی در این مسیر را نصیبمان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مدد لطف خویش، رزق حلال را در دست‌رس لحظاتمان قرار ده که تنها به نور ایمان به تو، عافیت و رستگاری ممکن خواهد شد</w:t>
      </w:r>
      <w:r>
        <w:rPr>
          <w:rFonts w:eastAsia="IRNazanin" w:cs="IRNazanin"/>
          <w:color w:val="111111"/>
          <w:sz w:val="28"/>
          <w:szCs w:val="28"/>
          <w:rtl w:val="true"/>
          <w:lang w:bidi="fa-IR"/>
        </w:rPr>
        <w:t>.</w:t>
      </w:r>
    </w:p>
    <w:p>
      <w:pPr>
        <w:pStyle w:val="Heading3"/>
        <w:numPr>
          <w:ilvl w:val="2"/>
          <w:numId w:val="1"/>
        </w:numPr>
        <w:rPr/>
      </w:pPr>
      <w:bookmarkStart w:id="16" w:name="__RefHeading___Toc1395895_2281741623"/>
      <w:bookmarkStart w:id="17" w:name="_Toc6"/>
      <w:bookmarkEnd w:id="16"/>
      <w:r>
        <w:rPr>
          <w:rtl w:val="true"/>
        </w:rPr>
        <w:t>خواهش</w:t>
      </w:r>
      <w:bookmarkEnd w:id="1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 مستمندم</w:t>
      </w:r>
      <w:r>
        <w:rPr>
          <w:rStyle w:val="FootnoteAnchor"/>
          <w:rtl w:val="true"/>
        </w:rPr>
        <w:footnoteReference w:id="2"/>
      </w:r>
      <w:r>
        <w:rPr>
          <w:rFonts w:ascii="IRNazanin" w:hAnsi="IRNazanin" w:eastAsia="IRNazanin"/>
          <w:color w:val="111111"/>
          <w:sz w:val="28"/>
          <w:sz w:val="28"/>
          <w:szCs w:val="28"/>
          <w:rtl w:val="true"/>
          <w:lang w:bidi="fa-IR"/>
        </w:rPr>
        <w:t>و در زندان حاجت‌هایم دربندم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اگر دَرِ رحمتت به رویم ببندند و مرا سوی کویت ره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کدامین کس آرم و دل به که بسپارم؟ چه جز تو فریادرسی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آرزومندِ بخشایشت دارم و به الطاف بی‌کرانت فراوان امیدوارم؛ دستم از دامان دیگران بدار و مرا، دمی به خویش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ببخشای اگر جز به درگاهت روی آوردم و دست نیاز به سوی غیر تو دراز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تمامت عمرم غفلت بود و حسرت و حرمان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ره آوردش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تو، ای خدای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باز آمده‌ام، مرا از درگاهت مران و به حق مقربان بارگاهت، دل و جانم به نور عترت و قرآن،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جوانی‌ام را به مستی و هجران از تو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بندگی‌ات را وانهادم؛ دست به کاری نزدم و آنی به خود نیامدم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آسان به دام ناتوانی درافتادم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جز خودم، آزادم نما و به بندگی‌ات سرفرازم فرما</w:t>
      </w:r>
      <w:r>
        <w:rPr>
          <w:rFonts w:eastAsia="IRNazanin" w:cs="IRNazanin"/>
          <w:color w:val="111111"/>
          <w:sz w:val="28"/>
          <w:szCs w:val="28"/>
          <w:rtl w:val="true"/>
          <w:lang w:bidi="fa-IR"/>
        </w:rPr>
        <w:t>.</w:t>
      </w:r>
      <w:bookmarkStart w:id="18" w:name="pg3824_35303"/>
    </w:p>
    <w:p>
      <w:pPr>
        <w:pStyle w:val="BookText"/>
        <w:rPr/>
      </w:pPr>
      <w:bookmarkEnd w:id="18"/>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خطاهایم ببخشا؛ ای رفیق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عذرم بپذیر و مرا به لطف بی‌کرانت در پناه مهرت 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کوله‌باری از گناه و خطا، تو را به عفوت می‌خوانم و از کردارم پشیمانم؛ که نه طاقت عدل و حسابت دارم و نه تاب و توان عذابت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 تمنایم؛ تهی باز مگردان و از در خانه‌ات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فریب‌ها و گمراهی‌ها برهان و فروغ فروزان علم و ایمان، در اندیشه و جانم بتابان؛ تا جز به امید ثواب کارم برنخیزم و از کار ناصواب بپرهیزم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سرای ناپایدار و آشفته بازار، بر پای دار؛ به کسان و ناکسان وامگذار، و فقط خود، هر چه خواهی بر من روا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کثرت‌ها را در نهان و جانم سراب کن؛</w:t>
      </w:r>
    </w:p>
    <w:p>
      <w:pPr>
        <w:pStyle w:val="BookText"/>
        <w:rPr/>
      </w:pPr>
      <w:r>
        <w:rPr>
          <w:rFonts w:ascii="IRNazanin" w:hAnsi="IRNazanin" w:eastAsia="IRNazanin"/>
          <w:color w:val="111111"/>
          <w:sz w:val="28"/>
          <w:sz w:val="28"/>
          <w:szCs w:val="28"/>
          <w:rtl w:val="true"/>
          <w:lang w:bidi="fa-IR"/>
        </w:rPr>
        <w:t>و نقش‌ها، همه بر آب؛</w:t>
      </w:r>
    </w:p>
    <w:p>
      <w:pPr>
        <w:pStyle w:val="BookText"/>
        <w:rPr/>
      </w:pPr>
      <w:r>
        <w:rPr>
          <w:rFonts w:ascii="IRNazanin" w:hAnsi="IRNazanin" w:eastAsia="IRNazanin"/>
          <w:color w:val="111111"/>
          <w:sz w:val="28"/>
          <w:sz w:val="28"/>
          <w:szCs w:val="28"/>
          <w:rtl w:val="true"/>
          <w:lang w:bidi="fa-IR"/>
        </w:rPr>
        <w:t>ای بخشنده بی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التُّراب وَ رَبُّ الاَرباب؟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395897_2281741623"/>
      <w:bookmarkStart w:id="20" w:name="_Toc7"/>
      <w:bookmarkEnd w:id="19"/>
      <w:r>
        <w:rPr>
          <w:rtl w:val="true"/>
        </w:rPr>
        <w:t>«</w:t>
      </w:r>
      <w:r>
        <w:rPr>
          <w:rtl w:val="true"/>
        </w:rPr>
        <w:t>معرفت عرفه</w:t>
      </w:r>
      <w:r>
        <w:rPr>
          <w:rtl w:val="true"/>
        </w:rPr>
        <w:t>»</w:t>
      </w:r>
      <w:bookmarkEnd w:id="20"/>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باران نعمت و رحمتت بر نیک و بد بندگانت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در سایه ابر مغفرتت آرامند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تو جشن دعاست و آسمان فیضت شهاب‌باران و چشمه‌های محبتت جوشان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دریای مواج خیرت، معرفت این روز را به ما بچشان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فضیلت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چیست؟ چرا در این روز، از همه راه‌های دوستی</w:t>
      </w:r>
      <w:bookmarkStart w:id="21" w:name="pg3824_35304"/>
    </w:p>
    <w:p>
      <w:pPr>
        <w:pStyle w:val="BookText"/>
        <w:rPr/>
      </w:pPr>
      <w:bookmarkEnd w:id="21"/>
      <w:r>
        <w:rPr>
          <w:rFonts w:ascii="IRNazanin" w:hAnsi="IRNazanin" w:eastAsia="IRNazanin"/>
          <w:color w:val="111111"/>
          <w:sz w:val="28"/>
          <w:sz w:val="28"/>
          <w:szCs w:val="28"/>
          <w:rtl w:val="true"/>
          <w:lang w:bidi="fa-IR"/>
        </w:rPr>
        <w:t>با خودت استحباب عشق‌ورزی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شمردی؟</w:t>
      </w:r>
    </w:p>
    <w:p>
      <w:pPr>
        <w:pStyle w:val="BookText"/>
        <w:rPr/>
      </w:pPr>
      <w:r>
        <w:rPr>
          <w:rFonts w:ascii="IRNazanin" w:hAnsi="IRNazanin" w:eastAsia="IRNazanin"/>
          <w:color w:val="111111"/>
          <w:sz w:val="28"/>
          <w:sz w:val="28"/>
          <w:szCs w:val="28"/>
          <w:rtl w:val="true"/>
          <w:lang w:bidi="fa-IR"/>
        </w:rPr>
        <w:t>زائران حسین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 آمرزش و رحمتت بر همگان مقدمند و اجرشان هم‌وزن چندین حج است؛ آیا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خانه تو مقدّم است، یا تو در سینه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و او کعبه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رابطه‌ای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شاهد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سید الشهدای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راز این همه چیست؛ اما می‌دانم نگاه مغفرتت در روز عرفه نخست به زائران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عرفات کوی حسینت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تا معرفت تو را جست و جو کنم و به تو برسم</w:t>
      </w:r>
      <w:r>
        <w:rPr>
          <w:rFonts w:eastAsia="IRNazanin" w:cs="IRNazanin"/>
          <w:color w:val="111111"/>
          <w:sz w:val="28"/>
          <w:szCs w:val="28"/>
          <w:rtl w:val="true"/>
          <w:lang w:bidi="fa-IR"/>
        </w:rPr>
        <w:t>!</w:t>
      </w:r>
    </w:p>
    <w:p>
      <w:pPr>
        <w:pStyle w:val="Heading3"/>
        <w:numPr>
          <w:ilvl w:val="2"/>
          <w:numId w:val="1"/>
        </w:numPr>
        <w:rPr/>
      </w:pPr>
      <w:bookmarkStart w:id="22" w:name="__RefHeading___Toc1395899_2281741623"/>
      <w:bookmarkStart w:id="23" w:name="_Toc8"/>
      <w:bookmarkEnd w:id="22"/>
      <w:r>
        <w:rPr>
          <w:rtl w:val="true"/>
        </w:rPr>
        <w:t>«</w:t>
      </w:r>
      <w:r>
        <w:rPr>
          <w:rtl w:val="true"/>
        </w:rPr>
        <w:t>تنهایم نگذار</w:t>
      </w:r>
      <w:r>
        <w:rPr>
          <w:rtl w:val="true"/>
        </w:rPr>
        <w:t>»</w:t>
      </w:r>
      <w:bookmarkEnd w:id="23"/>
    </w:p>
    <w:p>
      <w:pPr>
        <w:pStyle w:val="BookText"/>
        <w:rPr/>
      </w:pPr>
      <w:r>
        <w:rPr>
          <w:rFonts w:ascii="IRNazanin" w:hAnsi="IRNazanin" w:eastAsia="IRNazanin"/>
          <w:color w:val="111111"/>
          <w:sz w:val="28"/>
          <w:sz w:val="28"/>
          <w:szCs w:val="28"/>
          <w:rtl w:val="true"/>
          <w:lang w:bidi="fa-IR"/>
        </w:rPr>
        <w:t>شهلا خدیوی</w:t>
      </w:r>
    </w:p>
    <w:p>
      <w:pPr>
        <w:pStyle w:val="BookText"/>
        <w:rPr/>
      </w:pPr>
      <w:r>
        <w:rPr>
          <w:rFonts w:ascii="IRNazanin" w:hAnsi="IRNazanin" w:eastAsia="IRNazanin"/>
          <w:color w:val="111111"/>
          <w:sz w:val="28"/>
          <w:sz w:val="28"/>
          <w:szCs w:val="28"/>
          <w:rtl w:val="true"/>
          <w:lang w:bidi="fa-IR"/>
        </w:rPr>
        <w:t>پای لحظه‌ها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درهای بسته درمانده مانده‌ام و افتاده‌ام دنبال لحظه‌ها که شاید دمی، دستم بیفتد پیشانی به خاک بسایم و دست خالی‌ام را نشانت بدهم؛ بیایم پیشت و فریاد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تنهایم اگر تو تنهایم بگذاری و همه کس دارم اگر تو همه کسم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هم‌صدا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p>
    <w:p>
      <w:pPr>
        <w:pStyle w:val="BookText"/>
        <w:rPr/>
      </w:pPr>
      <w:r>
        <w:rPr>
          <w:rFonts w:ascii="IRNazanin" w:hAnsi="IRNazanin" w:eastAsia="IRNazanin"/>
          <w:color w:val="111111"/>
          <w:sz w:val="28"/>
          <w:sz w:val="28"/>
          <w:szCs w:val="28"/>
          <w:rtl w:val="true"/>
          <w:lang w:bidi="fa-IR"/>
        </w:rPr>
        <w:t>چگونه ذرات محتاج تو، تو را به من می‌شناسانند؛ تو که شناختن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دارند فریادت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 باید کر باشند که فصاحت بیانشان را نشنوم و باید کور باشم از دو چشم که حقیقت وجودت را لمس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خالی آمده‌ام؛ و امیدوارم پر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 خالی خالی هم که نیامده‌ام؛ من به درگاهت،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آورده‌ام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3824_35305"/>
    </w:p>
    <w:p>
      <w:pPr>
        <w:pStyle w:val="Heading2"/>
        <w:numPr>
          <w:ilvl w:val="1"/>
          <w:numId w:val="1"/>
        </w:numPr>
        <w:rPr/>
      </w:pPr>
      <w:bookmarkStart w:id="25" w:name="__RefHeading___Toc1395901_2281741623"/>
      <w:bookmarkStart w:id="26" w:name="_Toc9"/>
      <w:bookmarkEnd w:id="24"/>
      <w:bookmarkEnd w:id="25"/>
      <w:r>
        <w:rPr>
          <w:rtl w:val="true"/>
        </w:rPr>
        <w:t xml:space="preserve">با شقایق‌ها </w:t>
      </w:r>
      <w:r>
        <w:rPr>
          <w:rtl w:val="true"/>
        </w:rPr>
        <w:t>(</w:t>
      </w:r>
      <w:r>
        <w:rPr>
          <w:rtl w:val="true"/>
        </w:rPr>
        <w:t>پابه‌پای شهیدان دفاع مقدس</w:t>
      </w:r>
      <w:r>
        <w:rPr>
          <w:rtl w:val="true"/>
        </w:rPr>
        <w:t>)</w:t>
      </w:r>
      <w:bookmarkEnd w:id="26"/>
    </w:p>
    <w:p>
      <w:pPr>
        <w:pStyle w:val="Heading3"/>
        <w:numPr>
          <w:ilvl w:val="2"/>
          <w:numId w:val="1"/>
        </w:numPr>
        <w:rPr/>
      </w:pPr>
      <w:bookmarkStart w:id="27" w:name="__RefHeading___Toc1395903_2281741623"/>
      <w:bookmarkStart w:id="28" w:name="_Toc10"/>
      <w:bookmarkEnd w:id="27"/>
      <w:r>
        <w:rPr>
          <w:rtl w:val="true"/>
        </w:rPr>
        <w:t>پرندگی‌مان آموختید</w:t>
      </w:r>
      <w:bookmarkEnd w:id="28"/>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کوچه، صدای گام‌هایت را به‌خاطر می‌آورد و بغض می‌کند و تو در دوردست افق، تکیه بر شانه ابرها داده‌ای و نور می‌نوشی و ستاره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نگاهت در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و تار و پود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نفس‌های معطرت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کوچت پرندگی‌مان آموخت؛ بلندمان کرد، تا آسمان، تقدیر همیشه تقویم‌هامان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خیابان را که قدم می‌زنیم تصویر توست که بر شکوه وطن، لبخند می‌زند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هر شب از رؤیای خورشید می‌آییم و هر روز بر دروازه طلایی‌اش، قدم‌های عزتمان را ثبت می‌کنیم</w:t>
      </w:r>
      <w:r>
        <w:rPr>
          <w:rFonts w:eastAsia="IRNazanin" w:cs="IRNazanin"/>
          <w:color w:val="111111"/>
          <w:sz w:val="28"/>
          <w:szCs w:val="28"/>
          <w:rtl w:val="true"/>
          <w:lang w:bidi="fa-IR"/>
        </w:rPr>
        <w:t>.</w:t>
      </w:r>
      <w:bookmarkStart w:id="29" w:name="pg3824_35306"/>
    </w:p>
    <w:p>
      <w:pPr>
        <w:pStyle w:val="BookText"/>
        <w:rPr/>
      </w:pPr>
      <w:bookmarkEnd w:id="29"/>
      <w:r>
        <w:rPr>
          <w:rFonts w:ascii="IRNazanin" w:hAnsi="IRNazanin" w:eastAsia="IRNazanin"/>
          <w:color w:val="111111"/>
          <w:sz w:val="28"/>
          <w:sz w:val="28"/>
          <w:szCs w:val="28"/>
          <w:rtl w:val="true"/>
          <w:lang w:bidi="fa-IR"/>
        </w:rPr>
        <w:t>با چفیه‌ای پر از سیب‌های سرخ</w:t>
      </w:r>
    </w:p>
    <w:p>
      <w:pPr>
        <w:pStyle w:val="BookText"/>
        <w:rPr/>
      </w:pPr>
      <w:r>
        <w:rPr>
          <w:rFonts w:ascii="IRNazanin" w:hAnsi="IRNazanin" w:eastAsia="IRNazanin"/>
          <w:color w:val="111111"/>
          <w:sz w:val="28"/>
          <w:sz w:val="28"/>
          <w:szCs w:val="28"/>
          <w:rtl w:val="true"/>
          <w:lang w:bidi="fa-IR"/>
        </w:rPr>
        <w:t>می‌بینمت؛ با چفیه‌ای پر از سیب‌های سرخ و چشمانی که از پنجره‌های وطن، غبار باروت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به جاده‌های عشق می‌آیم تا باران‌های ممتد و آسمان‌های بی‌شمار را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نامت را هیچ پلنگی، تسخیر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اقیانوسی به کشف رودخانه همیشه جاری‌ات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عمق آینه‌ها آمده‌ای و بر دل‌های زلال و موزون، سمفونی آفتاب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گفتن، اعتبار کوهستان‌ها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 و بر سلطنت گلوله و رگبار، شوریدی؛ آن‌گاه که آتش، نزدیک بود تا پیکر سرزمینت را به تلی از خاکستر 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مبارزه را راه افتادی تا بلندی‌های عشق را از دست‌رس اهریمنان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ناجوان‌مردی را تاب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 تا هرز آب‌های متجاوز، عصمت رودها را نیالایند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زائران هر روزه آفتاب خواهیم شد</w:t>
      </w:r>
      <w:r>
        <w:rPr>
          <w:rFonts w:eastAsia="IRNazanin" w:cs="IRNazanin"/>
          <w:color w:val="111111"/>
          <w:sz w:val="28"/>
          <w:szCs w:val="28"/>
          <w:rtl w:val="true"/>
          <w:lang w:bidi="fa-IR"/>
        </w:rPr>
        <w:t>.</w:t>
      </w:r>
    </w:p>
    <w:p>
      <w:pPr>
        <w:pStyle w:val="Heading3"/>
        <w:numPr>
          <w:ilvl w:val="2"/>
          <w:numId w:val="1"/>
        </w:numPr>
        <w:rPr/>
      </w:pPr>
      <w:bookmarkStart w:id="30" w:name="__RefHeading___Toc1395905_2281741623"/>
      <w:bookmarkStart w:id="31" w:name="_Toc11"/>
      <w:bookmarkEnd w:id="30"/>
      <w:r>
        <w:rPr>
          <w:rtl w:val="true"/>
        </w:rPr>
        <w:t>چیزی نمی‌دانم</w:t>
      </w:r>
      <w:bookmarkEnd w:id="31"/>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ascii="IRNazanin" w:hAnsi="IRNazanin" w:eastAsia="IRNazanin"/>
          <w:color w:val="111111"/>
          <w:sz w:val="28"/>
          <w:sz w:val="28"/>
          <w:szCs w:val="28"/>
          <w:rtl w:val="true"/>
          <w:lang w:bidi="fa-IR"/>
        </w:rPr>
        <w:t>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همین خاکستر و</w:t>
      </w:r>
    </w:p>
    <w:p>
      <w:pPr>
        <w:pStyle w:val="BookText"/>
        <w:rPr/>
      </w:pPr>
      <w:r>
        <w:rPr>
          <w:rFonts w:ascii="IRNazanin" w:hAnsi="IRNazanin" w:eastAsia="IRNazanin"/>
          <w:color w:val="111111"/>
          <w:sz w:val="28"/>
          <w:sz w:val="28"/>
          <w:szCs w:val="28"/>
          <w:rtl w:val="true"/>
          <w:lang w:bidi="fa-IR"/>
        </w:rPr>
        <w:t>از من</w:t>
      </w:r>
    </w:p>
    <w:p>
      <w:pPr>
        <w:pStyle w:val="BookText"/>
        <w:rPr/>
      </w:pPr>
      <w:r>
        <w:rPr>
          <w:rFonts w:ascii="IRNazanin" w:hAnsi="IRNazanin" w:eastAsia="IRNazanin"/>
          <w:color w:val="111111"/>
          <w:sz w:val="28"/>
          <w:sz w:val="28"/>
          <w:szCs w:val="28"/>
          <w:rtl w:val="true"/>
          <w:lang w:bidi="fa-IR"/>
        </w:rPr>
        <w:t>اسپندهایی که در آتشدان خاطره</w:t>
      </w:r>
    </w:p>
    <w:p>
      <w:pPr>
        <w:pStyle w:val="BookText"/>
        <w:rPr/>
      </w:pPr>
      <w:r>
        <w:rPr>
          <w:rFonts w:ascii="IRNazanin" w:hAnsi="IRNazanin" w:eastAsia="IRNazanin"/>
          <w:color w:val="111111"/>
          <w:sz w:val="28"/>
          <w:sz w:val="28"/>
          <w:szCs w:val="28"/>
          <w:rtl w:val="true"/>
          <w:lang w:bidi="fa-IR"/>
        </w:rPr>
        <w:t>دود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پلاک‌هایی که پیدا شده‌اند</w:t>
      </w:r>
    </w:p>
    <w:p>
      <w:pPr>
        <w:pStyle w:val="BookText"/>
        <w:rPr/>
      </w:pPr>
      <w:r>
        <w:rPr>
          <w:rFonts w:ascii="IRNazanin" w:hAnsi="IRNazanin" w:eastAsia="IRNazanin"/>
          <w:color w:val="111111"/>
          <w:sz w:val="28"/>
          <w:sz w:val="28"/>
          <w:szCs w:val="28"/>
          <w:rtl w:val="true"/>
          <w:lang w:bidi="fa-IR"/>
        </w:rPr>
        <w:t>شبیه تواند</w:t>
      </w:r>
    </w:p>
    <w:p>
      <w:pPr>
        <w:pStyle w:val="BookText"/>
        <w:rPr/>
      </w:pPr>
      <w:r>
        <w:rPr>
          <w:rFonts w:ascii="IRNazanin" w:hAnsi="IRNazanin" w:eastAsia="IRNazanin"/>
          <w:color w:val="111111"/>
          <w:sz w:val="28"/>
          <w:sz w:val="28"/>
          <w:szCs w:val="28"/>
          <w:rtl w:val="true"/>
          <w:lang w:bidi="fa-IR"/>
        </w:rPr>
        <w:t>و این کوسه ماهیان اروند</w:t>
      </w:r>
    </w:p>
    <w:p>
      <w:pPr>
        <w:pStyle w:val="BookText"/>
        <w:rPr/>
      </w:pPr>
      <w:r>
        <w:rPr>
          <w:rFonts w:ascii="IRNazanin" w:hAnsi="IRNazanin" w:eastAsia="IRNazanin"/>
          <w:color w:val="111111"/>
          <w:sz w:val="28"/>
          <w:sz w:val="28"/>
          <w:szCs w:val="28"/>
          <w:rtl w:val="true"/>
          <w:lang w:bidi="fa-IR"/>
        </w:rPr>
        <w:t>چه‌قدر به دنبال جنازه‌ات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آزمندند</w:t>
      </w:r>
      <w:r>
        <w:rPr>
          <w:rFonts w:eastAsia="IRNazanin" w:cs="IRNazanin"/>
          <w:color w:val="111111"/>
          <w:sz w:val="28"/>
          <w:szCs w:val="28"/>
          <w:rtl w:val="true"/>
          <w:lang w:bidi="fa-IR"/>
        </w:rPr>
        <w:t>.</w:t>
      </w:r>
      <w:bookmarkStart w:id="32" w:name="pg3824_35307"/>
    </w:p>
    <w:p>
      <w:pPr>
        <w:pStyle w:val="BookText"/>
        <w:rPr/>
      </w:pPr>
      <w:bookmarkEnd w:id="32"/>
      <w:r>
        <w:rPr>
          <w:rFonts w:ascii="IRNazanin" w:hAnsi="IRNazanin" w:eastAsia="IRNazanin"/>
          <w:color w:val="111111"/>
          <w:sz w:val="28"/>
          <w:sz w:val="28"/>
          <w:szCs w:val="28"/>
          <w:rtl w:val="true"/>
          <w:lang w:bidi="fa-IR"/>
        </w:rPr>
        <w:t>چیزی نمی‌دانم</w:t>
      </w:r>
    </w:p>
    <w:p>
      <w:pPr>
        <w:pStyle w:val="BookText"/>
        <w:rPr/>
      </w:pPr>
      <w:r>
        <w:rPr>
          <w:rFonts w:ascii="IRNazanin" w:hAnsi="IRNazanin" w:eastAsia="IRNazanin"/>
          <w:color w:val="111111"/>
          <w:sz w:val="28"/>
          <w:sz w:val="28"/>
          <w:szCs w:val="28"/>
          <w:rtl w:val="true"/>
          <w:lang w:bidi="fa-IR"/>
        </w:rPr>
        <w:t>تنها رقص ماه را بلدم</w:t>
      </w:r>
    </w:p>
    <w:p>
      <w:pPr>
        <w:pStyle w:val="BookText"/>
        <w:rPr/>
      </w:pPr>
      <w:r>
        <w:rPr>
          <w:rFonts w:ascii="IRNazanin" w:hAnsi="IRNazanin" w:eastAsia="IRNazanin"/>
          <w:color w:val="111111"/>
          <w:sz w:val="28"/>
          <w:sz w:val="28"/>
          <w:szCs w:val="28"/>
          <w:rtl w:val="true"/>
          <w:lang w:bidi="fa-IR"/>
        </w:rPr>
        <w:t>دایره در دایره این میدان چه</w:t>
      </w:r>
    </w:p>
    <w:p>
      <w:pPr>
        <w:pStyle w:val="BookText"/>
        <w:rPr/>
      </w:pPr>
      <w:r>
        <w:rPr>
          <w:rFonts w:ascii="IRNazanin" w:hAnsi="IRNazanin" w:eastAsia="IRNazanin"/>
          <w:color w:val="111111"/>
          <w:sz w:val="28"/>
          <w:sz w:val="28"/>
          <w:szCs w:val="28"/>
          <w:rtl w:val="true"/>
          <w:lang w:bidi="fa-IR"/>
        </w:rPr>
        <w:t>به عشق سرخ گدازان</w:t>
      </w:r>
    </w:p>
    <w:p>
      <w:pPr>
        <w:pStyle w:val="BookText"/>
        <w:rPr/>
      </w:pPr>
      <w:r>
        <w:rPr>
          <w:rFonts w:ascii="IRNazanin" w:hAnsi="IRNazanin" w:eastAsia="IRNazanin"/>
          <w:color w:val="111111"/>
          <w:sz w:val="28"/>
          <w:sz w:val="28"/>
          <w:szCs w:val="28"/>
          <w:rtl w:val="true"/>
          <w:lang w:bidi="fa-IR"/>
        </w:rPr>
        <w:t>با تالاب آتش</w:t>
      </w:r>
    </w:p>
    <w:p>
      <w:pPr>
        <w:pStyle w:val="BookText"/>
        <w:rPr/>
      </w:pPr>
      <w:r>
        <w:rPr>
          <w:rFonts w:ascii="IRNazanin" w:hAnsi="IRNazanin" w:eastAsia="IRNazanin"/>
          <w:color w:val="111111"/>
          <w:sz w:val="28"/>
          <w:sz w:val="28"/>
          <w:szCs w:val="28"/>
          <w:rtl w:val="true"/>
          <w:lang w:bidi="fa-IR"/>
        </w:rPr>
        <w:t>در دشت</w:t>
      </w:r>
    </w:p>
    <w:p>
      <w:pPr>
        <w:pStyle w:val="Heading3"/>
        <w:numPr>
          <w:ilvl w:val="2"/>
          <w:numId w:val="1"/>
        </w:numPr>
        <w:rPr/>
      </w:pPr>
      <w:bookmarkStart w:id="33" w:name="__RefHeading___Toc1395907_2281741623"/>
      <w:bookmarkStart w:id="34" w:name="_Toc12"/>
      <w:bookmarkEnd w:id="33"/>
      <w:r>
        <w:rPr>
          <w:rtl w:val="true"/>
        </w:rPr>
        <w:t>از ناگفته‌ها</w:t>
      </w:r>
      <w:bookmarkEnd w:id="34"/>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ascii="IRNazanin" w:hAnsi="IRNazanin" w:eastAsia="IRNazanin"/>
          <w:color w:val="111111"/>
          <w:sz w:val="28"/>
          <w:sz w:val="28"/>
          <w:szCs w:val="28"/>
          <w:rtl w:val="true"/>
          <w:lang w:bidi="fa-IR"/>
        </w:rPr>
        <w:t>نام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دارم که بگویم</w:t>
      </w:r>
    </w:p>
    <w:p>
      <w:pPr>
        <w:pStyle w:val="BookText"/>
        <w:rPr/>
      </w:pPr>
      <w:r>
        <w:rPr>
          <w:rFonts w:ascii="IRNazanin" w:hAnsi="IRNazanin" w:eastAsia="IRNazanin"/>
          <w:color w:val="111111"/>
          <w:sz w:val="28"/>
          <w:sz w:val="28"/>
          <w:szCs w:val="28"/>
          <w:rtl w:val="true"/>
          <w:lang w:bidi="fa-IR"/>
        </w:rPr>
        <w:t>از گلوی گریه که آهی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شاید سبک‌تر شوی</w:t>
      </w:r>
    </w:p>
    <w:p>
      <w:pPr>
        <w:pStyle w:val="BookText"/>
        <w:rPr/>
      </w:pPr>
      <w:r>
        <w:rPr>
          <w:rFonts w:ascii="IRNazanin" w:hAnsi="IRNazanin" w:eastAsia="IRNazanin"/>
          <w:color w:val="111111"/>
          <w:sz w:val="28"/>
          <w:sz w:val="28"/>
          <w:szCs w:val="28"/>
          <w:rtl w:val="true"/>
          <w:lang w:bidi="fa-IR"/>
        </w:rPr>
        <w:t>حالا باید کسی باشد که بعد از جنگ</w:t>
      </w:r>
    </w:p>
    <w:p>
      <w:pPr>
        <w:pStyle w:val="BookText"/>
        <w:rPr/>
      </w:pPr>
      <w:r>
        <w:rPr>
          <w:rFonts w:ascii="IRNazanin" w:hAnsi="IRNazanin" w:eastAsia="IRNazanin"/>
          <w:color w:val="111111"/>
          <w:sz w:val="28"/>
          <w:sz w:val="28"/>
          <w:szCs w:val="28"/>
          <w:rtl w:val="true"/>
          <w:lang w:bidi="fa-IR"/>
        </w:rPr>
        <w:t>از ناگفته‌ها</w:t>
      </w:r>
    </w:p>
    <w:p>
      <w:pPr>
        <w:pStyle w:val="BookText"/>
        <w:rPr/>
      </w:pPr>
      <w:r>
        <w:rPr>
          <w:rFonts w:ascii="IRNazanin" w:hAnsi="IRNazanin" w:eastAsia="IRNazanin"/>
          <w:color w:val="111111"/>
          <w:sz w:val="28"/>
          <w:sz w:val="28"/>
          <w:szCs w:val="28"/>
          <w:rtl w:val="true"/>
          <w:lang w:bidi="fa-IR"/>
        </w:rPr>
        <w:t>سخنی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کوفه را، وانهادم و</w:t>
      </w:r>
    </w:p>
    <w:p>
      <w:pPr>
        <w:pStyle w:val="BookText"/>
        <w:rPr/>
      </w:pP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روزها</w:t>
      </w:r>
    </w:p>
    <w:p>
      <w:pPr>
        <w:pStyle w:val="BookText"/>
        <w:rPr/>
      </w:pPr>
      <w:r>
        <w:rPr>
          <w:rFonts w:ascii="IRNazanin" w:hAnsi="IRNazanin" w:eastAsia="IRNazanin"/>
          <w:color w:val="111111"/>
          <w:sz w:val="28"/>
          <w:sz w:val="28"/>
          <w:szCs w:val="28"/>
          <w:rtl w:val="true"/>
          <w:lang w:bidi="fa-IR"/>
        </w:rPr>
        <w:t>در باغ و بستان‌های خرمایش می‌گردم و</w:t>
      </w:r>
    </w:p>
    <w:p>
      <w:pPr>
        <w:pStyle w:val="BookText"/>
        <w:rPr/>
      </w:pPr>
      <w:r>
        <w:rPr>
          <w:rFonts w:ascii="IRNazanin" w:hAnsi="IRNazanin" w:eastAsia="IRNazanin"/>
          <w:color w:val="111111"/>
          <w:sz w:val="28"/>
          <w:sz w:val="28"/>
          <w:szCs w:val="28"/>
          <w:rtl w:val="true"/>
          <w:lang w:bidi="fa-IR"/>
        </w:rPr>
        <w:t>شب‌ها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w:t>
      </w:r>
      <w:bookmarkStart w:id="35" w:name="pg3824_35308"/>
    </w:p>
    <w:p>
      <w:pPr>
        <w:pStyle w:val="BookText"/>
        <w:rPr/>
      </w:pPr>
      <w:bookmarkEnd w:id="35"/>
      <w:r>
        <w:rPr>
          <w:rFonts w:ascii="IRNazanin" w:hAnsi="IRNazanin" w:eastAsia="IRNazanin"/>
          <w:color w:val="111111"/>
          <w:sz w:val="28"/>
          <w:sz w:val="28"/>
          <w:szCs w:val="28"/>
          <w:rtl w:val="true"/>
          <w:lang w:bidi="fa-IR"/>
        </w:rPr>
        <w:t>کنار پای شما</w:t>
      </w:r>
    </w:p>
    <w:p>
      <w:pPr>
        <w:pStyle w:val="BookText"/>
        <w:rPr/>
      </w:pPr>
      <w:r>
        <w:rPr>
          <w:rFonts w:ascii="IRNazanin" w:hAnsi="IRNazanin" w:eastAsia="IRNazanin"/>
          <w:color w:val="111111"/>
          <w:sz w:val="28"/>
          <w:sz w:val="28"/>
          <w:szCs w:val="28"/>
          <w:rtl w:val="true"/>
          <w:lang w:bidi="fa-IR"/>
        </w:rPr>
        <w:t>مرده‌ام را دفن می‌کنم</w:t>
      </w:r>
    </w:p>
    <w:p>
      <w:pPr>
        <w:pStyle w:val="BookText"/>
        <w:rPr/>
      </w:pPr>
      <w:r>
        <w:rPr>
          <w:rFonts w:ascii="IRNazanin" w:hAnsi="IRNazanin" w:eastAsia="IRNazanin"/>
          <w:color w:val="111111"/>
          <w:sz w:val="28"/>
          <w:sz w:val="28"/>
          <w:szCs w:val="28"/>
          <w:rtl w:val="true"/>
          <w:lang w:bidi="fa-IR"/>
        </w:rPr>
        <w:t>بوی عفن‌ترین حیوان وحشی را</w:t>
      </w:r>
    </w:p>
    <w:p>
      <w:pPr>
        <w:pStyle w:val="BookText"/>
        <w:rPr/>
      </w:pPr>
      <w:r>
        <w:rPr>
          <w:rFonts w:ascii="IRNazanin" w:hAnsi="IRNazanin" w:eastAsia="IRNazanin"/>
          <w:color w:val="111111"/>
          <w:sz w:val="28"/>
          <w:sz w:val="28"/>
          <w:szCs w:val="28"/>
          <w:rtl w:val="true"/>
          <w:lang w:bidi="fa-IR"/>
        </w:rPr>
        <w:t>که در خاطره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رؤیاها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ascii="IRNazanin" w:hAnsi="IRNazanin" w:eastAsia="IRNazanin"/>
          <w:color w:val="111111"/>
          <w:sz w:val="28"/>
          <w:sz w:val="28"/>
          <w:szCs w:val="28"/>
          <w:rtl w:val="true"/>
          <w:lang w:bidi="fa-IR"/>
        </w:rPr>
        <w:t>در اتاق می‌نشینم</w:t>
      </w:r>
    </w:p>
    <w:p>
      <w:pPr>
        <w:pStyle w:val="BookText"/>
        <w:rPr/>
      </w:pPr>
      <w:r>
        <w:rPr>
          <w:rFonts w:ascii="IRNazanin" w:hAnsi="IRNazanin" w:eastAsia="IRNazanin"/>
          <w:color w:val="111111"/>
          <w:sz w:val="28"/>
          <w:sz w:val="28"/>
          <w:szCs w:val="28"/>
          <w:rtl w:val="true"/>
          <w:lang w:bidi="fa-IR"/>
        </w:rPr>
        <w:t>خود را حبس می‌کنم</w:t>
      </w:r>
    </w:p>
    <w:p>
      <w:pPr>
        <w:pStyle w:val="Heading3"/>
        <w:numPr>
          <w:ilvl w:val="2"/>
          <w:numId w:val="1"/>
        </w:numPr>
        <w:rPr/>
      </w:pPr>
      <w:bookmarkStart w:id="36" w:name="__RefHeading___Toc1395909_2281741623"/>
      <w:bookmarkStart w:id="37" w:name="_Toc13"/>
      <w:bookmarkEnd w:id="36"/>
      <w:r>
        <w:rPr>
          <w:rtl w:val="true"/>
        </w:rPr>
        <w:t>تا رؤیاها بیایند</w:t>
      </w:r>
      <w:bookmarkEnd w:id="37"/>
    </w:p>
    <w:p>
      <w:pPr>
        <w:pStyle w:val="BookText"/>
        <w:rPr/>
      </w:pPr>
      <w:r>
        <w:rPr>
          <w:rFonts w:ascii="IRNazanin" w:hAnsi="IRNazanin" w:eastAsia="IRNazanin"/>
          <w:color w:val="111111"/>
          <w:sz w:val="28"/>
          <w:sz w:val="28"/>
          <w:szCs w:val="28"/>
          <w:rtl w:val="true"/>
          <w:lang w:bidi="fa-IR"/>
        </w:rPr>
        <w:t>و مرا ببرند</w:t>
      </w:r>
    </w:p>
    <w:p>
      <w:pPr>
        <w:pStyle w:val="BookText"/>
        <w:rPr/>
      </w:pPr>
      <w:r>
        <w:rPr>
          <w:rFonts w:ascii="IRNazanin" w:hAnsi="IRNazanin" w:eastAsia="IRNazanin"/>
          <w:color w:val="111111"/>
          <w:sz w:val="28"/>
          <w:sz w:val="28"/>
          <w:szCs w:val="28"/>
          <w:rtl w:val="true"/>
          <w:lang w:bidi="fa-IR"/>
        </w:rPr>
        <w:t>از میان همین پنجره صمیمی رو به آواز</w:t>
      </w:r>
    </w:p>
    <w:p>
      <w:pPr>
        <w:pStyle w:val="BookText"/>
        <w:rPr/>
      </w:pPr>
      <w:r>
        <w:rPr>
          <w:rFonts w:ascii="IRNazanin" w:hAnsi="IRNazanin" w:eastAsia="IRNazanin"/>
          <w:color w:val="111111"/>
          <w:sz w:val="28"/>
          <w:sz w:val="28"/>
          <w:szCs w:val="28"/>
          <w:rtl w:val="true"/>
          <w:lang w:bidi="fa-IR"/>
        </w:rPr>
        <w:t>که هر شب، مرا</w:t>
      </w:r>
    </w:p>
    <w:p>
      <w:pPr>
        <w:pStyle w:val="BookText"/>
        <w:rPr/>
      </w:pPr>
      <w:r>
        <w:rPr>
          <w:rFonts w:ascii="IRNazanin" w:hAnsi="IRNazanin" w:eastAsia="IRNazanin"/>
          <w:color w:val="111111"/>
          <w:sz w:val="28"/>
          <w:sz w:val="28"/>
          <w:szCs w:val="28"/>
          <w:rtl w:val="true"/>
          <w:lang w:bidi="fa-IR"/>
        </w:rPr>
        <w:t>به ارواح فرشتگان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بعید نیست</w:t>
      </w:r>
    </w:p>
    <w:p>
      <w:pPr>
        <w:pStyle w:val="BookText"/>
        <w:rPr/>
      </w:pPr>
      <w:r>
        <w:rPr>
          <w:rFonts w:ascii="IRNazanin" w:hAnsi="IRNazanin" w:eastAsia="IRNazanin"/>
          <w:color w:val="111111"/>
          <w:sz w:val="28"/>
          <w:sz w:val="28"/>
          <w:szCs w:val="28"/>
          <w:rtl w:val="true"/>
          <w:lang w:bidi="fa-IR"/>
        </w:rPr>
        <w:t>این گورستان قدیم که کنار خانه ما، دراز کشیده است</w:t>
      </w:r>
    </w:p>
    <w:p>
      <w:pPr>
        <w:pStyle w:val="BookText"/>
        <w:rPr/>
      </w:pPr>
      <w:r>
        <w:rPr>
          <w:rFonts w:ascii="IRNazanin" w:hAnsi="IRNazanin" w:eastAsia="IRNazanin"/>
          <w:color w:val="111111"/>
          <w:sz w:val="28"/>
          <w:sz w:val="28"/>
          <w:szCs w:val="28"/>
          <w:rtl w:val="true"/>
          <w:lang w:bidi="fa-IR"/>
        </w:rPr>
        <w:t>همان راز مقدس سر به مهر باشد</w:t>
      </w:r>
    </w:p>
    <w:p>
      <w:pPr>
        <w:pStyle w:val="BookText"/>
        <w:rPr/>
      </w:pPr>
      <w:r>
        <w:rPr>
          <w:rFonts w:ascii="IRNazanin" w:hAnsi="IRNazanin" w:eastAsia="IRNazanin"/>
          <w:color w:val="111111"/>
          <w:sz w:val="28"/>
          <w:sz w:val="28"/>
          <w:szCs w:val="28"/>
          <w:rtl w:val="true"/>
          <w:lang w:bidi="fa-IR"/>
        </w:rPr>
        <w:t>که شب‌ها از گلوی شهیدانش</w:t>
      </w:r>
    </w:p>
    <w:p>
      <w:pPr>
        <w:pStyle w:val="BookText"/>
        <w:rPr/>
      </w:pPr>
      <w:r>
        <w:rPr>
          <w:rFonts w:ascii="IRNazanin" w:hAnsi="IRNazanin" w:eastAsia="IRNazanin"/>
          <w:color w:val="111111"/>
          <w:sz w:val="28"/>
          <w:sz w:val="28"/>
          <w:szCs w:val="28"/>
          <w:rtl w:val="true"/>
          <w:lang w:bidi="fa-IR"/>
        </w:rPr>
        <w:t>ستاره می‌بارد</w:t>
      </w:r>
      <w:r>
        <w:rPr>
          <w:rFonts w:eastAsia="IRNazanin" w:cs="IRNazanin"/>
          <w:color w:val="111111"/>
          <w:sz w:val="28"/>
          <w:szCs w:val="28"/>
          <w:rtl w:val="true"/>
          <w:lang w:bidi="fa-IR"/>
        </w:rPr>
        <w:t>.</w:t>
      </w:r>
    </w:p>
    <w:p>
      <w:pPr>
        <w:pStyle w:val="Heading3"/>
        <w:numPr>
          <w:ilvl w:val="2"/>
          <w:numId w:val="1"/>
        </w:numPr>
        <w:rPr/>
      </w:pPr>
      <w:bookmarkStart w:id="38" w:name="__RefHeading___Toc1395911_2281741623"/>
      <w:bookmarkStart w:id="39" w:name="_Toc14"/>
      <w:bookmarkEnd w:id="38"/>
      <w:r>
        <w:rPr>
          <w:rtl w:val="true"/>
        </w:rPr>
        <w:t>پرنده</w:t>
      </w:r>
      <w:bookmarkEnd w:id="39"/>
    </w:p>
    <w:p>
      <w:pPr>
        <w:pStyle w:val="BookText"/>
        <w:rPr/>
      </w:pPr>
      <w:r>
        <w:rPr>
          <w:rFonts w:ascii="IRNazanin" w:hAnsi="IRNazanin" w:eastAsia="IRNazanin"/>
          <w:color w:val="111111"/>
          <w:sz w:val="28"/>
          <w:sz w:val="28"/>
          <w:szCs w:val="28"/>
          <w:rtl w:val="true"/>
          <w:lang w:bidi="fa-IR"/>
        </w:rPr>
        <w:t>منوچهر خلیلیان</w:t>
      </w:r>
    </w:p>
    <w:p>
      <w:pPr>
        <w:pStyle w:val="BookText"/>
        <w:rPr/>
      </w:pPr>
      <w:r>
        <w:rPr>
          <w:rFonts w:ascii="IRNazanin" w:hAnsi="IRNazanin" w:eastAsia="IRNazanin"/>
          <w:color w:val="111111"/>
          <w:sz w:val="28"/>
          <w:sz w:val="28"/>
          <w:szCs w:val="28"/>
          <w:rtl w:val="true"/>
          <w:lang w:bidi="fa-IR"/>
        </w:rPr>
        <w:t>گفتمش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پرنده را کشید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3824_35309"/>
    </w:p>
    <w:p>
      <w:pPr>
        <w:pStyle w:val="Heading2"/>
        <w:numPr>
          <w:ilvl w:val="1"/>
          <w:numId w:val="1"/>
        </w:numPr>
        <w:rPr/>
      </w:pPr>
      <w:bookmarkStart w:id="41" w:name="__RefHeading___Toc1395913_2281741623"/>
      <w:bookmarkStart w:id="42" w:name="_Toc15"/>
      <w:bookmarkEnd w:id="40"/>
      <w:bookmarkEnd w:id="41"/>
      <w:r>
        <w:rPr>
          <w:rtl w:val="true"/>
        </w:rPr>
        <w:t>زخم زیتون</w:t>
      </w:r>
      <w:bookmarkEnd w:id="42"/>
    </w:p>
    <w:p>
      <w:pPr>
        <w:pStyle w:val="Heading3"/>
        <w:numPr>
          <w:ilvl w:val="2"/>
          <w:numId w:val="1"/>
        </w:numPr>
        <w:rPr/>
      </w:pPr>
      <w:bookmarkStart w:id="43" w:name="__RefHeading___Toc1395915_2281741623"/>
      <w:bookmarkStart w:id="44" w:name="_Toc16"/>
      <w:bookmarkEnd w:id="43"/>
      <w:r>
        <w:rPr>
          <w:rtl w:val="true"/>
        </w:rPr>
        <w:t>تکبیر در مسیر زیتون‌زارها</w:t>
      </w:r>
      <w:bookmarkEnd w:id="44"/>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هوای مسموم باروت‌ها آمده‌ای؛ با حنجره‌ای از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رخداد شگرف چشمان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تو مسیر زیتون‌زاران را تکبیر می‌کاری، هیچ طوفانی، غرور سرزمینت را تسخیر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طولانی انتفاضه، سال‌های سنگ و گلوله را تاب آورده‌ای و قدم‌های استوارت، جاده‌های ستم‌پیشه را از نفس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چفیه خونینت را بر چشم می‌گذارند و ابرها، رنج‌های بی‌شمارت را گریه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دیر نیست روزی که دیوار خانه‌هایت را پنجره‌های آزادی به تصویر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خسته‌ای از این همه حصار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حکومت نفس‌گیر این همه حصار، خسته‌ای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که می‌گشایی، یک‌پارچه، گلوله می‌بینی و اجسادی به خون نشسته که تا دیروز، عابران همین کوچه‌ها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دل‌گیری از غروب‌های ممتد و نگاه‌های بن‌بستی که هر روزه، روشنی را به مسلخ بیداد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اسطوره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پرچم اقتدار وطنت بر بام‌های استقلال، جاودان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تاریک صهیونیسم را چون حبابی بر زمین بکوب و آینه‌های رهایی را بر دیوارهای دل‌شکسته شهر، آذین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آرمان بلندت را بر قله‌های انسانیت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دردتان خبر دارم</w:t>
      </w:r>
    </w:p>
    <w:p>
      <w:pPr>
        <w:pStyle w:val="BookText"/>
        <w:rPr/>
      </w:pPr>
      <w:r>
        <w:rPr>
          <w:rFonts w:ascii="IRNazanin" w:hAnsi="IRNazanin" w:eastAsia="IRNazanin"/>
          <w:color w:val="111111"/>
          <w:sz w:val="28"/>
          <w:sz w:val="28"/>
          <w:szCs w:val="28"/>
          <w:rtl w:val="true"/>
          <w:lang w:bidi="fa-IR"/>
        </w:rPr>
        <w:t>با من از شب‌های دراز زخم‌هایت بگو؛ از گیسوان به آتش کشیده شهر و فریادهایی که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چگونه این همه جراحت را بر پیکر دردمندت ببینم و تاب بیاورم؟</w:t>
      </w:r>
    </w:p>
    <w:p>
      <w:pPr>
        <w:pStyle w:val="BookText"/>
        <w:rPr/>
      </w:pPr>
      <w:r>
        <w:rPr>
          <w:rFonts w:ascii="IRNazanin" w:hAnsi="IRNazanin" w:eastAsia="IRNazanin"/>
          <w:color w:val="111111"/>
          <w:sz w:val="28"/>
          <w:sz w:val="28"/>
          <w:szCs w:val="28"/>
          <w:rtl w:val="true"/>
          <w:lang w:bidi="fa-IR"/>
        </w:rPr>
        <w:t>چگونه ناله‌های پرندگانت را بشنوم و وسعت آسمان‌ها را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سکوت شب سردتان خبر 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داده‌ام از دردتان خبر دارم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تو می‌گویم و اراده پولادینت را سرافراز به تحسین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و ثانیه‌های درخشان ایستادگی‌ات را پاس می‌دارم و می‌دانم که روزگار رنج و آوارگی‌ات، افق‌های آبی پرندگی را تجربه خواهد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 w:name="pg3824_35311"/>
    </w:p>
    <w:p>
      <w:pPr>
        <w:pStyle w:val="Heading2"/>
        <w:numPr>
          <w:ilvl w:val="1"/>
          <w:numId w:val="1"/>
        </w:numPr>
        <w:rPr/>
      </w:pPr>
      <w:bookmarkStart w:id="46" w:name="__RefHeading___Toc1395917_2281741623"/>
      <w:bookmarkStart w:id="47" w:name="_Toc17"/>
      <w:bookmarkEnd w:id="45"/>
      <w:bookmarkEnd w:id="46"/>
      <w:r>
        <w:rPr>
          <w:rtl w:val="true"/>
        </w:rPr>
        <w:t>از دریچه زمان</w:t>
      </w:r>
      <w:bookmarkEnd w:id="47"/>
    </w:p>
    <w:p>
      <w:pPr>
        <w:pStyle w:val="Heading3"/>
        <w:numPr>
          <w:ilvl w:val="2"/>
          <w:numId w:val="1"/>
        </w:numPr>
        <w:rPr/>
      </w:pPr>
      <w:bookmarkStart w:id="48" w:name="__RefHeading___Toc1395919_2281741623"/>
      <w:bookmarkStart w:id="49" w:name="_Toc18"/>
      <w:bookmarkEnd w:id="48"/>
      <w:r>
        <w:rPr>
          <w:rtl w:val="true"/>
        </w:rPr>
        <w:t>ولادت حضرت امام علی بن موسی الرضا</w:t>
      </w:r>
      <w:r>
        <w:rPr>
          <w:rtl w:val="true"/>
        </w:rPr>
        <w:t>(</w:t>
      </w:r>
      <w:r>
        <w:rPr>
          <w:rtl w:val="true"/>
        </w:rPr>
        <w:t>ع</w:t>
      </w:r>
      <w:r>
        <w:rPr>
          <w:rtl w:val="true"/>
        </w:rPr>
        <w:t>)</w:t>
      </w:r>
      <w:bookmarkEnd w:id="49"/>
    </w:p>
    <w:p>
      <w:pPr>
        <w:pStyle w:val="Heading4"/>
        <w:numPr>
          <w:ilvl w:val="3"/>
          <w:numId w:val="1"/>
        </w:numPr>
        <w:rPr/>
      </w:pPr>
      <w:bookmarkStart w:id="50" w:name="__RefHeading___Toc1395921_228174162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Nov.2007</w:t>
      </w:r>
    </w:p>
    <w:p>
      <w:pPr>
        <w:pStyle w:val="Heading4"/>
        <w:numPr>
          <w:ilvl w:val="3"/>
          <w:numId w:val="1"/>
        </w:numPr>
        <w:rPr/>
      </w:pPr>
      <w:bookmarkStart w:id="52" w:name="__RefHeading___Toc1395923_2281741623"/>
      <w:bookmarkStart w:id="53" w:name="_Toc20"/>
      <w:bookmarkEnd w:id="52"/>
      <w:r>
        <w:rPr>
          <w:rtl w:val="true"/>
        </w:rPr>
        <w:t>سلام بر حجت هشتم</w:t>
      </w:r>
      <w:bookmarkEnd w:id="5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 xml:space="preserve">یک دسته کبوتر و عطش،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دل و پنجره فولادی</w:t>
      </w:r>
    </w:p>
    <w:p>
      <w:pPr>
        <w:pStyle w:val="BookText"/>
        <w:rPr/>
      </w:pPr>
      <w:r>
        <w:rPr>
          <w:rFonts w:ascii="IRNazanin" w:hAnsi="IRNazanin" w:eastAsia="IRNazanin"/>
          <w:color w:val="111111"/>
          <w:sz w:val="28"/>
          <w:sz w:val="28"/>
          <w:szCs w:val="28"/>
          <w:rtl w:val="true"/>
          <w:lang w:bidi="fa-IR"/>
        </w:rPr>
        <w:t xml:space="preserve">باز اسم تو بر زبان دل، افتاده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و همین جنون مادرزادی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آتش عشقت، تمام دل گم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زخم زبان‌های تلخ مردم شد</w:t>
      </w:r>
    </w:p>
    <w:p>
      <w:pPr>
        <w:pStyle w:val="BookText"/>
        <w:rPr/>
      </w:pPr>
      <w:r>
        <w:rPr>
          <w:rFonts w:ascii="IRNazanin" w:hAnsi="IRNazanin" w:eastAsia="IRNazanin"/>
          <w:color w:val="111111"/>
          <w:sz w:val="28"/>
          <w:sz w:val="28"/>
          <w:szCs w:val="28"/>
          <w:rtl w:val="true"/>
          <w:lang w:bidi="fa-IR"/>
        </w:rPr>
        <w:t xml:space="preserve">درود بردل آکنده از خیال غمی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کنده از خود و وصل امام هشتم 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3824_35312"/>
    </w:p>
    <w:p>
      <w:pPr>
        <w:pStyle w:val="BookText"/>
        <w:rPr/>
      </w:pPr>
      <w:bookmarkEnd w:id="54"/>
      <w:r>
        <w:rPr>
          <w:rFonts w:ascii="IRNazanin" w:hAnsi="IRNazanin" w:eastAsia="IRNazanin"/>
          <w:color w:val="111111"/>
          <w:sz w:val="28"/>
          <w:sz w:val="28"/>
          <w:szCs w:val="28"/>
          <w:rtl w:val="true"/>
          <w:lang w:bidi="fa-IR"/>
        </w:rPr>
        <w:t>و سلام بر تو، آن دم که طلوع مشرقی‌ات، جان عالم را به بشارتی لم‌یزلی، سبز می‌دارد و صدای گریه‌ات در خانه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دامنه‌ای از شعف را برای همیشه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گستره خِلقت، جز با حضور روشن تو تکامل نمی‌گرفت و اهل‌بیت روشنایی، جز با وجود بی‌نهایت تو، خدا را برای همگان ترسیم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ممتد</w:t>
      </w:r>
    </w:p>
    <w:p>
      <w:pPr>
        <w:pStyle w:val="BookText"/>
        <w:rPr/>
      </w:pPr>
      <w:r>
        <w:rPr>
          <w:rFonts w:ascii="IRNazanin" w:hAnsi="IRNazanin" w:eastAsia="IRNazanin"/>
          <w:color w:val="111111"/>
          <w:sz w:val="28"/>
          <w:sz w:val="28"/>
          <w:szCs w:val="28"/>
          <w:rtl w:val="true"/>
          <w:lang w:bidi="fa-IR"/>
        </w:rPr>
        <w:t>رأفت و مهربانی، از قلب آسمانی تو سرچشمه می‌گیرد و بزرگی و بی‌کرانگی، در امتداد تو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هدیه روشن و اساس عنایت خداوندی است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نماد مهربانی خدا با کائناتی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عالم خاک می‌گذاری؛ تا به یمن آمدنت، مدینه‌های جهان، ممتد بمانند و حیات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سلسله تکامل دل ما</w:t>
      </w:r>
    </w:p>
    <w:p>
      <w:pPr>
        <w:pStyle w:val="BookText"/>
        <w:rPr/>
      </w:pPr>
      <w:r>
        <w:rPr>
          <w:rFonts w:ascii="IRNazanin" w:hAnsi="IRNazanin" w:eastAsia="IRNazanin"/>
          <w:color w:val="111111"/>
          <w:sz w:val="28"/>
          <w:sz w:val="28"/>
          <w:szCs w:val="28"/>
          <w:rtl w:val="true"/>
          <w:lang w:bidi="fa-IR"/>
        </w:rPr>
        <w:t>یا انیس‌النفوس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می‌دانیم که آرامش ایران، مدیون حضور تو در خراسان است و قبله‌گاه آمال شدن این سرزمین، تنها وابسته به تبسم کروبی تو در مشرق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پویاترین عشق را در دل ما بانی باشی و سلسله تکامل را بنیان‌گذار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توس</w:t>
      </w:r>
    </w:p>
    <w:p>
      <w:pPr>
        <w:pStyle w:val="BookText"/>
        <w:rPr/>
      </w:pPr>
      <w:r>
        <w:rPr>
          <w:rFonts w:ascii="IRNazanin" w:hAnsi="IRNazanin" w:eastAsia="IRNazanin"/>
          <w:color w:val="111111"/>
          <w:sz w:val="28"/>
          <w:sz w:val="28"/>
          <w:szCs w:val="28"/>
          <w:rtl w:val="true"/>
          <w:lang w:bidi="fa-IR"/>
        </w:rPr>
        <w:t>امروز از سبزترین روزهای خداست؛ روز شکوفایی تو در دامن نجمه خاتون؛ روز لبخند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آرامش زمین؛ روز پشتوانه‌دار شدن عشق و روز قرار تمام آهو دلانی که در محبت ولایت، سایه‌بانی از جنس عبودیت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با شکوه و میلادت خجسته باد، ای غریب توس</w:t>
      </w:r>
      <w:r>
        <w:rPr>
          <w:rFonts w:eastAsia="IRNazanin" w:cs="IRNazanin"/>
          <w:color w:val="111111"/>
          <w:sz w:val="28"/>
          <w:szCs w:val="28"/>
          <w:rtl w:val="true"/>
          <w:lang w:bidi="fa-IR"/>
        </w:rPr>
        <w:t>!</w:t>
      </w:r>
    </w:p>
    <w:p>
      <w:pPr>
        <w:pStyle w:val="Heading4"/>
        <w:numPr>
          <w:ilvl w:val="3"/>
          <w:numId w:val="1"/>
        </w:numPr>
        <w:rPr/>
      </w:pPr>
      <w:bookmarkStart w:id="55" w:name="__RefHeading___Toc1395925_2281741623"/>
      <w:bookmarkStart w:id="56" w:name="_Toc21"/>
      <w:bookmarkEnd w:id="55"/>
      <w:r>
        <w:rPr>
          <w:rtl w:val="true"/>
        </w:rPr>
        <w:t>زیارت</w:t>
      </w:r>
      <w:bookmarkEnd w:id="56"/>
    </w:p>
    <w:p>
      <w:pPr>
        <w:pStyle w:val="BookText"/>
        <w:rPr/>
      </w:pPr>
      <w:r>
        <w:rPr>
          <w:rFonts w:ascii="IRNazanin" w:hAnsi="IRNazanin" w:eastAsia="IRNazanin"/>
          <w:color w:val="111111"/>
          <w:sz w:val="28"/>
          <w:sz w:val="28"/>
          <w:szCs w:val="28"/>
          <w:rtl w:val="true"/>
          <w:lang w:bidi="fa-IR"/>
        </w:rPr>
        <w:t>محمد علی کعبی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باران نیست که تبعید می‌شود؛ این زمین است که گاهی قسمتی از آن، از سرزمین باران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ارمغان شکوهمند دست‌های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گاهی چتر سیاهی، ناجوان‌مردانه، عقلی یا احساسی را از نفس کشیدن باز دارد، اما چه قسمت از مملکت حضرت باران در سیطره چتر است؟ مگر نه آنکه حکومت حضرتش، حکومت بر قلب‌هاست؟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آواز زمین است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سروش حقیقت، مباد پنجره‌ای رو به تو بسته یا لحظه‌ای از آغوش مهربانی‌ات گسسته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نجوای دل زائر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پرواز را از یاد نخواهم برد بر گرد گنبد طلایی‌ات و لذت پروانه شدن را بر گرد شمع همیشه روشن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او می‌شنود و صداها، زمزمه‌ای عاشقانه‌اند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w:t>
      </w:r>
    </w:p>
    <w:p>
      <w:pPr>
        <w:pStyle w:val="BookText"/>
        <w:rPr/>
      </w:pPr>
      <w:r>
        <w:rPr>
          <w:rFonts w:ascii="IRNazanin" w:hAnsi="IRNazanin" w:eastAsia="IRNazanin"/>
          <w:color w:val="111111"/>
          <w:sz w:val="28"/>
          <w:sz w:val="28"/>
          <w:szCs w:val="28"/>
          <w:rtl w:val="true"/>
          <w:lang w:bidi="fa-IR"/>
        </w:rPr>
        <w:t>قدری درنگ کن، در این واهه‌های جدا شده از بوق و 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میهمان مردی هستی که صراط المستقیم، رو به روی انگشت اشاره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فقیران، استطاعت سفر به لحظه‌های نورانی ادراک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قدم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محدوده آرامشی و بوی مدینه در این محیط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بی هیچ حاجتی هم اگر آمده باشی، دست خالی برنخواهی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پیراهن یوسف</w:t>
      </w:r>
    </w:p>
    <w:p>
      <w:pPr>
        <w:pStyle w:val="BookText"/>
        <w:rPr/>
      </w:pPr>
      <w:r>
        <w:rPr>
          <w:rFonts w:ascii="IRNazanin" w:hAnsi="IRNazanin" w:eastAsia="IRNazanin"/>
          <w:color w:val="111111"/>
          <w:sz w:val="28"/>
          <w:sz w:val="28"/>
          <w:szCs w:val="28"/>
          <w:rtl w:val="true"/>
          <w:lang w:bidi="fa-IR"/>
        </w:rPr>
        <w:t>وارد می‌شوی و انگار صاحب خانه، هیئت بی مثال خویش را با تار و پود تمام اشیا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 و هوا آکنده به عطر یوسف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درمانده‌اند که به چه بشارتی این نشانه ملموس در حرم را به کنعان برسانند؟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آشنایی از سمت مدینه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را با همان معصومیت کودکانه،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می‌بوید و می‌بوسد و عاشقانه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مَا اَطیَبُ ریحَک و أطهَرُ خَلقَکَ و أَبیَنُ فَضلکَ</w:t>
      </w:r>
      <w:r>
        <w:rPr>
          <w:rFonts w:eastAsia="IRNazanin" w:cs="IRNazanin"/>
          <w:color w:val="111111"/>
          <w:sz w:val="28"/>
          <w:szCs w:val="28"/>
          <w:rtl w:val="true"/>
          <w:lang w:bidi="fa-IR"/>
        </w:rPr>
        <w:t>»</w:t>
      </w:r>
      <w:bookmarkStart w:id="57" w:name="pg3824_35314"/>
    </w:p>
    <w:p>
      <w:pPr>
        <w:pStyle w:val="Heading4"/>
        <w:numPr>
          <w:ilvl w:val="3"/>
          <w:numId w:val="1"/>
        </w:numPr>
        <w:rPr/>
      </w:pPr>
      <w:bookmarkStart w:id="58" w:name="__RefHeading___Toc1395927_2281741623"/>
      <w:bookmarkStart w:id="59" w:name="_Toc22"/>
      <w:bookmarkEnd w:id="57"/>
      <w:bookmarkEnd w:id="58"/>
      <w:r>
        <w:rPr>
          <w:rtl w:val="true"/>
        </w:rPr>
        <w:t>هشتمین چراغ روشن شد</w:t>
      </w:r>
      <w:bookmarkEnd w:id="59"/>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زنید راه را هین که نگار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دهید باغ را بوی بهار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ذیقعده را پشت سر می‌گذارم و در یازدهمین منزل فرود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پروانه‌های سپید، چشمان پنجره‌ها را پوشانده‌اند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که نگاه کنی، ترانه میلاد است و خنیاگرانی که بر دف‌ها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با ردایی از سپیده تا آهوان توس را ضمانت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می‌شناسمت، ای هشتمین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دستگیر دل‌های بی‌پناه و شبکه‌های ضریحت، پلی است تا نیازمندان، از رودخانه‌های رنج،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مهربانی‌مان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ای سنگ صبور این همه قلب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تا توس</w:t>
      </w:r>
    </w:p>
    <w:p>
      <w:pPr>
        <w:pStyle w:val="BookText"/>
        <w:rPr/>
      </w:pPr>
      <w:r>
        <w:rPr>
          <w:rFonts w:ascii="IRNazanin" w:hAnsi="IRNazanin" w:eastAsia="IRNazanin"/>
          <w:color w:val="111111"/>
          <w:sz w:val="28"/>
          <w:sz w:val="28"/>
          <w:szCs w:val="28"/>
          <w:rtl w:val="true"/>
          <w:lang w:bidi="fa-IR"/>
        </w:rPr>
        <w:t>با تو، زانوان لرزانم به آرامش، رضا می‌دهند و چشمان شناور در غروبم، بهجتی سبز را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آینه‌ای می‌شوم تن شسته از غبارها و زنگارها؛ آن‌گونه که آفتاب، سلول‌های جانم را شعر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زمستان‌های سرما و سکوت، صدا کرده‌ام؛ با دستانی از حاجت و در بهاری از اجابت، غوطه 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تا توس، مرورت می‌کنم و ثانیه‌های سترگ ولایتت را می‌ستایم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هشتمین ستاره‌ای در آسمان فیروزه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همچنان بزرگی‌ات را در غرفه‌های آب،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دروازه‌های آفتاب گشوده می‌شوند</w:t>
      </w:r>
      <w:r>
        <w:rPr>
          <w:rFonts w:eastAsia="IRNazanin" w:cs="IRNazanin"/>
          <w:color w:val="111111"/>
          <w:sz w:val="28"/>
          <w:szCs w:val="28"/>
          <w:rtl w:val="true"/>
          <w:lang w:bidi="fa-IR"/>
        </w:rPr>
        <w:t>.</w:t>
      </w:r>
      <w:bookmarkStart w:id="60" w:name="pg3824_35315"/>
    </w:p>
    <w:p>
      <w:pPr>
        <w:pStyle w:val="BookText"/>
        <w:rPr/>
      </w:pPr>
      <w:bookmarkEnd w:id="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زمزمه نامت وسیعمان می‌کند</w:t>
      </w:r>
    </w:p>
    <w:p>
      <w:pPr>
        <w:pStyle w:val="BookText"/>
        <w:rPr/>
      </w:pPr>
      <w:r>
        <w:rPr>
          <w:rFonts w:ascii="IRNazanin" w:hAnsi="IRNazanin" w:eastAsia="IRNazanin"/>
          <w:color w:val="111111"/>
          <w:sz w:val="28"/>
          <w:sz w:val="28"/>
          <w:szCs w:val="28"/>
          <w:rtl w:val="true"/>
          <w:lang w:bidi="fa-IR"/>
        </w:rPr>
        <w:t>می‌آیی و شهر را بشارت پرنده و آبشار، به دست افشانی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ریشه علوی‌ات را بر خویش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شاخه‌های هاشمی‌ات را به تحسین، ستاره می‌پاشد ای آن‌که ابهت بی‌بدیلت، تار و پودمان را به سکوت می‌خواند؛ ای آن‌که زمزمه نامت، وسیعمان می‌کند، باران کرامتت را بر ما بگستران تا از تشویش این همه، در دور دست آرامش 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 به بلندای افق دریایی‌ات و از انزوای این همه تاریکی، رهایمان کن</w:t>
      </w:r>
      <w:r>
        <w:rPr>
          <w:rFonts w:eastAsia="IRNazanin" w:cs="IRNazanin"/>
          <w:color w:val="111111"/>
          <w:sz w:val="28"/>
          <w:szCs w:val="28"/>
          <w:rtl w:val="true"/>
          <w:lang w:bidi="fa-IR"/>
        </w:rPr>
        <w:t>.</w:t>
      </w:r>
    </w:p>
    <w:p>
      <w:pPr>
        <w:pStyle w:val="Heading4"/>
        <w:numPr>
          <w:ilvl w:val="3"/>
          <w:numId w:val="1"/>
        </w:numPr>
        <w:rPr/>
      </w:pPr>
      <w:bookmarkStart w:id="61" w:name="__RefHeading___Toc1395929_2281741623"/>
      <w:bookmarkStart w:id="62" w:name="_Toc23"/>
      <w:bookmarkEnd w:id="61"/>
      <w:r>
        <w:rPr>
          <w:rtl w:val="true"/>
        </w:rPr>
        <w:t>اگر تو بطلبی</w:t>
      </w:r>
      <w:r>
        <w:rPr>
          <w:rtl w:val="true"/>
        </w:rPr>
        <w:t>...</w:t>
      </w:r>
      <w:bookmarkEnd w:id="62"/>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بر آستانه حرم تو هر که سر فرود بیاورد،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بر بلندای ردای تو حلقه‌اند و نفس‌ها، گره خورده‌اند به حال و هوای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پیمودن بیابان‌ها سهل است؛ اگر تو بطلبی و از تاریکی جاده‌ها چه باک، اگر مشعل به دست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پیشگاه عرفانی‌ات سر فرود بیاورد به لذت آزادگی خواهد رسید و رها خواهد شد از دریچه‌های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مسیحا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اشاره‌ات کافی است تا دگرگون شدن قلب‌ها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دل به دست تو بسپارد، روح عطوفت را در او خواهی دمید و روانه‌اش خواهی کرد به حصار حصین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بوی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p>
    <w:p>
      <w:pPr>
        <w:pStyle w:val="BookText"/>
        <w:rPr/>
      </w:pPr>
      <w:r>
        <w:rPr>
          <w:rFonts w:ascii="IRNazanin" w:hAnsi="IRNazanin" w:eastAsia="IRNazanin"/>
          <w:color w:val="111111"/>
          <w:sz w:val="28"/>
          <w:sz w:val="28"/>
          <w:szCs w:val="28"/>
          <w:rtl w:val="true"/>
          <w:lang w:bidi="fa-IR"/>
        </w:rPr>
        <w:t>درخت‌های این سرزمین، با نور گلدسته‌های تو بزرگ می‌شوند و گل‌ها، طراوت از گنبد طلایی تو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این سرزمین، هر سحر بوی تو را می‌دهند و باران‌ها، لطافت تو را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در این مرز و بوم، در نام تو خلاصه شده است و حیات، شجره‌ای است که باغبانش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علم و دانش در این دیار این است که پیش‌کش سرای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قهرمانی، ضرب نام</w:t>
      </w:r>
      <w:bookmarkStart w:id="63" w:name="pg3824_35316"/>
    </w:p>
    <w:p>
      <w:pPr>
        <w:pStyle w:val="BookText"/>
        <w:rPr/>
      </w:pPr>
      <w:bookmarkEnd w:id="63"/>
      <w:r>
        <w:rPr>
          <w:rFonts w:ascii="IRNazanin" w:hAnsi="IRNazanin" w:eastAsia="IRNazanin"/>
          <w:color w:val="111111"/>
          <w:sz w:val="28"/>
          <w:sz w:val="28"/>
          <w:szCs w:val="28"/>
          <w:rtl w:val="true"/>
          <w:lang w:bidi="fa-IR"/>
        </w:rPr>
        <w:t>تو را دارند و تابلوهای مینیاتور، تنها برگ سبزی است هدیه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پهلوانان در این آب و خاک، مریدان بارگاه تواند و دانشمندان، شاگردان مکتب آسمانی‌ات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نوشتن، مایه مباهات است و از تو سرودن، افتخار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بالاتر از آنکه برای تو قلم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را می‌شناسیم</w:t>
      </w:r>
    </w:p>
    <w:p>
      <w:pPr>
        <w:pStyle w:val="BookText"/>
        <w:rPr/>
      </w:pPr>
      <w:r>
        <w:rPr>
          <w:rFonts w:ascii="IRNazanin" w:hAnsi="IRNazanin" w:eastAsia="IRNazanin"/>
          <w:color w:val="111111"/>
          <w:sz w:val="28"/>
          <w:sz w:val="28"/>
          <w:szCs w:val="28"/>
          <w:rtl w:val="true"/>
          <w:lang w:bidi="fa-IR"/>
        </w:rPr>
        <w:t>باور کن اشک‌ها برای زیارت تو، لحظه شماری می‌کنند و نفس‌ها، حبس می‌شوند تا کبوترانه، پیش پای ضریحت بپرند؛ نکند لیاقت کبوتر شدن در آسمان حرمت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 توس، ای 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دست برافراشته می‌شود تا برسد به خاک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بسته نیستند؛ دست‌ها هنوز می‌توانند برخیزند و جرعه‌ای از تو بطلبند؛ نکند دست‌هایمان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اهل‌بیت در غریبستان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غریبه‌های این مرز و بوم تنها تو را می‌شناسند و حرمت، کعبه نیازمندان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قلب‌هایمان را سوزانده است؛ نکند آشنا نشویم با رایحه شفاعت تو و در ظلمت خویش بمانیم</w:t>
      </w:r>
      <w:r>
        <w:rPr>
          <w:rFonts w:eastAsia="IRNazanin" w:cs="IRNazanin"/>
          <w:color w:val="111111"/>
          <w:sz w:val="28"/>
          <w:szCs w:val="28"/>
          <w:rtl w:val="true"/>
          <w:lang w:bidi="fa-IR"/>
        </w:rPr>
        <w:t>!</w:t>
      </w:r>
    </w:p>
    <w:p>
      <w:pPr>
        <w:pStyle w:val="Heading4"/>
        <w:numPr>
          <w:ilvl w:val="3"/>
          <w:numId w:val="1"/>
        </w:numPr>
        <w:rPr/>
      </w:pPr>
      <w:bookmarkStart w:id="64" w:name="__RefHeading___Toc1395931_2281741623"/>
      <w:bookmarkStart w:id="65" w:name="_Toc24"/>
      <w:bookmarkEnd w:id="64"/>
      <w:r>
        <w:rPr>
          <w:rtl w:val="true"/>
        </w:rPr>
        <w:t>پناهنده توایم آقا</w:t>
      </w:r>
      <w:r>
        <w:rPr>
          <w:rtl w:val="true"/>
        </w:rPr>
        <w:t>!</w:t>
      </w:r>
      <w:bookmarkEnd w:id="65"/>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یا ضامن آهو، به ضریحت که چشم می‌دوزم، رازی میان زمزمه‌های من با تو از نگاهم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نهانی‌ام را بخوان که هلال طلایی گنبدت، ماه شب‌های تار دل‌شکستگان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جلال تو می‌ایستم تا اشک‌هایم را قطره قطره در صحن حرمت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فولاد تو، جاده ابریشمی است برای ذهن خستگان تا به تو پیوند خورند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هیاهوی بی پناهان، پاسخ تو را می‌شنوم که از آن سوی پنجره زمزمه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 سر رشته تا نگه‌دارم</w:t>
      </w:r>
      <w:r>
        <w:rPr>
          <w:rFonts w:eastAsia="IRNazanin" w:cs="IRNazanin"/>
          <w:color w:val="111111"/>
          <w:sz w:val="28"/>
          <w:szCs w:val="28"/>
          <w:rtl w:val="true"/>
          <w:lang w:bidi="fa-IR"/>
        </w:rPr>
        <w:t>».</w:t>
      </w:r>
      <w:r>
        <w:rPr>
          <w:rStyle w:val="FootnoteAnchor"/>
          <w:rtl w:val="true"/>
        </w:rPr>
        <w:footnoteReference w:id="5"/>
      </w:r>
      <w:bookmarkStart w:id="66" w:name="pg3824_35317"/>
    </w:p>
    <w:p>
      <w:pPr>
        <w:pStyle w:val="BookText"/>
        <w:rPr/>
      </w:pPr>
      <w:bookmarkEnd w:id="66"/>
      <w:r>
        <w:rPr>
          <w:rFonts w:ascii="IRNazanin" w:hAnsi="IRNazanin" w:eastAsia="IRNazanin"/>
          <w:color w:val="111111"/>
          <w:sz w:val="28"/>
          <w:sz w:val="28"/>
          <w:szCs w:val="28"/>
          <w:rtl w:val="true"/>
          <w:lang w:bidi="fa-IR"/>
        </w:rPr>
        <w:t>بیا و زائرانت را که پرندگان بی بال و پر تواند و به نوشیدن جرعه‌ای از نگاه تو دل‌خوشند، همچون کبوتران گنبدت پناه‌گاه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رکعت عشق</w:t>
      </w:r>
    </w:p>
    <w:p>
      <w:pPr>
        <w:pStyle w:val="BookText"/>
        <w:rPr/>
      </w:pPr>
      <w:r>
        <w:rPr>
          <w:rFonts w:ascii="IRNazanin" w:hAnsi="IRNazanin" w:eastAsia="IRNazanin"/>
          <w:color w:val="111111"/>
          <w:sz w:val="28"/>
          <w:sz w:val="28"/>
          <w:szCs w:val="28"/>
          <w:rtl w:val="true"/>
          <w:lang w:bidi="fa-IR"/>
        </w:rPr>
        <w:t>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بغض کرده زائرانت، امروز به دنبال واژه‌ای است برای تبریک میلادت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به صف می‌نشینند تا یکی یکی رو به روی تو ادای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دریایی که کشتی  نشسته‌گان عالم، در کنار تو پهلو می‌گیرند تا در لنگرگاه مهر تو، چند روزی آشیانه کنند؟</w:t>
      </w:r>
    </w:p>
    <w:p>
      <w:pPr>
        <w:pStyle w:val="BookText"/>
        <w:rPr/>
      </w:pPr>
      <w:r>
        <w:rPr>
          <w:rFonts w:ascii="IRNazanin" w:hAnsi="IRNazanin" w:eastAsia="IRNazanin"/>
          <w:color w:val="111111"/>
          <w:sz w:val="28"/>
          <w:sz w:val="28"/>
          <w:szCs w:val="28"/>
          <w:rtl w:val="true"/>
          <w:lang w:bidi="fa-IR"/>
        </w:rPr>
        <w:t>تو کدام آسمان صافی که همه در هوای تازه یادت نفس می‌کشند تا دل شوره‌های بی‌کران تنهایی خود را به آرامش پرکشیدن در خنکای گنبدت برسانند؟</w:t>
      </w:r>
    </w:p>
    <w:p>
      <w:pPr>
        <w:pStyle w:val="BookText"/>
        <w:rPr/>
      </w:pPr>
      <w:r>
        <w:rPr>
          <w:rFonts w:ascii="IRNazanin" w:hAnsi="IRNazanin" w:eastAsia="IRNazanin"/>
          <w:color w:val="111111"/>
          <w:sz w:val="28"/>
          <w:sz w:val="28"/>
          <w:szCs w:val="28"/>
          <w:rtl w:val="true"/>
          <w:lang w:bidi="fa-IR"/>
        </w:rPr>
        <w:t>غروب‌ها وقتی گام‌های سبز صدای اذان در مناره‌ها می‌پیچد و دل را در لذتی هراسان رها می‌کنم، در سقاخانه دلم آماده اقامه هشتمین رکعت نماز عشق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هشتمین اختر تابناک آسمان امامت و ولایت بر عاشقان طریقش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علی بن موسی الرضا، مأوای دل‌شکستگان و تکیه‌گاه درماندگان، بر دلدادگان بارگاه و حریمش مبارک باد</w:t>
      </w:r>
      <w:r>
        <w:rPr>
          <w:rFonts w:eastAsia="IRNazanin" w:cs="IRNazanin"/>
          <w:color w:val="111111"/>
          <w:sz w:val="28"/>
          <w:szCs w:val="28"/>
          <w:rtl w:val="true"/>
          <w:lang w:bidi="fa-IR"/>
        </w:rPr>
        <w:t>!</w:t>
      </w:r>
    </w:p>
    <w:p>
      <w:pPr>
        <w:pStyle w:val="Heading4"/>
        <w:numPr>
          <w:ilvl w:val="3"/>
          <w:numId w:val="1"/>
        </w:numPr>
        <w:rPr/>
      </w:pPr>
      <w:bookmarkStart w:id="67" w:name="__RefHeading___Toc1395933_2281741623"/>
      <w:bookmarkStart w:id="68" w:name="_Toc25"/>
      <w:bookmarkEnd w:id="67"/>
      <w:r>
        <w:rPr>
          <w:rtl w:val="true"/>
        </w:rPr>
        <w:t>کبوتر دلم به شوق رضا</w:t>
      </w:r>
      <w:r>
        <w:rPr>
          <w:rtl w:val="true"/>
        </w:rPr>
        <w:t>(</w:t>
      </w:r>
      <w:r>
        <w:rPr>
          <w:rtl w:val="true"/>
        </w:rPr>
        <w:t>ع</w:t>
      </w:r>
      <w:r>
        <w:rPr>
          <w:rtl w:val="true"/>
        </w:rPr>
        <w:t xml:space="preserve">) </w:t>
      </w:r>
      <w:r>
        <w:rPr>
          <w:rtl w:val="true"/>
        </w:rPr>
        <w:t>بال می‌زند</w:t>
      </w:r>
      <w:bookmarkEnd w:id="68"/>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ماه می‌دیدم ز بام قصر او روشن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روی از شرم آن، خورشید در دیوار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فصل‌های خستگی تمدن، تقویم را همیشه در روزهایی مختصر خلاصه می‌کنم؛ روزهایی که جاده‌ها ناگاه از میان برداشته می‌شوند و من در سرزمین مشرقی تو، مفتخر و</w:t>
      </w:r>
      <w:bookmarkStart w:id="69" w:name="pg3824_35318"/>
    </w:p>
    <w:p>
      <w:pPr>
        <w:pStyle w:val="BookText"/>
        <w:rPr/>
      </w:pPr>
      <w:bookmarkEnd w:id="69"/>
      <w:r>
        <w:rPr>
          <w:rFonts w:ascii="IRNazanin" w:hAnsi="IRNazanin" w:eastAsia="IRNazanin"/>
          <w:color w:val="111111"/>
          <w:sz w:val="28"/>
          <w:sz w:val="28"/>
          <w:szCs w:val="28"/>
          <w:rtl w:val="true"/>
          <w:lang w:bidi="fa-IR"/>
        </w:rPr>
        <w:t>مشتاق،اتفاق می‌افتم؛ روزهایی که خدا، آغوش عاشقانه حرمت را با من در میان می‌گذارد و دست‌هایم به لمس مقدس آن در و دیوار، زائر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می‌زنی و هر جا که باشم، بی‌درنگ به پا 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سلطانی و امر،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بخواهی، بی چون و چرا مرا احضار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خستگی از فرسنگ‌ها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نشناس و جامه 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آهوان فراریِ همه عالم در سینه‌ام به سمت تو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هر چه آسمان و ملکوت، در دلم به شوق بال بال می‌زنند؛ در منی که ره یافته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تویی که بی وقفه اجابتی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نظر مران گدا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از خوابم گذر کنی، بیداری‌ام را به سجده‌های شکر، جبین می‌سایم و نماز زیارت به پا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نام تو را در رؤیاهای شبانه بر لب بیاورم، روزهای بی‌خوابم، معطر و بی‌تاب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کبوترانت را حتی قانعم به دیداری در خواب‌های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کبوتر در پس نامش نور مشرقی سبزی است از جنس تداعی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کرامت تو را کبوتران بر دوش دارند و در این میانه، وای بر دل من که رسم کبوتری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چشم به راه تعبیر رؤیاهایی است که پُرند از پنجره فولاد و آهوان شفا دیده و زنجیرهای رو به ضریح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ملازمان سلطان که رساند این دعا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شکر پادشاهی ز نظر مران گدا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Heading4"/>
        <w:numPr>
          <w:ilvl w:val="3"/>
          <w:numId w:val="1"/>
        </w:numPr>
        <w:rPr/>
      </w:pPr>
      <w:bookmarkStart w:id="70" w:name="__RefHeading___Toc1395935_2281741623"/>
      <w:bookmarkStart w:id="71" w:name="_Toc26"/>
      <w:bookmarkEnd w:id="70"/>
      <w:r>
        <w:rPr>
          <w:rtl w:val="true"/>
        </w:rPr>
        <w:t>دُر دُرج امکان</w:t>
      </w:r>
      <w:bookmarkEnd w:id="71"/>
    </w:p>
    <w:p>
      <w:pPr>
        <w:pStyle w:val="BookText"/>
        <w:rPr/>
      </w:pPr>
      <w:r>
        <w:rPr>
          <w:rFonts w:ascii="IRNazanin" w:hAnsi="IRNazanin" w:eastAsia="IRNazanin"/>
          <w:color w:val="111111"/>
          <w:sz w:val="28"/>
          <w:sz w:val="28"/>
          <w:szCs w:val="28"/>
          <w:rtl w:val="true"/>
          <w:lang w:bidi="fa-IR"/>
        </w:rPr>
        <w:t>سید محمود طاهری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هستی، سر جشن و پای‌کوبی دارد و با انگشت خود، به تولد نوزادی اشاره می‌کند که هشتمین تکیه‌گاه است و هشتمین لنگر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نوزادی که از همان آغاز از پیشانی‌اش نور می‌چکید و از دستانش 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بحق شاه مطلق که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درش قبله‌گاه سلاطین</w:t>
      </w:r>
    </w:p>
    <w:p>
      <w:pPr>
        <w:pStyle w:val="BookText"/>
        <w:rPr/>
      </w:pPr>
      <w:r>
        <w:rPr>
          <w:rFonts w:ascii="IRNazanin" w:hAnsi="IRNazanin" w:eastAsia="IRNazanin"/>
          <w:color w:val="111111"/>
          <w:sz w:val="28"/>
          <w:sz w:val="28"/>
          <w:szCs w:val="28"/>
          <w:rtl w:val="true"/>
          <w:lang w:bidi="fa-IR"/>
        </w:rPr>
        <w:t xml:space="preserve">شه کاخ عرفان گل شاخ احسان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 امکان مه برج تمکین</w:t>
      </w:r>
    </w:p>
    <w:p>
      <w:pPr>
        <w:pStyle w:val="BookText"/>
        <w:rPr/>
      </w:pPr>
      <w:r>
        <w:rPr>
          <w:rFonts w:ascii="IRNazanin" w:hAnsi="IRNazanin" w:eastAsia="IRNazanin"/>
          <w:color w:val="111111"/>
          <w:sz w:val="28"/>
          <w:sz w:val="28"/>
          <w:szCs w:val="28"/>
          <w:rtl w:val="true"/>
          <w:lang w:bidi="fa-IR"/>
        </w:rPr>
        <w:t xml:space="preserve">علی بن موسی الرضا کز خدایش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شد لقب، چون رضا بودش آیین</w:t>
      </w:r>
    </w:p>
    <w:p>
      <w:pPr>
        <w:pStyle w:val="BookText"/>
        <w:rPr/>
      </w:pPr>
      <w:r>
        <w:rPr>
          <w:rFonts w:ascii="IRNazanin" w:hAnsi="IRNazanin" w:eastAsia="IRNazanin"/>
          <w:color w:val="111111"/>
          <w:sz w:val="28"/>
          <w:sz w:val="28"/>
          <w:szCs w:val="28"/>
          <w:rtl w:val="true"/>
          <w:lang w:bidi="fa-IR"/>
        </w:rPr>
        <w:t xml:space="preserve">ز فضل و شرف، بینی او را جهانی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نبْودت تیره چشم جهان‌بین</w:t>
      </w:r>
    </w:p>
    <w:p>
      <w:pPr>
        <w:pStyle w:val="BookText"/>
        <w:rPr/>
      </w:pPr>
      <w:r>
        <w:rPr>
          <w:rFonts w:ascii="IRNazanin" w:hAnsi="IRNazanin" w:eastAsia="IRNazanin"/>
          <w:color w:val="111111"/>
          <w:sz w:val="28"/>
          <w:sz w:val="28"/>
          <w:szCs w:val="28"/>
          <w:rtl w:val="true"/>
          <w:lang w:bidi="fa-IR"/>
        </w:rPr>
        <w:t xml:space="preserve">اگر خواهی آری به کف دامن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دامن از هر چه جز اوست برچین</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بوی ضمانت</w:t>
      </w:r>
    </w:p>
    <w:p>
      <w:pPr>
        <w:pStyle w:val="BookText"/>
        <w:rPr/>
      </w:pPr>
      <w:r>
        <w:rPr>
          <w:rFonts w:ascii="IRNazanin" w:hAnsi="IRNazanin" w:eastAsia="IRNazanin"/>
          <w:color w:val="111111"/>
          <w:sz w:val="28"/>
          <w:sz w:val="28"/>
          <w:szCs w:val="28"/>
          <w:rtl w:val="true"/>
          <w:lang w:bidi="fa-IR"/>
        </w:rPr>
        <w:t>خدا همیشه خاطر بندگانش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حتی خاطر آهو را نیز می‌خواست؛ مگر نه آنکه رضا را به ضمانتش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ردّ پای این نوزاد را که بگیری، به خدا می‌رسی و نام او را که می‌بری، بوی ضمانتش را حس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بهارم می‌شکوفد در نگاهت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از گل گشته جان من به راهت</w:t>
      </w:r>
    </w:p>
    <w:p>
      <w:pPr>
        <w:pStyle w:val="BookText"/>
        <w:rPr/>
      </w:pPr>
      <w:r>
        <w:rPr>
          <w:rFonts w:ascii="IRNazanin" w:hAnsi="IRNazanin" w:eastAsia="IRNazanin"/>
          <w:color w:val="111111"/>
          <w:sz w:val="28"/>
          <w:sz w:val="28"/>
          <w:szCs w:val="28"/>
          <w:rtl w:val="true"/>
          <w:lang w:bidi="fa-IR"/>
        </w:rPr>
        <w:t xml:space="preserve">به بام آرزویم لانه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پرستوهای چشمان سیاهت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هشتم</w:t>
      </w:r>
    </w:p>
    <w:p>
      <w:pPr>
        <w:pStyle w:val="BookText"/>
        <w:rPr/>
      </w:pPr>
      <w:r>
        <w:rPr>
          <w:rFonts w:ascii="IRNazanin" w:hAnsi="IRNazanin" w:eastAsia="IRNazanin"/>
          <w:color w:val="111111"/>
          <w:sz w:val="28"/>
          <w:sz w:val="28"/>
          <w:szCs w:val="28"/>
          <w:rtl w:val="true"/>
          <w:lang w:bidi="fa-IR"/>
        </w:rPr>
        <w:t xml:space="preserve">علی بن موسی الرضا شاه شاهان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شهنشاه اقلیم دل، رهبر جان</w:t>
      </w:r>
    </w:p>
    <w:p>
      <w:pPr>
        <w:pStyle w:val="BookText"/>
        <w:rPr/>
      </w:pPr>
      <w:r>
        <w:rPr>
          <w:rFonts w:ascii="IRNazanin" w:hAnsi="IRNazanin" w:eastAsia="IRNazanin"/>
          <w:color w:val="111111"/>
          <w:sz w:val="28"/>
          <w:sz w:val="28"/>
          <w:szCs w:val="28"/>
          <w:rtl w:val="true"/>
          <w:lang w:bidi="fa-IR"/>
        </w:rPr>
        <w:t xml:space="preserve">رخش رشک خورشید و ماه منور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لعل او چشمه آب حیوان</w:t>
      </w:r>
    </w:p>
    <w:p>
      <w:pPr>
        <w:pStyle w:val="BookText"/>
        <w:rPr/>
      </w:pPr>
      <w:r>
        <w:rPr>
          <w:rFonts w:ascii="IRNazanin" w:hAnsi="IRNazanin" w:eastAsia="IRNazanin"/>
          <w:color w:val="111111"/>
          <w:sz w:val="28"/>
          <w:sz w:val="28"/>
          <w:szCs w:val="28"/>
          <w:rtl w:val="true"/>
          <w:lang w:bidi="fa-IR"/>
        </w:rPr>
        <w:t xml:space="preserve">خدای کرم بود و کان سخاوت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سخا بود و دریای احسان</w:t>
      </w:r>
    </w:p>
    <w:p>
      <w:pPr>
        <w:pStyle w:val="BookText"/>
        <w:rPr/>
      </w:pPr>
      <w:r>
        <w:rPr>
          <w:rFonts w:ascii="IRNazanin" w:hAnsi="IRNazanin" w:eastAsia="IRNazanin"/>
          <w:color w:val="111111"/>
          <w:sz w:val="28"/>
          <w:sz w:val="28"/>
          <w:szCs w:val="28"/>
          <w:rtl w:val="true"/>
          <w:lang w:bidi="fa-IR"/>
        </w:rPr>
        <w:t>صابر کرمانی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ضامن هر چه نیاز و نیازمندی که رو به سوی تو دارد و دل در هوای تو؛ ای آینه‌دار همه خوبی‌ها؛ ای حجت هشتم؛ ای عالم آل احمد و رضای خاندان محمد، اینک این اشتیاق و محبت به توست که دل‌هامان را فراگرفته است، به همراه شمیم عطری که برخاسته از عشق به تو و جوانه‌های</w:t>
      </w:r>
      <w:bookmarkStart w:id="72" w:name="pg3824_35320"/>
    </w:p>
    <w:p>
      <w:pPr>
        <w:pStyle w:val="BookText"/>
        <w:rPr/>
      </w:pPr>
      <w:bookmarkEnd w:id="72"/>
      <w:r>
        <w:rPr>
          <w:rFonts w:ascii="IRNazanin" w:hAnsi="IRNazanin" w:eastAsia="IRNazanin"/>
          <w:color w:val="111111"/>
          <w:sz w:val="28"/>
          <w:sz w:val="28"/>
          <w:szCs w:val="28"/>
          <w:rtl w:val="true"/>
          <w:lang w:bidi="fa-IR"/>
        </w:rPr>
        <w:t xml:space="preserve">سبزی که روییده از هوای دیدار توست، مرا نیز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آنجا که تنها خدا حضور دارد و فرشتگانی که جلوه‌های خدایند</w:t>
      </w:r>
      <w:r>
        <w:rPr>
          <w:rFonts w:eastAsia="IRNazanin" w:cs="IRNazanin"/>
          <w:color w:val="111111"/>
          <w:sz w:val="28"/>
          <w:szCs w:val="28"/>
          <w:rtl w:val="true"/>
          <w:lang w:bidi="fa-IR"/>
        </w:rPr>
        <w:t>.</w:t>
      </w:r>
    </w:p>
    <w:p>
      <w:pPr>
        <w:pStyle w:val="Heading4"/>
        <w:numPr>
          <w:ilvl w:val="3"/>
          <w:numId w:val="1"/>
        </w:numPr>
        <w:rPr/>
      </w:pPr>
      <w:bookmarkStart w:id="73" w:name="__RefHeading___Toc1395937_2281741623"/>
      <w:bookmarkStart w:id="74" w:name="_Toc27"/>
      <w:bookmarkEnd w:id="73"/>
      <w:r>
        <w:rPr>
          <w:rtl w:val="true"/>
        </w:rPr>
        <w:t>عالم آل محمد</w:t>
      </w:r>
      <w:r>
        <w:rPr>
          <w:rtl w:val="true"/>
        </w:rPr>
        <w:t>(</w:t>
      </w:r>
      <w:r>
        <w:rPr>
          <w:rtl w:val="true"/>
        </w:rPr>
        <w:t>ص</w:t>
      </w:r>
      <w:r>
        <w:rPr>
          <w:rtl w:val="true"/>
        </w:rPr>
        <w:t xml:space="preserve">) </w:t>
      </w:r>
      <w:r>
        <w:rPr>
          <w:rtl w:val="true"/>
        </w:rPr>
        <w:t>ثامن الحجج</w:t>
      </w:r>
      <w:bookmarkEnd w:id="74"/>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امشب، از زمین مدینه خوشه‌های طهارت می‌روید و از دیده ستارگانش، عفت پارسایانه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شاهد رحمانی‌ترین شب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ارواح خجسته و جان‌های وارسته، به طواف پردیس مصفای کاظمیه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قدوم ثامن آل رسول است که سماواتیان را به وجد آورده و شادمانی را به میهمانی چشمان ملائک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میلاد پرخیر گوهری از جنس تقوای بلورین کاظم و علم لدنی و بی‌انتهای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پاک سرشت که در پرنیان وجود نجمه خاتون بالیده و زبان را به تسبیح و تهلیل الهی تبرک کرده،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جدش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آرزوی طلوع انوارش را می‌کرد؛ ستاره‌ای که کهکشان علوم را مجذوب عظمت خویش کرده است و مدعیان فقه و کلام و شریعت را متحیر حکمت بالغه‌اش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آینه‌داری که کرامت و بزرگواری‌اش، تجلی‌گر اوصاف پاک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رئوف</w:t>
      </w:r>
    </w:p>
    <w:p>
      <w:pPr>
        <w:pStyle w:val="BookText"/>
        <w:rPr/>
      </w:pPr>
      <w:r>
        <w:rPr>
          <w:rFonts w:ascii="IRNazanin" w:hAnsi="IRNazanin" w:eastAsia="IRNazanin"/>
          <w:color w:val="111111"/>
          <w:sz w:val="28"/>
          <w:sz w:val="28"/>
          <w:szCs w:val="28"/>
          <w:rtl w:val="true"/>
          <w:lang w:bidi="fa-IR"/>
        </w:rPr>
        <w:t>یا معین‌الضعفا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و مسکین‌نوازی‌ات بسیار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به عرق شرم بر جبین حاجتمند راضی نگشتی و کیسه انعامی‌ات را از پس پرده، در دستان نیازمندش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جودت شنیده‌ایم که به شیوه اجداد پاک‌روان خود، با غلامان و خدمت‌کارانت بر سر یک خوان می‌نشستی و بهترین‌های سفره‌ات را پیش‌کش فقیران و بیچارگان می‌کردی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میهمان غریب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شیفته عاشقان تو، از حلاوت میلادت، آرام از کف داده است و آنان بار دل را به آستان قدس رضوی‌ات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عنایتی از تو، از دریای شفاعت سیرابمان خواهد کرد، شفای دردهایمان خواهد شد و گره از دست‌های بسته‌مان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همه لطف، دلدادگان درگاهت را بنواز</w:t>
      </w:r>
      <w:r>
        <w:rPr>
          <w:rFonts w:eastAsia="IRNazanin" w:cs="IRNazanin"/>
          <w:color w:val="111111"/>
          <w:sz w:val="28"/>
          <w:szCs w:val="28"/>
          <w:rtl w:val="true"/>
          <w:lang w:bidi="fa-IR"/>
        </w:rPr>
        <w:t>!</w:t>
      </w:r>
      <w:bookmarkStart w:id="75" w:name="pg3824_35321"/>
    </w:p>
    <w:p>
      <w:pPr>
        <w:pStyle w:val="Heading4"/>
        <w:numPr>
          <w:ilvl w:val="3"/>
          <w:numId w:val="1"/>
        </w:numPr>
        <w:rPr/>
      </w:pPr>
      <w:bookmarkStart w:id="76" w:name="__RefHeading___Toc1395939_2281741623"/>
      <w:bookmarkStart w:id="77" w:name="_Toc28"/>
      <w:bookmarkEnd w:id="75"/>
      <w:bookmarkEnd w:id="76"/>
      <w:r>
        <w:rPr>
          <w:rtl w:val="true"/>
        </w:rPr>
        <w:t>در حرم امن شمس الشموس</w:t>
      </w:r>
      <w:bookmarkEnd w:id="77"/>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زمان، بر آرام‌ترین مدار خود می‌چرخد و بهترین ساعات هستی‌ات رقم می‌خورند، وقتی زائر حریم امن شمس‌الشموس باشی؛ جایی که با گستره بال ملائک فرش شده و طعم خوش امنیت، در سایه‌سار نگاه مهربان آن امام رئوف، بر کام جان می‌نشیند، بر قطعه‌ای از زمین که از آسمانش، ابرهای عاطفه می‌بارند و دل‌های شکسته پیوند می‌خورند، قلب‌های ناآرام، قرار می‌گیرند و دست‌های التماس، پر از اجابت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یک اتفاق</w:t>
      </w:r>
    </w:p>
    <w:p>
      <w:pPr>
        <w:pStyle w:val="BookText"/>
        <w:rPr/>
      </w:pPr>
      <w:r>
        <w:rPr>
          <w:rFonts w:ascii="IRNazanin" w:hAnsi="IRNazanin" w:eastAsia="IRNazanin"/>
          <w:color w:val="111111"/>
          <w:sz w:val="28"/>
          <w:sz w:val="28"/>
          <w:szCs w:val="28"/>
          <w:rtl w:val="true"/>
          <w:lang w:bidi="fa-IR"/>
        </w:rPr>
        <w:t>صبح یازدهمین روز از ماه ذی‌القعده، خورشید، جور دیگری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سعی دارد با تمام انوارش بتابد، ولی انگار از طلوع خود شرمگین است؛ آخر پیش از او در خانه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اتفاقی خجسته، تمام شهر را نور بخشیده و روشنای طلوعش، کائنات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که برکت زمین است و آسمان هدایت؛ خورشید بی غروب کرامتی است که نور جاودان سخنش، در دل تاریخ پرتو می‌افکند؛ کسی که دین، به بیعت با او استوار شده و ولایتش، شرط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زیبای شمس الشموس از مشرق کرامت و رأفت مبارک</w:t>
      </w:r>
      <w:r>
        <w:rPr>
          <w:rFonts w:eastAsia="IRNazanin" w:cs="IRNazanin"/>
          <w:color w:val="111111"/>
          <w:sz w:val="28"/>
          <w:szCs w:val="28"/>
          <w:rtl w:val="true"/>
          <w:lang w:bidi="fa-IR"/>
        </w:rPr>
        <w:t>!</w:t>
      </w:r>
    </w:p>
    <w:p>
      <w:pPr>
        <w:pStyle w:val="Heading4"/>
        <w:numPr>
          <w:ilvl w:val="3"/>
          <w:numId w:val="1"/>
        </w:numPr>
        <w:rPr/>
      </w:pPr>
      <w:bookmarkStart w:id="78" w:name="__RefHeading___Toc1395941_2281741623"/>
      <w:bookmarkStart w:id="79" w:name="_Toc29"/>
      <w:bookmarkEnd w:id="78"/>
      <w:r>
        <w:rPr>
          <w:rtl w:val="true"/>
        </w:rPr>
        <w:t>هنوز حرف دلش را نگفته می‌دانی</w:t>
      </w:r>
      <w:bookmarkEnd w:id="79"/>
    </w:p>
    <w:p>
      <w:pPr>
        <w:pStyle w:val="BookText"/>
        <w:rPr/>
      </w:pPr>
      <w:r>
        <w:rPr>
          <w:rFonts w:ascii="IRNazanin" w:hAnsi="IRNazanin" w:eastAsia="IRNazanin"/>
          <w:color w:val="111111"/>
          <w:sz w:val="28"/>
          <w:sz w:val="28"/>
          <w:szCs w:val="28"/>
          <w:rtl w:val="true"/>
          <w:lang w:bidi="fa-IR"/>
        </w:rPr>
        <w:t>محمدعلی کعبی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پرنده‌ای که تن از تنگنا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بالش و موجی شناور آورده است</w:t>
      </w:r>
      <w:bookmarkStart w:id="80" w:name="pg3824_35322"/>
    </w:p>
    <w:p>
      <w:pPr>
        <w:pStyle w:val="BookText"/>
        <w:rPr/>
      </w:pPr>
      <w:bookmarkEnd w:id="80"/>
      <w:r>
        <w:rPr>
          <w:rFonts w:ascii="IRNazanin" w:hAnsi="IRNazanin" w:eastAsia="IRNazanin"/>
          <w:color w:val="111111"/>
          <w:sz w:val="28"/>
          <w:sz w:val="28"/>
          <w:szCs w:val="28"/>
          <w:rtl w:val="true"/>
          <w:lang w:bidi="fa-IR"/>
        </w:rPr>
        <w:t>به جز تو کیست به پروازشان برانگیزد؟</w:t>
      </w:r>
    </w:p>
    <w:p>
      <w:pPr>
        <w:pStyle w:val="BookText"/>
        <w:rPr/>
      </w:pPr>
      <w:r>
        <w:rPr>
          <w:rFonts w:ascii="IRNazanin" w:hAnsi="IRNazanin" w:eastAsia="IRNazanin"/>
          <w:color w:val="111111"/>
          <w:sz w:val="28"/>
          <w:sz w:val="28"/>
          <w:szCs w:val="28"/>
          <w:rtl w:val="true"/>
          <w:lang w:bidi="fa-IR"/>
        </w:rPr>
        <w:t>کبوتران دلش را که پرپر آورده است</w:t>
      </w:r>
    </w:p>
    <w:p>
      <w:pPr>
        <w:pStyle w:val="BookText"/>
        <w:rPr/>
      </w:pPr>
      <w:r>
        <w:rPr>
          <w:rFonts w:ascii="IRNazanin" w:hAnsi="IRNazanin" w:eastAsia="IRNazanin"/>
          <w:color w:val="111111"/>
          <w:sz w:val="28"/>
          <w:sz w:val="28"/>
          <w:szCs w:val="28"/>
          <w:rtl w:val="true"/>
          <w:lang w:bidi="fa-IR"/>
        </w:rPr>
        <w:t>هنوز حرف دلش را نگفته می‌دانی</w:t>
      </w:r>
    </w:p>
    <w:p>
      <w:pPr>
        <w:pStyle w:val="BookText"/>
        <w:rPr/>
      </w:pPr>
      <w:r>
        <w:rPr>
          <w:rFonts w:ascii="IRNazanin" w:hAnsi="IRNazanin" w:eastAsia="IRNazanin"/>
          <w:color w:val="111111"/>
          <w:sz w:val="28"/>
          <w:sz w:val="28"/>
          <w:szCs w:val="28"/>
          <w:rtl w:val="true"/>
          <w:lang w:bidi="fa-IR"/>
        </w:rPr>
        <w:t>غمی از آنچه بگوید فراتر آورده است</w:t>
      </w:r>
    </w:p>
    <w:p>
      <w:pPr>
        <w:pStyle w:val="BookText"/>
        <w:rPr/>
      </w:pPr>
      <w:r>
        <w:rPr>
          <w:rFonts w:ascii="IRNazanin" w:hAnsi="IRNazanin" w:eastAsia="IRNazanin"/>
          <w:color w:val="111111"/>
          <w:sz w:val="28"/>
          <w:sz w:val="28"/>
          <w:szCs w:val="28"/>
          <w:rtl w:val="true"/>
          <w:lang w:bidi="fa-IR"/>
        </w:rPr>
        <w:t>کسی که خفته در این نقطه خوب می‌بینم</w:t>
      </w:r>
    </w:p>
    <w:p>
      <w:pPr>
        <w:pStyle w:val="BookText"/>
        <w:rPr/>
      </w:pPr>
      <w:r>
        <w:rPr>
          <w:rFonts w:ascii="IRNazanin" w:hAnsi="IRNazanin" w:eastAsia="IRNazanin"/>
          <w:color w:val="111111"/>
          <w:sz w:val="28"/>
          <w:sz w:val="28"/>
          <w:szCs w:val="28"/>
          <w:rtl w:val="true"/>
          <w:lang w:bidi="fa-IR"/>
        </w:rPr>
        <w:t>خضوع سبز جهان را به بستر آورده است</w:t>
      </w:r>
    </w:p>
    <w:p>
      <w:pPr>
        <w:pStyle w:val="BookText"/>
        <w:rPr/>
      </w:pPr>
      <w:r>
        <w:rPr>
          <w:rFonts w:ascii="IRNazanin" w:hAnsi="IRNazanin" w:eastAsia="IRNazanin"/>
          <w:color w:val="111111"/>
          <w:sz w:val="28"/>
          <w:sz w:val="28"/>
          <w:szCs w:val="28"/>
          <w:rtl w:val="true"/>
          <w:lang w:bidi="fa-IR"/>
        </w:rPr>
        <w:t>مسیر رویش جنگل به سمت خورشید است</w:t>
      </w:r>
    </w:p>
    <w:p>
      <w:pPr>
        <w:pStyle w:val="BookText"/>
        <w:rPr/>
      </w:pPr>
      <w:r>
        <w:rPr>
          <w:rFonts w:ascii="IRNazanin" w:hAnsi="IRNazanin" w:eastAsia="IRNazanin"/>
          <w:color w:val="111111"/>
          <w:sz w:val="28"/>
          <w:sz w:val="28"/>
          <w:szCs w:val="28"/>
          <w:rtl w:val="true"/>
          <w:lang w:bidi="fa-IR"/>
        </w:rPr>
        <w:t>چه دست‌های فقیری به محضر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دوباره از اینجا شروع خواهد شد</w:t>
      </w:r>
    </w:p>
    <w:p>
      <w:pPr>
        <w:pStyle w:val="BookText"/>
        <w:rPr/>
      </w:pPr>
      <w:r>
        <w:rPr>
          <w:rFonts w:ascii="IRNazanin" w:hAnsi="IRNazanin" w:eastAsia="IRNazanin"/>
          <w:color w:val="111111"/>
          <w:sz w:val="28"/>
          <w:sz w:val="28"/>
          <w:szCs w:val="28"/>
          <w:rtl w:val="true"/>
          <w:lang w:bidi="fa-IR"/>
        </w:rPr>
        <w:t>جهان به دست خودش رو به آخر آورده است</w:t>
      </w:r>
    </w:p>
    <w:p>
      <w:pPr>
        <w:pStyle w:val="BookText"/>
        <w:rPr/>
      </w:pPr>
      <w:r>
        <w:rPr>
          <w:rFonts w:ascii="IRNazanin" w:hAnsi="IRNazanin" w:eastAsia="IRNazanin"/>
          <w:color w:val="111111"/>
          <w:sz w:val="28"/>
          <w:sz w:val="28"/>
          <w:szCs w:val="28"/>
          <w:rtl w:val="true"/>
          <w:lang w:bidi="fa-IR"/>
        </w:rPr>
        <w:t>نمی‌پرد مگر از روی دست‌های شما</w:t>
      </w:r>
    </w:p>
    <w:p>
      <w:pPr>
        <w:pStyle w:val="BookText"/>
        <w:rPr/>
      </w:pPr>
      <w:r>
        <w:rPr>
          <w:rFonts w:ascii="IRNazanin" w:hAnsi="IRNazanin" w:eastAsia="IRNazanin"/>
          <w:color w:val="111111"/>
          <w:sz w:val="28"/>
          <w:sz w:val="28"/>
          <w:szCs w:val="28"/>
          <w:rtl w:val="true"/>
          <w:lang w:bidi="fa-IR"/>
        </w:rPr>
        <w:t>پرنده‌ای که تن از تنگنا در آورده است</w:t>
      </w:r>
    </w:p>
    <w:p>
      <w:pPr>
        <w:pStyle w:val="Heading4"/>
        <w:numPr>
          <w:ilvl w:val="3"/>
          <w:numId w:val="1"/>
        </w:numPr>
        <w:rPr/>
      </w:pPr>
      <w:bookmarkStart w:id="81" w:name="__RefHeading___Toc1395943_2281741623"/>
      <w:bookmarkStart w:id="82" w:name="_Toc30"/>
      <w:bookmarkEnd w:id="81"/>
      <w:r>
        <w:rPr>
          <w:rtl w:val="true"/>
        </w:rPr>
        <w:t>یه جانماز می‌یارم از خراسون</w:t>
      </w:r>
      <w:bookmarkEnd w:id="8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می‌خوام بیام پابوستون نمیشه</w:t>
      </w:r>
    </w:p>
    <w:p>
      <w:pPr>
        <w:pStyle w:val="BookText"/>
        <w:rPr/>
      </w:pPr>
      <w:r>
        <w:rPr>
          <w:rFonts w:ascii="IRNazanin" w:hAnsi="IRNazanin" w:eastAsia="IRNazanin"/>
          <w:color w:val="111111"/>
          <w:sz w:val="28"/>
          <w:sz w:val="28"/>
          <w:szCs w:val="28"/>
          <w:rtl w:val="true"/>
          <w:lang w:bidi="fa-IR"/>
        </w:rPr>
        <w:t>هیچ کسی همراه جنون نمیشه</w:t>
      </w:r>
    </w:p>
    <w:p>
      <w:pPr>
        <w:pStyle w:val="BookText"/>
        <w:rPr/>
      </w:pPr>
      <w:r>
        <w:rPr>
          <w:rFonts w:ascii="IRNazanin" w:hAnsi="IRNazanin" w:eastAsia="IRNazanin"/>
          <w:color w:val="111111"/>
          <w:sz w:val="28"/>
          <w:sz w:val="28"/>
          <w:szCs w:val="28"/>
          <w:rtl w:val="true"/>
          <w:lang w:bidi="fa-IR"/>
        </w:rPr>
        <w:t>می‌خوام برات یه حرفایی بیارم</w:t>
      </w:r>
    </w:p>
    <w:p>
      <w:pPr>
        <w:pStyle w:val="BookText"/>
        <w:rPr/>
      </w:pPr>
      <w:r>
        <w:rPr>
          <w:rFonts w:ascii="IRNazanin" w:hAnsi="IRNazanin" w:eastAsia="IRNazanin"/>
          <w:color w:val="111111"/>
          <w:sz w:val="28"/>
          <w:sz w:val="28"/>
          <w:szCs w:val="28"/>
          <w:rtl w:val="true"/>
          <w:lang w:bidi="fa-IR"/>
        </w:rPr>
        <w:t>که جا توی هیچ چمدون نمیشه</w:t>
      </w:r>
    </w:p>
    <w:p>
      <w:pPr>
        <w:pStyle w:val="BookText"/>
        <w:rPr/>
      </w:pPr>
      <w:r>
        <w:rPr>
          <w:rFonts w:ascii="IRNazanin" w:hAnsi="IRNazanin" w:eastAsia="IRNazanin"/>
          <w:color w:val="111111"/>
          <w:sz w:val="28"/>
          <w:sz w:val="28"/>
          <w:szCs w:val="28"/>
          <w:rtl w:val="true"/>
          <w:lang w:bidi="fa-IR"/>
        </w:rPr>
        <w:t>قطاری از این طرفا رد نشد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از کوچه ما رد نشد</w:t>
      </w:r>
    </w:p>
    <w:p>
      <w:pPr>
        <w:pStyle w:val="BookText"/>
        <w:rPr/>
      </w:pPr>
      <w:r>
        <w:rPr>
          <w:rFonts w:ascii="IRNazanin" w:hAnsi="IRNazanin" w:eastAsia="IRNazanin"/>
          <w:color w:val="111111"/>
          <w:sz w:val="28"/>
          <w:sz w:val="28"/>
          <w:szCs w:val="28"/>
          <w:rtl w:val="true"/>
          <w:lang w:bidi="fa-IR"/>
        </w:rPr>
        <w:t>دل رو می‌خواستم که کبوتر کنم</w:t>
      </w:r>
    </w:p>
    <w:p>
      <w:pPr>
        <w:pStyle w:val="BookText"/>
        <w:rPr/>
      </w:pPr>
      <w:r>
        <w:rPr>
          <w:rFonts w:ascii="IRNazanin" w:hAnsi="IRNazanin" w:eastAsia="IRNazanin"/>
          <w:color w:val="111111"/>
          <w:sz w:val="28"/>
          <w:sz w:val="28"/>
          <w:szCs w:val="28"/>
          <w:rtl w:val="true"/>
          <w:lang w:bidi="fa-IR"/>
        </w:rPr>
        <w:t>بیاد بشینه روی گنبد نشد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عکس داری تو آلبوم دلامون</w:t>
      </w:r>
    </w:p>
    <w:p>
      <w:pPr>
        <w:pStyle w:val="BookText"/>
        <w:rPr/>
      </w:pPr>
      <w:r>
        <w:rPr>
          <w:rFonts w:ascii="IRNazanin" w:hAnsi="IRNazanin" w:eastAsia="IRNazanin"/>
          <w:color w:val="111111"/>
          <w:sz w:val="28"/>
          <w:sz w:val="28"/>
          <w:szCs w:val="28"/>
          <w:rtl w:val="true"/>
          <w:lang w:bidi="fa-IR"/>
        </w:rPr>
        <w:t>کنار گنبدت تو اون خیابون</w:t>
      </w:r>
    </w:p>
    <w:p>
      <w:pPr>
        <w:pStyle w:val="BookText"/>
        <w:rPr/>
      </w:pPr>
      <w:r>
        <w:rPr>
          <w:rFonts w:ascii="IRNazanin" w:hAnsi="IRNazanin" w:eastAsia="IRNazanin"/>
          <w:color w:val="111111"/>
          <w:sz w:val="28"/>
          <w:sz w:val="28"/>
          <w:szCs w:val="28"/>
          <w:rtl w:val="true"/>
          <w:lang w:bidi="fa-IR"/>
        </w:rPr>
        <w:t>می‌خواستم این صحنه رو تکرار کنی</w:t>
      </w:r>
    </w:p>
    <w:p>
      <w:pPr>
        <w:pStyle w:val="BookText"/>
        <w:rPr/>
      </w:pPr>
      <w:r>
        <w:rPr>
          <w:rFonts w:ascii="IRNazanin" w:hAnsi="IRNazanin" w:eastAsia="IRNazanin"/>
          <w:color w:val="111111"/>
          <w:sz w:val="28"/>
          <w:sz w:val="28"/>
          <w:szCs w:val="28"/>
          <w:rtl w:val="true"/>
          <w:lang w:bidi="fa-IR"/>
        </w:rPr>
        <w:t>بازم بیام بازم بیام خراسون</w:t>
      </w:r>
    </w:p>
    <w:p>
      <w:pPr>
        <w:pStyle w:val="BookText"/>
        <w:rPr/>
      </w:pPr>
      <w:r>
        <w:rPr>
          <w:rFonts w:ascii="IRNazanin" w:hAnsi="IRNazanin" w:eastAsia="IRNazanin"/>
          <w:color w:val="111111"/>
          <w:sz w:val="28"/>
          <w:sz w:val="28"/>
          <w:szCs w:val="28"/>
          <w:rtl w:val="true"/>
          <w:lang w:bidi="fa-IR"/>
        </w:rPr>
        <w:t>یه عکس دارم تو آلبومم باهاتون</w:t>
      </w:r>
    </w:p>
    <w:p>
      <w:pPr>
        <w:pStyle w:val="BookText"/>
        <w:rPr/>
      </w:pPr>
      <w:r>
        <w:rPr>
          <w:rFonts w:ascii="IRNazanin" w:hAnsi="IRNazanin" w:eastAsia="IRNazanin"/>
          <w:color w:val="111111"/>
          <w:sz w:val="28"/>
          <w:sz w:val="28"/>
          <w:szCs w:val="28"/>
          <w:rtl w:val="true"/>
          <w:lang w:bidi="fa-IR"/>
        </w:rPr>
        <w:t>که دل داره پر می‌زنه براتون</w:t>
      </w:r>
    </w:p>
    <w:p>
      <w:pPr>
        <w:pStyle w:val="BookText"/>
        <w:rPr/>
      </w:pPr>
      <w:r>
        <w:rPr>
          <w:rFonts w:ascii="IRNazanin" w:hAnsi="IRNazanin" w:eastAsia="IRNazanin"/>
          <w:color w:val="111111"/>
          <w:sz w:val="28"/>
          <w:sz w:val="28"/>
          <w:szCs w:val="28"/>
          <w:rtl w:val="true"/>
          <w:lang w:bidi="fa-IR"/>
        </w:rPr>
        <w:t>می‌خواستم این ابرو تماشا کنی</w:t>
      </w:r>
    </w:p>
    <w:p>
      <w:pPr>
        <w:pStyle w:val="BookText"/>
        <w:rPr/>
      </w:pPr>
      <w:r>
        <w:rPr>
          <w:rFonts w:ascii="IRNazanin" w:hAnsi="IRNazanin" w:eastAsia="IRNazanin"/>
          <w:color w:val="111111"/>
          <w:sz w:val="28"/>
          <w:sz w:val="28"/>
          <w:szCs w:val="28"/>
          <w:rtl w:val="true"/>
          <w:lang w:bidi="fa-IR"/>
        </w:rPr>
        <w:t>ببارونم ببارونم ببارون</w:t>
      </w:r>
    </w:p>
    <w:p>
      <w:pPr>
        <w:pStyle w:val="BookText"/>
        <w:rPr/>
      </w:pPr>
      <w:r>
        <w:rPr>
          <w:rFonts w:ascii="IRNazanin" w:hAnsi="IRNazanin" w:eastAsia="IRNazanin"/>
          <w:color w:val="111111"/>
          <w:sz w:val="28"/>
          <w:sz w:val="28"/>
          <w:szCs w:val="28"/>
          <w:rtl w:val="true"/>
          <w:lang w:bidi="fa-IR"/>
        </w:rPr>
        <w:t>مست تماشای نگاهی شدم</w:t>
      </w:r>
    </w:p>
    <w:p>
      <w:pPr>
        <w:pStyle w:val="BookText"/>
        <w:rPr/>
      </w:pPr>
      <w:r>
        <w:rPr>
          <w:rFonts w:ascii="IRNazanin" w:hAnsi="IRNazanin" w:eastAsia="IRNazanin"/>
          <w:color w:val="111111"/>
          <w:sz w:val="28"/>
          <w:sz w:val="28"/>
          <w:szCs w:val="28"/>
          <w:rtl w:val="true"/>
          <w:lang w:bidi="fa-IR"/>
        </w:rPr>
        <w:t>صدام زدی آهسته راهی شدم</w:t>
      </w:r>
    </w:p>
    <w:p>
      <w:pPr>
        <w:pStyle w:val="BookText"/>
        <w:rPr/>
      </w:pPr>
      <w:r>
        <w:rPr>
          <w:rFonts w:ascii="IRNazanin" w:hAnsi="IRNazanin" w:eastAsia="IRNazanin"/>
          <w:color w:val="111111"/>
          <w:sz w:val="28"/>
          <w:sz w:val="28"/>
          <w:szCs w:val="28"/>
          <w:rtl w:val="true"/>
          <w:lang w:bidi="fa-IR"/>
        </w:rPr>
        <w:t>یواش یواش اومدم و اومدم</w:t>
      </w:r>
    </w:p>
    <w:p>
      <w:pPr>
        <w:pStyle w:val="BookText"/>
        <w:rPr/>
      </w:pPr>
      <w:r>
        <w:rPr>
          <w:rFonts w:ascii="IRNazanin" w:hAnsi="IRNazanin" w:eastAsia="IRNazanin"/>
          <w:color w:val="111111"/>
          <w:sz w:val="28"/>
          <w:sz w:val="28"/>
          <w:szCs w:val="28"/>
          <w:rtl w:val="true"/>
          <w:lang w:bidi="fa-IR"/>
        </w:rPr>
        <w:t>تو آبی صحن تو ماهی شدم</w:t>
      </w:r>
    </w:p>
    <w:p>
      <w:pPr>
        <w:pStyle w:val="BookText"/>
        <w:rPr/>
      </w:pPr>
      <w:r>
        <w:rPr>
          <w:rFonts w:ascii="IRNazanin" w:hAnsi="IRNazanin" w:eastAsia="IRNazanin"/>
          <w:color w:val="111111"/>
          <w:sz w:val="28"/>
          <w:sz w:val="28"/>
          <w:szCs w:val="28"/>
          <w:rtl w:val="true"/>
          <w:lang w:bidi="fa-IR"/>
        </w:rPr>
        <w:t>ستاره ریختم توی بغض جیبم</w:t>
      </w:r>
    </w:p>
    <w:p>
      <w:pPr>
        <w:pStyle w:val="BookText"/>
        <w:rPr/>
      </w:pPr>
      <w:r>
        <w:rPr>
          <w:rFonts w:ascii="IRNazanin" w:hAnsi="IRNazanin" w:eastAsia="IRNazanin"/>
          <w:color w:val="111111"/>
          <w:sz w:val="28"/>
          <w:sz w:val="28"/>
          <w:szCs w:val="28"/>
          <w:rtl w:val="true"/>
          <w:lang w:bidi="fa-IR"/>
        </w:rPr>
        <w:t>نه ماهی توام نه عندلیبم</w:t>
      </w:r>
    </w:p>
    <w:p>
      <w:pPr>
        <w:pStyle w:val="BookText"/>
        <w:rPr/>
      </w:pPr>
      <w:r>
        <w:rPr>
          <w:rFonts w:ascii="IRNazanin" w:hAnsi="IRNazanin" w:eastAsia="IRNazanin"/>
          <w:color w:val="111111"/>
          <w:sz w:val="28"/>
          <w:sz w:val="28"/>
          <w:szCs w:val="28"/>
          <w:rtl w:val="true"/>
          <w:lang w:bidi="fa-IR"/>
        </w:rPr>
        <w:t>ستاره رو دادم به کفتراتون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آقا مثل شما غریبم</w:t>
      </w:r>
      <w:bookmarkStart w:id="83" w:name="pg3824_35324"/>
    </w:p>
    <w:p>
      <w:pPr>
        <w:pStyle w:val="BookText"/>
        <w:rPr/>
      </w:pPr>
      <w:bookmarkEnd w:id="8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غریبونه‌مونو قبول کن</w:t>
      </w:r>
    </w:p>
    <w:p>
      <w:pPr>
        <w:pStyle w:val="BookText"/>
        <w:rPr/>
      </w:pPr>
      <w:r>
        <w:rPr>
          <w:rFonts w:ascii="IRNazanin" w:hAnsi="IRNazanin" w:eastAsia="IRNazanin"/>
          <w:color w:val="111111"/>
          <w:sz w:val="28"/>
          <w:sz w:val="28"/>
          <w:szCs w:val="28"/>
          <w:rtl w:val="true"/>
          <w:lang w:bidi="fa-IR"/>
        </w:rPr>
        <w:t>بار غم شونه‌مونو قبول کن</w:t>
      </w:r>
    </w:p>
    <w:p>
      <w:pPr>
        <w:pStyle w:val="BookText"/>
        <w:rPr/>
      </w:pPr>
      <w:r>
        <w:rPr>
          <w:rFonts w:ascii="IRNazanin" w:hAnsi="IRNazanin" w:eastAsia="IRNazanin"/>
          <w:color w:val="111111"/>
          <w:sz w:val="28"/>
          <w:sz w:val="28"/>
          <w:szCs w:val="28"/>
          <w:rtl w:val="true"/>
          <w:lang w:bidi="fa-IR"/>
        </w:rPr>
        <w:t>کبوتریم دور شما می‌گردیم</w:t>
      </w:r>
    </w:p>
    <w:p>
      <w:pPr>
        <w:pStyle w:val="BookText"/>
        <w:rPr/>
      </w:pPr>
      <w:r>
        <w:rPr>
          <w:rFonts w:ascii="IRNazanin" w:hAnsi="IRNazanin" w:eastAsia="IRNazanin"/>
          <w:color w:val="111111"/>
          <w:sz w:val="28"/>
          <w:sz w:val="28"/>
          <w:szCs w:val="28"/>
          <w:rtl w:val="true"/>
          <w:lang w:bidi="fa-IR"/>
        </w:rPr>
        <w:t>حج فقیرونه‌مونو قبول 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سبز کاشیای ایوون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مثل بغض بارون</w:t>
      </w:r>
    </w:p>
    <w:p>
      <w:pPr>
        <w:pStyle w:val="BookText"/>
        <w:rPr/>
      </w:pPr>
      <w:r>
        <w:rPr>
          <w:rFonts w:ascii="IRNazanin" w:hAnsi="IRNazanin" w:eastAsia="IRNazanin"/>
          <w:color w:val="111111"/>
          <w:sz w:val="28"/>
          <w:sz w:val="28"/>
          <w:szCs w:val="28"/>
          <w:rtl w:val="true"/>
          <w:lang w:bidi="fa-IR"/>
        </w:rPr>
        <w:t>دور نگاه تو رو گل می‌دوزم</w:t>
      </w:r>
    </w:p>
    <w:p>
      <w:pPr>
        <w:pStyle w:val="BookText"/>
        <w:rPr/>
      </w:pPr>
      <w:r>
        <w:rPr>
          <w:rFonts w:ascii="IRNazanin" w:hAnsi="IRNazanin" w:eastAsia="IRNazanin"/>
          <w:color w:val="111111"/>
          <w:sz w:val="28"/>
          <w:sz w:val="28"/>
          <w:szCs w:val="28"/>
          <w:rtl w:val="true"/>
          <w:lang w:bidi="fa-IR"/>
        </w:rPr>
        <w:t>یه جا نماز میارم از خراسون</w:t>
      </w:r>
    </w:p>
    <w:p>
      <w:pPr>
        <w:pStyle w:val="Heading4"/>
        <w:numPr>
          <w:ilvl w:val="3"/>
          <w:numId w:val="1"/>
        </w:numPr>
        <w:rPr/>
      </w:pPr>
      <w:bookmarkStart w:id="84" w:name="__RefHeading___Toc1395945_2281741623"/>
      <w:bookmarkStart w:id="85" w:name="_Toc31"/>
      <w:bookmarkEnd w:id="84"/>
      <w:r>
        <w:rPr>
          <w:rtl w:val="true"/>
        </w:rPr>
        <w:t>پر از ضریح شدم</w:t>
      </w:r>
      <w:bookmarkEnd w:id="8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شبیه کودکی گریه‌های بی‌سببی</w:t>
      </w:r>
    </w:p>
    <w:p>
      <w:pPr>
        <w:pStyle w:val="BookText"/>
        <w:rPr/>
      </w:pPr>
      <w:r>
        <w:rPr>
          <w:rFonts w:ascii="IRNazanin" w:hAnsi="IRNazanin" w:eastAsia="IRNazanin"/>
          <w:color w:val="111111"/>
          <w:sz w:val="28"/>
          <w:sz w:val="28"/>
          <w:szCs w:val="28"/>
          <w:rtl w:val="true"/>
          <w:lang w:bidi="fa-IR"/>
        </w:rPr>
        <w:t>پرم ز لهجه هذیان و بغض زیرلبی</w:t>
      </w:r>
    </w:p>
    <w:p>
      <w:pPr>
        <w:pStyle w:val="BookText"/>
        <w:rPr/>
      </w:pPr>
      <w:r>
        <w:rPr>
          <w:rFonts w:ascii="IRNazanin" w:hAnsi="IRNazanin" w:eastAsia="IRNazanin"/>
          <w:color w:val="111111"/>
          <w:sz w:val="28"/>
          <w:sz w:val="28"/>
          <w:szCs w:val="28"/>
          <w:rtl w:val="true"/>
          <w:lang w:bidi="fa-IR"/>
        </w:rPr>
        <w:t>کسی به نام، مرا ناگهان صدا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رسیدن جاده هنوز هم 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تلخی است</w:t>
      </w:r>
    </w:p>
    <w:p>
      <w:pPr>
        <w:pStyle w:val="BookText"/>
        <w:rPr/>
      </w:pPr>
      <w:r>
        <w:rPr>
          <w:rFonts w:ascii="IRNazanin" w:hAnsi="IRNazanin" w:eastAsia="IRNazanin"/>
          <w:color w:val="111111"/>
          <w:sz w:val="28"/>
          <w:sz w:val="28"/>
          <w:szCs w:val="28"/>
          <w:rtl w:val="true"/>
          <w:lang w:bidi="fa-IR"/>
        </w:rPr>
        <w:t>سفر محال و منِ بی‌امان به هر سببی؛</w:t>
      </w:r>
    </w:p>
    <w:p>
      <w:pPr>
        <w:pStyle w:val="BookText"/>
        <w:rPr/>
      </w:pPr>
      <w:r>
        <w:rPr>
          <w:rFonts w:ascii="IRNazanin" w:hAnsi="IRNazanin" w:eastAsia="IRNazanin"/>
          <w:color w:val="111111"/>
          <w:sz w:val="28"/>
          <w:sz w:val="28"/>
          <w:szCs w:val="28"/>
          <w:rtl w:val="true"/>
          <w:lang w:bidi="fa-IR"/>
        </w:rPr>
        <w:t>امید سر به هوایم به مهربانی توست</w:t>
      </w:r>
    </w:p>
    <w:p>
      <w:pPr>
        <w:pStyle w:val="BookText"/>
        <w:rPr/>
      </w:pPr>
      <w:r>
        <w:rPr>
          <w:rFonts w:ascii="IRNazanin" w:hAnsi="IRNazanin" w:eastAsia="IRNazanin"/>
          <w:color w:val="111111"/>
          <w:sz w:val="28"/>
          <w:sz w:val="28"/>
          <w:szCs w:val="28"/>
          <w:rtl w:val="true"/>
          <w:lang w:bidi="fa-IR"/>
        </w:rPr>
        <w:t>تویی که سر زده و بی‌بهانه می‌طلبی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رؤیا کسی مرا آورد</w:t>
      </w:r>
    </w:p>
    <w:p>
      <w:pPr>
        <w:pStyle w:val="BookText"/>
        <w:rPr/>
      </w:pPr>
      <w:r>
        <w:rPr>
          <w:rFonts w:ascii="IRNazanin" w:hAnsi="IRNazanin" w:eastAsia="IRNazanin"/>
          <w:color w:val="111111"/>
          <w:sz w:val="28"/>
          <w:sz w:val="28"/>
          <w:szCs w:val="28"/>
          <w:rtl w:val="true"/>
          <w:lang w:bidi="fa-IR"/>
        </w:rPr>
        <w:t>به پای بوسی سلطان هشتم عربی</w:t>
      </w:r>
    </w:p>
    <w:p>
      <w:pPr>
        <w:pStyle w:val="BookText"/>
        <w:rPr/>
      </w:pPr>
      <w:r>
        <w:rPr>
          <w:rFonts w:ascii="IRNazanin" w:hAnsi="IRNazanin" w:eastAsia="IRNazanin"/>
          <w:color w:val="111111"/>
          <w:sz w:val="28"/>
          <w:sz w:val="28"/>
          <w:szCs w:val="28"/>
          <w:rtl w:val="true"/>
          <w:lang w:bidi="fa-IR"/>
        </w:rPr>
        <w:t>خوشا به حال منی که پر از ضریح شدم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از کبوترها توی خواب نیمه شبی</w:t>
      </w:r>
      <w:r>
        <w:rPr>
          <w:rFonts w:eastAsia="IRNazanin" w:cs="IRNazanin"/>
          <w:color w:val="111111"/>
          <w:sz w:val="28"/>
          <w:szCs w:val="28"/>
          <w:rtl w:val="true"/>
          <w:lang w:bidi="fa-IR"/>
        </w:rPr>
        <w:t>...</w:t>
      </w:r>
      <w:bookmarkStart w:id="86" w:name="pg3824_35325"/>
    </w:p>
    <w:p>
      <w:pPr>
        <w:pStyle w:val="Heading4"/>
        <w:numPr>
          <w:ilvl w:val="3"/>
          <w:numId w:val="1"/>
        </w:numPr>
        <w:rPr/>
      </w:pPr>
      <w:bookmarkStart w:id="87" w:name="__RefHeading___Toc1395947_2281741623"/>
      <w:bookmarkStart w:id="88" w:name="_Toc32"/>
      <w:bookmarkEnd w:id="86"/>
      <w:bookmarkEnd w:id="87"/>
      <w:r>
        <w:rPr>
          <w:rtl w:val="true"/>
        </w:rPr>
        <w:t>قمریای معلول</w:t>
      </w:r>
      <w:bookmarkEnd w:id="8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واسه لحظه پریدن زمینا هوا ندارن</w:t>
      </w:r>
    </w:p>
    <w:p>
      <w:pPr>
        <w:pStyle w:val="BookText"/>
        <w:rPr/>
      </w:pPr>
      <w:r>
        <w:rPr>
          <w:rFonts w:ascii="IRNazanin" w:hAnsi="IRNazanin" w:eastAsia="IRNazanin"/>
          <w:color w:val="111111"/>
          <w:sz w:val="28"/>
          <w:sz w:val="28"/>
          <w:szCs w:val="28"/>
          <w:rtl w:val="true"/>
          <w:lang w:bidi="fa-IR"/>
        </w:rPr>
        <w:t>چرا ضامنای آهو نظری به ما ندارن</w:t>
      </w:r>
    </w:p>
    <w:p>
      <w:pPr>
        <w:pStyle w:val="BookText"/>
        <w:rPr/>
      </w:pPr>
      <w:r>
        <w:rPr>
          <w:rFonts w:ascii="IRNazanin" w:hAnsi="IRNazanin" w:eastAsia="IRNazanin"/>
          <w:color w:val="111111"/>
          <w:sz w:val="28"/>
          <w:sz w:val="28"/>
          <w:szCs w:val="28"/>
          <w:rtl w:val="true"/>
          <w:lang w:bidi="fa-IR"/>
        </w:rPr>
        <w:t>آقا گندم نگاتونو بپاشین توی ایوون</w:t>
      </w:r>
    </w:p>
    <w:p>
      <w:pPr>
        <w:pStyle w:val="BookText"/>
        <w:rPr/>
      </w:pPr>
      <w:r>
        <w:rPr>
          <w:rFonts w:ascii="IRNazanin" w:hAnsi="IRNazanin" w:eastAsia="IRNazanin"/>
          <w:color w:val="111111"/>
          <w:sz w:val="28"/>
          <w:sz w:val="28"/>
          <w:szCs w:val="28"/>
          <w:rtl w:val="true"/>
          <w:lang w:bidi="fa-IR"/>
        </w:rPr>
        <w:t>آخه خیلی وقته چشما خبر از شما ندارن</w:t>
      </w:r>
    </w:p>
    <w:p>
      <w:pPr>
        <w:pStyle w:val="BookText"/>
        <w:rPr/>
      </w:pPr>
      <w:r>
        <w:rPr>
          <w:rFonts w:ascii="IRNazanin" w:hAnsi="IRNazanin" w:eastAsia="IRNazanin"/>
          <w:color w:val="111111"/>
          <w:sz w:val="28"/>
          <w:sz w:val="28"/>
          <w:szCs w:val="28"/>
          <w:rtl w:val="true"/>
          <w:lang w:bidi="fa-IR"/>
        </w:rPr>
        <w:t>اومدیم تو قصه‌هاتون دیگه آسمونی باشیم</w:t>
      </w:r>
    </w:p>
    <w:p>
      <w:pPr>
        <w:pStyle w:val="BookText"/>
        <w:rPr/>
      </w:pPr>
      <w:r>
        <w:rPr>
          <w:rFonts w:ascii="IRNazanin" w:hAnsi="IRNazanin" w:eastAsia="IRNazanin"/>
          <w:color w:val="111111"/>
          <w:sz w:val="28"/>
          <w:sz w:val="28"/>
          <w:szCs w:val="28"/>
          <w:rtl w:val="true"/>
          <w:lang w:bidi="fa-IR"/>
        </w:rPr>
        <w:t>دلامون یه حالی داره که فرشته‌ها ندارن</w:t>
      </w:r>
    </w:p>
    <w:p>
      <w:pPr>
        <w:pStyle w:val="BookText"/>
        <w:rPr/>
      </w:pPr>
      <w:r>
        <w:rPr>
          <w:rFonts w:ascii="IRNazanin" w:hAnsi="IRNazanin" w:eastAsia="IRNazanin"/>
          <w:color w:val="111111"/>
          <w:sz w:val="28"/>
          <w:sz w:val="28"/>
          <w:szCs w:val="28"/>
          <w:rtl w:val="true"/>
          <w:lang w:bidi="fa-IR"/>
        </w:rPr>
        <w:t>یه نفر نشونی داده تو رو واسه رسیدن</w:t>
      </w:r>
    </w:p>
    <w:p>
      <w:pPr>
        <w:pStyle w:val="BookText"/>
        <w:rPr/>
      </w:pPr>
      <w:r>
        <w:rPr>
          <w:rFonts w:ascii="IRNazanin" w:hAnsi="IRNazanin" w:eastAsia="IRNazanin"/>
          <w:color w:val="111111"/>
          <w:sz w:val="28"/>
          <w:sz w:val="28"/>
          <w:szCs w:val="28"/>
          <w:rtl w:val="true"/>
          <w:lang w:bidi="fa-IR"/>
        </w:rPr>
        <w:t>ته خط رسیده‌هامون آقا آشنا ندارن</w:t>
      </w:r>
    </w:p>
    <w:p>
      <w:pPr>
        <w:pStyle w:val="BookText"/>
        <w:rPr/>
      </w:pPr>
      <w:r>
        <w:rPr>
          <w:rFonts w:ascii="IRNazanin" w:hAnsi="IRNazanin" w:eastAsia="IRNazanin"/>
          <w:color w:val="111111"/>
          <w:sz w:val="28"/>
          <w:sz w:val="28"/>
          <w:szCs w:val="28"/>
          <w:rtl w:val="true"/>
          <w:lang w:bidi="fa-IR"/>
        </w:rPr>
        <w:t>تو بیا کنار اون‌ها اگه قمریای معلول</w:t>
      </w:r>
    </w:p>
    <w:p>
      <w:pPr>
        <w:pStyle w:val="BookText"/>
        <w:rPr/>
      </w:pPr>
      <w:r>
        <w:rPr>
          <w:rFonts w:ascii="IRNazanin" w:hAnsi="IRNazanin" w:eastAsia="IRNazanin"/>
          <w:color w:val="111111"/>
          <w:sz w:val="28"/>
          <w:sz w:val="28"/>
          <w:szCs w:val="28"/>
          <w:rtl w:val="true"/>
          <w:lang w:bidi="fa-IR"/>
        </w:rPr>
        <w:t>روی صندلی غربت دل و دست و پا ندارن</w:t>
      </w:r>
    </w:p>
    <w:p>
      <w:pPr>
        <w:pStyle w:val="BookText"/>
        <w:rPr/>
      </w:pPr>
      <w:r>
        <w:rPr>
          <w:rFonts w:ascii="IRNazanin" w:hAnsi="IRNazanin" w:eastAsia="IRNazanin"/>
          <w:color w:val="111111"/>
          <w:sz w:val="28"/>
          <w:sz w:val="28"/>
          <w:szCs w:val="28"/>
          <w:rtl w:val="true"/>
          <w:lang w:bidi="fa-IR"/>
        </w:rPr>
        <w:t>اینا بخشی از زمینن که شروع آسمونه</w:t>
      </w:r>
    </w:p>
    <w:p>
      <w:pPr>
        <w:pStyle w:val="BookText"/>
        <w:rPr/>
      </w:pPr>
      <w:r>
        <w:rPr>
          <w:rFonts w:ascii="IRNazanin" w:hAnsi="IRNazanin" w:eastAsia="IRNazanin"/>
          <w:color w:val="111111"/>
          <w:sz w:val="28"/>
          <w:sz w:val="28"/>
          <w:szCs w:val="28"/>
          <w:rtl w:val="true"/>
          <w:lang w:bidi="fa-IR"/>
        </w:rPr>
        <w:t>نگین انتهای خطن؛ اینا انتها ندارن</w:t>
      </w:r>
    </w:p>
    <w:p>
      <w:pPr>
        <w:pStyle w:val="BookText"/>
        <w:rPr/>
      </w:pPr>
      <w:r>
        <w:rPr>
          <w:rFonts w:ascii="IRNazanin" w:hAnsi="IRNazanin" w:eastAsia="IRNazanin"/>
          <w:color w:val="111111"/>
          <w:sz w:val="28"/>
          <w:sz w:val="28"/>
          <w:szCs w:val="28"/>
          <w:rtl w:val="true"/>
          <w:lang w:bidi="fa-IR"/>
        </w:rPr>
        <w:t>حالا که برای خوندن همه کفترا غریبن</w:t>
      </w:r>
    </w:p>
    <w:p>
      <w:pPr>
        <w:pStyle w:val="BookText"/>
        <w:rPr/>
      </w:pPr>
      <w:r>
        <w:rPr>
          <w:rFonts w:ascii="IRNazanin" w:hAnsi="IRNazanin" w:eastAsia="IRNazanin"/>
          <w:color w:val="111111"/>
          <w:sz w:val="28"/>
          <w:sz w:val="28"/>
          <w:szCs w:val="28"/>
          <w:rtl w:val="true"/>
          <w:lang w:bidi="fa-IR"/>
        </w:rPr>
        <w:t>غزلی به غیر هوهوی رضا رضا ندارن</w:t>
      </w:r>
    </w:p>
    <w:p>
      <w:pPr>
        <w:pStyle w:val="BookText"/>
        <w:rPr/>
      </w:pPr>
      <w:r>
        <w:rPr>
          <w:rFonts w:ascii="IRNazanin" w:hAnsi="IRNazanin" w:eastAsia="IRNazanin"/>
          <w:color w:val="111111"/>
          <w:sz w:val="28"/>
          <w:sz w:val="28"/>
          <w:szCs w:val="28"/>
          <w:rtl w:val="true"/>
          <w:lang w:bidi="fa-IR"/>
        </w:rPr>
        <w:t>مث واژه رسیدن واسه ماجرای سیبی</w:t>
      </w:r>
    </w:p>
    <w:p>
      <w:pPr>
        <w:pStyle w:val="BookText"/>
        <w:rPr/>
      </w:pPr>
      <w:r>
        <w:rPr>
          <w:rFonts w:ascii="IRNazanin" w:hAnsi="IRNazanin" w:eastAsia="IRNazanin"/>
          <w:color w:val="111111"/>
          <w:sz w:val="28"/>
          <w:sz w:val="28"/>
          <w:szCs w:val="28"/>
          <w:rtl w:val="true"/>
          <w:lang w:bidi="fa-IR"/>
        </w:rPr>
        <w:t>نظری به حال ما کن نرسیده‌ها ندارن</w:t>
      </w:r>
    </w:p>
    <w:p>
      <w:pPr>
        <w:pStyle w:val="Heading4"/>
        <w:numPr>
          <w:ilvl w:val="3"/>
          <w:numId w:val="1"/>
        </w:numPr>
        <w:rPr/>
      </w:pPr>
      <w:bookmarkStart w:id="89" w:name="__RefHeading___Toc1395949_2281741623"/>
      <w:bookmarkStart w:id="90" w:name="_Toc33"/>
      <w:bookmarkEnd w:id="89"/>
      <w:r>
        <w:rPr>
          <w:rtl w:val="true"/>
        </w:rPr>
        <w:t>کنار ضریح</w:t>
      </w:r>
      <w:bookmarkEnd w:id="9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و کبوتر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دُر دانه‌ای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حوالی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را دانه می‌پاشم</w:t>
      </w:r>
    </w:p>
    <w:p>
      <w:pPr>
        <w:pStyle w:val="BookText"/>
        <w:rPr/>
      </w:pPr>
      <w:r>
        <w:rPr>
          <w:rFonts w:ascii="IRNazanin" w:hAnsi="IRNazanin" w:eastAsia="IRNazanin"/>
          <w:color w:val="111111"/>
          <w:sz w:val="28"/>
          <w:sz w:val="28"/>
          <w:szCs w:val="28"/>
          <w:rtl w:val="true"/>
          <w:lang w:bidi="fa-IR"/>
        </w:rPr>
        <w:t>بر سنگ فرش‌هایی که</w:t>
      </w:r>
    </w:p>
    <w:p>
      <w:pPr>
        <w:pStyle w:val="BookText"/>
        <w:rPr/>
      </w:pPr>
      <w:r>
        <w:rPr>
          <w:rFonts w:ascii="IRNazanin" w:hAnsi="IRNazanin" w:eastAsia="IRNazanin"/>
          <w:color w:val="111111"/>
          <w:sz w:val="28"/>
          <w:sz w:val="28"/>
          <w:szCs w:val="28"/>
          <w:rtl w:val="true"/>
          <w:lang w:bidi="fa-IR"/>
        </w:rPr>
        <w:t>نشان از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سرزمینم</w:t>
      </w:r>
    </w:p>
    <w:p>
      <w:pPr>
        <w:pStyle w:val="BookText"/>
        <w:rPr/>
      </w:pPr>
      <w:r>
        <w:rPr>
          <w:rFonts w:ascii="IRNazanin" w:hAnsi="IRNazanin" w:eastAsia="IRNazanin"/>
          <w:color w:val="111111"/>
          <w:sz w:val="28"/>
          <w:sz w:val="28"/>
          <w:szCs w:val="28"/>
          <w:rtl w:val="true"/>
          <w:lang w:bidi="fa-IR"/>
        </w:rPr>
        <w:t>از نسل آفتاب،</w:t>
      </w:r>
    </w:p>
    <w:p>
      <w:pPr>
        <w:pStyle w:val="BookText"/>
        <w:rPr/>
      </w:pPr>
      <w:r>
        <w:rPr>
          <w:rFonts w:ascii="IRNazanin" w:hAnsi="IRNazanin" w:eastAsia="IRNazanin"/>
          <w:color w:val="111111"/>
          <w:sz w:val="28"/>
          <w:sz w:val="28"/>
          <w:szCs w:val="28"/>
          <w:rtl w:val="true"/>
          <w:lang w:bidi="fa-IR"/>
        </w:rPr>
        <w:t>گلدسته‌های مشرقی است،</w:t>
      </w:r>
    </w:p>
    <w:p>
      <w:pPr>
        <w:pStyle w:val="BookText"/>
        <w:rPr/>
      </w:pPr>
      <w:r>
        <w:rPr>
          <w:rFonts w:ascii="IRNazanin" w:hAnsi="IRNazanin" w:eastAsia="IRNazanin"/>
          <w:color w:val="111111"/>
          <w:sz w:val="28"/>
          <w:sz w:val="28"/>
          <w:szCs w:val="28"/>
          <w:rtl w:val="true"/>
          <w:lang w:bidi="fa-IR"/>
        </w:rPr>
        <w:t>که احترام تو را ایستاده‌اند</w:t>
      </w:r>
    </w:p>
    <w:p>
      <w:pPr>
        <w:pStyle w:val="BookText"/>
        <w:rPr/>
      </w:pPr>
      <w:r>
        <w:rPr>
          <w:rFonts w:ascii="IRNazanin" w:hAnsi="IRNazanin" w:eastAsia="IRNazanin"/>
          <w:color w:val="111111"/>
          <w:sz w:val="28"/>
          <w:sz w:val="28"/>
          <w:szCs w:val="28"/>
          <w:rtl w:val="true"/>
          <w:lang w:bidi="fa-IR"/>
        </w:rPr>
        <w:t>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تمردی است نابخشودنی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گنبد تو آغاز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گذشته تردید را</w:t>
      </w:r>
    </w:p>
    <w:p>
      <w:pPr>
        <w:pStyle w:val="BookText"/>
        <w:rPr/>
      </w:pPr>
      <w:r>
        <w:rPr>
          <w:rFonts w:ascii="IRNazanin" w:hAnsi="IRNazanin" w:eastAsia="IRNazanin"/>
          <w:color w:val="111111"/>
          <w:sz w:val="28"/>
          <w:sz w:val="28"/>
          <w:szCs w:val="28"/>
          <w:rtl w:val="true"/>
          <w:lang w:bidi="fa-IR"/>
        </w:rPr>
        <w:t>به آینده اجابت امیدوارم</w:t>
      </w:r>
    </w:p>
    <w:p>
      <w:pPr>
        <w:pStyle w:val="BookText"/>
        <w:rPr/>
      </w:pPr>
      <w:r>
        <w:rPr>
          <w:rFonts w:ascii="IRNazanin" w:hAnsi="IRNazanin" w:eastAsia="IRNazanin"/>
          <w:color w:val="111111"/>
          <w:sz w:val="28"/>
          <w:sz w:val="28"/>
          <w:szCs w:val="28"/>
          <w:rtl w:val="true"/>
          <w:lang w:bidi="fa-IR"/>
        </w:rPr>
        <w:t>تکلیف آرزو روشن است</w:t>
      </w:r>
    </w:p>
    <w:p>
      <w:pPr>
        <w:pStyle w:val="BookText"/>
        <w:rPr/>
      </w:pPr>
      <w:r>
        <w:rPr>
          <w:rFonts w:ascii="IRNazanin" w:hAnsi="IRNazanin" w:eastAsia="IRNazanin"/>
          <w:color w:val="111111"/>
          <w:sz w:val="28"/>
          <w:sz w:val="28"/>
          <w:szCs w:val="28"/>
          <w:rtl w:val="true"/>
          <w:lang w:bidi="fa-IR"/>
        </w:rPr>
        <w:t>که تقرب را</w:t>
      </w:r>
    </w:p>
    <w:p>
      <w:pPr>
        <w:pStyle w:val="BookText"/>
        <w:rPr/>
      </w:pPr>
      <w:r>
        <w:rPr>
          <w:rFonts w:ascii="IRNazanin" w:hAnsi="IRNazanin" w:eastAsia="IRNazanin"/>
          <w:color w:val="111111"/>
          <w:sz w:val="28"/>
          <w:sz w:val="28"/>
          <w:szCs w:val="28"/>
          <w:rtl w:val="true"/>
          <w:lang w:bidi="fa-IR"/>
        </w:rPr>
        <w:t>کنار ضریح</w:t>
      </w:r>
    </w:p>
    <w:p>
      <w:pPr>
        <w:pStyle w:val="BookText"/>
        <w:rPr/>
      </w:pPr>
      <w:r>
        <w:rPr>
          <w:rFonts w:ascii="IRNazanin" w:hAnsi="IRNazanin" w:eastAsia="IRNazanin"/>
          <w:color w:val="111111"/>
          <w:sz w:val="28"/>
          <w:sz w:val="28"/>
          <w:szCs w:val="28"/>
          <w:rtl w:val="true"/>
          <w:lang w:bidi="fa-IR"/>
        </w:rPr>
        <w:t>برایم جا نگه‌داشته‌ای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1" w:name="pg3824_35327"/>
    </w:p>
    <w:p>
      <w:pPr>
        <w:pStyle w:val="Heading3"/>
        <w:numPr>
          <w:ilvl w:val="2"/>
          <w:numId w:val="1"/>
        </w:numPr>
        <w:rPr/>
      </w:pPr>
      <w:bookmarkStart w:id="92" w:name="__RefHeading___Toc1395951_2281741623"/>
      <w:bookmarkStart w:id="93" w:name="_Toc34"/>
      <w:bookmarkEnd w:id="91"/>
      <w:bookmarkEnd w:id="92"/>
      <w:r>
        <w:rPr>
          <w:rtl w:val="true"/>
        </w:rPr>
        <w:t>روز بسیج مستضعفین</w:t>
      </w:r>
      <w:bookmarkEnd w:id="93"/>
    </w:p>
    <w:p>
      <w:pPr>
        <w:pStyle w:val="Heading4"/>
        <w:numPr>
          <w:ilvl w:val="3"/>
          <w:numId w:val="1"/>
        </w:numPr>
        <w:rPr/>
      </w:pPr>
      <w:bookmarkStart w:id="94" w:name="__RefHeading___Toc1395953_2281741623"/>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Nov.2007</w:t>
      </w:r>
    </w:p>
    <w:p>
      <w:pPr>
        <w:pStyle w:val="Heading4"/>
        <w:numPr>
          <w:ilvl w:val="3"/>
          <w:numId w:val="1"/>
        </w:numPr>
        <w:rPr/>
      </w:pPr>
      <w:bookmarkStart w:id="96" w:name="__RefHeading___Toc1395955_2281741623"/>
      <w:bookmarkStart w:id="97" w:name="_Toc36"/>
      <w:bookmarkEnd w:id="96"/>
      <w:r>
        <w:rPr>
          <w:rtl w:val="true"/>
        </w:rPr>
        <w:t>می‌خواهم زنده بمانم</w:t>
      </w:r>
      <w:bookmarkEnd w:id="97"/>
    </w:p>
    <w:p>
      <w:pPr>
        <w:pStyle w:val="BookText"/>
        <w:rPr/>
      </w:pPr>
      <w:r>
        <w:rPr>
          <w:rFonts w:ascii="IRNazanin" w:hAnsi="IRNazanin" w:eastAsia="IRNazanin"/>
          <w:color w:val="111111"/>
          <w:sz w:val="28"/>
          <w:sz w:val="28"/>
          <w:szCs w:val="28"/>
          <w:rtl w:val="true"/>
          <w:lang w:bidi="fa-IR"/>
        </w:rPr>
        <w:t>منوچهر خلیلیان</w:t>
      </w:r>
    </w:p>
    <w:p>
      <w:pPr>
        <w:pStyle w:val="BookText"/>
        <w:rPr/>
      </w:pPr>
      <w:r>
        <w:rPr>
          <w:rFonts w:ascii="IRNazanin" w:hAnsi="IRNazanin" w:eastAsia="IRNazanin"/>
          <w:color w:val="111111"/>
          <w:sz w:val="28"/>
          <w:sz w:val="28"/>
          <w:szCs w:val="28"/>
          <w:rtl w:val="true"/>
          <w:lang w:bidi="fa-IR"/>
        </w:rPr>
        <w:t>در کوچه دل، صدای پای عشق می‌آید؛ برخیز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خیمه ظلمت از زمین برچینیم و همچون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برون رویم و از عطر حضور آفتاب، سرشار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مضمون غریب عشق را بر جان پاییزدلان،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دست‌های پینه بسته کشاورزان، دل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سرود رهایی را با هم‌نام مظلوم همیشه تاریخ بخوانم؛ با او که آوای عاشقانه‌اش را تا دور دست‌های روستایی‌ترین آدمیان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خاکی افلاکی به گستره تاریخ انسان، در برابر تمامت کفر، قد علم کرد و پرچم خونین فتح را بر گلدسته‌های غریب مسجد لاله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ما را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جامعه ما را فاسد می‌کند، غرق شدن در شهوات و از دست دادن روح تقوا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باید در وسط میدان باشد، تا فضیلت‌های اصلی انقلاب زنده بماند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بسیجی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بسیجی هستیم؛ پیام آورانی که محو هر چه زشتی را به نمازی عاشورایی، قامت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شوق زیبای رفتن آمده‌ایم تا در اوج غربت و کرامت، تا بی‌نهایت عشق برویم؛ هر چند زمان، سکوت کرده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امروز، دنیای دروغ، زور، شهوت‌رانی و دنیای ترجیح ارزش‌های مادی بر ارزش‌های معنوی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چند خوب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از لحاظ فرهنگی، دشمن می‌کند، نه تنها یک تهاجم فرهنگی، بلکه باید گفت یک شبیخون فرهنگی، یک غارت فرهنگی و یک قتل عام فرهنگی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 این را نیز نیک 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نیروهای بسیجی و حزب‌اللهی نبودند، ما، هم در جنگ و هم در مقابل دشمنان گوناگون در این چند سال، شکست می‌خوردیم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ماباید باشیم</w:t>
      </w:r>
    </w:p>
    <w:p>
      <w:pPr>
        <w:pStyle w:val="BookText"/>
        <w:rPr/>
      </w:pPr>
      <w:r>
        <w:rPr>
          <w:rFonts w:ascii="IRNazanin" w:hAnsi="IRNazanin" w:eastAsia="IRNazanin"/>
          <w:color w:val="111111"/>
          <w:sz w:val="28"/>
          <w:sz w:val="28"/>
          <w:szCs w:val="28"/>
          <w:rtl w:val="true"/>
          <w:lang w:bidi="fa-IR"/>
        </w:rPr>
        <w:t>ما باید باشیم و بمانیم؛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اِلیَ الخَیرِ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فلاح و رستگاری را فریاد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اُولئِکَ هُمُ المُفلِحُونَ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نیز اهل حساب و کتاب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الکِتابِ امَّةٌ قائِمَةٌ یَتلُونَ آیاتِ اللّهِ آناءَاللَّیلِ وَ هُم یَسجُدُونَ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چند هیچ گاه با ربانیون آنان همدل نمی‌شویم و هم‌زبان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 وَ الاَحبَارُ عَن قَولِهِمُ الاِثمَ و اَکلِهِمُ السُّحتَ لَبِئسَ مَا کانُوا یَصنَعُونَ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 می‌دانیم</w:t>
      </w:r>
    </w:p>
    <w:p>
      <w:pPr>
        <w:pStyle w:val="BookText"/>
        <w:rPr/>
      </w:pPr>
      <w:r>
        <w:rPr>
          <w:rFonts w:ascii="IRNazanin" w:hAnsi="IRNazanin" w:eastAsia="IRNazanin"/>
          <w:color w:val="111111"/>
          <w:sz w:val="28"/>
          <w:sz w:val="28"/>
          <w:szCs w:val="28"/>
          <w:rtl w:val="true"/>
          <w:lang w:bidi="fa-IR"/>
        </w:rPr>
        <w:t>ما قدرت ایمان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آموخته‌ایم و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یک نظام، قدرت می‌دهد، بمب اتمی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 نیروهای حزب الله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چشم امید داریم، و 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دست دعا برداشته‌ایم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اُولُوا بَقِیَّةٍ یَنهَونَ عَنِ الفَسادِ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را آزموده‌ایم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چشم با ایمانی که معصیت خدا را می‌بیند، نباید فرو بسته شود، تا اینکه آن را تغییر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این پیام سرخ را در صحیفه همیشه سبز نور فهمیدیم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دید، معصیت خدا می‌شود، باید جلویش را بگیرد و نگذارد معصیت خدا بشود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گروهی که خدای را در امر به معروف و نهی از منکر، اطاعتگر نباشند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مردمانی‌اند که عیب می‌دانند امر به معروف و نهی از منکر را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 بسیجی می‌مانیم</w:t>
      </w:r>
    </w:p>
    <w:p>
      <w:pPr>
        <w:pStyle w:val="BookText"/>
        <w:rPr/>
      </w:pPr>
      <w:r>
        <w:rPr>
          <w:rFonts w:ascii="IRNazanin" w:hAnsi="IRNazanin" w:eastAsia="IRNazanin"/>
          <w:color w:val="111111"/>
          <w:sz w:val="28"/>
          <w:sz w:val="28"/>
          <w:szCs w:val="28"/>
          <w:rtl w:val="true"/>
          <w:lang w:bidi="fa-IR"/>
        </w:rPr>
        <w:t xml:space="preserve">و ما، بسیجی هستیم و هر روز با اندیشه مطهر،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امریکا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می‌خوانیم؛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 منکر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برای‌مان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امر به معروف و نهی از منکر، هم مسئولیت شرعی و هم مسئولیت انقلابی و سیاسی شماست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ما بسیجی هستیم؛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ضعیف</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بیزاریم؛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 الاَحیاء</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می‌خواهیم وارث کربلا باشیم و از خون نامه شهیدان و آرزوهای مردان حماسه، پاسداری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ستاره‌های گم شده غربت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را فراموش نمی‌کنیم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عشق</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تا باغ آفتاب می‌رانیم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هر روز دعای عاشورایی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الّذینَ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می‌خوانیم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بسیجی هستیم و بسیجی می‌مانیم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3824_35331"/>
    </w:p>
    <w:p>
      <w:pPr>
        <w:pStyle w:val="Heading3"/>
        <w:numPr>
          <w:ilvl w:val="2"/>
          <w:numId w:val="1"/>
        </w:numPr>
        <w:rPr/>
      </w:pPr>
      <w:bookmarkStart w:id="99" w:name="__RefHeading___Toc1395957_2281741623"/>
      <w:bookmarkStart w:id="100" w:name="_Toc37"/>
      <w:bookmarkEnd w:id="98"/>
      <w:bookmarkEnd w:id="99"/>
      <w:r>
        <w:rPr>
          <w:rtl w:val="true"/>
        </w:rPr>
        <w:t>روز نیروی دریایی</w:t>
      </w:r>
      <w:bookmarkEnd w:id="100"/>
    </w:p>
    <w:p>
      <w:pPr>
        <w:pStyle w:val="Heading4"/>
        <w:numPr>
          <w:ilvl w:val="3"/>
          <w:numId w:val="1"/>
        </w:numPr>
        <w:rPr/>
      </w:pPr>
      <w:bookmarkStart w:id="101" w:name="__RefHeading___Toc1395959_228174162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Nov.2007</w:t>
      </w:r>
    </w:p>
    <w:p>
      <w:pPr>
        <w:pStyle w:val="Heading4"/>
        <w:numPr>
          <w:ilvl w:val="3"/>
          <w:numId w:val="1"/>
        </w:numPr>
        <w:rPr/>
      </w:pPr>
      <w:bookmarkStart w:id="103" w:name="__RefHeading___Toc1395961_2281741623"/>
      <w:bookmarkStart w:id="104" w:name="_Toc39"/>
      <w:bookmarkEnd w:id="103"/>
      <w:r>
        <w:rPr>
          <w:rtl w:val="true"/>
        </w:rPr>
        <w:t>از خزر تا خلیج فارس</w:t>
      </w:r>
      <w:bookmarkEnd w:id="104"/>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کرانه‌های زیبای خزر، تا گستره شکوهمند خلیج فارس، چشمان با کفایت توست که آب را به پاسداری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سفیدت، پرندگان روشن دریا را به ترانه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قامت استوار توست که موش‌های کور استکبار را به روشنای آب‌های وطن،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دریچه‌های رشادت و غیرت می‌تابی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نهنگان، غرور شرقی‌ات را بر پهنای اقیانوس‌ها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دریا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هنوز کودکان، سواحل وطن را به هیاهو می‌دوند، اگر دخترکان جزیره، گیسوی بادبادک‌هاشان را همچنان به بادها می‌سپارند، اگر کوسه‌های خون‌ریز، جسارت طغیان ندارند، از آن روست که تو هستی؛ استوار و سهمگین چون طوفان و کوه</w:t>
      </w:r>
      <w:r>
        <w:rPr>
          <w:rFonts w:eastAsia="IRNazanin" w:cs="IRNazanin"/>
          <w:color w:val="111111"/>
          <w:sz w:val="28"/>
          <w:szCs w:val="28"/>
          <w:rtl w:val="true"/>
          <w:lang w:bidi="fa-IR"/>
        </w:rPr>
        <w:t>.</w:t>
      </w:r>
      <w:bookmarkStart w:id="105" w:name="pg3824_35332"/>
    </w:p>
    <w:p>
      <w:pPr>
        <w:pStyle w:val="BookText"/>
        <w:rPr/>
      </w:pPr>
      <w:bookmarkEnd w:id="105"/>
      <w:r>
        <w:rPr>
          <w:rFonts w:ascii="IRNazanin" w:hAnsi="IRNazanin" w:eastAsia="IRNazanin"/>
          <w:color w:val="111111"/>
          <w:sz w:val="28"/>
          <w:sz w:val="28"/>
          <w:szCs w:val="28"/>
          <w:rtl w:val="true"/>
          <w:lang w:bidi="fa-IR"/>
        </w:rPr>
        <w:t>گستره دریا را می‌رانی و از صاعقه و رگبار، هراسی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دریا، خورشید حضور توست که بامدادان، این حوالی را فروزان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روزهای  سربلند وطن را ابدی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در مسیر نفس‌هایت جاری است</w:t>
      </w:r>
    </w:p>
    <w:p>
      <w:pPr>
        <w:pStyle w:val="BookText"/>
        <w:rPr/>
      </w:pPr>
      <w:r>
        <w:rPr>
          <w:rFonts w:ascii="IRNazanin" w:hAnsi="IRNazanin" w:eastAsia="IRNazanin"/>
          <w:color w:val="111111"/>
          <w:sz w:val="28"/>
          <w:sz w:val="28"/>
          <w:szCs w:val="28"/>
          <w:rtl w:val="true"/>
          <w:lang w:bidi="fa-IR"/>
        </w:rPr>
        <w:t>رودها مسیر نفس‌های تو را به برخوانی، روان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تا مادرانه‌های دریا را با واژه‌های مهربانی تو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شرجی این مسیر، بر جویندگان طراوت و روشنی، خورشید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بریده‌ای از سهولت سرسبز دشت‌ها و به تلاطم ناگزیر آب‌ها پیوسته‌ای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شبانه‌هایت از مخاطره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آمده‌ای که بمانی تا اتحاد اساطیری و انسجام علوی‌مان را هیچ زلزله‌ای، نشکافد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ستایشت، آسمان دریا را پرنده می‌پاشیم تا زیباترین سرودها را بر آبی نگاهت هدیه کنند</w:t>
      </w:r>
      <w:r>
        <w:rPr>
          <w:rFonts w:eastAsia="IRNazanin" w:cs="IRNazanin"/>
          <w:color w:val="111111"/>
          <w:sz w:val="28"/>
          <w:szCs w:val="28"/>
          <w:rtl w:val="true"/>
          <w:lang w:bidi="fa-IR"/>
        </w:rPr>
        <w:t>.</w:t>
      </w:r>
    </w:p>
    <w:p>
      <w:pPr>
        <w:pStyle w:val="Heading4"/>
        <w:numPr>
          <w:ilvl w:val="3"/>
          <w:numId w:val="1"/>
        </w:numPr>
        <w:rPr/>
      </w:pPr>
      <w:bookmarkStart w:id="106" w:name="__RefHeading___Toc1395963_2281741623"/>
      <w:bookmarkStart w:id="107" w:name="_Toc40"/>
      <w:bookmarkEnd w:id="106"/>
      <w:r>
        <w:rPr>
          <w:rtl w:val="true"/>
        </w:rPr>
        <w:t>دریا</w:t>
      </w:r>
      <w:r>
        <w:rPr>
          <w:rtl w:val="true"/>
        </w:rPr>
        <w:t xml:space="preserve">... </w:t>
      </w:r>
      <w:r>
        <w:rPr>
          <w:rtl w:val="true"/>
        </w:rPr>
        <w:t>ساحل</w:t>
      </w:r>
      <w:bookmarkEnd w:id="107"/>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خواب دیدم همه جا را آب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ساحلی نبود و هیچ کشتی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دلم دریا شده و بادهای شمالی از من موجی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سر به صخره‌ها می‌کوبم؛ ولی آنچه من خواب می‌بینم، تو لمس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همت سترگ تو را در خواب می‌بینم و تو ساحل آرامش به من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پهنه خلیج فارس</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خلیج فارس، برای دیدن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پایت را زودتر مرهم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عرشه که می‌روی، پایت نلنگد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عکس تو را روی قلب دریا ثبت می‌کند؛ نکند خستگی و دوری از خانواده، خم به ابرویت بیاورد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محافظت از ناموس پریان دریای جنوب، تفنگ برگرفتی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کشتی توست، دشتت، پهنه 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قاب عکسی است که با تاریخ و این اقیانوس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کوچک وقتی به خون جاری شما پیوست، ای شهیدان سپید بال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سرخی شد که می‌شود فقط با قایقی کوچک از آن تا شریعه فرات، تا ساحل نجف ابدی پارو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غواصیتان اگر در شک کوسه‌ها گم شده است در لابه‌لای کتاب‌های کودکان دبستانی این سرزمین هر جا واژه آزادی نوشته می‌شود، پیداست و تمام سرودهای وطن به سوی دریای دل شما سرازیر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دریایی‌تان هماره شاد باد، ای وارثان شهیدان دریا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 w:name="pg3824_35334"/>
    </w:p>
    <w:p>
      <w:pPr>
        <w:pStyle w:val="Heading3"/>
        <w:numPr>
          <w:ilvl w:val="2"/>
          <w:numId w:val="1"/>
        </w:numPr>
        <w:rPr/>
      </w:pPr>
      <w:bookmarkStart w:id="109" w:name="__RefHeading___Toc1395965_2281741623"/>
      <w:bookmarkStart w:id="110" w:name="_Toc41"/>
      <w:bookmarkEnd w:id="108"/>
      <w:bookmarkEnd w:id="109"/>
      <w:r>
        <w:rPr>
          <w:rtl w:val="true"/>
        </w:rPr>
        <w:t>رحلت حضرت آیت الله العظمی اراکی</w:t>
      </w:r>
      <w:r>
        <w:rPr>
          <w:rtl w:val="true"/>
        </w:rPr>
        <w:t>(</w:t>
      </w:r>
      <w:r>
        <w:rPr>
          <w:rtl w:val="true"/>
        </w:rPr>
        <w:t>ره</w:t>
      </w:r>
      <w:r>
        <w:rPr>
          <w:rtl w:val="true"/>
        </w:rPr>
        <w:t>)</w:t>
      </w:r>
      <w:bookmarkEnd w:id="110"/>
    </w:p>
    <w:p>
      <w:pPr>
        <w:pStyle w:val="Heading4"/>
        <w:numPr>
          <w:ilvl w:val="3"/>
          <w:numId w:val="1"/>
        </w:numPr>
        <w:rPr/>
      </w:pPr>
      <w:bookmarkStart w:id="111" w:name="__RefHeading___Toc1395967_228174162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Nov.2007</w:t>
      </w:r>
    </w:p>
    <w:p>
      <w:pPr>
        <w:pStyle w:val="Heading4"/>
        <w:numPr>
          <w:ilvl w:val="3"/>
          <w:numId w:val="1"/>
        </w:numPr>
        <w:rPr/>
      </w:pPr>
      <w:bookmarkStart w:id="113" w:name="__RefHeading___Toc1395969_2281741623"/>
      <w:bookmarkStart w:id="114" w:name="_Toc43"/>
      <w:bookmarkEnd w:id="113"/>
      <w:r>
        <w:rPr>
          <w:rtl w:val="true"/>
        </w:rPr>
        <w:t>مثل روزهای دبستان</w:t>
      </w:r>
      <w:bookmarkEnd w:id="114"/>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 xml:space="preserve">شهر دانش و ایمان،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گذرخان،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همراه تنی چند از طلاب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دوان دوان، عرق ریزان، در پی بزرگ فقیهان و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سلامی بلند بالا به محضر والای حضرت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حیران، از جسارت نوجوانی خام و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عبا بر چهره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برایشان سد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اندکی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در دلم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آقا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روزهای دبستان، رویاروی حضرت‌شان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را که دیدم، هم ترسیدم و هم از شوق در پوستم نمی‌گنجیدم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در دست‌هایم عرق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صدایم را خوب نشنیدند، ولی منظورم را خوب 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اشارت، هم‌رزمانم و دوستان بهتر از آب روانم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الفقها، عبا را کاملاً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پیش پای آقا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مهربان بود؛ مثل عطر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دست‌هایم مال خودم نبود؛ آقا، آغوش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به دوربین و عکاس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لب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چه هستم، که عکسم را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خودم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رفتند 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مجسمه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اطرافم سرک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نداشتم</w:t>
      </w:r>
    </w:p>
    <w:p>
      <w:pPr>
        <w:pStyle w:val="BookText"/>
        <w:rPr/>
      </w:pPr>
      <w:r>
        <w:rPr>
          <w:rFonts w:ascii="IRNazanin" w:hAnsi="IRNazanin" w:eastAsia="IRNazanin"/>
          <w:color w:val="111111"/>
          <w:sz w:val="28"/>
          <w:sz w:val="28"/>
          <w:szCs w:val="28"/>
          <w:rtl w:val="true"/>
          <w:lang w:bidi="fa-IR"/>
        </w:rPr>
        <w:t>بیست و پنج سال بعد؛</w:t>
      </w:r>
    </w:p>
    <w:p>
      <w:pPr>
        <w:pStyle w:val="BookText"/>
        <w:rPr/>
      </w:pPr>
      <w:r>
        <w:rPr>
          <w:rFonts w:ascii="IRNazanin" w:hAnsi="IRNazanin" w:eastAsia="IRNazanin"/>
          <w:color w:val="111111"/>
          <w:sz w:val="28"/>
          <w:sz w:val="28"/>
          <w:szCs w:val="28"/>
          <w:rtl w:val="true"/>
          <w:lang w:bidi="fa-IR"/>
        </w:rPr>
        <w:t>شهر دانش و ایمان، حرم کاروان سالار کریمان، میان زائران،جدا افتاده از دوستان، پیری ناتوان، با دست‌هایی لرزان، بر سنگ مزاری سپید و تابان، فاتحه خوان، تنها و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اطراف،  سرک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مزارش گذاشتم؛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بیست و پنج سال پیش، دلم را، لای انگشت‌هاتان، جا نگذاشتم؟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3824_35336"/>
    </w:p>
    <w:p>
      <w:pPr>
        <w:pStyle w:val="Heading3"/>
        <w:numPr>
          <w:ilvl w:val="2"/>
          <w:numId w:val="1"/>
        </w:numPr>
        <w:rPr/>
      </w:pPr>
      <w:bookmarkStart w:id="116" w:name="__RefHeading___Toc1395971_2281741623"/>
      <w:bookmarkStart w:id="117" w:name="_Toc44"/>
      <w:bookmarkEnd w:id="115"/>
      <w:bookmarkEnd w:id="116"/>
      <w:r>
        <w:rPr>
          <w:rtl w:val="true"/>
        </w:rPr>
        <w:t>شهادت آیت الله سیدحسن مدرس</w:t>
      </w:r>
      <w:bookmarkEnd w:id="117"/>
    </w:p>
    <w:p>
      <w:pPr>
        <w:pStyle w:val="Heading4"/>
        <w:numPr>
          <w:ilvl w:val="3"/>
          <w:numId w:val="1"/>
        </w:numPr>
        <w:rPr/>
      </w:pPr>
      <w:bookmarkStart w:id="118" w:name="__RefHeading___Toc1395973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120" w:name="__RefHeading___Toc1395975_2281741623"/>
      <w:bookmarkStart w:id="121" w:name="_Toc46"/>
      <w:bookmarkEnd w:id="120"/>
      <w:r>
        <w:rPr>
          <w:rtl w:val="true"/>
        </w:rPr>
        <w:t>صدای مدرس</w:t>
      </w:r>
      <w:bookmarkEnd w:id="121"/>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ای حقیقت زخمی و ای صراحت گلوله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همیشه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سکوت جنگل را به هم می‌زند و خواب منطق وحش را آشفته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میان گلویی فشرده شده با دست‌های سرکوب، فریاد برآورده‌ای و عمق تاریک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را به اقتران سحر واداشته‌ای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میان تمام شعارهای علیه خود و دردهای بی امان، سر بلند کرده‌ای</w:t>
      </w:r>
    </w:p>
    <w:p>
      <w:pPr>
        <w:pStyle w:val="BookText"/>
        <w:rPr/>
      </w:pPr>
      <w:r>
        <w:rPr>
          <w:rFonts w:ascii="IRNazanin" w:hAnsi="IRNazanin" w:eastAsia="IRNazanin"/>
          <w:color w:val="111111"/>
          <w:sz w:val="28"/>
          <w:sz w:val="28"/>
          <w:szCs w:val="28"/>
          <w:rtl w:val="true"/>
          <w:lang w:bidi="fa-IR"/>
        </w:rPr>
        <w:t>و کسی که اینچنین بایستد، مرگ هم نمی‌تواند نامش را قلم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پرنده‌ای زخمی است که زبانش هیچ گاه به میله‌های سکوت تن در نداده است و مگر جز واژه مدرس، واژه دیگری می‌تواند به بلندای این حقیقت برسد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زبانم، این زبان تند و تیزم آزاد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وحشی</w:t>
      </w:r>
    </w:p>
    <w:p>
      <w:pPr>
        <w:pStyle w:val="BookText"/>
        <w:rPr/>
      </w:pPr>
      <w:r>
        <w:rPr>
          <w:rFonts w:ascii="IRNazanin" w:hAnsi="IRNazanin" w:eastAsia="IRNazanin"/>
          <w:color w:val="111111"/>
          <w:sz w:val="28"/>
          <w:sz w:val="28"/>
          <w:szCs w:val="28"/>
          <w:rtl w:val="true"/>
          <w:lang w:bidi="fa-IR"/>
        </w:rPr>
        <w:t xml:space="preserve">نام‌های وحشی، در آستانه جنایتند 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حس غریبی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چیزی قرار است که دیگر برای همیشه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صبر صبح‌های بی مدرس، لبریز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چند سال است که مسیر خانه تا مدرسه سپه‌سالار را طی می‌کند؛ اما کسی را به سادگی و ایستادگی پیر معلم آزادگی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صدای نعلین و عصای آهنگینش، دیوارهای کاهگلی را به نشاط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ناچار لحظه‌ها از پس هم می‌آیند و حالا نزدیک افطار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وحشی در آستانه جنایتند</w:t>
      </w:r>
    </w:p>
    <w:p>
      <w:pPr>
        <w:pStyle w:val="BookText"/>
        <w:rPr/>
      </w:pPr>
      <w:r>
        <w:rPr>
          <w:rFonts w:ascii="IRNazanin" w:hAnsi="IRNazanin" w:eastAsia="IRNazanin"/>
          <w:color w:val="111111"/>
          <w:sz w:val="28"/>
          <w:sz w:val="28"/>
          <w:szCs w:val="28"/>
          <w:rtl w:val="true"/>
          <w:lang w:bidi="fa-IR"/>
        </w:rPr>
        <w:t xml:space="preserve">نُه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حالا ترشیز کاشمر، کمر به قتل 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و جهانسوزی و حبیب شمر، مأمور اجرای حکمند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در استکان چای زبانه می‌کشد و صدای اذان، بی‌تاب شنیده شدن است تا بلکه تو پس از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بی‌تاب‌تر از اذان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وحشی، در آستانه جنایتند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لباس‌های ساده، چلوارهای تابستانی و متقال‌ها و کرباس‌های زمستانی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مدرس‌ها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سردار سپه‌ها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 چشم‌های 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استیضاح</w:t>
      </w:r>
    </w:p>
    <w:p>
      <w:pPr>
        <w:pStyle w:val="BookText"/>
        <w:rPr/>
      </w:pPr>
      <w:r>
        <w:rPr>
          <w:rFonts w:ascii="IRNazanin" w:hAnsi="IRNazanin" w:eastAsia="IRNazanin"/>
          <w:color w:val="111111"/>
          <w:sz w:val="28"/>
          <w:sz w:val="28"/>
          <w:szCs w:val="28"/>
          <w:rtl w:val="true"/>
          <w:lang w:bidi="fa-IR"/>
        </w:rPr>
        <w:t>نام‌های وحشی، در آستانه جنایتند و روزی دوباره نام من بر سر زبان‌ها خواهد بود؛ اما نه در برابر  هجوم تهمت‌ها، ناسزاها و گلوله‌ها؛ که در آغوش صفحات نورانی تاریخ، صفحاتی که در میان دفتر سیاه و سفید روزهای مجلس، از دهان من متولد شدند؛ صفحاتی که کلاس اولی‌های مجلسی‌ام را به فرا گرفتن آنها واداشتم و رضاخان را در برابر انفجارهای پیاپی واژگانشان قرار دادم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نام من، سر از دوران استیضاح در می‌آورد؛ دورانی که تمام دیکتاتوری‌ها را در سرزمینم استیضاح کرده باشند و فضاحت شاه‌ها و خان‌ها را در برابر دیدگان جهان، بر بام دست‌ها گرفته باشند؛</w:t>
      </w:r>
      <w:bookmarkStart w:id="122" w:name="pg3824_35338"/>
    </w:p>
    <w:p>
      <w:pPr>
        <w:pStyle w:val="BookText"/>
        <w:rPr/>
      </w:pPr>
      <w:bookmarkEnd w:id="122"/>
      <w:r>
        <w:rPr>
          <w:rFonts w:ascii="IRNazanin" w:hAnsi="IRNazanin" w:eastAsia="IRNazanin"/>
          <w:color w:val="111111"/>
          <w:sz w:val="28"/>
          <w:sz w:val="28"/>
          <w:szCs w:val="28"/>
          <w:rtl w:val="true"/>
          <w:lang w:bidi="fa-IR"/>
        </w:rPr>
        <w:t xml:space="preserve">دورانی که رضاخان، با چکمه‌های قهوه‌ای‌اش در قعر تبعیدگاه فراموشی، غرق شده باشد 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اسکناس‌های روز، چاپ شود؛ دورانی که در میان نام‌های قلم خورده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نامی همچون ستاره بدرخشد و عمامه‌ای که مرا با آن خاموش می‌کنید، بر سر ولایت فقاهت نور 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تمام دردها، روزنامه‌ها، شعارها، سانسورها، گلوله‌ها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آینده تابان بعد از این</w:t>
      </w:r>
      <w:r>
        <w:rPr>
          <w:rFonts w:eastAsia="IRNazanin" w:cs="IRNazanin"/>
          <w:color w:val="111111"/>
          <w:sz w:val="28"/>
          <w:szCs w:val="28"/>
          <w:rtl w:val="true"/>
          <w:lang w:bidi="fa-IR"/>
        </w:rPr>
        <w:t>!</w:t>
      </w:r>
    </w:p>
    <w:p>
      <w:pPr>
        <w:pStyle w:val="Heading4"/>
        <w:numPr>
          <w:ilvl w:val="3"/>
          <w:numId w:val="1"/>
        </w:numPr>
        <w:rPr/>
      </w:pPr>
      <w:bookmarkStart w:id="123" w:name="__RefHeading___Toc1395977_2281741623"/>
      <w:bookmarkStart w:id="124" w:name="_Toc47"/>
      <w:bookmarkEnd w:id="123"/>
      <w:r>
        <w:rPr>
          <w:rtl w:val="true"/>
        </w:rPr>
        <w:t>از خاندان سیادت</w:t>
      </w:r>
      <w:bookmarkEnd w:id="124"/>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این بزرگ‌زاده از خاندان سیادت، نوادگی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دنیا آمد و عارف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آغازین خاک، جز به رویشی سبز در باغ تکامل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هوش و اراده، عبور از جاده‌های کشف و شهود را برگزید و خود را برای عمری، مسافر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نامی بلند</w:t>
      </w:r>
    </w:p>
    <w:p>
      <w:pPr>
        <w:pStyle w:val="BookText"/>
        <w:rPr/>
      </w:pPr>
      <w:r>
        <w:rPr>
          <w:rFonts w:ascii="IRNazanin" w:hAnsi="IRNazanin" w:eastAsia="IRNazanin"/>
          <w:color w:val="111111"/>
          <w:sz w:val="28"/>
          <w:sz w:val="28"/>
          <w:szCs w:val="28"/>
          <w:rtl w:val="true"/>
          <w:lang w:bidi="fa-IR"/>
        </w:rPr>
        <w:t xml:space="preserve">حوزه علمیه اصفهان،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عاشقانه او را درک کرد و سپس انتقال رو به رشد  او را به سوی نجف شاهد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فرهنگ تلاش و مجاهدت را به راحتی می‌توان در نام بلند مدرس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روز کار در نجف، امرار معاش باقی ایام هفته را دنبال می‌کرد و درس عزت و استقلال را در ضمیر پنهان معارف، متذکر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سیاست و دیانت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را جز با انگیزه تعالی خویش و مردم اطرافش سپری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عمر را جز در مسیر شکوفایی و آزادگی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وقتی با عصای چوبی و لباس کرباس، پا به مجلس سوم گذاشت،</w:t>
      </w:r>
      <w:bookmarkStart w:id="125" w:name="pg3824_35339"/>
    </w:p>
    <w:p>
      <w:pPr>
        <w:pStyle w:val="BookText"/>
        <w:rPr/>
      </w:pPr>
      <w:bookmarkEnd w:id="125"/>
      <w:r>
        <w:rPr>
          <w:rFonts w:ascii="IRNazanin" w:hAnsi="IRNazanin" w:eastAsia="IRNazanin"/>
          <w:color w:val="111111"/>
          <w:sz w:val="28"/>
          <w:sz w:val="28"/>
          <w:szCs w:val="28"/>
          <w:rtl w:val="true"/>
          <w:lang w:bidi="fa-IR"/>
        </w:rPr>
        <w:t>امور را به راحتی در دست گرفت و بحث و استدلال را در اوج معرفت و بینش،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تا تجلی پیوند دیانت و سیاست باشد؛ هر چند همواره یادآور می‌شد که کار اصلی‌اش تدریس است و سیاست جز در حاشیه کارش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رسان</w:t>
      </w:r>
    </w:p>
    <w:p>
      <w:pPr>
        <w:pStyle w:val="BookText"/>
        <w:rPr/>
      </w:pPr>
      <w:r>
        <w:rPr>
          <w:rFonts w:ascii="IRNazanin" w:hAnsi="IRNazanin" w:eastAsia="IRNazanin"/>
          <w:color w:val="111111"/>
          <w:sz w:val="28"/>
          <w:sz w:val="28"/>
          <w:szCs w:val="28"/>
          <w:rtl w:val="true"/>
          <w:lang w:bidi="fa-IR"/>
        </w:rPr>
        <w:t>صدایش، صدای آزادی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افشاگری‌اش، هنوز ستون‌های مجلس را به لرزه وا می‌دارد؛ آن‌گاه که در افشای خیانت‌های رضاخان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وضع کنونی، امنیت مملکت در دست کسی است که اغلب ما از دست او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ترس و پرده بگویم که ما قدرت داریم او را عزل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 زیست و سربلند ماند؛ آن‌گونه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بزرگ ما، لقب برایش کوتاه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درخشانی بود بر تارک کشوری که از ظلم و جور رضاشاهی تاریک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آن زمان را درک نکرده باشد، ارزش این شخصیت عالی مقام را نمی‌تواند درک کند</w:t>
      </w:r>
      <w:r>
        <w:rPr>
          <w:rFonts w:eastAsia="IRNazanin" w:cs="IRNazanin"/>
          <w:color w:val="111111"/>
          <w:sz w:val="28"/>
          <w:szCs w:val="28"/>
          <w:rtl w:val="true"/>
          <w:lang w:bidi="fa-IR"/>
        </w:rPr>
        <w:t>».</w:t>
      </w:r>
    </w:p>
    <w:p>
      <w:pPr>
        <w:pStyle w:val="Heading4"/>
        <w:numPr>
          <w:ilvl w:val="3"/>
          <w:numId w:val="1"/>
        </w:numPr>
        <w:rPr/>
      </w:pPr>
      <w:bookmarkStart w:id="126" w:name="__RefHeading___Toc1395979_2281741623"/>
      <w:bookmarkStart w:id="127" w:name="_Toc48"/>
      <w:bookmarkEnd w:id="126"/>
      <w:r>
        <w:rPr>
          <w:rtl w:val="true"/>
        </w:rPr>
        <w:t>صدای اذان می‌آید</w:t>
      </w:r>
      <w:bookmarkEnd w:id="127"/>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لب‌های خشکش را می‌جنباند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منتظر اذان است و مقتول، در انتظار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عوض نشده؛ روزها همان روزها هستند؛ فقط افطار امروز بوی افطار زندان‌هارون می‌دهد؛ شاید در نگاهش آسمان را دید که خورشید را برای همیشه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اذان می‌آید؛ ولی نه از گلدسته‌های مسجد، که فرشته‌ها در تنهایی آسمان، ندای اذان سر داده‌اند؛ شاید کسی به استمداد مسلمانی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مدرس، پر از غرور است؛ می‌خواهد با کاسه زهری که سر می‌کشد، صدایش تمام مجالس جهان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پیکره حکومت استبداد را مسموم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می‌آید؛ از گلدسته‌هایی که در کودکی، عکسش بر چشمان مدرس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مجلس شورا غوغایی است</w:t>
      </w:r>
    </w:p>
    <w:p>
      <w:pPr>
        <w:pStyle w:val="BookText"/>
        <w:rPr/>
      </w:pPr>
      <w:r>
        <w:rPr>
          <w:rFonts w:ascii="IRNazanin" w:hAnsi="IRNazanin" w:eastAsia="IRNazanin"/>
          <w:color w:val="111111"/>
          <w:sz w:val="28"/>
          <w:sz w:val="28"/>
          <w:szCs w:val="28"/>
          <w:rtl w:val="true"/>
          <w:lang w:bidi="fa-IR"/>
        </w:rPr>
        <w:t>در مجلس شورا غوغایی است؛ گویا مردی خسته، با صدایی حزین دارد شکایت پیش خدا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 غوغایی است؛ گویا پیرمردی یک لاقبا، سیلی به صورت استبداد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چنان حرف می‌زند که گویا تمام هیبت استکبار را زیر پای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کباده غرورش بر دستان پهلوانان زمین و آسمان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مدرس، غرور صدها سال روحانیت شیعه است که به اندازه لحظه‌ای، در مقابل استبداد سر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شورا غوغایی است؛ مدرس نیست، عصایش نیست، صدایش نیست؛ اما غرورش برای همیشه در مجلس شورا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8" w:name="pg3824_35341"/>
    </w:p>
    <w:p>
      <w:pPr>
        <w:pStyle w:val="Heading3"/>
        <w:numPr>
          <w:ilvl w:val="2"/>
          <w:numId w:val="1"/>
        </w:numPr>
        <w:rPr/>
      </w:pPr>
      <w:bookmarkStart w:id="129" w:name="__RefHeading___Toc1395981_2281741623"/>
      <w:bookmarkStart w:id="130" w:name="_Toc49"/>
      <w:bookmarkEnd w:id="128"/>
      <w:bookmarkEnd w:id="129"/>
      <w:r>
        <w:rPr>
          <w:rtl w:val="true"/>
        </w:rPr>
        <w:t>روز مجلس</w:t>
      </w:r>
      <w:bookmarkEnd w:id="130"/>
    </w:p>
    <w:p>
      <w:pPr>
        <w:pStyle w:val="Heading4"/>
        <w:numPr>
          <w:ilvl w:val="3"/>
          <w:numId w:val="1"/>
        </w:numPr>
        <w:rPr/>
      </w:pPr>
      <w:bookmarkStart w:id="131" w:name="__RefHeading___Toc1395983_2281741623"/>
      <w:bookmarkStart w:id="132" w:name="_Toc50"/>
      <w:bookmarkEnd w:id="131"/>
      <w:r>
        <w:rPr>
          <w:rtl w:val="true"/>
        </w:rPr>
        <w:t>جشن تولد مجلس</w:t>
      </w:r>
      <w:bookmarkEnd w:id="132"/>
    </w:p>
    <w:p>
      <w:pPr>
        <w:pStyle w:val="BookText"/>
        <w:rPr/>
      </w:pPr>
      <w:r>
        <w:rPr>
          <w:rFonts w:ascii="IRNazanin" w:hAnsi="IRNazanin" w:eastAsia="IRNazanin"/>
          <w:color w:val="111111"/>
          <w:sz w:val="28"/>
          <w:sz w:val="28"/>
          <w:szCs w:val="28"/>
          <w:rtl w:val="true"/>
          <w:lang w:bidi="fa-IR"/>
        </w:rPr>
        <w:t>سیدحسین ذاکرزاده</w:t>
      </w:r>
    </w:p>
    <w:p>
      <w:pPr>
        <w:pStyle w:val="BookText"/>
        <w:rPr/>
      </w:pPr>
      <w:r>
        <w:rPr>
          <w:rFonts w:ascii="IRNazanin" w:hAnsi="IRNazanin" w:eastAsia="IRNazanin"/>
          <w:color w:val="111111"/>
          <w:sz w:val="28"/>
          <w:sz w:val="28"/>
          <w:szCs w:val="28"/>
          <w:rtl w:val="true"/>
          <w:lang w:bidi="fa-IR"/>
        </w:rPr>
        <w:t>امروز روز گره خوردن دستان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هم‌نوا شدن دل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همگی با هم به عزم صعود، تصمیم مشترکی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تصمیم می‌گیریم که مستقل، خودکفا، بزرگوار و آزاد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تصمیم می‌گیریم که با رشته‌های قانون و با کفش‌های همت و تلاش، به قله‌های عزت صعود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می‌گیریم تا به اوج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جشن تولد مجلس، برای هر قانون و مصوبه خردمندانه‌ای، شمعی در دلمان روشن می‌کنیم تا هرگز از یادمان نرود که برای چه رأی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همه ما</w:t>
      </w:r>
    </w:p>
    <w:p>
      <w:pPr>
        <w:pStyle w:val="BookText"/>
        <w:rPr/>
      </w:pPr>
      <w:r>
        <w:rPr>
          <w:rFonts w:ascii="IRNazanin" w:hAnsi="IRNazanin" w:eastAsia="IRNazanin"/>
          <w:color w:val="111111"/>
          <w:sz w:val="28"/>
          <w:sz w:val="28"/>
          <w:szCs w:val="28"/>
          <w:rtl w:val="true"/>
          <w:lang w:bidi="fa-IR"/>
        </w:rPr>
        <w:t>پیراهن اشراقت را به تن کن و بگو 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پاپوش صلابتت را به پای کن و بگو یا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دراز و سختی پیش‌رو داری و شانه‌هایت باید بار سنگینی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می‌دانی ما از تو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می‌دانی هر برگ رأی ما به تو، یعنی اینکه دلت گرم باشد برادر؛ صدایت نلرزد، حرف حقت را بگو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رأی ما به تو یعنی یک نفر به جای هزاران نفر نفس داشته باشد تا بدود، یک نفر به جای </w:t>
      </w:r>
      <w:bookmarkStart w:id="133" w:name="pg3824_35342"/>
    </w:p>
    <w:p>
      <w:pPr>
        <w:pStyle w:val="BookText"/>
        <w:rPr/>
      </w:pPr>
      <w:bookmarkEnd w:id="133"/>
      <w:r>
        <w:rPr>
          <w:rFonts w:ascii="IRNazanin" w:hAnsi="IRNazanin" w:eastAsia="IRNazanin"/>
          <w:color w:val="111111"/>
          <w:sz w:val="28"/>
          <w:sz w:val="28"/>
          <w:szCs w:val="28"/>
          <w:rtl w:val="true"/>
          <w:lang w:bidi="fa-IR"/>
        </w:rPr>
        <w:t>هزاران نفر کلمه داشته باشد تا دردش را فریاد کند تا خواسته‌اش را بخواهد، تا نظرش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رأی ما به تو یعنی اینکه تو حالا باید به جای همه ما فکر کنی و به جای همه ما تصمیم بگیری؛ یعنی تو حالا به جای همه ما در آبادی و خرابی وطنمان سهیم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پر خطری پیش‌رو داری، نگاهت را به انتهای سرسبز جاده بدوز و یک نفس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پیچ و خم‌های بی‌رحم وسوسه و دره‌های عمیق حاشیه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در چاله‌های دلسردی پیچ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دیواره ناامیدی برخورد نکنی و از پل اندیشه سقوط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احساس ضعف کردی، به پشت سرت نگاه کن؛ ما همه پشت سرت برای پیروزی‌ات دعا می‌کنیم و برایت دست تکان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استوارتر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همین جا ایستاده‌ایم</w:t>
      </w:r>
      <w:r>
        <w:rPr>
          <w:rFonts w:eastAsia="IRNazanin" w:cs="IRNazanin"/>
          <w:color w:val="111111"/>
          <w:sz w:val="28"/>
          <w:szCs w:val="28"/>
          <w:rtl w:val="true"/>
          <w:lang w:bidi="fa-IR"/>
        </w:rPr>
        <w:t>.</w:t>
      </w:r>
    </w:p>
    <w:p>
      <w:pPr>
        <w:pStyle w:val="Heading4"/>
        <w:numPr>
          <w:ilvl w:val="3"/>
          <w:numId w:val="1"/>
        </w:numPr>
        <w:rPr/>
      </w:pPr>
      <w:bookmarkStart w:id="134" w:name="__RefHeading___Toc1395985_2281741623"/>
      <w:bookmarkStart w:id="135" w:name="_Toc51"/>
      <w:bookmarkEnd w:id="134"/>
      <w:r>
        <w:rPr>
          <w:rtl w:val="true"/>
        </w:rPr>
        <w:t>کلام رسای مدرس</w:t>
      </w:r>
      <w:bookmarkEnd w:id="135"/>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هنوز عطر کلام مردانه و رسای مدرس را از صحن مجلس بهارستان می‌توانی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قدم‌های آزادی خواهی‌اش، در سالن‌های مجلس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خنده‌های با ایمانش، تن دشمنان اسلام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عصایش، پیام آور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که نام سیدحسن نصرالله را می‌شنوم، دلم برای سیدحسن مدرس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عطر عدالت خواهی‌اش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ملت</w:t>
      </w:r>
    </w:p>
    <w:p>
      <w:pPr>
        <w:pStyle w:val="BookText"/>
        <w:rPr/>
      </w:pPr>
      <w:r>
        <w:rPr>
          <w:rFonts w:ascii="IRNazanin" w:hAnsi="IRNazanin" w:eastAsia="IRNazanin"/>
          <w:color w:val="111111"/>
          <w:sz w:val="28"/>
          <w:sz w:val="28"/>
          <w:szCs w:val="28"/>
          <w:rtl w:val="true"/>
          <w:lang w:bidi="fa-IR"/>
        </w:rPr>
        <w:t>مجلس، زبان همه مردم است؛ دهانی است که به زبان هم صحبت می‌کند؛ کرد و لر و بلوچ و ترک و فارس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مجلس، پیکر واحد ملت است که رنگ و نژاد و سمت و سو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طعم آزادی را بیشتر از هر هوایی دوست دارد؛ خانه ملت است؛ خانه همه کسانی که رنگ آزادگی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3824_35343"/>
    </w:p>
    <w:p>
      <w:pPr>
        <w:pStyle w:val="Heading3"/>
        <w:numPr>
          <w:ilvl w:val="2"/>
          <w:numId w:val="1"/>
        </w:numPr>
        <w:rPr/>
      </w:pPr>
      <w:bookmarkStart w:id="137" w:name="__RefHeading___Toc1395987_2281741623"/>
      <w:bookmarkStart w:id="138" w:name="_Toc52"/>
      <w:bookmarkEnd w:id="136"/>
      <w:bookmarkEnd w:id="137"/>
      <w:r>
        <w:rPr>
          <w:rtl w:val="true"/>
        </w:rPr>
        <w:t>شهادت روحانی مبارز، میرزا کوچک‌خان جنگلی</w:t>
      </w:r>
      <w:bookmarkEnd w:id="138"/>
    </w:p>
    <w:p>
      <w:pPr>
        <w:pStyle w:val="Heading4"/>
        <w:numPr>
          <w:ilvl w:val="3"/>
          <w:numId w:val="1"/>
        </w:numPr>
        <w:rPr/>
      </w:pPr>
      <w:bookmarkStart w:id="139" w:name="__RefHeading___Toc1395989_2281741623"/>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141" w:name="__RefHeading___Toc1395991_2281741623"/>
      <w:bookmarkStart w:id="142" w:name="_Toc54"/>
      <w:bookmarkEnd w:id="141"/>
      <w:r>
        <w:rPr>
          <w:rtl w:val="true"/>
        </w:rPr>
        <w:t>صدای میرزا</w:t>
      </w:r>
      <w:bookmarkEnd w:id="142"/>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خط که روی خط می‌افتد، صدایی به گوش می‌رسد که شبیه طوفان‌های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می‌دانند که صدای رعد و برق‌ها، هیچ‌گاه در هیاهوی جنگل 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همیشه به گوش می‌رسد که مرزها را به مقاومت می‌خواند و چشم‌ها را به بیداری؛ سبزه‌زارهای شمال می‌دانند که باد، همیشه صدای باران دارد و دریا همیشه صدای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می‌رسد که با همه صداها فرق دارد؛ ولی خود فریاد است؛ خود خشم؛ صدایی که برای همه گوش‌ها آشناست؛ ولی غریب در تاریخ؛ صدایی که دقیقا ایرانی است، صدا؛ صدای میرزاست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به سر تن به کشتن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پر از صدای میرزاست که نهال‌های نُو رسته را به شجاعت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میرزاست که بر منبر کاج‌ها نشسته است و با زبان آزادگی سرو سخن می‌گوید؛ با زبان مقاوم کوه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میرزا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کنار</w:t>
      </w:r>
      <w:r>
        <w:rPr>
          <w:rFonts w:eastAsia="IRNazanin" w:cs="IRNazanin"/>
          <w:color w:val="111111"/>
          <w:sz w:val="28"/>
          <w:szCs w:val="28"/>
          <w:rtl w:val="true"/>
          <w:lang w:bidi="fa-IR"/>
        </w:rPr>
        <w:t>».</w:t>
      </w:r>
      <w:bookmarkStart w:id="143" w:name="pg3824_35344"/>
    </w:p>
    <w:p>
      <w:pPr>
        <w:pStyle w:val="BookText"/>
        <w:rPr/>
      </w:pPr>
      <w:bookmarkEnd w:id="143"/>
      <w:r>
        <w:rPr>
          <w:rFonts w:ascii="IRNazanin" w:hAnsi="IRNazanin" w:eastAsia="IRNazanin"/>
          <w:color w:val="111111"/>
          <w:sz w:val="28"/>
          <w:sz w:val="28"/>
          <w:szCs w:val="28"/>
          <w:rtl w:val="true"/>
          <w:lang w:bidi="fa-IR"/>
        </w:rPr>
        <w:t>صدای میرزاست که هنوز پخش می‌شود؛ در بی‌سیم‌های شمال و جنوب، در بی‌سیم‌های شرق و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مقاومت است؛ صدای سنج و دمام‌های وطن دوستی، صدای مارش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فردوسی است که از دهان میرزا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به سر تن به کشتن 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به که کشور به دشمن دهیم</w:t>
      </w:r>
      <w:r>
        <w:rPr>
          <w:rFonts w:eastAsia="IRNazanin" w:cs="IRNazanin"/>
          <w:color w:val="111111"/>
          <w:sz w:val="28"/>
          <w:szCs w:val="28"/>
          <w:rtl w:val="true"/>
          <w:lang w:bidi="fa-IR"/>
        </w:rPr>
        <w:t>»</w:t>
      </w:r>
    </w:p>
    <w:p>
      <w:pPr>
        <w:pStyle w:val="Heading4"/>
        <w:numPr>
          <w:ilvl w:val="3"/>
          <w:numId w:val="1"/>
        </w:numPr>
        <w:rPr/>
      </w:pPr>
      <w:bookmarkStart w:id="144" w:name="__RefHeading___Toc1395993_2281741623"/>
      <w:bookmarkStart w:id="145" w:name="_Toc55"/>
      <w:bookmarkEnd w:id="144"/>
      <w:r>
        <w:rPr>
          <w:rtl w:val="true"/>
        </w:rPr>
        <w:t>نفس حماسی میرزا</w:t>
      </w:r>
      <w:bookmarkEnd w:id="145"/>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جنگل، مسیر روشن گام‌هایت را سال‌هاست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نفس‌های حماسی توست که تار و پود سپیداران را به سمت خورشید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 تا استبداد این همه مه را با اراده آفتابی‌ات درهم بشکنی و در کوچه‌های وطن، شکوه آزادی را فریاد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 تا نقشه‌های شوم بیگانه، نقش برآب شود؛ تا کودکان سرزمینت، آسمان بیاموزند و دریا تکلم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هنوز به یاد زمزمه‌های نستوهت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هنوز کوه‌ها، شانه‌های رشیدت را به انعکاس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آفتابی تو</w:t>
      </w:r>
    </w:p>
    <w:p>
      <w:pPr>
        <w:pStyle w:val="BookText"/>
        <w:rPr/>
      </w:pPr>
      <w:r>
        <w:rPr>
          <w:rFonts w:ascii="IRNazanin" w:hAnsi="IRNazanin" w:eastAsia="IRNazanin"/>
          <w:color w:val="111111"/>
          <w:sz w:val="28"/>
          <w:sz w:val="28"/>
          <w:szCs w:val="28"/>
          <w:rtl w:val="true"/>
          <w:lang w:bidi="fa-IR"/>
        </w:rPr>
        <w:t>با تو، نهال‌های وارستگی در گوشه گوشه جنگل، قد کشیده‌اند و درختان بی‌شماری، آرمان بلندت را هجا به هجا شعر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 دست مه، پنهان شدی؛ اگر چه برودت زمان، به انجماد رگ‌هایت برخاست؛ اما نگاه جاودانت هنوز این حوالی را آفتابی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پیچیدن طومار ستم، زانو به برف‌ها سپردی تا بهار استقلال را در سلول‌هایمان به شور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اما غرور سبزت تا همیشه به ایستادنمان می‌خواند</w:t>
      </w:r>
      <w:r>
        <w:rPr>
          <w:rFonts w:eastAsia="IRNazanin" w:cs="IRNazanin"/>
          <w:color w:val="111111"/>
          <w:sz w:val="28"/>
          <w:szCs w:val="28"/>
          <w:rtl w:val="true"/>
          <w:lang w:bidi="fa-IR"/>
        </w:rPr>
        <w:t>.</w:t>
      </w:r>
      <w:bookmarkStart w:id="146" w:name="pg3824_35345"/>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میرزا</w:t>
      </w:r>
    </w:p>
    <w:p>
      <w:pPr>
        <w:pStyle w:val="BookText"/>
        <w:rPr/>
      </w:pPr>
      <w:r>
        <w:rPr>
          <w:rFonts w:ascii="IRNazanin" w:hAnsi="IRNazanin" w:eastAsia="IRNazanin"/>
          <w:color w:val="111111"/>
          <w:sz w:val="28"/>
          <w:sz w:val="28"/>
          <w:szCs w:val="28"/>
          <w:rtl w:val="true"/>
          <w:lang w:bidi="fa-IR"/>
        </w:rPr>
        <w:t>جنگل هماره تو را به ذکر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 سبزینه بکری است</w:t>
      </w:r>
    </w:p>
    <w:p>
      <w:pPr>
        <w:pStyle w:val="BookText"/>
        <w:rPr/>
      </w:pPr>
      <w:r>
        <w:rPr>
          <w:rFonts w:ascii="IRNazanin" w:hAnsi="IRNazanin" w:eastAsia="IRNazanin"/>
          <w:color w:val="111111"/>
          <w:sz w:val="28"/>
          <w:sz w:val="28"/>
          <w:szCs w:val="28"/>
          <w:rtl w:val="true"/>
          <w:lang w:bidi="fa-IR"/>
        </w:rPr>
        <w:t>که بی هیچ واسطه</w:t>
      </w:r>
    </w:p>
    <w:p>
      <w:pPr>
        <w:pStyle w:val="BookText"/>
        <w:rPr/>
      </w:pPr>
      <w:r>
        <w:rPr>
          <w:rFonts w:ascii="IRNazanin" w:hAnsi="IRNazanin" w:eastAsia="IRNazanin"/>
          <w:color w:val="111111"/>
          <w:sz w:val="28"/>
          <w:sz w:val="28"/>
          <w:szCs w:val="28"/>
          <w:rtl w:val="true"/>
          <w:lang w:bidi="fa-IR"/>
        </w:rPr>
        <w:t>در هر بهار تو را می‌زاید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می‌نویسم</w:t>
      </w:r>
    </w:p>
    <w:p>
      <w:pPr>
        <w:pStyle w:val="BookText"/>
        <w:rPr/>
      </w:pPr>
      <w:r>
        <w:rPr>
          <w:rFonts w:ascii="IRNazanin" w:hAnsi="IRNazanin" w:eastAsia="IRNazanin"/>
          <w:color w:val="111111"/>
          <w:sz w:val="28"/>
          <w:sz w:val="28"/>
          <w:szCs w:val="28"/>
          <w:rtl w:val="true"/>
          <w:lang w:bidi="fa-IR"/>
        </w:rPr>
        <w:t>از تو می‌گویم که آینه‌ها، شاهنامه چشمانت را دیری است به بازتاب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می‌گویم که سینه سرخان زمین، نفس‌های شهیدت را سیاه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افق‌های پاییزی این دیار، قلب وسیعت را آزرده کرده بود؛ تویی که تحمل آن همه بیداد، وجودت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خاستی و به جست و جوی آبی‌ها، جان پرنده خیزت را به کف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گفتی و سرمایی که استخوان‌هایمان را بی حس کرده بود و عاقبت به دورهای سپید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شمشادها، رد عبورت را به احترام، سبز می‌شوند و رودها از دریایی می‌گویند که جسارت صدها اقیانوس را در هیبت خود داشت</w:t>
      </w:r>
      <w:r>
        <w:rPr>
          <w:rFonts w:eastAsia="IRNazanin" w:cs="IRNazanin"/>
          <w:color w:val="111111"/>
          <w:sz w:val="28"/>
          <w:szCs w:val="28"/>
          <w:rtl w:val="true"/>
          <w:lang w:bidi="fa-IR"/>
        </w:rPr>
        <w:t>.</w:t>
      </w:r>
    </w:p>
    <w:p>
      <w:pPr>
        <w:pStyle w:val="Heading4"/>
        <w:numPr>
          <w:ilvl w:val="3"/>
          <w:numId w:val="1"/>
        </w:numPr>
        <w:rPr/>
      </w:pPr>
      <w:bookmarkStart w:id="147" w:name="__RefHeading___Toc1395995_2281741623"/>
      <w:bookmarkStart w:id="148" w:name="_Toc56"/>
      <w:bookmarkEnd w:id="147"/>
      <w:r>
        <w:rPr>
          <w:rtl w:val="true"/>
        </w:rPr>
        <w:t>کوچک‌خان بزرگ</w:t>
      </w:r>
      <w:bookmarkEnd w:id="148"/>
    </w:p>
    <w:p>
      <w:pPr>
        <w:pStyle w:val="BookText"/>
        <w:rPr/>
      </w:pPr>
      <w:r>
        <w:rPr>
          <w:rFonts w:ascii="IRNazanin" w:hAnsi="IRNazanin" w:eastAsia="IRNazanin"/>
          <w:color w:val="111111"/>
          <w:sz w:val="28"/>
          <w:sz w:val="28"/>
          <w:szCs w:val="28"/>
          <w:rtl w:val="true"/>
          <w:lang w:bidi="fa-IR"/>
        </w:rPr>
        <w:t>سیدمحمود طاهری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جنگل‌های سرسبز گیلان و درختان سر به فلک کشیده آن با گام‌های استوارت آشناست، غیرت‌مندی و دلاوری تو را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درخشان جنگ‌آوری‌هایت، سند سرافرازی این سرزمین شد و شهادت غریبانه‌ات، امضای آبرومندی این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کوچک جنگلی؛ با همه یاران بی‌نام و نشانت که پرچم نام‌آوری کشورمان را بر بلندای بام خانه‌هایش افراشتید و جاده رسیدن به قله کرامت را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فرشته مرگ است که با دیواری بلند، بین ما و تو فاصله افکنده است؛ ولی هنوز هم  صدایت را از آن سوی دیوار می‌توان شنید؛ صدایی که صلای جهاد است و نوای ایستادگی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شهاب، بر آن سکوت سیاه گذشتی و به خون روشن خویش نوشتی که صبح تازه ازخون شهید برخواهد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 سرخ تو پیدا بود که طلوع آفتاب، هنگام رهایی قناری‌هاست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سردار رشید، ای کوچک‌خان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جنگل، ای هم‌راز کوچک‌خان سردار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سال‌ها، سرگشته در میان جنگل‌ها بودی؛ بی قرار و بی‌تاب، در آرزوی روزگارانی خوش برای مردمان سرزمینت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هجوم غارت شب که خون گرم شفق هنوز می‌جوشید، کاشانه‌ات را رها کردی و آواره جنگل شدی، تا میهنت به هستی روشن دشت برسد و از چشمه زلال آزادی، 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شاید خیلی‌ها نمی‌دانستند صدای شلیک تفنگت که در تمام جنگل‌های سرسبز گیلان می‌پیچد، نوید صبح روشن می‌دهد و مژده شکوه بر جای ماندن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جنگل ای خشم</w:t>
      </w:r>
    </w:p>
    <w:p>
      <w:pPr>
        <w:pStyle w:val="BookText"/>
        <w:rPr/>
      </w:pPr>
      <w:r>
        <w:rPr>
          <w:rFonts w:ascii="IRNazanin" w:hAnsi="IRNazanin" w:eastAsia="IRNazanin"/>
          <w:color w:val="111111"/>
          <w:sz w:val="28"/>
          <w:sz w:val="28"/>
          <w:szCs w:val="28"/>
          <w:rtl w:val="true"/>
          <w:lang w:bidi="fa-IR"/>
        </w:rPr>
        <w:t>ای شعله‌ور چون آذرخش پیرهن چاک</w:t>
      </w:r>
    </w:p>
    <w:p>
      <w:pPr>
        <w:pStyle w:val="BookText"/>
        <w:rPr/>
      </w:pPr>
      <w:r>
        <w:rPr>
          <w:rFonts w:ascii="IRNazanin" w:hAnsi="IRNazanin" w:eastAsia="IRNazanin"/>
          <w:color w:val="111111"/>
          <w:sz w:val="28"/>
          <w:sz w:val="28"/>
          <w:szCs w:val="28"/>
          <w:rtl w:val="true"/>
          <w:lang w:bidi="fa-IR"/>
        </w:rPr>
        <w:t>با من بگو از سرگذشت آن سپیدار</w:t>
      </w:r>
    </w:p>
    <w:p>
      <w:pPr>
        <w:pStyle w:val="BookText"/>
        <w:rPr/>
      </w:pPr>
      <w:r>
        <w:rPr>
          <w:rFonts w:ascii="IRNazanin" w:hAnsi="IRNazanin" w:eastAsia="IRNazanin"/>
          <w:color w:val="111111"/>
          <w:sz w:val="28"/>
          <w:sz w:val="28"/>
          <w:szCs w:val="28"/>
          <w:rtl w:val="true"/>
          <w:lang w:bidi="fa-IR"/>
        </w:rPr>
        <w:t>آن سهمگین پیکر که با فریاد تندر</w:t>
      </w:r>
    </w:p>
    <w:p>
      <w:pPr>
        <w:pStyle w:val="BookText"/>
        <w:rPr/>
      </w:pPr>
      <w:r>
        <w:rPr>
          <w:rFonts w:ascii="IRNazanin" w:hAnsi="IRNazanin" w:eastAsia="IRNazanin"/>
          <w:color w:val="111111"/>
          <w:sz w:val="28"/>
          <w:sz w:val="28"/>
          <w:szCs w:val="28"/>
          <w:rtl w:val="true"/>
          <w:lang w:bidi="fa-IR"/>
        </w:rPr>
        <w:t>چون پاره‌ای از آسمان افتاد بر خاک</w:t>
      </w:r>
    </w:p>
    <w:p>
      <w:pPr>
        <w:pStyle w:val="BookText"/>
        <w:rPr/>
      </w:pPr>
      <w:r>
        <w:rPr>
          <w:rFonts w:ascii="IRNazanin" w:hAnsi="IRNazanin" w:eastAsia="IRNazanin"/>
          <w:color w:val="111111"/>
          <w:sz w:val="28"/>
          <w:sz w:val="28"/>
          <w:szCs w:val="28"/>
          <w:rtl w:val="true"/>
          <w:lang w:bidi="fa-IR"/>
        </w:rPr>
        <w:t>ای جنگل ای هم‌راز کوچک خان سردار</w:t>
      </w:r>
    </w:p>
    <w:p>
      <w:pPr>
        <w:pStyle w:val="BookText"/>
        <w:rPr/>
      </w:pPr>
      <w:r>
        <w:rPr>
          <w:rFonts w:ascii="IRNazanin" w:hAnsi="IRNazanin" w:eastAsia="IRNazanin"/>
          <w:color w:val="111111"/>
          <w:sz w:val="28"/>
          <w:sz w:val="28"/>
          <w:szCs w:val="28"/>
          <w:rtl w:val="true"/>
          <w:lang w:bidi="fa-IR"/>
        </w:rPr>
        <w:t>هم‌عهد سرهای بریده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جنگل ای پیر</w:t>
      </w:r>
      <w:r>
        <w:rPr>
          <w:rFonts w:eastAsia="IRNazanin" w:cs="IRNazanin"/>
          <w:color w:val="111111"/>
          <w:sz w:val="28"/>
          <w:szCs w:val="28"/>
          <w:rtl w:val="true"/>
          <w:lang w:bidi="fa-IR"/>
        </w:rPr>
        <w:t>!</w:t>
      </w:r>
      <w:bookmarkStart w:id="149" w:name="pg3824_35347"/>
    </w:p>
    <w:p>
      <w:pPr>
        <w:pStyle w:val="BookText"/>
        <w:rPr/>
      </w:pPr>
      <w:bookmarkEnd w:id="149"/>
      <w:r>
        <w:rPr>
          <w:rFonts w:ascii="IRNazanin" w:hAnsi="IRNazanin" w:eastAsia="IRNazanin"/>
          <w:color w:val="111111"/>
          <w:sz w:val="28"/>
          <w:sz w:val="28"/>
          <w:szCs w:val="28"/>
          <w:rtl w:val="true"/>
          <w:lang w:bidi="fa-IR"/>
        </w:rPr>
        <w:t>بالنده افتانِ آزاد زمین‌گیر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گل که از کف من برده است باد</w:t>
      </w:r>
    </w:p>
    <w:p>
      <w:pPr>
        <w:pStyle w:val="BookText"/>
        <w:rPr/>
      </w:pPr>
      <w:r>
        <w:rPr>
          <w:rFonts w:ascii="Amiri" w:hAnsi="Amiri" w:eastAsia="Amiri" w:cs="Amiri"/>
          <w:color w:val="111111"/>
          <w:sz w:val="28"/>
          <w:sz w:val="28"/>
          <w:szCs w:val="28"/>
          <w:rtl w:val="true"/>
          <w:lang w:bidi="ar-SA"/>
        </w:rPr>
        <w:t>اما منِ غمین</w:t>
      </w:r>
    </w:p>
    <w:p>
      <w:pPr>
        <w:pStyle w:val="BookText"/>
        <w:rPr/>
      </w:pPr>
      <w:r>
        <w:rPr>
          <w:rFonts w:ascii="IRNazanin" w:hAnsi="IRNazanin" w:eastAsia="IRNazanin"/>
          <w:color w:val="111111"/>
          <w:sz w:val="28"/>
          <w:sz w:val="28"/>
          <w:szCs w:val="28"/>
          <w:rtl w:val="true"/>
          <w:lang w:bidi="fa-IR"/>
        </w:rPr>
        <w:t>گل‌های یاد کس را پر پر نمی‌کنم</w:t>
      </w:r>
    </w:p>
    <w:p>
      <w:pPr>
        <w:pStyle w:val="BookText"/>
        <w:rPr/>
      </w:pPr>
      <w:r>
        <w:rPr>
          <w:rFonts w:ascii="IRNazanin" w:hAnsi="IRNazanin" w:eastAsia="IRNazanin"/>
          <w:color w:val="111111"/>
          <w:sz w:val="28"/>
          <w:sz w:val="28"/>
          <w:szCs w:val="28"/>
          <w:rtl w:val="true"/>
          <w:lang w:bidi="fa-IR"/>
        </w:rPr>
        <w:t>من مرگ هیچ عزیزی را باور نمی‌کنم</w:t>
      </w:r>
      <w:r>
        <w:rPr>
          <w:rFonts w:eastAsia="IRNazanin" w:cs="IRNazanin"/>
          <w:color w:val="111111"/>
          <w:sz w:val="28"/>
          <w:szCs w:val="28"/>
          <w:rtl w:val="true"/>
          <w:lang w:bidi="fa-IR"/>
        </w:rPr>
        <w:t>».</w:t>
      </w:r>
    </w:p>
    <w:p>
      <w:pPr>
        <w:pStyle w:val="Heading4"/>
        <w:numPr>
          <w:ilvl w:val="3"/>
          <w:numId w:val="1"/>
        </w:numPr>
        <w:rPr/>
      </w:pPr>
      <w:bookmarkStart w:id="150" w:name="__RefHeading___Toc1395997_2281741623"/>
      <w:bookmarkStart w:id="151" w:name="_Toc57"/>
      <w:bookmarkEnd w:id="150"/>
      <w:r>
        <w:rPr>
          <w:rtl w:val="true"/>
        </w:rPr>
        <w:t>بزرگ همه سرو قامتان</w:t>
      </w:r>
      <w:bookmarkEnd w:id="151"/>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تبار عالمان عامل بودی که علم و فضیلت را نه هدف، که وسیله می‌دانستی و بر آن پیمان که خداوند ازعالمان راستین ستانده بود تا بر ستم ستمگران و بیچارگی مظلومان ساکت ننشینند، پایدار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رزم پوشیدی و چون صاعقه بر سر دشمنان این ملت فرود آمدی و دنیای پست دو روزه‌شان را در کامشان تلخ کردی، تا همه بیگانگان بدانند که در قانون اسلام، علم و عمل، دو بال برای رسیدن به حقیقت و سعادتند و بی هم، بی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بزرگی را در کوچکی جستی 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گرفتی، ولی بزرگِ همه سرو قامتان جنگل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پایدارتر از کوه‌ها</w:t>
      </w:r>
    </w:p>
    <w:p>
      <w:pPr>
        <w:pStyle w:val="BookText"/>
        <w:rPr/>
      </w:pPr>
      <w:r>
        <w:rPr>
          <w:rFonts w:ascii="IRNazanin" w:hAnsi="IRNazanin" w:eastAsia="IRNazanin"/>
          <w:color w:val="111111"/>
          <w:sz w:val="28"/>
          <w:sz w:val="28"/>
          <w:szCs w:val="28"/>
          <w:rtl w:val="true"/>
          <w:lang w:bidi="fa-IR"/>
        </w:rPr>
        <w:t xml:space="preserve">قدم که در جنگل‌های شمال می‌گذاری، احساس می‌کنی هنوز بوی تسبیح تربتش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درختان به مشام می‌رسد؛ هنوز صدای پای پر صلابتش، از خش خش برگ‌های بر زمین ریخته به گوش 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خاطرات همراهی نه چندان طولانی‌اش را با او، چون گنجی پر ارزش، در سینه کهن‌سال‌ترین درختانش جای داده تا سینه به سینه به نهال‌های جوان و درختان آینده بسپارد؛ تا جنگل از یاد نبرد حماسه‌های کوچک جنگلی را؛ مردی که رتبه جنگل را در پایداری و استواری، از کوه‌ها بالاتر برد</w:t>
      </w:r>
      <w:r>
        <w:rPr>
          <w:rFonts w:eastAsia="IRNazanin" w:cs="IRNazanin"/>
          <w:color w:val="111111"/>
          <w:sz w:val="28"/>
          <w:szCs w:val="28"/>
          <w:rtl w:val="true"/>
          <w:lang w:bidi="fa-IR"/>
        </w:rPr>
        <w:t>!</w:t>
      </w:r>
      <w:bookmarkStart w:id="152" w:name="pg3824_35348"/>
    </w:p>
    <w:p>
      <w:pPr>
        <w:pStyle w:val="Heading4"/>
        <w:numPr>
          <w:ilvl w:val="3"/>
          <w:numId w:val="1"/>
        </w:numPr>
        <w:rPr/>
      </w:pPr>
      <w:bookmarkStart w:id="153" w:name="__RefHeading___Toc1395999_2281741623"/>
      <w:bookmarkStart w:id="154" w:name="_Toc58"/>
      <w:bookmarkEnd w:id="152"/>
      <w:bookmarkEnd w:id="153"/>
      <w:r>
        <w:rPr>
          <w:rtl w:val="true"/>
        </w:rPr>
        <w:t>هنوز صدایت را از جنگل‌های گیلان می‌شنوم</w:t>
      </w:r>
      <w:bookmarkEnd w:id="154"/>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سال‌هاست که دیگر تو نیستی؛ ولی هنوز عطر بودنت را از برگ برگ درختان جنگل‌های گیلان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سرسبزی تمام درختان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و جاده‌ها و فصل‌ها، ردپای تو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بهاری همیشگی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زنده‌ای</w:t>
      </w:r>
    </w:p>
    <w:p>
      <w:pPr>
        <w:pStyle w:val="BookText"/>
        <w:rPr/>
      </w:pPr>
      <w:r>
        <w:rPr>
          <w:rFonts w:ascii="IRNazanin" w:hAnsi="IRNazanin" w:eastAsia="IRNazanin"/>
          <w:color w:val="111111"/>
          <w:sz w:val="28"/>
          <w:sz w:val="28"/>
          <w:szCs w:val="28"/>
          <w:rtl w:val="true"/>
          <w:lang w:bidi="fa-IR"/>
        </w:rPr>
        <w:t>هنوز ابرهای خاکستری، بوی تو را در جنگل‌های گیلان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با عطر نام تو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بودنت را در کوچه‌های فومن و ماسوله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زنده‌ای؛ زنده‌تر از همه آدم‌هایی که در لاک زندگی فرو رفته‌اند، آدم‌هایی که حتی سایه‌های بودن‌شان را هم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زنده‌ای؛ زنده‌تر از همه این کلماتی که بر این سطرها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زنده‌ای؛ زنده‌تر از این جنگل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بودم و می‌دیدمت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بودم و می‌دیدمت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دستان مهربانت را در دست بگیرم و بفشارم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عطر نفس‌های تو در این خانه کوچک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دارم، هر چند هیچ‌گاه چشم‌های بارانی‌ام، شانه‌های مردانه‌ات را گریه نکرده‌اند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سوگند خورده‌ام که بایستم؛ مثل همه درختان جنگل و راهت را ادامه بدهم پا به پای همه جاده‌هایی که به صراط مستقیم می‌روند</w:t>
      </w:r>
      <w:r>
        <w:rPr>
          <w:rFonts w:eastAsia="IRNazanin" w:cs="IRNazanin"/>
          <w:color w:val="111111"/>
          <w:sz w:val="28"/>
          <w:szCs w:val="28"/>
          <w:rtl w:val="true"/>
          <w:lang w:bidi="fa-IR"/>
        </w:rPr>
        <w:t>.</w:t>
      </w:r>
      <w:bookmarkStart w:id="155" w:name="pg3824_35349"/>
    </w:p>
    <w:p>
      <w:pPr>
        <w:pStyle w:val="BookText"/>
        <w:rPr/>
      </w:pPr>
      <w:bookmarkEnd w:id="155"/>
      <w:r>
        <w:rPr>
          <w:rFonts w:ascii="IRNazanin" w:hAnsi="IRNazanin" w:eastAsia="IRNazanin"/>
          <w:color w:val="111111"/>
          <w:sz w:val="28"/>
          <w:sz w:val="28"/>
          <w:szCs w:val="28"/>
          <w:rtl w:val="true"/>
          <w:lang w:bidi="fa-IR"/>
        </w:rPr>
        <w:t>به دنبال آزادی</w:t>
      </w:r>
    </w:p>
    <w:p>
      <w:pPr>
        <w:pStyle w:val="BookText"/>
        <w:rPr/>
      </w:pPr>
      <w:r>
        <w:rPr>
          <w:rFonts w:ascii="IRNazanin" w:hAnsi="IRNazanin" w:eastAsia="IRNazanin"/>
          <w:color w:val="111111"/>
          <w:sz w:val="28"/>
          <w:sz w:val="28"/>
          <w:szCs w:val="28"/>
          <w:rtl w:val="true"/>
          <w:lang w:bidi="fa-IR"/>
        </w:rPr>
        <w:t>چراغ چشم‌هایت هنوز از پس سال‌ها، فانوس شب‌های بی‌چراغی جنگل‌اند، تا درخت‌های بهاری، در تاریکی نمیرند و پرنده‌ها، دور از شانه‌های استوار تو در پاییزهای بی‌برگی و شب‌های بی‌سرانجام محو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نام تو را از چشمه‌های جاری جنگل می‌شنوم و آواز پرندگان، ترجمانی‌اند از کلماتی که تو در وصف آزادی ایران زمین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آزادی، آزاد ماندی و آزاده زندگی کردی و آزادتر از قفس خاک رها شدی تا ما آزادتر از هوا بمانیم و در عطر آزادی تو نفس بکشیم</w:t>
      </w:r>
      <w:r>
        <w:rPr>
          <w:rFonts w:eastAsia="IRNazanin" w:cs="IRNazanin"/>
          <w:color w:val="111111"/>
          <w:sz w:val="28"/>
          <w:szCs w:val="28"/>
          <w:rtl w:val="true"/>
          <w:lang w:bidi="fa-IR"/>
        </w:rPr>
        <w:t>.</w:t>
      </w:r>
    </w:p>
    <w:p>
      <w:pPr>
        <w:pStyle w:val="Heading4"/>
        <w:numPr>
          <w:ilvl w:val="3"/>
          <w:numId w:val="1"/>
        </w:numPr>
        <w:rPr/>
      </w:pPr>
      <w:bookmarkStart w:id="156" w:name="__RefHeading___Toc1396001_2281741623"/>
      <w:bookmarkStart w:id="157" w:name="_Toc59"/>
      <w:bookmarkEnd w:id="156"/>
      <w:r>
        <w:rPr>
          <w:rtl w:val="true"/>
        </w:rPr>
        <w:t>سبز مثل جنگل</w:t>
      </w:r>
      <w:bookmarkEnd w:id="157"/>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تو می‌دانستی که تبرها برخاسته‌اند تا درختان استقلال را ریشه کن کنند و پرندگان آزادی را از شاخساران سرسبز صنوبرها، پر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می‌دانستی که گرگ‌ها دندان تیز کرده‌اند تا آهوان تیز تک رهایی را با باران سرب‌های داغ و دندان‌های تیز، در بستر جنگل سلاخی کنند و بغض فرو خورده جنگل را در سوگ آنها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تبرها، هم‌قسم شده‌اند تا جنگل و یاران باران و نسیم و جوانه را، یک‌جا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تبار سبز جنگل بودی که با آبی دریا خروشیدی و خواب شوم بیگانگان را آشفته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آفتاب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نسل آفتاب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نمی‌هراسیدی و از تاریکی گریزان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آن روزهای سیاه، با دست ناپاک قدرت‌های پوشالی‌شان سر نیک‌اندیش تو را از بدنت جدا کردند، نمی‌دانستند که خون حنجر بریده‌ات را دشت‌های سبز خواهند نوشید تا رستنی‌های خاکشان، سرخی واژه‌های استقلال و آزادی را تصویر ماندگار چهره حق‌طلبی‌ات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می‌پنداشتند که با خاموش کردن تو قیام کوچک جنگلی را از بیخ و بن برکنده‌اند؛ غافل از اینکه درختان آزادی در زخم و نیش تبرهای  استعمار، بستر جوانه‌های نو رسته را فراهم می‌کنند</w:t>
      </w:r>
      <w:r>
        <w:rPr>
          <w:rFonts w:eastAsia="IRNazanin" w:cs="IRNazanin"/>
          <w:color w:val="111111"/>
          <w:sz w:val="28"/>
          <w:szCs w:val="28"/>
          <w:rtl w:val="true"/>
          <w:lang w:bidi="fa-IR"/>
        </w:rPr>
        <w:t>.</w:t>
      </w:r>
      <w:bookmarkStart w:id="158" w:name="pg3824_35350"/>
    </w:p>
    <w:p>
      <w:pPr>
        <w:pStyle w:val="BookText"/>
        <w:rPr/>
      </w:pPr>
      <w:bookmarkEnd w:id="158"/>
      <w:r>
        <w:rPr>
          <w:rFonts w:ascii="IRNazanin" w:hAnsi="IRNazanin" w:eastAsia="IRNazanin"/>
          <w:color w:val="111111"/>
          <w:sz w:val="28"/>
          <w:sz w:val="28"/>
          <w:szCs w:val="28"/>
          <w:rtl w:val="true"/>
          <w:lang w:bidi="fa-IR"/>
        </w:rPr>
        <w:t>میرزا هنوز زنده است</w:t>
      </w:r>
    </w:p>
    <w:p>
      <w:pPr>
        <w:pStyle w:val="BookText"/>
        <w:rPr/>
      </w:pPr>
      <w:r>
        <w:rPr>
          <w:rFonts w:ascii="IRNazanin" w:hAnsi="IRNazanin" w:eastAsia="IRNazanin"/>
          <w:color w:val="111111"/>
          <w:sz w:val="28"/>
          <w:sz w:val="28"/>
          <w:szCs w:val="28"/>
          <w:rtl w:val="true"/>
          <w:lang w:bidi="fa-IR"/>
        </w:rPr>
        <w:t>دستان سرما زده تو، بذر جوانه‌های امید آینده ایران را در خاک وطن کاشت تا چشمان همیشه بیدارت، سردی خاک را در سرسبزی دشت‌ها و جنگل‌های ایران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زبان آتشینت را خاموش کردند، اما هنوز در خاطره وطن جریان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نام تو در هوهوی بادها، در لابه‌لای شاخه‌ها و جوانه‌های سبز، هر صبح با نسیم تکرار می‌شود، تا همه بدانند که میرزا هنوز هم زنده است</w:t>
      </w:r>
      <w:r>
        <w:rPr>
          <w:rFonts w:eastAsia="IRNazanin" w:cs="IRNazanin"/>
          <w:color w:val="111111"/>
          <w:sz w:val="28"/>
          <w:szCs w:val="28"/>
          <w:rtl w:val="true"/>
          <w:lang w:bidi="fa-IR"/>
        </w:rPr>
        <w:t>.</w:t>
      </w:r>
    </w:p>
    <w:p>
      <w:pPr>
        <w:pStyle w:val="Heading4"/>
        <w:numPr>
          <w:ilvl w:val="3"/>
          <w:numId w:val="1"/>
        </w:numPr>
        <w:rPr/>
      </w:pPr>
      <w:bookmarkStart w:id="159" w:name="__RefHeading___Toc1396003_2281741623"/>
      <w:bookmarkStart w:id="160" w:name="_Toc60"/>
      <w:bookmarkEnd w:id="159"/>
      <w:r>
        <w:rPr>
          <w:rtl w:val="true"/>
        </w:rPr>
        <w:t>«</w:t>
      </w:r>
      <w:r>
        <w:rPr>
          <w:rtl w:val="true"/>
        </w:rPr>
        <w:t>کوچک</w:t>
      </w:r>
      <w:r>
        <w:rPr>
          <w:rtl w:val="true"/>
        </w:rPr>
        <w:t xml:space="preserve">» </w:t>
      </w:r>
      <w:r>
        <w:rPr>
          <w:rtl w:val="true"/>
        </w:rPr>
        <w:t>بزرگ</w:t>
      </w:r>
      <w:bookmarkEnd w:id="160"/>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تفنگت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تفنگت هنوز بر سینه کش دیوار دلم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کهنه شده‌ام؛ مثل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افکار غیورم را نمی‌خرد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تفنگت میرزا با دلم حرف می‌زند؛ برایم آواز دیلمان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در برگ برگ خستگی تاریخی جان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تاریخ از نفس افتاد، نفس مردان غیور، جانش بخشید و حال مباد که در خستگی هماره زندگی، نام میرزا فراموش شود؛ آن کوچک بزرگ، آن آسمانیِ سبز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جنگل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جنگل سرد است و دیو سپید استعمار، راه گردنه‌های سخت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چون سایه‌های سنگین استبداد در هوای سهمگین جنگل به خود می‌لرزند و راه‌ها از هیچ شهری جز آبادی مرگ نمی‌گذرند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باید از مرگ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مردان مبارز، راه زندگی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آبادی استقلال، از مرگ مردان بزرگ می‌گذرد و مردان بزرگ، با مردن نمی‌میرند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انگشتت توان ماشه چکاندن ندارد، در نگاهت همه تیرها بر</w:t>
      </w:r>
      <w:bookmarkStart w:id="161" w:name="pg3824_35351"/>
    </w:p>
    <w:p>
      <w:pPr>
        <w:pStyle w:val="BookText"/>
        <w:rPr/>
      </w:pPr>
      <w:bookmarkEnd w:id="161"/>
      <w:r>
        <w:rPr>
          <w:rFonts w:ascii="IRNazanin" w:hAnsi="IRNazanin" w:eastAsia="IRNazanin"/>
          <w:color w:val="111111"/>
          <w:sz w:val="28"/>
          <w:sz w:val="28"/>
          <w:szCs w:val="28"/>
          <w:rtl w:val="true"/>
          <w:lang w:bidi="fa-IR"/>
        </w:rPr>
        <w:t>قلب دشمن نشسته و سرت چون پرچمی به نشانه آزادگی مردمان سرزمینت، بر بلندترین کوه‌ها قد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می‌مانند</w:t>
      </w:r>
    </w:p>
    <w:p>
      <w:pPr>
        <w:pStyle w:val="BookText"/>
        <w:rPr/>
      </w:pPr>
      <w:r>
        <w:rPr>
          <w:rFonts w:ascii="IRNazanin" w:hAnsi="IRNazanin" w:eastAsia="IRNazanin"/>
          <w:color w:val="111111"/>
          <w:sz w:val="28"/>
          <w:sz w:val="28"/>
          <w:szCs w:val="28"/>
          <w:rtl w:val="true"/>
          <w:lang w:bidi="fa-IR"/>
        </w:rPr>
        <w:t>چرخ‌های زمان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طاقت مردمان می‌گذرد، جوانی و پیری، امتحانی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جنگل همیشه جوان می‌مانند؛ حتی اگر برف، دامن البرز محاسنشان را سپید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پاهایشان در سرمای استبداد یخ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چهار فصل امید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زمستانی را بهاری است؛ اما خوش آن زمستانی که میر نوروزش بر سمای ناجوان‌مردانه چله‌ها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زمستانی که صدای میرزا در گوش مردمان نوید بهار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زندگی می‌چرخد، عمر زمستان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جنگل می‌آید و میرزا چون روحی جاودان، همیشه در خاطر سروهای آزاد می‌ماند</w:t>
      </w:r>
      <w:r>
        <w:rPr>
          <w:rFonts w:eastAsia="IRNazanin" w:cs="IRNazanin"/>
          <w:color w:val="111111"/>
          <w:sz w:val="28"/>
          <w:szCs w:val="28"/>
          <w:rtl w:val="true"/>
          <w:lang w:bidi="fa-IR"/>
        </w:rPr>
        <w:t>.</w:t>
      </w:r>
    </w:p>
    <w:p>
      <w:pPr>
        <w:pStyle w:val="Heading4"/>
        <w:numPr>
          <w:ilvl w:val="3"/>
          <w:numId w:val="1"/>
        </w:numPr>
        <w:rPr/>
      </w:pPr>
      <w:bookmarkStart w:id="162" w:name="__RefHeading___Toc1396005_2281741623"/>
      <w:bookmarkStart w:id="163" w:name="_Toc61"/>
      <w:bookmarkEnd w:id="162"/>
      <w:r>
        <w:rPr>
          <w:rtl w:val="true"/>
        </w:rPr>
        <w:t>به نام گمنام</w:t>
      </w:r>
      <w:bookmarkEnd w:id="163"/>
    </w:p>
    <w:p>
      <w:pPr>
        <w:pStyle w:val="BookText"/>
        <w:rPr/>
      </w:pPr>
      <w:r>
        <w:rPr>
          <w:rFonts w:ascii="IRNazanin" w:hAnsi="IRNazanin" w:eastAsia="IRNazanin"/>
          <w:color w:val="111111"/>
          <w:sz w:val="28"/>
          <w:sz w:val="28"/>
          <w:szCs w:val="28"/>
          <w:rtl w:val="true"/>
          <w:lang w:bidi="fa-IR"/>
        </w:rPr>
        <w:t>منوچهر خلیلیان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همه غم‌های عالم را خبر کن</w:t>
      </w:r>
    </w:p>
    <w:p>
      <w:pPr>
        <w:pStyle w:val="BookText"/>
        <w:rPr/>
      </w:pPr>
      <w:r>
        <w:rPr>
          <w:rFonts w:ascii="IRNazanin" w:hAnsi="IRNazanin" w:eastAsia="IRNazanin"/>
          <w:color w:val="111111"/>
          <w:sz w:val="28"/>
          <w:sz w:val="28"/>
          <w:szCs w:val="28"/>
          <w:rtl w:val="true"/>
          <w:lang w:bidi="fa-IR"/>
        </w:rPr>
        <w:t>بنشین و با من گریه سر کن</w:t>
      </w:r>
    </w:p>
    <w:p>
      <w:pPr>
        <w:pStyle w:val="BookText"/>
        <w:rPr/>
      </w:pPr>
      <w:r>
        <w:rPr>
          <w:rFonts w:ascii="IRNazanin" w:hAnsi="IRNazanin" w:eastAsia="IRNazanin"/>
          <w:color w:val="111111"/>
          <w:sz w:val="28"/>
          <w:sz w:val="28"/>
          <w:szCs w:val="28"/>
          <w:rtl w:val="true"/>
          <w:lang w:bidi="fa-IR"/>
        </w:rPr>
        <w:t>گریه سر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جنگل؛ 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آشیانت بوی خون می‌آورد باد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چه آمد بر سر آن سرو آزاد؟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تاریکی‌ها بر آمد؛ خورشید جنگل، سر زد؛ به دنیا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استادسرا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مقدمات دین و دانش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فراهم آورد و چندی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می‌خواندند، اما بزرگ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چون وطن را در محاصره استعمارگران و استبداد پیشگان دید، جامه رزم پوشید و وارد مبارزه مسلحانه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مشروطه‌خواهان پیوست؛ ولی به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رخنه فرصت‌طلبان در صف رهبران، از آنان دل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اتحاد اسلام را، با هدف رهایی ایران از نفوذ بیگانگان، و پاسداشت استقلال آن در پرتو شعایر عترت و قرآن، بنیان نهاد، دل به عشق داد و مردمان گیلان، گرداگرد سردار دلیران، حلقه زدند و به خود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گوارب زرمیخ</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همه جا حضور داشت و در هفت‌سال، هفت‌خوان عشق را پشت سر گذاشت و از هیچ کوششی برای احیای فرهنگ اسلام،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عقابان، کسی سراغ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انگار جز کلاغ نداشت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این میان، میرزا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تاب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تیغ تیزش شادم بُرَد سرم را</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قبیله شقایق و گمنام‌ترین عاشق، در میان برف و بوران، بر چکاد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گیلوان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همانند رود سپید گیلان، و پاره‌ای از آسمان،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سترگ پیکر، با فریاد تندر، در فصل رُستن و رَستن جنگل، قیامت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بر سرش آوردند و پس از شهادتش نیز سرش را از تن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چاووش جنگل، با دلی دریایی، در آغوش جنگل آرام گرفت؛ اما هرگز خاموش نشد و از دفتر منقوش جنگل،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بزرگ، هرگز نمرد؛ تنها تفنگش را به قاصدان صبح و وارثان خاک و خون و حماسه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او در شهر شالی‌کاران و همسایگان دریا و باران و دیدگان سبز شالیزاران هنوز ترانه می‌خواند و ردّ خونش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داراب</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پرواز، اگر نه، پری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4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4" w:name="pg3824_35354"/>
    </w:p>
    <w:p>
      <w:pPr>
        <w:pStyle w:val="Heading3"/>
        <w:numPr>
          <w:ilvl w:val="2"/>
          <w:numId w:val="1"/>
        </w:numPr>
        <w:rPr/>
      </w:pPr>
      <w:bookmarkStart w:id="165" w:name="__RefHeading___Toc1396007_2281741623"/>
      <w:bookmarkStart w:id="166" w:name="_Toc62"/>
      <w:bookmarkEnd w:id="164"/>
      <w:bookmarkEnd w:id="165"/>
      <w:r>
        <w:rPr>
          <w:rtl w:val="true"/>
        </w:rPr>
        <w:t>روز جهانی معلولان</w:t>
      </w:r>
      <w:bookmarkEnd w:id="166"/>
    </w:p>
    <w:p>
      <w:pPr>
        <w:pStyle w:val="Heading4"/>
        <w:numPr>
          <w:ilvl w:val="3"/>
          <w:numId w:val="1"/>
        </w:numPr>
        <w:rPr/>
      </w:pPr>
      <w:bookmarkStart w:id="167" w:name="__RefHeading___Toc1396009_2281741623"/>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169" w:name="__RefHeading___Toc1396011_2281741623"/>
      <w:bookmarkStart w:id="170" w:name="_Toc64"/>
      <w:bookmarkEnd w:id="169"/>
      <w:r>
        <w:rPr>
          <w:rtl w:val="true"/>
        </w:rPr>
        <w:t>پرواز، قدرت روح می‌خواهد؛ نه قدرت پا</w:t>
      </w:r>
      <w:bookmarkEnd w:id="17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پرواز روح، همراهی جسم لازم نیست؛ مگر نه اینکه جسم و روح، یکدیگر را به دنبال هم می‌کشند و قاصدک‌ها پس از رسیدن، خود به پرواز درمی‌آیند؛ اگرچه ساقه آنها بی هیچ پروازی آرمیده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جسم‌های شکسته‌ای که توان خود را بر ضمیر و اندیشه سرریز می‌کنند که این ودیعه‌ای الهی است برای آنها که نمی‌توانند، ولی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اندام تو ضعف قوا نیست؛ معلولیت، معصومیتی است برای توجه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زیستن، قلب سلیم می‌خواهد و یاری حضرت کریم؛ مگر نه اینکه اسطوره‌های عشق در تاریخ شرافت، بی دست و پا و سر، پرچم به نام خود زدند و فاتح قله‌ها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قدرت روح است که توان رسیدن دارد، نه سرعت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تاریکی تصویر تا نور عشق</w:t>
      </w:r>
    </w:p>
    <w:p>
      <w:pPr>
        <w:pStyle w:val="BookText"/>
        <w:rPr/>
      </w:pPr>
      <w:r>
        <w:rPr>
          <w:rFonts w:ascii="IRNazanin" w:hAnsi="IRNazanin" w:eastAsia="IRNazanin"/>
          <w:color w:val="111111"/>
          <w:sz w:val="28"/>
          <w:sz w:val="28"/>
          <w:szCs w:val="28"/>
          <w:rtl w:val="true"/>
          <w:lang w:bidi="fa-IR"/>
        </w:rPr>
        <w:t>چه پاهای رونده‌ای که در گریز و طغیان خود، از گلیم ارزش‌ها بیرون رفتند و چه بسیارند آنها که با  پای لنگ، عصا زنان بر صدر ملکوت نشستند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چشم‌ها که دیدند و آتش خشم الهی را خریدند و چه بسیار روشن‌دلانی که در تاریکی</w:t>
      </w:r>
      <w:bookmarkStart w:id="171" w:name="pg3824_35355"/>
    </w:p>
    <w:p>
      <w:pPr>
        <w:pStyle w:val="BookText"/>
        <w:rPr/>
      </w:pPr>
      <w:bookmarkEnd w:id="171"/>
      <w:r>
        <w:rPr>
          <w:rFonts w:ascii="IRNazanin" w:hAnsi="IRNazanin" w:eastAsia="IRNazanin"/>
          <w:color w:val="111111"/>
          <w:sz w:val="28"/>
          <w:sz w:val="28"/>
          <w:szCs w:val="28"/>
          <w:rtl w:val="true"/>
          <w:lang w:bidi="fa-IR"/>
        </w:rPr>
        <w:t>تصویرها، به نور عشق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دل‌های شکسته می‌خرند و خوشا آنان که به دست دوست، این‌گونه اشاره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دیگرانش بود میلی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ظرف مرا بشکست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فرصتی است تا در صدف وجود خویش، قطره روح را به مروارید نیک‌بختی بدل کنیم که سعادت در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 ز حکمت ببندد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سرنوشت، گاهی چراغ‌ها را خاموش می‌کنند تا تو را با جشنی و هدیه‌ای غافلگیر کنند؛ در قانون عشق، مصلحت آن است که دری از حکمت بسته شود تا دری از رحمت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قدسیان در معبر این معامله می‌خواهند تمام پرندگان بیداری را در تو به پرواز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عمیق‌ترین جای دریا، امواج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عمیق‌ترین حالت انسان جایی است که دور از ساحل‌های هوا و لذت، به علت و معلولی ناخواسته رضایت می‌دهد تا در کرانه‌های دریای زندگی، ماهیان ضمیر خود را به رقص درآورد و تنها آنجاست که کشتی‌های نجات، شناورند</w:t>
      </w:r>
      <w:r>
        <w:rPr>
          <w:rFonts w:eastAsia="IRNazanin" w:cs="IRNazanin"/>
          <w:color w:val="111111"/>
          <w:sz w:val="28"/>
          <w:szCs w:val="28"/>
          <w:rtl w:val="true"/>
          <w:lang w:bidi="fa-IR"/>
        </w:rPr>
        <w:t>.</w:t>
      </w:r>
    </w:p>
    <w:p>
      <w:pPr>
        <w:pStyle w:val="Heading4"/>
        <w:numPr>
          <w:ilvl w:val="3"/>
          <w:numId w:val="1"/>
        </w:numPr>
        <w:rPr/>
      </w:pPr>
      <w:bookmarkStart w:id="172" w:name="__RefHeading___Toc1396013_2281741623"/>
      <w:bookmarkStart w:id="173" w:name="_Toc65"/>
      <w:bookmarkEnd w:id="172"/>
      <w:r>
        <w:rPr>
          <w:rtl w:val="true"/>
        </w:rPr>
        <w:t>با مرداب، نسبتی نداری</w:t>
      </w:r>
      <w:bookmarkEnd w:id="173"/>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پاهای نداشته‌ات را به سفری دور فرستاده‌ای؛ این را از عطر خنده‌هایت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خسته تو هیچ آشنایی با ناتوانی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پرنده‌ها نسبت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جنس مرغ‌های مهاجری و با مرداب‌ها نسبتی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هیچ شکستی پایان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آموخته‌ای که از شکست آغاز کنی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صندلی چرخ‌دارت، عصایت، پاهای مصنوعی‌ات،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بوی زندگی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همان پای مصنوعی و عصاهای استواری‌ات، بر قله‌های افتخار قدم می‌زنی و پرچم شکوهت را به اهتزاز  درمی‌آوری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ورزش، افتخار می‌آفرینی و از پله‌های دانش صعود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زیباترین و بهترین الگوی امید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را برای ما مشق می‌کنی تا بتوانیم در جاده‌های زندگی، آسوده و آرام قدم بزنیم</w:t>
      </w:r>
      <w:r>
        <w:rPr>
          <w:rFonts w:eastAsia="IRNazanin" w:cs="IRNazanin"/>
          <w:color w:val="111111"/>
          <w:sz w:val="28"/>
          <w:szCs w:val="28"/>
          <w:rtl w:val="true"/>
          <w:lang w:bidi="fa-IR"/>
        </w:rPr>
        <w:t>.</w:t>
      </w:r>
      <w:bookmarkStart w:id="174" w:name="pg3824_35356"/>
    </w:p>
    <w:p>
      <w:pPr>
        <w:pStyle w:val="Heading4"/>
        <w:numPr>
          <w:ilvl w:val="3"/>
          <w:numId w:val="1"/>
        </w:numPr>
        <w:rPr/>
      </w:pPr>
      <w:bookmarkStart w:id="175" w:name="__RefHeading___Toc1396015_2281741623"/>
      <w:bookmarkStart w:id="176" w:name="_Toc66"/>
      <w:bookmarkEnd w:id="174"/>
      <w:bookmarkEnd w:id="175"/>
      <w:r>
        <w:rPr>
          <w:rtl w:val="true"/>
        </w:rPr>
        <w:t>پرنده دست نمی‌خواهد</w:t>
      </w:r>
      <w:bookmarkEnd w:id="176"/>
    </w:p>
    <w:p>
      <w:pPr>
        <w:pStyle w:val="BookText"/>
        <w:rPr/>
      </w:pPr>
      <w:r>
        <w:rPr>
          <w:rFonts w:ascii="IRNazanin" w:hAnsi="IRNazanin" w:eastAsia="IRNazanin"/>
          <w:color w:val="111111"/>
          <w:sz w:val="28"/>
          <w:sz w:val="28"/>
          <w:szCs w:val="28"/>
          <w:rtl w:val="true"/>
          <w:lang w:bidi="fa-IR"/>
        </w:rPr>
        <w:t>شهلا خدیوی</w:t>
      </w:r>
    </w:p>
    <w:p>
      <w:pPr>
        <w:pStyle w:val="BookText"/>
        <w:rPr/>
      </w:pPr>
      <w:r>
        <w:rPr>
          <w:rFonts w:ascii="IRNazanin" w:hAnsi="IRNazanin" w:eastAsia="IRNazanin"/>
          <w:color w:val="111111"/>
          <w:sz w:val="28"/>
          <w:sz w:val="28"/>
          <w:szCs w:val="28"/>
          <w:rtl w:val="true"/>
          <w:lang w:bidi="fa-IR"/>
        </w:rPr>
        <w:t>چه‌قدر بزرگش می‌کنیم معلولیت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می‌کنیم که انگار تا به حال به پرنده‌ها بر نخورده‌ایم؛ به پرنده‌های سبک‌بالی که با دستانی که هرگز ندارند، تا آسمان اوج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وقت به ذهنمان خطور نکرده است ما که این همه پیله کرده‌ایم به معلولیت، این درخت‌ها که هزار دست دارند و یک پا، چه‌طور به آسمان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بکش روی چرخ‌های ویلچرت و آرام آرام راه برو؛ هر قدر پاهایت توان دارد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 و به جیغ چرخ‌های ویلچرت اهمیتی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 تا همه، صدای قدم‌هایت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 زمین زیر پاهای تو، زیر پاهای تنومند تو تاخورده است</w:t>
      </w:r>
      <w:r>
        <w:rPr>
          <w:rFonts w:eastAsia="IRNazanin" w:cs="IRNazanin"/>
          <w:color w:val="111111"/>
          <w:sz w:val="28"/>
          <w:szCs w:val="28"/>
          <w:rtl w:val="true"/>
          <w:lang w:bidi="fa-IR"/>
        </w:rPr>
        <w:t>.</w:t>
      </w:r>
    </w:p>
    <w:p>
      <w:pPr>
        <w:pStyle w:val="Heading4"/>
        <w:numPr>
          <w:ilvl w:val="3"/>
          <w:numId w:val="1"/>
        </w:numPr>
        <w:rPr/>
      </w:pPr>
      <w:bookmarkStart w:id="177" w:name="__RefHeading___Toc1396017_2281741623"/>
      <w:bookmarkStart w:id="178" w:name="_Toc67"/>
      <w:bookmarkEnd w:id="177"/>
      <w:r>
        <w:rPr>
          <w:rtl w:val="true"/>
        </w:rPr>
        <w:t>قامتت خلاصه شد</w:t>
      </w:r>
      <w:bookmarkEnd w:id="17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تا زدی جوانه، خم شدی ز پا درآمدی</w:t>
      </w:r>
    </w:p>
    <w:p>
      <w:pPr>
        <w:pStyle w:val="BookText"/>
        <w:rPr/>
      </w:pPr>
      <w:r>
        <w:rPr>
          <w:rFonts w:ascii="IRNazanin" w:hAnsi="IRNazanin" w:eastAsia="IRNazanin"/>
          <w:color w:val="111111"/>
          <w:sz w:val="28"/>
          <w:sz w:val="28"/>
          <w:szCs w:val="28"/>
          <w:rtl w:val="true"/>
          <w:lang w:bidi="fa-IR"/>
        </w:rPr>
        <w:t>روی صندلی از اولش به آخَر آمدی</w:t>
      </w:r>
    </w:p>
    <w:p>
      <w:pPr>
        <w:pStyle w:val="BookText"/>
        <w:rPr/>
      </w:pPr>
      <w:r>
        <w:rPr>
          <w:rFonts w:ascii="IRNazanin" w:hAnsi="IRNazanin" w:eastAsia="IRNazanin"/>
          <w:color w:val="111111"/>
          <w:sz w:val="28"/>
          <w:sz w:val="28"/>
          <w:szCs w:val="28"/>
          <w:rtl w:val="true"/>
          <w:lang w:bidi="fa-IR"/>
        </w:rPr>
        <w:t>سیب نیمه گاز خورده دهان 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سختی‌ای به دست‌های ما درآمدی</w:t>
      </w:r>
    </w:p>
    <w:p>
      <w:pPr>
        <w:pStyle w:val="BookText"/>
        <w:rPr/>
      </w:pPr>
      <w:r>
        <w:rPr>
          <w:rFonts w:ascii="IRNazanin" w:hAnsi="IRNazanin" w:eastAsia="IRNazanin"/>
          <w:color w:val="111111"/>
          <w:sz w:val="28"/>
          <w:sz w:val="28"/>
          <w:szCs w:val="28"/>
          <w:rtl w:val="true"/>
          <w:lang w:bidi="fa-IR"/>
        </w:rPr>
        <w:t>هی خطوط استخوانی‌ات تو را جواب کرد</w:t>
      </w:r>
    </w:p>
    <w:p>
      <w:pPr>
        <w:pStyle w:val="BookText"/>
        <w:rPr/>
      </w:pPr>
      <w:r>
        <w:rPr>
          <w:rFonts w:ascii="IRNazanin" w:hAnsi="IRNazanin" w:eastAsia="IRNazanin"/>
          <w:color w:val="111111"/>
          <w:sz w:val="28"/>
          <w:sz w:val="28"/>
          <w:szCs w:val="28"/>
          <w:rtl w:val="true"/>
          <w:lang w:bidi="fa-IR"/>
        </w:rPr>
        <w:t>بچه‌ها جلو زدند و تو عقب‌تر آمدی</w:t>
      </w:r>
    </w:p>
    <w:p>
      <w:pPr>
        <w:pStyle w:val="BookText"/>
        <w:rPr/>
      </w:pPr>
      <w:r>
        <w:rPr>
          <w:rFonts w:ascii="IRNazanin" w:hAnsi="IRNazanin" w:eastAsia="IRNazanin"/>
          <w:color w:val="111111"/>
          <w:sz w:val="28"/>
          <w:sz w:val="28"/>
          <w:szCs w:val="28"/>
          <w:rtl w:val="true"/>
          <w:lang w:bidi="fa-IR"/>
        </w:rPr>
        <w:t>گفته می‌شود به سن چارده نمی‌رسی</w:t>
      </w:r>
    </w:p>
    <w:p>
      <w:pPr>
        <w:pStyle w:val="BookText"/>
        <w:rPr/>
      </w:pPr>
      <w:r>
        <w:rPr>
          <w:rFonts w:ascii="IRNazanin" w:hAnsi="IRNazanin" w:eastAsia="IRNazanin"/>
          <w:color w:val="111111"/>
          <w:sz w:val="28"/>
          <w:sz w:val="28"/>
          <w:szCs w:val="28"/>
          <w:rtl w:val="true"/>
          <w:lang w:bidi="fa-IR"/>
        </w:rPr>
        <w:t>شایدم رخ تو مثل ماه شد برآمدی</w:t>
      </w:r>
    </w:p>
    <w:p>
      <w:pPr>
        <w:pStyle w:val="BookText"/>
        <w:rPr/>
      </w:pPr>
      <w:r>
        <w:rPr>
          <w:rFonts w:ascii="IRNazanin" w:hAnsi="IRNazanin" w:eastAsia="IRNazanin"/>
          <w:color w:val="111111"/>
          <w:sz w:val="28"/>
          <w:sz w:val="28"/>
          <w:szCs w:val="28"/>
          <w:rtl w:val="true"/>
          <w:lang w:bidi="fa-IR"/>
        </w:rPr>
        <w:t>شایدم شبیه آفتاب موقع سحر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 به چرخ‌های خود زدی درآمدی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بی‌تعارف این تمام ماجرای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قامتت خلاصه شد تمام شد سرآمدی</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9" w:name="pg3824_35357"/>
    </w:p>
    <w:p>
      <w:pPr>
        <w:pStyle w:val="Heading3"/>
        <w:numPr>
          <w:ilvl w:val="2"/>
          <w:numId w:val="1"/>
        </w:numPr>
        <w:rPr/>
      </w:pPr>
      <w:bookmarkStart w:id="180" w:name="__RefHeading___Toc1396019_2281741623"/>
      <w:bookmarkStart w:id="181" w:name="_Toc68"/>
      <w:bookmarkEnd w:id="179"/>
      <w:bookmarkEnd w:id="180"/>
      <w:r>
        <w:rPr>
          <w:rtl w:val="true"/>
        </w:rPr>
        <w:t>وقوع غزوه بنی قریظه</w:t>
      </w:r>
      <w:bookmarkEnd w:id="181"/>
    </w:p>
    <w:p>
      <w:pPr>
        <w:pStyle w:val="Heading4"/>
        <w:numPr>
          <w:ilvl w:val="3"/>
          <w:numId w:val="1"/>
        </w:numPr>
        <w:rPr/>
      </w:pPr>
      <w:bookmarkStart w:id="182" w:name="__RefHeading___Toc1396021_2281741623"/>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184" w:name="__RefHeading___Toc1396023_2281741623"/>
      <w:bookmarkStart w:id="185" w:name="_Toc70"/>
      <w:bookmarkEnd w:id="184"/>
      <w:r>
        <w:rPr>
          <w:rtl w:val="true"/>
        </w:rPr>
        <w:t>پیمان شکنان</w:t>
      </w:r>
      <w:bookmarkEnd w:id="185"/>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از قبیله‌های یهودی مدینه‌اند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عاد بن سموئیل، یهودی شدند و در این کوه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هجرت به مدینه با اینان پیمان صلح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بارها پیمان شکنی کرده‌اند، پیامبر هنوز از آنان ناامید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مجالی بود تا برای آخرین بار، دشمنی خود را به اسلام، ثابت کنند و بی تعهدی خویش را در قبال پیمان‌نامه با پیامبر اعلام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 پیمان‌شکنی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به نزد پیامبر برگشته، از افکار رئیس بنی قریظه می‌گوید و از اعلام رسمی آنان در بی تعهدی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پراکندگی احزاب و شکست خندق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این ذلت و انحطاط، دامن مشرکان و یهودیان را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است که پیامبر دستور نبرد با یهودیان پیمان‌شکن را صادر کند</w:t>
      </w:r>
      <w:r>
        <w:rPr>
          <w:rFonts w:eastAsia="IRNazanin" w:cs="IRNazanin"/>
          <w:color w:val="111111"/>
          <w:sz w:val="28"/>
          <w:szCs w:val="28"/>
          <w:rtl w:val="true"/>
          <w:lang w:bidi="fa-IR"/>
        </w:rPr>
        <w:t>.</w:t>
      </w:r>
      <w:bookmarkStart w:id="186" w:name="pg3824_35358"/>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به پرچمداری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قبیله بنی قریظه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می‌گذرد و  قلعه‌ها همچنان در محاصره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یهود، در برابر حقانیت اسلام، همواره سرکش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با کینه و دشمنی، نه تسلیم می‌شوند و نه قوای نبرد در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برزخی از جهل و تغافل، غوطه‌ور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این بار هم به عنوان نماینده سپاه اسلام، داوری نبرد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نیز او را و داوری‌اش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با تقسیم اموال آنان و اسارت زنان و کودکان و کشتن خیانت‌کاران و پیمان‌شکنان غزوه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اجرا می‌شود و غزوه بنی قریظه تجلی دیگری از شکوه اسلام را در تاریخ انسان رقم می‌زند</w:t>
      </w:r>
      <w:r>
        <w:rPr>
          <w:rFonts w:eastAsia="IRNazanin" w:cs="IRNazanin"/>
          <w:color w:val="111111"/>
          <w:sz w:val="28"/>
          <w:szCs w:val="28"/>
          <w:rtl w:val="true"/>
          <w:lang w:bidi="fa-IR"/>
        </w:rPr>
        <w:t>.</w:t>
      </w:r>
    </w:p>
    <w:p>
      <w:pPr>
        <w:pStyle w:val="Heading4"/>
        <w:numPr>
          <w:ilvl w:val="3"/>
          <w:numId w:val="1"/>
        </w:numPr>
        <w:rPr/>
      </w:pPr>
      <w:bookmarkStart w:id="187" w:name="__RefHeading___Toc1396025_2281741623"/>
      <w:bookmarkStart w:id="188" w:name="_Toc71"/>
      <w:bookmarkEnd w:id="187"/>
      <w:r>
        <w:rPr>
          <w:rtl w:val="true"/>
        </w:rPr>
        <w:t>واپسین لکه ننگ</w:t>
      </w:r>
      <w:bookmarkEnd w:id="188"/>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دُمل چرکینی بر بدن عفیف مدینه پیامبر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دستان شفابخش اسلام، پاسخی است مناسب بر هجوم بی‌گاه 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اسلام هیچ روزنه‌ای را برای انتقاد آینده باز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چاره‌ها همیشه از برترین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فصیح، لهجه حجاز جاهلیت را به عقلانیت اسلام گرایش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و طرح‌های بی مانندش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کار می‌آید؛ امروز که آخرین لکه ننگ در مدینه، طایفه بنی قریظه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پیامبر آمده است تا پس از ستیز احزاب و کوچ سپاه فتنه‌جو، جامه مدینه را از این لکه واپسین تطهیر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طرح‌های به جای پیامبر، تاریخ سیاسی اسلام را به سمت درخششی پاینده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خورشید حجاز، به تماشا بیرون آمده و لحظاتش، مهمان شادی دیگر و تصمیمی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پیمان‌شکنی</w:t>
      </w:r>
    </w:p>
    <w:p>
      <w:pPr>
        <w:pStyle w:val="BookText"/>
        <w:rPr/>
      </w:pPr>
      <w:r>
        <w:rPr>
          <w:rFonts w:ascii="IRNazanin" w:hAnsi="IRNazanin" w:eastAsia="IRNazanin"/>
          <w:color w:val="111111"/>
          <w:sz w:val="28"/>
          <w:sz w:val="28"/>
          <w:szCs w:val="28"/>
          <w:rtl w:val="true"/>
          <w:lang w:bidi="fa-IR"/>
        </w:rPr>
        <w:t>هر تصمیمی که پیامبر برای شما بگیرد،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خودتان در خور سرزنش و شماتت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شما به پیمان‌شکنی و فریب آمیخته شد و این رسواترین مرگ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دهان‌های بی شرم شما، با دشنام‌هایی که به پیامبر خاتم داده‌اید، بوی جهنم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نخواستید بفهمید که پیامبر کیست؟ اگر نبود پیام‌های رهایی‌بخش او، جهان در دره‌های پر آشوب،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بار شد از روی انصاف سطرهایی از کتاب آسمانی‌اش را به تأمل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دیر شده است، ای جهودان 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که بمانید و از جان مدینه دفاع کنید؛ ولی عهد  شکستید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مسلمانان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دژ پنهان نشوید که در برابر عقیده‌های استوار مسلمانان، درهای دژتان هر چه‌قدر هم که محکم باشد،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در برابر شیر میدان‌های جنگ، تمامی درب‌ها گشوده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9" w:name="pg3824_35360"/>
    </w:p>
    <w:p>
      <w:pPr>
        <w:pStyle w:val="Heading3"/>
        <w:numPr>
          <w:ilvl w:val="2"/>
          <w:numId w:val="1"/>
        </w:numPr>
        <w:rPr/>
      </w:pPr>
      <w:bookmarkStart w:id="190" w:name="__RefHeading___Toc1396027_2281741623"/>
      <w:bookmarkStart w:id="191" w:name="_Toc72"/>
      <w:bookmarkEnd w:id="189"/>
      <w:bookmarkEnd w:id="190"/>
      <w:r>
        <w:rPr>
          <w:rtl w:val="true"/>
        </w:rPr>
        <w:t>روز دحو الأرض</w:t>
      </w:r>
      <w:bookmarkEnd w:id="191"/>
    </w:p>
    <w:p>
      <w:pPr>
        <w:pStyle w:val="Heading4"/>
        <w:numPr>
          <w:ilvl w:val="3"/>
          <w:numId w:val="1"/>
        </w:numPr>
        <w:rPr/>
      </w:pPr>
      <w:bookmarkStart w:id="192" w:name="__RefHeading___Toc1396029_2281741623"/>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194" w:name="__RefHeading___Toc1396031_2281741623"/>
      <w:bookmarkStart w:id="195" w:name="_Toc74"/>
      <w:bookmarkEnd w:id="194"/>
      <w:r>
        <w:rPr>
          <w:rtl w:val="true"/>
        </w:rPr>
        <w:t>«</w:t>
      </w:r>
      <w:r>
        <w:rPr>
          <w:rtl w:val="true"/>
        </w:rPr>
        <w:t>کعبه دل</w:t>
      </w:r>
      <w:r>
        <w:rPr>
          <w:rtl w:val="true"/>
        </w:rPr>
        <w:t>»</w:t>
      </w:r>
      <w:bookmarkEnd w:id="195"/>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خدایا، در این روز دلم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فتنه و هوا و هوس، سرزمین دلم را دربرگرفته است و در تلاطمی سخت، هر یک دیگری را چونان شتران، بر هر سو روان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دلم را کعبه خود گردان و به نور ایمانت محکم کن؛ آنچنان که هیجان هر موجی در تماس با سینه‌ام فرو نشیند و احساسم چون اسب مهار شده، 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این روز خشکی‌های زمین را در دل امواج گستردی و توفان آب‌های سرکش را از کبر و غرور و سرکشی بازداشتی، از کعبه دلم، زیبایی‌های فضایل را بگستر تا طوفان سرکش و طغیان نفسم را مهار کند و کوه‌های سخت و مرتفع عدالت را بر دوش خود حمل کند؛ چشمه‌های حکمت و سخاوت از فراز کوه‌ها بجوشد و دره‌های آن از معادن گران‌سنگ عفاف پوشیده شود و با قله‌ها و صخره‌های شجاعت، از لرزش و اضطراب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مرا برای طواف خودت در خانه و کعبه دلم محرم ساز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3824_35361"/>
    </w:p>
    <w:p>
      <w:pPr>
        <w:pStyle w:val="Heading3"/>
        <w:numPr>
          <w:ilvl w:val="2"/>
          <w:numId w:val="1"/>
        </w:numPr>
        <w:rPr/>
      </w:pPr>
      <w:bookmarkStart w:id="197" w:name="__RefHeading___Toc1396033_2281741623"/>
      <w:bookmarkStart w:id="198" w:name="_Toc75"/>
      <w:bookmarkEnd w:id="196"/>
      <w:bookmarkEnd w:id="197"/>
      <w:r>
        <w:rPr>
          <w:rtl w:val="true"/>
        </w:rPr>
        <w:t>روز دانشجو</w:t>
      </w:r>
      <w:bookmarkEnd w:id="198"/>
    </w:p>
    <w:p>
      <w:pPr>
        <w:pStyle w:val="Heading4"/>
        <w:numPr>
          <w:ilvl w:val="3"/>
          <w:numId w:val="1"/>
        </w:numPr>
        <w:rPr/>
      </w:pPr>
      <w:bookmarkStart w:id="199" w:name="__RefHeading___Toc1396035_2281741623"/>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01" w:name="__RefHeading___Toc1396037_2281741623"/>
      <w:bookmarkStart w:id="202" w:name="_Toc77"/>
      <w:bookmarkEnd w:id="201"/>
      <w:r>
        <w:rPr>
          <w:rtl w:val="true"/>
        </w:rPr>
        <w:t>دست‌های مردمی شما</w:t>
      </w:r>
      <w:bookmarkEnd w:id="20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نام شما، یادآور سال‌هایی است که در عرصه علم، هم بال با رنگین‌کمان رقصان نور، بال گشودید و چه زیبا در مسیر رهایی پرواز کردید و مکتب‌خانه ذهن روشن خویش را با چراغ روشن شهادت آذین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زنگ‌ها همه زنگ قرآن بودند و عرصه جولان کبوتران، وقتی جدول‌های خیابان نشانی میدان پیروزی را با ردّ خون شما نشان می‌دادند، دست‌های معترض مردمی را تا تسخیر لانه سیاه جغدان بیگانه یاری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از حافظه تمام ابرها، پر از ترنم باران بودید و دانستید و آموختید که نشستن دور از خطر،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یار دبستانی انقلابی بودید که رهروان آن با پنجه خونین، عهدنامه وفا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سلاح قلم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جغرافیای زخمی انقلاب، صدای شما را می‌شنوم که از اعماق سال‌های دور، متن درس شهامت را در خیابان‌های اعتراض،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معنای مردانگی در زبان نیست؛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قلم‌هایتان، مشت‌های گره کرده‌ای بود که آوازهای خونینش، مرکّبی برای</w:t>
      </w:r>
    </w:p>
    <w:p>
      <w:pPr>
        <w:pStyle w:val="BookText"/>
        <w:rPr/>
      </w:pPr>
      <w:r>
        <w:rPr>
          <w:rFonts w:ascii="IRNazanin" w:hAnsi="IRNazanin" w:eastAsia="IRNazanin"/>
          <w:color w:val="111111"/>
          <w:sz w:val="28"/>
          <w:sz w:val="28"/>
          <w:szCs w:val="28"/>
          <w:rtl w:val="true"/>
          <w:lang w:bidi="fa-IR"/>
        </w:rPr>
        <w:t>نوشتن کلمه رهایی و آزادی بود و از آن به بعد، درهای دانشگاه، هر روز با وزش یاد شما گشوده می‌شود تا استاد قدیمی عشق، کلاس را آغاز کند و کتاب‌های کمال، در متن خیابان‌ها معرفت را  بیاموزند؛ آنجا که کتاب انقلاب، آخرین واحد فارغ التحصیل‌شدنتان از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شما را در تقویم، سبز نوشتیم که روزتان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در مکتب عشق</w:t>
      </w:r>
    </w:p>
    <w:p>
      <w:pPr>
        <w:pStyle w:val="BookText"/>
        <w:rPr/>
      </w:pPr>
      <w:r>
        <w:rPr>
          <w:rFonts w:ascii="IRNazanin" w:hAnsi="IRNazanin" w:eastAsia="IRNazanin"/>
          <w:color w:val="111111"/>
          <w:sz w:val="28"/>
          <w:sz w:val="28"/>
          <w:szCs w:val="28"/>
          <w:rtl w:val="true"/>
          <w:lang w:bidi="fa-IR"/>
        </w:rPr>
        <w:t>آن روزها که بی‌فرهنگی‌ها، جز چوب الف بر سر آزاداندیشان نمی‌زد و از روی کتاب‌ها، قصه‌های ناکجاآباد را برای لالایی افکار می‌خواندند، چراغ تکلیف‌های خود را چه زود روشن کردید و ورود خفاش‌های بیگانه را در وطن به اعتراض برخاستید تا سرانجام، لانه کلاغان را بر شاخه آزادی میهن به هم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خون‌هایی که معرف معرفت شما بود و ریخته شد و شمایان پیش از فراغت از تحصیل، در عرصه عشق، استاد شدید؛ تا بیاموزید عطش سرخ شیعه را جز شهد شیرین شهادت، چیزی سیراب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شهادت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کبوتران شهر، اسیر وحشت سیاهی شب بودند، دل به دریا زدید و کتاب‌ها و دفترها را قایق کردید و با قلم، پارو زدید تا ساحل‌نشینان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در آب دارد می‌زند فریاد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سرانجام، قاب اندیشه روشن خود را به قاب عکسی مبدل کردید که بر مزارتان، تاریخ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تلاطم انقلاب، بر زخم‌های مردم مرهم شدید تا دیگران بدانند شاگردان مکتب‌خانه‌های شیعه، کورکورانه از آزادی دم نمی‌زنند که آنها آزادی را با خون خود می‌نویسند و خود پرواز می‌کنند</w:t>
      </w:r>
      <w:r>
        <w:rPr>
          <w:rFonts w:eastAsia="IRNazanin" w:cs="IRNazanin"/>
          <w:color w:val="111111"/>
          <w:sz w:val="28"/>
          <w:szCs w:val="28"/>
          <w:rtl w:val="true"/>
          <w:lang w:bidi="fa-IR"/>
        </w:rPr>
        <w:t>.</w:t>
      </w:r>
      <w:bookmarkStart w:id="203" w:name="pg3824_35363"/>
    </w:p>
    <w:p>
      <w:pPr>
        <w:pStyle w:val="BookText"/>
        <w:rPr/>
      </w:pPr>
      <w:bookmarkEnd w:id="203"/>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دانشجو، یادآور دلاور مردی‌های سال‌های خون و قیام بر تمام دانشگاهیان مبارک باد</w:t>
      </w:r>
      <w:r>
        <w:rPr>
          <w:rFonts w:eastAsia="IRNazanin" w:cs="IRNazanin"/>
          <w:color w:val="111111"/>
          <w:sz w:val="28"/>
          <w:szCs w:val="28"/>
          <w:rtl w:val="true"/>
          <w:lang w:bidi="fa-IR"/>
        </w:rPr>
        <w:t>!</w:t>
      </w:r>
    </w:p>
    <w:p>
      <w:pPr>
        <w:pStyle w:val="Heading4"/>
        <w:numPr>
          <w:ilvl w:val="3"/>
          <w:numId w:val="1"/>
        </w:numPr>
        <w:rPr/>
      </w:pPr>
      <w:bookmarkStart w:id="204" w:name="__RefHeading___Toc1396039_2281741623"/>
      <w:bookmarkStart w:id="205" w:name="_Toc78"/>
      <w:bookmarkEnd w:id="204"/>
      <w:r>
        <w:rPr>
          <w:rtl w:val="true"/>
        </w:rPr>
        <w:t>نور بالا حرکت کن؛ با سلاح دانش</w:t>
      </w:r>
      <w:bookmarkEnd w:id="205"/>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روز مبارزه است و اگر سلاح برنداری، شکست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را از زمین بردار، به دور دست‌های نامتناهی بیندیش که زندگی، با همه رؤیاهایش در مشت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بالا حرکت کن که پیچ و خم جاده‌های رسیدن بسیار است و احتمال سقوط، در کمین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پر شده است از گلوله‌های بی هدف و اگر زرهی آهنین بر تن نداشته باشی، آماج فریب و وسوسه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جویبارهای جاری را بگذار تا بروند و ندانند که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خویش را از کویرهای خشکیده جدا کن؛ از مرداب‌های مرده جدا شو؛ از سنگلاخ‌های سخت جدا شو که قطره قطره موج‌هایت را خواهند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بسپار؛ به دریا بزن که اصل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قطره‌ها و موج‌ها، به دریا باز خواهند گشت؛ دریا شدن راه رستگاری آب‌راهه‌هاست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میراث دانش</w:t>
      </w:r>
    </w:p>
    <w:p>
      <w:pPr>
        <w:pStyle w:val="BookText"/>
        <w:rPr/>
      </w:pPr>
      <w:r>
        <w:rPr>
          <w:rFonts w:ascii="IRNazanin" w:hAnsi="IRNazanin" w:eastAsia="IRNazanin"/>
          <w:color w:val="111111"/>
          <w:sz w:val="28"/>
          <w:sz w:val="28"/>
          <w:szCs w:val="28"/>
          <w:rtl w:val="true"/>
          <w:lang w:bidi="fa-IR"/>
        </w:rPr>
        <w:t>روز مبارزه است و اگر به دفاع از خویش برنخیزی، کیان علمی‌ات را به تاراج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چنگیز، به خاک پارس زده‌اند؛ اما نه از شرق، که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با اسب و شمشیر، که با حیله و 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میراث معرفتی‌ات را به یغما برند، به سود اهداف استعماری خویش پنهان خواهند کرد و مگر به قیمت به بندکشیدن ملت‌ها، مرهمی از دانش را بر زخم‌هایشان نخواهند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معرفتی خویش را پاس‌دار تا همچون آریاییان نجیب، در خدمت به هم‌نوع خویش به کار بگیری و انسان‌دوستانه، کمر به مداوای بیماران عالم ببندی؛ درست مثل زکریای رازی، مثل ابوعلی سینا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خروارها گنجینه تمدن نشسته‌ای که هر خشت آن، به نام کسی است و در سپهری نفس</w:t>
      </w:r>
      <w:bookmarkStart w:id="206" w:name="pg3824_35364"/>
    </w:p>
    <w:p>
      <w:pPr>
        <w:pStyle w:val="BookText"/>
        <w:rPr/>
      </w:pPr>
      <w:bookmarkEnd w:id="206"/>
      <w:r>
        <w:rPr>
          <w:rFonts w:ascii="IRNazanin" w:hAnsi="IRNazanin" w:eastAsia="IRNazanin"/>
          <w:color w:val="111111"/>
          <w:sz w:val="28"/>
          <w:sz w:val="28"/>
          <w:szCs w:val="28"/>
          <w:rtl w:val="true"/>
          <w:lang w:bidi="fa-IR"/>
        </w:rPr>
        <w:t>می‌کشی که ستاره‌هایش به نام دانشمندان پارسی است؛ خوارزمی، ابن هیثم، 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خرمن تجربه ایرانیان را باد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یاد ببری که قوم و قبیله‌ات کیست و نام و نشانی‌ات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گردبادها برای خرابی می‌وزند نه آباد کردن؛ که آباد کردن از گردبادها بر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بزرگ‌تر از آنیم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تمدن رسیده‌های امروز، سر سفره‌های علوم و فنون ما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نمی‌رسد که کوچک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 از آنیم که تصور می‌شود و تا بیرون آمدن از زیر چتر استعمار دیرینه رنج‌ها برده‌ایم و زخم‌ها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مغزهایمان نوشته بودند که نمی‌دانیم و نمی‌توانیم و باورمان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پاورقی‌نویس تاریخ علم نبوده‌ایم که دیگران یادمان بدهند متن‌خوانی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سکوت را پشت سرْ گذاشته‌ایم؛ دو قرن استعمار را پشت سر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دیگر را نیز پشت سر خواهیم گذاشت</w:t>
      </w:r>
      <w:r>
        <w:rPr>
          <w:rFonts w:eastAsia="IRNazanin" w:cs="IRNazanin"/>
          <w:color w:val="111111"/>
          <w:sz w:val="28"/>
          <w:szCs w:val="28"/>
          <w:rtl w:val="true"/>
          <w:lang w:bidi="fa-IR"/>
        </w:rPr>
        <w:t>.</w:t>
      </w:r>
    </w:p>
    <w:p>
      <w:pPr>
        <w:pStyle w:val="Heading4"/>
        <w:numPr>
          <w:ilvl w:val="3"/>
          <w:numId w:val="1"/>
        </w:numPr>
        <w:rPr/>
      </w:pPr>
      <w:bookmarkStart w:id="207" w:name="__RefHeading___Toc1396041_2281741623"/>
      <w:bookmarkStart w:id="208" w:name="_Toc79"/>
      <w:bookmarkEnd w:id="207"/>
      <w:r>
        <w:rPr>
          <w:rtl w:val="true"/>
        </w:rPr>
        <w:t>دانشگاه دلم</w:t>
      </w:r>
      <w:bookmarkEnd w:id="208"/>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بر سردر دانشگاه دلم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دانشگاه دلم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دانشگاهی است که از سرتاسر جهان، برای کسب علم بدان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کرسی تدریس همت برپا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واژه‌های قرآن را از طاقچه خاطراتم به میز کار زندگی‌ام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دلم باید علم و اندیشه‌اش قرآنی باشد و من باید هر چه می‌آموزم،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شیمی و ریاضی و علوم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جملگی علومْ توحید است؛ اگر نیت توحیدی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و کلاه کرده‌ام، از سرزمین پدری کوچ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هر جا که کرسی علمی برپاست و کتابی بر روی میهمانی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9" w:name="pg3824_35365"/>
    </w:p>
    <w:p>
      <w:pPr>
        <w:pStyle w:val="Heading3"/>
        <w:numPr>
          <w:ilvl w:val="2"/>
          <w:numId w:val="1"/>
        </w:numPr>
        <w:rPr/>
      </w:pPr>
      <w:bookmarkStart w:id="210" w:name="__RefHeading___Toc1396043_2281741623"/>
      <w:bookmarkStart w:id="211" w:name="_Toc80"/>
      <w:bookmarkEnd w:id="209"/>
      <w:bookmarkEnd w:id="210"/>
      <w:r>
        <w:rPr>
          <w:rtl w:val="true"/>
        </w:rPr>
        <w:t>شهادت حضرت امام محمدتقی جواد الائمه</w:t>
      </w:r>
      <w:r>
        <w:rPr>
          <w:rtl w:val="true"/>
        </w:rPr>
        <w:t>(</w:t>
      </w:r>
      <w:r>
        <w:rPr>
          <w:rtl w:val="true"/>
        </w:rPr>
        <w:t>ع</w:t>
      </w:r>
      <w:r>
        <w:rPr>
          <w:rtl w:val="true"/>
        </w:rPr>
        <w:t>)</w:t>
      </w:r>
      <w:bookmarkEnd w:id="211"/>
    </w:p>
    <w:p>
      <w:pPr>
        <w:pStyle w:val="Heading4"/>
        <w:numPr>
          <w:ilvl w:val="3"/>
          <w:numId w:val="1"/>
        </w:numPr>
        <w:rPr/>
      </w:pPr>
      <w:bookmarkStart w:id="212" w:name="__RefHeading___Toc1396045_2281741623"/>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14" w:name="__RefHeading___Toc1396047_2281741623"/>
      <w:bookmarkStart w:id="215" w:name="_Toc82"/>
      <w:bookmarkEnd w:id="214"/>
      <w:r>
        <w:rPr>
          <w:rtl w:val="true"/>
        </w:rPr>
        <w:t>سلام بر جواد الائمه</w:t>
      </w:r>
      <w:r>
        <w:rPr>
          <w:rtl w:val="true"/>
        </w:rPr>
        <w:t>!</w:t>
      </w:r>
      <w:bookmarkEnd w:id="215"/>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ascii="IRNazanin" w:hAnsi="IRNazanin" w:eastAsia="IRNazanin"/>
          <w:color w:val="111111"/>
          <w:sz w:val="28"/>
          <w:sz w:val="28"/>
          <w:szCs w:val="28"/>
          <w:rtl w:val="true"/>
          <w:lang w:bidi="fa-IR"/>
        </w:rPr>
        <w:t>امام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لحظه‌های شفافی که با تو خواهند بود و مسیری که از عطر کلمات مقدست سرمست می‌شود؛ از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دانایی متجلی در بزرگ و کوچک اهل‌بیت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این نور واحد که بی تغییر، در کالبد دوازده پیکر مطهر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کن تا تاریخ، دوباره از شگفتی، مات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کودکی هشت ساله، این‌چنین تمام ذرات را متبرک می‌کند و تمام تفسیر کتاب آسمانی در قلب او متلاطم است؟</w:t>
      </w:r>
    </w:p>
    <w:p>
      <w:pPr>
        <w:pStyle w:val="BookText"/>
        <w:rPr/>
      </w:pPr>
      <w:r>
        <w:rPr>
          <w:rFonts w:ascii="IRNazanin" w:hAnsi="IRNazanin" w:eastAsia="IRNazanin"/>
          <w:color w:val="111111"/>
          <w:sz w:val="28"/>
          <w:sz w:val="28"/>
          <w:szCs w:val="28"/>
          <w:rtl w:val="true"/>
          <w:lang w:bidi="fa-IR"/>
        </w:rPr>
        <w:t>تکلم کن، تا یحیی بن‌ذکریا متولد شود؛ با شباهتی بی‌همتا با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دشمنی با آفتاب</w:t>
      </w:r>
    </w:p>
    <w:p>
      <w:pPr>
        <w:pStyle w:val="BookText"/>
        <w:rPr/>
      </w:pPr>
      <w:r>
        <w:rPr>
          <w:rFonts w:ascii="IRNazanin" w:hAnsi="IRNazanin" w:eastAsia="IRNazanin"/>
          <w:color w:val="111111"/>
          <w:sz w:val="28"/>
          <w:sz w:val="28"/>
          <w:szCs w:val="28"/>
          <w:rtl w:val="true"/>
          <w:lang w:bidi="fa-IR"/>
        </w:rPr>
        <w:t>کجا شکسته‌اند قامت رعنای نهال روشنایی را؟</w:t>
      </w:r>
    </w:p>
    <w:p>
      <w:pPr>
        <w:pStyle w:val="BookText"/>
        <w:rPr/>
      </w:pPr>
      <w:r>
        <w:rPr>
          <w:rFonts w:ascii="IRNazanin" w:hAnsi="IRNazanin" w:eastAsia="IRNazanin"/>
          <w:color w:val="111111"/>
          <w:sz w:val="28"/>
          <w:sz w:val="28"/>
          <w:szCs w:val="28"/>
          <w:rtl w:val="true"/>
          <w:lang w:bidi="fa-IR"/>
        </w:rPr>
        <w:t>این بار، بغداد چه دشمنی با آفتاب ولایت داشت که غروب را با انگشتان پلید ام‌فضل که از اندیشه آلوده معتصم تغذیه می‌کردند، در برابر خورشید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سمی انگور رازقی، تمام زندگی‌ات را به آتش می‌کشند ام‌فضل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بی نهایت تو را پایانی نیست و این جنایت، راه برگشتی به نام پشیمانی ندارد؛ مگر نشنیدی 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بُکائکِ؟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لَیَضرِبَنَّکِ اللّهُ بِفَقرٍ لاینجَبر و</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عزم پرواز</w:t>
      </w:r>
    </w:p>
    <w:p>
      <w:pPr>
        <w:pStyle w:val="BookText"/>
        <w:rPr/>
      </w:pPr>
      <w:r>
        <w:rPr>
          <w:rFonts w:ascii="IRNazanin" w:hAnsi="IRNazanin" w:eastAsia="IRNazanin"/>
          <w:color w:val="111111"/>
          <w:sz w:val="28"/>
          <w:sz w:val="28"/>
          <w:szCs w:val="28"/>
          <w:rtl w:val="true"/>
          <w:lang w:bidi="fa-IR"/>
        </w:rPr>
        <w:t>به باغ بی‌نشاطشان نخواهم رفت و از انگورهای رازقی نخواهم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باران، ای بخشایش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درمان تشنگی ما آمده بودی و زمین این‌چنین تو را زخمی و دردآلود، در تن سیاه خود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از این وسیع‌تر که این‌گونه کوتاه می‌مانی و خاموش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جواب معماهای حل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گره‌های کور را با دستان نورانی‌ات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پرواز داری؟</w:t>
      </w:r>
    </w:p>
    <w:p>
      <w:pPr>
        <w:pStyle w:val="BookText"/>
        <w:rPr/>
      </w:pPr>
      <w:r>
        <w:rPr>
          <w:rFonts w:ascii="IRNazanin" w:hAnsi="IRNazanin" w:eastAsia="IRNazanin"/>
          <w:color w:val="111111"/>
          <w:sz w:val="28"/>
          <w:sz w:val="28"/>
          <w:szCs w:val="28"/>
          <w:rtl w:val="true"/>
          <w:lang w:bidi="fa-IR"/>
        </w:rPr>
        <w:t>پرنده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بگشایی، زمین در قفس نادانی‌اش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 اینجا هر چه چراغ  را می‌شکنند و هر چه شمع را خاموش می‌کنند و نغمه‌های آزادگی را سنگ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چه مشتاق، عروج می‌کند 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 چو کوه به جانم فرود می‌آمد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غمی که آتش آن مغز استخوان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حتی در خانه</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هیچ غروبی به غمرنگی غروب وجود مردان خدا نیست؛ آن‌گاه که سر آسوده بر روی خاک می‌گذارند و شام تیره‌ای برای آدمیان،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زمین، جان نگرفته باید بی‌تابی کند و غروب خون رنگ خورشید را به نظاره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روزگار، تنها بیست و پنج سال با تو سر سازگاری داشت و بیست و پنج بهار از عمر تو را برتابید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آن بود که حتی در خانه‌ات نیز غریب باشی و با هم‌دستی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همسرت ـ زهر بنوشی و مسموم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آن غربت دردناکی که برایت درست کرده‌اند و نه آن زهری که به تو داده‌اند، هیچ کدام نتوانست، امتداد خط سبز تو را که بر صحیفه هستی کشیده‌ای،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زمین، حوصله بزرگی تو را نداشت و ظرف روزگار، گنجایش حضور دریا گونه‌ات را؛ سربردار و ببین عاشقان پاک باخته‌ات را که دل‌هاشان، تنها با رسیدن به دریا،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جان است که تو را بشناسد و اینک در هوای کاظمین تو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مروه دل تا صفای کاظمین</w:t>
      </w:r>
    </w:p>
    <w:p>
      <w:pPr>
        <w:pStyle w:val="BookText"/>
        <w:rPr/>
      </w:pPr>
      <w:r>
        <w:rPr>
          <w:rFonts w:ascii="IRNazanin" w:hAnsi="IRNazanin" w:eastAsia="IRNazanin"/>
          <w:color w:val="111111"/>
          <w:sz w:val="28"/>
          <w:sz w:val="28"/>
          <w:szCs w:val="28"/>
          <w:rtl w:val="true"/>
          <w:lang w:bidi="fa-IR"/>
        </w:rPr>
        <w:t xml:space="preserve">امام جواد آن شه ملک 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 عالم علم غیب و شهود</w:t>
      </w:r>
    </w:p>
    <w:p>
      <w:pPr>
        <w:pStyle w:val="BookText"/>
        <w:rPr/>
      </w:pPr>
      <w:r>
        <w:rPr>
          <w:rFonts w:ascii="IRNazanin" w:hAnsi="IRNazanin" w:eastAsia="IRNazanin"/>
          <w:color w:val="111111"/>
          <w:sz w:val="28"/>
          <w:sz w:val="28"/>
          <w:szCs w:val="28"/>
          <w:rtl w:val="true"/>
          <w:lang w:bidi="fa-IR"/>
        </w:rPr>
        <w:t xml:space="preserve">دلش منبع فیض پروردگار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و کمال از رخش آشکار</w:t>
      </w:r>
    </w:p>
    <w:p>
      <w:pPr>
        <w:pStyle w:val="BookText"/>
        <w:rPr/>
      </w:pPr>
      <w:r>
        <w:rPr>
          <w:rFonts w:ascii="IRNazanin" w:hAnsi="IRNazanin" w:eastAsia="IRNazanin"/>
          <w:color w:val="111111"/>
          <w:sz w:val="28"/>
          <w:sz w:val="28"/>
          <w:szCs w:val="28"/>
          <w:rtl w:val="true"/>
          <w:lang w:bidi="fa-IR"/>
        </w:rPr>
        <w:t xml:space="preserve">ز تقوا تقی بود آن نور پاک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بخشش جواد آن مه تابناک</w:t>
      </w:r>
    </w:p>
    <w:p>
      <w:pPr>
        <w:pStyle w:val="BookText"/>
        <w:rPr/>
      </w:pPr>
      <w:r>
        <w:rPr>
          <w:rFonts w:ascii="IRNazanin" w:hAnsi="IRNazanin" w:eastAsia="IRNazanin"/>
          <w:color w:val="111111"/>
          <w:sz w:val="28"/>
          <w:sz w:val="28"/>
          <w:szCs w:val="28"/>
          <w:rtl w:val="true"/>
          <w:lang w:bidi="fa-IR"/>
        </w:rPr>
        <w:t>صابر کرمانی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اضطرابی دامن زمین را فرا می‌گیرد، آن‌گاه که دلش مزار امامی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هنگام، دست و پایش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اینکه باید گوهری را در میان بگیرد، بسیار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زمین چه شرمسار است که تنها بیست و پنج بهار، او را مهمان خوانش دیده بود؛ او که جواد بود و جود،</w:t>
      </w:r>
    </w:p>
    <w:p>
      <w:pPr>
        <w:pStyle w:val="BookText"/>
        <w:rPr/>
      </w:pPr>
      <w:r>
        <w:rPr>
          <w:rFonts w:ascii="IRNazanin" w:hAnsi="IRNazanin" w:eastAsia="IRNazanin"/>
          <w:color w:val="111111"/>
          <w:sz w:val="28"/>
          <w:sz w:val="28"/>
          <w:szCs w:val="28"/>
          <w:rtl w:val="true"/>
          <w:lang w:bidi="fa-IR"/>
        </w:rPr>
        <w:t>قطره‌ای از پیشانی بلندش؛ تقی بود و پرهیزکاری، سطری از صحیفه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همان خردسالی امام شد و در نوجوانی، رهگشای گره‌های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بی‌درنگ، دشوارترین پرسش را پاسخ می‌گفت و خبر از اتصال خویش به دریای علم الهی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حج ولایت و عشق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که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می‌وزید و نهرهایی که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می‌شود،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این نسیم از وزیدن افتاد و این عطر دل‌نواز، دامن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دلت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نسیم در حال وزیدن است و این شمیم روح‌بخش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بارگاه خدایی‌ات که تا دامنه قیامت، چشم‌نواز همه از ره‌رسیدگانِ خسته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6" w:name="pg3824_35369"/>
    </w:p>
    <w:p>
      <w:pPr>
        <w:pStyle w:val="Heading3"/>
        <w:numPr>
          <w:ilvl w:val="2"/>
          <w:numId w:val="1"/>
        </w:numPr>
        <w:rPr/>
      </w:pPr>
      <w:bookmarkStart w:id="217" w:name="__RefHeading___Toc1396049_2281741623"/>
      <w:bookmarkStart w:id="218" w:name="_Toc83"/>
      <w:bookmarkEnd w:id="216"/>
      <w:bookmarkEnd w:id="217"/>
      <w:r>
        <w:rPr>
          <w:rtl w:val="true"/>
        </w:rPr>
        <w:t>روز جهانی حقوق بشر</w:t>
      </w:r>
      <w:bookmarkEnd w:id="218"/>
    </w:p>
    <w:p>
      <w:pPr>
        <w:pStyle w:val="Heading4"/>
        <w:numPr>
          <w:ilvl w:val="3"/>
          <w:numId w:val="1"/>
        </w:numPr>
        <w:rPr/>
      </w:pPr>
      <w:bookmarkStart w:id="219" w:name="__RefHeading___Toc1396051_2281741623"/>
      <w:bookmarkStart w:id="220" w:name="_Toc84"/>
      <w:bookmarkEnd w:id="219"/>
      <w:r>
        <w:rPr>
          <w:rtl w:val="true"/>
        </w:rPr>
        <w:t>چشم‌های بسته دنیا</w:t>
      </w:r>
      <w:bookmarkEnd w:id="22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 xml:space="preserve">من از لحظه‌های صبوری می‌گویم که فریاد را به تحمل وامی‌دارند از برگ‌های زیتون که با خون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می‌شوند و بوی خاک و خون مدیترانه‌ای، فضا را انباشته می‌کند؛ آنجا که سران عرب و قطع‌نامه‌های شورای امنیت، چشم‌هایشان را می‌بندند تا در بیروت، دست‌های بریده عباس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ذوالفقار حیدر تا حق را از باطل جدا کند؟</w:t>
      </w:r>
    </w:p>
    <w:p>
      <w:pPr>
        <w:pStyle w:val="BookText"/>
        <w:rPr/>
      </w:pPr>
      <w:r>
        <w:rPr>
          <w:rFonts w:ascii="IRNazanin" w:hAnsi="IRNazanin" w:eastAsia="IRNazanin"/>
          <w:color w:val="111111"/>
          <w:sz w:val="28"/>
          <w:sz w:val="28"/>
          <w:szCs w:val="28"/>
          <w:rtl w:val="true"/>
          <w:lang w:bidi="fa-IR"/>
        </w:rPr>
        <w:t>پشت این ماسک‌ها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می‌خواهند حقوق بشر را بنویسند، یادمان باشد چتری برای باران‌های اسیدی داشته باشیم و به کودکانمان پیش از حرف زدن، گذاشتن ماسک‌های ایمنی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و افغانستان یاد بدهیم که چگونه می‌توانند نعش یک کبوتر را از زیرآوار خارج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کودکان شب‌های مضطرب، مشق شب را بی امید فردا می‌نویسند و ساعت‌های بیداری‌شان زیر سقف‌هایی کوک می‌شود که برای فرو ریختن ثانیه‌شماری می‌کنند، قانونی بنویسید تا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زنده بمانند؛ این است حقوق بشر</w:t>
      </w:r>
      <w:r>
        <w:rPr>
          <w:rFonts w:eastAsia="IRNazanin" w:cs="IRNazanin"/>
          <w:color w:val="111111"/>
          <w:sz w:val="28"/>
          <w:szCs w:val="28"/>
          <w:rtl w:val="true"/>
          <w:lang w:bidi="fa-IR"/>
        </w:rPr>
        <w:t>.</w:t>
      </w:r>
      <w:bookmarkStart w:id="221" w:name="pg3824_35370"/>
    </w:p>
    <w:p>
      <w:pPr>
        <w:pStyle w:val="BookText"/>
        <w:rPr/>
      </w:pPr>
      <w:bookmarkEnd w:id="221"/>
      <w:r>
        <w:rPr>
          <w:rFonts w:ascii="IRNazanin" w:hAnsi="IRNazanin" w:eastAsia="IRNazanin"/>
          <w:color w:val="111111"/>
          <w:sz w:val="28"/>
          <w:sz w:val="28"/>
          <w:szCs w:val="28"/>
          <w:rtl w:val="true"/>
          <w:lang w:bidi="fa-IR"/>
        </w:rPr>
        <w:t>کدام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می‌شنوم که شکسته‌ترین بغض سرزمین خدا را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لانه عنکبوت حضور خویش می‌کند، در آرزوی فتحی قریب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سرزمین‌ها اذن دخول شیطان را می‌دهند، حقوق بشر را با قلم‌مویی از گیسوان دخترکان بی‌پناه مسلمان و استخوان مردانشان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امضای قطع‌نامه‌ها تنها سنگی باشد که کودکی به سمت ستاره‌ای شش‌پر، پرتاب می‌کند تا مگر مسجد الاقصی را از میان مثلث‌های گره خورده صهیون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بگذارید درماندگانی که در سیاهی شب، لابه‌لای زباله‌ها را می‌کاوند، حقوق بشر را تعیین کنند و بمب‌های هدایت شونده و تانک‌های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نوزادان کفن‌پوش نشانه می‌روند، خاموش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برای نوشتن قانون، لیقه‌های مرکّبشان را از خون سرخ گلوی مسلمانان پر می‌کنند، نمی‌فهمند که کودکان و زنان بی‌گناه، در بازی سیاست نقشی ندارند؛ جز چند سنگ مزار بی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از این دنیا، دست‌هایی که جهنم را تکثیر می‌کنند، برای نوشتن حقوق بشر فانوس‌ها را خاموش می‌سازند و غافلند از روزی که خورشید، شب‌های سیاه ظلم را در می‌نوردد تا حقوق بشر را به تمام زبان‌های زنده دنیا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 حقوق بشر، تنها، بهانه‌ای است برای رسمی شدن خشونت مستکبران در دادگاهی که خود، قاضی آن هستند</w:t>
      </w:r>
      <w:r>
        <w:rPr>
          <w:rFonts w:eastAsia="IRNazanin" w:cs="IRNazanin"/>
          <w:color w:val="111111"/>
          <w:sz w:val="28"/>
          <w:szCs w:val="28"/>
          <w:rtl w:val="true"/>
          <w:lang w:bidi="fa-IR"/>
        </w:rPr>
        <w:t>.</w:t>
      </w:r>
    </w:p>
    <w:p>
      <w:pPr>
        <w:pStyle w:val="Heading4"/>
        <w:numPr>
          <w:ilvl w:val="3"/>
          <w:numId w:val="1"/>
        </w:numPr>
        <w:rPr/>
      </w:pPr>
      <w:bookmarkStart w:id="222" w:name="__RefHeading___Toc1396053_2281741623"/>
      <w:bookmarkStart w:id="223" w:name="_Toc85"/>
      <w:bookmarkEnd w:id="222"/>
      <w:r>
        <w:rPr>
          <w:rtl w:val="true"/>
        </w:rPr>
        <w:t>کدام حقوق بشر؟</w:t>
      </w:r>
      <w:bookmarkEnd w:id="223"/>
    </w:p>
    <w:p>
      <w:pPr>
        <w:pStyle w:val="BookText"/>
        <w:rPr/>
      </w:pPr>
      <w:r>
        <w:rPr>
          <w:rFonts w:ascii="IRNazanin" w:hAnsi="IRNazanin" w:eastAsia="IRNazanin"/>
          <w:color w:val="111111"/>
          <w:sz w:val="28"/>
          <w:sz w:val="28"/>
          <w:szCs w:val="28"/>
          <w:rtl w:val="true"/>
          <w:lang w:bidi="fa-IR"/>
        </w:rPr>
        <w:t>میثم امانی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حقوق بشر را بر دست‌های عراق، بر دوش سیاهان افریقا و بر شانه‌های تکیده فلسطین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زباله‌های هسته‌ای سیاست‌های متمدن، چشم‌های شرق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مرده است؛ سال‌هاست که مرده است و مرده‌پرستان نابینا، بر مزاری فاتحه می‌خوانند که هیچ کس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نشانه روشن‌تر از زندان‌های گوانتانامو و ابوغریب؟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برهان محکم‌تر از دزدیدن آدم‌ها جلوی چشم دوربین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دروغین، سنگ رژیمی را به سینه می‌زنند که تا زیر گلو در خون بی‌گناهان خاورمیانه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حقوق بشر؟ حقوق بشری که تنها، دودش به چشم بشر می‌رود و تنها، اسمش را شنیده‌ایم؟ حقوق بشر که منظور آقایان است، عدالت و آزادی را تنها برای خودشان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شعار است و صلح، تنها،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زورگویی گرگ به میش</w:t>
      </w:r>
    </w:p>
    <w:p>
      <w:pPr>
        <w:pStyle w:val="BookText"/>
        <w:rPr/>
      </w:pPr>
      <w:r>
        <w:rPr>
          <w:rFonts w:ascii="IRNazanin" w:hAnsi="IRNazanin" w:eastAsia="IRNazanin"/>
          <w:color w:val="111111"/>
          <w:sz w:val="28"/>
          <w:sz w:val="28"/>
          <w:szCs w:val="28"/>
          <w:rtl w:val="true"/>
          <w:lang w:bidi="fa-IR"/>
        </w:rPr>
        <w:t>عفریته وحشت را به خانه‌های نیمه شب فرستادن و کابوس مرگ را در خاطره‌های سرزمین کاشتن، حقوق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شوم جنگ را بر بام‌ها و پنجره‌ها انداختن، حقوق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امروز، زورگویی گرگ به میش است؛ نه انسان‌های عاقبت‌اندیش؛ حقوق جغدهای سیاه است در مواجهه با بچه لاک‌پشت‌های تازه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عقرب‌های کینه است که هر که را ببینند، نیش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حقوق‌بشر، حقوق خودشان را می‌خواهند؛ آن‌قدر با آن بازی کرده‌اند که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حقوق‌بشر را آن‌قدر بزرگ کرده‌اند که به خودش شبیه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آینه تحمل دیدنش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پابرهنگان؛ نه کاخ نشینان خودپرست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حقوق آدم‌های کوچه و خیابان دنیاست؛ نه حقوق کاخ نشینان خودپرست که شمشیر منافع خویش را از رو بسته‌اند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3824_35372"/>
    </w:p>
    <w:p>
      <w:pPr>
        <w:pStyle w:val="BookText"/>
        <w:rPr/>
      </w:pPr>
      <w:bookmarkEnd w:id="224"/>
      <w:r>
        <w:rPr>
          <w:rFonts w:ascii="IRNazanin" w:hAnsi="IRNazanin" w:eastAsia="IRNazanin"/>
          <w:color w:val="111111"/>
          <w:sz w:val="28"/>
          <w:sz w:val="28"/>
          <w:szCs w:val="28"/>
          <w:rtl w:val="true"/>
          <w:lang w:bidi="fa-IR"/>
        </w:rPr>
        <w:t>حقوق بشر، حقوق کمرهای خمیده از بار فقر است؛ نه حقوق نو کیسه‌های ناز پرورده که در لباس ابریشم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حقوق دست‌های تهی است، حقوق چهره‌های چروکیده، حقوق شلوارهای مندرس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به رسمیت شناختن کرامت آدم‌هاست از هر رنگ، از هر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 و از هر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یعنی هر چه برای خود می‌پسندی، برای دیگران نیز بپسندی و هر چه برای خود نمی‌پسندی برای دیگران نیز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حقوق سفره‌های بی‌نان است؛ حقوق دوچرخه‌های بی‌سوار، حقوق روسری‌های خاکی، حقوق مردان و زنان همین حوالی، حقوق همین اهالی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کلمه‌ای به پاکی حقوق بشر، از دهان آلوده سیاست‌بازان دنیا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حقوق بشر را به بند کشیده‌اند؛ اینان اگر حقوق خودشان را می‌فهمیدند، روی حقوق بشر را سیاه نمی‌کردند</w:t>
      </w:r>
      <w:r>
        <w:rPr>
          <w:rFonts w:eastAsia="IRNazanin" w:cs="IRNazanin"/>
          <w:color w:val="111111"/>
          <w:sz w:val="28"/>
          <w:szCs w:val="28"/>
          <w:rtl w:val="true"/>
          <w:lang w:bidi="fa-IR"/>
        </w:rPr>
        <w:t>.</w:t>
      </w:r>
    </w:p>
    <w:p>
      <w:pPr>
        <w:pStyle w:val="Heading4"/>
        <w:numPr>
          <w:ilvl w:val="3"/>
          <w:numId w:val="1"/>
        </w:numPr>
        <w:rPr/>
      </w:pPr>
      <w:bookmarkStart w:id="225" w:name="__RefHeading___Toc1396055_2281741623"/>
      <w:bookmarkStart w:id="226" w:name="_Toc86"/>
      <w:bookmarkEnd w:id="225"/>
      <w:r>
        <w:rPr>
          <w:rtl w:val="true"/>
        </w:rPr>
        <w:t>تریبون‌های دروغ</w:t>
      </w:r>
      <w:bookmarkEnd w:id="226"/>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به انسانی فکر می‌کنم که حق زیستن دارد و تعالی نگاهم را شعله‌هایی ناگهان،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سال‌هاست بر صندلی‌های عدالت‌خواهش بر تریبون‌ها می‌کوبند و از حقوق حقه بشر می‌گویند؛ از حقوق کودکان و زنان، زندانیان و آوارگان جنگ‌ها؛ حتی از حق دیوانه‌ها؛ از آزادی اندیشه و حق رأی؛ ولی گویا اینها همه سرپوشی است برای پوشاندن زخم بشری که از شقیقه‌های بی‌گناهش، خون جاری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می‌ایستم و سمت بی‌خورشید افق را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تنها اشک، بغض این همه بی عدالتی را می‌گشاید</w:t>
      </w:r>
      <w:r>
        <w:rPr>
          <w:rFonts w:eastAsia="IRNazanin" w:cs="IRNazanin"/>
          <w:color w:val="111111"/>
          <w:sz w:val="28"/>
          <w:szCs w:val="28"/>
          <w:rtl w:val="true"/>
          <w:lang w:bidi="fa-IR"/>
        </w:rPr>
        <w:t>.</w:t>
      </w:r>
      <w:bookmarkStart w:id="227" w:name="pg3824_35373"/>
    </w:p>
    <w:p>
      <w:pPr>
        <w:pStyle w:val="BookText"/>
        <w:rPr/>
      </w:pPr>
      <w:bookmarkEnd w:id="227"/>
      <w:r>
        <w:rPr>
          <w:rFonts w:ascii="IRNazanin" w:hAnsi="IRNazanin" w:eastAsia="IRNazanin"/>
          <w:color w:val="111111"/>
          <w:sz w:val="28"/>
          <w:sz w:val="28"/>
          <w:szCs w:val="28"/>
          <w:rtl w:val="true"/>
          <w:lang w:bidi="fa-IR"/>
        </w:rPr>
        <w:t>از رگ‌های بریده فلسطین و عراق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رگ‌های بریده فلسطین و افغانستان، تا خون‌ریزی مداوم عراق، من از خاورمیانه درد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نفس‌هایم را هر روز با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سنگ‌ها می‌پیچم و پرتاب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قدم‌هایم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خون می‌نشیند و رود رودِ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آسمانم را 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دل‌گیرم از آفتابی که تنها برای زورمداران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از این باران‌های بی‌وقفه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پشت میزهای زمین نشسته‌اید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قانون، حق زندگی را از بشر گرفته‌اید و این چنین گستاخ، بر مرزهای خون و جنایت ایستاده، قلب این همه بی گناه را نشانه گرفته‌اید؟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خسته‌ام از دنیای فریب</w:t>
      </w:r>
    </w:p>
    <w:p>
      <w:pPr>
        <w:pStyle w:val="BookText"/>
        <w:rPr/>
      </w:pP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که می‌شنوی، به جهانی امیدوار می‌شوی که چشم‌اندازش صلح است و زندگی و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صدای رودخانه‌ها و آواز پرندگان را؛ ولی چه سود که این تنها، ترکیبی است برای پر کردن لغت‌نامه‌های گوناگون ادبی،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هر روزه انسان‌ها که باخبر می‌شوی، نام حقوق بشر پتکی می‌شود که بر سرت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دشواریِ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رعایتش را این همه قانون و تبصره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می‌گیرد از این جهان فریب و دسیسه، بغض می‌کنم و با خود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کجای این شب تیره</w:t>
      </w:r>
    </w:p>
    <w:p>
      <w:pPr>
        <w:pStyle w:val="BookText"/>
        <w:rPr/>
      </w:pPr>
      <w:r>
        <w:rPr>
          <w:rFonts w:ascii="IRNazanin" w:hAnsi="IRNazanin" w:eastAsia="IRNazanin"/>
          <w:color w:val="111111"/>
          <w:sz w:val="28"/>
          <w:sz w:val="28"/>
          <w:szCs w:val="28"/>
          <w:rtl w:val="true"/>
          <w:lang w:bidi="fa-IR"/>
        </w:rPr>
        <w:t>بیاویزم قبای ژنده خود را</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228" w:name="__RefHeading___Toc1396057_2281741623"/>
      <w:bookmarkStart w:id="229" w:name="_Toc87"/>
      <w:bookmarkEnd w:id="228"/>
      <w:r>
        <w:rPr>
          <w:rtl w:val="true"/>
        </w:rPr>
        <w:t>حقوق بشر به سبک زورگویان</w:t>
      </w:r>
      <w:bookmarkEnd w:id="229"/>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جا نگران من و تواند؛ نگران دغدغه‌های اجتماعی و اقتصادی و سیاسی من و تو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دایه دل‌سوزتر از مادر، مهربانی‌شان برای ما 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آزادی‌های سیاسی </w:t>
      </w:r>
    </w:p>
    <w:p>
      <w:pPr>
        <w:pStyle w:val="BookText"/>
        <w:rPr/>
      </w:pPr>
      <w:r>
        <w:rPr>
          <w:rFonts w:ascii="IRNazanin" w:hAnsi="IRNazanin" w:eastAsia="IRNazanin"/>
          <w:color w:val="111111"/>
          <w:sz w:val="28"/>
          <w:sz w:val="28"/>
          <w:szCs w:val="28"/>
          <w:rtl w:val="true"/>
          <w:lang w:bidi="fa-IR"/>
        </w:rPr>
        <w:t>من و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نفس کشیدن من و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ما هم دموکراسی‌شان را لمس کنیم؛ همان گونه که مسلمانان عراق و افغانستان و لبنان و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کردند؛ همان گونه که حقوق بشر را در کوزوو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امریکایی</w:t>
      </w:r>
    </w:p>
    <w:p>
      <w:pPr>
        <w:pStyle w:val="BookText"/>
        <w:rPr/>
      </w:pPr>
      <w:r>
        <w:rPr>
          <w:rFonts w:ascii="IRNazanin" w:hAnsi="IRNazanin" w:eastAsia="IRNazanin"/>
          <w:color w:val="111111"/>
          <w:sz w:val="28"/>
          <w:sz w:val="28"/>
          <w:szCs w:val="28"/>
          <w:rtl w:val="true"/>
          <w:lang w:bidi="fa-IR"/>
        </w:rPr>
        <w:t>سر دنیا از این همه حقوق نداشته بشر، از این همه حقوق نمادین گیج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دارد خودش را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امروز، شهرهای سرطان گرفته هیروشیما و ناکازاکی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بشر امریکایی، تاول‌های حلبچه است، مظلومیت سرفه‌های خون آلود سردشت، گورهای دسته جمعی عراق و خانه‌های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امریکایی امروز، جز خنده‌ای زهرآلود به همه قانون‌های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استعمار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امریکایی یعنی جنگ‌های ناخواسته و نابرابر، حقوق بشر امریکایی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فراگیری عدالت و لبخند</w:t>
      </w:r>
    </w:p>
    <w:p>
      <w:pPr>
        <w:pStyle w:val="BookText"/>
        <w:rPr/>
      </w:pPr>
      <w:r>
        <w:rPr>
          <w:rFonts w:ascii="IRNazanin" w:hAnsi="IRNazanin" w:eastAsia="IRNazanin"/>
          <w:color w:val="111111"/>
          <w:sz w:val="28"/>
          <w:sz w:val="28"/>
          <w:szCs w:val="28"/>
          <w:rtl w:val="true"/>
          <w:lang w:bidi="fa-IR"/>
        </w:rPr>
        <w:t>باران، ترجمان اشک‌های افریقاست و پرونده‌های جا مانده در دادگاه لاهه، بغض‌های هزار ساله مردم هنداند که ترک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شاید خیالی بیش نباشد برای کابوس‌های هر شب کودکان ویتنامی، افریقایی، عراقی، افغانستانی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بشر آنها، شاید خیالی خوش باشد برای غرب و دست‌آویزی محکم برای دنیای به اصطلاح متمدن استعمار؛ همان‌هایی که هر شب برای دنیا خواب‌های خوش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روزی بیاید که با شنیدن روز جهانی حقوق بشر، هیچ مستضعفی بر لبش لبخندهای تلخ نقش نبندد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روزی بیاید که عدالت فراگیر شود و حقوق بشر،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bookmarkStart w:id="230" w:name="pg3824_35375"/>
    </w:p>
    <w:p>
      <w:pPr>
        <w:pStyle w:val="Heading4"/>
        <w:numPr>
          <w:ilvl w:val="3"/>
          <w:numId w:val="1"/>
        </w:numPr>
        <w:rPr/>
      </w:pPr>
      <w:bookmarkStart w:id="231" w:name="__RefHeading___Toc1396059_2281741623"/>
      <w:bookmarkStart w:id="232" w:name="_Toc88"/>
      <w:bookmarkEnd w:id="230"/>
      <w:bookmarkEnd w:id="231"/>
      <w:r>
        <w:rPr>
          <w:rtl w:val="true"/>
        </w:rPr>
        <w:t>غذای بمب</w:t>
      </w:r>
      <w:r>
        <w:rPr>
          <w:rtl w:val="true"/>
        </w:rPr>
        <w:t>!</w:t>
      </w:r>
      <w:bookmarkEnd w:id="232"/>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زنبیل‌هایتان را از بمب پر کنید و نامه‌هایتان را به دست آتش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اردوگاه از این پس به سازمان‌های جهانی حقوق بشر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زنبیل‌هایتان را از بمب پر کنید؛ اینها همان غذا و دارویی است که به شما وعده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نامه‌هایتان، جز تعریف و تمجید چیزی ننویسید که هیچ وقت به دست هیچ کس جز صاحبان زور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با طعم استعمار</w:t>
      </w:r>
    </w:p>
    <w:p>
      <w:pPr>
        <w:pStyle w:val="BookText"/>
        <w:rPr/>
      </w:pPr>
      <w:r>
        <w:rPr>
          <w:rFonts w:ascii="IRNazanin" w:hAnsi="IRNazanin" w:eastAsia="IRNazanin"/>
          <w:color w:val="111111"/>
          <w:sz w:val="28"/>
          <w:sz w:val="28"/>
          <w:szCs w:val="28"/>
          <w:rtl w:val="true"/>
          <w:lang w:bidi="fa-IR"/>
        </w:rPr>
        <w:t>شعارهای آزادیتان، بوی بهره‌های سرسام‌آور بانک جهانی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شعارتان بیشتر، سودتان بیشتر و هر چه سودتان بیشتر، سلاح‌هایتان ویران‌گرتر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 افکار غربیان بمب کاشتید و در باور مزار سرسبز شرقیان، خشخاش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و خشخاش و شعار و صلیب سرخ، همه با یک واژه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همه با یک واژه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نه سیم خاردار که از تیر و تفنگ کارخانه‌های شما جان گرفته‌اند و نام کشورهای مستعمره از سکه هزار روی نفاق شما تکثیر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باغچه‌های حیاط خلوت استعمارتان، دشمنی می‌کارید تا در گلدان‌های خمیازه ساختمان‌های بلندتان، بهره بانکی درو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نام کارخانه‌ای است در حوالی نیویورک که سلاح‌های مرگ‌بار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نام بانکی است در خرناسه خماری اروپا که خون بیچارگان را به شیشه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نام بهانه‌ای است سیاه و سرخ که رنگ زندان و شکنجه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3" w:name="pg3824_35376"/>
    </w:p>
    <w:p>
      <w:pPr>
        <w:pStyle w:val="Heading3"/>
        <w:numPr>
          <w:ilvl w:val="2"/>
          <w:numId w:val="1"/>
        </w:numPr>
        <w:rPr/>
      </w:pPr>
      <w:bookmarkStart w:id="234" w:name="__RefHeading___Toc1396061_2281741623"/>
      <w:bookmarkStart w:id="235" w:name="_Toc89"/>
      <w:bookmarkEnd w:id="233"/>
      <w:bookmarkEnd w:id="234"/>
      <w:r>
        <w:rPr>
          <w:rtl w:val="true"/>
        </w:rPr>
        <w:t xml:space="preserve">شهادت آیت الله دستغیب </w:t>
      </w:r>
      <w:r>
        <w:rPr>
          <w:rtl w:val="true"/>
        </w:rPr>
        <w:t>(</w:t>
      </w:r>
      <w:r>
        <w:rPr>
          <w:rtl w:val="true"/>
        </w:rPr>
        <w:t>ره</w:t>
      </w:r>
      <w:r>
        <w:rPr>
          <w:rtl w:val="true"/>
        </w:rPr>
        <w:t>)</w:t>
      </w:r>
      <w:bookmarkEnd w:id="235"/>
    </w:p>
    <w:p>
      <w:pPr>
        <w:pStyle w:val="Heading4"/>
        <w:numPr>
          <w:ilvl w:val="3"/>
          <w:numId w:val="1"/>
        </w:numPr>
        <w:rPr/>
      </w:pPr>
      <w:bookmarkStart w:id="236" w:name="__RefHeading___Toc1396063_2281741623"/>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38" w:name="__RefHeading___Toc1396065_2281741623"/>
      <w:bookmarkStart w:id="239" w:name="_Toc91"/>
      <w:bookmarkEnd w:id="238"/>
      <w:r>
        <w:rPr>
          <w:rtl w:val="true"/>
        </w:rPr>
        <w:t>صدای سخن عشق</w:t>
      </w:r>
      <w:bookmarkEnd w:id="239"/>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پهنای پاک آسمان، مبدأ دانه‌های تند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بلورهای باطراوت، زمین آلوده، این مقصد پلید را می‌شویند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شیراز خوب به خاطر دارند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عتیق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سخنانت، از زلال سینه پاکت بر زمین عطش‌ناک دل‌هاشان نفوذ می‌کرد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چه‌قدر شیفته بودند نمازگزاران به نغمه‌های عرفانی‌ات، آن‌گاه که آیین خداوندی را تفسیر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سحری نهان بود در منبر سبز وعظ و خطابه‌هایت، وقتی دانه دانه آیات را می‌شکافتی و از عذاب جهنم و ثواب بهشت برین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 خونین</w:t>
      </w:r>
    </w:p>
    <w:p>
      <w:pPr>
        <w:pStyle w:val="BookText"/>
        <w:rPr/>
      </w:pPr>
      <w:r>
        <w:rPr>
          <w:rFonts w:ascii="IRNazanin" w:hAnsi="IRNazanin" w:eastAsia="IRNazanin"/>
          <w:color w:val="111111"/>
          <w:sz w:val="28"/>
          <w:sz w:val="28"/>
          <w:szCs w:val="28"/>
          <w:rtl w:val="true"/>
          <w:lang w:bidi="fa-IR"/>
        </w:rPr>
        <w:t xml:space="preserve">ای راوی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داستانی شگفت‌تر از اینکه آن‌گاه که صد پاره گشتی، تکه‌های بدنت را در رؤیاهای صادقه دیگران، از بالای بام‌ها و درختان 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بمب‌گذاران،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می‌شناختند،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را تکه پاره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لحظه عروج  غم انگیزت که ساعاتی پیش از رفتن به سوی محراب، یک دست بر سینه و با دست دیگر به آسمان اشاره کردی؛ یعنی من هم 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قفس نه سزای چو من خوش الحانی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 به روضه رضوان که مرغ آن چمنم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0" w:name="pg3824_35378"/>
    </w:p>
    <w:p>
      <w:pPr>
        <w:pStyle w:val="Heading3"/>
        <w:numPr>
          <w:ilvl w:val="2"/>
          <w:numId w:val="1"/>
        </w:numPr>
        <w:rPr/>
      </w:pPr>
      <w:bookmarkStart w:id="241" w:name="__RefHeading___Toc1396067_2281741623"/>
      <w:bookmarkStart w:id="242" w:name="_Toc92"/>
      <w:bookmarkEnd w:id="240"/>
      <w:bookmarkEnd w:id="241"/>
      <w:r>
        <w:rPr>
          <w:rtl w:val="true"/>
        </w:rPr>
        <w:t>سالروز ازدواج حضرت علی</w:t>
      </w:r>
      <w:r>
        <w:rPr>
          <w:rtl w:val="true"/>
        </w:rPr>
        <w:t>(</w:t>
      </w:r>
      <w:r>
        <w:rPr>
          <w:rtl w:val="true"/>
        </w:rPr>
        <w:t>ع</w:t>
      </w:r>
      <w:r>
        <w:rPr>
          <w:rtl w:val="true"/>
        </w:rPr>
        <w:t xml:space="preserve">) </w:t>
      </w:r>
      <w:r>
        <w:rPr>
          <w:rtl w:val="true"/>
        </w:rPr>
        <w:t>و حضرت زهرا</w:t>
      </w:r>
      <w:r>
        <w:rPr>
          <w:rtl w:val="true"/>
        </w:rPr>
        <w:t>(</w:t>
      </w:r>
      <w:r>
        <w:rPr>
          <w:rtl w:val="true"/>
        </w:rPr>
        <w:t>س</w:t>
      </w:r>
      <w:r>
        <w:rPr>
          <w:rtl w:val="true"/>
        </w:rPr>
        <w:t>)</w:t>
      </w:r>
      <w:bookmarkEnd w:id="242"/>
    </w:p>
    <w:p>
      <w:pPr>
        <w:pStyle w:val="Heading4"/>
        <w:numPr>
          <w:ilvl w:val="3"/>
          <w:numId w:val="1"/>
        </w:numPr>
        <w:rPr/>
      </w:pPr>
      <w:bookmarkStart w:id="243" w:name="__RefHeading___Toc1396069_2281741623"/>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45" w:name="__RefHeading___Toc1396071_2281741623"/>
      <w:bookmarkStart w:id="246" w:name="_Toc94"/>
      <w:bookmarkEnd w:id="245"/>
      <w:r>
        <w:rPr>
          <w:rtl w:val="true"/>
        </w:rPr>
        <w:t>پیوند دو دریای بی کران</w:t>
      </w:r>
      <w:bookmarkEnd w:id="246"/>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آبروی زمین و آسمان‌ها را در سپیدی پیراهن بخت، ملائک به حجله می‌برند؛ امشب، دو دریای بی‌کران به هم می‌پیوندند و در این وصل بی‌مانند، همه اقیانوس‌های عالم، انگشت به دهان‌اند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آغوش مهر این دو عصمت بی‌پایان را برای یکدیگر خلق کرد و دامان پرستاره‌شان را به امید هم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مقدر سال‌ها پیش رقم خورده هستی اتفاق می‌افتد و خشنودی خداوند را کروبیان پای‌کوب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گیاه مهر، در سایه‌سار درخت رسالت، عشق و ادب و توحید را تلمّذ کردند و هر دو، دست در دست هم نهادند تا سلاله رسول، بی ادامه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بی‌پایان روزگار؛ 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که تو همسر صاحب ذوالفقار می‌شوی و عروس خانه  ابوتراب، امشب که از آغوش پیامبر به خانه امام می‌روی، همه زنان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سعادت‌پیشه رشک می‌برند</w:t>
      </w:r>
      <w:r>
        <w:rPr>
          <w:rFonts w:eastAsia="IRNazanin" w:cs="IRNazanin"/>
          <w:color w:val="111111"/>
          <w:sz w:val="28"/>
          <w:szCs w:val="28"/>
          <w:rtl w:val="true"/>
          <w:lang w:bidi="fa-IR"/>
        </w:rPr>
        <w:t>.</w:t>
      </w:r>
      <w:bookmarkStart w:id="247" w:name="pg3824_35379"/>
    </w:p>
    <w:p>
      <w:pPr>
        <w:pStyle w:val="BookText"/>
        <w:rPr/>
      </w:pPr>
      <w:bookmarkEnd w:id="247"/>
      <w:r>
        <w:rPr>
          <w:rFonts w:ascii="IRNazanin" w:hAnsi="IRNazanin" w:eastAsia="IRNazanin"/>
          <w:color w:val="111111"/>
          <w:sz w:val="28"/>
          <w:sz w:val="28"/>
          <w:szCs w:val="28"/>
          <w:rtl w:val="true"/>
          <w:lang w:bidi="fa-IR"/>
        </w:rPr>
        <w:t>امشب که علی کلید خانه‌اش را در دستان تو می‌گذارد و تو، همه نه سالگی رنج کشیده‌ات را به او تکیه می‌دهی، امشب که نامت را کنار نام مرتضی، در آسمان بر تخت می‌نشانند، چادر سفیدبخت تازه عروست را بر سر همه عالم بکش تا رایحه وصال تو با آفتاب، کائنات را خجسته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هم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حیدری که دستان محبوبه حق را در دست خویش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این وصل معصوم، سر بر می‌آورد و تا ثریا قد می‌کشد</w:t>
      </w:r>
      <w:r>
        <w:rPr>
          <w:rFonts w:eastAsia="IRNazanin" w:cs="IRNazanin"/>
          <w:color w:val="111111"/>
          <w:sz w:val="28"/>
          <w:szCs w:val="28"/>
          <w:rtl w:val="true"/>
          <w:lang w:bidi="fa-IR"/>
        </w:rPr>
        <w:t>.</w:t>
      </w:r>
    </w:p>
    <w:p>
      <w:pPr>
        <w:pStyle w:val="Heading4"/>
        <w:numPr>
          <w:ilvl w:val="3"/>
          <w:numId w:val="1"/>
        </w:numPr>
        <w:rPr/>
      </w:pPr>
      <w:bookmarkStart w:id="248" w:name="__RefHeading___Toc1396073_2281741623"/>
      <w:bookmarkStart w:id="249" w:name="_Toc95"/>
      <w:bookmarkEnd w:id="248"/>
      <w:r>
        <w:rPr>
          <w:rtl w:val="true"/>
        </w:rPr>
        <w:t>عطر گام‌های دردانه پیامبر</w:t>
      </w:r>
      <w:bookmarkEnd w:id="249"/>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پیامبر، پیشاپیش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سمت راست و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به دنبالش راه افتاده بودند</w:t>
      </w:r>
      <w:r>
        <w:rPr>
          <w:rStyle w:val="FootnoteAnchor"/>
          <w:rtl w:val="true"/>
        </w:rPr>
        <w:footnoteReference w:id="50"/>
      </w:r>
      <w:r>
        <w:rPr>
          <w:rFonts w:ascii="IRNazanin" w:hAnsi="IRNazanin" w:eastAsia="IRNazanin"/>
          <w:color w:val="111111"/>
          <w:sz w:val="28"/>
          <w:sz w:val="28"/>
          <w:szCs w:val="28"/>
          <w:rtl w:val="true"/>
          <w:lang w:bidi="fa-IR"/>
        </w:rPr>
        <w:t>تا عطر گام‌های دردانه پیامبر، مشامشان را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ملکوتیان به وجد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روی شانه مدینه دست گذاشته بود و ابرهای کدر را طرد می‌کرد تا در روشنی،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علی‌ست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علی‌ست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آمده‌اند، پیامبر، جبرئیل،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آنها که پیامبر دست رد بر سینه‌شان زده بود و در پاسخ خواستگاری‌شان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فرمان خدا هستم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آمده‌اند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نیز آمده است؛ آمده است تا تپش لحظه‌های مشترکش را در ساحت سرنوشت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شریک لحظه‌های سخت تنهایی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در ازدحام نامرد شهر، گرد و غبار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عظمت انسان را در آینه عصمت،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کسی هم کفو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پیامبر دست‌های فاطمه را در دست که می‌گذارد؟</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خورشید وجود ریحانه پیامبر، در محراب قلب کدام بشر می‌درخشید؟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همسری نبود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0" w:name="pg3824_35381"/>
    </w:p>
    <w:p>
      <w:pPr>
        <w:pStyle w:val="Heading3"/>
        <w:numPr>
          <w:ilvl w:val="2"/>
          <w:numId w:val="1"/>
        </w:numPr>
        <w:rPr/>
      </w:pPr>
      <w:bookmarkStart w:id="251" w:name="__RefHeading___Toc1396075_2281741623"/>
      <w:bookmarkStart w:id="252" w:name="_Toc96"/>
      <w:bookmarkEnd w:id="250"/>
      <w:bookmarkEnd w:id="251"/>
      <w:r>
        <w:rPr>
          <w:rtl w:val="true"/>
        </w:rPr>
        <w:t>شهادت حضرت امام محمد باقر</w:t>
      </w:r>
      <w:r>
        <w:rPr>
          <w:rtl w:val="true"/>
        </w:rPr>
        <w:t>(</w:t>
      </w:r>
      <w:r>
        <w:rPr>
          <w:rtl w:val="true"/>
        </w:rPr>
        <w:t>ع</w:t>
      </w:r>
      <w:r>
        <w:rPr>
          <w:rtl w:val="true"/>
        </w:rPr>
        <w:t>)</w:t>
      </w:r>
      <w:bookmarkEnd w:id="252"/>
    </w:p>
    <w:p>
      <w:pPr>
        <w:pStyle w:val="Heading4"/>
        <w:numPr>
          <w:ilvl w:val="3"/>
          <w:numId w:val="1"/>
        </w:numPr>
        <w:rPr/>
      </w:pPr>
      <w:bookmarkStart w:id="253" w:name="__RefHeading___Toc1396077_2281741623"/>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55" w:name="__RefHeading___Toc1396079_2281741623"/>
      <w:bookmarkStart w:id="256" w:name="_Toc98"/>
      <w:bookmarkEnd w:id="255"/>
      <w:r>
        <w:rPr>
          <w:rtl w:val="true"/>
        </w:rPr>
        <w:t>«</w:t>
      </w:r>
      <w:r>
        <w:rPr>
          <w:rtl w:val="true"/>
        </w:rPr>
        <w:t>هشام</w:t>
      </w:r>
      <w:r>
        <w:rPr>
          <w:rtl w:val="true"/>
        </w:rPr>
        <w:t>»</w:t>
      </w:r>
      <w:r>
        <w:rPr>
          <w:rtl w:val="true"/>
        </w:rPr>
        <w:t>؛ کف روی آب</w:t>
      </w:r>
      <w:bookmarkEnd w:id="256"/>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هیاهوی مجالس هشام چون کف روی آب، با نفس قدسی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کسی می‌توانست با امامی که چشمه‌های حکمت در اطراف او می‌جوشید، به مناظره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عالمان دهر، قطرات ناچیزی بودند که در برابر دریا، قد علم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فقط یک بار دیده بود، جز به این حقیقت نتوانست زبان بازکند که دریچه‌های روشنایی و دانایی را علم بی‌حساب امام به رویش گشوده و غبار جهل، به بیان شیوای او کنار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هشام، به نهایت رسیده بود که بار دیگر مجسمه باطلی دیگر، تمام اقتدار پوشالی خود را تنها در آن می‌دید که حجت خدا را از میان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بود تا هسته‌های علم را بشکافد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ایستاده بود تا بالاترین شرافت هستی را به بشر عرضه کند و با شفقت بی مثال خویش، شرم آموختن را از رخسار انسانی که نمی‌داند،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 تا به نفوذ چشم‌های امامت و ظرافت نگاه حکیمانه‌اش، هسته‌های علم را بشکافد و حقیقت را از درونی‌ترین لایه‌های ابهام بیرون کشد و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پهناور علم و چشمه جوشنده حکمت، را بر شیعیان حقیقت‌جویِ او تسلیت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7" w:name="pg3824_35383"/>
    </w:p>
    <w:p>
      <w:pPr>
        <w:pStyle w:val="Heading3"/>
        <w:numPr>
          <w:ilvl w:val="2"/>
          <w:numId w:val="1"/>
        </w:numPr>
        <w:rPr/>
      </w:pPr>
      <w:bookmarkStart w:id="258" w:name="__RefHeading___Toc1396081_2281741623"/>
      <w:bookmarkStart w:id="259" w:name="_Toc99"/>
      <w:bookmarkEnd w:id="257"/>
      <w:bookmarkEnd w:id="258"/>
      <w:r>
        <w:rPr>
          <w:rtl w:val="true"/>
        </w:rPr>
        <w:t>شهادت آیت الله دکتر مفتح ـ روز وحدت حوزه و دانشگاه</w:t>
      </w:r>
      <w:bookmarkEnd w:id="259"/>
    </w:p>
    <w:p>
      <w:pPr>
        <w:pStyle w:val="Heading4"/>
        <w:numPr>
          <w:ilvl w:val="3"/>
          <w:numId w:val="1"/>
        </w:numPr>
        <w:rPr/>
      </w:pPr>
      <w:bookmarkStart w:id="260" w:name="__RefHeading___Toc1396083_2281741623"/>
      <w:bookmarkStart w:id="261" w:name="_Toc100"/>
      <w:bookmarkEnd w:id="260"/>
      <w:r>
        <w:rPr>
          <w:rtl w:val="true"/>
        </w:rPr>
        <w:t>پشت دانایی اردو زده بود</w:t>
      </w:r>
      <w:bookmarkEnd w:id="261"/>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در حوزه، شعر معرفت می‌سرود و در دانشگاه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دل‌های جوانان دانشگاه با چتر نجاتی که در دستش بود، می‌چرخید و پدرانه بر سر آنها سایه می‌افکند و جرعه جرعه عشق می‌نوشانید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نسیم، از کوچه پس کوچه‌های دل‌های جوانان که انتهایش پاکی است، گذر می‌کرد و دین را همچون چشمه‌ای زلال، در سرزمین وجودشان می‌جوشانید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فریادهایش بر افکار و اندیشه‌ها زنگ بیداری زده بود و به آنان مشق سعادت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ناپاکی‌ها را از دانشگاه هی کرده بود و معنویت را طنین‌انداز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ثانیه‌های ملتهب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دست‌هایش بوی خدا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ثانیه‌های ملتهب شهر شب قرار گذاشته بود که بر سر آنها نیز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انگشت حکمت و نصیحت‌های بارانی‌اش، خاکیان را به ادراک دعوت می‌کرد</w:t>
      </w:r>
      <w:r>
        <w:rPr>
          <w:rFonts w:eastAsia="IRNazanin" w:cs="IRNazanin"/>
          <w:color w:val="111111"/>
          <w:sz w:val="28"/>
          <w:szCs w:val="28"/>
          <w:rtl w:val="true"/>
          <w:lang w:bidi="fa-IR"/>
        </w:rPr>
        <w:t>.</w:t>
      </w:r>
      <w:bookmarkStart w:id="262" w:name="pg3824_35384"/>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افسون گل سرخ شناور بود و پشت دانایی اردو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همگام با خورشید متولد می‌شد و هیجان‌ها را پرواز می‌داد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توان ابدیّت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سر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ستاره‌ها را با دقیقه‌های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و همیشه خوش‌بختی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را از زندگی‌اش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در لابه‌لای گرد و غبار غفلت گم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شعر موزون مرگ را به لب آورد؛ اگرچه سرنوشت خویش را تکثیر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کوچه‌های سجده رو کرده بود</w:t>
      </w:r>
    </w:p>
    <w:p>
      <w:pPr>
        <w:pStyle w:val="BookText"/>
        <w:rPr/>
      </w:pPr>
      <w:r>
        <w:rPr>
          <w:rFonts w:ascii="IRNazanin" w:hAnsi="IRNazanin" w:eastAsia="IRNazanin"/>
          <w:color w:val="111111"/>
          <w:sz w:val="28"/>
          <w:sz w:val="28"/>
          <w:szCs w:val="28"/>
          <w:rtl w:val="true"/>
          <w:lang w:bidi="fa-IR"/>
        </w:rPr>
        <w:t>به گریه‌های ساده خو کرده بود</w:t>
      </w:r>
    </w:p>
    <w:p>
      <w:pPr>
        <w:pStyle w:val="BookText"/>
        <w:rPr/>
      </w:pPr>
      <w:r>
        <w:rPr>
          <w:rFonts w:ascii="IRNazanin" w:hAnsi="IRNazanin" w:eastAsia="IRNazanin"/>
          <w:color w:val="111111"/>
          <w:sz w:val="28"/>
          <w:sz w:val="28"/>
          <w:szCs w:val="28"/>
          <w:rtl w:val="true"/>
          <w:lang w:bidi="fa-IR"/>
        </w:rPr>
        <w:t>تبار او به آسمان می‌رسید</w:t>
      </w:r>
    </w:p>
    <w:p>
      <w:pPr>
        <w:pStyle w:val="BookText"/>
        <w:rPr/>
      </w:pPr>
      <w:r>
        <w:rPr>
          <w:rFonts w:ascii="IRNazanin" w:hAnsi="IRNazanin" w:eastAsia="IRNazanin"/>
          <w:color w:val="111111"/>
          <w:sz w:val="28"/>
          <w:sz w:val="28"/>
          <w:szCs w:val="28"/>
          <w:rtl w:val="true"/>
          <w:lang w:bidi="fa-IR"/>
        </w:rPr>
        <w:t>و از نسیمِ گل وضو کرده بود</w:t>
      </w:r>
    </w:p>
    <w:p>
      <w:pPr>
        <w:pStyle w:val="Heading4"/>
        <w:numPr>
          <w:ilvl w:val="3"/>
          <w:numId w:val="1"/>
        </w:numPr>
        <w:rPr/>
      </w:pPr>
      <w:bookmarkStart w:id="263" w:name="__RefHeading___Toc1396085_2281741623"/>
      <w:bookmarkStart w:id="264" w:name="_Toc101"/>
      <w:bookmarkEnd w:id="263"/>
      <w:r>
        <w:rPr>
          <w:rtl w:val="true"/>
        </w:rPr>
        <w:t>«</w:t>
      </w:r>
      <w:r>
        <w:rPr>
          <w:rtl w:val="true"/>
        </w:rPr>
        <w:t>رقص پروانه را دیده‌اید؟</w:t>
      </w:r>
      <w:r>
        <w:rPr>
          <w:rtl w:val="true"/>
        </w:rPr>
        <w:t>!»</w:t>
      </w:r>
      <w:bookmarkEnd w:id="264"/>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پروانه دیده‌اید چه زیباست؟ رقص پروازش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بال‌های پروانه یکسان نیست؛ ولی قلم طبیعت در طراحی هر دو بال، به یک اندازه از معدن سلیقه و ظرافت مایه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با یک بال به همان اندازه ناتوان است که پروانه بی‌بال؛ و به همان اندازه از نعمت پرواز محروم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امروز چون پروانه است؛ برای پرواز، به دو بال طلب و دانش توأمان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w:t>
      </w:r>
    </w:p>
    <w:p>
      <w:pPr>
        <w:pStyle w:val="BookText"/>
        <w:rPr/>
      </w:pPr>
      <w:r>
        <w:rPr>
          <w:rFonts w:ascii="IRNazanin" w:hAnsi="IRNazanin" w:eastAsia="IRNazanin"/>
          <w:color w:val="111111"/>
          <w:sz w:val="28"/>
          <w:sz w:val="28"/>
          <w:szCs w:val="28"/>
          <w:rtl w:val="true"/>
          <w:lang w:bidi="fa-IR"/>
        </w:rPr>
        <w:t>دستان طلب، همان را می‌جوید که دانشجو با قدرت دانش در طلب آن است؛ دستان طلب، با قدرت دانش به هدف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دانش نیز در دستان طلب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دو مفهوم، دو سر رشته اتحاد را بگیرند تا دشوارترین قضایای ممکن را حل کنند؛ تا دورترین ستاره‌های درخشندگی را رصد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 یک بال، پروانه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بدون پرواز، ایران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3824_35386"/>
    </w:p>
    <w:p>
      <w:pPr>
        <w:pStyle w:val="Heading3"/>
        <w:numPr>
          <w:ilvl w:val="2"/>
          <w:numId w:val="1"/>
        </w:numPr>
        <w:rPr/>
      </w:pPr>
      <w:bookmarkStart w:id="266" w:name="__RefHeading___Toc1396087_2281741623"/>
      <w:bookmarkStart w:id="267" w:name="_Toc102"/>
      <w:bookmarkEnd w:id="265"/>
      <w:bookmarkEnd w:id="266"/>
      <w:r>
        <w:rPr>
          <w:rtl w:val="true"/>
        </w:rPr>
        <w:t xml:space="preserve">روز عرفه </w:t>
      </w:r>
      <w:r>
        <w:rPr>
          <w:rtl w:val="true"/>
        </w:rPr>
        <w:t xml:space="preserve">- </w:t>
      </w:r>
      <w:r>
        <w:rPr>
          <w:rtl w:val="true"/>
        </w:rPr>
        <w:t>روز نیایش</w:t>
      </w:r>
      <w:bookmarkEnd w:id="267"/>
    </w:p>
    <w:p>
      <w:pPr>
        <w:pStyle w:val="Heading4"/>
        <w:numPr>
          <w:ilvl w:val="3"/>
          <w:numId w:val="1"/>
        </w:numPr>
        <w:rPr/>
      </w:pPr>
      <w:bookmarkStart w:id="268" w:name="__RefHeading___Toc1396089_2281741623"/>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70" w:name="__RefHeading___Toc1396091_2281741623"/>
      <w:bookmarkStart w:id="271" w:name="_Toc104"/>
      <w:bookmarkEnd w:id="270"/>
      <w:r>
        <w:rPr>
          <w:rtl w:val="true"/>
        </w:rPr>
        <w:t xml:space="preserve">... </w:t>
      </w:r>
      <w:r>
        <w:rPr>
          <w:rtl w:val="true"/>
        </w:rPr>
        <w:t>باز هم عرفه</w:t>
      </w:r>
      <w:bookmarkEnd w:id="271"/>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ascii="IRNazanin" w:hAnsi="IRNazanin" w:eastAsia="IRNazanin"/>
          <w:color w:val="111111"/>
          <w:sz w:val="28"/>
          <w:sz w:val="28"/>
          <w:szCs w:val="28"/>
          <w:rtl w:val="true"/>
          <w:lang w:bidi="fa-IR"/>
        </w:rPr>
        <w:t>باز هم عرفه، با همه راز و رمزهایش از راه رسید؛ روزی پر از شور و شیدایی و شناخت؛ روز خوشه‌چینی بندگان از پهن دشت معرفت الهی؛ روزی که نگاه قلب‌ها، بیش از همیشه به آسمان است؛ روز چشم‌های بارانی و نیازهای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عرفه، روز بازگشت عارفانه است از کج‌راهه گمراهی و تاریکی، به شاه‌راه هدایت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 نمی‌شود که اینجا، میان این جمعیت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اینجا کشانده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برخیزی و بروی؛ اما فضای محفل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می‌اندازی؛ همانند خود بسیار می‌بینی، قوّت قلبی برای ماندنت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روحانی قاری دعاست؛ صدای گرمی دارد و با هر کلامش، اشک از دیده‌ها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نمی‌دانی که چرا باید اشک ریخت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می‌خواند</w:t>
      </w:r>
      <w:r>
        <w:rPr>
          <w:rFonts w:eastAsia="IRNazanin" w:cs="IRNazanin"/>
          <w:color w:val="111111"/>
          <w:sz w:val="28"/>
          <w:szCs w:val="28"/>
          <w:rtl w:val="true"/>
          <w:lang w:bidi="fa-IR"/>
        </w:rPr>
        <w:t>:</w:t>
      </w:r>
      <w:bookmarkStart w:id="272" w:name="pg3824_35387"/>
    </w:p>
    <w:p>
      <w:pPr>
        <w:pStyle w:val="BookText"/>
        <w:rPr/>
      </w:pPr>
      <w:bookmarkEnd w:id="272"/>
      <w:r>
        <w:rPr>
          <w:rFonts w:ascii="IRNazanin" w:hAnsi="IRNazanin" w:eastAsia="IRNazanin"/>
          <w:color w:val="111111"/>
          <w:sz w:val="28"/>
          <w:sz w:val="28"/>
          <w:szCs w:val="28"/>
          <w:rtl w:val="true"/>
          <w:lang w:bidi="fa-IR"/>
        </w:rPr>
        <w:t>در همین روزها،امام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مکه از خیمه بیرون رفت؛ در حالی که خاندان و فرزندانش در پی ایشان بودند و در کنار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اشکبار و دست‌های رو به آسمان، همین دعای عرفه را  زمزمه کردند؛ شما هم خود را همراه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خانه بیرون آمده‌اید و پشت سر آن حضرت، بر دعای امام آمین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قلبت متلاطم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همراهی با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تکان می‌دهد؛ گویی گرمای وجودشان را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اشک‌هایت چون سیل جاری می‌شود؛ احساس می‌کنی گمشده‌ات را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هم‌نوای جمعیت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آمدیم</w:t>
      </w:r>
    </w:p>
    <w:p>
      <w:pPr>
        <w:pStyle w:val="BookText"/>
        <w:rPr/>
      </w:pPr>
      <w:r>
        <w:rPr>
          <w:rFonts w:ascii="IRNazanin" w:hAnsi="IRNazanin" w:eastAsia="IRNazanin"/>
          <w:color w:val="111111"/>
          <w:sz w:val="28"/>
          <w:sz w:val="28"/>
          <w:szCs w:val="28"/>
          <w:rtl w:val="true"/>
          <w:lang w:bidi="fa-IR"/>
        </w:rPr>
        <w:t xml:space="preserve">چه‌قدر شیرین است ساعت‌ها در بر دوست نشستن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داشتن؛ ساعت‌ها بر کرانه اقیانوس معرفت دعای عرفه نشستن و پای در خنکای آب زلالش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زیباست بازگشت همگانی بندگان فراری به آغوش مهربان خدایی که همه را خواهد پذیرفت؛ مگر نه آنکه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روی گردانان از من شدت شوق مرا به بازگشت‌شان می‌دانستند، از نهایت شعف جان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بی‌نهایت رحمت تو و این بندگان کوچک شرمسار؛ شاید دیر آمده‌ایم، ولی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زلال اشک‌های جاری بندگان صالحت در صحرای عرفات قسم، ما دور افتادگان از حریم عشق و عرفان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روز عرفه، روز تجلی بی‌نهایت رحمت و مهربانی حضرت حق بر همه مشتاقان آستان بلند قرب الهی، مبارک باد</w:t>
      </w:r>
      <w:r>
        <w:rPr>
          <w:rFonts w:eastAsia="IRNazanin" w:cs="IRNazanin"/>
          <w:color w:val="111111"/>
          <w:sz w:val="28"/>
          <w:szCs w:val="28"/>
          <w:rtl w:val="true"/>
          <w:lang w:bidi="fa-IR"/>
        </w:rPr>
        <w:t>!</w:t>
      </w:r>
    </w:p>
    <w:p>
      <w:pPr>
        <w:pStyle w:val="Heading4"/>
        <w:numPr>
          <w:ilvl w:val="3"/>
          <w:numId w:val="1"/>
        </w:numPr>
        <w:rPr/>
      </w:pPr>
      <w:bookmarkStart w:id="273" w:name="__RefHeading___Toc1396093_2281741623"/>
      <w:bookmarkStart w:id="274" w:name="_Toc105"/>
      <w:bookmarkEnd w:id="273"/>
      <w:r>
        <w:rPr>
          <w:rtl w:val="true"/>
        </w:rPr>
        <w:t>نیایش چند صفحه‌ای عشق</w:t>
      </w:r>
      <w:bookmarkEnd w:id="274"/>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 دلکده‌ای است وسیع که روشنی‌اش را هزاران قلم هم نمی‌توانند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روز می‌آید و کلمات پر از اشک خود را از لابه‌لای نیایش چند صفحه‌ای عشق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جشن رهایی زیر این چرخ کبود، ساعات خوش اشک‌ریزی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لحظه تولد فلسفه اشک، عصر عرفه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بهاری عرفه نسیمی است که غبار رنج‌ها را از دل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دریا دلی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تفسیر آشکاری را رو به دل‌ها می‌گشاید و می‌گوید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سرچشمه عرفان می‌نوشید، که آنچنان با لب تشنه در کربلای پر بلا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همه دریاها، اشک‌های همه چشم‌ها، چه‌قدر پر حسرت‌اند در برابر دریا دلی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ما را به یاد رأفت حسین و رحمت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کوله‌ای از دغدغه‌های نگفته و زمزمه‌های پنهانی، رو به سمت ساعت‌های بخشودگی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اقتدا به واژه‌های پر سوز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 اشتغال دیگری جز تطهیر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عرفه در تکامل انسان</w:t>
      </w:r>
    </w:p>
    <w:p>
      <w:pPr>
        <w:pStyle w:val="BookText"/>
        <w:rPr/>
      </w:pPr>
      <w:r>
        <w:rPr>
          <w:rFonts w:ascii="IRNazanin" w:hAnsi="IRNazanin" w:eastAsia="IRNazanin"/>
          <w:color w:val="111111"/>
          <w:sz w:val="28"/>
          <w:sz w:val="28"/>
          <w:szCs w:val="28"/>
          <w:rtl w:val="true"/>
          <w:lang w:bidi="fa-IR"/>
        </w:rPr>
        <w:t>عرفه، اکسیر شفابخش بر پوست تاول‌زده شب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کدام از هق‌هق‌های عبارات مفاتیح، دست‌های استغاثه اشک بالا می‌رود و روح را می‌برد تا آن سوی نقش‌های جذاب بندگی و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دلی که از عرفه بویی برده باشد، صدای چینش خشت‌های تکامل را در روح خویش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گزافه نیست، اگر بگوییم هر دل به امروز که نقطه شروع سازندگی است، هزاران تحسین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مصراع عاشقی‌اش، کتاب‌ها می‌توان نوشت و انسان‌هایی را از نو می‌توان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و داغ انتظار</w:t>
      </w:r>
    </w:p>
    <w:p>
      <w:pPr>
        <w:pStyle w:val="BookText"/>
        <w:rPr/>
      </w:pPr>
      <w:r>
        <w:rPr>
          <w:rFonts w:ascii="IRNazanin" w:hAnsi="IRNazanin" w:eastAsia="IRNazanin"/>
          <w:color w:val="111111"/>
          <w:sz w:val="28"/>
          <w:sz w:val="28"/>
          <w:szCs w:val="28"/>
          <w:rtl w:val="true"/>
          <w:lang w:bidi="fa-IR"/>
        </w:rPr>
        <w:t>عرفه، یادواره‌ای از اشک‌های چشم به راهی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پر تأمل امروز، دل‌ها را به تمنای وصال آن یگانه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عرفات، حضور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سو با اشتیاقی پر رنگ، آرزوی آن یار و دیار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به شیوه محفل جمعه‌های پر ندبه نشسته‌ایم و با کلمات ذی الحجه در خیمه‌های تنهایی خویش، بهار بهار از فراق آخرین ذخیره خدا می‌گرییم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5" w:name="pg3824_35389"/>
    </w:p>
    <w:p>
      <w:pPr>
        <w:pStyle w:val="Heading3"/>
        <w:numPr>
          <w:ilvl w:val="2"/>
          <w:numId w:val="1"/>
        </w:numPr>
        <w:rPr/>
      </w:pPr>
      <w:bookmarkStart w:id="276" w:name="__RefHeading___Toc1396095_2281741623"/>
      <w:bookmarkStart w:id="277" w:name="_Toc106"/>
      <w:bookmarkEnd w:id="275"/>
      <w:bookmarkEnd w:id="276"/>
      <w:r>
        <w:rPr>
          <w:rtl w:val="true"/>
        </w:rPr>
        <w:t>شهادت حضرت مسلم بن عقیل</w:t>
      </w:r>
      <w:bookmarkEnd w:id="277"/>
    </w:p>
    <w:p>
      <w:pPr>
        <w:pStyle w:val="Heading4"/>
        <w:numPr>
          <w:ilvl w:val="3"/>
          <w:numId w:val="1"/>
        </w:numPr>
        <w:rPr/>
      </w:pPr>
      <w:bookmarkStart w:id="278" w:name="__RefHeading___Toc1396097_2281741623"/>
      <w:bookmarkStart w:id="279" w:name="_Toc107"/>
      <w:bookmarkEnd w:id="278"/>
      <w:r>
        <w:rPr>
          <w:rtl w:val="true"/>
        </w:rPr>
        <w:t>دروغ‌های خیس کوفه را باور نکن</w:t>
      </w:r>
      <w:r>
        <w:rPr>
          <w:rtl w:val="true"/>
        </w:rPr>
        <w:t>!</w:t>
      </w:r>
      <w:bookmarkEnd w:id="279"/>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حرف‌هایم مثل یک تکه چمن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لب درگاه شماست</w:t>
      </w:r>
    </w:p>
    <w:p>
      <w:pPr>
        <w:pStyle w:val="BookText"/>
        <w:rPr/>
      </w:pPr>
      <w:r>
        <w:rPr>
          <w:rFonts w:ascii="IRNazanin" w:hAnsi="IRNazanin" w:eastAsia="IRNazanin"/>
          <w:color w:val="111111"/>
          <w:sz w:val="28"/>
          <w:sz w:val="28"/>
          <w:szCs w:val="28"/>
          <w:rtl w:val="true"/>
          <w:lang w:bidi="fa-IR"/>
        </w:rPr>
        <w:t>که اگر در بگشایید، به رفتار شما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آنان را، به صدای قدم پیک بشارت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دروغ‌های خیس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با باری از لبیک، به سوی هجده هزار بیعت ترک خورده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برو؛ در آن شهر هزار چهره، اجابت دلیری برای دعوت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اگر دیو نعره برآرد، پیکر تُردت چگونه می‌خواهد زیر آوار هجده هزار بیعت شکسته شده خرد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از روی بلندای تمام خانه‌ها و دارالاماره کوفه، برای در آغوش کشیدنت 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کوچه‌های تنگ و باریک، غیرت، تنها در هیئت پیرزنی که پناه تنهایی‌ات خواهد بود، خرامیده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اشک‌ها را باور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دروغ‌های خیس را آن‌گاه که نامه مهربانی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الی الملأ من المؤمنین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اقدم الیکم وشیکا اِن شاءَالله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ـ اگرچه حرف‌هایش مثل یک تکه چمن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در قفس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محمد ابن اشعث به پیمان خود با تو وفا نمی‌کند و برای مسافری که در راه است، نامه‌ای نخواهد فرستاد که نیاید؛ پس کربلا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تو نیست که او را به کربلا می‌کشاند؛ این جنایت پیمان‌های شکسته است؛ این فاجعه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کیست که پیغام تو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p>
    <w:p>
      <w:pPr>
        <w:pStyle w:val="BookText"/>
        <w:rPr/>
      </w:pPr>
      <w:r>
        <w:rPr>
          <w:rFonts w:ascii="IRNazanin" w:hAnsi="IRNazanin" w:eastAsia="IRNazanin"/>
          <w:color w:val="111111"/>
          <w:sz w:val="28"/>
          <w:sz w:val="28"/>
          <w:szCs w:val="28"/>
          <w:rtl w:val="true"/>
          <w:lang w:bidi="fa-IR"/>
        </w:rPr>
        <w:t>به کوفه نیا ای مهربان؛ در این خانه تاریک، چراغی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شمشیرهای پنهان است که تو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 سوگند</w:t>
      </w:r>
    </w:p>
    <w:p>
      <w:pPr>
        <w:pStyle w:val="BookText"/>
        <w:rPr/>
      </w:pPr>
      <w:r>
        <w:rPr>
          <w:rFonts w:ascii="IRNazanin" w:hAnsi="IRNazanin" w:eastAsia="IRNazanin"/>
          <w:color w:val="111111"/>
          <w:sz w:val="28"/>
          <w:sz w:val="28"/>
          <w:szCs w:val="28"/>
          <w:rtl w:val="true"/>
          <w:lang w:bidi="fa-IR"/>
        </w:rPr>
        <w:t>و به آغاز کلام</w:t>
      </w:r>
    </w:p>
    <w:p>
      <w:pPr>
        <w:pStyle w:val="BookText"/>
        <w:rPr/>
      </w:pPr>
      <w:r>
        <w:rPr>
          <w:rFonts w:ascii="IRNazanin" w:hAnsi="IRNazanin" w:eastAsia="IRNazanin"/>
          <w:color w:val="111111"/>
          <w:sz w:val="28"/>
          <w:sz w:val="28"/>
          <w:szCs w:val="28"/>
          <w:rtl w:val="true"/>
          <w:lang w:bidi="fa-IR"/>
        </w:rPr>
        <w:t>و به پرواز کبوتر از ذهن</w:t>
      </w:r>
    </w:p>
    <w:p>
      <w:pPr>
        <w:pStyle w:val="BookText"/>
        <w:rPr/>
      </w:pPr>
      <w:r>
        <w:rPr>
          <w:rFonts w:ascii="IRNazanin" w:hAnsi="IRNazanin" w:eastAsia="IRNazanin"/>
          <w:color w:val="111111"/>
          <w:sz w:val="28"/>
          <w:sz w:val="28"/>
          <w:szCs w:val="28"/>
          <w:rtl w:val="true"/>
          <w:lang w:bidi="fa-IR"/>
        </w:rPr>
        <w:t>واژه‌ای در قفس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تنهایی‌ات را با ما قسمت کن</w:t>
      </w:r>
    </w:p>
    <w:p>
      <w:pPr>
        <w:pStyle w:val="BookText"/>
        <w:rPr/>
      </w:pPr>
      <w:r>
        <w:rPr>
          <w:rFonts w:ascii="IRNazanin" w:hAnsi="IRNazanin" w:eastAsia="IRNazanin"/>
          <w:color w:val="111111"/>
          <w:sz w:val="28"/>
          <w:sz w:val="28"/>
          <w:szCs w:val="28"/>
          <w:rtl w:val="true"/>
          <w:lang w:bidi="fa-IR"/>
        </w:rPr>
        <w:t>از کویر لب‌های زخمی‌اش، شرمی به رنگ سرخ می‌جوشد و در کاسه آب می‌ریزد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بار که کاسه آب را به دهان نزدیک می‌کند تا بنوشد، آب، رنگ خون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تیر خورده از عمق کاسه خونین می‌آید؛ اسبی بی سوار؛ اسبی که زینش بر بالین سفید خالی‌اش یله شده است؛ اسبی که زخم‌هایش هر بار که مسلم می‌خواهد آب بنوشد، کاسه را از خون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مقدس، از زخم لب‌های او متولد می‌شود و در ادامه جوانه خواهد زد</w:t>
      </w:r>
      <w:r>
        <w:rPr>
          <w:rFonts w:eastAsia="IRNazanin" w:cs="IRNazanin"/>
          <w:color w:val="111111"/>
          <w:sz w:val="28"/>
          <w:szCs w:val="28"/>
          <w:rtl w:val="true"/>
          <w:lang w:bidi="fa-IR"/>
        </w:rPr>
        <w:t>.</w:t>
      </w:r>
      <w:bookmarkStart w:id="280" w:name="pg3824_35391"/>
    </w:p>
    <w:p>
      <w:pPr>
        <w:pStyle w:val="BookText"/>
        <w:rPr/>
      </w:pPr>
      <w:bookmarkEnd w:id="280"/>
      <w:r>
        <w:rPr>
          <w:rFonts w:ascii="IRNazanin" w:hAnsi="IRNazanin" w:eastAsia="IRNazanin"/>
          <w:color w:val="111111"/>
          <w:sz w:val="28"/>
          <w:sz w:val="28"/>
          <w:szCs w:val="28"/>
          <w:rtl w:val="true"/>
          <w:lang w:bidi="fa-IR"/>
        </w:rPr>
        <w:t>تنهایی‌ات را با ما قسمت کن؛ آن‌قدر که چیزی از آن باقی نماند؛ آن‌گونه که در امتداد زمان، سفیران هدایت در اقصی نقاط جهان، آفتاب را بر رفتار انسان بتابانند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الگوی جان‌فشانی در راه تبلیغ باش و ما، مشق‌های همانند، آن گونه که مناره‌ها، انفجار دمادم خود را و اشهدهای بی‌ریا را بر سردارالاِماره بریزند</w:t>
      </w:r>
      <w:r>
        <w:rPr>
          <w:rFonts w:eastAsia="IRNazanin" w:cs="IRNazanin"/>
          <w:color w:val="111111"/>
          <w:sz w:val="28"/>
          <w:szCs w:val="28"/>
          <w:rtl w:val="true"/>
          <w:lang w:bidi="fa-IR"/>
        </w:rPr>
        <w:t>.</w:t>
      </w:r>
    </w:p>
    <w:p>
      <w:pPr>
        <w:pStyle w:val="Heading4"/>
        <w:numPr>
          <w:ilvl w:val="3"/>
          <w:numId w:val="1"/>
        </w:numPr>
        <w:rPr/>
      </w:pPr>
      <w:bookmarkStart w:id="281" w:name="__RefHeading___Toc1396099_2281741623"/>
      <w:bookmarkStart w:id="282" w:name="_Toc108"/>
      <w:bookmarkEnd w:id="281"/>
      <w:r>
        <w:rPr>
          <w:rtl w:val="true"/>
        </w:rPr>
        <w:t>دعوت‌نامه</w:t>
      </w:r>
      <w:bookmarkEnd w:id="282"/>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امام نامه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بر حنجره اهل حرم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خسته، سهمش از این همه آزادی جویی و آزادگی خواهی این نیست که دریابد، اهل کوفه دعوت‌نامه‌های خود را از یاد برده‌اند و دیگر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نیست که بشنوند، قاصد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بی‌وفایی این شهر،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w:t>
      </w:r>
    </w:p>
    <w:p>
      <w:pPr>
        <w:pStyle w:val="BookText"/>
        <w:rPr/>
      </w:pPr>
      <w:r>
        <w:rPr>
          <w:rFonts w:ascii="IRNazanin" w:hAnsi="IRNazanin" w:eastAsia="IRNazanin"/>
          <w:color w:val="111111"/>
          <w:sz w:val="28"/>
          <w:sz w:val="28"/>
          <w:szCs w:val="28"/>
          <w:rtl w:val="true"/>
          <w:lang w:bidi="fa-IR"/>
        </w:rPr>
        <w:t>همین چند وقت پیش بود که دوازده هزارنامه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عطش‌ناک اهل کوفه را مویه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قلم بردارد و پاسخ بنویسد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بزرگان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آخرین نامه شما به وسیله هانی و سعید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در این نامه‌ها، امام و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مسلم بن عقیل را به سوی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اکثریت شما همان چیزی بود که در نامه‌ها نوشتید، من نیز سریعا خود را به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مقام شهدا نائل گردیم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جمله کافی بود تا مسلم، رها از همه تعلقات عالم و جدا از همه دل‌بستگی‌های خاک، دهانه اسب را به سمت شهر کالِ کوفه بکشد؛ در حالی که شیهه اسب، کوفیان را پیشاپیش نفرین می‌کرد؛ در حالی که جرعه‌هایی از جنس آتش گلوی ولایت را به سوزشی عمیق فرا می‌خواند؛ در حالی که روزگار، نگران‌تر از همیشه بود</w:t>
      </w:r>
      <w:r>
        <w:rPr>
          <w:rFonts w:eastAsia="IRNazanin" w:cs="IRNazanin"/>
          <w:color w:val="111111"/>
          <w:sz w:val="28"/>
          <w:szCs w:val="28"/>
          <w:rtl w:val="true"/>
          <w:lang w:bidi="fa-IR"/>
        </w:rPr>
        <w:t>.</w:t>
      </w:r>
      <w:bookmarkStart w:id="283" w:name="pg3824_35392"/>
    </w:p>
    <w:p>
      <w:pPr>
        <w:pStyle w:val="BookText"/>
        <w:rPr/>
      </w:pPr>
      <w:bookmarkEnd w:id="283"/>
      <w:r>
        <w:rPr>
          <w:rFonts w:ascii="IRNazanin" w:hAnsi="IRNazanin" w:eastAsia="IRNazanin"/>
          <w:color w:val="111111"/>
          <w:sz w:val="28"/>
          <w:sz w:val="28"/>
          <w:szCs w:val="28"/>
          <w:rtl w:val="true"/>
          <w:lang w:bidi="fa-IR"/>
        </w:rPr>
        <w:t>قاصد شهید</w:t>
      </w:r>
    </w:p>
    <w:p>
      <w:pPr>
        <w:pStyle w:val="BookText"/>
        <w:rPr/>
      </w:pPr>
      <w:r>
        <w:rPr>
          <w:rFonts w:ascii="IRNazanin" w:hAnsi="IRNazanin" w:eastAsia="IRNazanin"/>
          <w:color w:val="111111"/>
          <w:sz w:val="28"/>
          <w:sz w:val="28"/>
          <w:szCs w:val="28"/>
          <w:rtl w:val="true"/>
          <w:lang w:bidi="fa-IR"/>
        </w:rPr>
        <w:t>اینک امام، دست‌های مهربانش را بر سر یتیمان مسلم می‌کشد و در حالی که می‌کوشد اشک خویش را پنهان بدارد، بر مسلم و تمام قاصدان خود در طول زمان‌ها و مکان‌ها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قاصد شهید امام در راه وفاداری و ابلاغ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باشیم</w:t>
      </w:r>
      <w:r>
        <w:rPr>
          <w:rFonts w:eastAsia="IRNazanin" w:cs="IRNazanin"/>
          <w:color w:val="111111"/>
          <w:sz w:val="28"/>
          <w:szCs w:val="28"/>
          <w:rtl w:val="true"/>
          <w:lang w:bidi="fa-IR"/>
        </w:rPr>
        <w:t>.</w:t>
      </w:r>
    </w:p>
    <w:p>
      <w:pPr>
        <w:pStyle w:val="Heading4"/>
        <w:numPr>
          <w:ilvl w:val="3"/>
          <w:numId w:val="1"/>
        </w:numPr>
        <w:rPr/>
      </w:pPr>
      <w:bookmarkStart w:id="284" w:name="__RefHeading___Toc1396101_2281741623"/>
      <w:bookmarkStart w:id="285" w:name="_Toc109"/>
      <w:bookmarkEnd w:id="284"/>
      <w:r>
        <w:rPr>
          <w:rtl w:val="true"/>
        </w:rPr>
        <w:t>اینجا کوفه است</w:t>
      </w:r>
      <w:bookmarkEnd w:id="285"/>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ذکر خدا بر لبان تشنه‌اش جاری بود؛ خون نیز از زخم‌های 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جرمش این بود که مسلم بود؛ صحابی و پسر عمّ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و پسر عمّ و داماد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 شیعه، یار و یاور و فرستاده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عشق بود و پیام عزت و آزادگی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آخرت و حیات جاوید، نزد مردمی که زندگی زودگذر دنیا را برگزیده‌اند،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صحبت از عزت و سربلندی برای قومی که ذلت و بدبختی را انتخاب کرده‌اند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زدن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فریاد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سخن‌گویان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فرمان خدا برای مردمی که از فرمان خدا می‌گریزند کیفر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باطل، امیرالامراست، پیروی از حق جسارتی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کوفه است؛ بر میهمان خوانده شده، شوکران بی‌وفایی می‌نوشانند و از ناخوانده، یوغ بندگی پیش‌کش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سند مظلومیت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مسلم را از تن جدا کردند؛ آن هم پیش چشم انبوه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اسلامشان 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شکل مالک، نه رنج بردگی می‌فهمند و نه شیرینی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گریزانند و نه به آن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دست پیکرهای بی روح و ارواح بی پیکر چه کاری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بیداران خفته و حاضران غایب از صحنه، چه عذرها که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مسلم را از بالای قصر ستم، به زیر انداختند؛ اما قرن‌هاست که چون پرچمی سرخ، بر بام آزادگی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سند مظلومیتی است که همیشه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سفیر</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هنوز تنم از بوی سیب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زمزمه روشن تو در جانم طنین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وداع، چنان اشک بر افق دیدگانم شتافت که سیمای مهربانت، در پرده خیس چشمانم شناور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سرانجام کارم، رستگاری همراه با شهادت است و آرزو کردی که من و تو به درجه شهیدان نائل شویم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آن لحظه دانستم که دیگر روی گشاده و صورت دوست‌داشتنی تو را نخواهم دید و وعده دیدارمان به بهشت خدا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بالای دارالاماره کوفه، تمام دل نگرانی مسلم، برای توست؛ برای تو که نکند همراه خانواده و اهلت، به دعوت این نامردمان، به سمت بی‌وفایی کوفه حرکت کرده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6" w:name="pg3824_35394"/>
    </w:p>
    <w:p>
      <w:pPr>
        <w:pStyle w:val="Heading3"/>
        <w:numPr>
          <w:ilvl w:val="2"/>
          <w:numId w:val="1"/>
        </w:numPr>
        <w:rPr/>
      </w:pPr>
      <w:bookmarkStart w:id="287" w:name="__RefHeading___Toc1396103_2281741623"/>
      <w:bookmarkStart w:id="288" w:name="_Toc110"/>
      <w:bookmarkEnd w:id="286"/>
      <w:bookmarkEnd w:id="287"/>
      <w:r>
        <w:rPr>
          <w:rtl w:val="true"/>
        </w:rPr>
        <w:t>عید سعید قربان</w:t>
      </w:r>
      <w:bookmarkEnd w:id="288"/>
    </w:p>
    <w:p>
      <w:pPr>
        <w:pStyle w:val="Heading4"/>
        <w:numPr>
          <w:ilvl w:val="3"/>
          <w:numId w:val="1"/>
        </w:numPr>
        <w:rPr/>
      </w:pPr>
      <w:bookmarkStart w:id="289" w:name="__RefHeading___Toc1396105_2281741623"/>
      <w:bookmarkStart w:id="290" w:name="_Toc11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Dec.2007</w:t>
      </w:r>
    </w:p>
    <w:p>
      <w:pPr>
        <w:pStyle w:val="Heading4"/>
        <w:numPr>
          <w:ilvl w:val="3"/>
          <w:numId w:val="1"/>
        </w:numPr>
        <w:rPr/>
      </w:pPr>
      <w:bookmarkStart w:id="291" w:name="__RefHeading___Toc1396107_2281741623"/>
      <w:bookmarkStart w:id="292" w:name="_Toc112"/>
      <w:bookmarkEnd w:id="291"/>
      <w:r>
        <w:rPr>
          <w:rtl w:val="true"/>
        </w:rPr>
        <w:t>خوشا به قربان‌گاه عشق رفتن</w:t>
      </w:r>
      <w:bookmarkEnd w:id="292"/>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خوشا سر به سودای معبود سپردن و فرمان بردن از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شیطان درون خویش را به بند کشیدن و از هر چه غیر دوست، چشم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لحظه قربانی کردن بت‌های ظاهر و باطن به پای عشق و هم‌سفر شدن با راهیان کوی دلدار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گرگ‌های خشم و غضب را از دیار دل خویش 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نوبت به زمین زدن ناقه‌های تکبر که اسباب زحمت آدمی‌اند و سد شده‌اند در مسیر رستگاری‌اش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خویش خواندن و کلمه توحید را بر تخت پادشاهی قلب نشاندن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جهاد اکبر با مدعیان دروغین خدایی و خوشا جان عزیز خویش را به قربان‌گاه عشق بردن وگذشتن از همه چیز به خاطر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شرافت و بندگی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قربان، عید شرافت بنی آدم است و کرامت انسانی‌اش؛ جشن رها شدن از قید پدرانی است که جان فرزند خویش را نذر قربان‌گاه‌ها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عید سربلند بیرون آمدن از امتحان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نقطه عطف آزادی است در تاریخ اسارت‌ها و بردگی‌هایی که بر انسان تحمیل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سرآغاز حکومت توحید است و تولد ایمان و مرگ 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نردبان تقرب</w:t>
      </w:r>
    </w:p>
    <w:p>
      <w:pPr>
        <w:pStyle w:val="BookText"/>
        <w:rPr/>
      </w:pPr>
      <w:r>
        <w:rPr>
          <w:rFonts w:ascii="IRNazanin" w:hAnsi="IRNazanin" w:eastAsia="IRNazanin"/>
          <w:color w:val="111111"/>
          <w:sz w:val="28"/>
          <w:sz w:val="28"/>
          <w:szCs w:val="28"/>
          <w:rtl w:val="true"/>
          <w:lang w:bidi="fa-IR"/>
        </w:rPr>
        <w:t>عید قربان، عید تسلیم است و تعظیم شعایر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حیوانات که قربانی می‌کنید، نه گوشت و خونشان، که تقوای شما به خدا می‌رسد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قربانی کردن، نماد شکرگزاری است و نماد خاکساری و ره‌سپاری با دین حنیف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 کردن، نماد انفاق است؛ انفاق عزیزترین‌ها و بهترین‌ها؛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نشانه‌ای است برای نشان دادن بندگی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اطاعت سر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کردن، نردبان تقرب است و ذره شدن تا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زیر گلوی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است و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از تیرگی‌ها شستن است و تن سپردن به پاکی آب‌های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ابراهیم در کنار آبی‌ترین تصور رسالت خویش، به نمایشی سرخ فراخوانده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صحنه رقابت آسمان با زمین بود و او باید میان اسماعیل و پروردگارش، یکی را بر می‌گزید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ابراهیم، تحفه‌ای از او خواسته است؛ هدیه‌ای به نازکی حلق مبارک اسماعیل و اراده‌ای به استحکام تیزترین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نقطه رویارویی همه انسان با شیطان است؛ این عید قربان</w:t>
      </w:r>
    </w:p>
    <w:p>
      <w:pPr>
        <w:pStyle w:val="BookText"/>
        <w:rPr/>
      </w:pPr>
      <w:r>
        <w:rPr>
          <w:rFonts w:ascii="IRNazanin" w:hAnsi="IRNazanin" w:eastAsia="IRNazanin"/>
          <w:color w:val="111111"/>
          <w:sz w:val="28"/>
          <w:sz w:val="28"/>
          <w:szCs w:val="28"/>
          <w:rtl w:val="true"/>
          <w:lang w:bidi="fa-IR"/>
        </w:rPr>
        <w:t>است؛ عیدی که در آن، توحید ابراهیم، در دو راهی انتخابی سخت می‌ایستد و ملائک، نفس‌ها را برای تماشا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سربلند</w:t>
      </w:r>
    </w:p>
    <w:p>
      <w:pPr>
        <w:pStyle w:val="BookText"/>
        <w:rPr/>
      </w:pPr>
      <w:r>
        <w:rPr>
          <w:rFonts w:ascii="IRNazanin" w:hAnsi="IRNazanin" w:eastAsia="IRNazanin"/>
          <w:color w:val="111111"/>
          <w:sz w:val="28"/>
          <w:sz w:val="28"/>
          <w:szCs w:val="28"/>
          <w:rtl w:val="true"/>
          <w:lang w:bidi="fa-IR"/>
        </w:rPr>
        <w:t>اسماعیل و ابراهیم به راه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سجاده‌ای به وسعت تمامی زمین، در قربان‌گاه پسر، رو به 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برابر رسالت خویش، خم می‌شود و رکوع می‌کند تا تیزی شمشیر خویش را دو برابر کند و تحفه‌ای را که برای اثبات صداقت خویش پیش‌کش آورده است، تقدیم کند؛ ولی شمشیر  با حلق اسماعیل در نمی‌آمیزد و سرانجام، سربلندی انسان در بلندترین قله تاریخ دلدادگی‌اش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تو، بلندای سقف عشق را در معماری بندگی نشان داد و خدا تو را استعاره کرد برای عبرت مدعیان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اسماعیل درونم</w:t>
      </w:r>
    </w:p>
    <w:p>
      <w:pPr>
        <w:pStyle w:val="BookText"/>
        <w:rPr/>
      </w:pPr>
      <w:r>
        <w:rPr>
          <w:rFonts w:ascii="IRNazanin" w:hAnsi="IRNazanin" w:eastAsia="IRNazanin"/>
          <w:color w:val="111111"/>
          <w:sz w:val="28"/>
          <w:sz w:val="28"/>
          <w:szCs w:val="28"/>
          <w:rtl w:val="true"/>
          <w:lang w:bidi="fa-IR"/>
        </w:rPr>
        <w:t>سالک راه عشق، پلک‌های بسته می‌خواهد و قلب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صحنه عاقلانه‌ترین جنون‌های دلدادگی‌ست؛ جایی که آنچه هست، معرفت است؛ نه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روح من، اسماعیل من است و برای ابراهیم شدن، تیغی تیزتر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تنها کسانی فراموش نمی‌شوند که خود را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خویش را در هر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تا هر آنچه جز تو در من تجسم شود، محکوم به نابودی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درونی‌ام را به قربانی‌کردن نفس پایان ده تا اسماعیل وجودم را که در من به ودیعه نهاده‌ای، باهمان معصومیت کودکانه به دیدار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چه‌قدر تکرار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بارها تکرار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روزهایی در تاریخ سر رسید که روزی چند مرتبه عید قربان می‌شد و چه ابراهیم‌ها که پسرانشان را با دست خالی به مقتل می‌بردند و با دستی پر از</w:t>
      </w:r>
      <w:bookmarkStart w:id="293" w:name="pg3824_35397"/>
    </w:p>
    <w:p>
      <w:pPr>
        <w:pStyle w:val="BookText"/>
        <w:rPr/>
      </w:pPr>
      <w:bookmarkEnd w:id="293"/>
      <w:r>
        <w:rPr>
          <w:rFonts w:ascii="IRNazanin" w:hAnsi="IRNazanin" w:eastAsia="IRNazanin"/>
          <w:color w:val="111111"/>
          <w:sz w:val="28"/>
          <w:sz w:val="28"/>
          <w:szCs w:val="28"/>
          <w:rtl w:val="true"/>
          <w:lang w:bidi="fa-IR"/>
        </w:rPr>
        <w:t>بوی بهشت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آغازگر مکتبی بودی که در آن، شمشیر، جز به اراده دوست نمی‌برد و شاگردان تو از آن به بعد هر جا که شیطان دیدند، سنگ در دست گرفتند و دورش کردند؛ مثل بچه‌های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محض لحظه ایثار، میراث آیه‌های خلوصی است که پیامبرش تو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زیرنویس‌ها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عید قربان، نماد بزرگ‌ترین جشن رهایی انسان از وسوسه‌های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قربان، بالاترین نقطه‌ای است که اوج مقام بشر تعیین می‌شود و تا ابد، درجه ایمان با همان نقطه سنجیده می‌گردد</w:t>
      </w:r>
      <w:r>
        <w:rPr>
          <w:rFonts w:eastAsia="IRNazanin" w:cs="IRNazanin"/>
          <w:color w:val="111111"/>
          <w:sz w:val="28"/>
          <w:szCs w:val="28"/>
          <w:rtl w:val="true"/>
          <w:lang w:bidi="fa-IR"/>
        </w:rPr>
        <w:t>.</w:t>
      </w:r>
    </w:p>
    <w:p>
      <w:pPr>
        <w:pStyle w:val="Heading4"/>
        <w:numPr>
          <w:ilvl w:val="3"/>
          <w:numId w:val="1"/>
        </w:numPr>
        <w:rPr/>
      </w:pPr>
      <w:bookmarkStart w:id="294" w:name="__RefHeading___Toc1396109_2281741623"/>
      <w:bookmarkStart w:id="295" w:name="_Toc113"/>
      <w:bookmarkEnd w:id="294"/>
      <w:r>
        <w:rPr>
          <w:rtl w:val="true"/>
        </w:rPr>
        <w:t>از قبیله ابراهیم</w:t>
      </w:r>
      <w:r>
        <w:rPr>
          <w:rtl w:val="true"/>
        </w:rPr>
        <w:t>(</w:t>
      </w:r>
      <w:r>
        <w:rPr>
          <w:rtl w:val="true"/>
        </w:rPr>
        <w:t>ع</w:t>
      </w:r>
      <w:r>
        <w:rPr>
          <w:rtl w:val="true"/>
        </w:rPr>
        <w:t>)</w:t>
      </w:r>
      <w:bookmarkEnd w:id="295"/>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آنان که از قبیله ابراهیم‌اند، قربان‌گاه را می‌شناسند و گلوی نفسشان با تیغ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یکدیگر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اسماعیل، گردن پیش خنجر خوش بنه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مدد از وی گلو گر می‌کِشد تا می‌کُشد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مگر نه آنکه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ذبح قربانی، گلوی هوس و طمع را هم ببر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مگر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قربانی کردن در این اندیشه باش که به سبب ورع و پارسایی، گلوی طمع را ببری و از سنت و سیره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جلوه بخشم کعبه و سعی و صفا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فزایم مشعر و خیف و منا را</w:t>
      </w:r>
    </w:p>
    <w:p>
      <w:pPr>
        <w:pStyle w:val="BookText"/>
        <w:rPr/>
      </w:pPr>
      <w:r>
        <w:rPr>
          <w:rFonts w:ascii="IRNazanin" w:hAnsi="IRNazanin" w:eastAsia="IRNazanin"/>
          <w:color w:val="111111"/>
          <w:sz w:val="28"/>
          <w:sz w:val="28"/>
          <w:szCs w:val="28"/>
          <w:rtl w:val="true"/>
          <w:lang w:bidi="fa-IR"/>
        </w:rPr>
        <w:t xml:space="preserve">آماده قربان چو اسماعیل 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حق در خور تجلیل گردم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ذبح عظیم حق به استقبالم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خدا بر پرسش احوالم آید</w:t>
      </w:r>
      <w:r>
        <w:rPr>
          <w:rFonts w:eastAsia="IRNazanin" w:cs="IRNazanin"/>
          <w:color w:val="111111"/>
          <w:sz w:val="28"/>
          <w:szCs w:val="28"/>
          <w:rtl w:val="true"/>
          <w:lang w:bidi="fa-IR"/>
        </w:rPr>
        <w:t>»</w:t>
      </w:r>
      <w:bookmarkStart w:id="296" w:name="pg3824_35398"/>
    </w:p>
    <w:p>
      <w:pPr>
        <w:pStyle w:val="BookText"/>
        <w:rPr/>
      </w:pPr>
      <w:bookmarkEnd w:id="296"/>
      <w:r>
        <w:rPr>
          <w:rFonts w:ascii="IRNazanin" w:hAnsi="IRNazanin" w:eastAsia="IRNazanin"/>
          <w:color w:val="111111"/>
          <w:sz w:val="28"/>
          <w:sz w:val="28"/>
          <w:szCs w:val="28"/>
          <w:rtl w:val="true"/>
          <w:lang w:bidi="fa-IR"/>
        </w:rPr>
        <w:t>باید خود را قربانی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عارفی در ایام حج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ولی در خود بضاعتی ندید تا گوسفندی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حاجیان توان قربانی دارند و من، مالی ندارم تا برایت قربانی آورم؛ لاجرم، خود را قربانی‌ات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جان به جان آفرین تسلیم کرد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مرغ سحر عشق ز پروانه بیاموز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سوخته را جان شد و آواز نیامد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مدعیان در طلبش بی‌خبرانند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را خبری شد خبری باز نیامد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عید قربان، یعنی فدا کردن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گذشتن از همه وابستگی‌ها به عشق مهربان‌ترین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 سر راهت هست تا تو را از رسیدن به دوست محروم کند؛ به بالت پیچیده است، تا اجازه پرواز را از تو بگیرد و چون سنگی به پایت بسته شده است، تا تو را از رفتن به سوی کعبه دیدار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 را قربانی کنی و آن را از میان برداری؛ باید او را به مسلخ بکشانی و ذبحش کنی؛ که تا او حاضر است، تو را به خوان معشوق فرا نمی‌خوانند و به دیار او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قربانی نفس در پیشگاه معبود که بگذریم، خدا بندگانی دارد که پیش او، حتی از جان خویش نیز دم نمی‌زنند و جان در قدوم جانان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حالشان، همان است که مولانا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پیشت نام جان گویم زهی 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گلستان گویم زهی رو</w:t>
      </w:r>
      <w:r>
        <w:rPr>
          <w:rFonts w:eastAsia="IRNazanin" w:cs="IRNazanin"/>
          <w:color w:val="111111"/>
          <w:sz w:val="28"/>
          <w:szCs w:val="28"/>
          <w:rtl w:val="true"/>
          <w:lang w:bidi="fa-IR"/>
        </w:rPr>
        <w:t>»</w:t>
      </w:r>
    </w:p>
    <w:p>
      <w:pPr>
        <w:pStyle w:val="Heading4"/>
        <w:numPr>
          <w:ilvl w:val="3"/>
          <w:numId w:val="1"/>
        </w:numPr>
        <w:rPr/>
      </w:pPr>
      <w:bookmarkStart w:id="297" w:name="__RefHeading___Toc1396111_2281741623"/>
      <w:bookmarkStart w:id="298" w:name="_Toc114"/>
      <w:bookmarkEnd w:id="297"/>
      <w:r>
        <w:rPr>
          <w:rtl w:val="true"/>
        </w:rPr>
        <w:t>روز قربانی شدن نفس‌ها و هوس‌ها</w:t>
      </w:r>
      <w:bookmarkEnd w:id="298"/>
    </w:p>
    <w:p>
      <w:pPr>
        <w:pStyle w:val="BookText"/>
        <w:rPr/>
      </w:pPr>
      <w:r>
        <w:rPr>
          <w:rFonts w:ascii="IRNazanin" w:hAnsi="IRNazanin" w:eastAsia="IRNazanin"/>
          <w:color w:val="111111"/>
          <w:sz w:val="28"/>
          <w:sz w:val="28"/>
          <w:szCs w:val="28"/>
          <w:rtl w:val="true"/>
          <w:lang w:bidi="fa-IR"/>
        </w:rPr>
        <w:t>نفیسه بابایی</w:t>
      </w:r>
    </w:p>
    <w:p>
      <w:pPr>
        <w:pStyle w:val="BookText"/>
        <w:rPr/>
      </w:pPr>
      <w:r>
        <w:rPr>
          <w:rFonts w:ascii="IRNazanin" w:hAnsi="IRNazanin" w:eastAsia="IRNazanin"/>
          <w:color w:val="111111"/>
          <w:sz w:val="28"/>
          <w:sz w:val="28"/>
          <w:szCs w:val="28"/>
          <w:rtl w:val="true"/>
          <w:lang w:bidi="fa-IR"/>
        </w:rPr>
        <w:t>در سخت‌ترین لحظه‌های آزمون و امتحان، شور عشق و بندگی در رگ‌های اسماعیل می‌جوشید و در زلال‌ترین محبت‌های پدرانه ابراهیم، می‌خواست که در پیشگاه طاعت پروردگار قربانی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در تپش ثانیه‌ها می‌جوشید و هراس لحظه‌های بعد، در جان و نگاه فرشتگان چنگ می‌انداخت</w:t>
      </w:r>
      <w:r>
        <w:rPr>
          <w:rFonts w:eastAsia="IRNazanin" w:cs="IRNazanin"/>
          <w:color w:val="111111"/>
          <w:sz w:val="28"/>
          <w:szCs w:val="28"/>
          <w:rtl w:val="true"/>
          <w:lang w:bidi="fa-IR"/>
        </w:rPr>
        <w:t>.</w:t>
      </w:r>
      <w:bookmarkStart w:id="299" w:name="pg3824_35399"/>
    </w:p>
    <w:p>
      <w:pPr>
        <w:pStyle w:val="BookText"/>
        <w:rPr/>
      </w:pPr>
      <w:bookmarkEnd w:id="299"/>
      <w:r>
        <w:rPr>
          <w:rFonts w:ascii="IRNazanin" w:hAnsi="IRNazanin" w:eastAsia="IRNazanin"/>
          <w:color w:val="111111"/>
          <w:sz w:val="28"/>
          <w:sz w:val="28"/>
          <w:szCs w:val="28"/>
          <w:rtl w:val="true"/>
          <w:lang w:bidi="fa-IR"/>
        </w:rPr>
        <w:t>اسماعیل، در قربان‌گاه سر سپردگی زانو زده و گلوی نازکش را به خنجر اطاعت و تسلیم محض پروردگارش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ایمان استوار ابراهیم، آتش خشم و کین را در دل شیطان‌هایی که این بار هم وسوسه‌هاشان در پولاد سخت عزم و اعتقاد یکی دیگر از فرزندان آدم راه نیافت، شعله‌ور می‌کرد و خدا، با تحسین و رضا، پیروزی ابراهیم و اسماعیل را به نظاره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خنجر بران و تیز شده ابراهیم، تاب نیاورد بریدن گلوی اسماعیل را؛ که مأمور نشده بود برای بریدن سر اسماعیل؛ مأمور شده بود تا ثابت کند خلوص بندگی ابراهیم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هدیه سرافرازی ابراهیم و اسماعیل گوسفندی فرستاد که جای اسماعیل قربانی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نه روز قربانی شدن اسماعیل بود و نه قربانی شدن آن گوسفند؛ آن روز، روز قربانی کردن نفس‌ها و هوس‌ها بود؛ روز سر بریدن همه دل‌بستگی‌ها و وابستگی‌هایی که به غیر خدا ختم می‌شد</w:t>
      </w:r>
      <w:r>
        <w:rPr>
          <w:rFonts w:eastAsia="IRNazanin" w:cs="IRNazanin"/>
          <w:color w:val="111111"/>
          <w:sz w:val="28"/>
          <w:szCs w:val="28"/>
          <w:rtl w:val="true"/>
          <w:lang w:bidi="fa-IR"/>
        </w:rPr>
        <w:t>.</w:t>
      </w:r>
    </w:p>
    <w:p>
      <w:pPr>
        <w:pStyle w:val="Heading4"/>
        <w:numPr>
          <w:ilvl w:val="3"/>
          <w:numId w:val="1"/>
        </w:numPr>
        <w:rPr/>
      </w:pPr>
      <w:bookmarkStart w:id="300" w:name="__RefHeading___Toc1396113_2281741623"/>
      <w:bookmarkStart w:id="301" w:name="_Toc115"/>
      <w:bookmarkEnd w:id="300"/>
      <w:r>
        <w:rPr>
          <w:rtl w:val="true"/>
        </w:rPr>
        <w:t>راز رحمت رحمان</w:t>
      </w:r>
      <w:bookmarkEnd w:id="301"/>
    </w:p>
    <w:p>
      <w:pPr>
        <w:pStyle w:val="BookText"/>
        <w:rPr/>
      </w:pPr>
      <w:r>
        <w:rPr>
          <w:rFonts w:ascii="IRNazanin" w:hAnsi="IRNazanin" w:eastAsia="IRNazanin"/>
          <w:color w:val="111111"/>
          <w:sz w:val="28"/>
          <w:sz w:val="28"/>
          <w:szCs w:val="28"/>
          <w:rtl w:val="true"/>
          <w:lang w:bidi="fa-IR"/>
        </w:rPr>
        <w:t>منوچهر خلیلیان</w:t>
      </w:r>
    </w:p>
    <w:p>
      <w:pPr>
        <w:pStyle w:val="BookText"/>
        <w:rPr/>
      </w:pPr>
      <w:r>
        <w:rPr>
          <w:rFonts w:ascii="IRNazanin" w:hAnsi="IRNazanin" w:eastAsia="IRNazanin"/>
          <w:color w:val="111111"/>
          <w:sz w:val="28"/>
          <w:sz w:val="28"/>
          <w:szCs w:val="28"/>
          <w:rtl w:val="true"/>
          <w:lang w:bidi="fa-IR"/>
        </w:rPr>
        <w:t>ماه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قربانی کردن جان و دل و هوای رستن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پیوند عاشقانه با دلبر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نفس، مشتاق تیغ و خنجر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بهانه عنایت خدای رحمان، فصل قرب جانان و فدا کردن محبوب‌ترین عزیزان در آستان پروردگار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برای ایمان، پیروی از فرمان و بال گشودن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آورده‌اید برای قربان؟</w:t>
      </w:r>
    </w:p>
    <w:p>
      <w:pPr>
        <w:pStyle w:val="BookText"/>
        <w:rPr/>
      </w:pPr>
      <w:r>
        <w:rPr>
          <w:rFonts w:ascii="IRNazanin" w:hAnsi="IRNazanin" w:eastAsia="IRNazanin"/>
          <w:color w:val="111111"/>
          <w:sz w:val="28"/>
          <w:sz w:val="28"/>
          <w:szCs w:val="28"/>
          <w:rtl w:val="true"/>
          <w:lang w:bidi="fa-IR"/>
        </w:rPr>
        <w:t>فرزند، مال، یا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سرای گذرا، همین دنیای بده 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باید بگذاری و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می‌روی و با خود هیچ نمی‌بری؟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 فرمان می‌بری؟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 از فرزند و مال و جان خویش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خلیل اللهِ دورانت کنند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بنه در کف، برو در کوی 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 اسماعیل، قربانت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ز سر گیریم</w:t>
      </w:r>
    </w:p>
    <w:p>
      <w:pPr>
        <w:pStyle w:val="BookText"/>
        <w:rPr/>
      </w:pPr>
      <w:r>
        <w:rPr>
          <w:rFonts w:ascii="IRNazanin" w:hAnsi="IRNazanin" w:eastAsia="IRNazanin"/>
          <w:color w:val="111111"/>
          <w:sz w:val="28"/>
          <w:sz w:val="28"/>
          <w:szCs w:val="28"/>
          <w:rtl w:val="true"/>
          <w:lang w:bidi="fa-IR"/>
        </w:rPr>
        <w:t>باید مسلمان بود؛ مطیع فرمان؛ همچون امیرمؤمنان، یک‌سره وقف خدای مهربان، در شب‌های آغاز رجب، نیمه شعبان، عید فطر و قربان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آن‌گاه امانت می‌دهند؛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وسوسه‌های شیطان و دنیا و هر چه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پارتی و 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دون‌همتان،  ارکان رکین آزادگان از بندگی گریزان، بردگان بی‌ایمان، آدم‌های همیشه آویزان، صاحب  گام‌های لرزان و لغزان، واماندگان پریشان، پشیمانان همیشه نالان، عقب افتادگان کاروان آدمیان، آدمک‌های اسیر نام و نان، شهرت طلبان و شهوت‌خواهان، فضل فروشان و زاهد نمایان، طلبکاران انقلاب اسلامی ایران، خائنان به خون شهیدان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 روز رستن است؛ روز جستن از این همه طناب‌های رنگارنگ دست بافت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ایثارهای پنهان و درخواست توفیق دست‌یابی به رضای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تسلیم حق شد، سعید است و هر روزی که در آن، خدای هر دو جهان، نافرمانی نشود، عید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می‌سزد، اگر گام در وادی معصیت نگذاریم و دست شیطان‌ها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فرم‌ها و سایزهای گوناگون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نفشاریم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داریم و نداریم، از او داریم، که دندان‌مان داد و 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قربان، بهانه عنایت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 دلمان ساخت، به حرارت و فروغ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میهمانی کرامت مولا را قدر بدانیم و در همه شهرها و روستاهامان، به جلوه عظیم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w:t>
      </w:r>
      <w:r>
        <w:rPr>
          <w:rStyle w:val="FootnoteAnchor"/>
          <w:rtl w:val="true"/>
        </w:rPr>
        <w:footnoteReference w:id="62"/>
      </w:r>
      <w:r>
        <w:rPr>
          <w:rFonts w:ascii="IRNazanin" w:hAnsi="IRNazanin" w:eastAsia="IRNazanin"/>
          <w:color w:val="111111"/>
          <w:sz w:val="28"/>
          <w:sz w:val="28"/>
          <w:szCs w:val="28"/>
          <w:rtl w:val="true"/>
          <w:lang w:bidi="fa-IR"/>
        </w:rPr>
        <w:t>و تکریم حماسه معنوی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سرود فوز و فلاح بخوانیم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مسلمانیم و هر لحظه در معرض امتحانیم</w:t>
      </w:r>
      <w:r>
        <w:rPr>
          <w:rFonts w:eastAsia="IRNazanin" w:cs="IRNazanin"/>
          <w:color w:val="111111"/>
          <w:sz w:val="28"/>
          <w:szCs w:val="28"/>
          <w:rtl w:val="true"/>
          <w:lang w:bidi="fa-IR"/>
        </w:rPr>
        <w:t>.</w:t>
      </w:r>
      <w:bookmarkStart w:id="302" w:name="pg3824_35401"/>
    </w:p>
    <w:p>
      <w:pPr>
        <w:pStyle w:val="Heading3"/>
        <w:numPr>
          <w:ilvl w:val="2"/>
          <w:numId w:val="1"/>
        </w:numPr>
        <w:rPr/>
      </w:pPr>
      <w:bookmarkStart w:id="303" w:name="__RefHeading___Toc1396115_2281741623"/>
      <w:bookmarkStart w:id="304" w:name="_Toc116"/>
      <w:bookmarkEnd w:id="302"/>
      <w:bookmarkEnd w:id="303"/>
      <w:r>
        <w:rPr>
          <w:rtl w:val="true"/>
        </w:rPr>
        <w:t>شب یلدا</w:t>
      </w:r>
      <w:bookmarkEnd w:id="304"/>
    </w:p>
    <w:p>
      <w:pPr>
        <w:pStyle w:val="Heading4"/>
        <w:numPr>
          <w:ilvl w:val="3"/>
          <w:numId w:val="1"/>
        </w:numPr>
        <w:rPr/>
      </w:pPr>
      <w:bookmarkStart w:id="305" w:name="__RefHeading___Toc1396117_2281741623"/>
      <w:bookmarkStart w:id="306" w:name="_Toc117"/>
      <w:bookmarkEnd w:id="305"/>
      <w:r>
        <w:rPr>
          <w:rtl w:val="true"/>
        </w:rPr>
        <w:t>شبی بلند و قصه مادربزرگ</w:t>
      </w:r>
      <w:bookmarkEnd w:id="30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امشب به اندازه چند قصه مادربزرگ، پای کرسی گرم مهربانی‌اش بیدار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مجال خوبی است تا ذهن خود را در قصه‌هایش پرواز دهم؛ همچون پرستو در آسمان بلندترین شب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در انتهای ناز خنده‌هایش، خوش‌آمدگوی ستارگان چیده شده به دور اتاق است و تعارفمان می‌کند تا غم‌ها را به روی طاقچه بگذاریم و خستگی‌ها را به دیوار بیاویزیم و داخل شویم تا در حلقه مهر و وفایش، بال و پر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ذره‌ای ماه و مختصری اقیانوس را از صفای هم بنوشیم و عطر آرامش دریایی مادربزرگ را با پیمانه‌ای از نقل و نبات و عشق،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فنجان چای داغ</w:t>
      </w:r>
    </w:p>
    <w:p>
      <w:pPr>
        <w:pStyle w:val="BookText"/>
        <w:rPr/>
      </w:pPr>
      <w:r>
        <w:rPr>
          <w:rFonts w:ascii="IRNazanin" w:hAnsi="IRNazanin" w:eastAsia="IRNazanin"/>
          <w:color w:val="111111"/>
          <w:sz w:val="28"/>
          <w:sz w:val="28"/>
          <w:szCs w:val="28"/>
          <w:rtl w:val="true"/>
          <w:lang w:bidi="fa-IR"/>
        </w:rPr>
        <w:t>امشب، میوه سربسته حرف‌هایمان را روبه‌روی هم می‌گذاریم تا طعم شیرین دوستی را به کام زمستانی روزگار بچشانیم و تنهایی پلک‌هایمان را در پیاله‌های آجیل و شیرینی و مهربانی بریزیم تا در این سیاه بلند، گیسوان به هم ریخته آشنایی را شانه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برف‌های سرد فاصله، خانه‌هایمان را دورتر از همیشه می‌کنند، یک فنجان چای داغ، می‌تواند آغازی برای گرم شدن رابطه‌ها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دریچه مهم نیست؛ مهم منظره‌ای است که در پشت آن نشسته است و آن قلب توست که در پشت چشمانت سوسو می‌زند</w:t>
      </w:r>
      <w:r>
        <w:rPr>
          <w:rFonts w:eastAsia="IRNazanin" w:cs="IRNazanin"/>
          <w:color w:val="111111"/>
          <w:sz w:val="28"/>
          <w:szCs w:val="28"/>
          <w:rtl w:val="true"/>
          <w:lang w:bidi="fa-IR"/>
        </w:rPr>
        <w:t>.</w:t>
      </w:r>
      <w:bookmarkStart w:id="307" w:name="pg3824_35402"/>
    </w:p>
    <w:p>
      <w:pPr>
        <w:pStyle w:val="BookText"/>
        <w:rPr/>
      </w:pPr>
      <w:bookmarkEnd w:id="307"/>
      <w:r>
        <w:rPr>
          <w:rFonts w:ascii="IRNazanin" w:hAnsi="IRNazanin" w:eastAsia="IRNazanin"/>
          <w:color w:val="111111"/>
          <w:sz w:val="28"/>
          <w:sz w:val="28"/>
          <w:szCs w:val="28"/>
          <w:rtl w:val="true"/>
          <w:lang w:bidi="fa-IR"/>
        </w:rPr>
        <w:t>شب پیوند عاطفه‌ها</w:t>
      </w:r>
    </w:p>
    <w:p>
      <w:pPr>
        <w:pStyle w:val="BookText"/>
        <w:rPr/>
      </w:pPr>
      <w:r>
        <w:rPr>
          <w:rFonts w:ascii="IRNazanin" w:hAnsi="IRNazanin" w:eastAsia="IRNazanin"/>
          <w:color w:val="111111"/>
          <w:sz w:val="28"/>
          <w:sz w:val="28"/>
          <w:szCs w:val="28"/>
          <w:rtl w:val="true"/>
          <w:lang w:bidi="fa-IR"/>
        </w:rPr>
        <w:t>سالیان درازی است که در چنین شبی با دیدار هم، خدا را از نگاه یکدیگر می‌چینیم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یلدا نماد شب و سیاهی در زندگی بود، ما نیز نماد وفاداری در شب‌های بلند و تاریک می‌شویم؛ زیرا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هم می‌تواند جراحت زخمی را التیام بخشد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برای همین بود که خداوند ملاقات یکدیگر را به بشر هدیه کرد تاعشق را رو به روی آینه یکدیگر، به بی‌نهایت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به شوق می‌آییم وقتی سیب سرخی را از دستان هم می‌گیریم؛ خوشه‌های نامرئی محبت، درهمین لحظه پای ساده خوشبختی رد و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صمیمیّت و پیوند عاطفه‌ها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 توشه مهربانی زمستان</w:t>
      </w:r>
    </w:p>
    <w:p>
      <w:pPr>
        <w:pStyle w:val="BookText"/>
        <w:rPr/>
      </w:pPr>
      <w:r>
        <w:rPr>
          <w:rFonts w:ascii="IRNazanin" w:hAnsi="IRNazanin" w:eastAsia="IRNazanin"/>
          <w:color w:val="111111"/>
          <w:sz w:val="28"/>
          <w:sz w:val="28"/>
          <w:szCs w:val="28"/>
          <w:rtl w:val="true"/>
          <w:lang w:bidi="fa-IR"/>
        </w:rPr>
        <w:t>سلام ای دوست، در پس‌کوچه‌های فاصله به دنبال وقت قبلی بودم تا برای روزهای بعد خود، توشه‌ای از مهربانی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دیدمت؛ آن هم در بلندترین شب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دست می‌دهی، چیزی در قلبم روشن می‌شود؛ گویا دست‌های ما پل بسته‌اند تا خورشید از قلب تو تا قلب من رفت و آمد کند؛ پس برای همین است که امشب، دیر صبح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جز عشق برایتان نمانده است، تازه درمی‌یابید که دیگر به چیزی نیازمند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چند دقیقه ناقابل می‌تواند از یک شب عادی، شب یلدا بسازد؛ ولی با هم بودن است که آن را نیک‌نام کرده و در تاریخ ماندگار شده است</w:t>
      </w:r>
      <w:r>
        <w:rPr>
          <w:rFonts w:eastAsia="IRNazanin" w:cs="IRNazanin"/>
          <w:color w:val="111111"/>
          <w:sz w:val="28"/>
          <w:szCs w:val="28"/>
          <w:rtl w:val="true"/>
          <w:lang w:bidi="fa-IR"/>
        </w:rPr>
        <w:t>.</w:t>
      </w:r>
    </w:p>
    <w:p>
      <w:pPr>
        <w:pStyle w:val="Heading4"/>
        <w:numPr>
          <w:ilvl w:val="3"/>
          <w:numId w:val="1"/>
        </w:numPr>
        <w:rPr/>
      </w:pPr>
      <w:bookmarkStart w:id="308" w:name="__RefHeading___Toc1396119_2281741623"/>
      <w:bookmarkStart w:id="309" w:name="_Toc118"/>
      <w:bookmarkEnd w:id="308"/>
      <w:r>
        <w:rPr>
          <w:rtl w:val="true"/>
        </w:rPr>
        <w:t>زمستان پشت در است</w:t>
      </w:r>
      <w:bookmarkEnd w:id="309"/>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در سرمای کوچه‌ها می‌لرزد و چشم انتظار سپیده صبح مانده که با آغاز روز، پا به خانه‌مان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که تقویم‌ها، شب آخر پاییز را پشت سر بگذارند تا او </w:t>
      </w:r>
      <w:bookmarkStart w:id="310" w:name="pg3824_35403"/>
    </w:p>
    <w:p>
      <w:pPr>
        <w:pStyle w:val="BookText"/>
        <w:rPr/>
      </w:pPr>
      <w:bookmarkEnd w:id="310"/>
      <w:r>
        <w:rPr>
          <w:rFonts w:ascii="IRNazanin" w:hAnsi="IRNazanin" w:eastAsia="IRNazanin"/>
          <w:color w:val="111111"/>
          <w:sz w:val="28"/>
          <w:sz w:val="28"/>
          <w:szCs w:val="28"/>
          <w:rtl w:val="true"/>
          <w:lang w:bidi="fa-IR"/>
        </w:rPr>
        <w:t>یخ‌بندان موسم خویش را چون سفره‌ای سپید، در شهر بگستراند؛ زمستان سکوت و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 در گریبانی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سرد مداوم، عشق را اگر بر در و دیوار خانه بیاویزیم، شعله‌های محبت، پرتو نامرئی دلگرمی را در میان نفس‌هایمان رونق می‌دهد و دمسردی فصل پیش‌رو را از یاد زندگی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در دستانم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بنشین و وعده‌های شیرین عاشقانه‌ات را در گوشم زمزمه کن تا زمستان در راه را با امید بهاری در کنار تو، بهاری پر از آرزوهای محقق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دی ماه یخ آجین، از عشق شعله‌ور برایم بگو تا روزهای سرد را رویینه تن بمانم تا بار دیگر عمرم به دیدار بهار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یلدا</w:t>
      </w:r>
    </w:p>
    <w:p>
      <w:pPr>
        <w:pStyle w:val="BookText"/>
        <w:rPr/>
      </w:pPr>
      <w:r>
        <w:rPr>
          <w:rFonts w:ascii="IRNazanin" w:hAnsi="IRNazanin" w:eastAsia="IRNazanin"/>
          <w:color w:val="111111"/>
          <w:sz w:val="28"/>
          <w:sz w:val="28"/>
          <w:szCs w:val="28"/>
          <w:rtl w:val="true"/>
          <w:lang w:bidi="fa-IR"/>
        </w:rPr>
        <w:t>یلدا اگرچه پیام‌آور روزهای سرد و بی‌آفتاب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مرگ خزان؛ و کلاغان، پرنده مهرگان که محو شدند و جای خالی قارقارشان در گوش سکوت شهر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یلدا مژده دیگری نیز دارد؛ مژده بی‌طاقت نماندن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صبر تماشایی که پشت سر خویش را خوب‌تر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ماه مانده تا بهار را با همان طاقت نه ماه پشت سر گذاشته، دندان بر جگر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حافظ</w:t>
      </w:r>
    </w:p>
    <w:p>
      <w:pPr>
        <w:pStyle w:val="BookText"/>
        <w:rPr/>
      </w:pPr>
      <w:r>
        <w:rPr>
          <w:rFonts w:ascii="IRNazanin" w:hAnsi="IRNazanin" w:eastAsia="IRNazanin"/>
          <w:color w:val="111111"/>
          <w:sz w:val="28"/>
          <w:sz w:val="28"/>
          <w:szCs w:val="28"/>
          <w:rtl w:val="true"/>
          <w:lang w:bidi="fa-IR"/>
        </w:rPr>
        <w:t>حافظ شیرین سخن، امشب چشم و چراغ خانه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من بده و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محرم اسرار عاشقانه، امشبِ یلدایی‌مان را سراغ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معاشران گره از زلف یار باز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خوش است بدین قصه‌اش دراز کنید</w:t>
      </w:r>
    </w:p>
    <w:p>
      <w:pPr>
        <w:pStyle w:val="Heading4"/>
        <w:numPr>
          <w:ilvl w:val="3"/>
          <w:numId w:val="1"/>
        </w:numPr>
        <w:rPr/>
      </w:pPr>
      <w:bookmarkStart w:id="311" w:name="__RefHeading___Toc1396121_2281741623"/>
      <w:bookmarkStart w:id="312" w:name="_Toc119"/>
      <w:bookmarkEnd w:id="311"/>
      <w:r>
        <w:rPr>
          <w:rtl w:val="true"/>
        </w:rPr>
        <w:t>جشن حوصله یلدا</w:t>
      </w:r>
      <w:bookmarkEnd w:id="312"/>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پیاله دقایق کشدار، پر از شراب حافظ است و فضای صمیمی و ساده، همه را به سرزمین تصنیف‌های دل‌آرا می‌کشاند</w:t>
      </w:r>
      <w:r>
        <w:rPr>
          <w:rFonts w:eastAsia="IRNazanin" w:cs="IRNazanin"/>
          <w:color w:val="111111"/>
          <w:sz w:val="28"/>
          <w:szCs w:val="28"/>
          <w:rtl w:val="true"/>
          <w:lang w:bidi="fa-IR"/>
        </w:rPr>
        <w:t>.</w:t>
      </w:r>
      <w:bookmarkStart w:id="313" w:name="pg3824_35404"/>
    </w:p>
    <w:p>
      <w:pPr>
        <w:pStyle w:val="BookText"/>
        <w:rPr/>
      </w:pPr>
      <w:bookmarkEnd w:id="313"/>
      <w:r>
        <w:rPr>
          <w:rFonts w:ascii="IRNazanin" w:hAnsi="IRNazanin" w:eastAsia="IRNazanin"/>
          <w:color w:val="111111"/>
          <w:sz w:val="28"/>
          <w:sz w:val="28"/>
          <w:szCs w:val="28"/>
          <w:rtl w:val="true"/>
          <w:lang w:bidi="fa-IR"/>
        </w:rPr>
        <w:t>حکایات پندآموز، از گنجه ذهن کهن‌سالان، همچون کتاب سعدی که از قفسه‌های قدیمی خارج می‌شود، بیرون می‌آید و به دل‌های شب‌نشینان، رنگ تأثیر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 این شب ماندگار هر چه هست، یادهای شیرین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اندوه در دفترچه خاطرات امشب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این شب پر حوصله، با حضور ستاره‌های قشنگ شعر و حکایات، به زیبایی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قاچ‌های هندوانه و استکان‌های کمرباریک چای، تعریف‌های عاشقی و قصه‌های دلدادگی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جوان‌تر از حرف‌های پدربزرگ، خاطره‌ای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پایان فصل برگ‌ریزی، بوی خنده‌های یلدایی پدربزرگ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گویا برف زمستان، زودتر بر گیسوی مادربزرگ باریده است؛ ولی او همچنان با خاطرات پیرامون کرسی، محفل یلدا را گرم‌تر از تابستان نگه می‌دارد</w:t>
      </w:r>
      <w:r>
        <w:rPr>
          <w:rFonts w:eastAsia="IRNazanin" w:cs="IRNazanin"/>
          <w:color w:val="111111"/>
          <w:sz w:val="28"/>
          <w:szCs w:val="28"/>
          <w:rtl w:val="true"/>
          <w:lang w:bidi="fa-IR"/>
        </w:rPr>
        <w:t>.</w:t>
      </w:r>
    </w:p>
    <w:p>
      <w:pPr>
        <w:pStyle w:val="Heading4"/>
        <w:numPr>
          <w:ilvl w:val="3"/>
          <w:numId w:val="1"/>
        </w:numPr>
        <w:rPr/>
      </w:pPr>
      <w:bookmarkStart w:id="314" w:name="__RefHeading___Toc1396123_2281741623"/>
      <w:bookmarkStart w:id="315" w:name="_Toc120"/>
      <w:bookmarkEnd w:id="314"/>
      <w:r>
        <w:rPr>
          <w:rtl w:val="true"/>
        </w:rPr>
        <w:t>یلدا</w:t>
      </w:r>
      <w:bookmarkEnd w:id="315"/>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شب‌های پاییز را مشتاق آمده‌ایم تا به تو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آمدن تو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بهاری که در راه است، آمدنت را انتظار کشیده‌ایم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دارم، به اندازه همه ستاره‌هایی که در چشم‌هایت می‌درخشند، ای خواستنی‌ترینِ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تو، به اندازه همه صبح‌های دل‌انگیز آفتابی بهار،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دیرپاترینِ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شاعران نام تو را دوست دارند؛ یلدا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می‌آیی، طعم گرم و صمیمی گرد هم آمدن خانواده‌ها را دوباره می‌توان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اندازه شب‌های عید، معجزه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می‌آیی، خانواده‌های آشنا هم می‌آیند؛ دوستان صمیمی 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می‌آیی، بزرگ‌ترهای شاید فراموش شده، دوباره به جوان‌ترهای مهمان، به گرمی لبخند می‌زنند</w:t>
      </w:r>
      <w:r>
        <w:rPr>
          <w:rFonts w:eastAsia="IRNazanin" w:cs="IRNazanin"/>
          <w:color w:val="111111"/>
          <w:sz w:val="28"/>
          <w:szCs w:val="28"/>
          <w:rtl w:val="true"/>
          <w:lang w:bidi="fa-IR"/>
        </w:rPr>
        <w:t>.</w:t>
      </w:r>
      <w:bookmarkStart w:id="316" w:name="pg3824_35405"/>
    </w:p>
    <w:p>
      <w:pPr>
        <w:pStyle w:val="Heading4"/>
        <w:numPr>
          <w:ilvl w:val="3"/>
          <w:numId w:val="1"/>
        </w:numPr>
        <w:rPr/>
      </w:pPr>
      <w:bookmarkStart w:id="317" w:name="__RefHeading___Toc1396125_2281741623"/>
      <w:bookmarkStart w:id="318" w:name="_Toc121"/>
      <w:bookmarkEnd w:id="316"/>
      <w:bookmarkEnd w:id="317"/>
      <w:r>
        <w:rPr>
          <w:rtl w:val="true"/>
        </w:rPr>
        <w:t>یلدا</w:t>
      </w:r>
      <w:bookmarkEnd w:id="318"/>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شب یلداست؛ شبی که در آن انار محبت دانه می‌شود و سرخی عشق و عاطفه، نثار کاسه‌های لبریز از شوق ما؛ شبی که طراوت هندوانه‌های تازه تابستان به سرمای دستان زمستان هدیه می‌شود و داغی نگاه‌های زیبای بزرگ‌ترها در چشمان کودکان اوج می‌گیرد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بشقاب‌های کوچک بلور، شیرینی صمیمیت‌ها و یکدلی‌ها، تقسیم می‌شود و کام‌های همه را شیرین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یلدای طولانی سال، بهترین مجال برای نیم نگاهی کوتاه به لحظه‌هاست؛ لحظه‌هایی که در سرعت عبور، خلاصه می‌شوند و می‌گذرند و این گذشتن، بهترین پیام برای زیبا زیستن ماست؛ زیرا شیرینیِ در کنار هم بودن لبخندهای امروز، هزار بار بهتر از اشکِ حسرت ریختن بر مزار جدایی‌های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 بهانه‌ای است، بهانه‌ای، تا ما از فرمان کانال‌های پر پیچ و خم سیم‌های ارتباطات بگذریم و لحظه‌های قشنگِ با هم بودن را به هیجان سریال‌های زندگی شیشه‌ای، بدل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 بهانه‌ای است تا پندها و تجربه‌های ارزشمند پدربزرگ‌ها و مادربزرگ‌هایی را که در پس وقت نداشتن‌ها و بی‌حوصلگی‌های کوچک‌ترها مدفون مانده‌اند،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یلدا، مجالی است برای تکرار هر آنچه روزگاری، سرمشق خوبی‌هایمان بوده‌اند و امروز بر روی طاقچه عادت‌هایمان غبار می‌گیرند و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است برای دیدن عزیزانی که تصویر و صدایشان در پس مشغله‌های زندگی رنگ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است برای نشستن لبخند بر لبان کودکان، در آغوش پر مهر بزرگ‌ترها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یلدا مجالی است؛ مجالی برای من، مجالی برای تو، تا همگی، لحظه‌های شیرینِ با هم بودن را تجربه کنیم</w:t>
      </w:r>
      <w:r>
        <w:rPr>
          <w:rFonts w:eastAsia="IRNazanin" w:cs="IRNazanin"/>
          <w:color w:val="111111"/>
          <w:sz w:val="28"/>
          <w:szCs w:val="28"/>
          <w:rtl w:val="true"/>
          <w:lang w:bidi="fa-IR"/>
        </w:rPr>
        <w:t>.</w:t>
      </w:r>
      <w:bookmarkStart w:id="319" w:name="pg3824_35406"/>
    </w:p>
    <w:p>
      <w:pPr>
        <w:pStyle w:val="Heading4"/>
        <w:numPr>
          <w:ilvl w:val="3"/>
          <w:numId w:val="1"/>
        </w:numPr>
        <w:rPr/>
      </w:pPr>
      <w:bookmarkStart w:id="320" w:name="__RefHeading___Toc1396127_2281741623"/>
      <w:bookmarkStart w:id="321" w:name="_Toc122"/>
      <w:bookmarkEnd w:id="319"/>
      <w:bookmarkEnd w:id="320"/>
      <w:r>
        <w:rPr>
          <w:rtl w:val="true"/>
        </w:rPr>
        <w:t>از شب برف</w:t>
      </w:r>
      <w:r>
        <w:rPr>
          <w:rtl w:val="true"/>
        </w:rPr>
        <w:t xml:space="preserve">... </w:t>
      </w:r>
      <w:r>
        <w:rPr>
          <w:rtl w:val="true"/>
        </w:rPr>
        <w:t>تا صبح بهار</w:t>
      </w:r>
      <w:bookmarkEnd w:id="321"/>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 xml:space="preserve">دل من تو این هوای بی کسی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داده به لحظه‌های شب برف</w:t>
      </w:r>
    </w:p>
    <w:p>
      <w:pPr>
        <w:pStyle w:val="BookText"/>
        <w:rPr/>
      </w:pPr>
      <w:r>
        <w:rPr>
          <w:rFonts w:ascii="IRNazanin" w:hAnsi="IRNazanin" w:eastAsia="IRNazanin"/>
          <w:color w:val="111111"/>
          <w:sz w:val="28"/>
          <w:sz w:val="28"/>
          <w:szCs w:val="28"/>
          <w:rtl w:val="true"/>
          <w:lang w:bidi="fa-IR"/>
        </w:rPr>
        <w:t xml:space="preserve">که شاید بشنوه تو بهت سکوت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ترانه، یه غزل از لب برف</w:t>
      </w:r>
    </w:p>
    <w:p>
      <w:pPr>
        <w:pStyle w:val="BookText"/>
        <w:rPr/>
      </w:pPr>
      <w:r>
        <w:rPr>
          <w:rFonts w:ascii="IRNazanin" w:hAnsi="IRNazanin" w:eastAsia="IRNazanin"/>
          <w:color w:val="111111"/>
          <w:sz w:val="28"/>
          <w:sz w:val="28"/>
          <w:szCs w:val="28"/>
          <w:rtl w:val="true"/>
          <w:lang w:bidi="fa-IR"/>
        </w:rPr>
        <w:t xml:space="preserve">نمی‌دونه که همین برف قشنگ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پیرهن زیبا و سفید</w:t>
      </w:r>
    </w:p>
    <w:p>
      <w:pPr>
        <w:pStyle w:val="BookText"/>
        <w:rPr/>
      </w:pPr>
      <w:r>
        <w:rPr>
          <w:rFonts w:ascii="IRNazanin" w:hAnsi="IRNazanin" w:eastAsia="IRNazanin"/>
          <w:color w:val="111111"/>
          <w:sz w:val="28"/>
          <w:sz w:val="28"/>
          <w:szCs w:val="28"/>
          <w:rtl w:val="true"/>
          <w:lang w:bidi="fa-IR"/>
        </w:rPr>
        <w:t xml:space="preserve">پاشو که گذاشت تو روزگارمون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دلامون یخ زد و رنگامون پرید</w:t>
      </w:r>
    </w:p>
    <w:p>
      <w:pPr>
        <w:pStyle w:val="BookText"/>
        <w:rPr/>
      </w:pPr>
      <w:r>
        <w:rPr>
          <w:rFonts w:ascii="IRNazanin" w:hAnsi="IRNazanin" w:eastAsia="IRNazanin"/>
          <w:color w:val="111111"/>
          <w:sz w:val="28"/>
          <w:sz w:val="28"/>
          <w:szCs w:val="28"/>
          <w:rtl w:val="true"/>
          <w:lang w:bidi="fa-IR"/>
        </w:rPr>
        <w:t xml:space="preserve">زیر آوار تنش له شد و 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گرمی روزای خاطراتمون</w:t>
      </w:r>
    </w:p>
    <w:p>
      <w:pPr>
        <w:pStyle w:val="BookText"/>
        <w:rPr/>
      </w:pPr>
      <w:r>
        <w:rPr>
          <w:rFonts w:ascii="IRNazanin" w:hAnsi="IRNazanin" w:eastAsia="IRNazanin"/>
          <w:color w:val="111111"/>
          <w:sz w:val="28"/>
          <w:sz w:val="28"/>
          <w:szCs w:val="28"/>
          <w:rtl w:val="true"/>
          <w:lang w:bidi="fa-IR"/>
        </w:rPr>
        <w:t xml:space="preserve">بی‌صدا مثل آدم برفی شدیم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 زدیم به لحظه‌های ماتمون</w:t>
      </w:r>
    </w:p>
    <w:p>
      <w:pPr>
        <w:pStyle w:val="BookText"/>
        <w:rPr/>
      </w:pPr>
      <w:r>
        <w:rPr>
          <w:rFonts w:ascii="IRNazanin" w:hAnsi="IRNazanin" w:eastAsia="IRNazanin"/>
          <w:color w:val="111111"/>
          <w:sz w:val="28"/>
          <w:sz w:val="28"/>
          <w:szCs w:val="28"/>
          <w:rtl w:val="true"/>
          <w:lang w:bidi="fa-IR"/>
        </w:rPr>
        <w:t xml:space="preserve">جاده‌ها حرفای ناگفته‌ای‌اند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زیر برفای سرده این روزا</w:t>
      </w:r>
    </w:p>
    <w:p>
      <w:pPr>
        <w:pStyle w:val="BookText"/>
        <w:rPr/>
      </w:pPr>
      <w:r>
        <w:rPr>
          <w:rFonts w:ascii="IRNazanin" w:hAnsi="IRNazanin" w:eastAsia="IRNazanin"/>
          <w:color w:val="111111"/>
          <w:sz w:val="28"/>
          <w:sz w:val="28"/>
          <w:szCs w:val="28"/>
          <w:rtl w:val="true"/>
          <w:lang w:bidi="fa-IR"/>
        </w:rPr>
        <w:t xml:space="preserve">ردّی از تو ندارن تو چشماشون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دلم غمت چه کرده این روزا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آتیشِ تو دلم باید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برف و سکوتو آب کنم</w:t>
      </w:r>
    </w:p>
    <w:p>
      <w:pPr>
        <w:pStyle w:val="BookText"/>
        <w:rPr/>
      </w:pPr>
      <w:r>
        <w:rPr>
          <w:rFonts w:ascii="IRNazanin" w:hAnsi="IRNazanin" w:eastAsia="IRNazanin"/>
          <w:color w:val="111111"/>
          <w:sz w:val="28"/>
          <w:sz w:val="28"/>
          <w:szCs w:val="28"/>
          <w:rtl w:val="true"/>
          <w:lang w:bidi="fa-IR"/>
        </w:rPr>
        <w:t xml:space="preserve">باید این زمستون فاصله 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بهار چشم تو خراب کنم</w:t>
      </w:r>
    </w:p>
    <w:p>
      <w:pPr>
        <w:pStyle w:val="BookText"/>
        <w:rPr/>
      </w:pPr>
      <w:r>
        <w:rPr>
          <w:rFonts w:ascii="IRNazanin" w:hAnsi="IRNazanin" w:eastAsia="IRNazanin"/>
          <w:color w:val="111111"/>
          <w:sz w:val="28"/>
          <w:sz w:val="28"/>
          <w:szCs w:val="28"/>
          <w:rtl w:val="true"/>
          <w:lang w:bidi="fa-IR"/>
        </w:rPr>
        <w:t xml:space="preserve">تو رو تو نگاه سرد یلدا،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 تو بهار باید پیدا کنم</w:t>
      </w:r>
    </w:p>
    <w:p>
      <w:pPr>
        <w:pStyle w:val="BookText"/>
        <w:rPr/>
      </w:pPr>
      <w:r>
        <w:rPr>
          <w:rFonts w:ascii="IRNazanin" w:hAnsi="IRNazanin" w:eastAsia="IRNazanin"/>
          <w:color w:val="111111"/>
          <w:sz w:val="28"/>
          <w:sz w:val="28"/>
          <w:szCs w:val="28"/>
          <w:rtl w:val="true"/>
          <w:lang w:bidi="fa-IR"/>
        </w:rPr>
        <w:t xml:space="preserve">تو باید بهار بشی اینجا بیای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شاید اخم نگامو وا کنم</w:t>
      </w:r>
    </w:p>
    <w:p>
      <w:pPr>
        <w:pStyle w:val="BookText"/>
        <w:rPr/>
      </w:pPr>
      <w:r>
        <w:rPr>
          <w:rFonts w:ascii="IRNazanin" w:hAnsi="IRNazanin" w:eastAsia="IRNazanin"/>
          <w:color w:val="111111"/>
          <w:sz w:val="28"/>
          <w:sz w:val="28"/>
          <w:szCs w:val="28"/>
          <w:rtl w:val="true"/>
          <w:lang w:bidi="fa-IR"/>
        </w:rPr>
        <w:t xml:space="preserve">بعد از این شب بلند بی‌امون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من زنده بمونم تابهار</w:t>
      </w:r>
    </w:p>
    <w:p>
      <w:pPr>
        <w:pStyle w:val="BookText"/>
        <w:rPr/>
      </w:pPr>
      <w:r>
        <w:rPr>
          <w:rFonts w:ascii="IRNazanin" w:hAnsi="IRNazanin" w:eastAsia="IRNazanin"/>
          <w:color w:val="111111"/>
          <w:sz w:val="28"/>
          <w:sz w:val="28"/>
          <w:szCs w:val="28"/>
          <w:rtl w:val="true"/>
          <w:lang w:bidi="fa-IR"/>
        </w:rPr>
        <w:t xml:space="preserve">غزلامو نذر خورشید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دلمو نذر گلای موندگار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2" w:name="pg3824_35407"/>
    </w:p>
    <w:p>
      <w:pPr>
        <w:pStyle w:val="Heading2"/>
        <w:numPr>
          <w:ilvl w:val="1"/>
          <w:numId w:val="1"/>
        </w:numPr>
        <w:rPr/>
      </w:pPr>
      <w:bookmarkStart w:id="323" w:name="__RefHeading___Toc1396129_2281741623"/>
      <w:bookmarkStart w:id="324" w:name="_Toc123"/>
      <w:bookmarkEnd w:id="322"/>
      <w:bookmarkEnd w:id="323"/>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24"/>
    </w:p>
    <w:p>
      <w:pPr>
        <w:pStyle w:val="Heading3"/>
        <w:numPr>
          <w:ilvl w:val="2"/>
          <w:numId w:val="1"/>
        </w:numPr>
        <w:rPr/>
      </w:pPr>
      <w:bookmarkStart w:id="325" w:name="__RefHeading___Toc1396131_2281741623"/>
      <w:bookmarkStart w:id="326" w:name="_Toc124"/>
      <w:bookmarkEnd w:id="325"/>
      <w:r>
        <w:rPr>
          <w:rtl w:val="true"/>
        </w:rPr>
        <w:t>عطر تو</w:t>
      </w:r>
      <w:bookmarkEnd w:id="32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کدام دعا از کدام نفس و در کدامین جمعه اجابت می‌تواند تأثیر کند و قدم‌های تو را به چشم‌های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از جذبه چشم تو، تولدی دوباره را منتظریم؛ آنجا که در دعاهای بغض کرده، تو را می‌خوانیم، عطر تو در کلماتمان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مضمون غزل‌های آتشین عشق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رخصت تو، هیچ حرفی به پایان نمی‌رسد؛ زیرا تو صاحب زمان و مکان دل‌های عاشقی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می‌دانستم در کجای زمان ایستاده‌ای که غیبت تو از حضور هم روشن‌تر است</w:t>
      </w:r>
      <w:r>
        <w:rPr>
          <w:rFonts w:eastAsia="IRNazanin" w:cs="IRNazanin"/>
          <w:color w:val="111111"/>
          <w:sz w:val="28"/>
          <w:szCs w:val="28"/>
          <w:rtl w:val="true"/>
          <w:lang w:bidi="fa-IR"/>
        </w:rPr>
        <w:t>.</w:t>
      </w:r>
      <w:bookmarkStart w:id="327" w:name="pg3824_35408"/>
    </w:p>
    <w:p>
      <w:pPr>
        <w:pStyle w:val="BookText"/>
        <w:rPr/>
      </w:pPr>
      <w:bookmarkEnd w:id="327"/>
      <w:r>
        <w:rPr>
          <w:rFonts w:ascii="IRNazanin" w:hAnsi="IRNazanin" w:eastAsia="IRNazanin"/>
          <w:color w:val="111111"/>
          <w:sz w:val="28"/>
          <w:sz w:val="28"/>
          <w:szCs w:val="28"/>
          <w:rtl w:val="true"/>
          <w:lang w:bidi="fa-IR"/>
        </w:rPr>
        <w:t>جمعه‌ها تبسم نامت را که تکرار می‌کنیم، به گریه می‌رسیم؛ مجالی به چشم‌هایمان بده تا در این ساحل خاموش، رخصت دیدارت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آنها که زبان عشق را نمی‌فهمند، عشق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چشم‌های تو نباشد، زمین از حرکت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بغض ما که از دوری توست، آتشفشان‌ها را بر می‌انگیزد، دیگر از قلب منتظرانت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که جرعه‌نوشان غمت، هر جمعه چگونه در مفاتیح الجنان، نشانی‌ات را می‌جویند؛ حال آنکه پیمانه واژگون چشم‌های خیس انتظار، پرده‌ای بر دیدگانمان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پرده برافتد چه‌ها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از شفاعتت، آبرویی است برای فرداها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زیباترین غم‌هایمان صدایت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بی تو روزها</w:t>
      </w:r>
    </w:p>
    <w:p>
      <w:pPr>
        <w:pStyle w:val="BookText"/>
        <w:rPr/>
      </w:pPr>
      <w:r>
        <w:rPr>
          <w:rFonts w:ascii="IRNazanin" w:hAnsi="IRNazanin" w:eastAsia="IRNazanin"/>
          <w:color w:val="111111"/>
          <w:sz w:val="28"/>
          <w:sz w:val="28"/>
          <w:szCs w:val="28"/>
          <w:rtl w:val="true"/>
          <w:lang w:bidi="fa-IR"/>
        </w:rPr>
        <w:t>چو رشته‌های موی من</w:t>
      </w:r>
    </w:p>
    <w:p>
      <w:pPr>
        <w:pStyle w:val="BookText"/>
        <w:rPr/>
      </w:pPr>
      <w:r>
        <w:rPr>
          <w:rFonts w:ascii="IRNazanin" w:hAnsi="IRNazanin" w:eastAsia="IRNazanin"/>
          <w:color w:val="111111"/>
          <w:sz w:val="28"/>
          <w:sz w:val="28"/>
          <w:szCs w:val="28"/>
          <w:rtl w:val="true"/>
          <w:lang w:bidi="fa-IR"/>
        </w:rPr>
        <w:t>یکی سپید می‌شود، یکی سیاه می‌شود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28" w:name="__RefHeading___Toc1396133_2281741623"/>
      <w:bookmarkStart w:id="329" w:name="_Toc125"/>
      <w:bookmarkEnd w:id="328"/>
      <w:r>
        <w:rPr>
          <w:rtl w:val="true"/>
        </w:rPr>
        <w:t>گندم‌ها چشم به آسمان دوخته اند</w:t>
      </w:r>
      <w:bookmarkEnd w:id="329"/>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یا 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گرم است بی تو و پنجره‌ها آتش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ابرهایی را که بادهای دور دست می‌آورند، شلاق پرتو خورشید، فراری می‌دهد و همچنان آتش است که می‌بارد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نوبت رعد و برق‌های سیل آسا نشده است تا فرصتی دیگر به ابرها بدهند برای باریدن؟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العطش کویرهاست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دو زانو، پای چشمه‌های خشکیده نشسته است؛ هیچ برکه‌ای اشک نریخته است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دم کرده بعد از ظهر، هجوم می‌آورد به کوبه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بیداد می‌کند و گندم‌ها چشم به آسمان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باران چه خبر؟</w:t>
      </w:r>
    </w:p>
    <w:p>
      <w:pPr>
        <w:pStyle w:val="BookText"/>
        <w:rPr/>
      </w:pPr>
      <w:r>
        <w:rPr>
          <w:rFonts w:ascii="IRNazanin" w:hAnsi="IRNazanin" w:eastAsia="IRNazanin"/>
          <w:color w:val="111111"/>
          <w:sz w:val="28"/>
          <w:sz w:val="28"/>
          <w:szCs w:val="28"/>
          <w:rtl w:val="true"/>
          <w:lang w:bidi="fa-IR"/>
        </w:rPr>
        <w:t>الا یا حضرت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بخارهای کسل کننده رخوت، بر صبح‌های اول وقت تنیده‌اند و چشم‌ها را سنگینی غفلت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رهگذران، خاکی شده‌اند؛ کجاست مشت آبی که لباس‌های گرد گرفته را بتکاند و سر و روی پرنده‌ها را بشوید؟</w:t>
      </w:r>
    </w:p>
    <w:p>
      <w:pPr>
        <w:pStyle w:val="BookText"/>
        <w:rPr/>
      </w:pPr>
      <w:r>
        <w:rPr>
          <w:rFonts w:ascii="IRNazanin" w:hAnsi="IRNazanin" w:eastAsia="IRNazanin"/>
          <w:color w:val="111111"/>
          <w:sz w:val="28"/>
          <w:sz w:val="28"/>
          <w:szCs w:val="28"/>
          <w:rtl w:val="true"/>
          <w:lang w:bidi="fa-IR"/>
        </w:rPr>
        <w:t>تعلقات زمینی، غبارگونه، بر چهره‌ها نشسته‌اند و دست‌ها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که می‌وزد، دست‌هایش را در موی سبز برگ‌های بید فرو می‌برد و به این سو و آن سو می‌کشد؛ ولی از باران خبری نیست که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منتظر رهگذری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زیر خط فقر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جیره بندی چاه‌ها و روش قطره‌ای، دردی را دوا نکرده است هنوز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ذائقه‌ها تشنه‌تر از آنند که گمان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شرجی‌ها در کمین، امان مردم را بریده است و شهر، نفس 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بام‌ها، محتاج شست و شویی دوباره‌اند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 دوباره، تا اهالی زمین، درسِ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جمعه را چشم انتظاریم تا مگر تکه ابری به آسمان بیاید و چشم انتظاریم تا نسیمی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قطره‌ای باران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خون‌های ریخته شده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حضرت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دوباره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منتظر رهگذری بارانی است</w:t>
      </w:r>
      <w:r>
        <w:rPr>
          <w:rFonts w:eastAsia="IRNazanin" w:cs="IRNazanin"/>
          <w:color w:val="111111"/>
          <w:sz w:val="28"/>
          <w:szCs w:val="28"/>
          <w:rtl w:val="true"/>
          <w:lang w:bidi="fa-IR"/>
        </w:rPr>
        <w:t>»...</w:t>
      </w:r>
      <w:bookmarkStart w:id="330" w:name="pg3824_35410"/>
    </w:p>
    <w:p>
      <w:pPr>
        <w:pStyle w:val="Heading3"/>
        <w:numPr>
          <w:ilvl w:val="2"/>
          <w:numId w:val="1"/>
        </w:numPr>
        <w:rPr/>
      </w:pPr>
      <w:bookmarkStart w:id="331" w:name="__RefHeading___Toc1396135_2281741623"/>
      <w:bookmarkStart w:id="332" w:name="_Toc126"/>
      <w:bookmarkEnd w:id="330"/>
      <w:bookmarkEnd w:id="331"/>
      <w:r>
        <w:rPr>
          <w:rtl w:val="true"/>
        </w:rPr>
        <w:t>خدا کند که بیایی</w:t>
      </w:r>
      <w:bookmarkEnd w:id="33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پس از چه‌قدر جنون عاقبت جنازه عشق</w:t>
      </w:r>
    </w:p>
    <w:p>
      <w:pPr>
        <w:pStyle w:val="BookText"/>
        <w:rPr/>
      </w:pPr>
      <w:r>
        <w:rPr>
          <w:rFonts w:ascii="IRNazanin" w:hAnsi="IRNazanin" w:eastAsia="IRNazanin"/>
          <w:color w:val="111111"/>
          <w:sz w:val="28"/>
          <w:sz w:val="28"/>
          <w:szCs w:val="28"/>
          <w:rtl w:val="true"/>
          <w:lang w:bidi="fa-IR"/>
        </w:rPr>
        <w:t>مرا کشاند به تشییع مرگ تازه عشق</w:t>
      </w:r>
    </w:p>
    <w:p>
      <w:pPr>
        <w:pStyle w:val="BookText"/>
        <w:rPr/>
      </w:pPr>
      <w:r>
        <w:rPr>
          <w:rFonts w:ascii="IRNazanin" w:hAnsi="IRNazanin" w:eastAsia="IRNazanin"/>
          <w:color w:val="111111"/>
          <w:sz w:val="28"/>
          <w:sz w:val="28"/>
          <w:szCs w:val="28"/>
          <w:rtl w:val="true"/>
          <w:lang w:bidi="fa-IR"/>
        </w:rPr>
        <w:t>نیامدی که ببینی در انتظار بهار</w:t>
      </w:r>
    </w:p>
    <w:p>
      <w:pPr>
        <w:pStyle w:val="BookText"/>
        <w:rPr/>
      </w:pPr>
      <w:r>
        <w:rPr>
          <w:rFonts w:ascii="IRNazanin" w:hAnsi="IRNazanin" w:eastAsia="IRNazanin"/>
          <w:color w:val="111111"/>
          <w:sz w:val="28"/>
          <w:sz w:val="28"/>
          <w:szCs w:val="28"/>
          <w:rtl w:val="true"/>
          <w:lang w:bidi="fa-IR"/>
        </w:rPr>
        <w:t>خزان شهر،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دوباره ققنوس من حوالی تو</w:t>
      </w:r>
    </w:p>
    <w:p>
      <w:pPr>
        <w:pStyle w:val="BookText"/>
        <w:rPr/>
      </w:pPr>
      <w:r>
        <w:rPr>
          <w:rFonts w:ascii="IRNazanin" w:hAnsi="IRNazanin" w:eastAsia="IRNazanin"/>
          <w:color w:val="111111"/>
          <w:sz w:val="28"/>
          <w:sz w:val="28"/>
          <w:szCs w:val="28"/>
          <w:rtl w:val="true"/>
          <w:lang w:bidi="fa-IR"/>
        </w:rPr>
        <w:t>بلند می‌شود از خرمن گدازه عشق</w:t>
      </w:r>
    </w:p>
    <w:p>
      <w:pPr>
        <w:pStyle w:val="BookText"/>
        <w:rPr/>
      </w:pPr>
      <w:r>
        <w:rPr>
          <w:rFonts w:ascii="IRNazanin" w:hAnsi="IRNazanin" w:eastAsia="IRNazanin"/>
          <w:color w:val="111111"/>
          <w:sz w:val="28"/>
          <w:sz w:val="28"/>
          <w:szCs w:val="28"/>
          <w:rtl w:val="true"/>
          <w:lang w:bidi="fa-IR"/>
        </w:rPr>
        <w:t>خدا کند که بیایی، که رو سفید شود</w:t>
      </w:r>
    </w:p>
    <w:p>
      <w:pPr>
        <w:pStyle w:val="BookText"/>
        <w:rPr/>
      </w:pPr>
      <w:r>
        <w:rPr>
          <w:rFonts w:ascii="IRNazanin" w:hAnsi="IRNazanin" w:eastAsia="IRNazanin"/>
          <w:color w:val="111111"/>
          <w:sz w:val="28"/>
          <w:sz w:val="28"/>
          <w:szCs w:val="28"/>
          <w:rtl w:val="true"/>
          <w:lang w:bidi="fa-IR"/>
        </w:rPr>
        <w:t>شبانه‌های جگرسوز و استعاذه عشق</w:t>
      </w:r>
      <w:r>
        <w:rPr>
          <w:rFonts w:eastAsia="IRNazanin" w:cs="IRNazanin"/>
          <w:color w:val="111111"/>
          <w:sz w:val="28"/>
          <w:szCs w:val="28"/>
          <w:rtl w:val="true"/>
          <w:lang w:bidi="fa-IR"/>
        </w:rPr>
        <w:t>...</w:t>
      </w:r>
    </w:p>
    <w:p>
      <w:pPr>
        <w:pStyle w:val="Heading3"/>
        <w:numPr>
          <w:ilvl w:val="2"/>
          <w:numId w:val="1"/>
        </w:numPr>
        <w:rPr/>
      </w:pPr>
      <w:bookmarkStart w:id="333" w:name="__RefHeading___Toc1396137_2281741623"/>
      <w:bookmarkStart w:id="334" w:name="_Toc127"/>
      <w:bookmarkEnd w:id="333"/>
      <w:r>
        <w:rPr>
          <w:rtl w:val="true"/>
        </w:rPr>
        <w:t>تا صبح</w:t>
      </w:r>
      <w:bookmarkEnd w:id="334"/>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دیگر قرار و صبر و تحمل نمانده است</w:t>
      </w:r>
    </w:p>
    <w:p>
      <w:pPr>
        <w:pStyle w:val="BookText"/>
        <w:rPr/>
      </w:pPr>
      <w:r>
        <w:rPr>
          <w:rFonts w:ascii="IRNazanin" w:hAnsi="IRNazanin" w:eastAsia="IRNazanin"/>
          <w:color w:val="111111"/>
          <w:sz w:val="28"/>
          <w:sz w:val="28"/>
          <w:szCs w:val="28"/>
          <w:rtl w:val="true"/>
          <w:lang w:bidi="fa-IR"/>
        </w:rPr>
        <w:t>راهی به جز دعای توسل نمانده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خارها همه جا را گرفته‌اند</w:t>
      </w:r>
    </w:p>
    <w:p>
      <w:pPr>
        <w:pStyle w:val="BookText"/>
        <w:rPr/>
      </w:pPr>
      <w:r>
        <w:rPr>
          <w:rFonts w:ascii="IRNazanin" w:hAnsi="IRNazanin" w:eastAsia="IRNazanin"/>
          <w:color w:val="111111"/>
          <w:sz w:val="28"/>
          <w:sz w:val="28"/>
          <w:szCs w:val="28"/>
          <w:rtl w:val="true"/>
          <w:lang w:bidi="fa-IR"/>
        </w:rPr>
        <w:t>جایی برای کاشتن گل نمانده است</w:t>
      </w:r>
    </w:p>
    <w:p>
      <w:pPr>
        <w:pStyle w:val="BookText"/>
        <w:rPr/>
      </w:pPr>
      <w:r>
        <w:rPr>
          <w:rFonts w:ascii="IRNazanin" w:hAnsi="IRNazanin" w:eastAsia="IRNazanin"/>
          <w:color w:val="111111"/>
          <w:sz w:val="28"/>
          <w:sz w:val="28"/>
          <w:szCs w:val="28"/>
          <w:rtl w:val="true"/>
          <w:lang w:bidi="fa-IR"/>
        </w:rPr>
        <w:t>سنگ است از آسمان که سرازیر می‌شود</w:t>
      </w:r>
    </w:p>
    <w:p>
      <w:pPr>
        <w:pStyle w:val="BookText"/>
        <w:rPr/>
      </w:pPr>
      <w:r>
        <w:rPr>
          <w:rFonts w:ascii="IRNazanin" w:hAnsi="IRNazanin" w:eastAsia="IRNazanin"/>
          <w:color w:val="111111"/>
          <w:sz w:val="28"/>
          <w:sz w:val="28"/>
          <w:szCs w:val="28"/>
          <w:rtl w:val="true"/>
          <w:lang w:bidi="fa-IR"/>
        </w:rPr>
        <w:t>روی زمین، مجال تکامل نمانده است</w:t>
      </w:r>
    </w:p>
    <w:p>
      <w:pPr>
        <w:pStyle w:val="BookText"/>
        <w:rPr/>
      </w:pPr>
      <w:r>
        <w:rPr>
          <w:rFonts w:ascii="IRNazanin" w:hAnsi="IRNazanin" w:eastAsia="IRNazanin"/>
          <w:color w:val="111111"/>
          <w:sz w:val="28"/>
          <w:sz w:val="28"/>
          <w:szCs w:val="28"/>
          <w:rtl w:val="true"/>
          <w:lang w:bidi="fa-IR"/>
        </w:rPr>
        <w:t>در پیچ و تاب‌های رسیدن به اوج خویش</w:t>
      </w:r>
    </w:p>
    <w:p>
      <w:pPr>
        <w:pStyle w:val="BookText"/>
        <w:rPr/>
      </w:pPr>
      <w:r>
        <w:rPr>
          <w:rFonts w:ascii="IRNazanin" w:hAnsi="IRNazanin" w:eastAsia="IRNazanin"/>
          <w:color w:val="111111"/>
          <w:sz w:val="28"/>
          <w:sz w:val="28"/>
          <w:szCs w:val="28"/>
          <w:rtl w:val="true"/>
          <w:lang w:bidi="fa-IR"/>
        </w:rPr>
        <w:t>غیر سقوط، غیر تنزّل نمانده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خسته؛ عقل از او نیز خسته‌تر</w:t>
      </w:r>
      <w:bookmarkStart w:id="335" w:name="pg3824_35411"/>
    </w:p>
    <w:p>
      <w:pPr>
        <w:pStyle w:val="BookText"/>
        <w:rPr/>
      </w:pPr>
      <w:bookmarkEnd w:id="335"/>
      <w:r>
        <w:rPr>
          <w:rFonts w:ascii="IRNazanin" w:hAnsi="IRNazanin" w:eastAsia="IRNazanin"/>
          <w:color w:val="111111"/>
          <w:sz w:val="28"/>
          <w:sz w:val="28"/>
          <w:szCs w:val="28"/>
          <w:rtl w:val="true"/>
          <w:lang w:bidi="fa-IR"/>
        </w:rPr>
        <w:t>باور کنیم جای تأمل نمانده است</w:t>
      </w:r>
    </w:p>
    <w:p>
      <w:pPr>
        <w:pStyle w:val="BookText"/>
        <w:rPr/>
      </w:pPr>
      <w:r>
        <w:rPr>
          <w:rFonts w:ascii="IRNazanin" w:hAnsi="IRNazanin" w:eastAsia="IRNazanin"/>
          <w:color w:val="111111"/>
          <w:sz w:val="28"/>
          <w:sz w:val="28"/>
          <w:szCs w:val="28"/>
          <w:rtl w:val="true"/>
          <w:lang w:bidi="fa-IR"/>
        </w:rPr>
        <w:t>جغرافیای حادثه را پاک کرده‌اند</w:t>
      </w:r>
    </w:p>
    <w:p>
      <w:pPr>
        <w:pStyle w:val="BookText"/>
        <w:rPr/>
      </w:pPr>
      <w:r>
        <w:rPr>
          <w:rFonts w:ascii="IRNazanin" w:hAnsi="IRNazanin" w:eastAsia="IRNazanin"/>
          <w:color w:val="111111"/>
          <w:sz w:val="28"/>
          <w:sz w:val="28"/>
          <w:szCs w:val="28"/>
          <w:rtl w:val="true"/>
          <w:lang w:bidi="fa-IR"/>
        </w:rPr>
        <w:t>بغداد و تلّ زعتر و کابل نمانده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می‌رسد که بشارت دهد به ما</w:t>
      </w:r>
    </w:p>
    <w:p>
      <w:pPr>
        <w:pStyle w:val="BookText"/>
        <w:rPr/>
      </w:pPr>
      <w:r>
        <w:rPr>
          <w:rFonts w:ascii="IRNazanin" w:hAnsi="IRNazanin" w:eastAsia="IRNazanin"/>
          <w:color w:val="111111"/>
          <w:sz w:val="28"/>
          <w:sz w:val="28"/>
          <w:szCs w:val="28"/>
          <w:rtl w:val="true"/>
          <w:lang w:bidi="fa-IR"/>
        </w:rPr>
        <w:t>چیزی به صبح روز تحول نمانده است</w:t>
      </w:r>
    </w:p>
    <w:p>
      <w:pPr>
        <w:pStyle w:val="Heading3"/>
        <w:numPr>
          <w:ilvl w:val="2"/>
          <w:numId w:val="1"/>
        </w:numPr>
        <w:rPr/>
      </w:pPr>
      <w:bookmarkStart w:id="336" w:name="__RefHeading___Toc1396139_2281741623"/>
      <w:bookmarkStart w:id="337" w:name="_Toc128"/>
      <w:bookmarkEnd w:id="336"/>
      <w:r>
        <w:rPr>
          <w:rtl w:val="true"/>
        </w:rPr>
        <w:t>تا سپیده</w:t>
      </w:r>
      <w:bookmarkEnd w:id="337"/>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در کنار بی‌کرانه</w:t>
      </w:r>
    </w:p>
    <w:p>
      <w:pPr>
        <w:pStyle w:val="BookText"/>
        <w:rPr/>
      </w:pPr>
      <w:r>
        <w:rPr>
          <w:rFonts w:ascii="IRNazanin" w:hAnsi="IRNazanin" w:eastAsia="IRNazanin"/>
          <w:color w:val="111111"/>
          <w:sz w:val="28"/>
          <w:sz w:val="28"/>
          <w:szCs w:val="28"/>
          <w:rtl w:val="true"/>
          <w:lang w:bidi="fa-IR"/>
        </w:rPr>
        <w:t>به ارتفاعی، دست یافتم</w:t>
      </w:r>
    </w:p>
    <w:p>
      <w:pPr>
        <w:pStyle w:val="BookText"/>
        <w:rPr/>
      </w:pPr>
      <w:r>
        <w:rPr>
          <w:rFonts w:ascii="IRNazanin" w:hAnsi="IRNazanin" w:eastAsia="IRNazanin"/>
          <w:color w:val="111111"/>
          <w:sz w:val="28"/>
          <w:sz w:val="28"/>
          <w:szCs w:val="28"/>
          <w:rtl w:val="true"/>
          <w:lang w:bidi="fa-IR"/>
        </w:rPr>
        <w:t>و در وسعت چشم‌هایش دل به انتظار سپردم</w:t>
      </w:r>
    </w:p>
    <w:p>
      <w:pPr>
        <w:pStyle w:val="BookText"/>
        <w:rPr/>
      </w:pPr>
      <w:r>
        <w:rPr>
          <w:rFonts w:ascii="IRNazanin" w:hAnsi="IRNazanin" w:eastAsia="IRNazanin"/>
          <w:color w:val="111111"/>
          <w:sz w:val="28"/>
          <w:sz w:val="28"/>
          <w:szCs w:val="28"/>
          <w:rtl w:val="true"/>
          <w:lang w:bidi="fa-IR"/>
        </w:rPr>
        <w:t>با زمزمه جاودانه‌اش</w:t>
      </w:r>
    </w:p>
    <w:p>
      <w:pPr>
        <w:pStyle w:val="BookText"/>
        <w:rPr/>
      </w:pPr>
      <w:r>
        <w:rPr>
          <w:rFonts w:ascii="IRNazanin" w:hAnsi="IRNazanin" w:eastAsia="IRNazanin"/>
          <w:color w:val="111111"/>
          <w:sz w:val="28"/>
          <w:sz w:val="28"/>
          <w:szCs w:val="28"/>
          <w:rtl w:val="true"/>
          <w:lang w:bidi="fa-IR"/>
        </w:rPr>
        <w:t>جادو شدم</w:t>
      </w:r>
    </w:p>
    <w:p>
      <w:pPr>
        <w:pStyle w:val="BookText"/>
        <w:rPr/>
      </w:pPr>
      <w:r>
        <w:rPr>
          <w:rFonts w:ascii="IRNazanin" w:hAnsi="IRNazanin" w:eastAsia="IRNazanin"/>
          <w:color w:val="111111"/>
          <w:sz w:val="28"/>
          <w:sz w:val="28"/>
          <w:szCs w:val="28"/>
          <w:rtl w:val="true"/>
          <w:lang w:bidi="fa-IR"/>
        </w:rPr>
        <w:t>و دلم را به آن دورترها بردم</w:t>
      </w:r>
    </w:p>
    <w:p>
      <w:pPr>
        <w:pStyle w:val="BookText"/>
        <w:rPr/>
      </w:pPr>
      <w:r>
        <w:rPr>
          <w:rFonts w:ascii="IRNazanin" w:hAnsi="IRNazanin" w:eastAsia="IRNazanin"/>
          <w:color w:val="111111"/>
          <w:sz w:val="28"/>
          <w:sz w:val="28"/>
          <w:szCs w:val="28"/>
          <w:rtl w:val="true"/>
          <w:lang w:bidi="fa-IR"/>
        </w:rPr>
        <w:t>من بودم و تنها خیال چشم‌هایش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غریبانه</w:t>
      </w:r>
    </w:p>
    <w:p>
      <w:pPr>
        <w:pStyle w:val="BookText"/>
        <w:rPr/>
      </w:pPr>
      <w:r>
        <w:rPr>
          <w:rFonts w:ascii="IRNazanin" w:hAnsi="IRNazanin" w:eastAsia="IRNazanin"/>
          <w:color w:val="111111"/>
          <w:sz w:val="28"/>
          <w:sz w:val="28"/>
          <w:szCs w:val="28"/>
          <w:rtl w:val="true"/>
          <w:lang w:bidi="fa-IR"/>
        </w:rPr>
        <w:t>تا بی‌نهایت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رسیدن به سپیده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الِهی اَنَا الفَقیر فی غنای فَکَیفَ لا اَکُون فَقیراً فی فَقری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اَفنَیتُ عُمری فی شِرَّةِ السَّهوِ عَنکَ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مناجات شعبانیه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محمد کاظم کاظمی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وامی از حافظ شیرازی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مثل نماز و روزه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شعار مرگ بر امریکا، کمتر از نماز نیست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هم مثل نماز، واجب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مؤمن ضعیف بی خرد را دشمن می‌دارد، و او کسی است که از منکر جلوگیری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در برابر منکرات، غافل و بی‌اعتقادند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رزمندگانی که در ما حضور دارند؛ هر چند حتی جسم‌های مطهرشان نیز از دیدگان ما پنهان مانده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آزادگانی که تا همیشه سرافراز به بندگی پروردگارند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خاطره‌ای افلاکی، از نخستین دیدار، با اسوه اخلاق و عرفان و پاکی؛ حضرت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رحمت خدای رحمان و رحیم، هرگز ناامید نشوید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تبعیدگاه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سلمان هراتی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سیدحسن حسینی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مرثیه جنگل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سروده استاد هوشنگ ابتهاج؛ شاعر بزرگ هم‌روزگارمان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زادگاه میرزای بزرگ، در مرکز استان گیلان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مدرسه علمیه محمودیه تهران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تخلص شعری میرزا کوچک خان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مراکز نظامی و اقتصادی نهضت جنگل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شاعر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واقع‌طلب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نشریه‌ای هفتگی با چاپ سنگی؛ حاوی افکار و گزارش عملیات جنگلی‌ها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مصراعی از دو بیتی میرزا کوچک، که به شیخ یونس نجفی گیلانی، روحانی شهید رشت، تقدیم 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کوهی در گیلان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 مزار میرزا، در این منطقه رشت است و مطاف عاشقان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استاد رحمت موسوی گیلانی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نفر در آب دارد می‌سپارد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نیما یوشیج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روایت ابن عباس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کار ما شاید این است که در افسون گل سرخ شناور باشیم پشت دانایی اردو بزنیم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صبح‌ها وقتی خورشید، درمی‌آید متولد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هیجان‌ها را پرواز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پای آب؛ از سهراب سپهری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عبدالحسین تهرانی، اسرار الصلوة،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سلوک عارفان،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یوم لایعصی الله فیه فهو یوم عید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جلوه، به قربان کردن گوسفند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حاجیان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ندارد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مجموعه شعری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یاد دکتر سیدحسن‌حسینی؛ که مقام معظم رهبری،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 پارسا و با فضیلت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شنبه </w:t>
      </w:r>
      <w:r>
        <w:rPr>
          <w:rFonts w:eastAsia="IRNazanin" w:cs="IRNazanin"/>
          <w:b w:val="false"/>
          <w:bCs w:val="false"/>
          <w:i w:val="false"/>
          <w:iCs w:val="false"/>
          <w:color w:val="333333"/>
          <w:sz w:val="20"/>
          <w:szCs w:val="20"/>
        </w:rPr>
        <w:t>15/11/1383</w:t>
      </w:r>
      <w:r>
        <w:rPr>
          <w:rFonts w:ascii="IRNazanin" w:hAnsi="IRNazanin" w:eastAsia="IRNazanin"/>
          <w:b w:val="false"/>
          <w:b w:val="false"/>
          <w:bCs w:val="false"/>
          <w:i w:val="false"/>
          <w:i w:val="false"/>
          <w:iCs w:val="false"/>
          <w:color w:val="333333"/>
          <w:sz w:val="20"/>
          <w:sz w:val="20"/>
          <w:szCs w:val="20"/>
          <w:rtl w:val="true"/>
        </w:rPr>
        <w:t xml:space="preserve">، سال چهارم، ش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شکسپیر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23164</Words>
  <Characters>93864</Characters>
  <CharactersWithSpaces>115575</CharactersWithSpaces>
  <Paragraphs>1863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2026-08-18T04:44:35Z</dcterms:created>
  <dc:creator>ghaemiyeh.com</dc:creator>
  <dc:description/>
  <dc:language>en-US</dc:language>
  <cp:lastModifiedBy/>
  <dcterms:modified xsi:type="dcterms:W3CDTF">2026-08-18T08:14:39Z</dcterms:modified>
  <cp:revision>1</cp:revision>
  <dc:subject/>
  <dc:title>فصلنامه اشارات - شماره 103</dc:title>
</cp:coreProperties>
</file>

<file path=docProps/custom.xml><?xml version="1.0" encoding="utf-8"?>
<Properties xmlns="http://schemas.openxmlformats.org/officeDocument/2006/custom-properties" xmlns:vt="http://schemas.openxmlformats.org/officeDocument/2006/docPropsVTypes"/>
</file>