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رسانه و جنبش های اسلامی معاصر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1197_2281741623">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91199_2281741623">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91201_2281741623">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191203_2281741623">
            <w:r>
              <w:rPr>
                <w:webHidden/>
                <w:rStyle w:val="IndexLink"/>
                <w:rtl w:val="true"/>
              </w:rPr>
              <w:t>دیباچه</w:t>
            </w:r>
            <w:r>
              <w:rPr>
                <w:rStyle w:val="IndexLink"/>
                <w:rtl w:val="true"/>
              </w:rPr>
              <w:tab/>
            </w:r>
            <w:r>
              <w:rPr>
                <w:rStyle w:val="IndexLink"/>
              </w:rPr>
              <w:t>17</w:t>
            </w:r>
          </w:hyperlink>
        </w:p>
        <w:p>
          <w:pPr>
            <w:pStyle w:val="Contents2"/>
            <w:tabs>
              <w:tab w:val="clear" w:pos="8743"/>
              <w:tab w:val="right" w:pos="9026" w:leader="dot"/>
            </w:tabs>
            <w:rPr/>
          </w:pPr>
          <w:hyperlink w:anchor="__RefHeading___Toc191205_2281741623">
            <w:r>
              <w:rPr>
                <w:webHidden/>
                <w:rStyle w:val="IndexLink"/>
                <w:rtl w:val="true"/>
              </w:rPr>
              <w:t>پیش گفتار</w:t>
            </w:r>
            <w:r>
              <w:rPr>
                <w:rStyle w:val="IndexLink"/>
                <w:rtl w:val="true"/>
              </w:rPr>
              <w:tab/>
            </w:r>
            <w:r>
              <w:rPr>
                <w:rStyle w:val="IndexLink"/>
              </w:rPr>
              <w:t>19</w:t>
            </w:r>
          </w:hyperlink>
        </w:p>
        <w:p>
          <w:pPr>
            <w:pStyle w:val="Contents2"/>
            <w:tabs>
              <w:tab w:val="clear" w:pos="8743"/>
              <w:tab w:val="right" w:pos="9026" w:leader="dot"/>
            </w:tabs>
            <w:rPr/>
          </w:pPr>
          <w:hyperlink w:anchor="__RefHeading___Toc191207_2281741623">
            <w:r>
              <w:rPr>
                <w:webHidden/>
                <w:rStyle w:val="IndexLink"/>
                <w:rtl w:val="true"/>
              </w:rPr>
              <w:t>واژه‌های کلیدی</w:t>
            </w:r>
            <w:r>
              <w:rPr>
                <w:rStyle w:val="IndexLink"/>
                <w:rtl w:val="true"/>
              </w:rPr>
              <w:tab/>
            </w:r>
            <w:r>
              <w:rPr>
                <w:rStyle w:val="IndexLink"/>
              </w:rPr>
              <w:t>23</w:t>
            </w:r>
          </w:hyperlink>
        </w:p>
        <w:p>
          <w:pPr>
            <w:pStyle w:val="Contents2"/>
            <w:tabs>
              <w:tab w:val="clear" w:pos="8743"/>
              <w:tab w:val="right" w:pos="9026" w:leader="dot"/>
            </w:tabs>
            <w:rPr/>
          </w:pPr>
          <w:hyperlink w:anchor="__RefHeading___Toc191209_2281741623">
            <w:r>
              <w:rPr>
                <w:webHidden/>
                <w:rStyle w:val="IndexLink"/>
                <w:rtl w:val="true"/>
              </w:rPr>
              <w:t>بخش اول</w:t>
            </w:r>
            <w:r>
              <w:rPr>
                <w:rStyle w:val="IndexLink"/>
                <w:rtl w:val="true"/>
              </w:rPr>
              <w:t xml:space="preserve">: </w:t>
            </w:r>
            <w:r>
              <w:rPr>
                <w:rStyle w:val="IndexLink"/>
                <w:rtl w:val="true"/>
              </w:rPr>
              <w:t>بررسی جنبش های اسلامی معاصر</w:t>
            </w:r>
            <w:r>
              <w:rPr>
                <w:rStyle w:val="IndexLink"/>
                <w:rtl w:val="true"/>
              </w:rPr>
              <w:tab/>
            </w:r>
            <w:r>
              <w:rPr>
                <w:rStyle w:val="IndexLink"/>
              </w:rPr>
              <w:t>26</w:t>
            </w:r>
          </w:hyperlink>
        </w:p>
        <w:p>
          <w:pPr>
            <w:pStyle w:val="Contents3"/>
            <w:tabs>
              <w:tab w:val="clear" w:pos="8459"/>
              <w:tab w:val="right" w:pos="9026" w:leader="dot"/>
            </w:tabs>
            <w:rPr/>
          </w:pPr>
          <w:hyperlink w:anchor="__RefHeading___Toc191211_2281741623">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191213_2281741623">
            <w:r>
              <w:rPr>
                <w:webHidden/>
                <w:rStyle w:val="IndexLink"/>
                <w:rtl w:val="true"/>
              </w:rPr>
              <w:t>فصل یکم</w:t>
            </w:r>
            <w:r>
              <w:rPr>
                <w:rStyle w:val="IndexLink"/>
                <w:rtl w:val="true"/>
              </w:rPr>
              <w:t xml:space="preserve">: </w:t>
            </w:r>
            <w:r>
              <w:rPr>
                <w:rStyle w:val="IndexLink"/>
                <w:rtl w:val="true"/>
              </w:rPr>
              <w:t>انقلاب اسلامی ایران</w:t>
            </w:r>
            <w:r>
              <w:rPr>
                <w:rStyle w:val="IndexLink"/>
                <w:rtl w:val="true"/>
              </w:rPr>
              <w:tab/>
            </w:r>
            <w:r>
              <w:rPr>
                <w:rStyle w:val="IndexLink"/>
              </w:rPr>
              <w:t>26</w:t>
            </w:r>
          </w:hyperlink>
        </w:p>
        <w:p>
          <w:pPr>
            <w:pStyle w:val="Contents4"/>
            <w:tabs>
              <w:tab w:val="clear" w:pos="8176"/>
              <w:tab w:val="right" w:pos="9026" w:leader="dot"/>
            </w:tabs>
            <w:rPr/>
          </w:pPr>
          <w:hyperlink w:anchor="__RefHeading___Toc191215_2281741623">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191217_2281741623">
            <w:r>
              <w:rPr>
                <w:webHidden/>
                <w:rStyle w:val="IndexLink"/>
                <w:rtl w:val="true"/>
              </w:rPr>
              <w:t>ماهیت انقلاب اسلامی ایران</w:t>
            </w:r>
            <w:r>
              <w:rPr>
                <w:rStyle w:val="IndexLink"/>
                <w:rtl w:val="true"/>
              </w:rPr>
              <w:tab/>
            </w:r>
            <w:r>
              <w:rPr>
                <w:rStyle w:val="IndexLink"/>
              </w:rPr>
              <w:t>27</w:t>
            </w:r>
          </w:hyperlink>
        </w:p>
        <w:p>
          <w:pPr>
            <w:pStyle w:val="Contents4"/>
            <w:tabs>
              <w:tab w:val="clear" w:pos="8176"/>
              <w:tab w:val="right" w:pos="9026" w:leader="dot"/>
            </w:tabs>
            <w:rPr/>
          </w:pPr>
          <w:hyperlink w:anchor="__RefHeading___Toc191219_2281741623">
            <w:r>
              <w:rPr>
                <w:webHidden/>
                <w:rStyle w:val="IndexLink"/>
                <w:rtl w:val="true"/>
              </w:rPr>
              <w:t>نقش روحانیت در انقلاب اسلامی ایران</w:t>
            </w:r>
            <w:r>
              <w:rPr>
                <w:rStyle w:val="IndexLink"/>
                <w:rtl w:val="true"/>
              </w:rPr>
              <w:tab/>
            </w:r>
            <w:r>
              <w:rPr>
                <w:rStyle w:val="IndexLink"/>
              </w:rPr>
              <w:t>30</w:t>
            </w:r>
          </w:hyperlink>
        </w:p>
        <w:p>
          <w:pPr>
            <w:pStyle w:val="Contents4"/>
            <w:tabs>
              <w:tab w:val="clear" w:pos="8176"/>
              <w:tab w:val="right" w:pos="9026" w:leader="dot"/>
            </w:tabs>
            <w:rPr/>
          </w:pPr>
          <w:hyperlink w:anchor="__RefHeading___Toc191221_2281741623">
            <w:r>
              <w:rPr>
                <w:webHidden/>
                <w:rStyle w:val="IndexLink"/>
                <w:rtl w:val="true"/>
              </w:rPr>
              <w:t>عوامل پیروزی انقلاب اسلامی ایران</w:t>
            </w:r>
            <w:r>
              <w:rPr>
                <w:rStyle w:val="IndexLink"/>
                <w:rtl w:val="true"/>
              </w:rPr>
              <w:tab/>
            </w:r>
            <w:r>
              <w:rPr>
                <w:rStyle w:val="IndexLink"/>
              </w:rPr>
              <w:t>32</w:t>
            </w:r>
          </w:hyperlink>
        </w:p>
        <w:p>
          <w:pPr>
            <w:pStyle w:val="Contents4"/>
            <w:tabs>
              <w:tab w:val="clear" w:pos="8176"/>
              <w:tab w:val="right" w:pos="9026" w:leader="dot"/>
            </w:tabs>
            <w:rPr/>
          </w:pPr>
          <w:hyperlink w:anchor="__RefHeading___Toc191223_2281741623">
            <w:r>
              <w:rPr>
                <w:webHidden/>
                <w:rStyle w:val="IndexLink"/>
                <w:rtl w:val="true"/>
              </w:rPr>
              <w:t>دستاوردهای انقلاب اسلامی ایران</w:t>
            </w:r>
            <w:r>
              <w:rPr>
                <w:rStyle w:val="IndexLink"/>
                <w:rtl w:val="true"/>
              </w:rPr>
              <w:tab/>
            </w:r>
            <w:r>
              <w:rPr>
                <w:rStyle w:val="IndexLink"/>
              </w:rPr>
              <w:t>35</w:t>
            </w:r>
          </w:hyperlink>
        </w:p>
        <w:p>
          <w:pPr>
            <w:pStyle w:val="Contents4"/>
            <w:tabs>
              <w:tab w:val="clear" w:pos="8176"/>
              <w:tab w:val="right" w:pos="9026" w:leader="dot"/>
            </w:tabs>
            <w:rPr/>
          </w:pPr>
          <w:hyperlink w:anchor="__RefHeading___Toc191225_2281741623">
            <w:r>
              <w:rPr>
                <w:webHidden/>
                <w:rStyle w:val="IndexLink"/>
                <w:rtl w:val="true"/>
              </w:rPr>
              <w:t>مقایسه انقلاب اسلامی ایران با انقلاب کبیر فرانسه و روسیه</w:t>
            </w:r>
            <w:r>
              <w:rPr>
                <w:rStyle w:val="IndexLink"/>
                <w:rtl w:val="true"/>
              </w:rPr>
              <w:tab/>
            </w:r>
            <w:r>
              <w:rPr>
                <w:rStyle w:val="IndexLink"/>
              </w:rPr>
              <w:t>39</w:t>
            </w:r>
          </w:hyperlink>
        </w:p>
        <w:p>
          <w:pPr>
            <w:pStyle w:val="Contents3"/>
            <w:tabs>
              <w:tab w:val="clear" w:pos="8459"/>
              <w:tab w:val="right" w:pos="9026" w:leader="dot"/>
            </w:tabs>
            <w:rPr/>
          </w:pPr>
          <w:hyperlink w:anchor="__RefHeading___Toc191227_2281741623">
            <w:r>
              <w:rPr>
                <w:webHidden/>
                <w:rStyle w:val="IndexLink"/>
                <w:rtl w:val="true"/>
              </w:rPr>
              <w:t>فصل دوم</w:t>
            </w:r>
            <w:r>
              <w:rPr>
                <w:rStyle w:val="IndexLink"/>
                <w:rtl w:val="true"/>
              </w:rPr>
              <w:t xml:space="preserve">: </w:t>
            </w:r>
            <w:r>
              <w:rPr>
                <w:rStyle w:val="IndexLink"/>
                <w:rtl w:val="true"/>
              </w:rPr>
              <w:t>جنبش اسلامی افغانستان</w:t>
            </w:r>
            <w:r>
              <w:rPr>
                <w:rStyle w:val="IndexLink"/>
                <w:rtl w:val="true"/>
              </w:rPr>
              <w:tab/>
            </w:r>
            <w:r>
              <w:rPr>
                <w:rStyle w:val="IndexLink"/>
              </w:rPr>
              <w:t>41</w:t>
            </w:r>
          </w:hyperlink>
        </w:p>
        <w:p>
          <w:pPr>
            <w:pStyle w:val="Contents4"/>
            <w:tabs>
              <w:tab w:val="clear" w:pos="8176"/>
              <w:tab w:val="right" w:pos="9026" w:leader="dot"/>
            </w:tabs>
            <w:rPr/>
          </w:pPr>
          <w:hyperlink w:anchor="__RefHeading___Toc191229_2281741623">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191231_2281741623">
            <w:r>
              <w:rPr>
                <w:webHidden/>
                <w:rStyle w:val="IndexLink"/>
                <w:rtl w:val="true"/>
              </w:rPr>
              <w:t>تاریخ مبارزات مردم مسلمان افغانستان</w:t>
            </w:r>
            <w:r>
              <w:rPr>
                <w:rStyle w:val="IndexLink"/>
                <w:rtl w:val="true"/>
              </w:rPr>
              <w:tab/>
            </w:r>
            <w:r>
              <w:rPr>
                <w:rStyle w:val="IndexLink"/>
              </w:rPr>
              <w:t>42</w:t>
            </w:r>
          </w:hyperlink>
        </w:p>
        <w:p>
          <w:pPr>
            <w:pStyle w:val="Contents4"/>
            <w:tabs>
              <w:tab w:val="clear" w:pos="8176"/>
              <w:tab w:val="right" w:pos="9026" w:leader="dot"/>
            </w:tabs>
            <w:rPr/>
          </w:pPr>
          <w:hyperlink w:anchor="__RefHeading___Toc191233_2281741623">
            <w:r>
              <w:rPr>
                <w:webHidden/>
                <w:rStyle w:val="IndexLink"/>
                <w:rtl w:val="true"/>
              </w:rPr>
              <w:t>نهضت اهل سنت افغانستان</w:t>
            </w:r>
            <w:r>
              <w:rPr>
                <w:rStyle w:val="IndexLink"/>
                <w:rtl w:val="true"/>
              </w:rPr>
              <w:tab/>
            </w:r>
            <w:r>
              <w:rPr>
                <w:rStyle w:val="IndexLink"/>
              </w:rPr>
              <w:t>45</w:t>
            </w:r>
          </w:hyperlink>
        </w:p>
        <w:p>
          <w:pPr>
            <w:pStyle w:val="Contents4"/>
            <w:tabs>
              <w:tab w:val="clear" w:pos="8176"/>
              <w:tab w:val="right" w:pos="9026" w:leader="dot"/>
            </w:tabs>
            <w:rPr/>
          </w:pPr>
          <w:hyperlink w:anchor="__RefHeading___Toc191235_2281741623">
            <w:r>
              <w:rPr>
                <w:webHidden/>
                <w:rStyle w:val="IndexLink"/>
                <w:rtl w:val="true"/>
              </w:rPr>
              <w:t>نهضت شیعیان افغانستان</w:t>
            </w:r>
            <w:r>
              <w:rPr>
                <w:rStyle w:val="IndexLink"/>
                <w:rtl w:val="true"/>
              </w:rPr>
              <w:tab/>
            </w:r>
            <w:r>
              <w:rPr>
                <w:rStyle w:val="IndexLink"/>
              </w:rPr>
              <w:t>47</w:t>
            </w:r>
          </w:hyperlink>
        </w:p>
        <w:p>
          <w:pPr>
            <w:pStyle w:val="Contents4"/>
            <w:tabs>
              <w:tab w:val="clear" w:pos="8176"/>
              <w:tab w:val="right" w:pos="9026" w:leader="dot"/>
            </w:tabs>
            <w:rPr/>
          </w:pPr>
          <w:hyperlink w:anchor="__RefHeading___Toc191237_2281741623">
            <w:r>
              <w:rPr>
                <w:webHidden/>
                <w:rStyle w:val="IndexLink"/>
                <w:rtl w:val="true"/>
              </w:rPr>
              <w:t>عوامل پیدایش نهضت اسلامی در افغانستان</w:t>
            </w:r>
            <w:r>
              <w:rPr>
                <w:rStyle w:val="IndexLink"/>
                <w:rtl w:val="true"/>
              </w:rPr>
              <w:tab/>
            </w:r>
            <w:r>
              <w:rPr>
                <w:rStyle w:val="IndexLink"/>
              </w:rPr>
              <w:t>49</w:t>
            </w:r>
          </w:hyperlink>
        </w:p>
        <w:p>
          <w:pPr>
            <w:pStyle w:val="Contents4"/>
            <w:tabs>
              <w:tab w:val="clear" w:pos="8176"/>
              <w:tab w:val="right" w:pos="9026" w:leader="dot"/>
            </w:tabs>
            <w:rPr/>
          </w:pPr>
          <w:hyperlink w:anchor="__RefHeading___Toc191239_2281741623">
            <w:r>
              <w:rPr>
                <w:webHidden/>
                <w:rStyle w:val="IndexLink"/>
                <w:rtl w:val="true"/>
              </w:rPr>
              <w:t>مواضع فکری و سیاسی گروه های اسلامی و روابط آنها با انقلاب اسلامی</w:t>
            </w:r>
            <w:r>
              <w:rPr>
                <w:rStyle w:val="IndexLink"/>
                <w:rtl w:val="true"/>
              </w:rPr>
              <w:tab/>
            </w:r>
            <w:r>
              <w:rPr>
                <w:rStyle w:val="IndexLink"/>
              </w:rPr>
              <w:t>50</w:t>
            </w:r>
          </w:hyperlink>
        </w:p>
        <w:p>
          <w:pPr>
            <w:pStyle w:val="Contents4"/>
            <w:tabs>
              <w:tab w:val="clear" w:pos="8176"/>
              <w:tab w:val="right" w:pos="9026" w:leader="dot"/>
            </w:tabs>
            <w:rPr/>
          </w:pPr>
          <w:hyperlink w:anchor="__RefHeading___Toc191241_2281741623">
            <w:r>
              <w:rPr>
                <w:webHidden/>
                <w:rStyle w:val="IndexLink"/>
                <w:rtl w:val="true"/>
              </w:rPr>
              <w:t>گروه های خط امامی</w:t>
            </w:r>
            <w:r>
              <w:rPr>
                <w:rStyle w:val="IndexLink"/>
                <w:rtl w:val="true"/>
              </w:rPr>
              <w:tab/>
            </w:r>
            <w:r>
              <w:rPr>
                <w:rStyle w:val="IndexLink"/>
              </w:rPr>
              <w:t>54</w:t>
            </w:r>
          </w:hyperlink>
        </w:p>
        <w:p>
          <w:pPr>
            <w:pStyle w:val="Contents4"/>
            <w:tabs>
              <w:tab w:val="clear" w:pos="8176"/>
              <w:tab w:val="right" w:pos="9026" w:leader="dot"/>
            </w:tabs>
            <w:rPr/>
          </w:pPr>
          <w:hyperlink w:anchor="__RefHeading___Toc191243_2281741623">
            <w:r>
              <w:rPr>
                <w:webHidden/>
                <w:rStyle w:val="IndexLink"/>
                <w:rtl w:val="true"/>
              </w:rPr>
              <w:t>نقد و بررسی وضعیت فعلی جنبش اسلامی افغانستان</w:t>
            </w:r>
            <w:r>
              <w:rPr>
                <w:rStyle w:val="IndexLink"/>
                <w:rtl w:val="true"/>
              </w:rPr>
              <w:tab/>
            </w:r>
            <w:r>
              <w:rPr>
                <w:rStyle w:val="IndexLink"/>
              </w:rPr>
              <w:t>55</w:t>
            </w:r>
          </w:hyperlink>
        </w:p>
        <w:p>
          <w:pPr>
            <w:pStyle w:val="Contents3"/>
            <w:tabs>
              <w:tab w:val="clear" w:pos="8459"/>
              <w:tab w:val="right" w:pos="9026" w:leader="dot"/>
            </w:tabs>
            <w:rPr/>
          </w:pPr>
          <w:hyperlink w:anchor="__RefHeading___Toc191245_2281741623">
            <w:r>
              <w:rPr>
                <w:webHidden/>
                <w:rStyle w:val="IndexLink"/>
                <w:rtl w:val="true"/>
              </w:rPr>
              <w:t>فصل سوم</w:t>
            </w:r>
            <w:r>
              <w:rPr>
                <w:rStyle w:val="IndexLink"/>
                <w:rtl w:val="true"/>
              </w:rPr>
              <w:t xml:space="preserve">: </w:t>
            </w:r>
            <w:r>
              <w:rPr>
                <w:rStyle w:val="IndexLink"/>
                <w:rtl w:val="true"/>
              </w:rPr>
              <w:t>جنبش اسلامی الجزایر</w:t>
            </w:r>
            <w:r>
              <w:rPr>
                <w:rStyle w:val="IndexLink"/>
                <w:rtl w:val="true"/>
              </w:rPr>
              <w:tab/>
            </w:r>
            <w:r>
              <w:rPr>
                <w:rStyle w:val="IndexLink"/>
              </w:rPr>
              <w:t>57</w:t>
            </w:r>
          </w:hyperlink>
        </w:p>
        <w:p>
          <w:pPr>
            <w:pStyle w:val="Contents4"/>
            <w:tabs>
              <w:tab w:val="clear" w:pos="8176"/>
              <w:tab w:val="right" w:pos="9026" w:leader="dot"/>
            </w:tabs>
            <w:rPr/>
          </w:pPr>
          <w:hyperlink w:anchor="__RefHeading___Toc191247_2281741623">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191249_2281741623">
            <w:r>
              <w:rPr>
                <w:webHidden/>
                <w:rStyle w:val="IndexLink"/>
                <w:rtl w:val="true"/>
              </w:rPr>
              <w:t>ماهیت نهضت الجزایر</w:t>
            </w:r>
            <w:r>
              <w:rPr>
                <w:rStyle w:val="IndexLink"/>
                <w:rtl w:val="true"/>
              </w:rPr>
              <w:tab/>
            </w:r>
            <w:r>
              <w:rPr>
                <w:rStyle w:val="IndexLink"/>
              </w:rPr>
              <w:t>57</w:t>
            </w:r>
          </w:hyperlink>
        </w:p>
        <w:p>
          <w:pPr>
            <w:pStyle w:val="Contents4"/>
            <w:tabs>
              <w:tab w:val="clear" w:pos="8176"/>
              <w:tab w:val="right" w:pos="9026" w:leader="dot"/>
            </w:tabs>
            <w:rPr/>
          </w:pPr>
          <w:hyperlink w:anchor="__RefHeading___Toc191251_2281741623">
            <w:r>
              <w:rPr>
                <w:webHidden/>
                <w:rStyle w:val="IndexLink"/>
                <w:rtl w:val="true"/>
              </w:rPr>
              <w:t>نقد و بررسی جنبش اسلامی الجزایر</w:t>
            </w:r>
            <w:r>
              <w:rPr>
                <w:rStyle w:val="IndexLink"/>
                <w:rtl w:val="true"/>
              </w:rPr>
              <w:tab/>
            </w:r>
            <w:r>
              <w:rPr>
                <w:rStyle w:val="IndexLink"/>
              </w:rPr>
              <w:t>60</w:t>
            </w:r>
          </w:hyperlink>
        </w:p>
        <w:p>
          <w:pPr>
            <w:pStyle w:val="Contents4"/>
            <w:tabs>
              <w:tab w:val="clear" w:pos="8176"/>
              <w:tab w:val="right" w:pos="9026" w:leader="dot"/>
            </w:tabs>
            <w:rPr/>
          </w:pPr>
          <w:hyperlink w:anchor="__RefHeading___Toc191253_2281741623">
            <w:r>
              <w:rPr>
                <w:webHidden/>
                <w:rStyle w:val="IndexLink"/>
                <w:rtl w:val="true"/>
              </w:rPr>
              <w:t>نقش اسلام و انقلاب اسلامی ایران در پیروزی ملت الجزایر</w:t>
            </w:r>
            <w:r>
              <w:rPr>
                <w:rStyle w:val="IndexLink"/>
                <w:rtl w:val="true"/>
              </w:rPr>
              <w:tab/>
            </w:r>
            <w:r>
              <w:rPr>
                <w:rStyle w:val="IndexLink"/>
              </w:rPr>
              <w:t>63</w:t>
            </w:r>
          </w:hyperlink>
        </w:p>
        <w:p>
          <w:pPr>
            <w:pStyle w:val="Contents3"/>
            <w:tabs>
              <w:tab w:val="clear" w:pos="8459"/>
              <w:tab w:val="right" w:pos="9026" w:leader="dot"/>
            </w:tabs>
            <w:rPr/>
          </w:pPr>
          <w:hyperlink w:anchor="__RefHeading___Toc191255_2281741623">
            <w:r>
              <w:rPr>
                <w:webHidden/>
                <w:rStyle w:val="IndexLink"/>
                <w:rtl w:val="true"/>
              </w:rPr>
              <w:t>فصل چهارم</w:t>
            </w:r>
            <w:r>
              <w:rPr>
                <w:rStyle w:val="IndexLink"/>
                <w:rtl w:val="true"/>
              </w:rPr>
              <w:t xml:space="preserve">: </w:t>
            </w:r>
            <w:r>
              <w:rPr>
                <w:rStyle w:val="IndexLink"/>
                <w:rtl w:val="true"/>
              </w:rPr>
              <w:t>جنبش ها و جریان های اسلامی در اندونزی</w:t>
            </w:r>
            <w:r>
              <w:rPr>
                <w:rStyle w:val="IndexLink"/>
                <w:rtl w:val="true"/>
              </w:rPr>
              <w:tab/>
            </w:r>
            <w:r>
              <w:rPr>
                <w:rStyle w:val="IndexLink"/>
              </w:rPr>
              <w:t>66</w:t>
            </w:r>
          </w:hyperlink>
        </w:p>
        <w:p>
          <w:pPr>
            <w:pStyle w:val="Contents4"/>
            <w:tabs>
              <w:tab w:val="clear" w:pos="8176"/>
              <w:tab w:val="right" w:pos="9026" w:leader="dot"/>
            </w:tabs>
            <w:rPr/>
          </w:pPr>
          <w:hyperlink w:anchor="__RefHeading___Toc191257_2281741623">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191259_2281741623">
            <w:r>
              <w:rPr>
                <w:webHidden/>
                <w:rStyle w:val="IndexLink"/>
                <w:rtl w:val="true"/>
              </w:rPr>
              <w:t>ماهیت نهضت اندونزی</w:t>
            </w:r>
            <w:r>
              <w:rPr>
                <w:rStyle w:val="IndexLink"/>
                <w:rtl w:val="true"/>
              </w:rPr>
              <w:tab/>
            </w:r>
            <w:r>
              <w:rPr>
                <w:rStyle w:val="IndexLink"/>
              </w:rPr>
              <w:t>67</w:t>
            </w:r>
          </w:hyperlink>
        </w:p>
        <w:p>
          <w:pPr>
            <w:pStyle w:val="Contents4"/>
            <w:tabs>
              <w:tab w:val="clear" w:pos="8176"/>
              <w:tab w:val="right" w:pos="9026" w:leader="dot"/>
            </w:tabs>
            <w:rPr/>
          </w:pPr>
          <w:hyperlink w:anchor="__RefHeading___Toc191261_2281741623">
            <w:r>
              <w:rPr>
                <w:webHidden/>
                <w:rStyle w:val="IndexLink"/>
                <w:rtl w:val="true"/>
              </w:rPr>
              <w:t>نقش علما در نهضت اسلامی اندونزی</w:t>
            </w:r>
            <w:r>
              <w:rPr>
                <w:rStyle w:val="IndexLink"/>
                <w:rtl w:val="true"/>
              </w:rPr>
              <w:tab/>
            </w:r>
            <w:r>
              <w:rPr>
                <w:rStyle w:val="IndexLink"/>
              </w:rPr>
              <w:t>71</w:t>
            </w:r>
          </w:hyperlink>
        </w:p>
        <w:p>
          <w:pPr>
            <w:pStyle w:val="Contents4"/>
            <w:tabs>
              <w:tab w:val="clear" w:pos="8176"/>
              <w:tab w:val="right" w:pos="9026" w:leader="dot"/>
            </w:tabs>
            <w:rPr/>
          </w:pPr>
          <w:hyperlink w:anchor="__RefHeading___Toc191263_2281741623">
            <w:r>
              <w:rPr>
                <w:webHidden/>
                <w:rStyle w:val="IndexLink"/>
                <w:rtl w:val="true"/>
              </w:rPr>
              <w:t>نهادهای اجتماعی و نقش آنها در نهضت اسلامی اندونزی</w:t>
            </w:r>
            <w:r>
              <w:rPr>
                <w:rStyle w:val="IndexLink"/>
                <w:rtl w:val="true"/>
              </w:rPr>
              <w:tab/>
            </w:r>
            <w:r>
              <w:rPr>
                <w:rStyle w:val="IndexLink"/>
              </w:rPr>
              <w:t>74</w:t>
            </w:r>
          </w:hyperlink>
        </w:p>
        <w:p>
          <w:pPr>
            <w:pStyle w:val="Contents4"/>
            <w:tabs>
              <w:tab w:val="clear" w:pos="8176"/>
              <w:tab w:val="right" w:pos="9026" w:leader="dot"/>
            </w:tabs>
            <w:rPr/>
          </w:pPr>
          <w:hyperlink w:anchor="__RefHeading___Toc191265_2281741623">
            <w:r>
              <w:rPr>
                <w:webHidden/>
                <w:rStyle w:val="IndexLink"/>
                <w:rtl w:val="true"/>
              </w:rPr>
              <w:t>گروه های سیاسی اندونزی و روابط آنها با انقلاب اسلامی ایران</w:t>
            </w:r>
            <w:r>
              <w:rPr>
                <w:rStyle w:val="IndexLink"/>
                <w:rtl w:val="true"/>
              </w:rPr>
              <w:tab/>
            </w:r>
            <w:r>
              <w:rPr>
                <w:rStyle w:val="IndexLink"/>
              </w:rPr>
              <w:t>77</w:t>
            </w:r>
          </w:hyperlink>
        </w:p>
        <w:p>
          <w:pPr>
            <w:pStyle w:val="Contents3"/>
            <w:tabs>
              <w:tab w:val="clear" w:pos="8459"/>
              <w:tab w:val="right" w:pos="9026" w:leader="dot"/>
            </w:tabs>
            <w:rPr/>
          </w:pPr>
          <w:hyperlink w:anchor="__RefHeading___Toc191267_2281741623">
            <w:r>
              <w:rPr>
                <w:webHidden/>
                <w:rStyle w:val="IndexLink"/>
                <w:rtl w:val="true"/>
              </w:rPr>
              <w:t>فصل پنجم</w:t>
            </w:r>
            <w:r>
              <w:rPr>
                <w:rStyle w:val="IndexLink"/>
                <w:rtl w:val="true"/>
              </w:rPr>
              <w:t xml:space="preserve">: </w:t>
            </w:r>
            <w:r>
              <w:rPr>
                <w:rStyle w:val="IndexLink"/>
                <w:rtl w:val="true"/>
              </w:rPr>
              <w:t>جنبش اسلامی اریتره</w:t>
            </w:r>
            <w:r>
              <w:rPr>
                <w:rStyle w:val="IndexLink"/>
                <w:rtl w:val="true"/>
              </w:rPr>
              <w:tab/>
            </w:r>
            <w:r>
              <w:rPr>
                <w:rStyle w:val="IndexLink"/>
              </w:rPr>
              <w:t>81</w:t>
            </w:r>
          </w:hyperlink>
        </w:p>
        <w:p>
          <w:pPr>
            <w:pStyle w:val="Contents4"/>
            <w:tabs>
              <w:tab w:val="clear" w:pos="8176"/>
              <w:tab w:val="right" w:pos="9026" w:leader="dot"/>
            </w:tabs>
            <w:rPr/>
          </w:pPr>
          <w:hyperlink w:anchor="__RefHeading___Toc191269_2281741623">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191271_2281741623">
            <w:r>
              <w:rPr>
                <w:webHidden/>
                <w:rStyle w:val="IndexLink"/>
                <w:rtl w:val="true"/>
              </w:rPr>
              <w:t>سیر تاریخی جنبش رهایی بخش اریتره</w:t>
            </w:r>
            <w:r>
              <w:rPr>
                <w:rStyle w:val="IndexLink"/>
                <w:rtl w:val="true"/>
              </w:rPr>
              <w:tab/>
            </w:r>
            <w:r>
              <w:rPr>
                <w:rStyle w:val="IndexLink"/>
              </w:rPr>
              <w:t>81</w:t>
            </w:r>
          </w:hyperlink>
        </w:p>
        <w:p>
          <w:pPr>
            <w:pStyle w:val="Contents4"/>
            <w:tabs>
              <w:tab w:val="clear" w:pos="8176"/>
              <w:tab w:val="right" w:pos="9026" w:leader="dot"/>
            </w:tabs>
            <w:rPr/>
          </w:pPr>
          <w:hyperlink w:anchor="__RefHeading___Toc191273_2281741623">
            <w:r>
              <w:rPr>
                <w:webHidden/>
                <w:rStyle w:val="IndexLink"/>
                <w:rtl w:val="true"/>
              </w:rPr>
              <w:t>ماهیت جنبش اریتره و مواضع فکری و سیاسی آن</w:t>
            </w:r>
            <w:r>
              <w:rPr>
                <w:rStyle w:val="IndexLink"/>
                <w:rtl w:val="true"/>
              </w:rPr>
              <w:tab/>
            </w:r>
            <w:r>
              <w:rPr>
                <w:rStyle w:val="IndexLink"/>
              </w:rPr>
              <w:t>84</w:t>
            </w:r>
          </w:hyperlink>
        </w:p>
        <w:p>
          <w:pPr>
            <w:pStyle w:val="Contents4"/>
            <w:tabs>
              <w:tab w:val="clear" w:pos="8176"/>
              <w:tab w:val="right" w:pos="9026" w:leader="dot"/>
            </w:tabs>
            <w:rPr/>
          </w:pPr>
          <w:hyperlink w:anchor="__RefHeading___Toc191275_2281741623">
            <w:r>
              <w:rPr>
                <w:webHidden/>
                <w:rStyle w:val="IndexLink"/>
                <w:rtl w:val="true"/>
              </w:rPr>
              <w:t>مواضع جنبش اریتره در برابر انقلاب اسلامی</w:t>
            </w:r>
            <w:r>
              <w:rPr>
                <w:rStyle w:val="IndexLink"/>
                <w:rtl w:val="true"/>
              </w:rPr>
              <w:tab/>
            </w:r>
            <w:r>
              <w:rPr>
                <w:rStyle w:val="IndexLink"/>
              </w:rPr>
              <w:t>85</w:t>
            </w:r>
          </w:hyperlink>
        </w:p>
        <w:p>
          <w:pPr>
            <w:pStyle w:val="Contents4"/>
            <w:tabs>
              <w:tab w:val="clear" w:pos="8176"/>
              <w:tab w:val="right" w:pos="9026" w:leader="dot"/>
            </w:tabs>
            <w:rPr/>
          </w:pPr>
          <w:hyperlink w:anchor="__RefHeading___Toc191277_2281741623">
            <w:r>
              <w:rPr>
                <w:webHidden/>
                <w:rStyle w:val="IndexLink"/>
                <w:rtl w:val="true"/>
              </w:rPr>
              <w:t>نقد و ارزیابی جنبش اسلامی اریتره</w:t>
            </w:r>
            <w:r>
              <w:rPr>
                <w:rStyle w:val="IndexLink"/>
                <w:rtl w:val="true"/>
              </w:rPr>
              <w:tab/>
            </w:r>
            <w:r>
              <w:rPr>
                <w:rStyle w:val="IndexLink"/>
              </w:rPr>
              <w:t>87</w:t>
            </w:r>
          </w:hyperlink>
        </w:p>
        <w:p>
          <w:pPr>
            <w:pStyle w:val="Contents3"/>
            <w:tabs>
              <w:tab w:val="clear" w:pos="8459"/>
              <w:tab w:val="right" w:pos="9026" w:leader="dot"/>
            </w:tabs>
            <w:rPr/>
          </w:pPr>
          <w:hyperlink w:anchor="__RefHeading___Toc191279_2281741623">
            <w:r>
              <w:rPr>
                <w:webHidden/>
                <w:rStyle w:val="IndexLink"/>
                <w:rtl w:val="true"/>
              </w:rPr>
              <w:t>فصل ششم</w:t>
            </w:r>
            <w:r>
              <w:rPr>
                <w:rStyle w:val="IndexLink"/>
                <w:rtl w:val="true"/>
              </w:rPr>
              <w:t xml:space="preserve">: </w:t>
            </w:r>
            <w:r>
              <w:rPr>
                <w:rStyle w:val="IndexLink"/>
                <w:rtl w:val="true"/>
              </w:rPr>
              <w:t>جنبش اسلامی پاکستان</w:t>
            </w:r>
            <w:r>
              <w:rPr>
                <w:rStyle w:val="IndexLink"/>
                <w:rtl w:val="true"/>
              </w:rPr>
              <w:tab/>
            </w:r>
            <w:r>
              <w:rPr>
                <w:rStyle w:val="IndexLink"/>
              </w:rPr>
              <w:t>90</w:t>
            </w:r>
          </w:hyperlink>
        </w:p>
        <w:p>
          <w:pPr>
            <w:pStyle w:val="Contents4"/>
            <w:tabs>
              <w:tab w:val="clear" w:pos="8176"/>
              <w:tab w:val="right" w:pos="9026" w:leader="dot"/>
            </w:tabs>
            <w:rPr/>
          </w:pPr>
          <w:hyperlink w:anchor="__RefHeading___Toc191281_2281741623">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191283_2281741623">
            <w:r>
              <w:rPr>
                <w:webHidden/>
                <w:rStyle w:val="IndexLink"/>
                <w:rtl w:val="true"/>
              </w:rPr>
              <w:t>نهضت اسلامی شیعیان پاکستان</w:t>
            </w:r>
            <w:r>
              <w:rPr>
                <w:rStyle w:val="IndexLink"/>
                <w:rtl w:val="true"/>
              </w:rPr>
              <w:tab/>
            </w:r>
            <w:r>
              <w:rPr>
                <w:rStyle w:val="IndexLink"/>
              </w:rPr>
              <w:t>90</w:t>
            </w:r>
          </w:hyperlink>
        </w:p>
        <w:p>
          <w:pPr>
            <w:pStyle w:val="Contents4"/>
            <w:tabs>
              <w:tab w:val="clear" w:pos="8176"/>
              <w:tab w:val="right" w:pos="9026" w:leader="dot"/>
            </w:tabs>
            <w:rPr/>
          </w:pPr>
          <w:hyperlink w:anchor="__RefHeading___Toc191285_2281741623">
            <w:r>
              <w:rPr>
                <w:webHidden/>
                <w:rStyle w:val="IndexLink"/>
                <w:rtl w:val="true"/>
              </w:rPr>
              <w:t>نقش مودودی در احیای نهضت اهل سنت پاکستان</w:t>
            </w:r>
            <w:r>
              <w:rPr>
                <w:rStyle w:val="IndexLink"/>
                <w:rtl w:val="true"/>
              </w:rPr>
              <w:tab/>
            </w:r>
            <w:r>
              <w:rPr>
                <w:rStyle w:val="IndexLink"/>
              </w:rPr>
              <w:t>95</w:t>
            </w:r>
          </w:hyperlink>
        </w:p>
        <w:p>
          <w:pPr>
            <w:pStyle w:val="Contents4"/>
            <w:tabs>
              <w:tab w:val="clear" w:pos="8176"/>
              <w:tab w:val="right" w:pos="9026" w:leader="dot"/>
            </w:tabs>
            <w:rPr/>
          </w:pPr>
          <w:hyperlink w:anchor="__RefHeading___Toc191287_2281741623">
            <w:r>
              <w:rPr>
                <w:webHidden/>
                <w:rStyle w:val="IndexLink"/>
                <w:rtl w:val="true"/>
              </w:rPr>
              <w:t>گروه های بنیادگرای اسلامی در پاکستان</w:t>
            </w:r>
            <w:r>
              <w:rPr>
                <w:rStyle w:val="IndexLink"/>
                <w:rtl w:val="true"/>
              </w:rPr>
              <w:tab/>
            </w:r>
            <w:r>
              <w:rPr>
                <w:rStyle w:val="IndexLink"/>
              </w:rPr>
              <w:t>96</w:t>
            </w:r>
          </w:hyperlink>
        </w:p>
        <w:p>
          <w:pPr>
            <w:pStyle w:val="Contents4"/>
            <w:tabs>
              <w:tab w:val="clear" w:pos="8176"/>
              <w:tab w:val="right" w:pos="9026" w:leader="dot"/>
            </w:tabs>
            <w:rPr/>
          </w:pPr>
          <w:hyperlink w:anchor="__RefHeading___Toc191289_2281741623">
            <w:r>
              <w:rPr>
                <w:webHidden/>
                <w:rStyle w:val="IndexLink"/>
                <w:rtl w:val="true"/>
              </w:rPr>
              <w:t>خط فکری و سیاسی جنبش اسلامی پاکستان</w:t>
            </w:r>
            <w:r>
              <w:rPr>
                <w:rStyle w:val="IndexLink"/>
                <w:rtl w:val="true"/>
              </w:rPr>
              <w:tab/>
            </w:r>
            <w:r>
              <w:rPr>
                <w:rStyle w:val="IndexLink"/>
              </w:rPr>
              <w:t>99</w:t>
            </w:r>
          </w:hyperlink>
        </w:p>
        <w:p>
          <w:pPr>
            <w:pStyle w:val="Contents4"/>
            <w:tabs>
              <w:tab w:val="clear" w:pos="8176"/>
              <w:tab w:val="right" w:pos="9026" w:leader="dot"/>
            </w:tabs>
            <w:rPr/>
          </w:pPr>
          <w:hyperlink w:anchor="__RefHeading___Toc191291_2281741623">
            <w:r>
              <w:rPr>
                <w:webHidden/>
                <w:rStyle w:val="IndexLink"/>
                <w:rtl w:val="true"/>
              </w:rPr>
              <w:t>گروه های همسو و متأثر از انقلاب اسلامی در پاکستان</w:t>
            </w:r>
            <w:r>
              <w:rPr>
                <w:rStyle w:val="IndexLink"/>
                <w:rtl w:val="true"/>
              </w:rPr>
              <w:tab/>
            </w:r>
            <w:r>
              <w:rPr>
                <w:rStyle w:val="IndexLink"/>
              </w:rPr>
              <w:t>101</w:t>
            </w:r>
          </w:hyperlink>
        </w:p>
        <w:p>
          <w:pPr>
            <w:pStyle w:val="Contents4"/>
            <w:tabs>
              <w:tab w:val="clear" w:pos="8176"/>
              <w:tab w:val="right" w:pos="9026" w:leader="dot"/>
            </w:tabs>
            <w:rPr/>
          </w:pPr>
          <w:hyperlink w:anchor="__RefHeading___Toc191293_2281741623">
            <w:r>
              <w:rPr>
                <w:webHidden/>
                <w:rStyle w:val="IndexLink"/>
                <w:rtl w:val="true"/>
              </w:rPr>
              <w:t>وضعیت کنونی جنبش اسلامی پاکستان</w:t>
            </w:r>
            <w:r>
              <w:rPr>
                <w:rStyle w:val="IndexLink"/>
                <w:rtl w:val="true"/>
              </w:rPr>
              <w:tab/>
            </w:r>
            <w:r>
              <w:rPr>
                <w:rStyle w:val="IndexLink"/>
              </w:rPr>
              <w:t>102</w:t>
            </w:r>
          </w:hyperlink>
        </w:p>
        <w:p>
          <w:pPr>
            <w:pStyle w:val="Contents3"/>
            <w:tabs>
              <w:tab w:val="clear" w:pos="8459"/>
              <w:tab w:val="right" w:pos="9026" w:leader="dot"/>
            </w:tabs>
            <w:rPr/>
          </w:pPr>
          <w:hyperlink w:anchor="__RefHeading___Toc191295_2281741623">
            <w:r>
              <w:rPr>
                <w:webHidden/>
                <w:rStyle w:val="IndexLink"/>
                <w:rtl w:val="true"/>
              </w:rPr>
              <w:t>فصل هفتم</w:t>
            </w:r>
            <w:r>
              <w:rPr>
                <w:rStyle w:val="IndexLink"/>
                <w:rtl w:val="true"/>
              </w:rPr>
              <w:t xml:space="preserve">: </w:t>
            </w:r>
            <w:r>
              <w:rPr>
                <w:rStyle w:val="IndexLink"/>
                <w:rtl w:val="true"/>
              </w:rPr>
              <w:t>جنبش اسلامی تاجیکستان</w:t>
            </w:r>
            <w:r>
              <w:rPr>
                <w:rStyle w:val="IndexLink"/>
                <w:rtl w:val="true"/>
              </w:rPr>
              <w:tab/>
            </w:r>
            <w:r>
              <w:rPr>
                <w:rStyle w:val="IndexLink"/>
              </w:rPr>
              <w:t>105</w:t>
            </w:r>
          </w:hyperlink>
        </w:p>
        <w:p>
          <w:pPr>
            <w:pStyle w:val="Contents4"/>
            <w:tabs>
              <w:tab w:val="clear" w:pos="8176"/>
              <w:tab w:val="right" w:pos="9026" w:leader="dot"/>
            </w:tabs>
            <w:rPr/>
          </w:pPr>
          <w:hyperlink w:anchor="__RefHeading___Toc191297_2281741623">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191299_2281741623">
            <w:r>
              <w:rPr>
                <w:webHidden/>
                <w:rStyle w:val="IndexLink"/>
                <w:rtl w:val="true"/>
              </w:rPr>
              <w:t>احیای مجدد اسلام در تاجیکستان</w:t>
            </w:r>
            <w:r>
              <w:rPr>
                <w:rStyle w:val="IndexLink"/>
                <w:rtl w:val="true"/>
              </w:rPr>
              <w:tab/>
            </w:r>
            <w:r>
              <w:rPr>
                <w:rStyle w:val="IndexLink"/>
              </w:rPr>
              <w:t>106</w:t>
            </w:r>
          </w:hyperlink>
        </w:p>
        <w:p>
          <w:pPr>
            <w:pStyle w:val="Contents4"/>
            <w:tabs>
              <w:tab w:val="clear" w:pos="8176"/>
              <w:tab w:val="right" w:pos="9026" w:leader="dot"/>
            </w:tabs>
            <w:rPr/>
          </w:pPr>
          <w:hyperlink w:anchor="__RefHeading___Toc191301_2281741623">
            <w:r>
              <w:rPr>
                <w:webHidden/>
                <w:rStyle w:val="IndexLink"/>
                <w:rtl w:val="true"/>
              </w:rPr>
              <w:t>اهداف نهضت اسلامی تاجیکستان</w:t>
            </w:r>
            <w:r>
              <w:rPr>
                <w:rStyle w:val="IndexLink"/>
                <w:rtl w:val="true"/>
              </w:rPr>
              <w:tab/>
            </w:r>
            <w:r>
              <w:rPr>
                <w:rStyle w:val="IndexLink"/>
              </w:rPr>
              <w:t>109</w:t>
            </w:r>
          </w:hyperlink>
        </w:p>
        <w:p>
          <w:pPr>
            <w:pStyle w:val="Contents4"/>
            <w:tabs>
              <w:tab w:val="clear" w:pos="8176"/>
              <w:tab w:val="right" w:pos="9026" w:leader="dot"/>
            </w:tabs>
            <w:rPr/>
          </w:pPr>
          <w:hyperlink w:anchor="__RefHeading___Toc191303_2281741623">
            <w:r>
              <w:rPr>
                <w:webHidden/>
                <w:rStyle w:val="IndexLink"/>
                <w:rtl w:val="true"/>
              </w:rPr>
              <w:t>گروه های سیاسی ـ اسلامی تاجیکستان</w:t>
            </w:r>
            <w:r>
              <w:rPr>
                <w:rStyle w:val="IndexLink"/>
                <w:rtl w:val="true"/>
              </w:rPr>
              <w:tab/>
            </w:r>
            <w:r>
              <w:rPr>
                <w:rStyle w:val="IndexLink"/>
              </w:rPr>
              <w:t>111</w:t>
            </w:r>
          </w:hyperlink>
        </w:p>
        <w:p>
          <w:pPr>
            <w:pStyle w:val="Contents4"/>
            <w:tabs>
              <w:tab w:val="clear" w:pos="8176"/>
              <w:tab w:val="right" w:pos="9026" w:leader="dot"/>
            </w:tabs>
            <w:rPr/>
          </w:pPr>
          <w:hyperlink w:anchor="__RefHeading___Toc191305_2281741623">
            <w:r>
              <w:rPr>
                <w:webHidden/>
                <w:rStyle w:val="IndexLink"/>
                <w:rtl w:val="true"/>
              </w:rPr>
              <w:t>نقد و ارزیابی جنبش اسلامی تاجیکستان</w:t>
            </w:r>
            <w:r>
              <w:rPr>
                <w:rStyle w:val="IndexLink"/>
                <w:rtl w:val="true"/>
              </w:rPr>
              <w:tab/>
            </w:r>
            <w:r>
              <w:rPr>
                <w:rStyle w:val="IndexLink"/>
              </w:rPr>
              <w:t>114</w:t>
            </w:r>
          </w:hyperlink>
        </w:p>
        <w:p>
          <w:pPr>
            <w:pStyle w:val="Contents4"/>
            <w:tabs>
              <w:tab w:val="clear" w:pos="8176"/>
              <w:tab w:val="right" w:pos="9026" w:leader="dot"/>
            </w:tabs>
            <w:rPr/>
          </w:pPr>
          <w:hyperlink w:anchor="__RefHeading___Toc191307_2281741623">
            <w:r>
              <w:rPr>
                <w:webHidden/>
                <w:rStyle w:val="IndexLink"/>
                <w:rtl w:val="true"/>
              </w:rPr>
              <w:t>جایگاه جمهوری اسلامی و انقلاب اسلامی در میان مردم تاجیکستان</w:t>
            </w:r>
            <w:r>
              <w:rPr>
                <w:rStyle w:val="IndexLink"/>
                <w:rtl w:val="true"/>
              </w:rPr>
              <w:tab/>
            </w:r>
            <w:r>
              <w:rPr>
                <w:rStyle w:val="IndexLink"/>
              </w:rPr>
              <w:t>115</w:t>
            </w:r>
          </w:hyperlink>
        </w:p>
        <w:p>
          <w:pPr>
            <w:pStyle w:val="Contents3"/>
            <w:tabs>
              <w:tab w:val="clear" w:pos="8459"/>
              <w:tab w:val="right" w:pos="9026" w:leader="dot"/>
            </w:tabs>
            <w:rPr/>
          </w:pPr>
          <w:hyperlink w:anchor="__RefHeading___Toc191309_2281741623">
            <w:r>
              <w:rPr>
                <w:webHidden/>
                <w:rStyle w:val="IndexLink"/>
                <w:rtl w:val="true"/>
              </w:rPr>
              <w:t>فصل هشتم</w:t>
            </w:r>
            <w:r>
              <w:rPr>
                <w:rStyle w:val="IndexLink"/>
                <w:rtl w:val="true"/>
              </w:rPr>
              <w:t xml:space="preserve">: </w:t>
            </w:r>
            <w:r>
              <w:rPr>
                <w:rStyle w:val="IndexLink"/>
                <w:rtl w:val="true"/>
              </w:rPr>
              <w:t xml:space="preserve">جنبش اسلامی تونس </w:t>
            </w:r>
            <w:r>
              <w:rPr>
                <w:rStyle w:val="IndexLink"/>
                <w:rtl w:val="true"/>
              </w:rPr>
              <w:t>(</w:t>
            </w:r>
            <w:r>
              <w:rPr>
                <w:rStyle w:val="IndexLink"/>
                <w:rtl w:val="true"/>
              </w:rPr>
              <w:t>افریقا</w:t>
            </w:r>
            <w:r>
              <w:rPr>
                <w:rStyle w:val="IndexLink"/>
                <w:rtl w:val="true"/>
              </w:rPr>
              <w:t>)</w:t>
              <w:tab/>
            </w:r>
            <w:r>
              <w:rPr>
                <w:rStyle w:val="IndexLink"/>
              </w:rPr>
              <w:t>118</w:t>
            </w:r>
          </w:hyperlink>
        </w:p>
        <w:p>
          <w:pPr>
            <w:pStyle w:val="Contents4"/>
            <w:tabs>
              <w:tab w:val="clear" w:pos="8176"/>
              <w:tab w:val="right" w:pos="9026" w:leader="dot"/>
            </w:tabs>
            <w:rPr/>
          </w:pPr>
          <w:hyperlink w:anchor="__RefHeading___Toc191311_2281741623">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191313_2281741623">
            <w:r>
              <w:rPr>
                <w:webHidden/>
                <w:rStyle w:val="IndexLink"/>
                <w:rtl w:val="true"/>
              </w:rPr>
              <w:t>تاریخچه مبارزات مسلمانان تونس</w:t>
            </w:r>
            <w:r>
              <w:rPr>
                <w:rStyle w:val="IndexLink"/>
                <w:rtl w:val="true"/>
              </w:rPr>
              <w:tab/>
            </w:r>
            <w:r>
              <w:rPr>
                <w:rStyle w:val="IndexLink"/>
              </w:rPr>
              <w:t>118</w:t>
            </w:r>
          </w:hyperlink>
        </w:p>
        <w:p>
          <w:pPr>
            <w:pStyle w:val="Contents4"/>
            <w:tabs>
              <w:tab w:val="clear" w:pos="8176"/>
              <w:tab w:val="right" w:pos="9026" w:leader="dot"/>
            </w:tabs>
            <w:rPr/>
          </w:pPr>
          <w:hyperlink w:anchor="__RefHeading___Toc191315_2281741623">
            <w:r>
              <w:rPr>
                <w:webHidden/>
                <w:rStyle w:val="IndexLink"/>
                <w:rtl w:val="true"/>
              </w:rPr>
              <w:t>ماهیت جنبش اسلامی تونس</w:t>
            </w:r>
            <w:r>
              <w:rPr>
                <w:rStyle w:val="IndexLink"/>
                <w:rtl w:val="true"/>
              </w:rPr>
              <w:tab/>
            </w:r>
            <w:r>
              <w:rPr>
                <w:rStyle w:val="IndexLink"/>
              </w:rPr>
              <w:t>122</w:t>
            </w:r>
          </w:hyperlink>
        </w:p>
        <w:p>
          <w:pPr>
            <w:pStyle w:val="Contents4"/>
            <w:tabs>
              <w:tab w:val="clear" w:pos="8176"/>
              <w:tab w:val="right" w:pos="9026" w:leader="dot"/>
            </w:tabs>
            <w:rPr/>
          </w:pPr>
          <w:hyperlink w:anchor="__RefHeading___Toc191317_2281741623">
            <w:r>
              <w:rPr>
                <w:webHidden/>
                <w:rStyle w:val="IndexLink"/>
                <w:rtl w:val="true"/>
              </w:rPr>
              <w:t>جنبش اسلامی تونس و انقلاب اسلامی ایران</w:t>
            </w:r>
            <w:r>
              <w:rPr>
                <w:rStyle w:val="IndexLink"/>
                <w:rtl w:val="true"/>
              </w:rPr>
              <w:tab/>
            </w:r>
            <w:r>
              <w:rPr>
                <w:rStyle w:val="IndexLink"/>
              </w:rPr>
              <w:t>125</w:t>
            </w:r>
          </w:hyperlink>
        </w:p>
        <w:p>
          <w:pPr>
            <w:pStyle w:val="Contents3"/>
            <w:tabs>
              <w:tab w:val="clear" w:pos="8459"/>
              <w:tab w:val="right" w:pos="9026" w:leader="dot"/>
            </w:tabs>
            <w:rPr/>
          </w:pPr>
          <w:hyperlink w:anchor="__RefHeading___Toc191319_2281741623">
            <w:r>
              <w:rPr>
                <w:webHidden/>
                <w:rStyle w:val="IndexLink"/>
                <w:rtl w:val="true"/>
              </w:rPr>
              <w:t>فصل نهم</w:t>
            </w:r>
            <w:r>
              <w:rPr>
                <w:rStyle w:val="IndexLink"/>
                <w:rtl w:val="true"/>
              </w:rPr>
              <w:t xml:space="preserve">: </w:t>
            </w:r>
            <w:r>
              <w:rPr>
                <w:rStyle w:val="IndexLink"/>
                <w:rtl w:val="true"/>
              </w:rPr>
              <w:t>جنبش اسلامی داغستان</w:t>
            </w:r>
            <w:r>
              <w:rPr>
                <w:rStyle w:val="IndexLink"/>
                <w:rtl w:val="true"/>
              </w:rPr>
              <w:tab/>
            </w:r>
            <w:r>
              <w:rPr>
                <w:rStyle w:val="IndexLink"/>
              </w:rPr>
              <w:t>127</w:t>
            </w:r>
          </w:hyperlink>
        </w:p>
        <w:p>
          <w:pPr>
            <w:pStyle w:val="Contents4"/>
            <w:tabs>
              <w:tab w:val="clear" w:pos="8176"/>
              <w:tab w:val="right" w:pos="9026" w:leader="dot"/>
            </w:tabs>
            <w:rPr/>
          </w:pPr>
          <w:hyperlink w:anchor="__RefHeading___Toc191321_2281741623">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191323_2281741623">
            <w:r>
              <w:rPr>
                <w:webHidden/>
                <w:rStyle w:val="IndexLink"/>
                <w:rtl w:val="true"/>
              </w:rPr>
              <w:t>تاریخچه جنبش اسلامی داغستان</w:t>
            </w:r>
            <w:r>
              <w:rPr>
                <w:rStyle w:val="IndexLink"/>
                <w:rtl w:val="true"/>
              </w:rPr>
              <w:tab/>
            </w:r>
            <w:r>
              <w:rPr>
                <w:rStyle w:val="IndexLink"/>
              </w:rPr>
              <w:t>128</w:t>
            </w:r>
          </w:hyperlink>
        </w:p>
        <w:p>
          <w:pPr>
            <w:pStyle w:val="Contents4"/>
            <w:tabs>
              <w:tab w:val="clear" w:pos="8176"/>
              <w:tab w:val="right" w:pos="9026" w:leader="dot"/>
            </w:tabs>
            <w:rPr/>
          </w:pPr>
          <w:hyperlink w:anchor="__RefHeading___Toc191325_2281741623">
            <w:r>
              <w:rPr>
                <w:webHidden/>
                <w:rStyle w:val="IndexLink"/>
                <w:rtl w:val="true"/>
              </w:rPr>
              <w:t>ماهیت نهضت اسلامی داغستان</w:t>
            </w:r>
            <w:r>
              <w:rPr>
                <w:rStyle w:val="IndexLink"/>
                <w:rtl w:val="true"/>
              </w:rPr>
              <w:tab/>
            </w:r>
            <w:r>
              <w:rPr>
                <w:rStyle w:val="IndexLink"/>
              </w:rPr>
              <w:t>132</w:t>
            </w:r>
          </w:hyperlink>
        </w:p>
        <w:p>
          <w:pPr>
            <w:pStyle w:val="Contents4"/>
            <w:tabs>
              <w:tab w:val="clear" w:pos="8176"/>
              <w:tab w:val="right" w:pos="9026" w:leader="dot"/>
            </w:tabs>
            <w:rPr/>
          </w:pPr>
          <w:hyperlink w:anchor="__RefHeading___Toc191327_2281741623">
            <w:r>
              <w:rPr>
                <w:webHidden/>
                <w:rStyle w:val="IndexLink"/>
                <w:rtl w:val="true"/>
              </w:rPr>
              <w:t>رهبران نهضت اسلامی داغستان</w:t>
            </w:r>
            <w:r>
              <w:rPr>
                <w:rStyle w:val="IndexLink"/>
                <w:rtl w:val="true"/>
              </w:rPr>
              <w:tab/>
            </w:r>
            <w:r>
              <w:rPr>
                <w:rStyle w:val="IndexLink"/>
              </w:rPr>
              <w:t>134</w:t>
            </w:r>
          </w:hyperlink>
        </w:p>
        <w:p>
          <w:pPr>
            <w:pStyle w:val="Contents4"/>
            <w:tabs>
              <w:tab w:val="clear" w:pos="8176"/>
              <w:tab w:val="right" w:pos="9026" w:leader="dot"/>
            </w:tabs>
            <w:rPr/>
          </w:pPr>
          <w:hyperlink w:anchor="__RefHeading___Toc191329_2281741623">
            <w:r>
              <w:rPr>
                <w:webHidden/>
                <w:rStyle w:val="IndexLink"/>
                <w:rtl w:val="true"/>
              </w:rPr>
              <w:t>جنبش رهایی بخش اسلامی داغستان و انقلاب اسلامی ایران</w:t>
            </w:r>
            <w:r>
              <w:rPr>
                <w:rStyle w:val="IndexLink"/>
                <w:rtl w:val="true"/>
              </w:rPr>
              <w:tab/>
            </w:r>
            <w:r>
              <w:rPr>
                <w:rStyle w:val="IndexLink"/>
              </w:rPr>
              <w:t>137</w:t>
            </w:r>
          </w:hyperlink>
        </w:p>
        <w:p>
          <w:pPr>
            <w:pStyle w:val="Contents3"/>
            <w:tabs>
              <w:tab w:val="clear" w:pos="8459"/>
              <w:tab w:val="right" w:pos="9026" w:leader="dot"/>
            </w:tabs>
            <w:rPr/>
          </w:pPr>
          <w:hyperlink w:anchor="__RefHeading___Toc191331_2281741623">
            <w:r>
              <w:rPr>
                <w:webHidden/>
                <w:rStyle w:val="IndexLink"/>
                <w:rtl w:val="true"/>
              </w:rPr>
              <w:t>فصل دهم</w:t>
            </w:r>
            <w:r>
              <w:rPr>
                <w:rStyle w:val="IndexLink"/>
                <w:rtl w:val="true"/>
              </w:rPr>
              <w:t xml:space="preserve">: </w:t>
            </w:r>
            <w:r>
              <w:rPr>
                <w:rStyle w:val="IndexLink"/>
                <w:rtl w:val="true"/>
              </w:rPr>
              <w:t>جنبش اسلامی چاد</w:t>
            </w:r>
            <w:r>
              <w:rPr>
                <w:rStyle w:val="IndexLink"/>
                <w:rtl w:val="true"/>
              </w:rPr>
              <w:tab/>
            </w:r>
            <w:r>
              <w:rPr>
                <w:rStyle w:val="IndexLink"/>
              </w:rPr>
              <w:t>139</w:t>
            </w:r>
          </w:hyperlink>
        </w:p>
        <w:p>
          <w:pPr>
            <w:pStyle w:val="Contents4"/>
            <w:tabs>
              <w:tab w:val="clear" w:pos="8176"/>
              <w:tab w:val="right" w:pos="9026" w:leader="dot"/>
            </w:tabs>
            <w:rPr/>
          </w:pPr>
          <w:hyperlink w:anchor="__RefHeading___Toc191333_2281741623">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191335_2281741623">
            <w:r>
              <w:rPr>
                <w:webHidden/>
                <w:rStyle w:val="IndexLink"/>
                <w:rtl w:val="true"/>
              </w:rPr>
              <w:t>آغاز قیام رهایی بخش مسلمانان چاد</w:t>
            </w:r>
            <w:r>
              <w:rPr>
                <w:rStyle w:val="IndexLink"/>
                <w:rtl w:val="true"/>
              </w:rPr>
              <w:tab/>
            </w:r>
            <w:r>
              <w:rPr>
                <w:rStyle w:val="IndexLink"/>
              </w:rPr>
              <w:t>139</w:t>
            </w:r>
          </w:hyperlink>
        </w:p>
        <w:p>
          <w:pPr>
            <w:pStyle w:val="Contents4"/>
            <w:tabs>
              <w:tab w:val="clear" w:pos="8176"/>
              <w:tab w:val="right" w:pos="9026" w:leader="dot"/>
            </w:tabs>
            <w:rPr/>
          </w:pPr>
          <w:hyperlink w:anchor="__RefHeading___Toc191337_2281741623">
            <w:r>
              <w:rPr>
                <w:webHidden/>
                <w:rStyle w:val="IndexLink"/>
                <w:rtl w:val="true"/>
              </w:rPr>
              <w:t>عوامل پیدایش جنبش اسلامی چاد</w:t>
            </w:r>
            <w:r>
              <w:rPr>
                <w:rStyle w:val="IndexLink"/>
                <w:rtl w:val="true"/>
              </w:rPr>
              <w:tab/>
            </w:r>
            <w:r>
              <w:rPr>
                <w:rStyle w:val="IndexLink"/>
              </w:rPr>
              <w:t>144</w:t>
            </w:r>
          </w:hyperlink>
        </w:p>
        <w:p>
          <w:pPr>
            <w:pStyle w:val="Contents4"/>
            <w:tabs>
              <w:tab w:val="clear" w:pos="8176"/>
              <w:tab w:val="right" w:pos="9026" w:leader="dot"/>
            </w:tabs>
            <w:rPr/>
          </w:pPr>
          <w:hyperlink w:anchor="__RefHeading___Toc191339_2281741623">
            <w:r>
              <w:rPr>
                <w:webHidden/>
                <w:rStyle w:val="IndexLink"/>
                <w:rtl w:val="true"/>
              </w:rPr>
              <w:t>ماهیت جنبش اسلامی چاد</w:t>
            </w:r>
            <w:r>
              <w:rPr>
                <w:rStyle w:val="IndexLink"/>
                <w:rtl w:val="true"/>
              </w:rPr>
              <w:tab/>
            </w:r>
            <w:r>
              <w:rPr>
                <w:rStyle w:val="IndexLink"/>
              </w:rPr>
              <w:t>147</w:t>
            </w:r>
          </w:hyperlink>
        </w:p>
        <w:p>
          <w:pPr>
            <w:pStyle w:val="Contents3"/>
            <w:tabs>
              <w:tab w:val="clear" w:pos="8459"/>
              <w:tab w:val="right" w:pos="9026" w:leader="dot"/>
            </w:tabs>
            <w:rPr/>
          </w:pPr>
          <w:hyperlink w:anchor="__RefHeading___Toc191341_2281741623">
            <w:r>
              <w:rPr>
                <w:webHidden/>
                <w:rStyle w:val="IndexLink"/>
                <w:rtl w:val="true"/>
              </w:rPr>
              <w:t>فصل یازدهم</w:t>
            </w:r>
            <w:r>
              <w:rPr>
                <w:rStyle w:val="IndexLink"/>
                <w:rtl w:val="true"/>
              </w:rPr>
              <w:t xml:space="preserve">: </w:t>
            </w:r>
            <w:r>
              <w:rPr>
                <w:rStyle w:val="IndexLink"/>
                <w:rtl w:val="true"/>
              </w:rPr>
              <w:t>جنبش اسلامی سودان</w:t>
            </w:r>
            <w:r>
              <w:rPr>
                <w:rStyle w:val="IndexLink"/>
                <w:rtl w:val="true"/>
              </w:rPr>
              <w:tab/>
            </w:r>
            <w:r>
              <w:rPr>
                <w:rStyle w:val="IndexLink"/>
              </w:rPr>
              <w:t>150</w:t>
            </w:r>
          </w:hyperlink>
        </w:p>
        <w:p>
          <w:pPr>
            <w:pStyle w:val="Contents4"/>
            <w:tabs>
              <w:tab w:val="clear" w:pos="8176"/>
              <w:tab w:val="right" w:pos="9026" w:leader="dot"/>
            </w:tabs>
            <w:rPr/>
          </w:pPr>
          <w:hyperlink w:anchor="__RefHeading___Toc191343_2281741623">
            <w:r>
              <w:rPr>
                <w:webHidden/>
                <w:rStyle w:val="IndexLink"/>
                <w:rtl w:val="true"/>
              </w:rPr>
              <w:t>اشاره</w:t>
            </w:r>
            <w:r>
              <w:rPr>
                <w:rStyle w:val="IndexLink"/>
                <w:rtl w:val="true"/>
              </w:rPr>
              <w:tab/>
            </w:r>
            <w:r>
              <w:rPr>
                <w:rStyle w:val="IndexLink"/>
              </w:rPr>
              <w:t>150</w:t>
            </w:r>
          </w:hyperlink>
        </w:p>
        <w:p>
          <w:pPr>
            <w:pStyle w:val="Contents4"/>
            <w:tabs>
              <w:tab w:val="clear" w:pos="8176"/>
              <w:tab w:val="right" w:pos="9026" w:leader="dot"/>
            </w:tabs>
            <w:rPr/>
          </w:pPr>
          <w:hyperlink w:anchor="__RefHeading___Toc191345_2281741623">
            <w:r>
              <w:rPr>
                <w:webHidden/>
                <w:rStyle w:val="IndexLink"/>
                <w:rtl w:val="true"/>
              </w:rPr>
              <w:t>جنبش مهدی سودانی</w:t>
            </w:r>
            <w:r>
              <w:rPr>
                <w:rStyle w:val="IndexLink"/>
                <w:rtl w:val="true"/>
              </w:rPr>
              <w:tab/>
            </w:r>
            <w:r>
              <w:rPr>
                <w:rStyle w:val="IndexLink"/>
              </w:rPr>
              <w:t>150</w:t>
            </w:r>
          </w:hyperlink>
        </w:p>
        <w:p>
          <w:pPr>
            <w:pStyle w:val="Contents5"/>
            <w:tabs>
              <w:tab w:val="clear" w:pos="7892"/>
              <w:tab w:val="right" w:pos="9026" w:leader="dot"/>
            </w:tabs>
            <w:rPr/>
          </w:pPr>
          <w:hyperlink w:anchor="__RefHeading___Toc191347_2281741623">
            <w:r>
              <w:rPr>
                <w:webHidden/>
                <w:rStyle w:val="IndexLink"/>
                <w:rtl w:val="true"/>
              </w:rPr>
              <w:t>اشاره</w:t>
            </w:r>
            <w:r>
              <w:rPr>
                <w:rStyle w:val="IndexLink"/>
                <w:rtl w:val="true"/>
              </w:rPr>
              <w:tab/>
            </w:r>
            <w:r>
              <w:rPr>
                <w:rStyle w:val="IndexLink"/>
              </w:rPr>
              <w:t>150</w:t>
            </w:r>
          </w:hyperlink>
        </w:p>
        <w:p>
          <w:pPr>
            <w:pStyle w:val="Contents5"/>
            <w:tabs>
              <w:tab w:val="clear" w:pos="7892"/>
              <w:tab w:val="right" w:pos="9026" w:leader="dot"/>
            </w:tabs>
            <w:rPr/>
          </w:pPr>
          <w:hyperlink w:anchor="__RefHeading___Toc191349_2281741623">
            <w:r>
              <w:rPr>
                <w:webHidden/>
                <w:rStyle w:val="IndexLink"/>
                <w:rtl w:val="true"/>
              </w:rPr>
              <w:t>الف ـ تاریخچه</w:t>
            </w:r>
            <w:r>
              <w:rPr>
                <w:rStyle w:val="IndexLink"/>
                <w:rtl w:val="true"/>
              </w:rPr>
              <w:tab/>
            </w:r>
            <w:r>
              <w:rPr>
                <w:rStyle w:val="IndexLink"/>
              </w:rPr>
              <w:t>150</w:t>
            </w:r>
          </w:hyperlink>
        </w:p>
        <w:p>
          <w:pPr>
            <w:pStyle w:val="Contents5"/>
            <w:tabs>
              <w:tab w:val="clear" w:pos="7892"/>
              <w:tab w:val="right" w:pos="9026" w:leader="dot"/>
            </w:tabs>
            <w:rPr/>
          </w:pPr>
          <w:hyperlink w:anchor="__RefHeading___Toc191351_2281741623">
            <w:r>
              <w:rPr>
                <w:webHidden/>
                <w:rStyle w:val="IndexLink"/>
                <w:rtl w:val="true"/>
              </w:rPr>
              <w:t>ب ـ ویژگی ها و مواضع فکری و سیاسی</w:t>
            </w:r>
            <w:r>
              <w:rPr>
                <w:rStyle w:val="IndexLink"/>
                <w:rtl w:val="true"/>
              </w:rPr>
              <w:tab/>
            </w:r>
            <w:r>
              <w:rPr>
                <w:rStyle w:val="IndexLink"/>
              </w:rPr>
              <w:t>155</w:t>
            </w:r>
          </w:hyperlink>
        </w:p>
        <w:p>
          <w:pPr>
            <w:pStyle w:val="Contents5"/>
            <w:tabs>
              <w:tab w:val="clear" w:pos="7892"/>
              <w:tab w:val="right" w:pos="9026" w:leader="dot"/>
            </w:tabs>
            <w:rPr/>
          </w:pPr>
          <w:hyperlink w:anchor="__RefHeading___Toc191353_2281741623">
            <w:r>
              <w:rPr>
                <w:webHidden/>
                <w:rStyle w:val="IndexLink"/>
                <w:rtl w:val="true"/>
              </w:rPr>
              <w:t>ج ـ نقد و ارزیابی</w:t>
            </w:r>
            <w:r>
              <w:rPr>
                <w:rStyle w:val="IndexLink"/>
                <w:rtl w:val="true"/>
              </w:rPr>
              <w:tab/>
            </w:r>
            <w:r>
              <w:rPr>
                <w:rStyle w:val="IndexLink"/>
              </w:rPr>
              <w:t>157</w:t>
            </w:r>
          </w:hyperlink>
        </w:p>
        <w:p>
          <w:pPr>
            <w:pStyle w:val="Contents4"/>
            <w:tabs>
              <w:tab w:val="clear" w:pos="8176"/>
              <w:tab w:val="right" w:pos="9026" w:leader="dot"/>
            </w:tabs>
            <w:rPr/>
          </w:pPr>
          <w:hyperlink w:anchor="__RefHeading___Toc191355_2281741623">
            <w:r>
              <w:rPr>
                <w:webHidden/>
                <w:rStyle w:val="IndexLink"/>
                <w:rtl w:val="true"/>
              </w:rPr>
              <w:t>بازتاب اسلام گرایی در سودان</w:t>
            </w:r>
            <w:r>
              <w:rPr>
                <w:rStyle w:val="IndexLink"/>
                <w:rtl w:val="true"/>
              </w:rPr>
              <w:tab/>
            </w:r>
            <w:r>
              <w:rPr>
                <w:rStyle w:val="IndexLink"/>
              </w:rPr>
              <w:t>159</w:t>
            </w:r>
          </w:hyperlink>
        </w:p>
        <w:p>
          <w:pPr>
            <w:pStyle w:val="Contents4"/>
            <w:tabs>
              <w:tab w:val="clear" w:pos="8176"/>
              <w:tab w:val="right" w:pos="9026" w:leader="dot"/>
            </w:tabs>
            <w:rPr/>
          </w:pPr>
          <w:hyperlink w:anchor="__RefHeading___Toc191357_2281741623">
            <w:r>
              <w:rPr>
                <w:webHidden/>
                <w:rStyle w:val="IndexLink"/>
                <w:rtl w:val="true"/>
              </w:rPr>
              <w:t>جنبش سودان و انقلاب اسلامی</w:t>
            </w:r>
            <w:r>
              <w:rPr>
                <w:rStyle w:val="IndexLink"/>
                <w:rtl w:val="true"/>
              </w:rPr>
              <w:tab/>
            </w:r>
            <w:r>
              <w:rPr>
                <w:rStyle w:val="IndexLink"/>
              </w:rPr>
              <w:t>161</w:t>
            </w:r>
          </w:hyperlink>
        </w:p>
        <w:p>
          <w:pPr>
            <w:pStyle w:val="Contents3"/>
            <w:tabs>
              <w:tab w:val="clear" w:pos="8459"/>
              <w:tab w:val="right" w:pos="9026" w:leader="dot"/>
            </w:tabs>
            <w:rPr/>
          </w:pPr>
          <w:hyperlink w:anchor="__RefHeading___Toc191359_2281741623">
            <w:r>
              <w:rPr>
                <w:webHidden/>
                <w:rStyle w:val="IndexLink"/>
                <w:rtl w:val="true"/>
              </w:rPr>
              <w:t>فصل دوازدهم</w:t>
            </w:r>
            <w:r>
              <w:rPr>
                <w:rStyle w:val="IndexLink"/>
                <w:rtl w:val="true"/>
              </w:rPr>
              <w:t xml:space="preserve">: </w:t>
            </w:r>
            <w:r>
              <w:rPr>
                <w:rStyle w:val="IndexLink"/>
                <w:rtl w:val="true"/>
              </w:rPr>
              <w:t>جنبش اسلامی عراق</w:t>
            </w:r>
            <w:r>
              <w:rPr>
                <w:rStyle w:val="IndexLink"/>
                <w:rtl w:val="true"/>
              </w:rPr>
              <w:tab/>
            </w:r>
            <w:r>
              <w:rPr>
                <w:rStyle w:val="IndexLink"/>
              </w:rPr>
              <w:t>168</w:t>
            </w:r>
          </w:hyperlink>
        </w:p>
        <w:p>
          <w:pPr>
            <w:pStyle w:val="Contents4"/>
            <w:tabs>
              <w:tab w:val="clear" w:pos="8176"/>
              <w:tab w:val="right" w:pos="9026" w:leader="dot"/>
            </w:tabs>
            <w:rPr/>
          </w:pPr>
          <w:hyperlink w:anchor="__RefHeading___Toc191361_2281741623">
            <w:r>
              <w:rPr>
                <w:webHidden/>
                <w:rStyle w:val="IndexLink"/>
                <w:rtl w:val="true"/>
              </w:rPr>
              <w:t>اشاره</w:t>
            </w:r>
            <w:r>
              <w:rPr>
                <w:rStyle w:val="IndexLink"/>
                <w:rtl w:val="true"/>
              </w:rPr>
              <w:tab/>
            </w:r>
            <w:r>
              <w:rPr>
                <w:rStyle w:val="IndexLink"/>
              </w:rPr>
              <w:t>168</w:t>
            </w:r>
          </w:hyperlink>
        </w:p>
        <w:p>
          <w:pPr>
            <w:pStyle w:val="Contents4"/>
            <w:tabs>
              <w:tab w:val="clear" w:pos="8176"/>
              <w:tab w:val="right" w:pos="9026" w:leader="dot"/>
            </w:tabs>
            <w:rPr/>
          </w:pPr>
          <w:hyperlink w:anchor="__RefHeading___Toc191363_2281741623">
            <w:r>
              <w:rPr>
                <w:webHidden/>
                <w:rStyle w:val="IndexLink"/>
                <w:rtl w:val="true"/>
              </w:rPr>
              <w:t>مراحل پیدایش و ظهور جنبش اسلامی عراق</w:t>
            </w:r>
            <w:r>
              <w:rPr>
                <w:rStyle w:val="IndexLink"/>
                <w:rtl w:val="true"/>
              </w:rPr>
              <w:tab/>
            </w:r>
            <w:r>
              <w:rPr>
                <w:rStyle w:val="IndexLink"/>
              </w:rPr>
              <w:t>168</w:t>
            </w:r>
          </w:hyperlink>
        </w:p>
        <w:p>
          <w:pPr>
            <w:pStyle w:val="Contents4"/>
            <w:tabs>
              <w:tab w:val="clear" w:pos="8176"/>
              <w:tab w:val="right" w:pos="9026" w:leader="dot"/>
            </w:tabs>
            <w:rPr/>
          </w:pPr>
          <w:hyperlink w:anchor="__RefHeading___Toc191365_2281741623">
            <w:r>
              <w:rPr>
                <w:webHidden/>
                <w:rStyle w:val="IndexLink"/>
                <w:rtl w:val="true"/>
              </w:rPr>
              <w:t>شیعیان و فعالیت های سیاسی</w:t>
            </w:r>
            <w:r>
              <w:rPr>
                <w:rStyle w:val="IndexLink"/>
                <w:rtl w:val="true"/>
              </w:rPr>
              <w:tab/>
            </w:r>
            <w:r>
              <w:rPr>
                <w:rStyle w:val="IndexLink"/>
              </w:rPr>
              <w:t>170</w:t>
            </w:r>
          </w:hyperlink>
        </w:p>
        <w:p>
          <w:pPr>
            <w:pStyle w:val="Contents4"/>
            <w:tabs>
              <w:tab w:val="clear" w:pos="8176"/>
              <w:tab w:val="right" w:pos="9026" w:leader="dot"/>
            </w:tabs>
            <w:rPr/>
          </w:pPr>
          <w:hyperlink w:anchor="__RefHeading___Toc191367_2281741623">
            <w:r>
              <w:rPr>
                <w:webHidden/>
                <w:rStyle w:val="IndexLink"/>
                <w:rtl w:val="true"/>
              </w:rPr>
              <w:t>آغاز مقاومت مسلحانه شیعیان در برابر رژیم بعث عراق</w:t>
            </w:r>
            <w:r>
              <w:rPr>
                <w:rStyle w:val="IndexLink"/>
                <w:rtl w:val="true"/>
              </w:rPr>
              <w:tab/>
            </w:r>
            <w:r>
              <w:rPr>
                <w:rStyle w:val="IndexLink"/>
              </w:rPr>
              <w:t>174</w:t>
            </w:r>
          </w:hyperlink>
        </w:p>
        <w:p>
          <w:pPr>
            <w:pStyle w:val="Contents4"/>
            <w:tabs>
              <w:tab w:val="clear" w:pos="8176"/>
              <w:tab w:val="right" w:pos="9026" w:leader="dot"/>
            </w:tabs>
            <w:rPr/>
          </w:pPr>
          <w:hyperlink w:anchor="__RefHeading___Toc191369_2281741623">
            <w:r>
              <w:rPr>
                <w:webHidden/>
                <w:rStyle w:val="IndexLink"/>
                <w:rtl w:val="true"/>
              </w:rPr>
              <w:t>نقش علما و حوزه نجف در نهضت اسلامی عراق</w:t>
            </w:r>
            <w:r>
              <w:rPr>
                <w:rStyle w:val="IndexLink"/>
                <w:rtl w:val="true"/>
              </w:rPr>
              <w:tab/>
            </w:r>
            <w:r>
              <w:rPr>
                <w:rStyle w:val="IndexLink"/>
              </w:rPr>
              <w:t>176</w:t>
            </w:r>
          </w:hyperlink>
        </w:p>
        <w:p>
          <w:pPr>
            <w:pStyle w:val="Contents4"/>
            <w:tabs>
              <w:tab w:val="clear" w:pos="8176"/>
              <w:tab w:val="right" w:pos="9026" w:leader="dot"/>
            </w:tabs>
            <w:rPr/>
          </w:pPr>
          <w:hyperlink w:anchor="__RefHeading___Toc191371_2281741623">
            <w:r>
              <w:rPr>
                <w:webHidden/>
                <w:rStyle w:val="IndexLink"/>
                <w:rtl w:val="true"/>
              </w:rPr>
              <w:t>گروه های سیاسی عراق و انقلاب اسلامی</w:t>
            </w:r>
            <w:r>
              <w:rPr>
                <w:rStyle w:val="IndexLink"/>
                <w:rtl w:val="true"/>
              </w:rPr>
              <w:tab/>
            </w:r>
            <w:r>
              <w:rPr>
                <w:rStyle w:val="IndexLink"/>
              </w:rPr>
              <w:t>179</w:t>
            </w:r>
          </w:hyperlink>
        </w:p>
        <w:p>
          <w:pPr>
            <w:pStyle w:val="Contents3"/>
            <w:tabs>
              <w:tab w:val="clear" w:pos="8459"/>
              <w:tab w:val="right" w:pos="9026" w:leader="dot"/>
            </w:tabs>
            <w:rPr/>
          </w:pPr>
          <w:hyperlink w:anchor="__RefHeading___Toc191373_2281741623">
            <w:r>
              <w:rPr>
                <w:webHidden/>
                <w:rStyle w:val="IndexLink"/>
                <w:rtl w:val="true"/>
              </w:rPr>
              <w:t>فصل سیزدهم</w:t>
            </w:r>
            <w:r>
              <w:rPr>
                <w:rStyle w:val="IndexLink"/>
                <w:rtl w:val="true"/>
              </w:rPr>
              <w:t xml:space="preserve">: </w:t>
            </w:r>
            <w:r>
              <w:rPr>
                <w:rStyle w:val="IndexLink"/>
                <w:rtl w:val="true"/>
              </w:rPr>
              <w:t>جنبش اسلامی عربستان</w:t>
            </w:r>
            <w:r>
              <w:rPr>
                <w:rStyle w:val="IndexLink"/>
                <w:rtl w:val="true"/>
              </w:rPr>
              <w:tab/>
            </w:r>
            <w:r>
              <w:rPr>
                <w:rStyle w:val="IndexLink"/>
              </w:rPr>
              <w:t>182</w:t>
            </w:r>
          </w:hyperlink>
        </w:p>
        <w:p>
          <w:pPr>
            <w:pStyle w:val="Contents4"/>
            <w:tabs>
              <w:tab w:val="clear" w:pos="8176"/>
              <w:tab w:val="right" w:pos="9026" w:leader="dot"/>
            </w:tabs>
            <w:rPr/>
          </w:pPr>
          <w:hyperlink w:anchor="__RefHeading___Toc191375_2281741623">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191377_2281741623">
            <w:r>
              <w:rPr>
                <w:webHidden/>
                <w:rStyle w:val="IndexLink"/>
                <w:rtl w:val="true"/>
              </w:rPr>
              <w:t>جنبش وهابیت در عربستان</w:t>
            </w:r>
            <w:r>
              <w:rPr>
                <w:rStyle w:val="IndexLink"/>
                <w:rtl w:val="true"/>
              </w:rPr>
              <w:tab/>
            </w:r>
            <w:r>
              <w:rPr>
                <w:rStyle w:val="IndexLink"/>
              </w:rPr>
              <w:t>182</w:t>
            </w:r>
          </w:hyperlink>
        </w:p>
        <w:p>
          <w:pPr>
            <w:pStyle w:val="Contents4"/>
            <w:tabs>
              <w:tab w:val="clear" w:pos="8176"/>
              <w:tab w:val="right" w:pos="9026" w:leader="dot"/>
            </w:tabs>
            <w:rPr/>
          </w:pPr>
          <w:hyperlink w:anchor="__RefHeading___Toc191379_2281741623">
            <w:r>
              <w:rPr>
                <w:webHidden/>
                <w:rStyle w:val="IndexLink"/>
                <w:rtl w:val="true"/>
              </w:rPr>
              <w:t>نفوذ جنبش وهابیت در عربستان</w:t>
            </w:r>
            <w:r>
              <w:rPr>
                <w:rStyle w:val="IndexLink"/>
                <w:rtl w:val="true"/>
              </w:rPr>
              <w:tab/>
            </w:r>
            <w:r>
              <w:rPr>
                <w:rStyle w:val="IndexLink"/>
              </w:rPr>
              <w:t>185</w:t>
            </w:r>
          </w:hyperlink>
        </w:p>
        <w:p>
          <w:pPr>
            <w:pStyle w:val="Contents4"/>
            <w:tabs>
              <w:tab w:val="clear" w:pos="8176"/>
              <w:tab w:val="right" w:pos="9026" w:leader="dot"/>
            </w:tabs>
            <w:rPr/>
          </w:pPr>
          <w:hyperlink w:anchor="__RefHeading___Toc191381_2281741623">
            <w:r>
              <w:rPr>
                <w:webHidden/>
                <w:rStyle w:val="IndexLink"/>
                <w:rtl w:val="true"/>
              </w:rPr>
              <w:t>جنبش اسلامی جزیرة العرب</w:t>
            </w:r>
            <w:r>
              <w:rPr>
                <w:rStyle w:val="IndexLink"/>
                <w:rtl w:val="true"/>
              </w:rPr>
              <w:tab/>
            </w:r>
            <w:r>
              <w:rPr>
                <w:rStyle w:val="IndexLink"/>
              </w:rPr>
              <w:t>186</w:t>
            </w:r>
          </w:hyperlink>
        </w:p>
        <w:p>
          <w:pPr>
            <w:pStyle w:val="Contents4"/>
            <w:tabs>
              <w:tab w:val="clear" w:pos="8176"/>
              <w:tab w:val="right" w:pos="9026" w:leader="dot"/>
            </w:tabs>
            <w:rPr/>
          </w:pPr>
          <w:hyperlink w:anchor="__RefHeading___Toc191383_2281741623">
            <w:r>
              <w:rPr>
                <w:webHidden/>
                <w:rStyle w:val="IndexLink"/>
                <w:rtl w:val="true"/>
              </w:rPr>
              <w:t>مواضع فکری گروه های سیاسی عربستان و انقلاب اسلامی ایران</w:t>
            </w:r>
            <w:r>
              <w:rPr>
                <w:rStyle w:val="IndexLink"/>
                <w:rtl w:val="true"/>
              </w:rPr>
              <w:tab/>
            </w:r>
            <w:r>
              <w:rPr>
                <w:rStyle w:val="IndexLink"/>
              </w:rPr>
              <w:t>188</w:t>
            </w:r>
          </w:hyperlink>
        </w:p>
        <w:p>
          <w:pPr>
            <w:pStyle w:val="Contents3"/>
            <w:tabs>
              <w:tab w:val="clear" w:pos="8459"/>
              <w:tab w:val="right" w:pos="9026" w:leader="dot"/>
            </w:tabs>
            <w:rPr/>
          </w:pPr>
          <w:hyperlink w:anchor="__RefHeading___Toc191385_2281741623">
            <w:r>
              <w:rPr>
                <w:webHidden/>
                <w:rStyle w:val="IndexLink"/>
                <w:rtl w:val="true"/>
              </w:rPr>
              <w:t>فصل چهاردهم</w:t>
            </w:r>
            <w:r>
              <w:rPr>
                <w:rStyle w:val="IndexLink"/>
                <w:rtl w:val="true"/>
              </w:rPr>
              <w:t xml:space="preserve">: </w:t>
            </w:r>
            <w:r>
              <w:rPr>
                <w:rStyle w:val="IndexLink"/>
                <w:rtl w:val="true"/>
              </w:rPr>
              <w:t>جنبش اسلامی فلسطین</w:t>
            </w:r>
            <w:r>
              <w:rPr>
                <w:rStyle w:val="IndexLink"/>
                <w:rtl w:val="true"/>
              </w:rPr>
              <w:tab/>
            </w:r>
            <w:r>
              <w:rPr>
                <w:rStyle w:val="IndexLink"/>
              </w:rPr>
              <w:t>191</w:t>
            </w:r>
          </w:hyperlink>
        </w:p>
        <w:p>
          <w:pPr>
            <w:pStyle w:val="Contents4"/>
            <w:tabs>
              <w:tab w:val="clear" w:pos="8176"/>
              <w:tab w:val="right" w:pos="9026" w:leader="dot"/>
            </w:tabs>
            <w:rPr/>
          </w:pPr>
          <w:hyperlink w:anchor="__RefHeading___Toc191387_2281741623">
            <w:r>
              <w:rPr>
                <w:webHidden/>
                <w:rStyle w:val="IndexLink"/>
                <w:rtl w:val="true"/>
              </w:rPr>
              <w:t>اشاره</w:t>
            </w:r>
            <w:r>
              <w:rPr>
                <w:rStyle w:val="IndexLink"/>
                <w:rtl w:val="true"/>
              </w:rPr>
              <w:tab/>
            </w:r>
            <w:r>
              <w:rPr>
                <w:rStyle w:val="IndexLink"/>
              </w:rPr>
              <w:t>191</w:t>
            </w:r>
          </w:hyperlink>
        </w:p>
        <w:p>
          <w:pPr>
            <w:pStyle w:val="Contents4"/>
            <w:tabs>
              <w:tab w:val="clear" w:pos="8176"/>
              <w:tab w:val="right" w:pos="9026" w:leader="dot"/>
            </w:tabs>
            <w:rPr/>
          </w:pPr>
          <w:hyperlink w:anchor="__RefHeading___Toc191389_2281741623">
            <w:r>
              <w:rPr>
                <w:webHidden/>
                <w:rStyle w:val="IndexLink"/>
                <w:rtl w:val="true"/>
              </w:rPr>
              <w:t>پیدایش نهضت اسلامی فلسطین</w:t>
            </w:r>
            <w:r>
              <w:rPr>
                <w:rStyle w:val="IndexLink"/>
                <w:rtl w:val="true"/>
              </w:rPr>
              <w:tab/>
            </w:r>
            <w:r>
              <w:rPr>
                <w:rStyle w:val="IndexLink"/>
              </w:rPr>
              <w:t>192</w:t>
            </w:r>
          </w:hyperlink>
        </w:p>
        <w:p>
          <w:pPr>
            <w:pStyle w:val="Contents4"/>
            <w:tabs>
              <w:tab w:val="clear" w:pos="8176"/>
              <w:tab w:val="right" w:pos="9026" w:leader="dot"/>
            </w:tabs>
            <w:rPr/>
          </w:pPr>
          <w:hyperlink w:anchor="__RefHeading___Toc191391_2281741623">
            <w:r>
              <w:rPr>
                <w:webHidden/>
                <w:rStyle w:val="IndexLink"/>
                <w:rtl w:val="true"/>
              </w:rPr>
              <w:t>ماهیت جنبش اسلامی فلسطین و اهداف رژیم صهیونیستی</w:t>
            </w:r>
            <w:r>
              <w:rPr>
                <w:rStyle w:val="IndexLink"/>
                <w:rtl w:val="true"/>
              </w:rPr>
              <w:tab/>
            </w:r>
            <w:r>
              <w:rPr>
                <w:rStyle w:val="IndexLink"/>
              </w:rPr>
              <w:t>195</w:t>
            </w:r>
          </w:hyperlink>
        </w:p>
        <w:p>
          <w:pPr>
            <w:pStyle w:val="Contents4"/>
            <w:tabs>
              <w:tab w:val="clear" w:pos="8176"/>
              <w:tab w:val="right" w:pos="9026" w:leader="dot"/>
            </w:tabs>
            <w:rPr/>
          </w:pPr>
          <w:hyperlink w:anchor="__RefHeading___Toc191393_2281741623">
            <w:r>
              <w:rPr>
                <w:webHidden/>
                <w:rStyle w:val="IndexLink"/>
                <w:rtl w:val="true"/>
              </w:rPr>
              <w:t>انتفاضه یا آغاز نوین قیام اسلامی فلسطین</w:t>
            </w:r>
            <w:r>
              <w:rPr>
                <w:rStyle w:val="IndexLink"/>
                <w:rtl w:val="true"/>
              </w:rPr>
              <w:tab/>
            </w:r>
            <w:r>
              <w:rPr>
                <w:rStyle w:val="IndexLink"/>
              </w:rPr>
              <w:t>202</w:t>
            </w:r>
          </w:hyperlink>
        </w:p>
        <w:p>
          <w:pPr>
            <w:pStyle w:val="Contents4"/>
            <w:tabs>
              <w:tab w:val="clear" w:pos="8176"/>
              <w:tab w:val="right" w:pos="9026" w:leader="dot"/>
            </w:tabs>
            <w:rPr/>
          </w:pPr>
          <w:hyperlink w:anchor="__RefHeading___Toc191395_2281741623">
            <w:r>
              <w:rPr>
                <w:webHidden/>
                <w:rStyle w:val="IndexLink"/>
                <w:rtl w:val="true"/>
              </w:rPr>
              <w:t>عوامل پیدایش انتفاضه</w:t>
            </w:r>
            <w:r>
              <w:rPr>
                <w:rStyle w:val="IndexLink"/>
                <w:rtl w:val="true"/>
              </w:rPr>
              <w:tab/>
            </w:r>
            <w:r>
              <w:rPr>
                <w:rStyle w:val="IndexLink"/>
              </w:rPr>
              <w:t>204</w:t>
            </w:r>
          </w:hyperlink>
        </w:p>
        <w:p>
          <w:pPr>
            <w:pStyle w:val="Contents4"/>
            <w:tabs>
              <w:tab w:val="clear" w:pos="8176"/>
              <w:tab w:val="right" w:pos="9026" w:leader="dot"/>
            </w:tabs>
            <w:rPr/>
          </w:pPr>
          <w:hyperlink w:anchor="__RefHeading___Toc191397_2281741623">
            <w:r>
              <w:rPr>
                <w:webHidden/>
                <w:rStyle w:val="IndexLink"/>
                <w:rtl w:val="true"/>
              </w:rPr>
              <w:t>نقش علما در انقلاب اسلامی فلسطین</w:t>
            </w:r>
            <w:r>
              <w:rPr>
                <w:rStyle w:val="IndexLink"/>
                <w:rtl w:val="true"/>
              </w:rPr>
              <w:tab/>
            </w:r>
            <w:r>
              <w:rPr>
                <w:rStyle w:val="IndexLink"/>
              </w:rPr>
              <w:t>207</w:t>
            </w:r>
          </w:hyperlink>
        </w:p>
        <w:p>
          <w:pPr>
            <w:pStyle w:val="Contents4"/>
            <w:tabs>
              <w:tab w:val="clear" w:pos="8176"/>
              <w:tab w:val="right" w:pos="9026" w:leader="dot"/>
            </w:tabs>
            <w:rPr/>
          </w:pPr>
          <w:hyperlink w:anchor="__RefHeading___Toc191399_2281741623">
            <w:r>
              <w:rPr>
                <w:webHidden/>
                <w:rStyle w:val="IndexLink"/>
                <w:rtl w:val="true"/>
              </w:rPr>
              <w:t>عوامل رکود انقلاب اسلامی فلسطین</w:t>
            </w:r>
            <w:r>
              <w:rPr>
                <w:rStyle w:val="IndexLink"/>
                <w:rtl w:val="true"/>
              </w:rPr>
              <w:tab/>
            </w:r>
            <w:r>
              <w:rPr>
                <w:rStyle w:val="IndexLink"/>
              </w:rPr>
              <w:t>209</w:t>
            </w:r>
          </w:hyperlink>
        </w:p>
        <w:p>
          <w:pPr>
            <w:pStyle w:val="Contents4"/>
            <w:tabs>
              <w:tab w:val="clear" w:pos="8176"/>
              <w:tab w:val="right" w:pos="9026" w:leader="dot"/>
            </w:tabs>
            <w:rPr/>
          </w:pPr>
          <w:hyperlink w:anchor="__RefHeading___Toc191401_2281741623">
            <w:r>
              <w:rPr>
                <w:webHidden/>
                <w:rStyle w:val="IndexLink"/>
                <w:rtl w:val="true"/>
              </w:rPr>
              <w:t>مواضع گروه های فلسطینی و دیدگاه های آنان نسبت به انقلاب اسلامی ایران</w:t>
            </w:r>
            <w:r>
              <w:rPr>
                <w:rStyle w:val="IndexLink"/>
                <w:rtl w:val="true"/>
              </w:rPr>
              <w:tab/>
            </w:r>
            <w:r>
              <w:rPr>
                <w:rStyle w:val="IndexLink"/>
              </w:rPr>
              <w:t>211</w:t>
            </w:r>
          </w:hyperlink>
        </w:p>
        <w:p>
          <w:pPr>
            <w:pStyle w:val="Contents3"/>
            <w:tabs>
              <w:tab w:val="clear" w:pos="8459"/>
              <w:tab w:val="right" w:pos="9026" w:leader="dot"/>
            </w:tabs>
            <w:rPr/>
          </w:pPr>
          <w:hyperlink w:anchor="__RefHeading___Toc191403_2281741623">
            <w:r>
              <w:rPr>
                <w:webHidden/>
                <w:rStyle w:val="IndexLink"/>
                <w:rtl w:val="true"/>
              </w:rPr>
              <w:t>فصل پانزدهم</w:t>
            </w:r>
            <w:r>
              <w:rPr>
                <w:rStyle w:val="IndexLink"/>
                <w:rtl w:val="true"/>
              </w:rPr>
              <w:t xml:space="preserve">: </w:t>
            </w:r>
            <w:r>
              <w:rPr>
                <w:rStyle w:val="IndexLink"/>
                <w:rtl w:val="true"/>
              </w:rPr>
              <w:t>جنبش اسلامی لبنان</w:t>
            </w:r>
            <w:r>
              <w:rPr>
                <w:rStyle w:val="IndexLink"/>
                <w:rtl w:val="true"/>
              </w:rPr>
              <w:tab/>
            </w:r>
            <w:r>
              <w:rPr>
                <w:rStyle w:val="IndexLink"/>
              </w:rPr>
              <w:t>216</w:t>
            </w:r>
          </w:hyperlink>
        </w:p>
        <w:p>
          <w:pPr>
            <w:pStyle w:val="Contents4"/>
            <w:tabs>
              <w:tab w:val="clear" w:pos="8176"/>
              <w:tab w:val="right" w:pos="9026" w:leader="dot"/>
            </w:tabs>
            <w:rPr/>
          </w:pPr>
          <w:hyperlink w:anchor="__RefHeading___Toc191405_2281741623">
            <w:r>
              <w:rPr>
                <w:webHidden/>
                <w:rStyle w:val="IndexLink"/>
                <w:rtl w:val="true"/>
              </w:rPr>
              <w:t>اشاره</w:t>
            </w:r>
            <w:r>
              <w:rPr>
                <w:rStyle w:val="IndexLink"/>
                <w:rtl w:val="true"/>
              </w:rPr>
              <w:tab/>
            </w:r>
            <w:r>
              <w:rPr>
                <w:rStyle w:val="IndexLink"/>
              </w:rPr>
              <w:t>216</w:t>
            </w:r>
          </w:hyperlink>
        </w:p>
        <w:p>
          <w:pPr>
            <w:pStyle w:val="Contents4"/>
            <w:tabs>
              <w:tab w:val="clear" w:pos="8176"/>
              <w:tab w:val="right" w:pos="9026" w:leader="dot"/>
            </w:tabs>
            <w:rPr/>
          </w:pPr>
          <w:hyperlink w:anchor="__RefHeading___Toc191407_2281741623">
            <w:r>
              <w:rPr>
                <w:webHidden/>
                <w:rStyle w:val="IndexLink"/>
                <w:rtl w:val="true"/>
              </w:rPr>
              <w:t>بررسی عوامل نهضت اسلامی لبنان</w:t>
            </w:r>
            <w:r>
              <w:rPr>
                <w:rStyle w:val="IndexLink"/>
                <w:rtl w:val="true"/>
              </w:rPr>
              <w:tab/>
            </w:r>
            <w:r>
              <w:rPr>
                <w:rStyle w:val="IndexLink"/>
              </w:rPr>
              <w:t>217</w:t>
            </w:r>
          </w:hyperlink>
        </w:p>
        <w:p>
          <w:pPr>
            <w:pStyle w:val="Contents4"/>
            <w:tabs>
              <w:tab w:val="clear" w:pos="8176"/>
              <w:tab w:val="right" w:pos="9026" w:leader="dot"/>
            </w:tabs>
            <w:rPr/>
          </w:pPr>
          <w:hyperlink w:anchor="__RefHeading___Toc191409_2281741623">
            <w:r>
              <w:rPr>
                <w:webHidden/>
                <w:rStyle w:val="IndexLink"/>
                <w:rtl w:val="true"/>
              </w:rPr>
              <w:t>جایگاه امام موسی صدر در نهضت اسلامی لبنان</w:t>
            </w:r>
            <w:r>
              <w:rPr>
                <w:rStyle w:val="IndexLink"/>
                <w:rtl w:val="true"/>
              </w:rPr>
              <w:tab/>
            </w:r>
            <w:r>
              <w:rPr>
                <w:rStyle w:val="IndexLink"/>
              </w:rPr>
              <w:t>220</w:t>
            </w:r>
          </w:hyperlink>
        </w:p>
        <w:p>
          <w:pPr>
            <w:pStyle w:val="Contents4"/>
            <w:tabs>
              <w:tab w:val="clear" w:pos="8176"/>
              <w:tab w:val="right" w:pos="9026" w:leader="dot"/>
            </w:tabs>
            <w:rPr/>
          </w:pPr>
          <w:hyperlink w:anchor="__RefHeading___Toc191411_2281741623">
            <w:r>
              <w:rPr>
                <w:webHidden/>
                <w:rStyle w:val="IndexLink"/>
                <w:rtl w:val="true"/>
              </w:rPr>
              <w:t>گروه های سیاسی لبنان و روابط آنها با انقلاب اسلامی</w:t>
            </w:r>
            <w:r>
              <w:rPr>
                <w:rStyle w:val="IndexLink"/>
                <w:rtl w:val="true"/>
              </w:rPr>
              <w:tab/>
            </w:r>
            <w:r>
              <w:rPr>
                <w:rStyle w:val="IndexLink"/>
              </w:rPr>
              <w:t>223</w:t>
            </w:r>
          </w:hyperlink>
        </w:p>
        <w:p>
          <w:pPr>
            <w:pStyle w:val="Contents4"/>
            <w:tabs>
              <w:tab w:val="clear" w:pos="8176"/>
              <w:tab w:val="right" w:pos="9026" w:leader="dot"/>
            </w:tabs>
            <w:rPr/>
          </w:pPr>
          <w:hyperlink w:anchor="__RefHeading___Toc191413_2281741623">
            <w:r>
              <w:rPr>
                <w:webHidden/>
                <w:rStyle w:val="IndexLink"/>
                <w:rtl w:val="true"/>
              </w:rPr>
              <w:t>دستاورد جنبش مقاومت لبنان</w:t>
            </w:r>
            <w:r>
              <w:rPr>
                <w:rStyle w:val="IndexLink"/>
                <w:rtl w:val="true"/>
              </w:rPr>
              <w:tab/>
            </w:r>
            <w:r>
              <w:rPr>
                <w:rStyle w:val="IndexLink"/>
              </w:rPr>
              <w:t>227</w:t>
            </w:r>
          </w:hyperlink>
        </w:p>
        <w:p>
          <w:pPr>
            <w:pStyle w:val="Contents3"/>
            <w:tabs>
              <w:tab w:val="clear" w:pos="8459"/>
              <w:tab w:val="right" w:pos="9026" w:leader="dot"/>
            </w:tabs>
            <w:rPr/>
          </w:pPr>
          <w:hyperlink w:anchor="__RefHeading___Toc191415_2281741623">
            <w:r>
              <w:rPr>
                <w:webHidden/>
                <w:rStyle w:val="IndexLink"/>
                <w:rtl w:val="true"/>
              </w:rPr>
              <w:t>فصل شانزدهم</w:t>
            </w:r>
            <w:r>
              <w:rPr>
                <w:rStyle w:val="IndexLink"/>
                <w:rtl w:val="true"/>
              </w:rPr>
              <w:t xml:space="preserve">: </w:t>
            </w:r>
            <w:r>
              <w:rPr>
                <w:rStyle w:val="IndexLink"/>
                <w:rtl w:val="true"/>
              </w:rPr>
              <w:t>جنبش اسلامی لیبی</w:t>
            </w:r>
            <w:r>
              <w:rPr>
                <w:rStyle w:val="IndexLink"/>
                <w:rtl w:val="true"/>
              </w:rPr>
              <w:tab/>
            </w:r>
            <w:r>
              <w:rPr>
                <w:rStyle w:val="IndexLink"/>
              </w:rPr>
              <w:t>230</w:t>
            </w:r>
          </w:hyperlink>
        </w:p>
        <w:p>
          <w:pPr>
            <w:pStyle w:val="Contents4"/>
            <w:tabs>
              <w:tab w:val="clear" w:pos="8176"/>
              <w:tab w:val="right" w:pos="9026" w:leader="dot"/>
            </w:tabs>
            <w:rPr/>
          </w:pPr>
          <w:hyperlink w:anchor="__RefHeading___Toc191417_2281741623">
            <w:r>
              <w:rPr>
                <w:webHidden/>
                <w:rStyle w:val="IndexLink"/>
                <w:rtl w:val="true"/>
              </w:rPr>
              <w:t>اشاره</w:t>
            </w:r>
            <w:r>
              <w:rPr>
                <w:rStyle w:val="IndexLink"/>
                <w:rtl w:val="true"/>
              </w:rPr>
              <w:tab/>
            </w:r>
            <w:r>
              <w:rPr>
                <w:rStyle w:val="IndexLink"/>
              </w:rPr>
              <w:t>230</w:t>
            </w:r>
          </w:hyperlink>
        </w:p>
        <w:p>
          <w:pPr>
            <w:pStyle w:val="Contents4"/>
            <w:tabs>
              <w:tab w:val="clear" w:pos="8176"/>
              <w:tab w:val="right" w:pos="9026" w:leader="dot"/>
            </w:tabs>
            <w:rPr/>
          </w:pPr>
          <w:hyperlink w:anchor="__RefHeading___Toc191419_2281741623">
            <w:r>
              <w:rPr>
                <w:webHidden/>
                <w:rStyle w:val="IndexLink"/>
                <w:rtl w:val="true"/>
              </w:rPr>
              <w:t>جنبش سنوسی در لیبی</w:t>
            </w:r>
            <w:r>
              <w:rPr>
                <w:rStyle w:val="IndexLink"/>
                <w:rtl w:val="true"/>
              </w:rPr>
              <w:tab/>
            </w:r>
            <w:r>
              <w:rPr>
                <w:rStyle w:val="IndexLink"/>
              </w:rPr>
              <w:t>231</w:t>
            </w:r>
          </w:hyperlink>
        </w:p>
        <w:p>
          <w:pPr>
            <w:pStyle w:val="Contents5"/>
            <w:tabs>
              <w:tab w:val="clear" w:pos="7892"/>
              <w:tab w:val="right" w:pos="9026" w:leader="dot"/>
            </w:tabs>
            <w:rPr/>
          </w:pPr>
          <w:hyperlink w:anchor="__RefHeading___Toc191421_2281741623">
            <w:r>
              <w:rPr>
                <w:webHidden/>
                <w:rStyle w:val="IndexLink"/>
                <w:rtl w:val="true"/>
              </w:rPr>
              <w:t>اشاره</w:t>
            </w:r>
            <w:r>
              <w:rPr>
                <w:rStyle w:val="IndexLink"/>
                <w:rtl w:val="true"/>
              </w:rPr>
              <w:tab/>
            </w:r>
            <w:r>
              <w:rPr>
                <w:rStyle w:val="IndexLink"/>
              </w:rPr>
              <w:t>231</w:t>
            </w:r>
          </w:hyperlink>
        </w:p>
        <w:p>
          <w:pPr>
            <w:pStyle w:val="Contents5"/>
            <w:tabs>
              <w:tab w:val="clear" w:pos="7892"/>
              <w:tab w:val="right" w:pos="9026" w:leader="dot"/>
            </w:tabs>
            <w:rPr/>
          </w:pPr>
          <w:hyperlink w:anchor="__RefHeading___Toc191423_2281741623">
            <w:r>
              <w:rPr>
                <w:webHidden/>
                <w:rStyle w:val="IndexLink"/>
                <w:rtl w:val="true"/>
              </w:rPr>
              <w:t>الف ـ تاریخچه</w:t>
            </w:r>
            <w:r>
              <w:rPr>
                <w:rStyle w:val="IndexLink"/>
                <w:rtl w:val="true"/>
              </w:rPr>
              <w:tab/>
            </w:r>
            <w:r>
              <w:rPr>
                <w:rStyle w:val="IndexLink"/>
              </w:rPr>
              <w:t>231</w:t>
            </w:r>
          </w:hyperlink>
        </w:p>
        <w:p>
          <w:pPr>
            <w:pStyle w:val="Contents5"/>
            <w:tabs>
              <w:tab w:val="clear" w:pos="7892"/>
              <w:tab w:val="right" w:pos="9026" w:leader="dot"/>
            </w:tabs>
            <w:rPr/>
          </w:pPr>
          <w:hyperlink w:anchor="__RefHeading___Toc191425_2281741623">
            <w:r>
              <w:rPr>
                <w:webHidden/>
                <w:rStyle w:val="IndexLink"/>
                <w:rtl w:val="true"/>
              </w:rPr>
              <w:t>ب ـ ویژگی ها و مواضع فکری و سیاسی</w:t>
            </w:r>
            <w:r>
              <w:rPr>
                <w:rStyle w:val="IndexLink"/>
                <w:rtl w:val="true"/>
              </w:rPr>
              <w:tab/>
            </w:r>
            <w:r>
              <w:rPr>
                <w:rStyle w:val="IndexLink"/>
              </w:rPr>
              <w:t>233</w:t>
            </w:r>
          </w:hyperlink>
        </w:p>
        <w:p>
          <w:pPr>
            <w:pStyle w:val="Contents4"/>
            <w:tabs>
              <w:tab w:val="clear" w:pos="8176"/>
              <w:tab w:val="right" w:pos="9026" w:leader="dot"/>
            </w:tabs>
            <w:rPr/>
          </w:pPr>
          <w:hyperlink w:anchor="__RefHeading___Toc191427_2281741623">
            <w:r>
              <w:rPr>
                <w:webHidden/>
                <w:rStyle w:val="IndexLink"/>
                <w:rtl w:val="true"/>
              </w:rPr>
              <w:t>جنبش اسلامی شیخ عمر مختار</w:t>
            </w:r>
            <w:r>
              <w:rPr>
                <w:rStyle w:val="IndexLink"/>
                <w:rtl w:val="true"/>
              </w:rPr>
              <w:tab/>
            </w:r>
            <w:r>
              <w:rPr>
                <w:rStyle w:val="IndexLink"/>
              </w:rPr>
              <w:t>235</w:t>
            </w:r>
          </w:hyperlink>
        </w:p>
        <w:p>
          <w:pPr>
            <w:pStyle w:val="Contents4"/>
            <w:tabs>
              <w:tab w:val="clear" w:pos="8176"/>
              <w:tab w:val="right" w:pos="9026" w:leader="dot"/>
            </w:tabs>
            <w:rPr/>
          </w:pPr>
          <w:hyperlink w:anchor="__RefHeading___Toc191429_2281741623">
            <w:r>
              <w:rPr>
                <w:webHidden/>
                <w:rStyle w:val="IndexLink"/>
                <w:rtl w:val="true"/>
              </w:rPr>
              <w:t>نقد و ارزیابی جنبش سنوسیه</w:t>
            </w:r>
            <w:r>
              <w:rPr>
                <w:rStyle w:val="IndexLink"/>
                <w:rtl w:val="true"/>
              </w:rPr>
              <w:tab/>
            </w:r>
            <w:r>
              <w:rPr>
                <w:rStyle w:val="IndexLink"/>
              </w:rPr>
              <w:t>237</w:t>
            </w:r>
          </w:hyperlink>
        </w:p>
        <w:p>
          <w:pPr>
            <w:pStyle w:val="Contents4"/>
            <w:tabs>
              <w:tab w:val="clear" w:pos="8176"/>
              <w:tab w:val="right" w:pos="9026" w:leader="dot"/>
            </w:tabs>
            <w:rPr/>
          </w:pPr>
          <w:hyperlink w:anchor="__RefHeading___Toc191431_2281741623">
            <w:r>
              <w:rPr>
                <w:webHidden/>
                <w:rStyle w:val="IndexLink"/>
                <w:rtl w:val="true"/>
              </w:rPr>
              <w:t>مواضع لیبی در برابر انقلاب اسلامی ایران</w:t>
            </w:r>
            <w:r>
              <w:rPr>
                <w:rStyle w:val="IndexLink"/>
                <w:rtl w:val="true"/>
              </w:rPr>
              <w:tab/>
            </w:r>
            <w:r>
              <w:rPr>
                <w:rStyle w:val="IndexLink"/>
              </w:rPr>
              <w:t>239</w:t>
            </w:r>
          </w:hyperlink>
        </w:p>
        <w:p>
          <w:pPr>
            <w:pStyle w:val="Contents3"/>
            <w:tabs>
              <w:tab w:val="clear" w:pos="8459"/>
              <w:tab w:val="right" w:pos="9026" w:leader="dot"/>
            </w:tabs>
            <w:rPr/>
          </w:pPr>
          <w:hyperlink w:anchor="__RefHeading___Toc191433_2281741623">
            <w:r>
              <w:rPr>
                <w:webHidden/>
                <w:rStyle w:val="IndexLink"/>
                <w:rtl w:val="true"/>
              </w:rPr>
              <w:t>فصل هفدهم</w:t>
            </w:r>
            <w:r>
              <w:rPr>
                <w:rStyle w:val="IndexLink"/>
                <w:rtl w:val="true"/>
              </w:rPr>
              <w:t xml:space="preserve">: </w:t>
            </w:r>
            <w:r>
              <w:rPr>
                <w:rStyle w:val="IndexLink"/>
                <w:rtl w:val="true"/>
              </w:rPr>
              <w:t>جنبش اسلامی مصر</w:t>
            </w:r>
            <w:r>
              <w:rPr>
                <w:rStyle w:val="IndexLink"/>
                <w:rtl w:val="true"/>
              </w:rPr>
              <w:tab/>
            </w:r>
            <w:r>
              <w:rPr>
                <w:rStyle w:val="IndexLink"/>
              </w:rPr>
              <w:t>241</w:t>
            </w:r>
          </w:hyperlink>
        </w:p>
        <w:p>
          <w:pPr>
            <w:pStyle w:val="Contents4"/>
            <w:tabs>
              <w:tab w:val="clear" w:pos="8176"/>
              <w:tab w:val="right" w:pos="9026" w:leader="dot"/>
            </w:tabs>
            <w:rPr/>
          </w:pPr>
          <w:hyperlink w:anchor="__RefHeading___Toc191435_2281741623">
            <w:r>
              <w:rPr>
                <w:webHidden/>
                <w:rStyle w:val="IndexLink"/>
                <w:rtl w:val="true"/>
              </w:rPr>
              <w:t>اشاره</w:t>
            </w:r>
            <w:r>
              <w:rPr>
                <w:rStyle w:val="IndexLink"/>
                <w:rtl w:val="true"/>
              </w:rPr>
              <w:tab/>
            </w:r>
            <w:r>
              <w:rPr>
                <w:rStyle w:val="IndexLink"/>
              </w:rPr>
              <w:t>241</w:t>
            </w:r>
          </w:hyperlink>
        </w:p>
        <w:p>
          <w:pPr>
            <w:pStyle w:val="Contents4"/>
            <w:tabs>
              <w:tab w:val="clear" w:pos="8176"/>
              <w:tab w:val="right" w:pos="9026" w:leader="dot"/>
            </w:tabs>
            <w:rPr/>
          </w:pPr>
          <w:hyperlink w:anchor="__RefHeading___Toc191437_2281741623">
            <w:r>
              <w:rPr>
                <w:webHidden/>
                <w:rStyle w:val="IndexLink"/>
                <w:rtl w:val="true"/>
              </w:rPr>
              <w:t>جنبش اخوان المسلمین</w:t>
            </w:r>
            <w:r>
              <w:rPr>
                <w:rStyle w:val="IndexLink"/>
                <w:rtl w:val="true"/>
              </w:rPr>
              <w:tab/>
            </w:r>
            <w:r>
              <w:rPr>
                <w:rStyle w:val="IndexLink"/>
              </w:rPr>
              <w:t>242</w:t>
            </w:r>
          </w:hyperlink>
        </w:p>
        <w:p>
          <w:pPr>
            <w:pStyle w:val="Contents4"/>
            <w:tabs>
              <w:tab w:val="clear" w:pos="8176"/>
              <w:tab w:val="right" w:pos="9026" w:leader="dot"/>
            </w:tabs>
            <w:rPr/>
          </w:pPr>
          <w:hyperlink w:anchor="__RefHeading___Toc191439_2281741623">
            <w:r>
              <w:rPr>
                <w:webHidden/>
                <w:rStyle w:val="IndexLink"/>
                <w:rtl w:val="true"/>
              </w:rPr>
              <w:t>اهداف و رهبران نهضت اسلامی مصر</w:t>
            </w:r>
            <w:r>
              <w:rPr>
                <w:rStyle w:val="IndexLink"/>
                <w:rtl w:val="true"/>
              </w:rPr>
              <w:tab/>
            </w:r>
            <w:r>
              <w:rPr>
                <w:rStyle w:val="IndexLink"/>
              </w:rPr>
              <w:t>246</w:t>
            </w:r>
          </w:hyperlink>
        </w:p>
        <w:p>
          <w:pPr>
            <w:pStyle w:val="Contents4"/>
            <w:tabs>
              <w:tab w:val="clear" w:pos="8176"/>
              <w:tab w:val="right" w:pos="9026" w:leader="dot"/>
            </w:tabs>
            <w:rPr/>
          </w:pPr>
          <w:hyperlink w:anchor="__RefHeading___Toc191441_2281741623">
            <w:r>
              <w:rPr>
                <w:webHidden/>
                <w:rStyle w:val="IndexLink"/>
                <w:rtl w:val="true"/>
              </w:rPr>
              <w:t>نقش الازهر در نهضت اسلامی مصر</w:t>
            </w:r>
            <w:r>
              <w:rPr>
                <w:rStyle w:val="IndexLink"/>
                <w:rtl w:val="true"/>
              </w:rPr>
              <w:tab/>
            </w:r>
            <w:r>
              <w:rPr>
                <w:rStyle w:val="IndexLink"/>
              </w:rPr>
              <w:t>248</w:t>
            </w:r>
          </w:hyperlink>
        </w:p>
        <w:p>
          <w:pPr>
            <w:pStyle w:val="Contents4"/>
            <w:tabs>
              <w:tab w:val="clear" w:pos="8176"/>
              <w:tab w:val="right" w:pos="9026" w:leader="dot"/>
            </w:tabs>
            <w:rPr/>
          </w:pPr>
          <w:hyperlink w:anchor="__RefHeading___Toc191443_2281741623">
            <w:r>
              <w:rPr>
                <w:webHidden/>
                <w:rStyle w:val="IndexLink"/>
                <w:rtl w:val="true"/>
              </w:rPr>
              <w:t>مواضع فکری و سیاسی گروه های اسلامی مصر و مواضع آنها در برابر انقلاب اسلامی</w:t>
            </w:r>
            <w:r>
              <w:rPr>
                <w:rStyle w:val="IndexLink"/>
                <w:rtl w:val="true"/>
              </w:rPr>
              <w:tab/>
            </w:r>
            <w:r>
              <w:rPr>
                <w:rStyle w:val="IndexLink"/>
              </w:rPr>
              <w:t>250</w:t>
            </w:r>
          </w:hyperlink>
        </w:p>
        <w:p>
          <w:pPr>
            <w:pStyle w:val="Contents3"/>
            <w:tabs>
              <w:tab w:val="clear" w:pos="8459"/>
              <w:tab w:val="right" w:pos="9026" w:leader="dot"/>
            </w:tabs>
            <w:rPr/>
          </w:pPr>
          <w:hyperlink w:anchor="__RefHeading___Toc191445_2281741623">
            <w:r>
              <w:rPr>
                <w:webHidden/>
                <w:rStyle w:val="IndexLink"/>
                <w:rtl w:val="true"/>
              </w:rPr>
              <w:t>فصل هجدهم</w:t>
            </w:r>
            <w:r>
              <w:rPr>
                <w:rStyle w:val="IndexLink"/>
                <w:rtl w:val="true"/>
              </w:rPr>
              <w:t xml:space="preserve">: </w:t>
            </w:r>
            <w:r>
              <w:rPr>
                <w:rStyle w:val="IndexLink"/>
                <w:rtl w:val="true"/>
              </w:rPr>
              <w:t>جنبش اسلامی مورو</w:t>
            </w:r>
            <w:r>
              <w:rPr>
                <w:rStyle w:val="IndexLink"/>
                <w:rtl w:val="true"/>
              </w:rPr>
              <w:tab/>
            </w:r>
            <w:r>
              <w:rPr>
                <w:rStyle w:val="IndexLink"/>
              </w:rPr>
              <w:t>256</w:t>
            </w:r>
          </w:hyperlink>
        </w:p>
        <w:p>
          <w:pPr>
            <w:pStyle w:val="Contents4"/>
            <w:tabs>
              <w:tab w:val="clear" w:pos="8176"/>
              <w:tab w:val="right" w:pos="9026" w:leader="dot"/>
            </w:tabs>
            <w:rPr/>
          </w:pPr>
          <w:hyperlink w:anchor="__RefHeading___Toc191447_2281741623">
            <w:r>
              <w:rPr>
                <w:webHidden/>
                <w:rStyle w:val="IndexLink"/>
                <w:rtl w:val="true"/>
              </w:rPr>
              <w:t>اشاره</w:t>
            </w:r>
            <w:r>
              <w:rPr>
                <w:rStyle w:val="IndexLink"/>
                <w:rtl w:val="true"/>
              </w:rPr>
              <w:tab/>
            </w:r>
            <w:r>
              <w:rPr>
                <w:rStyle w:val="IndexLink"/>
              </w:rPr>
              <w:t>256</w:t>
            </w:r>
          </w:hyperlink>
        </w:p>
        <w:p>
          <w:pPr>
            <w:pStyle w:val="Contents4"/>
            <w:tabs>
              <w:tab w:val="clear" w:pos="8176"/>
              <w:tab w:val="right" w:pos="9026" w:leader="dot"/>
            </w:tabs>
            <w:rPr/>
          </w:pPr>
          <w:hyperlink w:anchor="__RefHeading___Toc191449_2281741623">
            <w:r>
              <w:rPr>
                <w:webHidden/>
                <w:rStyle w:val="IndexLink"/>
                <w:rtl w:val="true"/>
              </w:rPr>
              <w:t>علل پیدایش جنبش اسلامی مورو</w:t>
            </w:r>
            <w:r>
              <w:rPr>
                <w:rStyle w:val="IndexLink"/>
                <w:rtl w:val="true"/>
              </w:rPr>
              <w:tab/>
            </w:r>
            <w:r>
              <w:rPr>
                <w:rStyle w:val="IndexLink"/>
              </w:rPr>
              <w:t>257</w:t>
            </w:r>
          </w:hyperlink>
        </w:p>
        <w:p>
          <w:pPr>
            <w:pStyle w:val="Contents4"/>
            <w:tabs>
              <w:tab w:val="clear" w:pos="8176"/>
              <w:tab w:val="right" w:pos="9026" w:leader="dot"/>
            </w:tabs>
            <w:rPr/>
          </w:pPr>
          <w:hyperlink w:anchor="__RefHeading___Toc191451_2281741623">
            <w:r>
              <w:rPr>
                <w:webHidden/>
                <w:rStyle w:val="IndexLink"/>
                <w:rtl w:val="true"/>
              </w:rPr>
              <w:t>ماهیت جبهه آزادی بخش مورو</w:t>
            </w:r>
            <w:r>
              <w:rPr>
                <w:rStyle w:val="IndexLink"/>
                <w:rtl w:val="true"/>
              </w:rPr>
              <w:tab/>
            </w:r>
            <w:r>
              <w:rPr>
                <w:rStyle w:val="IndexLink"/>
              </w:rPr>
              <w:t>260</w:t>
            </w:r>
          </w:hyperlink>
        </w:p>
        <w:p>
          <w:pPr>
            <w:pStyle w:val="Contents4"/>
            <w:tabs>
              <w:tab w:val="clear" w:pos="8176"/>
              <w:tab w:val="right" w:pos="9026" w:leader="dot"/>
            </w:tabs>
            <w:rPr/>
          </w:pPr>
          <w:hyperlink w:anchor="__RefHeading___Toc191453_2281741623">
            <w:r>
              <w:rPr>
                <w:webHidden/>
                <w:rStyle w:val="IndexLink"/>
                <w:rtl w:val="true"/>
              </w:rPr>
              <w:t>مواضع جنبش آزادی بخش مورو در برابر انقلاب اسلامی</w:t>
            </w:r>
            <w:r>
              <w:rPr>
                <w:rStyle w:val="IndexLink"/>
                <w:rtl w:val="true"/>
              </w:rPr>
              <w:tab/>
            </w:r>
            <w:r>
              <w:rPr>
                <w:rStyle w:val="IndexLink"/>
              </w:rPr>
              <w:t>261</w:t>
            </w:r>
          </w:hyperlink>
        </w:p>
        <w:p>
          <w:pPr>
            <w:pStyle w:val="Contents3"/>
            <w:tabs>
              <w:tab w:val="clear" w:pos="8459"/>
              <w:tab w:val="right" w:pos="9026" w:leader="dot"/>
            </w:tabs>
            <w:rPr/>
          </w:pPr>
          <w:hyperlink w:anchor="__RefHeading___Toc191455_2281741623">
            <w:r>
              <w:rPr>
                <w:webHidden/>
                <w:rStyle w:val="IndexLink"/>
                <w:rtl w:val="true"/>
              </w:rPr>
              <w:t>فصل نوزدهم</w:t>
            </w:r>
            <w:r>
              <w:rPr>
                <w:rStyle w:val="IndexLink"/>
                <w:rtl w:val="true"/>
              </w:rPr>
              <w:t xml:space="preserve">: </w:t>
            </w:r>
            <w:r>
              <w:rPr>
                <w:rStyle w:val="IndexLink"/>
                <w:rtl w:val="true"/>
              </w:rPr>
              <w:t>جنبش اسلامی موزامبیک</w:t>
            </w:r>
            <w:r>
              <w:rPr>
                <w:rStyle w:val="IndexLink"/>
                <w:rtl w:val="true"/>
              </w:rPr>
              <w:tab/>
            </w:r>
            <w:r>
              <w:rPr>
                <w:rStyle w:val="IndexLink"/>
              </w:rPr>
              <w:t>263</w:t>
            </w:r>
          </w:hyperlink>
        </w:p>
        <w:p>
          <w:pPr>
            <w:pStyle w:val="Contents4"/>
            <w:tabs>
              <w:tab w:val="clear" w:pos="8176"/>
              <w:tab w:val="right" w:pos="9026" w:leader="dot"/>
            </w:tabs>
            <w:rPr/>
          </w:pPr>
          <w:hyperlink w:anchor="__RefHeading___Toc191457_2281741623">
            <w:r>
              <w:rPr>
                <w:webHidden/>
                <w:rStyle w:val="IndexLink"/>
                <w:rtl w:val="true"/>
              </w:rPr>
              <w:t>اشاره</w:t>
            </w:r>
            <w:r>
              <w:rPr>
                <w:rStyle w:val="IndexLink"/>
                <w:rtl w:val="true"/>
              </w:rPr>
              <w:tab/>
            </w:r>
            <w:r>
              <w:rPr>
                <w:rStyle w:val="IndexLink"/>
              </w:rPr>
              <w:t>263</w:t>
            </w:r>
          </w:hyperlink>
        </w:p>
        <w:p>
          <w:pPr>
            <w:pStyle w:val="Contents4"/>
            <w:tabs>
              <w:tab w:val="clear" w:pos="8176"/>
              <w:tab w:val="right" w:pos="9026" w:leader="dot"/>
            </w:tabs>
            <w:rPr/>
          </w:pPr>
          <w:hyperlink w:anchor="__RefHeading___Toc191459_2281741623">
            <w:r>
              <w:rPr>
                <w:webHidden/>
                <w:rStyle w:val="IndexLink"/>
                <w:rtl w:val="true"/>
              </w:rPr>
              <w:t>نهضت آزادی بخش موزامبیک</w:t>
            </w:r>
            <w:r>
              <w:rPr>
                <w:rStyle w:val="IndexLink"/>
                <w:rtl w:val="true"/>
              </w:rPr>
              <w:tab/>
            </w:r>
            <w:r>
              <w:rPr>
                <w:rStyle w:val="IndexLink"/>
              </w:rPr>
              <w:t>264</w:t>
            </w:r>
          </w:hyperlink>
        </w:p>
        <w:p>
          <w:pPr>
            <w:pStyle w:val="Contents4"/>
            <w:tabs>
              <w:tab w:val="clear" w:pos="8176"/>
              <w:tab w:val="right" w:pos="9026" w:leader="dot"/>
            </w:tabs>
            <w:rPr/>
          </w:pPr>
          <w:hyperlink w:anchor="__RefHeading___Toc191461_2281741623">
            <w:r>
              <w:rPr>
                <w:webHidden/>
                <w:rStyle w:val="IndexLink"/>
                <w:rtl w:val="true"/>
              </w:rPr>
              <w:t>ویژگی های جنبش اسلامی موزامبیک و مواضع آن در برابر انقلاب اسلامی</w:t>
            </w:r>
            <w:r>
              <w:rPr>
                <w:rStyle w:val="IndexLink"/>
                <w:rtl w:val="true"/>
              </w:rPr>
              <w:tab/>
            </w:r>
            <w:r>
              <w:rPr>
                <w:rStyle w:val="IndexLink"/>
              </w:rPr>
              <w:t>266</w:t>
            </w:r>
          </w:hyperlink>
        </w:p>
        <w:p>
          <w:pPr>
            <w:pStyle w:val="Contents3"/>
            <w:tabs>
              <w:tab w:val="clear" w:pos="8459"/>
              <w:tab w:val="right" w:pos="9026" w:leader="dot"/>
            </w:tabs>
            <w:rPr/>
          </w:pPr>
          <w:hyperlink w:anchor="__RefHeading___Toc191463_2281741623">
            <w:r>
              <w:rPr>
                <w:webHidden/>
                <w:rStyle w:val="IndexLink"/>
                <w:rtl w:val="true"/>
              </w:rPr>
              <w:t>فصل بیستم</w:t>
            </w:r>
            <w:r>
              <w:rPr>
                <w:rStyle w:val="IndexLink"/>
                <w:rtl w:val="true"/>
              </w:rPr>
              <w:t xml:space="preserve">: </w:t>
            </w:r>
            <w:r>
              <w:rPr>
                <w:rStyle w:val="IndexLink"/>
                <w:rtl w:val="true"/>
              </w:rPr>
              <w:t>جنبش اسلامی در هند</w:t>
            </w:r>
            <w:r>
              <w:rPr>
                <w:rStyle w:val="IndexLink"/>
                <w:rtl w:val="true"/>
              </w:rPr>
              <w:tab/>
            </w:r>
            <w:r>
              <w:rPr>
                <w:rStyle w:val="IndexLink"/>
              </w:rPr>
              <w:t>270</w:t>
            </w:r>
          </w:hyperlink>
        </w:p>
        <w:p>
          <w:pPr>
            <w:pStyle w:val="Contents4"/>
            <w:tabs>
              <w:tab w:val="clear" w:pos="8176"/>
              <w:tab w:val="right" w:pos="9026" w:leader="dot"/>
            </w:tabs>
            <w:rPr/>
          </w:pPr>
          <w:hyperlink w:anchor="__RefHeading___Toc191465_2281741623">
            <w:r>
              <w:rPr>
                <w:webHidden/>
                <w:rStyle w:val="IndexLink"/>
                <w:rtl w:val="true"/>
              </w:rPr>
              <w:t>اشاره</w:t>
            </w:r>
            <w:r>
              <w:rPr>
                <w:rStyle w:val="IndexLink"/>
                <w:rtl w:val="true"/>
              </w:rPr>
              <w:tab/>
            </w:r>
            <w:r>
              <w:rPr>
                <w:rStyle w:val="IndexLink"/>
              </w:rPr>
              <w:t>270</w:t>
            </w:r>
          </w:hyperlink>
        </w:p>
        <w:p>
          <w:pPr>
            <w:pStyle w:val="Contents4"/>
            <w:tabs>
              <w:tab w:val="clear" w:pos="8176"/>
              <w:tab w:val="right" w:pos="9026" w:leader="dot"/>
            </w:tabs>
            <w:rPr/>
          </w:pPr>
          <w:hyperlink w:anchor="__RefHeading___Toc191467_2281741623">
            <w:r>
              <w:rPr>
                <w:webHidden/>
                <w:rStyle w:val="IndexLink"/>
                <w:rtl w:val="true"/>
              </w:rPr>
              <w:t>جنبش شاه ولی اللّه در هند</w:t>
            </w:r>
            <w:r>
              <w:rPr>
                <w:rStyle w:val="IndexLink"/>
                <w:rtl w:val="true"/>
              </w:rPr>
              <w:tab/>
            </w:r>
            <w:r>
              <w:rPr>
                <w:rStyle w:val="IndexLink"/>
              </w:rPr>
              <w:t>271</w:t>
            </w:r>
          </w:hyperlink>
        </w:p>
        <w:p>
          <w:pPr>
            <w:pStyle w:val="Contents4"/>
            <w:tabs>
              <w:tab w:val="clear" w:pos="8176"/>
              <w:tab w:val="right" w:pos="9026" w:leader="dot"/>
            </w:tabs>
            <w:rPr/>
          </w:pPr>
          <w:hyperlink w:anchor="__RefHeading___Toc191469_2281741623">
            <w:r>
              <w:rPr>
                <w:webHidden/>
                <w:rStyle w:val="IndexLink"/>
                <w:rtl w:val="true"/>
              </w:rPr>
              <w:t>جنبش خلافت در هند</w:t>
            </w:r>
            <w:r>
              <w:rPr>
                <w:rStyle w:val="IndexLink"/>
                <w:rtl w:val="true"/>
              </w:rPr>
              <w:tab/>
            </w:r>
            <w:r>
              <w:rPr>
                <w:rStyle w:val="IndexLink"/>
              </w:rPr>
              <w:t>272</w:t>
            </w:r>
          </w:hyperlink>
        </w:p>
        <w:p>
          <w:pPr>
            <w:pStyle w:val="Contents4"/>
            <w:tabs>
              <w:tab w:val="clear" w:pos="8176"/>
              <w:tab w:val="right" w:pos="9026" w:leader="dot"/>
            </w:tabs>
            <w:rPr/>
          </w:pPr>
          <w:hyperlink w:anchor="__RefHeading___Toc191471_2281741623">
            <w:r>
              <w:rPr>
                <w:webHidden/>
                <w:rStyle w:val="IndexLink"/>
                <w:rtl w:val="true"/>
              </w:rPr>
              <w:t>جنبش اسلامی کشمیر</w:t>
            </w:r>
            <w:r>
              <w:rPr>
                <w:rStyle w:val="IndexLink"/>
                <w:rtl w:val="true"/>
              </w:rPr>
              <w:tab/>
            </w:r>
            <w:r>
              <w:rPr>
                <w:rStyle w:val="IndexLink"/>
              </w:rPr>
              <w:t>274</w:t>
            </w:r>
          </w:hyperlink>
        </w:p>
        <w:p>
          <w:pPr>
            <w:pStyle w:val="Contents4"/>
            <w:tabs>
              <w:tab w:val="clear" w:pos="8176"/>
              <w:tab w:val="right" w:pos="9026" w:leader="dot"/>
            </w:tabs>
            <w:rPr/>
          </w:pPr>
          <w:hyperlink w:anchor="__RefHeading___Toc191473_2281741623">
            <w:r>
              <w:rPr>
                <w:webHidden/>
                <w:rStyle w:val="IndexLink"/>
                <w:rtl w:val="true"/>
              </w:rPr>
              <w:t>ویژگی و مواضع سیاسی و فکری جنبش اسلامی هند</w:t>
            </w:r>
            <w:r>
              <w:rPr>
                <w:rStyle w:val="IndexLink"/>
                <w:rtl w:val="true"/>
              </w:rPr>
              <w:tab/>
            </w:r>
            <w:r>
              <w:rPr>
                <w:rStyle w:val="IndexLink"/>
              </w:rPr>
              <w:t>275</w:t>
            </w:r>
          </w:hyperlink>
        </w:p>
        <w:p>
          <w:pPr>
            <w:pStyle w:val="Contents4"/>
            <w:tabs>
              <w:tab w:val="clear" w:pos="8176"/>
              <w:tab w:val="right" w:pos="9026" w:leader="dot"/>
            </w:tabs>
            <w:rPr/>
          </w:pPr>
          <w:hyperlink w:anchor="__RefHeading___Toc191475_2281741623">
            <w:r>
              <w:rPr>
                <w:webHidden/>
                <w:rStyle w:val="IndexLink"/>
                <w:rtl w:val="true"/>
              </w:rPr>
              <w:t>نقد و ارزیابی جنبش اسلامی هند و مواضع آن در برابر انقلاب اسلامی</w:t>
            </w:r>
            <w:r>
              <w:rPr>
                <w:rStyle w:val="IndexLink"/>
                <w:rtl w:val="true"/>
              </w:rPr>
              <w:tab/>
            </w:r>
            <w:r>
              <w:rPr>
                <w:rStyle w:val="IndexLink"/>
              </w:rPr>
              <w:t>276</w:t>
            </w:r>
          </w:hyperlink>
        </w:p>
        <w:p>
          <w:pPr>
            <w:pStyle w:val="Contents2"/>
            <w:tabs>
              <w:tab w:val="clear" w:pos="8743"/>
              <w:tab w:val="right" w:pos="9026" w:leader="dot"/>
            </w:tabs>
            <w:rPr/>
          </w:pPr>
          <w:hyperlink w:anchor="__RefHeading___Toc191477_2281741623">
            <w:r>
              <w:rPr>
                <w:webHidden/>
                <w:rStyle w:val="IndexLink"/>
                <w:rtl w:val="true"/>
              </w:rPr>
              <w:t>بخش دوم</w:t>
            </w:r>
            <w:r>
              <w:rPr>
                <w:rStyle w:val="IndexLink"/>
                <w:rtl w:val="true"/>
              </w:rPr>
              <w:t xml:space="preserve">: </w:t>
            </w:r>
            <w:r>
              <w:rPr>
                <w:rStyle w:val="IndexLink"/>
                <w:rtl w:val="true"/>
              </w:rPr>
              <w:t>انقلاب اسلامی ایران و جنبش های اسلامی معاصر</w:t>
            </w:r>
            <w:r>
              <w:rPr>
                <w:rStyle w:val="IndexLink"/>
                <w:rtl w:val="true"/>
              </w:rPr>
              <w:tab/>
            </w:r>
            <w:r>
              <w:rPr>
                <w:rStyle w:val="IndexLink"/>
              </w:rPr>
              <w:t>280</w:t>
            </w:r>
          </w:hyperlink>
        </w:p>
        <w:p>
          <w:pPr>
            <w:pStyle w:val="Contents3"/>
            <w:tabs>
              <w:tab w:val="clear" w:pos="8459"/>
              <w:tab w:val="right" w:pos="9026" w:leader="dot"/>
            </w:tabs>
            <w:rPr/>
          </w:pPr>
          <w:hyperlink w:anchor="__RefHeading___Toc191479_2281741623">
            <w:r>
              <w:rPr>
                <w:webHidden/>
                <w:rStyle w:val="IndexLink"/>
                <w:rtl w:val="true"/>
              </w:rPr>
              <w:t>اشاره</w:t>
            </w:r>
            <w:r>
              <w:rPr>
                <w:rStyle w:val="IndexLink"/>
                <w:rtl w:val="true"/>
              </w:rPr>
              <w:tab/>
            </w:r>
            <w:r>
              <w:rPr>
                <w:rStyle w:val="IndexLink"/>
              </w:rPr>
              <w:t>280</w:t>
            </w:r>
          </w:hyperlink>
        </w:p>
        <w:p>
          <w:pPr>
            <w:pStyle w:val="Contents3"/>
            <w:tabs>
              <w:tab w:val="clear" w:pos="8459"/>
              <w:tab w:val="right" w:pos="9026" w:leader="dot"/>
            </w:tabs>
            <w:rPr/>
          </w:pPr>
          <w:hyperlink w:anchor="__RefHeading___Toc191481_2281741623">
            <w:r>
              <w:rPr>
                <w:webHidden/>
                <w:rStyle w:val="IndexLink"/>
                <w:rtl w:val="true"/>
              </w:rPr>
              <w:t>فصل اول</w:t>
            </w:r>
            <w:r>
              <w:rPr>
                <w:rStyle w:val="IndexLink"/>
                <w:rtl w:val="true"/>
              </w:rPr>
              <w:t xml:space="preserve">: </w:t>
            </w:r>
            <w:r>
              <w:rPr>
                <w:rStyle w:val="IndexLink"/>
                <w:rtl w:val="true"/>
              </w:rPr>
              <w:t>تأثیر انقلاب اسلامی ایران بر جنبش های اسلامی معاصر</w:t>
            </w:r>
            <w:r>
              <w:rPr>
                <w:rStyle w:val="IndexLink"/>
                <w:rtl w:val="true"/>
              </w:rPr>
              <w:tab/>
            </w:r>
            <w:r>
              <w:rPr>
                <w:rStyle w:val="IndexLink"/>
              </w:rPr>
              <w:t>280</w:t>
            </w:r>
          </w:hyperlink>
        </w:p>
        <w:p>
          <w:pPr>
            <w:pStyle w:val="Contents4"/>
            <w:tabs>
              <w:tab w:val="clear" w:pos="8176"/>
              <w:tab w:val="right" w:pos="9026" w:leader="dot"/>
            </w:tabs>
            <w:rPr/>
          </w:pPr>
          <w:hyperlink w:anchor="__RefHeading___Toc191483_2281741623">
            <w:r>
              <w:rPr>
                <w:webHidden/>
                <w:rStyle w:val="IndexLink"/>
                <w:rtl w:val="true"/>
              </w:rPr>
              <w:t>اشاره</w:t>
            </w:r>
            <w:r>
              <w:rPr>
                <w:rStyle w:val="IndexLink"/>
                <w:rtl w:val="true"/>
              </w:rPr>
              <w:tab/>
            </w:r>
            <w:r>
              <w:rPr>
                <w:rStyle w:val="IndexLink"/>
              </w:rPr>
              <w:t>280</w:t>
            </w:r>
          </w:hyperlink>
        </w:p>
        <w:p>
          <w:pPr>
            <w:pStyle w:val="Contents4"/>
            <w:tabs>
              <w:tab w:val="clear" w:pos="8176"/>
              <w:tab w:val="right" w:pos="9026" w:leader="dot"/>
            </w:tabs>
            <w:rPr/>
          </w:pPr>
          <w:hyperlink w:anchor="__RefHeading___Toc191485_2281741623">
            <w:r>
              <w:rPr>
                <w:webHidden/>
                <w:rStyle w:val="IndexLink"/>
                <w:rtl w:val="true"/>
              </w:rPr>
              <w:t>الف ـ تغذیه فکری، سیاسی و فرهنگی</w:t>
            </w:r>
            <w:r>
              <w:rPr>
                <w:rStyle w:val="IndexLink"/>
                <w:rtl w:val="true"/>
              </w:rPr>
              <w:tab/>
            </w:r>
            <w:r>
              <w:rPr>
                <w:rStyle w:val="IndexLink"/>
              </w:rPr>
              <w:t>281</w:t>
            </w:r>
          </w:hyperlink>
        </w:p>
        <w:p>
          <w:pPr>
            <w:pStyle w:val="Contents4"/>
            <w:tabs>
              <w:tab w:val="clear" w:pos="8176"/>
              <w:tab w:val="right" w:pos="9026" w:leader="dot"/>
            </w:tabs>
            <w:rPr/>
          </w:pPr>
          <w:hyperlink w:anchor="__RefHeading___Toc191487_2281741623">
            <w:r>
              <w:rPr>
                <w:webHidden/>
                <w:rStyle w:val="IndexLink"/>
                <w:rtl w:val="true"/>
              </w:rPr>
              <w:t>ب ـ تقویت روحی و روانی</w:t>
            </w:r>
            <w:r>
              <w:rPr>
                <w:rStyle w:val="IndexLink"/>
                <w:rtl w:val="true"/>
              </w:rPr>
              <w:tab/>
            </w:r>
            <w:r>
              <w:rPr>
                <w:rStyle w:val="IndexLink"/>
              </w:rPr>
              <w:t>284</w:t>
            </w:r>
          </w:hyperlink>
        </w:p>
        <w:p>
          <w:pPr>
            <w:pStyle w:val="Contents4"/>
            <w:tabs>
              <w:tab w:val="clear" w:pos="8176"/>
              <w:tab w:val="right" w:pos="9026" w:leader="dot"/>
            </w:tabs>
            <w:rPr/>
          </w:pPr>
          <w:hyperlink w:anchor="__RefHeading___Toc191489_2281741623">
            <w:r>
              <w:rPr>
                <w:webHidden/>
                <w:rStyle w:val="IndexLink"/>
                <w:rtl w:val="true"/>
              </w:rPr>
              <w:t>ج ـ ایجاد اطمینان</w:t>
            </w:r>
            <w:r>
              <w:rPr>
                <w:rStyle w:val="IndexLink"/>
                <w:rtl w:val="true"/>
              </w:rPr>
              <w:tab/>
            </w:r>
            <w:r>
              <w:rPr>
                <w:rStyle w:val="IndexLink"/>
              </w:rPr>
              <w:t>285</w:t>
            </w:r>
          </w:hyperlink>
        </w:p>
        <w:p>
          <w:pPr>
            <w:pStyle w:val="Contents4"/>
            <w:tabs>
              <w:tab w:val="clear" w:pos="8176"/>
              <w:tab w:val="right" w:pos="9026" w:leader="dot"/>
            </w:tabs>
            <w:rPr/>
          </w:pPr>
          <w:hyperlink w:anchor="__RefHeading___Toc191491_2281741623">
            <w:r>
              <w:rPr>
                <w:webHidden/>
                <w:rStyle w:val="IndexLink"/>
                <w:rtl w:val="true"/>
              </w:rPr>
              <w:t>د ـ انتقال روش های مبارزاتی</w:t>
            </w:r>
            <w:r>
              <w:rPr>
                <w:rStyle w:val="IndexLink"/>
                <w:rtl w:val="true"/>
              </w:rPr>
              <w:tab/>
            </w:r>
            <w:r>
              <w:rPr>
                <w:rStyle w:val="IndexLink"/>
              </w:rPr>
              <w:t>289</w:t>
            </w:r>
          </w:hyperlink>
        </w:p>
        <w:p>
          <w:pPr>
            <w:pStyle w:val="Contents4"/>
            <w:tabs>
              <w:tab w:val="clear" w:pos="8176"/>
              <w:tab w:val="right" w:pos="9026" w:leader="dot"/>
            </w:tabs>
            <w:rPr/>
          </w:pPr>
          <w:hyperlink w:anchor="__RefHeading___Toc191493_2281741623">
            <w:r>
              <w:rPr>
                <w:webHidden/>
                <w:rStyle w:val="IndexLink"/>
                <w:rtl w:val="true"/>
              </w:rPr>
              <w:t>پشتیبانی انقلاب اسلامی از جنبش های اسلامی معاصر</w:t>
            </w:r>
            <w:r>
              <w:rPr>
                <w:rStyle w:val="IndexLink"/>
                <w:rtl w:val="true"/>
              </w:rPr>
              <w:tab/>
            </w:r>
            <w:r>
              <w:rPr>
                <w:rStyle w:val="IndexLink"/>
              </w:rPr>
              <w:t>291</w:t>
            </w:r>
          </w:hyperlink>
        </w:p>
        <w:p>
          <w:pPr>
            <w:pStyle w:val="Contents3"/>
            <w:tabs>
              <w:tab w:val="clear" w:pos="8459"/>
              <w:tab w:val="right" w:pos="9026" w:leader="dot"/>
            </w:tabs>
            <w:rPr/>
          </w:pPr>
          <w:hyperlink w:anchor="__RefHeading___Toc191495_2281741623">
            <w:r>
              <w:rPr>
                <w:webHidden/>
                <w:rStyle w:val="IndexLink"/>
                <w:rtl w:val="true"/>
              </w:rPr>
              <w:t>فصل دوم</w:t>
            </w:r>
            <w:r>
              <w:rPr>
                <w:rStyle w:val="IndexLink"/>
                <w:rtl w:val="true"/>
              </w:rPr>
              <w:t xml:space="preserve">: </w:t>
            </w:r>
            <w:r>
              <w:rPr>
                <w:rStyle w:val="IndexLink"/>
                <w:rtl w:val="true"/>
              </w:rPr>
              <w:t>آسیب شناسی جنبش های اسلامی معاصر</w:t>
            </w:r>
            <w:r>
              <w:rPr>
                <w:rStyle w:val="IndexLink"/>
                <w:rtl w:val="true"/>
              </w:rPr>
              <w:tab/>
            </w:r>
            <w:r>
              <w:rPr>
                <w:rStyle w:val="IndexLink"/>
              </w:rPr>
              <w:t>293</w:t>
            </w:r>
          </w:hyperlink>
        </w:p>
        <w:p>
          <w:pPr>
            <w:pStyle w:val="Contents4"/>
            <w:tabs>
              <w:tab w:val="clear" w:pos="8176"/>
              <w:tab w:val="right" w:pos="9026" w:leader="dot"/>
            </w:tabs>
            <w:rPr/>
          </w:pPr>
          <w:hyperlink w:anchor="__RefHeading___Toc191497_2281741623">
            <w:r>
              <w:rPr>
                <w:webHidden/>
                <w:rStyle w:val="IndexLink"/>
                <w:rtl w:val="true"/>
              </w:rPr>
              <w:t>اشاره</w:t>
            </w:r>
            <w:r>
              <w:rPr>
                <w:rStyle w:val="IndexLink"/>
                <w:rtl w:val="true"/>
              </w:rPr>
              <w:tab/>
            </w:r>
            <w:r>
              <w:rPr>
                <w:rStyle w:val="IndexLink"/>
              </w:rPr>
              <w:t>293</w:t>
            </w:r>
          </w:hyperlink>
        </w:p>
        <w:p>
          <w:pPr>
            <w:pStyle w:val="Contents4"/>
            <w:tabs>
              <w:tab w:val="clear" w:pos="8176"/>
              <w:tab w:val="right" w:pos="9026" w:leader="dot"/>
            </w:tabs>
            <w:rPr/>
          </w:pPr>
          <w:hyperlink w:anchor="__RefHeading___Toc191499_2281741623">
            <w:r>
              <w:rPr>
                <w:webHidden/>
                <w:rStyle w:val="IndexLink"/>
                <w:rtl w:val="true"/>
              </w:rPr>
              <w:t>ماهیت آسیب</w:t>
            </w:r>
            <w:r>
              <w:rPr>
                <w:rStyle w:val="IndexLink"/>
                <w:rtl w:val="true"/>
              </w:rPr>
              <w:tab/>
            </w:r>
            <w:r>
              <w:rPr>
                <w:rStyle w:val="IndexLink"/>
              </w:rPr>
              <w:t>293</w:t>
            </w:r>
          </w:hyperlink>
        </w:p>
        <w:p>
          <w:pPr>
            <w:pStyle w:val="Contents4"/>
            <w:tabs>
              <w:tab w:val="clear" w:pos="8176"/>
              <w:tab w:val="right" w:pos="9026" w:leader="dot"/>
            </w:tabs>
            <w:rPr/>
          </w:pPr>
          <w:hyperlink w:anchor="__RefHeading___Toc191501_2281741623">
            <w:r>
              <w:rPr>
                <w:webHidden/>
                <w:rStyle w:val="IndexLink"/>
                <w:rtl w:val="true"/>
              </w:rPr>
              <w:t>آسیب های جنبش های اسلامی</w:t>
            </w:r>
            <w:r>
              <w:rPr>
                <w:rStyle w:val="IndexLink"/>
                <w:rtl w:val="true"/>
              </w:rPr>
              <w:tab/>
            </w:r>
            <w:r>
              <w:rPr>
                <w:rStyle w:val="IndexLink"/>
              </w:rPr>
              <w:t>294</w:t>
            </w:r>
          </w:hyperlink>
        </w:p>
        <w:p>
          <w:pPr>
            <w:pStyle w:val="Contents5"/>
            <w:tabs>
              <w:tab w:val="clear" w:pos="7892"/>
              <w:tab w:val="right" w:pos="9026" w:leader="dot"/>
            </w:tabs>
            <w:rPr/>
          </w:pPr>
          <w:hyperlink w:anchor="__RefHeading___Toc191503_2281741623">
            <w:r>
              <w:rPr>
                <w:webHidden/>
                <w:rStyle w:val="IndexLink"/>
                <w:rtl w:val="true"/>
              </w:rPr>
              <w:t>اشاره</w:t>
            </w:r>
            <w:r>
              <w:rPr>
                <w:rStyle w:val="IndexLink"/>
                <w:rtl w:val="true"/>
              </w:rPr>
              <w:tab/>
            </w:r>
            <w:r>
              <w:rPr>
                <w:rStyle w:val="IndexLink"/>
              </w:rPr>
              <w:t>294</w:t>
            </w:r>
          </w:hyperlink>
        </w:p>
        <w:p>
          <w:pPr>
            <w:pStyle w:val="Contents5"/>
            <w:tabs>
              <w:tab w:val="clear" w:pos="7892"/>
              <w:tab w:val="right" w:pos="9026" w:leader="dot"/>
            </w:tabs>
            <w:rPr/>
          </w:pPr>
          <w:hyperlink w:anchor="__RefHeading___Toc191505_2281741623">
            <w:r>
              <w:rPr>
                <w:webHidden/>
                <w:rStyle w:val="IndexLink"/>
                <w:rtl w:val="true"/>
              </w:rPr>
              <w:t>الف ـ آسیب های داخلی</w:t>
            </w:r>
            <w:r>
              <w:rPr>
                <w:rStyle w:val="IndexLink"/>
                <w:rtl w:val="true"/>
              </w:rPr>
              <w:tab/>
            </w:r>
            <w:r>
              <w:rPr>
                <w:rStyle w:val="IndexLink"/>
              </w:rPr>
              <w:t>294</w:t>
            </w:r>
          </w:hyperlink>
        </w:p>
        <w:p>
          <w:pPr>
            <w:pStyle w:val="Contents5"/>
            <w:tabs>
              <w:tab w:val="clear" w:pos="7892"/>
              <w:tab w:val="right" w:pos="9026" w:leader="dot"/>
            </w:tabs>
            <w:rPr/>
          </w:pPr>
          <w:hyperlink w:anchor="__RefHeading___Toc191507_2281741623">
            <w:r>
              <w:rPr>
                <w:webHidden/>
                <w:rStyle w:val="IndexLink"/>
                <w:rtl w:val="true"/>
              </w:rPr>
              <w:t>ب ـ آسیب های خارجی</w:t>
            </w:r>
            <w:r>
              <w:rPr>
                <w:rStyle w:val="IndexLink"/>
                <w:rtl w:val="true"/>
              </w:rPr>
              <w:tab/>
            </w:r>
            <w:r>
              <w:rPr>
                <w:rStyle w:val="IndexLink"/>
              </w:rPr>
              <w:t>301</w:t>
            </w:r>
          </w:hyperlink>
        </w:p>
        <w:p>
          <w:pPr>
            <w:pStyle w:val="Contents4"/>
            <w:tabs>
              <w:tab w:val="clear" w:pos="8176"/>
              <w:tab w:val="right" w:pos="9026" w:leader="dot"/>
            </w:tabs>
            <w:rPr/>
          </w:pPr>
          <w:hyperlink w:anchor="__RefHeading___Toc191509_2281741623">
            <w:r>
              <w:rPr>
                <w:webHidden/>
                <w:rStyle w:val="IndexLink"/>
                <w:rtl w:val="true"/>
              </w:rPr>
              <w:t>آسیب شناسی نهضت های اسلامی از دیدگاه امام خمینی رحمه الله</w:t>
            </w:r>
            <w:r>
              <w:rPr>
                <w:rStyle w:val="IndexLink"/>
                <w:rtl w:val="true"/>
              </w:rPr>
              <w:tab/>
            </w:r>
            <w:r>
              <w:rPr>
                <w:rStyle w:val="IndexLink"/>
              </w:rPr>
              <w:t>303</w:t>
            </w:r>
          </w:hyperlink>
        </w:p>
        <w:p>
          <w:pPr>
            <w:pStyle w:val="Contents3"/>
            <w:tabs>
              <w:tab w:val="clear" w:pos="8459"/>
              <w:tab w:val="right" w:pos="9026" w:leader="dot"/>
            </w:tabs>
            <w:rPr/>
          </w:pPr>
          <w:hyperlink w:anchor="__RefHeading___Toc191511_2281741623">
            <w:r>
              <w:rPr>
                <w:webHidden/>
                <w:rStyle w:val="IndexLink"/>
                <w:rtl w:val="true"/>
              </w:rPr>
              <w:t>فصل سوم</w:t>
            </w:r>
            <w:r>
              <w:rPr>
                <w:rStyle w:val="IndexLink"/>
                <w:rtl w:val="true"/>
              </w:rPr>
              <w:t xml:space="preserve">: </w:t>
            </w:r>
            <w:r>
              <w:rPr>
                <w:rStyle w:val="IndexLink"/>
                <w:rtl w:val="true"/>
              </w:rPr>
              <w:t>راهکارهای اصلاحی جنبش های اسلامی معاصر</w:t>
            </w:r>
            <w:r>
              <w:rPr>
                <w:rStyle w:val="IndexLink"/>
                <w:rtl w:val="true"/>
              </w:rPr>
              <w:tab/>
            </w:r>
            <w:r>
              <w:rPr>
                <w:rStyle w:val="IndexLink"/>
              </w:rPr>
              <w:t>308</w:t>
            </w:r>
          </w:hyperlink>
        </w:p>
        <w:p>
          <w:pPr>
            <w:pStyle w:val="Contents4"/>
            <w:tabs>
              <w:tab w:val="clear" w:pos="8176"/>
              <w:tab w:val="right" w:pos="9026" w:leader="dot"/>
            </w:tabs>
            <w:rPr/>
          </w:pPr>
          <w:hyperlink w:anchor="__RefHeading___Toc191513_2281741623">
            <w:r>
              <w:rPr>
                <w:webHidden/>
                <w:rStyle w:val="IndexLink"/>
                <w:rtl w:val="true"/>
              </w:rPr>
              <w:t>اشاره</w:t>
            </w:r>
            <w:r>
              <w:rPr>
                <w:rStyle w:val="IndexLink"/>
                <w:rtl w:val="true"/>
              </w:rPr>
              <w:tab/>
            </w:r>
            <w:r>
              <w:rPr>
                <w:rStyle w:val="IndexLink"/>
              </w:rPr>
              <w:t>308</w:t>
            </w:r>
          </w:hyperlink>
        </w:p>
        <w:p>
          <w:pPr>
            <w:pStyle w:val="Contents4"/>
            <w:tabs>
              <w:tab w:val="clear" w:pos="8176"/>
              <w:tab w:val="right" w:pos="9026" w:leader="dot"/>
            </w:tabs>
            <w:rPr/>
          </w:pPr>
          <w:hyperlink w:anchor="__RefHeading___Toc191515_2281741623">
            <w:r>
              <w:rPr>
                <w:webHidden/>
                <w:rStyle w:val="IndexLink"/>
              </w:rPr>
              <w:t>1</w:t>
            </w:r>
            <w:r>
              <w:rPr>
                <w:rStyle w:val="IndexLink"/>
                <w:rtl w:val="true"/>
              </w:rPr>
              <w:t xml:space="preserve"> </w:t>
            </w:r>
            <w:r>
              <w:rPr>
                <w:rStyle w:val="IndexLink"/>
                <w:rtl w:val="true"/>
              </w:rPr>
              <w:t>ـ توکل به خدا و امدادهای غیبی</w:t>
            </w:r>
            <w:r>
              <w:rPr>
                <w:rStyle w:val="IndexLink"/>
                <w:rtl w:val="true"/>
              </w:rPr>
              <w:tab/>
            </w:r>
            <w:r>
              <w:rPr>
                <w:rStyle w:val="IndexLink"/>
              </w:rPr>
              <w:t>309</w:t>
            </w:r>
          </w:hyperlink>
        </w:p>
        <w:p>
          <w:pPr>
            <w:pStyle w:val="Contents4"/>
            <w:tabs>
              <w:tab w:val="clear" w:pos="8176"/>
              <w:tab w:val="right" w:pos="9026" w:leader="dot"/>
            </w:tabs>
            <w:rPr/>
          </w:pPr>
          <w:hyperlink w:anchor="__RefHeading___Toc191517_2281741623">
            <w:r>
              <w:rPr>
                <w:webHidden/>
                <w:rStyle w:val="IndexLink"/>
              </w:rPr>
              <w:t>2</w:t>
            </w:r>
            <w:r>
              <w:rPr>
                <w:rStyle w:val="IndexLink"/>
                <w:rtl w:val="true"/>
              </w:rPr>
              <w:t xml:space="preserve"> </w:t>
            </w:r>
            <w:r>
              <w:rPr>
                <w:rStyle w:val="IndexLink"/>
                <w:rtl w:val="true"/>
              </w:rPr>
              <w:t>ـ وجود رهبری آگاه و خودساخته</w:t>
            </w:r>
            <w:r>
              <w:rPr>
                <w:rStyle w:val="IndexLink"/>
                <w:rtl w:val="true"/>
              </w:rPr>
              <w:tab/>
            </w:r>
            <w:r>
              <w:rPr>
                <w:rStyle w:val="IndexLink"/>
              </w:rPr>
              <w:t>310</w:t>
            </w:r>
          </w:hyperlink>
        </w:p>
        <w:p>
          <w:pPr>
            <w:pStyle w:val="Contents4"/>
            <w:tabs>
              <w:tab w:val="clear" w:pos="8176"/>
              <w:tab w:val="right" w:pos="9026" w:leader="dot"/>
            </w:tabs>
            <w:rPr/>
          </w:pPr>
          <w:hyperlink w:anchor="__RefHeading___Toc191519_2281741623">
            <w:r>
              <w:rPr>
                <w:webHidden/>
                <w:rStyle w:val="IndexLink"/>
              </w:rPr>
              <w:t>3</w:t>
            </w:r>
            <w:r>
              <w:rPr>
                <w:rStyle w:val="IndexLink"/>
                <w:rtl w:val="true"/>
              </w:rPr>
              <w:t xml:space="preserve"> </w:t>
            </w:r>
            <w:r>
              <w:rPr>
                <w:rStyle w:val="IndexLink"/>
                <w:rtl w:val="true"/>
              </w:rPr>
              <w:t>ـ اعتقاد و ایمان به مبارزه</w:t>
            </w:r>
            <w:r>
              <w:rPr>
                <w:rStyle w:val="IndexLink"/>
                <w:rtl w:val="true"/>
              </w:rPr>
              <w:tab/>
            </w:r>
            <w:r>
              <w:rPr>
                <w:rStyle w:val="IndexLink"/>
              </w:rPr>
              <w:t>313</w:t>
            </w:r>
          </w:hyperlink>
        </w:p>
        <w:p>
          <w:pPr>
            <w:pStyle w:val="Contents4"/>
            <w:tabs>
              <w:tab w:val="clear" w:pos="8176"/>
              <w:tab w:val="right" w:pos="9026" w:leader="dot"/>
            </w:tabs>
            <w:rPr/>
          </w:pPr>
          <w:hyperlink w:anchor="__RefHeading___Toc191521_2281741623">
            <w:r>
              <w:rPr>
                <w:webHidden/>
                <w:rStyle w:val="IndexLink"/>
              </w:rPr>
              <w:t>4</w:t>
            </w:r>
            <w:r>
              <w:rPr>
                <w:rStyle w:val="IndexLink"/>
                <w:rtl w:val="true"/>
              </w:rPr>
              <w:t xml:space="preserve"> </w:t>
            </w:r>
            <w:r>
              <w:rPr>
                <w:rStyle w:val="IndexLink"/>
                <w:rtl w:val="true"/>
              </w:rPr>
              <w:t>ـ وحدت و همبستگی</w:t>
            </w:r>
            <w:r>
              <w:rPr>
                <w:rStyle w:val="IndexLink"/>
                <w:rtl w:val="true"/>
              </w:rPr>
              <w:tab/>
            </w:r>
            <w:r>
              <w:rPr>
                <w:rStyle w:val="IndexLink"/>
              </w:rPr>
              <w:t>314</w:t>
            </w:r>
          </w:hyperlink>
        </w:p>
        <w:p>
          <w:pPr>
            <w:pStyle w:val="Contents4"/>
            <w:tabs>
              <w:tab w:val="clear" w:pos="8176"/>
              <w:tab w:val="right" w:pos="9026" w:leader="dot"/>
            </w:tabs>
            <w:rPr/>
          </w:pPr>
          <w:hyperlink w:anchor="__RefHeading___Toc191523_2281741623">
            <w:r>
              <w:rPr>
                <w:webHidden/>
                <w:rStyle w:val="IndexLink"/>
              </w:rPr>
              <w:t>5</w:t>
            </w:r>
            <w:r>
              <w:rPr>
                <w:rStyle w:val="IndexLink"/>
                <w:rtl w:val="true"/>
              </w:rPr>
              <w:t xml:space="preserve"> </w:t>
            </w:r>
            <w:r>
              <w:rPr>
                <w:rStyle w:val="IndexLink"/>
                <w:rtl w:val="true"/>
              </w:rPr>
              <w:t>ـ بسیج امت اسلامی در عرصه های سیاسی و اجتماعی</w:t>
            </w:r>
            <w:r>
              <w:rPr>
                <w:rStyle w:val="IndexLink"/>
                <w:rtl w:val="true"/>
              </w:rPr>
              <w:tab/>
            </w:r>
            <w:r>
              <w:rPr>
                <w:rStyle w:val="IndexLink"/>
              </w:rPr>
              <w:t>317</w:t>
            </w:r>
          </w:hyperlink>
        </w:p>
        <w:p>
          <w:pPr>
            <w:pStyle w:val="Contents4"/>
            <w:tabs>
              <w:tab w:val="clear" w:pos="8176"/>
              <w:tab w:val="right" w:pos="9026" w:leader="dot"/>
            </w:tabs>
            <w:rPr/>
          </w:pPr>
          <w:hyperlink w:anchor="__RefHeading___Toc191525_2281741623">
            <w:r>
              <w:rPr>
                <w:webHidden/>
                <w:rStyle w:val="IndexLink"/>
              </w:rPr>
              <w:t>6</w:t>
            </w:r>
            <w:r>
              <w:rPr>
                <w:rStyle w:val="IndexLink"/>
                <w:rtl w:val="true"/>
              </w:rPr>
              <w:t xml:space="preserve"> </w:t>
            </w:r>
            <w:r>
              <w:rPr>
                <w:rStyle w:val="IndexLink"/>
                <w:rtl w:val="true"/>
              </w:rPr>
              <w:t>ـ برقراری ارتباط میان جنبش های اسلامی</w:t>
            </w:r>
            <w:r>
              <w:rPr>
                <w:rStyle w:val="IndexLink"/>
                <w:rtl w:val="true"/>
              </w:rPr>
              <w:tab/>
            </w:r>
            <w:r>
              <w:rPr>
                <w:rStyle w:val="IndexLink"/>
              </w:rPr>
              <w:t>318</w:t>
            </w:r>
          </w:hyperlink>
        </w:p>
        <w:p>
          <w:pPr>
            <w:pStyle w:val="Contents4"/>
            <w:tabs>
              <w:tab w:val="clear" w:pos="8176"/>
              <w:tab w:val="right" w:pos="9026" w:leader="dot"/>
            </w:tabs>
            <w:rPr/>
          </w:pPr>
          <w:hyperlink w:anchor="__RefHeading___Toc191527_2281741623">
            <w:r>
              <w:rPr>
                <w:webHidden/>
                <w:rStyle w:val="IndexLink"/>
              </w:rPr>
              <w:t>7</w:t>
            </w:r>
            <w:r>
              <w:rPr>
                <w:rStyle w:val="IndexLink"/>
                <w:rtl w:val="true"/>
              </w:rPr>
              <w:t xml:space="preserve"> </w:t>
            </w:r>
            <w:r>
              <w:rPr>
                <w:rStyle w:val="IndexLink"/>
                <w:rtl w:val="true"/>
              </w:rPr>
              <w:t>ـ استفاده از تجربه ها و مواضع سیاسی انقلاب اسلامی</w:t>
            </w:r>
            <w:r>
              <w:rPr>
                <w:rStyle w:val="IndexLink"/>
                <w:rtl w:val="true"/>
              </w:rPr>
              <w:tab/>
            </w:r>
            <w:r>
              <w:rPr>
                <w:rStyle w:val="IndexLink"/>
              </w:rPr>
              <w:t>319</w:t>
            </w:r>
          </w:hyperlink>
        </w:p>
        <w:p>
          <w:pPr>
            <w:pStyle w:val="Contents4"/>
            <w:tabs>
              <w:tab w:val="clear" w:pos="8176"/>
              <w:tab w:val="right" w:pos="9026" w:leader="dot"/>
            </w:tabs>
            <w:rPr/>
          </w:pPr>
          <w:hyperlink w:anchor="__RefHeading___Toc191529_2281741623">
            <w:r>
              <w:rPr>
                <w:webHidden/>
                <w:rStyle w:val="IndexLink"/>
              </w:rPr>
              <w:t>8</w:t>
            </w:r>
            <w:r>
              <w:rPr>
                <w:rStyle w:val="IndexLink"/>
                <w:rtl w:val="true"/>
              </w:rPr>
              <w:t xml:space="preserve"> </w:t>
            </w:r>
            <w:r>
              <w:rPr>
                <w:rStyle w:val="IndexLink"/>
                <w:rtl w:val="true"/>
              </w:rPr>
              <w:t>ـ حضور زنان در صحنه های سیاسی و مبارزاتی</w:t>
            </w:r>
            <w:r>
              <w:rPr>
                <w:rStyle w:val="IndexLink"/>
                <w:rtl w:val="true"/>
              </w:rPr>
              <w:tab/>
            </w:r>
            <w:r>
              <w:rPr>
                <w:rStyle w:val="IndexLink"/>
              </w:rPr>
              <w:t>320</w:t>
            </w:r>
          </w:hyperlink>
        </w:p>
        <w:p>
          <w:pPr>
            <w:pStyle w:val="Contents2"/>
            <w:tabs>
              <w:tab w:val="clear" w:pos="8743"/>
              <w:tab w:val="right" w:pos="9026" w:leader="dot"/>
            </w:tabs>
            <w:rPr/>
          </w:pPr>
          <w:hyperlink w:anchor="__RefHeading___Toc191531_2281741623">
            <w:r>
              <w:rPr>
                <w:webHidden/>
                <w:rStyle w:val="IndexLink"/>
                <w:rtl w:val="true"/>
              </w:rPr>
              <w:t>بخش سوم</w:t>
            </w:r>
            <w:r>
              <w:rPr>
                <w:rStyle w:val="IndexLink"/>
                <w:rtl w:val="true"/>
              </w:rPr>
              <w:t xml:space="preserve">: </w:t>
            </w:r>
            <w:r>
              <w:rPr>
                <w:rStyle w:val="IndexLink"/>
                <w:rtl w:val="true"/>
              </w:rPr>
              <w:t>رسانه و جنبش های اسلامی</w:t>
            </w:r>
            <w:r>
              <w:rPr>
                <w:rStyle w:val="IndexLink"/>
                <w:rtl w:val="true"/>
              </w:rPr>
              <w:tab/>
            </w:r>
            <w:r>
              <w:rPr>
                <w:rStyle w:val="IndexLink"/>
              </w:rPr>
              <w:t>324</w:t>
            </w:r>
          </w:hyperlink>
        </w:p>
        <w:p>
          <w:pPr>
            <w:pStyle w:val="Contents3"/>
            <w:tabs>
              <w:tab w:val="clear" w:pos="8459"/>
              <w:tab w:val="right" w:pos="9026" w:leader="dot"/>
            </w:tabs>
            <w:rPr/>
          </w:pPr>
          <w:hyperlink w:anchor="__RefHeading___Toc191533_2281741623">
            <w:r>
              <w:rPr>
                <w:webHidden/>
                <w:rStyle w:val="IndexLink"/>
                <w:rtl w:val="true"/>
              </w:rPr>
              <w:t>اشاره</w:t>
            </w:r>
            <w:r>
              <w:rPr>
                <w:rStyle w:val="IndexLink"/>
                <w:rtl w:val="true"/>
              </w:rPr>
              <w:tab/>
            </w:r>
            <w:r>
              <w:rPr>
                <w:rStyle w:val="IndexLink"/>
              </w:rPr>
              <w:t>324</w:t>
            </w:r>
          </w:hyperlink>
        </w:p>
        <w:p>
          <w:pPr>
            <w:pStyle w:val="Contents3"/>
            <w:tabs>
              <w:tab w:val="clear" w:pos="8459"/>
              <w:tab w:val="right" w:pos="9026" w:leader="dot"/>
            </w:tabs>
            <w:rPr/>
          </w:pPr>
          <w:hyperlink w:anchor="__RefHeading___Toc191535_2281741623">
            <w:r>
              <w:rPr>
                <w:webHidden/>
                <w:rStyle w:val="IndexLink"/>
                <w:rtl w:val="true"/>
              </w:rPr>
              <w:t>فصل اول</w:t>
            </w:r>
            <w:r>
              <w:rPr>
                <w:rStyle w:val="IndexLink"/>
                <w:rtl w:val="true"/>
              </w:rPr>
              <w:t xml:space="preserve">: </w:t>
            </w:r>
            <w:r>
              <w:rPr>
                <w:rStyle w:val="IndexLink"/>
                <w:rtl w:val="true"/>
              </w:rPr>
              <w:t>رسانه و انقلاب اسلامی</w:t>
            </w:r>
            <w:r>
              <w:rPr>
                <w:rStyle w:val="IndexLink"/>
                <w:rtl w:val="true"/>
              </w:rPr>
              <w:tab/>
            </w:r>
            <w:r>
              <w:rPr>
                <w:rStyle w:val="IndexLink"/>
              </w:rPr>
              <w:t>324</w:t>
            </w:r>
          </w:hyperlink>
        </w:p>
        <w:p>
          <w:pPr>
            <w:pStyle w:val="Contents4"/>
            <w:tabs>
              <w:tab w:val="clear" w:pos="8176"/>
              <w:tab w:val="right" w:pos="9026" w:leader="dot"/>
            </w:tabs>
            <w:rPr/>
          </w:pPr>
          <w:hyperlink w:anchor="__RefHeading___Toc191537_2281741623">
            <w:r>
              <w:rPr>
                <w:webHidden/>
                <w:rStyle w:val="IndexLink"/>
                <w:rtl w:val="true"/>
              </w:rPr>
              <w:t>اشاره</w:t>
            </w:r>
            <w:r>
              <w:rPr>
                <w:rStyle w:val="IndexLink"/>
                <w:rtl w:val="true"/>
              </w:rPr>
              <w:tab/>
            </w:r>
            <w:r>
              <w:rPr>
                <w:rStyle w:val="IndexLink"/>
              </w:rPr>
              <w:t>324</w:t>
            </w:r>
          </w:hyperlink>
        </w:p>
        <w:p>
          <w:pPr>
            <w:pStyle w:val="Contents4"/>
            <w:tabs>
              <w:tab w:val="clear" w:pos="8176"/>
              <w:tab w:val="right" w:pos="9026" w:leader="dot"/>
            </w:tabs>
            <w:rPr/>
          </w:pPr>
          <w:hyperlink w:anchor="__RefHeading___Toc191539_2281741623">
            <w:r>
              <w:rPr>
                <w:webHidden/>
                <w:rStyle w:val="IndexLink"/>
              </w:rPr>
              <w:t>1</w:t>
            </w:r>
            <w:r>
              <w:rPr>
                <w:rStyle w:val="IndexLink"/>
                <w:rtl w:val="true"/>
              </w:rPr>
              <w:t xml:space="preserve"> </w:t>
            </w:r>
            <w:r>
              <w:rPr>
                <w:rStyle w:val="IndexLink"/>
                <w:rtl w:val="true"/>
              </w:rPr>
              <w:t>ـ بیان مواضع اصولی انقلاب اسلامی</w:t>
            </w:r>
            <w:r>
              <w:rPr>
                <w:rStyle w:val="IndexLink"/>
                <w:rtl w:val="true"/>
              </w:rPr>
              <w:tab/>
            </w:r>
            <w:r>
              <w:rPr>
                <w:rStyle w:val="IndexLink"/>
              </w:rPr>
              <w:t>325</w:t>
            </w:r>
          </w:hyperlink>
        </w:p>
        <w:p>
          <w:pPr>
            <w:pStyle w:val="Contents4"/>
            <w:tabs>
              <w:tab w:val="clear" w:pos="8176"/>
              <w:tab w:val="right" w:pos="9026" w:leader="dot"/>
            </w:tabs>
            <w:rPr/>
          </w:pPr>
          <w:hyperlink w:anchor="__RefHeading___Toc191541_2281741623">
            <w:r>
              <w:rPr>
                <w:webHidden/>
                <w:rStyle w:val="IndexLink"/>
              </w:rPr>
              <w:t>2</w:t>
            </w:r>
            <w:r>
              <w:rPr>
                <w:rStyle w:val="IndexLink"/>
                <w:rtl w:val="true"/>
              </w:rPr>
              <w:t xml:space="preserve"> </w:t>
            </w:r>
            <w:r>
              <w:rPr>
                <w:rStyle w:val="IndexLink"/>
                <w:rtl w:val="true"/>
              </w:rPr>
              <w:t>ـ بیان دستاوردهای انقلاب اسلامی</w:t>
            </w:r>
            <w:r>
              <w:rPr>
                <w:rStyle w:val="IndexLink"/>
                <w:rtl w:val="true"/>
              </w:rPr>
              <w:tab/>
            </w:r>
            <w:r>
              <w:rPr>
                <w:rStyle w:val="IndexLink"/>
              </w:rPr>
              <w:t>328</w:t>
            </w:r>
          </w:hyperlink>
        </w:p>
        <w:p>
          <w:pPr>
            <w:pStyle w:val="Contents4"/>
            <w:tabs>
              <w:tab w:val="clear" w:pos="8176"/>
              <w:tab w:val="right" w:pos="9026" w:leader="dot"/>
            </w:tabs>
            <w:rPr/>
          </w:pPr>
          <w:hyperlink w:anchor="__RefHeading___Toc191543_2281741623">
            <w:r>
              <w:rPr>
                <w:webHidden/>
                <w:rStyle w:val="IndexLink"/>
              </w:rPr>
              <w:t>3</w:t>
            </w:r>
            <w:r>
              <w:rPr>
                <w:rStyle w:val="IndexLink"/>
                <w:rtl w:val="true"/>
              </w:rPr>
              <w:t xml:space="preserve"> </w:t>
            </w:r>
            <w:r>
              <w:rPr>
                <w:rStyle w:val="IndexLink"/>
                <w:rtl w:val="true"/>
              </w:rPr>
              <w:t>ـ صدور انقلاب اسلامی</w:t>
            </w:r>
            <w:r>
              <w:rPr>
                <w:rStyle w:val="IndexLink"/>
                <w:rtl w:val="true"/>
              </w:rPr>
              <w:tab/>
            </w:r>
            <w:r>
              <w:rPr>
                <w:rStyle w:val="IndexLink"/>
              </w:rPr>
              <w:t>330</w:t>
            </w:r>
          </w:hyperlink>
        </w:p>
        <w:p>
          <w:pPr>
            <w:pStyle w:val="Contents4"/>
            <w:tabs>
              <w:tab w:val="clear" w:pos="8176"/>
              <w:tab w:val="right" w:pos="9026" w:leader="dot"/>
            </w:tabs>
            <w:rPr/>
          </w:pPr>
          <w:hyperlink w:anchor="__RefHeading___Toc191545_2281741623">
            <w:r>
              <w:rPr>
                <w:webHidden/>
                <w:rStyle w:val="IndexLink"/>
                <w:rtl w:val="true"/>
              </w:rPr>
              <w:t>زنده نگه داشتن حضور مردم در عرصه های مختلف انقلاب اسلامی</w:t>
            </w:r>
            <w:r>
              <w:rPr>
                <w:rStyle w:val="IndexLink"/>
                <w:rtl w:val="true"/>
              </w:rPr>
              <w:tab/>
            </w:r>
            <w:r>
              <w:rPr>
                <w:rStyle w:val="IndexLink"/>
              </w:rPr>
              <w:t>332</w:t>
            </w:r>
          </w:hyperlink>
        </w:p>
        <w:p>
          <w:pPr>
            <w:pStyle w:val="Contents4"/>
            <w:tabs>
              <w:tab w:val="clear" w:pos="8176"/>
              <w:tab w:val="right" w:pos="9026" w:leader="dot"/>
            </w:tabs>
            <w:rPr/>
          </w:pPr>
          <w:hyperlink w:anchor="__RefHeading___Toc191547_2281741623">
            <w:r>
              <w:rPr>
                <w:webHidden/>
                <w:rStyle w:val="IndexLink"/>
                <w:rtl w:val="true"/>
              </w:rPr>
              <w:t>معرفی چهره امام خمینی رحمه الله و دیگر شخصیت های انقلاب اسلامی</w:t>
            </w:r>
            <w:r>
              <w:rPr>
                <w:rStyle w:val="IndexLink"/>
                <w:rtl w:val="true"/>
              </w:rPr>
              <w:tab/>
            </w:r>
            <w:r>
              <w:rPr>
                <w:rStyle w:val="IndexLink"/>
              </w:rPr>
              <w:t>335</w:t>
            </w:r>
          </w:hyperlink>
        </w:p>
        <w:p>
          <w:pPr>
            <w:pStyle w:val="Contents3"/>
            <w:tabs>
              <w:tab w:val="clear" w:pos="8459"/>
              <w:tab w:val="right" w:pos="9026" w:leader="dot"/>
            </w:tabs>
            <w:rPr/>
          </w:pPr>
          <w:hyperlink w:anchor="__RefHeading___Toc191549_2281741623">
            <w:r>
              <w:rPr>
                <w:webHidden/>
                <w:rStyle w:val="IndexLink"/>
                <w:rtl w:val="true"/>
              </w:rPr>
              <w:t>فصل دوم</w:t>
            </w:r>
            <w:r>
              <w:rPr>
                <w:rStyle w:val="IndexLink"/>
                <w:rtl w:val="true"/>
              </w:rPr>
              <w:t xml:space="preserve">: </w:t>
            </w:r>
            <w:r>
              <w:rPr>
                <w:rStyle w:val="IndexLink"/>
                <w:rtl w:val="true"/>
              </w:rPr>
              <w:t>رسانه و تقویت جنبش های اسلامی</w:t>
            </w:r>
            <w:r>
              <w:rPr>
                <w:rStyle w:val="IndexLink"/>
                <w:rtl w:val="true"/>
              </w:rPr>
              <w:tab/>
            </w:r>
            <w:r>
              <w:rPr>
                <w:rStyle w:val="IndexLink"/>
              </w:rPr>
              <w:t>338</w:t>
            </w:r>
          </w:hyperlink>
        </w:p>
        <w:p>
          <w:pPr>
            <w:pStyle w:val="Contents4"/>
            <w:tabs>
              <w:tab w:val="clear" w:pos="8176"/>
              <w:tab w:val="right" w:pos="9026" w:leader="dot"/>
            </w:tabs>
            <w:rPr/>
          </w:pPr>
          <w:hyperlink w:anchor="__RefHeading___Toc191551_2281741623">
            <w:r>
              <w:rPr>
                <w:webHidden/>
                <w:rStyle w:val="IndexLink"/>
                <w:rtl w:val="true"/>
              </w:rPr>
              <w:t>اشاره</w:t>
            </w:r>
            <w:r>
              <w:rPr>
                <w:rStyle w:val="IndexLink"/>
                <w:rtl w:val="true"/>
              </w:rPr>
              <w:tab/>
            </w:r>
            <w:r>
              <w:rPr>
                <w:rStyle w:val="IndexLink"/>
              </w:rPr>
              <w:t>338</w:t>
            </w:r>
          </w:hyperlink>
        </w:p>
        <w:p>
          <w:pPr>
            <w:pStyle w:val="Contents4"/>
            <w:tabs>
              <w:tab w:val="clear" w:pos="8176"/>
              <w:tab w:val="right" w:pos="9026" w:leader="dot"/>
            </w:tabs>
            <w:rPr/>
          </w:pPr>
          <w:hyperlink w:anchor="__RefHeading___Toc191553_2281741623">
            <w:r>
              <w:rPr>
                <w:webHidden/>
                <w:rStyle w:val="IndexLink"/>
                <w:rtl w:val="true"/>
              </w:rPr>
              <w:t>نقش رسانه در گسترش جنبش های اسلامی</w:t>
            </w:r>
            <w:r>
              <w:rPr>
                <w:rStyle w:val="IndexLink"/>
                <w:rtl w:val="true"/>
              </w:rPr>
              <w:tab/>
            </w:r>
            <w:r>
              <w:rPr>
                <w:rStyle w:val="IndexLink"/>
              </w:rPr>
              <w:t>339</w:t>
            </w:r>
          </w:hyperlink>
        </w:p>
        <w:p>
          <w:pPr>
            <w:pStyle w:val="Contents4"/>
            <w:tabs>
              <w:tab w:val="clear" w:pos="8176"/>
              <w:tab w:val="right" w:pos="9026" w:leader="dot"/>
            </w:tabs>
            <w:rPr/>
          </w:pPr>
          <w:hyperlink w:anchor="__RefHeading___Toc191555_2281741623">
            <w:r>
              <w:rPr>
                <w:webHidden/>
                <w:rStyle w:val="IndexLink"/>
                <w:rtl w:val="true"/>
              </w:rPr>
              <w:t>میزان نفوذ رسانه های جمهوری اسلامی در بین جنبش های اسلامی</w:t>
            </w:r>
            <w:r>
              <w:rPr>
                <w:rStyle w:val="IndexLink"/>
                <w:rtl w:val="true"/>
              </w:rPr>
              <w:tab/>
            </w:r>
            <w:r>
              <w:rPr>
                <w:rStyle w:val="IndexLink"/>
              </w:rPr>
              <w:t>345</w:t>
            </w:r>
          </w:hyperlink>
        </w:p>
        <w:p>
          <w:pPr>
            <w:pStyle w:val="Contents3"/>
            <w:tabs>
              <w:tab w:val="clear" w:pos="8459"/>
              <w:tab w:val="right" w:pos="9026" w:leader="dot"/>
            </w:tabs>
            <w:rPr/>
          </w:pPr>
          <w:hyperlink w:anchor="__RefHeading___Toc191557_2281741623">
            <w:r>
              <w:rPr>
                <w:webHidden/>
                <w:rStyle w:val="IndexLink"/>
                <w:rtl w:val="true"/>
              </w:rPr>
              <w:t>فصل سوم</w:t>
            </w:r>
            <w:r>
              <w:rPr>
                <w:rStyle w:val="IndexLink"/>
                <w:rtl w:val="true"/>
              </w:rPr>
              <w:t xml:space="preserve">: </w:t>
            </w:r>
            <w:r>
              <w:rPr>
                <w:rStyle w:val="IndexLink"/>
                <w:rtl w:val="true"/>
              </w:rPr>
              <w:t>بایدهای رسانه</w:t>
            </w:r>
            <w:r>
              <w:rPr>
                <w:rStyle w:val="IndexLink"/>
                <w:rtl w:val="true"/>
              </w:rPr>
              <w:tab/>
            </w:r>
            <w:r>
              <w:rPr>
                <w:rStyle w:val="IndexLink"/>
              </w:rPr>
              <w:t>348</w:t>
            </w:r>
          </w:hyperlink>
        </w:p>
        <w:p>
          <w:pPr>
            <w:pStyle w:val="Contents4"/>
            <w:tabs>
              <w:tab w:val="clear" w:pos="8176"/>
              <w:tab w:val="right" w:pos="9026" w:leader="dot"/>
            </w:tabs>
            <w:rPr/>
          </w:pPr>
          <w:hyperlink w:anchor="__RefHeading___Toc191559_2281741623">
            <w:r>
              <w:rPr>
                <w:webHidden/>
                <w:rStyle w:val="IndexLink"/>
                <w:rtl w:val="true"/>
              </w:rPr>
              <w:t>اشاره</w:t>
            </w:r>
            <w:r>
              <w:rPr>
                <w:rStyle w:val="IndexLink"/>
                <w:rtl w:val="true"/>
              </w:rPr>
              <w:tab/>
            </w:r>
            <w:r>
              <w:rPr>
                <w:rStyle w:val="IndexLink"/>
              </w:rPr>
              <w:t>348</w:t>
            </w:r>
          </w:hyperlink>
        </w:p>
        <w:p>
          <w:pPr>
            <w:pStyle w:val="Contents4"/>
            <w:tabs>
              <w:tab w:val="clear" w:pos="8176"/>
              <w:tab w:val="right" w:pos="9026" w:leader="dot"/>
            </w:tabs>
            <w:rPr/>
          </w:pPr>
          <w:hyperlink w:anchor="__RefHeading___Toc191561_2281741623">
            <w:r>
              <w:rPr>
                <w:webHidden/>
                <w:rStyle w:val="IndexLink"/>
              </w:rPr>
              <w:t>1</w:t>
            </w:r>
            <w:r>
              <w:rPr>
                <w:rStyle w:val="IndexLink"/>
                <w:rtl w:val="true"/>
              </w:rPr>
              <w:t xml:space="preserve"> </w:t>
            </w:r>
            <w:r>
              <w:rPr>
                <w:rStyle w:val="IndexLink"/>
                <w:rtl w:val="true"/>
              </w:rPr>
              <w:t>ـ انتشار اخبار و گزارش های دقیق جنبش های اسلامی</w:t>
            </w:r>
            <w:r>
              <w:rPr>
                <w:rStyle w:val="IndexLink"/>
                <w:rtl w:val="true"/>
              </w:rPr>
              <w:tab/>
            </w:r>
            <w:r>
              <w:rPr>
                <w:rStyle w:val="IndexLink"/>
              </w:rPr>
              <w:t>349</w:t>
            </w:r>
          </w:hyperlink>
        </w:p>
        <w:p>
          <w:pPr>
            <w:pStyle w:val="Contents4"/>
            <w:tabs>
              <w:tab w:val="clear" w:pos="8176"/>
              <w:tab w:val="right" w:pos="9026" w:leader="dot"/>
            </w:tabs>
            <w:rPr/>
          </w:pPr>
          <w:hyperlink w:anchor="__RefHeading___Toc191563_2281741623">
            <w:r>
              <w:rPr>
                <w:webHidden/>
                <w:rStyle w:val="IndexLink"/>
              </w:rPr>
              <w:t>2</w:t>
            </w:r>
            <w:r>
              <w:rPr>
                <w:rStyle w:val="IndexLink"/>
                <w:rtl w:val="true"/>
              </w:rPr>
              <w:t xml:space="preserve"> </w:t>
            </w:r>
            <w:r>
              <w:rPr>
                <w:rStyle w:val="IndexLink"/>
                <w:rtl w:val="true"/>
              </w:rPr>
              <w:t>ـ ارایه گزارش های مستند</w:t>
            </w:r>
            <w:r>
              <w:rPr>
                <w:rStyle w:val="IndexLink"/>
                <w:rtl w:val="true"/>
              </w:rPr>
              <w:tab/>
            </w:r>
            <w:r>
              <w:rPr>
                <w:rStyle w:val="IndexLink"/>
              </w:rPr>
              <w:t>350</w:t>
            </w:r>
          </w:hyperlink>
        </w:p>
        <w:p>
          <w:pPr>
            <w:pStyle w:val="Contents4"/>
            <w:tabs>
              <w:tab w:val="clear" w:pos="8176"/>
              <w:tab w:val="right" w:pos="9026" w:leader="dot"/>
            </w:tabs>
            <w:rPr/>
          </w:pPr>
          <w:hyperlink w:anchor="__RefHeading___Toc191565_2281741623">
            <w:r>
              <w:rPr>
                <w:webHidden/>
                <w:rStyle w:val="IndexLink"/>
              </w:rPr>
              <w:t>3</w:t>
            </w:r>
            <w:r>
              <w:rPr>
                <w:rStyle w:val="IndexLink"/>
                <w:rtl w:val="true"/>
              </w:rPr>
              <w:t xml:space="preserve"> </w:t>
            </w:r>
            <w:r>
              <w:rPr>
                <w:rStyle w:val="IndexLink"/>
                <w:rtl w:val="true"/>
              </w:rPr>
              <w:t>ـ استفاده جنبش های اسلامی از امکانات و توانایی های خود</w:t>
            </w:r>
            <w:r>
              <w:rPr>
                <w:rStyle w:val="IndexLink"/>
                <w:rtl w:val="true"/>
              </w:rPr>
              <w:tab/>
            </w:r>
            <w:r>
              <w:rPr>
                <w:rStyle w:val="IndexLink"/>
              </w:rPr>
              <w:t>351</w:t>
            </w:r>
          </w:hyperlink>
        </w:p>
        <w:p>
          <w:pPr>
            <w:pStyle w:val="Contents4"/>
            <w:tabs>
              <w:tab w:val="clear" w:pos="8176"/>
              <w:tab w:val="right" w:pos="9026" w:leader="dot"/>
            </w:tabs>
            <w:rPr/>
          </w:pPr>
          <w:hyperlink w:anchor="__RefHeading___Toc191567_2281741623">
            <w:r>
              <w:rPr>
                <w:webHidden/>
                <w:rStyle w:val="IndexLink"/>
              </w:rPr>
              <w:t>4</w:t>
            </w:r>
            <w:r>
              <w:rPr>
                <w:rStyle w:val="IndexLink"/>
                <w:rtl w:val="true"/>
              </w:rPr>
              <w:t xml:space="preserve"> </w:t>
            </w:r>
            <w:r>
              <w:rPr>
                <w:rStyle w:val="IndexLink"/>
                <w:rtl w:val="true"/>
              </w:rPr>
              <w:t>ـ احیای حس دینی و مذهبی در بین مسلمانان</w:t>
            </w:r>
            <w:r>
              <w:rPr>
                <w:rStyle w:val="IndexLink"/>
                <w:rtl w:val="true"/>
              </w:rPr>
              <w:tab/>
            </w:r>
            <w:r>
              <w:rPr>
                <w:rStyle w:val="IndexLink"/>
              </w:rPr>
              <w:t>353</w:t>
            </w:r>
          </w:hyperlink>
        </w:p>
        <w:p>
          <w:pPr>
            <w:pStyle w:val="Contents4"/>
            <w:tabs>
              <w:tab w:val="clear" w:pos="8176"/>
              <w:tab w:val="right" w:pos="9026" w:leader="dot"/>
            </w:tabs>
            <w:rPr/>
          </w:pPr>
          <w:hyperlink w:anchor="__RefHeading___Toc191569_2281741623">
            <w:r>
              <w:rPr>
                <w:webHidden/>
                <w:rStyle w:val="IndexLink"/>
              </w:rPr>
              <w:t>5</w:t>
            </w:r>
            <w:r>
              <w:rPr>
                <w:rStyle w:val="IndexLink"/>
                <w:rtl w:val="true"/>
              </w:rPr>
              <w:t xml:space="preserve"> </w:t>
            </w:r>
            <w:r>
              <w:rPr>
                <w:rStyle w:val="IndexLink"/>
                <w:rtl w:val="true"/>
              </w:rPr>
              <w:t>ـ ترغیب مسلمانان به هم گرایی و وحدت اسلامی</w:t>
            </w:r>
            <w:r>
              <w:rPr>
                <w:rStyle w:val="IndexLink"/>
                <w:rtl w:val="true"/>
              </w:rPr>
              <w:tab/>
            </w:r>
            <w:r>
              <w:rPr>
                <w:rStyle w:val="IndexLink"/>
              </w:rPr>
              <w:t>355</w:t>
            </w:r>
          </w:hyperlink>
        </w:p>
        <w:p>
          <w:pPr>
            <w:pStyle w:val="Contents3"/>
            <w:tabs>
              <w:tab w:val="clear" w:pos="8459"/>
              <w:tab w:val="right" w:pos="9026" w:leader="dot"/>
            </w:tabs>
            <w:rPr/>
          </w:pPr>
          <w:hyperlink w:anchor="__RefHeading___Toc191571_2281741623">
            <w:r>
              <w:rPr>
                <w:webHidden/>
                <w:rStyle w:val="IndexLink"/>
                <w:rtl w:val="true"/>
              </w:rPr>
              <w:t>فصل چهارم</w:t>
            </w:r>
            <w:r>
              <w:rPr>
                <w:rStyle w:val="IndexLink"/>
                <w:rtl w:val="true"/>
              </w:rPr>
              <w:t xml:space="preserve">: </w:t>
            </w:r>
            <w:r>
              <w:rPr>
                <w:rStyle w:val="IndexLink"/>
                <w:rtl w:val="true"/>
              </w:rPr>
              <w:t>نبایدهای رسانه</w:t>
            </w:r>
            <w:r>
              <w:rPr>
                <w:rStyle w:val="IndexLink"/>
                <w:rtl w:val="true"/>
              </w:rPr>
              <w:tab/>
            </w:r>
            <w:r>
              <w:rPr>
                <w:rStyle w:val="IndexLink"/>
              </w:rPr>
              <w:t>357</w:t>
            </w:r>
          </w:hyperlink>
        </w:p>
        <w:p>
          <w:pPr>
            <w:pStyle w:val="Contents4"/>
            <w:tabs>
              <w:tab w:val="clear" w:pos="8176"/>
              <w:tab w:val="right" w:pos="9026" w:leader="dot"/>
            </w:tabs>
            <w:rPr/>
          </w:pPr>
          <w:hyperlink w:anchor="__RefHeading___Toc191573_2281741623">
            <w:r>
              <w:rPr>
                <w:webHidden/>
                <w:rStyle w:val="IndexLink"/>
                <w:rtl w:val="true"/>
              </w:rPr>
              <w:t>اشاره</w:t>
            </w:r>
            <w:r>
              <w:rPr>
                <w:rStyle w:val="IndexLink"/>
                <w:rtl w:val="true"/>
              </w:rPr>
              <w:tab/>
            </w:r>
            <w:r>
              <w:rPr>
                <w:rStyle w:val="IndexLink"/>
              </w:rPr>
              <w:t>357</w:t>
            </w:r>
          </w:hyperlink>
        </w:p>
        <w:p>
          <w:pPr>
            <w:pStyle w:val="Contents4"/>
            <w:tabs>
              <w:tab w:val="clear" w:pos="8176"/>
              <w:tab w:val="right" w:pos="9026" w:leader="dot"/>
            </w:tabs>
            <w:rPr/>
          </w:pPr>
          <w:hyperlink w:anchor="__RefHeading___Toc191575_2281741623">
            <w:r>
              <w:rPr>
                <w:webHidden/>
                <w:rStyle w:val="IndexLink"/>
              </w:rPr>
              <w:t>1</w:t>
            </w:r>
            <w:r>
              <w:rPr>
                <w:rStyle w:val="IndexLink"/>
                <w:rtl w:val="true"/>
              </w:rPr>
              <w:t xml:space="preserve"> </w:t>
            </w:r>
            <w:r>
              <w:rPr>
                <w:rStyle w:val="IndexLink"/>
                <w:rtl w:val="true"/>
              </w:rPr>
              <w:t>ـ دوری از مسایل اختلاف برانگیز</w:t>
            </w:r>
            <w:r>
              <w:rPr>
                <w:rStyle w:val="IndexLink"/>
                <w:rtl w:val="true"/>
              </w:rPr>
              <w:tab/>
            </w:r>
            <w:r>
              <w:rPr>
                <w:rStyle w:val="IndexLink"/>
              </w:rPr>
              <w:t>357</w:t>
            </w:r>
          </w:hyperlink>
        </w:p>
        <w:p>
          <w:pPr>
            <w:pStyle w:val="Contents4"/>
            <w:tabs>
              <w:tab w:val="clear" w:pos="8176"/>
              <w:tab w:val="right" w:pos="9026" w:leader="dot"/>
            </w:tabs>
            <w:rPr/>
          </w:pPr>
          <w:hyperlink w:anchor="__RefHeading___Toc191577_2281741623">
            <w:r>
              <w:rPr>
                <w:webHidden/>
                <w:rStyle w:val="IndexLink"/>
              </w:rPr>
              <w:t>2</w:t>
            </w:r>
            <w:r>
              <w:rPr>
                <w:rStyle w:val="IndexLink"/>
                <w:rtl w:val="true"/>
              </w:rPr>
              <w:t xml:space="preserve"> </w:t>
            </w:r>
            <w:r>
              <w:rPr>
                <w:rStyle w:val="IndexLink"/>
                <w:rtl w:val="true"/>
              </w:rPr>
              <w:t>ـ پرهیز از بالا بردن سطح توقعات جنبش های اسلامی</w:t>
            </w:r>
            <w:r>
              <w:rPr>
                <w:rStyle w:val="IndexLink"/>
                <w:rtl w:val="true"/>
              </w:rPr>
              <w:tab/>
            </w:r>
            <w:r>
              <w:rPr>
                <w:rStyle w:val="IndexLink"/>
              </w:rPr>
              <w:t>358</w:t>
            </w:r>
          </w:hyperlink>
        </w:p>
        <w:p>
          <w:pPr>
            <w:pStyle w:val="Contents4"/>
            <w:tabs>
              <w:tab w:val="clear" w:pos="8176"/>
              <w:tab w:val="right" w:pos="9026" w:leader="dot"/>
            </w:tabs>
            <w:rPr/>
          </w:pPr>
          <w:hyperlink w:anchor="__RefHeading___Toc191579_2281741623">
            <w:r>
              <w:rPr>
                <w:webHidden/>
                <w:rStyle w:val="IndexLink"/>
              </w:rPr>
              <w:t>3</w:t>
            </w:r>
            <w:r>
              <w:rPr>
                <w:rStyle w:val="IndexLink"/>
                <w:rtl w:val="true"/>
              </w:rPr>
              <w:t xml:space="preserve"> </w:t>
            </w:r>
            <w:r>
              <w:rPr>
                <w:rStyle w:val="IndexLink"/>
                <w:rtl w:val="true"/>
              </w:rPr>
              <w:t>ـ دوری از ارایه برنامه تبعیض آمیز درباره جنبش های اسلامی</w:t>
            </w:r>
            <w:r>
              <w:rPr>
                <w:rStyle w:val="IndexLink"/>
                <w:rtl w:val="true"/>
              </w:rPr>
              <w:tab/>
            </w:r>
            <w:r>
              <w:rPr>
                <w:rStyle w:val="IndexLink"/>
              </w:rPr>
              <w:t>359</w:t>
            </w:r>
          </w:hyperlink>
        </w:p>
        <w:p>
          <w:pPr>
            <w:pStyle w:val="Contents4"/>
            <w:tabs>
              <w:tab w:val="clear" w:pos="8176"/>
              <w:tab w:val="right" w:pos="9026" w:leader="dot"/>
            </w:tabs>
            <w:rPr/>
          </w:pPr>
          <w:hyperlink w:anchor="__RefHeading___Toc191581_2281741623">
            <w:r>
              <w:rPr>
                <w:webHidden/>
                <w:rStyle w:val="IndexLink"/>
              </w:rPr>
              <w:t>4</w:t>
            </w:r>
            <w:r>
              <w:rPr>
                <w:rStyle w:val="IndexLink"/>
                <w:rtl w:val="true"/>
              </w:rPr>
              <w:t xml:space="preserve"> </w:t>
            </w:r>
            <w:r>
              <w:rPr>
                <w:rStyle w:val="IndexLink"/>
                <w:rtl w:val="true"/>
              </w:rPr>
              <w:t>ـ ارایه نکردن الگوهای کاذب و مخالف با شئون انقلاب اسلامی</w:t>
            </w:r>
            <w:r>
              <w:rPr>
                <w:rStyle w:val="IndexLink"/>
                <w:rtl w:val="true"/>
              </w:rPr>
              <w:tab/>
            </w:r>
            <w:r>
              <w:rPr>
                <w:rStyle w:val="IndexLink"/>
              </w:rPr>
              <w:t>360</w:t>
            </w:r>
          </w:hyperlink>
        </w:p>
        <w:p>
          <w:pPr>
            <w:pStyle w:val="Contents2"/>
            <w:tabs>
              <w:tab w:val="clear" w:pos="8743"/>
              <w:tab w:val="right" w:pos="9026" w:leader="dot"/>
            </w:tabs>
            <w:rPr/>
          </w:pPr>
          <w:hyperlink w:anchor="__RefHeading___Toc191583_2281741623">
            <w:r>
              <w:rPr>
                <w:webHidden/>
                <w:rStyle w:val="IndexLink"/>
                <w:rtl w:val="true"/>
              </w:rPr>
              <w:t>منابع و مآخذ</w:t>
            </w:r>
            <w:r>
              <w:rPr>
                <w:rStyle w:val="IndexLink"/>
                <w:rtl w:val="true"/>
              </w:rPr>
              <w:tab/>
            </w:r>
            <w:r>
              <w:rPr>
                <w:rStyle w:val="IndexLink"/>
              </w:rPr>
              <w:t>363</w:t>
            </w:r>
          </w:hyperlink>
        </w:p>
        <w:p>
          <w:pPr>
            <w:pStyle w:val="Contents3"/>
            <w:tabs>
              <w:tab w:val="clear" w:pos="8459"/>
              <w:tab w:val="right" w:pos="9026" w:leader="dot"/>
            </w:tabs>
            <w:rPr/>
          </w:pPr>
          <w:hyperlink w:anchor="__RefHeading___Toc191585_2281741623">
            <w:r>
              <w:rPr>
                <w:webHidden/>
                <w:rStyle w:val="IndexLink"/>
                <w:rtl w:val="true"/>
              </w:rPr>
              <w:t>اشاره</w:t>
            </w:r>
            <w:r>
              <w:rPr>
                <w:rStyle w:val="IndexLink"/>
                <w:rtl w:val="true"/>
              </w:rPr>
              <w:tab/>
            </w:r>
            <w:r>
              <w:rPr>
                <w:rStyle w:val="IndexLink"/>
              </w:rPr>
              <w:t>363</w:t>
            </w:r>
          </w:hyperlink>
        </w:p>
        <w:p>
          <w:pPr>
            <w:pStyle w:val="Contents3"/>
            <w:tabs>
              <w:tab w:val="clear" w:pos="8459"/>
              <w:tab w:val="right" w:pos="9026" w:leader="dot"/>
            </w:tabs>
            <w:rPr/>
          </w:pPr>
          <w:hyperlink w:anchor="__RefHeading___Toc191587_2281741623">
            <w:r>
              <w:rPr>
                <w:webHidden/>
                <w:rStyle w:val="IndexLink"/>
                <w:rtl w:val="true"/>
              </w:rPr>
              <w:t>الف ـ کتاب ها</w:t>
            </w:r>
            <w:r>
              <w:rPr>
                <w:rStyle w:val="IndexLink"/>
                <w:rtl w:val="true"/>
              </w:rPr>
              <w:tab/>
            </w:r>
            <w:r>
              <w:rPr>
                <w:rStyle w:val="IndexLink"/>
              </w:rPr>
              <w:t>363</w:t>
            </w:r>
          </w:hyperlink>
        </w:p>
        <w:p>
          <w:pPr>
            <w:pStyle w:val="Contents3"/>
            <w:tabs>
              <w:tab w:val="clear" w:pos="8459"/>
              <w:tab w:val="right" w:pos="9026" w:leader="dot"/>
            </w:tabs>
            <w:rPr/>
          </w:pPr>
          <w:hyperlink w:anchor="__RefHeading___Toc191589_2281741623">
            <w:r>
              <w:rPr>
                <w:webHidden/>
                <w:rStyle w:val="IndexLink"/>
                <w:rtl w:val="true"/>
              </w:rPr>
              <w:t>ب ـ جراید</w:t>
            </w:r>
            <w:r>
              <w:rPr>
                <w:rStyle w:val="IndexLink"/>
                <w:rtl w:val="true"/>
              </w:rPr>
              <w:tab/>
            </w:r>
            <w:r>
              <w:rPr>
                <w:rStyle w:val="IndexLink"/>
              </w:rPr>
              <w:t>368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639_36061"/>
      <w:bookmarkStart w:id="1" w:name="pg3639_36061"/>
      <w:bookmarkEnd w:id="1"/>
    </w:p>
    <w:p>
      <w:pPr>
        <w:pStyle w:val="Heading2"/>
        <w:numPr>
          <w:ilvl w:val="1"/>
          <w:numId w:val="1"/>
        </w:numPr>
        <w:rPr/>
      </w:pPr>
      <w:bookmarkStart w:id="2" w:name="pg3639_36061"/>
      <w:bookmarkStart w:id="3" w:name="__RefHeading___Toc191197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رسانه و جنبش های اسلامی معاصر</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سخی حلیمی</w:t>
      </w:r>
    </w:p>
    <w:p>
      <w:pPr>
        <w:pStyle w:val="BookText"/>
        <w:rPr/>
      </w:pPr>
      <w:r>
        <w:rPr>
          <w:rFonts w:ascii="IRNazanin" w:hAnsi="IRNazanin" w:eastAsia="IRNazanin"/>
          <w:color w:val="111111"/>
          <w:sz w:val="28"/>
          <w:sz w:val="28"/>
          <w:szCs w:val="28"/>
          <w:rtl w:val="true"/>
          <w:lang w:bidi="fa-IR"/>
        </w:rPr>
        <w:t>ناشر و 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صدا و سیما</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مهر</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 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IRC@IRIB.COM</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2935803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2910602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2933892</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7808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Times New Roman" w:cs="Times New Roman" w:ascii="Times New Roman" w:hAnsi="Times New Roman"/>
          <w:color w:val="111111"/>
          <w:sz w:val="28"/>
          <w:szCs w:val="28"/>
          <w:lang w:val="en-US" w:bidi="en-US"/>
        </w:rPr>
        <w:t>ISBN: 964-7808-59-3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1199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639_36063"/>
      <w:bookmarkStart w:id="8" w:name="pg3639_36063"/>
      <w:bookmarkEnd w:id="8"/>
    </w:p>
    <w:p>
      <w:pPr>
        <w:pStyle w:val="Heading2"/>
        <w:numPr>
          <w:ilvl w:val="1"/>
          <w:numId w:val="1"/>
        </w:numPr>
        <w:rPr/>
      </w:pPr>
      <w:bookmarkStart w:id="9" w:name="pg3639_36063"/>
      <w:bookmarkStart w:id="10" w:name="__RefHeading___Toc191201_2281741623"/>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واژه‌های کلیدی</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بررسی جنبش‌های اسلامی معاصر</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فصل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ماهیت انقلاب اسلامی ایران</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نقش روحانیت در انقلاب اسلامی ایران</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عوامل پیروزی انقلاب اسلامی ایران</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دستاوردهای انقلاب اسلامی ایران</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مقایسه انقلاب اسلامی ایران با انقلاب کبیر فرانسه و روسیه</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اسلامی افغانستان</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تاریخ مبارزات مردم مسلمان افغانستان</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نهضت اهل سنت افغانستان</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نهضت شیعیان افغانستان</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عوامل پیدایش نهضت اسلامی در افغانستان</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مواضع فکری و سیاسی گروه‌های اسلامی و روابط آنها با انقلاب اسلامی</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گروه‌های خط امامی</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نقد و بررسی وضعیت فعلی جنبش اسلامی افغانستان</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اسلامی الجزایر</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ماهیت نهضت الجزایر</w:t>
      </w:r>
      <w:r>
        <w:rPr>
          <w:rFonts w:eastAsia="IRNazanin" w:cs="IRNazanin"/>
          <w:color w:val="111111"/>
          <w:sz w:val="28"/>
          <w:szCs w:val="28"/>
          <w:lang w:bidi="fa-IR"/>
        </w:rPr>
        <w:t>50</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و بررسی جنبش اسلامی الجزایر</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نقش اسلام و انقلاب اسلامی ایران در پیروزی ملت الجزایر</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جنبش‌ها و جریان‌های اسلامی در اندونزی</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ماهیت نهضت اندونزی</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نقش علما در نهضت اسلامی اندونزی</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نهادهای اجتماعی و نقش آنها در نهضت اسلامی اندونزی</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گروه‌های سیاسی اندونزی و روابط آنها با انقلاب اسلامی ایران</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اسلامی اریتره</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سیر تاریخی جنبش رهایی‌بخش اریتره</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ماهیت جنبش اریتره و مواضع فکری و سیاسی آن</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مواضع جنبش اریتره در برابر انقلاب اسلامی</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نقد و ارزیابی جنبش اسلامی اریتره</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اسلامی پاکستان</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نهضت اسلامی شیعیان پاکستان</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نقش مودودی در احیای نهضت اهل سنت پاکستان</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گروه‌های بنیادگرای اسلامی در پاکستان</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خط فکری و سیاسی جنبش اسلامی پاکستان</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گروه‌های همسو و متأثر از انقلاب اسلامی در پاکستان</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وضعیت کنونی جنبش اسلامی پاکستان</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اسلامی تاجیکستان</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احیای مجدد اسلام در تاجیکستان</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اهداف نهضت اسلامی تاجیکستان</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گروه‌های سیاسی ـ اسلامی تاجیکستان</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نقد و ارزیابی جنبش اسلامی تاجیکستان</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جایگاه جمهوری اسلامی و انقلاب اسلامی در میان مردم تاجیکستان</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 اسلامی تونس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افریقا</w:t>
      </w:r>
      <w:r>
        <w:rPr>
          <w:rFonts w:eastAsia="IRNazanin" w:cs="IRNazanin"/>
          <w:color w:val="111111"/>
          <w:sz w:val="28"/>
          <w:szCs w:val="28"/>
          <w:rtl w:val="true"/>
          <w:lang w:bidi="fa-IR"/>
        </w:rPr>
        <w:t>)</w:t>
      </w:r>
      <w:r>
        <w:rPr>
          <w:rFonts w:eastAsia="IRNazanin" w:cs="IRNazanin"/>
          <w:color w:val="111111"/>
          <w:sz w:val="28"/>
          <w:szCs w:val="28"/>
          <w:lang w:bidi="fa-IR"/>
        </w:rPr>
        <w:t>111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تاریخچه مبارزات مسلمانان تونس</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ماهیت جنبش اسلامی تونس</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جنبش اسلامی تونس و انقلاب اسلامی ایران</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اسلامی داغستان</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تاریخچه جنبش اسلامی داغستان</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ماهیت نهضت اسلامی داغستان</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رهبران نهضت اسلامی داغستان</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جنبش رهایی‌بخش اسلامی داغستان و انقلاب اسلامی ایران</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اسلامی چاد</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آغاز قیام رهایی‌بخش مسلمانان چاد</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عوامل پیدایش جنبش اسلامی چاد</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ماهیت جنبش اسلامی چاد</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اسلامی سودان</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جنبش مهدی سودانی</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الف ـ تاریخچه</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ب ـ ویژگی‌ها و مواضع فکری و سیاسی</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ج ـ نقد و ارزیابی</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بازتاب اسلام‌گرایی در سودان</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جنبش سودان و انقلاب اسلامی</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اسلامی عراق</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مراحل پیدایش و ظهور جنبش اسلامی عراق</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شیعیان و فعالیت‌های سیاسی</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آغاز مقاومت مسلحانه شیعیان در برابر رژیم بعث عراق</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نقش علما و حوزه نجف در نهضت اسلامی عراق</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گروه‌های سیاسی عراق و انقلاب اسلامی</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فصل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اسلامی عربستان</w:t>
      </w:r>
      <w:r>
        <w:rPr>
          <w:rFonts w:eastAsia="IRNazanin" w:cs="IRNazanin"/>
          <w:color w:val="111111"/>
          <w:sz w:val="28"/>
          <w:szCs w:val="28"/>
          <w:lang w:bidi="fa-IR"/>
        </w:rPr>
        <w:t>176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جنبش وهابیت در عربستان</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نفوذ جنبش وهابیت در عربستان</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جنبش اسلامی جزیرة العرب</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مواضع‌فکری گروه‌های‌سیاسی عربستان و انقلاب اسلامی ایران</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فصل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اسلامی فلسطین</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پیدایش نهضت اسلامی فلسطین</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ماهیت جنبش اسلامی فلسطین و اهداف رژیم صهیونیستی</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انتفاضه یا آغاز نوین قیام اسلامی فلسطین</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عوامل پیدایش انتفاضه</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نقش علما در انقلاب اسلامی فلسطین</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عوامل رکود انقلاب اسلامی فلسطین</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مواضع گروه‌های فلسطینی و دیدگاه‌های آنان نسبت به انقلاب اسلامی ایران</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فصل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اسلامی لبنان</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بررسی عوامل نهضت اسلامی لبنان</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جایگاه امام موسی صدر در نهضت اسلامی لبنان</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گروه‌های سیاسی لبنان و روابط آنها با انقلاب اسلامی</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دستاورد جنبش مقاومت لبنان</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فصل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اسلامی لیبی</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جنبش سنوسی در لیبی</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الف ـ تاریخچه</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ب ـ ویژگی‌ها و مواضع فکری و سیاسی</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جنبش اسلامی شیخ عمر مختار</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نقد و ارزیابی جنبش سنوسیه</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مواضع لیبی در برابر انقلاب اسلامی ایران</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فصل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اسلامی مصر</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جنبش اخوان المسلمین</w:t>
      </w:r>
      <w:r>
        <w:rPr>
          <w:rFonts w:eastAsia="IRNazanin" w:cs="IRNazanin"/>
          <w:color w:val="111111"/>
          <w:sz w:val="28"/>
          <w:szCs w:val="28"/>
          <w:lang w:bidi="fa-IR"/>
        </w:rPr>
        <w:t>236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اهداف و رهبران نهضت اسلامی مصر</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نقش الازهر در نهضت اسلامی مصر</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مواضع فکری و سیاسی گروه‌های اسلامی مصر و مواضع آنها در برابر انقلاب اسلامی</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فصل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اسلامی مورو</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علل پیدایش جنبش اسلامی مورو</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ماهیت جبهه آزادی‌بخش مورو</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مواضع جنبش آزادی‌بخش مورو در برابر انقلاب اسلامی</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فصل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اسلامی موزامبیک</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نهضت آزادی‌بخش موزامبیک</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ویژگی‌های جنبش اسلامی موزامبیک و مواضع آن در برابر انقلاب اسلامی</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فصل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اسلامی در هند</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جنبش شاه ولی‌اللّه در هند</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جنبش خلافت در هند</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جنبش اسلامی کشمیر</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ویژگی و مواضع سیاسی و فکری جنبش اسلامی هند</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نقد و ارزیابی جنبش اسلامی هند و مواضع آن در برابر انقلاب اسلامی</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انقلاب اسلامی ایران و جنبش‌های</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اسلامی معاصر</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انقلاب اسلامی ایران بر جنبش‌های اسلامی معاصر</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الف ـ تغذیه فکری، سیاسی و فرهنگی</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ب ـ تقویت روحی و روانی</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ج ـ ایجاد اطمینان</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د ـ انتقال روش‌های مبارزاتی</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پشتیبانی انقلاب اسلامی از جنبش‌های اسلامی معاصر</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آسیب‌شناسی جنبش‌های اسلامی معاصر</w:t>
      </w:r>
      <w:r>
        <w:rPr>
          <w:rFonts w:eastAsia="IRNazanin" w:cs="IRNazanin"/>
          <w:color w:val="111111"/>
          <w:sz w:val="28"/>
          <w:szCs w:val="28"/>
          <w:lang w:bidi="fa-IR"/>
        </w:rPr>
        <w:t>287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ماهیت آسیب</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آسیب‌های جنبش‌های اسلامی</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الف ـ آسیب‌های داخلی</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ب ـ آسیب‌های خارجی</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آسیب‌شناسی نهضت‌های اسلامی از دیدگاه امام خمینی رحمه‌الله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اصلاحی جنبش‌های اسلامی معاصر</w:t>
      </w:r>
      <w:r>
        <w:rPr>
          <w:rFonts w:eastAsia="IRNazanin" w:cs="IRNazanin"/>
          <w:color w:val="111111"/>
          <w:sz w:val="28"/>
          <w:szCs w:val="28"/>
          <w:lang w:bidi="fa-IR"/>
        </w:rPr>
        <w:t>302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توکل به خدا و امدادهای غیبی</w:t>
      </w:r>
      <w:r>
        <w:rPr>
          <w:rFonts w:eastAsia="IRNazanin" w:cs="IRNazanin"/>
          <w:color w:val="111111"/>
          <w:sz w:val="28"/>
          <w:szCs w:val="28"/>
          <w:lang w:bidi="fa-IR"/>
        </w:rPr>
        <w:t>303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وجود رهبری آگاه و خودساخته</w:t>
      </w:r>
      <w:r>
        <w:rPr>
          <w:rFonts w:eastAsia="IRNazanin" w:cs="IRNazanin"/>
          <w:color w:val="111111"/>
          <w:sz w:val="28"/>
          <w:szCs w:val="28"/>
          <w:lang w:bidi="fa-IR"/>
        </w:rPr>
        <w:t>304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اعتقاد و ایمان به مبارزه</w:t>
      </w:r>
      <w:r>
        <w:rPr>
          <w:rFonts w:eastAsia="IRNazanin" w:cs="IRNazanin"/>
          <w:color w:val="111111"/>
          <w:sz w:val="28"/>
          <w:szCs w:val="28"/>
          <w:lang w:bidi="fa-IR"/>
        </w:rPr>
        <w:t>307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وحدت و همبستگی</w:t>
      </w:r>
      <w:r>
        <w:rPr>
          <w:rFonts w:eastAsia="IRNazanin" w:cs="IRNazanin"/>
          <w:color w:val="111111"/>
          <w:sz w:val="28"/>
          <w:szCs w:val="28"/>
          <w:lang w:bidi="fa-IR"/>
        </w:rPr>
        <w:t>308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بسیج امت اسلامی در عرصه‌های سیاسی و اجتماعی</w:t>
      </w:r>
      <w:r>
        <w:rPr>
          <w:rFonts w:eastAsia="IRNazanin" w:cs="IRNazanin"/>
          <w:color w:val="111111"/>
          <w:sz w:val="28"/>
          <w:szCs w:val="28"/>
          <w:lang w:bidi="fa-IR"/>
        </w:rPr>
        <w:t>311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برقراری ارتباط میان جنبش‌های اسلامی</w:t>
      </w:r>
      <w:r>
        <w:rPr>
          <w:rFonts w:eastAsia="IRNazanin" w:cs="IRNazanin"/>
          <w:color w:val="111111"/>
          <w:sz w:val="28"/>
          <w:szCs w:val="28"/>
          <w:lang w:bidi="fa-IR"/>
        </w:rPr>
        <w:t>312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استفاده از تجربه‌ها و مواضع سیاسی انقلاب اسلامی</w:t>
      </w:r>
      <w:r>
        <w:rPr>
          <w:rFonts w:eastAsia="IRNazanin" w:cs="IRNazanin"/>
          <w:color w:val="111111"/>
          <w:sz w:val="28"/>
          <w:szCs w:val="28"/>
          <w:lang w:bidi="fa-IR"/>
        </w:rPr>
        <w:t>313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حضور زنان در صحنه‌های سیاسی و مبارزاتی</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رسانه و جنبش‌های اسلامی</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و انقلاب اسلامی</w:t>
      </w:r>
      <w:r>
        <w:rPr>
          <w:rFonts w:eastAsia="IRNazanin" w:cs="IRNazanin"/>
          <w:color w:val="111111"/>
          <w:sz w:val="28"/>
          <w:szCs w:val="28"/>
          <w:lang w:bidi="fa-IR"/>
        </w:rPr>
        <w:t>318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بیان مواضع اصولی انقلاب اسلامی</w:t>
      </w:r>
      <w:r>
        <w:rPr>
          <w:rFonts w:eastAsia="IRNazanin" w:cs="IRNazanin"/>
          <w:color w:val="111111"/>
          <w:sz w:val="28"/>
          <w:szCs w:val="28"/>
          <w:lang w:bidi="fa-IR"/>
        </w:rPr>
        <w:t>319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بیان دستاوردهای انقلاب اسلامی</w:t>
      </w:r>
      <w:r>
        <w:rPr>
          <w:rFonts w:eastAsia="IRNazanin" w:cs="IRNazanin"/>
          <w:color w:val="111111"/>
          <w:sz w:val="28"/>
          <w:szCs w:val="28"/>
          <w:lang w:bidi="fa-IR"/>
        </w:rPr>
        <w:t>322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صدور انقلاب اسلامی</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زنده نگه داشتن حضور مردم در عرصه‌های مختلف انقلاب اسلامی</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معرفی چهره امام خمینی رحمه‌الله و دیگر شخصیت‌های انقلاب اسلامی</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و تقویت جنبش‌های اسلامی</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نقش رسانه در گسترش جنبش‌های اسلامی</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میزان نفوذ رسانه‌های جمهوری اسلامی در بین جنبش‌های اسلامی</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بایدهای رسانه</w:t>
      </w:r>
      <w:r>
        <w:rPr>
          <w:rFonts w:eastAsia="IRNazanin" w:cs="IRNazanin"/>
          <w:color w:val="111111"/>
          <w:sz w:val="28"/>
          <w:szCs w:val="28"/>
          <w:lang w:bidi="fa-IR"/>
        </w:rPr>
        <w:t>343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انتشار اخبار و گزارش‌های دقیق جنبش‌های اسلامی</w:t>
      </w:r>
      <w:r>
        <w:rPr>
          <w:rFonts w:eastAsia="IRNazanin" w:cs="IRNazanin"/>
          <w:color w:val="111111"/>
          <w:sz w:val="28"/>
          <w:szCs w:val="28"/>
          <w:lang w:bidi="fa-IR"/>
        </w:rPr>
        <w:t>344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ارایه گزارش‌های مستند</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استفاده جنبش‌های اسلامی از امکانات و توانایی‌های خود</w:t>
      </w:r>
      <w:r>
        <w:rPr>
          <w:rFonts w:eastAsia="IRNazanin" w:cs="IRNazanin"/>
          <w:color w:val="111111"/>
          <w:sz w:val="28"/>
          <w:szCs w:val="28"/>
          <w:lang w:bidi="fa-IR"/>
        </w:rPr>
        <w:t>346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احیای حس دینی و مذهبی در بین مسلمانان</w:t>
      </w:r>
      <w:r>
        <w:rPr>
          <w:rFonts w:eastAsia="IRNazanin" w:cs="IRNazanin"/>
          <w:color w:val="111111"/>
          <w:sz w:val="28"/>
          <w:szCs w:val="28"/>
          <w:lang w:bidi="fa-IR"/>
        </w:rPr>
        <w:t>348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ترغیب مسلمانان به هم‌گرایی و وحدت اسلامی</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نبایدهای رسانه</w:t>
      </w:r>
      <w:r>
        <w:rPr>
          <w:rFonts w:eastAsia="IRNazanin" w:cs="IRNazanin"/>
          <w:color w:val="111111"/>
          <w:sz w:val="28"/>
          <w:szCs w:val="28"/>
          <w:lang w:bidi="fa-IR"/>
        </w:rPr>
        <w:t>352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دوری از مسایل اختلاف برانگیز</w:t>
      </w:r>
      <w:r>
        <w:rPr>
          <w:rFonts w:eastAsia="IRNazanin" w:cs="IRNazanin"/>
          <w:color w:val="111111"/>
          <w:sz w:val="28"/>
          <w:szCs w:val="28"/>
          <w:lang w:bidi="fa-IR"/>
        </w:rPr>
        <w:t>352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پرهیز از بالا بردن سطح توقعات جنبش‌های اسلامی</w:t>
      </w:r>
      <w:r>
        <w:rPr>
          <w:rFonts w:eastAsia="IRNazanin" w:cs="IRNazanin"/>
          <w:color w:val="111111"/>
          <w:sz w:val="28"/>
          <w:szCs w:val="28"/>
          <w:lang w:bidi="fa-IR"/>
        </w:rPr>
        <w:t>353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دوری از ارایه برنامه تبعیض‌آمیز درباره جنبش‌های اسلامی</w:t>
      </w:r>
      <w:r>
        <w:rPr>
          <w:rFonts w:eastAsia="IRNazanin" w:cs="IRNazanin"/>
          <w:color w:val="111111"/>
          <w:sz w:val="28"/>
          <w:szCs w:val="28"/>
          <w:lang w:bidi="fa-IR"/>
        </w:rPr>
        <w:t>354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ارایه نکردن الگوهای کاذب و مخالف با شئون انقلاب اسلامی</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الف ـ کتاب‌ها</w:t>
      </w:r>
      <w:r>
        <w:rPr>
          <w:rFonts w:eastAsia="IRNazanin" w:cs="IRNazanin"/>
          <w:color w:val="111111"/>
          <w:sz w:val="28"/>
          <w:szCs w:val="28"/>
          <w:lang w:bidi="fa-IR"/>
        </w:rPr>
        <w:t>358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 ـ جراید</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bookmarkStart w:id="12" w:name="pg3639_36070"/>
    </w:p>
    <w:p>
      <w:pPr>
        <w:pStyle w:val="Heading2"/>
        <w:numPr>
          <w:ilvl w:val="1"/>
          <w:numId w:val="1"/>
        </w:numPr>
        <w:rPr/>
      </w:pPr>
      <w:bookmarkStart w:id="13" w:name="__RefHeading___Toc191203_2281741623"/>
      <w:bookmarkStart w:id="14" w:name="_Toc4"/>
      <w:bookmarkEnd w:id="12"/>
      <w:bookmarkEnd w:id="13"/>
      <w:r>
        <w:rPr>
          <w:rtl w:val="true"/>
        </w:rPr>
        <w:t>دیباچه</w:t>
      </w:r>
      <w:bookmarkEnd w:id="14"/>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در دهه های اخیر، شاهد اوج گیری و گسترش آگاهی امّت اسلامی در سراسر جهان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حیات و رستاخیز اسلام مظاهر معنوی، اجتماعی، اقتصادی و سیاسی فراوانی را به همراه داشته و هدف اصلی نهضت های آزادی بخش، بیداری و بازگشت به ریشه ها، اصول و باورهای اسلامی بر اساس سنت محمدی صلی الله علیه و آله وسلم بوده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امروز انقلاب اسلامی ایران را به عنوان الگو و پیشرو در میان نهضت های اسلامی درآورده، مبنای حرکت دینی و الهی مردم ایران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شگرف انقلاب اسلامی بر این نهضت ها بر کسی پوشیده نیست؛ زیرا بسیاری از مبارزان جهان حتی در شیوه و راه های دست یابی به پیروزی، از این جنبش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معیارهای ارزشی انقلاب ما هم چون وحدت، همبستگی، وابسته نبودن و رهبری قاطع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 و پود این نهضت ها تنیده شده و در اصطلاح مبانی ایدئولوژیک و شفافیت اهداف آن ها، دگرگونی های مثبتی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هوشمندانه حضرت امام خمینی رحمه الله در این نهضت مقدس، درس آموز نهضت های اسلامی بوده و جنبش های دیگر در تلاشند تا با پیروی از سیاست های راهگشای انقلاب اسلامی، خود را از وابستگی های فکری و پشتوانه سیاسی و مالی کشورهای قدرتمند برهانند و با اراده ای آهنین و توکل به خداوند، راه پیروزی و آزادی را با استقلال کامل بپیمایند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این حال، مهم ترین و ضروری ترین امر برای جنبش های اسلامی معاصر و حرکت های آزادی خواه، برخورداری از استقلال فکری سیاسی، اقتصادی و فرهنگی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پژوهشگر ارجمند جناب حجت الاسلام والمسلمین غلام سخی حلیمی کوشیده است تا جنبش های اسلامی و جریان های فکری آن ها را از نظر سیاسی ـ اجتماعی، تأثیر انقلاب اسلامی بر آن ها و رسالت رسانه اسلامی در قبال آن ها بررسی و حاصل یافته های خویش را تقدیم برنامه سازان ارجمند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لازم است از جناب آقای ابوالحسن حسنی که وظیفه مشاوره و ارزیابی این مجموعه را بر عهده داشتند، سپاسگزاری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5" w:name="pg3639_36072"/>
    </w:p>
    <w:p>
      <w:pPr>
        <w:pStyle w:val="Heading2"/>
        <w:numPr>
          <w:ilvl w:val="1"/>
          <w:numId w:val="1"/>
        </w:numPr>
        <w:rPr/>
      </w:pPr>
      <w:bookmarkStart w:id="16" w:name="__RefHeading___Toc191205_2281741623"/>
      <w:bookmarkStart w:id="17" w:name="_Toc5"/>
      <w:bookmarkEnd w:id="15"/>
      <w:bookmarkEnd w:id="16"/>
      <w:r>
        <w:rPr>
          <w:rtl w:val="true"/>
        </w:rPr>
        <w:t>پیش گفتار</w:t>
      </w:r>
      <w:bookmarkEnd w:id="17"/>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آغاز قرن بیستم میلادی با یک سلسله دگرگونی های سیاسی، اجتماعی، اقتصادی و فرهنگی در جهان همراه بود؛ از آن جمله می توان به جنبش های اسلامی و استعمارستیزی اشاره کرد که با هدف به دست آوردن استقلال و اجرای اصلاحات در میان مسلمانان پدید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روند اسلام گرایی و آزادی خواهی ای که در این دوره برخی از کشورهای اسلامی را فرا گرفت، بیشتر تحت تأثیر اندیشه های اصلاح طلبی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جمال الدین اسدآبادی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روند با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اندازه ای رنگ باخت و نهضت های اصلاح طلبی، یکی پس از دیگری متوقف شدند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رکود و توقف نهضت های اسلامی تا پیش از دهه هفتاد میلادی، نوعی ترس، دلهره، سردرگمی و ابهام در اهداف بود که بر فضای بیشتر جنبش های اسلامی سایه افکنده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عوامل که به عنوان مانع و مشکلی بزرگ بر سر راه جنبش های اسلامی خودنمایی می کرد، با پیروزی انقلاب اسلامی ایران در سال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به کلی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انقلاب اسلامی، نه تنها در رفع موانع، ایجاد امید و اطمینان و دادن روحیه به آزادی خواهان جهان مؤثر بود، بلکه جریان اصول گرایی اسلامی، به پیروی از انقلاب ایران، به سرعت در بیشتر کشورهای اسلامی گسترش یافت و به یک جریان سیاسی اصلی در صحنه بین المللی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رستاخیز نوین اسلامی که </w:t>
      </w:r>
    </w:p>
    <w:p>
      <w:pPr>
        <w:pStyle w:val="BookText"/>
        <w:rPr/>
      </w:pPr>
      <w:r>
        <w:rPr>
          <w:rFonts w:ascii="IRNazanin" w:hAnsi="IRNazanin" w:eastAsia="IRNazanin"/>
          <w:color w:val="111111"/>
          <w:sz w:val="28"/>
          <w:sz w:val="28"/>
          <w:szCs w:val="28"/>
          <w:rtl w:val="true"/>
          <w:lang w:bidi="fa-IR"/>
        </w:rPr>
        <w:t>بی تردید ریشه در انقلاب اسلامی ایران داشت، دارای ویژگی هایی بود که در زیر به آنها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تعیین هدف و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مسایل مهم برای جنبش های اسلامی و حرکت های اصلاحی در اجتماع، مشخص بودن هدف و مسیری است که این جنبش ها بر اساس آن پدید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جنبش های اسلامی، تا پیش از انقلاب امام خمینی رحمه الله، هدف معین و ایدئولوژی درست اسلامی و سیاسی در اجتماع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این مهم، سبب شده بود که نهضت های اسلامی و آزادی خواهی، نتوانند استقلال خود را حفظ کنند و با افتادن به چنگ قدرت های سلطه گر، صحنه رقابت و ستیز قدرت های استکباری شوند؛ زیرا هر یک از این قدرت ها برای دست یابی به اهداف خود، از نهضتی پشتیبانی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پیروزی انقلاب اسلامی، خلأ آرمانی و ایدئولوژیکی نهضت های اسلامی پر شد و اسلام گرایان با بهره گیری از نظریه های ارایه شده از سوی انقلاب اسلامی و اندیشه سیاسی امام خمینی رحمه الله و با تفکر و ایدئولوژی جدید و اسلامی، وارد عرصه های سیاسی و نظامی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زیر ستم در بیشتر کشورهای اسلامی، همچون الجزایر، سودان، مصر، تونس، افغانستان و عراق با هدف تشکیل حکومت اسلامی و سرنگونی رژیم های مزدور در کشورهای شان، به مبارزه مسلحانه دست زدند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انتخاب رهبر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تعیین مسیر جنبش های اسلامی دو دهه پایانی قرن بیستم، دگرگونی های مثبتی پدیدار شد، در رهبری حرکت های آزادی خواهی و اسلامی نیز، دگرگونی بنیادین به وجود آمد که </w:t>
      </w:r>
    </w:p>
    <w:p>
      <w:pPr>
        <w:pStyle w:val="BookText"/>
        <w:rPr/>
      </w:pPr>
      <w:r>
        <w:rPr>
          <w:rFonts w:ascii="IRNazanin" w:hAnsi="IRNazanin" w:eastAsia="IRNazanin"/>
          <w:color w:val="111111"/>
          <w:sz w:val="28"/>
          <w:sz w:val="28"/>
          <w:szCs w:val="28"/>
          <w:rtl w:val="true"/>
          <w:lang w:bidi="fa-IR"/>
        </w:rPr>
        <w:t>عامل آن رهبری امام خمینی رحمه الله به عنوان پرچمدار انقلاب اسلامی در جهان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که یک عالم فرهیخته، پارسا، پرهیزگار و آگاه به احکام اسلام و مشکلات مسلمانان در جهان بود، اندیشه اسلامی و جهانی داشت و خواهان خدمت به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نخستین بار، حکومت جهانی اسلام، وحدت مسلمانان، بازگشت به معنویت اسلامی، آگاه کردن مسلمانان، خودکفایی و استقلال فکری و سیاسی آنها را در سطح جهانی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مسایل برای مسلمانان ستمدیده و مظلومی که یک عمر، تازیانه ظلم را تحمل کرده بودند، آرمان هایی رؤیایی و دست نیافتنی به شمار می آمد؛ از این رو، همه محرومان جهان، با اقتدا به امام خمینی رحمه الله، برای برآورده شدن خواسته هایشان، به قیام و مبارزه با ستمگران دست زدند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ترین ویژگی جنبش های اسلامی معاصر است؛ زیرا تا پیش از انقلاب اسلامی در ایران، فضای غالب بر جنبش های اسلامی، سلطه پذیری و نداشتن استقلال فکری و سیاسی بود و این وضعیت به اندازه ای در حرکت های اسلامی تأثیر گذاشته بود که حتی تصور پیروزی بدون پشتیبانی قدرت های خارجی، غیرممکن به نظر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انقلاب اسلامی ایران ثابت کرد که مسلمانان با حفظ وحدت و همبستگی و اتکا بر امدادهای غیبی خداوند، می توانند قدرت های افسانه ای و حکومت های وابسته خود را در هم شکنند و استقلال و هویت اسلامی خود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مهم ترین و ضروری ترین امر برای جنبش های اسلامی معاصر و حرکت های آزادی خواهی، استقلال فکری، سیاسی، اقتصادی و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زمانی برآورده شدن این خواسته ها غیرممکن می نمود، در شرایط کنونی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برکت انقلاب اسلامی و بیداری ملت های مسلمان امکان پذیر شده است و مسلمانان جهان با درس گرفتن از انقلاب اسلامی و الگو قرار دادن آن، توانسته اند به مبارزات اسلامی و استقلال طلبانه شان تا پیروزی نهایی و سرنگونی رژیم های وابسته به قدرت های خارجی و استکباری ادامه دهند</w:t>
      </w:r>
      <w:r>
        <w:rPr>
          <w:rFonts w:eastAsia="IRNazanin" w:cs="IRNazanin"/>
          <w:color w:val="111111"/>
          <w:sz w:val="28"/>
          <w:szCs w:val="28"/>
          <w:rtl w:val="true"/>
          <w:lang w:bidi="fa-IR"/>
        </w:rPr>
        <w:t xml:space="preserve">. </w:t>
      </w:r>
      <w:bookmarkStart w:id="18" w:name="pg3639_36076"/>
    </w:p>
    <w:p>
      <w:pPr>
        <w:pStyle w:val="Heading2"/>
        <w:numPr>
          <w:ilvl w:val="1"/>
          <w:numId w:val="1"/>
        </w:numPr>
        <w:rPr/>
      </w:pPr>
      <w:bookmarkStart w:id="19" w:name="__RefHeading___Toc191207_2281741623"/>
      <w:bookmarkStart w:id="20" w:name="_Toc6"/>
      <w:bookmarkEnd w:id="18"/>
      <w:bookmarkEnd w:id="19"/>
      <w:r>
        <w:rPr>
          <w:rtl w:val="true"/>
        </w:rPr>
        <w:t>واژه‌های کلیدی</w:t>
      </w:r>
      <w:bookmarkEnd w:id="20"/>
    </w:p>
    <w:p>
      <w:pPr>
        <w:pStyle w:val="BookText"/>
        <w:rPr/>
      </w:pPr>
      <w:r>
        <w:rPr>
          <w:rFonts w:ascii="IRNazanin" w:hAnsi="IRNazanin" w:eastAsia="IRNazanin"/>
          <w:color w:val="111111"/>
          <w:sz w:val="28"/>
          <w:sz w:val="28"/>
          <w:szCs w:val="28"/>
          <w:rtl w:val="true"/>
          <w:lang w:bidi="fa-IR"/>
        </w:rPr>
        <w:t>در تمام نوشته‌ها، در هر زمینه و موضوعی که باشد، متناسب با آن موضوع یا در ارتباط با آن، از واژه‌هایی استفاده می‌شود که برای فهم مطلب، نیاز به توضیح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درباره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اصلاح‌طلبی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محافظه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اصول‌گرایی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متن از آنها استفاده شده، به طور مختصر شرح و توضیح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واژگان در طی دو قرن اخیر وارد عرصه سیاست شده و معمولاً برای جنبش‌هایی که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گردیده و خواهان تجدید حیات اسلام در جامعه‌اند،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و تفسیر این اصطلاحات، با توجه به شرایط زمانی، مکانی و فرهنگی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اصلاح‌گرایی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اولین بار در قرن نوزدهم میلادی، بین سال‌های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کشورهای اسلامی شد و در شکل جنبش احیای دینی تداوم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اصلاح‌طلبی، به معنای هواداری از سیاست تغییر زندگی اجتماعی، سیاسی، اقتصادی و فرهنگی مردم، اما با روش‌های ملایم و بدون شتاب است</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اصلاح‌طلبان مسلمان می‌خواستند با راه‌اندازی جنبش اصلاح‌طلبی، تغییرات اساسی در زندگی سیاسی و اجتماعی مسلمانان به وجود بیاورند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جمال‌الدّین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پایه‌گذاران این جنبش به شمار می‌آید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جنبش اصلاح‌طلبی که خواهان تجدید حیات اسلام، انجام اصلاحات، بیداری ملت‌های مسلمان و مبارزه با فرهنگ غرب در جوامع اسلامی بود، </w:t>
      </w:r>
    </w:p>
    <w:p>
      <w:pPr>
        <w:pStyle w:val="BookText"/>
        <w:rPr/>
      </w:pPr>
      <w:r>
        <w:rPr>
          <w:rFonts w:ascii="IRNazanin" w:hAnsi="IRNazanin" w:eastAsia="IRNazanin"/>
          <w:color w:val="111111"/>
          <w:sz w:val="28"/>
          <w:sz w:val="28"/>
          <w:szCs w:val="28"/>
          <w:rtl w:val="true"/>
          <w:lang w:bidi="fa-IR"/>
        </w:rPr>
        <w:t>می‌خواست از طریق بازسازی تفکر دینی، قدرت سیاسی مسلمانان را افزایش دهد و جلو نفوذ و سلطه فرهنگی غرب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اصلاح‌طلبان دچار اختلاف شدند؛ برخی از آنان می‌خواستند از طریق نرمش و سازش، به انجام اصلاحات بپردازند و مخالف هرگونه تغییرات اساسی و خشونت بودند که در جهان عرب آنها را گروه‌های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مشکل را در زیرساخت‌های کشورهای اسلامی می‌دانستند و بر این باور بودند که جریان اصلاحات، افزون بر زمینه‌های آموزشی و اجتماعی، باید سیاست را نیز در بر گیرد تا ساختار جامعه تغییر یافته و حکومت اسلامی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طرفداران این نظریه، بیشتر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جنبش‌های اخوان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عربی و غیرعربی فعالیت‌های فرهنگی و سیاسی‌شان را ادامه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اصول‌گرایی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عبارتند از جنبش‌هایی که خواستار تغییرات اساسی و بنیادین در جامعه هستند و می‌خواهند از طریق تشکیل حکومت اسلامی، به انجام اصلاحات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زمینه‌های آموزشی، عقیدتی و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برقراری عدالت اجتماعی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بنیادگرایان با نفوذ فرهنگ غرب و سلطه سیاسی بیگانگان بر کشورهای اسلامی به شدت مخالفند و آن را تهدیدی جدی برای اسلام و مسلمانان می‌دانند و بر این اساس، مبارزه و پیکار را بهترین راه رسیدن به اهداف‌شان قلمداد می‌کنند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بنیادگرایی اسلامی، با پیروزی انقلاب اسلامی ایران وارد مرحله نوینی شد و در شکل کامل‌تر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اصول‌گرایی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رحمه‌الله با ارایه نظریه‌ای جدید، اسلام را وارد عرصه‌های سیاسی و اجتماعی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p>
    <w:p>
      <w:pPr>
        <w:pStyle w:val="BookText"/>
        <w:rPr/>
      </w:pPr>
      <w:r>
        <w:rPr>
          <w:rFonts w:ascii="IRNazanin" w:hAnsi="IRNazanin" w:eastAsia="IRNazanin"/>
          <w:color w:val="111111"/>
          <w:sz w:val="28"/>
          <w:sz w:val="28"/>
          <w:szCs w:val="28"/>
          <w:rtl w:val="true"/>
          <w:lang w:bidi="fa-IR"/>
        </w:rPr>
        <w:t>سیاسی که امام خمینی رحمه‌الله خواستار آن بود و با تشکیل حکومت اسلامی در جامعه ایران پیاده کرد، امروزه هدف بیشتر اسلام‌گرایان و انقلابیون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محافظه‌کاری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گرایش‌های سیاسی است که به ظاهر احادیث و قرآن، بیش از مسایل عقلی، علمی و اجتهادی اهمیت می‌دهد و نسبت به نوآوری عصر جدید و فرهنگ غرب، موضع منفی و انفعالی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محافظه‌کاران با تغییرات سریع در جامعه مخالفند و می‌خواهند با آگاه کردن مردم از راه تبلیغ ارزش‌های دینی و تکیه بر مسایل عبادی اسلام، بدون خشونت، جامعه را اصلاح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کتاب سعی کرده‌ایم در سه بخش کلی، مراحل تکوین و سیر این جریان‌های فکری و سیاسی را در کشورهای اسلامی مورد بررسی و ارزیابی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بخش نخست، تلاش شده تا جنبش‌های اسلامی و جریان‌های فکری از نظر موقعیت سیاسی، خطوط فکری و جایگاه اجتماعی آنها مورد بررسی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بخش دوم، به تأثیر انقلاب اسلامی بر جنبش‌های اسلامی معاصر و نقش علما در خیزش اصول‌گرایی اسلامی و بیداری ملت‌های ستمدیده و مظلوم جهان اسلام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بخش سوم، به رسالت رسانه جمهوری اسلامی در قبال جنبش‌های اسلامی پرداخته‌ایم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این مباحث، سعی شده که تا حد امکان، از منابع دست اول استفاده شود</w:t>
      </w:r>
      <w:r>
        <w:rPr>
          <w:rFonts w:eastAsia="IRNazanin" w:cs="IRNazanin"/>
          <w:color w:val="111111"/>
          <w:sz w:val="28"/>
          <w:szCs w:val="28"/>
          <w:rtl w:val="true"/>
          <w:lang w:bidi="fa-IR"/>
        </w:rPr>
        <w:t xml:space="preserve">. </w:t>
      </w:r>
      <w:bookmarkStart w:id="21" w:name="pg3639_36079"/>
    </w:p>
    <w:p>
      <w:pPr>
        <w:pStyle w:val="Heading2"/>
        <w:numPr>
          <w:ilvl w:val="1"/>
          <w:numId w:val="1"/>
        </w:numPr>
        <w:rPr/>
      </w:pPr>
      <w:bookmarkStart w:id="22" w:name="__RefHeading___Toc191209_2281741623"/>
      <w:bookmarkStart w:id="23" w:name="_Toc7"/>
      <w:bookmarkEnd w:id="21"/>
      <w:bookmarkEnd w:id="22"/>
      <w:r>
        <w:rPr>
          <w:rtl w:val="true"/>
        </w:rPr>
        <w:t>بخش اول</w:t>
      </w:r>
      <w:r>
        <w:rPr>
          <w:rtl w:val="true"/>
        </w:rPr>
        <w:t xml:space="preserve">: </w:t>
      </w:r>
      <w:r>
        <w:rPr>
          <w:rtl w:val="true"/>
        </w:rPr>
        <w:t>بررسی جنبش های اسلامی معاصر</w:t>
      </w:r>
      <w:bookmarkEnd w:id="23"/>
    </w:p>
    <w:p>
      <w:pPr>
        <w:pStyle w:val="Heading3"/>
        <w:numPr>
          <w:ilvl w:val="2"/>
          <w:numId w:val="1"/>
        </w:numPr>
        <w:rPr/>
      </w:pPr>
      <w:bookmarkStart w:id="24" w:name="__RefHeading___Toc191211_2281741623"/>
      <w:bookmarkStart w:id="25" w:name="_Toc8"/>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جنبش های اسلامی معاصر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اسلامی افغانستان</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اسلامی الجزایر</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ها و جریان های اسلامی در اندونزی</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اسلامی اریتره</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اسلامی پاکستان</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اسلامی تاجیکستان</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 اسلامی تونس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اسلامی داغستان</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اسلامی چاد</w:t>
      </w:r>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اسلامی سودان</w:t>
      </w:r>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اسلامی عراق</w:t>
      </w:r>
    </w:p>
    <w:p>
      <w:pPr>
        <w:pStyle w:val="BookText"/>
        <w:rPr/>
      </w:pPr>
      <w:r>
        <w:rPr>
          <w:rFonts w:ascii="IRNazanin" w:hAnsi="IRNazanin" w:eastAsia="IRNazanin"/>
          <w:color w:val="111111"/>
          <w:sz w:val="28"/>
          <w:sz w:val="28"/>
          <w:szCs w:val="28"/>
          <w:rtl w:val="true"/>
          <w:lang w:bidi="fa-IR"/>
        </w:rPr>
        <w:t>فصل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اسلامی عربستان</w:t>
      </w:r>
    </w:p>
    <w:p>
      <w:pPr>
        <w:pStyle w:val="BookText"/>
        <w:rPr/>
      </w:pPr>
      <w:r>
        <w:rPr>
          <w:rFonts w:ascii="IRNazanin" w:hAnsi="IRNazanin" w:eastAsia="IRNazanin"/>
          <w:color w:val="111111"/>
          <w:sz w:val="28"/>
          <w:sz w:val="28"/>
          <w:szCs w:val="28"/>
          <w:rtl w:val="true"/>
          <w:lang w:bidi="fa-IR"/>
        </w:rPr>
        <w:t>فصل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اسلامی فلسطین</w:t>
      </w:r>
    </w:p>
    <w:p>
      <w:pPr>
        <w:pStyle w:val="BookText"/>
        <w:rPr/>
      </w:pPr>
      <w:r>
        <w:rPr>
          <w:rFonts w:ascii="IRNazanin" w:hAnsi="IRNazanin" w:eastAsia="IRNazanin"/>
          <w:color w:val="111111"/>
          <w:sz w:val="28"/>
          <w:sz w:val="28"/>
          <w:szCs w:val="28"/>
          <w:rtl w:val="true"/>
          <w:lang w:bidi="fa-IR"/>
        </w:rPr>
        <w:t>فصل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اسلامی لبنان</w:t>
      </w:r>
    </w:p>
    <w:p>
      <w:pPr>
        <w:pStyle w:val="BookText"/>
        <w:rPr/>
      </w:pPr>
      <w:r>
        <w:rPr>
          <w:rFonts w:ascii="IRNazanin" w:hAnsi="IRNazanin" w:eastAsia="IRNazanin"/>
          <w:color w:val="111111"/>
          <w:sz w:val="28"/>
          <w:sz w:val="28"/>
          <w:szCs w:val="28"/>
          <w:rtl w:val="true"/>
          <w:lang w:bidi="fa-IR"/>
        </w:rPr>
        <w:t>فصل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اسلامی لیبی</w:t>
      </w:r>
    </w:p>
    <w:p>
      <w:pPr>
        <w:pStyle w:val="BookText"/>
        <w:rPr/>
      </w:pPr>
      <w:r>
        <w:rPr>
          <w:rFonts w:ascii="IRNazanin" w:hAnsi="IRNazanin" w:eastAsia="IRNazanin"/>
          <w:color w:val="111111"/>
          <w:sz w:val="28"/>
          <w:sz w:val="28"/>
          <w:szCs w:val="28"/>
          <w:rtl w:val="true"/>
          <w:lang w:bidi="fa-IR"/>
        </w:rPr>
        <w:t>فصل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اسلامی مصر</w:t>
      </w:r>
    </w:p>
    <w:p>
      <w:pPr>
        <w:pStyle w:val="BookText"/>
        <w:rPr/>
      </w:pPr>
      <w:r>
        <w:rPr>
          <w:rFonts w:ascii="IRNazanin" w:hAnsi="IRNazanin" w:eastAsia="IRNazanin"/>
          <w:color w:val="111111"/>
          <w:sz w:val="28"/>
          <w:sz w:val="28"/>
          <w:szCs w:val="28"/>
          <w:rtl w:val="true"/>
          <w:lang w:bidi="fa-IR"/>
        </w:rPr>
        <w:t>فصل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اسلامی مورو</w:t>
      </w:r>
    </w:p>
    <w:p>
      <w:pPr>
        <w:pStyle w:val="BookText"/>
        <w:rPr/>
      </w:pPr>
      <w:r>
        <w:rPr>
          <w:rFonts w:ascii="IRNazanin" w:hAnsi="IRNazanin" w:eastAsia="IRNazanin"/>
          <w:color w:val="111111"/>
          <w:sz w:val="28"/>
          <w:sz w:val="28"/>
          <w:szCs w:val="28"/>
          <w:rtl w:val="true"/>
          <w:lang w:bidi="fa-IR"/>
        </w:rPr>
        <w:t>فصل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اسلامی موزامبیک</w:t>
      </w:r>
    </w:p>
    <w:p>
      <w:pPr>
        <w:pStyle w:val="BookText"/>
        <w:rPr/>
      </w:pPr>
      <w:r>
        <w:rPr>
          <w:rFonts w:ascii="IRNazanin" w:hAnsi="IRNazanin" w:eastAsia="IRNazanin"/>
          <w:color w:val="111111"/>
          <w:sz w:val="28"/>
          <w:sz w:val="28"/>
          <w:szCs w:val="28"/>
          <w:rtl w:val="true"/>
          <w:lang w:bidi="fa-IR"/>
        </w:rPr>
        <w:t>فصل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اسلامی در هند</w:t>
      </w:r>
    </w:p>
    <w:p>
      <w:pPr>
        <w:pStyle w:val="Heading3"/>
        <w:numPr>
          <w:ilvl w:val="2"/>
          <w:numId w:val="1"/>
        </w:numPr>
        <w:rPr/>
      </w:pPr>
      <w:bookmarkStart w:id="26" w:name="__RefHeading___Toc191213_2281741623"/>
      <w:bookmarkStart w:id="27" w:name="_Toc9"/>
      <w:bookmarkEnd w:id="26"/>
      <w:r>
        <w:rPr>
          <w:rtl w:val="true"/>
        </w:rPr>
        <w:t>فصل یکم</w:t>
      </w:r>
      <w:r>
        <w:rPr>
          <w:rtl w:val="true"/>
        </w:rPr>
        <w:t xml:space="preserve">: </w:t>
      </w:r>
      <w:r>
        <w:rPr>
          <w:rtl w:val="true"/>
        </w:rPr>
        <w:t>انقلاب اسلامی ایران</w:t>
      </w:r>
      <w:bookmarkEnd w:id="27"/>
    </w:p>
    <w:p>
      <w:pPr>
        <w:pStyle w:val="Heading4"/>
        <w:numPr>
          <w:ilvl w:val="3"/>
          <w:numId w:val="1"/>
        </w:numPr>
        <w:rPr/>
      </w:pPr>
      <w:bookmarkStart w:id="28" w:name="__RefHeading___Toc191215_2281741623"/>
      <w:bookmarkStart w:id="29" w:name="_Toc10"/>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فصل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w:t>
      </w:r>
    </w:p>
    <w:p>
      <w:pPr>
        <w:pStyle w:val="BookText"/>
        <w:rPr/>
      </w:pPr>
      <w:r>
        <w:rPr>
          <w:rFonts w:ascii="IRNazanin" w:hAnsi="IRNazanin" w:eastAsia="IRNazanin"/>
          <w:color w:val="111111"/>
          <w:sz w:val="28"/>
          <w:sz w:val="28"/>
          <w:szCs w:val="28"/>
          <w:rtl w:val="true"/>
          <w:lang w:bidi="fa-IR"/>
        </w:rPr>
        <w:t xml:space="preserve">جمهوری اسلامی ایران،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القرای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غربی آسیا واقع شده و جزو کشورهای خاور میانه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با دسترسی به آب های آزاد و هم مرز بودن با بسیاری از کشورهای جنوب غربی آسیا، جمهوری های آسیای مرکزی، قفقاز و خلیج فارس در بهترین موقعیت تجاری راهبردی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از راه تنگه هرمز و دریای عمان با سایر نقاط جهان ارتباط دریایی خود را برقرار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دسترسی جمهوری های آسیای مرکزی از طریق ایران به خلیج فارس و آب های آزاد جهان، ایران را در جایگاه ویژه ای قرار داده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آیین مقدس اسلام در سال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 فتح دماوند به دست لشکریان اسلام، وارد ایران شد و از سوی مردم مورد استقبال قرار گرفت و در مدت زمان کوتاهی در سراسر ایران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دین </w:t>
      </w:r>
      <w:r>
        <w:rPr>
          <w:rFonts w:eastAsia="IRNazanin" w:cs="IRNazanin"/>
          <w:color w:val="111111"/>
          <w:sz w:val="28"/>
          <w:szCs w:val="28"/>
          <w:lang w:bidi="fa-IR"/>
        </w:rPr>
        <w:t>55/99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مردم ایران اسلام است که اکثرا پیرو مذهب تشیع و بقیه پیرو مذهب حنفی، </w:t>
      </w:r>
      <w:bookmarkStart w:id="30" w:name="pg3639_36080"/>
    </w:p>
    <w:p>
      <w:pPr>
        <w:pStyle w:val="BookText"/>
        <w:rPr/>
      </w:pPr>
      <w:bookmarkEnd w:id="30"/>
      <w:r>
        <w:rPr>
          <w:rFonts w:ascii="IRNazanin" w:hAnsi="IRNazanin" w:eastAsia="IRNazanin"/>
          <w:color w:val="111111"/>
          <w:sz w:val="28"/>
          <w:sz w:val="28"/>
          <w:szCs w:val="28"/>
          <w:rtl w:val="true"/>
          <w:lang w:bidi="fa-IR"/>
        </w:rPr>
        <w:t>مالکی، حنبلی و زیدی می باشند</w:t>
      </w:r>
      <w:r>
        <w:rPr>
          <w:rFonts w:eastAsia="IRNazanin" w:cs="IRNazanin"/>
          <w:color w:val="111111"/>
          <w:sz w:val="28"/>
          <w:szCs w:val="28"/>
          <w:rtl w:val="true"/>
          <w:lang w:bidi="fa-IR"/>
        </w:rPr>
        <w:t>.</w:t>
      </w:r>
      <w:r>
        <w:rPr>
          <w:rStyle w:val="FootnoteAnchor"/>
          <w:rtl w:val="true"/>
        </w:rPr>
        <w:footnoteReference w:id="3"/>
      </w:r>
    </w:p>
    <w:p>
      <w:pPr>
        <w:pStyle w:val="Heading4"/>
        <w:numPr>
          <w:ilvl w:val="3"/>
          <w:numId w:val="1"/>
        </w:numPr>
        <w:rPr/>
      </w:pPr>
      <w:bookmarkStart w:id="31" w:name="__RefHeading___Toc191217_2281741623"/>
      <w:bookmarkStart w:id="32" w:name="_Toc11"/>
      <w:bookmarkEnd w:id="31"/>
      <w:r>
        <w:rPr>
          <w:rtl w:val="true"/>
        </w:rPr>
        <w:t>ماهیت انقلاب اسلامی ایران</w:t>
      </w:r>
      <w:bookmarkEnd w:id="32"/>
    </w:p>
    <w:p>
      <w:pPr>
        <w:pStyle w:val="BookText"/>
        <w:rPr/>
      </w:pPr>
      <w:r>
        <w:rPr>
          <w:rFonts w:ascii="IRNazanin" w:hAnsi="IRNazanin" w:eastAsia="IRNazanin"/>
          <w:color w:val="111111"/>
          <w:sz w:val="28"/>
          <w:sz w:val="28"/>
          <w:szCs w:val="28"/>
          <w:rtl w:val="true"/>
          <w:lang w:bidi="fa-IR"/>
        </w:rPr>
        <w:t>ماهیت انقلاب اسلامی ایران</w:t>
      </w:r>
    </w:p>
    <w:p>
      <w:pPr>
        <w:pStyle w:val="BookText"/>
        <w:rPr/>
      </w:pPr>
      <w:r>
        <w:rPr>
          <w:rFonts w:ascii="IRNazanin" w:hAnsi="IRNazanin" w:eastAsia="IRNazanin"/>
          <w:color w:val="111111"/>
          <w:sz w:val="28"/>
          <w:sz w:val="28"/>
          <w:szCs w:val="28"/>
          <w:rtl w:val="true"/>
          <w:lang w:bidi="fa-IR"/>
        </w:rPr>
        <w:t xml:space="preserve">پیروزی انقلاب اسلامی ایران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ای جدید و نو در قرن بیستم بود که منافع ابرقدرت ها و استکبار جهانی را با خطر روبه رو کرد و به اسلام و مسلمانان هویت دوباره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نهضت بزرگ مردم ایران توسط اسلام شناس واقعی و مرجع تقلید جهان تشیع، امام خمینی رحمه الله، به وقوع پیوست، ماهیتی کاملاً اسلامی و دینی داشت و در واقع، تداوم بخش انقلاب پیامبر اسلام صلی الله علیه و آله وسلم و امامان معصوم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رحمه الله بر این باور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انقلاب ها چون انقلاب اسلامی ایران برای محتوای اسلامی خود که توده های اسلامی را به دنبال خود کشید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نتوانست پشتوانه مردمی به دست آورد و انعکاسی جهانی داشته باشد؛ زیرا به نظر ایشان، نهضت مردم ایران ماهیت صددرصد اسلامی داشت و هرکس مسیر و رویدادهای انقلاب اسلامی ایران را مطالعه کند، به این واقعیت پی خواهد برد</w:t>
      </w:r>
      <w:r>
        <w:rPr>
          <w:rFonts w:eastAsia="IRNazanin" w:cs="IRNazanin"/>
          <w:color w:val="111111"/>
          <w:sz w:val="28"/>
          <w:szCs w:val="28"/>
          <w:rtl w:val="true"/>
          <w:lang w:bidi="fa-IR"/>
        </w:rPr>
        <w:t>.</w:t>
      </w:r>
      <w:r>
        <w:rPr>
          <w:rStyle w:val="FootnoteAnchor"/>
          <w:rtl w:val="true"/>
        </w:rPr>
        <w:footnoteReference w:id="5"/>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امام خمینی رحمه الله، ویژگی مهم و راز موفقیت انقلاب ایران، ماهیت اسلامی و الهام گیری آن از ارزش های دینی و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تنها عاملی است که ملت ایران را وادار کرد تا با اتکا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اسلام و با الهام از اصول مترقی اسلامی، نهضت خود را به پیش برد و بر اساس قواعد و ضوابط اسلامی، جامعه خود را از نو بنا کند و هیچ گونه سازش و راه میانه و امثال </w:t>
      </w:r>
    </w:p>
    <w:p>
      <w:pPr>
        <w:pStyle w:val="BookText"/>
        <w:rPr/>
      </w:pPr>
      <w:r>
        <w:rPr>
          <w:rFonts w:ascii="IRNazanin" w:hAnsi="IRNazanin" w:eastAsia="IRNazanin"/>
          <w:color w:val="111111"/>
          <w:sz w:val="28"/>
          <w:sz w:val="28"/>
          <w:szCs w:val="28"/>
          <w:rtl w:val="true"/>
          <w:lang w:bidi="fa-IR"/>
        </w:rPr>
        <w:t>این توهمات را نپذیرد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تأکید بر ماهیت اسلامی بودن انقلاب ایران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نهضت، نهضتی است از تیپ نهضت پیامبران، یعنی برخاسته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خودآگاهی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خودآگاهی ریشه اش در اعماق فطرت بشر است، از ضمیر باطن سرچشمه می گیرد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در اینکه انقلاب اسلامی به رهبری امام خمینی رحمه الله، ماهیت اسلامی و الهی دارد،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ماهیت اسلامی انقلاب ایران است که این انقلاب را به عنوان یک انقلاب جامع، نمونه و پیشرو در حل مشکلات مادی و معنوی عصر حاضر درآورده است؛ زیرا اسلام، دین جامع، کامل و پیشرفته ای است که در آن تمام راه های تأمین سعادت بشر بیان شده و نیازها و خواسته های افراد جامعه مورد توجه قرار گرفته است؛ پس نمی توان اسلام را در یک بعد منحصر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وقتی انقلاب، ماهیتی اسلامی داشت،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قهرا جنبه های سیاسی، اقتصادی و اعتقادی نیز در آن تعبیر شده است؛ زیرا مسأله سیاست، اقتصاد، معنویت و اعتقاد جزو متن اسلام و از دستورات اصلی آن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حضرت آیت اللّه خامنه ای، با اشاره به ماهیت اسلامی انقلاب ایران، راه حل مشکلات جهان اسلام را در بازگشت به اسلام می داند و می گوید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علاج آن است که مسلمانان به اسلام ناب، که در آن توحید و نفی </w:t>
      </w:r>
    </w:p>
    <w:p>
      <w:pPr>
        <w:pStyle w:val="BookText"/>
        <w:rPr/>
      </w:pPr>
      <w:r>
        <w:rPr>
          <w:rFonts w:ascii="IRNazanin" w:hAnsi="IRNazanin" w:eastAsia="IRNazanin"/>
          <w:color w:val="111111"/>
          <w:sz w:val="28"/>
          <w:sz w:val="28"/>
          <w:szCs w:val="28"/>
          <w:rtl w:val="true"/>
          <w:lang w:bidi="fa-IR"/>
        </w:rPr>
        <w:t>عبودیت غیرخدا از هر چیز برجسته و درخشنده تر است، برگردند و عزت و قدرت خود را در اسلام بجویند و این چیزی است که طراحان توطئه های ضداسلامی همیشه از آن بیمناک بوده و در راه پیدایش آن، موانع جدی می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انقلاب اسلامی در ایران پیروز شد، از آنجا که پیش بینی می شد که جاذبه و محبوبیت انقلاب، ملت های مسلمان و حتی بعضی غیرمسلمان ها را شیفته اسلام کند، همه دست های استعماری به کار افتاد تا از نفوذ معنوی اسلام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انقلاب اسلامی و تشکیل جمهوری اسلامی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نشان داد که اسلام می تواند ملتی را از ضعف و بی حالی و انظلام نجات بدهد و به اوج عزت و شجاعت و اعتماد به نفس برساند و هم می تواند نظامی استوار و قادر بر زورآزمایی با قدرت های جهان بر آنان ببخشد و دست قدرت های ظالمانه و تحقیر کننده استعمار و استکبار را از سر آنان کوتاه کند</w:t>
      </w:r>
      <w:r>
        <w:rPr>
          <w:rFonts w:eastAsia="IRNazanin" w:cs="IRNazanin"/>
          <w:color w:val="111111"/>
          <w:sz w:val="28"/>
          <w:szCs w:val="28"/>
          <w:rtl w:val="true"/>
          <w:lang w:bidi="fa-IR"/>
        </w:rPr>
        <w:t>.»</w:t>
      </w:r>
      <w:r>
        <w:rPr>
          <w:rStyle w:val="FootnoteAnchor"/>
          <w:rtl w:val="true"/>
        </w:rPr>
        <w:footnoteReference w:id="9"/>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در ایران، اولین تجربه از یک حرکت سیاسی بود که بر اساس ارزش های دینی شکل گرفت و برای ایجاد حکومت اسلامی، توده های مردم را با خود همراه کرد و در برابر حکومت های استکباری و استعماری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کلیم صدیقی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موفقیت و توانمندی را در گرو اسلامی بودن انقلاب ایران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درباره انقلاب اسلامی ایران حائز کمال اهمیت است، این است که ریشه های معنوی و اندیشه ای آن تماما در داخل اسلام و کاملاً در خارج از حوزه نفوذ استعماری و مجموعه عقاید و نهادهای ناشی از اندیشه های سیاسی مسلمین دوره استعمار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قبل از </w:t>
      </w:r>
      <w:bookmarkStart w:id="33" w:name="pg3639_36083"/>
    </w:p>
    <w:p>
      <w:pPr>
        <w:pStyle w:val="BookText"/>
        <w:rPr/>
      </w:pPr>
      <w:bookmarkEnd w:id="33"/>
      <w:r>
        <w:rPr>
          <w:rFonts w:ascii="IRNazanin" w:hAnsi="IRNazanin" w:eastAsia="IRNazanin"/>
          <w:color w:val="111111"/>
          <w:sz w:val="28"/>
          <w:sz w:val="28"/>
          <w:szCs w:val="28"/>
          <w:rtl w:val="true"/>
          <w:lang w:bidi="fa-IR"/>
        </w:rPr>
        <w:t xml:space="preserve">انقلاب اسلامی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انسان به سختی می توانست باور کند که هنوز رهبری اسلامی پاکی که به عقاید سیاسی غرب آلوده نشده باشد، وجود دارد</w:t>
      </w:r>
      <w:r>
        <w:rPr>
          <w:rFonts w:eastAsia="IRNazanin" w:cs="IRNazanin"/>
          <w:color w:val="111111"/>
          <w:sz w:val="28"/>
          <w:szCs w:val="28"/>
          <w:rtl w:val="true"/>
          <w:lang w:bidi="fa-IR"/>
        </w:rPr>
        <w:t>».</w:t>
      </w:r>
      <w:r>
        <w:rPr>
          <w:rStyle w:val="FootnoteAnchor"/>
          <w:rtl w:val="true"/>
        </w:rPr>
        <w:footnoteReference w:id="10"/>
      </w:r>
    </w:p>
    <w:p>
      <w:pPr>
        <w:pStyle w:val="Heading4"/>
        <w:numPr>
          <w:ilvl w:val="3"/>
          <w:numId w:val="1"/>
        </w:numPr>
        <w:rPr/>
      </w:pPr>
      <w:bookmarkStart w:id="34" w:name="__RefHeading___Toc191219_2281741623"/>
      <w:bookmarkStart w:id="35" w:name="_Toc12"/>
      <w:bookmarkEnd w:id="34"/>
      <w:r>
        <w:rPr>
          <w:rtl w:val="true"/>
        </w:rPr>
        <w:t>نقش روحانیت در انقلاب اسلامی ایران</w:t>
      </w:r>
      <w:bookmarkEnd w:id="35"/>
    </w:p>
    <w:p>
      <w:pPr>
        <w:pStyle w:val="BookText"/>
        <w:rPr/>
      </w:pPr>
      <w:r>
        <w:rPr>
          <w:rFonts w:ascii="IRNazanin" w:hAnsi="IRNazanin" w:eastAsia="IRNazanin"/>
          <w:color w:val="111111"/>
          <w:sz w:val="28"/>
          <w:sz w:val="28"/>
          <w:szCs w:val="28"/>
          <w:rtl w:val="true"/>
          <w:lang w:bidi="fa-IR"/>
        </w:rPr>
        <w:t>نقش روحانیت در انقلاب اسلامی ایران</w:t>
      </w:r>
    </w:p>
    <w:p>
      <w:pPr>
        <w:pStyle w:val="BookText"/>
        <w:rPr/>
      </w:pPr>
      <w:r>
        <w:rPr>
          <w:rFonts w:ascii="IRNazanin" w:hAnsi="IRNazanin" w:eastAsia="IRNazanin"/>
          <w:color w:val="111111"/>
          <w:sz w:val="28"/>
          <w:sz w:val="28"/>
          <w:szCs w:val="28"/>
          <w:rtl w:val="true"/>
          <w:lang w:bidi="fa-IR"/>
        </w:rPr>
        <w:t>پیشگامی علما و روحانیت و نقش رهبری آنها، از ویژگی های نهضت های اخیر مردم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امام خمینی رحمه اللهمی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این صد سال اخیر را که ملاحظه کنیم، هر جنبشی که واقع شده است از طرف روحانیون بوده است</w:t>
      </w:r>
      <w:r>
        <w:rPr>
          <w:rFonts w:eastAsia="IRNazanin" w:cs="IRNazanin"/>
          <w:color w:val="111111"/>
          <w:sz w:val="28"/>
          <w:szCs w:val="28"/>
          <w:rtl w:val="true"/>
          <w:lang w:bidi="fa-IR"/>
        </w:rPr>
        <w:t>...»</w:t>
      </w:r>
      <w:r>
        <w:rPr>
          <w:rStyle w:val="FootnoteAnchor"/>
          <w:rtl w:val="true"/>
        </w:rPr>
        <w:footnoteReference w:id="11"/>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نهضت مشروطیت، یکی از حرکت های سیاسی و اصلاحی روحانیت شیعه در تاریخ ایران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شکست نهضت نفت، انگلیس بر ایران مسلط شد و مهره خود، رضاخان پهلوی را روی کار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 ها می خواستند از رضاخان که کاملاً در اختیار آنها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ژاندارم خلیج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کنند و به سیاست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زدایی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مبنی بر تضعیف روحانیت، کشف حجاب، یکسان کردن لباس ها و ترویج فرهنگ مبتذل غرب در ایران سرعت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انگلیسی ها دریافتند رضاخان توانایی اجرای دستورات آنها را ندارد، پسرش محمدرضا پهلوی را که در اروپا تربیت یافته بود، مأمور اسلام زدایی در ایران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پهلوی اگرچه با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همکاری امریکا صورت گرفت، موقعیت خود را تثبیت کرد، ولی در 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اسلام زدایی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ناکام ماند؛ زیرا وجود </w:t>
      </w:r>
    </w:p>
    <w:p>
      <w:pPr>
        <w:pStyle w:val="BookText"/>
        <w:rPr/>
      </w:pPr>
      <w:r>
        <w:rPr>
          <w:rFonts w:ascii="IRNazanin" w:hAnsi="IRNazanin" w:eastAsia="IRNazanin"/>
          <w:color w:val="111111"/>
          <w:sz w:val="28"/>
          <w:sz w:val="28"/>
          <w:szCs w:val="28"/>
          <w:rtl w:val="true"/>
          <w:lang w:bidi="fa-IR"/>
        </w:rPr>
        <w:t>روحانیونی آگاه و بیدار همچون آیت اللّه بروجردی، امام خمینی رحمه 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مانع بزرگی بر سر راه او به شمار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آغاز مبارزات امام خمینی رحمه الله علیه شاه و استعمارگران را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اما در حقیقت، نهضت امام از زمان رضا پهلوی شروع شده بود؛ چنان که خود ایشان با اشاره به این مطلب در مصاحبه با خبرنگار مصری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جنبش اسلامی اخیر بیش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به رهبری علمای ایران با مخالفت با طرح های شاه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هایی که مخالف اسلام و ایران بوده و دنباله خیانت های گذشته او نیز بود، مردم از علما طرفداری کردند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روحانیت شیعه در مجموع دارای ویژگی هایی است که در پشتیبانی مردم از نهضت روحانیت ایران و پیروزی آن، سهم بزرگی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ویژگی 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جایگاه اجتماعی 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تمامی روحانیون شیعه از توده های عادی مردم برخاسته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درد، رنج و مشکلات اجتماعی و سیاسی آنها آشنا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اعتمادی که مردم بر روحانیت دارند، به هیچ قشر دیگری ندارند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استقلال اقتصادی از دستگاه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سبب شده که روحانیت شیعه در طول تاریخ به قدرت های استکباری وابسته نباشد و استقلال فکری و اسلامی خود را حفظ کند، برخلاف روحانیت اهل سنت که از این استقلال </w:t>
      </w:r>
      <w:bookmarkStart w:id="36" w:name="pg3639_36085"/>
    </w:p>
    <w:p>
      <w:pPr>
        <w:pStyle w:val="BookText"/>
        <w:rPr/>
      </w:pPr>
      <w:bookmarkEnd w:id="36"/>
      <w:r>
        <w:rPr>
          <w:rFonts w:ascii="IRNazanin" w:hAnsi="IRNazanin" w:eastAsia="IRNazanin"/>
          <w:color w:val="111111"/>
          <w:sz w:val="28"/>
          <w:sz w:val="28"/>
          <w:szCs w:val="28"/>
          <w:rtl w:val="true"/>
          <w:lang w:bidi="fa-IR"/>
        </w:rPr>
        <w:t>اقتصادی محروم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ارتباط 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شیعه به خاطر تبلیغ، ارشاد و ترویج احکام دین، ارتباط بسیار نزدیک و صمیمی با مردم دارد و این امر بر جنبه های مردمی بودن روحانیت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محقق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نقش روحانیت در انقلاب ایران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واقعیت امر این است که روحانیت شیعه ایران در میان مردم زندگی نموده و ارتباط بسیار نزدیک تری با آنها داشته و در نتیجه از احساسات توده ها آگاهی بیشتری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جزء لاینفک زندگی توده های مردم و بازار، مرکز زندگی عادی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روحانیت با سیاست های دولت مخالفت می کند، نظرات آنها دارای آن چنان مشروعیتی است که حتی در سخت ترین شرایط استبدادی، مورد توجه مردم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شبکه ارتباطی روحانیت و سیستم مسجد، قدرت تماس با همه اقشار مردم را برای آنها فراهم می کند</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 w:name="__RefHeading___Toc191221_2281741623"/>
      <w:bookmarkStart w:id="38" w:name="_Toc13"/>
      <w:bookmarkEnd w:id="37"/>
      <w:r>
        <w:rPr>
          <w:rtl w:val="true"/>
        </w:rPr>
        <w:t>عوامل پیروزی انقلاب اسلامی ایران</w:t>
      </w:r>
      <w:bookmarkEnd w:id="38"/>
    </w:p>
    <w:p>
      <w:pPr>
        <w:pStyle w:val="BookText"/>
        <w:rPr/>
      </w:pPr>
      <w:r>
        <w:rPr>
          <w:rFonts w:ascii="IRNazanin" w:hAnsi="IRNazanin" w:eastAsia="IRNazanin"/>
          <w:color w:val="111111"/>
          <w:sz w:val="28"/>
          <w:sz w:val="28"/>
          <w:szCs w:val="28"/>
          <w:rtl w:val="true"/>
          <w:lang w:bidi="fa-IR"/>
        </w:rPr>
        <w:t>عوامل پیروزی انقلاب اسلامی ایران</w:t>
      </w:r>
    </w:p>
    <w:p>
      <w:pPr>
        <w:pStyle w:val="BookText"/>
        <w:rPr/>
      </w:pPr>
      <w:r>
        <w:rPr>
          <w:rFonts w:ascii="IRNazanin" w:hAnsi="IRNazanin" w:eastAsia="IRNazanin"/>
          <w:color w:val="111111"/>
          <w:sz w:val="28"/>
          <w:sz w:val="28"/>
          <w:szCs w:val="28"/>
          <w:rtl w:val="true"/>
          <w:lang w:bidi="fa-IR"/>
        </w:rPr>
        <w:t>در عصر حاضر که عصر بیداری ملت ها به شمار می آید، نهضت ها و انقلاب های زیادی واقع شده است، ولی پیروزی هر انقلاب بستگی به سه رکن اصلی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مردم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رهبری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ایدئولوژی</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مشارکت مردم در انقلاب و به صحنه آمدن گروه های سیاسی و اجتماعی، به سرعت روند انقلاب می افزاید و سبب پیروزی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رهبر باید انقلاب را هدایت کند تا از مسیر اصلی خود منحرف نشود و این از </w:t>
      </w:r>
    </w:p>
    <w:p>
      <w:pPr>
        <w:pStyle w:val="BookText"/>
        <w:rPr/>
      </w:pPr>
      <w:r>
        <w:rPr>
          <w:rFonts w:ascii="IRNazanin" w:hAnsi="IRNazanin" w:eastAsia="IRNazanin"/>
          <w:color w:val="111111"/>
          <w:sz w:val="28"/>
          <w:sz w:val="28"/>
          <w:szCs w:val="28"/>
          <w:rtl w:val="true"/>
          <w:lang w:bidi="fa-IR"/>
        </w:rPr>
        <w:t>عهده هر کسی بر نمی آید و شخصیتی همانند امام خمینی رحمه الله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این علت رهبر بلامنازع و بلامعارض نهضت اسلامی ایران شدند که افزون بر صفات رهبری، مانند صداقت، شجاعت، قاطعیت، و روشن بینی، شرایط و مزایای واقعی یک رهبر را نیز دارا بودند و در راستای نیازهای فکری، روحی، معنوی و سیاسی مردم ایران حرکت می کردند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انقلاب اسلامی در ایران که با الهام از مکتب و اتکا به رهبری جامع الشرایط و نیروی مردمی شکل گرفت، بسیار سریع به پیروزی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به عواملی که در این پیروزی دخالت داشتند،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تکیه بر اسلام و معیارهای ارزشی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اصلی پیروزی انقلاب اسلامی ایران، اسلام ناب محمدی بود و رهبران انقلاب در صدد ایجاد حکومت اسلامی و تحقق ارزش های دینی و اسلامی در ایران بودند؛ پس انقلاب اسلامی در ایران پیش از آنکه یک انقلاب سیاسی و اجتماعی باشد، یک انقلاب روحانی و معنوی بود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و به خاطر این ارزش های دینی و روحانی است که امام، انقلاب اسلامی را یک نعمت الهی و جدای از دیگر انقلاب های دنیا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شک نباید کرد که انقلاب اسلامی ایران از همه انقلاب ها جداست؛ هم در پیدایش، هم در کیفیت مبارزه و هم در انگیزه انقلاب و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تردیدی نیست که این یک تحفه الهی و هدیه غیبی بوده که از جانب خداوند منّان بر این ملت مظلوم غارت زده، عنایت شده است</w:t>
      </w:r>
      <w:r>
        <w:rPr>
          <w:rFonts w:eastAsia="IRNazanin" w:cs="IRNazanin"/>
          <w:color w:val="111111"/>
          <w:sz w:val="28"/>
          <w:szCs w:val="28"/>
          <w:rtl w:val="true"/>
          <w:lang w:bidi="fa-IR"/>
        </w:rPr>
        <w:t>...»</w:t>
      </w:r>
      <w:r>
        <w:rPr>
          <w:rStyle w:val="FootnoteAnchor"/>
          <w:rtl w:val="true"/>
        </w:rPr>
        <w:footnoteReference w:id="16"/>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رهبر در هر انقلاب و تحول اجتماعی، نقش محوری و </w:t>
      </w:r>
    </w:p>
    <w:p>
      <w:pPr>
        <w:pStyle w:val="BookText"/>
        <w:rPr/>
      </w:pPr>
      <w:r>
        <w:rPr>
          <w:rFonts w:ascii="IRNazanin" w:hAnsi="IRNazanin" w:eastAsia="IRNazanin"/>
          <w:color w:val="111111"/>
          <w:sz w:val="28"/>
          <w:sz w:val="28"/>
          <w:szCs w:val="28"/>
          <w:rtl w:val="true"/>
          <w:lang w:bidi="fa-IR"/>
        </w:rPr>
        <w:t>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در این مورد نگرانی نداشت، چون در رأس آن، رهبری آگاه و فقیه جامع الشرایطی بود که حرکت مردم ایران را از نظر سیاسی و دینی رهبری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وحدت و همبستگی ملت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انقلاب اسلامی را در برابر دام های استکبار جهانی، تهدیدهای دشمنان اسلام، انحراف ها و همچنین در رسیدن به هدف نهایی اش بیمه کرد، به عقیده امام خمینی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تردید رمز بقای انقلاب اسلامی، همان رمز پیروزی است و رمز پیروزی را ملت می داند و نسل های آینده در تاریخ خواهند خواند که دو رکن اصلی آن، انگیزه الهی و مقصد عالی حکومت اسلامی و اجتماع ملت در سراسر کشور با وحدت کلمه برای همان انگیزه و مقصود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عدم 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اموری که نهضت ها و انقلاب ها را با خطر مواجه می کند، وابستگی آنها به قدرت های استکباری و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انقلاب اسلامی در ایران بر اساس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شرقی، نه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گرفت و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ما عین دیانت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کرد و به پیروزی رسید</w:t>
      </w:r>
      <w:r>
        <w:rPr>
          <w:rFonts w:eastAsia="IRNazanin" w:cs="IRNazanin"/>
          <w:color w:val="111111"/>
          <w:sz w:val="28"/>
          <w:szCs w:val="28"/>
          <w:rtl w:val="true"/>
          <w:lang w:bidi="fa-IR"/>
        </w:rPr>
        <w:t>.</w:t>
      </w:r>
      <w:r>
        <w:rPr>
          <w:rStyle w:val="FootnoteAnchor"/>
          <w:rtl w:val="true"/>
        </w:rPr>
        <w:footnoteReference w:id="18"/>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سیاست استبدادی و خشن شاه و ساواک در برابر نیروهای انقلابی و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زور، سرکوب و شکنجه، سیاست اصلی رژیم شاه در برابر نیروهای انقلابی و مردمی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با تمام تشکل های سیاسی و مذهبی که به بهبود وضعیت اقتصادی، نظامی، سیاسی، فکری و فرهنگی ایران می اندیشیدند به شدت مخالفت می کرد و هرگونه حرکت بر ضد رژیم را با </w:t>
      </w:r>
      <w:bookmarkStart w:id="39" w:name="pg3639_36088"/>
    </w:p>
    <w:p>
      <w:pPr>
        <w:pStyle w:val="BookText"/>
        <w:rPr/>
      </w:pPr>
      <w:bookmarkEnd w:id="39"/>
      <w:r>
        <w:rPr>
          <w:rFonts w:ascii="IRNazanin" w:hAnsi="IRNazanin" w:eastAsia="IRNazanin"/>
          <w:color w:val="111111"/>
          <w:sz w:val="28"/>
          <w:sz w:val="28"/>
          <w:szCs w:val="28"/>
          <w:rtl w:val="true"/>
          <w:lang w:bidi="fa-IR"/>
        </w:rPr>
        <w:t>خشونت تمام پاسخ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این سیاست، زمینه های قیام عمومی مردم ایران را فراهم آورد و همه اقشار جامعه متحد و یکپارچه، همچون سیلی بنیان کن، به رهبری امام خمینی رحمه الله، به پا خاستند و برای همیشه به حکومت دیکتاتوری و ستمگر شاه پایان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غیر از این عوامل، مسایل دیگری نیز در سرعت بخشیدن به پیروزی انقلاب اسلامی ایران نقش داشته است، که از ذکر آنها چشم پوشی می کنیم</w:t>
      </w:r>
      <w:r>
        <w:rPr>
          <w:rFonts w:eastAsia="IRNazanin" w:cs="IRNazanin"/>
          <w:color w:val="111111"/>
          <w:sz w:val="28"/>
          <w:szCs w:val="28"/>
          <w:rtl w:val="true"/>
          <w:lang w:bidi="fa-IR"/>
        </w:rPr>
        <w:t>.</w:t>
      </w:r>
      <w:r>
        <w:rPr>
          <w:rStyle w:val="FootnoteAnchor"/>
          <w:rtl w:val="true"/>
        </w:rPr>
        <w:footnoteReference w:id="19"/>
      </w:r>
    </w:p>
    <w:p>
      <w:pPr>
        <w:pStyle w:val="Heading4"/>
        <w:numPr>
          <w:ilvl w:val="3"/>
          <w:numId w:val="1"/>
        </w:numPr>
        <w:rPr/>
      </w:pPr>
      <w:bookmarkStart w:id="40" w:name="__RefHeading___Toc191223_2281741623"/>
      <w:bookmarkStart w:id="41" w:name="_Toc14"/>
      <w:bookmarkEnd w:id="40"/>
      <w:r>
        <w:rPr>
          <w:rtl w:val="true"/>
        </w:rPr>
        <w:t>دستاوردهای انقلاب اسلامی ایران</w:t>
      </w:r>
      <w:bookmarkEnd w:id="41"/>
    </w:p>
    <w:p>
      <w:pPr>
        <w:pStyle w:val="BookText"/>
        <w:rPr/>
      </w:pPr>
      <w:r>
        <w:rPr>
          <w:rFonts w:ascii="IRNazanin" w:hAnsi="IRNazanin" w:eastAsia="IRNazanin"/>
          <w:color w:val="111111"/>
          <w:sz w:val="28"/>
          <w:sz w:val="28"/>
          <w:szCs w:val="28"/>
          <w:rtl w:val="true"/>
          <w:lang w:bidi="fa-IR"/>
        </w:rPr>
        <w:t>دستاوردهای انقلاب اسلامی ایران</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در ایران، پس از هفده سال مبارزه دشوار و مداوم، با رهبری امام خمینی رحمه الله و فداکاری مردم ایران به پیروزی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که دست کفر جهانی را از ایران کوتاه کرد، به مسلمانان تحت ستم و مستضعفین جهان، این نیرو و توان را بخشید تا در برابر عوامل و سرسپردگان آنها قیام نمایند و سرنوشت خود را به دست بگیرند؛ به طوری که امروز، جمهوری اسلامی ایران کانون نهضت های اسلامی در سراسر جهان است و تفکر اسلام سیاسی و تلاش برای برقراری حکومت اسلامی به وسیله ملت های مسلمان، از ایران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کلیم صدیقی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مدیر مؤسسه اسلامی لندن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ایران به صورت آهن ربای افکار سیاسی و جهان بینی تمامی مسلمانان قلمداد می گردد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انقلاب اسلامی ایران که برای نخستین بار در عصر حاضر، اسلام را از انزوا خارج و وارد متن جامعه کرد و مورد توجه افکار عمومی جهان و مسلمانان قرار داد؛ دستاوردهای زیادی را به همراه داشت که به برخی از آنها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طرح مکتب اسلام، به عنوان یک ایدئولوژی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مشکلات جهان اسلام در گذشته این بود که بسیاری از سردمداران کشورهای اسلامی، تحت تأثیر افکار غربی و غیردینی، عقیده داشتند که اسلام ایدئولوژی ای ندارد که بتوان با آن، کشور را اداره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 دین از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کردند؛ حربه ای که عوامل استعمار در طول تاریخ، نهایت استفاده را از آن بردند، ولی انقلاب اسلامی ایران ثابت کرد که اسلام به عنوان یک مکتب و ایدئولوژی می تواند وارد سیاست شود و جامعه را اداره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خامنه ای، در این مورد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ما همه چیزش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ها را، اصول را و حتی روش های مبارزاتی را و نیز شکل نظام نوین و نوع اداره ای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 گرفت</w:t>
      </w:r>
      <w:r>
        <w:rPr>
          <w:rFonts w:eastAsia="IRNazanin" w:cs="IRNazanin"/>
          <w:color w:val="111111"/>
          <w:sz w:val="28"/>
          <w:szCs w:val="28"/>
          <w:rtl w:val="true"/>
          <w:lang w:bidi="fa-IR"/>
        </w:rPr>
        <w:t>...»</w:t>
      </w:r>
      <w:r>
        <w:rPr>
          <w:rStyle w:val="FootnoteAnchor"/>
          <w:rtl w:val="true"/>
        </w:rPr>
        <w:footnoteReference w:id="21"/>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کلیم صدیقی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مورد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بزرگ ترین دستاورد انقلاب اسلامی این باشد که توانسته زندگی سیاسی امت اسلام را به یک مرکز توجه نوین و دایمی مبدل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عقربه قطب نمای سیاسی اسلام ایران را نشان می دهد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ایجاد همبستگی در میان مسلمانان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استعمارگران در کشورهای اسلامی راه پیدا کردند، تلاش نمودند تا در اولین گام، بین ملت های مسلمان به نام مذهب، نژاد، زبان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ایجاد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در ایران این فرصت را برای مسلمانان به وجود آورد تا گرد هم آمده و به فکر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واحده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اتحادی که میان ملت های اسلامی در پی پیروزی انقلاب اسلامی در ایران به وجود آمده بود، برای کشورهای استعمارگر و استکبار جهانی، تهدید جدی به شمار می آمد؛ از این رو، آنها سعی کردند جلو همبستگی ملت های مسلمان و موج اسلام گرایی برخاسته از انقلاب اسلامی ایران را بگیرند، چنان که امام خمینی رحمه اللهعقیده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جنبش اسلامی که از ایران شروع شد، بدون اینکه ما تبلیغات درستی داشته باشیم، موجش به کشورهای اسلامی و غیراسلامی رسید و توده های مردم و مسلمانان را در همه جا به جنبش وادار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جنبشی که در کشورهای اسلامی و سایر ممالک پیدا شده؛ سبب گردیده تا دشمنان شما زیادتر بشود و شما هدف باشید و آنها می خواهند این جنبش را سرکوب کنند</w:t>
      </w:r>
      <w:r>
        <w:rPr>
          <w:rFonts w:eastAsia="IRNazanin" w:cs="IRNazanin"/>
          <w:color w:val="111111"/>
          <w:sz w:val="28"/>
          <w:szCs w:val="28"/>
          <w:rtl w:val="true"/>
          <w:lang w:bidi="fa-IR"/>
        </w:rPr>
        <w:t>».</w:t>
      </w:r>
      <w:r>
        <w:rPr>
          <w:rStyle w:val="FootnoteAnchor"/>
          <w:rtl w:val="true"/>
        </w:rPr>
        <w:footnoteReference w:id="23"/>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تشکیل حکومت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یکی از دستاوردهای مهم انقلاب اسلامی ایران است و در شرایطی انجام گرفت که بسیاری، تشکیل حکومت اسلامی را غیرممکن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با تأکید بر این دستاورد عظیم، حفظ حکومت اسلامی را وظیفه مردم ایران و همه مسلمانان 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اینک به توفیق و تأیید خداوند، جمهوری اسلامی با دست توانای ملت متعهد پایه ریزی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این حکومت اسلامی مطرح است، </w:t>
      </w:r>
    </w:p>
    <w:p>
      <w:pPr>
        <w:pStyle w:val="BookText"/>
        <w:rPr/>
      </w:pPr>
      <w:r>
        <w:rPr>
          <w:rFonts w:ascii="IRNazanin" w:hAnsi="IRNazanin" w:eastAsia="IRNazanin"/>
          <w:color w:val="111111"/>
          <w:sz w:val="28"/>
          <w:sz w:val="28"/>
          <w:szCs w:val="28"/>
          <w:rtl w:val="true"/>
          <w:lang w:bidi="fa-IR"/>
        </w:rPr>
        <w:t>اسلام و احکام مترقی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 ملت ایران خصوصا و بر جمیع مسلمین عموما، واجب است این امانت الهی را که در ایران به طور رسمی اعلام شده و در مدتی کوتاه نتایج عظیمی به بار آورده، با تمام توان حفظ نموده و در راه ایجاد مقتضیات بقای آن و رفع موانع و مشکلات آن کوشش نمایند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 هم زدن معادلات سیاسی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انقلاب ایران، نظام سیاسی، فرهنگی، اقتصادی و نظامی جهان را بر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فروپاشی نظام شاهی در ایران، کفر جهانی یکباره تمام ابزارهای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بینداز و حکومت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الگوهای فرهنگ غربی را در ایران از هم پاشیده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توانست با سازش ناپذیری و دنبال نمودن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شرقی، نه 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مناسبات ظالمانه و تهاجم فرهنگی دشمنان اسلام را نابود و معادلات سیاسی جهان را بر هم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خامنه ای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ما ثابت کرد که می توان قدرت های سلطه گر را به خود راه نداد و قلدری آنان را جدی نگرفت و به آنان باج نداد، مشروط بر این که نقطه اتکایی قوی تر از هر قدرت مادی را باور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را</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بسیج امت اسلامی علیه حکومت های استبدادی و اعلام جهاد ضد آنان</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احیای ارزش های اسلامی، خروج جامعه ایران از حالت فساد و ابتذال و حرکت به سوی پارسایی، معنویت و</w:t>
      </w:r>
      <w:r>
        <w:rPr>
          <w:rFonts w:eastAsia="IRNazanin" w:cs="IRNazanin"/>
          <w:color w:val="111111"/>
          <w:sz w:val="28"/>
          <w:szCs w:val="28"/>
          <w:rtl w:val="true"/>
          <w:lang w:bidi="fa-IR"/>
        </w:rPr>
        <w:t xml:space="preserve">... . </w:t>
      </w:r>
      <w:bookmarkStart w:id="42" w:name="pg3639_36092"/>
    </w:p>
    <w:p>
      <w:pPr>
        <w:pStyle w:val="Heading4"/>
        <w:numPr>
          <w:ilvl w:val="3"/>
          <w:numId w:val="1"/>
        </w:numPr>
        <w:rPr/>
      </w:pPr>
      <w:bookmarkStart w:id="43" w:name="__RefHeading___Toc191225_2281741623"/>
      <w:bookmarkStart w:id="44" w:name="_Toc15"/>
      <w:bookmarkEnd w:id="42"/>
      <w:bookmarkEnd w:id="43"/>
      <w:r>
        <w:rPr>
          <w:rtl w:val="true"/>
        </w:rPr>
        <w:t>مقایسه انقلاب اسلامی ایران با انقلاب کبیر فرانسه و روسیه</w:t>
      </w:r>
      <w:bookmarkEnd w:id="44"/>
    </w:p>
    <w:p>
      <w:pPr>
        <w:pStyle w:val="BookText"/>
        <w:rPr/>
      </w:pPr>
      <w:r>
        <w:rPr>
          <w:rFonts w:ascii="IRNazanin" w:hAnsi="IRNazanin" w:eastAsia="IRNazanin"/>
          <w:color w:val="111111"/>
          <w:sz w:val="28"/>
          <w:sz w:val="28"/>
          <w:szCs w:val="28"/>
          <w:rtl w:val="true"/>
          <w:lang w:bidi="fa-IR"/>
        </w:rPr>
        <w:t>مقایسه انقلاب اسلامی ایران با انقلاب کبیر فرانسه و روسیه</w:t>
      </w:r>
    </w:p>
    <w:p>
      <w:pPr>
        <w:pStyle w:val="BookText"/>
        <w:rPr/>
      </w:pPr>
      <w:r>
        <w:rPr>
          <w:rFonts w:ascii="IRNazanin" w:hAnsi="IRNazanin" w:eastAsia="IRNazanin"/>
          <w:color w:val="111111"/>
          <w:sz w:val="28"/>
          <w:sz w:val="28"/>
          <w:szCs w:val="28"/>
          <w:rtl w:val="true"/>
          <w:lang w:bidi="fa-IR"/>
        </w:rPr>
        <w:t xml:space="preserve">انقلاب اسلامی ایران که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پیروزی رسید، یک حرکت مردمی، خودجوش و بی نظیر در تاریخ سیاسی کشورهای جهان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را نمی توان با انقلاب </w:t>
      </w:r>
      <w:r>
        <w:rPr>
          <w:rFonts w:eastAsia="IRNazanin" w:cs="IRNazanin"/>
          <w:color w:val="111111"/>
          <w:sz w:val="28"/>
          <w:szCs w:val="28"/>
          <w:lang w:bidi="fa-IR"/>
        </w:rPr>
        <w:t>1789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فرانسه و یا انقلاب اکتبر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مقایسه کرد؛ زیرا انقلاب اسلامی، در اصل آرمان و هدف با انقلاب فرانسه و روسیه تفاوت داشت؛ رهبران انقلاب در ایران نه خواهان پیاده سازی نظام دموکراتیک ـ مورد نظر انقلابیون در فرانسه ـ بودند و نه خواستار برنامه های سوسیالیستی بلشویک ها در روسیه؛ بلکه به دنبال اصلاح دینی جامعه و ایجاد حکومت اسلام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هر دو انقلاب مزبور بدون آنکه توانسته باشند بهشت موعود خود را ارایه کنند، به انتهای راه خود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لیبرالیسم، آزادی واقعی را که ارضا کننده روح و فکر بشر باشد، توانست تأمین کند، بلکه برعکس او را اسیر و برده قید و بندهای مادیات جوامع صنعتی نمود و نه سوسیالیسم توانست عدالت اجتماعی را که برابری انسان ها را نوید می داد، تأمین کند</w:t>
      </w:r>
      <w:r>
        <w:rPr>
          <w:rFonts w:eastAsia="IRNazanin" w:cs="IRNazanin"/>
          <w:color w:val="111111"/>
          <w:sz w:val="28"/>
          <w:szCs w:val="28"/>
          <w:rtl w:val="true"/>
          <w:lang w:bidi="fa-IR"/>
        </w:rPr>
        <w:t>.»</w:t>
      </w:r>
      <w:r>
        <w:rPr>
          <w:rStyle w:val="FootnoteAnchor"/>
          <w:rtl w:val="true"/>
        </w:rPr>
        <w:footnoteReference w:id="2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میان انقلاب اسلامی و انقلاب های روسیه و فرانسه، در انگیزه، عملکرد و راضی نگه داشتن مردم، تفاوت ماهوی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انقلاب اسلامی، امام خمینی رحمه الله ـ که شناخت دقیق از انقلاب های دنیا داشت ـ این تفاوت ها را چنین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انقلابات در دنیا زیاد واقع شده است و یک حکومت رفته است، حکومت دیگر آمده است، یک رژیم رفته، رژیم دیگر آمده است، ولی انقلاباتی که آمده است باید دید انگیزه انقلاب چه بوده است </w:t>
      </w:r>
    </w:p>
    <w:p>
      <w:pPr>
        <w:pStyle w:val="BookText"/>
        <w:rPr/>
      </w:pPr>
      <w:r>
        <w:rPr>
          <w:rFonts w:ascii="IRNazanin" w:hAnsi="IRNazanin" w:eastAsia="IRNazanin"/>
          <w:color w:val="111111"/>
          <w:sz w:val="28"/>
          <w:sz w:val="28"/>
          <w:szCs w:val="28"/>
          <w:rtl w:val="true"/>
          <w:lang w:bidi="fa-IR"/>
        </w:rPr>
        <w:t>و برای چه چیز انقلاب واقع شده و ثمره این انقلاب چه هست و چه بوده؛ انقلاب فرانسه، شوروی و سایر انقلاباتی که در عالم واقع شده است، یک انقلاباتی بوده است و یک رژیم ها تغییر کردند به رژیمی دیگر، حکومت تغییر کرده به حکومت دیگر، اما انگیزه، انگیزه مادی بوده است، انگیزه دنیایی بوده است</w:t>
      </w:r>
      <w:r>
        <w:rPr>
          <w:rFonts w:eastAsia="IRNazanin" w:cs="IRNazanin"/>
          <w:color w:val="111111"/>
          <w:sz w:val="28"/>
          <w:szCs w:val="28"/>
          <w:rtl w:val="true"/>
          <w:lang w:bidi="fa-IR"/>
        </w:rPr>
        <w:t>.»</w:t>
      </w:r>
      <w:r>
        <w:rPr>
          <w:rStyle w:val="FootnoteAnchor"/>
          <w:rtl w:val="true"/>
        </w:rPr>
        <w:footnoteReference w:id="27"/>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افزون بر این تفاوت، فرق دیگر این انقلاب ها را در کارایی و ایجاد پایداری و امنیت بعد از پیروزی 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مجردی که انقلاب واقع شد و پیروز شدیم، تمام راه ها باز بود بر دنیا و تمام احزاب آزاد بودند و تمام جمعیت ها آزاد بودند و تا پنج ماه تمام</w:t>
      </w:r>
      <w:r>
        <w:rPr>
          <w:rStyle w:val="FootnoteAnchor"/>
          <w:rtl w:val="true"/>
        </w:rPr>
        <w:footnoteReference w:id="28"/>
      </w:r>
      <w:r>
        <w:rPr>
          <w:rFonts w:ascii="IRNazanin" w:hAnsi="IRNazanin" w:eastAsia="IRNazanin"/>
          <w:color w:val="111111"/>
          <w:sz w:val="28"/>
          <w:sz w:val="28"/>
          <w:szCs w:val="28"/>
          <w:rtl w:val="true"/>
          <w:lang w:bidi="fa-IR"/>
        </w:rPr>
        <w:t>این امور آزاد بود و ایران هم مشغول زندگی خودش بود و نظمش برقرار بود و بی نظمی به اینکه آن طوری که در مثل انقلاب اکتبر واقع شد، مثل انقلاب فرانسه واقع شد، این قتل و غارت ها نبود در ایران، و الان هم ایران نظمش محفوظ است و خود مردم حفظ می کنند نظم را، و این فرقی است که مابین انقلاب اسلامی با انقلاب های دیگر است</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البته به جز آنچه بیان شد، تفاوت های دیگری نیز از نظر رهبران انقلاب ها و وابستگی آنها، گروه های شرکت کننده در انقلاب ها و ایدئولوژی آنها وجود دارد که برای طولانی نشدن مطلب، از توضیح این موارد چشم پوشی می شود</w:t>
      </w:r>
      <w:r>
        <w:rPr>
          <w:rFonts w:eastAsia="IRNazanin" w:cs="IRNazanin"/>
          <w:color w:val="111111"/>
          <w:sz w:val="28"/>
          <w:szCs w:val="28"/>
          <w:rtl w:val="true"/>
          <w:lang w:bidi="fa-IR"/>
        </w:rPr>
        <w:t xml:space="preserve">. </w:t>
      </w:r>
      <w:bookmarkStart w:id="45" w:name="pg3639_36094"/>
    </w:p>
    <w:p>
      <w:pPr>
        <w:pStyle w:val="Heading3"/>
        <w:numPr>
          <w:ilvl w:val="2"/>
          <w:numId w:val="1"/>
        </w:numPr>
        <w:rPr/>
      </w:pPr>
      <w:bookmarkStart w:id="46" w:name="__RefHeading___Toc191227_2281741623"/>
      <w:bookmarkStart w:id="47" w:name="_Toc16"/>
      <w:bookmarkEnd w:id="45"/>
      <w:bookmarkEnd w:id="46"/>
      <w:r>
        <w:rPr>
          <w:rtl w:val="true"/>
        </w:rPr>
        <w:t>فصل دوم</w:t>
      </w:r>
      <w:r>
        <w:rPr>
          <w:rtl w:val="true"/>
        </w:rPr>
        <w:t xml:space="preserve">: </w:t>
      </w:r>
      <w:r>
        <w:rPr>
          <w:rtl w:val="true"/>
        </w:rPr>
        <w:t>جنبش اسلامی افغانستان</w:t>
      </w:r>
      <w:bookmarkEnd w:id="47"/>
    </w:p>
    <w:p>
      <w:pPr>
        <w:pStyle w:val="Heading4"/>
        <w:numPr>
          <w:ilvl w:val="3"/>
          <w:numId w:val="1"/>
        </w:numPr>
        <w:rPr/>
      </w:pPr>
      <w:bookmarkStart w:id="48" w:name="__RefHeading___Toc191229_2281741623"/>
      <w:bookmarkStart w:id="49" w:name="_Toc17"/>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اسلامی افغانستان</w:t>
      </w:r>
    </w:p>
    <w:p>
      <w:pPr>
        <w:pStyle w:val="BookText"/>
        <w:rPr/>
      </w:pPr>
      <w:r>
        <w:rPr>
          <w:rFonts w:ascii="IRNazanin" w:hAnsi="IRNazanin" w:eastAsia="IRNazanin"/>
          <w:color w:val="111111"/>
          <w:sz w:val="28"/>
          <w:sz w:val="28"/>
          <w:szCs w:val="28"/>
          <w:rtl w:val="true"/>
          <w:lang w:bidi="fa-IR"/>
        </w:rPr>
        <w:t>افغانستان، سرزمینی کوهستانی است که رشته کوه های عظیم و صعب العبور هندوکش، در مرکز این کشور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افغانستان به علت واقع شدن در منطقه حساس آسیای مرکزی، از موقعیتی مهم و راهبردی برخوردار است؛ زیرا این کشور از یک سو به شبه قاره هند و از سوی دیگر به آسیای مرکزی و چین و از سمت دیگر به آسیای غربی متصل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افغانستان به خاطر واقع شدن در مرکز آسیا، نه تنها گذرگاه و محل تلاقی و برخورد اقوام و فرهنگ های گوناگون در طول تاریخ بوده است، بلکه پیش از آنکه دریاها به راه های عمده بین المللی و تجاری تبدیل شوند، جاده ابریشم که غرب را به شرق پیوند می داد، از دشت های شمالی، جنوبی و گذرگاه های کوهستانی این سرزمین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های بازرگانی که از جاده ابریشم عبور می کردند، معمولاً در بلخ چند روزی توقف می نمودند و از آن جا کالاهایی را که از چین آورده بودند از راه هندوکش به هندوستان و یا از غرب به بغداد انتقال می دادند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این موقعیت تاریخی در دوران کهن، افغانستان را به مرکز تمدن های اقوام و ادیان مختلف تبدیل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آثار باستانی این کشور در اثر تهاجمات مداوم خارجیان به این سرزمین، جنگ های ویرانگر و قتل و غارت شهرهای افغانستان، به کلی از بین رفته است</w:t>
      </w:r>
      <w:r>
        <w:rPr>
          <w:rFonts w:eastAsia="IRNazanin" w:cs="IRNazanin"/>
          <w:color w:val="111111"/>
          <w:sz w:val="28"/>
          <w:szCs w:val="28"/>
          <w:rtl w:val="true"/>
          <w:lang w:bidi="fa-IR"/>
        </w:rPr>
        <w:t xml:space="preserve">. </w:t>
      </w:r>
      <w:bookmarkStart w:id="50" w:name="pg3639_36095"/>
    </w:p>
    <w:p>
      <w:pPr>
        <w:pStyle w:val="BookText"/>
        <w:rPr/>
      </w:pPr>
      <w:bookmarkEnd w:id="50"/>
      <w:r>
        <w:rPr>
          <w:rFonts w:ascii="IRNazanin" w:hAnsi="IRNazanin" w:eastAsia="IRNazanin"/>
          <w:color w:val="111111"/>
          <w:sz w:val="28"/>
          <w:sz w:val="28"/>
          <w:szCs w:val="28"/>
          <w:rtl w:val="true"/>
          <w:lang w:bidi="fa-IR"/>
        </w:rPr>
        <w:t xml:space="preserve">اسلام در سال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بعد از فتح هرات به دست سردار لشکر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اخنف بن قیس 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افغانستان شد</w:t>
      </w:r>
      <w:r>
        <w:rPr>
          <w:rStyle w:val="FootnoteAnchor"/>
          <w:rtl w:val="true"/>
        </w:rPr>
        <w:footnoteReference w:id="31"/>
      </w:r>
      <w:r>
        <w:rPr>
          <w:rFonts w:ascii="IRNazanin" w:hAnsi="IRNazanin" w:eastAsia="IRNazanin"/>
          <w:color w:val="111111"/>
          <w:sz w:val="28"/>
          <w:sz w:val="28"/>
          <w:szCs w:val="28"/>
          <w:rtl w:val="true"/>
          <w:lang w:bidi="fa-IR"/>
        </w:rPr>
        <w:t>و به سرعت در سراسر این کشور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ورود اسلام به این سرزمین، دین بودایی در آنجا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اوایل قرن اول هجری به این سو، دین بودایی کم کم از بین رفت و اسلام جای گزین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افغانستان، تا کنون سرشماری دقیقی صورت نگرفته است، اما بر اساس برآورد سال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 xml:space="preserve">، جمعیت این کشور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گزارش شده است و از این تعداد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مسلمان می باشند که شیعیان اثنی عشری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و بقیه مسلمان سنی و بیشتر پیرو مذهب حنفی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شیعیان در مناطق مرکزی افغانستان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پیدایش تشیع، به عقیده برخی پژوهشگران، به دوره خلافت امیرالمؤمنین علی علیه السلام و به دست خود آن حضرت برمی گردد</w:t>
      </w:r>
      <w:r>
        <w:rPr>
          <w:rFonts w:eastAsia="IRNazanin" w:cs="IRNazanin"/>
          <w:color w:val="111111"/>
          <w:sz w:val="28"/>
          <w:szCs w:val="28"/>
          <w:rtl w:val="true"/>
          <w:lang w:bidi="fa-IR"/>
        </w:rPr>
        <w:t>.</w:t>
      </w:r>
      <w:r>
        <w:rPr>
          <w:rStyle w:val="FootnoteAnchor"/>
          <w:rtl w:val="true"/>
        </w:rPr>
        <w:footnoteReference w:id="32"/>
      </w:r>
    </w:p>
    <w:p>
      <w:pPr>
        <w:pStyle w:val="Heading4"/>
        <w:numPr>
          <w:ilvl w:val="3"/>
          <w:numId w:val="1"/>
        </w:numPr>
        <w:rPr/>
      </w:pPr>
      <w:bookmarkStart w:id="51" w:name="__RefHeading___Toc191231_2281741623"/>
      <w:bookmarkStart w:id="52" w:name="_Toc18"/>
      <w:bookmarkEnd w:id="51"/>
      <w:r>
        <w:rPr>
          <w:rtl w:val="true"/>
        </w:rPr>
        <w:t>تاریخ مبارزات مردم مسلمان افغانستان</w:t>
      </w:r>
      <w:bookmarkEnd w:id="52"/>
    </w:p>
    <w:p>
      <w:pPr>
        <w:pStyle w:val="BookText"/>
        <w:rPr/>
      </w:pPr>
      <w:r>
        <w:rPr>
          <w:rFonts w:ascii="IRNazanin" w:hAnsi="IRNazanin" w:eastAsia="IRNazanin"/>
          <w:color w:val="111111"/>
          <w:sz w:val="28"/>
          <w:sz w:val="28"/>
          <w:szCs w:val="28"/>
          <w:rtl w:val="true"/>
          <w:lang w:bidi="fa-IR"/>
        </w:rPr>
        <w:t>تاریخ مبارزات مردم مسلمان افغانستان</w:t>
      </w:r>
    </w:p>
    <w:p>
      <w:pPr>
        <w:pStyle w:val="BookText"/>
        <w:rPr/>
      </w:pPr>
      <w:r>
        <w:rPr>
          <w:rFonts w:ascii="IRNazanin" w:hAnsi="IRNazanin" w:eastAsia="IRNazanin"/>
          <w:color w:val="111111"/>
          <w:sz w:val="28"/>
          <w:sz w:val="28"/>
          <w:szCs w:val="28"/>
          <w:rtl w:val="true"/>
          <w:lang w:bidi="fa-IR"/>
        </w:rPr>
        <w:t>افغانستان تا قرن هجدهم میلادی، دولت مستقل نداشت و به صورت ملوک الطوایفی اداره می شد و بیشتر مناطق این کشور جزو قلمرو خراسان بزرگ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1757</w:t>
      </w:r>
      <w:r>
        <w:rPr>
          <w:rFonts w:ascii="IRNazanin" w:hAnsi="IRNazanin" w:eastAsia="IRNazanin"/>
          <w:color w:val="111111"/>
          <w:sz w:val="28"/>
          <w:sz w:val="28"/>
          <w:szCs w:val="28"/>
          <w:rtl w:val="true"/>
          <w:lang w:bidi="fa-IR"/>
        </w:rPr>
        <w:t xml:space="preserve">، این سرزمین بر اساس پیمان پاریس، از ایران جدا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احمدخان ابدالی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دولت مستقل افغانستان را تشکیل داد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سرزمین افغانستان برای نخستین بار در سال </w:t>
      </w:r>
      <w:r>
        <w:rPr>
          <w:rFonts w:eastAsia="IRNazanin" w:cs="IRNazanin"/>
          <w:color w:val="111111"/>
          <w:sz w:val="28"/>
          <w:szCs w:val="28"/>
          <w:lang w:bidi="fa-IR"/>
        </w:rPr>
        <w:t>1838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تجاوز </w:t>
      </w:r>
    </w:p>
    <w:p>
      <w:pPr>
        <w:pStyle w:val="BookText"/>
        <w:rPr/>
      </w:pPr>
      <w:r>
        <w:rPr>
          <w:rFonts w:ascii="IRNazanin" w:hAnsi="IRNazanin" w:eastAsia="IRNazanin"/>
          <w:color w:val="111111"/>
          <w:sz w:val="28"/>
          <w:sz w:val="28"/>
          <w:szCs w:val="28"/>
          <w:rtl w:val="true"/>
          <w:lang w:bidi="fa-IR"/>
        </w:rPr>
        <w:t xml:space="preserve">استعمارگران غربی و دولت بریتانیا قرار گرفت، شهرهای قندهار و کابل اشغال گردید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کمک انگلیسی ها در سال </w:t>
      </w:r>
      <w:r>
        <w:rPr>
          <w:rFonts w:eastAsia="IRNazanin" w:cs="IRNazanin"/>
          <w:color w:val="111111"/>
          <w:sz w:val="28"/>
          <w:szCs w:val="28"/>
          <w:lang w:bidi="fa-IR"/>
        </w:rPr>
        <w:t>1839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 کار آمدن دولت دست نشانده انگلیس در افغانستان، مبارزات مردم این کشور با غلبه تجاوز خارجی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های عمومی همه جا را فرا گرفت و در ژانویه </w:t>
      </w:r>
      <w:r>
        <w:rPr>
          <w:rFonts w:eastAsia="IRNazanin" w:cs="IRNazanin"/>
          <w:color w:val="111111"/>
          <w:sz w:val="28"/>
          <w:szCs w:val="28"/>
          <w:lang w:bidi="fa-IR"/>
        </w:rPr>
        <w:t>1842</w:t>
      </w:r>
      <w:r>
        <w:rPr>
          <w:rFonts w:ascii="IRNazanin" w:hAnsi="IRNazanin" w:eastAsia="IRNazanin"/>
          <w:color w:val="111111"/>
          <w:sz w:val="28"/>
          <w:sz w:val="28"/>
          <w:szCs w:val="28"/>
          <w:rtl w:val="true"/>
          <w:lang w:bidi="fa-IR"/>
        </w:rPr>
        <w:t xml:space="preserve">، در شورش های مردمی تمام نیروهای بریتانیا قتل عام شدند و تنها یک افسر پزشک انگلیسی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بریدون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معرکه جان سالم به در برد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دومین نبرد افغانستان و انگلیس در سال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 که در پی آن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شیر علی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سرنگون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عامل انگلیس بود، قدرت را به دست گرفت و چندین سال بر این کشور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درگذشت او، پسر بزرگش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حبیب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سومین جنگ افغانستان و انگلستان در 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اللّه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 و نیروهای انگلیسی، سرانجام به دلیل مبارزات گسترده مردم با آنان، مجبور به خروج از افغانستان شدند و به این ترتیب، این کشور استقلال خود را در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اعلام استقلال افغانستان به خاطر روحیه ضد انگلیسی مردم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 اللّه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شوروی تمایل پیدا کرد و افغانستان، اولین کشوری بود که دولت سوسیالیستی شوروی را به رسمیت شناخت و با آن رابطه دوستانه </w:t>
      </w:r>
    </w:p>
    <w:p>
      <w:pPr>
        <w:pStyle w:val="BookText"/>
        <w:rPr/>
      </w:pPr>
      <w:r>
        <w:rPr>
          <w:rFonts w:ascii="IRNazanin" w:hAnsi="IRNazanin" w:eastAsia="IRNazanin"/>
          <w:color w:val="111111"/>
          <w:sz w:val="28"/>
          <w:sz w:val="28"/>
          <w:szCs w:val="28"/>
          <w:rtl w:val="true"/>
          <w:lang w:bidi="fa-IR"/>
        </w:rPr>
        <w:t>برقرار نمود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بررسی های تاریخی نشان می دهد که از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پای کمونیست ها در افغانستان باز شد، ولی فعالیت آنها تا زمان 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مخفیانه و در محیط های دانشگاهی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 کمونیستی، آشکارا وارد عرصه های سیاسی و اجتماعی افغانستان شدند و مبارزه بین کمونیست ها و دانشجویان مسلمان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هفدهم جولای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روس ها نظام پادشاهی را سرنگون و نظام جمهوری را روی کار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تاریخ، افغانستان صحنه رقابت شرق و غرب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های کشورهای طرفدار غرب، موجب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غرب تمایل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ایران در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کمک دو میلیارد دلاری برای برنامه های هفت ساله افغانستان در نظر گرفت</w:t>
      </w:r>
      <w:r>
        <w:rPr>
          <w:rFonts w:eastAsia="IRNazanin" w:cs="IRNazanin"/>
          <w:color w:val="111111"/>
          <w:sz w:val="28"/>
          <w:szCs w:val="28"/>
          <w:rtl w:val="true"/>
          <w:lang w:bidi="fa-IR"/>
        </w:rPr>
        <w:t>.</w:t>
      </w:r>
      <w:r>
        <w:rPr>
          <w:rStyle w:val="FootnoteAnchor"/>
          <w:rtl w:val="true"/>
        </w:rPr>
        <w:footnoteReference w:id="35"/>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نزدیک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غرب، خشم مقامات کرملین را برانگیخت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برژنف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دیدار ژوئن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شوروی، به شدت از سیاست های او انتقاد کرد و هشدار داد که از نزدیک شدن به کشورهای اقمار غرب پرهیز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شوروی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ناامید شد، با آشتی دادن حزب خلق و پرچم، کودتای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سرکردگی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نورمحمد 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ایجاد یک حکومت کمونیستی در افغانستان ترتیب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 کار آمدن کمونیست ها در این کودتا، فشار بر روی اسلام گرایان افزایش یافت و عده زیادی از علما و رهبران جامعه دستگیر و زندانی شدند</w:t>
      </w:r>
      <w:r>
        <w:rPr>
          <w:rFonts w:eastAsia="IRNazanin" w:cs="IRNazanin"/>
          <w:color w:val="111111"/>
          <w:sz w:val="28"/>
          <w:szCs w:val="28"/>
          <w:rtl w:val="true"/>
          <w:lang w:bidi="fa-IR"/>
        </w:rPr>
        <w:t xml:space="preserve">. </w:t>
      </w:r>
      <w:bookmarkStart w:id="53" w:name="pg3639_36098"/>
    </w:p>
    <w:p>
      <w:pPr>
        <w:pStyle w:val="BookText"/>
        <w:rPr/>
      </w:pPr>
      <w:bookmarkEnd w:id="53"/>
      <w:r>
        <w:rPr>
          <w:rFonts w:ascii="IRNazanin" w:hAnsi="IRNazanin" w:eastAsia="IRNazanin"/>
          <w:color w:val="111111"/>
          <w:sz w:val="28"/>
          <w:sz w:val="28"/>
          <w:szCs w:val="28"/>
          <w:rtl w:val="true"/>
          <w:lang w:bidi="fa-IR"/>
        </w:rPr>
        <w:t>این امر باعث قیام عمومی در سراسر افغانستان گردید و مقاومت در برابر کمونیست ها روزبه روز ابعاد تازه تری پیدا کرد و مبارزات مسلحانه در بیشتر مناطق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شوروی به طور رسمی افغانستان را مورد تجاوز نظامی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تجاوز، نجات دولت در حال سرنگونی کابل، رویارویی با نفوذ امواج انقلاب اسلامی ایران، گسترش ایدئولوژی مارکسیستی و رسیدن به آب های گرم جنوب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ولی مبارزات بی امان مردم مسلمان افغانستان، نه تنها مانع رسیدن اتحاد شوروی به این خواسته ها شد، بلکه در دهه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گورباچف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تجاوز نظامی شوروی به افغانستان را اشتباه خواند و در ژوئیه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 اعتراف کرد که افغانستان به جراحتی خونین برای سیاست شوروی تبدیل شده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مبارزات رهایی بخش مردم افغانستان که بیش از یک دهه ادامه یافت، سرانجام ارتش سرخ را به زانو درآورد و آنها ذلیلانه در بهمن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این کشور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خروج نیروهای شوروی از افغانستان، حکومت دست نشانده آنها به رهبری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نجیب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کرد و مجاهدین وارد کابل شدند</w:t>
      </w:r>
      <w:r>
        <w:rPr>
          <w:rFonts w:eastAsia="IRNazanin" w:cs="IRNazanin"/>
          <w:color w:val="111111"/>
          <w:sz w:val="28"/>
          <w:szCs w:val="28"/>
          <w:rtl w:val="true"/>
          <w:lang w:bidi="fa-IR"/>
        </w:rPr>
        <w:t>.</w:t>
      </w:r>
    </w:p>
    <w:p>
      <w:pPr>
        <w:pStyle w:val="Heading4"/>
        <w:numPr>
          <w:ilvl w:val="3"/>
          <w:numId w:val="1"/>
        </w:numPr>
        <w:rPr/>
      </w:pPr>
      <w:bookmarkStart w:id="54" w:name="__RefHeading___Toc191233_2281741623"/>
      <w:bookmarkStart w:id="55" w:name="_Toc19"/>
      <w:bookmarkEnd w:id="54"/>
      <w:r>
        <w:rPr>
          <w:rtl w:val="true"/>
        </w:rPr>
        <w:t>نهضت اهل سنت افغانستان</w:t>
      </w:r>
      <w:bookmarkEnd w:id="55"/>
    </w:p>
    <w:p>
      <w:pPr>
        <w:pStyle w:val="BookText"/>
        <w:rPr/>
      </w:pPr>
      <w:r>
        <w:rPr>
          <w:rFonts w:ascii="IRNazanin" w:hAnsi="IRNazanin" w:eastAsia="IRNazanin"/>
          <w:color w:val="111111"/>
          <w:sz w:val="28"/>
          <w:sz w:val="28"/>
          <w:szCs w:val="28"/>
          <w:rtl w:val="true"/>
          <w:lang w:bidi="fa-IR"/>
        </w:rPr>
        <w:t>نهضت اهل سنت افغانستان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پیدایش جنبش اسلامی در میان جامعه اهل سنت، به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جنبش اسلام گرایی در محافل روشن فکری اهل سنت به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محمد نیازی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نهضت جوانان </w:t>
      </w:r>
    </w:p>
    <w:p>
      <w:pPr>
        <w:pStyle w:val="BookText"/>
        <w:rPr/>
      </w:pPr>
      <w:r>
        <w:rPr>
          <w:rFonts w:ascii="IRNazanin" w:hAnsi="IRNazanin" w:eastAsia="IRNazanin"/>
          <w:color w:val="111111"/>
          <w:sz w:val="28"/>
          <w:sz w:val="28"/>
          <w:szCs w:val="28"/>
          <w:rtl w:val="true"/>
          <w:lang w:bidi="fa-IR"/>
        </w:rPr>
        <w:t>مسلمان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هسته اولیه نهضت اهل سنت را در افغانستان تشکیل می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فارغ التحصیل دانشگاه الازهر بود، تحت تأثیر افکار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قرار داشت و 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کابل به اخوان معروف بودند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نهضت جوانان از همان ابتدا دارای دو گرایش تندرو و میانه رو بود، با وجود این دو گرایش، نهضت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اتحاد لازم برخوردار بود و سعی کرد با نفوذ در ارتش، از قدرت گرفتن کمونیست ها جلوگیری کند؛ اما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رژیم مارکسیستی کابل در زندان، نهضت جوانان دچار اختلاف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میانه روها با رهبری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الدین 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جمعیت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تندروها با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گلبدین حکمتیار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وجود آوردند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اختلاف بین این دو جریان اهل سنت تا زمان روی کار آمدن کمونیست ها در افغانستان بسیار شدید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که مقاومت های اسلامی شکل گرفت، این دو حزب به همراه احزاب دیگر جامعه اهل سنت، پاکستان را پایگاه اصلی خود قرار دادند و از آنجا جنبش اسلامی را در داخل هدایت و به آن کمک های مالی و تسلیحاتی می کردند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شدت گرفتن مبارزات مردم افغانستان و احساس نیاز به همبستگی مبارزان اسلامی، گروه های اهل سنت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ائتلاف هفت گانه </w:t>
      </w:r>
      <w:bookmarkStart w:id="56" w:name="pg3639_36100"/>
    </w:p>
    <w:p>
      <w:pPr>
        <w:pStyle w:val="BookText"/>
        <w:rPr/>
      </w:pPr>
      <w:bookmarkEnd w:id="56"/>
      <w:r>
        <w:rPr>
          <w:rFonts w:ascii="IRNazanin" w:hAnsi="IRNazanin" w:eastAsia="IRNazanin"/>
          <w:color w:val="111111"/>
          <w:sz w:val="28"/>
          <w:sz w:val="28"/>
          <w:szCs w:val="28"/>
          <w:rtl w:val="true"/>
          <w:lang w:bidi="fa-IR"/>
        </w:rPr>
        <w:t xml:space="preserve">را مرکب از هفت حزب عمده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اسلامی، جمعیت اسلامی، جبهه نجات ملی، حرکت انقلاب اسلامی، حزب اسلامی یونسی خالصی، محاذ ملی و اتحاد اسلامی سیاف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پاکستان به وجود آوردند و تا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با همین نام به فعالیت های سیاسی و نظامی خود ادامه دادند</w:t>
      </w:r>
      <w:r>
        <w:rPr>
          <w:rFonts w:eastAsia="IRNazanin" w:cs="IRNazanin"/>
          <w:color w:val="111111"/>
          <w:sz w:val="28"/>
          <w:szCs w:val="28"/>
          <w:rtl w:val="true"/>
          <w:lang w:bidi="fa-IR"/>
        </w:rPr>
        <w:t>.</w:t>
      </w:r>
    </w:p>
    <w:p>
      <w:pPr>
        <w:pStyle w:val="Heading4"/>
        <w:numPr>
          <w:ilvl w:val="3"/>
          <w:numId w:val="1"/>
        </w:numPr>
        <w:rPr/>
      </w:pPr>
      <w:bookmarkStart w:id="57" w:name="__RefHeading___Toc191235_2281741623"/>
      <w:bookmarkStart w:id="58" w:name="_Toc20"/>
      <w:bookmarkEnd w:id="57"/>
      <w:r>
        <w:rPr>
          <w:rtl w:val="true"/>
        </w:rPr>
        <w:t>نهضت شیعیان افغانستان</w:t>
      </w:r>
      <w:bookmarkEnd w:id="58"/>
    </w:p>
    <w:p>
      <w:pPr>
        <w:pStyle w:val="BookText"/>
        <w:rPr/>
      </w:pPr>
      <w:r>
        <w:rPr>
          <w:rFonts w:ascii="IRNazanin" w:hAnsi="IRNazanin" w:eastAsia="IRNazanin"/>
          <w:color w:val="111111"/>
          <w:sz w:val="28"/>
          <w:sz w:val="28"/>
          <w:szCs w:val="28"/>
          <w:rtl w:val="true"/>
          <w:lang w:bidi="fa-IR"/>
        </w:rPr>
        <w:t>نهضت شیعیان افغانستان</w:t>
      </w:r>
    </w:p>
    <w:p>
      <w:pPr>
        <w:pStyle w:val="BookText"/>
        <w:rPr/>
      </w:pP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اسماعیل 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پیشگامان نهضت اسلامی در میان شیعیان افغانستان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طرح یک کودتای انقلابی را برای براندازی نظام سلطنتی پی ریزی نمود که در اثر خیانت یکی از همکارانش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جان وردک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ناکام ماند و او به همراه همکارانش دستگیر و زندانی شد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زندان ماند و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از زندان آزاد و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توسط رژیم ظاهر شاه و در زمان نخست وزیری داوودخان،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تاریخ افغانستان، شیعیان این کشور همواره مورد ظلم و ستم واقع شده اند و به همین دلیل یکی از اهداف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حقوق شیعیان و مبارزه با انحرافات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زمینه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علت های نهضت من ستاندن حقوق همین ضعیفان بود، که امروز وضعیت مردم ما بهتر شده و بهترین چادر بر سر ناموس شماست</w:t>
      </w:r>
      <w:r>
        <w:rPr>
          <w:rFonts w:eastAsia="IRNazanin" w:cs="IRNazanin"/>
          <w:color w:val="111111"/>
          <w:sz w:val="28"/>
          <w:szCs w:val="28"/>
          <w:rtl w:val="true"/>
          <w:lang w:bidi="fa-IR"/>
        </w:rPr>
        <w:t>.»</w:t>
      </w:r>
      <w:r>
        <w:rPr>
          <w:rStyle w:val="FootnoteAnchor"/>
          <w:rtl w:val="true"/>
        </w:rPr>
        <w:footnoteReference w:id="40"/>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میان گروه های سیاسی، سازمان نصر افغانستان از قدیم ترین احزاب </w:t>
      </w:r>
    </w:p>
    <w:p>
      <w:pPr>
        <w:pStyle w:val="BookText"/>
        <w:rPr/>
      </w:pPr>
      <w:r>
        <w:rPr>
          <w:rFonts w:ascii="IRNazanin" w:hAnsi="IRNazanin" w:eastAsia="IRNazanin"/>
          <w:color w:val="111111"/>
          <w:sz w:val="28"/>
          <w:sz w:val="28"/>
          <w:szCs w:val="28"/>
          <w:rtl w:val="true"/>
          <w:lang w:bidi="fa-IR"/>
        </w:rPr>
        <w:t>سیاسی مربوط به جامعه شیعه است که مرکز آن نقاط مرکزی افغانستان و هزاره جات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حزب از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های سیاسی و تبلیغاتی خودرا آغازکرد ودر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وارد مبارزات مسلحانه شد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دیگر گروه های شیعه نیز در دهه های پنجاه و شصت هجری به وجود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اصلی بیشتر گروه های شیعه از آغاز جهاد رهایی بخش مردم افغانستان در ایران قرار داشت و از این کشور تغذیه فکری و مادی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ها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ائتلاف هشت گانه را شامل سازمان نصر، حرکت اسلامی، پاسداران جهاد، حزب اللّه ، نهضت اسلامی، شورای انقلاب اتفاق اسلامی و جبهه متحد اسلامی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ائتلاف با درک ضرورت اتحاد و همبستگی گروه های شیعی و یکپارچگی جبهه های مقاومت در </w:t>
      </w:r>
      <w:r>
        <w:rPr>
          <w:rFonts w:eastAsia="IRNazanin" w:cs="IRNazanin"/>
          <w:color w:val="111111"/>
          <w:sz w:val="28"/>
          <w:szCs w:val="28"/>
          <w:lang w:bidi="fa-IR"/>
        </w:rPr>
        <w:t>25/4/1368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حزب وحدت اسلامی را در بامیان تأسیس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اهداف حزب وحدت اسلامی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تداوم و تشدید مبارزه برای ایجاد حکومت اسلامی مبتنی بر قرآن و سنت و اصل ولایت فقیه؛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جذب نیروهای سالم و متعهد شیعی بیرون از حزب؛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مبارزه جدی با افکار الحادی و غیراسلامی و التقاطی؛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همبستگی با نهضت های اسلامی و آزادی بخش در سطح جهان و</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حزب وحدت اسلامی که به همت و تلاش شهید مزاری رحمه الله تشکیل شد، دستاوردهای زیادی را به همراه داشت که از آن جمله می توان به موارد زیر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خاموش نمودن جنگ های داخلی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گروه های 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59" w:name="pg3639_36102"/>
    </w:p>
    <w:p>
      <w:pPr>
        <w:pStyle w:val="BookText"/>
        <w:rPr/>
      </w:pPr>
      <w:bookmarkEnd w:id="5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موضع گیری واحد سیاسی و نظامی؛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امنیت در مناطق شیعه نشین؛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فعال در آزادسازی شهر کابل و پیروزی مجاهدان 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w:t>
      </w:r>
      <w:r>
        <w:rPr>
          <w:rFonts w:eastAsia="IRNazanin" w:cs="IRNazanin"/>
          <w:color w:val="111111"/>
          <w:sz w:val="28"/>
          <w:szCs w:val="28"/>
          <w:rtl w:val="true"/>
          <w:lang w:bidi="fa-IR"/>
        </w:rPr>
        <w:t>...</w:t>
      </w:r>
    </w:p>
    <w:p>
      <w:pPr>
        <w:pStyle w:val="Heading4"/>
        <w:numPr>
          <w:ilvl w:val="3"/>
          <w:numId w:val="1"/>
        </w:numPr>
        <w:rPr/>
      </w:pPr>
      <w:bookmarkStart w:id="60" w:name="__RefHeading___Toc191237_2281741623"/>
      <w:bookmarkStart w:id="61" w:name="_Toc21"/>
      <w:bookmarkEnd w:id="60"/>
      <w:r>
        <w:rPr>
          <w:rtl w:val="true"/>
        </w:rPr>
        <w:t>عوامل پیدایش نهضت اسلامی در افغانستان</w:t>
      </w:r>
      <w:bookmarkEnd w:id="61"/>
    </w:p>
    <w:p>
      <w:pPr>
        <w:pStyle w:val="BookText"/>
        <w:rPr/>
      </w:pPr>
      <w:r>
        <w:rPr>
          <w:rFonts w:ascii="IRNazanin" w:hAnsi="IRNazanin" w:eastAsia="IRNazanin"/>
          <w:color w:val="111111"/>
          <w:sz w:val="28"/>
          <w:sz w:val="28"/>
          <w:szCs w:val="28"/>
          <w:rtl w:val="true"/>
          <w:lang w:bidi="fa-IR"/>
        </w:rPr>
        <w:t>عوامل پیدایش نهضت اسلامی در افغانستان</w:t>
      </w:r>
    </w:p>
    <w:p>
      <w:pPr>
        <w:pStyle w:val="BookText"/>
        <w:rPr/>
      </w:pPr>
      <w:r>
        <w:rPr>
          <w:rFonts w:ascii="IRNazanin" w:hAnsi="IRNazanin" w:eastAsia="IRNazanin"/>
          <w:color w:val="111111"/>
          <w:sz w:val="28"/>
          <w:sz w:val="28"/>
          <w:szCs w:val="28"/>
          <w:rtl w:val="true"/>
          <w:lang w:bidi="fa-IR"/>
        </w:rPr>
        <w:t>نهضت اسلامی در افغانستان که از دهه شصت میلادی اوج می گیرد و سرانجام به قیام های عمومی می انجامد، علل زیادی دارد که تحت دو عنوان به آن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داخلی، عوامل پدیدآورنده نهضت اسلامی منحصر به مسایل و رخ دادهایی است که در داخل کشور وجود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اسلام، بی تردید علت اصلی در نهضت اسلامی افغانستان به شمار می آید؛ زیرا مردم افغانستان که دین دار و به احکام و ارزش های اسلامی بسیار پایبند می باشند، وقتی می بینند کمونیست ها درصدد از بین بردن ارزش های دینی آنها هستند، دست به مبارزه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تنها مرجعی است که مردم افغانستان افق فکری، نظام های ارزشی و مجموعه قوانین اجتماعی و مدنی خود را با آن منطبق می کنند و از نظر آنها اسلام است که به مسایل سیاسی و اجتماعی مشروعیت می بخشد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فشار بر اسلام گرایان؛ از زمان روی کار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سخت گیری علیه روحیه آزادی خواهی و اسلام گرایی در افغانستان افزایش یافت و چند صد نفر از طرفداران نهضت اسلامی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خان</w:t>
      </w:r>
      <w:r>
        <w:rPr>
          <w:rFonts w:eastAsia="IRNazanin" w:cs="IRNazanin"/>
          <w:color w:val="111111"/>
          <w:sz w:val="28"/>
          <w:szCs w:val="28"/>
          <w:rtl w:val="true"/>
          <w:lang w:bidi="fa-IR"/>
        </w:rPr>
        <w:t xml:space="preserve">» </w:t>
      </w:r>
      <w:bookmarkStart w:id="62" w:name="pg3639_36103"/>
    </w:p>
    <w:p>
      <w:pPr>
        <w:pStyle w:val="BookText"/>
        <w:rPr/>
      </w:pPr>
      <w:bookmarkEnd w:id="62"/>
      <w:r>
        <w:rPr>
          <w:rFonts w:ascii="IRNazanin" w:hAnsi="IRNazanin" w:eastAsia="IRNazanin"/>
          <w:color w:val="111111"/>
          <w:sz w:val="28"/>
          <w:sz w:val="28"/>
          <w:szCs w:val="28"/>
          <w:rtl w:val="true"/>
          <w:lang w:bidi="fa-IR"/>
        </w:rPr>
        <w:t>بازداشت و بیشتر آنها بدون محاکمه، اعدام شدند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عدالت اجتماعی در افغانستان؛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آزادی های سیاسی برای مردم افغانستان و به ویژه شیعیان؛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وابستگی دستگاه های دولتی، ارتش، مراکز فرهنگی دانشگاهی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خارجی نهضت اسلامی افغانستان را می توان در موارد زیر خلاصه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تجاوز ارتش سرخ به افغانستان، با هدف چیرگی بر این کشور و از بین بردن نهضت مقاومت؛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تأثیرگذاری جنبش های اسلامی معاصر و به ویژه جنبش اخوان المسلمین؛</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پیروزی انقلاب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بسیاری از گروه های مجاهدان و از جمله احزاب شیعه این کشور، با اتکا به انقلاب اسلامی ایران مبارزات خود را شروع کردند</w:t>
      </w:r>
      <w:r>
        <w:rPr>
          <w:rFonts w:eastAsia="IRNazanin" w:cs="IRNazanin"/>
          <w:color w:val="111111"/>
          <w:sz w:val="28"/>
          <w:szCs w:val="28"/>
          <w:rtl w:val="true"/>
          <w:lang w:bidi="fa-IR"/>
        </w:rPr>
        <w:t>.</w:t>
      </w:r>
      <w:r>
        <w:rPr>
          <w:rStyle w:val="FootnoteAnchor"/>
          <w:rtl w:val="true"/>
        </w:rPr>
        <w:footnoteReference w:id="46"/>
      </w:r>
    </w:p>
    <w:p>
      <w:pPr>
        <w:pStyle w:val="Heading4"/>
        <w:numPr>
          <w:ilvl w:val="3"/>
          <w:numId w:val="1"/>
        </w:numPr>
        <w:rPr/>
      </w:pPr>
      <w:bookmarkStart w:id="63" w:name="__RefHeading___Toc191239_2281741623"/>
      <w:bookmarkStart w:id="64" w:name="_Toc22"/>
      <w:bookmarkEnd w:id="63"/>
      <w:r>
        <w:rPr>
          <w:rtl w:val="true"/>
        </w:rPr>
        <w:t>مواضع فکری و سیاسی گروه های اسلامی و روابط آنها با انقلاب اسلامی</w:t>
      </w:r>
      <w:bookmarkEnd w:id="64"/>
    </w:p>
    <w:p>
      <w:pPr>
        <w:pStyle w:val="BookText"/>
        <w:rPr/>
      </w:pPr>
      <w:r>
        <w:rPr>
          <w:rFonts w:ascii="IRNazanin" w:hAnsi="IRNazanin" w:eastAsia="IRNazanin"/>
          <w:color w:val="111111"/>
          <w:sz w:val="28"/>
          <w:sz w:val="28"/>
          <w:szCs w:val="28"/>
          <w:rtl w:val="true"/>
          <w:lang w:bidi="fa-IR"/>
        </w:rPr>
        <w:t>مواضع فکری و سیاسی گروه های اسلامی و روابط آنها با انقلاب اسلامی</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کودتای کمونیستی در سال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 حرکت های اسلامی و مذهبی به خاطر نداشتن سازمان دهی قوی، تأثیری در حوادث و روی دادهای کشور نداشتند و یا فرصت اظهار وجود پیدا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مخالفت با کشف حجاب در سال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جنبش جوانان 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شدت توسط رژیم سلطنتی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سرکوب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برخی بر این باورند که نبود یک تشکیلات متحد و یکپارچه قوی در آغاز نهضت اسلامی افغانستان نقش آنها را در جامعه کمرنگ جلوه داد؛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ویلیام 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تاریخی، نقش گروه های مذهبی سازمان یافته در سیاست افغانستان، به هیچ وجه نقشی مسلط نبوده است، اگرچه بی توجهی به منافع کلیدی نظام مذهبی می توانسته است برای حکام مسأله زا باشد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با وجود این کاستی ها که در نهضت افغانستان وجود داشت، دهه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اوج خیزش های اسلامی، تجددگرایی و اصلاح طلبی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دیدگاه ها و مواضع گروه های اسلامی که بعد از این تاریخ وارد عرصه سیاسی و اجتماعی افغانستان شدند، تحت دو عنوان امکان پذیر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نهضت و گروه های اسلام گرایی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هسته اولیه گروه های سنی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جوانان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می دهد که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کابل پایه گذاری شد و هدف از آن انجام اصلاحات در جامعه افغانستان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نهضت از همان ابتدا دارای دو گرایش سنتی و اصلاح طلبی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 سنت گرا مثل؛ اتحاد سیاف، حزب اسلامی یونس خالصی، محاذ ملی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متأثر از جنبش های اسلامی شبه قاره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 ولی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جنبش وهابیت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 های اصلاح طلب تحت تأثیر افکار تجددخواهی و اصلاح طلبی جهان عرب و به ویژه جنبش اخوان المسلمین مصر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طلبان که در ابتدا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جوانان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می کردند،</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روش برخورد با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اختلاف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گلبدین حکمت 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خط مشی تندروانه داشت، حزب اسلامی را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حزب که در بین پشتوها نفوذ فراوان دارد، از همان ابتدا مورد استقبال گروه های مذهبی پاکستان واقع شد و جماعت اسلامی پاکستان به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ابوالاعلی مودودی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جامعه روحانیت به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مفتی 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پشتیبانی کردند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در زمان تجاوز شوروی به افغانستان نیز بیشترین کمک های خارجی را از پاکستان دریافت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شاخه دیگر جنبش جوانان که محافظه کار بودند، به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الدین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اسلامی را تشکیل دادند که طرفداران آن بیشتر تاجیک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دو حزب، گروه های دیگری نیز در جامعه اهل سنت ظهور کردند و تمام آنها بعد از تجاوز شوروی به افغانستان، به پاکستان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 که بسیاری از این احزاب از آغاز پیدایش، خواهان حکومت اسلامی بودند، ولی در عمل اختیاری از خود نداشتند و سیاست مداران پاکستانی بودند که به آنها خط می دادند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آنتونی هی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این مطلب در زمینه پشتیبانی دولت پاکستان از جریان بنیادگرایی اسلامی در افغانستان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اگرچه بنیادگرایان افغان به خودی خود اهمیتی نداشتند، اما مورد استقبال هم فکران مسلمان پاکستانی و حتی خود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ذوالفقار علی بوتو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کرد که از این راه خواهد توانست بهره برداری سیاسی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ها دولت </w:t>
      </w:r>
    </w:p>
    <w:p>
      <w:pPr>
        <w:pStyle w:val="BookText"/>
        <w:rPr/>
      </w:pPr>
      <w:r>
        <w:rPr>
          <w:rFonts w:ascii="IRNazanin" w:hAnsi="IRNazanin" w:eastAsia="IRNazanin"/>
          <w:color w:val="111111"/>
          <w:sz w:val="28"/>
          <w:sz w:val="28"/>
          <w:szCs w:val="28"/>
          <w:rtl w:val="true"/>
          <w:lang w:bidi="fa-IR"/>
        </w:rPr>
        <w:t>کابل ناراضیان پاکستان را کمک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کوشید که مخالفین بلوچ را خرد کند و مبارزه او با آنها از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فرصت به دست آمده راضی بود تا بتواند مداخله افغانستان در امور داخلی پاکستان را تلافی کند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بنابراین هدف پاکستان از پشتیبانی و پناه دادن به بنیادگرایان اسلامی از همان آغاز به خاطر مسأله پشتونستان و رقابت های شرق و غرب بود؛ از این رو، پس از آنکه گروه های اسلامی 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وارد کابل شدند، به توصیه های پاکستانی ها کمتر توجه کردند و این امر، زمینه پیدایش گروهک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مداخله نظامی پاکستان در افغانستان را فراهم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های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ها، از نظر فکری، وابسته به حوزه نجف و قم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نهضت های شیعی در افغانستان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سیداسماعیل بلخی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میرعلی احمد شعاع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 پنجاه هجری پایه گذاری شدند که همه اینها تحصیلکردگان قم و نجف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کودتای کمونیست ها در افغانستان، روحانیت شیعه تحت تأثیر انقلاب اسلامی ایران دست به مبارزه و قیام مسلحانه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اولیورروا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تأثیر انقلاب اسلامی ایران از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وضوح نزد جوانان شیعه افغانی احساس می شود، خواه جوانانی که در ایران کار می کنند، خواه جوانانی که عضو جامعه روحانیتند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65" w:name="pg3639_36107"/>
    </w:p>
    <w:p>
      <w:pPr>
        <w:pStyle w:val="Heading4"/>
        <w:numPr>
          <w:ilvl w:val="3"/>
          <w:numId w:val="1"/>
        </w:numPr>
        <w:rPr/>
      </w:pPr>
      <w:bookmarkStart w:id="66" w:name="__RefHeading___Toc191241_2281741623"/>
      <w:bookmarkStart w:id="67" w:name="_Toc23"/>
      <w:bookmarkEnd w:id="65"/>
      <w:bookmarkEnd w:id="66"/>
      <w:r>
        <w:rPr>
          <w:rtl w:val="true"/>
        </w:rPr>
        <w:t>گروه های خط امامی</w:t>
      </w:r>
      <w:bookmarkEnd w:id="67"/>
    </w:p>
    <w:p>
      <w:pPr>
        <w:pStyle w:val="BookText"/>
        <w:rPr/>
      </w:pPr>
      <w:r>
        <w:rPr>
          <w:rFonts w:ascii="IRNazanin" w:hAnsi="IRNazanin" w:eastAsia="IRNazanin"/>
          <w:color w:val="111111"/>
          <w:sz w:val="28"/>
          <w:sz w:val="28"/>
          <w:szCs w:val="28"/>
          <w:rtl w:val="true"/>
          <w:lang w:bidi="fa-IR"/>
        </w:rPr>
        <w:t>گروه های خط امامی</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گروه های شیعه از ابتدا وابسته به انقلاب اسلامی ایران بودند و از سیاست های جمهوری اسلامی ایران پیروی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ها سرانجام با تلاش های مقامات ایران، حزب وحدت را به وجود آوردند که هم اکنون در صحنه سیاسی افغانستان نقش فعال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گروه های غیرخط امامی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هم آمده اند و رهبری آنها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آصف محسنی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شاگردان آیت اللّه خوئی بوده و در جریان انقلاب، شهرت فراوان کسب نمود، اما از نظر فکری، دارای افکار ملی گرایانه است و اندیشه های کلاسیک او به دیدگاه های دکتر علی شریعتی نزدیک است</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از نظر سیاسی نیز سعی کرد که مستقل عمل کند و برای همین به احزاب مقیم پیشاور نزدیک شد و از حزب وحدت اسلامی، به خاطر رابطه بسیار نزدیک آن با جمهوری اسلامی ایران، فاصله گرفت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رابطه گروه های اسلامی افغانستان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شیعه و چه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 با انقلاب اسلامی ایران خوب بوده است؛ زیرا ایران پس از پیروزی انقلاب اسلامی، هیچ یک از کودتاهای کمونیستی افغانستان را به رسمیت نشناخت و با آنان مذاکره نیز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نخستین کشوری بود که تجاوز شوروی به افغانستان را محکوم کرد و با وجود جنگ تحمیلی عراق، از نهضت مقاومت پشتیبانی و به آنها کمک های مالی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پیروزی مجاهدان در کابل، باز هم جمهوری اسلامی ایران اولین کشوری بود که حکومت مجاهدان را در </w:t>
      </w:r>
      <w:bookmarkStart w:id="68" w:name="pg3639_36108"/>
    </w:p>
    <w:p>
      <w:pPr>
        <w:pStyle w:val="BookText"/>
        <w:rPr/>
      </w:pPr>
      <w:bookmarkEnd w:id="68"/>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رسمیت شناخت و در صدد کمک و پشتیبانی از آن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نزدیک ایران با دولت مجاهدان در کابل و گروه های اسلامی افغانستان سبب شد که دولت امریکا با همکاری پاکستان، عربستان سعودی و انگلستان، برای به محاصره درآوردن جمهوری اسلامی ایران و جلوگیری از نفوذ انقلاب اسلامی در کشورهای آسیای میانه، گروهک قشری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وجود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خبرنگار پاکستانی با انتقاد از سیاست امریکا، 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واشنگتن از به کارگیری طالبان برای محاصره کردن ایران، کاملاً کوته بینانه بود؛ زیرا برای این هدف لازم بود ایران را علیه پاکستان، سنی را علیه شیعه و پشتون را علیه غیرپشتون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که از قبل نسبت به توطئه سیا علیه خود مظنون بود، از یک سو به تلاش هایش برای افشای حمایت سیا از طالبان شدت بخشید و از سوی دیگر حمایت های تسلیحاتی اش را از اتحاد ضد طالبان افزایش داد</w:t>
      </w:r>
      <w:r>
        <w:rPr>
          <w:rFonts w:eastAsia="IRNazanin" w:cs="IRNazanin"/>
          <w:color w:val="111111"/>
          <w:sz w:val="28"/>
          <w:szCs w:val="28"/>
          <w:rtl w:val="true"/>
          <w:lang w:bidi="fa-IR"/>
        </w:rPr>
        <w:t>.»</w:t>
      </w:r>
      <w:r>
        <w:rPr>
          <w:rStyle w:val="FootnoteAnchor"/>
          <w:rtl w:val="true"/>
        </w:rPr>
        <w:footnoteReference w:id="52"/>
      </w:r>
    </w:p>
    <w:p>
      <w:pPr>
        <w:pStyle w:val="Heading4"/>
        <w:numPr>
          <w:ilvl w:val="3"/>
          <w:numId w:val="1"/>
        </w:numPr>
        <w:rPr/>
      </w:pPr>
      <w:bookmarkStart w:id="69" w:name="__RefHeading___Toc191243_2281741623"/>
      <w:bookmarkStart w:id="70" w:name="_Toc24"/>
      <w:bookmarkEnd w:id="69"/>
      <w:r>
        <w:rPr>
          <w:rtl w:val="true"/>
        </w:rPr>
        <w:t>نقد و بررسی وضعیت فعلی جنبش اسلامی افغانستان</w:t>
      </w:r>
      <w:bookmarkEnd w:id="70"/>
    </w:p>
    <w:p>
      <w:pPr>
        <w:pStyle w:val="BookText"/>
        <w:rPr/>
      </w:pPr>
      <w:r>
        <w:rPr>
          <w:rFonts w:ascii="IRNazanin" w:hAnsi="IRNazanin" w:eastAsia="IRNazanin"/>
          <w:color w:val="111111"/>
          <w:sz w:val="28"/>
          <w:sz w:val="28"/>
          <w:szCs w:val="28"/>
          <w:rtl w:val="true"/>
          <w:lang w:bidi="fa-IR"/>
        </w:rPr>
        <w:t>نقد و بررسی وضعیت فعلی جنبش اسلامی افغانستان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 های جنبش اسلامی افغانستان، ماهیت اسلامی آن است و مردم این کشور بر اساس وظایف دینی و اسلامی خود، در مقابل خطراتی که از ناحیه کمونیسم، ارزش های اسلامی جامعه افغانستان را تهدید می کرد، دست به قیام و مبارزه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انگیزه های اسلامی و کمک های الهی بود که مجاهدان افغانستان توانستند بزرگ ترین قدرت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شکست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شکستی که تا قبل از نهضت اسلامی افغانستان، برای ارتش سرخ به قدری بی سابقه بود که باعث فروپاشی نظام کمونیستی در جهان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مجاهدان افغانستان بعد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مبارزه به پیروزی رسیدند، ولی پس از رسیدن به قدرت نتوانستند یک حکومت اسلامی و مورد قبول تمام گروه های سیاسی، قومی و مذهبی را به وجود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اضافه انحصارطلبی و برتری جویی برخی گروه ها، باعث تداوم بحران، گسترش جنگ های ویرانگر داخلی و درگیری های قومی در افغانستان گردید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اکنون بحران خونین جنبش اسلامی افغانستان، با سرنگونی حکومت طالبان و کمک جامعه جهانی و کشورهای همسایه در حال حل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پس از امضای موافقت نامه بن که در </w:t>
      </w:r>
      <w:r>
        <w:rPr>
          <w:rFonts w:eastAsia="IRNazanin" w:cs="IRNazanin"/>
          <w:color w:val="111111"/>
          <w:sz w:val="28"/>
          <w:szCs w:val="28"/>
          <w:lang w:bidi="fa-IR"/>
        </w:rPr>
        <w:t>14/9/1380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گروه های افغانستانی صورت گرفت، زمینه های تشکیل حکومت فراگیر ملی در حال شکل 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مشکل اصلی در حال حاضر، حضور نیروهای امریکایی در افغانستان است که اگر این نیروها از افغانستان خارج نشوند، احتمال اینکه مردم در برابر آنان دست به مبارزه بزنند، وجود دارد و در این صورت بحران ادامه پیدا خواهد کرد</w:t>
      </w:r>
      <w:r>
        <w:rPr>
          <w:rFonts w:eastAsia="IRNazanin" w:cs="IRNazanin"/>
          <w:color w:val="111111"/>
          <w:sz w:val="28"/>
          <w:szCs w:val="28"/>
          <w:rtl w:val="true"/>
          <w:lang w:bidi="fa-IR"/>
        </w:rPr>
        <w:t xml:space="preserve">. </w:t>
      </w:r>
      <w:bookmarkStart w:id="71" w:name="pg3639_36110"/>
    </w:p>
    <w:p>
      <w:pPr>
        <w:pStyle w:val="Heading3"/>
        <w:numPr>
          <w:ilvl w:val="2"/>
          <w:numId w:val="1"/>
        </w:numPr>
        <w:rPr/>
      </w:pPr>
      <w:bookmarkStart w:id="72" w:name="__RefHeading___Toc191245_2281741623"/>
      <w:bookmarkStart w:id="73" w:name="_Toc25"/>
      <w:bookmarkEnd w:id="71"/>
      <w:bookmarkEnd w:id="72"/>
      <w:r>
        <w:rPr>
          <w:rtl w:val="true"/>
        </w:rPr>
        <w:t>فصل سوم</w:t>
      </w:r>
      <w:r>
        <w:rPr>
          <w:rtl w:val="true"/>
        </w:rPr>
        <w:t xml:space="preserve">: </w:t>
      </w:r>
      <w:r>
        <w:rPr>
          <w:rtl w:val="true"/>
        </w:rPr>
        <w:t>جنبش اسلامی الجزایر</w:t>
      </w:r>
      <w:bookmarkEnd w:id="73"/>
    </w:p>
    <w:p>
      <w:pPr>
        <w:pStyle w:val="Heading4"/>
        <w:numPr>
          <w:ilvl w:val="3"/>
          <w:numId w:val="1"/>
        </w:numPr>
        <w:rPr/>
      </w:pPr>
      <w:bookmarkStart w:id="74" w:name="__RefHeading___Toc191247_2281741623"/>
      <w:bookmarkStart w:id="75" w:name="_Toc26"/>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اسلامی الجزایر</w:t>
      </w:r>
    </w:p>
    <w:p>
      <w:pPr>
        <w:pStyle w:val="BookText"/>
        <w:rPr/>
      </w:pPr>
      <w:r>
        <w:rPr>
          <w:rFonts w:ascii="IRNazanin" w:hAnsi="IRNazanin" w:eastAsia="IRNazanin"/>
          <w:color w:val="111111"/>
          <w:sz w:val="28"/>
          <w:sz w:val="28"/>
          <w:szCs w:val="28"/>
          <w:rtl w:val="true"/>
          <w:lang w:bidi="fa-IR"/>
        </w:rPr>
        <w:t>الجزایر، وسیع ترین کشور شمال افریقاست که در سواحل جنوبی مدیترانه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در میانه قرن اول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این سرزمین گردید و فاتحان مسلمان تا قرن شانزدهم میلادی بر این سرزمین حکومت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نیز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مردم آن مسلمان و بیشتر پیرو فقه مالکی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الجزایر در تاریخ اسلام جایگاه ویژه ای دارد؛ صدها سال از مراکز مهم اسلامی در شمال افریقا به شمار می رفت و تا قرن شانزدهم بربرها بر آن حکومت می کردند و از نیمه دوم قرن شانزدهم تا سال </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ترکان عثمانی بر آن تسلط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عثمانی ها، استعمارگران فرانسوی و اسپانیایی وارد این سرزمین شدند، الجزایر از سال </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جزو کشورهای مستعمره فرانسه به شمار می رفت</w:t>
      </w:r>
      <w:r>
        <w:rPr>
          <w:rFonts w:eastAsia="IRNazanin" w:cs="IRNazanin"/>
          <w:color w:val="111111"/>
          <w:sz w:val="28"/>
          <w:szCs w:val="28"/>
          <w:rtl w:val="true"/>
          <w:lang w:bidi="fa-IR"/>
        </w:rPr>
        <w:t>.</w:t>
      </w:r>
    </w:p>
    <w:p>
      <w:pPr>
        <w:pStyle w:val="Heading4"/>
        <w:numPr>
          <w:ilvl w:val="3"/>
          <w:numId w:val="1"/>
        </w:numPr>
        <w:rPr/>
      </w:pPr>
      <w:bookmarkStart w:id="76" w:name="__RefHeading___Toc191249_2281741623"/>
      <w:bookmarkStart w:id="77" w:name="_Toc27"/>
      <w:bookmarkEnd w:id="76"/>
      <w:r>
        <w:rPr>
          <w:rtl w:val="true"/>
        </w:rPr>
        <w:t>ماهیت نهضت الجزایر</w:t>
      </w:r>
      <w:bookmarkEnd w:id="77"/>
    </w:p>
    <w:p>
      <w:pPr>
        <w:pStyle w:val="BookText"/>
        <w:rPr/>
      </w:pPr>
      <w:r>
        <w:rPr>
          <w:rFonts w:ascii="IRNazanin" w:hAnsi="IRNazanin" w:eastAsia="IRNazanin"/>
          <w:color w:val="111111"/>
          <w:sz w:val="28"/>
          <w:sz w:val="28"/>
          <w:szCs w:val="28"/>
          <w:rtl w:val="true"/>
          <w:lang w:bidi="fa-IR"/>
        </w:rPr>
        <w:t>ماهیت نهضت الجزایر</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ورود استعمارگران در الجزایر از همان ابتدا مخالفت های مردم بومی را در پی داشت که سرانجام به قیام آنها در برابر سلطه خارجی ها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مردم در این جنبش های رهایی بخش، مبارزه با استعمار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مبارزات بعد از پایان جنگ جهانی دوم، شدت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آزادی بخش ملی الجزایر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رهبری آن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الجزایر پس از سال ها جنگ و مبارزه با اشغالگران فرانسوی و بر جای گذاشتن یک میلیون شهید و هزاران زخمی</w:t>
      </w:r>
      <w:r>
        <w:rPr>
          <w:rStyle w:val="FootnoteAnchor"/>
          <w:rtl w:val="true"/>
        </w:rPr>
        <w:footnoteReference w:id="53"/>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خود را به دست آورد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نکته قابل توجه در مبارزات مردم الجزایر، ماهیت اسلامی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خامنه ای، با ستایش از مقاومت مسلمانان این کشور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بود که یکصد و پنجاه سال، در الجزایر مبارزه کرد، و هم او بود که ریشه های عربیت را در آن سرزمین پابرجا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به این وسیله بود که روح مقاومت، در الجزایر زنده ماند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بدون تردید عامل اصلی در پیروزی ملت الجزایر در برابر تجهیزات پیشرفته متجاوزان، ماهیت اسلامی جنبش الجزایر و پیروی از آموزه های رهایی بخش اسلام بود؛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 مردم الجزایر در نبرد ضد استعماری خود ایمان به ضرورت آزادی میهن اسلامی از تسلط بیگانه، ایمان به وجوب دفاع و جهاد در برابر هر هجوم خارجی، و نیرومندترین سلاح آن ایمان به خدا و بی باکی در برابر مرگ و اعتقاد راسخ به حتمی بودن شکست دشمن، و عامل پیروزی آن آموزش هایی بود که توده مردم در راه پیروزی این جهاد آزادی بخش اسلامی در مساجد دیده بودند</w:t>
      </w:r>
      <w:r>
        <w:rPr>
          <w:rFonts w:eastAsia="IRNazanin" w:cs="IRNazanin"/>
          <w:color w:val="111111"/>
          <w:sz w:val="28"/>
          <w:szCs w:val="28"/>
          <w:rtl w:val="true"/>
          <w:lang w:bidi="fa-IR"/>
        </w:rPr>
        <w:t>.»</w:t>
      </w:r>
      <w:r>
        <w:rPr>
          <w:rStyle w:val="FootnoteAnchor"/>
          <w:rtl w:val="true"/>
        </w:rPr>
        <w:footnoteReference w:id="56"/>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جنبش اسلامی در الجزایر بعد از پیروزی، از مسیر اصلی خود </w:t>
      </w:r>
    </w:p>
    <w:p>
      <w:pPr>
        <w:pStyle w:val="BookText"/>
        <w:rPr/>
      </w:pPr>
      <w:r>
        <w:rPr>
          <w:rFonts w:ascii="IRNazanin" w:hAnsi="IRNazanin" w:eastAsia="IRNazanin"/>
          <w:color w:val="111111"/>
          <w:sz w:val="28"/>
          <w:sz w:val="28"/>
          <w:szCs w:val="28"/>
          <w:rtl w:val="true"/>
          <w:lang w:bidi="fa-IR"/>
        </w:rPr>
        <w:t>منحرف شد و جبهه آزادی بخش ملی که به عنوان حزب پیروز در جنگ با فرانسوی ها قدرت را به دست گرفت، در مدت سه دهه حکومت، آرمان های اسلامی خود را فراموش کرد و الجزایر را به سوی برقراری یک حکومت غیردینی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هواری بومدین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ریاست جمهوری رسید</w:t>
      </w:r>
      <w:r>
        <w:rPr>
          <w:rFonts w:eastAsia="IRNazanin" w:cs="IRNazanin"/>
          <w:color w:val="111111"/>
          <w:sz w:val="28"/>
          <w:szCs w:val="28"/>
          <w:rtl w:val="true"/>
          <w:lang w:bidi="fa-IR"/>
        </w:rPr>
        <w:t>.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دولتی مرکب از نخبگان نظامی، حزبی و تکنوکرات ها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ایدئولوژی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ترکیبی از سوسیالیسم، ناسیونالیسم و اسلام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برای الجزایر هویتی جدید بسازد تا بر اساس آن، هم فرانسه دوستان، هم عرب دوستان و هم اسلام گرایان را خشنود سازد و آن ایجاد الجزایری با اصول عربی و اسلامی و محتوای غیرمذهبی بود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زمامداران جدید الجزایر که تحت تأثیر افکار غربی و غیردینی بودند، برای برآورده شدن خواسته هایشان از یک سو از نام اسلام سوء استفاده کردند و از سوی دیگر از فعالیت اصول گرایان، گروه های اسلامی سیاسی و حتی گروه های مذهبی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فقط کارهای فرهنگی و تبلیغاتی می کردند و کاری به سیاست نداشتند جلوگیری کردند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وضعیت برای ملت الجزایر قابل تحمل نبود و مخالفت با سیاست های دولت روز به روز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سیاسی و اجتماعی الجزایر در دهه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همزمان با ریاست جمهوری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شاذلی بن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وارد مرحله تازه ای شد و اسلام گرایان با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نجات اسلامی الجزایر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 </w:t>
      </w:r>
      <w:bookmarkStart w:id="78" w:name="pg3639_36113"/>
    </w:p>
    <w:p>
      <w:pPr>
        <w:pStyle w:val="BookText"/>
        <w:rPr/>
      </w:pPr>
      <w:bookmarkEnd w:id="78"/>
      <w:r>
        <w:rPr>
          <w:rFonts w:ascii="IRNazanin" w:hAnsi="IRNazanin" w:eastAsia="IRNazanin"/>
          <w:color w:val="111111"/>
          <w:sz w:val="28"/>
          <w:sz w:val="28"/>
          <w:szCs w:val="28"/>
          <w:rtl w:val="true"/>
          <w:lang w:bidi="fa-IR"/>
        </w:rPr>
        <w:t>مبارزات خود را برای تشکیل حکومت اسلامی در الجزایر آغاز نمودند</w:t>
      </w:r>
      <w:r>
        <w:rPr>
          <w:rFonts w:eastAsia="IRNazanin" w:cs="IRNazanin"/>
          <w:color w:val="111111"/>
          <w:sz w:val="28"/>
          <w:szCs w:val="28"/>
          <w:rtl w:val="true"/>
          <w:lang w:bidi="fa-IR"/>
        </w:rPr>
        <w:t>.</w:t>
      </w:r>
      <w:r>
        <w:rPr>
          <w:rStyle w:val="FootnoteAnchor"/>
          <w:rtl w:val="true"/>
        </w:rPr>
        <w:footnoteReference w:id="58"/>
      </w:r>
    </w:p>
    <w:p>
      <w:pPr>
        <w:pStyle w:val="Heading4"/>
        <w:numPr>
          <w:ilvl w:val="3"/>
          <w:numId w:val="1"/>
        </w:numPr>
        <w:rPr/>
      </w:pPr>
      <w:bookmarkStart w:id="79" w:name="__RefHeading___Toc191251_2281741623"/>
      <w:bookmarkStart w:id="80" w:name="_Toc28"/>
      <w:bookmarkEnd w:id="79"/>
      <w:r>
        <w:rPr>
          <w:rtl w:val="true"/>
        </w:rPr>
        <w:t>نقد و بررسی جنبش اسلامی الجزایر</w:t>
      </w:r>
      <w:bookmarkEnd w:id="80"/>
    </w:p>
    <w:p>
      <w:pPr>
        <w:pStyle w:val="BookText"/>
        <w:rPr/>
      </w:pPr>
      <w:r>
        <w:rPr>
          <w:rFonts w:ascii="IRNazanin" w:hAnsi="IRNazanin" w:eastAsia="IRNazanin"/>
          <w:color w:val="111111"/>
          <w:sz w:val="28"/>
          <w:sz w:val="28"/>
          <w:szCs w:val="28"/>
          <w:rtl w:val="true"/>
          <w:lang w:bidi="fa-IR"/>
        </w:rPr>
        <w:t>نقد و بررسی جنبش اسلامی الجزایر</w:t>
      </w:r>
    </w:p>
    <w:p>
      <w:pPr>
        <w:pStyle w:val="BookText"/>
        <w:rPr/>
      </w:pPr>
      <w:r>
        <w:rPr>
          <w:rFonts w:ascii="IRNazanin" w:hAnsi="IRNazanin" w:eastAsia="IRNazanin"/>
          <w:color w:val="111111"/>
          <w:sz w:val="28"/>
          <w:sz w:val="28"/>
          <w:szCs w:val="28"/>
          <w:rtl w:val="true"/>
          <w:lang w:bidi="fa-IR"/>
        </w:rPr>
        <w:t xml:space="preserve">جنبش اسلامی در الجزایر بعد از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سلطه فرانسه و مبارزه مردم با آن، به پیروزی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جنبش، بعد از پیروزی دچار آن شد، نفوذ افراد وابسته به سوسیالیسم و غرب در صفوف مجاهدان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شد که جنبش از اهداف اولیه خود دست برداشته و به طرف اهداف غیراسلامی و خواست ابرقدرت ها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بحران سیاسی بار دیگر الجزایر را فرا گرفت و در اکتبر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 گسترده ای از اعتراض های اسلام گرایان به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مبارزات و مخالفت های عمومی در الجزایر باعث شد که دولت آمادگی خود را برای ایجاد دموکراسی در کشور و تجدید نظر در قانون اساسی الجزایر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قانون جدید که در فوریه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شد، اسلام به جای سوسیالیسم به عنوان منبع مشروعیت دولت در قانون اساسی کشور گنجانده شد</w:t>
      </w:r>
      <w:r>
        <w:rPr>
          <w:rFonts w:eastAsia="IRNazanin" w:cs="IRNazanin"/>
          <w:color w:val="111111"/>
          <w:sz w:val="28"/>
          <w:szCs w:val="28"/>
          <w:rtl w:val="true"/>
          <w:lang w:bidi="fa-IR"/>
        </w:rPr>
        <w:t>.</w:t>
      </w:r>
      <w:r>
        <w:rPr>
          <w:rStyle w:val="FootnoteAnchor"/>
          <w:rtl w:val="true"/>
        </w:rPr>
        <w:footnoteReference w:id="59"/>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 جدید، زمینه را برای فعالیت احزاب اصول گرا و جبهه نجات اسلامی که خواهان تشکیل حکومت اسلامی در الجزایر بود،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جبهه نجات اسلامی در انتخابات ژوئن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 به پیروزی قاطعی دست یافت و این زنگ خطری برای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برای محدود کردن فعالیت اسلام گرایان و جلوگیری از پیروزی جبهه نجات در انتخابات قانون گذاری </w:t>
      </w:r>
    </w:p>
    <w:p>
      <w:pPr>
        <w:pStyle w:val="BookText"/>
        <w:rPr/>
      </w:pPr>
      <w:r>
        <w:rPr>
          <w:rFonts w:ascii="IRNazanin" w:hAnsi="IRNazanin" w:eastAsia="IRNazanin"/>
          <w:color w:val="111111"/>
          <w:sz w:val="28"/>
          <w:sz w:val="28"/>
          <w:szCs w:val="28"/>
          <w:rtl w:val="true"/>
          <w:lang w:bidi="fa-IR"/>
        </w:rPr>
        <w:t xml:space="preserve">کشور، دو تن از رهبران این جبهه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مدنی و علی بلحاج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اتهام توطئه علیه امنیت کشور، بازداشت کرد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xml:space="preserve">با وجود اقدامات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جبهه نجات اسلامی در انتخابات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قانون گذاری، دو سوم کرسی ها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که از این پیروزی بسیار نگران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شاذلی بن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وادار به استعفا نمود و برای اداره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امنیت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اقدام شورا، باطل کردن نتیجه انتخابات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 شورا که توسط ارتش انجام گرفت، خشم عمومی را برانگیخت و به درگیری خونین میان مردم و ارتش انجامید و ارتش تعداد زیادی از رهبران جبهه را دستگیر کرده و به دادگاه های نظامی 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امید ملت مسلمان الجزایر برای تشکیل حکومت اسلامی و به قدرت رسیدن جبهه نجات اسلامی و اسلام گرایان که در چند قدمی آن قرار داشتند، با دخالت استکبار و غرب توسط ارتش این کشور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نباید از نظر دور داشت که اختلافات داخلی جبهه از نظر فکری، در ناکامی آن در رسیدن به قدرت بدون تأثیر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جبهه نجات اسلامی که بزرگ ترین حزب اسلامی در این کشور است، دو جریان و خط فکری وجود دارد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بنیادگرایی و اصول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مانند بیشتر بنیادگرایان، خواهان تحقق عقاید اسلامی و احکام شرع در جامعه هستند و بیشترین توجه خود را به تهاجم فرهنگی غرب و بازگشت به خویشتن از غرب زدگی و بیگانه پرستی و انجام اصلاحات در جامعه معطوف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 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رهبر </w:t>
      </w:r>
    </w:p>
    <w:p>
      <w:pPr>
        <w:pStyle w:val="BookText"/>
        <w:rPr/>
      </w:pPr>
      <w:r>
        <w:rPr>
          <w:rFonts w:ascii="IRNazanin" w:hAnsi="IRNazanin" w:eastAsia="IRNazanin"/>
          <w:color w:val="111111"/>
          <w:sz w:val="28"/>
          <w:sz w:val="28"/>
          <w:szCs w:val="28"/>
          <w:rtl w:val="true"/>
          <w:lang w:bidi="fa-IR"/>
        </w:rPr>
        <w:t>جبهه نجات اسلامی که از طرفداران این نظریه است،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اصول گرا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می گویند شما یک جریان اسلامی هستید؛ نخیر، ما مسلمانیم و چیزی که ملت الجزایر می خواهد و به طور عملی هم آن را نشان داده است، جریان اسلامی نیست، بلکه یک حقیقت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 نیز که به یاری خدا در آینده نزدیک در الجزایر شاهد آن خواهیم بود، یک حقیقت تاریخی، نه الگوی واراداتی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جریان یک پدید زودگذر است، ولی ما باقی خواهیم ماند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وهابی های آرمان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از اسلام گرایان که تفکر واپس گرایانه دارد، تحت تأثیر اندیشه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با انجام اصلاحات و اجتهاد در امور دینی مخالف است و خواهان عمل به ظاهر قرآن و سنت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گفته های برخی از اعضای جبهه نجات اسلامی،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شماره دو جبهه، تفکر و بینش وهابیت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آشکار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آزادی عقیده در اسلام وجود ندارد</w:t>
      </w:r>
      <w:r>
        <w:rPr>
          <w:rFonts w:eastAsia="IRNazanin" w:cs="IRNazanin"/>
          <w:color w:val="111111"/>
          <w:sz w:val="28"/>
          <w:szCs w:val="28"/>
          <w:rtl w:val="true"/>
          <w:lang w:bidi="fa-IR"/>
        </w:rPr>
        <w:t>.»</w:t>
      </w:r>
      <w:r>
        <w:rPr>
          <w:rStyle w:val="FootnoteAnchor"/>
          <w:rtl w:val="true"/>
        </w:rPr>
        <w:footnoteReference w:id="62"/>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این دو گرایش واقع گرایانه و سلفی، جبهه را از درون، دچار بحران کرد و اختلاف بر سر پشتیبانی از یک نظام دموکراتیک در الجزایر که اصول گرایان خواهان آن بودند،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سلفی عقیده دارند که حکومت اسلامی با دموکراسی تضاد دارد و به این دلیل، در رد دموکراسی و رویارویی آن با اسلام، مواضع تندی را اتخاذ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اختلاف نظر در بین </w:t>
      </w:r>
      <w:bookmarkStart w:id="81" w:name="pg3639_36116"/>
    </w:p>
    <w:p>
      <w:pPr>
        <w:pStyle w:val="BookText"/>
        <w:rPr/>
      </w:pPr>
      <w:bookmarkEnd w:id="81"/>
      <w:r>
        <w:rPr>
          <w:rFonts w:ascii="IRNazanin" w:hAnsi="IRNazanin" w:eastAsia="IRNazanin"/>
          <w:color w:val="111111"/>
          <w:sz w:val="28"/>
          <w:sz w:val="28"/>
          <w:szCs w:val="28"/>
          <w:rtl w:val="true"/>
          <w:lang w:bidi="fa-IR"/>
        </w:rPr>
        <w:t>رهبران جبهه نجات اسلامی باعث شد که جبهه به دموکراسی به عنوان یک وسیله برای رسیدن به قدرت نگاه کند، نه شیوه ای برای حکومت در الجزایر</w:t>
      </w:r>
      <w:r>
        <w:rPr>
          <w:rFonts w:eastAsia="IRNazanin" w:cs="IRNazanin"/>
          <w:color w:val="111111"/>
          <w:sz w:val="28"/>
          <w:szCs w:val="28"/>
          <w:rtl w:val="true"/>
          <w:lang w:bidi="fa-IR"/>
        </w:rPr>
        <w:t>.</w:t>
      </w:r>
    </w:p>
    <w:p>
      <w:pPr>
        <w:pStyle w:val="Heading4"/>
        <w:numPr>
          <w:ilvl w:val="3"/>
          <w:numId w:val="1"/>
        </w:numPr>
        <w:rPr/>
      </w:pPr>
      <w:bookmarkStart w:id="82" w:name="__RefHeading___Toc191253_2281741623"/>
      <w:bookmarkStart w:id="83" w:name="_Toc29"/>
      <w:bookmarkEnd w:id="82"/>
      <w:r>
        <w:rPr>
          <w:rtl w:val="true"/>
        </w:rPr>
        <w:t>نقش اسلام و انقلاب اسلامی ایران در پیروزی ملت الجزایر</w:t>
      </w:r>
      <w:bookmarkEnd w:id="83"/>
    </w:p>
    <w:p>
      <w:pPr>
        <w:pStyle w:val="BookText"/>
        <w:rPr/>
      </w:pPr>
      <w:r>
        <w:rPr>
          <w:rFonts w:ascii="IRNazanin" w:hAnsi="IRNazanin" w:eastAsia="IRNazanin"/>
          <w:color w:val="111111"/>
          <w:sz w:val="28"/>
          <w:sz w:val="28"/>
          <w:szCs w:val="28"/>
          <w:rtl w:val="true"/>
          <w:lang w:bidi="fa-IR"/>
        </w:rPr>
        <w:t>نقش اسلام و انقلاب اسلامی ایران در پیروزی ملت الجزایر</w:t>
      </w:r>
    </w:p>
    <w:p>
      <w:pPr>
        <w:pStyle w:val="BookText"/>
        <w:rPr/>
      </w:pPr>
      <w:r>
        <w:rPr>
          <w:rFonts w:ascii="IRNazanin" w:hAnsi="IRNazanin" w:eastAsia="IRNazanin"/>
          <w:color w:val="111111"/>
          <w:sz w:val="28"/>
          <w:sz w:val="28"/>
          <w:szCs w:val="28"/>
          <w:rtl w:val="true"/>
          <w:lang w:bidi="fa-IR"/>
        </w:rPr>
        <w:t xml:space="preserve">برای نهضت و حرکت های رهایی بخش جهان اسلام، می توان عوامل و انگیزه های زیادی برشمرد، ولی عامل اساسی در نهضت های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آموزه 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جنبش اسلامی الجزایر، مهم ترین نکته و عامل اصلی در شروع نهضت اسلامی الجزایر و پیروزی آن، اسلام و طرز فکر انقلابی و اجتماعی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اسلام تنها دین الهی است که هرگاه انسان به آن رو بیاورد، تفکر آزادی خواهی، عدالت جویی و مبارزه با استبداد و مفاسد اجتماعی در قلب او شعله 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 افریقا و از جمله الجزایر از سرزمین هایی است که اسلام در حرکت های اسلامی و استعمارستیز آن، نقش اصلی را بازی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الجزایری ها توانسته اند علی رغم فشار فرانسوی ها، استقلال معنوی خود را حفظ کنند و در زیر فشار استعمارگران اروپایی از بین نروند، فقط یک علت داشته و آن اسلام است که همه مردم الجزایر را متشکل ساخت</w:t>
      </w:r>
      <w:r>
        <w:rPr>
          <w:rFonts w:eastAsia="IRNazanin" w:cs="IRNazanin"/>
          <w:color w:val="111111"/>
          <w:sz w:val="28"/>
          <w:szCs w:val="28"/>
          <w:rtl w:val="true"/>
          <w:lang w:bidi="fa-IR"/>
        </w:rPr>
        <w:t>.»</w:t>
      </w:r>
      <w:r>
        <w:rPr>
          <w:rStyle w:val="FootnoteAnchor"/>
          <w:rtl w:val="true"/>
        </w:rPr>
        <w:footnoteReference w:id="63"/>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اسلام همان گونه که در آغاز نقش داشت، در پیروزی جنبش اسلامی الجزایر و حرکت های بعدی نیز نقش خود را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عامل اسلام، </w:t>
      </w:r>
    </w:p>
    <w:p>
      <w:pPr>
        <w:pStyle w:val="BookText"/>
        <w:rPr/>
      </w:pPr>
      <w:r>
        <w:rPr>
          <w:rFonts w:ascii="IRNazanin" w:hAnsi="IRNazanin" w:eastAsia="IRNazanin"/>
          <w:color w:val="111111"/>
          <w:sz w:val="28"/>
          <w:sz w:val="28"/>
          <w:szCs w:val="28"/>
          <w:rtl w:val="true"/>
          <w:lang w:bidi="fa-IR"/>
        </w:rPr>
        <w:t>پیروزی انقلاب اسلامی ایران، در روند اسلام گرایی، تداوم مبارزه و اهداف جنبش الجزایر اثرات زیادی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هرایر دکمجیان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بنیادگرایی اسلامی در الجزایر را با جنبش های اسلامی در جهان عرب و انقلاب اسلامی ایران در ارتباط می داند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شکست آشکار سیاست های توسعه ملی با گسترش هویت اسلامی در میان جمعیت رو به رشد و جوان الجزایری که تحت تأثیر قدرت گرفتن اسلام گرایی در ایران و جهان عرب بودند،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 های طبقاتی در اثر یک شکاف نسلی میان نخبگان سیاسی ـ اقتصادی غیرمذهبی و غرب زده، و یک طبقه رو به رشد جوان، تحت تأثیر اسلام مردمی تقویت شد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بدون شک جنبش اسلامی الجزایر پس از پیروزی انقلاب اسلامی در ایران با بهره گیری از اندیشه های سیاسی امام خمینی رحمه الله، از نظر فکری و ایدئولوژی تقویت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تشکیل حکومت اسلامی در الجزایر که از سوی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جبهه نجات اسلامی و اصول گرایان مطرح شد، در همین راستا و در ارتباط با پیوند روحی و معنوی رهبران نهضت اسلامی الجزایر با انقلاب اسلامی ایران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پیوند و ترس از نفوذ انقلاب ایران، کفر جهانی و عوامل غرب سعی نمودند که از پیروزی جبهه نجات اسلامی جلوگیری کنند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دیپلمات بلندپایه غربی در این زمینه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که ایران یک کشور اسلامی شد، جهان عرب به شدت تکان خورد، اگر الجزایر در اختیار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گرایان قرار گیرد، تأثیری بس شگرف بر منطقه می گذارد، درست مانند آنچه ما با سقوط رژیم های کمونیستی در اروپای شرقی شاهد بودیم</w:t>
      </w:r>
      <w:r>
        <w:rPr>
          <w:rFonts w:eastAsia="IRNazanin" w:cs="IRNazanin"/>
          <w:color w:val="111111"/>
          <w:sz w:val="28"/>
          <w:szCs w:val="28"/>
          <w:rtl w:val="true"/>
          <w:lang w:bidi="fa-IR"/>
        </w:rPr>
        <w:t>.»</w:t>
      </w:r>
      <w:r>
        <w:rPr>
          <w:rStyle w:val="FootnoteAnchor"/>
          <w:rtl w:val="true"/>
        </w:rPr>
        <w:footnoteReference w:id="65"/>
      </w:r>
      <w:bookmarkStart w:id="84" w:name="pg3639_36119"/>
    </w:p>
    <w:p>
      <w:pPr>
        <w:pStyle w:val="Heading3"/>
        <w:numPr>
          <w:ilvl w:val="2"/>
          <w:numId w:val="1"/>
        </w:numPr>
        <w:rPr/>
      </w:pPr>
      <w:bookmarkStart w:id="85" w:name="__RefHeading___Toc191255_2281741623"/>
      <w:bookmarkStart w:id="86" w:name="_Toc30"/>
      <w:bookmarkEnd w:id="84"/>
      <w:bookmarkEnd w:id="85"/>
      <w:r>
        <w:rPr>
          <w:rtl w:val="true"/>
        </w:rPr>
        <w:t>فصل چهارم</w:t>
      </w:r>
      <w:r>
        <w:rPr>
          <w:rtl w:val="true"/>
        </w:rPr>
        <w:t xml:space="preserve">: </w:t>
      </w:r>
      <w:r>
        <w:rPr>
          <w:rtl w:val="true"/>
        </w:rPr>
        <w:t>جنبش ها و جریان های اسلامی در اندونزی</w:t>
      </w:r>
      <w:bookmarkEnd w:id="86"/>
    </w:p>
    <w:p>
      <w:pPr>
        <w:pStyle w:val="Heading4"/>
        <w:numPr>
          <w:ilvl w:val="3"/>
          <w:numId w:val="1"/>
        </w:numPr>
        <w:rPr/>
      </w:pPr>
      <w:bookmarkStart w:id="87" w:name="__RefHeading___Toc191257_2281741623"/>
      <w:bookmarkStart w:id="88" w:name="_Toc31"/>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ها و جریان های اسلامی در اندونزی</w:t>
      </w:r>
    </w:p>
    <w:p>
      <w:pPr>
        <w:pStyle w:val="BookText"/>
        <w:rPr/>
      </w:pPr>
      <w:r>
        <w:rPr>
          <w:rFonts w:ascii="IRNazanin" w:hAnsi="IRNazanin" w:eastAsia="IRNazanin"/>
          <w:color w:val="111111"/>
          <w:sz w:val="28"/>
          <w:sz w:val="28"/>
          <w:szCs w:val="28"/>
          <w:rtl w:val="true"/>
          <w:lang w:bidi="fa-IR"/>
        </w:rPr>
        <w:t>مجمع الجزایر مالایا یا سرزمین مالایا که شامل اندونزی، مالزی و فیلیپین امروزی است، در خاور دور و آسیای جنوب شرقی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ظهور و ورود اسلام، این سرزمین تحت تأثیر فرهنگ و تمدن چین و پیش از آن هندوستان بود و از طریق راه ها و جاده های تجاری نظیر جاده ابریشم با خاورمیانه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کیش هندو، بودایی، بت پرستی و آنیمیسم در این سرزمین ها گسترش یافت و سلطه سیاسی و بازرگانی فرمانروایان هندو در قرون متمادی بر این مجمع الجزایر گسترده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دوره درخشان تاریخی آن، یکی از آغاز قرن هفتم میلادی در عهد امپراتوری سری ویجانا بود که زمان نفوذ آیین و فرهنگ هندو بودایی به سوماترا و جاوه مرکزی است و دیگری، در عهد امپراتوری موچوپاهیت به رهبری گاجامادا در قرن چهاردهم میلادی بود که زمان قدرت و عظمت آن به شمار می رود</w:t>
      </w:r>
      <w:r>
        <w:rPr>
          <w:rFonts w:eastAsia="IRNazanin" w:cs="IRNazanin"/>
          <w:color w:val="111111"/>
          <w:sz w:val="28"/>
          <w:szCs w:val="28"/>
          <w:rtl w:val="true"/>
          <w:lang w:bidi="fa-IR"/>
        </w:rPr>
        <w:t>.</w:t>
      </w:r>
      <w:r>
        <w:rPr>
          <w:rStyle w:val="FootnoteAnchor"/>
          <w:rtl w:val="true"/>
        </w:rPr>
        <w:footnoteReference w:id="66"/>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ورود اسلام به این سرزمین ها همانند دیگر سرزمین های شرقی نظیر هند از همان قرون اولیه و از راه سند</w:t>
      </w:r>
      <w:r>
        <w:rPr>
          <w:rStyle w:val="FootnoteAnchor"/>
          <w:rtl w:val="true"/>
        </w:rPr>
        <w:footnoteReference w:id="67"/>
      </w:r>
      <w:r>
        <w:rPr>
          <w:rFonts w:ascii="IRNazanin" w:hAnsi="IRNazanin" w:eastAsia="IRNazanin"/>
          <w:color w:val="111111"/>
          <w:sz w:val="28"/>
          <w:sz w:val="28"/>
          <w:szCs w:val="28"/>
          <w:rtl w:val="true"/>
          <w:lang w:bidi="fa-IR"/>
        </w:rPr>
        <w:t>و به طور طبیعی، تدریجی و مسالمت آمیز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بازرگانان مسلمان عرب، ایرانی و هندی در این فرآیند نقش </w:t>
      </w:r>
      <w:bookmarkStart w:id="89" w:name="pg3639_36120"/>
    </w:p>
    <w:p>
      <w:pPr>
        <w:pStyle w:val="BookText"/>
        <w:rPr/>
      </w:pPr>
      <w:bookmarkEnd w:id="89"/>
      <w:r>
        <w:rPr>
          <w:rFonts w:ascii="IRNazanin" w:hAnsi="IRNazanin" w:eastAsia="IRNazanin"/>
          <w:color w:val="111111"/>
          <w:sz w:val="28"/>
          <w:sz w:val="28"/>
          <w:szCs w:val="28"/>
          <w:rtl w:val="true"/>
          <w:lang w:bidi="fa-IR"/>
        </w:rPr>
        <w:t>بسیار مهمی داشتند؛ زیرا با ظهور تمدن اسلام و از همان قرن سوم هجری، قدرت تجاری مسلمانان در سطح سرزمین های شرق و بندرهای مهم چین و جنوب شرقی آسیا در حال گسترش بود</w:t>
      </w:r>
      <w:r>
        <w:rPr>
          <w:rFonts w:eastAsia="IRNazanin" w:cs="IRNazanin"/>
          <w:color w:val="111111"/>
          <w:sz w:val="28"/>
          <w:szCs w:val="28"/>
          <w:rtl w:val="true"/>
          <w:lang w:bidi="fa-IR"/>
        </w:rPr>
        <w:t>.</w:t>
      </w:r>
      <w:r>
        <w:rPr>
          <w:rStyle w:val="FootnoteAnchor"/>
          <w:rtl w:val="true"/>
        </w:rPr>
        <w:footnoteReference w:id="68"/>
      </w:r>
    </w:p>
    <w:p>
      <w:pPr>
        <w:pStyle w:val="Heading4"/>
        <w:numPr>
          <w:ilvl w:val="3"/>
          <w:numId w:val="1"/>
        </w:numPr>
        <w:rPr/>
      </w:pPr>
      <w:bookmarkStart w:id="90" w:name="__RefHeading___Toc191259_2281741623"/>
      <w:bookmarkStart w:id="91" w:name="_Toc32"/>
      <w:bookmarkEnd w:id="90"/>
      <w:r>
        <w:rPr>
          <w:rtl w:val="true"/>
        </w:rPr>
        <w:t>ماهیت نهضت اندونزی</w:t>
      </w:r>
      <w:bookmarkEnd w:id="91"/>
    </w:p>
    <w:p>
      <w:pPr>
        <w:pStyle w:val="BookText"/>
        <w:rPr/>
      </w:pPr>
      <w:r>
        <w:rPr>
          <w:rFonts w:ascii="IRNazanin" w:hAnsi="IRNazanin" w:eastAsia="IRNazanin"/>
          <w:color w:val="111111"/>
          <w:sz w:val="28"/>
          <w:sz w:val="28"/>
          <w:szCs w:val="28"/>
          <w:rtl w:val="true"/>
          <w:lang w:bidi="fa-IR"/>
        </w:rPr>
        <w:t>ماهیت نهضت اندونزی</w:t>
      </w:r>
    </w:p>
    <w:p>
      <w:pPr>
        <w:pStyle w:val="BookText"/>
        <w:rPr/>
      </w:pPr>
      <w:r>
        <w:rPr>
          <w:rFonts w:ascii="IRNazanin" w:hAnsi="IRNazanin" w:eastAsia="IRNazanin"/>
          <w:color w:val="111111"/>
          <w:sz w:val="28"/>
          <w:sz w:val="28"/>
          <w:szCs w:val="28"/>
          <w:rtl w:val="true"/>
          <w:lang w:bidi="fa-IR"/>
        </w:rPr>
        <w:t>مبارزات ضد استعماری مردم اندونزی علیه پرتغالی ها، انگلیسی ها و هلندی ها در قرون اخیر پیوسته رشد فزاینده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پیش از آغاز جنبش های اصلاحی در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مبارزات از ناحیه امیران محلی جزایر مالایا و اندونزی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از کسانی چون سلطان عبدالفتاح بنتامی، سوراپاتی، سونان ماس و دیپونگورو می توان نام برد که در فاصله قرون هفدهم تا نوزدهم علیه هلندی ها به پا 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دینونگورو </w:t>
      </w:r>
      <w:r>
        <w:rPr>
          <w:rFonts w:eastAsia="IRNazanin" w:cs="IRNazanin"/>
          <w:color w:val="111111"/>
          <w:sz w:val="28"/>
          <w:szCs w:val="28"/>
          <w:rtl w:val="true"/>
          <w:lang w:bidi="fa-IR"/>
        </w:rPr>
        <w:t>(</w:t>
      </w:r>
      <w:r>
        <w:rPr>
          <w:rFonts w:eastAsia="IRNazanin" w:cs="IRNazanin"/>
          <w:color w:val="111111"/>
          <w:sz w:val="28"/>
          <w:szCs w:val="28"/>
          <w:lang w:bidi="fa-IR"/>
        </w:rPr>
        <w:t>1855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طبعی روحانی و پرهیزگار داشت و بیشتر عمرش را به فعالیت های مذهبی و تلاوت قرآن و مطالعه تاریخ گذرانده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مبارزات او علیه هلندی ها در جمهوری اندونزی، آغاز دوره رستاخیز اندونزی در برابر بیگانگان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او، مبارزان مسلمان دیگری چون امام بنجل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یاتکنو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توکو عمر که در جاوه و سوماترا فعالیت داشتند از قهرمانان ملی و اسلامی اندونزی به شمار می آیند</w:t>
      </w:r>
      <w:r>
        <w:rPr>
          <w:rFonts w:eastAsia="IRNazanin" w:cs="IRNazanin"/>
          <w:color w:val="111111"/>
          <w:sz w:val="28"/>
          <w:szCs w:val="28"/>
          <w:rtl w:val="true"/>
          <w:lang w:bidi="fa-IR"/>
        </w:rPr>
        <w:t>.</w:t>
      </w:r>
      <w:r>
        <w:rPr>
          <w:rStyle w:val="FootnoteAnchor"/>
          <w:rtl w:val="true"/>
        </w:rPr>
        <w:footnoteReference w:id="69"/>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امضای قراردادی میان انگلستان و هلند در سال </w:t>
      </w:r>
      <w:r>
        <w:rPr>
          <w:rFonts w:eastAsia="IRNazanin" w:cs="IRNazanin"/>
          <w:color w:val="111111"/>
          <w:sz w:val="28"/>
          <w:szCs w:val="28"/>
          <w:lang w:bidi="fa-IR"/>
        </w:rPr>
        <w:t>1816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اساس آن، جاوه و سوماترا به هلندی ها بازگردانده شد، رهبران غیور اسلامی در ساحل غربی سوماترا بر ضد تجدید قدرت هلند، طغیان کردند و سال ها به </w:t>
      </w:r>
    </w:p>
    <w:p>
      <w:pPr>
        <w:pStyle w:val="BookText"/>
        <w:rPr/>
      </w:pPr>
      <w:r>
        <w:rPr>
          <w:rFonts w:ascii="IRNazanin" w:hAnsi="IRNazanin" w:eastAsia="IRNazanin"/>
          <w:color w:val="111111"/>
          <w:sz w:val="28"/>
          <w:sz w:val="28"/>
          <w:szCs w:val="28"/>
          <w:rtl w:val="true"/>
          <w:lang w:bidi="fa-IR"/>
        </w:rPr>
        <w:t>مقاومت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جریان های سیاسی و مذهبی اندونزی را می توان در دو مرحله مورد بررسی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اول مهم ترین مسأله، سلطه استعمار غربی و اروپاییان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پرتغالی ها، انگلیسی ها و هلندی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جنبش های زیادی آغاز شد که مهم ترین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نهضت علمای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های این گروه بیشتر در ناحیه سوماترای غربی، بین سال های </w:t>
      </w:r>
      <w:r>
        <w:rPr>
          <w:rFonts w:eastAsia="IRNazanin" w:cs="IRNazanin"/>
          <w:color w:val="111111"/>
          <w:sz w:val="28"/>
          <w:szCs w:val="28"/>
          <w:lang w:bidi="fa-IR"/>
        </w:rPr>
        <w:t>1820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1837</w:t>
      </w:r>
      <w:r>
        <w:rPr>
          <w:rFonts w:ascii="IRNazanin" w:hAnsi="IRNazanin" w:eastAsia="IRNazanin"/>
          <w:color w:val="111111"/>
          <w:sz w:val="28"/>
          <w:sz w:val="28"/>
          <w:szCs w:val="28"/>
          <w:rtl w:val="true"/>
          <w:lang w:bidi="fa-IR"/>
        </w:rPr>
        <w:t xml:space="preserve">، جریان داشت و رهبری آن به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باندژول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علمای برجسته اندونزی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نهضت مسلمانان آتجه سوماتری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نهضت نیز با رهبری علما و پیشوایان مذهبی در سال </w:t>
      </w:r>
      <w:r>
        <w:rPr>
          <w:rFonts w:eastAsia="IRNazanin" w:cs="IRNazanin"/>
          <w:color w:val="111111"/>
          <w:sz w:val="28"/>
          <w:szCs w:val="28"/>
          <w:lang w:bidi="fa-IR"/>
        </w:rPr>
        <w:t>1837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را نیز یکی از علمای برجسته آن منطقه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تنجگوسیک دی تیرو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می کرد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به جز این دو حزب، احزاب ملی و اسلامی دیگری نیز وجود داشتند که در راه آزادی و استقلال اندونزی مبارزه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مسلمانان که در به دست آوردن استقلال این کشور نقش اصلی را ایفا کردند، بیشتر با این دو حزب همکاری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مبارزات آزادی خواهانه مسلمانان اندونزی در این دوره، سرانجام باعث خروج استعمارگران هلندی در سال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اندونزی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هلندی ها که همزمان با جنگ جهانی دوم بود، باعث شد تا ژاپنی ها در پی شکست متفقین وارد اندونزی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ژاپنی ها به اندونزی، موجب ترس و نگرانی گروه های آزادی خواه شد؛ چون امکان داشت که سلطه ژاپن بر اندونزی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گروه های استقلال طلب به مبارزات پنهانی خود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حمله اتمی متفقین به </w:t>
      </w:r>
    </w:p>
    <w:p>
      <w:pPr>
        <w:pStyle w:val="BookText"/>
        <w:rPr/>
      </w:pPr>
      <w:r>
        <w:rPr>
          <w:rFonts w:ascii="IRNazanin" w:hAnsi="IRNazanin" w:eastAsia="IRNazanin"/>
          <w:color w:val="111111"/>
          <w:sz w:val="28"/>
          <w:sz w:val="28"/>
          <w:szCs w:val="28"/>
          <w:rtl w:val="true"/>
          <w:lang w:bidi="fa-IR"/>
        </w:rPr>
        <w:t xml:space="preserve">شهرهای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هیروشیما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ناکازاکی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اوت </w:t>
      </w: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 ژاپنی ها شکست خوردند و نیروهای استقلال طلب اندونزی از این فرصت استفاده نموده، استقلال اندونزی را اعلام کردند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در دوره دوم که پس از اعلام استقلال آغاز می شود، از یک سو هلندی ها با دخالت در امور داخلی اندونزی، خواهان سلطه دوباره بر این کشور بودند که به همت نهضت های اسلامی و آزادی خواه ناکام ماندند؛ از سوی دیگر رقابت شدید بین گروه های اسلامی و حزب کمونیست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که مبارزات، بیشتر در عرصه های فکری و سیاسی آغاز شده بود، احزاب اسلامی دیگری نیز با هدف رویارویی با تفکر الحادی کمونیست ها و اصلاحات اجتماعی، در جامعه اندونزی به وجود آمدند که از آن جمله می توان به احزاب سیاسی ـ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اتحاد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اتحادیه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شرکت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اسلامی اندونزی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احزاب اسلامی با دو مشکل اساسی روبه رو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درگیری های داخلی بین گروه های اسلامی بر سر تشکیل حکومت، که آیا بر اساس قرآن و سنت باشد و یا بر اساس یکی از مذاهب اهل سنت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ب ـ مخالفت شدید حزب کمونیست با گروه های اسلامی بر سر تشکیل حکومت اسلامی در این کشور</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امر سبب ناتوانی مسلمان ها در ایجاد حکومت اسلامی در اندونزی </w:t>
      </w:r>
    </w:p>
    <w:p>
      <w:pPr>
        <w:pStyle w:val="BookText"/>
        <w:rPr/>
      </w:pPr>
      <w:r>
        <w:rPr>
          <w:rFonts w:ascii="IRNazanin" w:hAnsi="IRNazanin" w:eastAsia="IRNazanin"/>
          <w:color w:val="111111"/>
          <w:sz w:val="28"/>
          <w:sz w:val="28"/>
          <w:szCs w:val="28"/>
          <w:rtl w:val="true"/>
          <w:lang w:bidi="fa-IR"/>
        </w:rPr>
        <w:t>شد و با وجودی که احزاب اسلام گرایی چون نهضت العلما، نهضت محمدیه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سرکوبی کمونیست 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سوهارتو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رییس جمهور این کشور همکاری کردند و مسلمانان در کنار نظامیان این کشور در سال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کودتای کمونیست ها را گرفتند و نگذاشتند که آنان به قدرت برسند،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سوهارتو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تحت تأثیر افکار غربی و سکولاریستی قرار داشت و با اسلام سیاسی مخالف بود، به احزاب اسلامی اجازه فعالیت های سیاسی را نداد و تمام تلاش خود را بین سال های </w:t>
      </w:r>
      <w:r>
        <w:rPr>
          <w:rFonts w:eastAsia="IRNazanin" w:cs="IRNazanin"/>
          <w:color w:val="111111"/>
          <w:sz w:val="28"/>
          <w:szCs w:val="28"/>
          <w:rtl w:val="true"/>
          <w:lang w:bidi="fa-IR"/>
        </w:rPr>
        <w:t>(</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 تا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زدایی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های اسلامی را به عرصه های فرهنگی و اجتماعی گرایش دهد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سوهارتو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اقدامات نیز از میان بردن زمینه های بروز حرکت های اسلامی اصول گرا و احزاب اسلامی مخالف با دولت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این سخت گیری ها، اسلام در زندگی مردم اندونزی تأثیر خود را بر جای گذاشته بود و مسلمانان این کشور تحت تأثیر جنبش های اسلامی و انقلاب اسلامی ایران، آگاهی هایی را به دست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سبب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سوهارتو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جلوگیری از حرکت های بعدی مسلمانان، در سیاست های خود بازنگری کرده و برای جلب رضایت آنها اقداماتی انجام دهد که در زیر می آید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تشکیل دادگاه و بانک اسلامی، به ترتیب در سال های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 تأسیس مجمع روشن فکران مسلمان در سال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 آزاد گذاشتن پوشش اسلامی در محیط های آموزشی در سال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 تعطیل کردن نشریات </w:t>
      </w:r>
      <w:bookmarkStart w:id="92" w:name="pg3639_36124"/>
    </w:p>
    <w:p>
      <w:pPr>
        <w:pStyle w:val="BookText"/>
        <w:rPr/>
      </w:pPr>
      <w:bookmarkEnd w:id="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مونیتور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اتهام توهین به اسلام در سال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سوهارتو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 در سال </w:t>
      </w:r>
      <w:r>
        <w:rPr>
          <w:rFonts w:eastAsia="IRNazanin" w:cs="IRNazanin"/>
          <w:color w:val="111111"/>
          <w:sz w:val="28"/>
          <w:szCs w:val="28"/>
          <w:lang w:bidi="fa-IR"/>
        </w:rPr>
        <w:t>1991</w:t>
      </w:r>
      <w:r>
        <w:rPr>
          <w:rStyle w:val="FootnoteAnchor"/>
          <w:rtl w:val="true"/>
        </w:rPr>
        <w:footnoteReference w:id="73"/>
      </w:r>
      <w:r>
        <w:rPr>
          <w:rFonts w:ascii="IRNazanin" w:hAnsi="IRNazanin" w:eastAsia="IRNazanin"/>
          <w:color w:val="111111"/>
          <w:sz w:val="28"/>
          <w:sz w:val="28"/>
          <w:szCs w:val="28"/>
          <w:rtl w:val="true"/>
          <w:lang w:bidi="fa-IR"/>
        </w:rPr>
        <w:t xml:space="preserve">و افزایش وزیران مسلمان هیئت دولت در سال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 به طوری که از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عضو هیئت دولت،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مسلمان بودند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سوهارتو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دادن این امتیازات به مسلمانان، بیشتر جلوگیری از خیزش بنیادگرایی اسلامی در این کشور بود تا پشتیبانی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جدید اندونزی نیز تا کنون سیاست های محافظه کارانه نسبت به مسلمانان را دنبال کرده و سعی دارد هر طور که شده از رشد بنیادگرایی اسلامی در این کشور جلوگیری کند</w:t>
      </w:r>
      <w:r>
        <w:rPr>
          <w:rFonts w:eastAsia="IRNazanin" w:cs="IRNazanin"/>
          <w:color w:val="111111"/>
          <w:sz w:val="28"/>
          <w:szCs w:val="28"/>
          <w:rtl w:val="true"/>
          <w:lang w:bidi="fa-IR"/>
        </w:rPr>
        <w:t>.</w:t>
      </w:r>
    </w:p>
    <w:p>
      <w:pPr>
        <w:pStyle w:val="Heading4"/>
        <w:numPr>
          <w:ilvl w:val="3"/>
          <w:numId w:val="1"/>
        </w:numPr>
        <w:rPr/>
      </w:pPr>
      <w:bookmarkStart w:id="93" w:name="__RefHeading___Toc191261_2281741623"/>
      <w:bookmarkStart w:id="94" w:name="_Toc33"/>
      <w:bookmarkEnd w:id="93"/>
      <w:r>
        <w:rPr>
          <w:rtl w:val="true"/>
        </w:rPr>
        <w:t>نقش علما در نهضت اسلامی اندونزی</w:t>
      </w:r>
      <w:bookmarkEnd w:id="94"/>
    </w:p>
    <w:p>
      <w:pPr>
        <w:pStyle w:val="BookText"/>
        <w:rPr/>
      </w:pPr>
      <w:r>
        <w:rPr>
          <w:rFonts w:ascii="IRNazanin" w:hAnsi="IRNazanin" w:eastAsia="IRNazanin"/>
          <w:color w:val="111111"/>
          <w:sz w:val="28"/>
          <w:sz w:val="28"/>
          <w:szCs w:val="28"/>
          <w:rtl w:val="true"/>
          <w:lang w:bidi="fa-IR"/>
        </w:rPr>
        <w:t>نقش علما در نهضت اسلامی اندونزی</w:t>
      </w:r>
    </w:p>
    <w:p>
      <w:pPr>
        <w:pStyle w:val="BookText"/>
        <w:rPr/>
      </w:pPr>
      <w:r>
        <w:rPr>
          <w:rFonts w:ascii="IRNazanin" w:hAnsi="IRNazanin" w:eastAsia="IRNazanin"/>
          <w:color w:val="111111"/>
          <w:sz w:val="28"/>
          <w:sz w:val="28"/>
          <w:szCs w:val="28"/>
          <w:rtl w:val="true"/>
          <w:lang w:bidi="fa-IR"/>
        </w:rPr>
        <w:t>اندونزی از کشورهایی است که علما و روحانیون در آن بسیار مورد احترام توده های مردم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پایگاه مردمی علماست که آنها همواره جزو پیشگامان حرکت های اصلاحی و نهضت های اسلامی در طول تاریخ این کشور و به ویژه در قرن بیستم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جنبش های آزادی خواهی و اصلاح طلبی با رهبری علما که از اوایل قرن بیستم به طور جدی در اندونزی آغاز شد، به دو شاخه اصلاح طلبان و سنت طلبان تقسیم شده بود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 ـ سنت طلبان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را گروهی از علما رهبری می کردند که اسلام را در فقه خلاصه کرده بودند و با تجدد، اجتهاد و نوگرایی در اسلام مخالف و نسبت به سنت های گذشتگان، بسیار پایبند بودند و به مسایل عبادی اسلام و اطاعت از شیخ و مرشد، اهمیت بسیار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مسایل سبب شده بود </w:t>
      </w:r>
    </w:p>
    <w:p>
      <w:pPr>
        <w:pStyle w:val="BookText"/>
        <w:rPr/>
      </w:pPr>
      <w:r>
        <w:rPr>
          <w:rFonts w:ascii="IRNazanin" w:hAnsi="IRNazanin" w:eastAsia="IRNazanin"/>
          <w:color w:val="111111"/>
          <w:sz w:val="28"/>
          <w:sz w:val="28"/>
          <w:szCs w:val="28"/>
          <w:rtl w:val="true"/>
          <w:lang w:bidi="fa-IR"/>
        </w:rPr>
        <w:t>که سنت طلبان با وجود مخالفت با دولت استعماری هلند، از سیاست کناره گرفته و در عمل، موضع منفی بگیرند و دست به کاری نزنند که با سیاست های دولت مخالفت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خود را در حوزه های علمیه محدود کرده یا به مکه رفته و از طریق برگزاری مراسم خاص عبادی، پیروانی برای خود جمع کرده بودند</w:t>
      </w:r>
      <w:r>
        <w:rPr>
          <w:rFonts w:eastAsia="IRNazanin" w:cs="IRNazanin"/>
          <w:color w:val="111111"/>
          <w:sz w:val="28"/>
          <w:szCs w:val="28"/>
          <w:rtl w:val="true"/>
          <w:lang w:bidi="fa-IR"/>
        </w:rPr>
        <w:t>.</w:t>
      </w:r>
      <w:r>
        <w:rPr>
          <w:rStyle w:val="FootnoteAnchor"/>
          <w:rtl w:val="true"/>
        </w:rPr>
        <w:footnoteReference w:id="75"/>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 ـ اصلاح طلبان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را که نقش اساسی در بیداری مسلمانان اندونزی داشت؛ آن دسته از علمای مذهبی رهبری می کردند که به طور کلی به ماهیت اسلام و دستورهای آن علاقه 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آنها قوانین اسلامی با نیاز زمان و اوضاع و احوال کنونی نیز سازگاری دارد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از این رو اسلام می تواند خلاء ایدئولوژیکی را در جامعه پر نموده و پاسخگوی مسایل 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اصلاح طلبان، سنت گرایان را به قشری بودن و ترویج خرافات متهم می کردند و آنها را مخالف با پیشرفت و تمدن جامعه بشری که با اسلام نیز سازگاری داشت،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اصلاح طلبان درصدد اصلاح دین بودند و می خواستند اسلام به اصول و ارزش های اولیه خود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شرط انجام این امر را در این می دانستند که با آگاهی دادن و ایجاد اصلاحات در جامعه، این اعتقاد را در میان مسلمانان اندونزی به وجود بیاورند که بین دین و سیاست پیوندی ناگسستنی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ذهن تجددخواهان، قرآن و حدیث نه فقط منابعی برای کسب عقاید و اعمال مذهبی اند، بلکه برای عقاید </w:t>
      </w:r>
    </w:p>
    <w:p>
      <w:pPr>
        <w:pStyle w:val="BookText"/>
        <w:rPr/>
      </w:pPr>
      <w:r>
        <w:rPr>
          <w:rFonts w:ascii="IRNazanin" w:hAnsi="IRNazanin" w:eastAsia="IRNazanin"/>
          <w:color w:val="111111"/>
          <w:sz w:val="28"/>
          <w:sz w:val="28"/>
          <w:szCs w:val="28"/>
          <w:rtl w:val="true"/>
          <w:lang w:bidi="fa-IR"/>
        </w:rPr>
        <w:t>سیاسی و اجتماعی نیز چنین اند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بنابراین علما همان گونه که در نهضت استعمارستیز مردم مسلمان اندونزی حضور فعال داشتند، در خیزش جنبش های اصلاح طلبی و بیداری مسلمانان این کشور نیز نقش اصلی را ایفا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پیشگام نهضت اسلامی اندونزی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اخ السلیم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عبدالحلیم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الیاسی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مختار لطفی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بودند که با دعوت اصلاح گرایی خود، جنبش اسلامی را در محیط های تعلیمی، دانشگاهی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تلاش همین علما و علمای اصلاح طلب دیگری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احمد خطیب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پیشگام نهضت اصلاح طلبان و فعالیت های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طاهر جلال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کارهای تبلیغاتی و ارشادی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جمیل حمبک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حفظ اسلام و ارزش های آن نبود، بی تردید اسلام در برابر دعوت انحرافی سنت طلبان و تبلیغات گسترده کمونیست ها، ماهیت اصلی خود را از دست داده بود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رهبر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اتحاد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استقلال اندونزی، هدف خود را مبارزه با انحرافات اجتماعی و عقاید ناسیونالیست های بی تفاوت به مذهب قرار داده بود و از مسلمانان خواست تا رهبرانی را برای خود انتخاب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تقوای اسلامی آنها مورد تردید نباشد، نه کسانی را که فقط به زبان و گفتن انشاءاللّه در سخنان خود از اسلام دم می زنند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 xml:space="preserve">زیرا به باور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هدف مسلمانان از مبارزه برای استقلال، آزادی اسلام است، به گونه ای که قوانین و مقررات اسلامی برای خیر و تکامل مسلمانان و نیز کلیه مخلوقات خداوند به </w:t>
      </w:r>
      <w:bookmarkStart w:id="95" w:name="pg3639_36127"/>
    </w:p>
    <w:p>
      <w:pPr>
        <w:pStyle w:val="BookText"/>
        <w:rPr/>
      </w:pPr>
      <w:bookmarkEnd w:id="95"/>
      <w:r>
        <w:rPr>
          <w:rFonts w:ascii="IRNazanin" w:hAnsi="IRNazanin" w:eastAsia="IRNazanin"/>
          <w:color w:val="111111"/>
          <w:sz w:val="28"/>
          <w:sz w:val="28"/>
          <w:szCs w:val="28"/>
          <w:rtl w:val="true"/>
          <w:lang w:bidi="fa-IR"/>
        </w:rPr>
        <w:t>رسمیت شناخته شود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اما رهبران سیاسی مسلمانان اندونزی، با وجودی که به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غرب تحصیل کرده بود و به خاطر توانایی های فکری و روحی که داشت، عقاید خود را از مبانی اسلامی گرفته، همگی تحصیلکرده مدارس دینی مصر، عربستان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اختلافات شدیدی از نظر فکری و نحوه برداشت از اسلام، با یکدیگر داشتند و این اختلافات باعث شد که آنها نتوانند حکومت اسلامی مورد پسند خود را در اندونزی به وجود بیاورند</w:t>
      </w:r>
      <w:r>
        <w:rPr>
          <w:rFonts w:eastAsia="IRNazanin" w:cs="IRNazanin"/>
          <w:color w:val="111111"/>
          <w:sz w:val="28"/>
          <w:szCs w:val="28"/>
          <w:rtl w:val="true"/>
          <w:lang w:bidi="fa-IR"/>
        </w:rPr>
        <w:t>.</w:t>
      </w:r>
    </w:p>
    <w:p>
      <w:pPr>
        <w:pStyle w:val="Heading4"/>
        <w:numPr>
          <w:ilvl w:val="3"/>
          <w:numId w:val="1"/>
        </w:numPr>
        <w:rPr/>
      </w:pPr>
      <w:bookmarkStart w:id="96" w:name="__RefHeading___Toc191263_2281741623"/>
      <w:bookmarkStart w:id="97" w:name="_Toc34"/>
      <w:bookmarkEnd w:id="96"/>
      <w:r>
        <w:rPr>
          <w:rtl w:val="true"/>
        </w:rPr>
        <w:t>نهادهای اجتماعی و نقش آنها در نهضت اسلامی اندونزی</w:t>
      </w:r>
      <w:bookmarkEnd w:id="97"/>
    </w:p>
    <w:p>
      <w:pPr>
        <w:pStyle w:val="BookText"/>
        <w:rPr/>
      </w:pPr>
      <w:r>
        <w:rPr>
          <w:rFonts w:ascii="IRNazanin" w:hAnsi="IRNazanin" w:eastAsia="IRNazanin"/>
          <w:color w:val="111111"/>
          <w:sz w:val="28"/>
          <w:sz w:val="28"/>
          <w:szCs w:val="28"/>
          <w:rtl w:val="true"/>
          <w:lang w:bidi="fa-IR"/>
        </w:rPr>
        <w:t>نهادهای اجتماعی و نقش آنها در نهضت اسلامی اندونزی</w:t>
      </w:r>
    </w:p>
    <w:p>
      <w:pPr>
        <w:pStyle w:val="BookText"/>
        <w:rPr/>
      </w:pPr>
      <w:r>
        <w:rPr>
          <w:rFonts w:ascii="IRNazanin" w:hAnsi="IRNazanin" w:eastAsia="IRNazanin"/>
          <w:color w:val="111111"/>
          <w:sz w:val="28"/>
          <w:sz w:val="28"/>
          <w:szCs w:val="28"/>
          <w:rtl w:val="true"/>
          <w:lang w:bidi="fa-IR"/>
        </w:rPr>
        <w:t>در پیدایش نهضت اسلامی و اصلاح طلبی در اندونزی، افزون بر آن که برخی از علما و گروه های سیاسی ـ اسلامی به طور مستقیم دخالت داشتند، عده ای دیگر سعی کردند تا با احیای تفکر اسلامی، نهضت اصلاح طلبی را در جامعه از راه تأسیس و فعال سازی نهادهای اجتماعی و فرهنگی گسترش دهند؛ زیرا مدارس دولتی نسبت به مسایل دینی و اعتقادی مسلمانان بی تفاوت بودند و این خطر وجود داشت که در درازمدت اصلاح طلبان نفوذ خود را در میان مردم اندونزی و به ویژه نسل جوان 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آنها با حفظ ارتباط خود با دانشجویان مدارس دولتی، مراکز و نهادهای اجتماعی و فرهنگی را برای گسترش ارزش های اسلامی و افکار و اندیشه های خود فعال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نهادها که بی تردید در روشن فکری و بیداری مسلمانان اندونزی سهم بزرگ و مؤثری را بر عهده داشتند، عبارتند از</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مدرسه ادبیّه پادانگ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در سال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گذاری شد و </w:t>
      </w:r>
    </w:p>
    <w:p>
      <w:pPr>
        <w:pStyle w:val="BookText"/>
        <w:rPr/>
      </w:pPr>
      <w:r>
        <w:rPr>
          <w:rFonts w:ascii="IRNazanin" w:hAnsi="IRNazanin" w:eastAsia="IRNazanin"/>
          <w:color w:val="111111"/>
          <w:sz w:val="28"/>
          <w:sz w:val="28"/>
          <w:szCs w:val="28"/>
          <w:rtl w:val="true"/>
          <w:lang w:bidi="fa-IR"/>
        </w:rPr>
        <w:t>آموختن قرآن و احکام مذهبی از دروس اجباری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مدرسه بعدها به علت گرفتن کمک از دولت، در سال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ادبیّه هلندی مالایی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نام داد و از ماهیت مذهبی، تعلیمات دینی و آرمان گرایی خود خارج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مدرسه علمیه جمب تان 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که به طور سنتی اداره می شد، بیش از دیگر مراکز، در بیداری مسلمانان و پیدایش نهضت اسلامی اندونزی تأثیر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مدرسه یادگیری فقه، تفسیر قرآن و شناخت حدیث از موضوعات اصلی آموزش به شمار می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مدرسه دینیه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المدرسة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که به آموزش دختران در چارچوب احیای جنبش اصلاح طلبی می پرداخت، در سال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الدّین لبایی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گذاری شد و به شکل نظام آموزشی جدید اداره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این مدرسه بیشتر بر آموزش اطلاعات عمومی مانند تاریخ، تاریخ اسلام، جغرافیا، حساب و زبان بود و همچنین اصول دینی و اخلاقی از سوی دانشجویان نیز به طور کامل رعایت می 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انجمن 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انجمن در سال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های خود را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احمد دهلان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 و هدف آن راه اندازی نهضت اسلامی در اندونزی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محمدیه که تحت تأثیر جریان های نوگرایی اسلامی خاورمیانه قرار داشت، با هدف بالا بردن موقعیت مسلمانان از راه ایجاد اصلاحات و تغییر وضعیت نظام آموزشی و اجتماعی شروع به کار کرد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جمعیت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جمعیت در سال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عده ای از ثروتمندان مسلمان تشکیل شد و بیشتر در زمینه آموزش ابتدایی و فرستادن دانشجو به ترکیه برای تحصیلات تکمیلی فعالیت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ابتدایی مربوط به جمعیت خیر، به روی همه مسلمانان باز بود و هیچ گونه تعصب نژادی و غیره در آن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سعی می کرد که جوانان را به اندیشه اسلامی تربیت کند و به همین سبب علمای نوگرای اصلاح طلب را حتی از خارج اندونزی به عنوان معلّم استخدام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احمد سورکاتی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مراکش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عبدالحمید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مکّه در سال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جمعیت خیر تدریس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 این سه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احمد سورکاتی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نقش مهمی در شناساندن باورهای تازه در درون جامعه اسلامی داشت، از همکاران دیگرش مهم تر بود؛</w:t>
      </w:r>
      <w:r>
        <w:rPr>
          <w:rStyle w:val="FootnoteAnchor"/>
          <w:rtl w:val="true"/>
        </w:rPr>
        <w:footnoteReference w:id="81"/>
      </w:r>
      <w:r>
        <w:rPr>
          <w:rFonts w:ascii="IRNazanin" w:hAnsi="IRNazanin" w:eastAsia="IRNazanin"/>
          <w:color w:val="111111"/>
          <w:sz w:val="28"/>
          <w:sz w:val="28"/>
          <w:szCs w:val="28"/>
          <w:rtl w:val="true"/>
          <w:lang w:bidi="fa-IR"/>
        </w:rPr>
        <w:t xml:space="preserve">زیرا وی پس از مطالعه و پژوهش فراوان در علوم اسلامی، به حرفه معلمی روی آورد و در کشورهای مختلف عربی و از جمله در سال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شریف مکه تدریس می کرد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به جز آنچه که گفته شد، نهادها و انجمن های فرهنگی بسیاری بودند که هر یک در پیدایش نهضت اسلامی و اصلاح گرایی اندونزی تأثیر به سزایی داشتند که امکان یادآوری تک تک آنها نیست</w:t>
      </w:r>
      <w:r>
        <w:rPr>
          <w:rFonts w:eastAsia="IRNazanin" w:cs="IRNazanin"/>
          <w:color w:val="111111"/>
          <w:sz w:val="28"/>
          <w:szCs w:val="28"/>
          <w:rtl w:val="true"/>
          <w:lang w:bidi="fa-IR"/>
        </w:rPr>
        <w:t xml:space="preserve">. </w:t>
      </w:r>
      <w:bookmarkStart w:id="98" w:name="pg3639_36130"/>
    </w:p>
    <w:p>
      <w:pPr>
        <w:pStyle w:val="Heading4"/>
        <w:numPr>
          <w:ilvl w:val="3"/>
          <w:numId w:val="1"/>
        </w:numPr>
        <w:rPr/>
      </w:pPr>
      <w:bookmarkStart w:id="99" w:name="__RefHeading___Toc191265_2281741623"/>
      <w:bookmarkStart w:id="100" w:name="_Toc35"/>
      <w:bookmarkEnd w:id="98"/>
      <w:bookmarkEnd w:id="99"/>
      <w:r>
        <w:rPr>
          <w:rtl w:val="true"/>
        </w:rPr>
        <w:t>گروه های سیاسی اندونزی و روابط آنها با انقلاب اسلامی ایران</w:t>
      </w:r>
      <w:bookmarkEnd w:id="100"/>
    </w:p>
    <w:p>
      <w:pPr>
        <w:pStyle w:val="BookText"/>
        <w:rPr/>
      </w:pPr>
      <w:r>
        <w:rPr>
          <w:rFonts w:ascii="IRNazanin" w:hAnsi="IRNazanin" w:eastAsia="IRNazanin"/>
          <w:color w:val="111111"/>
          <w:sz w:val="28"/>
          <w:sz w:val="28"/>
          <w:szCs w:val="28"/>
          <w:rtl w:val="true"/>
          <w:lang w:bidi="fa-IR"/>
        </w:rPr>
        <w:t>گروه های سیاسی اندونزی و روابط آنها با انقلاب اسلامی ایران</w:t>
      </w:r>
    </w:p>
    <w:p>
      <w:pPr>
        <w:pStyle w:val="BookText"/>
        <w:rPr/>
      </w:pPr>
      <w:r>
        <w:rPr>
          <w:rFonts w:ascii="IRNazanin" w:hAnsi="IRNazanin" w:eastAsia="IRNazanin"/>
          <w:color w:val="111111"/>
          <w:sz w:val="28"/>
          <w:sz w:val="28"/>
          <w:szCs w:val="28"/>
          <w:rtl w:val="true"/>
          <w:lang w:bidi="fa-IR"/>
        </w:rPr>
        <w:t xml:space="preserve">احزاب و گروه های اندونزی در اوایل قرن بیستم، شامل مسلمان، کمونیست و ملی به گونه ای با هم اتحاد داشتند و سعی می کردند که در مسایل سیاسی، یکپارچه عمل کنند؛ اما در آغاز دهه چهل به خاطر مذاکرات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خلق اندونزی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از گروه های کمونیستی و ملی، با دولت هلند، بین گروه های سیاسی تنش هایی به وجود آمد و احزاب اسلامی با محکوم نمودن این مذاکره و تشکیل فدراسیون اسلامی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اعلای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کناره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پایه گذاری مجلس اعلای اسلامی اندونزی، با استقبال سازمان ها و گروه های اسلامی روبه رو شد و هدف از تشکیل آن این بود که ضمن تأکید بر وحدت مسلمانان، زمینه های وحدت عملی احزاب سیاسی را فراهم آورد؛ از این رو، فدراسیون در پی یافتن راه حلی مناسب برای رفع اختلافات میان گروه های اسلامی اندونزی بود، صرف نظر از این که به مجلس اعلای اسلامی پیوسته باشند، یا نه</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احزاب تشکیل دهنده این فدراسیون که از مهم ترین احزاب اسلامی بود،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پرشاریکتان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اتحادیه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عبدالحلیم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نهضت اسلامی 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مهم ترین سازمان های اسلامی است،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حاجی احمد دَهلان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پاسخگویی به شبهات دانشجویان تشکیل 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حزب اتحاد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ایجاد اصلاحات در جامعه به وجود آمد؛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گذاری 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حزب سیاسی مسجومی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حزب از مخالفان سرسخت کمونیست ها به شمار می آمد و در سال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به طور رسمی منحل اعلام 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جنبش اسلامی در اندونزی با وجود تشکیل اتحادیه و فدراسیون های مختلف، در عمل نتوانست کاری انجام دهد و هر چه می گذشت رهبران جنبش از اهداف اولیه خود دورتر شده و به سوی محافظه کاری و گرایش های سنتی تمایل پیدا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چنین نتیجه گرفت که علت اصلی شکست جنبش های اسلامی در اندونزی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گرایش آنها از افکار و مواضع انقلابی و رادیکال به مواضع بنیادگرا و از آن به سمت محافظه کاری سنتی، تغییر و تبدیل رهبری جنبش از یک رهبری انقلابی به رهبری محافظه کار و سنتی، کنار گذاشتن اصول و شعارهای اولیه به ویژه دو اصل آزادی و عدالت، شکاف و اختلاف در صفوف داخلی، فقدان یک اندیشه راهنمای جامع و کامل، ذهنیت گرایی، عدم اتخاذ یک برنامه مشخص و استراتژی بلندمدت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گرفتن ابعاد علمی ـ صنعتی و تکنولوژی پیشرفته غرب و تمدن جدید</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 xml:space="preserve">و سرانجام فاصله گرفتن از توده </w:t>
      </w:r>
    </w:p>
    <w:p>
      <w:pPr>
        <w:pStyle w:val="BookText"/>
        <w:rPr/>
      </w:pPr>
      <w:r>
        <w:rPr>
          <w:rFonts w:ascii="IRNazanin" w:hAnsi="IRNazanin" w:eastAsia="IRNazanin"/>
          <w:color w:val="111111"/>
          <w:sz w:val="28"/>
          <w:sz w:val="28"/>
          <w:szCs w:val="28"/>
          <w:rtl w:val="true"/>
          <w:lang w:bidi="fa-IR"/>
        </w:rPr>
        <w:t>مردم، زمینه ناکامی آنها را در جامعه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حاضر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متحده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اتحاد چهار حزب اسلامی به وجود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احزاب فعال اسلامی در جامعه اندونزی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این حزب، در آغاز بر تمام اصلاح طلبان سلطه داشت، ولی در این اواخر به نظر می رسد که رهبران این حزب نیز روحیه اصلاح گرایی خود را از دست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باز نهضت محمدیه، طرفداران زیادی در جامعه اندونزی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امینی رییس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 دانشگاه در اندونزی بر این باور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محمدیه بتواند یکبار دیگر روحیه اصلاح طلبی را در خود زنده کند، قادر خواهد بود در خط مقدم تاریخ، برای یافتن پاسخ هایی به مسایل مبتلا به جامعه اندونزی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مسایلی از قبیل؛ عدالت اجتماعی، توسعه علوم و تکنولوژی، فعالیت های تحقیقاتی، حل و فصل مسایل اقتصادی ـ اجتماعی و فرهنگی ـ اجتماعی و سیاسی ـ اجتماعی؛ که در صورت یافتن پاسخ این مسایل، نهضت اسلامی محمدیه که در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یافته است، می تواند مجددا قدرت زیادی را برای جلب نظر جامعه اسلامی اندونزی به دست آورد</w:t>
      </w:r>
      <w:r>
        <w:rPr>
          <w:rFonts w:eastAsia="IRNazanin" w:cs="IRNazanin"/>
          <w:color w:val="111111"/>
          <w:sz w:val="28"/>
          <w:szCs w:val="28"/>
          <w:rtl w:val="true"/>
          <w:lang w:bidi="fa-IR"/>
        </w:rPr>
        <w:t>.»</w:t>
      </w:r>
      <w:r>
        <w:rPr>
          <w:rStyle w:val="FootnoteAnchor"/>
          <w:rtl w:val="true"/>
        </w:rPr>
        <w:footnoteReference w:id="84"/>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مردم و گروه های اسلامی در اندونزی نسبت به انقلاب اسلامی ایران، نظری موافق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استقبال پرشور مسلمانان اندونزی از آیت اللّه هاشمی رفسنجانی ـ رییس جمهور وقت ـ در شهریور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مهرماه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نشان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دهنده عشق و علاقه آنها به انقلاب اسلامی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 اسلامی اندونزی نیز با انقلاب اسلامی روابط نزدیک دارند، سفرهای روحانیون و مقامات مذهبی دو کشور در مناسبت های مختلف و حضور متفکران اندونزی در مراسم سالگرد پیروزی انقلاب اسلامی ایران، هفته وحدت، رحلت حضرت امام رحمه الله و</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دلایل اصلی ارتباط نزدیک گروه های اسلامی اندونزی با انقلاب اسلامی ایران است</w:t>
      </w:r>
      <w:r>
        <w:rPr>
          <w:rFonts w:eastAsia="IRNazanin" w:cs="IRNazanin"/>
          <w:color w:val="111111"/>
          <w:sz w:val="28"/>
          <w:szCs w:val="28"/>
          <w:rtl w:val="true"/>
          <w:lang w:bidi="fa-IR"/>
        </w:rPr>
        <w:t xml:space="preserve">. </w:t>
      </w:r>
      <w:bookmarkStart w:id="101" w:name="pg3639_36134"/>
    </w:p>
    <w:p>
      <w:pPr>
        <w:pStyle w:val="Heading3"/>
        <w:numPr>
          <w:ilvl w:val="2"/>
          <w:numId w:val="1"/>
        </w:numPr>
        <w:rPr/>
      </w:pPr>
      <w:bookmarkStart w:id="102" w:name="__RefHeading___Toc191267_2281741623"/>
      <w:bookmarkStart w:id="103" w:name="_Toc36"/>
      <w:bookmarkEnd w:id="101"/>
      <w:bookmarkEnd w:id="102"/>
      <w:r>
        <w:rPr>
          <w:rtl w:val="true"/>
        </w:rPr>
        <w:t>فصل پنجم</w:t>
      </w:r>
      <w:r>
        <w:rPr>
          <w:rtl w:val="true"/>
        </w:rPr>
        <w:t xml:space="preserve">: </w:t>
      </w:r>
      <w:r>
        <w:rPr>
          <w:rtl w:val="true"/>
        </w:rPr>
        <w:t>جنبش اسلامی اریتره</w:t>
      </w:r>
      <w:bookmarkEnd w:id="103"/>
    </w:p>
    <w:p>
      <w:pPr>
        <w:pStyle w:val="Heading4"/>
        <w:numPr>
          <w:ilvl w:val="3"/>
          <w:numId w:val="1"/>
        </w:numPr>
        <w:rPr/>
      </w:pPr>
      <w:bookmarkStart w:id="104" w:name="__RefHeading___Toc191269_2281741623"/>
      <w:bookmarkStart w:id="105" w:name="_Toc37"/>
      <w:bookmarkEnd w:id="104"/>
      <w:r>
        <w:rPr>
          <w:rtl w:val="true"/>
        </w:rPr>
        <w:t>اشاره</w:t>
      </w:r>
      <w:bookmarkEnd w:id="105"/>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اسلامی اریتره</w:t>
      </w:r>
    </w:p>
    <w:p>
      <w:pPr>
        <w:pStyle w:val="BookText"/>
        <w:rPr/>
      </w:pPr>
      <w:r>
        <w:rPr>
          <w:rFonts w:ascii="IRNazanin" w:hAnsi="IRNazanin" w:eastAsia="IRNazanin"/>
          <w:color w:val="111111"/>
          <w:sz w:val="28"/>
          <w:sz w:val="28"/>
          <w:szCs w:val="28"/>
          <w:rtl w:val="true"/>
          <w:lang w:bidi="fa-IR"/>
        </w:rPr>
        <w:t>اریتره از شرق به دریای سرخ راه دارد و از شمال و غرب با سودان و از جنوب با اتیوپی و از جنوب شرقی با جمهوری جیبوتی هم مرز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اریتره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 دارد و دارای منابع طبیعی فراوان و زمین های حاصل خیز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درصد مردم اریتره مسلمان هستند؛ ستمدیده ترین مردمانی که به علت موقعیت حساس جغرافیایی و تجاری کشورشان، بیش از چهارصد سال مورد تهاجم کشورهای استعماری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پرتغالی ها بر این کشور مسلط شدند و از سال </w:t>
      </w:r>
      <w:r>
        <w:rPr>
          <w:rFonts w:eastAsia="IRNazanin" w:cs="IRNazanin"/>
          <w:color w:val="111111"/>
          <w:sz w:val="28"/>
          <w:szCs w:val="28"/>
          <w:lang w:bidi="fa-IR"/>
        </w:rPr>
        <w:t>1557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ترکان عثمانی آن را اشغال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عثمانی ها نوبت دولت استعماری ایتالیا رسید؛ ایتالیایی ها بعد از تسلط بر اریتره، بیشترین ظلم و ستم را بر مردم مظلوم اریتره روا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پنج هزار نفر بین سال های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جرم فعالیت های سیاسی اعدام شدند</w:t>
      </w:r>
      <w:r>
        <w:rPr>
          <w:rFonts w:eastAsia="IRNazanin" w:cs="IRNazanin"/>
          <w:color w:val="111111"/>
          <w:sz w:val="28"/>
          <w:szCs w:val="28"/>
          <w:rtl w:val="true"/>
          <w:lang w:bidi="fa-IR"/>
        </w:rPr>
        <w:t>.</w:t>
      </w:r>
      <w:r>
        <w:rPr>
          <w:rStyle w:val="FootnoteAnchor"/>
          <w:rtl w:val="true"/>
        </w:rPr>
        <w:footnoteReference w:id="86"/>
      </w:r>
    </w:p>
    <w:p>
      <w:pPr>
        <w:pStyle w:val="Heading4"/>
        <w:numPr>
          <w:ilvl w:val="3"/>
          <w:numId w:val="1"/>
        </w:numPr>
        <w:rPr/>
      </w:pPr>
      <w:bookmarkStart w:id="106" w:name="__RefHeading___Toc191271_2281741623"/>
      <w:bookmarkStart w:id="107" w:name="_Toc38"/>
      <w:bookmarkEnd w:id="106"/>
      <w:r>
        <w:rPr>
          <w:rtl w:val="true"/>
        </w:rPr>
        <w:t>سیر تاریخی جنبش رهایی بخش اریتره</w:t>
      </w:r>
      <w:bookmarkEnd w:id="107"/>
    </w:p>
    <w:p>
      <w:pPr>
        <w:pStyle w:val="BookText"/>
        <w:rPr/>
      </w:pPr>
      <w:r>
        <w:rPr>
          <w:rFonts w:ascii="IRNazanin" w:hAnsi="IRNazanin" w:eastAsia="IRNazanin"/>
          <w:color w:val="111111"/>
          <w:sz w:val="28"/>
          <w:sz w:val="28"/>
          <w:szCs w:val="28"/>
          <w:rtl w:val="true"/>
          <w:lang w:bidi="fa-IR"/>
        </w:rPr>
        <w:t>سیر تاریخی جنبش رهایی بخش اریتره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اریتره در جنگ جهانی دوم در تصرف ایتالیا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وارد شدن متفقین در سال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سرزمین، به علت اهمیّت راهبردی اریتره بر سر تصاحب آن به توافق نرسیدند و به ستیز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قضیه را به سازمان ملل ارجاع دادند و این سازمان در دسامبر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به پیوند فدرالی اریتره به </w:t>
      </w:r>
    </w:p>
    <w:p>
      <w:pPr>
        <w:pStyle w:val="BookText"/>
        <w:rPr/>
      </w:pPr>
      <w:r>
        <w:rPr>
          <w:rFonts w:ascii="IRNazanin" w:hAnsi="IRNazanin" w:eastAsia="IRNazanin"/>
          <w:color w:val="111111"/>
          <w:sz w:val="28"/>
          <w:sz w:val="28"/>
          <w:szCs w:val="28"/>
          <w:rtl w:val="true"/>
          <w:lang w:bidi="fa-IR"/>
        </w:rPr>
        <w:t>اتیوپی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دولت استعماری اتیوپی که از حمایت امریکا برخوردار بود،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زیر پا گذاشتن یک جانبه قطعنامه سازمان ملل متحد، پیوستن اریتره به اتیوپی را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اریتره که به استقلال کشورشان و رهایی از سلطه استعمارگران چشم دوخته بودند، بعد از سهل انگاری دولت اتیوپی در اجرای قطعنامه سازمان ملل و زیر پا گذاشتن آن، مبارزات خود را شروع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جبهه آزادی بخش اریتره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یک سازمان سیاسی و نظامی در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گذاری شد و مبارزات مسلحانه و آشکار خود را با استعمارگران حبشه ای و امریکایی در سال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مبارزات مردم با اشغالگران اتیوپی، فشارهای زیادی را به مردم مظلوم این کشور وارد ساخت و ارتش اتیوپی به شدت درصدد سرکوبی قیام مردم برآمد و از انجام هیچ جنایتی دریغ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جبهه آزادی بخش اریتره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 در بیانیه ای، از اعمال غیرانسانی نیروهای اتیوپی، نسبت به مردم مظلوم اریتره پرده برداشت و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قوای اتیوپی، اریتره را به صورت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جدید تبدیل کرده و در آن غوطه می خورند</w:t>
      </w:r>
      <w:r>
        <w:rPr>
          <w:rFonts w:eastAsia="IRNazanin" w:cs="IRNazanin"/>
          <w:color w:val="111111"/>
          <w:sz w:val="28"/>
          <w:szCs w:val="28"/>
          <w:rtl w:val="true"/>
          <w:lang w:bidi="fa-IR"/>
        </w:rPr>
        <w:t>.»</w:t>
      </w:r>
      <w:r>
        <w:rPr>
          <w:rStyle w:val="FootnoteAnchor"/>
          <w:rtl w:val="true"/>
        </w:rPr>
        <w:footnoteReference w:id="88"/>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جنبش در یک برنامه ریزی منظم و یکپارچه، نیروهای رزمنده خود را در سراسر اریتره جابه جا و سازماندهی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آزادی بخش، برای وارد نمودن خسارات بیشتر بر ارتش اتیوپی، نبردهای شدیدی را از ناحیه جنوب غرب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این حملات برنامه ریزی </w:t>
      </w:r>
    </w:p>
    <w:p>
      <w:pPr>
        <w:pStyle w:val="BookText"/>
        <w:rPr/>
      </w:pPr>
      <w:r>
        <w:rPr>
          <w:rFonts w:ascii="IRNazanin" w:hAnsi="IRNazanin" w:eastAsia="IRNazanin"/>
          <w:color w:val="111111"/>
          <w:sz w:val="28"/>
          <w:sz w:val="28"/>
          <w:szCs w:val="28"/>
          <w:rtl w:val="true"/>
          <w:lang w:bidi="fa-IR"/>
        </w:rPr>
        <w:t xml:space="preserve">شده که بین سال های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پیوست، رزمندگان اریتره پیروزی های چشم گیری به دست آوردند و بسیاری از شهرها را از کنترل دولت اتیوپی خارج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پیروزی ها، گروه های سیاسی دچار اختلاف شده و به جای مبارزه با اشغالگران، به جنگ با یکدیگر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های داخلی جبهه مقاومت باعث شد که ارتش اتیوپی مناطق از دست داده را پس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میانجی گری بعضی از کشورهای اسلامی، گروه های درگیر برای حل اختلاف ها از راه مذاکره به توافق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این توافق، یکبار دیگر نبرد با رژیم حاکم بر اتیوپی شدت گرفت و سال های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سال های دشواری برای ارتش اتیوپی بود؛ زیرا رژیم حاکم بر اتیوپی در برابر نیروهای مقاومت، احساس ناتوانی می کرد و یارای رویارویی با آنها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سبب شد که امریکاییان برای کمک و کاهش فشار به دولت اتیوپی در سپتامبر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میانجی گری را مطرح کردند که بدون نتیجه عملی و تأکید بر ادامه مذاکره 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w:t>
      </w:r>
      <w:r>
        <w:rPr>
          <w:rFonts w:eastAsia="IRNazanin" w:cs="IRNazanin"/>
          <w:color w:val="111111"/>
          <w:sz w:val="28"/>
          <w:szCs w:val="28"/>
          <w:rtl w:val="true"/>
          <w:lang w:bidi="fa-IR"/>
        </w:rPr>
        <w:t>.</w:t>
      </w:r>
      <w:r>
        <w:rPr>
          <w:rStyle w:val="FootnoteAnchor"/>
          <w:rtl w:val="true"/>
        </w:rPr>
        <w:footnoteReference w:id="89"/>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جبهه آزادی بخش اریتره، سرانجام پس از سی سال مقاومت،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مه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تصرف کرد و در ماه مه همان سال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آدیس آبابا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و دولت موقت اریتره را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پرسی ای که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 با نظارت سازمان ملل متحد صورت گرفت، </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مردم اریتره به استقلال از اتیوپی رأی مثبت دادند و به این ترتیب استقلال اریتره </w:t>
      </w:r>
      <w:bookmarkStart w:id="108" w:name="pg3639_36137"/>
    </w:p>
    <w:p>
      <w:pPr>
        <w:pStyle w:val="BookText"/>
        <w:rPr/>
      </w:pPr>
      <w:bookmarkEnd w:id="108"/>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رسمیت شناخته شد</w:t>
      </w:r>
      <w:r>
        <w:rPr>
          <w:rFonts w:eastAsia="IRNazanin" w:cs="IRNazanin"/>
          <w:color w:val="111111"/>
          <w:sz w:val="28"/>
          <w:szCs w:val="28"/>
          <w:rtl w:val="true"/>
          <w:lang w:bidi="fa-IR"/>
        </w:rPr>
        <w:t>.</w:t>
      </w:r>
      <w:r>
        <w:rPr>
          <w:rStyle w:val="FootnoteAnchor"/>
          <w:rtl w:val="true"/>
        </w:rPr>
        <w:footnoteReference w:id="90"/>
      </w:r>
    </w:p>
    <w:p>
      <w:pPr>
        <w:pStyle w:val="Heading4"/>
        <w:numPr>
          <w:ilvl w:val="3"/>
          <w:numId w:val="1"/>
        </w:numPr>
        <w:rPr/>
      </w:pPr>
      <w:bookmarkStart w:id="109" w:name="__RefHeading___Toc191273_2281741623"/>
      <w:bookmarkStart w:id="110" w:name="_Toc39"/>
      <w:bookmarkEnd w:id="109"/>
      <w:r>
        <w:rPr>
          <w:rtl w:val="true"/>
        </w:rPr>
        <w:t>ماهیت جنبش اریتره و مواضع فکری و سیاسی آن</w:t>
      </w:r>
      <w:bookmarkEnd w:id="110"/>
    </w:p>
    <w:p>
      <w:pPr>
        <w:pStyle w:val="BookText"/>
        <w:rPr/>
      </w:pPr>
      <w:r>
        <w:rPr>
          <w:rFonts w:ascii="IRNazanin" w:hAnsi="IRNazanin" w:eastAsia="IRNazanin"/>
          <w:color w:val="111111"/>
          <w:sz w:val="28"/>
          <w:sz w:val="28"/>
          <w:szCs w:val="28"/>
          <w:rtl w:val="true"/>
          <w:lang w:bidi="fa-IR"/>
        </w:rPr>
        <w:t>ماهیت جنبش اریتره و مواضع فکری و سیاسی آن</w:t>
      </w:r>
    </w:p>
    <w:p>
      <w:pPr>
        <w:pStyle w:val="BookText"/>
        <w:rPr/>
      </w:pPr>
      <w:r>
        <w:rPr>
          <w:rFonts w:ascii="IRNazanin" w:hAnsi="IRNazanin" w:eastAsia="IRNazanin"/>
          <w:color w:val="111111"/>
          <w:sz w:val="28"/>
          <w:sz w:val="28"/>
          <w:szCs w:val="28"/>
          <w:rtl w:val="true"/>
          <w:lang w:bidi="fa-IR"/>
        </w:rPr>
        <w:t xml:space="preserve">جنبش اسلامی اریتره که در سال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حامد ادریس اواته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حملات مسلحانه خود را آغاز کرد، در پی آن بود که استقلال اریتره را در قالب یک نظام اسلامی و مردمی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هدف، صدها هزار شهید و معلول را تقدیم اسلام، مسلمانان و آزادی این سرزمین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مقام جنبش آزادی بخش اریتره، با اسلامی خواندن ماهیت جنبش اریتره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شراره انقلاب اسلامی به رهبری برادر مجاهد شیخ حامد حواتمه در سپتامبر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برافروخته شد و مبارزات مسلحانه جهت دفاع از حق مشروع خویش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و استقلال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گردید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جبهه مقاومت اریتره به مرور زمان و در اثر فشارهای امریکا و غرب به ایدئولوژی سوسیالیستی گرایش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نخستین همایش نیروهای مبارز اریتره که در سال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شد، تصویب گردید که جبهه مقاومت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کشورهای سوسیالیستی و دموکرات، همچنین با سازمان های مشرقی و پیشرو، روابط موجود را تقویت خواهد کرد</w:t>
      </w:r>
      <w:r>
        <w:rPr>
          <w:rFonts w:eastAsia="IRNazanin" w:cs="IRNazanin"/>
          <w:color w:val="111111"/>
          <w:sz w:val="28"/>
          <w:szCs w:val="28"/>
          <w:rtl w:val="true"/>
          <w:lang w:bidi="fa-IR"/>
        </w:rPr>
        <w:t>...»</w:t>
      </w:r>
      <w:r>
        <w:rPr>
          <w:rStyle w:val="FootnoteAnchor"/>
          <w:rtl w:val="true"/>
        </w:rPr>
        <w:footnoteReference w:id="92"/>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انجام جنایات غیرانسانی توسط نظامیان اتیوپی در اریتره و ناتوانی جبهه آزادی بخش در جلوگیری از آنها و نیازهای مادی جنبش، سبب شد که جبهه </w:t>
      </w:r>
      <w:bookmarkStart w:id="111" w:name="pg3639_36138"/>
    </w:p>
    <w:p>
      <w:pPr>
        <w:pStyle w:val="BookText"/>
        <w:rPr/>
      </w:pPr>
      <w:bookmarkEnd w:id="111"/>
      <w:r>
        <w:rPr>
          <w:rFonts w:ascii="IRNazanin" w:hAnsi="IRNazanin" w:eastAsia="IRNazanin"/>
          <w:color w:val="111111"/>
          <w:sz w:val="28"/>
          <w:sz w:val="28"/>
          <w:szCs w:val="28"/>
          <w:rtl w:val="true"/>
          <w:lang w:bidi="fa-IR"/>
        </w:rPr>
        <w:t>مقاومت به کشورهای کمونیستی رو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تغییر اولیه بود که دبیر کل جبهه آزادی بخش، افزون بر امضای سند همکاری با جمهوری کمونیستی خلق چین،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مصاحبه مطبوعاتی در بیروت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از اتحاد جماهیر شوروی تقاضای کمک اسلحه کرده است</w:t>
      </w:r>
      <w:r>
        <w:rPr>
          <w:rFonts w:eastAsia="IRNazanin" w:cs="IRNazanin"/>
          <w:color w:val="111111"/>
          <w:sz w:val="28"/>
          <w:szCs w:val="28"/>
          <w:rtl w:val="true"/>
          <w:lang w:bidi="fa-IR"/>
        </w:rPr>
        <w:t>».</w:t>
      </w:r>
      <w:r>
        <w:rPr>
          <w:rStyle w:val="FootnoteAnchor"/>
          <w:rtl w:val="true"/>
        </w:rPr>
        <w:footnoteReference w:id="93"/>
      </w:r>
    </w:p>
    <w:p>
      <w:pPr>
        <w:pStyle w:val="Heading4"/>
        <w:numPr>
          <w:ilvl w:val="3"/>
          <w:numId w:val="1"/>
        </w:numPr>
        <w:rPr/>
      </w:pPr>
      <w:bookmarkStart w:id="112" w:name="__RefHeading___Toc191275_2281741623"/>
      <w:bookmarkStart w:id="113" w:name="_Toc40"/>
      <w:bookmarkEnd w:id="112"/>
      <w:r>
        <w:rPr>
          <w:rtl w:val="true"/>
        </w:rPr>
        <w:t>مواضع جنبش اریتره در برابر انقلاب اسلامی</w:t>
      </w:r>
      <w:bookmarkEnd w:id="113"/>
    </w:p>
    <w:p>
      <w:pPr>
        <w:pStyle w:val="BookText"/>
        <w:rPr/>
      </w:pPr>
      <w:r>
        <w:rPr>
          <w:rFonts w:ascii="IRNazanin" w:hAnsi="IRNazanin" w:eastAsia="IRNazanin"/>
          <w:color w:val="111111"/>
          <w:sz w:val="28"/>
          <w:sz w:val="28"/>
          <w:szCs w:val="28"/>
          <w:rtl w:val="true"/>
          <w:lang w:bidi="fa-IR"/>
        </w:rPr>
        <w:t>مواضع جنبش اریتره در برابر انقلاب اسلامی</w:t>
      </w:r>
    </w:p>
    <w:p>
      <w:pPr>
        <w:pStyle w:val="BookText"/>
        <w:rPr/>
      </w:pPr>
      <w:r>
        <w:rPr>
          <w:rFonts w:ascii="IRNazanin" w:hAnsi="IRNazanin" w:eastAsia="IRNazanin"/>
          <w:color w:val="111111"/>
          <w:sz w:val="28"/>
          <w:sz w:val="28"/>
          <w:szCs w:val="28"/>
          <w:rtl w:val="true"/>
          <w:lang w:bidi="fa-IR"/>
        </w:rPr>
        <w:t>جنبش آزادی بخش اریتره، نسبت به انقلاب اسلامی، که یک حرکت نوین در تاریخ نهضت های اسلامی جهان به شمار می آید، نظر موافق دارد و معتقد است؛ انقلاب اسلامی ایران تأثیرهای مثبتی بر تمام جنبش های اسلامی گذاشت و آنها را تقویت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پیروزی انقلاب اسلامی در ایران به رهبری امام خمینی رحمه الله مورد استقبال جنبش اسلامی اریتره قرار گرفت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نماینده جنبش آزادی بخش خلق اریتره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سمینار سراسری نهضت های آزادی بخش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تاریخ </w:t>
      </w:r>
      <w:r>
        <w:rPr>
          <w:rFonts w:eastAsia="IRNazanin" w:cs="IRNazanin"/>
          <w:color w:val="111111"/>
          <w:sz w:val="28"/>
          <w:szCs w:val="28"/>
          <w:lang w:bidi="fa-IR"/>
        </w:rPr>
        <w:t>18/3/1361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برگزار شد، درصدد پشتیبانی همه جانبه از انقلاب اسلامی برآمده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تجربه انقلاب اسلامی ایران در زمان ما تجربه بی نظیر به شمار می رود، این انقلاب ما را به یاد اوایل اسلام و قهرمانی ها و فداکاری ها و قربانی هایی که مسلمین جهت اعتلای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گسترش دین پاک خداوندی و تحقق عدالت و حقیقت و نابودی باطل تقدیم کردند،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برماست تا در راه انقلاب اسلامی ایران گام برداریم و با چنگ زدن به ریسمان محکم خدا از تجارب </w:t>
      </w:r>
    </w:p>
    <w:p>
      <w:pPr>
        <w:pStyle w:val="BookText"/>
        <w:rPr/>
      </w:pPr>
      <w:r>
        <w:rPr>
          <w:rFonts w:ascii="IRNazanin" w:hAnsi="IRNazanin" w:eastAsia="IRNazanin"/>
          <w:color w:val="111111"/>
          <w:sz w:val="28"/>
          <w:sz w:val="28"/>
          <w:szCs w:val="28"/>
          <w:rtl w:val="true"/>
          <w:lang w:bidi="fa-IR"/>
        </w:rPr>
        <w:t>آن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اریتره بر خود ملزم می داند تا صدای انقلاب اسلامی ایران، در دفاع از ملل مستضعف و تحت سیطره استعمار را به محافل بین المللی برساند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جمهوری اسلامی ایران نیز بر اساس سیاست های اصولی، انسانی و اسلامی خود، همواره از جنبش های اسلامی و از جمله اریتره پشتیبانی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جزو اولین کشورهایی بود که با اظهار خشنودی از پیروزی ملت اریتره بر ارتش اتیوپی، از نتیجه همه پرسی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نمود و استقلال آن کشور را به رسمیت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خارجه جمهوری اسلامی در تاریخ </w:t>
      </w:r>
      <w:r>
        <w:rPr>
          <w:rFonts w:eastAsia="IRNazanin" w:cs="IRNazanin"/>
          <w:color w:val="111111"/>
          <w:sz w:val="28"/>
          <w:szCs w:val="28"/>
          <w:lang w:bidi="fa-IR"/>
        </w:rPr>
        <w:t>9/2/1372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صدور بیانیه ای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جمهوری اسلامی ایران با شناسایی استقلال این کشور، امیدوار است مردم اریتره با همکاری و مساعدت جامعه جهانی و حسن هم جواری با کشورهای منطقه بتوانند در امر بازسازی و رشد و توسعه کشور خود موفقیت های شایانی به دست آورند</w:t>
      </w:r>
      <w:r>
        <w:rPr>
          <w:rFonts w:eastAsia="IRNazanin" w:cs="IRNazanin"/>
          <w:color w:val="111111"/>
          <w:sz w:val="28"/>
          <w:szCs w:val="28"/>
          <w:rtl w:val="true"/>
          <w:lang w:bidi="fa-IR"/>
        </w:rPr>
        <w:t>...»</w:t>
      </w:r>
      <w:r>
        <w:rPr>
          <w:rStyle w:val="FootnoteAnchor"/>
          <w:rtl w:val="true"/>
        </w:rPr>
        <w:footnoteReference w:id="95"/>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از میان گروه های مبارز و فعال سیاسی در جنبش اسلامی اریتره،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آزادی بخش اریتره ـ شورای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محمد 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قاهره تشکیل شد و اعضای آن همه مسلمان هستند، در تهران دفتر نمایندگی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این جبهه در دو سفر خود به تهران با امام خمینی رحمه الله نیز دیدار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اثر تغییراتی که در موضع گیری گروه های سیاسی و مبارز اریتره، نسبت به مسایل فکری و سیاسی به وجود آمد، رابطه آنها با انقلاب اسلامی محدود گشت و دفتر آنها در تهران بسته </w:t>
      </w:r>
      <w:bookmarkStart w:id="114" w:name="pg3639_36140"/>
    </w:p>
    <w:p>
      <w:pPr>
        <w:pStyle w:val="BookText"/>
        <w:rPr/>
      </w:pPr>
      <w:bookmarkEnd w:id="114"/>
      <w:r>
        <w:rPr>
          <w:rFonts w:ascii="IRNazanin" w:hAnsi="IRNazanin" w:eastAsia="IRNazanin"/>
          <w:color w:val="111111"/>
          <w:sz w:val="28"/>
          <w:sz w:val="28"/>
          <w:szCs w:val="28"/>
          <w:rtl w:val="true"/>
          <w:lang w:bidi="fa-IR"/>
        </w:rPr>
        <w:t>شد و هم اکنون جمهوری اسلامی، هیچ گونه رابطه ای با اریتره ندارد</w:t>
      </w:r>
      <w:r>
        <w:rPr>
          <w:rFonts w:eastAsia="IRNazanin" w:cs="IRNazanin"/>
          <w:color w:val="111111"/>
          <w:sz w:val="28"/>
          <w:szCs w:val="28"/>
          <w:rtl w:val="true"/>
          <w:lang w:bidi="fa-IR"/>
        </w:rPr>
        <w:t>.</w:t>
      </w:r>
      <w:r>
        <w:rPr>
          <w:rStyle w:val="FootnoteAnchor"/>
          <w:rtl w:val="true"/>
        </w:rPr>
        <w:footnoteReference w:id="96"/>
      </w:r>
    </w:p>
    <w:p>
      <w:pPr>
        <w:pStyle w:val="Heading4"/>
        <w:numPr>
          <w:ilvl w:val="3"/>
          <w:numId w:val="1"/>
        </w:numPr>
        <w:rPr/>
      </w:pPr>
      <w:bookmarkStart w:id="115" w:name="__RefHeading___Toc191277_2281741623"/>
      <w:bookmarkStart w:id="116" w:name="_Toc41"/>
      <w:bookmarkEnd w:id="115"/>
      <w:r>
        <w:rPr>
          <w:rtl w:val="true"/>
        </w:rPr>
        <w:t>نقد و ارزیابی جنبش اسلامی اریتره</w:t>
      </w:r>
      <w:bookmarkEnd w:id="116"/>
    </w:p>
    <w:p>
      <w:pPr>
        <w:pStyle w:val="BookText"/>
        <w:rPr/>
      </w:pPr>
      <w:r>
        <w:rPr>
          <w:rFonts w:ascii="IRNazanin" w:hAnsi="IRNazanin" w:eastAsia="IRNazanin"/>
          <w:color w:val="111111"/>
          <w:sz w:val="28"/>
          <w:sz w:val="28"/>
          <w:szCs w:val="28"/>
          <w:rtl w:val="true"/>
          <w:lang w:bidi="fa-IR"/>
        </w:rPr>
        <w:t>نقد و ارزیابی جنبش اسلامی اریتره</w:t>
      </w:r>
    </w:p>
    <w:p>
      <w:pPr>
        <w:pStyle w:val="BookText"/>
        <w:rPr/>
      </w:pPr>
      <w:r>
        <w:rPr>
          <w:rFonts w:ascii="IRNazanin" w:hAnsi="IRNazanin" w:eastAsia="IRNazanin"/>
          <w:color w:val="111111"/>
          <w:sz w:val="28"/>
          <w:sz w:val="28"/>
          <w:szCs w:val="28"/>
          <w:rtl w:val="true"/>
          <w:lang w:bidi="fa-IR"/>
        </w:rPr>
        <w:t xml:space="preserve">جبهه آزادی بخش اریتره از اصلی ترین احزاب سیاسی است که مبارزات استقلال طلبانه خود را با سلطه بیگانه،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ایتالیا و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آزادی اریتره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جبهه، نخستین بار در سال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وارد فعالیت های سیاسی و نظامی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بعد از درگذشت رهبر جبهه،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جبهه به خاطر مسایل قومی و مذهبی دچار اختلاف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این اختلاف ها پیرامون مسلمانان و مسیحیان دور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ها باعث از هم گسیختگی نهضت شد؛ زیرا مسیحیان خواستار پیوستن اریتره به اتیوپی بودند و مسلمانان، استقلال خاک اریتره را می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این کشمکش، گروه های سیاسی در سال های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 نبرد با خود بودند و جنگ بین نیروهای آزادی خواه به شدت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 درگیر با میانجی گری برخی از کشورهای اسلامی، بر سر آتش بس و حل اختلافات از راه مذاکره توافق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توافق، گروه های سیاسی فعالیت های خود را بر دو محور متمرکز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صحنه نظامی، که با سر و سامان دادن به وضع جبهه های مقاومت در برابر نیروهای اشغالگر اتیوپی، آنان را در موقعیت بدی قرار دادند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عرصه سیاسی، در این زمینه بیشترین تلاش جبهه مقاومت برای نزدیکی گروه های سیاسی ـ نظامی به یکدیگر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منظور در سال </w:t>
      </w:r>
    </w:p>
    <w:p>
      <w:pPr>
        <w:pStyle w:val="BookText"/>
        <w:rPr/>
      </w:pP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دعوت عربستان سعودی، سران احزاب زیر، برای ائتلاف، در جده گرد هم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رهبر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آزادی بخش اریتره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صالح 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رهبر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آزادی بخش مردم ـ جبهه آزادی بخش اریتره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گیمان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آزادی بخش خلق اریتره ـ شورای انقلاب</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جبهه آزادی بخش مردم اریتره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شرکت در این گردهم آیی خودداری کرد و دلیل آن هم برتری نیروهای نظامی اش بر دیگران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به عنوان بانی این گردهمایی، دو هدف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 رهبران آنها را تحت سلطه داشته باشد و ثانیا؛ از وجود آن گروه ها به عنوان اهرمی در برابر رژیم مارکسیستی اتیوپی استفاده نماید</w:t>
      </w:r>
      <w:r>
        <w:rPr>
          <w:rFonts w:eastAsia="IRNazanin" w:cs="IRNazanin"/>
          <w:color w:val="111111"/>
          <w:sz w:val="28"/>
          <w:szCs w:val="28"/>
          <w:rtl w:val="true"/>
          <w:lang w:bidi="fa-IR"/>
        </w:rPr>
        <w:t>... .</w:t>
      </w:r>
      <w:r>
        <w:rPr>
          <w:rStyle w:val="FootnoteAnchor"/>
          <w:rtl w:val="true"/>
        </w:rPr>
        <w:footnoteReference w:id="98"/>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گردهم آیی که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 گروه های شرکت کننده به توافق هایی در زمینه مسایل سیاسی، نظامی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یافتند، ولی مشکل گروه های سیاسی به طور کلی حل نشد؛ زیرا مشکل اساسی نیروهای آزادی خواه، خطوط فکری بود که توسط افراد نفوذی و وابسته به گروه های سوسیالیستی و مارکسیستی، در جبهه مقاومت راه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گرایش مارکسیستی به اندازه ای در میان رهبران جبهه آزادی بخش گسترش یافته بود که برخی از احزاب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آزادی بخش مردم اریتره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ناراضیان دیگر گروه ها تشکیل شده بود، به طور رسمی از ایدئولوژی مارکسیسم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انحراف جنبش آزادی بخش اریتره از اصول اولیه و خط اسلام، علت اصلی ناکامی آن به شمار می آید</w:t>
      </w:r>
      <w:r>
        <w:rPr>
          <w:rFonts w:eastAsia="IRNazanin" w:cs="IRNazanin"/>
          <w:color w:val="111111"/>
          <w:sz w:val="28"/>
          <w:szCs w:val="28"/>
          <w:rtl w:val="true"/>
          <w:lang w:bidi="fa-IR"/>
        </w:rPr>
        <w:t xml:space="preserve">. </w:t>
      </w:r>
      <w:bookmarkStart w:id="117" w:name="pg3639_36143"/>
    </w:p>
    <w:p>
      <w:pPr>
        <w:pStyle w:val="Heading3"/>
        <w:numPr>
          <w:ilvl w:val="2"/>
          <w:numId w:val="1"/>
        </w:numPr>
        <w:rPr/>
      </w:pPr>
      <w:bookmarkStart w:id="118" w:name="__RefHeading___Toc191279_2281741623"/>
      <w:bookmarkStart w:id="119" w:name="_Toc42"/>
      <w:bookmarkEnd w:id="117"/>
      <w:bookmarkEnd w:id="118"/>
      <w:r>
        <w:rPr>
          <w:rtl w:val="true"/>
        </w:rPr>
        <w:t>فصل ششم</w:t>
      </w:r>
      <w:r>
        <w:rPr>
          <w:rtl w:val="true"/>
        </w:rPr>
        <w:t xml:space="preserve">: </w:t>
      </w:r>
      <w:r>
        <w:rPr>
          <w:rtl w:val="true"/>
        </w:rPr>
        <w:t>جنبش اسلامی پاکستان</w:t>
      </w:r>
      <w:bookmarkEnd w:id="119"/>
    </w:p>
    <w:p>
      <w:pPr>
        <w:pStyle w:val="Heading4"/>
        <w:numPr>
          <w:ilvl w:val="3"/>
          <w:numId w:val="1"/>
        </w:numPr>
        <w:rPr/>
      </w:pPr>
      <w:bookmarkStart w:id="120" w:name="__RefHeading___Toc191281_2281741623"/>
      <w:bookmarkStart w:id="121" w:name="_Toc43"/>
      <w:bookmarkEnd w:id="120"/>
      <w:r>
        <w:rPr>
          <w:rtl w:val="true"/>
        </w:rPr>
        <w:t>اشاره</w:t>
      </w:r>
      <w:bookmarkEnd w:id="121"/>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اسلامی پاکستان</w:t>
      </w:r>
    </w:p>
    <w:p>
      <w:pPr>
        <w:pStyle w:val="BookText"/>
        <w:rPr/>
      </w:pPr>
      <w:r>
        <w:rPr>
          <w:rFonts w:ascii="IRNazanin" w:hAnsi="IRNazanin" w:eastAsia="IRNazanin"/>
          <w:color w:val="111111"/>
          <w:sz w:val="28"/>
          <w:sz w:val="28"/>
          <w:szCs w:val="28"/>
          <w:rtl w:val="true"/>
          <w:lang w:bidi="fa-IR"/>
        </w:rPr>
        <w:t>پاکستان از کشورهایی است که در شبه قاره هند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کشور در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خود را از هند به دست آورد و جای خود را در جغرافیایی سیاسی کشورها باز نمود و به عنوان یک کشور مستقل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لیگ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پاکستان برای کسب استقلال این کشور، مبارزات زیادی انجام داد و سرانجام موفق شد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دولت مستقل پاکستان را تأسیس و سال ها بر آن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رهبر این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نواز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 در یک کودتای نظامی توسط رییس ستاد ارتش،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 پرویز مشرف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برکنار شد</w:t>
      </w:r>
      <w:r>
        <w:rPr>
          <w:rFonts w:eastAsia="IRNazanin" w:cs="IRNazanin"/>
          <w:color w:val="111111"/>
          <w:sz w:val="28"/>
          <w:szCs w:val="28"/>
          <w:rtl w:val="true"/>
          <w:lang w:bidi="fa-IR"/>
        </w:rPr>
        <w:t>.</w:t>
      </w:r>
    </w:p>
    <w:p>
      <w:pPr>
        <w:pStyle w:val="Heading4"/>
        <w:numPr>
          <w:ilvl w:val="3"/>
          <w:numId w:val="1"/>
        </w:numPr>
        <w:rPr/>
      </w:pPr>
      <w:bookmarkStart w:id="122" w:name="__RefHeading___Toc191283_2281741623"/>
      <w:bookmarkStart w:id="123" w:name="_Toc44"/>
      <w:bookmarkEnd w:id="122"/>
      <w:r>
        <w:rPr>
          <w:rtl w:val="true"/>
        </w:rPr>
        <w:t>نهضت اسلامی شیعیان پاکستان</w:t>
      </w:r>
      <w:bookmarkEnd w:id="123"/>
    </w:p>
    <w:p>
      <w:pPr>
        <w:pStyle w:val="BookText"/>
        <w:rPr/>
      </w:pPr>
      <w:r>
        <w:rPr>
          <w:rFonts w:ascii="IRNazanin" w:hAnsi="IRNazanin" w:eastAsia="IRNazanin"/>
          <w:color w:val="111111"/>
          <w:sz w:val="28"/>
          <w:sz w:val="28"/>
          <w:szCs w:val="28"/>
          <w:rtl w:val="true"/>
          <w:lang w:bidi="fa-IR"/>
        </w:rPr>
        <w:t>نهضت اسلامی شیعیان پاکستان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پاکستان، کشوری است که از زمان استقلال تا کنون، با روند رو به رشد بنیادگرایی اسلامی و اختلافات مذهبی و فرقه ای روبه رو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سبب شده که استعمارگران از مذهب به عنوان عامل تفرقه، سوء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 راستا همواره سعی کرده اند که شیعیان را از حقوق حقه شان محروم کنند؛ از این رو، شیعیان پاکستان بیش از هر چیز دیگر ضرورت یک نهاد سیاسی را که بتواند از حقوق مذهبی، سیاسی و اجتماعی آنها دفاع کند، احساس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درک این نیاز در جامعه شیعیان پاکستان بود </w:t>
      </w:r>
    </w:p>
    <w:p>
      <w:pPr>
        <w:pStyle w:val="BookText"/>
        <w:rPr/>
      </w:pPr>
      <w:r>
        <w:rPr>
          <w:rFonts w:ascii="IRNazanin" w:hAnsi="IRNazanin" w:eastAsia="IRNazanin"/>
          <w:color w:val="111111"/>
          <w:sz w:val="28"/>
          <w:sz w:val="28"/>
          <w:szCs w:val="28"/>
          <w:rtl w:val="true"/>
          <w:lang w:bidi="fa-IR"/>
        </w:rPr>
        <w:t xml:space="preserve">که نهادها و تشکل هایی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تحفظ حقوق شیعه پاکستان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نگهبانی از حقوق شیعیان پاکستان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پاکستان شیعه کانفرانس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رسیدگی به وضع شیعیان این کشور به وجود آمدند</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متأسفانه این سازمان ها به دلیل نداشتن رهبری واحد، نتوانستند اهداف و خواسته های شیعیان را برآورده نمایند و به همین دلیل دچار تفرقه گردیده و از هم پاشیدند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کودتای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علیه دولت مردمی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ذوالفقار علی بوتو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نظامیان قدرت را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روی کار آمدن حکومت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پاکستان، بر جو اختناق و خفقان موجود در کشور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 کرد که زیر پرچم اسلام به خواسته های نامشروع خود جامه عمل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رسیدن به این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ایدئولوژی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تشکیل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مفتی جعفر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نماینده شیعیان به عضویت آن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ماهیت واقعی این شورا به زودی معلوم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مفتی جعفر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مصاحبه مطبوعاتی اعلام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عنوان مفتی جعفری در شورای ایدئولوژی کتبا و در اجلاس کابینه فدرال صریحا موضوع ملت شیعه را طرح کرده بودم، ولی به آن ترتیب اثر داده نشد</w:t>
      </w:r>
      <w:r>
        <w:rPr>
          <w:rFonts w:eastAsia="IRNazanin" w:cs="IRNazanin"/>
          <w:color w:val="111111"/>
          <w:sz w:val="28"/>
          <w:szCs w:val="28"/>
          <w:rtl w:val="true"/>
          <w:lang w:bidi="fa-IR"/>
        </w:rPr>
        <w:t>.»</w:t>
      </w:r>
      <w:r>
        <w:rPr>
          <w:rStyle w:val="FootnoteAnchor"/>
          <w:rtl w:val="true"/>
        </w:rPr>
        <w:footnoteReference w:id="100"/>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عامل استکبار جهانی به شمار می رفت، به این اعتراض ها اعتنایی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نمی خواست حکومت اسلامی را در پاکستان پیاده کند، بلکه می خواست با شعار اسلام خواهی؛ با حاد نمودن مسایل قومی، مذهبی و </w:t>
      </w:r>
    </w:p>
    <w:p>
      <w:pPr>
        <w:pStyle w:val="BookText"/>
        <w:rPr/>
      </w:pPr>
      <w:r>
        <w:rPr>
          <w:rFonts w:ascii="IRNazanin" w:hAnsi="IRNazanin" w:eastAsia="IRNazanin"/>
          <w:color w:val="111111"/>
          <w:sz w:val="28"/>
          <w:sz w:val="28"/>
          <w:szCs w:val="28"/>
          <w:rtl w:val="true"/>
          <w:lang w:bidi="fa-IR"/>
        </w:rPr>
        <w:t>منطقه ای، بذر نفاق و اختلاف را در بین ملت پاکستان بپاشد، تا از این راه بر حکومت خود تداوم و استمرار بخشیده و قدرت نظامیان بر این کشور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با ایجاد محدودیت و فشار بر شیعیان، از برپایی یک انقلاب اسلامی شبیه ایران، در پاکستان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فشارهای روزافزون حکومت نظامیان از یک سو و پیروزی انقلاب اسلامی ایران از سوی دیگر، باعث شد که شیعیان پاکستان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اجرای 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گذاری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رهبری آن به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مفتی جعفر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عالم پارسا و پرهیزگار بود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اقدامات مؤثری را برای هماهنگی شیعیان و علمای پاکستان انجام داد و فعالیت های سیاسی اش را نیز در چارچوب قانون، برای تحقق مهم ترین اهداف و خواسته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اجرای 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کرد که 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مستثنا بودن شیعیان از پرداخت زکات و عشره؛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و حراست عزاداری سیدالشهداء علیه السلام و عدم مزاحمت در مقابل عزاداری؛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مستثنا بودن راهپیمایی های عزاداری از موافقت نامه های وزارت کشور؛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تعلیم کتب آموزشی شیعه در مدارس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مراعات فقه تشیع در قوانین حکومتی در صورت عملی شدن نظام اسلامی در کشور</w:t>
      </w:r>
      <w:r>
        <w:rPr>
          <w:rFonts w:eastAsia="IRNazanin" w:cs="IRNazanin"/>
          <w:color w:val="111111"/>
          <w:sz w:val="28"/>
          <w:szCs w:val="28"/>
          <w:rtl w:val="true"/>
          <w:lang w:bidi="fa-IR"/>
        </w:rPr>
        <w:t>.»</w:t>
      </w:r>
      <w:r>
        <w:rPr>
          <w:rStyle w:val="FootnoteAnchor"/>
          <w:rtl w:val="true"/>
        </w:rPr>
        <w:footnoteReference w:id="101"/>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این تقاضاها کاملاً بی توجه بود و می خواست به وسیله زور و سلطه نظامی، فریادهای آزادی خواهی را در نطفه خفه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pStyle w:val="BookText"/>
        <w:rPr/>
      </w:pPr>
      <w:r>
        <w:rPr>
          <w:rFonts w:ascii="IRNazanin" w:hAnsi="IRNazanin" w:eastAsia="IRNazanin"/>
          <w:color w:val="111111"/>
          <w:sz w:val="28"/>
          <w:sz w:val="28"/>
          <w:szCs w:val="28"/>
          <w:rtl w:val="true"/>
          <w:lang w:bidi="fa-IR"/>
        </w:rPr>
        <w:t xml:space="preserve">برای وارد آوردن ضربه بیشتر بر شیعیان، در تاریخ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سیستم آموزش دینی جداگانه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پیش تر اعمال می شد، لغو کرد و آموزش مختلط را جای گزین نمود</w:t>
      </w:r>
      <w:r>
        <w:rPr>
          <w:rFonts w:eastAsia="IRNazanin" w:cs="IRNazanin"/>
          <w:color w:val="111111"/>
          <w:sz w:val="28"/>
          <w:szCs w:val="28"/>
          <w:rtl w:val="true"/>
          <w:lang w:bidi="fa-IR"/>
        </w:rPr>
        <w:t>.</w:t>
      </w:r>
      <w:r>
        <w:rPr>
          <w:rStyle w:val="FootnoteAnchor"/>
          <w:rtl w:val="true"/>
        </w:rPr>
        <w:footnoteReference w:id="102"/>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رهبران نهضت اسلامی شیعیان پاکستان، از رسیدن به خواسته های خود از راه های قانونی و آشتی جویانه، ناامید شدند، دست به تظاهرات و اعتراض های عمومی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تجمع های بزرگ که در اسلام آباد و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 برخی ادارات دولتی سه روز در محاصره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این محاصره، نابسامانی هایی در نظام اداری پیش آمد و شیعیان معترض موفق شدند که توجه جهانیان را به وضعیت خفقان آوری که در پاکستان وجود داشت، جلب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حرکت شیعیان که با رهبری نهضت اجرای فقه جعفریه صورت گرفت و نشان دهنده یکپارچگی شیعیان بود،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خطر جدی روبه رو کرد؛ از این رو، دولت مجبور شد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مفتی جعفر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از رهبران وارد مذاکره شود و معاهده ای را امضا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معاهده نوشته شده بود قوانینی را که با فقه جعفریه منافات دارد ترمیم خواهیم کرد و قوانینی که در آینده می خواهیم برای شیعه ها وضع کنیم فقه جعفریه را لحاظ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طبق این معاهده شیعه ها را از زکات استثنا کردند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بعد از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مفتی جعفر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عالی نهضت فقه اجرای جعفریه،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سید عارف حسین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رهبری نهضت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قرار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حسین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رهبری شیعیان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فصلی جدید از جنبش شیعیان پاکستان آغاز می گردد، زیرا جنبش شیعیان از همان ابتدا با مشکلات فراوانی روبه رو بود که از آن جمله می توان به اهمیت ندادن دولت به خواسته های آنان، جهل و بی سوادی، فقر اقتصادی، وجود افکار انحرافی که دین از سیاست جداست و جامعه را باید امام زمان عج الله تعالی فرجه الشریف اصلاح کند، توطئه و اختلاف اندازی دشمنان تشیع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عارف حسین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روند نهضت شیعیان پاکستان تغییرات اساسی به وجود آمد و نهضت اجرای فقه جعفری، به یک جریان سیاسی پر تحرک تبدیل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عارف حسین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سعی نمود با گرد هم آوردن تمام نیروهای فکری و فرهنگی شیعیان، یکپارچگی آنان را مستحکم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ایشان، مواد جدیدی را در اساسنامه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اجرای فقه جعفریه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گنجاند که برای دولت و سیاست مداران پاکستان خوش آیند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موارد، اعلام جهاد مسلحانه با استکبار جهانی و قیام برای تحقق بخشیدن به انقلاب جهانی اسلام و قیام برای رهایی از استثمار اقتصادی و برپایی یک نظام اقتصادی عادلانه در کشور بود</w:t>
      </w:r>
      <w:r>
        <w:rPr>
          <w:rFonts w:eastAsia="IRNazanin" w:cs="IRNazanin"/>
          <w:color w:val="111111"/>
          <w:sz w:val="28"/>
          <w:szCs w:val="28"/>
          <w:rtl w:val="true"/>
          <w:lang w:bidi="fa-IR"/>
        </w:rPr>
        <w:t>.</w:t>
      </w:r>
      <w:r>
        <w:rPr>
          <w:rStyle w:val="FootnoteAnchor"/>
          <w:rtl w:val="true"/>
        </w:rPr>
        <w:footnoteReference w:id="104"/>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تصویب منشور جدید، نهضت به طور رسمی اعلام نمود که در انتخابات آینده به عنوان یک حزب سیاسی شرکت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یک چنین </w:t>
      </w:r>
      <w:bookmarkStart w:id="124" w:name="pg3639_36148"/>
    </w:p>
    <w:p>
      <w:pPr>
        <w:pStyle w:val="BookText"/>
        <w:rPr/>
      </w:pPr>
      <w:bookmarkEnd w:id="124"/>
      <w:r>
        <w:rPr>
          <w:rFonts w:ascii="IRNazanin" w:hAnsi="IRNazanin" w:eastAsia="IRNazanin"/>
          <w:color w:val="111111"/>
          <w:sz w:val="28"/>
          <w:sz w:val="28"/>
          <w:szCs w:val="28"/>
          <w:rtl w:val="true"/>
          <w:lang w:bidi="fa-IR"/>
        </w:rPr>
        <w:t xml:space="preserve">رهبر آگاه و بیداری در جامعه پاکستان، برای عوامل استکبار قابل تحمل نبود؛ از این رو، در یک اقدام ناجوان مردانه و در صبحگاه روز جمعه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نهضت بعد از چهل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سید ساجد علی نقوی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رهبر جدید نهضت برگزیدند و هم اکنون نیز ایشان رهبری شیعیان پاکستان را بر عهده دارد</w:t>
      </w:r>
      <w:r>
        <w:rPr>
          <w:rFonts w:eastAsia="IRNazanin" w:cs="IRNazanin"/>
          <w:color w:val="111111"/>
          <w:sz w:val="28"/>
          <w:szCs w:val="28"/>
          <w:rtl w:val="true"/>
          <w:lang w:bidi="fa-IR"/>
        </w:rPr>
        <w:t>.</w:t>
      </w:r>
    </w:p>
    <w:p>
      <w:pPr>
        <w:pStyle w:val="Heading4"/>
        <w:numPr>
          <w:ilvl w:val="3"/>
          <w:numId w:val="1"/>
        </w:numPr>
        <w:rPr/>
      </w:pPr>
      <w:bookmarkStart w:id="125" w:name="__RefHeading___Toc191285_2281741623"/>
      <w:bookmarkStart w:id="126" w:name="_Toc45"/>
      <w:bookmarkEnd w:id="125"/>
      <w:r>
        <w:rPr>
          <w:rtl w:val="true"/>
        </w:rPr>
        <w:t>نقش مودودی در احیای نهضت اهل سنت پاکستان</w:t>
      </w:r>
      <w:bookmarkEnd w:id="126"/>
    </w:p>
    <w:p>
      <w:pPr>
        <w:pStyle w:val="BookText"/>
        <w:rPr/>
      </w:pPr>
      <w:r>
        <w:rPr>
          <w:rFonts w:ascii="IRNazanin" w:hAnsi="IRNazanin" w:eastAsia="IRNazanin"/>
          <w:color w:val="111111"/>
          <w:sz w:val="28"/>
          <w:sz w:val="28"/>
          <w:szCs w:val="28"/>
          <w:rtl w:val="true"/>
          <w:lang w:bidi="fa-IR"/>
        </w:rPr>
        <w:t>نقش مودودی در احیای نهضت اهل سنت پاکستان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مودودی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شخصیت های متفکر اسلامی در شبه قاره هند است که در زنده نگه داشتن تفکر اسلامی و نهضت اهل سنت جامعه پاکستان، سهم عمده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های اصلاح گرانه او به سال های پیش از استقلال پاکستان و به ویژه سال های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 او در آن زمان به عنوان یک شخصیت علمی، فرهنگی و اسلامی، در مجامع فکری و فرهنگی شبه قاره تأثیرگذار بود و قلم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مودودی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داعیه تحول فکری و فرهنگی مسلمانان شبه قاره را داشت، بسیار زود طرفدارانی را به سوی خود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تبلیغ و ترویج احکام اسلامی، تربیت افراد صالح و مبارزه با خرافات و فساد و بی بندوباری در شبه قاره،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جماعت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گذاری کرد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فعالیت های خود را محدود به تبلیغات امور دینی کرده بود و برای همین در نهضت استقلال طلبانه مسلمانان شبه قاره، سهمی نداشت؛ ولی بعد از سال </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رهبر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پشتیبانی کرد و تلاش های زیادی را برای اصول گرایی و اسلامی کردن پاکستان انجام داد و رابطه نزدیکی با علما و مقامات دینی </w:t>
      </w:r>
      <w:bookmarkStart w:id="127" w:name="pg3639_36149"/>
    </w:p>
    <w:p>
      <w:pPr>
        <w:pStyle w:val="BookText"/>
        <w:rPr/>
      </w:pPr>
      <w:bookmarkEnd w:id="127"/>
      <w:r>
        <w:rPr>
          <w:rFonts w:ascii="IRNazanin" w:hAnsi="IRNazanin" w:eastAsia="IRNazanin"/>
          <w:color w:val="111111"/>
          <w:sz w:val="28"/>
          <w:sz w:val="28"/>
          <w:szCs w:val="28"/>
          <w:rtl w:val="true"/>
          <w:lang w:bidi="fa-IR"/>
        </w:rPr>
        <w:t>برقرار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بود که اسلام گرایان دیگر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از سوی علما و مجامع دینی به عنوان افراد افراطی، مورد بی مهری قرار داشتند،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ابوالاعلی مودودی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پاکستان به خاطر از خودگذشتگی و سخت کوشی هایش مورد احترام بود</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 xml:space="preserve">با وجودی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ابتدا عالم دین نبود و بیشتر شخصیتی فرهنگی داشته است، ولی در اثر مطالعه در متون اسلامی، بعدها دیدگاه های اسلامی و دینی اش بر مجامع علمی و دینی شبه قاره مسلط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جماعت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رسمی وارد فعالیت های سیاسی شد، به عنوان قدرتمندترین و منظم ترین حزب سیاسی در پاکستان ظاهر گردید و با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نزدیکی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حزب از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نواز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پشتیبانی نمود، ولی در اواخر، جزو منتقدان او قرار گرفت و برای سرنگونی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نواز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ایجاد انقلاب اسلامی راهپیمایی های زنجیره ای را راه اندازی کرد</w:t>
      </w:r>
      <w:r>
        <w:rPr>
          <w:rFonts w:eastAsia="IRNazanin" w:cs="IRNazanin"/>
          <w:color w:val="111111"/>
          <w:sz w:val="28"/>
          <w:szCs w:val="28"/>
          <w:rtl w:val="true"/>
          <w:lang w:bidi="fa-IR"/>
        </w:rPr>
        <w:t>.</w:t>
      </w:r>
      <w:r>
        <w:rPr>
          <w:rStyle w:val="FootnoteAnchor"/>
          <w:rtl w:val="true"/>
        </w:rPr>
        <w:footnoteReference w:id="106"/>
      </w:r>
    </w:p>
    <w:p>
      <w:pPr>
        <w:pStyle w:val="Heading4"/>
        <w:numPr>
          <w:ilvl w:val="3"/>
          <w:numId w:val="1"/>
        </w:numPr>
        <w:rPr/>
      </w:pPr>
      <w:bookmarkStart w:id="128" w:name="__RefHeading___Toc191287_2281741623"/>
      <w:bookmarkStart w:id="129" w:name="_Toc46"/>
      <w:bookmarkEnd w:id="128"/>
      <w:r>
        <w:rPr>
          <w:rtl w:val="true"/>
        </w:rPr>
        <w:t>گروه های بنیادگرای اسلامی در پاکستان</w:t>
      </w:r>
      <w:bookmarkEnd w:id="129"/>
    </w:p>
    <w:p>
      <w:pPr>
        <w:pStyle w:val="BookText"/>
        <w:rPr/>
      </w:pPr>
      <w:r>
        <w:rPr>
          <w:rFonts w:ascii="IRNazanin" w:hAnsi="IRNazanin" w:eastAsia="IRNazanin"/>
          <w:color w:val="111111"/>
          <w:sz w:val="28"/>
          <w:sz w:val="28"/>
          <w:szCs w:val="28"/>
          <w:rtl w:val="true"/>
          <w:lang w:bidi="fa-IR"/>
        </w:rPr>
        <w:t>گروه های بنیادگرای اسلامی در پاکستان</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رشد بنیادگرایی اسلامی در پاکستان و به وجود آمدن گروه های اسلامی و فرقه ای در این کشور، به ظهور افکار غیر دینی و سکولار در پاکستان و حوادث دهه هفتاد که در مجاورت این کشور اتفاق افتاد بازمی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دهه هفتاد، پاکستان از یک سو شاهد پیروزی انقلاب اسلامی در ایران </w:t>
      </w:r>
    </w:p>
    <w:p>
      <w:pPr>
        <w:pStyle w:val="BookText"/>
        <w:rPr/>
      </w:pPr>
      <w:r>
        <w:rPr>
          <w:rFonts w:ascii="IRNazanin" w:hAnsi="IRNazanin" w:eastAsia="IRNazanin"/>
          <w:color w:val="111111"/>
          <w:sz w:val="28"/>
          <w:sz w:val="28"/>
          <w:szCs w:val="28"/>
          <w:rtl w:val="true"/>
          <w:lang w:bidi="fa-IR"/>
        </w:rPr>
        <w:t xml:space="preserve">بود و از سوی دیگر کمونیست ها در یک کودتای نظامی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 قدرت را در افغانستان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حادثه، بدون تردید در روند بنیادگرایی اسلامی و تشکیل گروه های اسلامی و گاه فرقه گرایی تأثیر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تاریخ این گروه ها و اهداف کلی آنها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جماعت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ابوالاعلی مودودی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پایه 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حزب دارای گرایش اخوانی است و هم اکنون رهبری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حسین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جماعت اسلامی از لحاظ سیاسی تا حدودی از هواداران اندیشه امام خمینی رحمه الله به شمار می 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ابوالاعلی مودودی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اولین شخصیت مذهبی این کشور بود که از مبارزات امام در زمان شاه حمایت به عمل آورد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جمعیت علمای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حزب در سال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علمای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منشعب شد و بعد از اعلام استقلال پاکستان، به طور فعال وارد عرصه سیاسی این کشور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جمعیت علمای اسلام در ابتدا به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مفتی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علمای دیوبندی بود قرار داشت و بعد از انشعاب در سال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به دو دسته تقسیم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یک دسته از جمعیت علمای اسلام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فضل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می کند و دسته 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سمیع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رییس مدرسه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دارالعلوم حقانی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پیشاور که هزاران طلبه از کشورهای مختلف در آن مشغول به تحصیل هستند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جمعیت علمای اسلام، عمده ترین حزب سیاسی و اسلام گرایی پاکستان است که به مکتب دیوبندی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تا میانه دهه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p>
    <w:p>
      <w:pPr>
        <w:pStyle w:val="BookText"/>
        <w:rPr/>
      </w:pPr>
      <w:r>
        <w:rPr>
          <w:rFonts w:ascii="IRNazanin" w:hAnsi="IRNazanin" w:eastAsia="IRNazanin"/>
          <w:color w:val="111111"/>
          <w:sz w:val="28"/>
          <w:sz w:val="28"/>
          <w:szCs w:val="28"/>
          <w:rtl w:val="true"/>
          <w:lang w:bidi="fa-IR"/>
        </w:rPr>
        <w:t xml:space="preserve">نماینده سیاسی دیوبندی ها بود، اما از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سپاه صحابه و برخی احزاب تندرو و افراطی دیگر از آن منشعب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حزب در زمان جهاد مردم افغانستان در ستیز با روس ها، رابطه بسیار نزدیک با گروه های پشتون این کشور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پیروزی مجاهدان افغان در بهار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بروز جنگ های ویرانگر داخلی، جمعیت علمای اسلام با همکاری ارتش پاکستان و برخی کشورهای غربی و عربی، جنبش طالبان را که از نظر فکری وابسته به مکتب دیوبندی بود، به وجود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سپاه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حزب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نواز جنگوی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تر عضو جمعیت علمای اسلام بود،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ولایات پنجاب، بنیان گذاری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جمله افراطی ترین و فرقه گراترین سازمان های سیاسی ـ مذهبی در پاکستان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انقلاب اسلامی ایران رابطه ای ندارد و سعی می کند که از نفوذ ایران در پاکستان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شیعیان خصومت زیادی دارد و تا کنون ده ها نفر را در شهرهای مختلف پاکستان به جرم شیعه بودن و عضویت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از سوی عربستان کمک مالی می شود و چنانکه از سخنان رهبر کنونی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اعظم 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آید، خواهان تشکیل حکومت مذهبی سنی در پاکستان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پاکستان با توجه به اکثریت جمعیت باید حکومت سنی به وجود آید، همان طوری که در ایران با توجه به اکثریت شیعه حکومت شیعی رسمیت پیدا کرده است</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گروه های افراطی و فرقه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پاکستان در دهه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رشد فزاینده </w:t>
      </w:r>
      <w:bookmarkStart w:id="130" w:name="pg3639_36152"/>
    </w:p>
    <w:p>
      <w:pPr>
        <w:pStyle w:val="BookText"/>
        <w:rPr/>
      </w:pPr>
      <w:bookmarkEnd w:id="130"/>
      <w:r>
        <w:rPr>
          <w:rFonts w:ascii="IRNazanin" w:hAnsi="IRNazanin" w:eastAsia="IRNazanin"/>
          <w:color w:val="111111"/>
          <w:sz w:val="28"/>
          <w:sz w:val="28"/>
          <w:szCs w:val="28"/>
          <w:rtl w:val="true"/>
          <w:lang w:bidi="fa-IR"/>
        </w:rPr>
        <w:t xml:space="preserve">اسلام گرایی فرقه ای و افراطی بوده است که بیشتر تحت تأثیر افکار و اندیشه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گرایش قشری در قالب گروه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جنگوی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حرکة المجاهدین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طیبه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جیش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 البدر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نمود، و مسئول بیشتر عملیات تروریستی می باشند که تا کنون در پاکستان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بیشتر عملیات این گروه ها داخل پاکستان، کشمیر و افغانستان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جنگوی که در آغاز شاخه نظامی سپاه صحابه بود، در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به خانه فرهنگ ایران در مولتان و لاهور توسط همین گروه انجام گرفت و دو تن از رهبران 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بسرا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طراحان اصلی این اقدام خشونت آمیز و تروریستی شناخته شدند</w:t>
      </w:r>
      <w:r>
        <w:rPr>
          <w:rFonts w:eastAsia="IRNazanin" w:cs="IRNazanin"/>
          <w:color w:val="111111"/>
          <w:sz w:val="28"/>
          <w:szCs w:val="28"/>
          <w:rtl w:val="true"/>
          <w:lang w:bidi="fa-IR"/>
        </w:rPr>
        <w:t>.</w:t>
      </w:r>
      <w:r>
        <w:rPr>
          <w:rStyle w:val="FootnoteAnchor"/>
          <w:rtl w:val="true"/>
        </w:rPr>
        <w:footnoteReference w:id="109"/>
      </w:r>
    </w:p>
    <w:p>
      <w:pPr>
        <w:pStyle w:val="Heading4"/>
        <w:numPr>
          <w:ilvl w:val="3"/>
          <w:numId w:val="1"/>
        </w:numPr>
        <w:rPr/>
      </w:pPr>
      <w:bookmarkStart w:id="131" w:name="__RefHeading___Toc191289_2281741623"/>
      <w:bookmarkStart w:id="132" w:name="_Toc47"/>
      <w:bookmarkEnd w:id="131"/>
      <w:r>
        <w:rPr>
          <w:rtl w:val="true"/>
        </w:rPr>
        <w:t>خط فکری و سیاسی جنبش اسلامی پاکستان</w:t>
      </w:r>
      <w:bookmarkEnd w:id="132"/>
    </w:p>
    <w:p>
      <w:pPr>
        <w:pStyle w:val="BookText"/>
        <w:rPr/>
      </w:pPr>
      <w:r>
        <w:rPr>
          <w:rFonts w:ascii="IRNazanin" w:hAnsi="IRNazanin" w:eastAsia="IRNazanin"/>
          <w:color w:val="111111"/>
          <w:sz w:val="28"/>
          <w:sz w:val="28"/>
          <w:szCs w:val="28"/>
          <w:rtl w:val="true"/>
          <w:lang w:bidi="fa-IR"/>
        </w:rPr>
        <w:t>خط فکری و سیاسی جنبش اسلامی پاکستان</w:t>
      </w:r>
    </w:p>
    <w:p>
      <w:pPr>
        <w:pStyle w:val="BookText"/>
        <w:rPr/>
      </w:pPr>
      <w:r>
        <w:rPr>
          <w:rFonts w:ascii="IRNazanin" w:hAnsi="IRNazanin" w:eastAsia="IRNazanin"/>
          <w:color w:val="111111"/>
          <w:sz w:val="28"/>
          <w:sz w:val="28"/>
          <w:szCs w:val="28"/>
          <w:rtl w:val="true"/>
          <w:lang w:bidi="fa-IR"/>
        </w:rPr>
        <w:t>در پاکستان احزاب و گروه های زیادی وجود دارند که از نظر اندیشه سیاسی و فکری تفاوت های بسیاری باهم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احزاب به دو دسته کلی تقسیم می شوند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گروه های غیرمذهبی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احزاب که عبارتند از؛ حزب مسلم لیگ به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نواز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حزب مردم به رهبری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نظیر بوتو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یک حکومت غیرمذهبی در پاکستان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حکومت سکولار همواره سعی کرده اند که از اسلام و شریعت به عنوان یک وسیله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از زمان استقلال تا کنون بر این کشور سلطه دارند و به نام دموکراسی و اسلام، بیشتر مروج فرهنگ غربی و افکار انحرافی بوده اند، تا </w:t>
      </w:r>
    </w:p>
    <w:p>
      <w:pPr>
        <w:pStyle w:val="BookText"/>
        <w:rPr/>
      </w:pPr>
      <w:r>
        <w:rPr>
          <w:rFonts w:ascii="IRNazanin" w:hAnsi="IRNazanin" w:eastAsia="IRNazanin"/>
          <w:color w:val="111111"/>
          <w:sz w:val="28"/>
          <w:sz w:val="28"/>
          <w:szCs w:val="28"/>
          <w:rtl w:val="true"/>
          <w:lang w:bidi="fa-IR"/>
        </w:rPr>
        <w:t>مروج فرهنگ اصیل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گروه 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ها خواهان احیای ارزش های دینی در پاکستان هستند و رهبری آنها بر عهده علما قرار دارد و به چند دسته تقسیم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احزاب اخوانی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گرایش به اخوان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مودودی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حزب با هدف بازگشت به اصول اولیه اسلام و ایجاد حکومت اسلامی در پاکستان به وجود آمد و از اندیشه امام خمینی نیز پشتیبانی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احزاب بنیادگرا و رادیکال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ها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علمای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علمای پاکستان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گردیده اند، احزاب تندرو و سلفی مسلک هستند و هدف خود را مبارزه با نفوذ فرهنگ غرب و بازگشت به هویت اسلامی و تعبد به ظواهر دینی، مانند برپایی نماز جماعت، گذاشتن ریش بلند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اند</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 xml:space="preserve">از زمان روی کار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 تا کنون این گروه ها در صدها مورد قتل و ترور، دست داشته اند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ـ احزاب اصلاح گرای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احزاب که از اندیشه سیاسی امام خمینی رحمه الله متأثر هستند،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اجرای فقه جعفریه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پیدا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حزب از قدرتمندترین احزاب سیاسی شیعیان در پاکستان است که در زمان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واکنش به سیاست های تبعیض آمیز و سلطه جویانه مذهبی او به وجود آمد</w:t>
      </w:r>
      <w:r>
        <w:rPr>
          <w:rFonts w:eastAsia="IRNazanin" w:cs="IRNazanin"/>
          <w:color w:val="111111"/>
          <w:sz w:val="28"/>
          <w:szCs w:val="28"/>
          <w:rtl w:val="true"/>
          <w:lang w:bidi="fa-IR"/>
        </w:rPr>
        <w:t xml:space="preserve">. </w:t>
      </w:r>
      <w:bookmarkStart w:id="133" w:name="pg3639_36154"/>
    </w:p>
    <w:p>
      <w:pPr>
        <w:pStyle w:val="Heading4"/>
        <w:numPr>
          <w:ilvl w:val="3"/>
          <w:numId w:val="1"/>
        </w:numPr>
        <w:rPr/>
      </w:pPr>
      <w:bookmarkStart w:id="134" w:name="__RefHeading___Toc191291_2281741623"/>
      <w:bookmarkStart w:id="135" w:name="_Toc48"/>
      <w:bookmarkEnd w:id="133"/>
      <w:bookmarkEnd w:id="134"/>
      <w:r>
        <w:rPr>
          <w:rtl w:val="true"/>
        </w:rPr>
        <w:t>گروه های همسو و متأثر از انقلاب اسلامی در پاکستان</w:t>
      </w:r>
      <w:bookmarkEnd w:id="135"/>
    </w:p>
    <w:p>
      <w:pPr>
        <w:pStyle w:val="BookText"/>
        <w:rPr/>
      </w:pPr>
      <w:r>
        <w:rPr>
          <w:rFonts w:ascii="IRNazanin" w:hAnsi="IRNazanin" w:eastAsia="IRNazanin"/>
          <w:color w:val="111111"/>
          <w:sz w:val="28"/>
          <w:sz w:val="28"/>
          <w:szCs w:val="28"/>
          <w:rtl w:val="true"/>
          <w:lang w:bidi="fa-IR"/>
        </w:rPr>
        <w:t>گروه های همسو و متأثر از انقلاب اسلامی در پاکستان</w:t>
      </w:r>
    </w:p>
    <w:p>
      <w:pPr>
        <w:pStyle w:val="BookText"/>
        <w:rPr/>
      </w:pPr>
      <w:r>
        <w:rPr>
          <w:rFonts w:ascii="IRNazanin" w:hAnsi="IRNazanin" w:eastAsia="IRNazanin"/>
          <w:color w:val="111111"/>
          <w:sz w:val="28"/>
          <w:sz w:val="28"/>
          <w:szCs w:val="28"/>
          <w:rtl w:val="true"/>
          <w:lang w:bidi="fa-IR"/>
        </w:rPr>
        <w:t>جریان اسلام گرایی در پاکستان، بیشتر تحت تأثیر جنبش وهابیت در عربستان و جنبش شاه ولی اللّه در هند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وابسته بودن این جنبش ها به گرایش های سلفی و مکتب دیوبندی، با انقلاب اسلامی در ایران که هدف آن تشکیل حکومت اسلامی، نوسازی بنای تفکر انقلابی بر مبنای دین و احیای ارزش های اسلامی در بین مسلمانان بود، رابطه نزدیکی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جنبش های اهل سنت، تنها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هواداران اندیشه سیاسی امام خمینی رحمه الله به شمار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پیروزی انقلاب اسلامی در ایران بیشترین تاثیر را بر شیعیان پاکستان که از قدرت گرفتن حکومت نظامیان و اختلافات داخلی رنج می بردند، داشته است؛ زیرا همزمان با پیروزی انقلاب اسلامی، شیعیان پاکستان گردهم آیی بزرگی را از علما و رهبران دینی، برای تعیین سرنوشت سیاسی و ملی خود تشکیل دادند و نهادی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اجرای 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آنها امام خمینی رحمه اللهتنها مرجع تقلید ملت ایران نبود، بلکه همه امت های در بند و آگاه اسلامی و از جمله ملت پاکستان، ایشان را به رهبری برگزیدند و تلاش خود را برای هماهنگی با انقلاب اسلامی آغاز کردند</w:t>
      </w:r>
      <w:r>
        <w:rPr>
          <w:rFonts w:eastAsia="IRNazanin" w:cs="IRNazanin"/>
          <w:color w:val="111111"/>
          <w:sz w:val="28"/>
          <w:szCs w:val="28"/>
          <w:rtl w:val="true"/>
          <w:lang w:bidi="fa-IR"/>
        </w:rPr>
        <w:t>.</w:t>
      </w:r>
      <w:r>
        <w:rPr>
          <w:rStyle w:val="FootnoteAnchor"/>
          <w:rtl w:val="true"/>
        </w:rPr>
        <w:footnoteReference w:id="111"/>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حسین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رهبر پیشین نهضت جعفری از افراد وفادار به انقلاب اسلامی و حضرت امام رحمه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پیرو راستین و صدیق امام می خواست افکار و اندیشه های انقلابی امام را در پاکستان پیاده کند و با </w:t>
      </w:r>
      <w:bookmarkStart w:id="136" w:name="pg3639_36155"/>
    </w:p>
    <w:p>
      <w:pPr>
        <w:pStyle w:val="BookText"/>
        <w:rPr/>
      </w:pPr>
      <w:bookmarkEnd w:id="136"/>
      <w:r>
        <w:rPr>
          <w:rFonts w:ascii="IRNazanin" w:hAnsi="IRNazanin" w:eastAsia="IRNazanin"/>
          <w:color w:val="111111"/>
          <w:sz w:val="28"/>
          <w:sz w:val="28"/>
          <w:szCs w:val="28"/>
          <w:rtl w:val="true"/>
          <w:lang w:bidi="fa-IR"/>
        </w:rPr>
        <w:t>عشق و علاقه فراوان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فکر من برای قیادت مسلمین و رهبری مسلمین شایسته ترین فرد امروز امید مستضعفان حضرت آیت اللّه امام خمینی ـ روح له الفداء ـ است که ایشان همان دردی را که برای یک شیعه در سینه دارد، همان مقدار درد برای یک سنی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دردی که برای مسلمین دارد، همان مقدار برای محرومین و مستضعفان جهان دارد</w:t>
      </w:r>
      <w:r>
        <w:rPr>
          <w:rFonts w:eastAsia="IRNazanin" w:cs="IRNazanin"/>
          <w:color w:val="111111"/>
          <w:sz w:val="28"/>
          <w:szCs w:val="28"/>
          <w:rtl w:val="true"/>
          <w:lang w:bidi="fa-IR"/>
        </w:rPr>
        <w:t>.»</w:t>
      </w:r>
      <w:r>
        <w:rPr>
          <w:rStyle w:val="FootnoteAnchor"/>
          <w:rtl w:val="true"/>
        </w:rPr>
        <w:footnoteReference w:id="112"/>
      </w:r>
    </w:p>
    <w:p>
      <w:pPr>
        <w:pStyle w:val="Heading4"/>
        <w:numPr>
          <w:ilvl w:val="3"/>
          <w:numId w:val="1"/>
        </w:numPr>
        <w:rPr/>
      </w:pPr>
      <w:bookmarkStart w:id="137" w:name="__RefHeading___Toc191293_2281741623"/>
      <w:bookmarkStart w:id="138" w:name="_Toc49"/>
      <w:bookmarkEnd w:id="137"/>
      <w:r>
        <w:rPr>
          <w:rtl w:val="true"/>
        </w:rPr>
        <w:t>وضعیت کنونی جنبش اسلامی پاکستان</w:t>
      </w:r>
      <w:bookmarkEnd w:id="138"/>
    </w:p>
    <w:p>
      <w:pPr>
        <w:pStyle w:val="BookText"/>
        <w:rPr/>
      </w:pPr>
      <w:r>
        <w:rPr>
          <w:rFonts w:ascii="IRNazanin" w:hAnsi="IRNazanin" w:eastAsia="IRNazanin"/>
          <w:color w:val="111111"/>
          <w:sz w:val="28"/>
          <w:sz w:val="28"/>
          <w:szCs w:val="28"/>
          <w:rtl w:val="true"/>
          <w:lang w:bidi="fa-IR"/>
        </w:rPr>
        <w:t>وضعیت کنونی جنبش اسلامی پاکستان</w:t>
      </w:r>
    </w:p>
    <w:p>
      <w:pPr>
        <w:pStyle w:val="BookText"/>
        <w:rPr/>
      </w:pPr>
      <w:r>
        <w:rPr>
          <w:rFonts w:ascii="IRNazanin" w:hAnsi="IRNazanin" w:eastAsia="IRNazanin"/>
          <w:color w:val="111111"/>
          <w:sz w:val="28"/>
          <w:sz w:val="28"/>
          <w:szCs w:val="28"/>
          <w:rtl w:val="true"/>
          <w:lang w:bidi="fa-IR"/>
        </w:rPr>
        <w:t xml:space="preserve">جنبش اسلامی و گروه های مذهبی پاکستان بعد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بحران شدیدی مواجه گردیدند؛ زیرا پایگاه اصلی گروه طالبان و بن لادن که متهم به حملات تروریستی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بودند، در پاکستان قرار داشت و از سوی گروه های مذهبی این کشور حمایت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امریکا به حمله نظامی به افغانستان و همکاری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پرویز مشرف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امریکا، واکنش شدید گروه های مذهبی و فرقه گرای پاکستان را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چهل گروه اسلامی در اعتراض به حمله امریکا، تظاهرات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گروه ها تهدید کردند که در صورت حمله امریکا به افغانستان به فتوای شورای علمای طالبان عمل نموده و اعلام جهاد خواهند کرد</w:t>
      </w:r>
      <w:r>
        <w:rPr>
          <w:rFonts w:eastAsia="IRNazanin" w:cs="IRNazanin"/>
          <w:color w:val="111111"/>
          <w:sz w:val="28"/>
          <w:szCs w:val="28"/>
          <w:rtl w:val="true"/>
          <w:lang w:bidi="fa-IR"/>
        </w:rPr>
        <w:t>.</w:t>
      </w:r>
      <w:r>
        <w:rPr>
          <w:rStyle w:val="FootnoteAnchor"/>
          <w:rtl w:val="true"/>
        </w:rPr>
        <w:footnoteReference w:id="113"/>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شروع حملات نظامی امریکا و ائتلاف ضد تروریستی به مواضع طالبان و بن لادن در افغانستان، موج تازه ای از اعتراض ها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پرویز مشرف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 فضل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سمیع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تن از رهبران </w:t>
      </w:r>
    </w:p>
    <w:p>
      <w:pPr>
        <w:pStyle w:val="BookText"/>
        <w:rPr/>
      </w:pPr>
      <w:r>
        <w:rPr>
          <w:rFonts w:ascii="IRNazanin" w:hAnsi="IRNazanin" w:eastAsia="IRNazanin"/>
          <w:color w:val="111111"/>
          <w:sz w:val="28"/>
          <w:sz w:val="28"/>
          <w:szCs w:val="28"/>
          <w:rtl w:val="true"/>
          <w:lang w:bidi="fa-IR"/>
        </w:rPr>
        <w:t>جمعیت علمای اسلام و رهبران برخی دیگر از گروه های اسلامی این کشور را که از حامیان اصلی گروه طالبان به شمار می آمدند، زندانی نمود</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جمعیت علمای اسلام یکی از فعال ترین احزاب مذهبی پاکستان است که تلاش های زیادی را با گسیل داشتن افراد داوطلب به افغانستان، جمع آوری کمک های مالی و ارسال خون برای زخمی های طالبان، انجام داد تا از سرنگونی آن جلوگیری نماید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سرنگونی حکومت طالبان در افغانستان و فروپاشی شبکه های تروریستی بن لادن، روند اسلام گرایی در پاکستان را با خطر جدی روبه رو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ژنرال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پرویز مشرف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اقدام بی سابقه با تروریست خواندن گروه های مذهبی این کشور، از راهبرد جدید پاکستان در برابر تروریسم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سخنان رییس نظامی این کشور، برای مبارزه با تروریسم، فرقه گرایی و خشونت طلبی، پنج گروه، شامل؛ جیش محمد، لشکر طیبه، سپاه صحابه، تنظیم نفاذ شریعت محمدی و تحریک نفاذ فقه جعفری منحل گردید و گروه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علمای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نظارت شدید دولت قرار گرفت</w:t>
      </w:r>
      <w:r>
        <w:rPr>
          <w:rFonts w:eastAsia="IRNazanin" w:cs="IRNazanin"/>
          <w:color w:val="111111"/>
          <w:sz w:val="28"/>
          <w:szCs w:val="28"/>
          <w:rtl w:val="true"/>
          <w:lang w:bidi="fa-IR"/>
        </w:rPr>
        <w:t>.</w:t>
      </w:r>
      <w:r>
        <w:rPr>
          <w:rStyle w:val="FootnoteAnchor"/>
          <w:rtl w:val="true"/>
        </w:rPr>
        <w:footnoteReference w:id="116"/>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اکنون وضعیت گروه های اسلامی و به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پاکستان در برابر بنیادگرایی اسلامی سیاست دوگانه ای را در پیش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پرویز مشرف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سوی زیر فشار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امریکاییان از فعالیت این گروه ها جلوگیری می کند و از سوی دیگر از گروه های اسلامی در کشمیر به عنوان آزادی خواه، پشتیبانی می کند</w:t>
      </w:r>
      <w:r>
        <w:rPr>
          <w:rFonts w:eastAsia="IRNazanin" w:cs="IRNazanin"/>
          <w:color w:val="111111"/>
          <w:sz w:val="28"/>
          <w:szCs w:val="28"/>
          <w:rtl w:val="true"/>
          <w:lang w:bidi="fa-IR"/>
        </w:rPr>
        <w:t xml:space="preserve">!! </w:t>
      </w:r>
      <w:bookmarkStart w:id="139" w:name="pg3639_36158"/>
    </w:p>
    <w:p>
      <w:pPr>
        <w:pStyle w:val="Heading3"/>
        <w:numPr>
          <w:ilvl w:val="2"/>
          <w:numId w:val="1"/>
        </w:numPr>
        <w:rPr/>
      </w:pPr>
      <w:bookmarkStart w:id="140" w:name="__RefHeading___Toc191295_2281741623"/>
      <w:bookmarkStart w:id="141" w:name="_Toc50"/>
      <w:bookmarkEnd w:id="139"/>
      <w:bookmarkEnd w:id="140"/>
      <w:r>
        <w:rPr>
          <w:rtl w:val="true"/>
        </w:rPr>
        <w:t>فصل هفتم</w:t>
      </w:r>
      <w:r>
        <w:rPr>
          <w:rtl w:val="true"/>
        </w:rPr>
        <w:t xml:space="preserve">: </w:t>
      </w:r>
      <w:r>
        <w:rPr>
          <w:rtl w:val="true"/>
        </w:rPr>
        <w:t>جنبش اسلامی تاجیکستان</w:t>
      </w:r>
      <w:bookmarkEnd w:id="141"/>
    </w:p>
    <w:p>
      <w:pPr>
        <w:pStyle w:val="Heading4"/>
        <w:numPr>
          <w:ilvl w:val="3"/>
          <w:numId w:val="1"/>
        </w:numPr>
        <w:rPr/>
      </w:pPr>
      <w:bookmarkStart w:id="142" w:name="__RefHeading___Toc191297_2281741623"/>
      <w:bookmarkStart w:id="143" w:name="_Toc51"/>
      <w:bookmarkEnd w:id="142"/>
      <w:r>
        <w:rPr>
          <w:rtl w:val="true"/>
        </w:rPr>
        <w:t>اشاره</w:t>
      </w:r>
      <w:bookmarkEnd w:id="143"/>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اسلامی تاجیکستان</w:t>
      </w:r>
    </w:p>
    <w:p>
      <w:pPr>
        <w:pStyle w:val="BookText"/>
        <w:rPr/>
      </w:pPr>
      <w:r>
        <w:rPr>
          <w:rFonts w:ascii="IRNazanin" w:hAnsi="IRNazanin" w:eastAsia="IRNazanin"/>
          <w:color w:val="111111"/>
          <w:sz w:val="28"/>
          <w:sz w:val="28"/>
          <w:szCs w:val="28"/>
          <w:rtl w:val="true"/>
          <w:lang w:bidi="fa-IR"/>
        </w:rPr>
        <w:t>تاجیکستان یکی از پنج جمهوری آسیای مرکزی و پایتخت آن شهر دوشنبه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همان آغاز، وارد این سرزمین گردید و بخارا به یکی از مراکز مهم اسلامی در سده های اولیه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بیشتر مردم تاجیکستان، سنی حنفی است و تعدادی مسلمان شافعی نیز در تاجیکستان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کوچکی از مردم این سرزمین که در بدخشان زندگی می کنند، شیعه هستند و جزو پیروان مذهب اسماعیلیه به شمار می آیند که محل زندگی آنها شرق و جنوب شرقی تاجیکستان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شیعیان ساکن بدخشان اسماعیلی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شیعه اثنی عشری هستند</w:t>
      </w:r>
      <w:r>
        <w:rPr>
          <w:rFonts w:eastAsia="IRNazanin" w:cs="IRNazanin"/>
          <w:color w:val="111111"/>
          <w:sz w:val="28"/>
          <w:szCs w:val="28"/>
          <w:rtl w:val="true"/>
          <w:lang w:bidi="fa-IR"/>
        </w:rPr>
        <w:t>.</w:t>
      </w:r>
      <w:r>
        <w:rPr>
          <w:rStyle w:val="FootnoteAnchor"/>
          <w:rtl w:val="true"/>
        </w:rPr>
        <w:footnoteReference w:id="117"/>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وضعیت مسلمانان در آسیای مرکزی در آستانه انقلاب اکتبر روسیه، چندان خوشایند نبود و مبارزه میان علمای اسلامی و سوسیالیستی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به قدرت رسیدن بلشویک ها در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بر روی مسلمانان افزایش یافت و آنها دست به قیام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سرخ روس با استفاده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باسماچی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زبان ترکی به معنای چپاولگر و راهزن است، تمام مبارزان و جنبش های اسلامی در آسیای مرکزی را به بهانه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باسماچیان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سرکوب و گروه های اسلامی که در تاجیکستان و سایر مناطق </w:t>
      </w:r>
      <w:bookmarkStart w:id="144" w:name="pg3639_36159"/>
    </w:p>
    <w:p>
      <w:pPr>
        <w:pStyle w:val="BookText"/>
        <w:rPr/>
      </w:pPr>
      <w:bookmarkEnd w:id="144"/>
      <w:r>
        <w:rPr>
          <w:rFonts w:ascii="IRNazanin" w:hAnsi="IRNazanin" w:eastAsia="IRNazanin"/>
          <w:color w:val="111111"/>
          <w:sz w:val="28"/>
          <w:sz w:val="28"/>
          <w:szCs w:val="28"/>
          <w:rtl w:val="true"/>
          <w:lang w:bidi="fa-IR"/>
        </w:rPr>
        <w:t>آسیای مرکزی مقاومت می نمودند، تار و مار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عواملی که باعث شکست قیام مسلمانان در سال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آسیای مرکزی شد، می توان حمایت نشدن از خارج و یا خیانت حامیان خارجی، نبود امکانات مادی و برتری نظامی ارتش سرخ را نام برد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ارتش سرخ پس از تسلط بر آسیای مرکزی، اقدامات جدی را برای از بین بردن آثار اسلامی شروع کرد و بسیاری از علمای اسلامی را به سیبری و یا مناطق دیگر تبعید کرد و هزاران کتاب اسلامی و دینی را در آتش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کمونیست ها برای از بین بردن آثار اسلامی در تاجیکستان، در سال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لاتین را جای گزین زبان فارسی کردند و در سال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الفبای روسی در این کشور رسمیت پیدا کرد</w:t>
      </w:r>
      <w:r>
        <w:rPr>
          <w:rFonts w:eastAsia="IRNazanin" w:cs="IRNazanin"/>
          <w:color w:val="111111"/>
          <w:sz w:val="28"/>
          <w:szCs w:val="28"/>
          <w:rtl w:val="true"/>
          <w:lang w:bidi="fa-IR"/>
        </w:rPr>
        <w:t>.</w:t>
      </w:r>
    </w:p>
    <w:p>
      <w:pPr>
        <w:pStyle w:val="Heading4"/>
        <w:numPr>
          <w:ilvl w:val="3"/>
          <w:numId w:val="1"/>
        </w:numPr>
        <w:rPr/>
      </w:pPr>
      <w:bookmarkStart w:id="145" w:name="__RefHeading___Toc191299_2281741623"/>
      <w:bookmarkStart w:id="146" w:name="_Toc52"/>
      <w:bookmarkEnd w:id="145"/>
      <w:r>
        <w:rPr>
          <w:rtl w:val="true"/>
        </w:rPr>
        <w:t>احیای مجدد اسلام در تاجیکستان</w:t>
      </w:r>
      <w:bookmarkEnd w:id="146"/>
    </w:p>
    <w:p>
      <w:pPr>
        <w:pStyle w:val="BookText"/>
        <w:rPr/>
      </w:pPr>
      <w:r>
        <w:rPr>
          <w:rFonts w:ascii="IRNazanin" w:hAnsi="IRNazanin" w:eastAsia="IRNazanin"/>
          <w:color w:val="111111"/>
          <w:sz w:val="28"/>
          <w:sz w:val="28"/>
          <w:szCs w:val="28"/>
          <w:rtl w:val="true"/>
          <w:lang w:bidi="fa-IR"/>
        </w:rPr>
        <w:t>احیای مجدد اسلام در تاجیکستان</w:t>
      </w:r>
    </w:p>
    <w:p>
      <w:pPr>
        <w:pStyle w:val="BookText"/>
        <w:rPr/>
      </w:pPr>
      <w:r>
        <w:rPr>
          <w:rFonts w:ascii="IRNazanin" w:hAnsi="IRNazanin" w:eastAsia="IRNazanin"/>
          <w:color w:val="111111"/>
          <w:sz w:val="28"/>
          <w:sz w:val="28"/>
          <w:szCs w:val="28"/>
          <w:rtl w:val="true"/>
          <w:lang w:bidi="fa-IR"/>
        </w:rPr>
        <w:t>کمونیست ها در زمان سلطه خود بر آسیای مرکزی و کشورهای اسلامی تلاش کردند تا همه چیز را بر مبنای مارکسیسم بنیاد نهند؛ از این رو هیچ ارزشی برای فرهنگ و دستورهای مذهبی مردم قایل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هفتاد سال حکومت سیاه کمونیستی بر مناطق اسلامی، در دهه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اسلام در تاجیکستان و دیگر کشورهای آسیای مرکزی احیا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که باعث احیای مجدد اسلام و رشد گرایش اسلامی در آسیای مرکزی و تاجیکستان شدند، عبارتند از</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گسترش بنیادگرایی اسلامی در کشورهای اسلامی 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بیستم میلادی در واقع دوران بازخیزی اسلامی و احیای ارزش های دینی به شمار </w:t>
      </w:r>
    </w:p>
    <w:p>
      <w:pPr>
        <w:pStyle w:val="BookText"/>
        <w:rPr/>
      </w:pP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قرن، مسلمانان تلاش برای ایجاد اصلاحات در جوامع اسلامی را به طور جدی و فعال دنبال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نهضت های آزادی بخش جهان و پیروزی انقلاب اسلامی ایران در سال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xml:space="preserve">، تجربه موفق و خوبی برای مسلمانان شوروی و تاجیکستان بود و این امید را برای آنها زنده کرد که می توانند استقلال سیاسی و اسلامی شان را به دست آورند؛ از این رو، از دهه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سو، هسته های زیرزمینی مسلمانان در اتحاد شوروی شکل گرفت که توسط دانشجویان مسلمانی که در کشورهای اسلامی درس خوانده بودند، هدایت و رهبری می شد</w:t>
      </w:r>
      <w:r>
        <w:rPr>
          <w:rFonts w:eastAsia="IRNazanin" w:cs="IRNazanin"/>
          <w:color w:val="111111"/>
          <w:sz w:val="28"/>
          <w:szCs w:val="28"/>
          <w:rtl w:val="true"/>
          <w:lang w:bidi="fa-IR"/>
        </w:rPr>
        <w:t>.</w:t>
      </w:r>
      <w:r>
        <w:rPr>
          <w:rStyle w:val="FootnoteAnchor"/>
          <w:rtl w:val="true"/>
        </w:rPr>
        <w:footnoteReference w:id="119"/>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تجاوز شوروی به افغانستان و قیام مردم این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تجاوز، روس ها از مردم تاجیکستان، به دلیل هم زبانی با مردم افغانستان، استفاده های زیادی در زمینه مشاوره، خبرنگاری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مسلمانان تاجیک به افغانستان، دریچه ای شد برای ارتباط مسلمانان تاجیکستان با دنیای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قیام مردم مسلمان افغانستان مؤثرترین عامل در احیای مجدد اسلام در آسیای مرکزی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دیپلمات های غربی ضمن هشدار به خطر اسلام گرایی در آسیای مرکزی، در این باره 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حرکت اسلامی که از شمال افغانستان آغاز و به تاجیکستان رسیده است، در صورت پیروزی در این کشور، به آسیای میانه و حتی به داخل مرزهای روسیه نیز نفوذ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این دیپلمات های غربی، خطر حاکمیت اسلام در این سرزمین ها تشویش شدید غربی ها را باعث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در تاجیکستان دومین نبرد </w:t>
      </w:r>
    </w:p>
    <w:p>
      <w:pPr>
        <w:pStyle w:val="BookText"/>
        <w:rPr/>
      </w:pPr>
      <w:r>
        <w:rPr>
          <w:rFonts w:ascii="IRNazanin" w:hAnsi="IRNazanin" w:eastAsia="IRNazanin"/>
          <w:color w:val="111111"/>
          <w:sz w:val="28"/>
          <w:sz w:val="28"/>
          <w:szCs w:val="28"/>
          <w:rtl w:val="true"/>
          <w:lang w:bidi="fa-IR"/>
        </w:rPr>
        <w:t>اسلام و کمونیستم آغاز شده است و احتمالاً این نبرد نیز همانند نبرد افغانستان به پیروزی و حاکمیت اسلام در تاجیکستان خواهد انجامید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پروستریکا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گلاسنوست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گورباچف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کار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میخائیل گورباچف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دبیر کل حزب کمونیست اتحاد جماهیر شوروی تحولات زیادی به همراه داشت که از آن جمله ایجاد فضای باز سیاسی، آزادی بیان و عقاید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این کشور نیز با استفاده از وضعیت موجود، به فعالیت های آشکار اقدام نموده و احزاب اسلامی و سیاسی را سازمان دهی کردند و نسبت به سرنوشت آینده خود حساس شدند؛ زیرا فضای جامعه شوروی قبل از سیاست پروستریکا، فضایی بسته بود و کسی حق نداشت درباره نظام حاکم اظهار نظر نماید و این وضعیت، مردم شوروی را کاملاً بی تفاوت بار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گورباچف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پروستریکا؛ دومین انقلاب روسیه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نتیجه ای مهم رسیدیم که عامل انسانی را فعال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علایق گوناگون انسان ها را مورد توجه قرار ندهیم و اگر به انسان ها متکی نشویم و آنان را فعال نسازیم و به همکاری ترغیب نکنیم، هرگز توفیق نخواهیم یافت حتی یکی از وظایفی را که برای خود تعیین کرده ایم به انجام برسانیم، چه رسد به اینکه اوضاع را در کشور تغییر بدهیم</w:t>
      </w:r>
      <w:r>
        <w:rPr>
          <w:rFonts w:eastAsia="IRNazanin" w:cs="IRNazanin"/>
          <w:color w:val="111111"/>
          <w:sz w:val="28"/>
          <w:szCs w:val="28"/>
          <w:rtl w:val="true"/>
          <w:lang w:bidi="fa-IR"/>
        </w:rPr>
        <w:t>.»</w:t>
      </w:r>
      <w:r>
        <w:rPr>
          <w:rStyle w:val="FootnoteAnchor"/>
          <w:rtl w:val="true"/>
        </w:rPr>
        <w:footnoteReference w:id="121"/>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پی اعلام این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گورباچف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مسلمانان تاجیکستان در اولین اقدام مردمی و برای احیای آثار و فرهنگ اسلامی، به زبان فارسی رسمیت </w:t>
      </w:r>
      <w:bookmarkStart w:id="147" w:name="pg3639_36162"/>
    </w:p>
    <w:p>
      <w:pPr>
        <w:pStyle w:val="BookText"/>
        <w:rPr/>
      </w:pPr>
      <w:bookmarkEnd w:id="147"/>
      <w:r>
        <w:rPr>
          <w:rFonts w:ascii="IRNazanin" w:hAnsi="IRNazanin" w:eastAsia="IRNazanin"/>
          <w:color w:val="111111"/>
          <w:sz w:val="28"/>
          <w:sz w:val="28"/>
          <w:szCs w:val="28"/>
          <w:rtl w:val="true"/>
          <w:lang w:bidi="fa-IR"/>
        </w:rPr>
        <w:t xml:space="preserve">دادند و مجلس این کشور بعد از ده سال کنار نهادن زبان فارسی؛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عنوان زبان رسمی تاجیکستان تصویب کرد</w:t>
      </w:r>
      <w:r>
        <w:rPr>
          <w:rFonts w:eastAsia="IRNazanin" w:cs="IRNazanin"/>
          <w:color w:val="111111"/>
          <w:sz w:val="28"/>
          <w:szCs w:val="28"/>
          <w:rtl w:val="true"/>
          <w:lang w:bidi="fa-IR"/>
        </w:rPr>
        <w:t>.</w:t>
      </w:r>
    </w:p>
    <w:p>
      <w:pPr>
        <w:pStyle w:val="Heading4"/>
        <w:numPr>
          <w:ilvl w:val="3"/>
          <w:numId w:val="1"/>
        </w:numPr>
        <w:rPr/>
      </w:pPr>
      <w:bookmarkStart w:id="148" w:name="__RefHeading___Toc191301_2281741623"/>
      <w:bookmarkStart w:id="149" w:name="_Toc53"/>
      <w:bookmarkEnd w:id="148"/>
      <w:r>
        <w:rPr>
          <w:rtl w:val="true"/>
        </w:rPr>
        <w:t>اهداف نهضت اسلامی تاجیکستان</w:t>
      </w:r>
      <w:bookmarkEnd w:id="149"/>
    </w:p>
    <w:p>
      <w:pPr>
        <w:pStyle w:val="BookText"/>
        <w:rPr/>
      </w:pPr>
      <w:r>
        <w:rPr>
          <w:rFonts w:ascii="IRNazanin" w:hAnsi="IRNazanin" w:eastAsia="IRNazanin"/>
          <w:color w:val="111111"/>
          <w:sz w:val="28"/>
          <w:sz w:val="28"/>
          <w:szCs w:val="28"/>
          <w:rtl w:val="true"/>
          <w:lang w:bidi="fa-IR"/>
        </w:rPr>
        <w:t>اهداف نهضت اسلامی تاجیکستان</w:t>
      </w:r>
    </w:p>
    <w:p>
      <w:pPr>
        <w:pStyle w:val="BookText"/>
        <w:rPr/>
      </w:pPr>
      <w:r>
        <w:rPr>
          <w:rFonts w:ascii="IRNazanin" w:hAnsi="IRNazanin" w:eastAsia="IRNazanin"/>
          <w:color w:val="111111"/>
          <w:sz w:val="28"/>
          <w:sz w:val="28"/>
          <w:szCs w:val="28"/>
          <w:rtl w:val="true"/>
          <w:lang w:bidi="fa-IR"/>
        </w:rPr>
        <w:t>مسلمانان آسیای مرکزی در زمان اتحاد شوروی، در وضعیت بسیار بد و ناخوشایندی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دینی آنها و از آن جمله اداره قاضیات تاجیکستان که مرکز امور دینی مسلمانان این کشور به شمار می آمد، در اختیار دولت کمونیستی قرار داشت و اسلام مورد پسند دولت و بدون هرگونه حرکت و جنبش را تبلیغ می کرد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هسته های اولیه نهضت اسلامی تاجیکستان در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اصلاح گری و احیای مجدد اسلام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نوین اسلامی در آغاز محدود به شهر دوشنبه بود و به طور مخفی در زمینه آموزش و پرورش افراد و آگاه کردن مردم کار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سال های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اسلامی تاجیکستان گسترش پیدا کرد و در بیشتر شهرها، دفاتر خود را فعال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عبداللّه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آغاز گر نهضت اسلامی در تاجیکستان، درباره مراحلی که نهضت اسلامی این کشور پشت سر گذاشت،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طریق شاگردانی که به آنها اعتماد داشتیم، کوشش کردیم آنها را برای تأسیس این نهضت بسیج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آگاه کردن آنها این طور بود که آنها را تعلیم می دادیم و از احادیث و آیات و دیگر منابع آگاهشان می ساختیم تا جایی که خود آنها می گفتند که ما باید برای اسلام، خودمان مبارزه کنیم</w:t>
      </w:r>
      <w:r>
        <w:rPr>
          <w:rFonts w:eastAsia="IRNazanin" w:cs="IRNazanin"/>
          <w:color w:val="111111"/>
          <w:sz w:val="28"/>
          <w:szCs w:val="28"/>
          <w:rtl w:val="true"/>
          <w:lang w:bidi="fa-IR"/>
        </w:rPr>
        <w:t>.»</w:t>
      </w:r>
      <w:r>
        <w:rPr>
          <w:rStyle w:val="FootnoteAnchor"/>
          <w:rtl w:val="true"/>
        </w:rPr>
        <w:footnoteReference w:id="122"/>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حزب نهضت اسلامی رسمیت پیدا کرد، نهضت تاجیکستان وارد مرحله جدیدی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نهضت اسلامی که برای بهبودی وضعیت مادی و معنوی این کشور، متناسب با نیازهای روز جامعه و جهان فعالیت می کردند، اعلام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بخش های اقتصادی و تجاری، فراهم آوردن زمینه برای رشد استعدادهای سرکوب شده، اصلاح نظام تربیتی و آموزشی، بالا بردن کیفیت مؤسسات آموزشی، آموزش اخلاق و معارف و احکام دینی، بازگشت به زبان فارسی، مبارزه با فرهنگ استعماری و رسیدگی به امور بهداشتی، خانوادگی و حل مشکلات جامعه، از اهداف نهضت اسلامی در تاجیکستان هستند</w:t>
      </w:r>
      <w:r>
        <w:rPr>
          <w:rFonts w:eastAsia="IRNazanin" w:cs="IRNazanin"/>
          <w:color w:val="111111"/>
          <w:sz w:val="28"/>
          <w:szCs w:val="28"/>
          <w:rtl w:val="true"/>
          <w:lang w:bidi="fa-IR"/>
        </w:rPr>
        <w:t>.</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اکبر تورجان 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از رهبران نهضت رهایی بخش اسلامی تاجیکستان، طی پیامی که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حج و در مکه معظمه صادر کرد، اهداف نهضت اسلامی این کشور را چنین توضیح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فریاد برائت ما از مشرکان و کافران، فریاد از ستم ستمگران و فریاد امتی است که جانشان از تجاوزات تفاله ها و باقی مانده شرق و غرب و نوکران و غلامان آنان به لب رسیده است و خانه و وطن و سرمایه اش به غارت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مقدسات و رهبران دینی آنان،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محمدصادق محمد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مسلمانان ماوراء النهر توهین می شود و به دست یکی از تفاله های باقی مانده از شرق از کار برکنار می گردد، نمی داند انتخاب و یا عزل رهبر مذهبی بر عهده ماوراءالنهر است، نه اسلام کریم اف که نه از اسلام چیزی می داند و نه از کرامت، فقط لفظی است که به </w:t>
      </w:r>
      <w:bookmarkStart w:id="150" w:name="pg3639_36164"/>
    </w:p>
    <w:p>
      <w:pPr>
        <w:pStyle w:val="BookText"/>
        <w:rPr/>
      </w:pPr>
      <w:bookmarkEnd w:id="150"/>
      <w:r>
        <w:rPr>
          <w:rFonts w:ascii="IRNazanin" w:hAnsi="IRNazanin" w:eastAsia="IRNazanin"/>
          <w:color w:val="111111"/>
          <w:sz w:val="28"/>
          <w:sz w:val="28"/>
          <w:szCs w:val="28"/>
          <w:rtl w:val="true"/>
          <w:lang w:bidi="fa-IR"/>
        </w:rPr>
        <w:t>گوش ها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انتظار و تصمیم داریم به یاری خداوند متعال، با وحدت و یکپارچگی تمام مسلمین، بت های قرن بیستم را که بر دوش مسلمانان سنگینی می کند معرفی و یکی پس از دیگری شکسته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با فریاد اللّه اکبر در این ایام، دست هم کیشان خود را بفشاریم و با رسول اکرم صلی الله علیه و آله وسلم پیمان بندیم که به کمک مسلمانان که زیر ستم و ظلم استکبار قرار دارند بشتابیم و آنها را از ظلم و ستم بیگانگان و ضدخدایان نجات دهیم</w:t>
      </w:r>
      <w:r>
        <w:rPr>
          <w:rFonts w:eastAsia="IRNazanin" w:cs="IRNazanin"/>
          <w:color w:val="111111"/>
          <w:sz w:val="28"/>
          <w:szCs w:val="28"/>
          <w:rtl w:val="true"/>
          <w:lang w:bidi="fa-IR"/>
        </w:rPr>
        <w:t>.»</w:t>
      </w:r>
      <w:r>
        <w:rPr>
          <w:rStyle w:val="FootnoteAnchor"/>
          <w:rtl w:val="true"/>
        </w:rPr>
        <w:footnoteReference w:id="124"/>
      </w:r>
    </w:p>
    <w:p>
      <w:pPr>
        <w:pStyle w:val="Heading4"/>
        <w:numPr>
          <w:ilvl w:val="3"/>
          <w:numId w:val="1"/>
        </w:numPr>
        <w:rPr/>
      </w:pPr>
      <w:bookmarkStart w:id="151" w:name="__RefHeading___Toc191303_2281741623"/>
      <w:bookmarkStart w:id="152" w:name="_Toc54"/>
      <w:bookmarkEnd w:id="151"/>
      <w:r>
        <w:rPr>
          <w:rtl w:val="true"/>
        </w:rPr>
        <w:t>گروه های سیاسی ـ اسلامی تاجیکستان</w:t>
      </w:r>
      <w:bookmarkEnd w:id="152"/>
    </w:p>
    <w:p>
      <w:pPr>
        <w:pStyle w:val="BookText"/>
        <w:rPr/>
      </w:pPr>
      <w:r>
        <w:rPr>
          <w:rFonts w:ascii="IRNazanin" w:hAnsi="IRNazanin" w:eastAsia="IRNazanin"/>
          <w:color w:val="111111"/>
          <w:sz w:val="28"/>
          <w:sz w:val="28"/>
          <w:szCs w:val="28"/>
          <w:rtl w:val="true"/>
          <w:lang w:bidi="fa-IR"/>
        </w:rPr>
        <w:t>گروه های سیاسی ـ اسلامی تاجیکستان</w:t>
      </w:r>
    </w:p>
    <w:p>
      <w:pPr>
        <w:pStyle w:val="BookText"/>
        <w:rPr/>
      </w:pPr>
      <w:r>
        <w:rPr>
          <w:rFonts w:ascii="IRNazanin" w:hAnsi="IRNazanin" w:eastAsia="IRNazanin"/>
          <w:color w:val="111111"/>
          <w:sz w:val="28"/>
          <w:sz w:val="28"/>
          <w:szCs w:val="28"/>
          <w:rtl w:val="true"/>
          <w:lang w:bidi="fa-IR"/>
        </w:rPr>
        <w:t xml:space="preserve">تاجیکستان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اسلان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رییس جمهور وقت این کشور اعلام استقلال کرد، ولی خود وی پس از غیرقانونی اعلام کردن حزب کمونیست، در </w:t>
      </w:r>
      <w:r>
        <w:rPr>
          <w:rFonts w:eastAsia="IRNazanin" w:cs="IRNazanin"/>
          <w:color w:val="111111"/>
          <w:sz w:val="28"/>
          <w:szCs w:val="28"/>
          <w:lang w:bidi="fa-IR"/>
        </w:rPr>
        <w:t>23/9/1991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نمایندگان مجلس از قدرت برکنار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تاجیکستان باعث شد که احزاب سیاسی ـ اسلامی و ملی بسیاری در آن اعلان موجودیت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احزاب سیاسی این کشور عبارتند از</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سازمان مردمی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سازمان، یک جنبش ملی و مردمی است که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پشتیبانی از سیاست پروستریکا به وجود آمد و بنیانگذاران آن شعرا، تحصیلکردگان و فرهیختگان تاجیکستان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حزب پیرو افکار و باورهای ملی گرایی و در چارچوب اقوام فارسی زبان، فعالیت های خود را آغاز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بازگشت به فرهنگ اصلی تاجیکستان، بنیاد جامعه آزاد و دموکراتیک، اصلاحات در سیستم آموزش عالی و آموزش و </w:t>
      </w:r>
    </w:p>
    <w:p>
      <w:pPr>
        <w:pStyle w:val="BookText"/>
        <w:rPr/>
      </w:pPr>
      <w:r>
        <w:rPr>
          <w:rFonts w:ascii="IRNazanin" w:hAnsi="IRNazanin" w:eastAsia="IRNazanin"/>
          <w:color w:val="111111"/>
          <w:sz w:val="28"/>
          <w:sz w:val="28"/>
          <w:szCs w:val="28"/>
          <w:rtl w:val="true"/>
          <w:lang w:bidi="fa-IR"/>
        </w:rPr>
        <w:t>پرورش تاجیکستان، توجه به مسایل حفظ محیط زیست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اهداف اصلی خود نمود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حزب دموکرات تاجیکستان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حزب از احزاب ملی تاجیکستان است و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گذاری شد و ریاست آن به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شادمان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مدتی نیز عضو حزب کمونیست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های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مبارزات سیاسی حزب به شمار می آید و برقراری جامعه مدنی، پشتیبانی از آزادی ها بدون در نظر گرفتن فرهنگ، مذهب و وابستگی قومی، برقراری یک نظام مجلسی و مخالفت با حضور ارتش روسیه در خاک تاجیکستان</w:t>
      </w:r>
      <w:r>
        <w:rPr>
          <w:rStyle w:val="FootnoteAnchor"/>
          <w:rtl w:val="true"/>
        </w:rPr>
        <w:footnoteReference w:id="126"/>
      </w:r>
      <w:r>
        <w:rPr>
          <w:rFonts w:ascii="IRNazanin" w:hAnsi="IRNazanin" w:eastAsia="IRNazanin"/>
          <w:color w:val="111111"/>
          <w:sz w:val="28"/>
          <w:sz w:val="28"/>
          <w:szCs w:val="28"/>
          <w:rtl w:val="true"/>
          <w:lang w:bidi="fa-IR"/>
        </w:rPr>
        <w:t>از اهداف اساسی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سازمان لعل بدخشان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حزب در ابتدا یک سازمان فرهنگی بود و از ماه مه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سیاسی خود را شروع کرد و بعد به ائتلاف گروه های مردمی تاجیکستان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این حزب عبارتند از؛ برقراری حکومت دموکراتیک در تاجیکستان، خودمختاری بدخشان، ایجاد روابط حسنه با جوامع پامیری افغانستان و چین، تقسیم زمین ها و کارخانه ها میان کشاورزان و کارگران و بهبود سطح زندگی مردم بدخشان</w:t>
      </w:r>
      <w:r>
        <w:rPr>
          <w:rFonts w:eastAsia="IRNazanin" w:cs="IRNazanin"/>
          <w:color w:val="111111"/>
          <w:sz w:val="28"/>
          <w:szCs w:val="28"/>
          <w:rtl w:val="true"/>
          <w:lang w:bidi="fa-IR"/>
        </w:rPr>
        <w:t>.</w:t>
      </w:r>
      <w:r>
        <w:rPr>
          <w:rStyle w:val="FootnoteAnchor"/>
          <w:rtl w:val="true"/>
        </w:rPr>
        <w:footnoteReference w:id="127"/>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اداره قاضیات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اداره مرکز امور دینی مسلمانان تاجیکستان محسوب می گردید و در زمان اتحاد شوروی پایه گذاری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مرکز به علت وابسته بودن به دولت تا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راستای سیاست های حزب </w:t>
      </w:r>
    </w:p>
    <w:p>
      <w:pPr>
        <w:pStyle w:val="BookText"/>
        <w:rPr/>
      </w:pPr>
      <w:r>
        <w:rPr>
          <w:rFonts w:ascii="IRNazanin" w:hAnsi="IRNazanin" w:eastAsia="IRNazanin"/>
          <w:color w:val="111111"/>
          <w:sz w:val="28"/>
          <w:sz w:val="28"/>
          <w:szCs w:val="28"/>
          <w:rtl w:val="true"/>
          <w:lang w:bidi="fa-IR"/>
        </w:rPr>
        <w:t>کمونیست مبنی بر خاموش نمودن شعله های اسلام در تاجیکستان قدم برمی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همزمان با وقوع تحولات جدید در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اکبر تورجان 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روحانی جوان و انقلابی تاجیکستان به ریاست این اداره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نهایت سعی خود را به کار برد تا تحولات بنیادین در این اداره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مجلس تاجیکستان، تلاش های زیادی را برای رسمی کردن دین اسلام انجام داد که متأسفانه از سوی کمونیست ها با مخالفت جدی روبه رو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تورجان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حزب نهضت اسلامی تاجیکستان رابطه نزدیک داشت و بعد از تحولات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کشور، به عنوان قائم مقام نهضت اسلامی برگزیده شد و به عنوان نماینده احزاب مخالف، چندین بار با دولت مذاکره کرد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حزب نهضت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حزب از عمده ترین احزاب اسلامی تاجیکستان است که برای احیای مجدد اسلام در این کشور فعالیت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نهضت اسلامی 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گذاری شد، دولت کمونیستی تاجیکستان واکنش شدیدی در برابر آن از خود نشان داد و بسیاری از رهبران آن را دستگیر و جریمه کرد و فعالیت آن را ممنوع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این اقدام دولت، طرفداران حزب نهضت اسلامی در اول اکتبر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اعتراض های عمومی در شهر دوشنبه زدند و سرانجام دولت مجبور شد که به این حزب اجازه فعالیت بدهد؛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تظاهرات کنندگان یکی از شرایط خود برای پایان دادن به تظاهرات را به رسمیت شناختن حزب نهضت اسلامی </w:t>
      </w:r>
      <w:bookmarkStart w:id="153" w:name="pg3639_36167"/>
    </w:p>
    <w:p>
      <w:pPr>
        <w:pStyle w:val="BookText"/>
        <w:rPr/>
      </w:pPr>
      <w:bookmarkEnd w:id="153"/>
      <w:r>
        <w:rPr>
          <w:rFonts w:ascii="IRNazanin" w:hAnsi="IRNazanin" w:eastAsia="IRNazanin"/>
          <w:color w:val="111111"/>
          <w:sz w:val="28"/>
          <w:sz w:val="28"/>
          <w:szCs w:val="28"/>
          <w:rtl w:val="true"/>
          <w:lang w:bidi="fa-IR"/>
        </w:rPr>
        <w:t>عنوان کرده بودند و تنها شرطی که دولت به آن عمل کرد، همین بود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در نخستین انجمن حزب نهضت اسلامی که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شریف همت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رییس آن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همین جلسه درباره برنامه نهضت اعلام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اسلام هر فرد در جامعه دارای حقوقی است و نباید به حقوق دیگران تجاوز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فردی باید به یک حدی محدود شود که آن چارچوب اخلاق اسلامی، وجدان و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خواست حزب نهضت اسلامی است، نشر و گسترش اسلام و دفاع از حقوق سیاسی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نهضت اسلامی در حال حاضر غیر از این، هدف دیگری در پیش ندارد</w:t>
      </w:r>
      <w:r>
        <w:rPr>
          <w:rFonts w:eastAsia="IRNazanin" w:cs="IRNazanin"/>
          <w:color w:val="111111"/>
          <w:sz w:val="28"/>
          <w:szCs w:val="28"/>
          <w:rtl w:val="true"/>
          <w:lang w:bidi="fa-IR"/>
        </w:rPr>
        <w:t>.»</w:t>
      </w:r>
    </w:p>
    <w:p>
      <w:pPr>
        <w:pStyle w:val="Heading4"/>
        <w:numPr>
          <w:ilvl w:val="3"/>
          <w:numId w:val="1"/>
        </w:numPr>
        <w:rPr/>
      </w:pPr>
      <w:bookmarkStart w:id="154" w:name="__RefHeading___Toc191305_2281741623"/>
      <w:bookmarkStart w:id="155" w:name="_Toc55"/>
      <w:bookmarkEnd w:id="154"/>
      <w:r>
        <w:rPr>
          <w:rtl w:val="true"/>
        </w:rPr>
        <w:t>نقد و ارزیابی جنبش اسلامی تاجیکستان</w:t>
      </w:r>
      <w:bookmarkEnd w:id="155"/>
    </w:p>
    <w:p>
      <w:pPr>
        <w:pStyle w:val="BookText"/>
        <w:rPr/>
      </w:pPr>
      <w:r>
        <w:rPr>
          <w:rFonts w:ascii="IRNazanin" w:hAnsi="IRNazanin" w:eastAsia="IRNazanin"/>
          <w:color w:val="111111"/>
          <w:sz w:val="28"/>
          <w:sz w:val="28"/>
          <w:szCs w:val="28"/>
          <w:rtl w:val="true"/>
          <w:lang w:bidi="fa-IR"/>
        </w:rPr>
        <w:t>نقد و ارزیابی جنبش اسلامی تاجیکستان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نهضت اسلامی در تاجیکستان در دهه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انگیزه اصلاحات و گرایش های اسلام گرایانه شکل گرفت و آموزش امور دینی و اسلامی را در رأس برنامه های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دهه که نهضت، پنهانی فعالیت می کرد، مشایخ صوفیه در آگاه کردن مردم و جنبش دینی، نقش اصلی را بازی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بیشتر تحت تأثیر انقلاب اسلامی ایران و اندیشه های سیاسی امام خمینی رحمه الله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زیادی از رهبران نهضت 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عبداللّه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اتهام گوش دادن به رادیوهای خارجی، توجه به جمهوری اسلامی و شخص آیت اللّه خمینی رحمه الله، اصلاح طلبی در اسلام و تبلیغات کمونیست ستیز</w:t>
      </w:r>
      <w:r>
        <w:rPr>
          <w:rStyle w:val="FootnoteAnchor"/>
          <w:rtl w:val="true"/>
        </w:rPr>
        <w:footnoteReference w:id="129"/>
      </w:r>
      <w:r>
        <w:rPr>
          <w:rFonts w:ascii="IRNazanin" w:hAnsi="IRNazanin" w:eastAsia="IRNazanin"/>
          <w:color w:val="111111"/>
          <w:sz w:val="28"/>
          <w:sz w:val="28"/>
          <w:szCs w:val="28"/>
          <w:rtl w:val="true"/>
          <w:lang w:bidi="fa-IR"/>
        </w:rPr>
        <w:t>روانه زندان شدند</w:t>
      </w:r>
      <w:r>
        <w:rPr>
          <w:rFonts w:eastAsia="IRNazanin" w:cs="IRNazanin"/>
          <w:color w:val="111111"/>
          <w:sz w:val="28"/>
          <w:szCs w:val="28"/>
          <w:rtl w:val="true"/>
          <w:lang w:bidi="fa-IR"/>
        </w:rPr>
        <w:t xml:space="preserve">. </w:t>
      </w:r>
      <w:bookmarkStart w:id="156" w:name="pg3639_36168"/>
    </w:p>
    <w:p>
      <w:pPr>
        <w:pStyle w:val="BookText"/>
        <w:rPr/>
      </w:pPr>
      <w:bookmarkEnd w:id="156"/>
      <w:r>
        <w:rPr>
          <w:rFonts w:ascii="IRNazanin" w:hAnsi="IRNazanin" w:eastAsia="IRNazanin"/>
          <w:color w:val="111111"/>
          <w:sz w:val="28"/>
          <w:sz w:val="28"/>
          <w:szCs w:val="28"/>
          <w:rtl w:val="true"/>
          <w:lang w:bidi="fa-IR"/>
        </w:rPr>
        <w:t xml:space="preserve">متأسفانه نهضت تاجیکستان به دلیل نفوذ مسایل قومی و منطقه ای در سال های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جنگ های داخلی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روسیه و ازبکستان برای سرکوبی اسلام گرایان وارد تاجیکستان شدند و عده زیادی از مردم مسلمان و رهبران اسلامی این کشور به خاطر فشارهای دولت وارد شمال افغانستان شده و از آنجا به مقاومت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روسیه برای سرکوبی مقاومت تاجیک ها، تلاش های زیادی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مراکز گردهم آیی و اردوگاه های آنان را در بدخشان افغانستان بمباران کرد و باعث کشته شدن شمار زیادی از آنها شد، ولی نتوانست مقاومت اسلامی را در هم بکوبد؛ از این رو، سرانجام حاضر به گفت وگو شد و با امضای توافق نامه آتش بس بین دولت تاجیکستان و اسلام گرایان در دسامبر </w:t>
      </w:r>
      <w:r>
        <w:rPr>
          <w:rFonts w:eastAsia="IRNazanin" w:cs="IRNazanin"/>
          <w:color w:val="111111"/>
          <w:sz w:val="28"/>
          <w:szCs w:val="28"/>
          <w:lang w:bidi="fa-IR"/>
        </w:rPr>
        <w:t>1994</w:t>
      </w:r>
      <w:r>
        <w:rPr>
          <w:rStyle w:val="FootnoteAnchor"/>
          <w:rtl w:val="true"/>
        </w:rPr>
        <w:footnoteReference w:id="130"/>
      </w:r>
      <w:r>
        <w:rPr>
          <w:rFonts w:ascii="IRNazanin" w:hAnsi="IRNazanin" w:eastAsia="IRNazanin"/>
          <w:color w:val="111111"/>
          <w:sz w:val="28"/>
          <w:sz w:val="28"/>
          <w:szCs w:val="28"/>
          <w:rtl w:val="true"/>
          <w:lang w:bidi="fa-IR"/>
        </w:rPr>
        <w:t>، اولین روزنه، ایجاد صلح و برقراری آرامش در تاجیکستان نمایان گردید</w:t>
      </w:r>
      <w:r>
        <w:rPr>
          <w:rFonts w:eastAsia="IRNazanin" w:cs="IRNazanin"/>
          <w:color w:val="111111"/>
          <w:sz w:val="28"/>
          <w:szCs w:val="28"/>
          <w:rtl w:val="true"/>
          <w:lang w:bidi="fa-IR"/>
        </w:rPr>
        <w:t>.</w:t>
      </w:r>
    </w:p>
    <w:p>
      <w:pPr>
        <w:pStyle w:val="Heading4"/>
        <w:numPr>
          <w:ilvl w:val="3"/>
          <w:numId w:val="1"/>
        </w:numPr>
        <w:rPr/>
      </w:pPr>
      <w:bookmarkStart w:id="157" w:name="__RefHeading___Toc191307_2281741623"/>
      <w:bookmarkStart w:id="158" w:name="_Toc56"/>
      <w:bookmarkEnd w:id="157"/>
      <w:r>
        <w:rPr>
          <w:rtl w:val="true"/>
        </w:rPr>
        <w:t>جایگاه جمهوری اسلامی و انقلاب اسلامی در میان مردم تاجیکستان</w:t>
      </w:r>
      <w:bookmarkEnd w:id="158"/>
    </w:p>
    <w:p>
      <w:pPr>
        <w:pStyle w:val="BookText"/>
        <w:rPr/>
      </w:pPr>
      <w:r>
        <w:rPr>
          <w:rFonts w:ascii="IRNazanin" w:hAnsi="IRNazanin" w:eastAsia="IRNazanin"/>
          <w:color w:val="111111"/>
          <w:sz w:val="28"/>
          <w:sz w:val="28"/>
          <w:szCs w:val="28"/>
          <w:rtl w:val="true"/>
          <w:lang w:bidi="fa-IR"/>
        </w:rPr>
        <w:t>جایگاه جمهوری اسلامی و انقلاب اسلامی در میان مردم تاجیکستان</w:t>
      </w:r>
    </w:p>
    <w:p>
      <w:pPr>
        <w:pStyle w:val="BookText"/>
        <w:rPr/>
      </w:pPr>
      <w:r>
        <w:rPr>
          <w:rFonts w:ascii="IRNazanin" w:hAnsi="IRNazanin" w:eastAsia="IRNazanin"/>
          <w:color w:val="111111"/>
          <w:sz w:val="28"/>
          <w:sz w:val="28"/>
          <w:szCs w:val="28"/>
          <w:rtl w:val="true"/>
          <w:lang w:bidi="fa-IR"/>
        </w:rPr>
        <w:t>مردم تاجیکستان، ایران را به دلیل وجود اشتراک زبانی، فرهنگی، مذهبی و میراث های فرهنگی و تاریخی، میهن دوم خود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نیز اولین کشوری بود که بعد از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 خود را در تاجیکستان گشود و در جنگ های داخلی این کشور سیاست بی طرفی را در پیش گرفت و تلاش نمود که میان طرف های درگیر صلح برقرار کند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تاجیکستان از نظر فرهنگی و مذهبی وابستگی های ژرفی با جمهوری اسلامی و انقلاب اسلامی ایران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سنن مذهبی و </w:t>
      </w:r>
    </w:p>
    <w:p>
      <w:pPr>
        <w:pStyle w:val="BookText"/>
        <w:rPr/>
      </w:pPr>
      <w:r>
        <w:rPr>
          <w:rFonts w:ascii="IRNazanin" w:hAnsi="IRNazanin" w:eastAsia="IRNazanin"/>
          <w:color w:val="111111"/>
          <w:sz w:val="28"/>
          <w:sz w:val="28"/>
          <w:szCs w:val="28"/>
          <w:rtl w:val="true"/>
          <w:lang w:bidi="fa-IR"/>
        </w:rPr>
        <w:t>فرهنگی آنان در بیشتر موارد با آداب و سنن مذهبی مردم ایران یکسان است و فرهنگ ایران در تمام جنبه های زندگی فردی، اجتماعی و خصوصیات اخلاقی آنها آشکار است</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 xml:space="preserve">روزنامه فارسی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دوشنبه منتشر می شود، در رابطه با اهمیت وابستگی های مردم تاجیکستان و ایران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تاجیکستان و ایران دارای مشترکات دیرینه تاریخی، فرهنگی و زبانی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دسته ها و گروه هایی پیدا شوند که این علایق و روابط دیرین را به بهانه این که ایران در مسایل داخلی تاجیکستان مداخله می نماید، مخدوش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و در واقعیت آن هیچ گونه شبهه ای وجود ندارد، این است که ایران در تاجیکستان فقط هدف های فرهنگی را دنبال می کند و این امر کاملاً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تاجیکستان در درازای هفتاد و اندی سال، زبان فارسی سیر رشد یابنده نداشته است، مردم از گذشته خویش کنده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نارسایی ها را می توان با کمک ایران جبران کرد</w:t>
      </w:r>
      <w:r>
        <w:rPr>
          <w:rFonts w:eastAsia="IRNazanin" w:cs="IRNazanin"/>
          <w:color w:val="111111"/>
          <w:sz w:val="28"/>
          <w:szCs w:val="28"/>
          <w:rtl w:val="true"/>
          <w:lang w:bidi="fa-IR"/>
        </w:rPr>
        <w:t>.»</w:t>
      </w:r>
      <w:r>
        <w:rPr>
          <w:rStyle w:val="FootnoteAnchor"/>
          <w:rtl w:val="true"/>
        </w:rPr>
        <w:footnoteReference w:id="132"/>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روابط ایران با تاجیکستان پیش از فروپاشی اتحاد شوروی از راه مسکو صورت می گرفت و بعد از استقلال این کشور، به طور مستقیم با آن رابطه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تاجیکستان در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رحمان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رییس جمهوری این کشور در </w:t>
      </w:r>
      <w:r>
        <w:rPr>
          <w:rFonts w:eastAsia="IRNazanin" w:cs="IRNazanin"/>
          <w:color w:val="111111"/>
          <w:sz w:val="28"/>
          <w:szCs w:val="28"/>
          <w:lang w:bidi="fa-IR"/>
        </w:rPr>
        <w:t>27/4/1374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جمهوری اسلامی ایران به طور رسمی در تهران گشوده شد</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هم اکنون بین این دو کشور روابط سیاسی، فرهنگی و اقتصادی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می توان به راه آهن بافق ـ بندر عباس و وصل آن به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آهن سراسری ایران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آهن، کشورهای آسیای میانه را از راه ایران به آب های آزاد متصل می کند و از نظر اقتصادی اهمیت زیادی برای تاجیکستان دارد</w:t>
      </w:r>
      <w:r>
        <w:rPr>
          <w:rFonts w:eastAsia="IRNazanin" w:cs="IRNazanin"/>
          <w:color w:val="111111"/>
          <w:sz w:val="28"/>
          <w:szCs w:val="28"/>
          <w:rtl w:val="true"/>
          <w:lang w:bidi="fa-IR"/>
        </w:rPr>
        <w:t xml:space="preserve">. </w:t>
      </w:r>
      <w:bookmarkStart w:id="159" w:name="pg3639_36171"/>
    </w:p>
    <w:p>
      <w:pPr>
        <w:pStyle w:val="Heading3"/>
        <w:numPr>
          <w:ilvl w:val="2"/>
          <w:numId w:val="1"/>
        </w:numPr>
        <w:rPr/>
      </w:pPr>
      <w:bookmarkStart w:id="160" w:name="__RefHeading___Toc191309_2281741623"/>
      <w:bookmarkStart w:id="161" w:name="_Toc57"/>
      <w:bookmarkEnd w:id="159"/>
      <w:bookmarkEnd w:id="160"/>
      <w:r>
        <w:rPr>
          <w:rtl w:val="true"/>
        </w:rPr>
        <w:t>فصل هشتم</w:t>
      </w:r>
      <w:r>
        <w:rPr>
          <w:rtl w:val="true"/>
        </w:rPr>
        <w:t xml:space="preserve">: </w:t>
      </w:r>
      <w:r>
        <w:rPr>
          <w:rtl w:val="true"/>
        </w:rPr>
        <w:t xml:space="preserve">جنبش اسلامی تونس </w:t>
      </w:r>
      <w:r>
        <w:rPr>
          <w:rtl w:val="true"/>
        </w:rPr>
        <w:t>(</w:t>
      </w:r>
      <w:r>
        <w:rPr>
          <w:rtl w:val="true"/>
        </w:rPr>
        <w:t>افریقا</w:t>
      </w:r>
      <w:r>
        <w:rPr>
          <w:rtl w:val="true"/>
        </w:rPr>
        <w:t>)</w:t>
      </w:r>
      <w:bookmarkEnd w:id="161"/>
    </w:p>
    <w:p>
      <w:pPr>
        <w:pStyle w:val="Heading4"/>
        <w:numPr>
          <w:ilvl w:val="3"/>
          <w:numId w:val="1"/>
        </w:numPr>
        <w:rPr/>
      </w:pPr>
      <w:bookmarkStart w:id="162" w:name="__RefHeading___Toc191311_2281741623"/>
      <w:bookmarkStart w:id="163" w:name="_Toc58"/>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 اسلامی تونس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تونس از کشورهای شمال افریقاست و به خاطر واقع شدن در کنار دریای مدیترانه، بهترین موقعیت را برای تجارت جهانی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قرن اول هجری از راه خاور میانه و مصر به کشورهای شمال افریقا و از جمله تونس راه پیدا کرد</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در حال حاضر بیشتر مردم تونس را مسلمانان تشکیل می دهند و بیشتر آنها مالکی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حضور چند ساله ترکان عثمانی تعداد محدودی پیروان مذهب حنفی نیز در این کشور وجود دارد و پیروان دیگر مذاهب در اقلیت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سلطه نزدیک به یکصد ساله فرانسه </w:t>
      </w:r>
      <w:r>
        <w:rPr>
          <w:rFonts w:eastAsia="IRNazanin" w:cs="IRNazanin"/>
          <w:color w:val="111111"/>
          <w:sz w:val="28"/>
          <w:szCs w:val="28"/>
          <w:rtl w:val="true"/>
          <w:lang w:bidi="fa-IR"/>
        </w:rPr>
        <w:t>(</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کشور و فشارهای واتیکان برای مسیحی کردن مسلمانان، اگر چه به علت پر باری فرهنگ اسلامی نتوانست زیاد ثمربخش باشد، ولی بدون تأثیر هم نبوده است و فرهنگ مبتذل غربی، به ویژه در بین جوانان این کشور در حال رشد است</w:t>
      </w:r>
      <w:r>
        <w:rPr>
          <w:rFonts w:eastAsia="IRNazanin" w:cs="IRNazanin"/>
          <w:color w:val="111111"/>
          <w:sz w:val="28"/>
          <w:szCs w:val="28"/>
          <w:rtl w:val="true"/>
          <w:lang w:bidi="fa-IR"/>
        </w:rPr>
        <w:t>.</w:t>
      </w:r>
    </w:p>
    <w:p>
      <w:pPr>
        <w:pStyle w:val="Heading4"/>
        <w:numPr>
          <w:ilvl w:val="3"/>
          <w:numId w:val="1"/>
        </w:numPr>
        <w:rPr/>
      </w:pPr>
      <w:bookmarkStart w:id="164" w:name="__RefHeading___Toc191313_2281741623"/>
      <w:bookmarkStart w:id="165" w:name="_Toc59"/>
      <w:bookmarkEnd w:id="164"/>
      <w:r>
        <w:rPr>
          <w:rtl w:val="true"/>
        </w:rPr>
        <w:t>تاریخچه مبارزات مسلمانان تونس</w:t>
      </w:r>
      <w:bookmarkEnd w:id="165"/>
    </w:p>
    <w:p>
      <w:pPr>
        <w:pStyle w:val="BookText"/>
        <w:rPr/>
      </w:pPr>
      <w:r>
        <w:rPr>
          <w:rFonts w:ascii="IRNazanin" w:hAnsi="IRNazanin" w:eastAsia="IRNazanin"/>
          <w:color w:val="111111"/>
          <w:sz w:val="28"/>
          <w:sz w:val="28"/>
          <w:szCs w:val="28"/>
          <w:rtl w:val="true"/>
          <w:lang w:bidi="fa-IR"/>
        </w:rPr>
        <w:t>تاریخچه مبارزات مسلمانان تونس</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تونس بعد از پایان گرفتن جنگ جهانی دوم، برای به دست آوردن استقلال این کشور، نبردهای مسلحانه خود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دولت استعماری فرانسه بر اساس سرکوبی مبارزه های مسلمانان این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بروز قیام های مردمی و جنبش های آزادی بخش در کشورهای عربی و خاورمیانه به حرکت مردم تونس نیرو بخشید و نبردهای مسلحانه مردم این </w:t>
      </w:r>
    </w:p>
    <w:p>
      <w:pPr>
        <w:pStyle w:val="BookText"/>
        <w:rPr/>
      </w:pPr>
      <w:r>
        <w:rPr>
          <w:rFonts w:ascii="IRNazanin" w:hAnsi="IRNazanin" w:eastAsia="IRNazanin"/>
          <w:color w:val="111111"/>
          <w:sz w:val="28"/>
          <w:sz w:val="28"/>
          <w:szCs w:val="28"/>
          <w:rtl w:val="true"/>
          <w:lang w:bidi="fa-IR"/>
        </w:rPr>
        <w:t>کشور، در قالب جنگ های چریکی، ترور مزدوران فرانسه و حمله به واحدهای نظامی اشغالگر ادامه یافت و مقاومت های مردمی روز به روز گسترش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مبارزات آزادی بخش مسلمانان تونس در سال </w:t>
      </w:r>
      <w:r>
        <w:rPr>
          <w:rFonts w:eastAsia="IRNazanin" w:cs="IRNazanin"/>
          <w:color w:val="111111"/>
          <w:sz w:val="28"/>
          <w:szCs w:val="28"/>
          <w:lang w:bidi="fa-IR"/>
        </w:rPr>
        <w:t>1954</w:t>
      </w:r>
      <w:r>
        <w:rPr>
          <w:rFonts w:ascii="IRNazanin" w:hAnsi="IRNazanin" w:eastAsia="IRNazanin"/>
          <w:color w:val="111111"/>
          <w:sz w:val="28"/>
          <w:sz w:val="28"/>
          <w:szCs w:val="28"/>
          <w:rtl w:val="true"/>
          <w:lang w:bidi="fa-IR"/>
        </w:rPr>
        <w:t>، همزمان با آغاز جنبش مردم مسلمان الجزایر، شدت گرفت و حملات چریکی در ستیز با نیروهای فرانسه افزایش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مقاومت مردم تونس سرانجام دولت فرانسه را مجبور کرد که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این کشور را به رسمیت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اعلام استقلال، حزب دستوری سوسیالیست در انتخابات آوریل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بورقیبه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رسید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بورقیبه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آغاز، سیاست های اسلام ستیزی را در پیش گرفت و پوشیدن چادر برای زنان را ممنوع اعلام کرد</w:t>
      </w:r>
      <w:r>
        <w:rPr>
          <w:rStyle w:val="FootnoteAnchor"/>
          <w:rtl w:val="true"/>
        </w:rPr>
        <w:footnoteReference w:id="136"/>
      </w:r>
      <w:r>
        <w:rPr>
          <w:rFonts w:ascii="IRNazanin" w:hAnsi="IRNazanin" w:eastAsia="IRNazanin"/>
          <w:color w:val="111111"/>
          <w:sz w:val="28"/>
          <w:sz w:val="28"/>
          <w:szCs w:val="28"/>
          <w:rtl w:val="true"/>
          <w:lang w:bidi="fa-IR"/>
        </w:rPr>
        <w:t>و تبلیغات دامنه داری را علیه مسلمانان و گروه های اسلامی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روی کار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بورقیبه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مبارزات مسلمانان تونس وارد مرحله ای جدید شد و سیاست های دولت و نظام غیرمذهبی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بورقیبه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اسلام گرایان مورد انتقاد شدید واقع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برخی سیاست های غیرمذهبی نتوانست از جنبش رو به افزایش مردمی جلوگیری کند، از این رو اعتراض عمومی در سراسر کشور شروع شد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جنبش گرایش اسلامی به عنوان اولین حزب سیاسی اسلامی در دهه هفتاد میلادی فعالیت خود را آغاز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راشد الغنوشی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اولین رهبر جنبش گرایش اسلامی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حزب با هدف </w:t>
      </w:r>
    </w:p>
    <w:p>
      <w:pPr>
        <w:pStyle w:val="BookText"/>
        <w:rPr/>
      </w:pPr>
      <w:r>
        <w:rPr>
          <w:rFonts w:ascii="IRNazanin" w:hAnsi="IRNazanin" w:eastAsia="IRNazanin"/>
          <w:color w:val="111111"/>
          <w:sz w:val="28"/>
          <w:sz w:val="28"/>
          <w:szCs w:val="28"/>
          <w:rtl w:val="true"/>
          <w:lang w:bidi="fa-IR"/>
        </w:rPr>
        <w:t xml:space="preserve">مبارزه با وابستگی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بورقیبه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غرب و اصلاح مفاسد اجتماعی تشکیل شد و در اساس نامه آن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تونس باید نقش خود را به عنوان بزرگ ترین میهن تمدن اسلامی در افریقا ایفا کند و به وابستگی، فساد و انحرافات پایان بخشد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بورقیبه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فشارهای زیادی بر اسلام گرایان وارد کرد ولی نتوانست از سرعت روند اسلام گرایی در این کشور بکاهد، بلکه موج اسلام گرایی روز به روز در حال خیزش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بورقیبه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سرکوبی جنبش اسلامی و خطری که غرب از این نظر احساس می کرد، سبب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امریکا و غرب از بیم تکرار انقلاب اسلامی ایران در تونس، درصدد جلوگیری از قیام مردم علیه رژیم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بورقیبه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های متعدد مردمی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بورقیبه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وی را به شدت تضعیف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سرکوب جنبش اسلامی در این کشور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بورقیبه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مانع رشد این جنبش گردد و این جنبش هر روز قدرت و نیروی تازه ای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 و غرب برکناری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بورقیبه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کار آمدن یک مهره خود را تنها راه مهار جنبش اسلامی و جلوگیری از قیام مردمی تشخیص دادند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بهترین مهره برای این کار دانستند</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 xml:space="preserve">، از این رو کودتایی را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بورقیبه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طراحی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کودتای نظامی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رسید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اوایل ریاست جمهوری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تونس از سال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کوتاهی را، هر چند به صورت ظاهری، در یک فضای باز </w:t>
      </w:r>
    </w:p>
    <w:p>
      <w:pPr>
        <w:pStyle w:val="BookText"/>
        <w:rPr/>
      </w:pPr>
      <w:r>
        <w:rPr>
          <w:rFonts w:ascii="IRNazanin" w:hAnsi="IRNazanin" w:eastAsia="IRNazanin"/>
          <w:color w:val="111111"/>
          <w:sz w:val="28"/>
          <w:sz w:val="28"/>
          <w:szCs w:val="28"/>
          <w:rtl w:val="true"/>
          <w:lang w:bidi="fa-IR"/>
        </w:rPr>
        <w:t>سیاسی پشت سر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احزاب فعالیت های سیاسی خود را آغاز کردند و انتشار مطبوعات،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انتخابات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دیگر اختناق و خفقان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بورقیبه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دولت، مخالفان و گروه های اسلامی را زیر فشار شدید قرار داد؛ محاکمه های سیاسی آغاز گردید و بسیاری از طرفداران احزاب اسلامی شکنجه و یا زندانی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تونس با اعلام اینکه هیچ گروه دینی در این کشور حق فعالیت ندارد،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دین همه است و نمی تواند موضع اختلاف و مبارزه قرار گیرد و نمی توان با تمسک به آن به قدرت دست پیدا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تنها مدافع اسلام است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حزب گرایش اسلامی 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نام یافت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راشد الغنوشی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چارچوب، جنبش اسلام را بازسازی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 النهضه، بزرگ ترین گروه اسلام گرا در تونس است و در میان مردم طرفداران زیادی دارد؛ از این رو، رژیم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حساس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با اسلام گرایان و هواداران حزب النهضه رو در روی هم قرار گرفتند و دولت در یک اقدام بی سابقه، فعالیت حزب النهضه را متوقف کرد و اعضای آن را دستگیر و عده ای را به شهادت رساند</w:t>
      </w:r>
      <w:r>
        <w:rPr>
          <w:rStyle w:val="FootnoteAnchor"/>
          <w:rtl w:val="true"/>
        </w:rPr>
        <w:footnoteReference w:id="140"/>
      </w:r>
      <w:r>
        <w:rPr>
          <w:rFonts w:ascii="IRNazanin" w:hAnsi="IRNazanin" w:eastAsia="IRNazanin"/>
          <w:color w:val="111111"/>
          <w:sz w:val="28"/>
          <w:sz w:val="28"/>
          <w:szCs w:val="28"/>
          <w:rtl w:val="true"/>
          <w:lang w:bidi="fa-IR"/>
        </w:rPr>
        <w:t xml:space="preserve">و عده ای دیگر را به اتهام دسیسه برای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رییس جمهور با پشتیبانی ایران و سودان، در دادگاه نظامی محاکمه کرد و رهبر حزب النهضه،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راشد الغنوشی</w:t>
      </w:r>
      <w:r>
        <w:rPr>
          <w:rFonts w:eastAsia="IRNazanin" w:cs="IRNazanin"/>
          <w:color w:val="111111"/>
          <w:sz w:val="28"/>
          <w:szCs w:val="28"/>
          <w:rtl w:val="true"/>
          <w:lang w:bidi="fa-IR"/>
        </w:rPr>
        <w:t xml:space="preserve">» </w:t>
      </w:r>
      <w:bookmarkStart w:id="166" w:name="pg3639_36175"/>
    </w:p>
    <w:p>
      <w:pPr>
        <w:pStyle w:val="BookText"/>
        <w:rPr/>
      </w:pPr>
      <w:bookmarkEnd w:id="166"/>
      <w:r>
        <w:rPr>
          <w:rFonts w:ascii="IRNazanin" w:hAnsi="IRNazanin" w:eastAsia="IRNazanin"/>
          <w:color w:val="111111"/>
          <w:sz w:val="28"/>
          <w:sz w:val="28"/>
          <w:szCs w:val="28"/>
          <w:rtl w:val="true"/>
          <w:lang w:bidi="fa-IR"/>
        </w:rPr>
        <w:t>را به لندن تبعید کرد</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با وجودی که جنبش اسلامی در تونس مورد حمایت مردم است، ولی رژیم حاکم، گروه های اسلامی و در رأس همه حزب نهضت اسلامی را، گروه تروریستی می داند و اجازه فعالیت به آن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تا کنون تظاهرات و مخالفت های زیادی با افکار دین ستیز و لائیکی رژیم و حمایت از جنبش اسلامی در تونس انجام گرفته، اما هیچ یک در سیاست فشار و سرکوب رژیم تأثیر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دولت درصدد ریشه کن نمودن قیام های آزادی خواهی در این کشور است و در راستای همین سیاست، اعضای گروه النهضه، نه تنها در تونس دستگیر و زندانی شدند، بلکه اعضا و هواداران آن در خارج از کشور نیز مورد تعقیب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همه فشار،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 و رهبران جنبش النهضه که هدفی جز اجرای احکام اسلامی و برقراری حکومت اسلامی ندارند</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 به مبارزات رهایی بخش خود ادامه می دهند و امیدوارند که به پشتوانه مردم، رژیم غیرمذهبی این کشور را سرنگون و حکومت اسلامی را برپا نمایند</w:t>
      </w:r>
      <w:r>
        <w:rPr>
          <w:rFonts w:eastAsia="IRNazanin" w:cs="IRNazanin"/>
          <w:color w:val="111111"/>
          <w:sz w:val="28"/>
          <w:szCs w:val="28"/>
          <w:rtl w:val="true"/>
          <w:lang w:bidi="fa-IR"/>
        </w:rPr>
        <w:t>.</w:t>
      </w:r>
    </w:p>
    <w:p>
      <w:pPr>
        <w:pStyle w:val="Heading4"/>
        <w:numPr>
          <w:ilvl w:val="3"/>
          <w:numId w:val="1"/>
        </w:numPr>
        <w:rPr/>
      </w:pPr>
      <w:bookmarkStart w:id="167" w:name="__RefHeading___Toc191315_2281741623"/>
      <w:bookmarkStart w:id="168" w:name="_Toc60"/>
      <w:bookmarkEnd w:id="167"/>
      <w:r>
        <w:rPr>
          <w:rtl w:val="true"/>
        </w:rPr>
        <w:t>ماهیت جنبش اسلامی تونس</w:t>
      </w:r>
      <w:bookmarkEnd w:id="168"/>
    </w:p>
    <w:p>
      <w:pPr>
        <w:pStyle w:val="BookText"/>
        <w:rPr/>
      </w:pPr>
      <w:r>
        <w:rPr>
          <w:rFonts w:ascii="IRNazanin" w:hAnsi="IRNazanin" w:eastAsia="IRNazanin"/>
          <w:color w:val="111111"/>
          <w:sz w:val="28"/>
          <w:sz w:val="28"/>
          <w:szCs w:val="28"/>
          <w:rtl w:val="true"/>
          <w:lang w:bidi="fa-IR"/>
        </w:rPr>
        <w:t>ماهیت جنبش اسلامی تونس</w:t>
      </w:r>
    </w:p>
    <w:p>
      <w:pPr>
        <w:pStyle w:val="BookText"/>
        <w:rPr/>
      </w:pPr>
      <w:r>
        <w:rPr>
          <w:rFonts w:ascii="IRNazanin" w:hAnsi="IRNazanin" w:eastAsia="IRNazanin"/>
          <w:color w:val="111111"/>
          <w:sz w:val="28"/>
          <w:sz w:val="28"/>
          <w:szCs w:val="28"/>
          <w:rtl w:val="true"/>
          <w:lang w:bidi="fa-IR"/>
        </w:rPr>
        <w:t>جنبش اسلامی در تونس که نیم قرن است در این کشور ادامه دارد و مسلمانان این کشور برای احیای هویت اسلامی خود مبارزه می کنند، از نظر فکری و ماهیتی در دو مرحله قابل بررسی و ارزیابی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مرحله نخست که از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شامل می شود؛ جنبش رهایی بخش مردم این کشور، ماهیت استعمارستیز داشت و مهم ترین دستاورد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جنبش اسلامی در این دوره، استقلال تونس و برقراری نظام جمهوری در این کشور بود، زیرا احزاب و گروه های اسلامی و سیاسی، با انگیزه مبارزه با سیاست های استعماری فرانسه و رویارویی با مسیحی کردن مسلمانان به وسیله مبلغان تبشیری مسیحی به وجود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آغاز برای آنها مهم بود، آزادی سرزمین تونس از سلطه فرانسه و برکناری نظام پادشاهی در این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که جنبش اسلامی تونس در آغاز راه قرار داشت و هنوز تجربه های کافی و لازم را برای مبارزه به دست نیاورده بود، دشمن سعی نمود که با نفوذ در صفوف مبارزان، آنان را از هدف اصلی شان منحرف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برخی از گروه های اسلامی از هدف اولیه خود دست برداشته و در راستای منافع غرب و اجرای برنامه های سلطه گرایانه آنها پیشگام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می توان از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 که در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عبدالعزیز النعالبی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ـ آزادی خواه و اصلاح طلب تونسی در آغاز قرن بیستم ـ برای مبارزه با استعمار فرانسه پایه گذاری شد</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 xml:space="preserve">این حزب در مسیر مبارزه، به علت نفوذ فرهنگ غرب و افراد وابسته به دشمن،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بورقیبه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از اهداف اولیه خود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حزب دستوری در تونس حکومت می کند، و رهبران آن کاملاً از اسلام فاصله گرفته و با جریان اسلام گرایی و طرفداران جنبش اسلامی در این کشور به شدت مبارزه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مرحله دوم جنبش اسلامی تونس که از زمان استقلال این کشور در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و همچنان ادامه دارد؛ در ماهیت و آرمان جنبش اسلامی در این مرحله تغییرات اساسی و بنیادین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دگرگونی های واقعی در اهداف جنبش های اسلامی و آزادی بخش جهان بیشتر در دهه هفتاد، تحت تأثیر انقلاب اسلامی در ایران به وجود آمد و اصلاح طلبی، ایجاد حکومت اسلامی و ملت واحد اسلامی به عنوان اصلی ترین آرمان و خواسته مبارزان و جنبش های اسلامی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تونس که 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حزب نهضت اسلامی منشعب شد، در اولین بیانیه خود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گروه دارای سازمان دهی مستقل که دعوت به اعتلای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به اعتقادات اهل سنت و جماعت و سلف صالح ایمان دارد و اسلام را به عنوان یک دین جهان شمول می داند و برای هیچ مذهبی تعصب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این گروه، راه جهاد است و بر اساس قرآن و سنت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تشکیل این گروه زنده کردن اعتقادات اسلامی و پایان دادن به حکومت جاهلیت و برقراری حکومت، به عنوان اولین گام در راه احیای خلافت اسلامی و پایان دادن به حالت استضعاف مسلمانان می باشد</w:t>
      </w:r>
      <w:r>
        <w:rPr>
          <w:rFonts w:eastAsia="IRNazanin" w:cs="IRNazanin"/>
          <w:color w:val="111111"/>
          <w:sz w:val="28"/>
          <w:szCs w:val="28"/>
          <w:rtl w:val="true"/>
          <w:lang w:bidi="fa-IR"/>
        </w:rPr>
        <w:t>.»</w:t>
      </w:r>
      <w:r>
        <w:rPr>
          <w:rStyle w:val="FootnoteAnchor"/>
          <w:rtl w:val="true"/>
        </w:rPr>
        <w:footnoteReference w:id="144"/>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رهبران حزب نهضت اسلامی نیز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راشد الغنوشی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عبدالفتاح مورو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همان ابتدا در دهه هفتاد کار خود را به عنوان اصلاح طلبان اجتماعی شروع کردند و خواستار بازگشت به سنت های اسلامی، اسلامی کردن نظام آموزشی کشور، اصلاح قوانین و شیوه های زندگی مردم، برای </w:t>
      </w:r>
      <w:bookmarkStart w:id="169" w:name="pg3639_36178"/>
    </w:p>
    <w:p>
      <w:pPr>
        <w:pStyle w:val="BookText"/>
        <w:rPr/>
      </w:pPr>
      <w:bookmarkEnd w:id="169"/>
      <w:r>
        <w:rPr>
          <w:rFonts w:ascii="IRNazanin" w:hAnsi="IRNazanin" w:eastAsia="IRNazanin"/>
          <w:color w:val="111111"/>
          <w:sz w:val="28"/>
          <w:sz w:val="28"/>
          <w:szCs w:val="28"/>
          <w:rtl w:val="true"/>
          <w:lang w:bidi="fa-IR"/>
        </w:rPr>
        <w:t>تطابق با شریعت اسلامی بودند</w:t>
      </w:r>
      <w:r>
        <w:rPr>
          <w:rFonts w:eastAsia="IRNazanin" w:cs="IRNazanin"/>
          <w:color w:val="111111"/>
          <w:sz w:val="28"/>
          <w:szCs w:val="28"/>
          <w:rtl w:val="true"/>
          <w:lang w:bidi="fa-IR"/>
        </w:rPr>
        <w:t>.</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راشد الغنوشی در جریان محاکمه های خود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اعلام شرکت در یک انتخابات آزاد، حرکت خود را دعوت برای صلح، برادری، دموکراسی و آزادی دانست</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مرحله رهبران جنبش اسلامی تونس که خواستار تشکیل حکومت اسلامی و یا مشارکت در حکومت بودند، به ترویج فرهنگ غربی در کشور و لائیک بودن حکومت نیز اعتراض داشتند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این امر، مورد قبول مقامات تونسی و نخبگان فرانسه گرای تونس نبود، بلکه خطری بزرگ، برای آنها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دولت سعی کرد که حزب نهضت اسلامی و سایر حرکت های اسلامی در این کشور را از راه ایجاد تفرقه بین آنها و اعمال فشار بر رهبران و هواداران آنان، ریشه کن نماید</w:t>
      </w:r>
      <w:r>
        <w:rPr>
          <w:rFonts w:eastAsia="IRNazanin" w:cs="IRNazanin"/>
          <w:color w:val="111111"/>
          <w:sz w:val="28"/>
          <w:szCs w:val="28"/>
          <w:rtl w:val="true"/>
          <w:lang w:bidi="fa-IR"/>
        </w:rPr>
        <w:t>.</w:t>
      </w:r>
    </w:p>
    <w:p>
      <w:pPr>
        <w:pStyle w:val="Heading4"/>
        <w:numPr>
          <w:ilvl w:val="3"/>
          <w:numId w:val="1"/>
        </w:numPr>
        <w:rPr/>
      </w:pPr>
      <w:bookmarkStart w:id="170" w:name="__RefHeading___Toc191317_2281741623"/>
      <w:bookmarkStart w:id="171" w:name="_Toc61"/>
      <w:bookmarkEnd w:id="170"/>
      <w:r>
        <w:rPr>
          <w:rtl w:val="true"/>
        </w:rPr>
        <w:t>جنبش اسلامی تونس و انقلاب اسلامی ایران</w:t>
      </w:r>
      <w:bookmarkEnd w:id="171"/>
    </w:p>
    <w:p>
      <w:pPr>
        <w:pStyle w:val="BookText"/>
        <w:rPr/>
      </w:pPr>
      <w:r>
        <w:rPr>
          <w:rFonts w:ascii="IRNazanin" w:hAnsi="IRNazanin" w:eastAsia="IRNazanin"/>
          <w:color w:val="111111"/>
          <w:sz w:val="28"/>
          <w:sz w:val="28"/>
          <w:szCs w:val="28"/>
          <w:rtl w:val="true"/>
          <w:lang w:bidi="fa-IR"/>
        </w:rPr>
        <w:t>جنبش اسلامی تونس و انقلاب اسلامی ایران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پیروزی انقلاب اسلامی در ایران بر تمام جنبش های اسلامی و حرکت های رهایی بخش و از آن جمله جنبش اسلامی مردم تونس، تأثیر فکری و معنوی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نهضت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راشد الغنوشی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احزاب قدرتمند و مردمی در تونس است، با انقلاب اسلامی رابطه نزدیک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طرفداران انقلاب اسلامی و اندیشه های سیاسی امام خمینی رحمه الله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برقراری حکومت اسلامی در این کشور مبارزه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پیوند، رژیم حاکم در سال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همراه تعداد دیگری از رهبران جنبش اسلامی تونس، به اتهام توطئه برای سرنگونی دولت حاکم بر این کشور با </w:t>
      </w:r>
    </w:p>
    <w:p>
      <w:pPr>
        <w:pStyle w:val="BookText"/>
        <w:rPr/>
      </w:pPr>
      <w:r>
        <w:rPr>
          <w:rFonts w:ascii="IRNazanin" w:hAnsi="IRNazanin" w:eastAsia="IRNazanin"/>
          <w:color w:val="111111"/>
          <w:sz w:val="28"/>
          <w:sz w:val="28"/>
          <w:szCs w:val="28"/>
          <w:rtl w:val="true"/>
          <w:lang w:bidi="fa-IR"/>
        </w:rPr>
        <w:t>حمایت جمهوری اسلامی ایران، متهم کرد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به این نکته باید اشاره کرد که تمام گرایش های اصیل اسلامی، به ویژه در سال های اخیر که تمامی کشورهای اسلامی را در برگرفته است، متأثر از انقلاب اسلامی است و این روند در جنبش اسلامی و جریان های اجتماعی و سیاسی تونس، بسیار محسوس تر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اطلاعات در تاریخ </w:t>
      </w:r>
      <w:r>
        <w:rPr>
          <w:rFonts w:eastAsia="IRNazanin" w:cs="IRNazanin"/>
          <w:color w:val="111111"/>
          <w:sz w:val="28"/>
          <w:szCs w:val="28"/>
          <w:lang w:bidi="fa-IR"/>
        </w:rPr>
        <w:t>1/4/1359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بازتاب انقلاب اسلامی در میان مردم مسلمان تونس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کمترین تأثیر انقلاب اسلامی ایران، در تونس این است که عده زیادی را به این فکر واداشته که می توان مذهب را، از حاشیه به متن آورد، می شود کمبودها، تبعیض ها، استعمار شدن ها، استثمار و استکبار کشیدگی ها را از میان برد، آن هم با روش جدید و الگویی نو، و راهی که در نهایت به دروازه های واشنگتن و مسکو ختم نمی شود</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به این ترتیب بین انقلاب اسلامی و جنبش اسلامی تونس وابستگی و ارتباط ژرفی وجود دارد</w:t>
      </w:r>
      <w:r>
        <w:rPr>
          <w:rFonts w:eastAsia="IRNazanin" w:cs="IRNazanin"/>
          <w:color w:val="111111"/>
          <w:sz w:val="28"/>
          <w:szCs w:val="28"/>
          <w:rtl w:val="true"/>
          <w:lang w:bidi="fa-IR"/>
        </w:rPr>
        <w:t xml:space="preserve">. </w:t>
      </w:r>
      <w:bookmarkStart w:id="172" w:name="pg3639_36180"/>
    </w:p>
    <w:p>
      <w:pPr>
        <w:pStyle w:val="Heading3"/>
        <w:numPr>
          <w:ilvl w:val="2"/>
          <w:numId w:val="1"/>
        </w:numPr>
        <w:rPr/>
      </w:pPr>
      <w:bookmarkStart w:id="173" w:name="__RefHeading___Toc191319_2281741623"/>
      <w:bookmarkStart w:id="174" w:name="_Toc62"/>
      <w:bookmarkEnd w:id="172"/>
      <w:bookmarkEnd w:id="173"/>
      <w:r>
        <w:rPr>
          <w:rtl w:val="true"/>
        </w:rPr>
        <w:t>فصل نهم</w:t>
      </w:r>
      <w:r>
        <w:rPr>
          <w:rtl w:val="true"/>
        </w:rPr>
        <w:t xml:space="preserve">: </w:t>
      </w:r>
      <w:r>
        <w:rPr>
          <w:rtl w:val="true"/>
        </w:rPr>
        <w:t>جنبش اسلامی داغستان</w:t>
      </w:r>
      <w:bookmarkEnd w:id="174"/>
    </w:p>
    <w:p>
      <w:pPr>
        <w:pStyle w:val="Heading4"/>
        <w:numPr>
          <w:ilvl w:val="3"/>
          <w:numId w:val="1"/>
        </w:numPr>
        <w:rPr/>
      </w:pPr>
      <w:bookmarkStart w:id="175" w:name="__RefHeading___Toc191321_2281741623"/>
      <w:bookmarkStart w:id="176" w:name="_Toc63"/>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اسلامی داغستان</w:t>
      </w:r>
    </w:p>
    <w:p>
      <w:pPr>
        <w:pStyle w:val="BookText"/>
        <w:rPr/>
      </w:pPr>
      <w:r>
        <w:rPr>
          <w:rFonts w:ascii="IRNazanin" w:hAnsi="IRNazanin" w:eastAsia="IRNazanin"/>
          <w:color w:val="111111"/>
          <w:sz w:val="28"/>
          <w:sz w:val="28"/>
          <w:szCs w:val="28"/>
          <w:rtl w:val="true"/>
          <w:lang w:bidi="fa-IR"/>
        </w:rPr>
        <w:t xml:space="preserve">داغستان، از سرزمین های تاریخی مسلمانان است که در کنار ساحل خزر و نواحی شرقی قفقاز شمالی قرار دارد و مرکز حکومت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مخاچ 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داغستان اقوام و قبایل مختلف و بیش از سی ملیت</w:t>
      </w:r>
      <w:r>
        <w:rPr>
          <w:rStyle w:val="FootnoteAnchor"/>
          <w:rtl w:val="true"/>
        </w:rPr>
        <w:footnoteReference w:id="150"/>
      </w:r>
      <w:r>
        <w:rPr>
          <w:rFonts w:ascii="IRNazanin" w:hAnsi="IRNazanin" w:eastAsia="IRNazanin"/>
          <w:color w:val="111111"/>
          <w:sz w:val="28"/>
          <w:sz w:val="28"/>
          <w:szCs w:val="28"/>
          <w:rtl w:val="true"/>
          <w:lang w:bidi="fa-IR"/>
        </w:rPr>
        <w:t>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زبان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زبان قرآن به شمار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زبان های محلی بسیاری مانند؛ ترکی، آذری، آوار، دارگین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رواج دارد</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ساکنان داغستان مسلمان سنی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مسلمان شیعه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قرن اول هجری پس از پیروزی اعراب مسلمان به ماورای قفقاز رسید و وارد سرزمین داغستان شد و به تدریج گسترش یافت و داغستان به یکی از مراکز مهم اسلامی تبدیل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نظر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ریشه آسیای میانه ای دارد و بیشتر سران و بزرگان مذهب حنفی نیز از همین نواحی برخاسته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حنفی ها نوبت شافعیه می رسد که بیشتر در مناطق قفقاز در جمهوری داغستان و شاشانیا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 برند</w:t>
      </w:r>
      <w:r>
        <w:rPr>
          <w:rFonts w:eastAsia="IRNazanin" w:cs="IRNazanin"/>
          <w:color w:val="111111"/>
          <w:sz w:val="28"/>
          <w:szCs w:val="28"/>
          <w:rtl w:val="true"/>
          <w:lang w:bidi="fa-IR"/>
        </w:rPr>
        <w:t>.»</w:t>
      </w:r>
      <w:r>
        <w:rPr>
          <w:rStyle w:val="FootnoteAnchor"/>
          <w:rtl w:val="true"/>
        </w:rPr>
        <w:footnoteReference w:id="151"/>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پژوهشگر روسی در رابطه با جایگاه داغستان در تاریخ اسلام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قرن بیستم میلادی، این سرزمین از مراکز مهم اسلامی به </w:t>
      </w:r>
      <w:bookmarkStart w:id="177" w:name="pg3639_36181"/>
    </w:p>
    <w:p>
      <w:pPr>
        <w:pStyle w:val="BookText"/>
        <w:rPr/>
      </w:pPr>
      <w:bookmarkEnd w:id="177"/>
      <w:r>
        <w:rPr>
          <w:rFonts w:ascii="IRNazanin" w:hAnsi="IRNazanin" w:eastAsia="IRNazanin"/>
          <w:color w:val="111111"/>
          <w:sz w:val="28"/>
          <w:sz w:val="28"/>
          <w:szCs w:val="28"/>
          <w:rtl w:val="true"/>
          <w:lang w:bidi="fa-IR"/>
        </w:rPr>
        <w:t>شمار می رفت و مدرسه های دینی و مراکز علمی شمال قفقاز در سراسر جهان اسلامی شهرت فراوان داشت</w:t>
      </w:r>
      <w:r>
        <w:rPr>
          <w:rFonts w:eastAsia="IRNazanin" w:cs="IRNazanin"/>
          <w:color w:val="111111"/>
          <w:sz w:val="28"/>
          <w:szCs w:val="28"/>
          <w:rtl w:val="true"/>
          <w:lang w:bidi="fa-IR"/>
        </w:rPr>
        <w:t>.</w:t>
      </w:r>
      <w:r>
        <w:rPr>
          <w:rStyle w:val="FootnoteAnchor"/>
          <w:rtl w:val="true"/>
        </w:rPr>
        <w:footnoteReference w:id="152"/>
      </w:r>
    </w:p>
    <w:p>
      <w:pPr>
        <w:pStyle w:val="Heading4"/>
        <w:numPr>
          <w:ilvl w:val="3"/>
          <w:numId w:val="1"/>
        </w:numPr>
        <w:rPr/>
      </w:pPr>
      <w:bookmarkStart w:id="178" w:name="__RefHeading___Toc191323_2281741623"/>
      <w:bookmarkStart w:id="179" w:name="_Toc64"/>
      <w:bookmarkEnd w:id="178"/>
      <w:r>
        <w:rPr>
          <w:rtl w:val="true"/>
        </w:rPr>
        <w:t>تاریخچه جنبش اسلامی داغستان</w:t>
      </w:r>
      <w:bookmarkEnd w:id="179"/>
    </w:p>
    <w:p>
      <w:pPr>
        <w:pStyle w:val="BookText"/>
        <w:rPr/>
      </w:pPr>
      <w:r>
        <w:rPr>
          <w:rFonts w:ascii="IRNazanin" w:hAnsi="IRNazanin" w:eastAsia="IRNazanin"/>
          <w:color w:val="111111"/>
          <w:sz w:val="28"/>
          <w:sz w:val="28"/>
          <w:szCs w:val="28"/>
          <w:rtl w:val="true"/>
          <w:lang w:bidi="fa-IR"/>
        </w:rPr>
        <w:t>تاریخچه جنبش اسلامی داغستان</w:t>
      </w:r>
    </w:p>
    <w:p>
      <w:pPr>
        <w:pStyle w:val="BookText"/>
        <w:rPr/>
      </w:pPr>
      <w:r>
        <w:rPr>
          <w:rFonts w:ascii="IRNazanin" w:hAnsi="IRNazanin" w:eastAsia="IRNazanin"/>
          <w:color w:val="111111"/>
          <w:sz w:val="28"/>
          <w:sz w:val="28"/>
          <w:szCs w:val="28"/>
          <w:rtl w:val="true"/>
          <w:lang w:bidi="fa-IR"/>
        </w:rPr>
        <w:t>داغستان در قرن هجدهم میلادی تنها منطقه مسلمان نشین جهان بود که مذهب تصوف و عرفان با زندگی مردم آمیخته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اصلی در قفقاز و داغستان، نقشبندی و قادری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تصوف در این کشور به وسیله علمای نقشبندی در اواخر قرن هجدهم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اُشورمه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پایه گذاران نهضت اسلامی در این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بخارا تحصیل می کرد به طریقه صوفیانه نقشبندیه گروید و با استفاده از آموزه های آن، مردم داغستان را در برابر روس های متجاوز شوراند و در قفقاز نبرد سختی کرد و زیان های فراوانی برای روس ها به بار آورد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مبارزات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داغستان، آموزه های نقشبندی نقش اصلی را بازی می کرد؛ زیرا نقشبندی که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منصور اشورمه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غازی ملاّ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شامل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بیگ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یافت، به دلیل تأکید ویژه آن بر جهاد و رویارویی با چیرگی کفار و همبستگی مسلمانان، به سرعت در میان اقوام مسلمان شمال قفقاز ریشه دواند و موجب همبستگی و وحدت اقوام گوناگون داغستان در برابر روس ها و اشغالگران شد</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 xml:space="preserve">ارتش روسیه تلاش زیادی را برای سرکوبی نهضت مسلمانان داغستان انجام داد، </w:t>
      </w:r>
    </w:p>
    <w:p>
      <w:pPr>
        <w:pStyle w:val="BookText"/>
        <w:rPr/>
      </w:pPr>
      <w:r>
        <w:rPr>
          <w:rFonts w:ascii="IRNazanin" w:hAnsi="IRNazanin" w:eastAsia="IRNazanin"/>
          <w:color w:val="111111"/>
          <w:sz w:val="28"/>
          <w:sz w:val="28"/>
          <w:szCs w:val="28"/>
          <w:rtl w:val="true"/>
          <w:lang w:bidi="fa-IR"/>
        </w:rPr>
        <w:t>ولی نتوانست قیام های مردمی را به کلی نابود کند و بیش از صد سال نهضت استعمارستیز ادامه یافت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انقلاب اکتبر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بلشویک ها علیه حکومت تزاری روس، جنگ های داخلی را در سراسر شوروی به همراه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اواخر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بلشویک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انقلابیون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را در داغستان به دست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سپتامبر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سفید، حکومت آنها را واژگون کرد و دوباره تزارها، داغستان را به زیر سلطه خود در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نجم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اوزن 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مشایخ فرقه نقشبندی کوشیدند تا امامت را در مناطق کوهستانی احیا کنند</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 xml:space="preserve">دیری نپایید که دوباره داغستان در دسامبر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اشغال ارتش سرخ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مسلمانان قفقاز شمالی در برابر بلشویک ها نیز موضع گرفتند و همه مسلمانان را برای مبارزه با کمونیست ها، به زیر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نهضت به اندازه ای ژرف و فراگیر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فریب اذهان عمومی و جلوگیری از گسترش نهضت اسلامی در این کشور، وارد داغستان شد و در کنگره مردم داغستان اعلام نمود که خودمختاری این سرزمین را به رسمیت می شناسد</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 xml:space="preserve">به این ترتیب داغستان به عنوان یکی از جمهوری های خودمختار شوروی سوسیالیستی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موجودیت کرد ولی چند ماه بعد، قیام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نجم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سرکوب</w:t>
      </w:r>
      <w:r>
        <w:rPr>
          <w:rStyle w:val="FootnoteAnchor"/>
          <w:rtl w:val="true"/>
        </w:rPr>
        <w:footnoteReference w:id="156"/>
      </w:r>
      <w:r>
        <w:rPr>
          <w:rFonts w:ascii="IRNazanin" w:hAnsi="IRNazanin" w:eastAsia="IRNazanin"/>
          <w:color w:val="111111"/>
          <w:sz w:val="28"/>
          <w:sz w:val="28"/>
          <w:szCs w:val="28"/>
          <w:rtl w:val="true"/>
          <w:lang w:bidi="fa-IR"/>
        </w:rPr>
        <w:t xml:space="preserve">و سلطه کمونیست ها بر داغستان اسلامی و شمال قفقاز سایه </w:t>
      </w:r>
    </w:p>
    <w:p>
      <w:pPr>
        <w:pStyle w:val="BookText"/>
        <w:rPr/>
      </w:pPr>
      <w:r>
        <w:rPr>
          <w:rFonts w:ascii="IRNazanin" w:hAnsi="IRNazanin" w:eastAsia="IRNazanin"/>
          <w:color w:val="111111"/>
          <w:sz w:val="28"/>
          <w:sz w:val="28"/>
          <w:szCs w:val="28"/>
          <w:rtl w:val="true"/>
          <w:lang w:bidi="fa-IR"/>
        </w:rPr>
        <w:t>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داغستان اگر چه در سال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جمهوری های خودمختار شوروی شد، ولی اسلام بعد از هفتاد سال سرکوب، هنوز هم در این کشور محبوبیت فراوان دارد و در این سرزمین، مسلمانان وفادار به عقاید و فرامین اسلامی بسیار پیدا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داغستان با وجود گرفتاری ها و پرداخت هزینه های سنگین، اسلام را برای خود نگه داشته و به نشر معارف و ادامه آموختن علوم اسلامی همت می 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دوران کمونیست ها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حکومت آنها بر داغستان بدون تأثیر هم نبوده است؛ در اثر مبارزه بلشویک ها با اسلام، هزاران شهروند داغستانی از دین اسلام و مسایل اخلاقی و معنوی آن دور شده و بسیاری از آنها از دین اسلام محروم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داغستان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وجود داشت؛ هر چند آنهایی که زبان عربی و علوم اسلامی را فرا می گرفتند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نمی کرد، این در حالی بود که در اوایل قرن بیستم،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داغستان وجود داشت و هزاران داغستانی در ده ها مدرسه علمیه و صدها مکتب، سرگرم یادگیری علوم اسلامی و زبان عربی بودند</w:t>
      </w:r>
      <w:r>
        <w:rPr>
          <w:rFonts w:eastAsia="IRNazanin" w:cs="IRNazanin"/>
          <w:color w:val="111111"/>
          <w:sz w:val="28"/>
          <w:szCs w:val="28"/>
          <w:rtl w:val="true"/>
          <w:lang w:bidi="fa-IR"/>
        </w:rPr>
        <w:t>.</w:t>
      </w:r>
      <w:r>
        <w:rPr>
          <w:rStyle w:val="FootnoteAnchor"/>
          <w:rtl w:val="true"/>
        </w:rPr>
        <w:footnoteReference w:id="157"/>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راستای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پروستریکا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گورباچف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مسلمانان داغستان در اواخر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آزادی که از بالا بخشیده شده بود، بهره مند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داغستان در اولین اقدام، مساجد مصادره شده خود را پس گرفتند که تعداد آنها 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دویست باب و تا اواخر سال </w:t>
      </w:r>
    </w:p>
    <w:p>
      <w:pPr>
        <w:pStyle w:val="BookText"/>
        <w:rPr/>
      </w:pP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رسید</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رهبران حزب کمونیست از تاب و تلاش مسلمانان برای باز پس گیری مساجد مصادره شده و احیای دوباره اسلام در داغستان، به این نتیجه رسیده بودند که از یک سو آنها در مبارزه با دین و به ویژه اسلام شکست خورده اند، از سوی دیگر، دخالت رهبران اسلامی در سیاست به هیچ وجه برای آنها قابل تحمل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حزب کمونیست بدون اینکه آشکارا برای مسلمانان مزاحمت ایجاد کند، به صورت نامرئی سعی کرد تا در میان جنبش اسلامی داغستان تفرقه به وجود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کمونیست ها تا حدودی توانست اثرات ویرانگر خودش را بر جای بگذارد و اولین شکاف را در اداره های روحانی شمال قفقاز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اختلافات شدید بین جریان های سیاسی مسلمانان داغستان در چگونگی برداشت از اسلام و گرایش های قومی آشکار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چند گروه سیاسی ـ اسلامی با گرایش های متفاوت محافظه کارانه و بنیادگرایانه در جمهوری خودمختار داغستان فعالیت می کنند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حزب رستاخیز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احزاب بنیادگرای اسلامی در داغستان است و با حزب کمونیست به شدت مخالفت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حزب به نسبت اصلاحات اجتماعی و سیاسی موضع رادیکالی دارد و در سال های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برگزاری نشست های ضد کمونیستی و اعتراضات عمومی، در سیاسی کردن مسلمانان داغستان نقش فعالی را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حزب با سنت گرایان و شیوخ صوفی مسلک شمال قفقاز رابطه </w:t>
      </w:r>
      <w:bookmarkStart w:id="180" w:name="pg3639_36185"/>
    </w:p>
    <w:p>
      <w:pPr>
        <w:pStyle w:val="BookText"/>
        <w:rPr/>
      </w:pPr>
      <w:bookmarkEnd w:id="180"/>
      <w:r>
        <w:rPr>
          <w:rFonts w:ascii="IRNazanin" w:hAnsi="IRNazanin" w:eastAsia="IRNazanin"/>
          <w:color w:val="111111"/>
          <w:sz w:val="28"/>
          <w:sz w:val="28"/>
          <w:szCs w:val="28"/>
          <w:rtl w:val="true"/>
          <w:lang w:bidi="fa-IR"/>
        </w:rPr>
        <w:t>خوبی ندارد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سازمان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نیز تفکر رادیکالیسم دارد و رابطه خوبی با حزب رستاخیز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اسلامی در اوایل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قاضی نواحی دارگین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اللّه حسب اللّه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 اللّه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افکار عمومی محبوبیت فراوان دارد و از تحرک سیاسی زیادی نیز برخوردار است و یک بار به جرم فعالیت های سیاسی محاکمه و زندانی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حزب دموکرات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ترین جنبش اسلامی داغستان است که در اکتبر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سعیدوف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پایه 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دموکرات اسلامی از احزاب میانه رو است و اعضای آن را سنت گرایان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رفتارهای اجتماعی، نسبت به حل و فصل مسایل عمومی مسلمانان مانند آموزش های دینی، مذهبی و مراسم عبادی ـ سیاسی حج توجه ویژه دارد، اما فعالیت آن در زمینه مسایل سیاسی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سنتی طریقه نقشبندیه در این حزب و تا اندازه ای در جماعت المسلمین گرد هم آمده اند</w:t>
      </w:r>
      <w:r>
        <w:rPr>
          <w:rFonts w:eastAsia="IRNazanin" w:cs="IRNazanin"/>
          <w:color w:val="111111"/>
          <w:sz w:val="28"/>
          <w:szCs w:val="28"/>
          <w:rtl w:val="true"/>
          <w:lang w:bidi="fa-IR"/>
        </w:rPr>
        <w:t>.</w:t>
      </w:r>
      <w:r>
        <w:rPr>
          <w:rStyle w:val="FootnoteAnchor"/>
          <w:rtl w:val="true"/>
        </w:rPr>
        <w:footnoteReference w:id="160"/>
      </w:r>
    </w:p>
    <w:p>
      <w:pPr>
        <w:pStyle w:val="Heading4"/>
        <w:numPr>
          <w:ilvl w:val="3"/>
          <w:numId w:val="1"/>
        </w:numPr>
        <w:rPr/>
      </w:pPr>
      <w:bookmarkStart w:id="181" w:name="__RefHeading___Toc191325_2281741623"/>
      <w:bookmarkStart w:id="182" w:name="_Toc65"/>
      <w:bookmarkEnd w:id="181"/>
      <w:r>
        <w:rPr>
          <w:rtl w:val="true"/>
        </w:rPr>
        <w:t>ماهیت نهضت اسلامی داغستان</w:t>
      </w:r>
      <w:bookmarkEnd w:id="182"/>
    </w:p>
    <w:p>
      <w:pPr>
        <w:pStyle w:val="BookText"/>
        <w:rPr/>
      </w:pPr>
      <w:r>
        <w:rPr>
          <w:rFonts w:ascii="IRNazanin" w:hAnsi="IRNazanin" w:eastAsia="IRNazanin"/>
          <w:color w:val="111111"/>
          <w:sz w:val="28"/>
          <w:sz w:val="28"/>
          <w:szCs w:val="28"/>
          <w:rtl w:val="true"/>
          <w:lang w:bidi="fa-IR"/>
        </w:rPr>
        <w:t>ماهیت نهضت اسلامی داغستان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نهضت اسلامی داغستان از قرن هجدهم تا اوایل قرن بیستم ماهیت استعمارستیز داشت و عمیقا تحت تأثیر مذهب تصوف و آموزه های مشایخ نقشبندی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جنبش اسلامی که هم اکنون در این کشور جریان دارد، مانند جنبش های اسلامی در آسیای میانه و قفقاز، ماهیتی کاملاً تجزیه طلبانه و </w:t>
      </w:r>
    </w:p>
    <w:p>
      <w:pPr>
        <w:pStyle w:val="BookText"/>
        <w:rPr/>
      </w:pPr>
      <w:r>
        <w:rPr>
          <w:rFonts w:ascii="IRNazanin" w:hAnsi="IRNazanin" w:eastAsia="IRNazanin"/>
          <w:color w:val="111111"/>
          <w:sz w:val="28"/>
          <w:sz w:val="28"/>
          <w:szCs w:val="28"/>
          <w:rtl w:val="true"/>
          <w:lang w:bidi="fa-IR"/>
        </w:rPr>
        <w:t>اصلاح گرایی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اساسی در شروع این جنبش ها که از دهه هشتاد به این سو در کشورهای مسلمان نشین شوروی سابق جریان دارد؛ احیای دوباره اسلام، بیداری مسلمانان و نفوذ اندیشه اصول گرایی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بین مسلمانان و جنبش اسلامی داغستان دو ایدئولوژی سیاسی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بنیادگرایی، سنت گرایی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بنیادگرایان که از روشن فکران داغستانی تشکیل شده است، در حزب رستاخیز اسلامی نمود پیدا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خواهان تغییرات اساسی در جامعه می باشند و از یک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داغستان حمایت می کنند</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از نظر فکری و عقیدتی بر این باورند که با گذشت زمان، دگرگونی ها و تغییرات زیادی در جوامع اسلامی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کشورهای مسلمان، آن گونه که می بایست، ماهیت واقعی اسلام تحقق پیدا نکرده و امروزه در اثر ظهور جنبش های اصول گرایی و بیداری ملت ها، این امکان فراهم شده است، تا اصول اولیه اسلام را که در قرآن و احادیث آمده است، احیا کرد</w:t>
      </w:r>
      <w:r>
        <w:rPr>
          <w:rFonts w:eastAsia="IRNazanin" w:cs="IRNazanin"/>
          <w:color w:val="111111"/>
          <w:sz w:val="28"/>
          <w:szCs w:val="28"/>
          <w:rtl w:val="true"/>
          <w:lang w:bidi="fa-IR"/>
        </w:rPr>
        <w:t>.</w:t>
      </w:r>
      <w:r>
        <w:rPr>
          <w:rStyle w:val="FootnoteAnchor"/>
          <w:rtl w:val="true"/>
        </w:rPr>
        <w:footnoteReference w:id="162"/>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سنت گرایان از نظر سازمانی در حزب دموکرات اسلامی و تا حدودی در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تشکل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از سوی علمای صوفی مسلک حمایت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داغستان، طریقت تصوف و سنت خودسازی معنوی در راه رسیدن به کمال معرفت، سابقه دیرینه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گرایان بر این باورند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مسلمان معمولی نمی تواند به طور مستقل به </w:t>
      </w:r>
      <w:bookmarkStart w:id="183" w:name="pg3639_36187"/>
    </w:p>
    <w:p>
      <w:pPr>
        <w:pStyle w:val="BookText"/>
        <w:rPr/>
      </w:pPr>
      <w:bookmarkEnd w:id="183"/>
      <w:r>
        <w:rPr>
          <w:rFonts w:ascii="IRNazanin" w:hAnsi="IRNazanin" w:eastAsia="IRNazanin"/>
          <w:color w:val="111111"/>
          <w:sz w:val="28"/>
          <w:sz w:val="28"/>
          <w:szCs w:val="28"/>
          <w:rtl w:val="true"/>
          <w:lang w:bidi="fa-IR"/>
        </w:rPr>
        <w:t>کمال برسد، او به مرشد نیاز دارد که به مرید در امر پیروی از حقایق والای اسلام کمک کند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در شرایط کنونی این دو طرز فکر در بین گروه های اسلامی داغستان وجود دارد و مانع اساسی بر سر راه همبستگی مسلمانان در این کشور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نیز سعی دارند که با عمیق نمودن مسایل اختلاف برانگیز و بهره گیری از باورهای وهابیت، مسلمانان را رو در روی هم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رهبران مسلمانان داغستان امیدوارند که بتوانند با استفاده از آموزه ها و دستورهای اسلامی بر مشکلات داخلی خود چیره شده و در آینده جامعه ای اسلامی به دور از تمام زشتی ها و مفاسد اخلاقی داشته باشند</w:t>
      </w:r>
      <w:r>
        <w:rPr>
          <w:rFonts w:eastAsia="IRNazanin" w:cs="IRNazanin"/>
          <w:color w:val="111111"/>
          <w:sz w:val="28"/>
          <w:szCs w:val="28"/>
          <w:rtl w:val="true"/>
          <w:lang w:bidi="fa-IR"/>
        </w:rPr>
        <w:t>.</w:t>
      </w:r>
    </w:p>
    <w:p>
      <w:pPr>
        <w:pStyle w:val="Heading4"/>
        <w:numPr>
          <w:ilvl w:val="3"/>
          <w:numId w:val="1"/>
        </w:numPr>
        <w:rPr/>
      </w:pPr>
      <w:bookmarkStart w:id="184" w:name="__RefHeading___Toc191327_2281741623"/>
      <w:bookmarkStart w:id="185" w:name="_Toc66"/>
      <w:bookmarkEnd w:id="184"/>
      <w:r>
        <w:rPr>
          <w:rtl w:val="true"/>
        </w:rPr>
        <w:t>رهبران نهضت اسلامی داغستان</w:t>
      </w:r>
      <w:bookmarkEnd w:id="185"/>
    </w:p>
    <w:p>
      <w:pPr>
        <w:pStyle w:val="BookText"/>
        <w:rPr/>
      </w:pPr>
      <w:r>
        <w:rPr>
          <w:rFonts w:ascii="IRNazanin" w:hAnsi="IRNazanin" w:eastAsia="IRNazanin"/>
          <w:color w:val="111111"/>
          <w:sz w:val="28"/>
          <w:sz w:val="28"/>
          <w:szCs w:val="28"/>
          <w:rtl w:val="true"/>
          <w:lang w:bidi="fa-IR"/>
        </w:rPr>
        <w:t>رهبران نهضت اسلامی داغستان</w:t>
      </w:r>
    </w:p>
    <w:p>
      <w:pPr>
        <w:pStyle w:val="BookText"/>
        <w:rPr/>
      </w:pPr>
      <w:r>
        <w:rPr>
          <w:rFonts w:ascii="IRNazanin" w:hAnsi="IRNazanin" w:eastAsia="IRNazanin"/>
          <w:color w:val="111111"/>
          <w:sz w:val="28"/>
          <w:sz w:val="28"/>
          <w:szCs w:val="28"/>
          <w:rtl w:val="true"/>
          <w:lang w:bidi="fa-IR"/>
        </w:rPr>
        <w:t>داغستان از سرزمین هایی است که مردم آن در یک دوره طولانی، سال ها در برابر دشمنان اسلام، به ویژه روس های استعمارگر مبارزه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مبارزات و فداکاری هاست که نام این سرزمین در تاریخ اسلامی می درخشد و هم اکنون نیز نهضت نوپای اسلامی در حال پیشرفت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علمایی که در این نهضت تاریخی ـ اسلامی نقش رهبری را به عهده داشتند و در میان مردم داغستان طرفداران زیادی دارند، عبارتند از</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منصور اُشورمه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چچن متولد شد و آموزه های نقشبندیه را در بخارا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 از بازگشت به قفقاز مبارزات خود را با روس ها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جنگ </w:t>
      </w:r>
      <w:r>
        <w:rPr>
          <w:rFonts w:eastAsia="IRNazanin" w:cs="IRNazanin"/>
          <w:color w:val="111111"/>
          <w:sz w:val="28"/>
          <w:szCs w:val="28"/>
          <w:lang w:bidi="fa-IR"/>
        </w:rPr>
        <w:t>1787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روسیه و دولت عثمانی، از ترکان </w:t>
      </w:r>
    </w:p>
    <w:p>
      <w:pPr>
        <w:pStyle w:val="BookText"/>
        <w:rPr/>
      </w:pPr>
      <w:r>
        <w:rPr>
          <w:rFonts w:ascii="IRNazanin" w:hAnsi="IRNazanin" w:eastAsia="IRNazanin"/>
          <w:color w:val="111111"/>
          <w:sz w:val="28"/>
          <w:sz w:val="28"/>
          <w:szCs w:val="28"/>
          <w:rtl w:val="true"/>
          <w:lang w:bidi="fa-IR"/>
        </w:rPr>
        <w:t xml:space="preserve">عثمانی پشتیبانی کرد و در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استحکامات مهم عثمانی در کنار دریای سیاه به شمار می آمد، مستقر گردید</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 xml:space="preserve">روس ها برای گرفتن این قلعه تلاش های بسیاری انجام دادند و سرانجام در ژوئن </w:t>
      </w:r>
      <w:r>
        <w:rPr>
          <w:rFonts w:eastAsia="IRNazanin" w:cs="IRNazanin"/>
          <w:color w:val="111111"/>
          <w:sz w:val="28"/>
          <w:szCs w:val="28"/>
          <w:lang w:bidi="fa-IR"/>
        </w:rPr>
        <w:t>1791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قلعه سقوط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اسارت درآمد و بعد از چند سال اسارت، در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سولوتیک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غازی ملاّ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شرق داغستان متولد شد و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شامل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طریقت نقشبندیه را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افندی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بنیانگذاران جنبش اسلامی در قرن نوزدهم به شمار می آیند، ولی رهبری جنبش در آغاز به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اوایل سال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روس ها را به طور جدی شروع کرد و مدت سه سال در جایگاه رهبری جنبش، جنگ های سختی با روس ها نمود</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 xml:space="preserve">با حمله روس ها در سال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تعداد زیادی از یارانش به شهادت رسید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حمزه بیگ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از مشایخ صوفیه نقشبندی داغستان بود، در سال </w:t>
      </w:r>
      <w:r>
        <w:rPr>
          <w:rFonts w:eastAsia="IRNazanin" w:cs="IRNazanin"/>
          <w:color w:val="111111"/>
          <w:sz w:val="28"/>
          <w:szCs w:val="28"/>
          <w:lang w:bidi="fa-IR"/>
        </w:rPr>
        <w:t>1831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صف مبارزان پیوست و پس از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رهبر جنبش،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بیگ در دسامبر </w:t>
      </w:r>
      <w:r>
        <w:rPr>
          <w:rFonts w:eastAsia="IRNazanin" w:cs="IRNazanin"/>
          <w:color w:val="111111"/>
          <w:sz w:val="28"/>
          <w:szCs w:val="28"/>
          <w:lang w:bidi="fa-IR"/>
        </w:rPr>
        <w:t>1833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مخالفت های خود علیه نیروهای روس ادامه داد و آنان را با خطری جدی روبه رو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سه سال رهبری جنبش، در سال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دست عوامل روس ها در مسجد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جمادی الاول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رهبری جنبش اسلامی داغستان رسید و یکی از مقتدرترین رهبران داغستان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رسیدن به قدرت، افزون بر رویارویی با مشکلات داخلی، با رقبای قدرتمند و چالاکی روبه 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موفق شد که تمام چمنستان را بین سال های </w:t>
      </w:r>
      <w:r>
        <w:rPr>
          <w:rFonts w:eastAsia="IRNazanin" w:cs="IRNazanin"/>
          <w:color w:val="111111"/>
          <w:sz w:val="28"/>
          <w:szCs w:val="28"/>
          <w:lang w:bidi="fa-IR"/>
        </w:rPr>
        <w:t>1835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کنترل نیروهای روسیه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حکومت قفقاز روس، تلاش کرد که به وسیله خوانین داغستان،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سر میز مذاکره با تزار نیکلای اول، به تفلیس بکشاند، ولی او به این درخواست جواب رد داد و در نامه ای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راقح گنهکار این نامه، شامل، که توکلش به خداست؛ باید به شما بگویم که بالاخره تصمیم گرفته ام، حتی اگر تکه تکه ام کنند به تفلیس نیایم، زیرا همان گونه که همه می دانند به کرات عذر و خیانتتان را آزموده ام</w:t>
      </w:r>
      <w:r>
        <w:rPr>
          <w:rFonts w:eastAsia="IRNazanin" w:cs="IRNazanin"/>
          <w:color w:val="111111"/>
          <w:sz w:val="28"/>
          <w:szCs w:val="28"/>
          <w:rtl w:val="true"/>
          <w:lang w:bidi="fa-IR"/>
        </w:rPr>
        <w:t>.»</w:t>
      </w:r>
      <w:r>
        <w:rPr>
          <w:rStyle w:val="FootnoteAnchor"/>
          <w:rtl w:val="true"/>
        </w:rPr>
        <w:footnoteReference w:id="166"/>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شروع جنگ جهانی اول و شکست روسیه در این جنگ، فشار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می خواست با سرکوبی مخالفان داخلی، این شکست را جبران کند؛ به همین دلیل بسیاری از رهبران جنبش اسلامی را با پول و وعده و وعید به طرف خود جلب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این ترفند دشمن، جنبش را در حال فروپاشی می دید، در اعلامیه ای بیان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ایام پرمخاطره بر هر مسلمان واجب است که در راه عقیده، تا آخرین قطره خون خود مبارزه کند</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 xml:space="preserve">فشارهای ارتش تزار و عوامل داخلی عرصه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bookmarkStart w:id="186" w:name="pg3639_36190"/>
    </w:p>
    <w:p>
      <w:pPr>
        <w:pStyle w:val="BookText"/>
        <w:rPr/>
      </w:pPr>
      <w:bookmarkEnd w:id="186"/>
      <w:r>
        <w:rPr>
          <w:rFonts w:ascii="IRNazanin" w:hAnsi="IRNazanin" w:eastAsia="IRNazanin"/>
          <w:color w:val="111111"/>
          <w:sz w:val="28"/>
          <w:sz w:val="28"/>
          <w:szCs w:val="28"/>
          <w:rtl w:val="true"/>
          <w:lang w:bidi="fa-IR"/>
        </w:rPr>
        <w:t xml:space="preserve">تنگ کرد و سرانجام او بعد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مبارزه شجاعانه در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محاصره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از تسلیم شدن خودداری کرد و بالاخره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نجات جان زنان و کودکان و دیگر همراهانش، شمشیر خود را به نشانه تسلیم به روس ها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رهبران کنونی جنبش اسلامی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 اللّه حسب اللّه 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سعیدوف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کبدوف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موضع گیری های سیاسی باهم تفاوت های زیادی دارند</w:t>
      </w:r>
      <w:r>
        <w:rPr>
          <w:rFonts w:eastAsia="IRNazanin" w:cs="IRNazanin"/>
          <w:color w:val="111111"/>
          <w:sz w:val="28"/>
          <w:szCs w:val="28"/>
          <w:rtl w:val="true"/>
          <w:lang w:bidi="fa-IR"/>
        </w:rPr>
        <w:t>.</w:t>
      </w:r>
    </w:p>
    <w:p>
      <w:pPr>
        <w:pStyle w:val="Heading4"/>
        <w:numPr>
          <w:ilvl w:val="3"/>
          <w:numId w:val="1"/>
        </w:numPr>
        <w:rPr/>
      </w:pPr>
      <w:bookmarkStart w:id="187" w:name="__RefHeading___Toc191329_2281741623"/>
      <w:bookmarkStart w:id="188" w:name="_Toc67"/>
      <w:bookmarkEnd w:id="187"/>
      <w:r>
        <w:rPr>
          <w:rtl w:val="true"/>
        </w:rPr>
        <w:t>جنبش رهایی بخش اسلامی داغستان و انقلاب اسلامی ایران</w:t>
      </w:r>
      <w:bookmarkEnd w:id="188"/>
    </w:p>
    <w:p>
      <w:pPr>
        <w:pStyle w:val="BookText"/>
        <w:rPr/>
      </w:pPr>
      <w:r>
        <w:rPr>
          <w:rFonts w:ascii="IRNazanin" w:hAnsi="IRNazanin" w:eastAsia="IRNazanin"/>
          <w:color w:val="111111"/>
          <w:sz w:val="28"/>
          <w:sz w:val="28"/>
          <w:szCs w:val="28"/>
          <w:rtl w:val="true"/>
          <w:lang w:bidi="fa-IR"/>
        </w:rPr>
        <w:t>جنبش رهایی بخش اسلامی داغستان و انقلاب اسلامی ایران</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پیروزی انقلاب اسلامی در ایران، بدون تردید در آگاهی مسلمانان تحت سلطه تأثیر به سزایی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مسلمانان آزادی خواه با استفاده از پیام انقلاب ایران به مبارزات رهایی بخش شان شدت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های اسلامی در آسیا و از جمله داغستان رابطه مستحکمی با انقلاب اسلامی ایران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 کیهان 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خوشبختانه پس از پیروزی انقلاب اسلامی ایران به رهبری امام خمینی رحمه الله، مسلمانان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همانند مسلمانان سایر کشورهای اسلامی از برکات و تأثیرات ایران اسلامی بهره مند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که انقلاب اسلامی ایران جایگاه محکمی در قلوب مسلمانان قفقاز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به برنامه های صدای جمهوری اسلامی ایران گوش فرا می دهند و چهره ضد امپریالیستی انقلاب اسلامی ایران، هوادارانی بسیار در میان نسل جوان پیدا کرده است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به خاطر اهمیت جایگاه انقلاب اسلامی ایران در میان جنبش های شمال قفقاز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 پاشاه 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رهبر مسلمانان ماورای قفقاز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صابر حسن زاده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رییس اداره روابط بین المللی هیئت اسلامی، از نخستین رهبران مسلمانان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پس از پیروزی انقلاب اسلامی، از ایران دیدن کردند</w:t>
      </w:r>
      <w:r>
        <w:rPr>
          <w:rFonts w:eastAsia="IRNazanin" w:cs="IRNazanin"/>
          <w:color w:val="111111"/>
          <w:sz w:val="28"/>
          <w:szCs w:val="28"/>
          <w:rtl w:val="true"/>
          <w:lang w:bidi="fa-IR"/>
        </w:rPr>
        <w:t>.</w:t>
      </w:r>
      <w:r>
        <w:rPr>
          <w:rStyle w:val="FootnoteAnchor"/>
          <w:rtl w:val="true"/>
        </w:rPr>
        <w:footnoteReference w:id="169"/>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رابطه با توجه به آزادی فعالیت های مذهبی در زمان اجرای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پروستریکا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نامه مهم امام خمینی رحمه الله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گورباچف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مبنی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پس کمونیسم را باید در موزه های تاریخ سیاسی جهان جست وجو کرد</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به نحو چشم گیری افزایش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افزود که مسلمانان آسیای میانه و قفقاز، پس از رهایی از سلطه کمونیسم و گسستن زنجیرهای استبداد و خفقان نظام سوسیالیستی، در راه و روش آینده خود بازبینی کرده و بیشتر به سوی جهان اسلام و کشورهای اسلامی و به ویژه جمهوری اسلامی ایران گرایش قابل توجهی پیدا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مسلمانان در داغستان و دیگر مناطق مسلمان نشین، برای سرعت بخشیدن به ایجاد حکومت اسلامی و فعالیت های دینی خود، انقلاب اسلامی ایران را الگو و اسوه خویش قرار داده اند</w:t>
      </w:r>
      <w:r>
        <w:rPr>
          <w:rFonts w:eastAsia="IRNazanin" w:cs="IRNazanin"/>
          <w:color w:val="111111"/>
          <w:sz w:val="28"/>
          <w:szCs w:val="28"/>
          <w:rtl w:val="true"/>
          <w:lang w:bidi="fa-IR"/>
        </w:rPr>
        <w:t>.</w:t>
      </w:r>
      <w:r>
        <w:rPr>
          <w:rStyle w:val="FootnoteAnchor"/>
          <w:rtl w:val="true"/>
        </w:rPr>
        <w:footnoteReference w:id="171"/>
      </w:r>
      <w:bookmarkStart w:id="189" w:name="pg3639_36192"/>
    </w:p>
    <w:p>
      <w:pPr>
        <w:pStyle w:val="Heading3"/>
        <w:numPr>
          <w:ilvl w:val="2"/>
          <w:numId w:val="1"/>
        </w:numPr>
        <w:rPr/>
      </w:pPr>
      <w:bookmarkStart w:id="190" w:name="__RefHeading___Toc191331_2281741623"/>
      <w:bookmarkStart w:id="191" w:name="_Toc68"/>
      <w:bookmarkEnd w:id="189"/>
      <w:bookmarkEnd w:id="190"/>
      <w:r>
        <w:rPr>
          <w:rtl w:val="true"/>
        </w:rPr>
        <w:t>فصل دهم</w:t>
      </w:r>
      <w:r>
        <w:rPr>
          <w:rtl w:val="true"/>
        </w:rPr>
        <w:t xml:space="preserve">: </w:t>
      </w:r>
      <w:r>
        <w:rPr>
          <w:rtl w:val="true"/>
        </w:rPr>
        <w:t>جنبش اسلامی چاد</w:t>
      </w:r>
      <w:bookmarkEnd w:id="191"/>
    </w:p>
    <w:p>
      <w:pPr>
        <w:pStyle w:val="Heading4"/>
        <w:numPr>
          <w:ilvl w:val="3"/>
          <w:numId w:val="1"/>
        </w:numPr>
        <w:rPr/>
      </w:pPr>
      <w:bookmarkStart w:id="192" w:name="__RefHeading___Toc191333_2281741623"/>
      <w:bookmarkStart w:id="193" w:name="_Toc69"/>
      <w:bookmarkEnd w:id="192"/>
      <w:r>
        <w:rPr>
          <w:rtl w:val="true"/>
        </w:rPr>
        <w:t>اشاره</w:t>
      </w:r>
      <w:bookmarkEnd w:id="193"/>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اسلامی چاد</w:t>
      </w:r>
    </w:p>
    <w:p>
      <w:pPr>
        <w:pStyle w:val="BookText"/>
        <w:rPr/>
      </w:pPr>
      <w:r>
        <w:rPr>
          <w:rFonts w:ascii="IRNazanin" w:hAnsi="IRNazanin" w:eastAsia="IRNazanin"/>
          <w:color w:val="111111"/>
          <w:sz w:val="28"/>
          <w:sz w:val="28"/>
          <w:szCs w:val="28"/>
          <w:rtl w:val="true"/>
          <w:lang w:bidi="fa-IR"/>
        </w:rPr>
        <w:t>چاد از کشورهای مسلمان شاخ افریقاست که در افریقای مرکزی و در ناحیه صحرای بزرگ افریقا، بین سودان و نیجر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 دارای سرزمین جلگه ای و صحرایی بوده و از آب و هوای گرم و خشک و بارانی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قرن چهارم هجری وارد این سرزمین صحرایی شد و مورد استقبال مردم بومی این منطقه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از جمعیت هفت میلیونی 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با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اکثریت ساکنان این کشور را تشکیل می دهند که بیشتر مذهب سنی دارند</w:t>
      </w:r>
      <w:r>
        <w:rPr>
          <w:rFonts w:eastAsia="IRNazanin" w:cs="IRNazanin"/>
          <w:color w:val="111111"/>
          <w:sz w:val="28"/>
          <w:szCs w:val="28"/>
          <w:rtl w:val="true"/>
          <w:lang w:bidi="fa-IR"/>
        </w:rPr>
        <w:t>.</w:t>
      </w:r>
    </w:p>
    <w:p>
      <w:pPr>
        <w:pStyle w:val="Heading4"/>
        <w:numPr>
          <w:ilvl w:val="3"/>
          <w:numId w:val="1"/>
        </w:numPr>
        <w:rPr/>
      </w:pPr>
      <w:bookmarkStart w:id="194" w:name="__RefHeading___Toc191335_2281741623"/>
      <w:bookmarkStart w:id="195" w:name="_Toc70"/>
      <w:bookmarkEnd w:id="194"/>
      <w:r>
        <w:rPr>
          <w:rtl w:val="true"/>
        </w:rPr>
        <w:t>آغاز قیام رهایی بخش مسلمانان چاد</w:t>
      </w:r>
      <w:bookmarkEnd w:id="195"/>
    </w:p>
    <w:p>
      <w:pPr>
        <w:pStyle w:val="BookText"/>
        <w:rPr/>
      </w:pPr>
      <w:r>
        <w:rPr>
          <w:rFonts w:ascii="IRNazanin" w:hAnsi="IRNazanin" w:eastAsia="IRNazanin"/>
          <w:color w:val="111111"/>
          <w:sz w:val="28"/>
          <w:sz w:val="28"/>
          <w:szCs w:val="28"/>
          <w:rtl w:val="true"/>
          <w:lang w:bidi="fa-IR"/>
        </w:rPr>
        <w:t>آغاز قیام رهایی بخش مسلمانان چاد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قاره افریقا در قرن نوزدهم مورد یورش استعمارگران اروپایی قرار گرفت و این امر موجب پیدایش جنبش های رهایی بخش در سراسر افریقا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چاد برای نخستین بار، در سال </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دولت های استعمارگر، رو در رو شدند؛ زیرا مسلمانان چاد وظیفه دینی و اسلامی خود می دانستند تا در برابر استعمارگران غربی که با میسیون های تبشیری یا با لباس های دیگری به سراغ آنها آمده بودند،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مبارزات مردم چاد در آن تاریخ از یک سو در آغاز راه قرار داشت و از سوی دیگر، مبارزان که نه تجربه کافی برای مبارزه </w:t>
      </w:r>
    </w:p>
    <w:p>
      <w:pPr>
        <w:pStyle w:val="BookText"/>
        <w:rPr/>
      </w:pPr>
      <w:r>
        <w:rPr>
          <w:rFonts w:ascii="IRNazanin" w:hAnsi="IRNazanin" w:eastAsia="IRNazanin"/>
          <w:color w:val="111111"/>
          <w:sz w:val="28"/>
          <w:sz w:val="28"/>
          <w:szCs w:val="28"/>
          <w:rtl w:val="true"/>
          <w:lang w:bidi="fa-IR"/>
        </w:rPr>
        <w:t>داشتند و نه از امکانات لازم برخوردار بودند شکست خوردند و نتوانستند از تجاوز اشغالگران به چاد جلوگیری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نیروهای فرانسه وارد این کشور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پایان جنگ جهانی اول و بعد از برچیده شدن خلافت عثمانی در سال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چاد به طور رسمی جزو دولت های زیر سلطه فرانسه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 مبارزات مردم چاد برای آزادی سرزمین شان از اشغال متجاوزان استعمارگر ادامه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مبارزان موفق شدند که پس از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نبرد با استعمار، در سال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استقلال کشورشان را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اعلام استقلال، نیروهای فرانسه خاک این کشور را ترک نکردند و با پشتیبانی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تامبل بای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رهبر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ترقی 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یک فرد غیرمسلمان و وابسته به غرب بود، لبه تیز حملات خود را متوجه مسلمانان و گروه های سیاسی جهاد نمود و یک دیکتاتوری بسیار خشن و مخالف با باورهای اسلامی را روی کار آورد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تامبل بای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ایجاد یک نظام غیرمذهبی در چاد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خشم مسلمانان را برانگیخت و مورد اعتراض شدید آنها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اعتراض ها، تهدید جدی و زنگ خطری برای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تامبل بای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به شمار می آمد؛ به همین دلیل تحمل گروه های سیاسی و مسلمان برای او گران بود، از این رو پس از تثبیت حکومت خود، در نخستین اقدام، به سرکوب آنان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ها و احزاب سیاسی چاد با درک موقعیت حساس کشور، ناگزیر با سیاست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تامبل بای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رویارویی برخاستند و برای برآورده شدن خواسته های شان هماهنگ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ملی افریقا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پایه ریزی کردند </w:t>
      </w:r>
    </w:p>
    <w:p>
      <w:pPr>
        <w:pStyle w:val="BookText"/>
        <w:rPr/>
      </w:pPr>
      <w:r>
        <w:rPr>
          <w:rFonts w:ascii="IRNazanin" w:hAnsi="IRNazanin" w:eastAsia="IRNazanin"/>
          <w:color w:val="111111"/>
          <w:sz w:val="28"/>
          <w:sz w:val="28"/>
          <w:szCs w:val="28"/>
          <w:rtl w:val="true"/>
          <w:lang w:bidi="fa-IR"/>
        </w:rPr>
        <w:t xml:space="preserve">و به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اتحاد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احزاب سیاسی به آن پیوستند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این همبستگی احزاب سیاسی،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تامبل بای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وضعیت دشوار و بحرانی قرار داد؛ رژیم که از وضعیت به وجود آمده در کشور، خطر را در چند قدمی خود احساس می کرد، بلافاصله رهبران سیاسی را دستگیر و احزاب را منحل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برچیده شدن گروه های سیاسی و در پی آن تعطیل نمودن مجلس از سوی رژیم و واکنش های مردم در برابر آن، به زیان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تامبل بای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زیرا احزاب نه تنها به حیات سیاسی شان ادامه دادند، بلکه با متحد نمودن صفوف خود و پیوستن برخی وزیران دولت و رهبران سیاسی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اتحاد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احزاب جایگاه بهتری را در جامعه به دست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تامبل بای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ریشه کن نمودن این مخالفت ها به زور متوسل گردید و در مارس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حمله ناجوان مردانه، بیش از هزار نفر از شخصیت های سیاسی را دستگیر کرد؛ در این جمع، عده زیادی از رهبران مسلمان نیز دیده می شدند؛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دبیر کل حزب اتحاد ملی چاد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رییس مجلس این کشور که هر دو مسلمان بودند، به زندان های ابد و درازمدت محکوم شدند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تامبل بای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هم بسنده نکرد و در سپتامبر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که تمامی رهبران مسلمان را پاکسازی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منظور، حمله تازه ای را علیه آنان آغاز نمود و بسیاری دیگر از شخصیت های مهم سیاسی مسلمان را نیز </w:t>
      </w:r>
    </w:p>
    <w:p>
      <w:pPr>
        <w:pStyle w:val="BookText"/>
        <w:rPr/>
      </w:pPr>
      <w:r>
        <w:rPr>
          <w:rFonts w:ascii="IRNazanin" w:hAnsi="IRNazanin" w:eastAsia="IRNazanin"/>
          <w:color w:val="111111"/>
          <w:sz w:val="28"/>
          <w:sz w:val="28"/>
          <w:szCs w:val="28"/>
          <w:rtl w:val="true"/>
          <w:lang w:bidi="fa-IR"/>
        </w:rPr>
        <w:t>دستگیر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در اعتراض به این اقدام دولت، به خیابان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فورت 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ریختند و دست به تظاهرات مسالمت آمیز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تامبل بای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اعتراض ها که با کمک نیروهای فرانسه صورت گرفت، بسیار شدید بود و با گشودن آتش به روی تظاهر کنندگان، صدها هزار مرد، زن، پیر و کودک قتل عام شدند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با وجود حمایت نیروهای فرانسوی از رژیم، مبارزات مردم چاد بعد از اعلام استقلال نیز بر ضد سیاست های استعماری فرانسه تداوم یافت، ولی هر بار که شورش های مردمی شدت می گرفت با دخالت مستقیم فرانسوی ها سرکوب می گردید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خود بیانگر این واقعیت است که جنبش اسلامی چاد، یکی از جنبش های پیشرو در مبارزات ضد استعماری کشورشان است و پیوسته بر علیه منافع فرانسه قیام کرده است</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فشارهای روزافزون، سرانجام گروه ها و جریان های سیاسی را واداشت تا برای آزادی کامل سرزمین شان از اشغال نیروها و مزدوران فرانسوی، در تاریخ </w:t>
      </w:r>
      <w:r>
        <w:rPr>
          <w:rFonts w:eastAsia="IRNazanin" w:cs="IRNazanin"/>
          <w:color w:val="111111"/>
          <w:sz w:val="28"/>
          <w:szCs w:val="28"/>
          <w:lang w:bidi="fa-IR"/>
        </w:rPr>
        <w:t>22/6/1966</w:t>
      </w:r>
      <w:r>
        <w:rPr>
          <w:rFonts w:ascii="IRNazanin" w:hAnsi="IRNazanin" w:eastAsia="IRNazanin"/>
          <w:color w:val="111111"/>
          <w:sz w:val="28"/>
          <w:sz w:val="28"/>
          <w:szCs w:val="28"/>
          <w:rtl w:val="true"/>
          <w:lang w:bidi="fa-IR"/>
        </w:rPr>
        <w:t xml:space="preserve">، در یک اقدام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آزادی بخش ملی چاد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وجود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جنبش پس از تشکیل، اهداف سیاسی و اصلاحی خود را این گونه اعلام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آزادسازی چاد از وضعیت نابسامان موجود که مسلمانان بیش از دیگران از دامنه آن در رنجند؛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برچیدن تمامی پایگاه های نظامی فرانسه در چاد و بازگردانیدن حق انتخاب و حاکمیت ملی به مردم این کشور؛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پایان دادن به سلطه مذهبی صهیونیسم در چاد و افریقا؛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تحکیم روابط دوستانه با کشورهای عربی و اسلامی؛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آزاد کردن رهبران مسلمان و زندانیان بدون محاکمه رژیم و همه کسانی که به دست مزدوران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تامبل بای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شکنجه قرار داشتند؛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 ساختن بستر مناسب برای بیشتر مردم چاد در یادگیری احکام اسلام، زبان و خط عربی</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جنبش رهایی بخش مردم مسلمان چاد در این مرحله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هماهنگی و یکپارچگی بیشتری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مبارزات مردم چاد بعد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نتیجه رسید و با خروج نیروهای فرانسه از این کشور، اولین رییس جمهور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هابره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روی کار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هابره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فردی مسلمان بود، انتظار می رفت زمینه برای فعالیت گروه های اسلام گرا آماده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وضعیت برعکس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هابره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تحت نفوذ فرانسه قرار داشت، با تأیید نظام غیرمذهبی این کشور، از رشد روزافزون اسلام گرایی جلوگیری کرد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اسلام گرایان به جنگ های چریکی خود در برابر استبداد داخلی تا سرنگونی رژیم غیرمذهبی این کشور ادامه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ادریس 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فردی مسلمان بود و با اسلام گرایان رابطه خوبی داشت، در دسامبر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 در پی یک جنگ چریکی که از سودان رهبری می شد با راه اندازی کودتای </w:t>
      </w:r>
      <w:bookmarkStart w:id="196" w:name="pg3639_36197"/>
    </w:p>
    <w:p>
      <w:pPr>
        <w:pStyle w:val="BookText"/>
        <w:rPr/>
      </w:pPr>
      <w:bookmarkEnd w:id="196"/>
      <w:r>
        <w:rPr>
          <w:rFonts w:ascii="IRNazanin" w:hAnsi="IRNazanin" w:eastAsia="IRNazanin"/>
          <w:color w:val="111111"/>
          <w:sz w:val="28"/>
          <w:sz w:val="28"/>
          <w:szCs w:val="28"/>
          <w:rtl w:val="true"/>
          <w:lang w:bidi="fa-IR"/>
        </w:rPr>
        <w:t>نظامی، قدرت را در این کشور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مختلف مذهبی در ارتباط او با اسلام گرایان گزارش دادند که چندین روحانی و از جمله امام مسجد اعظم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 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چاد شدند و روحانیون دیگری نیز از پاکستان و ایران به چاد آمده اند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از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 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کار آمده، وضعیت تا حدودی بهبود یافته است و مسلمانان قدرت را در این کشور در اختیار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هنوز هم مشکل فرهنگی در چاد وجود دارد و کشورهای غربی با تهاجم فرهنگی گسترده به افریقا درصدد به انحراف کشاندن افکار جوانان مسلمان برآمده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بنیادگرایی اسلامی در حال افزایش است، ولی ادامه این وضعیت و رویارویی با تهاجم فرهنگی غرب در چاد، نیاز به سرمایه گذاری های فرهنگی و معنوی جدی دارد که انتظار می رود رهبران جوامع اسلامی، توجه ویژه ای به آن داشته باشند</w:t>
      </w:r>
      <w:r>
        <w:rPr>
          <w:rFonts w:eastAsia="IRNazanin" w:cs="IRNazanin"/>
          <w:color w:val="111111"/>
          <w:sz w:val="28"/>
          <w:szCs w:val="28"/>
          <w:rtl w:val="true"/>
          <w:lang w:bidi="fa-IR"/>
        </w:rPr>
        <w:t>.</w:t>
      </w:r>
    </w:p>
    <w:p>
      <w:pPr>
        <w:pStyle w:val="Heading4"/>
        <w:numPr>
          <w:ilvl w:val="3"/>
          <w:numId w:val="1"/>
        </w:numPr>
        <w:rPr/>
      </w:pPr>
      <w:bookmarkStart w:id="197" w:name="__RefHeading___Toc191337_2281741623"/>
      <w:bookmarkStart w:id="198" w:name="_Toc71"/>
      <w:bookmarkEnd w:id="197"/>
      <w:r>
        <w:rPr>
          <w:rtl w:val="true"/>
        </w:rPr>
        <w:t>عوامل پیدایش جنبش اسلامی چاد</w:t>
      </w:r>
      <w:bookmarkEnd w:id="198"/>
    </w:p>
    <w:p>
      <w:pPr>
        <w:pStyle w:val="BookText"/>
        <w:rPr/>
      </w:pPr>
      <w:r>
        <w:rPr>
          <w:rFonts w:ascii="IRNazanin" w:hAnsi="IRNazanin" w:eastAsia="IRNazanin"/>
          <w:color w:val="111111"/>
          <w:sz w:val="28"/>
          <w:sz w:val="28"/>
          <w:szCs w:val="28"/>
          <w:rtl w:val="true"/>
          <w:lang w:bidi="fa-IR"/>
        </w:rPr>
        <w:t>عوامل پیدایش جنبش اسلامی چاد</w:t>
      </w:r>
    </w:p>
    <w:p>
      <w:pPr>
        <w:pStyle w:val="BookText"/>
        <w:rPr/>
      </w:pPr>
      <w:r>
        <w:rPr>
          <w:rFonts w:ascii="IRNazanin" w:hAnsi="IRNazanin" w:eastAsia="IRNazanin"/>
          <w:color w:val="111111"/>
          <w:sz w:val="28"/>
          <w:sz w:val="28"/>
          <w:szCs w:val="28"/>
          <w:rtl w:val="true"/>
          <w:lang w:bidi="fa-IR"/>
        </w:rPr>
        <w:t>چاد، از کشورهایی است که بیشتر مردم آن مسلمان هستند که در مناطق شمالی و شرقی این سرزمین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ها با وجودی که در اکثریت می باشند، ولی در طول تاریخ مورد ستم و بی عدالتی قرار گرفته اند و آنچه باعث زنده نگه داشتن اسلام در این سرزمین گردیده، مبارزات رهایی بخش مردم مسلمان آن در قرن بیستم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برخی از عوامل پیدایش نهضت اسلامی در این کشور افریقایی اشاره می شود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تجاوز استعمار به 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استعمارگران اروپایی در اوایل قرن بیستم، این </w:t>
      </w:r>
    </w:p>
    <w:p>
      <w:pPr>
        <w:pStyle w:val="BookText"/>
        <w:rPr/>
      </w:pPr>
      <w:r>
        <w:rPr>
          <w:rFonts w:ascii="IRNazanin" w:hAnsi="IRNazanin" w:eastAsia="IRNazanin"/>
          <w:color w:val="111111"/>
          <w:sz w:val="28"/>
          <w:sz w:val="28"/>
          <w:szCs w:val="28"/>
          <w:rtl w:val="true"/>
          <w:lang w:bidi="fa-IR"/>
        </w:rPr>
        <w:t>کشور را مورد تهاجم گسترده خود قرار دادند و بعد از چیرگی بر چاد، با مسلمانان رفتار کاملاً غیرانسانی داشتند؛ به همین دلیل، مسلمانان برای رهایی از قید و بند اسارت، به مبارزه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آزادی خواهی مردم مسلمان چاد، طی سالیان متمادی و حتی پس از خروج نیروهای اشغالگر فرانسوی، ادامه پیدا کرد؛ زیرا استعمار فرانسه در مدت زمان سلطه خود بر این کشور، مسیحیان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انیمیست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 پرست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چاد مسلط کرده بود و تغییر این وضعیت، نیاز به زمان و مبارزه داشت؛ به همین علت جنگ های خونین داخلی بین مسلمانان و مسیحیان آغاز گردید و ده ها هزار کشته و زخمی بر جای گذاشت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سلطه مذهبی صهیونیست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جنایاتی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تامبل بای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شد، برقراری رابطه با دولت اسراییل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مبلغان صهیونیستی اجازه داد که آزادانه به تبلیغات مذهبی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تمام سعی خود را به کار بردند تا از راه ترویج فساد و پخش مجلات و کتاب، جوانان چادی را به اسلام بدبین کنند و با جذب دانشجو، آنها را برای ادامه تحصیل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آویو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نمایند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قابل توجه این است که چاد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تامبل بای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مرکز مبارزات عقیدتی مسیحیت و صهیونیست ها با اسلام درآمده بود و فعالیت آزادانه و گسترده صهیونیست ها در این کشور باعث شد تا مسلمانان برای از میان برداشتن سلطه فرهنگی و مذهبی آنان، دست به مبارزات مسلحانه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العالم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از برادران خود در جهان می خواهیم که مشکل و مسأله ما را درک کنند و بدانند </w:t>
      </w:r>
    </w:p>
    <w:p>
      <w:pPr>
        <w:pStyle w:val="BookText"/>
        <w:rPr/>
      </w:pPr>
      <w:r>
        <w:rPr>
          <w:rFonts w:ascii="IRNazanin" w:hAnsi="IRNazanin" w:eastAsia="IRNazanin"/>
          <w:color w:val="111111"/>
          <w:sz w:val="28"/>
          <w:sz w:val="28"/>
          <w:szCs w:val="28"/>
          <w:rtl w:val="true"/>
          <w:lang w:bidi="fa-IR"/>
        </w:rPr>
        <w:t>که ما، بر ضد صلیبی ها و تسلط صهیونیسم می 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یکی از جبهه های مهمی نبرد می کنیم که در آن ملل عرب و مسلمان بر ضد صهیونیسم، صلیبی ها و استعمار می جنگند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اعمال تبعیض و بی عدالتی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پای استعمار در چاد باز شد، مسلمانان با تبعیض های ناروا و نادیده گرفته شدن حقوقشان در جامعه روبه 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استعمار و تبشیری که قدرت را در اختیار داشتند، در یک مبارزه همه جانبه با مسلمانان از استخدام افراد مسلمان در ادارات دولتی به ویژه در آموزش و پرورش خودداری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با وجود تحصیلکرده های مسلمان از دانشگاه الازهر و سودان در مراکز آموزشی مربوط به مسلمانان، از یهودیان استفاده می شد، زیرا دولت حاکم از راه پیدا کردن تحصیلکرده های مسلمان به مراکز آموزشی جلوگیری می کرد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وابستگی مقامات چاد به 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چاد اگرچه در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خود را به دست آورد و عضو سازمان ملل متحد شد، اما در عمل، رژیم چاد هیچ گونه اراده و اختیاری از خود نداشت و هر چه را که فرانسوی ها دستور می دادند، اجرا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فرانسه و وابسته به غرب در تمام ادارات دولتی نفوذ کرده بودند و از آن طریق بر مسلمانان فشار وارد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برای مسلمانان قابل تحمل نبود؛ از این رو، خواستار استقلال کامل چاد شدند و برای برآورده شدن این خواسته، نهضت اسلامی و آزادی خواهی این کشور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جنبش که رشد اسلام گرایی را به همراه داشت، از یک سو غرب گرایان و استکبار جهانی را با خطر جدی روبه رو کرد و از سوی دیگر </w:t>
      </w:r>
      <w:bookmarkStart w:id="199" w:name="pg3639_36200"/>
    </w:p>
    <w:p>
      <w:pPr>
        <w:pStyle w:val="BookText"/>
        <w:rPr/>
      </w:pPr>
      <w:bookmarkEnd w:id="199"/>
      <w:r>
        <w:rPr>
          <w:rFonts w:ascii="IRNazanin" w:hAnsi="IRNazanin" w:eastAsia="IRNazanin"/>
          <w:color w:val="111111"/>
          <w:sz w:val="28"/>
          <w:sz w:val="28"/>
          <w:szCs w:val="28"/>
          <w:rtl w:val="true"/>
          <w:lang w:bidi="fa-IR"/>
        </w:rPr>
        <w:t>غربیان را در سرکوب اسلام گرایی که افزون بر چاد، سراسر جهان را فرا گرفته بود، ناتوان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دیپلمات غربی درباره ناکامی اقدامات فرانسوی ها در طی دوران تسلط بر چاد و روند رو به رشد بنیادگرایی اسلامی در این کشور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می دانیم که قاره سیاه در آستانه انفجار است، لیبی در شمال چاد قرار دارد و فرانسه نیروی نظامی </w:t>
      </w:r>
      <w:r>
        <w:rPr>
          <w:rFonts w:eastAsia="IRNazanin" w:cs="IRNazanin"/>
          <w:color w:val="111111"/>
          <w:sz w:val="28"/>
          <w:szCs w:val="28"/>
          <w:rtl w:val="true"/>
          <w:lang w:bidi="fa-IR"/>
        </w:rPr>
        <w:t>(</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با این وجود، نتوانست جلو خیزش گرایش اسلامی در این کشور را بگیرد</w:t>
      </w:r>
      <w:r>
        <w:rPr>
          <w:rFonts w:eastAsia="IRNazanin" w:cs="IRNazanin"/>
          <w:color w:val="111111"/>
          <w:sz w:val="28"/>
          <w:szCs w:val="28"/>
          <w:rtl w:val="true"/>
          <w:lang w:bidi="fa-IR"/>
        </w:rPr>
        <w:t>.</w:t>
      </w:r>
    </w:p>
    <w:p>
      <w:pPr>
        <w:pStyle w:val="Heading4"/>
        <w:numPr>
          <w:ilvl w:val="3"/>
          <w:numId w:val="1"/>
        </w:numPr>
        <w:rPr/>
      </w:pPr>
      <w:bookmarkStart w:id="200" w:name="__RefHeading___Toc191339_2281741623"/>
      <w:bookmarkStart w:id="201" w:name="_Toc72"/>
      <w:bookmarkEnd w:id="200"/>
      <w:r>
        <w:rPr>
          <w:rtl w:val="true"/>
        </w:rPr>
        <w:t>ماهیت جنبش اسلامی چاد</w:t>
      </w:r>
      <w:bookmarkEnd w:id="201"/>
    </w:p>
    <w:p>
      <w:pPr>
        <w:pStyle w:val="BookText"/>
        <w:rPr/>
      </w:pPr>
      <w:r>
        <w:rPr>
          <w:rFonts w:ascii="IRNazanin" w:hAnsi="IRNazanin" w:eastAsia="IRNazanin"/>
          <w:color w:val="111111"/>
          <w:sz w:val="28"/>
          <w:sz w:val="28"/>
          <w:szCs w:val="28"/>
          <w:rtl w:val="true"/>
          <w:lang w:bidi="fa-IR"/>
        </w:rPr>
        <w:t>ماهیت جنبش اسلامی چاد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جنبش اسلامی چاد، برخلاف بسیاری از جنبش های قاره افریقا، از همان ابتدا، ماهیت اسلامی و استقلال طلبانه داشت و با انگیزه های اسلامی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یک سو مردم چاد نسبت به باورهایشان بسیار پایبند بودند و تفکر اسلامی در روح و جان آنها ریشه دوانده بود، از سوی دیگر استعمار فرانسه همواره سعی می کرد که فرهنگ مسیحیت را جای گزین فرهنگ غنی اسلام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نماینده مسلمانان مبارز چاد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استعمار فرانسه وارد چاد شد و اثرات فرهنگ اسلامی را دید، می خواست آثار این فرهنگ را در ملت مسلمان چاد از بین ببرد و این خواسته استعمار در تمام کشورهای اسلامی است؛ از این رو، برای از بین بردن آثار اسلامی با مدارس دینیه که در آنها فقه اسلامی و قرآن تدریس می شد، مخالفت کرد و به جای آنها می خواست مبلغین مسیحی و منشوراتی را که برای دین مسیح </w:t>
      </w:r>
    </w:p>
    <w:p>
      <w:pPr>
        <w:pStyle w:val="BookText"/>
        <w:rPr/>
      </w:pPr>
      <w:r>
        <w:rPr>
          <w:rFonts w:ascii="IRNazanin" w:hAnsi="IRNazanin" w:eastAsia="IRNazanin"/>
          <w:color w:val="111111"/>
          <w:sz w:val="28"/>
          <w:sz w:val="28"/>
          <w:szCs w:val="28"/>
          <w:rtl w:val="true"/>
          <w:lang w:bidi="fa-IR"/>
        </w:rPr>
        <w:t>تبلیغ می کند، جانشین کند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استعمار فرانسه در راستای برآورده شدن این هدف، با درخواست های مسلمانان برای ساختن مسجد و مراکز دینی و آموزشی مخالفت کرد و تعداد زیادی از علمای این کشور را در سال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از دم تیغ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تمام این فشارها، مردم مسلمان چاد تسلیم خواسته های اشغالگران نشدند و برای حفظ هویت اسلامی و آزادی کشورشان به قیام مسلحانه روی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 محمد باقلانی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 مؤثر در کادر رهبری جنبش بود که در به حرکت درآوردن توده های مردم، نقش مهمی را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طرفدار برقراری نظام اسلامی و عدالت اجتماعی در چاد بود، همواره از حرکت های غیردینی فاصله گرفت و در سال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جنبش مردم چاد در اثر نفوذ عناصر وابسته به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حسن هابره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اختلاف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باقلانی توانست دسته ای تأسیس نماید که دارای ایدئولوژی اسلامی باشد، تا بتواند نقشه های استعمار را خنثی کند</w:t>
      </w:r>
      <w:r>
        <w:rPr>
          <w:rFonts w:eastAsia="IRNazanin" w:cs="IRNazanin"/>
          <w:color w:val="111111"/>
          <w:sz w:val="28"/>
          <w:szCs w:val="28"/>
          <w:rtl w:val="true"/>
          <w:lang w:bidi="fa-IR"/>
        </w:rPr>
        <w:t>.»</w:t>
      </w:r>
      <w:r>
        <w:rPr>
          <w:rStyle w:val="FootnoteAnchor"/>
          <w:rtl w:val="true"/>
        </w:rPr>
        <w:footnoteReference w:id="181"/>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یکی از ویژگی های جنبش اسلامی در چاد، آن است که تمام تلاش خود را به کار برده تا از عناصر نفوذی و وابسته به غرب فاصله بگیرد و همین ویژگی است که جنبش را به یک حرکت صددرصد اسلامی در قاره افریقا مبدل ساخته است؛ به گونه ای که امروزه موج اسلام گرایی در چاد، مایه نگرانی برخی مقامات این کشور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مختلف غربی در این زمینه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حجاب در میان بانوان که از سال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شده، بیش از </w:t>
      </w:r>
    </w:p>
    <w:p>
      <w:pPr>
        <w:pStyle w:val="BookText"/>
        <w:rPr/>
      </w:pPr>
      <w:r>
        <w:rPr>
          <w:rFonts w:ascii="IRNazanin" w:hAnsi="IRNazanin" w:eastAsia="IRNazanin"/>
          <w:color w:val="111111"/>
          <w:sz w:val="28"/>
          <w:sz w:val="28"/>
          <w:szCs w:val="28"/>
          <w:rtl w:val="true"/>
          <w:lang w:bidi="fa-IR"/>
        </w:rPr>
        <w:t>پیش به چشم می خورد</w:t>
      </w:r>
      <w:r>
        <w:rPr>
          <w:rFonts w:eastAsia="IRNazanin" w:cs="IRNazanin"/>
          <w:color w:val="111111"/>
          <w:sz w:val="28"/>
          <w:szCs w:val="28"/>
          <w:rtl w:val="true"/>
          <w:lang w:bidi="fa-IR"/>
        </w:rPr>
        <w:t>.»</w:t>
      </w:r>
      <w:r>
        <w:rPr>
          <w:rStyle w:val="FootnoteAnchor"/>
          <w:rtl w:val="true"/>
        </w:rPr>
        <w:footnoteReference w:id="182"/>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رشد اسلام گرایی در چاد ناشی از فرهنگ پر بار و منطق پویای اسلام در برخورد با تمدن جدید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فیدل مونگار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وزیر آموزش و پرورش وقت چاد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چاد محل برخورد دو تمدن است، اما زبان عربی امکاناتی برای توسعه ارایه می دهد که کشور نمی تواند از آن چشم پوشی کند</w:t>
      </w:r>
      <w:r>
        <w:rPr>
          <w:rFonts w:eastAsia="IRNazanin" w:cs="IRNazanin"/>
          <w:color w:val="111111"/>
          <w:sz w:val="28"/>
          <w:szCs w:val="28"/>
          <w:rtl w:val="true"/>
          <w:lang w:bidi="fa-IR"/>
        </w:rPr>
        <w:t>.»</w:t>
      </w:r>
      <w:r>
        <w:rPr>
          <w:rStyle w:val="FootnoteAnchor"/>
          <w:rtl w:val="true"/>
        </w:rPr>
        <w:footnoteReference w:id="183"/>
      </w:r>
      <w:bookmarkStart w:id="202" w:name="pg3639_36203"/>
    </w:p>
    <w:p>
      <w:pPr>
        <w:pStyle w:val="Heading3"/>
        <w:numPr>
          <w:ilvl w:val="2"/>
          <w:numId w:val="1"/>
        </w:numPr>
        <w:rPr/>
      </w:pPr>
      <w:bookmarkStart w:id="203" w:name="__RefHeading___Toc191341_2281741623"/>
      <w:bookmarkStart w:id="204" w:name="_Toc73"/>
      <w:bookmarkEnd w:id="202"/>
      <w:bookmarkEnd w:id="203"/>
      <w:r>
        <w:rPr>
          <w:rtl w:val="true"/>
        </w:rPr>
        <w:t>فصل یازدهم</w:t>
      </w:r>
      <w:r>
        <w:rPr>
          <w:rtl w:val="true"/>
        </w:rPr>
        <w:t xml:space="preserve">: </w:t>
      </w:r>
      <w:r>
        <w:rPr>
          <w:rtl w:val="true"/>
        </w:rPr>
        <w:t>جنبش اسلامی سودان</w:t>
      </w:r>
      <w:bookmarkEnd w:id="204"/>
    </w:p>
    <w:p>
      <w:pPr>
        <w:pStyle w:val="Heading4"/>
        <w:numPr>
          <w:ilvl w:val="3"/>
          <w:numId w:val="1"/>
        </w:numPr>
        <w:rPr/>
      </w:pPr>
      <w:bookmarkStart w:id="205" w:name="__RefHeading___Toc191343_2281741623"/>
      <w:bookmarkStart w:id="206" w:name="_Toc74"/>
      <w:bookmarkEnd w:id="205"/>
      <w:r>
        <w:rPr>
          <w:rtl w:val="true"/>
        </w:rPr>
        <w:t>اشاره</w:t>
      </w:r>
      <w:bookmarkEnd w:id="206"/>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اسلامی سودان</w:t>
      </w:r>
    </w:p>
    <w:p>
      <w:pPr>
        <w:pStyle w:val="BookText"/>
        <w:rPr/>
      </w:pPr>
      <w:r>
        <w:rPr>
          <w:rFonts w:ascii="IRNazanin" w:hAnsi="IRNazanin" w:eastAsia="IRNazanin"/>
          <w:color w:val="111111"/>
          <w:sz w:val="28"/>
          <w:sz w:val="28"/>
          <w:szCs w:val="28"/>
          <w:rtl w:val="true"/>
          <w:lang w:bidi="fa-IR"/>
        </w:rPr>
        <w:t>سودان، بزرگ ترین کشور افریقا و حتی جهان اسلام است که یک قسمت از آن در شمال شرق افریقا و قسمت زیادی از آن در صحرای مرکزی افریقا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به دلیل قرار گرفتن در کنار دریای سرخ و وجود رودخانه نیل در آن، از موقعیت تاریخی و راهبردی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هشتاد درصد جمعیت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نفری سودان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دیگر از نژادهای،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در قرن نهم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پانزدهم 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تصرف بخش هایی از خاک سودان به دست لشکریان اسلام، به این سرزمین راه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ساکنان سودان مسلمان و بقیه مسیحی و بت پرست هستند</w:t>
      </w:r>
      <w:r>
        <w:rPr>
          <w:rFonts w:eastAsia="IRNazanin" w:cs="IRNazanin"/>
          <w:color w:val="111111"/>
          <w:sz w:val="28"/>
          <w:szCs w:val="28"/>
          <w:rtl w:val="true"/>
          <w:lang w:bidi="fa-IR"/>
        </w:rPr>
        <w:t>.</w:t>
      </w:r>
    </w:p>
    <w:p>
      <w:pPr>
        <w:pStyle w:val="Heading4"/>
        <w:numPr>
          <w:ilvl w:val="3"/>
          <w:numId w:val="1"/>
        </w:numPr>
        <w:rPr/>
      </w:pPr>
      <w:bookmarkStart w:id="207" w:name="__RefHeading___Toc191345_2281741623"/>
      <w:bookmarkStart w:id="208" w:name="_Toc75"/>
      <w:bookmarkEnd w:id="207"/>
      <w:r>
        <w:rPr>
          <w:rtl w:val="true"/>
        </w:rPr>
        <w:t>جنبش مهدی سودانی</w:t>
      </w:r>
      <w:bookmarkEnd w:id="208"/>
    </w:p>
    <w:p>
      <w:pPr>
        <w:pStyle w:val="Heading5"/>
        <w:numPr>
          <w:ilvl w:val="4"/>
          <w:numId w:val="1"/>
        </w:numPr>
        <w:rPr/>
      </w:pPr>
      <w:bookmarkStart w:id="209" w:name="__RefHeading___Toc191347_2281741623"/>
      <w:bookmarkStart w:id="210" w:name="_Toc76"/>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جنبش مهدی سودانی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 ـ تاریخچه</w:t>
      </w:r>
    </w:p>
    <w:p>
      <w:pPr>
        <w:pStyle w:val="BookText"/>
        <w:rPr/>
      </w:pPr>
      <w:r>
        <w:rPr>
          <w:rFonts w:ascii="IRNazanin" w:hAnsi="IRNazanin" w:eastAsia="IRNazanin"/>
          <w:color w:val="111111"/>
          <w:sz w:val="28"/>
          <w:sz w:val="28"/>
          <w:szCs w:val="28"/>
          <w:rtl w:val="true"/>
          <w:lang w:bidi="fa-IR"/>
        </w:rPr>
        <w:t>ب ـ ویژگی ها و مواضع فکری و سیاسی</w:t>
      </w:r>
    </w:p>
    <w:p>
      <w:pPr>
        <w:pStyle w:val="BookText"/>
        <w:rPr/>
      </w:pPr>
      <w:r>
        <w:rPr>
          <w:rFonts w:ascii="IRNazanin" w:hAnsi="IRNazanin" w:eastAsia="IRNazanin"/>
          <w:color w:val="111111"/>
          <w:sz w:val="28"/>
          <w:sz w:val="28"/>
          <w:szCs w:val="28"/>
          <w:rtl w:val="true"/>
          <w:lang w:bidi="fa-IR"/>
        </w:rPr>
        <w:t>ج ـ نقد و ارزیابی</w:t>
      </w:r>
    </w:p>
    <w:p>
      <w:pPr>
        <w:pStyle w:val="Heading5"/>
        <w:numPr>
          <w:ilvl w:val="4"/>
          <w:numId w:val="1"/>
        </w:numPr>
        <w:rPr/>
      </w:pPr>
      <w:bookmarkStart w:id="211" w:name="__RefHeading___Toc191349_2281741623"/>
      <w:bookmarkStart w:id="212" w:name="_Toc77"/>
      <w:bookmarkEnd w:id="211"/>
      <w:r>
        <w:rPr>
          <w:rtl w:val="true"/>
        </w:rPr>
        <w:t>الف ـ تاریخچه</w:t>
      </w:r>
      <w:bookmarkEnd w:id="212"/>
    </w:p>
    <w:p>
      <w:pPr>
        <w:pStyle w:val="BookText"/>
        <w:rPr/>
      </w:pPr>
      <w:r>
        <w:rPr>
          <w:rFonts w:ascii="IRNazanin" w:hAnsi="IRNazanin" w:eastAsia="IRNazanin"/>
          <w:color w:val="111111"/>
          <w:sz w:val="28"/>
          <w:sz w:val="28"/>
          <w:szCs w:val="28"/>
          <w:rtl w:val="true"/>
          <w:lang w:bidi="fa-IR"/>
        </w:rPr>
        <w:t>الف ـ تاریخچه</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جنبش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سودانی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های </w:t>
      </w:r>
      <w:r>
        <w:rPr>
          <w:rFonts w:eastAsia="IRNazanin" w:cs="IRNazanin"/>
          <w:color w:val="111111"/>
          <w:sz w:val="28"/>
          <w:szCs w:val="28"/>
          <w:lang w:bidi="fa-IR"/>
        </w:rPr>
        <w:t>1820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 که سودان مورد تجاوز نظامی مصریان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حمله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محمدعلی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سودان، این بود که بر منابع طبیعی و اقتصادی این کشور چیره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مصریان بعد از وارد شدن به سودان افزون بر در اختیار گرفتن ثروت های ملی و وضع مالیات های سنگین بر مردم، برده گیری و تجارت آن به اروپا را </w:t>
      </w:r>
    </w:p>
    <w:p>
      <w:pPr>
        <w:pStyle w:val="BookText"/>
        <w:rPr/>
      </w:pPr>
      <w:r>
        <w:rPr>
          <w:rFonts w:ascii="IRNazanin" w:hAnsi="IRNazanin" w:eastAsia="IRNazanin"/>
          <w:color w:val="111111"/>
          <w:sz w:val="28"/>
          <w:sz w:val="28"/>
          <w:szCs w:val="28"/>
          <w:rtl w:val="true"/>
          <w:lang w:bidi="fa-IR"/>
        </w:rPr>
        <w:t>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وضعیت برای مردم سودان قابل تحمل نبود؛ از این رو اولین شورش های مردمی بین سال های </w:t>
      </w:r>
      <w:r>
        <w:rPr>
          <w:rFonts w:eastAsia="IRNazanin" w:cs="IRNazanin"/>
          <w:color w:val="111111"/>
          <w:sz w:val="28"/>
          <w:szCs w:val="28"/>
          <w:lang w:bidi="fa-IR"/>
        </w:rPr>
        <w:t>1823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 ولی به دلیل نبود همبستگی بین قبایل اطراف سودان، سرکوب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خدیو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محمدعلی پاشا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نظر اقتصادی، سیاسی و فرهنگی وابسته به غرب بودند و از خود هیچ اراده ای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شد که اروپاییان به بهانه تجارت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سودان شوند و از طریق اهداف استعماری خود، به غارت و چپاول مردم این سرزمین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مردم سودان تا اواخر قرن نوزدهم از ناحیه استعمارگران انگلیسی، فرمانروایان و مأموران ترک مورد ظلم و ستم های فراوان واقع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فشارهای روزافزون آنها موجب شد که مردم سودان برای رهایی خود از چنگ مصریان و اروپاییان قیام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جنبش اصلاحی، استعمارستیز و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سودانی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این جنبش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احمد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داشت، او که فرزند یک قایقران ساده و معمولی بود، بعد از تحصیلات مذهبی مدتی در خارطوم به مسلک درویشان درآمد و پیروانی را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سودان مورد تجاوز اروپاییان و ترکان مصری قرار گرفت، او پرچم مبارزه را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می کرد،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بازگشت به اصول اولیه اسلام؛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ستم و چپاول گری مصریان، اروپاییان و فرمانروایان محلی بر مردم سودان؛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برقراری برابری و عدالت اجتماعی در جامعه؛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حکومت اسلامی بر مبنای قرآن و سنت؛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خاتمه دادن به نابسامانی های داخلی و بیرون راندن اشغالگران از این کشور</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سودانی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برآورده شدن این خواسته ها، مردم را به قیام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متجاوزان، پایگاه مردمی نداشتند و مردم نیز از آنها بیزار بودند، عده زیادی به جنبش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های </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1883</w:t>
      </w:r>
      <w:r>
        <w:rPr>
          <w:rFonts w:ascii="IRNazanin" w:hAnsi="IRNazanin" w:eastAsia="IRNazanin"/>
          <w:color w:val="111111"/>
          <w:sz w:val="28"/>
          <w:sz w:val="28"/>
          <w:szCs w:val="28"/>
          <w:rtl w:val="true"/>
          <w:lang w:bidi="fa-IR"/>
        </w:rPr>
        <w:t xml:space="preserve">، جنبش، گسترش یافت و با حمله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مصری و انگلیسی را تارومار کردند و مرکز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تصرف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پیروزی سبب شد که حملات جنبش در سراسر سودان گسترش پیدا کند و در سال </w:t>
      </w:r>
      <w:r>
        <w:rPr>
          <w:rFonts w:eastAsia="IRNazanin" w:cs="IRNazanin"/>
          <w:color w:val="111111"/>
          <w:sz w:val="28"/>
          <w:szCs w:val="28"/>
          <w:lang w:bidi="fa-IR"/>
        </w:rPr>
        <w:t>1884</w:t>
      </w:r>
      <w:r>
        <w:rPr>
          <w:rFonts w:ascii="IRNazanin" w:hAnsi="IRNazanin" w:eastAsia="IRNazanin"/>
          <w:color w:val="111111"/>
          <w:sz w:val="28"/>
          <w:sz w:val="28"/>
          <w:szCs w:val="28"/>
          <w:rtl w:val="true"/>
          <w:lang w:bidi="fa-IR"/>
        </w:rPr>
        <w:t xml:space="preserve">، مبارزان وارد خارطوم شدند و در ژانویه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 نظامی انگلیسی ها در خارطوم را تصرف و فرمانده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 گوردون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رساندند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اولین دولت خود را بعد از تصرف خارطوم،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داد، ولی خود او در ژوئن همان سال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جنبش به یار وفادارش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سال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 جنبش با مشکلات داخلی و خارجی فراوان روبه رو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صفوف داخلی بین پیروان مهدی اختلاف های شدید بروز کرد و آنها برای به دست گرفتن قدرت، به جدال با یکدیگر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جبهه خارجی، جنبش از سوی انگلیسی ها تحت فشار قرار داشت و این امر به همراه قحطی و گرسنگی </w:t>
      </w:r>
    </w:p>
    <w:p>
      <w:pPr>
        <w:pStyle w:val="BookText"/>
        <w:rPr/>
      </w:pPr>
      <w:r>
        <w:rPr>
          <w:rFonts w:ascii="IRNazanin" w:hAnsi="IRNazanin" w:eastAsia="IRNazanin"/>
          <w:color w:val="111111"/>
          <w:sz w:val="28"/>
          <w:sz w:val="28"/>
          <w:szCs w:val="28"/>
          <w:rtl w:val="true"/>
          <w:lang w:bidi="fa-IR"/>
        </w:rPr>
        <w:t xml:space="preserve">حاکم بر سودان و اختلاف های داخلی جنبش، سبب شد که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حمله مشترک فرانسه و انگلیس سرنگون شود و بسیاری از رهبران جنبش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دست نیروهای فاتح کشته و یا زندانی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متجاوزان استعمارگر، بعد از چیرگی بر سودان به کشمکش باهم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فرانسه پس از گرفتن امتیازاتی، سودان را به انگلیس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 ها در مدت تسلط بر سودان، تلاش های زیادی انجام دادند تا جنبش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این کشور ریشه کن نمایند، ولی در اجرای این سیاست خود، چندان موفق نبودند و جنبش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سودان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سال های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هایی را علیه آنها رهبری و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 اگرچه این شورش ها را با سنگ دلی تمام سرکوب و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ممنوع و خانواده اش را زندانی کرد، اما تفکر و اندیشه آزادی 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قلب های مردم سودان باقی ماند و سرانجام موجب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قرن بیستم گردید</w:t>
      </w:r>
      <w:r>
        <w:rPr>
          <w:rFonts w:eastAsia="IRNazanin" w:cs="IRNazanin"/>
          <w:color w:val="111111"/>
          <w:sz w:val="28"/>
          <w:szCs w:val="28"/>
          <w:rtl w:val="true"/>
          <w:lang w:bidi="fa-IR"/>
        </w:rPr>
        <w:t>.</w:t>
      </w:r>
      <w:r>
        <w:rPr>
          <w:rStyle w:val="FootnoteAnchor"/>
          <w:rtl w:val="true"/>
        </w:rPr>
        <w:footnoteReference w:id="185"/>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اولین عالم دینی است که نهضت استعمارستیز خود را با پیروی از جنبش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سودانی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پایه 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حزب در به دست آوردن استقلال سودان در سال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 سهم مهمی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امت بعد از اعلام استقلال نیز در دگرگونی های سیاسی و اجتماعی سودان ایفای نقش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p>
    <w:p>
      <w:pPr>
        <w:pStyle w:val="BookText"/>
        <w:rPr/>
      </w:pP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 xml:space="preserve">، رهبری سیاسی حزب امت را فرزند بزرگ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عهده گرفت و رهبری مذهبی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فرزند دومش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 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امت با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نمیری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راه اندازی کودتای نظامی، قدرت را در این کشور به دست گرفت به مخالفت پرداخت؛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ناصرسیم و طرفدار نظام سوسیالیستی بود و بعدها به یک مهره امریکا در سودان تبدیل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رضایت اربابان خود، با اسلام گرایان به شدت برخورد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رهبر سیاسی مهدیون به زندان افکند و در مارس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نفر اسلام گرا را بازداشت کرد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این اقدامات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خشم مردم شد و تظاهرات عظیم مردمی در سودان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این اعتراض ها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سرنگون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رسید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انتخابات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امت و دموکراتیک موفق شدند یک دولت ائتلافی را با نخست 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ائتلافی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ژوئن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اقدام نظامی، توسط ژنرال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حسین البشیر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اسلام گرا و عضو جنبش اخوان المسلمین در سودان بود، سرنگون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گرفتن قدرت با برچیدن احزاب سیاسی، اولین دولت اسلام گرای سنی را تشکیل داد و خواستار اجرای دقیق شریعت اسلام در این کشور شد</w:t>
      </w:r>
      <w:r>
        <w:rPr>
          <w:rFonts w:eastAsia="IRNazanin" w:cs="IRNazanin"/>
          <w:color w:val="111111"/>
          <w:sz w:val="28"/>
          <w:szCs w:val="28"/>
          <w:rtl w:val="true"/>
          <w:lang w:bidi="fa-IR"/>
        </w:rPr>
        <w:t xml:space="preserve">. </w:t>
      </w:r>
      <w:bookmarkStart w:id="213" w:name="pg3639_36208"/>
    </w:p>
    <w:p>
      <w:pPr>
        <w:pStyle w:val="Heading5"/>
        <w:numPr>
          <w:ilvl w:val="4"/>
          <w:numId w:val="1"/>
        </w:numPr>
        <w:rPr/>
      </w:pPr>
      <w:bookmarkStart w:id="214" w:name="__RefHeading___Toc191351_2281741623"/>
      <w:bookmarkStart w:id="215" w:name="_Toc78"/>
      <w:bookmarkEnd w:id="213"/>
      <w:bookmarkEnd w:id="214"/>
      <w:r>
        <w:rPr>
          <w:rtl w:val="true"/>
        </w:rPr>
        <w:t>ب ـ ویژگی ها و مواضع فکری و سیاسی</w:t>
      </w:r>
      <w:bookmarkEnd w:id="215"/>
    </w:p>
    <w:p>
      <w:pPr>
        <w:pStyle w:val="BookText"/>
        <w:rPr/>
      </w:pPr>
      <w:r>
        <w:rPr>
          <w:rFonts w:ascii="IRNazanin" w:hAnsi="IRNazanin" w:eastAsia="IRNazanin"/>
          <w:color w:val="111111"/>
          <w:sz w:val="28"/>
          <w:sz w:val="28"/>
          <w:szCs w:val="28"/>
          <w:rtl w:val="true"/>
          <w:lang w:bidi="fa-IR"/>
        </w:rPr>
        <w:t>ب ـ ویژگی ها و مواضع فکری و سیاسی</w:t>
      </w:r>
    </w:p>
    <w:p>
      <w:pPr>
        <w:pStyle w:val="BookText"/>
        <w:rPr/>
      </w:pPr>
      <w:r>
        <w:rPr>
          <w:rFonts w:ascii="IRNazanin" w:hAnsi="IRNazanin" w:eastAsia="IRNazanin"/>
          <w:color w:val="111111"/>
          <w:sz w:val="28"/>
          <w:sz w:val="28"/>
          <w:szCs w:val="28"/>
          <w:rtl w:val="true"/>
          <w:lang w:bidi="fa-IR"/>
        </w:rPr>
        <w:t xml:space="preserve">ریشه های جنبش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سودانی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فکری به شیوه های تصوف، با گرایش های اصلاحی در جامعه و خطوط 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 و همچنین از جنبش سنوسیه در لیبی متأثر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احمد موثقی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با توجه به پیوند و ارتباطش با المهدی، جانشین محمد بن علی سنوسی، به احتمال قوی از جنبش اصلاحی و ضد استعماری سنوسی نیز الهام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محمد احمد و تعدادی از اصحاب و پیروانش، مستقیم یا غیرمستقیم و از طریق مصر تحت تأثیر مکتب و نهضت سید جمال الدین قرار گرفته بودند؛ به حدی که میرزا لطف اللّه ، مؤلف شرح حال و آثار سید، می نویسد که مهدی سودانی در مصر به مدت چهار سال در خدمت سید مشغول تحصیل بوده است</w:t>
      </w:r>
      <w:r>
        <w:rPr>
          <w:rFonts w:eastAsia="IRNazanin" w:cs="IRNazanin"/>
          <w:color w:val="111111"/>
          <w:sz w:val="28"/>
          <w:szCs w:val="28"/>
          <w:rtl w:val="true"/>
          <w:lang w:bidi="fa-IR"/>
        </w:rPr>
        <w:t>.»</w:t>
      </w:r>
      <w:r>
        <w:rPr>
          <w:rStyle w:val="FootnoteAnchor"/>
          <w:rtl w:val="true"/>
        </w:rPr>
        <w:footnoteReference w:id="187"/>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آنچه درباره جنبش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سودانی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گفت این است که این جنبش از نظر فکری تحت تأثیر افکار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جنبش وهابیت و سنوسیه شکل گرفت؛ با وجود این، تفاوت های زیادی با آنها داشت، نه مثل وهابیون به قشری گرایی رو آورد و نه خود را به یک جنبش سیاسی محدود کرد؛ بلکه جنبش مهدی سعی نمود که افزون بر انجام اصلاحات فکری و دینی، به اصلاحات اجتماعی و سیاسی نیز توجه ویژه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هرایر دکمجیان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جنبش مهدویه تفاوت های مهمی با وهابیت و سنوسیه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پیکارجویی این جنبش نظیر تعصب وهابی بود، اما یک جنبش معتقد به ظهور منجی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می شد که در آن قدرت مذهبی، سیاسی و نظامی در اختیار یک فرد، یعنی محمد بن عبداللّه </w:t>
      </w:r>
    </w:p>
    <w:p>
      <w:pPr>
        <w:pStyle w:val="BookText"/>
        <w:rPr/>
      </w:pPr>
      <w:r>
        <w:rPr>
          <w:rFonts w:ascii="IRNazanin" w:hAnsi="IRNazanin" w:eastAsia="IRNazanin"/>
          <w:color w:val="111111"/>
          <w:sz w:val="28"/>
          <w:sz w:val="28"/>
          <w:szCs w:val="28"/>
          <w:rtl w:val="true"/>
          <w:lang w:bidi="fa-IR"/>
        </w:rPr>
        <w:t xml:space="preserve">که خود را بر طبق معیار مهدویت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سودانی به عنوان یک جنگجوی زاهد، نیروهای مصری تحت رهبری ژنرال گوردون انگلیسی را شکست داد و با تأسیس حکومت اسلامی آرزوی فتح قلمرو عثمانی را در سر می پروراند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به طور کلی، خطوط فکری و اندیشه های سیاسی جنبش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سودانی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اواخر قرن بیستم و اوایل قرن نوزدهم در صحنه سیاسی و فکری سودان ظاهر شد، چنین می توان خلاصه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سودانی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جوامع اسلامی را در نابودی فکری و فساد اخلاقی و نبود برابری و عدالت اجتماعی می دانست؛ به همین دلیل می خواست با آگاه کردن مردم و نشر فرامین اسلامی در سراسر جهان اسلام، بر این مشکلات پیروز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او استعمارگران اروپایی و ترکان مصری را عامل بدبختی مردم و ستمگری ها در سودان می دانست؛ از این رو، خواهان قیام عمومی علیه آنان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امپراتوری عثمانی رابطه دوستانه داشت، ولی مستقل از آن عمل می کرد و حتی از علمایی که از دانشگاه الازهر به سودان آمده بودند و به سود دولت مصر تبلیغ می کردند، بیزار بود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دیگر مواضع 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دعوت خود را تنها برای سودان نمی دانست بلکه در نظر داشت که تمام جهان را از زیر سلطه استعمارگران،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هدف، برای بسیاری از سران کشورهای </w:t>
      </w:r>
      <w:bookmarkStart w:id="216" w:name="pg3639_36210"/>
    </w:p>
    <w:p>
      <w:pPr>
        <w:pStyle w:val="BookText"/>
        <w:rPr/>
      </w:pPr>
      <w:bookmarkEnd w:id="216"/>
      <w:r>
        <w:rPr>
          <w:rFonts w:ascii="IRNazanin" w:hAnsi="IRNazanin" w:eastAsia="IRNazanin"/>
          <w:color w:val="111111"/>
          <w:sz w:val="28"/>
          <w:sz w:val="28"/>
          <w:szCs w:val="28"/>
          <w:rtl w:val="true"/>
          <w:lang w:bidi="fa-IR"/>
        </w:rPr>
        <w:t>اسلامی نامه نوشت و آنان را به سوی خود فرا خواند تا او را در مبارزه با کافران یاری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او خود را مهدی موعود می دانست و باور داشت که هر کس او را به عنوان مهدی قبول نداشته باشد،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مورخان سودانی درباره این طرز 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مدعی مقامی یگانه برای خود بود که در سه عنوان همراه با نامش انعکاس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جانشین رسول خدا و 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امام، وی ادعای پیشوایی جامعه مسلمانان راستین را داشت؛ همانند جانشین رسول خدا با اصلاح جامعه ای که حضرت محمد صلی الله علیه و آله وسلم مؤسس آن بود، در نظر داشت وظیفه پیامبر را تکرار کند؛ و همچون مهدی موعود، وی شخصی وابسته به رستاخیز بود که ظهورش خبر از پایان زمان می داد</w:t>
      </w:r>
      <w:r>
        <w:rPr>
          <w:rFonts w:eastAsia="IRNazanin" w:cs="IRNazanin"/>
          <w:color w:val="111111"/>
          <w:sz w:val="28"/>
          <w:szCs w:val="28"/>
          <w:rtl w:val="true"/>
          <w:lang w:bidi="fa-IR"/>
        </w:rPr>
        <w:t>.»</w:t>
      </w:r>
      <w:r>
        <w:rPr>
          <w:rStyle w:val="FootnoteAnchor"/>
          <w:rtl w:val="true"/>
        </w:rPr>
        <w:footnoteReference w:id="189"/>
      </w:r>
    </w:p>
    <w:p>
      <w:pPr>
        <w:pStyle w:val="Heading5"/>
        <w:numPr>
          <w:ilvl w:val="4"/>
          <w:numId w:val="1"/>
        </w:numPr>
        <w:rPr/>
      </w:pPr>
      <w:bookmarkStart w:id="217" w:name="__RefHeading___Toc191353_2281741623"/>
      <w:bookmarkStart w:id="218" w:name="_Toc79"/>
      <w:bookmarkEnd w:id="217"/>
      <w:r>
        <w:rPr>
          <w:rtl w:val="true"/>
        </w:rPr>
        <w:t>ج ـ نقد و ارزیابی</w:t>
      </w:r>
      <w:bookmarkEnd w:id="218"/>
    </w:p>
    <w:p>
      <w:pPr>
        <w:pStyle w:val="BookText"/>
        <w:rPr/>
      </w:pPr>
      <w:r>
        <w:rPr>
          <w:rFonts w:ascii="IRNazanin" w:hAnsi="IRNazanin" w:eastAsia="IRNazanin"/>
          <w:color w:val="111111"/>
          <w:sz w:val="28"/>
          <w:sz w:val="28"/>
          <w:szCs w:val="28"/>
          <w:rtl w:val="true"/>
          <w:lang w:bidi="fa-IR"/>
        </w:rPr>
        <w:t>ج ـ نقد و ارزیابی</w:t>
      </w:r>
    </w:p>
    <w:p>
      <w:pPr>
        <w:pStyle w:val="BookText"/>
        <w:rPr/>
      </w:pPr>
      <w:r>
        <w:rPr>
          <w:rFonts w:ascii="IRNazanin" w:hAnsi="IRNazanin" w:eastAsia="IRNazanin"/>
          <w:color w:val="111111"/>
          <w:sz w:val="28"/>
          <w:sz w:val="28"/>
          <w:szCs w:val="28"/>
          <w:rtl w:val="true"/>
          <w:lang w:bidi="fa-IR"/>
        </w:rPr>
        <w:t xml:space="preserve">جنبش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سودانی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مبارزه مردم مسلمان سودان با ترکان مصری و استعمارگران انگلیسی نقش بزرگی بر عهده داشت و در راه کسب آزادی و استقلال این کشور افتخارات فراموش نشدنی از خود بر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 نقش مهدیون در تشکیل هسته های اولیه بنیادگرایی اسلامی در سال های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خود را آغاز کرد، بر هیچ کسی پوشیده نیست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حضور فعال مهدیون در زمینه های مختلف سیاسی و فرهنگی، جنبش از هم پاشیده و نتوانست به عنوان یک جنبش پیشگام، ماهیت خود را </w:t>
      </w:r>
    </w:p>
    <w:p>
      <w:pPr>
        <w:pStyle w:val="BookText"/>
        <w:rPr/>
      </w:pPr>
      <w:r>
        <w:rPr>
          <w:rFonts w:ascii="IRNazanin" w:hAnsi="IRNazanin" w:eastAsia="IRNazanin"/>
          <w:color w:val="111111"/>
          <w:sz w:val="28"/>
          <w:sz w:val="28"/>
          <w:szCs w:val="28"/>
          <w:rtl w:val="true"/>
          <w:lang w:bidi="fa-IR"/>
        </w:rPr>
        <w:t>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این ناکامی را می توان در اشتباهات سیاسی و فکری رهبران جنبش جست وجو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جنبش مهدی به دلیل پیروی از آموزه های صوفیانه و سنتی، نتوانست از نظر فکری و روحی، پیروانش را تغذیه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سودانی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طرفدارانش به این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یک باور انحرافی بود و به همین دلیل مورد استقبال بسیاری از مردم سودان واقع نشد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بعد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دچار تفرقه شد و اختلاف پیروانش بر سر به دست آوردن قدرت بالا گرفت و به درگیری های داخلی منجر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اشتباهات زیادی دامن گیر جنبش شد و تمام آنچه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از بین بردن آن مبارزه کرد، مانند امتیازهای قومی، قبیله ای، طبقاتی و اعمال زور و ستم، در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مردم سودان فشارهای زیادی را از این بابت متحمل شدند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بسیاری از دیدگاه های جنبش مهدویت با اسلام سنتی و کلاسیک در تضاد بود و به این دلیل دعوت او واکنش هایی را در جهان اهل سنت در پی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سلطان عبدالحمید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ای پرشمار بر ضد او منتشر کرد و علمای دانشگاه الازهر نیز فتوایی در همان زمینه صادر و منتشر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علمای سودان نیز رساله هایی در ردّ ادعاهای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احمد الازهری بن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مفتی غرب سودان در سال </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رد </w:t>
      </w:r>
      <w:bookmarkStart w:id="219" w:name="pg3639_36212"/>
    </w:p>
    <w:p>
      <w:pPr>
        <w:pStyle w:val="BookText"/>
        <w:rPr/>
      </w:pPr>
      <w:bookmarkEnd w:id="219"/>
      <w:r>
        <w:rPr>
          <w:rFonts w:ascii="IRNazanin" w:hAnsi="IRNazanin" w:eastAsia="IRNazanin"/>
          <w:color w:val="111111"/>
          <w:sz w:val="28"/>
          <w:sz w:val="28"/>
          <w:szCs w:val="28"/>
          <w:rtl w:val="true"/>
          <w:lang w:bidi="fa-IR"/>
        </w:rPr>
        <w:t>ادعای مهدویت منتشر کرد</w:t>
      </w:r>
      <w:r>
        <w:rPr>
          <w:rFonts w:eastAsia="IRNazanin" w:cs="IRNazanin"/>
          <w:color w:val="111111"/>
          <w:sz w:val="28"/>
          <w:szCs w:val="28"/>
          <w:rtl w:val="true"/>
          <w:lang w:bidi="fa-IR"/>
        </w:rPr>
        <w:t>.»</w:t>
      </w:r>
      <w:r>
        <w:rPr>
          <w:rStyle w:val="FootnoteAnchor"/>
          <w:rtl w:val="true"/>
        </w:rPr>
        <w:footnoteReference w:id="190"/>
      </w:r>
    </w:p>
    <w:p>
      <w:pPr>
        <w:pStyle w:val="Heading4"/>
        <w:numPr>
          <w:ilvl w:val="3"/>
          <w:numId w:val="1"/>
        </w:numPr>
        <w:rPr/>
      </w:pPr>
      <w:bookmarkStart w:id="220" w:name="__RefHeading___Toc191355_2281741623"/>
      <w:bookmarkStart w:id="221" w:name="_Toc80"/>
      <w:bookmarkEnd w:id="220"/>
      <w:r>
        <w:rPr>
          <w:rtl w:val="true"/>
        </w:rPr>
        <w:t>بازتاب اسلام گرایی در سودان</w:t>
      </w:r>
      <w:bookmarkEnd w:id="221"/>
    </w:p>
    <w:p>
      <w:pPr>
        <w:pStyle w:val="BookText"/>
        <w:rPr/>
      </w:pPr>
      <w:r>
        <w:rPr>
          <w:rFonts w:ascii="IRNazanin" w:hAnsi="IRNazanin" w:eastAsia="IRNazanin"/>
          <w:color w:val="111111"/>
          <w:sz w:val="28"/>
          <w:sz w:val="28"/>
          <w:szCs w:val="28"/>
          <w:rtl w:val="true"/>
          <w:lang w:bidi="fa-IR"/>
        </w:rPr>
        <w:t>بازتاب اسلام گرایی در سودان</w:t>
      </w:r>
    </w:p>
    <w:p>
      <w:pPr>
        <w:pStyle w:val="BookText"/>
        <w:rPr/>
      </w:pPr>
      <w:r>
        <w:rPr>
          <w:rFonts w:ascii="IRNazanin" w:hAnsi="IRNazanin" w:eastAsia="IRNazanin"/>
          <w:color w:val="111111"/>
          <w:sz w:val="28"/>
          <w:sz w:val="28"/>
          <w:szCs w:val="28"/>
          <w:rtl w:val="true"/>
          <w:lang w:bidi="fa-IR"/>
        </w:rPr>
        <w:t xml:space="preserve">سودان در دهه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xml:space="preserve">، با وجود فشارهای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نمیری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شاهد خیزش گروه های سیاسی و رشد چشم گیر بنیادگرایی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احزابی که در این دهه در صحنه سیاسی این کشور نمایان شدند، دارای گرایش های متفاوت سوسیالیستی، ناسیونالیستی، اسلامی و قومی و قبیله ای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گروه های اسلامی تمام جناح های دیگر را تحت الشعاع خود قرار داده و حرف اول را در عرصه سیاست و اجتماع می زدند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میان جریان های اسلام گرایی این کشور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احزاب عمده سیاسی ـ اسلامی سودان نقش اصلی را در بیداری امت اسلامی ایفا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عثمان محمد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رهبران برجسته جبهه اسلامی است که در طی سالیان گذشته تلاش های زیادی را برای برقراری نظامی اسلامی در سودان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آغاز دهه هفتاد به مخالفت با رژیم حاکم بر سودان پرداخت و بیشترین تلاش را در ژوئن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انجام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گفته می شود که وی فرماندهی نیروهای مسلح طرفدار ژنرال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البشیر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وی نقش مهمی در تحول رابطه میان جبهه اسلامی و نظام جدید سودان داشته و به عنوان مرد قدرتمند و با نفوذ در رهبری جبهه اسلامی مطرح است</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جنبش اخوان المسلمین، به عنوان یک جنبش مدرن شهری از دهه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سو در جامعه سودان، طرفداران زیادی را از میان تحصیلکردگان، دانشجویان و روشن فکران به سوی خود جلب کرد و این در حالی بود که جنبش موعودگرایان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پاسخگویی به مسایل روز و پر کردن خلأ ایدئولوژی ناشی از سرنگونی ناصریسم و سوسیالیسم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همین ایدئولوژی برتر اخوان المسلمین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سپتامبر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شد تا در سودان، جمهوری اسلامی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او که بیشتر برای مشروعیت بخشیدن به رژیم حاکم صورت گرفت، نتوانست خواسته های اخوانی ها و اسلام گرایان را برآورده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کودتای نظامی ژنرال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حسن البشیر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ژوئن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xml:space="preserve">، زمینه را برای ایجاد یک نظام اسلامی و مبتنی بر اندیشه های اخوان المسلمین، در سودان هموار کرد و به این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حسن الترابی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نظریه پرداز ارشد و حاکم غیررسمی سودان درآمد و بازسازی شئونات جامعه را بر اساس شریعت اسلامی آغاز کرد</w:t>
      </w:r>
      <w:r>
        <w:rPr>
          <w:rFonts w:eastAsia="IRNazanin" w:cs="IRNazanin"/>
          <w:color w:val="111111"/>
          <w:sz w:val="28"/>
          <w:szCs w:val="28"/>
          <w:rtl w:val="true"/>
          <w:lang w:bidi="fa-IR"/>
        </w:rPr>
        <w:t>.</w:t>
      </w:r>
      <w:r>
        <w:rPr>
          <w:rStyle w:val="FootnoteAnchor"/>
          <w:rtl w:val="true"/>
        </w:rPr>
        <w:footnoteReference w:id="192"/>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دستاورد برقراری نظام اسلامی در سودان پس از شکست ایدئولوژی غربی و ناسیونالیسم و سوسیالیسم تشکیل دولت اسلامی بر اساس اندیشه های سیاسی جنبش اخوان المسلمین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الترابی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سودان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پیروزی در سودان، خواهان اسلامی کردن سایر دولت های عربی و همبستگی آنها شد، همواره تهدیدی جدی برای کشورهای عربی به شمار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همسایگان عرب سودان مانند مصر، لیبی، </w:t>
      </w:r>
      <w:bookmarkStart w:id="222" w:name="pg3639_36214"/>
    </w:p>
    <w:p>
      <w:pPr>
        <w:pStyle w:val="BookText"/>
        <w:rPr/>
      </w:pPr>
      <w:bookmarkEnd w:id="222"/>
      <w:r>
        <w:rPr>
          <w:rFonts w:ascii="IRNazanin" w:hAnsi="IRNazanin" w:eastAsia="IRNazanin"/>
          <w:color w:val="111111"/>
          <w:sz w:val="28"/>
          <w:sz w:val="28"/>
          <w:szCs w:val="28"/>
          <w:rtl w:val="true"/>
          <w:lang w:bidi="fa-IR"/>
        </w:rPr>
        <w:t>الجزایر و تونس، دعوت ترابی را برای اسلامی کردن کشورهای عربی و وحدت مسلمانان، تهدید مستقیم برای ثبات داخلی خود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روابط جمهوری اسلامی ایران و سودان که متکی بر کمک های اقتصادی،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به سودان می باشد،</w:t>
      </w:r>
      <w:r>
        <w:rPr>
          <w:rStyle w:val="FootnoteAnchor"/>
          <w:rtl w:val="true"/>
        </w:rPr>
        <w:footnoteReference w:id="193"/>
      </w:r>
      <w:r>
        <w:rPr>
          <w:rFonts w:ascii="IRNazanin" w:hAnsi="IRNazanin" w:eastAsia="IRNazanin"/>
          <w:color w:val="111111"/>
          <w:sz w:val="28"/>
          <w:sz w:val="28"/>
          <w:szCs w:val="28"/>
          <w:rtl w:val="true"/>
          <w:lang w:bidi="fa-IR"/>
        </w:rPr>
        <w:t>این تهدید را بسیار جدی و بزرگتر جلوه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 اتهام پنج نفر سودانی به عملیات تروریستی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نیویورک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 امریکا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البشیر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انتقاد شدید قرار داد و متهم کرد که سودان را به پایگاه تربیت اسلام گرایان و جنگجویان عرب افغانی تبدیل کرده است که هدفشان سرنگونی حکومت های عربی وابسته به غرب است که عملکردشان با اسلام تعارض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 حملات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نیویورک و واشنگتن، بسیاری از کشورها و از جمله سودان به عنوان پشتیبان اصلی تروریست ها مورد تهدید امریکا قرار گرفتند و سردمداران امریکا خواستار پایان دادن به پشتیبانی دولت سودان از اسلام گرایان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سودان تا کنون در برابر این زورگویی های دولتمردان امریکایی تسلیم نشده و اسلام گرایان همچنان در این کشور بر سر قدرت هستند</w:t>
      </w:r>
      <w:r>
        <w:rPr>
          <w:rFonts w:eastAsia="IRNazanin" w:cs="IRNazanin"/>
          <w:color w:val="111111"/>
          <w:sz w:val="28"/>
          <w:szCs w:val="28"/>
          <w:rtl w:val="true"/>
          <w:lang w:bidi="fa-IR"/>
        </w:rPr>
        <w:t>.</w:t>
      </w:r>
    </w:p>
    <w:p>
      <w:pPr>
        <w:pStyle w:val="Heading4"/>
        <w:numPr>
          <w:ilvl w:val="3"/>
          <w:numId w:val="1"/>
        </w:numPr>
        <w:rPr/>
      </w:pPr>
      <w:bookmarkStart w:id="223" w:name="__RefHeading___Toc191357_2281741623"/>
      <w:bookmarkStart w:id="224" w:name="_Toc81"/>
      <w:bookmarkEnd w:id="223"/>
      <w:r>
        <w:rPr>
          <w:rtl w:val="true"/>
        </w:rPr>
        <w:t>جنبش سودان و انقلاب اسلامی</w:t>
      </w:r>
      <w:bookmarkEnd w:id="224"/>
    </w:p>
    <w:p>
      <w:pPr>
        <w:pStyle w:val="BookText"/>
        <w:rPr/>
      </w:pPr>
      <w:r>
        <w:rPr>
          <w:rFonts w:ascii="IRNazanin" w:hAnsi="IRNazanin" w:eastAsia="IRNazanin"/>
          <w:color w:val="111111"/>
          <w:sz w:val="28"/>
          <w:sz w:val="28"/>
          <w:szCs w:val="28"/>
          <w:rtl w:val="true"/>
          <w:lang w:bidi="fa-IR"/>
        </w:rPr>
        <w:t>جنبش سودان و انقلاب اسلامی</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جمهوری اسلامی ایران همواره با سودان رابطه خوبی داشته و سطح این روابط پس از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اسلام گرایان قدرت را در اختیار گرفتند، تا حد قابل توجهی افزایش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ایران و سودان اگرچه در ابتدای </w:t>
      </w:r>
    </w:p>
    <w:p>
      <w:pPr>
        <w:pStyle w:val="BookText"/>
        <w:rPr/>
      </w:pPr>
      <w:r>
        <w:rPr>
          <w:rFonts w:ascii="IRNazanin" w:hAnsi="IRNazanin" w:eastAsia="IRNazanin"/>
          <w:color w:val="111111"/>
          <w:sz w:val="28"/>
          <w:sz w:val="28"/>
          <w:szCs w:val="28"/>
          <w:rtl w:val="true"/>
          <w:lang w:bidi="fa-IR"/>
        </w:rPr>
        <w:t xml:space="preserve">روی کار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 عمر حسن احمد البشیر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علت عدم شناخت دقیق انقلابیون از جمهوری اسلامی و تبلیغات سوء که علیه آن می شد چندان گسترده نبود، ولی به تدریج با روشن شدن مواضع سیاسی ایران روابط دو کشور اسلامی گسترش پیدا کرد؛ به طوری که بسیاری از کشورهای عربی از روابط دوستانه ایران و سودان اظهار نارضایتی کرده و کمک های اقتصادی و نظامی شان را به سودان قطع کردند</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با همه این فشارها، روابط دو کشور روز به روز مستحکم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بیش از همه در روابط دوستانه دو کشور تأثیر داشته، چند مورد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پای بندی بر شریعت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سودان، تنها کشور افریقایی است که اسلام گرایان در آن قدرت دارند و قوانین آن بر پایه شریعت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دولتمردان سودان بر اجرای شریعت اسلامی، یک نقطه مشترک مهم بین جمهوری اسلامی ایران و سودان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وفاداری دولت سودان به قوانین و شریعت اسلامی هر چند این کشور را به جمهوری اسلامی ایران نزدیک کرده است، امّا بین سودان و کشورهای عربی و غربی فاصله ایجاد نموده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ابراز علاقه به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سودان نسبت به انقلاب اسلامی ایران علاقه خاصی دارند و این علاقه را در سفر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هاشمی رفسنجانی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رییس جمهور وقت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سودان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به جهانیان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سفر استقبال مردم سودان از رییس جمهور و </w:t>
      </w:r>
    </w:p>
    <w:p>
      <w:pPr>
        <w:pStyle w:val="BookText"/>
        <w:rPr/>
      </w:pPr>
      <w:r>
        <w:rPr>
          <w:rFonts w:ascii="IRNazanin" w:hAnsi="IRNazanin" w:eastAsia="IRNazanin"/>
          <w:color w:val="111111"/>
          <w:sz w:val="28"/>
          <w:sz w:val="28"/>
          <w:szCs w:val="28"/>
          <w:rtl w:val="true"/>
          <w:lang w:bidi="fa-IR"/>
        </w:rPr>
        <w:t xml:space="preserve">هیئت ایرانی به اندازه ای بود که برخی آن را به لحظه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عبدالناصر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سودان در زمان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نمیری</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تشبیه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مواضع مشترک بین المللی و منطقه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 اسلامی ایران و سودان از زمان روی کار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البشیر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به بسیاری از مسایل بین المللی و منطقه ای موضع یکسان اتخاذ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سودان، همواره بر موضع ایران درباره قضیه فلسطین مبنی بر خروج صهیونیست ها از سرزمین های تحت اشغال و تعیین سرنوشت مردم فلسطین به دست خود آنها و همچنین تأمین امنیت حوزه خلیج فارس به دست خود کشورهای منطقه تأکید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ژنرال عمرالبشیر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ارتباط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معتقدیم و تأکید داریم که مسئولیت تأمین امنیت منطقه با کشورهای منطقه است و نباید از این حق خود چشم پوشی کنند، ما موضع جمهوری اسلامی ایران را در این مورد کاملاً تأیید می کنیم</w:t>
      </w:r>
      <w:r>
        <w:rPr>
          <w:rFonts w:eastAsia="IRNazanin" w:cs="IRNazanin"/>
          <w:color w:val="111111"/>
          <w:sz w:val="28"/>
          <w:szCs w:val="28"/>
          <w:rtl w:val="true"/>
          <w:lang w:bidi="fa-IR"/>
        </w:rPr>
        <w:t>.»</w:t>
      </w:r>
      <w:r>
        <w:rPr>
          <w:rStyle w:val="FootnoteAnchor"/>
          <w:rtl w:val="true"/>
        </w:rPr>
        <w:footnoteReference w:id="196"/>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امور به همراه مسایل دیگر؛ از یک سو باعث پیوند نزدیک انقلاب اسلامی ایران و سودان گردید و از سوی دیگر موجبات نگرانی دولت های امریکا، اسراییل و انگلیس را نیز فراهم آورده است به گونه ای که سودان را به پشتیبانی از تروریسم متهم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واشنگتن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دنبال کمک ایران برای تبدیل سودان به پایگاه تروریست ها در قلب افریقا، رییس جمهوری امریکا طی یک نامه رسمی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البشیر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نظامی سودان هشدار داد که نام کشورش در لیست سیا قرار خواهد </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رهبران سودان 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 عمر البشیر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رد ادعاهای امریکا و هم پیمانان آن؛ علّت تبلیغات مغرضانه آنها را پای بندی سودان به پیاده کردن شریعت اسلام، الگوپذیری از انقلاب اسلامی ایران و تقویت جریان اسلام خواهی دانسته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پیاده شدن احکام اسلام در ایران همیشه انگیزه و عامل محرکی برای ما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تبلیغات شوم و سیاهی بر ضد برنامه های اجرای احکام اسلامی در سودان مشاهده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مسلمانان عادی را نیز قانع کرده اند که اسلام و قوانین آن صلاحیت مطرح شدن در سطح حکومت را ندارند و هنوز زمان برای اجرای احکام اسلامی آماده و مهیا نیست و باید پس از حل مشکلات اقتصادی، چون فقر و گرسنگی به فکر پیاده کردن اسلام بود؛ در حالی که اسلام آماده است تا این مشکلات را از سر راه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مکتب جدیدی آورده است تا اوضاع و شرایط را دگرگون ساخته و در مسیر صحیح و عادلانه ای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نتواند کشور را از فقر و گرسنگی نجات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پایداری ایران در برابر مشکلات و کارشکنی ها مشوق ما برای پیاده کردن شریعت و اجرای نظام اقتصادی اسلام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دولت سودان از زمان به قدرت رسیدن جبهه اسلامی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xml:space="preserve">، تحت رهبری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البشیر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رهبری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حسن الترابی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الگو قرار دادن جمهوری اسلامی ایران، مبنای حرکت خود </w:t>
      </w:r>
    </w:p>
    <w:p>
      <w:pPr>
        <w:pStyle w:val="BookText"/>
        <w:rPr/>
      </w:pPr>
      <w:r>
        <w:rPr>
          <w:rFonts w:ascii="IRNazanin" w:hAnsi="IRNazanin" w:eastAsia="IRNazanin"/>
          <w:color w:val="111111"/>
          <w:sz w:val="28"/>
          <w:sz w:val="28"/>
          <w:szCs w:val="28"/>
          <w:rtl w:val="true"/>
          <w:lang w:bidi="fa-IR"/>
        </w:rPr>
        <w:t>را بر اجرای شریعت اسلامی در این کشور و رویارویی با سیاست های تجاوزکارانه استکبار جهانی به رهبری امریکا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دولتمردان سودان بر اسلامی کردن و اعمال قوانین اسلامی در این کشور، خشم امریکا و غربیان را برانگیخت و به این دلیل سودان افزون بر تحریم اقتصادی، بارها از سوی مقامات امریکا و برخی از کشورهای غربی به همکاری با تروریست ها متهم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که در شرایط کنونی برای سودان خطر اصلی به شمار می آید و هویت اسلامی این کشور را تهدید می کند، مشکلات داخلی و بروز اختلاف بین رییس جمهوری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البشیر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حسن الترابی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وضعیت از ابتدای به قدرت رسیدن جبهه اسلامی در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می شد و از همان آغاز یک نوع دوگانگی در نظام سیاسی نوین سودان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دوگانگی سبب شده بود که دولت این کشور، در واقع از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دولت ائتلافی و مرکب از نظامیان و غیر نظامیان باشد و تنش بین دو جناح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طرفداران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البشیر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ترابی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چندان محسوس نبود، ولی در عمل رقابت و تعارضات شدیدی بین دو جناح در صحنه های سیاسی و اجتماعی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نظامیان به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البشیر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به دست گرفتن قدرت، در اولین اقدام، تمام احزاب سیاسی 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منحل اعلام کردند و به این ترتیب قدرت را در انحصار خود درآوردند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اقدام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البشیر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اعضای جبهه اسلامی، ضربه سختی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ترابی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رهبر این جبهه با خونسردی از یک سو تن به انحلال جبهه داد و از سوی دیگر فعالیت های سیاسی و اجتماعی اش را با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کنگره </w:t>
      </w:r>
    </w:p>
    <w:p>
      <w:pPr>
        <w:pStyle w:val="BookText"/>
        <w:rPr/>
      </w:pPr>
      <w:r>
        <w:rPr>
          <w:rFonts w:ascii="IRNazanin" w:hAnsi="IRNazanin" w:eastAsia="IRNazanin"/>
          <w:color w:val="111111"/>
          <w:sz w:val="28"/>
          <w:sz w:val="28"/>
          <w:szCs w:val="28"/>
          <w:rtl w:val="true"/>
          <w:lang w:bidi="fa-IR"/>
        </w:rPr>
        <w:t>اسلامی و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جهانی زنان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دوستی ملل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دانشجویان ملی گرایان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فعالیت های گسترده و چشم 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ترابی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صحنه های سیاسی، فرهنگی و اجتماعی جامعه سودان و به ویژه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کشور موجب شد که وی افزون بر محبوبیت مردمی، اکثریت کنگره ملی را نیز به دست آورد و در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اعضای کنگره به عنوان رییس هیئت رهبری و دبیر کنگره برگزیده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دبیر کنگره و رییس هیئت رهبری آن،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البشیر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رییس کنگره، به یک مقام تشریفاتی مبدل شد و این وضعیت برای نظامیان، قابل تحمل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این گونه تنش ها و تداوم آن سرانجام بر فضای سیاسی سودان سایه افکند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البشیر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تأثیر این اختلافات و فشارهای برخی عناصر غرب گرا در ماه مه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ملی این کشور را منحل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ترابی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دبیر کلی آن برکنار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تصمیم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البشیر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واکنش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ترابی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طرفداران او را در پی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یاسین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دبیر کنگره ملی در ایالت خارطوم،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انجام یک کودتای نظامی علیه حزب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قطعنامه های بشیر برای تعلیق فعالیت های حزب، به منزله یک کودتای نظامی و یک اقدام مسلحانه است</w:t>
      </w:r>
      <w:r>
        <w:rPr>
          <w:rFonts w:eastAsia="IRNazanin" w:cs="IRNazanin"/>
          <w:color w:val="111111"/>
          <w:sz w:val="28"/>
          <w:szCs w:val="28"/>
          <w:rtl w:val="true"/>
          <w:lang w:bidi="fa-IR"/>
        </w:rPr>
        <w:t>.»</w:t>
      </w:r>
      <w:r>
        <w:rPr>
          <w:rStyle w:val="FootnoteAnchor"/>
          <w:rtl w:val="true"/>
        </w:rPr>
        <w:footnoteReference w:id="199"/>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حسن ترابی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یک واکنش شدید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داد و با </w:t>
      </w:r>
    </w:p>
    <w:p>
      <w:pPr>
        <w:pStyle w:val="BookText"/>
        <w:rPr/>
      </w:pPr>
      <w:r>
        <w:rPr>
          <w:rFonts w:ascii="IRNazanin" w:hAnsi="IRNazanin" w:eastAsia="IRNazanin"/>
          <w:color w:val="111111"/>
          <w:sz w:val="28"/>
          <w:sz w:val="28"/>
          <w:szCs w:val="28"/>
          <w:rtl w:val="true"/>
          <w:lang w:bidi="fa-IR"/>
        </w:rPr>
        <w:t>احتمال دانستن رویارویی مسلحانه با رییس جمهور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تمامی احتمالات از جمله ریختن مردم به خیابان ها وجود دارد، اما تلاش ما این است که نشان دهیم این اقدامات مردم برای رسیدن به هدفی صورت می گیرد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اختلافات به وجود آمده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البشیر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ترابی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برخی از کشورهای اسلامی و از جمله جمهوری اسلامی ایران، مایه نگرانی بود؛ به همین دلیل جمهوری اسلامی تلاش هایی را برای حل درگیری ها،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البشیر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ترابی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 ها اگرچه با موفقیت صد در صد همراه نبود، ولی از بروز یک جنگ داخلی دیگر در سودان جلوگیری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البشیر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رییس جمهور سودان از هنگام انحلال کنگره ملی و برکناری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ترابی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تلاش های وسیعی را در صحنه های بین المللی آغاز کرده و می خواهد از این راه روابط کشورش با غرب را بهبود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امیدوار است که این تلاش ها به لغو تحریم های امریکا علیه سودان منجر شود</w:t>
      </w:r>
      <w:r>
        <w:rPr>
          <w:rFonts w:eastAsia="IRNazanin" w:cs="IRNazanin"/>
          <w:color w:val="111111"/>
          <w:sz w:val="28"/>
          <w:szCs w:val="28"/>
          <w:rtl w:val="true"/>
          <w:lang w:bidi="fa-IR"/>
        </w:rPr>
        <w:t>.</w:t>
      </w:r>
      <w:r>
        <w:rPr>
          <w:rStyle w:val="FootnoteAnchor"/>
          <w:rtl w:val="true"/>
        </w:rPr>
        <w:footnoteReference w:id="201"/>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سیاست های جدید دولت سودان در داخل، اگرچه نارضایتی مردم این کشور را در پی داشته است؛ اما مهم ترین برگ برنده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حمایت ارتش و کشورهای منطقه ای و فرامنطقه ای از اقدامات وی می باشد</w:t>
      </w:r>
      <w:r>
        <w:rPr>
          <w:rFonts w:eastAsia="IRNazanin" w:cs="IRNazanin"/>
          <w:color w:val="111111"/>
          <w:sz w:val="28"/>
          <w:szCs w:val="28"/>
          <w:rtl w:val="true"/>
          <w:lang w:bidi="fa-IR"/>
        </w:rPr>
        <w:t>.»</w:t>
      </w:r>
      <w:r>
        <w:rPr>
          <w:rStyle w:val="FootnoteAnchor"/>
          <w:rtl w:val="true"/>
        </w:rPr>
        <w:footnoteReference w:id="202"/>
      </w:r>
      <w:bookmarkStart w:id="225" w:name="pg3639_36221"/>
    </w:p>
    <w:p>
      <w:pPr>
        <w:pStyle w:val="Heading3"/>
        <w:numPr>
          <w:ilvl w:val="2"/>
          <w:numId w:val="1"/>
        </w:numPr>
        <w:rPr/>
      </w:pPr>
      <w:bookmarkStart w:id="226" w:name="__RefHeading___Toc191359_2281741623"/>
      <w:bookmarkStart w:id="227" w:name="_Toc82"/>
      <w:bookmarkEnd w:id="225"/>
      <w:bookmarkEnd w:id="226"/>
      <w:r>
        <w:rPr>
          <w:rtl w:val="true"/>
        </w:rPr>
        <w:t>فصل دوازدهم</w:t>
      </w:r>
      <w:r>
        <w:rPr>
          <w:rtl w:val="true"/>
        </w:rPr>
        <w:t xml:space="preserve">: </w:t>
      </w:r>
      <w:r>
        <w:rPr>
          <w:rtl w:val="true"/>
        </w:rPr>
        <w:t>جنبش اسلامی عراق</w:t>
      </w:r>
      <w:bookmarkEnd w:id="227"/>
    </w:p>
    <w:p>
      <w:pPr>
        <w:pStyle w:val="Heading4"/>
        <w:numPr>
          <w:ilvl w:val="3"/>
          <w:numId w:val="1"/>
        </w:numPr>
        <w:rPr/>
      </w:pPr>
      <w:bookmarkStart w:id="228" w:name="__RefHeading___Toc191361_2281741623"/>
      <w:bookmarkStart w:id="229" w:name="_Toc83"/>
      <w:bookmarkEnd w:id="228"/>
      <w:r>
        <w:rPr>
          <w:rtl w:val="true"/>
        </w:rPr>
        <w:t>اشاره</w:t>
      </w:r>
      <w:bookmarkEnd w:id="229"/>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اسلامی عراق</w:t>
      </w:r>
    </w:p>
    <w:p>
      <w:pPr>
        <w:pStyle w:val="BookText"/>
        <w:rPr/>
      </w:pPr>
      <w:r>
        <w:rPr>
          <w:rFonts w:ascii="IRNazanin" w:hAnsi="IRNazanin" w:eastAsia="IRNazanin"/>
          <w:color w:val="111111"/>
          <w:sz w:val="28"/>
          <w:sz w:val="28"/>
          <w:szCs w:val="28"/>
          <w:rtl w:val="true"/>
          <w:lang w:bidi="fa-IR"/>
        </w:rPr>
        <w:t>سرزمین عراق که در گذشته بین النهرین نامیده می شد، از قدیمی ترین مراکز تمدن آسیا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در غرب ایران واقع شده و جزو مناطق خاورمیانه به شمار می رود و دارای نفت، منابع طبیعی فراوان و زمین های حاصل خیز و هموار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با شکست ساسانیان، در سال سیزده هجری به این سرزمین وارد شد و هم اکنون از جمعیت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نفری این کشور در سال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بیشترین افراد را مسلمانان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جمعیت ساکن در عراق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مسلمان شیعه و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مسلمان سنی 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مسیحی می باشند</w:t>
      </w:r>
      <w:r>
        <w:rPr>
          <w:rFonts w:eastAsia="IRNazanin" w:cs="IRNazanin"/>
          <w:color w:val="111111"/>
          <w:sz w:val="28"/>
          <w:szCs w:val="28"/>
          <w:rtl w:val="true"/>
          <w:lang w:bidi="fa-IR"/>
        </w:rPr>
        <w:t>.</w:t>
      </w:r>
    </w:p>
    <w:p>
      <w:pPr>
        <w:pStyle w:val="Heading4"/>
        <w:numPr>
          <w:ilvl w:val="3"/>
          <w:numId w:val="1"/>
        </w:numPr>
        <w:rPr/>
      </w:pPr>
      <w:bookmarkStart w:id="230" w:name="__RefHeading___Toc191363_2281741623"/>
      <w:bookmarkStart w:id="231" w:name="_Toc84"/>
      <w:bookmarkEnd w:id="230"/>
      <w:r>
        <w:rPr>
          <w:rtl w:val="true"/>
        </w:rPr>
        <w:t>مراحل پیدایش و ظهور جنبش اسلامی عراق</w:t>
      </w:r>
      <w:bookmarkEnd w:id="231"/>
    </w:p>
    <w:p>
      <w:pPr>
        <w:pStyle w:val="BookText"/>
        <w:rPr/>
      </w:pPr>
      <w:r>
        <w:rPr>
          <w:rFonts w:ascii="IRNazanin" w:hAnsi="IRNazanin" w:eastAsia="IRNazanin"/>
          <w:color w:val="111111"/>
          <w:sz w:val="28"/>
          <w:sz w:val="28"/>
          <w:szCs w:val="28"/>
          <w:rtl w:val="true"/>
          <w:lang w:bidi="fa-IR"/>
        </w:rPr>
        <w:t>مراحل پیدایش و ظهور جنبش اسلامی عراق</w:t>
      </w:r>
    </w:p>
    <w:p>
      <w:pPr>
        <w:pStyle w:val="BookText"/>
        <w:rPr/>
      </w:pPr>
      <w:r>
        <w:rPr>
          <w:rFonts w:ascii="IRNazanin" w:hAnsi="IRNazanin" w:eastAsia="IRNazanin"/>
          <w:color w:val="111111"/>
          <w:sz w:val="28"/>
          <w:sz w:val="28"/>
          <w:szCs w:val="28"/>
          <w:rtl w:val="true"/>
          <w:lang w:bidi="fa-IR"/>
        </w:rPr>
        <w:t>هم زمان با آغاز جنگ جهانی اول، انگلیسی ها به بهانه جلوگیری از نفوذ آلمان، عراق را مورد تجاوز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نوامبر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انگلیسی با تصرف اطراف بصره به دروازه های آن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وجود اماکن و آثار تاریخی و اسلامی در عراق، تجاوز انگلیس به این کشور تهدید جدی علیه اسلام و ارزش های آن محسوب می گردید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امر مردم عراق و علما را واداشت تا در برابر ورود انگلیسی ها به خاک عراق ایستادگی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عراق با تحریک علما، قیام و نهضت خود را </w:t>
      </w:r>
    </w:p>
    <w:p>
      <w:pPr>
        <w:pStyle w:val="BookText"/>
        <w:rPr/>
      </w:pPr>
      <w:r>
        <w:rPr>
          <w:rFonts w:ascii="IRNazanin" w:hAnsi="IRNazanin" w:eastAsia="IRNazanin"/>
          <w:color w:val="111111"/>
          <w:sz w:val="28"/>
          <w:sz w:val="28"/>
          <w:szCs w:val="28"/>
          <w:rtl w:val="true"/>
          <w:lang w:bidi="fa-IR"/>
        </w:rPr>
        <w:t>از شهرهای بغداد، نجف، کاظمین و بصره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مقاومت مردم که با رهبری علما، صورت گرفت، هجده ماه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تصرف بصره به دست نیروهای اشغالگر، جنگ ابعاد تازه تری پیدا کرد و مناطق بیش تری از عراق مورد تهاجم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پایان گرفتن جنگ جهانی اول و پیروزی متفقین، عراق در زمره دولت های زیر سلطه انگلیس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برای مردم و علمای عراق قابل تحمل نبود و آنها نمی توانستند سلطه یک دولت استعمارگر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انقلاب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با تحریک علما از نجف، کربلا و کاظمین شروع شد</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علمای عراق با قیمومیت انگلیس بر کشورشان مخالف بودند و در ابتدا تلاش نمودند تا از راه های مسالمت آمیز و قانونی دست انگلیس را از عراق کوتاه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رسیدن به این هدف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تظاهراتی در کربلا و صحن حرم سیدالشهدا به راه انداختند و در سخنرانی هایشان مردم را به شدت عمل در برابر استعمار انگلیس فرا خواندند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تلاش علما برای حل مسالمت آمیز قضیه از راه ملاقات نمایندگان مراجع با دولت انگلیس و اعتراض های عمومی مردم نتیجه نداد، جنگ مسلحانه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میرزای شیرازی نیز برای بسیج عمومی، فتوای معروف شان را در اعلام جهاد با انگلیسی ها صادر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مطالبه حقوق بر مردم عراق واجب است و بر ایشان است که در ضمن اقدام برای </w:t>
      </w:r>
      <w:bookmarkStart w:id="232" w:name="pg3639_36223"/>
    </w:p>
    <w:p>
      <w:pPr>
        <w:pStyle w:val="BookText"/>
        <w:rPr/>
      </w:pPr>
      <w:bookmarkEnd w:id="232"/>
      <w:r>
        <w:rPr>
          <w:rFonts w:ascii="IRNazanin" w:hAnsi="IRNazanin" w:eastAsia="IRNazanin"/>
          <w:color w:val="111111"/>
          <w:sz w:val="28"/>
          <w:sz w:val="28"/>
          <w:szCs w:val="28"/>
          <w:rtl w:val="true"/>
          <w:lang w:bidi="fa-IR"/>
        </w:rPr>
        <w:t>تحقق خواسته های خود رعایت آرامش و امنیت را بنمایند و در صورتی که انگلیسی ها از قبول خواسته های مردم امتناع نمایند بر مردم جایز است که برای دفاع متوسل به زور و قوت بشوند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بعد از صدور این فتوا، جنگ مشروعیت پیدا کرد و در کوتاه ترین زمان، قیام های مسلحانه سراسر عراق را فرا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قبایل و عشایر اطراف رابطه نزدیکی داشت، رهبری این نهضت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نهضت به سرعت در حال گسترش و حرکت بود، متأسفانه به علت کمبودهای مالی و تسلیحاتی در نیمه راه متوقف گردید</w:t>
      </w:r>
      <w:r>
        <w:rPr>
          <w:rFonts w:eastAsia="IRNazanin" w:cs="IRNazanin"/>
          <w:color w:val="111111"/>
          <w:sz w:val="28"/>
          <w:szCs w:val="28"/>
          <w:rtl w:val="true"/>
          <w:lang w:bidi="fa-IR"/>
        </w:rPr>
        <w:t>.</w:t>
      </w:r>
    </w:p>
    <w:p>
      <w:pPr>
        <w:pStyle w:val="Heading4"/>
        <w:numPr>
          <w:ilvl w:val="3"/>
          <w:numId w:val="1"/>
        </w:numPr>
        <w:rPr/>
      </w:pPr>
      <w:bookmarkStart w:id="233" w:name="__RefHeading___Toc191365_2281741623"/>
      <w:bookmarkStart w:id="234" w:name="_Toc85"/>
      <w:bookmarkEnd w:id="233"/>
      <w:r>
        <w:rPr>
          <w:rtl w:val="true"/>
        </w:rPr>
        <w:t>شیعیان و فعالیت های سیاسی</w:t>
      </w:r>
      <w:bookmarkEnd w:id="234"/>
    </w:p>
    <w:p>
      <w:pPr>
        <w:pStyle w:val="BookText"/>
        <w:rPr/>
      </w:pPr>
      <w:r>
        <w:rPr>
          <w:rFonts w:ascii="IRNazanin" w:hAnsi="IRNazanin" w:eastAsia="IRNazanin"/>
          <w:color w:val="111111"/>
          <w:sz w:val="28"/>
          <w:sz w:val="28"/>
          <w:szCs w:val="28"/>
          <w:rtl w:val="true"/>
          <w:lang w:bidi="fa-IR"/>
        </w:rPr>
        <w:t>شیعیان و فعالیت های سیاسی</w:t>
      </w:r>
    </w:p>
    <w:p>
      <w:pPr>
        <w:pStyle w:val="BookText"/>
        <w:rPr/>
      </w:pPr>
      <w:r>
        <w:rPr>
          <w:rFonts w:ascii="IRNazanin" w:hAnsi="IRNazanin" w:eastAsia="IRNazanin"/>
          <w:color w:val="111111"/>
          <w:sz w:val="28"/>
          <w:sz w:val="28"/>
          <w:szCs w:val="28"/>
          <w:rtl w:val="true"/>
          <w:lang w:bidi="fa-IR"/>
        </w:rPr>
        <w:t xml:space="preserve">با وجودی که قیام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عراق در برابر انگلیسی ها در ظاهر ناکام ماند؛ ولی علمای عراق به عنوان رهبران این قیام ناامید نشدند و این بار سعی کردند که از راه های سیاسی و مسالمت آمیز، استقلال عراق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منظور در آوریل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 دویست نفر از علما و شخصیت های مهم شیعه در همایشی که در کربلا برگزار شد، درخواست های زیر را مطرح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استقلال سیاسی کامل عراق و پایان گرفتن قیمومیت انگلیس؛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فوری مجلس شورای ملی، با مشارکت مردم؛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انتخاب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وزرای کابینه و مقام های دولتی از میان شیعیان؛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جهاد با وهابی ها</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علمای عراق در یک اقدام سیاسی هماهنگ، در ژوئن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تصویب قانون قیمومیت انگلیس بر عراق به شدت مخالفت کردند و با صدور فتوا، مردم را از شرکت در انتخابات مجلس که مشروط به تصویب سلطه انگلیسی ها بر عراق بود برحذر داشتند</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 xml:space="preserve">دولت استعماری انگلیس در واکنش به این فتوای علما، بسیاری از علمای شیعه عراق 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محمد حسین نایینی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ابوالحسن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ایران تبعید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فعالیت های سیاسی علمای عراق سرانجام به بار نشست و دولت انگلیس مجبور شد که در سال </w:t>
      </w:r>
      <w:r>
        <w:rPr>
          <w:rFonts w:eastAsia="IRNazanin" w:cs="IRNazanin"/>
          <w:color w:val="111111"/>
          <w:sz w:val="28"/>
          <w:szCs w:val="28"/>
          <w:lang w:bidi="fa-IR"/>
        </w:rPr>
        <w:t>1932</w:t>
      </w:r>
      <w:r>
        <w:rPr>
          <w:rFonts w:ascii="IRNazanin" w:hAnsi="IRNazanin" w:eastAsia="IRNazanin"/>
          <w:color w:val="111111"/>
          <w:sz w:val="28"/>
          <w:sz w:val="28"/>
          <w:szCs w:val="28"/>
          <w:rtl w:val="true"/>
          <w:lang w:bidi="fa-IR"/>
        </w:rPr>
        <w:t>، استقلال این کشور را به رسمیت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عراق به ظاهر استقلال خود را به دست آورد امّا بحران و بی ثباتی در این کشور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یک طرف زمامداران عراق خود را نسبت به حفظ منافع انگلستان وفادار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باعث شد که عده ای از ارتشیان عراق، نسبت به دخالت انگلیسی ها در مسایل داخلی و خارجی کشورشان معترض باشند؛ این گروه بعد از اعلام جنگ با انگلستان در ماه مه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خوردند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عراق که عموما در جنوب و بخش های مرکزی آن زندگی می کنند و اکثریت مردم عراق را تشکیل می دهند به صورت مشکل بزرگ و شاید بزرگ ترین مشکل، در برابر دولت نوپا رخ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اعتراضات آنها و قیام های شان که هرچند وقت یکبار اوج می گرفت، به وسیله دولتمردان عراق همیشه و به شدت سرکوب می شد، ولی خود ایشان می دانستند که مسأله شیعیان بزرگ تر و درخواست های آنها عمیق تر از آن </w:t>
      </w:r>
    </w:p>
    <w:p>
      <w:pPr>
        <w:pStyle w:val="BookText"/>
        <w:rPr/>
      </w:pPr>
      <w:r>
        <w:rPr>
          <w:rFonts w:ascii="IRNazanin" w:hAnsi="IRNazanin" w:eastAsia="IRNazanin"/>
          <w:color w:val="111111"/>
          <w:sz w:val="28"/>
          <w:sz w:val="28"/>
          <w:szCs w:val="28"/>
          <w:rtl w:val="true"/>
          <w:lang w:bidi="fa-IR"/>
        </w:rPr>
        <w:t>است که بتوان با کشتار آنها را ساکت کرد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موضع گیری علما در برابر دولت دست نشانده انگلیس، زمینه را برای سرنگونی آن فراهم آورده و در سال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کودتای نظامی قدرت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طرف کمونیست های عراق پشتیبانی می شد، با اعلام حکومت جمهوری در این کشور، فشار و ستم های خود را بر مردم مظلوم این سرزمین افزایش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های دولت جدید عراق و نزدیکی آن با کمونیست ها پیامدهای سیاسی زیر را به همراه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علما و مراجع تقلید، فعال تر از گذشته وارد میدان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اعلامیه ای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داشتن هرگونه ارتباط با حزب کمونیست غیرقانونی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رابطه ای به معنی کفر و الحاد و یا حمایت از کفر و الحاد است</w:t>
      </w:r>
      <w:r>
        <w:rPr>
          <w:rFonts w:eastAsia="IRNazanin" w:cs="IRNazanin"/>
          <w:color w:val="111111"/>
          <w:sz w:val="28"/>
          <w:szCs w:val="28"/>
          <w:rtl w:val="true"/>
          <w:lang w:bidi="fa-IR"/>
        </w:rPr>
        <w:t>.»</w:t>
      </w:r>
      <w:r>
        <w:rPr>
          <w:rStyle w:val="FootnoteAnchor"/>
          <w:rtl w:val="true"/>
        </w:rPr>
        <w:footnoteReference w:id="208"/>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روی کار آمدن دولت کمونیستی در عراق سبب شد که نهادهای مردمی، اجتماعی و اسلامی بیدار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این خودآگاهی سیاسی، اسلام گرایان به فکر تشکیل گروه های سیاسی افتادند که بتوانند از حقوق و خواسته های مردم دفاع نمایند؛ از این رو، احزاب سیاسی ـ اسلامی، در یک نظام قانونمند و با اهداف و انگیزه های مشخص، در جامعه عراق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دهه شصت و همزمان با روی کار آمدن دولت طرفدار حزب کمونیست در عراق، عصر خیزش جنبش های نوین اسلامی در عراق آغاز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تداوم حرکت های اصلاحی و آغاز به کار گروه های اسلامی در عراق، موجب نزدیکی جنبش های رهایی بخش اسلامی در سراسر جهان اسلام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آگاهی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محمود شلتوت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رییس دانشگاه الازهر مصر، همراه با علمای عراق، گام هایی را برای وحدت مسلمان ها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 xml:space="preserve">، اعلام اینکه شیعیان جعفری پیروان پیامبر اسلام صلی الله علیه و آله وسلم هستند، اتحاد بین شیعه و سنی را در عراق، برای سرنگونی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عبدالکریم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بخشید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شلتوت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اختلاف میان مکتب جعفریان و مکتب تسنن بیشتر از اختلاف موجود میان خود مکتب های سنی نیست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اصول اساسی اسلامی اعتقاد دارند</w:t>
      </w:r>
      <w:r>
        <w:rPr>
          <w:rFonts w:eastAsia="IRNazanin" w:cs="IRNazanin"/>
          <w:color w:val="111111"/>
          <w:sz w:val="28"/>
          <w:szCs w:val="28"/>
          <w:rtl w:val="true"/>
          <w:lang w:bidi="fa-IR"/>
        </w:rPr>
        <w:t>.»</w:t>
      </w:r>
      <w:r>
        <w:rPr>
          <w:rStyle w:val="FootnoteAnchor"/>
          <w:rtl w:val="true"/>
        </w:rPr>
        <w:footnoteReference w:id="209"/>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روند رو به رشد اسلام گرایی در عراق باعث شد که حزب کمونیست این کشور در گزارش سال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ضرورت مبارزه با اسلام گرایان و سازمان های مربوط به علمای نجف را مورد بحث و بررسی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تشدید اقدامات علیه گروه های اسلامی، زمینه را برای سرنگونی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سرنگونی دولت کمونیستی عراق در سال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 حزب بعث قدرت را به دست گرفت و فشارهای زیادی را بر کمونیست ها وارد کرد؛ هزاران نفر به اتهام کمونیست بودن دستگیر و صدها نفر دیگر بدون محاکمه اعدام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نوامبر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 xml:space="preserve">، ناسیونالیست های عرب درون ارتش در یک کودتای نظامی، دولت بعث را سرنگون کردند و رژیم جدید با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عبدالسلام 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یک ملت عرب در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bookmarkStart w:id="235" w:name="pg3639_36227"/>
    </w:p>
    <w:p>
      <w:pPr>
        <w:pStyle w:val="BookText"/>
        <w:rPr/>
      </w:pPr>
      <w:bookmarkEnd w:id="235"/>
      <w:r>
        <w:rPr>
          <w:rFonts w:ascii="IRNazanin" w:hAnsi="IRNazanin" w:eastAsia="IRNazanin"/>
          <w:color w:val="111111"/>
          <w:sz w:val="28"/>
          <w:sz w:val="28"/>
          <w:szCs w:val="28"/>
          <w:rtl w:val="true"/>
          <w:lang w:bidi="fa-IR"/>
        </w:rPr>
        <w:t xml:space="preserve">سه سال، دولت ناسیونالیست عرب سرنگون و دوباره حزب بعث در سال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را به دست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رییس جمهور بعثی عراق لبه تیز حملات خود را متوجه شیعیان و علما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بعث صدور ویزا برای طلاب غیرعرب را کاهش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محمدباقر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محمدباقر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یکی 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عبدالصاحب الدخیل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رهبران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دلخراشی درگذشت</w:t>
      </w:r>
      <w:r>
        <w:rPr>
          <w:rFonts w:eastAsia="IRNazanin" w:cs="IRNazanin"/>
          <w:color w:val="111111"/>
          <w:sz w:val="28"/>
          <w:szCs w:val="28"/>
          <w:rtl w:val="true"/>
          <w:lang w:bidi="fa-IR"/>
        </w:rPr>
        <w:t>.</w:t>
      </w:r>
      <w:r>
        <w:rPr>
          <w:rStyle w:val="FootnoteAnchor"/>
          <w:rtl w:val="true"/>
        </w:rPr>
        <w:footnoteReference w:id="210"/>
      </w:r>
    </w:p>
    <w:p>
      <w:pPr>
        <w:pStyle w:val="Heading4"/>
        <w:numPr>
          <w:ilvl w:val="3"/>
          <w:numId w:val="1"/>
        </w:numPr>
        <w:rPr/>
      </w:pPr>
      <w:bookmarkStart w:id="236" w:name="__RefHeading___Toc191367_2281741623"/>
      <w:bookmarkStart w:id="237" w:name="_Toc86"/>
      <w:bookmarkEnd w:id="236"/>
      <w:r>
        <w:rPr>
          <w:rtl w:val="true"/>
        </w:rPr>
        <w:t>آغاز مقاومت مسلحانه شیعیان در برابر رژیم بعث عراق</w:t>
      </w:r>
      <w:bookmarkEnd w:id="237"/>
    </w:p>
    <w:p>
      <w:pPr>
        <w:pStyle w:val="BookText"/>
        <w:rPr/>
      </w:pPr>
      <w:r>
        <w:rPr>
          <w:rFonts w:ascii="IRNazanin" w:hAnsi="IRNazanin" w:eastAsia="IRNazanin"/>
          <w:color w:val="111111"/>
          <w:sz w:val="28"/>
          <w:sz w:val="28"/>
          <w:szCs w:val="28"/>
          <w:rtl w:val="true"/>
          <w:lang w:bidi="fa-IR"/>
        </w:rPr>
        <w:t>آغاز مقاومت مسلحانه شیعیان در برابر رژیم بعث عراق</w:t>
      </w:r>
    </w:p>
    <w:p>
      <w:pPr>
        <w:pStyle w:val="BookText"/>
        <w:rPr/>
      </w:pPr>
      <w:r>
        <w:rPr>
          <w:rFonts w:ascii="IRNazanin" w:hAnsi="IRNazanin" w:eastAsia="IRNazanin"/>
          <w:color w:val="111111"/>
          <w:sz w:val="28"/>
          <w:sz w:val="28"/>
          <w:szCs w:val="28"/>
          <w:rtl w:val="true"/>
          <w:lang w:bidi="fa-IR"/>
        </w:rPr>
        <w:t>با روی کار آمدن حزب بعث، آزار و اذیت شیعیان افزایش پیدا کرد و بسیاری از علمای نجف اخراج و عده ای دیگر در زندان های حزب بعث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شیعیان و علما با برکناری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ریاست جمهوری صدام حسین در ژوئن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وخیم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با اقدامات خشونت بار، تظاهرات مردمی را به شدت سرکوب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فشارها سرانجام رهبران نهضت اسلامی عراق را واداشت تا تصمیم به قیام مسلحانه بگیرند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منزلش تحت نظر بود، در پیامی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است یک موضع رزمی اتخاذ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حیات خود را به خاطر شیعه و سنی، طی کرده ام که در آن از پیامی که آنها را متحد ساخت و کیشی که آنها را در یک کالبد پذیرا شد، دفاع کردم</w:t>
      </w:r>
      <w:r>
        <w:rPr>
          <w:rFonts w:eastAsia="IRNazanin" w:cs="IRNazanin"/>
          <w:color w:val="111111"/>
          <w:sz w:val="28"/>
          <w:szCs w:val="28"/>
          <w:rtl w:val="true"/>
          <w:lang w:bidi="fa-IR"/>
        </w:rPr>
        <w:t>.»</w:t>
      </w:r>
      <w:r>
        <w:rPr>
          <w:rStyle w:val="FootnoteAnchor"/>
          <w:rtl w:val="true"/>
        </w:rPr>
        <w:footnoteReference w:id="211"/>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بحران جدید حاکم بر عراق که همزمان با پیروزی انقلاب اسلامی در </w:t>
      </w:r>
    </w:p>
    <w:p>
      <w:pPr>
        <w:pStyle w:val="BookText"/>
        <w:rPr/>
      </w:pPr>
      <w:r>
        <w:rPr>
          <w:rFonts w:ascii="IRNazanin" w:hAnsi="IRNazanin" w:eastAsia="IRNazanin"/>
          <w:color w:val="111111"/>
          <w:sz w:val="28"/>
          <w:sz w:val="28"/>
          <w:szCs w:val="28"/>
          <w:rtl w:val="true"/>
          <w:lang w:bidi="fa-IR"/>
        </w:rPr>
        <w:t xml:space="preserve">ایران بود، موجب رشد تحرکات انقلابی در عراق گردید، به گونه ای که تظاهر کنندگان در محرم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یک حکومت اسلامی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بعث با سنگ دلی تمام این ناآرامی ها را سرکوب نمود و آیت اللّه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اتهام خیانت به دولت و پشتیبانی از انقلاب اسلامی ایران به همراه خواهر انقلابی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الهدی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آوریل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اعدام کرد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حزب بعث عراق بعد از رسیدن به قدرت، فشارهای زیادی را تا کنون بر شیعیان وارد کرده و جنایات هولناکی را علیه آنان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گزارش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بین سال های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پانصد نفر از افراد مبارز و فعّال شیعه را اعدام کرده است</w:t>
      </w:r>
      <w:r>
        <w:rPr>
          <w:rFonts w:eastAsia="IRNazanin" w:cs="IRNazanin"/>
          <w:color w:val="111111"/>
          <w:sz w:val="28"/>
          <w:szCs w:val="28"/>
          <w:rtl w:val="true"/>
          <w:lang w:bidi="fa-IR"/>
        </w:rPr>
        <w:t>.</w:t>
      </w:r>
      <w:r>
        <w:rPr>
          <w:rStyle w:val="FootnoteAnchor"/>
          <w:rtl w:val="true"/>
        </w:rPr>
        <w:footnoteReference w:id="213"/>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برای ریشه کن نمودن نهضت اسلامی که در بیشتر مناطق شیعه نشین جریان داشت، طرح ترور شخصیت ها و رهبران شیعی را در دستور کار خود قرار داد در پی این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شیخ حسن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تبعیدگاهش در بیروت لبنان ترور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مه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نود نفر از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رژیم صدام دستگیر شدند و بعد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محمدباقر 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رهبر مجلس اعلای انقلاب اسلامی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درخواست رژیم بعث مبنی بر توقف تبلیغات علیه آن تن نداد، شش نفر از آنها را بی درنگ اعدام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238" w:name="pg3639_36229"/>
    </w:p>
    <w:p>
      <w:pPr>
        <w:pStyle w:val="BookText"/>
        <w:rPr/>
      </w:pPr>
      <w:bookmarkEnd w:id="238"/>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دیدار از سودان، توسط عوامل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شد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با وجود این جنایات و ترورهایی که رژیم حاکم بر عراق مرتکب شد، نتوانست جلو نهضت اسلامی را بگیرد و هر چه زمان می گذرد، مبارزات مردم عراق روز به روز اوج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انقلاب اسلامی این کشور امیدوارند که با سرنگونی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بتوانند حکومتی اسلامی در عراق تشکیل دهند</w:t>
      </w:r>
      <w:r>
        <w:rPr>
          <w:rFonts w:eastAsia="IRNazanin" w:cs="IRNazanin"/>
          <w:color w:val="111111"/>
          <w:sz w:val="28"/>
          <w:szCs w:val="28"/>
          <w:rtl w:val="true"/>
          <w:lang w:bidi="fa-IR"/>
        </w:rPr>
        <w:t>.</w:t>
      </w:r>
    </w:p>
    <w:p>
      <w:pPr>
        <w:pStyle w:val="Heading4"/>
        <w:numPr>
          <w:ilvl w:val="3"/>
          <w:numId w:val="1"/>
        </w:numPr>
        <w:rPr/>
      </w:pPr>
      <w:bookmarkStart w:id="239" w:name="__RefHeading___Toc191369_2281741623"/>
      <w:bookmarkStart w:id="240" w:name="_Toc87"/>
      <w:bookmarkEnd w:id="239"/>
      <w:r>
        <w:rPr>
          <w:rtl w:val="true"/>
        </w:rPr>
        <w:t>نقش علما و حوزه نجف در نهضت اسلامی عراق</w:t>
      </w:r>
      <w:bookmarkEnd w:id="240"/>
    </w:p>
    <w:p>
      <w:pPr>
        <w:pStyle w:val="BookText"/>
        <w:rPr/>
      </w:pPr>
      <w:r>
        <w:rPr>
          <w:rFonts w:ascii="IRNazanin" w:hAnsi="IRNazanin" w:eastAsia="IRNazanin"/>
          <w:color w:val="111111"/>
          <w:sz w:val="28"/>
          <w:sz w:val="28"/>
          <w:szCs w:val="28"/>
          <w:rtl w:val="true"/>
          <w:lang w:bidi="fa-IR"/>
        </w:rPr>
        <w:t>نقش علما و حوزه نجف در نهضت اسلامی عراق</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 های نهضت اسلامی عراق این است که از آغاز تا کنون روحانیت شیعه در آن پیش قدم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قیام مردم عراق که بر ضد تجاوز انگلیس صورت گرفت، نقش علما و حوزه علمیه نجف بسیار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علمای عراق بودند که با دادن فتوای جهاد، مردم را برای رویارویی با نیروهای متجاوز انگلیس بسیج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هفتم محرم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گروه بزرگی از مجاهدان نجف برای دفاع از اسلام و مسلمانان، به سوی بغداد که در معرض تجاوز دشمن قرار داشت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گروه بسیاری از بزرگان حوزه نجف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سید مصطفی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شیخ الشریعه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سید علی 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سید محمد سعید حبوبی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همگی از مراجع تقلید عراق بودند، شرکت داشتند</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 xml:space="preserve">در این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سید محمدتقی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شد و انگلیسی ها او را به هند تبعید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زمان سلطه انگلیس بر عراق، باز هم علما ساکت ننشستند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فریادشان در اعتراض به آنچه که بر مردم مظلوم و زیر ستم روا داشته می شد، بلند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محمدتقی حائری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مجتهد بزرگ شیعیان، در نامه 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فیصل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ستم و تعدی که توسط عوامل انگلیس بر مردم عراق روا می شد، شکایت کرده و این گونه رفتار را در صورت تداوم، زمینه ساز یک انقلاب بزرگ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هایی که در هر لحظه بر ملت مظلوم عراق و اهانت هایی که به ارزش های تاریخی و سنت های اسلامی آنان وارد می شود، بر شما پنهان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ظلم به حد اعلای خود رسیده و دیگر قابل تحمل نیست، از هر جهت بر این ملت فشار وارد می شود تا جایی که قادر نیست صدای خود را به سمع مللی که نسبت به ضعف شفقت نشان می دهند، برساند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بی گمان، باید اذعان کرد که علما و روحانیون شیعه در نهضت اسلامی عراق چه در دوران استعمار و چه پس از آن، نقش اصلی را ایفا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اواخر نیز، علما در رأس حرکت های اصلاحی جامعه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شخصیت های علمی ـ سیاسی بود که تمام تلاش خود را در دهه های شصت و هفتاد میلادی متوجه اوضاع سیاسی و اجتماعی عراق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بیان و نوشته های خودش زیر بنای تفکر انقلاب اسلامی عراق را، مبنی بر تشکیل حکومت اسلامی پایه گذاری کرد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هرایر دکمجیان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نویسنده مسیحی 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نقش برجسته و </w:t>
      </w:r>
    </w:p>
    <w:p>
      <w:pPr>
        <w:pStyle w:val="BookText"/>
        <w:rPr/>
      </w:pPr>
      <w:r>
        <w:rPr>
          <w:rFonts w:ascii="IRNazanin" w:hAnsi="IRNazanin" w:eastAsia="IRNazanin"/>
          <w:color w:val="111111"/>
          <w:sz w:val="28"/>
          <w:sz w:val="28"/>
          <w:szCs w:val="28"/>
          <w:rtl w:val="true"/>
          <w:lang w:bidi="fa-IR"/>
        </w:rPr>
        <w:t>برتر باقر صدر به عنوان رهبری فکری و معنوی و الهام بخش شیعیان عراق غیر قابل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های درخشان او و نیز شهامت و درستکاری اش او را به سرچشمه حیاتی فعال گرایی شیعه عراق تبدیل کرد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رهبر انقلاب اسلامی عراق، افزون بر فعالیت های فکری و سیاسی در داخل، سعی نمود که با جنبش های اسلامی در سراسر جهان اسلام و به ویژه انقلاب اسلامی ایران و اخوان المسلمین مصر ارتباط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این تلاش های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 المسلمین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 نمودند که به طور مشترک فعالیت های سیاسی و اصلاحی خودشان را ادامه دهند و از طریق همکاری شیعه و سنی و ایجاد آگاهی اسلامی در بین مردم، یک دولت اسلامی در عراق برپا گردد</w:t>
      </w:r>
      <w:r>
        <w:rPr>
          <w:rFonts w:eastAsia="IRNazanin" w:cs="IRNazanin"/>
          <w:color w:val="111111"/>
          <w:sz w:val="28"/>
          <w:szCs w:val="28"/>
          <w:rtl w:val="true"/>
          <w:lang w:bidi="fa-IR"/>
        </w:rPr>
        <w:t>.</w:t>
      </w:r>
      <w:r>
        <w:rPr>
          <w:rStyle w:val="FootnoteAnchor"/>
          <w:rtl w:val="true"/>
        </w:rPr>
        <w:footnoteReference w:id="218"/>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خاطر این اقدامات انقلابی و روشن گرانه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رژیم بعث عراق در یک برنامه حساب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خواهر محترمه اش را بعد از دستگیری، مظلومانه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اشخاصی مانند ایشان به دست رژیم منفور عراق، اگرچه ضربه بزرگی بر مردم عراق وارد کرد، ولی نتوانست جلو انقلاب اسلامی را بگیرد؛ بلکه علما و مردم عراق با هماهنگی بیشتر به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آمده و بر حملات مسلحانه خود شدت بخشیدند</w:t>
      </w:r>
      <w:r>
        <w:rPr>
          <w:rFonts w:eastAsia="IRNazanin" w:cs="IRNazanin"/>
          <w:color w:val="111111"/>
          <w:sz w:val="28"/>
          <w:szCs w:val="28"/>
          <w:rtl w:val="true"/>
          <w:lang w:bidi="fa-IR"/>
        </w:rPr>
        <w:t xml:space="preserve">. </w:t>
      </w:r>
      <w:bookmarkStart w:id="241" w:name="pg3639_36232"/>
    </w:p>
    <w:p>
      <w:pPr>
        <w:pStyle w:val="Heading4"/>
        <w:numPr>
          <w:ilvl w:val="3"/>
          <w:numId w:val="1"/>
        </w:numPr>
        <w:rPr/>
      </w:pPr>
      <w:bookmarkStart w:id="242" w:name="__RefHeading___Toc191371_2281741623"/>
      <w:bookmarkStart w:id="243" w:name="_Toc88"/>
      <w:bookmarkEnd w:id="241"/>
      <w:bookmarkEnd w:id="242"/>
      <w:r>
        <w:rPr>
          <w:rtl w:val="true"/>
        </w:rPr>
        <w:t>گروه های سیاسی عراق و انقلاب اسلامی</w:t>
      </w:r>
      <w:bookmarkEnd w:id="243"/>
    </w:p>
    <w:p>
      <w:pPr>
        <w:pStyle w:val="BookText"/>
        <w:rPr/>
      </w:pPr>
      <w:r>
        <w:rPr>
          <w:rFonts w:ascii="IRNazanin" w:hAnsi="IRNazanin" w:eastAsia="IRNazanin"/>
          <w:color w:val="111111"/>
          <w:sz w:val="28"/>
          <w:sz w:val="28"/>
          <w:szCs w:val="28"/>
          <w:rtl w:val="true"/>
          <w:lang w:bidi="fa-IR"/>
        </w:rPr>
        <w:t>گروه های سیاسی عراق و انقلاب اسلامی</w:t>
      </w:r>
    </w:p>
    <w:p>
      <w:pPr>
        <w:pStyle w:val="BookText"/>
        <w:rPr/>
      </w:pPr>
      <w:r>
        <w:rPr>
          <w:rFonts w:ascii="IRNazanin" w:hAnsi="IRNazanin" w:eastAsia="IRNazanin"/>
          <w:color w:val="111111"/>
          <w:sz w:val="28"/>
          <w:sz w:val="28"/>
          <w:szCs w:val="28"/>
          <w:rtl w:val="true"/>
          <w:lang w:bidi="fa-IR"/>
        </w:rPr>
        <w:t>سرزمین عراق پس از به دست آوردن استقلال، آماج خیزش گروه های اسلامی و غیراسلامی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رقابت در صحنه های سیاسی و اجتماعی، بین احزاب اسلام گرا و حزب کمونیست عراق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کمونیست که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عبدالکریم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دولت عراق به شمار می رفت، حملات خود را متوجه اسلام گرایان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شد که گروه های اصول گرای اسلامی با همبستگی و برنامه ریزی دقیق تر به کارهای سیاسی و نظامی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برخی از گروه هایی که در راه اندازی حرکت اصلاحی و انقلاب اسلامی عراق نقشی داشته اند، اشاره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حزب دعوت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حزب در سال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نفوذ و اشراف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سید محمدباقر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 و هدف آن ایجاد اصلاحات اجتماعی و سیاسی در جامعه عراق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آیین اسلام در گذشته منحرف شده و جدایی مذهب از عرف و آگاهانیدن مردم از ماهیت واقعی مذهب و نقش آن در زندگی را ضروری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مجتهدان می توانند با دادن اجتهاد، اصلاحاتی در عملکرد و تفسیر سنتی انجام دهند و به این وسیله به مسلمانان تحصیلکرده و جوان کمک کنند تا ایمان خود را بر اساس منطق تطبیق دهند</w:t>
      </w:r>
      <w:r>
        <w:rPr>
          <w:rFonts w:eastAsia="IRNazanin" w:cs="IRNazanin"/>
          <w:color w:val="111111"/>
          <w:sz w:val="28"/>
          <w:szCs w:val="28"/>
          <w:rtl w:val="true"/>
          <w:lang w:bidi="fa-IR"/>
        </w:rPr>
        <w:t>.»</w:t>
      </w:r>
      <w:r>
        <w:rPr>
          <w:rStyle w:val="FootnoteAnchor"/>
          <w:rtl w:val="true"/>
        </w:rPr>
        <w:footnoteReference w:id="219"/>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حزب دعوت اسلامی را عده ای از دانشمندان و روحانیون عراق رهبری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حزب دارای تشکیلات یکپارچه بوده و دامنه فعالیت هایش نه تنها به عراق محدود نیست، بلکه بسیاری از کشورهای عربی و خاورمیانه را </w:t>
      </w:r>
    </w:p>
    <w:p>
      <w:pPr>
        <w:pStyle w:val="BookText"/>
        <w:rPr/>
      </w:pPr>
      <w:r>
        <w:rPr>
          <w:rFonts w:ascii="IRNazanin" w:hAnsi="IRNazanin" w:eastAsia="IRNazanin"/>
          <w:color w:val="111111"/>
          <w:sz w:val="28"/>
          <w:sz w:val="28"/>
          <w:szCs w:val="28"/>
          <w:rtl w:val="true"/>
          <w:lang w:bidi="fa-IR"/>
        </w:rPr>
        <w:t>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دعوت تلاش کرده تا با تمام جنبش های اسلامی جهان و به ویژه عراق رابطه خوبی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حزب که تا کنون شهدای زیادی را تقدیم اسلام کرده است می کوشد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اسلام را مجددا به صحنه حیات جامعه مسلمین برگرداند، نه فقط در عراق، بلکه در تمام جهان و در همه زمینه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اداره جامعه، اقتصاد، جنگ و دفاع</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حزب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سازمان در پی ائتلاف حزب دعوت اسلامی و اخوان المسلمین عراق در سال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گذاری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حزب که سرپرستی آن به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آوریل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فعالیت سیاسی گرفت و برای نزدیکی جامعه شیعه و سنی عراق تلاش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اخوان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مربوط به جامعه روشن فکر اهل سنت عراق است و در کل، از سیاست های اخوان المسلمین مصر پیروی می کند و با گروه های شیعه عراق رابطه نزدیک دارد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سازمان امل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در سال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علمای کربلا تشکیل شد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سازمان پیکار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سازمان از گردهم آیی عده ای از روحانیون و فرهنگیان متعهد در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حزب که توسط شورای رهبری اداره می شود، در عرصه های سیاسی، نظامی و فرهنگی کار کرده و از نظر تبلیغات، بسیار قوی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کنون در راه آزادی عراق شهدای زیادی را تقدیم کرده و با جنبش های اسلامی جهان رابطه نزدیک دارد و از </w:t>
      </w:r>
    </w:p>
    <w:p>
      <w:pPr>
        <w:pStyle w:val="BookText"/>
        <w:rPr/>
      </w:pPr>
      <w:r>
        <w:rPr>
          <w:rFonts w:ascii="IRNazanin" w:hAnsi="IRNazanin" w:eastAsia="IRNazanin"/>
          <w:color w:val="111111"/>
          <w:sz w:val="28"/>
          <w:sz w:val="28"/>
          <w:szCs w:val="28"/>
          <w:rtl w:val="true"/>
          <w:lang w:bidi="fa-IR"/>
        </w:rPr>
        <w:t>طرفداران انقلاب اسلامی ایران به شمار می آید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مجلس اعلای انقلاب اسلامی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سازمان که پایگاه آن در ایران قرار دارد و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باقر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می شود، در واقع پوششی است برای تمام احزاب و مبارزان شیعه در عراق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نیز این سازمان از فعال ترین احزاب اسلام گرای عراق است که در صحنه های سیاسی و نظامی حضور فعال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گروه ها از اندیشه های سیاسی امام خمینی رحمه اللهپیروی می کنند؛ زیرا حضور درازمدت ایشان در دوران مبارزات مردم ایران با رژیم ستم شاهی؛ در عراق تأثیر به سزایی در خیزش انقلاب اسلامی این کشور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دکمجیان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اثر نفوذ ایران در بین شیعیان گروه های متعددی به عنوان نماینده مقاومت شیعی در برابر قدرت بعثی به وجود آمدند که اکثر آنها در ارتباط با ایران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پیشروترین این گروه ها حزب دعوت اسلامی می باشد که هسته محوری مقاومت شیعیان به حساب می آید</w:t>
      </w:r>
      <w:r>
        <w:rPr>
          <w:rFonts w:eastAsia="IRNazanin" w:cs="IRNazanin"/>
          <w:color w:val="111111"/>
          <w:sz w:val="28"/>
          <w:szCs w:val="28"/>
          <w:rtl w:val="true"/>
          <w:lang w:bidi="fa-IR"/>
        </w:rPr>
        <w:t>.»</w:t>
      </w:r>
      <w:r>
        <w:rPr>
          <w:rStyle w:val="FootnoteAnchor"/>
          <w:rtl w:val="true"/>
        </w:rPr>
        <w:footnoteReference w:id="222"/>
      </w:r>
      <w:bookmarkStart w:id="244" w:name="pg3639_36235"/>
    </w:p>
    <w:p>
      <w:pPr>
        <w:pStyle w:val="Heading3"/>
        <w:numPr>
          <w:ilvl w:val="2"/>
          <w:numId w:val="1"/>
        </w:numPr>
        <w:rPr/>
      </w:pPr>
      <w:bookmarkStart w:id="245" w:name="__RefHeading___Toc191373_2281741623"/>
      <w:bookmarkStart w:id="246" w:name="_Toc89"/>
      <w:bookmarkEnd w:id="244"/>
      <w:bookmarkEnd w:id="245"/>
      <w:r>
        <w:rPr>
          <w:rtl w:val="true"/>
        </w:rPr>
        <w:t>فصل سیزدهم</w:t>
      </w:r>
      <w:r>
        <w:rPr>
          <w:rtl w:val="true"/>
        </w:rPr>
        <w:t xml:space="preserve">: </w:t>
      </w:r>
      <w:r>
        <w:rPr>
          <w:rtl w:val="true"/>
        </w:rPr>
        <w:t>جنبش اسلامی عربستان</w:t>
      </w:r>
      <w:bookmarkEnd w:id="246"/>
    </w:p>
    <w:p>
      <w:pPr>
        <w:pStyle w:val="Heading4"/>
        <w:numPr>
          <w:ilvl w:val="3"/>
          <w:numId w:val="1"/>
        </w:numPr>
        <w:rPr/>
      </w:pPr>
      <w:bookmarkStart w:id="247" w:name="__RefHeading___Toc191375_2281741623"/>
      <w:bookmarkStart w:id="248" w:name="_Toc90"/>
      <w:bookmarkEnd w:id="247"/>
      <w:r>
        <w:rPr>
          <w:rtl w:val="true"/>
        </w:rPr>
        <w:t>اشاره</w:t>
      </w:r>
      <w:bookmarkEnd w:id="248"/>
    </w:p>
    <w:p>
      <w:pPr>
        <w:pStyle w:val="BookText"/>
        <w:rPr/>
      </w:pPr>
      <w:r>
        <w:rPr>
          <w:rFonts w:ascii="IRNazanin" w:hAnsi="IRNazanin" w:eastAsia="IRNazanin"/>
          <w:color w:val="111111"/>
          <w:sz w:val="28"/>
          <w:sz w:val="28"/>
          <w:szCs w:val="28"/>
          <w:rtl w:val="true"/>
          <w:lang w:bidi="fa-IR"/>
        </w:rPr>
        <w:t>فصل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اسلامی عربستان</w:t>
      </w:r>
    </w:p>
    <w:p>
      <w:pPr>
        <w:pStyle w:val="BookText"/>
        <w:rPr/>
      </w:pPr>
      <w:r>
        <w:rPr>
          <w:rFonts w:ascii="IRNazanin" w:hAnsi="IRNazanin" w:eastAsia="IRNazanin"/>
          <w:color w:val="111111"/>
          <w:sz w:val="28"/>
          <w:sz w:val="28"/>
          <w:szCs w:val="28"/>
          <w:rtl w:val="true"/>
          <w:lang w:bidi="fa-IR"/>
        </w:rPr>
        <w:t>عربستان سعودی از نظر موقعیت جغرافیایی در جنوب غرب قاره آسیا، منطقه خاور میانه، در میان خلیج فارس و دریای سرخ قرار گرفته و بیشتر سرزمین آن را صحرای خشک و بی آب و علف تشکیل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عربستان از نگاهی تاریخی به علت ظهور اسلام از مکه و مدینه، جایگاه ویژه ای در بین مسلمانان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از جمعیت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نفری این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آن پیرو مذهب اهل سنت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دیگر شیعه هستند</w:t>
      </w:r>
      <w:r>
        <w:rPr>
          <w:rFonts w:eastAsia="IRNazanin" w:cs="IRNazanin"/>
          <w:color w:val="111111"/>
          <w:sz w:val="28"/>
          <w:szCs w:val="28"/>
          <w:rtl w:val="true"/>
          <w:lang w:bidi="fa-IR"/>
        </w:rPr>
        <w:t>.</w:t>
      </w:r>
      <w:r>
        <w:rPr>
          <w:rStyle w:val="FootnoteAnchor"/>
          <w:rtl w:val="true"/>
        </w:rPr>
        <w:footnoteReference w:id="223"/>
      </w:r>
    </w:p>
    <w:p>
      <w:pPr>
        <w:pStyle w:val="Heading4"/>
        <w:numPr>
          <w:ilvl w:val="3"/>
          <w:numId w:val="1"/>
        </w:numPr>
        <w:rPr/>
      </w:pPr>
      <w:bookmarkStart w:id="249" w:name="__RefHeading___Toc191377_2281741623"/>
      <w:bookmarkStart w:id="250" w:name="_Toc91"/>
      <w:bookmarkEnd w:id="249"/>
      <w:r>
        <w:rPr>
          <w:rtl w:val="true"/>
        </w:rPr>
        <w:t>جنبش وهابیت در عربستان</w:t>
      </w:r>
      <w:bookmarkEnd w:id="250"/>
    </w:p>
    <w:p>
      <w:pPr>
        <w:pStyle w:val="BookText"/>
        <w:rPr/>
      </w:pPr>
      <w:r>
        <w:rPr>
          <w:rFonts w:ascii="IRNazanin" w:hAnsi="IRNazanin" w:eastAsia="IRNazanin"/>
          <w:color w:val="111111"/>
          <w:sz w:val="28"/>
          <w:sz w:val="28"/>
          <w:szCs w:val="28"/>
          <w:rtl w:val="true"/>
          <w:lang w:bidi="fa-IR"/>
        </w:rPr>
        <w:t>جنبش وهابیت در عربستان</w:t>
      </w:r>
    </w:p>
    <w:p>
      <w:pPr>
        <w:pStyle w:val="BookText"/>
        <w:rPr/>
      </w:pPr>
      <w:r>
        <w:rPr>
          <w:rFonts w:ascii="IRNazanin" w:hAnsi="IRNazanin" w:eastAsia="IRNazanin"/>
          <w:color w:val="111111"/>
          <w:sz w:val="28"/>
          <w:sz w:val="28"/>
          <w:szCs w:val="28"/>
          <w:rtl w:val="true"/>
          <w:lang w:bidi="fa-IR"/>
        </w:rPr>
        <w:t>عربستان به این دلیل که زادگاه دین مقدس اسلام محسوب می گردد، دگرگونی های زیادی در آن واقع شده و جنبش ها و اندیشه های بسیاری در این سرزمین رشد و پس از آن به دورترین نقاط عالم پراکنده گردیده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از جنبش وهابیت می توان نام برد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جنبش در قرن هجدهم میلادی پس از زوال ترکان عثمانی در عربستان با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نجد متولد شد و از همان کودکی باورهای مردم را زشت می پنداشت و مسخره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خاطر مخالفت با باورهای مردم نجد، به کشورهای عراق، ایران و شام مسافرت کرد و مدت ها در این کشورها ماندگار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 xml:space="preserve">تمام این سختی ها، دست از باورهای خرافی خود برنداشت و سرانجام پس از درگذشت پدرش ـ که مخالف عقاید او بود ـ به عربستان برگشت و در سال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به تبلیغ دیدگاه هایش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کلی دعوت او، بنابر ادعایش، مبارزه با نوآوری و خرافه در اسلام و بازگشت به سنت های واقعی آن بود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جنبش وهابیت را پایه ریزی کرد، پیرو باورهای 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خود را پیرو قرآن و سنت قلمداد می کرد و بسیاری از باورهای اسلامی و حتی تفاسیر و زیارت قبر پیامبر صلی الله علیه و آله وسلم را قبول نداشت و به عنوان بدعت رد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این، او مشروعیت سلاطین عثمانی را منکر شد و در راه طرفداری شدید از عقاید و اعمال پیامبر وعظ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استفاده از تسبیح، تنباکو، شراب و اجناس لوکس و زیارت اماکن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زیارتگاه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ممنوع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شیخ با توجه به تأکید کلی او بر یگانگی مطلق خدا، موحدین نامیده می شدند و در خارج از عربستان نیز به وهابی ها معروفند</w:t>
      </w:r>
      <w:r>
        <w:rPr>
          <w:rFonts w:eastAsia="IRNazanin" w:cs="IRNazanin"/>
          <w:color w:val="111111"/>
          <w:sz w:val="28"/>
          <w:szCs w:val="28"/>
          <w:rtl w:val="true"/>
          <w:lang w:bidi="fa-IR"/>
        </w:rPr>
        <w:t>.»</w:t>
      </w:r>
      <w:r>
        <w:rPr>
          <w:rStyle w:val="FootnoteAnchor"/>
          <w:rtl w:val="true"/>
        </w:rPr>
        <w:footnoteReference w:id="225"/>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با مخالفت مردم نجد مواجه شد، ولی در درازمدت بسیاری به آن رو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eastAsia="IRNazanin" w:cs="IRNazanin"/>
          <w:color w:val="111111"/>
          <w:sz w:val="28"/>
          <w:szCs w:val="28"/>
          <w:lang w:bidi="fa-IR"/>
        </w:rPr>
        <w:t>1746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نجد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او را پذیرفت و بالاخره وهابیون، نجد را تصرف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سقوط نجد، زمینه برای گسترش آیین وهابیت در سراسر عربستان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نکته نباید غفلت کرد که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سعود </w:t>
      </w:r>
    </w:p>
    <w:p>
      <w:pPr>
        <w:pStyle w:val="BookText"/>
        <w:rPr/>
      </w:pPr>
      <w:r>
        <w:rPr>
          <w:rFonts w:ascii="IRNazanin" w:hAnsi="IRNazanin" w:eastAsia="IRNazanin"/>
          <w:color w:val="111111"/>
          <w:sz w:val="28"/>
          <w:sz w:val="28"/>
          <w:szCs w:val="28"/>
          <w:rtl w:val="true"/>
          <w:lang w:bidi="fa-IR"/>
        </w:rPr>
        <w:t>بن عبدالعزیز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امرای بعدی نجد و عربستان نیز، نقش مهمی در گسترش وهابیت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حمله، ضرب زور و سرنیزه، همسایگان خود را وادار به قبول وهابیت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وهابیت بعد از سلطه بر تمام عربستان، در سال </w:t>
      </w:r>
      <w:r>
        <w:rPr>
          <w:rFonts w:eastAsia="IRNazanin" w:cs="IRNazanin"/>
          <w:color w:val="111111"/>
          <w:sz w:val="28"/>
          <w:szCs w:val="28"/>
          <w:lang w:bidi="fa-IR"/>
        </w:rPr>
        <w:t>1803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نفوذ خود را در خلیج فارس گسترش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اوایل قرن نوزدهم شهرهای سوریه، عراق و فلسطین مورد هجوم وهابیان قرار گرفت، به ویژه دو شهر مقدس کربلا و نجف از حملات وهابیان در امان نماند و بین سال های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مورد شدیدترین تهاجمات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که از همان آغاز با عقاید شیعیان به مخالفت برخاستند، بعد از خراب کردن گنبد و بارگاه ائمه شیعه، اشیای قیمتی آنها را چپاول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نویسندگان وهابی درباره حمله وهابیان در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زور وارد شهر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را در کوچه و بازار و خانه ها به قتل رسانیدند و نزدیک ظهر با اموال و غنایم فراوان از شهر خارج شدند و در آبی به نام ابیض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اموال را خود سعود برداشت و بقیه را به هر پیاده یک سهم و به هر سواره دو سهم قسمت کرد</w:t>
      </w:r>
      <w:r>
        <w:rPr>
          <w:rFonts w:eastAsia="IRNazanin" w:cs="IRNazanin"/>
          <w:color w:val="111111"/>
          <w:sz w:val="28"/>
          <w:szCs w:val="28"/>
          <w:rtl w:val="true"/>
          <w:lang w:bidi="fa-IR"/>
        </w:rPr>
        <w:t>.»</w:t>
      </w:r>
      <w:r>
        <w:rPr>
          <w:rStyle w:val="FootnoteAnchor"/>
          <w:rtl w:val="true"/>
        </w:rPr>
        <w:footnoteReference w:id="226"/>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وهابی عربستان در اوایل قرن نوزدهم، سخت به چپاول و تاراجگری رو آورده بود و کشورهای همسایه هر از چندگاهی، مورد تجاوز و دستبرد وهابیون قرار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محمدعلی پاشا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حاکم مصر به دستور دولت عثمانی به عربستان که کلید فتح سوریه و عراق به شمار می آمد در سال </w:t>
      </w:r>
      <w:r>
        <w:rPr>
          <w:rFonts w:eastAsia="IRNazanin" w:cs="IRNazanin"/>
          <w:color w:val="111111"/>
          <w:sz w:val="28"/>
          <w:szCs w:val="28"/>
          <w:rtl w:val="true"/>
          <w:lang w:bidi="fa-IR"/>
        </w:rPr>
        <w:t>(</w:t>
      </w:r>
      <w:r>
        <w:rPr>
          <w:rFonts w:eastAsia="IRNazanin" w:cs="IRNazanin"/>
          <w:color w:val="111111"/>
          <w:sz w:val="28"/>
          <w:szCs w:val="28"/>
          <w:lang w:bidi="fa-IR"/>
        </w:rPr>
        <w:t>1811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حمله کرد و به لشکرکشی های وهابیان پایان داد و آنان سرکوب شدند</w:t>
      </w:r>
      <w:r>
        <w:rPr>
          <w:rFonts w:eastAsia="IRNazanin" w:cs="IRNazanin"/>
          <w:color w:val="111111"/>
          <w:sz w:val="28"/>
          <w:szCs w:val="28"/>
          <w:rtl w:val="true"/>
          <w:lang w:bidi="fa-IR"/>
        </w:rPr>
        <w:t xml:space="preserve">. </w:t>
      </w:r>
      <w:bookmarkStart w:id="251" w:name="pg3639_36238"/>
    </w:p>
    <w:p>
      <w:pPr>
        <w:pStyle w:val="Heading4"/>
        <w:numPr>
          <w:ilvl w:val="3"/>
          <w:numId w:val="1"/>
        </w:numPr>
        <w:rPr/>
      </w:pPr>
      <w:bookmarkStart w:id="252" w:name="__RefHeading___Toc191379_2281741623"/>
      <w:bookmarkStart w:id="253" w:name="_Toc92"/>
      <w:bookmarkEnd w:id="251"/>
      <w:bookmarkEnd w:id="252"/>
      <w:r>
        <w:rPr>
          <w:rtl w:val="true"/>
        </w:rPr>
        <w:t>نفوذ جنبش وهابیت در عربستان</w:t>
      </w:r>
      <w:bookmarkEnd w:id="253"/>
    </w:p>
    <w:p>
      <w:pPr>
        <w:pStyle w:val="BookText"/>
        <w:rPr/>
      </w:pPr>
      <w:r>
        <w:rPr>
          <w:rFonts w:ascii="IRNazanin" w:hAnsi="IRNazanin" w:eastAsia="IRNazanin"/>
          <w:color w:val="111111"/>
          <w:sz w:val="28"/>
          <w:sz w:val="28"/>
          <w:szCs w:val="28"/>
          <w:rtl w:val="true"/>
          <w:lang w:bidi="fa-IR"/>
        </w:rPr>
        <w:t>نفوذ جنبش وهابیت در عربستان</w:t>
      </w:r>
    </w:p>
    <w:p>
      <w:pPr>
        <w:pStyle w:val="BookText"/>
        <w:rPr/>
      </w:pPr>
      <w:r>
        <w:rPr>
          <w:rFonts w:ascii="IRNazanin" w:hAnsi="IRNazanin" w:eastAsia="IRNazanin"/>
          <w:color w:val="111111"/>
          <w:sz w:val="28"/>
          <w:sz w:val="28"/>
          <w:szCs w:val="28"/>
          <w:rtl w:val="true"/>
          <w:lang w:bidi="fa-IR"/>
        </w:rPr>
        <w:t xml:space="preserve">جنبش وهابیت یک حرکت سلفیه ای بود که از سال </w:t>
      </w:r>
      <w:r>
        <w:rPr>
          <w:rFonts w:eastAsia="IRNazanin" w:cs="IRNazanin"/>
          <w:color w:val="111111"/>
          <w:sz w:val="28"/>
          <w:szCs w:val="28"/>
          <w:lang w:bidi="fa-IR"/>
        </w:rPr>
        <w:t>1786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1814</w:t>
      </w:r>
      <w:r>
        <w:rPr>
          <w:rFonts w:ascii="IRNazanin" w:hAnsi="IRNazanin" w:eastAsia="IRNazanin"/>
          <w:color w:val="111111"/>
          <w:sz w:val="28"/>
          <w:sz w:val="28"/>
          <w:szCs w:val="28"/>
          <w:rtl w:val="true"/>
          <w:lang w:bidi="fa-IR"/>
        </w:rPr>
        <w:t>، در سرزمین عربستان رونق فراوان داشت و بیشتر طرفداران آن را قبایل بیابانگرد شبه جزیره عربستان تشکیل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خارج از عربستان به علت وحشی گری و ستمی که بر مخالفان خود روا می داشت مورد استقبال قرار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که باعث شد تا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نتواند در بین جوامع اسلامی راه پیدا کند، دو امر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مخالفت با شیعیان و تکفیر آنان تحت عنوان بدعت گذاری در دین، یکی از اشتباهاتی بود که وهابیان مرتکب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 عقیده خود چنان پایبند بودند که در مرحله اول، مبارزات خود را با باورها و مقدسات شیعیان شروع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حتی در ایام زیارت حج و عید غدیر، به زوّار شیعه ایرانی و سایر بلاد حمله ور شدند، گنبد و بارگاه ائمه شیعه را خراب کردند و شیعیان را به وضع فجیعی کشتند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وهابیون در منازعات ترکان عثمانی و انگلیس، جانب انگلیسی ها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وهابیون، ترکان عثمانی را غاصب خلافت می دانستند و به همین خاطر مبارزه با آنها را جایز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موضع گیری وهابیت در برابر دولت عثمانی سبب شد تا جلو تاراج و لشکرکشی وهابیت در نیمه اول قرن بیستم توسط امپراتوری عثمانی گرفته شود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 حاضر تفکر وهابیت در عربستان نیز جذابیت خود را از دست </w:t>
      </w:r>
      <w:bookmarkStart w:id="254" w:name="pg3639_36239"/>
    </w:p>
    <w:p>
      <w:pPr>
        <w:pStyle w:val="BookText"/>
        <w:rPr/>
      </w:pPr>
      <w:bookmarkEnd w:id="254"/>
      <w:r>
        <w:rPr>
          <w:rFonts w:ascii="IRNazanin" w:hAnsi="IRNazanin" w:eastAsia="IRNazanin"/>
          <w:color w:val="111111"/>
          <w:sz w:val="28"/>
          <w:sz w:val="28"/>
          <w:szCs w:val="28"/>
          <w:rtl w:val="true"/>
          <w:lang w:bidi="fa-IR"/>
        </w:rPr>
        <w:t>داده است و تضاد در درون جامعه عربستان افزایش پیدا کرده، گرایش های سنتی، سلفی و اسلامی غیروهابی و لیبرال مذهبی و نیز تجددخواهی و غرب زدگی در حال رشد و یا در رویارویی با یکدیگرند</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در سیاست های داخلی و خارجی رژیم عربستان، به عنوان پشتیبان وهابیت، از اوایل دهه هفتاد به این سو تغییر اساسی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آل سعود با جلوگیری از تندروی های گروه های وهابی، سعی می کنند که راه محافظه کارانه و مورد پسند امریکا و غرب را در پیش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جنبش وهابیت به عنوان یک حرکت واپس گرایانه، سلفی و ناتوان از پاسخگویی به نیازهای امروز جامعه، آخرین نفس های خود را می کشد</w:t>
      </w:r>
      <w:r>
        <w:rPr>
          <w:rFonts w:eastAsia="IRNazanin" w:cs="IRNazanin"/>
          <w:color w:val="111111"/>
          <w:sz w:val="28"/>
          <w:szCs w:val="28"/>
          <w:rtl w:val="true"/>
          <w:lang w:bidi="fa-IR"/>
        </w:rPr>
        <w:t>.</w:t>
      </w:r>
    </w:p>
    <w:p>
      <w:pPr>
        <w:pStyle w:val="Heading4"/>
        <w:numPr>
          <w:ilvl w:val="3"/>
          <w:numId w:val="1"/>
        </w:numPr>
        <w:rPr/>
      </w:pPr>
      <w:bookmarkStart w:id="255" w:name="__RefHeading___Toc191381_2281741623"/>
      <w:bookmarkStart w:id="256" w:name="_Toc93"/>
      <w:bookmarkEnd w:id="255"/>
      <w:r>
        <w:rPr>
          <w:rtl w:val="true"/>
        </w:rPr>
        <w:t>جنبش اسلامی جزیرة العرب</w:t>
      </w:r>
      <w:bookmarkEnd w:id="256"/>
    </w:p>
    <w:p>
      <w:pPr>
        <w:pStyle w:val="BookText"/>
        <w:rPr/>
      </w:pPr>
      <w:r>
        <w:rPr>
          <w:rFonts w:ascii="IRNazanin" w:hAnsi="IRNazanin" w:eastAsia="IRNazanin"/>
          <w:color w:val="111111"/>
          <w:sz w:val="28"/>
          <w:sz w:val="28"/>
          <w:szCs w:val="28"/>
          <w:rtl w:val="true"/>
          <w:lang w:bidi="fa-IR"/>
        </w:rPr>
        <w:t>جنبش اسلامی جزیرة العرب</w:t>
      </w:r>
    </w:p>
    <w:p>
      <w:pPr>
        <w:pStyle w:val="BookText"/>
        <w:rPr/>
      </w:pPr>
      <w:r>
        <w:rPr>
          <w:rFonts w:ascii="IRNazanin" w:hAnsi="IRNazanin" w:eastAsia="IRNazanin"/>
          <w:color w:val="111111"/>
          <w:sz w:val="28"/>
          <w:sz w:val="28"/>
          <w:szCs w:val="28"/>
          <w:rtl w:val="true"/>
          <w:lang w:bidi="fa-IR"/>
        </w:rPr>
        <w:t xml:space="preserve">کشور عربستان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پی اخراج نیروهای عثمانی از این سرزمین و توافق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عبدالعزیز 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دولت انگلستان پایه گذاری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تا کنون حکومت این کشور در دست آل سعود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 که عربستان دارای منابع طبیعی و نفت است، این سرمایه ملی هیچ گاه به دست مردم فقیر و بیچاره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 که از این سرمایه ملی سود می برند، فرمانروایان آل سعود و خانواده های آنها هستند که از خود اختیار و اراده ای ندارند، زمانی انگلیسی ها و امروز امریکایی ها بر آنان سلطه دارند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عربستان از این وضعیت ناراضی هستند و بارها در برابر حکومت آل سعود قیام کرده اند که متأسفانه در هر بار بی رحمانه به دست مزدوران رژیم حاکم و اربابان خارجی آنها سرکوب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سال </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 xml:space="preserve">، مردم در ستیز با بی عدالتی در کشور اعتصاب کردند و این اعتصاب دو هفته </w:t>
      </w:r>
    </w:p>
    <w:p>
      <w:pPr>
        <w:pStyle w:val="BookText"/>
        <w:rPr/>
      </w:pPr>
      <w:r>
        <w:rPr>
          <w:rFonts w:ascii="IRNazanin" w:hAnsi="IRNazanin" w:eastAsia="IRNazanin"/>
          <w:color w:val="111111"/>
          <w:sz w:val="28"/>
          <w:sz w:val="28"/>
          <w:szCs w:val="28"/>
          <w:rtl w:val="true"/>
          <w:lang w:bidi="fa-IR"/>
        </w:rPr>
        <w:t xml:space="preserve">به طول انجامید، خاندان آل سعود با استفاده از پایگاه امریکا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بی دفاع را سرکوب و تعداد زیادی از رهبران دینی و روشن فکران را کشته و اسیر کردند</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این فشارها هیچ وقت نتوانست روحیه آزادی خواهی مردم شبه جزیره عربستان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شورش های اعتراض آمیز همواره در استان های شرقی این کشور که محل زندگی شیعیان است، ادامه داشته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تشکل سیاسی مربوط به شیعیان به وجود آمد و رهبری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الحبشی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داشت، ولی دولت سعودی هرگز آن را به رسمیت نشناخت و حتی آن را غیرقانونی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شیعیان در شبه جزیره، در آغاز بیشتر به شکل تظاهرات صورت می گرفت که در اثر بی توجهی دولت به خواسته های آنان، بین سال های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خشونت گراییده و از شدت بیشتری برخوردار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تظاهرات و اعتراض های شیعیان که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انقلاب اسلامی شبه جزیره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دهی می شد، معمولاً در ماه های محرم به خشونت می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سعودی برای سرکوب این شورش ها، گارد ملی خود را به قطیف و سیحات می فرستاد تا قیام شیعیان را سرکوب نماید</w:t>
      </w:r>
      <w:r>
        <w:rPr>
          <w:rFonts w:eastAsia="IRNazanin" w:cs="IRNazanin"/>
          <w:color w:val="111111"/>
          <w:sz w:val="28"/>
          <w:szCs w:val="28"/>
          <w:rtl w:val="true"/>
          <w:lang w:bidi="fa-IR"/>
        </w:rPr>
        <w:t>.</w:t>
      </w:r>
      <w:r>
        <w:rPr>
          <w:rStyle w:val="FootnoteAnchor"/>
          <w:rtl w:val="true"/>
        </w:rPr>
        <w:footnoteReference w:id="230"/>
      </w:r>
      <w:bookmarkStart w:id="257" w:name="pg3639_36241"/>
    </w:p>
    <w:p>
      <w:pPr>
        <w:pStyle w:val="BookText"/>
        <w:rPr/>
      </w:pPr>
      <w:bookmarkEnd w:id="257"/>
      <w:r>
        <w:rPr>
          <w:rFonts w:ascii="IRNazanin" w:hAnsi="IRNazanin" w:eastAsia="IRNazanin"/>
          <w:color w:val="111111"/>
          <w:sz w:val="28"/>
          <w:sz w:val="28"/>
          <w:szCs w:val="28"/>
          <w:rtl w:val="true"/>
          <w:lang w:bidi="fa-IR"/>
        </w:rPr>
        <w:t xml:space="preserve">در محرم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تظاهرات بزرگی در شهر مکه راه افتاد، ده ها هزار تظاهر کننده کوس رسوایی رژیم را کوبیدند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تظاهرات مردم جزیره العرب خواستار سرنگونی حکومت دست نشانده امریکا در این کشور و برپایی نظام جمهوری اسلامی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راهپیمایان، یکصدا از انقلاب اسلامی و امام خمینی رحمه الله پشتیبانی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آل سعود این بار نیز تظاهر کنندگان را با سنگدلی تمام به رگبار مسلسل بست و ده ها هزار نفر از انقلابیون شهید، زخمی و اسیر شدند</w:t>
      </w:r>
      <w:r>
        <w:rPr>
          <w:rFonts w:eastAsia="IRNazanin" w:cs="IRNazanin"/>
          <w:color w:val="111111"/>
          <w:sz w:val="28"/>
          <w:szCs w:val="28"/>
          <w:rtl w:val="true"/>
          <w:lang w:bidi="fa-IR"/>
        </w:rPr>
        <w:t>.</w:t>
      </w:r>
    </w:p>
    <w:p>
      <w:pPr>
        <w:pStyle w:val="Heading4"/>
        <w:numPr>
          <w:ilvl w:val="3"/>
          <w:numId w:val="1"/>
        </w:numPr>
        <w:rPr/>
      </w:pPr>
      <w:bookmarkStart w:id="258" w:name="__RefHeading___Toc191383_2281741623"/>
      <w:bookmarkStart w:id="259" w:name="_Toc94"/>
      <w:bookmarkEnd w:id="258"/>
      <w:r>
        <w:rPr>
          <w:rtl w:val="true"/>
        </w:rPr>
        <w:t>مواضع فکری گروه های سیاسی عربستان و انقلاب اسلامی ایران</w:t>
      </w:r>
      <w:bookmarkEnd w:id="259"/>
    </w:p>
    <w:p>
      <w:pPr>
        <w:pStyle w:val="BookText"/>
        <w:rPr/>
      </w:pPr>
      <w:r>
        <w:rPr>
          <w:rFonts w:ascii="IRNazanin" w:hAnsi="IRNazanin" w:eastAsia="IRNazanin"/>
          <w:color w:val="111111"/>
          <w:sz w:val="28"/>
          <w:sz w:val="28"/>
          <w:szCs w:val="28"/>
          <w:rtl w:val="true"/>
          <w:lang w:bidi="fa-IR"/>
        </w:rPr>
        <w:t>مواضع فکری گروه های سیاسی عربستان و انقلاب اسلامی ایران</w:t>
      </w:r>
    </w:p>
    <w:p>
      <w:pPr>
        <w:pStyle w:val="BookText"/>
        <w:rPr/>
      </w:pPr>
      <w:r>
        <w:rPr>
          <w:rFonts w:ascii="IRNazanin" w:hAnsi="IRNazanin" w:eastAsia="IRNazanin"/>
          <w:color w:val="111111"/>
          <w:sz w:val="28"/>
          <w:sz w:val="28"/>
          <w:szCs w:val="28"/>
          <w:rtl w:val="true"/>
          <w:lang w:bidi="fa-IR"/>
        </w:rPr>
        <w:t>جنبش وهابیت یکی از قدرتمندترین گروه هایی است که تا کنون در صحنه سیاسی و مذهبی این کشور نقش اصلی را بازی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نیز وهابیت قدرت مذهبی عربستان را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وهابیون از بسیاری باورهای تندروانه خود چشم پوشی کرده اند، ولی تا کنون سعی نموده اند که گرایش های انقلابی و نوگرایانه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سرکوب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کمتر فرصتی به وجود آمده است تا گروه های بنیادگرای اسلامی در عربستان خودنمایی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فرمانروایان آل سعود نیز که ادعای رهبری جهان اسلام را، به خاطر اداره حرمین شریفین داشتند، می خواستند اسلام امریکایی را در جهان عرضه نمایند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پیروزی انقلاب اسلامی در ایران، تحولی بزرگ در جهان اسلام بود و حکام آل سعود که از اصول گرایی اسلامی ناشی از آن احساس خطر می کردند، به سردی از انقلاب اسلامی استقبال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انقلاب اسلامی در ایران، از یک سو مسلمانان را بیدار و نقش دین در اداره جامعه را مطرح </w:t>
      </w:r>
    </w:p>
    <w:p>
      <w:pPr>
        <w:pStyle w:val="BookText"/>
        <w:rPr/>
      </w:pPr>
      <w:r>
        <w:rPr>
          <w:rFonts w:ascii="IRNazanin" w:hAnsi="IRNazanin" w:eastAsia="IRNazanin"/>
          <w:color w:val="111111"/>
          <w:sz w:val="28"/>
          <w:sz w:val="28"/>
          <w:szCs w:val="28"/>
          <w:rtl w:val="true"/>
          <w:lang w:bidi="fa-IR"/>
        </w:rPr>
        <w:t>نمود، از طرف دیگر اقشار مختلف جامعه عربستان را به سوی دین اسلام متوجه کرد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در اثر این دگرگونی ها، اصول گرایی در داخل عربستان رشد چشم گیری یافت و با وجود فشارهای وهابیت و حکام آل سعود، احزاب بنیادگرا و سیاسی در جامعه عربستان افزایش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برخی از آنها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سازمان انقلاب اسلامی شبه جزیره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سازمان یکی از گروه های فعال در صحنه سیاسی شیعیان عربستان است که در سال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و انگیزه سازمان، در اعلامیه ای که به مناسبت قتل عام مکه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صادر شد، چنین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پایان دادن به نظام پادشاهی و ایجاد جمهورری اسلامی در عربستان؛</w:t>
      </w:r>
    </w:p>
    <w:p>
      <w:pPr>
        <w:pStyle w:val="BookText"/>
        <w:rPr/>
      </w:pPr>
      <w:r>
        <w:rPr>
          <w:rFonts w:ascii="IRNazanin" w:hAnsi="IRNazanin" w:eastAsia="IRNazanin"/>
          <w:color w:val="111111"/>
          <w:sz w:val="28"/>
          <w:sz w:val="28"/>
          <w:szCs w:val="28"/>
          <w:rtl w:val="true"/>
          <w:lang w:bidi="fa-IR"/>
        </w:rPr>
        <w:t>ب ـ مصادره اموال خاندان آل سعود، محاکمه آنان و برقراری عدالت اجتماعی؛</w:t>
      </w:r>
    </w:p>
    <w:p>
      <w:pPr>
        <w:pStyle w:val="BookText"/>
        <w:rPr/>
      </w:pPr>
      <w:r>
        <w:rPr>
          <w:rFonts w:ascii="IRNazanin" w:hAnsi="IRNazanin" w:eastAsia="IRNazanin"/>
          <w:color w:val="111111"/>
          <w:sz w:val="28"/>
          <w:sz w:val="28"/>
          <w:szCs w:val="28"/>
          <w:rtl w:val="true"/>
          <w:lang w:bidi="fa-IR"/>
        </w:rPr>
        <w:t>ج ـ قطع صدور نفت به امریکا به دلیل سیاست های اسلام ستیزی که دارد؛</w:t>
      </w:r>
    </w:p>
    <w:p>
      <w:pPr>
        <w:pStyle w:val="BookText"/>
        <w:rPr/>
      </w:pPr>
      <w:r>
        <w:rPr>
          <w:rFonts w:ascii="IRNazanin" w:hAnsi="IRNazanin" w:eastAsia="IRNazanin"/>
          <w:color w:val="111111"/>
          <w:sz w:val="28"/>
          <w:sz w:val="28"/>
          <w:szCs w:val="28"/>
          <w:rtl w:val="true"/>
          <w:lang w:bidi="fa-IR"/>
        </w:rPr>
        <w:t>د ـ اخراج تمامی نظامیان و مستشاران خارجی از عربستان</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حزب آزادی بخش شبه جزیره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نیز متعلق به شیعیان است و برای برآورده شدن خواسته های آنان مبارزه می کند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حزب اللّه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نیز مربوط به جامعه شیعیان است که متأثر از انقلاب اسلامی ایران می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جامعه تبلیغات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حزب از گروه های میانه رو اهل سنت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اهل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احزاب میانه رو اهل سنت در عربستان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اخوان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متعلق به جامعه اصول گرایی اهل سنت است که اهداف اخوان المسلمین مصر را دنبال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گروه های سیاسی در عربستان، هدف احزاب شیعی که میانه خوبی با دولت سعودی ندارند، بیشتر سرنگونی نظام پادشاهی در شبه جزیره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سازمان ها که توسط روحانیت 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سعید 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می شوند، با انقلاب اسلامی رابطه خوبی دارند و از ایران تغذیه فکری می شوند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گروه های اسلام گرای اهل سنت، رابطه نزدیکی با جوامع بنیادگرایی در جهان عرب، به ویژه اخوان المسلمین مصر و شاخه های آن در کویت، مغرب و خلیج فارس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رژیم آل سعود با فشار زیادی از سوی این گروه های سنی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تردید از زمان اشغال خانه کعبه به دست اصول گرایان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نشانه های گسترده رستاخیز مذهبی به ویژه در میان دانشجویان و دانشگاهیان، آشکار شده است</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این گرایش های اصول گرایی که از انقلاب اسلامی مایه می گیرند</w:t>
      </w:r>
      <w:r>
        <w:rPr>
          <w:rStyle w:val="FootnoteAnchor"/>
          <w:rtl w:val="true"/>
        </w:rPr>
        <w:footnoteReference w:id="234"/>
      </w:r>
      <w:r>
        <w:rPr>
          <w:rFonts w:ascii="IRNazanin" w:hAnsi="IRNazanin" w:eastAsia="IRNazanin"/>
          <w:color w:val="111111"/>
          <w:sz w:val="28"/>
          <w:sz w:val="28"/>
          <w:szCs w:val="28"/>
          <w:rtl w:val="true"/>
          <w:lang w:bidi="fa-IR"/>
        </w:rPr>
        <w:t>، تا کنون کمتر از خود حرکت های تند انقلابی بروز داده اند</w:t>
      </w:r>
      <w:r>
        <w:rPr>
          <w:rFonts w:eastAsia="IRNazanin" w:cs="IRNazanin"/>
          <w:color w:val="111111"/>
          <w:sz w:val="28"/>
          <w:szCs w:val="28"/>
          <w:rtl w:val="true"/>
          <w:lang w:bidi="fa-IR"/>
        </w:rPr>
        <w:t xml:space="preserve">. </w:t>
      </w:r>
      <w:bookmarkStart w:id="260" w:name="pg3639_36244"/>
    </w:p>
    <w:p>
      <w:pPr>
        <w:pStyle w:val="Heading3"/>
        <w:numPr>
          <w:ilvl w:val="2"/>
          <w:numId w:val="1"/>
        </w:numPr>
        <w:rPr/>
      </w:pPr>
      <w:bookmarkStart w:id="261" w:name="__RefHeading___Toc191385_2281741623"/>
      <w:bookmarkStart w:id="262" w:name="_Toc95"/>
      <w:bookmarkEnd w:id="260"/>
      <w:bookmarkEnd w:id="261"/>
      <w:r>
        <w:rPr>
          <w:rtl w:val="true"/>
        </w:rPr>
        <w:t>فصل چهاردهم</w:t>
      </w:r>
      <w:r>
        <w:rPr>
          <w:rtl w:val="true"/>
        </w:rPr>
        <w:t xml:space="preserve">: </w:t>
      </w:r>
      <w:r>
        <w:rPr>
          <w:rtl w:val="true"/>
        </w:rPr>
        <w:t>جنبش اسلامی فلسطین</w:t>
      </w:r>
      <w:bookmarkEnd w:id="262"/>
    </w:p>
    <w:p>
      <w:pPr>
        <w:pStyle w:val="Heading4"/>
        <w:numPr>
          <w:ilvl w:val="3"/>
          <w:numId w:val="1"/>
        </w:numPr>
        <w:rPr/>
      </w:pPr>
      <w:bookmarkStart w:id="263" w:name="__RefHeading___Toc191387_2281741623"/>
      <w:bookmarkStart w:id="264" w:name="_Toc96"/>
      <w:bookmarkEnd w:id="263"/>
      <w:r>
        <w:rPr>
          <w:rtl w:val="true"/>
        </w:rPr>
        <w:t>اشاره</w:t>
      </w:r>
      <w:bookmarkEnd w:id="264"/>
    </w:p>
    <w:p>
      <w:pPr>
        <w:pStyle w:val="BookText"/>
        <w:rPr/>
      </w:pPr>
      <w:r>
        <w:rPr>
          <w:rFonts w:ascii="IRNazanin" w:hAnsi="IRNazanin" w:eastAsia="IRNazanin"/>
          <w:color w:val="111111"/>
          <w:sz w:val="28"/>
          <w:sz w:val="28"/>
          <w:szCs w:val="28"/>
          <w:rtl w:val="true"/>
          <w:lang w:bidi="fa-IR"/>
        </w:rPr>
        <w:t>فصل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اسلامی فلسطین</w:t>
      </w:r>
    </w:p>
    <w:p>
      <w:pPr>
        <w:pStyle w:val="BookText"/>
        <w:rPr/>
      </w:pPr>
      <w:r>
        <w:rPr>
          <w:rFonts w:ascii="IRNazanin" w:hAnsi="IRNazanin" w:eastAsia="IRNazanin"/>
          <w:color w:val="111111"/>
          <w:sz w:val="28"/>
          <w:sz w:val="28"/>
          <w:szCs w:val="28"/>
          <w:rtl w:val="true"/>
          <w:lang w:bidi="fa-IR"/>
        </w:rPr>
        <w:t>فلسطین از کشورهای خاورمیانه است که در شرق دریای مدیترانه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 مانند پلی سه قاره آسیا، افریقا و اروپا را به هم پیوند می دهد و به همین دلیل، قلب جهان عرب و حلقه پیوند شرق و غرب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موقعیت ویژه، کشور فلسطین را به یک منطقه راهبردی در جهان تبدیل کرده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فلسطین در سال هفدهم هجری توسط لشکریان اسلام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این سرزمین برای مسلمانان اهمیت فراوان داشت؛ چون مسجدالاقصی، قبله اول مسلمان ها در این منطقه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ساکنان فلسطین با رفتارهای ملایم و نرم سپاهیان ساده اسلام روبه رو شدند، شیفته آنان گردیده و به اسلام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جمعیت این کشور بر اساس برآورد سازمان مرکزی آمار فلسطینی، تا اوایل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بیش از هشت میلیون نفر است که در سراسر جهان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این تعداد را مسلمانان تشکیل می دهند که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همچنان در سزمین مادری شان زندگی می کنند 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دیگر آواره می باشند</w:t>
      </w:r>
      <w:r>
        <w:rPr>
          <w:rFonts w:eastAsia="IRNazanin" w:cs="IRNazanin"/>
          <w:color w:val="111111"/>
          <w:sz w:val="28"/>
          <w:szCs w:val="28"/>
          <w:rtl w:val="true"/>
          <w:lang w:bidi="fa-IR"/>
        </w:rPr>
        <w:t>.</w:t>
      </w:r>
      <w:r>
        <w:rPr>
          <w:rStyle w:val="FootnoteAnchor"/>
          <w:rtl w:val="true"/>
        </w:rPr>
        <w:footnoteReference w:id="235"/>
      </w:r>
      <w:bookmarkStart w:id="265" w:name="pg3639_36245"/>
    </w:p>
    <w:p>
      <w:pPr>
        <w:pStyle w:val="Heading4"/>
        <w:numPr>
          <w:ilvl w:val="3"/>
          <w:numId w:val="1"/>
        </w:numPr>
        <w:rPr/>
      </w:pPr>
      <w:bookmarkStart w:id="266" w:name="__RefHeading___Toc191389_2281741623"/>
      <w:bookmarkStart w:id="267" w:name="_Toc97"/>
      <w:bookmarkEnd w:id="265"/>
      <w:bookmarkEnd w:id="266"/>
      <w:r>
        <w:rPr>
          <w:rtl w:val="true"/>
        </w:rPr>
        <w:t>پیدایش نهضت اسلامی فلسطین</w:t>
      </w:r>
      <w:bookmarkEnd w:id="267"/>
    </w:p>
    <w:p>
      <w:pPr>
        <w:pStyle w:val="BookText"/>
        <w:rPr/>
      </w:pPr>
      <w:r>
        <w:rPr>
          <w:rFonts w:ascii="IRNazanin" w:hAnsi="IRNazanin" w:eastAsia="IRNazanin"/>
          <w:color w:val="111111"/>
          <w:sz w:val="28"/>
          <w:sz w:val="28"/>
          <w:szCs w:val="28"/>
          <w:rtl w:val="true"/>
          <w:lang w:bidi="fa-IR"/>
        </w:rPr>
        <w:t>پیدایش نهضت اسلامی فلسطین</w:t>
      </w:r>
    </w:p>
    <w:p>
      <w:pPr>
        <w:pStyle w:val="BookText"/>
        <w:rPr/>
      </w:pPr>
      <w:r>
        <w:rPr>
          <w:rFonts w:ascii="IRNazanin" w:hAnsi="IRNazanin" w:eastAsia="IRNazanin"/>
          <w:color w:val="111111"/>
          <w:sz w:val="28"/>
          <w:sz w:val="28"/>
          <w:szCs w:val="28"/>
          <w:rtl w:val="true"/>
          <w:lang w:bidi="fa-IR"/>
        </w:rPr>
        <w:t xml:space="preserve">فلسطین که محل تلاقی سه دین بزرگ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مسیحیت و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تاریخ سراسر حادثه و غمباری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کشور در سال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عنوان مستعمره رم غربی اداره می شد و از میانه قرن هفتم میلادی تا قرن شانزدهم، اعراب مسلمان بر آن حکومت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فلسطین از سال </w:t>
      </w:r>
      <w:r>
        <w:rPr>
          <w:rFonts w:eastAsia="IRNazanin" w:cs="IRNazanin"/>
          <w:color w:val="111111"/>
          <w:sz w:val="28"/>
          <w:szCs w:val="28"/>
          <w:lang w:bidi="fa-IR"/>
        </w:rPr>
        <w:t>1517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جزو سرزمین های امپراتوری عثمانی به شمار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همایش صهیونیسم برای دستیابی به سرزمین موعود در سال </w:t>
      </w: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سوییس به سرپرستی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هرتزل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 و هدف خود را این گونه اعلام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صهیونیسم عبارت است از ایجاد یک وطن قومی برای ملت یهود در سرزمین فلسطین</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در پی این اقدام همایش صهیونیستی، بریتانیا طرحی مشهور به اعلامیه بالغور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مبنی بر تشکیل دولت مستقل برای ملت یهود در فلسطین و مهاجرت یهودیان تمام جهان به این سرزمین در نوامبر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ارایه کرد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تصمیم اول استعمارگر اروپایی که همزمان با جنگ جهانی اول بود و امپراتوری عثمانی نیز به علت مشکلات و اختلافات داخلی، آخرین نفس های خود را می کشید، به آسانی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اینکه جنگ جهانی اول پایان یابد، سرزمین های امپراتوری عثمانی بر اساس موافقت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سایکس ـ پیکو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انگلیس و فرانسه تقسیم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تجزیه قلمرو عثمانی، زمینه را هر چه </w:t>
      </w:r>
    </w:p>
    <w:p>
      <w:pPr>
        <w:pStyle w:val="BookText"/>
        <w:rPr/>
      </w:pPr>
      <w:r>
        <w:rPr>
          <w:rFonts w:ascii="IRNazanin" w:hAnsi="IRNazanin" w:eastAsia="IRNazanin"/>
          <w:color w:val="111111"/>
          <w:sz w:val="28"/>
          <w:sz w:val="28"/>
          <w:szCs w:val="28"/>
          <w:rtl w:val="true"/>
          <w:lang w:bidi="fa-IR"/>
        </w:rPr>
        <w:t>بیشتر برای تحقق اعلامیه بالفور و طرح خائنانه بریتانیا و دول اروپایی آماده کرد و یهودیان پاداش ایجاد کشور مستقل را از انگلیس دریافت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راستای اجرای این طرح، بریتانیا با همراهی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وقت حجاز موفق شد که عثمانی ها را از فلسطین بیرون کند و به این ترتیب دروازه های فلسطین به روی یهودیان دیگر کشورها گشوده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شروع مهاجرت یهودیان به فلسطین، موجب ناآرامی هایی در این کشور گردید و عرب های مسلمان با قیام های آوریل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اوت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خود را با مهاجرت یهودیان و اعلامیه بالفور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قیام ها اگرچه نتوانست جلو مهاجرت یهودیان به فلسطین را بگیرد، ولی زمینه ای شد برای قیام های بعدی که بین سال های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گسترده تر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نهضت مردم فلسطین را در این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عزالدین 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داشت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نوامبر </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 xml:space="preserve">، سازمان ملل متحد با هدف فرو نشاندن جنبش های فلسطینی و تحت تأثیر افکار صهیونیستی، قطعنامه شماره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مبنی بر تقسیم سرزمین فلسطین به دو کشور یهودی و عربی صادر کرد</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 xml:space="preserve">صدور این قطعنامه باعث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جهانی صهیونیسم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موجودیت اولین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فلسطین اعلام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پایه گذاری دولت اسراییل، انگلستان نیز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قیمومیت خود بر این کشور را اعلام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واکنش به موجودیت دولت اسراییل در فلسطین، ارتش کشورهای عربی وارد جنگ با متجاوزان اسراییلی شد، ولی در اثر خیانت برخی از سران کشورهای عربی نتوانست کاری انجام دهد و به آتش بس تن داده و عقب نشینی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عرب ها که هیچ گونه نتیجه ای نداشت، لکه ننگی در تاریخ آنها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موافقت اعراب با آتش بس باعث نا آرامی و شورش هایی در کشورهای عربی شد که با ترور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بیت المقدس آغاز و با براندازی رژیم های پادشاهی در مصر، عراق و سوریه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جدی شدن طرح صهیونیست ها و حامیان خارجی آنها، جنبش آزادی بخش مردم فلسطین شکل گرفت و در نخستین همایش مردم فلسطین که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مه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عرب نشین شهر بیت المقدس برگزار شد، سازمان آزادی بخش فلسطین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هدف هماهنگی مبارزان پایه گذاری شد و در پی آن، ارتش ملی و مجلس ملی فلسطینی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رییس کمیته اجرایی این سازمان در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نشقیری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با کناره گیری او، در گردهم آیی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ملی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سمت به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یاسر عرفات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شد و هم اکنون نیز او رییس کمیته اجرایی ساف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تشکیل سازمان آزادی بخش فلسطین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مبارزات مسلحانه مبارزان فلسطینی با استفاده از خاک سوریه و اردن با متجاوزان اسراییلی شدت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یاسر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رد تقسیم فلسطین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 ما پراکنده است و سرزمین ما اشغال شده، ما واقعیت اشغال صهیونیستی را نخواهیم پذیرفت </w:t>
      </w:r>
      <w:bookmarkStart w:id="268" w:name="pg3639_36248"/>
    </w:p>
    <w:p>
      <w:pPr>
        <w:pStyle w:val="BookText"/>
        <w:rPr/>
      </w:pPr>
      <w:bookmarkEnd w:id="268"/>
      <w:r>
        <w:rPr>
          <w:rFonts w:ascii="IRNazanin" w:hAnsi="IRNazanin" w:eastAsia="IRNazanin"/>
          <w:color w:val="111111"/>
          <w:sz w:val="28"/>
          <w:sz w:val="28"/>
          <w:szCs w:val="28"/>
          <w:rtl w:val="true"/>
          <w:lang w:bidi="fa-IR"/>
        </w:rPr>
        <w:t>و با ستم تجاوزگران اسراییلی مبارزه خواهیم کرد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در این هنگام که اوج مبارزات مردم فلسطین به شمار می رفت، امریکا به کمک اسراییل شتافت و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جنگ با اسراییل را متوقف می کرد، ارایه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این طرح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عبدالناصر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 اعراب را رو در روی هم قرار داد و جنگ با اسراییل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هدف طرح امریکا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اعراب مبدل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کشتار سپتامبر سیاه اردن،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گروه زیادی از مبارزان فلسطینی در آن به شهادت رسیدند و قتل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الزعتر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ارتش سوریه و ملیشه های مسیحی در لبنان</w:t>
      </w:r>
      <w:r>
        <w:rPr>
          <w:rStyle w:val="FootnoteAnchor"/>
          <w:rtl w:val="true"/>
        </w:rPr>
        <w:footnoteReference w:id="239"/>
      </w:r>
      <w:r>
        <w:rPr>
          <w:rFonts w:ascii="IRNazanin" w:hAnsi="IRNazanin" w:eastAsia="IRNazanin"/>
          <w:color w:val="111111"/>
          <w:sz w:val="28"/>
          <w:sz w:val="28"/>
          <w:szCs w:val="28"/>
          <w:rtl w:val="true"/>
          <w:lang w:bidi="fa-IR"/>
        </w:rPr>
        <w:t xml:space="preserve">، از پیامدهای شوم طرح امریکایی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کشورهای عربی و اتحادیه عرب که پیش از موجودیت اسراییل در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گذاری شد، به عنوان حامیان اصلی فلسطینی ها، در برابر اقدامات تجاوزکارانه رژیم صهیونیستی اسراییل هیچ کار عملی و جدی را نتوانست انجام دهد و تنها کار اتحادیه این بود که بعد از اشغال سرزمین های فلسطینی، شیوخ و شاهزادگان عرب در یکی از کشورهای عربی گردهم آمده و به محکومیت زبانی و پشتیبانی خشک از فلسطینیان بسنده کردند</w:t>
      </w:r>
      <w:r>
        <w:rPr>
          <w:rFonts w:eastAsia="IRNazanin" w:cs="IRNazanin"/>
          <w:color w:val="111111"/>
          <w:sz w:val="28"/>
          <w:szCs w:val="28"/>
          <w:rtl w:val="true"/>
          <w:lang w:bidi="fa-IR"/>
        </w:rPr>
        <w:t>.</w:t>
      </w:r>
    </w:p>
    <w:p>
      <w:pPr>
        <w:pStyle w:val="Heading4"/>
        <w:numPr>
          <w:ilvl w:val="3"/>
          <w:numId w:val="1"/>
        </w:numPr>
        <w:rPr/>
      </w:pPr>
      <w:bookmarkStart w:id="269" w:name="__RefHeading___Toc191391_2281741623"/>
      <w:bookmarkStart w:id="270" w:name="_Toc98"/>
      <w:bookmarkEnd w:id="269"/>
      <w:r>
        <w:rPr>
          <w:rtl w:val="true"/>
        </w:rPr>
        <w:t>ماهیت جنبش اسلامی فلسطین و اهداف رژیم صهیونیستی</w:t>
      </w:r>
      <w:bookmarkEnd w:id="270"/>
    </w:p>
    <w:p>
      <w:pPr>
        <w:pStyle w:val="BookText"/>
        <w:rPr/>
      </w:pPr>
      <w:r>
        <w:rPr>
          <w:rFonts w:ascii="IRNazanin" w:hAnsi="IRNazanin" w:eastAsia="IRNazanin"/>
          <w:color w:val="111111"/>
          <w:sz w:val="28"/>
          <w:sz w:val="28"/>
          <w:szCs w:val="28"/>
          <w:rtl w:val="true"/>
          <w:lang w:bidi="fa-IR"/>
        </w:rPr>
        <w:t>ماهیت جنبش اسلامی فلسطین و اهداف رژیم صهیونیستی</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تاریخ مبارزات و انقلاب اسلامی فلسطین نشان می دهد که این انقلاب با انگیزه های اسلامی در برابر توطئه های صهیونیستی به وجود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چه انقلاب مردم فلسطین در مسیر حرکت خود دچار لغزش هایی شد که بیان خواهیم کرد، ولی آنچه که از لابه لای تاریخ مبارزات مردم مظلوم فلسطین به دست می آید، ماهیت اسلامی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این ادعا، در ابتدا باید در نظر داشت که هدف صهیونیست ها از تجاوز به فلسطین، تنها پایه گذاری دولت اسراییل در این سرزمین نبود، بلکه آنها اهداف شوم استعماری دیگری نیز داشتند که مرور کوتاهی بر آنها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بین بردن اسلام و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یکی از اهداف مهم دولت صهیونیستی اسراییل، رویارویی و ستیز با اسلام و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و حفاری در بیت المقدس، قبله اول مسلمانان و کشتار دسته جمعی مسلمانان نمازگزار و بی گناه از این نیت پلید رژیم صهیونیستی پرده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انگیزه است که مقامات اسراییل، اعراب مسلمان را مورد اهانت قرار داده و جان و مال و ناموس آنها را به بازیچه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مقام رژیم صهیونیستی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رافائل 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 ها جیرجیرک هایی هستند که باید بدترین خشونت را علیه آنها به کار ببریم، خشونت هایی چون اعدام، زندان و تخریب خانه هایشان را باید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هیچ حقی بر ما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باید در خدمت دولت ما باشند، در مقابل هر سنگی که به سوی ما پرتاب می شود، باید ده ها شهرک بسازیم</w:t>
      </w:r>
      <w:r>
        <w:rPr>
          <w:rFonts w:eastAsia="IRNazanin" w:cs="IRNazanin"/>
          <w:color w:val="111111"/>
          <w:sz w:val="28"/>
          <w:szCs w:val="28"/>
          <w:rtl w:val="true"/>
          <w:lang w:bidi="fa-IR"/>
        </w:rPr>
        <w:t>».</w:t>
      </w:r>
      <w:r>
        <w:rPr>
          <w:rStyle w:val="FootnoteAnchor"/>
          <w:rtl w:val="true"/>
        </w:rPr>
        <w:footnoteReference w:id="240"/>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رحمه الله از شخصیت های برجسته جهان اسلام است که این هدف رژیم صهیونیستی را از همان ابتدا درک کرده بود و بر این باور بود که خطر صهیونیسم، نه تنها بیت المقدس و فلسطین را تهدید می کند،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اسراییل </w:t>
      </w:r>
    </w:p>
    <w:p>
      <w:pPr>
        <w:pStyle w:val="BookText"/>
        <w:rPr/>
      </w:pPr>
      <w:r>
        <w:rPr>
          <w:rFonts w:ascii="IRNazanin" w:hAnsi="IRNazanin" w:eastAsia="IRNazanin"/>
          <w:color w:val="111111"/>
          <w:sz w:val="28"/>
          <w:sz w:val="28"/>
          <w:szCs w:val="28"/>
          <w:rtl w:val="true"/>
          <w:lang w:bidi="fa-IR"/>
        </w:rPr>
        <w:t>قیام مسلحانه بر ضد کشورهای اسلامی نموده است و بر دول و ملل اسلام، قلع و قمع 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اسراییل، چه فروش اسلحه و مواد منفجره و چه فروش نفت حرام و مخالف با اسلام است</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امام خمینی رحمه الله به عنوان یک فرد اسلام شناس و پشتیبان احکام و ارزش های اسلامی، تنها به بیان خطر صهیونیسم بسنده نکرد و راهکاری را نیز برای از میان بردن این غده سرطانی ارایه نمود که آن همبستگی ملت های مسلمان و قیام آنها در برابر رژیم اشغالگر اسراییل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ها ننشینند که حکومت هایشان برایشان عمل بکنند و اسلام را از دست صهیونیسم نجات بدهند، ننشینند که سازمان های بین المللی برای آنها کار بکنند، ملت ها خودشان قیام کنند در مقابل اسراییل و حکومت های خودشان را وادار کنند که در مقابل اسراییل بایستند و اکتفا نکنند به محکوم کردن</w:t>
      </w:r>
      <w:r>
        <w:rPr>
          <w:rFonts w:eastAsia="IRNazanin" w:cs="IRNazanin"/>
          <w:color w:val="111111"/>
          <w:sz w:val="28"/>
          <w:szCs w:val="28"/>
          <w:rtl w:val="true"/>
          <w:lang w:bidi="fa-IR"/>
        </w:rPr>
        <w:t>».</w:t>
      </w:r>
      <w:r>
        <w:rPr>
          <w:rStyle w:val="FootnoteAnchor"/>
          <w:rtl w:val="true"/>
        </w:rPr>
        <w:footnoteReference w:id="242"/>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تصرف سرزمین 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رژیم صهیونیستی، تنها سلطه بر فلسطین نیست و در واقع صهیونیست ها بر این باورند که سرزمین موعود آنها از نیل تا فرات است و این مناطق باید در اختیار دولت اسراییل قرار گیرد و ساکنان آن مجبورند که منطقه را ترک کنند و یا قتل عام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نتانیاهو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 ملی توصیف کردن مرزهای اسراییل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اسراییل تنها به مرزهایی که سازمان ملل برای آن در نظر گرفته محدود نمی شود، بلکه مرزهای واقعی </w:t>
      </w:r>
    </w:p>
    <w:p>
      <w:pPr>
        <w:pStyle w:val="BookText"/>
        <w:rPr/>
      </w:pPr>
      <w:r>
        <w:rPr>
          <w:rFonts w:ascii="IRNazanin" w:hAnsi="IRNazanin" w:eastAsia="IRNazanin"/>
          <w:color w:val="111111"/>
          <w:sz w:val="28"/>
          <w:sz w:val="28"/>
          <w:szCs w:val="28"/>
          <w:rtl w:val="true"/>
          <w:lang w:bidi="fa-IR"/>
        </w:rPr>
        <w:t>اسراییل را خدا تعیین کرده است</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رییس جمهور گذشته اسراییل در همین ارتباط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اسراییل مساوی </w:t>
      </w:r>
      <w:r>
        <w:rPr>
          <w:rFonts w:eastAsia="IRNazanin" w:cs="IRNazanin"/>
          <w:color w:val="111111"/>
          <w:sz w:val="28"/>
          <w:szCs w:val="28"/>
          <w:lang w:bidi="fa-IR"/>
        </w:rPr>
        <w:t>770/20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میان مدیترانه و اردن و سوریه و لبنان نیست، اسراییل یک شبکه موجود جهانی است و اگر غیر از این بود اسراییل در اولین جنگ از میان رفته بود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امام خمینی رحمه الله این خوی توسعه طلبی و سلطه جویی صهیونیست ها را بارها و به شیوه های مختلف بیان کرده و درباره آن به کشورهای اسلامی هشدار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جلوی این جرثومه فساد گرفته نشود، طمع او بر تمام منطقه است و او قناعت نمی کند فقط بر فلسطین و مسجدالاقصی، همه را می خواهد غلبه کند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قریب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به کشورهای عربی توصیه می کنم که باهم مجتمع شوید و این ماده فساد را طرد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اسراییل قدرت پیدا کند اکتفا به بیت المقدس نمی کند</w:t>
      </w:r>
      <w:r>
        <w:rPr>
          <w:rFonts w:eastAsia="IRNazanin" w:cs="IRNazanin"/>
          <w:color w:val="111111"/>
          <w:sz w:val="28"/>
          <w:szCs w:val="28"/>
          <w:rtl w:val="true"/>
          <w:lang w:bidi="fa-IR"/>
        </w:rPr>
        <w:t>.»</w:t>
      </w:r>
      <w:r>
        <w:rPr>
          <w:rStyle w:val="FootnoteAnchor"/>
          <w:rtl w:val="true"/>
        </w:rPr>
        <w:footnoteReference w:id="246"/>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ادعای مالکیت فلسطین و خروج اعراب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صهیونیست ها فلسطین را سرزمین آبا و اجدادی خود می دانند و به همین علت زندگی مشترک با ساکنان عرب این سرزمین را رد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دیوید بن گورین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اولین نخست وزیر رژیم اشغالگر صهیونیستی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جایی از فلسطین متعلق به غیر یهودیان نیست، ما به اعراب خواهیم گفت که از آن جا خارج </w:t>
      </w:r>
    </w:p>
    <w:p>
      <w:pPr>
        <w:pStyle w:val="BookText"/>
        <w:rPr/>
      </w:pPr>
      <w:r>
        <w:rPr>
          <w:rFonts w:ascii="IRNazanin" w:hAnsi="IRNazanin" w:eastAsia="IRNazanin"/>
          <w:color w:val="111111"/>
          <w:sz w:val="28"/>
          <w:sz w:val="28"/>
          <w:szCs w:val="28"/>
          <w:rtl w:val="true"/>
          <w:lang w:bidi="fa-IR"/>
        </w:rPr>
        <w:t>شوند و اگر آنها این کار را نکردند ما آنان را به زور اخراج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فلسطین تنها با اعمال زور حل و فصل می شود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شامیر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نخست وزیران گذشته اسراییل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سرزمین اسراییل از آن ملت اسراییل است و تا آخر خواهد بود و هیچ شریکی را بر سرزمین خود نمی پذیرد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ادعای برتری نژادی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صهیونیستی پیش از آنکه یک جریان دینی باشد، یک جریان سیاسی و نژادی است و صهیونیست ها ادعای برتری بر سایر ملت های جهان را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تئودور هرتزل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نظریه پرداز قوم یهود، با نفی دینی بودن جریان صهیونیستی، برتری نژاد یهود را مطرح می کند و عقیده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 یهود، تنها یک طایفه یا دین نیست، بلکه یک جریان قوم گرایانه است، به همین دلیل یهودیان از هر نژاد، کشور، ملیت، طبقه و فرهنگ باید در راه یک هدف، مانند ملتی واحد در کنار هم به فعالیت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ملتی است کاملاً متمایز و برتر نسبت به سایر ملل و ابناء بشر</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به واسطه این روحیه نژادگرایی و برتری جویی است که امام خمینی رحمه اللهجریان صهیونیستی را جدای از دین یهود می داند و عقیده دارد که ما با دین یهود مخالفت نداریم، ما با اهداف تجاوزکارانه سردمداران صهیونیستی مخالف هستیم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حساب جامعه یهود را از حساب صهیونیست ها جدا می دانیم، آنها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صهیونیست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مذهب نیستند و قیام بر ضد مستکبرین، طریقه حضرت موسی ـ سلام اللّه علیه ـ بوده و این درست برخلاف صهیونیست هاست، حساب جامعه یهود غیر از حساب جامعه صهیونیست است و ما با آنها مخالف هستیم و مخالفت ما برای این است که آنها با همه ادیان مخالف هستند، آنها یهودی نیستند، آنها مردمی سیاسی هستند که به اسم یهود کارهایی می کنند و یهودی ها هم از آنها متنفر هستند و همه انسان ها باید از آنها متنفر باشند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ایجاد جدایی بین جوامع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اهداف اصلی دولت اشغالگر اسراییل ایجاد اختلاف و جدایی بین کشورهای اسلامی است؛ این مهم ترین سلاح مؤثر مستکبران در طول تاریخ است که با استفاده از آن سعی کرده اند به اهداف نامشروع خود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انگیزه بود که غربیان، اسراییل را به وجود آوردند و بعد هم پشتیبانی کردند؛ چون همبستگی کشورهای اسلامی به زیان هر دو تمام می شد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معظم رهبری، حضرت آیت اللّه خامنه ای با اشاره به این تعامل رژیم صهیونیستی و دول غربی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غرب و قدرت های غربی از آغاز پیدایش غده سرطانی صهیونیسم در این منطقه باهم تعامل دو جانبه ای داشتند، وظیفه اسراییل این بوده که منافع قدرت های متجاوز غربی را در منطقه اسلامی حفظ کند، یعنی همیشه رو در روی کشورهای اسلامی و تهدید دایمی بالفعل قرار داشته باشد و کشورهای اسلامی را در یک دغدغه </w:t>
      </w:r>
    </w:p>
    <w:p>
      <w:pPr>
        <w:pStyle w:val="BookText"/>
        <w:rPr/>
      </w:pPr>
      <w:r>
        <w:rPr>
          <w:rFonts w:ascii="IRNazanin" w:hAnsi="IRNazanin" w:eastAsia="IRNazanin"/>
          <w:color w:val="111111"/>
          <w:sz w:val="28"/>
          <w:sz w:val="28"/>
          <w:szCs w:val="28"/>
          <w:rtl w:val="true"/>
          <w:lang w:bidi="fa-IR"/>
        </w:rPr>
        <w:t>دایمی نگه دارند، تا آنها نتوانند باهم متحد شوند و یک مجموعه همدل و هم جهت را به وجود بیاورند و از امکانات و ثروت و نیروی انسانی خود برای منافع شان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 وظیفه آنها هم این بوده است که این غده سرطانی را در این منطقه با همه وجود نگه دارند، البته امروز این نقش بیشتر از همه بر عهده امریکاست</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انقلاب اسلامی فلسطین که با هدف متوقف و خنثی کردن آرمان و طرح های صهیونیستی به وجود آمد، ابعاد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ابعاد همان گونه که در نشریات خود جنبش آزادی بخش فلسطین بیان شده،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بعد میهنی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مقاومت و مبارزه مردم فلسطین با اشغالگران اسراییلی برای بازگشت آنان به زادگاه و سرزمین های خویش متبلور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بعد اسلامی و ادای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بعد تا قبل از انتفاضه فلسطین کمرنگ بود، ولی اسلام در ماهیت انقلاب فلسطین بروز کرد و جهاد در راه خدا محور آن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آشکارترین نشانه این بعد از انقلاب فلسطین، مخالفت مجاهدان راستین فلسطینی و جهان اسلام با قرارداد صهیونیستی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 دیوید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ـ بعد ملی و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فلسطین محور نبرد جهان عرب با اسراییل به شمار می آید و تأثیر مستقیم بر کشورهای عربی دارد؛ زیرا آنچه که در فلسطین اتفاق می افتد، در دگرگونی های سیاسی، نظامی، فرهنگی و اجتماعی عربی تأثیر می گذارد و در واقع زمینه ای است برای آگاهی ملت عرب و مسلمان که </w:t>
      </w:r>
      <w:bookmarkStart w:id="271" w:name="pg3639_36255"/>
    </w:p>
    <w:p>
      <w:pPr>
        <w:pStyle w:val="BookText"/>
        <w:rPr/>
      </w:pPr>
      <w:bookmarkEnd w:id="271"/>
      <w:r>
        <w:rPr>
          <w:rFonts w:ascii="IRNazanin" w:hAnsi="IRNazanin" w:eastAsia="IRNazanin"/>
          <w:color w:val="111111"/>
          <w:sz w:val="28"/>
          <w:sz w:val="28"/>
          <w:szCs w:val="28"/>
          <w:rtl w:val="true"/>
          <w:lang w:bidi="fa-IR"/>
        </w:rPr>
        <w:t>خطر صهیونیسم بین الملل و استعمار را آشکار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ـ بعد جهانی و بین 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فلسطین یکی از اساسی ترین جنبش های رهایی بخش جهان است که برقراری صلح جهانی به آن وابسته است</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تا زمانی که مردم مسلمان فلسطین به حقوق سیاسی، اجتماعی و فرهنگی شان نرسند، افزون بر این که صلح جهانی به خطر خواهد افتاد، استکبار جهانی و رژیم اشغالگر صهیونیستی نیز روی امنیت و آرامش را نخواهند دید</w:t>
      </w:r>
      <w:r>
        <w:rPr>
          <w:rFonts w:eastAsia="IRNazanin" w:cs="IRNazanin"/>
          <w:color w:val="111111"/>
          <w:sz w:val="28"/>
          <w:szCs w:val="28"/>
          <w:rtl w:val="true"/>
          <w:lang w:bidi="fa-IR"/>
        </w:rPr>
        <w:t>.</w:t>
      </w:r>
    </w:p>
    <w:p>
      <w:pPr>
        <w:pStyle w:val="Heading4"/>
        <w:numPr>
          <w:ilvl w:val="3"/>
          <w:numId w:val="1"/>
        </w:numPr>
        <w:rPr/>
      </w:pPr>
      <w:bookmarkStart w:id="272" w:name="__RefHeading___Toc191393_2281741623"/>
      <w:bookmarkStart w:id="273" w:name="_Toc99"/>
      <w:bookmarkEnd w:id="272"/>
      <w:r>
        <w:rPr>
          <w:rtl w:val="true"/>
        </w:rPr>
        <w:t>انتفاضه یا آغاز نوین قیام اسلامی فلسطین</w:t>
      </w:r>
      <w:bookmarkEnd w:id="273"/>
    </w:p>
    <w:p>
      <w:pPr>
        <w:pStyle w:val="BookText"/>
        <w:rPr/>
      </w:pPr>
      <w:r>
        <w:rPr>
          <w:rFonts w:ascii="IRNazanin" w:hAnsi="IRNazanin" w:eastAsia="IRNazanin"/>
          <w:color w:val="111111"/>
          <w:sz w:val="28"/>
          <w:sz w:val="28"/>
          <w:szCs w:val="28"/>
          <w:rtl w:val="true"/>
          <w:lang w:bidi="fa-IR"/>
        </w:rPr>
        <w:t>انتفاضه یا آغاز نوین قیام اسلامی فلسطین</w:t>
      </w:r>
    </w:p>
    <w:p>
      <w:pPr>
        <w:pStyle w:val="BookText"/>
        <w:rPr/>
      </w:pPr>
      <w:r>
        <w:rPr>
          <w:rFonts w:ascii="IRNazanin" w:hAnsi="IRNazanin" w:eastAsia="IRNazanin"/>
          <w:color w:val="111111"/>
          <w:sz w:val="28"/>
          <w:sz w:val="28"/>
          <w:szCs w:val="28"/>
          <w:rtl w:val="true"/>
          <w:lang w:bidi="fa-IR"/>
        </w:rPr>
        <w:t xml:space="preserve">دهه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دوره تاریخ مبارزات مردم فلسطین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یک طرف برخی از گروه های فلسطینی و ساف در اثر نفوذ اندیشه های ناسیونالیسم، سوسیالیسم و مارکسیسم و خستگی ناشی از مبارزات طولانی، به مذاکره با رژیم اشغالگر اسراییل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شدن سران برخی از کشورها و گروه های فلسطین پای میز مذاکره به اصطلاح صلح خاورمیانه، نه تنها دستاورد مثبتی برای آنها و مردم فلسطین در بر نداشت، بلکه آبرو و اعتبار خود آنها را نیز از میان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مردم فلسطین به خوبی دریافته اند که چه کسانی به آنها خدمت می کنند و چه کسانی خیانت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مبارزان واقعی فلسطین و آنها که طرح صلح خاورمیانه را توطئه از سوی پشتیبانان رژیم صهیونیستی برای گرفتن سرزمین های بیشتر می دانستند، جنگ را به داخل سرزمین های اشغالی کشانده و با سنگ به رویارویی با توپ و تانک 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قبل از انتفاضه، تصمیم گیری برای مبارزه </w:t>
      </w:r>
    </w:p>
    <w:p>
      <w:pPr>
        <w:pStyle w:val="BookText"/>
        <w:rPr/>
      </w:pPr>
      <w:r>
        <w:rPr>
          <w:rFonts w:ascii="IRNazanin" w:hAnsi="IRNazanin" w:eastAsia="IRNazanin"/>
          <w:color w:val="111111"/>
          <w:sz w:val="28"/>
          <w:sz w:val="28"/>
          <w:szCs w:val="28"/>
          <w:rtl w:val="true"/>
          <w:lang w:bidi="fa-IR"/>
        </w:rPr>
        <w:t>عمدتا در خارج از سرزمین های اشغالی و به دست گروه ها و سازمان های سیاسی که خود تحت تأثیر کشورهای دیگر بودند صورت می گرفت و به لحاظ اجرایی هم بیشتر مبارزات در خارج از فلسطین انجام می شد؛ اما از زمان شروع انتفاضه، مبارزات به دست مردم سرزمین های اشغالی و در شهر و روستاهای فلسطین صورت می گیرد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مرحله جدیدی از مبارزات مردم مسلمان فلسطین که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سرزمین های اشغالی آغاز شد، موج تازه ای از اسلام گرایی و بیداری ساکنان مناطق اشغال شده را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مظلوم سرزمین های اشغالی، بعد از پنجاه سال تحمل فشار و ستم صهیونیست ها و ناتوانی گروه های پر طمطراق فلسطینی در برآورده نمودن خواسته های آنان، خود وارد میدان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آزادی سرزمین های خود و در مخالفت با طرح ننگین صلح خاورمیانه، انتفاضه مردم فلسطین را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انتفاضه در حقیقت آخرین راه حلی بود که در دسترسی فلسطینیان به سرزمین های اشغالی قرار داشت و در غیر این صورت آنها مجبور بودند یا زادگاه خود را ترک گویند و یا قتل عام شوند؛ ولی پذیرش این دو امر برای مبارزان فلسطینی و گروه های مخالف سازش با اسراییل، سخت تر از آن بود که با سنگ به خیابان ها ریخته و در مقابل ارتش تا دندان مسلح صهیونیست ها ایستادگی نمایند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شروع انتفاضه فلسطین، انقلاب مردم مظلوم این کشور بعد از سال ها مبارزه در مسیر اصلی خود قرار گرفت و اسلام، محور مبارزات مردم و گروه های اصول گرای اسلامی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گوی جهاد اسلامی، با </w:t>
      </w:r>
      <w:bookmarkStart w:id="274" w:name="pg3639_36257"/>
    </w:p>
    <w:p>
      <w:pPr>
        <w:pStyle w:val="BookText"/>
        <w:rPr/>
      </w:pPr>
      <w:bookmarkEnd w:id="274"/>
      <w:r>
        <w:rPr>
          <w:rFonts w:ascii="IRNazanin" w:hAnsi="IRNazanin" w:eastAsia="IRNazanin"/>
          <w:color w:val="111111"/>
          <w:sz w:val="28"/>
          <w:sz w:val="28"/>
          <w:szCs w:val="28"/>
          <w:rtl w:val="true"/>
          <w:lang w:bidi="fa-IR"/>
        </w:rPr>
        <w:t>ستایش از انتفاضه سرزمین های اشغالی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 ما پس از سالیان دراز شعارهای قوم گرایی و الحادی را به یک سو انداخت؛ شعاری که استثمار آن را رواج داده بود و شعار اسلام را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فهمید که راهش راه جهاد و مبارزه است، همان گونه که پیامبر اسلام صلی الله علیه و آله وسلم و مؤمنین بزرگ صدر اسلام این راه را پیمودند</w:t>
      </w:r>
      <w:r>
        <w:rPr>
          <w:rFonts w:eastAsia="IRNazanin" w:cs="IRNazanin"/>
          <w:color w:val="111111"/>
          <w:sz w:val="28"/>
          <w:szCs w:val="28"/>
          <w:rtl w:val="true"/>
          <w:lang w:bidi="fa-IR"/>
        </w:rPr>
        <w:t>».</w:t>
      </w:r>
      <w:r>
        <w:rPr>
          <w:rStyle w:val="FootnoteAnchor"/>
          <w:rtl w:val="true"/>
        </w:rPr>
        <w:footnoteReference w:id="254"/>
      </w:r>
    </w:p>
    <w:p>
      <w:pPr>
        <w:pStyle w:val="Heading4"/>
        <w:numPr>
          <w:ilvl w:val="3"/>
          <w:numId w:val="1"/>
        </w:numPr>
        <w:rPr/>
      </w:pPr>
      <w:bookmarkStart w:id="275" w:name="__RefHeading___Toc191395_2281741623"/>
      <w:bookmarkStart w:id="276" w:name="_Toc100"/>
      <w:bookmarkEnd w:id="275"/>
      <w:r>
        <w:rPr>
          <w:rtl w:val="true"/>
        </w:rPr>
        <w:t>عوامل پیدایش انتفاضه</w:t>
      </w:r>
      <w:bookmarkEnd w:id="276"/>
    </w:p>
    <w:p>
      <w:pPr>
        <w:pStyle w:val="BookText"/>
        <w:rPr/>
      </w:pPr>
      <w:r>
        <w:rPr>
          <w:rFonts w:ascii="IRNazanin" w:hAnsi="IRNazanin" w:eastAsia="IRNazanin"/>
          <w:color w:val="111111"/>
          <w:sz w:val="28"/>
          <w:sz w:val="28"/>
          <w:szCs w:val="28"/>
          <w:rtl w:val="true"/>
          <w:lang w:bidi="fa-IR"/>
        </w:rPr>
        <w:t>عوامل پیدایش انتفاضه</w:t>
      </w:r>
    </w:p>
    <w:p>
      <w:pPr>
        <w:pStyle w:val="BookText"/>
        <w:rPr/>
      </w:pPr>
      <w:r>
        <w:rPr>
          <w:rFonts w:ascii="IRNazanin" w:hAnsi="IRNazanin" w:eastAsia="IRNazanin"/>
          <w:color w:val="111111"/>
          <w:sz w:val="28"/>
          <w:sz w:val="28"/>
          <w:szCs w:val="28"/>
          <w:rtl w:val="true"/>
          <w:lang w:bidi="fa-IR"/>
        </w:rPr>
        <w:t>انتفاضه مردم سرزمین های اشغالی یک حرکت تازه، استثنایی، خودجوش و مردمی بود که توانست تمام ترفندهای خائنانه رژیم صهیونیستی و حامیان آن را درباره انقلاب اسلامی فلسطین بی اثر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نکته باید توجه کرد که انتفاضه برای اولین بار پس از توافق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 دیوید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اسراییل، در سرزمین های اشغالی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لازم است که به عوامل رشد اسلام گرایی و علت پیدایش انتفاضه مردم فلسطین اشاره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سیاست های سرکوب گرایانه و سرسختانه دولت اشغالگر اسراییل در برابر فلسطینی ها و ساکنان سرزمین های اشغالی؛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شهرک های صهیونیست نشین در سرزمین های فلسطینی؛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مهاجرت رو به رشد یهودیان از شوروی و مناطق دیگر جهان به اسراییل؛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ناتوانی کشورهای عربی و گروه های آزادی بخش فلسطینی در رویارویی با اسراییل و تن دادن به سازش با آن، که یکی از عوامل عمده در </w:t>
      </w:r>
    </w:p>
    <w:p>
      <w:pPr>
        <w:pStyle w:val="BookText"/>
        <w:rPr/>
      </w:pPr>
      <w:r>
        <w:rPr>
          <w:rFonts w:ascii="IRNazanin" w:hAnsi="IRNazanin" w:eastAsia="IRNazanin"/>
          <w:color w:val="111111"/>
          <w:sz w:val="28"/>
          <w:sz w:val="28"/>
          <w:szCs w:val="28"/>
          <w:rtl w:val="true"/>
          <w:lang w:bidi="fa-IR"/>
        </w:rPr>
        <w:t>پیدایش انتفاضه به شمار می آید؛ این امر باعث شد مردم برای حل قضیه فلسطین ابتکار عمل را از دست نخبگان سیاسی و کشورهای عربی درآورده و مسأله فلسطین را به درون سرزمین های اشغالی انتقال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راشد الغنوشی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این بعد از انتفاضه و ستیز انتفاضه با نقش غرب در ماجرای فلسطین، عقیده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ریزه خواری بر سر خوان های دشمن، ساف را از توده ها جدا کرد و برگزیدگان را به بیراهه نظام عربی و جهانی انداخت، از این رو ساف بازیچه این نظام گردید و از جوشش با پشتوانه مردمی محروم شد و از مطرح ساختن خود به شکل طرح تمدنی آلترناتیو باز ماند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پیروزی انقلاب اسلامی در ایران؛ انقلاب اسلامی ایران در شرایطی به پیروزی رسید که بحران ایدئولوژی تمامی جنبش های اسلامی و به ویژه انقلاب فلسطین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ایران با تشکیل حکومت اسلامی در این کشور توانست ایدئولوژی و الگوی جدیدی از اسلام ارایه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دستاورد انقلاب اسلامی ایران بیش از همه بر جنبش فلسطین تأثیر گذاشت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پیروزی انقلاب اسلامی ایران، نخستین مرکز جهاد اسلامی فلسطین در نوار غزه فعال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امام خمینی رحمه الله بر روی روشن فکر فلسطینی مؤثر واقع شد و سبب شد که آنها در جست وجوی راه هایی برای اعمال تعلیمات امام خمینی و نمونه او در فلسطین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پس از دهه های پنجاه، شصت و هفتاد که اسلام از صحنه فلسطین خارج بود، مجددا مسأله فلسطین به مرکزیت نهضت اسلامی معاصر منتقل شد و با دین پشتوانه</w:t>
      </w:r>
    </w:p>
    <w:p>
      <w:pPr>
        <w:pStyle w:val="BookText"/>
        <w:rPr/>
      </w:pPr>
      <w:r>
        <w:rPr>
          <w:rFonts w:ascii="IRNazanin" w:hAnsi="IRNazanin" w:eastAsia="IRNazanin"/>
          <w:color w:val="111111"/>
          <w:sz w:val="28"/>
          <w:sz w:val="28"/>
          <w:szCs w:val="28"/>
          <w:rtl w:val="true"/>
          <w:lang w:bidi="fa-IR"/>
        </w:rPr>
        <w:t>جدید به مقابله با پدیده اسراییل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اصول جهاد، شهادت و فداکاری در راه هدف که سمبل های شیعیان و شعارهای انقلاب بود، به عنوان اصول اساسی فلسطین مطرح شد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سخن گوی جهاد اسلامی نیز در رابطه با بازتاب انقلاب اسلامی در انتفاضه فلسطین در ملاقات خود با امام خمینی رحمه الله در آذرماه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 ما اکنون با نام و یاد اسلام در یک مبارزه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انتفاضه اسلامی و مبارکی که در حال حاضر میهن اسلامی فلسطین شاهد و ناظر آن است، بارقه ای از نور و بازتابی از پیروزی های بزرگ انقلاب شماست؛ انقلابی که بزرگ ترین تحول را در عصر ما به وجود آورد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شکل گیری مقاومت در جنوب لبنان؛ بعد از تجاوز اسراییل به جنوب لبنان، جبهه مقاومت اسلام در برابر تجاوزات صهیونیست ها در این منطقه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گشوده شدن جبهه مقاومت در جنوب لبنان، درگیری مستقیم آن با رژیم اشغال گر قدس و حملات شهادت طلبانه مبارزان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حزب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مواضع نیروهای اسراییلی، در خیزش انتفاضه نقش عمده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هرایر دکمجیان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سرانجام اینکه فلسطین ها تحت تأثیر قدرت احیاطلبی شیعه، نه تنها در ایران، بلکه به ویژه میان جناح های حزب اللّه در لبنان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مقایسه با عدم مبارزه جویی سازمان غیرمذهبی آزادی بخش فلسطین، جهاد چریکی خونین شیعیان علیه نیروهای اسراییلی در لبنان </w:t>
      </w:r>
      <w:r>
        <w:rPr>
          <w:rFonts w:eastAsia="IRNazanin" w:cs="IRNazanin"/>
          <w:color w:val="111111"/>
          <w:sz w:val="28"/>
          <w:szCs w:val="28"/>
          <w:rtl w:val="true"/>
          <w:lang w:bidi="fa-IR"/>
        </w:rPr>
        <w:t>(</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شد از آنچه که می توان با</w:t>
      </w:r>
      <w:bookmarkStart w:id="277" w:name="pg3639_36260"/>
    </w:p>
    <w:p>
      <w:pPr>
        <w:pStyle w:val="BookText"/>
        <w:rPr/>
      </w:pPr>
      <w:bookmarkEnd w:id="277"/>
      <w:r>
        <w:rPr>
          <w:rFonts w:ascii="IRNazanin" w:hAnsi="IRNazanin" w:eastAsia="IRNazanin"/>
          <w:color w:val="111111"/>
          <w:sz w:val="28"/>
          <w:sz w:val="28"/>
          <w:szCs w:val="28"/>
          <w:rtl w:val="true"/>
          <w:lang w:bidi="fa-IR"/>
        </w:rPr>
        <w:t>جنگیدن به نام خدا انجام داد</w:t>
      </w:r>
      <w:r>
        <w:rPr>
          <w:rFonts w:eastAsia="IRNazanin" w:cs="IRNazanin"/>
          <w:color w:val="111111"/>
          <w:sz w:val="28"/>
          <w:szCs w:val="28"/>
          <w:rtl w:val="true"/>
          <w:lang w:bidi="fa-IR"/>
        </w:rPr>
        <w:t>».</w:t>
      </w:r>
      <w:r>
        <w:rPr>
          <w:rStyle w:val="FootnoteAnchor"/>
          <w:rtl w:val="true"/>
        </w:rPr>
        <w:footnoteReference w:id="258"/>
      </w:r>
    </w:p>
    <w:p>
      <w:pPr>
        <w:pStyle w:val="Heading4"/>
        <w:numPr>
          <w:ilvl w:val="3"/>
          <w:numId w:val="1"/>
        </w:numPr>
        <w:rPr/>
      </w:pPr>
      <w:bookmarkStart w:id="278" w:name="__RefHeading___Toc191397_2281741623"/>
      <w:bookmarkStart w:id="279" w:name="_Toc101"/>
      <w:bookmarkEnd w:id="278"/>
      <w:r>
        <w:rPr>
          <w:rtl w:val="true"/>
        </w:rPr>
        <w:t>نقش علما در انقلاب اسلامی فلسطین</w:t>
      </w:r>
      <w:bookmarkEnd w:id="279"/>
    </w:p>
    <w:p>
      <w:pPr>
        <w:pStyle w:val="BookText"/>
        <w:rPr/>
      </w:pPr>
      <w:r>
        <w:rPr>
          <w:rFonts w:ascii="IRNazanin" w:hAnsi="IRNazanin" w:eastAsia="IRNazanin"/>
          <w:color w:val="111111"/>
          <w:sz w:val="28"/>
          <w:sz w:val="28"/>
          <w:szCs w:val="28"/>
          <w:rtl w:val="true"/>
          <w:lang w:bidi="fa-IR"/>
        </w:rPr>
        <w:t>نقش علما در انقلاب اسلامی فلسطین</w:t>
      </w:r>
    </w:p>
    <w:p>
      <w:pPr>
        <w:pStyle w:val="BookText"/>
        <w:rPr/>
      </w:pPr>
      <w:r>
        <w:rPr>
          <w:rFonts w:ascii="IRNazanin" w:hAnsi="IRNazanin" w:eastAsia="IRNazanin"/>
          <w:color w:val="111111"/>
          <w:sz w:val="28"/>
          <w:sz w:val="28"/>
          <w:szCs w:val="28"/>
          <w:rtl w:val="true"/>
          <w:lang w:bidi="fa-IR"/>
        </w:rPr>
        <w:t>بازنگری جنبش ها و نهضت های اسلامی در طول تاریخ نشان می دهد که علما در آن نقش مهمی ایفا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انقلاب اسلامی فلسطین که سال هاست نبرد میان مسلمانان و صهیونیسم بین الملل ادامه دارد، نیز نقش علما بسیار آشکار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فلسطین تا کنون دو مرحله را پشت سر نهاده که در هر دو مرحله علما پیشگام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 اول </w:t>
      </w:r>
      <w:r>
        <w:rPr>
          <w:rFonts w:eastAsia="IRNazanin" w:cs="IRNazanin"/>
          <w:color w:val="111111"/>
          <w:sz w:val="28"/>
          <w:szCs w:val="28"/>
          <w:rtl w:val="true"/>
          <w:lang w:bidi="fa-IR"/>
        </w:rPr>
        <w:t>(</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اسلامی به رهبری علمای مذهبی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محمد امینی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مفتی اعظم بیت المقدس و رییس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عزالدین 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عبدالقادر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عزالدین 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رهبری این مبارزات را بر عهده داشت،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بالفور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بود و تحقق آن را زمینه ساز قیمومیت و چیرگی صهیونیست ها بر فلسطین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او وجود صهیونیست ها و مسأله قیمومیت، نقض آشکار تمامیت ارضی دارالاسلام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می شد و در این صورت جهاد به نظر او یک واجب عینی به شمار می رفت</w:t>
      </w:r>
      <w:r>
        <w:rPr>
          <w:rFonts w:eastAsia="IRNazanin" w:cs="IRNazanin"/>
          <w:color w:val="111111"/>
          <w:sz w:val="28"/>
          <w:szCs w:val="28"/>
          <w:rtl w:val="true"/>
          <w:lang w:bidi="fa-IR"/>
        </w:rPr>
        <w:t>.</w:t>
      </w:r>
      <w:r>
        <w:rPr>
          <w:rStyle w:val="FootnoteAnchor"/>
          <w:rtl w:val="true"/>
        </w:rPr>
        <w:footnoteReference w:id="259"/>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عزالدین 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نهضت به طور کامل اسلامی و مذهبی بود و بعد از مرگ او پیروانش نیز مبارزه را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تغییراتی که بعدها در سطح رهبری این قیام به وجود آمد، انقلاب فلسطین در این مرحله فراز و نشیب های زیادی را پشت سر گذاشت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در مرحله دوم، انقلاب فلسطین و یا انتفاضه </w:t>
      </w:r>
      <w:r>
        <w:rPr>
          <w:rFonts w:eastAsia="IRNazanin" w:cs="IRNazanin"/>
          <w:color w:val="111111"/>
          <w:sz w:val="28"/>
          <w:szCs w:val="28"/>
          <w:rtl w:val="true"/>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اکنون نیز ادامه دارد، همچنان علما در راه اندازی این حرکت جدید و اصول گرای اسلامی با استفاده از آموزه های ارایه شده از سوی امام خمینی رحمه الله، در خط مقدم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تردید علمای دینی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عبدالعزیز عوده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رهبر سازمان جهاد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احمد یاسین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رهبر حماس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روحانیونی هستند که انتفاضه را رهبری می کنند و از پشتیبانی مردمی نیز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اسراییل در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عبدالعزیز عوده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لبنان و دستگیری طرفداران او، به اقدامات تلافی جویانه دست زد؛ ولی این اقدام اسراییل نه تنها انتفاضه را خاموش نکرد، بلکه موجب گسترش و تداوم آن نیز شد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احمد یاسین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روحانی نابینای فلسطینی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ابتدا رهبری کنگره اسلامی را عهده دار بود، در سال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شد و اسراییلیان به شرطی که از رهبری کنگره اسلامی و فعالیت های سیاسی کناره بگیرد، او را آزاد کردند</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اما این روحانی مبارز نتوانست آرام بگیرد و در آغاز انتفاضه، با پایه گذاری جنبش حماس، بار دیگر انتفاضه و قیام سرزمین های تحت اشغال را رهبری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سبب دستگیری دوباره او در ماه مه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روحانی انقلابی بعد از تحمل سال ها زندان دو مرتبه به صحنه سیاسی فلسطین بازگشت و هم اکنون نیز در انتفاضه فلسطین حضور فعال دارد</w:t>
      </w:r>
      <w:r>
        <w:rPr>
          <w:rFonts w:eastAsia="IRNazanin" w:cs="IRNazanin"/>
          <w:color w:val="111111"/>
          <w:sz w:val="28"/>
          <w:szCs w:val="28"/>
          <w:rtl w:val="true"/>
          <w:lang w:bidi="fa-IR"/>
        </w:rPr>
        <w:t xml:space="preserve">. </w:t>
      </w:r>
      <w:bookmarkStart w:id="280" w:name="pg3639_36262"/>
    </w:p>
    <w:p>
      <w:pPr>
        <w:pStyle w:val="Heading4"/>
        <w:numPr>
          <w:ilvl w:val="3"/>
          <w:numId w:val="1"/>
        </w:numPr>
        <w:rPr/>
      </w:pPr>
      <w:bookmarkStart w:id="281" w:name="__RefHeading___Toc191399_2281741623"/>
      <w:bookmarkStart w:id="282" w:name="_Toc102"/>
      <w:bookmarkEnd w:id="280"/>
      <w:bookmarkEnd w:id="281"/>
      <w:r>
        <w:rPr>
          <w:rtl w:val="true"/>
        </w:rPr>
        <w:t>عوامل رکود انقلاب اسلامی فلسطین</w:t>
      </w:r>
      <w:bookmarkEnd w:id="282"/>
    </w:p>
    <w:p>
      <w:pPr>
        <w:pStyle w:val="BookText"/>
        <w:rPr/>
      </w:pPr>
      <w:r>
        <w:rPr>
          <w:rFonts w:ascii="IRNazanin" w:hAnsi="IRNazanin" w:eastAsia="IRNazanin"/>
          <w:color w:val="111111"/>
          <w:sz w:val="28"/>
          <w:sz w:val="28"/>
          <w:szCs w:val="28"/>
          <w:rtl w:val="true"/>
          <w:lang w:bidi="fa-IR"/>
        </w:rPr>
        <w:t>عوامل رکود انقلاب اسلامی فلسطین</w:t>
      </w:r>
    </w:p>
    <w:p>
      <w:pPr>
        <w:pStyle w:val="BookText"/>
        <w:rPr/>
      </w:pPr>
      <w:r>
        <w:rPr>
          <w:rFonts w:ascii="IRNazanin" w:hAnsi="IRNazanin" w:eastAsia="IRNazanin"/>
          <w:color w:val="111111"/>
          <w:sz w:val="28"/>
          <w:sz w:val="28"/>
          <w:szCs w:val="28"/>
          <w:rtl w:val="true"/>
          <w:lang w:bidi="fa-IR"/>
        </w:rPr>
        <w:t>انقلاب اسلامی فلسطین نزدیک به یک قرن است که ادامه دارد و از با سابقه ترین جنبش های اسلامی معاصر سده بیستم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مبارزه طولانی و سرمایه گذاری های کشورهای اسلامی و عربی، متأسفانه تا کنون نتوانسته به اهداف اولیه خود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ناکامی ها عواملی دارد که از یک سو به عملکرد گروه های فلسطینی و از سوی دیگر به چگونگی پشتیبانی کشورهای عربی از آنان بازمی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برخی از این عوامل اشاره می شود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عدم توجه به بعد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های آزادی بخش فلسطین و در رأس آنها ساف، تا کنون بیشترین تلاش خود را در کسب پشتیبانی افکار عمومی جهان و جلب کمک های مادی به کار برده و متأسفانه از جنبه های اسلامی و معنوی آن غفلت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امر را می توان در پیدا کردن عناصر ملی و وابسته به استکبار جهانی جنبش آزادی بخش فلسطین، جست 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انگیزه های مادی ـ سیاسی و ایدئولوژیکی، انقلاب فلسطین را از اصول اولیه اش منحرف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امام خمینی رحمه الله با زیر سؤال بردن طرح های سازش کارانه، راه نجات را در بازگشت به اسلام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دول اسلامی و ملل مسلمان به جای تکیه به بلوک شرق و غرب، به اسلام تکیه می کردند و تعالیم نورانی و رهایی بخش قرآن کریم را نصب العین خود قرار داده و به کار می بستند، امروز اسیر تجاوزگران صهیونیسم و مرعوب فانتوم امریکا و مقهور اراده سازش کارانه و </w:t>
      </w:r>
    </w:p>
    <w:p>
      <w:pPr>
        <w:pStyle w:val="BookText"/>
        <w:rPr/>
      </w:pPr>
      <w:r>
        <w:rPr>
          <w:rFonts w:ascii="IRNazanin" w:hAnsi="IRNazanin" w:eastAsia="IRNazanin"/>
          <w:color w:val="111111"/>
          <w:sz w:val="28"/>
          <w:sz w:val="28"/>
          <w:szCs w:val="28"/>
          <w:rtl w:val="true"/>
          <w:lang w:bidi="fa-IR"/>
        </w:rPr>
        <w:t>نیرنگ بازی های شیطانی شوروی واقع نمی شدند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استفاده نکردن از موقعیت و نیروهای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انقلاب فلسطین با وجود پشتیبانی توده های مردم از آن ـ چه در داخل و چه در خارج ـ و برخورداری از موقعیت های سیاسی و بین المللی، کمتر از آن به نفع خود و پیشبرد اهداف انقلاب استفاده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راشد الغنوشی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بیان این مطلب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ربط سرنوشت خود به سرنوشت حرکت رهایی بخش در میهن عربی و اسلامی چندان تلاشی مبذول نداشته است، بلکه با گام های شتاب زده به سمت همسویی با رژیم ها و پشتیبانی و تبرئه آنها در نزد ملت ها حرکت کرده و غافل از ماهیت فاشیستی و مرتجعانه رژیم ها و مزدوری آنها به امپریالیسم و سرکوب ملت ها و نیروی آزادی بخش توسط آنان، سخاوتمندانه گواهی نامه های قهرمانی و ملی بین آنها پخش کرده است</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تکیه فراوان بر راه حل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سرانجام باعث تغییر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ای در اهداف جنبش آزادی بخش و ساف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ساف با به رسمیت شناختن خفت بار رژیم صهیونیستی، بر تمام آرمان های ملت فلسطین که برای آن صدها هزار کشته و میلیون ها آواره داده بودند، پشت کردند و با نشستن سر میز گفت وگو با اشغالگران قدس و قاتلان مردم مظلوم فلسطین، سندی ننگین از خود بر جای گذاشتند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اتکا به کشورهای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 فلسطینی در ابتدا در اثر فشارهایی که انگلیسی ها و نیروهای مسلح یهود بر آنها وارد می کردند، به کشورهای عربی رو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از اینکه کشورهای عربی نخست اینکه، خود وابسته </w:t>
      </w:r>
      <w:bookmarkStart w:id="283" w:name="pg3639_36264"/>
    </w:p>
    <w:p>
      <w:pPr>
        <w:pStyle w:val="BookText"/>
        <w:rPr/>
      </w:pPr>
      <w:bookmarkEnd w:id="283"/>
      <w:r>
        <w:rPr>
          <w:rFonts w:ascii="IRNazanin" w:hAnsi="IRNazanin" w:eastAsia="IRNazanin"/>
          <w:color w:val="111111"/>
          <w:sz w:val="28"/>
          <w:sz w:val="28"/>
          <w:szCs w:val="28"/>
          <w:rtl w:val="true"/>
          <w:lang w:bidi="fa-IR"/>
        </w:rPr>
        <w:t>به غربیان بودند و بدون رضایت آنها کاری نمی توانستند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کشورهای عربی از نظر ایدئولوژی و سیاسی تفاوت های زیادی با یکدیگر داشتند و به این علت هر کشور عربی از گروه مورد پشتیبانی خود، خواسته های مشخصی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نتیجه اجرای این خواسته ها بالا گرفتن اختلافات و آغاز جنگ های داخلی بین گروه های فلسطین بود</w:t>
      </w:r>
      <w:r>
        <w:rPr>
          <w:rFonts w:eastAsia="IRNazanin" w:cs="IRNazanin"/>
          <w:color w:val="111111"/>
          <w:sz w:val="28"/>
          <w:szCs w:val="28"/>
          <w:rtl w:val="true"/>
          <w:lang w:bidi="fa-IR"/>
        </w:rPr>
        <w:t>.</w:t>
      </w:r>
    </w:p>
    <w:p>
      <w:pPr>
        <w:pStyle w:val="Heading4"/>
        <w:numPr>
          <w:ilvl w:val="3"/>
          <w:numId w:val="1"/>
        </w:numPr>
        <w:rPr/>
      </w:pPr>
      <w:bookmarkStart w:id="284" w:name="__RefHeading___Toc191401_2281741623"/>
      <w:bookmarkStart w:id="285" w:name="_Toc103"/>
      <w:bookmarkEnd w:id="284"/>
      <w:r>
        <w:rPr>
          <w:rtl w:val="true"/>
        </w:rPr>
        <w:t>مواضع گروه های فلسطینی و دیدگاه های آنان نسبت به انقلاب اسلامی ایران</w:t>
      </w:r>
      <w:bookmarkEnd w:id="285"/>
    </w:p>
    <w:p>
      <w:pPr>
        <w:pStyle w:val="BookText"/>
        <w:rPr/>
      </w:pPr>
      <w:r>
        <w:rPr>
          <w:rFonts w:ascii="IRNazanin" w:hAnsi="IRNazanin" w:eastAsia="IRNazanin"/>
          <w:color w:val="111111"/>
          <w:sz w:val="28"/>
          <w:sz w:val="28"/>
          <w:szCs w:val="28"/>
          <w:rtl w:val="true"/>
          <w:lang w:bidi="fa-IR"/>
        </w:rPr>
        <w:t>مواضع گروه های فلسطینی و دیدگاه های آنان نسبت به انقلاب اسلامی ایران</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فلسطین از زمان تجاوز اشغالگران صهیونیستی، بستر خیزش گروه های اسلامی و ملی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هم اکنون ده ها گروه سیاسی و مبارز در این کشور حضور فعال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احزاب عمده فلسطین،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سازمان آزادی بخش فلسطین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جنبش ملی آزادی بخش فلسطین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جهاد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حماس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احزاب فلسطینی تا قبل از دهه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فکری و ایدئولوژیکی تحت تأثیر اندیشه های جنبش اخوان المسلمین قرار داشتند؛ زیرا با آغاز قیام مردم فلسطین در برابر مهاجرت یهودیان به این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حسن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اخوان المسلمین با سفر به فلسطین شعبه های این جنبش را در شهرهای مختلف فلسطین و از جمله در بیت المقدس فعال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وجودی که چند ماه از گشودن شعبه اخوان در قدس نمی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اکتبر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اجلاس عمومی جنبش اخوان المسلمین را در قدس برگزار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اخوان المسلمین به علت مخالفت با اعلامیه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مهاجرت یهودیان به فلسطین، جایگاه ویژه ای در میان مبارزان فلسطینی داشت و همدوش آنان وارد مبارزه گردید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ریچارد میچل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خود با اشاره به این موضوع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جنبش اخوان المسلمین از آن تاریخ، مسأله فلسطین و مسأله اشغال مصر توسط انگلستان را به عنوان دو اصل مبارزه سیاسی خویش قرار داده است و وجود این دو مسأله را سبب اصلی تشکیل جناح نظامی در اخوان المسلمین به شمار می آورد که در سال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 و اهمیت و فعالیت جنبش اخوان المسلمین را در رابطه با مسأله فلسطین افزایش داد</w:t>
      </w:r>
      <w:r>
        <w:rPr>
          <w:rFonts w:eastAsia="IRNazanin" w:cs="IRNazanin"/>
          <w:color w:val="111111"/>
          <w:sz w:val="28"/>
          <w:szCs w:val="28"/>
          <w:rtl w:val="true"/>
          <w:lang w:bidi="fa-IR"/>
        </w:rPr>
        <w:t>».</w:t>
      </w:r>
      <w:r>
        <w:rPr>
          <w:rStyle w:val="FootnoteAnchor"/>
          <w:rtl w:val="true"/>
        </w:rPr>
        <w:footnoteReference w:id="263"/>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نظر سیاسی، گروه های فلسطینی تفکر ملی ـ اسلامی داشتند و هدفشان بیشتر آزادی فلسطین از چنگ صهیونیست ها بود، تا برقراری یک نظام صددرصد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 الفتح که از قدیمی ترین گروه های فلسطینی است، در اولین اعلامیه خود که در اول ژانویه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امروز برای ایجاد فلسطین فردا، یعنی فلسطین دموکراتیک، مترقی و عاری از تعصبات مذهبی که در آن مسلمانان، مسیحیان و یهودی با بهره مندی از حقوق متساوی در صلح و صفا در کنار یکدیگر زندگی، کار و پرستش کنند، می رزمیم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ما در فلسطین، از تمام انسان هایی که می خواهند برای فلسطین دموکراتیک فردا که در آن تعصب نژادی، مذهبی و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گشته است، بِرزمند، با آغوش باز استقبال می کند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اما طی دو دهه اخیر </w:t>
      </w:r>
      <w:r>
        <w:rPr>
          <w:rFonts w:eastAsia="IRNazanin" w:cs="IRNazanin"/>
          <w:color w:val="111111"/>
          <w:sz w:val="28"/>
          <w:szCs w:val="28"/>
          <w:rtl w:val="true"/>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گروه های فلسطین با تأثیر از باورها و اندیشه های سیاسی امام خمینی رحمه الله، به اصول گرایی و اسلامی کردن انقلاب فلسطین رو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اسعد تمیمی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رهبران جنبش فلسطین درباره این تأثیر معنوی انقلاب ایران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زمان انقلاب ایران، اسلام از عرصه نبرد غایب بود، حتی در عرصه واژگان، مثلاً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کلماتی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ایران، واقعیت قدیمی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راه حل و جهاد، وسیله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سرزمین فلسطین وارد کرد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عبدالعزیز عوده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روحانی برجسته فلسطینی و رهبر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جهاد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این باور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خمینی، مهم ترین و جدی ترین تلاش در بیدار سازی اسلامی برای اتحاد ملت ها و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تنها کشوری بود که واقعا بر روی مسأله فلسطین متمرکز شد</w:t>
      </w:r>
      <w:r>
        <w:rPr>
          <w:rFonts w:eastAsia="IRNazanin" w:cs="IRNazanin"/>
          <w:color w:val="111111"/>
          <w:sz w:val="28"/>
          <w:szCs w:val="28"/>
          <w:rtl w:val="true"/>
          <w:lang w:bidi="fa-IR"/>
        </w:rPr>
        <w:t>».</w:t>
      </w:r>
      <w:r>
        <w:rPr>
          <w:rStyle w:val="FootnoteAnchor"/>
          <w:rtl w:val="true"/>
        </w:rPr>
        <w:footnoteReference w:id="266"/>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روابط گروه های فلسطینی و از جمله سازمان آزادی بخش فلسطین با انقلاب اسلامی ایران، از فراز و نشیب برخوردار بوده است؛ زیرا در آغاز پیروزی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یاسر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مسافرت کرد و از سوی رهبران انقلاب اسلامی و مسئولان جمهوری اسلامی مورد استقبال فراوان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طی این سفر، سفارتخانه اسراییل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 و ایران رابطه خود را با اسراییل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رابطه ایران و ساف به سردی گرایید و عامل این سردی،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سازمان </w:t>
      </w:r>
    </w:p>
    <w:p>
      <w:pPr>
        <w:pStyle w:val="BookText"/>
        <w:rPr/>
      </w:pPr>
      <w:r>
        <w:rPr>
          <w:rFonts w:ascii="IRNazanin" w:hAnsi="IRNazanin" w:eastAsia="IRNazanin"/>
          <w:color w:val="111111"/>
          <w:sz w:val="28"/>
          <w:sz w:val="28"/>
          <w:szCs w:val="28"/>
          <w:rtl w:val="true"/>
          <w:lang w:bidi="fa-IR"/>
        </w:rPr>
        <w:t>تروریستی منافقین، طرفداری از صدام و تسلیم شدن در مقابل صهیونیسم، خیانت به آرمان ملت فلسطین و شرکت در گردهم آیی مادرید و اجلاس های بعدی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جهت گیری ایدئولوژیکی ساف و گرایش کامل به ناسیونالیسم عرب، یکی از عوامل اصلی تیره شدن روابط ایران و ساف بود، چرا که عرفات با فاصله گرفتن از اسلام اصیل، تز شکست خورده ناسیونالیسم و پان عربیسم را به عنوان ایدئولوژی ساف برگزید و در نهایت با پذیرش ذلت و خفّت ساز شکاری و با حضور در کنفرانس خیانت آمیز مادرید و امضای قرارداد غزّه و اریحا در 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آرمان اسلامی ملت فلسطین پشت کرد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با وجود تنش هایی که بین انقلاب اسلامی و سازمان آزادی بخش فلسطین وجود داشته است، باز هم پیروزی انقلاب اسلامی در ایران بدون تردید یکی از عوامل مؤثر در مقاومت و انتفاضه مسجدالاقصی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گروه های سیاسی فلسطینی، گروه هایی هستند که در راستای انقلاب ایران حرکت می کنند؛ مانند سازمان جهاد اسلامی، حزب اللّه فلسطین ـ که در زندان های غزه و در پشتیبانی از انقلاب ایران به وجود آمد ـ و جنبش حماس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جهاد اسلامی به مبارزه مسلحانه به عنوان یک راهبرد سیاسی باور دارد و برای نابودی کامل اسراییل مبارزه می کند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سیدهادی خسروشاهی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رابطه این گروه ها با انقلاب اسلامی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انقلاب اسلامی ایران، که همه مسلمانان را برای آزادی قدس و </w:t>
      </w:r>
    </w:p>
    <w:p>
      <w:pPr>
        <w:pStyle w:val="BookText"/>
        <w:rPr/>
      </w:pPr>
      <w:r>
        <w:rPr>
          <w:rFonts w:ascii="IRNazanin" w:hAnsi="IRNazanin" w:eastAsia="IRNazanin"/>
          <w:color w:val="111111"/>
          <w:sz w:val="28"/>
          <w:sz w:val="28"/>
          <w:szCs w:val="28"/>
          <w:rtl w:val="true"/>
          <w:lang w:bidi="fa-IR"/>
        </w:rPr>
        <w:t>کل فلسطین به جهاد دعوت می کند، نقش به سزایی در شکل گرفتن اندیشه اعضای سازمان جهاد اسلامی ایفا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تبلور عینی این اندیشه، در اوج گیری ملموس فعالیت های شهادت طلبانه این گروه در چند سال اخیر، به ویژه در شهر بیت المقدس آشکار شده است</w:t>
      </w:r>
      <w:r>
        <w:rPr>
          <w:rFonts w:eastAsia="IRNazanin" w:cs="IRNazanin"/>
          <w:color w:val="111111"/>
          <w:sz w:val="28"/>
          <w:szCs w:val="28"/>
          <w:rtl w:val="true"/>
          <w:lang w:bidi="fa-IR"/>
        </w:rPr>
        <w:t>».</w:t>
      </w:r>
      <w:r>
        <w:rPr>
          <w:rStyle w:val="FootnoteAnchor"/>
          <w:rtl w:val="true"/>
        </w:rPr>
        <w:footnoteReference w:id="268"/>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فتحی شقاقی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کل جهاد اسلامی درباره تأثیر معنوی و فکری انقلاب ایران بر جنبش فلسطین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پیروزی انقلاب اسلامی، اعتماد به ایدئولوژیک و دین را به مسلمانان سراسر جهان بازگرداند و ثابت کرد که اسلام نیرویی شکست ناپذیر است و اسلام نیروی قیام و جوشش را در مردم فلسطین زنده کرد</w:t>
      </w:r>
      <w:r>
        <w:rPr>
          <w:rFonts w:eastAsia="IRNazanin" w:cs="IRNazanin"/>
          <w:color w:val="111111"/>
          <w:sz w:val="28"/>
          <w:szCs w:val="28"/>
          <w:rtl w:val="true"/>
          <w:lang w:bidi="fa-IR"/>
        </w:rPr>
        <w:t>».</w:t>
      </w:r>
      <w:r>
        <w:rPr>
          <w:rStyle w:val="FootnoteAnchor"/>
          <w:rtl w:val="true"/>
        </w:rPr>
        <w:footnoteReference w:id="269"/>
      </w:r>
      <w:bookmarkStart w:id="286" w:name="pg3639_36269"/>
    </w:p>
    <w:p>
      <w:pPr>
        <w:pStyle w:val="Heading3"/>
        <w:numPr>
          <w:ilvl w:val="2"/>
          <w:numId w:val="1"/>
        </w:numPr>
        <w:rPr/>
      </w:pPr>
      <w:bookmarkStart w:id="287" w:name="__RefHeading___Toc191403_2281741623"/>
      <w:bookmarkStart w:id="288" w:name="_Toc104"/>
      <w:bookmarkEnd w:id="286"/>
      <w:bookmarkEnd w:id="287"/>
      <w:r>
        <w:rPr>
          <w:rtl w:val="true"/>
        </w:rPr>
        <w:t>فصل پانزدهم</w:t>
      </w:r>
      <w:r>
        <w:rPr>
          <w:rtl w:val="true"/>
        </w:rPr>
        <w:t xml:space="preserve">: </w:t>
      </w:r>
      <w:r>
        <w:rPr>
          <w:rtl w:val="true"/>
        </w:rPr>
        <w:t>جنبش اسلامی لبنان</w:t>
      </w:r>
      <w:bookmarkEnd w:id="288"/>
    </w:p>
    <w:p>
      <w:pPr>
        <w:pStyle w:val="Heading4"/>
        <w:numPr>
          <w:ilvl w:val="3"/>
          <w:numId w:val="1"/>
        </w:numPr>
        <w:rPr/>
      </w:pPr>
      <w:bookmarkStart w:id="289" w:name="__RefHeading___Toc191405_2281741623"/>
      <w:bookmarkStart w:id="290" w:name="_Toc105"/>
      <w:bookmarkEnd w:id="289"/>
      <w:r>
        <w:rPr>
          <w:rtl w:val="true"/>
        </w:rPr>
        <w:t>اشاره</w:t>
      </w:r>
      <w:bookmarkEnd w:id="290"/>
    </w:p>
    <w:p>
      <w:pPr>
        <w:pStyle w:val="BookText"/>
        <w:rPr/>
      </w:pPr>
      <w:r>
        <w:rPr>
          <w:rFonts w:ascii="IRNazanin" w:hAnsi="IRNazanin" w:eastAsia="IRNazanin"/>
          <w:color w:val="111111"/>
          <w:sz w:val="28"/>
          <w:sz w:val="28"/>
          <w:szCs w:val="28"/>
          <w:rtl w:val="true"/>
          <w:lang w:bidi="fa-IR"/>
        </w:rPr>
        <w:t>فصل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اسلامی لبنان</w:t>
      </w:r>
    </w:p>
    <w:p>
      <w:pPr>
        <w:pStyle w:val="BookText"/>
        <w:rPr/>
      </w:pPr>
      <w:r>
        <w:rPr>
          <w:rFonts w:ascii="IRNazanin" w:hAnsi="IRNazanin" w:eastAsia="IRNazanin"/>
          <w:color w:val="111111"/>
          <w:sz w:val="28"/>
          <w:sz w:val="28"/>
          <w:szCs w:val="28"/>
          <w:rtl w:val="true"/>
          <w:lang w:bidi="fa-IR"/>
        </w:rPr>
        <w:t>لبنان کوچک ترین سرزمین خاورمیانه است که در شمال فلسطین اشغالی، در جنوب غربی آسیا و در کنار ساحل شرقی مدیترانه قرار دارد و پایتخت آن بیروت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 از دو منطقه کوهستانی تشکیل گردیده که دره بقاع در وسط آن واقع شده و رودخانه های لیتانی و اورنُتس در آن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 لبنان پیشینه تاریخی زیادی دارد و علمای برجسته ای از این سرزمین برخاسته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زمان خلیفه دوم و پس از فتح شام، وارد لبنان و جبل عامل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از جمعیت سه میلیونی این کشور در سال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مسلمان شیعه،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مسلمان سنی،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مارونی،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دروزی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ارتدکس یونانی هستند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مذهب تشیع در عصر معاویه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غفاری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صحابه بزرگ پیامبر اسلام صلی الله علیه و آله وسلم وارد لبنان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که در زمان عثمان به شام تبعید شده بود، از پیروان مخلص حضرت علی علیه السلام به شمار می رفت و در مدت زمان اقامت در این شهر، باورها و اندیشه های آن حضرت را در شام تبلیغ می کرد</w:t>
      </w:r>
      <w:r>
        <w:rPr>
          <w:rFonts w:eastAsia="IRNazanin" w:cs="IRNazanin"/>
          <w:color w:val="111111"/>
          <w:sz w:val="28"/>
          <w:szCs w:val="28"/>
          <w:rtl w:val="true"/>
          <w:lang w:bidi="fa-IR"/>
        </w:rPr>
        <w:t>.</w:t>
      </w:r>
      <w:r>
        <w:rPr>
          <w:rStyle w:val="FootnoteAnchor"/>
          <w:rtl w:val="true"/>
        </w:rPr>
        <w:footnoteReference w:id="270"/>
      </w:r>
      <w:bookmarkStart w:id="291" w:name="pg3639_36270"/>
    </w:p>
    <w:p>
      <w:pPr>
        <w:pStyle w:val="BookText"/>
        <w:rPr/>
      </w:pPr>
      <w:bookmarkEnd w:id="291"/>
      <w:r>
        <w:rPr>
          <w:rFonts w:ascii="IRNazanin" w:hAnsi="IRNazanin" w:eastAsia="IRNazanin"/>
          <w:color w:val="111111"/>
          <w:sz w:val="28"/>
          <w:sz w:val="28"/>
          <w:szCs w:val="28"/>
          <w:rtl w:val="true"/>
          <w:lang w:bidi="fa-IR"/>
        </w:rPr>
        <w:t>در اثر تبلیغات ابوذر، تشیع بسیار سریع در این منطقه رواج پیدا کرد و این امر باعث خشم زمامداران شام شد و سرانجام او را به جبل عامل تبعید کردند که برکات زیادی را برای این منطقه به همراه داشت</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لبنان بعد از فروپاشی امپراتوری عثمانی زیر سلطه فرانسه قرار گرفت و در سال </w:t>
      </w: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 استقلال خود را به دست آورد و به عضویت سازمان ملل متحد درآمد</w:t>
      </w:r>
      <w:r>
        <w:rPr>
          <w:rFonts w:eastAsia="IRNazanin" w:cs="IRNazanin"/>
          <w:color w:val="111111"/>
          <w:sz w:val="28"/>
          <w:szCs w:val="28"/>
          <w:rtl w:val="true"/>
          <w:lang w:bidi="fa-IR"/>
        </w:rPr>
        <w:t>.</w:t>
      </w:r>
    </w:p>
    <w:p>
      <w:pPr>
        <w:pStyle w:val="Heading4"/>
        <w:numPr>
          <w:ilvl w:val="3"/>
          <w:numId w:val="1"/>
        </w:numPr>
        <w:rPr/>
      </w:pPr>
      <w:bookmarkStart w:id="292" w:name="__RefHeading___Toc191407_2281741623"/>
      <w:bookmarkStart w:id="293" w:name="_Toc106"/>
      <w:bookmarkEnd w:id="292"/>
      <w:r>
        <w:rPr>
          <w:rtl w:val="true"/>
        </w:rPr>
        <w:t>بررسی عوامل نهضت اسلامی لبنان</w:t>
      </w:r>
      <w:bookmarkEnd w:id="293"/>
    </w:p>
    <w:p>
      <w:pPr>
        <w:pStyle w:val="BookText"/>
        <w:rPr/>
      </w:pPr>
      <w:r>
        <w:rPr>
          <w:rFonts w:ascii="IRNazanin" w:hAnsi="IRNazanin" w:eastAsia="IRNazanin"/>
          <w:color w:val="111111"/>
          <w:sz w:val="28"/>
          <w:sz w:val="28"/>
          <w:szCs w:val="28"/>
          <w:rtl w:val="true"/>
          <w:lang w:bidi="fa-IR"/>
        </w:rPr>
        <w:t>بررسی عوامل نهضت اسلامی لبنان</w:t>
      </w:r>
    </w:p>
    <w:p>
      <w:pPr>
        <w:pStyle w:val="BookText"/>
        <w:rPr/>
      </w:pPr>
      <w:r>
        <w:rPr>
          <w:rFonts w:ascii="IRNazanin" w:hAnsi="IRNazanin" w:eastAsia="IRNazanin"/>
          <w:color w:val="111111"/>
          <w:sz w:val="28"/>
          <w:sz w:val="28"/>
          <w:szCs w:val="28"/>
          <w:rtl w:val="true"/>
          <w:lang w:bidi="fa-IR"/>
        </w:rPr>
        <w:t>لبنان از کشورهای خط مقدم جبهه مبارزه با اسراییل به شمار می آید؛ به همین علت بیشترین مشکلات را چه از سوی هجوم آوارگان فلسطینی به این کشور و چه از نظر درگیری های اعراب و اسراییل متحمل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مقاومت اسلامی در این کشور در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تهاجم صهیونیست های اشغالگر به جنوب لبنان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نیروهای اسراییلی از تجاوز به لبنان اگرچه در ظاهر، سرکوب جنبش مقاومت فلسطینی بود که عملیات چریکی خود را از داخل خاک لبنان علیه مواضع نیروهای اسراییلی انجام می دادند، اما در واقع هدف از تجاوز اسراییل به جنوب لبنان که با پشتیبانی مالی، سیاسی و نظامی غرب صورت می گرفت، دو چیز بود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 ـ غربیان و استکبار جهانی بعد از به وجود آوردن اسراییل، می خواستند پایگاه دیگری برای خود در قلب خاورمیانه در لبنان ایجاد کنند تا از این طریق بر تمام کشورهای اسلامی و عربی چیرگی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رسیدن به این خواسته از دو محور وارد عمل شدند؛ از داخل با مسلح کردن </w:t>
      </w:r>
    </w:p>
    <w:p>
      <w:pPr>
        <w:pStyle w:val="BookText"/>
        <w:rPr/>
      </w:pPr>
      <w:r>
        <w:rPr>
          <w:rFonts w:ascii="IRNazanin" w:hAnsi="IRNazanin" w:eastAsia="IRNazanin"/>
          <w:color w:val="111111"/>
          <w:sz w:val="28"/>
          <w:sz w:val="28"/>
          <w:szCs w:val="28"/>
          <w:rtl w:val="true"/>
          <w:lang w:bidi="fa-IR"/>
        </w:rPr>
        <w:t>مارونی ها و مسیحیان، مسأله تجزیه لبنان را مطرح کردند و از خارج نیز با وادار نمودن اسراییل به تجاوز به جنوب لبنان و تضعیف مقاومت اسلامی، سعی کردند که زمینه برآورده شدن این هدف نامشروع را آماده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این طرح استکبار جهانی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استعمار غرب هم که از طرفی با خلق اسراییل پایگاه خود را در خاورمیانه تأسیس کرده بود، باز هم برای تفرقه جهان عرب و بالا گرفتن نزاع های آنان تلاش می کرد و آرزو داشت که با تقسیم لبنان، اسراییل دیگری در قلب خاورمیانه بسازد، اسراییلی که امتدادی زیادتر از اسراییل فعلی داشته باشد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ب ـ اشغال سرزمین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اهداف رژیم اشغالگر قدس از تجاوز به لبنان، بی تردید تصرف این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اسراییل خیال می کرد با توجه به ضعف نظامی دولت مرکزی لبنان و وجود اختلافات فرقه ای و مذهبی در این کشور و به ویژه بعد از شکست دادن ارتش اعراب در سپتامبر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کسی در برابر آن دوام نخواهد آورد؛ از این رو، انتظار داشت که در اولین فرصت لبنان را نیز به خاک اسراییل بپیوندد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انتقاد از تجاوز اسراییل به جنوب لبنان، در اطلاعیه ای که در تاریخ </w:t>
      </w:r>
      <w:r>
        <w:rPr>
          <w:rFonts w:eastAsia="IRNazanin" w:cs="IRNazanin"/>
          <w:color w:val="111111"/>
          <w:sz w:val="28"/>
          <w:szCs w:val="28"/>
          <w:lang w:bidi="fa-IR"/>
        </w:rPr>
        <w:t>10/8/1970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 درباره این هدف اسراییل هشدار داد و یادآور شد که نیروهای صهیونیستی، به بهانه جلوگیری از حملات شهادت طلبانه مبارزان فلسطینی، هدف سلطه بر جنوب لبنان را دارند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 دانیم که اسراییل به جنوب لبنان چشم طمع دوخته و به آب های فراوان و منطقه حاصل خیز و در عین حال سوق الجیشی جنوب فکر می کند و آنچه درباره فداییان</w:t>
      </w:r>
      <w:r>
        <w:rPr>
          <w:rStyle w:val="FootnoteAnchor"/>
          <w:rtl w:val="true"/>
        </w:rPr>
        <w:footnoteReference w:id="273"/>
      </w:r>
      <w:r>
        <w:rPr>
          <w:rFonts w:ascii="IRNazanin" w:hAnsi="IRNazanin" w:eastAsia="IRNazanin"/>
          <w:color w:val="111111"/>
          <w:sz w:val="28"/>
          <w:sz w:val="28"/>
          <w:szCs w:val="28"/>
          <w:rtl w:val="true"/>
          <w:lang w:bidi="fa-IR"/>
        </w:rPr>
        <w:t>می گوید، بهانه ای بیش نیست</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در پی حمله اسراییل به لبنان، کشتارهای دسته جمعی فلسطینیان در جنوب لبنان و بیروت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مدت هشتاد روز در محاصره کامل اسراییلی ها قرار داشت و از سوی هیچ کشور عربی به آنها کمکی نشد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یاسر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محاصره بیروت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طی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جهنم به سر بردیم، به ویژه در رابطه کودکان و زنان، هیچ نیرویی به استثنای هم رزمان و خویشاوندان ما برای متوقف کردن تهاجم دخالت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در یک روز یعنی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 دو برابر قدرت مواد منفجره ای که به هیروشیما و ناکازاکی اصابت کرد، بمب و گلوله های توپ های سنگین بر روی بیروت فرو ریخته شد، در مقابل این تجاوز وحشیانه هیچ گونه اعتراضی، حتی در سازمان ملل متحد صورت نگرفت و کشورهای اروپایی در برابر واقعیت ها چشم فرو بستند</w:t>
      </w:r>
      <w:r>
        <w:rPr>
          <w:rFonts w:eastAsia="IRNazanin" w:cs="IRNazanin"/>
          <w:color w:val="111111"/>
          <w:sz w:val="28"/>
          <w:szCs w:val="28"/>
          <w:rtl w:val="true"/>
          <w:lang w:bidi="fa-IR"/>
        </w:rPr>
        <w:t>».</w:t>
      </w:r>
      <w:r>
        <w:rPr>
          <w:rStyle w:val="FootnoteAnchor"/>
          <w:rtl w:val="true"/>
        </w:rPr>
        <w:footnoteReference w:id="275"/>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اثر این فشار رژیم صهیونیستی، رزمندگان فلسطینی و سازمان آزادی بخش از جنوب لبنان خارج شده و در سراسر جهان پراکنده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تاریخ، اعراب به تلاش های سیاسی خود افزودند و با تشکیل گردهم آیی هایی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سرانجام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واقع از طرف </w:t>
      </w:r>
      <w:bookmarkStart w:id="294" w:name="pg3639_36273"/>
    </w:p>
    <w:p>
      <w:pPr>
        <w:pStyle w:val="BookText"/>
        <w:rPr/>
      </w:pPr>
      <w:bookmarkEnd w:id="2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دیکته شده بود؛ مبنی بر تقسیم فلسطین و به رسمیت شناختن دولت اسراییل از سوی فلسطینیان در تاریخ </w:t>
      </w:r>
      <w:r>
        <w:rPr>
          <w:rFonts w:eastAsia="IRNazanin" w:cs="IRNazanin"/>
          <w:color w:val="111111"/>
          <w:sz w:val="28"/>
          <w:szCs w:val="28"/>
          <w:lang w:bidi="fa-IR"/>
        </w:rPr>
        <w:t>9/9/1982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اجلاس اتحادیه عرب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آزادی بخش فلسطین نیز از آن استقبال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مشاور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سازمان وظیفه خود می داند که قدردانی ویژه خود را از نقش ملک فهد بن عبدالعزیز و کوشش های شخصی او نسبت به مسأله فلسطین اعلام دارد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در هر صورت عوامل بالا و دگرگونی هایی که در منطقه خاورمیانه جریان داشت، سبب شد تا مقاومت اسلامی لبنان در برابر تجاوزات اسراییل و عوامل داخلی آن، پرقدرت و توانمند ظاهر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سعید شعبان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رهبر جنبش توحید اسلامی درباره پیدایش جنبش مقاومت اسلامی لبنان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مدت های زیادی در لبنان، مسیحیان با ما زندگی کردند و ما با آنها هیچ خصومتی نداشتیم و اوضاع برای مدت زیادی آرام و مطلوب بود، روابط ما بر احترام متقابل پابرجا و مستحکم بود، ولی هنگامی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تحریک رژیم اشغالگر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مسأله هویت و دین و عقیده جریانی راه انداختند و با ما وارد صحنه جنگ گشتند، با تحریک دشمنان هر دو ملت، ما مجبور شدیم که با آنها بجنگیم</w:t>
      </w:r>
      <w:r>
        <w:rPr>
          <w:rFonts w:eastAsia="IRNazanin" w:cs="IRNazanin"/>
          <w:color w:val="111111"/>
          <w:sz w:val="28"/>
          <w:szCs w:val="28"/>
          <w:rtl w:val="true"/>
          <w:lang w:bidi="fa-IR"/>
        </w:rPr>
        <w:t>».</w:t>
      </w:r>
      <w:r>
        <w:rPr>
          <w:rStyle w:val="FootnoteAnchor"/>
          <w:rtl w:val="true"/>
        </w:rPr>
        <w:footnoteReference w:id="277"/>
      </w:r>
    </w:p>
    <w:p>
      <w:pPr>
        <w:pStyle w:val="Heading4"/>
        <w:numPr>
          <w:ilvl w:val="3"/>
          <w:numId w:val="1"/>
        </w:numPr>
        <w:rPr/>
      </w:pPr>
      <w:bookmarkStart w:id="295" w:name="__RefHeading___Toc191409_2281741623"/>
      <w:bookmarkStart w:id="296" w:name="_Toc107"/>
      <w:bookmarkEnd w:id="295"/>
      <w:r>
        <w:rPr>
          <w:rtl w:val="true"/>
        </w:rPr>
        <w:t>جایگاه امام موسی صدر در نهضت اسلامی لبنان</w:t>
      </w:r>
      <w:bookmarkEnd w:id="296"/>
    </w:p>
    <w:p>
      <w:pPr>
        <w:pStyle w:val="BookText"/>
        <w:rPr/>
      </w:pPr>
      <w:r>
        <w:rPr>
          <w:rFonts w:ascii="IRNazanin" w:hAnsi="IRNazanin" w:eastAsia="IRNazanin"/>
          <w:color w:val="111111"/>
          <w:sz w:val="28"/>
          <w:sz w:val="28"/>
          <w:szCs w:val="28"/>
          <w:rtl w:val="true"/>
          <w:lang w:bidi="fa-IR"/>
        </w:rPr>
        <w:t>جایگاه امام موسی صدر در نهضت اسلامی لبنان</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شرف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 رهبری شیعیان این کشور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بعد از ورود به لبنان، فعالیت های خود را بر رفع محرومیت اقتصادی و فرهنگی شیعیان لبنان و گرفتن حقوق سیاسی و اجتماعی آنها متمرکز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منظور مراکز </w:t>
      </w:r>
    </w:p>
    <w:p>
      <w:pPr>
        <w:pStyle w:val="BookText"/>
        <w:rPr/>
      </w:pPr>
      <w:r>
        <w:rPr>
          <w:rFonts w:ascii="IRNazanin" w:hAnsi="IRNazanin" w:eastAsia="IRNazanin"/>
          <w:color w:val="111111"/>
          <w:sz w:val="28"/>
          <w:sz w:val="28"/>
          <w:szCs w:val="28"/>
          <w:rtl w:val="true"/>
          <w:lang w:bidi="fa-IR"/>
        </w:rPr>
        <w:t xml:space="preserve">فرهنگی و مؤسسات خیریه ای را پایه گذاری نمود که از آنها می 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صنعتی جبل 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الفتاة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 دراسات 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صحنه سیاسی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جدیت، خواهان تحقق عدالت اجتماعی و رسیدگی به حقوق شیعیان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بسیار ناگوار بود، که دیگر ادیان و مذاهب در لبنان برای خود دارای مرکز باشند، ولی شیعیان با وجودی که در اکثریت هستند، هیچ گونه مرکزی نداشته باشند؛ از این رو، ایشان برای پر نمودن این خلأ، مجلس اعلای شیعیان را مطرح کرد و درباره ضرورت آن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طایفه های دیگر لبنان به جز شیعیان دارای مرکز و رهبری هستند، بنابراین شیعیان نیز که اکثریت مسلمانان لبنان را تشکیل می دهند، حق دارند برای خود مرکزیتی داشته باشند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تلاش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پایه گذاری مجلس شیعیان، سرانجام نتیجه داد و ایشان موفق شد که با جلب نظر شخصیت های شیعه، نظر موافق مجلس ملی لبنان را نیز در این زمینه جلب نماید و در </w:t>
      </w:r>
      <w:r>
        <w:rPr>
          <w:rFonts w:eastAsia="IRNazanin" w:cs="IRNazanin"/>
          <w:color w:val="111111"/>
          <w:sz w:val="28"/>
          <w:szCs w:val="28"/>
          <w:lang w:bidi="fa-IR"/>
        </w:rPr>
        <w:t>16/5/1967</w:t>
      </w:r>
      <w:r>
        <w:rPr>
          <w:rFonts w:ascii="IRNazanin" w:hAnsi="IRNazanin" w:eastAsia="IRNazanin"/>
          <w:color w:val="111111"/>
          <w:sz w:val="28"/>
          <w:sz w:val="28"/>
          <w:szCs w:val="28"/>
          <w:rtl w:val="true"/>
          <w:lang w:bidi="fa-IR"/>
        </w:rPr>
        <w:t>، مجلس اعلای شیعیان لبنان به طور رسمی 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عمده این مجلس رسیدگی به امور شیعیان و دفاع از حقوق سیاسی و اجتماعی آنها بود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تجاوز اسراییل در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جنوب لبنان، بسیاری از روستاهای این مناطق ویران گردید و به مردم خسارات زیادی وارد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موسی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خواستار پرداخت تاوان از سوی دولت به آسیب دیدگان شد و هنگامی که با بی توجهی دولت لبنان مواجه شد، اعتراضات عمومی را </w:t>
      </w:r>
    </w:p>
    <w:p>
      <w:pPr>
        <w:pStyle w:val="BookText"/>
        <w:rPr/>
      </w:pPr>
      <w:r>
        <w:rPr>
          <w:rFonts w:ascii="IRNazanin" w:hAnsi="IRNazanin" w:eastAsia="IRNazanin"/>
          <w:color w:val="111111"/>
          <w:sz w:val="28"/>
          <w:sz w:val="28"/>
          <w:szCs w:val="28"/>
          <w:rtl w:val="true"/>
          <w:lang w:bidi="fa-IR"/>
        </w:rPr>
        <w:t>راه اندازی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اعتراضات، دولت لبنان هیچ کاری انجام نداد و حتی نتوانست جلو تجاوزات اسراییل را به جنوب لبنان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کار شد و نخستین هسته پایداری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المحرومین ـ 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اسراییل بخش هایی از خاک لبنان را اشغال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لازم دانستن مبارزه یکپارچه و فراگیر، مردم لبنان را به مقاومت نظامی برای بیرون راندن اسراییل از سرزمین های اشغالی جنوب لبنان فرا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دفاع از وطن تنها از وظایف و مسئولیت های دولت نیست، بلکه همه افراد وظیفه دارند از کشور، سرزمین و خانه خویش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حکومت مسئولیت دفاع از مملکت را مهمل گذارد، ضرورت دفاع از گردن ملت ساقط نخواهد گردید و همگان در قبال چنین تعهد ملی مسئولیت دارند</w:t>
      </w:r>
      <w:r>
        <w:rPr>
          <w:rFonts w:eastAsia="IRNazanin" w:cs="IRNazanin"/>
          <w:color w:val="111111"/>
          <w:sz w:val="28"/>
          <w:szCs w:val="28"/>
          <w:rtl w:val="true"/>
          <w:lang w:bidi="fa-IR"/>
        </w:rPr>
        <w:t>».</w:t>
      </w:r>
      <w:r>
        <w:rPr>
          <w:rStyle w:val="FootnoteAnchor"/>
          <w:rtl w:val="true"/>
        </w:rPr>
        <w:footnoteReference w:id="279"/>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سال، لبنان سخت ترین شرایط خود را می گذراند؛ زیرا از یک سو جنوب لبنان به طور پیاپی مورد تجاوز اسراییل قرار می گرفت و از سوی دیگر به علت تنش های موجود بین جبهه آزادی بخش فلسطین با سوریه و جناح های داخلی لبنان، این کشور درگیر جنگ های خونین داخلی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موسی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دید در این کشمکش ها شیعیان بیش از دیگران آسیب می بینند، تلاش هایی را برای رفع اختلافات جناح های درگیر و کاهش حملات اسراییل به جنوب لبنان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سفرهایی به سوریه، مصر، عربستان، کویت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25/8/1978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دیدار با مقامات لیبی و گفت وگو درباره درگیری های اعراب و اسراییل وارد </w:t>
      </w:r>
      <w:bookmarkStart w:id="297" w:name="pg3639_36276"/>
    </w:p>
    <w:p>
      <w:pPr>
        <w:pStyle w:val="BookText"/>
        <w:rPr/>
      </w:pPr>
      <w:bookmarkEnd w:id="297"/>
      <w:r>
        <w:rPr>
          <w:rFonts w:ascii="IRNazanin" w:hAnsi="IRNazanin" w:eastAsia="IRNazanin"/>
          <w:color w:val="111111"/>
          <w:sz w:val="28"/>
          <w:sz w:val="28"/>
          <w:szCs w:val="28"/>
          <w:rtl w:val="true"/>
          <w:lang w:bidi="fa-IR"/>
        </w:rPr>
        <w:t>آن کشور شد، که متأسفانه دیگر از سرنوشت او خبری به دست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لیبی در </w:t>
      </w:r>
      <w:r>
        <w:rPr>
          <w:rFonts w:eastAsia="IRNazanin" w:cs="IRNazanin"/>
          <w:color w:val="111111"/>
          <w:sz w:val="28"/>
          <w:szCs w:val="28"/>
          <w:lang w:bidi="fa-IR"/>
        </w:rPr>
        <w:t>18/9/1978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رسمی ناپدید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اعلام کرد؛ از این رو، امنیت و آرامشی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در جنوب لبنان برقرار کند، هرگز عملی نشد و جنوب لبنان به صحنه رقابت فلسطینیان، اعراب و اسراییل مبدل گردید و هم اکنون نیز این منطقه مورد تجاوز و موشکباران پیوسته رژیم صهیونیستی قرار دارد</w:t>
      </w:r>
      <w:r>
        <w:rPr>
          <w:rFonts w:eastAsia="IRNazanin" w:cs="IRNazanin"/>
          <w:color w:val="111111"/>
          <w:sz w:val="28"/>
          <w:szCs w:val="28"/>
          <w:rtl w:val="true"/>
          <w:lang w:bidi="fa-IR"/>
        </w:rPr>
        <w:t>.</w:t>
      </w:r>
    </w:p>
    <w:p>
      <w:pPr>
        <w:pStyle w:val="Heading4"/>
        <w:numPr>
          <w:ilvl w:val="3"/>
          <w:numId w:val="1"/>
        </w:numPr>
        <w:rPr/>
      </w:pPr>
      <w:bookmarkStart w:id="298" w:name="__RefHeading___Toc191411_2281741623"/>
      <w:bookmarkStart w:id="299" w:name="_Toc108"/>
      <w:bookmarkEnd w:id="298"/>
      <w:r>
        <w:rPr>
          <w:rtl w:val="true"/>
        </w:rPr>
        <w:t>گروه های سیاسی لبنان و روابط آنها با انقلاب اسلامی</w:t>
      </w:r>
      <w:bookmarkEnd w:id="299"/>
    </w:p>
    <w:p>
      <w:pPr>
        <w:pStyle w:val="BookText"/>
        <w:rPr/>
      </w:pPr>
      <w:r>
        <w:rPr>
          <w:rFonts w:ascii="IRNazanin" w:hAnsi="IRNazanin" w:eastAsia="IRNazanin"/>
          <w:color w:val="111111"/>
          <w:sz w:val="28"/>
          <w:sz w:val="28"/>
          <w:szCs w:val="28"/>
          <w:rtl w:val="true"/>
          <w:lang w:bidi="fa-IR"/>
        </w:rPr>
        <w:t>گروه های سیاسی لبنان و روابط آنها با انقلاب اسلامی</w:t>
      </w:r>
    </w:p>
    <w:p>
      <w:pPr>
        <w:pStyle w:val="BookText"/>
        <w:rPr/>
      </w:pPr>
      <w:r>
        <w:rPr>
          <w:rFonts w:ascii="IRNazanin" w:hAnsi="IRNazanin" w:eastAsia="IRNazanin"/>
          <w:color w:val="111111"/>
          <w:sz w:val="28"/>
          <w:sz w:val="28"/>
          <w:szCs w:val="28"/>
          <w:rtl w:val="true"/>
          <w:lang w:bidi="fa-IR"/>
        </w:rPr>
        <w:t>با آنکه شیعیان، بیشترین نیروی انسانی را تشکیل می دهند، ولی در صحنه های سیاسی، اقتصادی و فرهنگی همواره در محرومیت به سر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نبرد فلسطینیان و رژیم اشغالگر قدس، سیل مهاجران به جنوب لبنان سرازیر شد و جامعه فقیر جنوب لبنان را با مشکلات فزاینده روبه رو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وضعیت ناگوار شیعیان و تجاوزات اسراییل به این منطقه باعث شد که رهبران جامعه شیعه و نیز دیگر مسلمانان به فکر تشکیل هسته های مقاومت برآیند که از آن جمله می توان به جنبش های زیر اشاره کرد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جنبش امل اسلامی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موسی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برجسته لبنان در عصر حاضر است که در بیداری شیعیان و خیزش جنبش های اسلامی لبنان نقش مهمی را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اتفاقات فراوانی در جامعه شیعه لبنان روی داد و ایشان تلاش های زیادی را انجام داد تا شیعیان را در این کشور متحد و یکپارچه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سیاسی نیز توانست نخبگان سیاسی جامعه شیعه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المحرومین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هم آورد و شاخه نظامی آن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 کند تا مقاومت در برابر </w:t>
      </w:r>
    </w:p>
    <w:p>
      <w:pPr>
        <w:pStyle w:val="BookText"/>
        <w:rPr/>
      </w:pPr>
      <w:r>
        <w:rPr>
          <w:rFonts w:ascii="IRNazanin" w:hAnsi="IRNazanin" w:eastAsia="IRNazanin"/>
          <w:color w:val="111111"/>
          <w:sz w:val="28"/>
          <w:sz w:val="28"/>
          <w:szCs w:val="28"/>
          <w:rtl w:val="true"/>
          <w:lang w:bidi="fa-IR"/>
        </w:rPr>
        <w:t>اسراییل و عوامل آن را آغاز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گروه سیاسی که بعدها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امل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 دارای ویژگی و اهدافی بود که مهم ترین آنها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حقیقی به خداوند؛ ایمان به آزادی کامل میهن، از بین بردن ظلم اقتصادی و ابزارهای آن و ایجاد فرصت برای همه، مبارزه با استعمار و مطامع آن در تجاوز به لبنان، مقدس بودن سرزمین فلسطین و تلاش در جهت آزادی آن</w:t>
      </w:r>
      <w:r>
        <w:rPr>
          <w:rFonts w:eastAsia="IRNazanin" w:cs="IRNazanin"/>
          <w:color w:val="111111"/>
          <w:sz w:val="28"/>
          <w:szCs w:val="28"/>
          <w:rtl w:val="true"/>
          <w:lang w:bidi="fa-IR"/>
        </w:rPr>
        <w:t>».</w:t>
      </w:r>
      <w:r>
        <w:rPr>
          <w:rStyle w:val="FootnoteAnchor"/>
          <w:rtl w:val="true"/>
        </w:rPr>
        <w:footnoteReference w:id="280"/>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ناپدید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اوت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 xml:space="preserve">، جنبش امل با فقدان رهبری سیاسی مواجه شد و اگر چه این خلأ را به طور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کرد، اما وی قدرت و کارایی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 و نتوانست جنبش را متحد و یکپارچه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نبیه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را وقف پیشبرد منافع سیاسی جامعه شیعه کرده بود به دبیر کلی جنبش امل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نبیه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سمت و سیاست های تک روانه او، از یک سو موجب اختلافات در داخل جنبش گردید و از سوی دیگر باعث سردی روابط امل با انقلاب اسلامی در ایران شد؛ زیرا ایران برخلاف خواسته های امل از حملات فلسطینی ها به نیروهای اسراییلی پشتیبانی کرد و امل نیز با وجود مخالفت ایران، به درگیر شدن در فرایند سیاسی لبنان ادامه داد</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 xml:space="preserve">با این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جنبش امل ظاهرا خواهان داشتن روابط خوب و حسنه با ایران می باشد، ولی تأکید دارد که نباید این روابط باعث شود که جنبش، </w:t>
      </w:r>
    </w:p>
    <w:p>
      <w:pPr>
        <w:pStyle w:val="BookText"/>
        <w:rPr/>
      </w:pPr>
      <w:r>
        <w:rPr>
          <w:rFonts w:ascii="IRNazanin" w:hAnsi="IRNazanin" w:eastAsia="IRNazanin"/>
          <w:color w:val="111111"/>
          <w:sz w:val="28"/>
          <w:sz w:val="28"/>
          <w:szCs w:val="28"/>
          <w:rtl w:val="true"/>
          <w:lang w:bidi="fa-IR"/>
        </w:rPr>
        <w:t>هویت خود را گم کند و این هویت، لبنانی بودنش می باشد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حزب دعوت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حزب شاخه ای از حزب دعوت اسلامی عراق است؛ که در سال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فضل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خود را در لبنان آغاز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فضل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رویارویی با او برنخاست، بلکه با کناره گیری از سیاست، به فعال سازی مدارس علمیه رو آورد و به تبلیغ ایدئولوژی فراملی اسلامی که ریشه در نجف و قم داشت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ایشان شرایطی را مطرح ساخت که بر پایه آن می توانست در برابر دشمنان اسلامی از نیروی قهریه و زور استفاده کند و مشروعیت ساختار کنترل قدرت لبنان توسط مسیحیان را رد می نمود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جنبش توحید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در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سعید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ترابلس پایه گذاری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سعید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تحصیلکرده دانشگاه الازهر است، معتقد به پیکارجویی اسلامی است و جدایی دین از سیاست را رد می کند و نسبت به امام خمینی رحمه اللهارادت و علاقه خاصی دارد و از اولین کسانی بود که از انقلاب اسلامی ایران پشتیبانی کرد؛ چنان که خود او در این باره می گوید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 که خبر پیروزی انقلاب اسلامی در ایران به گوش ما رسید، از روز اول موضع گیری خود را نسبت به انقلاب اسلامی اعلام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برای اینکه این انقلاب شعارش اسلام بود، این انقلاب شعارش را وحدت </w:t>
      </w:r>
    </w:p>
    <w:p>
      <w:pPr>
        <w:pStyle w:val="BookText"/>
        <w:rPr/>
      </w:pPr>
      <w:r>
        <w:rPr>
          <w:rFonts w:ascii="IRNazanin" w:hAnsi="IRNazanin" w:eastAsia="IRNazanin"/>
          <w:color w:val="111111"/>
          <w:sz w:val="28"/>
          <w:sz w:val="28"/>
          <w:szCs w:val="28"/>
          <w:rtl w:val="true"/>
          <w:lang w:bidi="fa-IR"/>
        </w:rPr>
        <w:t>مسلمین عنوان کرد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جنبش الحبشی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جزو احزاب میانه رو و احیاطلب اسلام است و در 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احمد العجوز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 و فعالیت های خود را با نام طرح های خیریه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حزب که در میان طبقات متوسط شهری اهل سنت طرفداران زیادی دارد، از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طرف که رهبری آن به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عبداللّه بن محمد الشیبی الابدری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معروف به حبشی گذاشته شد، وارد عرصه های سیاسی گردید و با حزب امل و سوریه رابطه نزدیک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نظر فکری، صوفی مسلک بوده و خواهان نظام کثرت گرا و پلورالیسم در لبنان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جنبش حزب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جنبش بعد از تجاوزهای پیاپی اسراییل به جنوب لبنان در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گردهم آیی روحانیون لبنان و طرفداران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فضل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شاخه ای از امل اسلامی با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حسین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بنیانگذاران حزب اللّه جزو روحانیون تندرو طرفدار امام خمینی رحمه الله به شمار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کلی هدف حزب اللّه ، مبارزه بر اساس اصول اسلامی و جهاد با اشغالگران صهیونیست با استفاده از اندیشه های امام خمینی رحمه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اللّه از نظر فکری و مواضع سیاسی از انقلاب اسلامی ایران پیروی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معتقد به اصل ولایت فقیه بوده و خود را ملزم به اطاعت از رهبر اسلامی می داند و معتقد است که این رهبری در عصر حاضر در جمهوری اسلامی ایران می باشد و هر مسلمان شرعا موظف به اطاعت از </w:t>
      </w:r>
      <w:bookmarkStart w:id="300" w:name="pg3639_36280"/>
    </w:p>
    <w:p>
      <w:pPr>
        <w:pStyle w:val="BookText"/>
        <w:rPr/>
      </w:pPr>
      <w:bookmarkEnd w:id="300"/>
      <w:r>
        <w:rPr>
          <w:rFonts w:ascii="IRNazanin" w:hAnsi="IRNazanin" w:eastAsia="IRNazanin"/>
          <w:color w:val="111111"/>
          <w:sz w:val="28"/>
          <w:sz w:val="28"/>
          <w:szCs w:val="28"/>
          <w:rtl w:val="true"/>
          <w:lang w:bidi="fa-IR"/>
        </w:rPr>
        <w:t>دستورها و اوامر ولی امر مسلمین که رهبر انقلاب اسلامی در جهان می باشد، است حزب اللّه معتقد به نابودی رژیم صهیونیستی و آزادسازی قدس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اللّه دارای روابط بسیاری استراتژیک و خوبی با جمهوری اسلامی ایران می باشد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حزب اللّه زمانی وارد عرصه سیاسی و نظامی لبنان شد که صهیونیست ها با کمک نیروهای چند ملیتی، بیروت را در محاصره گرفته بودند و هیچ یک از گروه های سیاسی لبنانی و فلسطینی جرأت ابراز وجود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حزب اللّه هسته های مقاومت را در جنوب لبنان به وجود آورد و بر ضد صهیونیست ها عملیاتی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شد که حزب اللّه در میان مردم جنوب لبنان جای پای خود را باز کند و به عنوان یک حزب سیاسی پیکارجو، در کوتاه ترین مدت افتخارات زیادی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افتخارات مبارزان حزب اللّه این است که در هیچ یک از طرف های صلح اعراب و اسراییل شرکت نکرده و به مبارزات خود با اشغالگران ادامه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مبارزان حزب اللّه ، تنها حامیان واقعی انتفاضه به شمار می آیند و از آرمان ملت فلسطینی که آزادی قدس است، پشتیبانی می کنند و تا آخر در کنار آنها باقی خواهند ماند</w:t>
      </w:r>
      <w:r>
        <w:rPr>
          <w:rFonts w:eastAsia="IRNazanin" w:cs="IRNazanin"/>
          <w:color w:val="111111"/>
          <w:sz w:val="28"/>
          <w:szCs w:val="28"/>
          <w:rtl w:val="true"/>
          <w:lang w:bidi="fa-IR"/>
        </w:rPr>
        <w:t>.</w:t>
      </w:r>
    </w:p>
    <w:p>
      <w:pPr>
        <w:pStyle w:val="Heading4"/>
        <w:numPr>
          <w:ilvl w:val="3"/>
          <w:numId w:val="1"/>
        </w:numPr>
        <w:rPr/>
      </w:pPr>
      <w:bookmarkStart w:id="301" w:name="__RefHeading___Toc191413_2281741623"/>
      <w:bookmarkStart w:id="302" w:name="_Toc109"/>
      <w:bookmarkEnd w:id="301"/>
      <w:r>
        <w:rPr>
          <w:rtl w:val="true"/>
        </w:rPr>
        <w:t>دستاورد جنبش مقاومت لبنان</w:t>
      </w:r>
      <w:bookmarkEnd w:id="302"/>
    </w:p>
    <w:p>
      <w:pPr>
        <w:pStyle w:val="BookText"/>
        <w:rPr/>
      </w:pPr>
      <w:r>
        <w:rPr>
          <w:rFonts w:ascii="IRNazanin" w:hAnsi="IRNazanin" w:eastAsia="IRNazanin"/>
          <w:color w:val="111111"/>
          <w:sz w:val="28"/>
          <w:sz w:val="28"/>
          <w:szCs w:val="28"/>
          <w:rtl w:val="true"/>
          <w:lang w:bidi="fa-IR"/>
        </w:rPr>
        <w:t>دستاورد جنبش مقاومت لبنان</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شک، پیروزی انقلاب اسلامی در ایران بر ایجاد جبهه مقاومت ضد صهیونیستی لبنان، تأثیر به سزایی داشته است؛ زیرا تا پیش از پیروزی انقلاب </w:t>
      </w:r>
    </w:p>
    <w:p>
      <w:pPr>
        <w:pStyle w:val="BookText"/>
        <w:rPr/>
      </w:pPr>
      <w:r>
        <w:rPr>
          <w:rFonts w:ascii="IRNazanin" w:hAnsi="IRNazanin" w:eastAsia="IRNazanin"/>
          <w:color w:val="111111"/>
          <w:sz w:val="28"/>
          <w:sz w:val="28"/>
          <w:szCs w:val="28"/>
          <w:rtl w:val="true"/>
          <w:lang w:bidi="fa-IR"/>
        </w:rPr>
        <w:t>اسلامی، لبنان صحنه درگیری های خونین بین گروه های مختلف سیاسی لبنانی و فلسطینی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انقلاب ایران، تأثیر عمیقی بر فضای سیاسی لبنان داشت و بسیاری از گروه های فلسطینی و شیعیان لبنان با استفاده از رهنمودهای امام خمینی رحمه الله، موفق شدند که اختلاف ها را کنار نهاده و یک جبهه قوی ضد صهیونیستی را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حزب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نگاهی به مسایل اخیر لبنان، جایگاه مقتدرانه و سرنوشت ساز انقلاب اسلامی و تغییر جهت مسایل لبنان را به نفع مردم مسلمان این کشور، می توان دقیقا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صحنه سیاسی لبنان که تا قبل از انقلاب اسلامی جای پای بازی های سیاسی و درگیری های گروهک های غربی و شرقی بود، هم اکنون تبدیل به حضور پرقدرت ترین گروه های مسلمان لبنانی و مبارزه آنها علیه اسراییل متجاوز و حتی شکست نظامی اسراییل در هجوم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حضور قدرتمند مقاومت اسلامی در لبنان است که رژیم اشغالگر با هدف گرفتن مناطق غیرنظامی و اردوگاه های فلسطینیان، سعی در تضعیف مقاومت حزب اللّه لبنان و فرو نشاندن انتفاضه جوانان فلسطین دارد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واقعیت باید اعتراف کرد که مبارزات چریک های حزب اللّه ، امروز تنها اهرم فشار بر اسراییل و سازش کاران طرح صلح اعراب و اسراییل است، تا اینکه آنان را وادار به تسلیم در برابر خواسته های انتفاضه مردم مظلوم فلسطین مبنی بر آزادی قدس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ای است که جنبش مقاومت شیعیان لبنان از آغاز تا کنون، بهای سنگینی را برای آن پرداخت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جنبش مقاومت اسلامی شیعیان لبنان از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دستاوردهایی نیز به همراه داشته که فقط به آنها اشاره می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هویت ملی و مذهبی؛ این در حالی است که شیعیان در گذشته حضور سیاسی و فرهنگی چندانی در جامعه لبنان نداشتند و بیشتر در انزوا زندگی می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یک سازمان سیاسی و ایدئولوژیک شیعی قوی؛ به طوری که امروزه می تواند از حقوق شیعیان دفاع کند و در تعاملات سیاسی منطقه تأثیرگذار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از مقاومت فلسطین؛ باید پذیرفت که اگر پشتیبانی شیعیان جنوب لبنان از انقلاب فلسطین نبود، دست کم چندین بار مبارزان فلسطینی به سرنوشت سپتامبر سیاه اردن دچار شده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پخش افکار انقلاب در خاورمیانه و مناطق اشغالی فلسطین؛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همبستگی میان گروه های خط مقدم جبهه، در برگیرنده احزاب شیعی و سنی؛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تغییر برداشت فلسطینیان از شیعیان جنوب لبنان؛ زیرا فلسطینی ها در گذشته چندان اعتمادی به شیعیان نداشتند و حتی آنها را خائن قلمداد می کردند</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اما اکنون رهبران فلسطینی نسبت به اندیشه های شیعیان توجه خاصی دارند و به شدت تحت تأثیر روحیه آزادی خواهی، ایثار و فداکاری آنها قرار دارند</w:t>
      </w:r>
      <w:r>
        <w:rPr>
          <w:rFonts w:eastAsia="IRNazanin" w:cs="IRNazanin"/>
          <w:color w:val="111111"/>
          <w:sz w:val="28"/>
          <w:szCs w:val="28"/>
          <w:rtl w:val="true"/>
          <w:lang w:bidi="fa-IR"/>
        </w:rPr>
        <w:t xml:space="preserve">. </w:t>
      </w:r>
      <w:bookmarkStart w:id="303" w:name="pg3639_36283"/>
    </w:p>
    <w:p>
      <w:pPr>
        <w:pStyle w:val="Heading3"/>
        <w:numPr>
          <w:ilvl w:val="2"/>
          <w:numId w:val="1"/>
        </w:numPr>
        <w:rPr/>
      </w:pPr>
      <w:bookmarkStart w:id="304" w:name="__RefHeading___Toc191415_2281741623"/>
      <w:bookmarkStart w:id="305" w:name="_Toc110"/>
      <w:bookmarkEnd w:id="303"/>
      <w:bookmarkEnd w:id="304"/>
      <w:r>
        <w:rPr>
          <w:rtl w:val="true"/>
        </w:rPr>
        <w:t>فصل شانزدهم</w:t>
      </w:r>
      <w:r>
        <w:rPr>
          <w:rtl w:val="true"/>
        </w:rPr>
        <w:t xml:space="preserve">: </w:t>
      </w:r>
      <w:r>
        <w:rPr>
          <w:rtl w:val="true"/>
        </w:rPr>
        <w:t>جنبش اسلامی لیبی</w:t>
      </w:r>
      <w:bookmarkEnd w:id="305"/>
    </w:p>
    <w:p>
      <w:pPr>
        <w:pStyle w:val="Heading4"/>
        <w:numPr>
          <w:ilvl w:val="3"/>
          <w:numId w:val="1"/>
        </w:numPr>
        <w:rPr/>
      </w:pPr>
      <w:bookmarkStart w:id="306" w:name="__RefHeading___Toc191417_2281741623"/>
      <w:bookmarkStart w:id="307" w:name="_Toc111"/>
      <w:bookmarkEnd w:id="306"/>
      <w:r>
        <w:rPr>
          <w:rtl w:val="true"/>
        </w:rPr>
        <w:t>اشاره</w:t>
      </w:r>
      <w:bookmarkEnd w:id="307"/>
    </w:p>
    <w:p>
      <w:pPr>
        <w:pStyle w:val="BookText"/>
        <w:rPr/>
      </w:pPr>
      <w:r>
        <w:rPr>
          <w:rFonts w:ascii="IRNazanin" w:hAnsi="IRNazanin" w:eastAsia="IRNazanin"/>
          <w:color w:val="111111"/>
          <w:sz w:val="28"/>
          <w:sz w:val="28"/>
          <w:szCs w:val="28"/>
          <w:rtl w:val="true"/>
          <w:lang w:bidi="fa-IR"/>
        </w:rPr>
        <w:t>فصل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اسلامی لیبی</w:t>
      </w:r>
    </w:p>
    <w:p>
      <w:pPr>
        <w:pStyle w:val="BookText"/>
        <w:rPr/>
      </w:pPr>
      <w:r>
        <w:rPr>
          <w:rFonts w:ascii="IRNazanin" w:hAnsi="IRNazanin" w:eastAsia="IRNazanin"/>
          <w:color w:val="111111"/>
          <w:sz w:val="28"/>
          <w:sz w:val="28"/>
          <w:szCs w:val="28"/>
          <w:rtl w:val="true"/>
          <w:lang w:bidi="fa-IR"/>
        </w:rPr>
        <w:t xml:space="preserve">لیبی از کشورهای شمال افریقاست که با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خط ساحلی، در شمال افریقا و مدیترانه و در حد فاصل مغرب عربی واقع شده و پل ارتباطی کشورهای افریقایی، مغرب عرب و خاورمیانه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 اسلام در سال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بعد از فتح مصر به دست مسلمانان، وارد این سرزمین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از جمعیت پنج میلیونی این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را مسلمانان تشکیل می دهند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دیگر، پیروان دیگر ادیان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لیبی از نژاد سامی و بربرند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سرزمین در سال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 حاکمیت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استقلال خود را پس از سال ها گفت و گو بین فرانسه، ایتالیا، انگلستان و امریکا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سپتامبر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افسران جوان به رهبری سرهنگ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 قذافی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کودتای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ـ که به امریکا </w:t>
      </w:r>
      <w:r>
        <w:rPr>
          <w:rFonts w:eastAsia="IRNazanin" w:cs="IRNazanin"/>
          <w:color w:val="111111"/>
          <w:sz w:val="28"/>
          <w:szCs w:val="28"/>
          <w:rtl w:val="true"/>
          <w:lang w:bidi="fa-IR"/>
        </w:rPr>
        <w:t>(</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انگلستان </w:t>
      </w:r>
      <w:r>
        <w:rPr>
          <w:rFonts w:eastAsia="IRNazanin" w:cs="IRNazanin"/>
          <w:color w:val="111111"/>
          <w:sz w:val="28"/>
          <w:szCs w:val="28"/>
          <w:rtl w:val="true"/>
          <w:lang w:bidi="fa-IR"/>
        </w:rPr>
        <w:t>(</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داده بود تا در این کشور پایگاه های نظامی بسازند ـ از قدرت بر کنار و جمهوری سوسیالیستی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لیبی تا پیش از فروپاشی اتحاد جماهیر شوروی، تنها کشور سوسیالیست و طرفدار شرق در قاره افریقا بود</w:t>
      </w:r>
      <w:r>
        <w:rPr>
          <w:rFonts w:eastAsia="IRNazanin" w:cs="IRNazanin"/>
          <w:color w:val="111111"/>
          <w:sz w:val="28"/>
          <w:szCs w:val="28"/>
          <w:rtl w:val="true"/>
          <w:lang w:bidi="fa-IR"/>
        </w:rPr>
        <w:t>.</w:t>
      </w:r>
      <w:r>
        <w:rPr>
          <w:rStyle w:val="FootnoteAnchor"/>
          <w:rtl w:val="true"/>
        </w:rPr>
        <w:footnoteReference w:id="287"/>
      </w:r>
      <w:bookmarkStart w:id="308" w:name="pg3639_36284"/>
    </w:p>
    <w:p>
      <w:pPr>
        <w:pStyle w:val="Heading4"/>
        <w:numPr>
          <w:ilvl w:val="3"/>
          <w:numId w:val="1"/>
        </w:numPr>
        <w:rPr/>
      </w:pPr>
      <w:bookmarkStart w:id="309" w:name="__RefHeading___Toc191419_2281741623"/>
      <w:bookmarkStart w:id="310" w:name="_Toc112"/>
      <w:bookmarkEnd w:id="308"/>
      <w:bookmarkEnd w:id="309"/>
      <w:r>
        <w:rPr>
          <w:rtl w:val="true"/>
        </w:rPr>
        <w:t>جنبش سنوسی در لیبی</w:t>
      </w:r>
      <w:bookmarkEnd w:id="310"/>
    </w:p>
    <w:p>
      <w:pPr>
        <w:pStyle w:val="Heading5"/>
        <w:numPr>
          <w:ilvl w:val="4"/>
          <w:numId w:val="1"/>
        </w:numPr>
        <w:rPr/>
      </w:pPr>
      <w:bookmarkStart w:id="311" w:name="__RefHeading___Toc191421_2281741623"/>
      <w:bookmarkStart w:id="312" w:name="_Toc113"/>
      <w:bookmarkEnd w:id="311"/>
      <w:r>
        <w:rPr>
          <w:rtl w:val="true"/>
        </w:rPr>
        <w:t>اشاره</w:t>
      </w:r>
      <w:bookmarkEnd w:id="312"/>
    </w:p>
    <w:p>
      <w:pPr>
        <w:pStyle w:val="BookText"/>
        <w:rPr/>
      </w:pPr>
      <w:r>
        <w:rPr>
          <w:rFonts w:ascii="IRNazanin" w:hAnsi="IRNazanin" w:eastAsia="IRNazanin"/>
          <w:color w:val="111111"/>
          <w:sz w:val="28"/>
          <w:sz w:val="28"/>
          <w:szCs w:val="28"/>
          <w:rtl w:val="true"/>
          <w:lang w:bidi="fa-IR"/>
        </w:rPr>
        <w:t>جنبش سنوسی در لیبی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 ـ تاریخچه</w:t>
      </w:r>
    </w:p>
    <w:p>
      <w:pPr>
        <w:pStyle w:val="BookText"/>
        <w:rPr/>
      </w:pPr>
      <w:r>
        <w:rPr>
          <w:rFonts w:ascii="IRNazanin" w:hAnsi="IRNazanin" w:eastAsia="IRNazanin"/>
          <w:color w:val="111111"/>
          <w:sz w:val="28"/>
          <w:sz w:val="28"/>
          <w:szCs w:val="28"/>
          <w:rtl w:val="true"/>
          <w:lang w:bidi="fa-IR"/>
        </w:rPr>
        <w:t>ب ـ ویژگی ها و مواضع فکری و سیاسی</w:t>
      </w:r>
    </w:p>
    <w:p>
      <w:pPr>
        <w:pStyle w:val="Heading5"/>
        <w:numPr>
          <w:ilvl w:val="4"/>
          <w:numId w:val="1"/>
        </w:numPr>
        <w:rPr/>
      </w:pPr>
      <w:bookmarkStart w:id="313" w:name="__RefHeading___Toc191423_2281741623"/>
      <w:bookmarkStart w:id="314" w:name="_Toc114"/>
      <w:bookmarkEnd w:id="313"/>
      <w:r>
        <w:rPr>
          <w:rtl w:val="true"/>
        </w:rPr>
        <w:t>الف ـ تاریخچه</w:t>
      </w:r>
      <w:bookmarkEnd w:id="314"/>
    </w:p>
    <w:p>
      <w:pPr>
        <w:pStyle w:val="BookText"/>
        <w:rPr/>
      </w:pPr>
      <w:r>
        <w:rPr>
          <w:rFonts w:ascii="IRNazanin" w:hAnsi="IRNazanin" w:eastAsia="IRNazanin"/>
          <w:color w:val="111111"/>
          <w:sz w:val="28"/>
          <w:sz w:val="28"/>
          <w:szCs w:val="28"/>
          <w:rtl w:val="true"/>
          <w:lang w:bidi="fa-IR"/>
        </w:rPr>
        <w:t>الف ـ تاریخچه</w:t>
      </w:r>
    </w:p>
    <w:p>
      <w:pPr>
        <w:pStyle w:val="BookText"/>
        <w:rPr/>
      </w:pPr>
      <w:r>
        <w:rPr>
          <w:rFonts w:ascii="IRNazanin" w:hAnsi="IRNazanin" w:eastAsia="IRNazanin"/>
          <w:color w:val="111111"/>
          <w:sz w:val="28"/>
          <w:sz w:val="28"/>
          <w:szCs w:val="28"/>
          <w:rtl w:val="true"/>
          <w:lang w:bidi="fa-IR"/>
        </w:rPr>
        <w:t>مسلمانان در شمال افریقا همواره از سوی حکام مستبد و ستمگر ترک، محلی و استعمارگران غربی مورد آزار و اذیت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برخورد با مسلمانان، علت اصلی خیزش جنبش های آزادی بخش در شمال افریقا می باشد که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سنوسی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جنبش سنوسیه در سال </w:t>
      </w:r>
      <w:r>
        <w:rPr>
          <w:rFonts w:eastAsia="IRNazanin" w:cs="IRNazanin"/>
          <w:color w:val="111111"/>
          <w:sz w:val="28"/>
          <w:szCs w:val="28"/>
          <w:lang w:bidi="fa-IR"/>
        </w:rPr>
        <w:t>1837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بن علی السنوسی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ادریسی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 که نسب خود را به حضرت علی علیه السلام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بین سال های </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و حجاز تحصیل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ادریس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پایه گذار طریقه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خضریه ادریسیه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به عنوان رهبر مذهبی مسلمانان در مکه شهرت فراوان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سنوسی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 استادش در سال </w:t>
      </w:r>
      <w:r>
        <w:rPr>
          <w:rFonts w:eastAsia="IRNazanin" w:cs="IRNazanin"/>
          <w:color w:val="111111"/>
          <w:sz w:val="28"/>
          <w:szCs w:val="28"/>
          <w:lang w:bidi="fa-IR"/>
        </w:rPr>
        <w:t>1837</w:t>
      </w:r>
      <w:r>
        <w:rPr>
          <w:rFonts w:ascii="IRNazanin" w:hAnsi="IRNazanin" w:eastAsia="IRNazanin"/>
          <w:color w:val="111111"/>
          <w:sz w:val="28"/>
          <w:sz w:val="28"/>
          <w:szCs w:val="28"/>
          <w:rtl w:val="true"/>
          <w:lang w:bidi="fa-IR"/>
        </w:rPr>
        <w:t>، جنبش سنوسیه را در مکه پایه گذاری کرد و اولین خانقاه خود را در مکه بنا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همزمان با تجاوز اروپاییان به الجزایر و شمال افریقا بود، مورد استقبال مردم این نواحی قرار گرفت و جنبش سنوسی به عنوان یک تشکل سیاسی با متجاوزان وارد مبارزه شد و تلاش های زیادی برای آزادی قاره افریقا از چنگ استعمارگران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جنبش سنوسی بیشتر در دو محور انجام 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سیاسی و مبارزه با مهاجمان ایتالیایی و استعمارگران غربی؛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دینی و تبلیغ آیین سنوسی و ایجاد خانقاه در شمال افریقا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دو امر باعث رونق روزافزون جنبش سنوسی در افریقا گردید و سنوسی ها موفق شدند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تحمل رنج ها و مشقت های فراوان محیط صحرا، جمعیت و ملت جدید و متشکلی را بر پایه سازمان و تعالیم دینی خود ایجاد کنند که برای صحرانشینان شمال افریقا و سودان جذابیت بسیاری داشت و علاوه بر بربرها، حتی برخی از اعراب بلاد تونس، ترابلس، مصر و غیر آن نیز به آن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جنبش جدید دینی، اصلاحی و سیاسی باعث اسکان این طوایف و قبیله های غیرشهرنشین و جمع کثیری از بردگان آزاد شده و در نتیجه عمران و آبادی آن مناطق شد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جنبش سنوسی برخلاف پیکارجویی واپس گرایانه وهابیت، از راه تبلیغ امور دینی وارد جامعه شد و بسیار سریع در افریقا، عربستان، بین النهرین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دولت مستقل سنوسی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سیرنائیک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قرن نوزدهم رقابت استعمارگران در افریقا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لیبی در سال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حمله نظامی ایتالیا واقع شد و مردم بومی سیرنائیک از راه خشکی و دریا مورد تجاوز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این حمله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نائیک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و ایتالیا بر لیبی سلطه یافت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چیرگی ایتالیا بر لیبی، جنبش سنوسی به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احمد الشریف السنوسی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نوه سید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مبارزات خود را با اشغالگران شروع کرد و در واکنش به اشغال لیبی از سوی ایتالیا، فتوای جهاد خود را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جهاد واجب کفایی است، اما در هنگام حمله دشمن تبدیل به واجب عینی می شود؛ بنابراین ترک جهاد به معنای ترک دین است و </w:t>
      </w:r>
      <w:bookmarkStart w:id="315" w:name="pg3639_36286"/>
    </w:p>
    <w:p>
      <w:pPr>
        <w:pStyle w:val="BookText"/>
        <w:rPr/>
      </w:pPr>
      <w:bookmarkEnd w:id="315"/>
      <w:r>
        <w:rPr>
          <w:rFonts w:ascii="IRNazanin" w:hAnsi="IRNazanin" w:eastAsia="IRNazanin"/>
          <w:color w:val="111111"/>
          <w:sz w:val="28"/>
          <w:sz w:val="28"/>
          <w:szCs w:val="28"/>
          <w:rtl w:val="true"/>
          <w:lang w:bidi="fa-IR"/>
        </w:rPr>
        <w:t>هرکس از شرکت در جهاد خودداری کند، کافر است</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این فتوا در ترغیب مسلمانان به جنگ با متجاوزان تأثیر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شکست لشکر ایتالیا در سال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xml:space="preserve">، سراسر بخش شرقی لیبی تا سال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جنبش سنوسی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جنگ جهانی اول، آشوب شدیدی بر لیبی حاکم بود و با پایان گرفتن این جنگ، ایتالیا نیز سلطه خود را بر این کشور پایدار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به نواحی ترابلس و سیرنائیک اجازه داد که برای خود مجلس محلی زیر نظر ایتالیا دایر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 این اقدام، مردم لیبی،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 السنوسی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از بزرگان قبیله سنوسیه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پادشاهی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ژانویه </w:t>
      </w:r>
      <w:r>
        <w:rPr>
          <w:rFonts w:eastAsia="IRNazanin" w:cs="IRNazanin"/>
          <w:color w:val="111111"/>
          <w:sz w:val="28"/>
          <w:szCs w:val="28"/>
          <w:lang w:bidi="fa-IR"/>
        </w:rPr>
        <w:t>1934</w:t>
      </w:r>
      <w:r>
        <w:rPr>
          <w:rFonts w:ascii="IRNazanin" w:hAnsi="IRNazanin" w:eastAsia="IRNazanin"/>
          <w:color w:val="111111"/>
          <w:sz w:val="28"/>
          <w:sz w:val="28"/>
          <w:szCs w:val="28"/>
          <w:rtl w:val="true"/>
          <w:lang w:bidi="fa-IR"/>
        </w:rPr>
        <w:t xml:space="preserve">، دولت ایتالیا این نواحی را به یک مستعمره تبدیل کرد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و در نهم ژانویه </w:t>
      </w:r>
      <w:r>
        <w:rPr>
          <w:rFonts w:eastAsia="IRNazanin" w:cs="IRNazanin"/>
          <w:color w:val="111111"/>
          <w:sz w:val="28"/>
          <w:szCs w:val="28"/>
          <w:lang w:bidi="fa-IR"/>
        </w:rPr>
        <w:t>1939</w:t>
      </w:r>
      <w:r>
        <w:rPr>
          <w:rFonts w:ascii="IRNazanin" w:hAnsi="IRNazanin" w:eastAsia="IRNazanin"/>
          <w:color w:val="111111"/>
          <w:sz w:val="28"/>
          <w:sz w:val="28"/>
          <w:szCs w:val="28"/>
          <w:rtl w:val="true"/>
          <w:lang w:bidi="fa-IR"/>
        </w:rPr>
        <w:t>، این مستعمره به طور رسمی به خاک ایتالیا ملحق شد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پس از جنگ جهانی دوم، گروه سنوسی دوباره فعالیت سیاسی خود را با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ادریسی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اضافه اختلافات طرف های پیروز در جنگ باعث شد که لیبی استقلال خود را به دست آورد</w:t>
      </w:r>
      <w:r>
        <w:rPr>
          <w:rFonts w:eastAsia="IRNazanin" w:cs="IRNazanin"/>
          <w:color w:val="111111"/>
          <w:sz w:val="28"/>
          <w:szCs w:val="28"/>
          <w:rtl w:val="true"/>
          <w:lang w:bidi="fa-IR"/>
        </w:rPr>
        <w:t>.</w:t>
      </w:r>
    </w:p>
    <w:p>
      <w:pPr>
        <w:pStyle w:val="Heading5"/>
        <w:numPr>
          <w:ilvl w:val="4"/>
          <w:numId w:val="1"/>
        </w:numPr>
        <w:rPr/>
      </w:pPr>
      <w:bookmarkStart w:id="316" w:name="__RefHeading___Toc191425_2281741623"/>
      <w:bookmarkStart w:id="317" w:name="_Toc115"/>
      <w:bookmarkEnd w:id="316"/>
      <w:r>
        <w:rPr>
          <w:rtl w:val="true"/>
        </w:rPr>
        <w:t>ب ـ ویژگی ها و مواضع فکری و سیاسی</w:t>
      </w:r>
      <w:bookmarkEnd w:id="317"/>
    </w:p>
    <w:p>
      <w:pPr>
        <w:pStyle w:val="BookText"/>
        <w:rPr/>
      </w:pPr>
      <w:r>
        <w:rPr>
          <w:rFonts w:ascii="IRNazanin" w:hAnsi="IRNazanin" w:eastAsia="IRNazanin"/>
          <w:color w:val="111111"/>
          <w:sz w:val="28"/>
          <w:sz w:val="28"/>
          <w:szCs w:val="28"/>
          <w:rtl w:val="true"/>
          <w:lang w:bidi="fa-IR"/>
        </w:rPr>
        <w:t>ب ـ ویژگی ها و مواضع فکری و سیاسی</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جنبش سنوسی که در پی تهاجم استعمار غربی به شمال افریقا، وارد عرصه های سیاسی و نظامی شد، بر این باور است که مشکلات مسلمانان را باید از راه نشر افکار اسلامی به گونه مسالمت آمیز حل کرد؛ به همین دلیل از </w:t>
      </w:r>
    </w:p>
    <w:p>
      <w:pPr>
        <w:pStyle w:val="BookText"/>
        <w:rPr/>
      </w:pPr>
      <w:r>
        <w:rPr>
          <w:rFonts w:ascii="IRNazanin" w:hAnsi="IRNazanin" w:eastAsia="IRNazanin"/>
          <w:color w:val="111111"/>
          <w:sz w:val="28"/>
          <w:sz w:val="28"/>
          <w:szCs w:val="28"/>
          <w:rtl w:val="true"/>
          <w:lang w:bidi="fa-IR"/>
        </w:rPr>
        <w:t>خشونت و زور که وهابیت متکی بر آن بود، پرهیز نمود و بیشتر به کارهای فرهنگی و تبلیغی رو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توماس آرلد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فعالیت های فرهنگی سنوسی ها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نهضت سنوسیه اساسا به منظور اصلاح اسلام و وضع مسلمانان به وجود آمد، ولی فرقه سنوسیه در فعالیت های تبلیغاتی نیز جدی بوده و بسیاری از قبایل افریقایی که قبلاً بت پرست بودند و یا اسما مسلمان بودند، پس از نفوذ مبلغین این فرقه در بین آنان، از پیروان پرشور و جدی دین اسلام شده اند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سنوسی ها اگرچه پیرو اسلام سنتی بودند، امّا تمایلات اصلاح طلبانه داشتند و می کوشیدند تا اسلام را از بدعت هایی که دچار آن شده است، پاک کنند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سنوسی ها جمود فکری و قشری گری وهابیت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قشری بودن وهابی ها به اندازه ای بود که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تصرف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احمد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رهبر برجسته سنوسی ها را به جرم خواندن فاتحه بر آرامگاه حضرت خدیجه علیهاالسلام از مکه بیرون کردند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ویژگی های سنوسی ها این است که آنها طرفدار همبستگی مسلمان بودند و می خواستند از راه ایجاد وحدت، عظمت و شکوه اسلام را به مسلمانان برگردانند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موثقی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 نویسد</w:t>
      </w:r>
      <w:r>
        <w:rPr>
          <w:rFonts w:eastAsia="IRNazanin" w:cs="IRNazanin"/>
          <w:color w:val="111111"/>
          <w:sz w:val="28"/>
          <w:szCs w:val="28"/>
          <w:rtl w:val="true"/>
          <w:lang w:bidi="fa-IR"/>
        </w:rPr>
        <w:t xml:space="preserve">: </w:t>
      </w:r>
      <w:bookmarkStart w:id="318" w:name="pg3639_36288"/>
    </w:p>
    <w:p>
      <w:pPr>
        <w:pStyle w:val="BookText"/>
        <w:rPr/>
      </w:pPr>
      <w:bookmarkEnd w:id="3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وحدت و یگانگی مسلمانان را بسیار عمیق تر و ریشه ای تر دنبال می کردند و اگر هم تعصب و غیرت در میان آنها رایج بود، این تعصب و غیرت، حالت دینی، کنترل شده و انتظام یافته داشت و دارای اهداف اصلاحی داخلی و ضد استعماری بود؛ هرچند که آنها ضمن اصرار بر زهد و ریاضت، به طور کلی تعصب را رد می کردند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یکی از ویژگی های اصلی جنبش سنوسی، در ابتدا این بود که حالت استقلال طلبانه داشت و پیرو هیچ یک از دولت های عثمانی و اروپایی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متأسفانه ادامه پیدا نکرد و همزمان با جنگ جهانی اول و دوم، جنبش سنوسی به علت از دست دادن موقعیت سیاسی خود، به طرف دولت عثمانی و دولت های اروپایی متمایل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دلیل اصلی شکست جنبش سنوسیه در شمال افریقا بود</w:t>
      </w:r>
      <w:r>
        <w:rPr>
          <w:rFonts w:eastAsia="IRNazanin" w:cs="IRNazanin"/>
          <w:color w:val="111111"/>
          <w:sz w:val="28"/>
          <w:szCs w:val="28"/>
          <w:rtl w:val="true"/>
          <w:lang w:bidi="fa-IR"/>
        </w:rPr>
        <w:t>.</w:t>
      </w:r>
    </w:p>
    <w:p>
      <w:pPr>
        <w:pStyle w:val="Heading4"/>
        <w:numPr>
          <w:ilvl w:val="3"/>
          <w:numId w:val="1"/>
        </w:numPr>
        <w:rPr/>
      </w:pPr>
      <w:bookmarkStart w:id="319" w:name="__RefHeading___Toc191427_2281741623"/>
      <w:bookmarkStart w:id="320" w:name="_Toc116"/>
      <w:bookmarkEnd w:id="319"/>
      <w:r>
        <w:rPr>
          <w:rtl w:val="true"/>
        </w:rPr>
        <w:t>جنبش اسلامی شیخ عمر مختار</w:t>
      </w:r>
      <w:bookmarkEnd w:id="320"/>
    </w:p>
    <w:p>
      <w:pPr>
        <w:pStyle w:val="BookText"/>
        <w:rPr/>
      </w:pPr>
      <w:r>
        <w:rPr>
          <w:rFonts w:ascii="IRNazanin" w:hAnsi="IRNazanin" w:eastAsia="IRNazanin"/>
          <w:color w:val="111111"/>
          <w:sz w:val="28"/>
          <w:sz w:val="28"/>
          <w:szCs w:val="28"/>
          <w:rtl w:val="true"/>
          <w:lang w:bidi="fa-IR"/>
        </w:rPr>
        <w:t>جنبش اسلامی شیخ عمر مختار</w:t>
      </w:r>
    </w:p>
    <w:p>
      <w:pPr>
        <w:pStyle w:val="BookText"/>
        <w:rPr/>
      </w:pPr>
      <w:r>
        <w:rPr>
          <w:rFonts w:ascii="IRNazanin" w:hAnsi="IRNazanin" w:eastAsia="IRNazanin"/>
          <w:color w:val="111111"/>
          <w:sz w:val="28"/>
          <w:sz w:val="28"/>
          <w:szCs w:val="28"/>
          <w:rtl w:val="true"/>
          <w:lang w:bidi="fa-IR"/>
        </w:rPr>
        <w:t xml:space="preserve">با شروع جنگ جهانی اول </w:t>
      </w:r>
      <w:r>
        <w:rPr>
          <w:rFonts w:eastAsia="IRNazanin" w:cs="IRNazanin"/>
          <w:color w:val="111111"/>
          <w:sz w:val="28"/>
          <w:szCs w:val="28"/>
          <w:rtl w:val="true"/>
          <w:lang w:bidi="fa-IR"/>
        </w:rPr>
        <w:t>(</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سنوسی از سوی متفقین تحت فشار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این فشارها، بین رهبران جنبش و طرفداران آن اختلاف ایجاد شد و در نتیجه جنبش سنوسیه به دو گروه تقسیم گردید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اقلیت سنوسی ها به رهبری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متفقین وارد معامله شدند و با امضای قراردادی در سال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تن به سازش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راستای این توافق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گردهم آیی سران کشورهای عرب در مصر، در سال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امیر لیبی به رسمیت شناخته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اکثریت سنوسی ها به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احمد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مبارزه خود با نیروهای انگلیسی و ایتالیایی ادامه دادند؛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احمد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مبارزه اعتقاد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هایی از اطلاعیه او که در سال </w:t>
      </w:r>
      <w:r>
        <w:rPr>
          <w:rFonts w:eastAsia="IRNazanin" w:cs="IRNazanin"/>
          <w:color w:val="111111"/>
          <w:sz w:val="28"/>
          <w:szCs w:val="28"/>
          <w:lang w:bidi="fa-IR"/>
        </w:rPr>
        <w:t>1912</w:t>
      </w:r>
      <w:r>
        <w:rPr>
          <w:rFonts w:ascii="IRNazanin" w:hAnsi="IRNazanin" w:eastAsia="IRNazanin"/>
          <w:color w:val="111111"/>
          <w:sz w:val="28"/>
          <w:sz w:val="28"/>
          <w:szCs w:val="28"/>
          <w:rtl w:val="true"/>
          <w:lang w:bidi="fa-IR"/>
        </w:rPr>
        <w:t>، درباره جایگاه جهاد در اسلام منتشر شده بود، ضمن واجب شمردن جهاد با ایتالیایی های متجاوز؛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ما اجازه نمی دهد تا وقتی قلب ما می تپد و خون در رگ های ما جریان دارد، تسلیم دشمن شویم، باید با همه کسانی که از صلح دم می زنند و می خواهند جنگ را تمام کرده و تسلیم دشمن شویم، بجنگیم، جای آنها جهنم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المصیر</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کسانی که کافران را در برابر مسلمانان یاری می دهند و در حمایت آنها با مسلمانان می جنگند، بدون شک بی ایمان و کافرند</w:t>
      </w:r>
      <w:r>
        <w:rPr>
          <w:rFonts w:eastAsia="IRNazanin" w:cs="IRNazanin"/>
          <w:color w:val="111111"/>
          <w:sz w:val="28"/>
          <w:szCs w:val="28"/>
          <w:rtl w:val="true"/>
          <w:lang w:bidi="fa-IR"/>
        </w:rPr>
        <w:t>».</w:t>
      </w:r>
      <w:r>
        <w:rPr>
          <w:rStyle w:val="FootnoteAnchor"/>
          <w:rtl w:val="true"/>
        </w:rPr>
        <w:footnoteReference w:id="295"/>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تصمیم سنوسی ها بر تداوم جهاد با متجاوزان، در جهان اسلام بازتاب گسترده ای داشت؛ ولی در عمل هیچ گونه کمکی از سوی کشورهای اسلامی به آنها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مقاومت سنوسی ها که یک حرکت جدید در تاریخ سیاسی جنبش سنوسیه به شمار می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عمر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اصلی را ایفا کرد؛ او که مسئولیت بخش نظامی جنبش را بر عهده داشت، مدت بیست سال به جنگ های چریکی با اشغالگران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عمر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لحظه ای احساس خستگی نکرد و به فکر مذاکره با دشمن متجاوز نیز نیفتاد؛ از این رو، تا آخرین نفس از اسلام و مردم مسلمان لیبی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321" w:name="pg3639_36290"/>
    </w:p>
    <w:p>
      <w:pPr>
        <w:pStyle w:val="BookText"/>
        <w:rPr/>
      </w:pPr>
      <w:bookmarkEnd w:id="321"/>
      <w:r>
        <w:rPr>
          <w:rFonts w:ascii="IRNazanin" w:hAnsi="IRNazanin" w:eastAsia="IRNazanin"/>
          <w:color w:val="111111"/>
          <w:sz w:val="28"/>
          <w:sz w:val="28"/>
          <w:szCs w:val="28"/>
          <w:rtl w:val="true"/>
          <w:lang w:bidi="fa-IR"/>
        </w:rPr>
        <w:t xml:space="preserve">فداکاری و از جان گذشتگی او بود که مقام معظم رهبری، حضرت آیت اللّه خامنه ای، با ستایش از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اسلام در 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باز اسلام بود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ضد ایتالیا به پیکار برخاست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بذر مبارزه و نبرد پاشید و بالاخره دلاور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مبارزات سرسختانه او را به وجود آورد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سرانجام متجاوزان ایتالیایی موفق شدند با سنگ دلی، خشونت، وحشیگری و قتل عام های خونین،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جنبش سنوسی را سرکوب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اسارت ایتالیایی های اشغالگر درآمد و آنها با بی رحمی تمام، او را مظلومانه در ملأ عام به دار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آخرین نبرد سنوسی ها که در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متبلور شده بود، در سال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فشار روزافزون ایتالیایی ها در هم شکسته شد</w:t>
      </w:r>
      <w:r>
        <w:rPr>
          <w:rFonts w:eastAsia="IRNazanin" w:cs="IRNazanin"/>
          <w:color w:val="111111"/>
          <w:sz w:val="28"/>
          <w:szCs w:val="28"/>
          <w:rtl w:val="true"/>
          <w:lang w:bidi="fa-IR"/>
        </w:rPr>
        <w:t>.</w:t>
      </w:r>
    </w:p>
    <w:p>
      <w:pPr>
        <w:pStyle w:val="Heading4"/>
        <w:numPr>
          <w:ilvl w:val="3"/>
          <w:numId w:val="1"/>
        </w:numPr>
        <w:rPr/>
      </w:pPr>
      <w:bookmarkStart w:id="322" w:name="__RefHeading___Toc191429_2281741623"/>
      <w:bookmarkStart w:id="323" w:name="_Toc117"/>
      <w:bookmarkEnd w:id="322"/>
      <w:r>
        <w:rPr>
          <w:rtl w:val="true"/>
        </w:rPr>
        <w:t>نقد و ارزیابی جنبش سنوسیه</w:t>
      </w:r>
      <w:bookmarkEnd w:id="323"/>
    </w:p>
    <w:p>
      <w:pPr>
        <w:pStyle w:val="BookText"/>
        <w:rPr/>
      </w:pPr>
      <w:r>
        <w:rPr>
          <w:rFonts w:ascii="IRNazanin" w:hAnsi="IRNazanin" w:eastAsia="IRNazanin"/>
          <w:color w:val="111111"/>
          <w:sz w:val="28"/>
          <w:sz w:val="28"/>
          <w:szCs w:val="28"/>
          <w:rtl w:val="true"/>
          <w:lang w:bidi="fa-IR"/>
        </w:rPr>
        <w:t>نقد و ارزیابی جنبش سنوسیه</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سرنوشت جنبش سنوسیه از این رو که بعد از شکست جنبش، دولت در اختیار غربیان قرار گرفت، مانند وهابیت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تفاوت که جنبش وهابیت به خاطر واپسگرایی و قشری بودن بیش از حد، نتوانست در صحنه های سیاسی و اجتماعی دوام بیاورد؛ اما جنبش سنوسیه مدت ها حضور خود را در صحنه های اجتماعی و سیاسی لیبی حفظ کرد و بعد از مبارزه های طولانی به دلایل زیر از مسیر اصلی خود منحرف و متوقف گردید؛ به طوری که بعد از اعلام استقلال لیبی، از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ادریس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نام خاندان </w:t>
      </w:r>
    </w:p>
    <w:p>
      <w:pPr>
        <w:pStyle w:val="BookText"/>
        <w:rPr/>
      </w:pPr>
      <w:r>
        <w:rPr>
          <w:rFonts w:ascii="IRNazanin" w:hAnsi="IRNazanin" w:eastAsia="IRNazanin"/>
          <w:color w:val="111111"/>
          <w:sz w:val="28"/>
          <w:sz w:val="28"/>
          <w:szCs w:val="28"/>
          <w:rtl w:val="true"/>
          <w:lang w:bidi="fa-IR"/>
        </w:rPr>
        <w:t>سنوسی دیگر چیزی باقی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عواملی که این شکست را در پی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نبود تفکر ایجاد حکومت توسط جنبش سنوسی؛ بنیانگذار این جنبش به علت گرایش صوفیانه اش، یک اصلاح طلب بود و نه انقلابی، در نتیجه او درصدد تشکیل حکومت و اداره کشور نبود، اما جنبش سنوسیه در دوران سومین نسل جوان، یعنی هنگامی که امپریالیسم غرب، جهان را بر آن تحمیل کرد، به یک جنبش پیکار جو و خواهان تشکیل حکومت تبدیل شد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نبود اندیشه جامع و اجتهادی در بین رهبران سنوسی؛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پاسخگو نبودن بر مسایل و نیازهای روز جامعه؛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مخالفت برخی رؤسای طوایف و فئودال های ترابلس با رهبران جنبش سنوسی؛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جنگ نابرابر و برتری نظامی و تجهیزاتی ایتالیایی ها بر جنبش سنوسی؛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کمک نکردن ترکان عثمانی به جنبش سنوسی؛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کناره 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احمد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رهبری سیاسی جنبش و سپردن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رهبر مذهبی جنبش؛</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سازش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متفقین بعد از جنگ جهانی اول و ماندن در کنار آنها در جنگ جهانی دوم</w:t>
      </w:r>
      <w:r>
        <w:rPr>
          <w:rFonts w:eastAsia="IRNazanin" w:cs="IRNazanin"/>
          <w:color w:val="111111"/>
          <w:sz w:val="28"/>
          <w:szCs w:val="28"/>
          <w:rtl w:val="true"/>
          <w:lang w:bidi="fa-IR"/>
        </w:rPr>
        <w:t>.</w:t>
      </w:r>
      <w:r>
        <w:rPr>
          <w:rStyle w:val="FootnoteAnchor"/>
          <w:rtl w:val="true"/>
        </w:rPr>
        <w:footnoteReference w:id="298"/>
      </w:r>
      <w:bookmarkStart w:id="324" w:name="pg3639_36292"/>
    </w:p>
    <w:p>
      <w:pPr>
        <w:pStyle w:val="BookText"/>
        <w:rPr/>
      </w:pPr>
      <w:bookmarkEnd w:id="324"/>
      <w:r>
        <w:rPr>
          <w:rFonts w:ascii="IRNazanin" w:hAnsi="IRNazanin" w:eastAsia="IRNazanin"/>
          <w:color w:val="111111"/>
          <w:sz w:val="28"/>
          <w:sz w:val="28"/>
          <w:szCs w:val="28"/>
          <w:rtl w:val="true"/>
          <w:lang w:bidi="fa-IR"/>
        </w:rPr>
        <w:t>در هر صورت این امور سبب شد که رهبران جنبش به سوی غرب و امریکا تمایل پیدا کنند و جنبش با وجود مایه ای فکری، نتواند مردم لیبی را رهبری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جنبش سنوسی تأثیراتی بر حرکت های اصلاحی و استعمارستیز در شمال افریقا و به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سودانی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جای نهاد و به عنوان یک افتخار برای مردم لیبی باقی ماند؛ آن چنان که دولت کنونی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 قذافی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پیشینه تاریخی به نیکی یاد کرده و آن را نشانه همبستگی مردم لیبی در مبارزه با استعماگران غربی می داند</w:t>
      </w:r>
      <w:r>
        <w:rPr>
          <w:rFonts w:eastAsia="IRNazanin" w:cs="IRNazanin"/>
          <w:color w:val="111111"/>
          <w:sz w:val="28"/>
          <w:szCs w:val="28"/>
          <w:rtl w:val="true"/>
          <w:lang w:bidi="fa-IR"/>
        </w:rPr>
        <w:t>.</w:t>
      </w:r>
    </w:p>
    <w:p>
      <w:pPr>
        <w:pStyle w:val="Heading4"/>
        <w:numPr>
          <w:ilvl w:val="3"/>
          <w:numId w:val="1"/>
        </w:numPr>
        <w:rPr/>
      </w:pPr>
      <w:bookmarkStart w:id="325" w:name="__RefHeading___Toc191431_2281741623"/>
      <w:bookmarkStart w:id="326" w:name="_Toc118"/>
      <w:bookmarkEnd w:id="325"/>
      <w:r>
        <w:rPr>
          <w:rtl w:val="true"/>
        </w:rPr>
        <w:t>مواضع لیبی در برابر انقلاب اسلامی ایران</w:t>
      </w:r>
      <w:bookmarkEnd w:id="326"/>
    </w:p>
    <w:p>
      <w:pPr>
        <w:pStyle w:val="BookText"/>
        <w:rPr/>
      </w:pPr>
      <w:r>
        <w:rPr>
          <w:rFonts w:ascii="IRNazanin" w:hAnsi="IRNazanin" w:eastAsia="IRNazanin"/>
          <w:color w:val="111111"/>
          <w:sz w:val="28"/>
          <w:sz w:val="28"/>
          <w:szCs w:val="28"/>
          <w:rtl w:val="true"/>
          <w:lang w:bidi="fa-IR"/>
        </w:rPr>
        <w:t>مواضع لیبی در برابر انقلاب اسلامی ایران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 قذافی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کنار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یک ساله که برای مداوا در ترکیه به سر می برد، قدرت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جدید لیبی در نخستین اقدام، در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های نظامی امریکا و انگلیس را از این کشور جمع آوری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اقدام، دشمنی امریکا با لیبی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 لیبی را به دست داشتن در انفجار هواپیمای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 امریکن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کرد؛ این حادثه در تاریخ </w:t>
      </w:r>
      <w:r>
        <w:rPr>
          <w:rFonts w:eastAsia="IRNazanin" w:cs="IRNazanin"/>
          <w:color w:val="111111"/>
          <w:sz w:val="28"/>
          <w:szCs w:val="28"/>
          <w:lang w:bidi="fa-IR"/>
        </w:rPr>
        <w:t>21/12/1988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لاکربی اسکاتلند اتفاق افتاد و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آن کشته شدند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مواضع لیبی نسبت به انقلاب اسلامی ایران تا کنون خوب و دوستانه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معمر قذافی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شخصیت های سیاسی بود که با اوج گیری مبارزات رهایی بخش مردم ایران، از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سو از مبارزات حق طلبانه مردم ایران پشتیبانی کرد</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 xml:space="preserve">بعد از پیروزی انقلاب اسلامی نیز، بی درنگ هیئت هایی </w:t>
      </w:r>
    </w:p>
    <w:p>
      <w:pPr>
        <w:pStyle w:val="BookText"/>
        <w:rPr/>
      </w:pPr>
      <w:r>
        <w:rPr>
          <w:rFonts w:ascii="IRNazanin" w:hAnsi="IRNazanin" w:eastAsia="IRNazanin"/>
          <w:color w:val="111111"/>
          <w:sz w:val="28"/>
          <w:sz w:val="28"/>
          <w:szCs w:val="28"/>
          <w:rtl w:val="true"/>
          <w:lang w:bidi="fa-IR"/>
        </w:rPr>
        <w:t>را برای تبریک و پشتیبانی از آرمان های انقلاب اسلامی و گفت وگو درباره برقرار نمودن روابط دو جانبه سیاسی به تهران فرستاد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روابط سیاسی، اقتصادی و فرهنگی دو کشور از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سو به علت موضع گیری های یکسان سیاسی و بین المللی که داشته اند گسترش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مقامات تهران و لیبی برای پایداری روابط دو کشور، از کشورهای یکدیگر دیدار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می توان به سفر آیت اللّه هاشمی رفسنجانی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رییس مجلس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ترابلس و امضای قراردادهای سیاسی و اقتصادی اشاره کرد</w:t>
      </w:r>
      <w:r>
        <w:rPr>
          <w:rFonts w:eastAsia="IRNazanin" w:cs="IRNazanin"/>
          <w:color w:val="111111"/>
          <w:sz w:val="28"/>
          <w:szCs w:val="28"/>
          <w:rtl w:val="true"/>
          <w:lang w:bidi="fa-IR"/>
        </w:rPr>
        <w:t>.</w:t>
      </w:r>
      <w:r>
        <w:rPr>
          <w:rStyle w:val="FootnoteAnchor"/>
          <w:rtl w:val="true"/>
        </w:rPr>
        <w:footnoteReference w:id="301"/>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 قذافی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مسأله فلسطین نیز همواره از موضع جمهوری اسلامی ایران، طرفداری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مقام سیاسی لیبی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تایید نقش ایران در مسأله فلسطین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زودی ارتش اسلامی را جهت آزادسازی سرزمین های اشغالی در فلسطین تشکیل خواهیم داد و ان شاء اللّه ایران پیشگام برای تشکیل این سپاه خواهد بود</w:t>
      </w:r>
      <w:r>
        <w:rPr>
          <w:rFonts w:eastAsia="IRNazanin" w:cs="IRNazanin"/>
          <w:color w:val="111111"/>
          <w:sz w:val="28"/>
          <w:szCs w:val="28"/>
          <w:rtl w:val="true"/>
          <w:lang w:bidi="fa-IR"/>
        </w:rPr>
        <w:t>».</w:t>
      </w:r>
      <w:r>
        <w:rPr>
          <w:rStyle w:val="FootnoteAnchor"/>
          <w:rtl w:val="true"/>
        </w:rPr>
        <w:footnoteReference w:id="302"/>
      </w:r>
      <w:bookmarkStart w:id="327" w:name="pg3639_36294"/>
    </w:p>
    <w:p>
      <w:pPr>
        <w:pStyle w:val="Heading3"/>
        <w:numPr>
          <w:ilvl w:val="2"/>
          <w:numId w:val="1"/>
        </w:numPr>
        <w:rPr/>
      </w:pPr>
      <w:bookmarkStart w:id="328" w:name="__RefHeading___Toc191433_2281741623"/>
      <w:bookmarkStart w:id="329" w:name="_Toc119"/>
      <w:bookmarkEnd w:id="327"/>
      <w:bookmarkEnd w:id="328"/>
      <w:r>
        <w:rPr>
          <w:rtl w:val="true"/>
        </w:rPr>
        <w:t>فصل هفدهم</w:t>
      </w:r>
      <w:r>
        <w:rPr>
          <w:rtl w:val="true"/>
        </w:rPr>
        <w:t xml:space="preserve">: </w:t>
      </w:r>
      <w:r>
        <w:rPr>
          <w:rtl w:val="true"/>
        </w:rPr>
        <w:t>جنبش اسلامی مصر</w:t>
      </w:r>
      <w:bookmarkEnd w:id="329"/>
    </w:p>
    <w:p>
      <w:pPr>
        <w:pStyle w:val="Heading4"/>
        <w:numPr>
          <w:ilvl w:val="3"/>
          <w:numId w:val="1"/>
        </w:numPr>
        <w:rPr/>
      </w:pPr>
      <w:bookmarkStart w:id="330" w:name="__RefHeading___Toc191435_2281741623"/>
      <w:bookmarkStart w:id="331" w:name="_Toc120"/>
      <w:bookmarkEnd w:id="330"/>
      <w:r>
        <w:rPr>
          <w:rtl w:val="true"/>
        </w:rPr>
        <w:t>اشاره</w:t>
      </w:r>
      <w:bookmarkEnd w:id="331"/>
    </w:p>
    <w:p>
      <w:pPr>
        <w:pStyle w:val="BookText"/>
        <w:rPr/>
      </w:pPr>
      <w:r>
        <w:rPr>
          <w:rFonts w:ascii="IRNazanin" w:hAnsi="IRNazanin" w:eastAsia="IRNazanin"/>
          <w:color w:val="111111"/>
          <w:sz w:val="28"/>
          <w:sz w:val="28"/>
          <w:szCs w:val="28"/>
          <w:rtl w:val="true"/>
          <w:lang w:bidi="fa-IR"/>
        </w:rPr>
        <w:t>فصل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اسلامی مصر</w:t>
      </w:r>
    </w:p>
    <w:p>
      <w:pPr>
        <w:pStyle w:val="BookText"/>
        <w:rPr/>
      </w:pPr>
      <w:r>
        <w:rPr>
          <w:rFonts w:ascii="IRNazanin" w:hAnsi="IRNazanin" w:eastAsia="IRNazanin"/>
          <w:color w:val="111111"/>
          <w:sz w:val="28"/>
          <w:sz w:val="28"/>
          <w:szCs w:val="28"/>
          <w:rtl w:val="true"/>
          <w:lang w:bidi="fa-IR"/>
        </w:rPr>
        <w:t>مصر از کشورهای شمال افریقاست که در کنار دریای مدیترانه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با پیشینه تاریخی که دارد، در ردیف کشورهای مهم و پیشرفته جهان عرب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به علت قرار گرفتن در تقاطع سه قاره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 افریقا و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منحصر به فردی را دارا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کانال سوئز در سال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عبدالناصر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 اعلام شد و واقع شدن کانال سوئز در خاک مصر، بر اهمیت راهبردی آن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مصر نژادهای مختلف زندگی می کنند، ولی بیش تر مردم مصر از 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این کشور در سال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بوده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مصر در زمان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دست نیروهای اسلام به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ورود اسلام به این سرزمین، گروه زیادی به آن گرویدند و عده کمی بر مذهب مسیحیت باقی ماندند که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 قبطی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مردم مصر مسلمان هستند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آن قبطی ها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پیروان سایر ادیان و مذاهب می باشند</w:t>
      </w:r>
      <w:r>
        <w:rPr>
          <w:rFonts w:eastAsia="IRNazanin" w:cs="IRNazanin"/>
          <w:color w:val="111111"/>
          <w:sz w:val="28"/>
          <w:szCs w:val="28"/>
          <w:rtl w:val="true"/>
          <w:lang w:bidi="fa-IR"/>
        </w:rPr>
        <w:t>.</w:t>
      </w:r>
      <w:r>
        <w:rPr>
          <w:rStyle w:val="FootnoteAnchor"/>
          <w:rtl w:val="true"/>
        </w:rPr>
        <w:footnoteReference w:id="303"/>
      </w:r>
      <w:bookmarkStart w:id="332" w:name="pg3639_36295"/>
    </w:p>
    <w:p>
      <w:pPr>
        <w:pStyle w:val="Heading4"/>
        <w:numPr>
          <w:ilvl w:val="3"/>
          <w:numId w:val="1"/>
        </w:numPr>
        <w:rPr/>
      </w:pPr>
      <w:bookmarkStart w:id="333" w:name="__RefHeading___Toc191437_2281741623"/>
      <w:bookmarkStart w:id="334" w:name="_Toc121"/>
      <w:bookmarkEnd w:id="332"/>
      <w:bookmarkEnd w:id="333"/>
      <w:r>
        <w:rPr>
          <w:rtl w:val="true"/>
        </w:rPr>
        <w:t>جنبش اخوان المسلمین</w:t>
      </w:r>
      <w:bookmarkEnd w:id="334"/>
    </w:p>
    <w:p>
      <w:pPr>
        <w:pStyle w:val="BookText"/>
        <w:rPr/>
      </w:pPr>
      <w:r>
        <w:rPr>
          <w:rFonts w:ascii="IRNazanin" w:hAnsi="IRNazanin" w:eastAsia="IRNazanin"/>
          <w:color w:val="111111"/>
          <w:sz w:val="28"/>
          <w:sz w:val="28"/>
          <w:szCs w:val="28"/>
          <w:rtl w:val="true"/>
          <w:lang w:bidi="fa-IR"/>
        </w:rPr>
        <w:t>جنبش اخوان المسلمین</w:t>
      </w:r>
    </w:p>
    <w:p>
      <w:pPr>
        <w:pStyle w:val="BookText"/>
        <w:rPr/>
      </w:pPr>
      <w:r>
        <w:rPr>
          <w:rFonts w:ascii="IRNazanin" w:hAnsi="IRNazanin" w:eastAsia="IRNazanin"/>
          <w:color w:val="111111"/>
          <w:sz w:val="28"/>
          <w:sz w:val="28"/>
          <w:szCs w:val="28"/>
          <w:rtl w:val="true"/>
          <w:lang w:bidi="fa-IR"/>
        </w:rPr>
        <w:t xml:space="preserve">جنبش اخوان المسلمین مصر، همزمان با اوج گیری اصلاح گرایی در جهان اسلام، در سال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اسکندریه پایه گذاری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رهبران جنبش های اسلامی اهل سنت برای نخستین بار خواستار تجدید حیات اسلامی در میان جوامع اهل سنت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اخوان المسلمین در 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پرقدرت ترین سازمان های اسلامی بود که اقشار مختلف مردم مصر از؛ کارگران، جوانان، دانشجویان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تمایل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اگر چه در ظاهر سعی داشت تا چنین وانمود کند که یک حزب سیاسی نیست، ولی در عمل رهبر این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النباء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سوی بنیادگرایی اسلامی دعوت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انجمن خیریه، یک حزب سیاسی و یا سازمان محلی نیستید که اهداف محدودی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روح جدیدی هستید در قلب این که با توسل به قرآن به آن حیات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نور جدیدی هستید که برای محو تاریکی ماتریالیسم از طریق شناخت خدا پرتوافکنی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نیرومندی هستید که برای رساندن مجدد پیام پیامبر طنین افکن شده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باید خود را حامل رسالتی بدانید که دیگران از برداشتن آن خودداری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شما می پرسند به چه دعوت می کنید؟ پاسخ گویید به اسلام، به پیام محمد صلی الله علیه و آله وسلم ، دینی که در آن حکومت هست و یکی از تعهداتش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شما گفتند سیاسی هستید؟ پاسخ دهید، اسلام یک چنین تمایزی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را به انقلابی بودن متهم کردند، بگویید ما فریادهای حق و صلح هستیم، به آن ایمان داریم و به آن افتخار </w:t>
      </w:r>
    </w:p>
    <w:p>
      <w:pPr>
        <w:pStyle w:val="BookText"/>
        <w:rPr/>
      </w:pPr>
      <w:r>
        <w:rPr>
          <w:rFonts w:ascii="IRNazanin" w:hAnsi="IRNazanin" w:eastAsia="IRNazanin"/>
          <w:color w:val="111111"/>
          <w:sz w:val="28"/>
          <w:sz w:val="28"/>
          <w:szCs w:val="28"/>
          <w:rtl w:val="true"/>
          <w:lang w:bidi="fa-IR"/>
        </w:rPr>
        <w:t>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مقابل ما بایستید و جلو پیام ما را بگیرید، از جانب خدا اجازه داریم از خودمان در مقابل بی عدالتی شما دفاع کنیم</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این سخنان، اخوان المسلمین را درگیر مسایل سیاسی کرد و بعد از پایان جنگ جهانی دوم، فعالیت های جنبش نیز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 اخوان المسلمین که در پی ایجاد حکومت اسلامی در مصر بود</w:t>
      </w:r>
      <w:r>
        <w:rPr>
          <w:rStyle w:val="FootnoteAnchor"/>
          <w:rtl w:val="true"/>
        </w:rPr>
        <w:footnoteReference w:id="305"/>
      </w:r>
      <w:r>
        <w:rPr>
          <w:rFonts w:ascii="IRNazanin" w:hAnsi="IRNazanin" w:eastAsia="IRNazanin"/>
          <w:color w:val="111111"/>
          <w:sz w:val="28"/>
          <w:sz w:val="28"/>
          <w:szCs w:val="28"/>
          <w:rtl w:val="true"/>
          <w:lang w:bidi="fa-IR"/>
        </w:rPr>
        <w:t xml:space="preserve">، بزرگ ترین خطر برای نظام پادشاهی این کشور قلمداد می شد؛ از این رو،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نقراشی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منحل اعلام کرد و با جلوگیری از فعالیت اخوان المسلمین، به سرکوبی نیروهای آن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نقراشی پاشا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 xml:space="preserve">، به وسیله یک عضو اخوان المسلمین، فشار بر این حزب دو چندان شد تا سرانجام به ترور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عوامل دولت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روی کار آمدن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ژانویه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اخوان المسلمین این فرصت را پیدا کرد که بار دیگر فعالیت های خود را در چارچوب قانون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اکتبر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الهضیبی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رهبر جدید اخوان انتخاب گردید تا جنگ چریک های اخوان المسلمین را که با نیروهای بریتانیا در کانال سوئز مشغول نبرد بودند، رهبری نماید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اخوان المسلمین مخالف حضور غرب و بریتانیا در مصر بود؛ حتی برخی از دانشمندان مانند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امین 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انگیزه های تأسیس این جمعیت، آگاه کردن مصریان از ظلم سربازان انگلیسی نسبت به مصر است که در اطراف اسماعیلیه و منطقه کانال سوئز پرسه </w:t>
      </w:r>
    </w:p>
    <w:p>
      <w:pPr>
        <w:pStyle w:val="BookText"/>
        <w:rPr/>
      </w:pPr>
      <w:r>
        <w:rPr>
          <w:rFonts w:ascii="IRNazanin" w:hAnsi="IRNazanin" w:eastAsia="IRNazanin"/>
          <w:color w:val="111111"/>
          <w:sz w:val="28"/>
          <w:sz w:val="28"/>
          <w:szCs w:val="28"/>
          <w:rtl w:val="true"/>
          <w:lang w:bidi="fa-IR"/>
        </w:rPr>
        <w:t>می زدند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در اثر همین تبلیغات غرب ستیز اخوان المسلمین بود که در سال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آشوب علیه بریتانیا در مصر افزایش یافت و به برکناری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کار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عبدالناصر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رابطه خوبی با اخوان المسلمین داشت، به طوری که اخوان امید داشت با همکاری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برپایی یک حکومت اسلامی فعالیت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دراز مدت تنش ها بالا گرفت و مشخص شد که دو طرف، درباره مسایل اجتماعی و اداره حکومت، ایده ها و دیدگاه های متفاوتی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نظر ناصر، شعار 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للّه و الوطن للجماعة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برای خدا و کشور 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شعار سیاسی به معنی منزوی کردن اخوان بود؛ زیرا اخوان می خواست حکومت بعد از انقلاب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متکی به اسلام باشد</w:t>
      </w:r>
      <w:r>
        <w:rPr>
          <w:rFonts w:eastAsia="IRNazanin" w:cs="IRNazanin"/>
          <w:color w:val="111111"/>
          <w:sz w:val="28"/>
          <w:szCs w:val="28"/>
          <w:rtl w:val="true"/>
          <w:lang w:bidi="fa-IR"/>
        </w:rPr>
        <w:t>».</w:t>
      </w:r>
      <w:r>
        <w:rPr>
          <w:rStyle w:val="FootnoteAnchor"/>
          <w:rtl w:val="true"/>
        </w:rPr>
        <w:footnoteReference w:id="307"/>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اختلاف ها باعث شد که ناصر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سوء قصد هواداران اخوان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سوء قصد، اخوان منحل و اموال و دارایی هایش مصادره گردید و هزاران نفر از رهبران و هواداران آن دستگیر، زندانی و بعضی هم اعدام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سرکوب، اخوان دیگر فرصت فعالیت آشکار را تا زمان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کار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انور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زمینه را برای حضور اخوان در جامعه مصر فراهم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انور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با دو مشکل اصلی روبه رو بود؛ از یک سو مشکلات داخلی و از سوی دیگر رویارویی با اسراییل در صحرای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امر سبب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موقعیت اجتماعی اخوان المسلمین استفاده کند؛ با این هدف، تمام رهبران زندانی اخوان را آزاد کرد و به آنها اجازه داد تا در عرصه های مختلف، حضور سیاسی و فرهنگی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این سیاست، همکاری نزدیکی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اخوان به وجود آمد و به چندین نشریه مربوط به اخوان اجازه انتشار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اخوان در پی نزدیکی دولت مصر به اسراییل در 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سردی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اخوان پیمان صلح مصر و اسراییل و سیاست درهای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موجب گسترش فرهنگ غرب در جامعه می شد، زیر سؤال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که کشمکش بین اخوان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افزایش بود، پیروزی انقلاب اسلامی ایران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به سزایی در تصمیم گیری های جنبش اخوان بر جای گذاشت و اخوان را در رسیدن به هدفش که برپایی نظامی اسلامی در مصر بود، تقویت کرد</w:t>
      </w:r>
      <w:r>
        <w:rPr>
          <w:rFonts w:eastAsia="IRNazanin" w:cs="IRNazanin"/>
          <w:color w:val="111111"/>
          <w:sz w:val="28"/>
          <w:szCs w:val="28"/>
          <w:rtl w:val="true"/>
          <w:lang w:bidi="fa-IR"/>
        </w:rPr>
        <w:t>.</w:t>
      </w:r>
      <w:r>
        <w:rPr>
          <w:rStyle w:val="FootnoteAnchor"/>
          <w:rtl w:val="true"/>
        </w:rPr>
        <w:footnoteReference w:id="308"/>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فردی دوچهره و وابسته به غرب بود، می خواست با نام طرفداری از اسلام، به مقاصد سکولاریستی و ضد دینی خود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دیری نپایید که با شورش های مردمی در مصر مواجه شد و سرانجام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ستوان خالد اسلامبولی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اسلام گرای عضو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اکتبر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شد</w:t>
      </w:r>
      <w:r>
        <w:rPr>
          <w:rFonts w:eastAsia="IRNazanin" w:cs="IRNazanin"/>
          <w:color w:val="111111"/>
          <w:sz w:val="28"/>
          <w:szCs w:val="28"/>
          <w:rtl w:val="true"/>
          <w:lang w:bidi="fa-IR"/>
        </w:rPr>
        <w:t xml:space="preserve">. </w:t>
      </w:r>
      <w:bookmarkStart w:id="335" w:name="pg3639_36299"/>
    </w:p>
    <w:p>
      <w:pPr>
        <w:pStyle w:val="BookText"/>
        <w:rPr/>
      </w:pPr>
      <w:bookmarkEnd w:id="335"/>
      <w:r>
        <w:rPr>
          <w:rFonts w:ascii="IRNazanin" w:hAnsi="IRNazanin" w:eastAsia="IRNazanin"/>
          <w:color w:val="111111"/>
          <w:sz w:val="28"/>
          <w:sz w:val="28"/>
          <w:szCs w:val="28"/>
          <w:rtl w:val="true"/>
          <w:lang w:bidi="fa-IR"/>
        </w:rPr>
        <w:t xml:space="preserve">بعد از کشته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نیروهای امنیتی مصر بر سرکوبی اسلام گرایان و اعضای اخوان المسلمین پرداختند و حتی در برخی شهرهای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اسیوط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های شدیدی بین نیروهای امنیتی و مبارزان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وضعیت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ادامه پیدا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حسنی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واکنش شدید نسبت به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اسلامبولی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اعدام 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دیگر از رهبران گروه های اسلامی را دستگیر و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اعتراض شدید اسلام گرایان و شخصیت های اسلامی در مصر مواجه شد و برخی از آنها خواستار سرنگونی رژیم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Heading4"/>
        <w:numPr>
          <w:ilvl w:val="3"/>
          <w:numId w:val="1"/>
        </w:numPr>
        <w:rPr/>
      </w:pPr>
      <w:bookmarkStart w:id="336" w:name="__RefHeading___Toc191439_2281741623"/>
      <w:bookmarkStart w:id="337" w:name="_Toc122"/>
      <w:bookmarkEnd w:id="336"/>
      <w:r>
        <w:rPr>
          <w:rtl w:val="true"/>
        </w:rPr>
        <w:t>اهداف و رهبران نهضت اسلامی مصر</w:t>
      </w:r>
      <w:bookmarkEnd w:id="337"/>
    </w:p>
    <w:p>
      <w:pPr>
        <w:pStyle w:val="BookText"/>
        <w:rPr/>
      </w:pPr>
      <w:r>
        <w:rPr>
          <w:rFonts w:ascii="IRNazanin" w:hAnsi="IRNazanin" w:eastAsia="IRNazanin"/>
          <w:color w:val="111111"/>
          <w:sz w:val="28"/>
          <w:sz w:val="28"/>
          <w:szCs w:val="28"/>
          <w:rtl w:val="true"/>
          <w:lang w:bidi="fa-IR"/>
        </w:rPr>
        <w:t>اهداف و رهبران نهضت اسلامی مصر</w:t>
      </w:r>
    </w:p>
    <w:p>
      <w:pPr>
        <w:pStyle w:val="BookText"/>
        <w:rPr/>
      </w:pPr>
      <w:r>
        <w:rPr>
          <w:rFonts w:ascii="IRNazanin" w:hAnsi="IRNazanin" w:eastAsia="IRNazanin"/>
          <w:color w:val="111111"/>
          <w:sz w:val="28"/>
          <w:sz w:val="28"/>
          <w:szCs w:val="28"/>
          <w:rtl w:val="true"/>
          <w:lang w:bidi="fa-IR"/>
        </w:rPr>
        <w:t>رویارویی اسلام با امپریالیسم غربی که پس از سرنگونی ترکان عثمانی تشدید شد، موجب حرکت های اصلاحی در قرن نوزدهم و اوایل قرن بیستم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برجسته این حرکت اصلاحی و روشن 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جمال الدین اسدآبادی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ایجاد اصلاحات و مقاومت در برابر غرب را از راه بازگشت به اسلام، با ویژگی های نوین، تبلیغ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شاگرد مصری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عقل گرایی ذاتی سنت اسلامی تأکید ورزید</w:t>
      </w:r>
      <w:r>
        <w:rPr>
          <w:rStyle w:val="FootnoteAnchor"/>
          <w:rtl w:val="true"/>
        </w:rPr>
        <w:footnoteReference w:id="309"/>
      </w:r>
      <w:r>
        <w:rPr>
          <w:rFonts w:ascii="IRNazanin" w:hAnsi="IRNazanin" w:eastAsia="IRNazanin"/>
          <w:color w:val="111111"/>
          <w:sz w:val="28"/>
          <w:sz w:val="28"/>
          <w:szCs w:val="28"/>
          <w:rtl w:val="true"/>
          <w:lang w:bidi="fa-IR"/>
        </w:rPr>
        <w:t xml:space="preserve">و این بینش، اساس و جوهره جنبش سلفیه را با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شاگرد سوری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داد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 اصلاح گرایی در مصر حالت محافظه کارتری به خود گرفت و این امر به درگیری بین اصلاح طلبان </w:t>
      </w:r>
    </w:p>
    <w:p>
      <w:pPr>
        <w:pStyle w:val="BookText"/>
        <w:rPr/>
      </w:pPr>
      <w:r>
        <w:rPr>
          <w:rFonts w:ascii="IRNazanin" w:hAnsi="IRNazanin" w:eastAsia="IRNazanin"/>
          <w:color w:val="111111"/>
          <w:sz w:val="28"/>
          <w:sz w:val="28"/>
          <w:szCs w:val="28"/>
          <w:rtl w:val="true"/>
          <w:lang w:bidi="fa-IR"/>
        </w:rPr>
        <w:t xml:space="preserve">سلف گرای مصر و الجزایر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دو جنگ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رشید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چهره های اصلاح گرا در مصر بود که جهاد تدافعی را در هنگام آزار مسلمانان تصدیق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رشید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حنبلی مذهب بود و از تجدیدطلبی جنبش وهابیت پشتیبانی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میانه دهه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میانه رو سلفی مسلک، جای خود را به جنبش رادیکال اخوان المسلمین به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روحانی فعال مصری بود که با الهام از اندیشه های عرفانی مرشدش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خصریه حصافیه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امر به معروف و نهی از منکر و رویارویی با تبلیغات میسیونرهای انگلیسی به وجود آورد</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بعدها در اثر تغییراتی که در افکار و اندیشه های سیاسی او حاصل شد، جنبش بنیادگرایی اخوان المسلمین را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 یک جنبش نوگرا در جامعه اهل سنت است که بیشتر حرکت های اصلاحی و اسلام گرایی در جهان عرب و کشورهای اسلامی از آن متأثر می باشند؛ زیرا اخوان به عنوان یک جنبش پیشرو در مصر پدید آمد و بسیار سریع در سراسر کشورهای اسلامی گسترش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و آرمان های سیاسی، اجتماعی و فرهنگی اخوان المسلمین، همان گونه که توسط رهبران آن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گردیده، عبارت است از</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حفظ استقلال مصر و نبود سلطه بیگانه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 برای تأمین این خواسته اش با حضور نیروهای انگلیس در مصر مخالفت کرد و با آنها وارد جنگ شد</w:t>
      </w:r>
      <w:r>
        <w:rPr>
          <w:rFonts w:eastAsia="IRNazanin" w:cs="IRNazanin"/>
          <w:color w:val="111111"/>
          <w:sz w:val="28"/>
          <w:szCs w:val="28"/>
          <w:rtl w:val="true"/>
          <w:lang w:bidi="fa-IR"/>
        </w:rPr>
        <w:t xml:space="preserve">. </w:t>
      </w:r>
      <w:bookmarkStart w:id="338" w:name="pg3639_36301"/>
    </w:p>
    <w:p>
      <w:pPr>
        <w:pStyle w:val="BookText"/>
        <w:rPr/>
      </w:pPr>
      <w:bookmarkEnd w:id="338"/>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آزادی تمام سرزمین های اسلامی از سیطره استعمارگران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 با سلطه غربی و تجددگرایی غربی بر کشورهای اسلامی مخالف بود و دولت های بریتانیا، ایتالیا و فرانسه را دشمن اسلام قلمداد می کرد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برپایی حکومت اسلامی در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 طرفدار ایجاد حکومت اسلامی و اجرای دقیق شریعت بود و می خواست حکومت صالحی را به وجود بیاورد که نخست، بر پایه آموزه های اسلامی بنا نهاده شده باشد؛ دوم اینکه احکام اسلامی را به طور دقیق اجرا کند، سوم اینکه، محافظ و مدافع اسلام در داخل و خارج از مصر باشد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اصلاحات اجتماعی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رهبران اخوان المسلمین، اگرچه جز به حکومت شرعی مورد نظر خود خشنود نبودند؛ ولی از انجام اصلاحات در جامعه نیز پشتیبانی می کردند و با دولت ـ به ویژه در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همکاری می کردند و پیشنهادهایی را برای انجام اصلاحات و بهبودی وضعیت فرهنگی مسلمانان ارایه می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ایجاد وحدت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 المسلمین، وحدت اسلامی را برای مبارزه با استعمار و استیلای خارجی، مفید و حتی ضروری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اساس نامه اخوان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ایجاد وحدت و یگانگی بین جمیع افراد انسانی بر پایه اصول و مبادی منبعث از قرآن کریم و نزدیک ساختن بینش ها و نظریات مختلف مذاهب اسلامی</w:t>
      </w:r>
      <w:r>
        <w:rPr>
          <w:rFonts w:eastAsia="IRNazanin" w:cs="IRNazanin"/>
          <w:color w:val="111111"/>
          <w:sz w:val="28"/>
          <w:szCs w:val="28"/>
          <w:rtl w:val="true"/>
          <w:lang w:bidi="fa-IR"/>
        </w:rPr>
        <w:t>».</w:t>
      </w:r>
      <w:r>
        <w:rPr>
          <w:rStyle w:val="FootnoteAnchor"/>
          <w:rtl w:val="true"/>
        </w:rPr>
        <w:footnoteReference w:id="313"/>
      </w:r>
    </w:p>
    <w:p>
      <w:pPr>
        <w:pStyle w:val="Heading4"/>
        <w:numPr>
          <w:ilvl w:val="3"/>
          <w:numId w:val="1"/>
        </w:numPr>
        <w:rPr/>
      </w:pPr>
      <w:bookmarkStart w:id="339" w:name="__RefHeading___Toc191441_2281741623"/>
      <w:bookmarkStart w:id="340" w:name="_Toc123"/>
      <w:bookmarkEnd w:id="339"/>
      <w:r>
        <w:rPr>
          <w:rtl w:val="true"/>
        </w:rPr>
        <w:t>نقش الازهر در نهضت اسلامی مصر</w:t>
      </w:r>
      <w:bookmarkEnd w:id="340"/>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الازهر در نهضت اسلامی مصر </w:t>
      </w:r>
    </w:p>
    <w:p>
      <w:pPr>
        <w:pStyle w:val="BookText"/>
        <w:rPr/>
      </w:pPr>
      <w:r>
        <w:rPr>
          <w:rFonts w:ascii="IRNazanin" w:hAnsi="IRNazanin" w:eastAsia="IRNazanin"/>
          <w:color w:val="111111"/>
          <w:sz w:val="28"/>
          <w:sz w:val="28"/>
          <w:szCs w:val="28"/>
          <w:rtl w:val="true"/>
          <w:lang w:bidi="fa-IR"/>
        </w:rPr>
        <w:t>دانشگاه الازهر با پیشینه چند صد ساله، یکی از پربارترین و قدیمی ترین مراکز دینی و تاریخی مسلمانان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الازهر در قرن سوم هجری توسط فاطمیون شیعه مذهب در مصر پایه گذاری و به مرکزیتی برای اهل سنت تبدیل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تعداد زیادی از طلاب علوم دینی خارجی و داخلی در این دانشگاه و در رشته های مختلف علوم اسلامی مشغول به تحصیل هستند و بیشتر علمای اهل سنت که در کشورهای اسلامی به تبلیغ، بیان احکام و خدمات اجتماعی اشتغال دارند، از این دانشگاه فارغ التحصیل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ریاست این دانشگاه در حال حاضر به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سید محمد طنطاوی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الازهر، در نوگرایی اسلامی و جنبش های اصلاح طلبی اهل سنت، نقش اصلی را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بسیاری از چهره های ادبی، تاریخی، سیاسی، مذهبی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مرکز برخاسته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پذیرفت که وجود دانشگاه الازهر در مصر، این کشور را به مهد پیدایش اندیشه های نوین اسلامی در جهان اهل سنت تبدیل کرد و شخصیت 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و اندیشه های خود را در این دانشگاه پرورش داده اند</w:t>
      </w:r>
      <w:r>
        <w:rPr>
          <w:rFonts w:eastAsia="IRNazanin" w:cs="IRNazanin"/>
          <w:color w:val="111111"/>
          <w:sz w:val="28"/>
          <w:szCs w:val="28"/>
          <w:rtl w:val="true"/>
          <w:lang w:bidi="fa-IR"/>
        </w:rPr>
        <w:t>.</w:t>
      </w:r>
      <w:r>
        <w:rPr>
          <w:rStyle w:val="FootnoteAnchor"/>
          <w:rtl w:val="true"/>
        </w:rPr>
        <w:footnoteReference w:id="314"/>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جنبش اخوان المسلمین به عنوان میراث سیاسی الازهر، از عمده ترین گروه های اسلامی در مصر و دیگر کشورهای اسلامی است</w:t>
      </w:r>
      <w:r>
        <w:rPr>
          <w:rFonts w:eastAsia="IRNazanin" w:cs="IRNazanin"/>
          <w:color w:val="111111"/>
          <w:sz w:val="28"/>
          <w:szCs w:val="28"/>
          <w:rtl w:val="true"/>
          <w:lang w:bidi="fa-IR"/>
        </w:rPr>
        <w:t xml:space="preserve">. </w:t>
      </w:r>
      <w:bookmarkStart w:id="341" w:name="pg3639_36303"/>
    </w:p>
    <w:p>
      <w:pPr>
        <w:pStyle w:val="Heading4"/>
        <w:numPr>
          <w:ilvl w:val="3"/>
          <w:numId w:val="1"/>
        </w:numPr>
        <w:rPr/>
      </w:pPr>
      <w:bookmarkStart w:id="342" w:name="__RefHeading___Toc191443_2281741623"/>
      <w:bookmarkStart w:id="343" w:name="_Toc124"/>
      <w:bookmarkEnd w:id="341"/>
      <w:bookmarkEnd w:id="342"/>
      <w:r>
        <w:rPr>
          <w:rtl w:val="true"/>
        </w:rPr>
        <w:t>مواضع فکری و سیاسی گروه های اسلامی مصر و مواضع آنها در برابر انقلاب اسلامی</w:t>
      </w:r>
      <w:bookmarkEnd w:id="343"/>
    </w:p>
    <w:p>
      <w:pPr>
        <w:pStyle w:val="BookText"/>
        <w:rPr/>
      </w:pPr>
      <w:r>
        <w:rPr>
          <w:rFonts w:ascii="IRNazanin" w:hAnsi="IRNazanin" w:eastAsia="IRNazanin"/>
          <w:color w:val="111111"/>
          <w:sz w:val="28"/>
          <w:sz w:val="28"/>
          <w:szCs w:val="28"/>
          <w:rtl w:val="true"/>
          <w:lang w:bidi="fa-IR"/>
        </w:rPr>
        <w:t>مواضع فکری و سیاسی گروه های اسلامی مصر و مواضع آنها در برابر انقلاب اسلامی</w:t>
      </w:r>
    </w:p>
    <w:p>
      <w:pPr>
        <w:pStyle w:val="BookText"/>
        <w:rPr/>
      </w:pP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جنبش اخوان المسلمین، سه جنبش دیگر و منشعب از آن بر حیات سیاسی مصر سایه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ها که پس از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گذاری شدند،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ـ سازمان آزادی بخش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منظمة التحریر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سریه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جامعه مسلمانان و یا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التکفیر و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شکری 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منظمة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سازمان انقلابی و تندرو در مصر است که در سال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دهه، فعالیت این سه گروه علیه دولت گسترش پیدا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حلقه ارتباط این گروه ها با اخوان بود، بر اسلام گرایان جدید نفوذ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اسلام گرایان به خاطر دارا بودن ویژگی های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متفکر و نظریه پرداز، تأثیر بسیاری بر ارایه ایدئولوژی جدید و رشد بنیادگرایی اسلامی در مصر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قدرت برخوردار بود که به عنوان عضو باسابقه اخوان، رابطه سازمانی اخوان را با شاخه های تندرو و سرکش آن حفظ نماید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مخالفت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عنصر فعال سیاسی و فکری، با دولت و شهادت او باعث شد تا مبارزان جوان تر از او درس شهامت و ایثار </w:t>
      </w:r>
    </w:p>
    <w:p>
      <w:pPr>
        <w:pStyle w:val="BookText"/>
        <w:rPr/>
      </w:pPr>
      <w:r>
        <w:rPr>
          <w:rFonts w:ascii="IRNazanin" w:hAnsi="IRNazanin" w:eastAsia="IRNazanin"/>
          <w:color w:val="111111"/>
          <w:sz w:val="28"/>
          <w:sz w:val="28"/>
          <w:szCs w:val="28"/>
          <w:rtl w:val="true"/>
          <w:lang w:bidi="fa-IR"/>
        </w:rPr>
        <w:t>بیاموزند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خطوط کلی جنبش اسلامی مصر به رهبری اخوان المسلمین را می توان از دو زاویه فکری و سیاسی،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فکری، حرکت اخوان، یک حرکت سلفی بود و این امر موجب شد تا رهبران جنبش از یک سو، در مسایل فکری و عقیدتی فرو نروند و از سوی دیگر جایگاه خود را در میان طبقه روشن فکر و تحصیلکرده از دست بدهند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تعصب اخوان به نص شریعت چنان بود که کمتر اجتهادی را برنمی 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نظر آنان درباره عرب و تمدن و تجدد و مقتضیات عصر و پاسخ آنان به مسایل جاری تا حدودی دچار آشفتگی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سبب موفق نشدند نظریه ای روشن درباره مسایل اقتصادی و اجتماعی و علمی مطابق با دعوت خود ارایه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طول عمر اخوان، عالمان، نویسندگان و متفکران بسیاری پرورش یافته اند و کتاب ها و مقاله های بسیاری در دفاع از عقاید و حقانیت اندیشه خود نگاشته اند</w:t>
      </w:r>
      <w:r>
        <w:rPr>
          <w:rFonts w:eastAsia="IRNazanin" w:cs="IRNazanin"/>
          <w:color w:val="111111"/>
          <w:sz w:val="28"/>
          <w:szCs w:val="28"/>
          <w:rtl w:val="true"/>
          <w:lang w:bidi="fa-IR"/>
        </w:rPr>
        <w:t>».</w:t>
      </w:r>
      <w:r>
        <w:rPr>
          <w:rStyle w:val="FootnoteAnchor"/>
          <w:rtl w:val="true"/>
        </w:rPr>
        <w:footnoteReference w:id="316"/>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نظر سیاسی، جنبش اسلامی دارای خط مشی مشخصی در صحنه های داخلی و خارجی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داخلی، افزون بر انجام اصلاحات و تبلیغ آموزه های اسلامی، اجتماعی از برجسته ترین ساختار فکری متفکران وابسته به آن برخوردار بود</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در عرصه خارجی، رهبران جنبش، فراملیتی فکر می کردند، از این رو، فعالیت های خود را در دو محور متمرکز کرده بودند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ایجاد رابطه با حرکت های اصلاحی و جنبش های اسلامی در سراسر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اخوان تلاش کرد تا از دایره اهل سنت قدم فراتر نهاده و با نهضت های شیعی در عراق و ایران رابطه برقرار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نگرش، شبکه های اخوان المسلمین تا کنون نقش های مهمی را در هماهنگی اسلام گرایان و منزوی کردن رژیم های وابسته به استکبار جهانی ایفا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می توان به انزوای سیاسی رژیم های مصر و سوریه در دهه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پشتیبانی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یاسر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جنبش اخوان تا کنون نتوانسته یک وحدت معنوی و ایدئولوژیک در سراسر جهان اسلام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تئوری دهه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اخوان مبنی بر تشکیل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بین المللی اخوان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منجر به شکست شد 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وابستگان اخوان در تونس و سودان از پیروی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سازمان مادر در مصر خودداری کردند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پشتیبانی از قیام مردم مسلمان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هنگام پایه گذاری اخوان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ویژه ای در پشتیبانی از انقلاب فلسطین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پشتیبانی رسمی اخوان از انقلاب فلسطین در هنگام اعتصابات فراگیر عرب های فلسطین علیه انتقال یهودیان به این سرزمین در سال های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آمد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فرا رسیدن دهه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النباء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دیدار از فلسطین، هسته های جنبش را در شهرهای بیت المقدس، یافا، حیفا، نابلس و طولکرم فعال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همزمان با شروع مبارزات مسلحانه مردم فلسطین، باز هم اخوان المسلمین از اولین گروه هایی بود که با اعزام گردان های داوطلب در نبرد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اشغالگران یهودی پیش قدم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از انقلاب فلسطین، راهبرد سیاسی و بین المللی اخوان المسلمین را تشکیل می داد، از این رو، در هیچ شرایطی از آن دست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فعالیت های اخوان در اثر مخالفت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عبدالناصر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اعلام شد، اخوان به کارهای مخفی و زیرزمینی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مرحله که از سال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یافت، اخوان در راستای کمک به انقلاب فلسطین و برای فعالیت های مسلحانه خود، دو گروه تشکیل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برجسته آن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الوزیری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اعضای آن بود و هدف از آن حملات نظامی و چریکی علیه نظامیان اسراییل بود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اخوان المسلمین در راستای این سیاست خود، با هرگونه حرکتی که به انزوای رژیم اشغالگر قدس می انجامید و موجب تقویت انقلاب فلسطین می شد، همکاری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اخوان از پایه گذاری اتحادیه عرب استقبال کرد و آن را مقدمه ای برای حل قضیه فلسطین دانست</w:t>
      </w:r>
      <w:r>
        <w:rPr>
          <w:rFonts w:eastAsia="IRNazanin" w:cs="IRNazanin"/>
          <w:color w:val="111111"/>
          <w:sz w:val="28"/>
          <w:szCs w:val="28"/>
          <w:rtl w:val="true"/>
          <w:lang w:bidi="fa-IR"/>
        </w:rPr>
        <w:t>.</w:t>
      </w:r>
      <w:r>
        <w:rPr>
          <w:rStyle w:val="FootnoteAnchor"/>
          <w:rtl w:val="true"/>
        </w:rPr>
        <w:footnoteReference w:id="320"/>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جنبش اسلامی مصر با انقلاب اسلامی ایران، با توجه به موضع گیری های مشترک که از خود در صحنه های سیاسی و جهانی بروز داده اند، بسیار نزدیک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محمدامین 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این مطلب،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شباهت میان اخوان المسلمین که یک سازمان سنی مذهب در مصر است و نهضت اسلامی شیعی ایران به رهبری امام خمینی رحمه الله، فقط در دشمنی آنها با غرب یا به عبارت صحیح تر، عداوت با منافع غرب در جهان اسلام خلاصه نمی شود؛ بلکه این واقعیت را نشان می دهد که هر دو نهضت می کوشند تا تعالیم اسلامی را به طور جامع، فراگیر و منسجم در تمامی مسایل جامعه در عصر جدید اعمال نمایند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این نزدیکی سبب شده که حمایت جمهوری اسلامی ایران از جنبش های اسلامی مصر، همواره از مسایل تنش زا میان دو کشور و مایه نگرانی دولتمردان مصر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جنبش اسلام خواهی در مصر که به طور مشخص، پس از پیروزی انقلاب اسلامی در ایران، روند قابل توجهی داشت، تأثیر معنوی ایده اسلام انقلابی که جمهوری اسلامی ایران داعیه دار آن می باشد را در صحنه مصر آشکار می سازد</w:t>
      </w:r>
      <w:r>
        <w:rPr>
          <w:rFonts w:eastAsia="IRNazanin" w:cs="IRNazanin"/>
          <w:color w:val="111111"/>
          <w:sz w:val="28"/>
          <w:szCs w:val="28"/>
          <w:rtl w:val="true"/>
          <w:lang w:bidi="fa-IR"/>
        </w:rPr>
        <w:t>».</w:t>
      </w:r>
      <w:r>
        <w:rPr>
          <w:rStyle w:val="FootnoteAnchor"/>
          <w:rtl w:val="true"/>
        </w:rPr>
        <w:footnoteReference w:id="322"/>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مناسبات جمهوری اسلامی ایران با دولت مصر، در پی امضای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 دیوید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با انتشار اطلاعیه ای به شدت به آن حمله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جانب بیش از پانزده سال است که خطر اسراییل غاصب را گوشزد کرده ام و به دول و ملل غرب این حقیقت را اعلام 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طرح استعماری صلح مصر و اسراییل این خطر بیشتر، نزدیک تر و جدی تر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قبول این صلح وابستگی خود به دولت استعمارگر امریکا را آشکارتر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اسراییل را خیانت به اسلام و مسلمین و برادران عرب می داند و موضع سیاسی کشورهای مخالف این </w:t>
      </w:r>
    </w:p>
    <w:p>
      <w:pPr>
        <w:pStyle w:val="BookText"/>
        <w:rPr/>
      </w:pPr>
      <w:r>
        <w:rPr>
          <w:rFonts w:ascii="IRNazanin" w:hAnsi="IRNazanin" w:eastAsia="IRNazanin"/>
          <w:color w:val="111111"/>
          <w:sz w:val="28"/>
          <w:sz w:val="28"/>
          <w:szCs w:val="28"/>
          <w:rtl w:val="true"/>
          <w:lang w:bidi="fa-IR"/>
        </w:rPr>
        <w:t>پیمان را تأیید می کند</w:t>
      </w:r>
      <w:r>
        <w:rPr>
          <w:rFonts w:eastAsia="IRNazanin" w:cs="IRNazanin"/>
          <w:color w:val="111111"/>
          <w:sz w:val="28"/>
          <w:szCs w:val="28"/>
          <w:rtl w:val="true"/>
          <w:lang w:bidi="fa-IR"/>
        </w:rPr>
        <w:t>».</w:t>
      </w:r>
      <w:r>
        <w:rPr>
          <w:rStyle w:val="FootnoteAnchor"/>
          <w:rtl w:val="true"/>
        </w:rPr>
        <w:footnoteReference w:id="323"/>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 تاریخ روابط دو کشور نه تنها بهبود نیافت، بلکه روز به روز به علت پشتیبانی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سازش با اسراییل و طرفداری از صلح خاورمیانه، به سردی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اخیرا تا حدودی رو به بهبود است</w:t>
      </w:r>
      <w:r>
        <w:rPr>
          <w:rFonts w:eastAsia="IRNazanin" w:cs="IRNazanin"/>
          <w:color w:val="111111"/>
          <w:sz w:val="28"/>
          <w:szCs w:val="28"/>
          <w:rtl w:val="true"/>
          <w:lang w:bidi="fa-IR"/>
        </w:rPr>
        <w:t xml:space="preserve">. </w:t>
      </w:r>
      <w:bookmarkStart w:id="344" w:name="pg3639_36309"/>
    </w:p>
    <w:p>
      <w:pPr>
        <w:pStyle w:val="Heading3"/>
        <w:numPr>
          <w:ilvl w:val="2"/>
          <w:numId w:val="1"/>
        </w:numPr>
        <w:rPr/>
      </w:pPr>
      <w:bookmarkStart w:id="345" w:name="__RefHeading___Toc191445_2281741623"/>
      <w:bookmarkStart w:id="346" w:name="_Toc125"/>
      <w:bookmarkEnd w:id="344"/>
      <w:bookmarkEnd w:id="345"/>
      <w:r>
        <w:rPr>
          <w:rtl w:val="true"/>
        </w:rPr>
        <w:t>فصل هجدهم</w:t>
      </w:r>
      <w:r>
        <w:rPr>
          <w:rtl w:val="true"/>
        </w:rPr>
        <w:t xml:space="preserve">: </w:t>
      </w:r>
      <w:r>
        <w:rPr>
          <w:rtl w:val="true"/>
        </w:rPr>
        <w:t>جنبش اسلامی مورو</w:t>
      </w:r>
      <w:bookmarkEnd w:id="346"/>
    </w:p>
    <w:p>
      <w:pPr>
        <w:pStyle w:val="Heading4"/>
        <w:numPr>
          <w:ilvl w:val="3"/>
          <w:numId w:val="1"/>
        </w:numPr>
        <w:rPr/>
      </w:pPr>
      <w:bookmarkStart w:id="347" w:name="__RefHeading___Toc191447_2281741623"/>
      <w:bookmarkStart w:id="348" w:name="_Toc126"/>
      <w:bookmarkEnd w:id="347"/>
      <w:r>
        <w:rPr>
          <w:rtl w:val="true"/>
        </w:rPr>
        <w:t>اشاره</w:t>
      </w:r>
      <w:bookmarkEnd w:id="348"/>
    </w:p>
    <w:p>
      <w:pPr>
        <w:pStyle w:val="BookText"/>
        <w:rPr/>
      </w:pPr>
      <w:r>
        <w:rPr>
          <w:rFonts w:ascii="IRNazanin" w:hAnsi="IRNazanin" w:eastAsia="IRNazanin"/>
          <w:color w:val="111111"/>
          <w:sz w:val="28"/>
          <w:sz w:val="28"/>
          <w:szCs w:val="28"/>
          <w:rtl w:val="true"/>
          <w:lang w:bidi="fa-IR"/>
        </w:rPr>
        <w:t>فصل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اسلامی مورو</w:t>
      </w:r>
    </w:p>
    <w:p>
      <w:pPr>
        <w:pStyle w:val="BookText"/>
        <w:rPr/>
      </w:pPr>
      <w:r>
        <w:rPr>
          <w:rFonts w:ascii="IRNazanin" w:hAnsi="IRNazanin" w:eastAsia="IRNazanin"/>
          <w:color w:val="111111"/>
          <w:sz w:val="28"/>
          <w:sz w:val="28"/>
          <w:szCs w:val="28"/>
          <w:rtl w:val="true"/>
          <w:lang w:bidi="fa-IR"/>
        </w:rPr>
        <w:t>فیلیپین از کشورهای جنوب شرقی آسیاست که در کنار اقیانوس آرام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کشور با </w:t>
      </w:r>
      <w:r>
        <w:rPr>
          <w:rFonts w:eastAsia="IRNazanin" w:cs="IRNazanin"/>
          <w:color w:val="111111"/>
          <w:sz w:val="28"/>
          <w:szCs w:val="28"/>
          <w:lang w:bidi="fa-IR"/>
        </w:rPr>
        <w:t>7107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 یکی از کشورهای مجمع الجزایر دنیا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مورو با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بانگسامورو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استان فیلیپین را دربرمی گیرد که از ذخایر نفت و معادن آهن و مس برخوردار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در سال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 xml:space="preserve">توسط مردم مالزی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مجمع الجزایر فیلیپین راه یافت و در همان آغاز، مورد استقبال مردم واقع شد و به آیین رسمی جنوب فیلیپین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بانگسامورو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جمعیت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میلیونی این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 از ده میلیون نفر مسلمان هستند</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مسلمانان برای اولین بار در قرن پانزدهم میلادی موفق به تشکیل دولت اسلامی در فیلیپین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دولت که برگرفته از حکومت های شاهان خاورمیانه بود، به صورت پادشاهی اداره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دولت، حکومت های دیگری نیز به پیشوایی مسلمانان در این سرزمین ایجاد شده است</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 xml:space="preserve">رونق اسلام در فیلیپین توجه دشمنان اسلام و دولت های استعمارگر را به سوی خود جلب کرد، آنان با تهاجم </w:t>
      </w:r>
      <w:bookmarkStart w:id="349" w:name="pg3639_36310"/>
    </w:p>
    <w:p>
      <w:pPr>
        <w:pStyle w:val="BookText"/>
        <w:rPr/>
      </w:pPr>
      <w:bookmarkEnd w:id="349"/>
      <w:r>
        <w:rPr>
          <w:rFonts w:ascii="IRNazanin" w:hAnsi="IRNazanin" w:eastAsia="IRNazanin"/>
          <w:color w:val="111111"/>
          <w:sz w:val="28"/>
          <w:sz w:val="28"/>
          <w:szCs w:val="28"/>
          <w:rtl w:val="true"/>
          <w:lang w:bidi="fa-IR"/>
        </w:rPr>
        <w:t>به این منطقه، اسلام را با خطر جدی روبه رو نمودند</w:t>
      </w:r>
      <w:r>
        <w:rPr>
          <w:rFonts w:eastAsia="IRNazanin" w:cs="IRNazanin"/>
          <w:color w:val="111111"/>
          <w:sz w:val="28"/>
          <w:szCs w:val="28"/>
          <w:rtl w:val="true"/>
          <w:lang w:bidi="fa-IR"/>
        </w:rPr>
        <w:t>.</w:t>
      </w:r>
    </w:p>
    <w:p>
      <w:pPr>
        <w:pStyle w:val="Heading4"/>
        <w:numPr>
          <w:ilvl w:val="3"/>
          <w:numId w:val="1"/>
        </w:numPr>
        <w:rPr/>
      </w:pPr>
      <w:bookmarkStart w:id="350" w:name="__RefHeading___Toc191449_2281741623"/>
      <w:bookmarkStart w:id="351" w:name="_Toc127"/>
      <w:bookmarkEnd w:id="350"/>
      <w:r>
        <w:rPr>
          <w:rtl w:val="true"/>
        </w:rPr>
        <w:t>علل پیدایش جنبش اسلامی مورو</w:t>
      </w:r>
      <w:bookmarkEnd w:id="351"/>
    </w:p>
    <w:p>
      <w:pPr>
        <w:pStyle w:val="BookText"/>
        <w:rPr/>
      </w:pPr>
      <w:r>
        <w:rPr>
          <w:rFonts w:ascii="IRNazanin" w:hAnsi="IRNazanin" w:eastAsia="IRNazanin"/>
          <w:color w:val="111111"/>
          <w:sz w:val="28"/>
          <w:sz w:val="28"/>
          <w:szCs w:val="28"/>
          <w:rtl w:val="true"/>
          <w:lang w:bidi="fa-IR"/>
        </w:rPr>
        <w:t>علل پیدایش جنبش اسلامی مورو</w:t>
      </w:r>
    </w:p>
    <w:p>
      <w:pPr>
        <w:pStyle w:val="BookText"/>
        <w:rPr/>
      </w:pPr>
      <w:r>
        <w:rPr>
          <w:rFonts w:ascii="IRNazanin" w:hAnsi="IRNazanin" w:eastAsia="IRNazanin"/>
          <w:color w:val="111111"/>
          <w:sz w:val="28"/>
          <w:sz w:val="28"/>
          <w:szCs w:val="28"/>
          <w:rtl w:val="true"/>
          <w:lang w:bidi="fa-IR"/>
        </w:rPr>
        <w:t xml:space="preserve">اولین نیروهای استعمارگر خارجی اسپانیایی ها بودند که در سال </w:t>
      </w:r>
      <w:r>
        <w:rPr>
          <w:rFonts w:eastAsia="IRNazanin" w:cs="IRNazanin"/>
          <w:color w:val="111111"/>
          <w:sz w:val="28"/>
          <w:szCs w:val="28"/>
          <w:lang w:bidi="fa-IR"/>
        </w:rPr>
        <w:t>1565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فیلیپین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اسپانیایی ها که در سال </w:t>
      </w:r>
      <w:r>
        <w:rPr>
          <w:rFonts w:eastAsia="IRNazanin" w:cs="IRNazanin"/>
          <w:color w:val="111111"/>
          <w:sz w:val="28"/>
          <w:szCs w:val="28"/>
          <w:lang w:bidi="fa-IR"/>
        </w:rPr>
        <w:t>1492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مسلمانان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سرکوب نموده بودند، نسبت به مسلمان ها کینه ای شدید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بعد از ورود به فیلیپین، در رفتار با مسلمانان و بومیان روش خصمانه ای را در پیش گرفتند و از آن روز تا کنون مسلمانان این کشور با استعمارگران اسپانیایی در حال مبارزه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مورو که هفت میلیون نفر برآورد می شوند، جزو محروم ترین اقشار جامعه فیلیپین هستند، زیرا آنان هم از سوی مسیحیان و هم از سوی دولت این کشور مورد بی اعتنایی، تبعیض، بی عدالتی و ستم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عواملی که باعث شد تا مسلمانان برای آزادی شان دست به قیام مسلحانه بزنند،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تجاوز به خاک موروها و اشغال سرزمین های آنان؛ به طوری که امروزه بیشترین قسمت سرزمین موروهای مسلمان در اختیار مسیحیان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ارتش فیلیپین ضد مسلمانان عمل می کرد و به بهانه های مختلف وارد خانه های آنان می شد و بعد از خارج کردن زنان و کودکان، خانه ها را آتش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ارتش همواره تلاش می کردند تا مناطق مسلمان نشین را به آشوب بکشانند و شب ها با صفیر گلوله آرامش آنان را بر هم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خودروهای ارتش هنگام حرکت در خیابان های مسلمان نشین، رعایت عابر پیاده را نمی کردند و هر روز تعدادی از مسلمانان زیر چرخ های تانک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می شدند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اسلام در فیلیپین، مایه عقب ماندگی قلمداد می شد و تمام حقوق اجتماعی، سیاسی و فرهنگی مسلمانان به عنوان انسان های عقب مانده و بی فرهنگ، پایمال شده و هیچ دستگاه و قانونی وجود نداشت تا از حقوق آنان حمایت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مشکل قضایی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برای مسلمانان دارای اهمیت بسیار بود، زیرا نظام قضایی فیلیپین که بر اساس قوانین قضایی امریکا و مسیحیت تدوین گردیده، برای مسلمان ها کاملاً بیگانه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کمیته به سرپرستی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شد تا برای مسلمان ها بر مبنای فقه اسلامی قانون تدوین کند، ولی از نتیجه کار خبری نشد و چنین قانونی اگر هم تدوین شده باشد، در نظام قضایی فیلیپین اجرا نگردید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فساد اداری و پایان دعوا به سود مسیحیان در جایی که یکی از طرف های دعوا مسیحی بود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غارت و چپاول منابع طبیعی موروها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مسلمان 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منابع طبیعی فراوان است، ولی موروها کمتر از آن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پروژه برق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هیدروالکتریکی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لانائو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که نیروی برق این ناحیه را تولید می کند ـ از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شهرهای مسیحی نشین، با فاصله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از آن استفاده می کردند، اما شهر مسلمان 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کنار آن واقع شده است، تا سال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از نیروی برق حاصل از آن بی بهره بود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حفظ اسلام در فیلیپین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جنوب فیلیپین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به جرم پیروی از احکام اسلام بار ستم و مظلومیت را بر دوش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آنان سعی کرده اند تا نور اسلام را در برابر تبلیغات گسترده مسیحیت در جنوب شرقی آسیا حفظ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بالا افزون بر علل دیگر، سرانجام مسلمانان را واداشت تا دست به قیام و نهضت مسلحانه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برای دفاع از حقوق خود و سازماندهی مبارزات مسلحانه، در سال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ملی آزادی بخش مورو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جبهه از بدو پایه گذاری، جنگ های سختی با رژیم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 و سال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 اوج مبارزات مسلمانان با دولت فیلیپین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پشتیبانی نظامی امریکا برخوردار بود، با تمام توان و قدرت به کشتار مسلمانان پرداخت و صدها هزار نفر را شهید و میلیون ها انسان را آواره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مبارزات مسلمانان جنوب شرقی آسیا مورد توجه کشورها و سازمان کنفرانس اسلامی قرار گرفت و با میانجی گری اعضای این سازمان، باب گفت وگو بین جبهه ملی آزادی بخش مورو و رژیم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این گفت وگوها با رژیم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 نداشت، ولی سرانجام در ژانویه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رژیم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 نامه ای بین جبهه ملی آزادی بخش مورو، و دولت به امضا رسید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موافقت نامه آمده بود که دولت فیلیپین، خودمختاری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مسلمان نشین را به رسمیت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دولت فیلیپین آن گونه که باید به تعهدات خود عمل نکرد؛</w:t>
      </w:r>
      <w:r>
        <w:rPr>
          <w:rStyle w:val="FootnoteAnchor"/>
          <w:rtl w:val="true"/>
        </w:rPr>
        <w:footnoteReference w:id="328"/>
      </w:r>
      <w:r>
        <w:rPr>
          <w:rFonts w:ascii="IRNazanin" w:hAnsi="IRNazanin" w:eastAsia="IRNazanin"/>
          <w:color w:val="111111"/>
          <w:sz w:val="28"/>
          <w:sz w:val="28"/>
          <w:szCs w:val="28"/>
          <w:rtl w:val="true"/>
          <w:lang w:bidi="fa-IR"/>
        </w:rPr>
        <w:t>از این رو، تلاش مسلمانان برای خودمختاری از سر گرفته شد</w:t>
      </w:r>
      <w:r>
        <w:rPr>
          <w:rFonts w:eastAsia="IRNazanin" w:cs="IRNazanin"/>
          <w:color w:val="111111"/>
          <w:sz w:val="28"/>
          <w:szCs w:val="28"/>
          <w:rtl w:val="true"/>
          <w:lang w:bidi="fa-IR"/>
        </w:rPr>
        <w:t xml:space="preserve">. </w:t>
      </w:r>
      <w:bookmarkStart w:id="352" w:name="pg3639_36313"/>
    </w:p>
    <w:p>
      <w:pPr>
        <w:pStyle w:val="Heading4"/>
        <w:numPr>
          <w:ilvl w:val="3"/>
          <w:numId w:val="1"/>
        </w:numPr>
        <w:rPr/>
      </w:pPr>
      <w:bookmarkStart w:id="353" w:name="__RefHeading___Toc191451_2281741623"/>
      <w:bookmarkStart w:id="354" w:name="_Toc128"/>
      <w:bookmarkEnd w:id="352"/>
      <w:bookmarkEnd w:id="353"/>
      <w:r>
        <w:rPr>
          <w:rtl w:val="true"/>
        </w:rPr>
        <w:t>ماهیت جبهه آزادی بخش مورو</w:t>
      </w:r>
      <w:bookmarkEnd w:id="354"/>
    </w:p>
    <w:p>
      <w:pPr>
        <w:pStyle w:val="BookText"/>
        <w:rPr/>
      </w:pPr>
      <w:r>
        <w:rPr>
          <w:rFonts w:ascii="IRNazanin" w:hAnsi="IRNazanin" w:eastAsia="IRNazanin"/>
          <w:color w:val="111111"/>
          <w:sz w:val="28"/>
          <w:sz w:val="28"/>
          <w:szCs w:val="28"/>
          <w:rtl w:val="true"/>
          <w:lang w:bidi="fa-IR"/>
        </w:rPr>
        <w:t>ماهیت جبهه آزادی بخش مورو</w:t>
      </w:r>
    </w:p>
    <w:p>
      <w:pPr>
        <w:pStyle w:val="BookText"/>
        <w:rPr/>
      </w:pPr>
      <w:r>
        <w:rPr>
          <w:rFonts w:ascii="IRNazanin" w:hAnsi="IRNazanin" w:eastAsia="IRNazanin"/>
          <w:color w:val="111111"/>
          <w:sz w:val="28"/>
          <w:sz w:val="28"/>
          <w:szCs w:val="28"/>
          <w:rtl w:val="true"/>
          <w:lang w:bidi="fa-IR"/>
        </w:rPr>
        <w:t xml:space="preserve">جنبش آزادی بخش مورو که مرکز آن در منطقه مسلمان 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بانگسا مورو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یک گروه اسلامی و آزادی خواه است که بر اساس حفظ ارزش های اسلام در جنوب شرقی آسیا و مجمع الجزایر فیلیپین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استعمارگران منطقه و امپراتورهای بریتانیایی، اسپانیایی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مسیحی کردن جنوب فیلیپین، برنامه ریزی های زیادی کردند، ولی هر بار با مقاومت مسلمانان و جبهه آزادی بخش مورو، روبه رو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میسواری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رهبر این جبهه در این باره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نام اسلام و به نام مردم مسلمان، به نام امت اسلامی و برای حفظ وطن اسلامی خود، علیه اسپانیایی ها جنگیدیم</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پس هیچ گونه تردیدی وجود ندارد که جنبش آزادی بخش مورو، با انگیزه اسلامی روی کار آمده و ماهیتی صد در صد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هم که توانست در این پیکار به جنبش، هویت مردمی بدهد و آن را در برابر استعمارگران پایدار نگه دارد، همین ماهیت اسلامی آن بود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میسواری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نقش اسلام در جنبش اسلامی مورو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وقتی ما علیه دولت استعماری فیلیپین در وطن خود حرکت خویش را آغاز کرده ایم، به نام اسلام نبرد می کردیم و به نام مردم مسلمان و به نام امت مسلمان می جنگیدیم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همیشه خود را به عنوان یک بخش لازم از امت اسلامی می پنداشتیم و آن، روحی است که هم جبهه آزادی بخش ملی مورو را الهام بخش است و هم مجاهدین سراسری وطن بانگسا مورو را</w:t>
      </w:r>
      <w:r>
        <w:rPr>
          <w:rFonts w:eastAsia="IRNazanin" w:cs="IRNazanin"/>
          <w:color w:val="111111"/>
          <w:sz w:val="28"/>
          <w:szCs w:val="28"/>
          <w:rtl w:val="true"/>
          <w:lang w:bidi="fa-IR"/>
        </w:rPr>
        <w:t>!»</w:t>
      </w:r>
      <w:r>
        <w:rPr>
          <w:rStyle w:val="FootnoteAnchor"/>
          <w:rtl w:val="true"/>
        </w:rPr>
        <w:footnoteReference w:id="330"/>
      </w:r>
      <w:bookmarkStart w:id="355" w:name="pg3639_36314"/>
    </w:p>
    <w:p>
      <w:pPr>
        <w:pStyle w:val="BookText"/>
        <w:rPr/>
      </w:pPr>
      <w:bookmarkEnd w:id="3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میسواری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دبیر کل جهبه آزادی بخش مورو، تحقق خواسته های این جبهه را در چارچوب دو هدف کلی دنبال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استقلال کامل استان های مسلمان نشین جنوب فیلیپین و برپایی نظام جمهوری اسلامی در آنها؛</w:t>
      </w:r>
    </w:p>
    <w:p>
      <w:pPr>
        <w:pStyle w:val="BookText"/>
        <w:rPr/>
      </w:pPr>
      <w:r>
        <w:rPr>
          <w:rFonts w:ascii="IRNazanin" w:hAnsi="IRNazanin" w:eastAsia="IRNazanin"/>
          <w:color w:val="111111"/>
          <w:sz w:val="28"/>
          <w:sz w:val="28"/>
          <w:szCs w:val="28"/>
          <w:rtl w:val="true"/>
          <w:lang w:bidi="fa-IR"/>
        </w:rPr>
        <w:t>ب ـ پایان دادن به کشتار بی رحمانه مسلمانان توسط رژیم حاکم بر فیلیپین و بازگرداندن صلح و امنیت، به همراه عدالت اجتماعی در منطقه جنوب شرقی آسیا</w:t>
      </w:r>
      <w:r>
        <w:rPr>
          <w:rFonts w:eastAsia="IRNazanin" w:cs="IRNazanin"/>
          <w:color w:val="111111"/>
          <w:sz w:val="28"/>
          <w:szCs w:val="28"/>
          <w:rtl w:val="true"/>
          <w:lang w:bidi="fa-IR"/>
        </w:rPr>
        <w:t>.</w:t>
      </w:r>
      <w:r>
        <w:rPr>
          <w:rStyle w:val="FootnoteAnchor"/>
          <w:rtl w:val="true"/>
        </w:rPr>
        <w:footnoteReference w:id="331"/>
      </w:r>
    </w:p>
    <w:p>
      <w:pPr>
        <w:pStyle w:val="Heading4"/>
        <w:numPr>
          <w:ilvl w:val="3"/>
          <w:numId w:val="1"/>
        </w:numPr>
        <w:rPr/>
      </w:pPr>
      <w:bookmarkStart w:id="356" w:name="__RefHeading___Toc191453_2281741623"/>
      <w:bookmarkStart w:id="357" w:name="_Toc129"/>
      <w:bookmarkEnd w:id="356"/>
      <w:r>
        <w:rPr>
          <w:rtl w:val="true"/>
        </w:rPr>
        <w:t>مواضع جنبش آزادی بخش مورو در برابر انقلاب اسلامی</w:t>
      </w:r>
      <w:bookmarkEnd w:id="357"/>
    </w:p>
    <w:p>
      <w:pPr>
        <w:pStyle w:val="BookText"/>
        <w:rPr/>
      </w:pPr>
      <w:r>
        <w:rPr>
          <w:rFonts w:ascii="IRNazanin" w:hAnsi="IRNazanin" w:eastAsia="IRNazanin"/>
          <w:color w:val="111111"/>
          <w:sz w:val="28"/>
          <w:sz w:val="28"/>
          <w:szCs w:val="28"/>
          <w:rtl w:val="true"/>
          <w:lang w:bidi="fa-IR"/>
        </w:rPr>
        <w:t>مواضع جنبش آزادی بخش مورو در برابر انقلاب اسلامی</w:t>
      </w:r>
    </w:p>
    <w:p>
      <w:pPr>
        <w:pStyle w:val="BookText"/>
        <w:rPr/>
      </w:pPr>
      <w:r>
        <w:rPr>
          <w:rFonts w:ascii="IRNazanin" w:hAnsi="IRNazanin" w:eastAsia="IRNazanin"/>
          <w:color w:val="111111"/>
          <w:sz w:val="28"/>
          <w:sz w:val="28"/>
          <w:szCs w:val="28"/>
          <w:rtl w:val="true"/>
          <w:lang w:bidi="fa-IR"/>
        </w:rPr>
        <w:t>جنبش آزادی بخش مورو، از ابتدای پایه گذاری، از کشورهای مالزی، لیبی و عربستان سعودی کمک های مالی دریافت می کرد</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این امر سبب شد تا این جنبش از نظر سیاسی به این کشورها وابسته و تحت تأثیر بنیادگرایی اسلامی در جهان عرب و وهابیت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مواضع رهبران جنبش آزادی بخش مورو، در برابر انقلاب اسلامی ایران به عنوان یک حرکت نوین اسلامی که می توانست جنبش را در رسیدن به هدفش یاری نماید، بسیار مثبت بوده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نماینده جنبش آزادی بخش مورو،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 فرار شاه از ایران، ما اطمینان پیدا کردیم که انقلاب اسلامی به رهبری امام خمینی </w:t>
      </w:r>
    </w:p>
    <w:p>
      <w:pPr>
        <w:pStyle w:val="BookText"/>
        <w:rPr/>
      </w:pPr>
      <w:r>
        <w:rPr>
          <w:rFonts w:ascii="IRNazanin" w:hAnsi="IRNazanin" w:eastAsia="IRNazanin"/>
          <w:color w:val="111111"/>
          <w:sz w:val="28"/>
          <w:sz w:val="28"/>
          <w:szCs w:val="28"/>
          <w:rtl w:val="true"/>
          <w:lang w:bidi="fa-IR"/>
        </w:rPr>
        <w:t>پیروز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دریافتیم که خون بر شمشیر پیروز است و این درس بزرگی برای ما بود</w:t>
      </w:r>
      <w:r>
        <w:rPr>
          <w:rFonts w:eastAsia="IRNazanin" w:cs="IRNazanin"/>
          <w:color w:val="111111"/>
          <w:sz w:val="28"/>
          <w:szCs w:val="28"/>
          <w:rtl w:val="true"/>
          <w:lang w:bidi="fa-IR"/>
        </w:rPr>
        <w:t>».</w:t>
      </w:r>
      <w:r>
        <w:rPr>
          <w:rStyle w:val="FootnoteAnchor"/>
          <w:rtl w:val="true"/>
        </w:rPr>
        <w:footnoteReference w:id="333"/>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پیروزی انقلاب اسلامی و تأسیس حکومت اسلامی به رهبری امام خمینی رحمه الله در ایران، رهبران جنبش آزادی بخش مورو در پی ایجاد رابطه با انقلاب اسلامی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این خواسته، نقطه عطفی در تاریخ سیاسی این جنبش به شمار می آید و رهبر آن رابطه با ایران را دریچه ای به سوی آزادی مسلمانان تحت ستم دانسته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امیدواریم این روابط، راهی باشد برای آزادی تمام مظلومین جهان و به رهبری امام خمینی ادامه یابد</w:t>
      </w:r>
      <w:r>
        <w:rPr>
          <w:rFonts w:eastAsia="IRNazanin" w:cs="IRNazanin"/>
          <w:color w:val="111111"/>
          <w:sz w:val="28"/>
          <w:szCs w:val="28"/>
          <w:rtl w:val="true"/>
          <w:lang w:bidi="fa-IR"/>
        </w:rPr>
        <w:t>».</w:t>
      </w:r>
      <w:r>
        <w:rPr>
          <w:rStyle w:val="FootnoteAnchor"/>
          <w:rtl w:val="true"/>
        </w:rPr>
        <w:footnoteReference w:id="334"/>
      </w:r>
      <w:bookmarkStart w:id="358" w:name="pg3639_36316"/>
    </w:p>
    <w:p>
      <w:pPr>
        <w:pStyle w:val="Heading3"/>
        <w:numPr>
          <w:ilvl w:val="2"/>
          <w:numId w:val="1"/>
        </w:numPr>
        <w:rPr/>
      </w:pPr>
      <w:bookmarkStart w:id="359" w:name="__RefHeading___Toc191455_2281741623"/>
      <w:bookmarkStart w:id="360" w:name="_Toc130"/>
      <w:bookmarkEnd w:id="358"/>
      <w:bookmarkEnd w:id="359"/>
      <w:r>
        <w:rPr>
          <w:rtl w:val="true"/>
        </w:rPr>
        <w:t>فصل نوزدهم</w:t>
      </w:r>
      <w:r>
        <w:rPr>
          <w:rtl w:val="true"/>
        </w:rPr>
        <w:t xml:space="preserve">: </w:t>
      </w:r>
      <w:r>
        <w:rPr>
          <w:rtl w:val="true"/>
        </w:rPr>
        <w:t>جنبش اسلامی موزامبیک</w:t>
      </w:r>
      <w:bookmarkEnd w:id="360"/>
    </w:p>
    <w:p>
      <w:pPr>
        <w:pStyle w:val="Heading4"/>
        <w:numPr>
          <w:ilvl w:val="3"/>
          <w:numId w:val="1"/>
        </w:numPr>
        <w:rPr/>
      </w:pPr>
      <w:bookmarkStart w:id="361" w:name="__RefHeading___Toc191457_2281741623"/>
      <w:bookmarkStart w:id="362" w:name="_Toc131"/>
      <w:bookmarkEnd w:id="361"/>
      <w:r>
        <w:rPr>
          <w:rtl w:val="true"/>
        </w:rPr>
        <w:t>اشاره</w:t>
      </w:r>
      <w:bookmarkEnd w:id="362"/>
    </w:p>
    <w:p>
      <w:pPr>
        <w:pStyle w:val="BookText"/>
        <w:rPr/>
      </w:pPr>
      <w:r>
        <w:rPr>
          <w:rFonts w:ascii="IRNazanin" w:hAnsi="IRNazanin" w:eastAsia="IRNazanin"/>
          <w:color w:val="111111"/>
          <w:sz w:val="28"/>
          <w:sz w:val="28"/>
          <w:szCs w:val="28"/>
          <w:rtl w:val="true"/>
          <w:lang w:bidi="fa-IR"/>
        </w:rPr>
        <w:t>فصل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اسلامی موزامبیک</w:t>
      </w:r>
    </w:p>
    <w:p>
      <w:pPr>
        <w:pStyle w:val="BookText"/>
        <w:rPr/>
      </w:pPr>
      <w:r>
        <w:rPr>
          <w:rFonts w:ascii="IRNazanin" w:hAnsi="IRNazanin" w:eastAsia="IRNazanin"/>
          <w:color w:val="111111"/>
          <w:sz w:val="28"/>
          <w:sz w:val="28"/>
          <w:szCs w:val="28"/>
          <w:rtl w:val="true"/>
          <w:lang w:bidi="fa-IR"/>
        </w:rPr>
        <w:t xml:space="preserve">موزامبیک از کشورهای جنوب شرقی افریقاست که در مجاورت اقیانوس هند و مقابل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ماداگاسکار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مانند دیگر سرزمین های قاره سیاه، سرشار از منابع طبیعی بوده و از موقعیت راهبردی ویژه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ثروت طبیعی و خدادادی فراوان این سرزمین، متأسفانه مردم آن در فقر و جهالت به سر می برند و از هرگونه نعمت و آسایش بی بهره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آن در سال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هفده میلیون نفر بوده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در قرن هشتم هجری به طور مسالمت آمیز و به وسیله بازرگانان و دریانوردان مسلمان کشورهای خلیج فارس و عربی به موزامبیک راه پیدا کرد و مورد استقبال مردم آن منطقه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گزارش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العالم الاسلامی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های شیعه در موزامبیک، به علت نبود تشکیلات کافی و مبلغ مذهبی، کم کم از هم پاشیده شدند و برادران اهل سنت، به علت پشتیبانی اعراب مسلمان، روز به روز بر نفوذ و قدرت خود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 اکنون در این سرزمین، گروهی شیعه پاکستانی و هندی به سر می برند، ولی افراد بومی و محلی، بیشتر پیرو مذهب اهل سنت هستند و عده ای هم که از جزیر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اند، پیرو فرقه اسماعیلیه می باشند</w:t>
      </w:r>
      <w:r>
        <w:rPr>
          <w:rFonts w:eastAsia="IRNazanin" w:cs="IRNazanin"/>
          <w:color w:val="111111"/>
          <w:sz w:val="28"/>
          <w:szCs w:val="28"/>
          <w:rtl w:val="true"/>
          <w:lang w:bidi="fa-IR"/>
        </w:rPr>
        <w:t>».</w:t>
      </w:r>
      <w:r>
        <w:rPr>
          <w:rStyle w:val="FootnoteAnchor"/>
          <w:rtl w:val="true"/>
        </w:rPr>
        <w:footnoteReference w:id="335"/>
      </w:r>
      <w:bookmarkStart w:id="363" w:name="pg3639_36317"/>
    </w:p>
    <w:p>
      <w:pPr>
        <w:pStyle w:val="Heading4"/>
        <w:numPr>
          <w:ilvl w:val="3"/>
          <w:numId w:val="1"/>
        </w:numPr>
        <w:rPr/>
      </w:pPr>
      <w:bookmarkStart w:id="364" w:name="__RefHeading___Toc191459_2281741623"/>
      <w:bookmarkStart w:id="365" w:name="_Toc132"/>
      <w:bookmarkEnd w:id="363"/>
      <w:bookmarkEnd w:id="364"/>
      <w:r>
        <w:rPr>
          <w:rtl w:val="true"/>
        </w:rPr>
        <w:t>نهضت آزادی بخش موزامبیک</w:t>
      </w:r>
      <w:bookmarkEnd w:id="365"/>
    </w:p>
    <w:p>
      <w:pPr>
        <w:pStyle w:val="BookText"/>
        <w:rPr/>
      </w:pPr>
      <w:r>
        <w:rPr>
          <w:rFonts w:ascii="IRNazanin" w:hAnsi="IRNazanin" w:eastAsia="IRNazanin"/>
          <w:color w:val="111111"/>
          <w:sz w:val="28"/>
          <w:sz w:val="28"/>
          <w:szCs w:val="28"/>
          <w:rtl w:val="true"/>
          <w:lang w:bidi="fa-IR"/>
        </w:rPr>
        <w:t>نهضت آزادی بخش موزامبیک</w:t>
      </w:r>
    </w:p>
    <w:p>
      <w:pPr>
        <w:pStyle w:val="BookText"/>
        <w:rPr/>
      </w:pPr>
      <w:r>
        <w:rPr>
          <w:rFonts w:ascii="IRNazanin" w:hAnsi="IRNazanin" w:eastAsia="IRNazanin"/>
          <w:color w:val="111111"/>
          <w:sz w:val="28"/>
          <w:sz w:val="28"/>
          <w:szCs w:val="28"/>
          <w:rtl w:val="true"/>
          <w:lang w:bidi="fa-IR"/>
        </w:rPr>
        <w:t xml:space="preserve">رونق اقتصادی در موزامبیک، اشغالگران پرتغالی را به طمع واداشت و آنها بین سال های </w:t>
      </w:r>
      <w:r>
        <w:rPr>
          <w:rFonts w:eastAsia="IRNazanin" w:cs="IRNazanin"/>
          <w:color w:val="111111"/>
          <w:sz w:val="28"/>
          <w:szCs w:val="28"/>
          <w:lang w:bidi="fa-IR"/>
        </w:rPr>
        <w:t>1505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این سرزمین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ورود پرتغالی ها به موزامبیک، مقاومت های آزادی خواهانه شکل گرفت و به ویژه در مناطق شمالی این سرزمین که بیشتر ساکنان آن مسلمان هستند، مقاومت ها از شدت بیشتری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پرتغالی ها تا اوایل قرن بیستم نتوانستند مبارزه رهایی بخش مردم موزامبیک را سرکوب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مبارزات آزادی خواهی چهار قرن ادامه داشت؛ در این مدت، نیروهای اشغالگر در ورود به شمال این سرزمین ناکام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شکست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حاکم منطقه، پرتغالی ها به آرزوی دیرینه خود رسیدند و منطقه شمال را به طور کامل به کنترل خود درآوردند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استعمارگران صلیبی از ابتدای ورود به موزامبیک، مبارزه با اسلام را شروع کردند و به کشتار و آزار و اذیت مسلمانان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افریقایی، بیش از هر جای دیگر در موزامبیک مورد ستم و فشار قرار داشتند و با وجود جو اختناق و خفقان حاکم، مسلمانان این سرزمین از مبارزه دست نکشیدند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پرتغالی ها برای وارد کردن فشار بیشتر بر مسلمانان، مقرراتی ویژه وضع کردند که شامل جلوگیری از مسافرت خارجی مسلمانان و همچنین برگزاری مراسم حج آنان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عده بی شماری از افراد مسلمان به علت مکاتبه و ارتباط با کشورهای اسلامی و دریافت کتاب و </w:t>
      </w:r>
    </w:p>
    <w:p>
      <w:pPr>
        <w:pStyle w:val="BookText"/>
        <w:rPr/>
      </w:pPr>
      <w:r>
        <w:rPr>
          <w:rFonts w:ascii="IRNazanin" w:hAnsi="IRNazanin" w:eastAsia="IRNazanin"/>
          <w:color w:val="111111"/>
          <w:sz w:val="28"/>
          <w:sz w:val="28"/>
          <w:szCs w:val="28"/>
          <w:rtl w:val="true"/>
          <w:lang w:bidi="fa-IR"/>
        </w:rPr>
        <w:t>نشریه مذهبی، دستگیر و به اردوگاه ها</w:t>
      </w:r>
      <w:r>
        <w:rPr>
          <w:rStyle w:val="FootnoteAnchor"/>
          <w:rtl w:val="true"/>
        </w:rPr>
        <w:footnoteReference w:id="336"/>
      </w:r>
      <w:r>
        <w:rPr>
          <w:rFonts w:ascii="IRNazanin" w:hAnsi="IRNazanin" w:eastAsia="IRNazanin"/>
          <w:color w:val="111111"/>
          <w:sz w:val="28"/>
          <w:sz w:val="28"/>
          <w:szCs w:val="28"/>
          <w:rtl w:val="true"/>
          <w:lang w:bidi="fa-IR"/>
        </w:rPr>
        <w:t>اعزام شدند و سپس گروه دیگری نیز به علت همراه داشتن عکس رهبران جهان اسلام، توقیف و سپس تبعید شدند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مسلمانان منطقه شمال موزامبیک برای رهایی از اسارت پرتغالی ها و آزادی سرزمین شان، در اوایل سال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مقاومت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تشکیل دادند و همه سازمان ها و نهادهای مربوط مسلمانان به عضویت آن درآمدند؛ ولی قبل از آنکه این سازمان کاری انجام دهد، اسرار آن فاش و رهبران نهضت اسلامی دستگیر و به اردوگاه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ساواچومی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داده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این فشارها، باز روحیه آزادی خواهی خاموش نشد و در سال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جبهه آزادی بخش موزامبیک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فریلیمو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بیرون راندن اشغالگران پرتغالی از این کشور به وجود آمد و به این منظور مبارزه مسلحانه خود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جبهه که در آغاز به همت مسلمانان پایه گذاری شده بود، رفته رفته در اثر نفوذ رهبران مسیحی در آن، به سوی مارکسیسم و علیه اسلام سوق داده شد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های مسلمان و ملی موزامبیک با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اتحادیه ملی افریقایی موزامبیک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حملات مشترک علیه پرتغالی ها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این سازمان با تشدید مبارزات مسلحانه، اعلام نمودند که تا آزادی کامل این کشور مبارزه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جبهه آزادی بخش موزامبیک که بخش عمده این اتحادیه را تشکیل می داد، رهبری بیشترین حملات چریکی را بر عهده داشت و این امر سبب شد که سازمان وحدت افریقا، جبهه آزادی بخش را به </w:t>
      </w:r>
      <w:bookmarkStart w:id="366" w:name="pg3639_36319"/>
    </w:p>
    <w:p>
      <w:pPr>
        <w:pStyle w:val="BookText"/>
        <w:rPr/>
      </w:pPr>
      <w:bookmarkEnd w:id="366"/>
      <w:r>
        <w:rPr>
          <w:rFonts w:ascii="IRNazanin" w:hAnsi="IRNazanin" w:eastAsia="IRNazanin"/>
          <w:color w:val="111111"/>
          <w:sz w:val="28"/>
          <w:sz w:val="28"/>
          <w:szCs w:val="28"/>
          <w:rtl w:val="true"/>
          <w:lang w:bidi="fa-IR"/>
        </w:rPr>
        <w:t>رسمیت بشناسد</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 xml:space="preserve">این دگرگونی در روند مبارزات مردم و جبهه آزادی بخش موزامبیک، تأثیر به سزایی گذاشت و فعالیت های این جبهه تا سال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موفقیت آمیز بود و مسلمانان نیز با حفظ همبستگی، به آن کمک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ادوارد و ماندلان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رهبر جبهه در سال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 ضربه سختی به آن وارد و جبهه دچار اختلاف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مدت زمان کوتاهی مسلمانان و جبهه توانستند اختلاف های خود را مهار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سامورا ماشل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رهبر جدید انتخاب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روی کار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حملات چریکی جبهه به پرتغالی ها نه تنها متوقف نشد، بلکه روند مبارزات مردم مسلمان موزامبیک پرقدرت تر از گذشته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قیام رهایی بخش مردم موزامبیک با حفظ همبستگی، از خودگذشتگی و فداکاری آنها، پس از ده سال مبارزه مسلحانه با استعمارگران پرتغالی و تحمل مشکلات و دشواری ها به پیروزی رسید و مردم موزامبیک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کشورشان را به دست آوردند</w:t>
      </w:r>
      <w:r>
        <w:rPr>
          <w:rFonts w:eastAsia="IRNazanin" w:cs="IRNazanin"/>
          <w:color w:val="111111"/>
          <w:sz w:val="28"/>
          <w:szCs w:val="28"/>
          <w:rtl w:val="true"/>
          <w:lang w:bidi="fa-IR"/>
        </w:rPr>
        <w:t>.</w:t>
      </w:r>
    </w:p>
    <w:p>
      <w:pPr>
        <w:pStyle w:val="Heading4"/>
        <w:numPr>
          <w:ilvl w:val="3"/>
          <w:numId w:val="1"/>
        </w:numPr>
        <w:rPr/>
      </w:pPr>
      <w:bookmarkStart w:id="367" w:name="__RefHeading___Toc191461_2281741623"/>
      <w:bookmarkStart w:id="368" w:name="_Toc133"/>
      <w:bookmarkEnd w:id="367"/>
      <w:r>
        <w:rPr>
          <w:rtl w:val="true"/>
        </w:rPr>
        <w:t>ویژگی های جنبش اسلامی موزامبیک و مواضع آن در برابر انقلاب اسلامی</w:t>
      </w:r>
      <w:bookmarkEnd w:id="368"/>
    </w:p>
    <w:p>
      <w:pPr>
        <w:pStyle w:val="BookText"/>
        <w:rPr/>
      </w:pPr>
      <w:r>
        <w:rPr>
          <w:rFonts w:ascii="IRNazanin" w:hAnsi="IRNazanin" w:eastAsia="IRNazanin"/>
          <w:color w:val="111111"/>
          <w:sz w:val="28"/>
          <w:sz w:val="28"/>
          <w:szCs w:val="28"/>
          <w:rtl w:val="true"/>
          <w:lang w:bidi="fa-IR"/>
        </w:rPr>
        <w:t>ویژگی های جنبش اسلامی موزامبیک و مواضع آن در برابر انقلاب اسلامی</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در موزامبیک بیش از چهارصد سال است که برای حفظ هویت اسلامی و رفع بی عدالتی در کشورشان مبارزه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نیز قدرت در دست مسیحیان قرار دارد و آنها مسلمانان را در محدودیت نگه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حقوق مسلمانان نادیده گرفته می شود و ارتباط آنها با جهان اسلام در حد </w:t>
      </w:r>
    </w:p>
    <w:p>
      <w:pPr>
        <w:pStyle w:val="BookText"/>
        <w:rPr/>
      </w:pPr>
      <w:r>
        <w:rPr>
          <w:rFonts w:ascii="IRNazanin" w:hAnsi="IRNazanin" w:eastAsia="IRNazanin"/>
          <w:color w:val="111111"/>
          <w:sz w:val="28"/>
          <w:sz w:val="28"/>
          <w:szCs w:val="28"/>
          <w:rtl w:val="true"/>
          <w:lang w:bidi="fa-IR"/>
        </w:rPr>
        <w:t>پایینی قرار دارد</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با وجود این فشارها، آنچه که توانست پرچم اسلام را در این سرزمین برافراشته نگه دارد، ویژگی هایی بود که در جنبش اسلامی موزامبیک وجود داشت و ما در این جا به مهم ترین آنها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اسلام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مبارزه مردم مسلمان موزامبیک با پرتغالی ها، در واقع به رویارویی اسلام و مسیحیت و روند رو به رشد اسلام خواهی در این سرزمین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پرتغالی ها با هدف جلوگیری از نفوذ اسلام، موزامبیک را مورد تجاوز قرار دادند و بعد از ورود به این کشور افریقایی، از هیچ اقدام جنایت کارانه علیه مسلمان ها دریغ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رسیدن به هدف خود، قتل عام های زیادی را در مناطق مسلمان نشین انجام دادند و آنها را به کارهای سخت واداشتند؛ ولی هیچ کدام از اینها نتوانست در مقاومت رهایی بخش مسلمانان وقفه ای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مبارزات بی امان بود که پرتغالی ها را به شدت عصبانی نمود و موجب شد تا به قتل عام وحشیانه مسلمانان پرداخته و رهبران مسلمان را بر فراز مناطق مسلمان نشین از داخل هواپیما زنده به بیرون پرتاب کنند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بدون تردید آنچه سبب شد که مسلمان ها این چنین از خودگذشتگی و فداکاری کنند، روحیه اسلام خواهی و پایبندی آنها به اسلام و آموزه های ظلم ستیزی آن بود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پشتوانه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اسلامی موزامبیک از پشتیبانی گسترده اقشار مختلف مردم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زمینه را برای همبستگی و یکپارچگی </w:t>
      </w:r>
    </w:p>
    <w:p>
      <w:pPr>
        <w:pStyle w:val="BookText"/>
        <w:rPr/>
      </w:pPr>
      <w:r>
        <w:rPr>
          <w:rFonts w:ascii="IRNazanin" w:hAnsi="IRNazanin" w:eastAsia="IRNazanin"/>
          <w:color w:val="111111"/>
          <w:sz w:val="28"/>
          <w:sz w:val="28"/>
          <w:szCs w:val="28"/>
          <w:rtl w:val="true"/>
          <w:lang w:bidi="fa-IR"/>
        </w:rPr>
        <w:t>هرچه بیشتر گروه ها و نهادهای اجتماعی فراهم آورد و توان پایداری مبارزان را افزایش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مبارزه با فرهنگ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 و سازمان های اسلامی موزامبیک به مسایل اجتماعی و گسترش فرهنگ مبتذل غرب در این کشور حساس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امروزه نیز برای ترویج فرهنگ اسلامی و از میان بردن فرهنگ غرب و رویارویی با تهاجم فرهنگی بیگانه در کشورشان، تلاش های چشم گیری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داران مسلمان هندی و پاکستانی نیز هر ساله برای انجام این امر، مبالغی به انجمن ها و گروه های مذهبی موزامبیک کمک می کنند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اولویت دادن به کارهای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موزامبیک جزو کشورهای فقیر شرق افریقاست که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مردم آن بی سواد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کارهای دینی، فرهنگی و تبلیغی رونق فراوان داشته و به طور جدی از سوی مؤسسات و سازمان های وابسته به مسلمان ها و مسیحیت، با نام های مختلف دنبال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رقابت فرهنگی که ده ها سازمان و مؤسسه حضور دارند، فعالیت مسلمان ها بسیار چشم گیر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فعالیت های فرهنگی موجب شده تا کارهای فرهنگی و تبلیغی مورد استقبال گسترده مردم این کشور و به ویژه جوانان قرار گیرد و بسیاری از آنها در اثر کارهای فرهنگی و تبلیغی گروه های اسلام گرا، به دین مقدس اسلام گرایش پیدا کرده اند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جبهه آزادی بخش فریلیمو، که از زمان استقلال تا کنون قدرت را در اختیار دارد، با انقلاب اسلامی ایران رابطه خوبی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کنون مقامات این دو کشور سفرهایی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ماپوتو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اند، از جمله مقام معظم رهبری در زمانی که ریاست جمهوری ایران را بر عهده داشتند، در پی سفر به افریقا، از موزامبیک نیز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مقامات دو کشور سعی دارند که روابط اقتصادی، سیاسی و فرهنگی خود را گسترش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راستای تحقق این خواسته، در یادداشت های تفاهم امضا شده بین دو کشور، فعالیت های فرهنگی جمهوری اسلامی ایران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اقدامات مؤثر ایران، راه اندازی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ماپوتو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طلاب علوم دینی موزامبیک در آن مشغول به تحصیل هستند</w:t>
      </w:r>
      <w:r>
        <w:rPr>
          <w:rFonts w:eastAsia="IRNazanin" w:cs="IRNazanin"/>
          <w:color w:val="111111"/>
          <w:sz w:val="28"/>
          <w:szCs w:val="28"/>
          <w:rtl w:val="true"/>
          <w:lang w:bidi="fa-IR"/>
        </w:rPr>
        <w:t>.</w:t>
      </w:r>
      <w:r>
        <w:rPr>
          <w:rStyle w:val="FootnoteAnchor"/>
          <w:rtl w:val="true"/>
        </w:rPr>
        <w:footnoteReference w:id="343"/>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مقامات موزامبیک با ستایش از امام خمینی رحمه الله، تحقق افکار و اندیشه های ایشان را مایه نجات بشریت از گرفتاری های کنونی جهان دانسته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باید از این رهبر بزرگ و رهنمودهایی که برای بشریت به جای گذاشته است به عنوان ابزار قوی در راه تداوم تفکرات والا که باعث سعادت مادی و معنوی می شود، استفاده کنیم</w:t>
      </w:r>
      <w:r>
        <w:rPr>
          <w:rFonts w:eastAsia="IRNazanin" w:cs="IRNazanin"/>
          <w:color w:val="111111"/>
          <w:sz w:val="28"/>
          <w:szCs w:val="28"/>
          <w:rtl w:val="true"/>
          <w:lang w:bidi="fa-IR"/>
        </w:rPr>
        <w:t>».</w:t>
      </w:r>
      <w:r>
        <w:rPr>
          <w:rStyle w:val="FootnoteAnchor"/>
          <w:rtl w:val="true"/>
        </w:rPr>
        <w:footnoteReference w:id="344"/>
      </w:r>
      <w:bookmarkStart w:id="369" w:name="pg3639_36323"/>
    </w:p>
    <w:p>
      <w:pPr>
        <w:pStyle w:val="Heading3"/>
        <w:numPr>
          <w:ilvl w:val="2"/>
          <w:numId w:val="1"/>
        </w:numPr>
        <w:rPr/>
      </w:pPr>
      <w:bookmarkStart w:id="370" w:name="__RefHeading___Toc191463_2281741623"/>
      <w:bookmarkStart w:id="371" w:name="_Toc134"/>
      <w:bookmarkEnd w:id="369"/>
      <w:bookmarkEnd w:id="370"/>
      <w:r>
        <w:rPr>
          <w:rtl w:val="true"/>
        </w:rPr>
        <w:t>فصل بیستم</w:t>
      </w:r>
      <w:r>
        <w:rPr>
          <w:rtl w:val="true"/>
        </w:rPr>
        <w:t xml:space="preserve">: </w:t>
      </w:r>
      <w:r>
        <w:rPr>
          <w:rtl w:val="true"/>
        </w:rPr>
        <w:t>جنبش اسلامی در هند</w:t>
      </w:r>
      <w:bookmarkEnd w:id="371"/>
    </w:p>
    <w:p>
      <w:pPr>
        <w:pStyle w:val="Heading4"/>
        <w:numPr>
          <w:ilvl w:val="3"/>
          <w:numId w:val="1"/>
        </w:numPr>
        <w:rPr/>
      </w:pPr>
      <w:bookmarkStart w:id="372" w:name="__RefHeading___Toc191465_2281741623"/>
      <w:bookmarkStart w:id="373" w:name="_Toc135"/>
      <w:bookmarkEnd w:id="372"/>
      <w:r>
        <w:rPr>
          <w:rtl w:val="true"/>
        </w:rPr>
        <w:t>اشاره</w:t>
      </w:r>
      <w:bookmarkEnd w:id="373"/>
    </w:p>
    <w:p>
      <w:pPr>
        <w:pStyle w:val="BookText"/>
        <w:rPr/>
      </w:pPr>
      <w:r>
        <w:rPr>
          <w:rFonts w:ascii="IRNazanin" w:hAnsi="IRNazanin" w:eastAsia="IRNazanin"/>
          <w:color w:val="111111"/>
          <w:sz w:val="28"/>
          <w:sz w:val="28"/>
          <w:szCs w:val="28"/>
          <w:rtl w:val="true"/>
          <w:lang w:bidi="fa-IR"/>
        </w:rPr>
        <w:t>فصل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اسلامی در هند</w:t>
      </w:r>
    </w:p>
    <w:p>
      <w:pPr>
        <w:pStyle w:val="BookText"/>
        <w:rPr/>
      </w:pPr>
      <w:r>
        <w:rPr>
          <w:rFonts w:ascii="IRNazanin" w:hAnsi="IRNazanin" w:eastAsia="IRNazanin"/>
          <w:color w:val="111111"/>
          <w:sz w:val="28"/>
          <w:sz w:val="28"/>
          <w:szCs w:val="28"/>
          <w:rtl w:val="true"/>
          <w:lang w:bidi="fa-IR"/>
        </w:rPr>
        <w:t>هندوستان در جنوب آسیا و در کنار آب های گرم اقیانوس هند واقع شده و یکی از بزرگ ترین کشورهای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افزون بر موقعیت راهبردی آن به دلیل دسترسی به آب های آزاد و واقع شدن در مرز میان آسیای جنوب غربی و آسیای شرقی، دارای معادن ارزشمند طبیعی، خاک حاصل خیز و ثروت فراوانی است که از دیرباز اهمیت ویژه ای به آن داده شده و همواره مورد تاخت و تاز استعمارگران بوده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در زمان خلفای راشدین</w:t>
      </w:r>
      <w:r>
        <w:rPr>
          <w:rStyle w:val="FootnoteAnchor"/>
          <w:rtl w:val="true"/>
        </w:rPr>
        <w:footnoteReference w:id="345"/>
      </w:r>
      <w:r>
        <w:rPr>
          <w:rFonts w:ascii="IRNazanin" w:hAnsi="IRNazanin" w:eastAsia="IRNazanin"/>
          <w:color w:val="111111"/>
          <w:sz w:val="28"/>
          <w:sz w:val="28"/>
          <w:szCs w:val="28"/>
          <w:rtl w:val="true"/>
          <w:lang w:bidi="fa-IR"/>
        </w:rPr>
        <w:t>به هند راه یافت و در اندک زمانی در سراسر هند، فراگیر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اسلام در هند، دو دلیل بسیار اساسی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آن که اسلام، تنها عامل برتری انسان ها را تقوا و اعتقاد و عمل به آن می دانست، در حالی که یکی از نقاط ضعف دین هندویی، وجود سلسله مراتب طبقاتی در آن بود؛ دیگر آنکه روحانیت و مقام آن منحصر به طبقه خاصی نبود</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 xml:space="preserve">بر اساس پژوهش های انجام شده، امروز در هند بیش از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مسلمان زندگی می کنند و تعداد زیادی از این جمعیت را شیعیان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شیعه از طریق سلسله آل بویه در ایران و فاطمیون </w:t>
      </w:r>
      <w:bookmarkStart w:id="374" w:name="pg3639_36324"/>
    </w:p>
    <w:p>
      <w:pPr>
        <w:pStyle w:val="BookText"/>
        <w:rPr/>
      </w:pPr>
      <w:bookmarkEnd w:id="374"/>
      <w:r>
        <w:rPr>
          <w:rFonts w:ascii="IRNazanin" w:hAnsi="IRNazanin" w:eastAsia="IRNazanin"/>
          <w:color w:val="111111"/>
          <w:sz w:val="28"/>
          <w:sz w:val="28"/>
          <w:szCs w:val="28"/>
          <w:rtl w:val="true"/>
          <w:lang w:bidi="fa-IR"/>
        </w:rPr>
        <w:t>در مصر، به هند راه یافت و هم اکنون شیعیان در ولایت های کشمیر، اوتارپرادش و بنگال زندگی می کنند</w:t>
      </w:r>
      <w:r>
        <w:rPr>
          <w:rFonts w:eastAsia="IRNazanin" w:cs="IRNazanin"/>
          <w:color w:val="111111"/>
          <w:sz w:val="28"/>
          <w:szCs w:val="28"/>
          <w:rtl w:val="true"/>
          <w:lang w:bidi="fa-IR"/>
        </w:rPr>
        <w:t>.</w:t>
      </w:r>
      <w:r>
        <w:rPr>
          <w:rStyle w:val="FootnoteAnchor"/>
          <w:rtl w:val="true"/>
        </w:rPr>
        <w:footnoteReference w:id="347"/>
      </w:r>
    </w:p>
    <w:p>
      <w:pPr>
        <w:pStyle w:val="Heading4"/>
        <w:numPr>
          <w:ilvl w:val="3"/>
          <w:numId w:val="1"/>
        </w:numPr>
        <w:rPr/>
      </w:pPr>
      <w:bookmarkStart w:id="375" w:name="__RefHeading___Toc191467_2281741623"/>
      <w:bookmarkStart w:id="376" w:name="_Toc136"/>
      <w:bookmarkEnd w:id="375"/>
      <w:r>
        <w:rPr>
          <w:rtl w:val="true"/>
        </w:rPr>
        <w:t>جنبش شاه ولی اللّه در هند</w:t>
      </w:r>
      <w:bookmarkEnd w:id="376"/>
    </w:p>
    <w:p>
      <w:pPr>
        <w:pStyle w:val="BookText"/>
        <w:rPr/>
      </w:pPr>
      <w:r>
        <w:rPr>
          <w:rFonts w:ascii="IRNazanin" w:hAnsi="IRNazanin" w:eastAsia="IRNazanin"/>
          <w:color w:val="111111"/>
          <w:sz w:val="28"/>
          <w:sz w:val="28"/>
          <w:szCs w:val="28"/>
          <w:rtl w:val="true"/>
          <w:lang w:bidi="fa-IR"/>
        </w:rPr>
        <w:t>جنبش شاه ولی اللّه در هند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 ولی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رهبران شبه قاره هند است که جنبش اصلاحی خود را در قرن هجدهم و بین سال های </w:t>
      </w:r>
      <w:r>
        <w:rPr>
          <w:rFonts w:eastAsia="IRNazanin" w:cs="IRNazanin"/>
          <w:color w:val="111111"/>
          <w:sz w:val="28"/>
          <w:szCs w:val="28"/>
          <w:lang w:bidi="fa-IR"/>
        </w:rPr>
        <w:t>1703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ولی اللّه دهلوی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راستای بهبود وضعیت مسلمانان صورت گرفت، دو هدف اساسی را دنبال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ـ احیای تفکر خالص نخستین اسلام و زدودن پیرایه ها و بدعت ها و خرافات از چهره دین؛</w:t>
      </w:r>
    </w:p>
    <w:p>
      <w:pPr>
        <w:pStyle w:val="BookText"/>
        <w:rPr/>
      </w:pPr>
      <w:r>
        <w:rPr>
          <w:rFonts w:ascii="IRNazanin" w:hAnsi="IRNazanin" w:eastAsia="IRNazanin"/>
          <w:color w:val="111111"/>
          <w:sz w:val="28"/>
          <w:sz w:val="28"/>
          <w:szCs w:val="28"/>
          <w:rtl w:val="true"/>
          <w:lang w:bidi="fa-IR"/>
        </w:rPr>
        <w:t>ب ـ تلاش برای استقرار حاکمیت اسلام در سرزمین پهناور هند که قرن ها سابقه حکومت مسلمانان را داشت، از طریق ایجاد وحدت سیاسی بین آن دو دسته از فرق اسلامی که به سنت و سیره سلف ارج می نهند</w:t>
      </w:r>
      <w:r>
        <w:rPr>
          <w:rFonts w:eastAsia="IRNazanin" w:cs="IRNazanin"/>
          <w:color w:val="111111"/>
          <w:sz w:val="28"/>
          <w:szCs w:val="28"/>
          <w:rtl w:val="true"/>
          <w:lang w:bidi="fa-IR"/>
        </w:rPr>
        <w:t>».</w:t>
      </w:r>
      <w:r>
        <w:rPr>
          <w:rStyle w:val="FootnoteAnchor"/>
          <w:rtl w:val="true"/>
        </w:rPr>
        <w:footnoteReference w:id="348"/>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 ولی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شیعیان،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وهابیت را داشت و به مذهب تشیع حمله کرد و زمینه را برای اختلاف شیعه و سنی در هند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جنبش اصلاحی او شامل شیعیان نمی شد و او از فساد، انحطاط و تفرقه مذهبی و فکری که جامعه اهل سنت را فرا گرفته بود، رنج می برد و برای همین با وجود گرایش های صوفیانه اش که در آموزه های نقشبندیه ریشه داشت، شعارهای اصلاح طلبانه سر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شاه ولی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w:t>
      </w:r>
      <w:bookmarkStart w:id="377" w:name="pg3639_36325"/>
    </w:p>
    <w:p>
      <w:pPr>
        <w:pStyle w:val="BookText"/>
        <w:rPr/>
      </w:pPr>
      <w:bookmarkEnd w:id="377"/>
      <w:r>
        <w:rPr>
          <w:rFonts w:ascii="IRNazanin" w:hAnsi="IRNazanin" w:eastAsia="IRNazanin"/>
          <w:color w:val="111111"/>
          <w:sz w:val="28"/>
          <w:sz w:val="28"/>
          <w:szCs w:val="28"/>
          <w:rtl w:val="true"/>
          <w:lang w:bidi="fa-IR"/>
        </w:rPr>
        <w:t>سیاسی، هدف خود را در انجام اصلاحات و ایجاد وحدت میان مسلمانان اهل سنت متمرکز کرده بود و به همین دلیل، تلاش هایی برای هماهنگی آرای فقهای اربعه انجام داد و رساله اختلاف بین فقها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نظر اعتقادی، او دنباله رو بنیادگرایی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همانند او، توسل به اولیاء اللّه و یاری از آنها را منع و اساس و پایه دین را قرآن و حدیث قرار داد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جنبش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ولی اللّه دهلوی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آغاز یک حرکت فکری ـ اصلاحی بود؛ اما پس از درگذشت او،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عبدالعزیز دهلوی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عنوان رییس محدثان هند و نوه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یک جنبش سیاسی ـ اجتماعی تبدیل کردند و در برابر دولت استعماری هند موضع گرفتند و مردم را به مبارزه با انگلیسی ها فرا خواندند</w:t>
      </w:r>
      <w:r>
        <w:rPr>
          <w:rFonts w:eastAsia="IRNazanin" w:cs="IRNazanin"/>
          <w:color w:val="111111"/>
          <w:sz w:val="28"/>
          <w:szCs w:val="28"/>
          <w:rtl w:val="true"/>
          <w:lang w:bidi="fa-IR"/>
        </w:rPr>
        <w:t>.</w:t>
      </w:r>
      <w:r>
        <w:rPr>
          <w:rStyle w:val="FootnoteAnchor"/>
          <w:rtl w:val="true"/>
        </w:rPr>
        <w:footnoteReference w:id="350"/>
      </w:r>
    </w:p>
    <w:p>
      <w:pPr>
        <w:pStyle w:val="Heading4"/>
        <w:numPr>
          <w:ilvl w:val="3"/>
          <w:numId w:val="1"/>
        </w:numPr>
        <w:rPr/>
      </w:pPr>
      <w:bookmarkStart w:id="378" w:name="__RefHeading___Toc191469_2281741623"/>
      <w:bookmarkStart w:id="379" w:name="_Toc137"/>
      <w:bookmarkEnd w:id="378"/>
      <w:r>
        <w:rPr>
          <w:rtl w:val="true"/>
        </w:rPr>
        <w:t>جنبش خلافت در هند</w:t>
      </w:r>
      <w:bookmarkEnd w:id="379"/>
    </w:p>
    <w:p>
      <w:pPr>
        <w:pStyle w:val="BookText"/>
        <w:rPr/>
      </w:pPr>
      <w:r>
        <w:rPr>
          <w:rFonts w:ascii="IRNazanin" w:hAnsi="IRNazanin" w:eastAsia="IRNazanin"/>
          <w:color w:val="111111"/>
          <w:sz w:val="28"/>
          <w:sz w:val="28"/>
          <w:szCs w:val="28"/>
          <w:rtl w:val="true"/>
          <w:lang w:bidi="fa-IR"/>
        </w:rPr>
        <w:t>جنبش خلافت در هند</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جنبش هندی خلافت در قرن نوزدهم میلادی در پی مداخله استعمار انگلیس در هند و به پشتیبانی از ترکان عثمانی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بنیانگذاران جنبش خلافت را عده ای از مسلمانان تندرو و بنیادگرای هندی تشکیل می دادند که خواهان اطاعت از خلیفه عثمانی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جنبش که در سال </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رسمی فعالیت های خود را آغاز کرد، از سوی علمای دیوبند و ندوة العلماء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خواهان اتحاد مسلمانان و پان اسلامیسم بود، پشتیبانی </w:t>
      </w:r>
    </w:p>
    <w:p>
      <w:pPr>
        <w:pStyle w:val="BookText"/>
        <w:rPr/>
      </w:pPr>
      <w:r>
        <w:rPr>
          <w:rFonts w:ascii="IRNazanin" w:hAnsi="IRNazanin" w:eastAsia="IRNazanin"/>
          <w:color w:val="111111"/>
          <w:sz w:val="28"/>
          <w:sz w:val="28"/>
          <w:szCs w:val="28"/>
          <w:rtl w:val="true"/>
          <w:lang w:bidi="fa-IR"/>
        </w:rPr>
        <w:t>می شد</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 xml:space="preserve">در هنگامی که مبارزات جنبش خلافت با انگلیسی ها روز به روز اوج می گرفت، علمای دیوبندیه به دلیل پشتیبانی از آن شهرت بین المللی پیدا کردند و جریان بنیادگرایی خلافت تحت تأثیر افکار و اندیشه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چشم گیری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موفقیت های جنبش آن بود که بعد از ده ها سال مبارزه توانست نظر هندوها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اهداف جنبش خلافت پشتیبانی می کرد و هندوها در کنار مسلمان ها می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این ائتلاف و وحدت ملی را که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فدراسیون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تجسم یافته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ابوالکلام 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جنبش خلافت در مبارزات و قیام های سراسری </w:t>
      </w:r>
      <w:r>
        <w:rPr>
          <w:rFonts w:eastAsia="IRNazanin" w:cs="IRNazanin"/>
          <w:color w:val="111111"/>
          <w:sz w:val="28"/>
          <w:szCs w:val="28"/>
          <w:rtl w:val="true"/>
          <w:lang w:bidi="fa-IR"/>
        </w:rPr>
        <w:t>(</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هندوستان نقش اصلی را بازی کرد و در جبهه داخلی پر قدرت به پیش می رفت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خطری که جنبش خلافت را تهدید کرد، اتفاقات ترکیه عثمانی بود؛ زیرا برگزیده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کبیر 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ـ و نه سلطنت ـ در عمل به جدایی خلافت از سلطنت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ضربه بزرگی بر جنبش خلافت وارد کرد و از نفوذ و اعتبار آن کاست و جنبش، موقعیت سیاسی، اجتماعی و مردمی خود را به طور کامل از دست داد و هندوها نیز از مسلمانان کناره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 نیز در درون خود دچار اختلاف گردید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رهبر جنبش خلافت، بعد از کناره گیری علمای دیوبند از آن، در انزوا قرار گرفت</w:t>
      </w:r>
      <w:r>
        <w:rPr>
          <w:rFonts w:eastAsia="IRNazanin" w:cs="IRNazanin"/>
          <w:color w:val="111111"/>
          <w:sz w:val="28"/>
          <w:szCs w:val="28"/>
          <w:rtl w:val="true"/>
          <w:lang w:bidi="fa-IR"/>
        </w:rPr>
        <w:t xml:space="preserve">. </w:t>
      </w:r>
      <w:bookmarkStart w:id="380" w:name="pg3639_36327"/>
    </w:p>
    <w:p>
      <w:pPr>
        <w:pStyle w:val="BookText"/>
        <w:rPr/>
      </w:pPr>
      <w:bookmarkEnd w:id="380"/>
      <w:r>
        <w:rPr>
          <w:rFonts w:ascii="IRNazanin" w:hAnsi="IRNazanin" w:eastAsia="IRNazanin"/>
          <w:color w:val="111111"/>
          <w:sz w:val="28"/>
          <w:sz w:val="28"/>
          <w:szCs w:val="28"/>
          <w:rtl w:val="true"/>
          <w:lang w:bidi="fa-IR"/>
        </w:rPr>
        <w:t xml:space="preserve">با وجود این تحولات،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های ضد خلافت در ترکیه و تشکیل نظام پادشاهی در عربستان را محکوم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کنار نهادن نظام خلافت مورد انتقاد قرار داد</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 xml:space="preserve">وی نهایت سعی خود را به کار برد تا ضمن رفع مشکلات مادی و معنوی مردم هند، جنبش خلافت را که تداوم بخش جنبش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 ولی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عنوان یک حزب سیاسی زنده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 خلافت اگرچه نتوانست دیگر اقتدار پیشین خود را به دست آورد؛ ولی حرکت های استقلال طلبانه ناشی از آن که در گروه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کنگره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علمای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مسلم لیگ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علمای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تبلور پیدا کرد، میراث مذهبی ـ سیاسی آن بود که ریشه در مکتب علمای دیوبند داشت</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سرانجام، این جنبش های آزادی خواهی، استعمارگران بریتانیایی را مجبور به خروج از شبه قاره کرد و هند در </w:t>
      </w:r>
      <w:r>
        <w:rPr>
          <w:rFonts w:eastAsia="IRNazanin" w:cs="IRNazanin"/>
          <w:color w:val="111111"/>
          <w:sz w:val="28"/>
          <w:szCs w:val="28"/>
          <w:lang w:bidi="fa-IR"/>
        </w:rPr>
        <w:t>15/8/1947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خود را به دست آورد</w:t>
      </w:r>
      <w:r>
        <w:rPr>
          <w:rFonts w:eastAsia="IRNazanin" w:cs="IRNazanin"/>
          <w:color w:val="111111"/>
          <w:sz w:val="28"/>
          <w:szCs w:val="28"/>
          <w:rtl w:val="true"/>
          <w:lang w:bidi="fa-IR"/>
        </w:rPr>
        <w:t>.</w:t>
      </w:r>
    </w:p>
    <w:p>
      <w:pPr>
        <w:pStyle w:val="Heading4"/>
        <w:numPr>
          <w:ilvl w:val="3"/>
          <w:numId w:val="1"/>
        </w:numPr>
        <w:rPr/>
      </w:pPr>
      <w:bookmarkStart w:id="381" w:name="__RefHeading___Toc191471_2281741623"/>
      <w:bookmarkStart w:id="382" w:name="_Toc138"/>
      <w:bookmarkEnd w:id="381"/>
      <w:r>
        <w:rPr>
          <w:rtl w:val="true"/>
        </w:rPr>
        <w:t>جنبش اسلامی کشمیر</w:t>
      </w:r>
      <w:bookmarkEnd w:id="382"/>
    </w:p>
    <w:p>
      <w:pPr>
        <w:pStyle w:val="BookText"/>
        <w:rPr/>
      </w:pPr>
      <w:r>
        <w:rPr>
          <w:rFonts w:ascii="IRNazanin" w:hAnsi="IRNazanin" w:eastAsia="IRNazanin"/>
          <w:color w:val="111111"/>
          <w:sz w:val="28"/>
          <w:sz w:val="28"/>
          <w:szCs w:val="28"/>
          <w:rtl w:val="true"/>
          <w:lang w:bidi="fa-IR"/>
        </w:rPr>
        <w:t>جنبش اسلامی کشمیر</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سرزمین جامو و کشمیر در شمال هند و در قسمت غربی فلات هیمالیا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غیور کشمیر در سال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دفاع از حقوق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مسلم کنفرانس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دادند و این حزب در استقلال شبه قاره، نقش فعالی را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پیوستن کشمیر به هند را اعلام </w:t>
      </w:r>
      <w:bookmarkStart w:id="383" w:name="pg3639_36328"/>
    </w:p>
    <w:p>
      <w:pPr>
        <w:pStyle w:val="BookText"/>
        <w:rPr/>
      </w:pPr>
      <w:bookmarkEnd w:id="383"/>
      <w:r>
        <w:rPr>
          <w:rFonts w:ascii="IRNazanin" w:hAnsi="IRNazanin" w:eastAsia="IRNazanin"/>
          <w:color w:val="111111"/>
          <w:sz w:val="28"/>
          <w:sz w:val="28"/>
          <w:szCs w:val="28"/>
          <w:rtl w:val="true"/>
          <w:lang w:bidi="fa-IR"/>
        </w:rPr>
        <w:t>کرد و ارتش هند را وارد کشمیر نمود</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از آن تاریخ تا کنون، مردم مسلمان کشمیر برای آزادی سرزمین شان با دولت هند مبارزه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مبارزات مسلمانان کشمیر در سال های اخیر و به ویژه بعد از پیروزی انقلاب اسلامی ایران و نهضت اسلامی افغانستان جدی 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ظهور گروه طالبان در 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افغانستان و ارتباط نزدیک این گروه با احزاب سیاسی ـ مذهبی و بنیادگرایی پاکستان و شبکه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سبب شد که این کشور به مرکز گروه های تندرو اسلامی در شبه قاره و آسیای میانه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گروه هایی که در اردوگاه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لادن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طالبان آموزش نظامی می دیدند، احزاب تندروی کشمیری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المجاهدین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 البدر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دایره فعالیت این گروه ها، کشمیر، پاکستان و افغانستان بود و در پاکستان به گروه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پاکستانی و کشمیری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وضعیت این احزاب بعد از سقوط طالبان در افغانستان با بحران شدید سیاسی روبه رو شده است و حتی برخی از رهبران گروه های بنیادگرا در کشمیر به عنوان تروریست، تحت تعقیب می باشند</w:t>
      </w:r>
      <w:r>
        <w:rPr>
          <w:rFonts w:eastAsia="IRNazanin" w:cs="IRNazanin"/>
          <w:color w:val="111111"/>
          <w:sz w:val="28"/>
          <w:szCs w:val="28"/>
          <w:rtl w:val="true"/>
          <w:lang w:bidi="fa-IR"/>
        </w:rPr>
        <w:t>.</w:t>
      </w:r>
    </w:p>
    <w:p>
      <w:pPr>
        <w:pStyle w:val="Heading4"/>
        <w:numPr>
          <w:ilvl w:val="3"/>
          <w:numId w:val="1"/>
        </w:numPr>
        <w:rPr/>
      </w:pPr>
      <w:bookmarkStart w:id="384" w:name="__RefHeading___Toc191473_2281741623"/>
      <w:bookmarkStart w:id="385" w:name="_Toc139"/>
      <w:bookmarkEnd w:id="384"/>
      <w:r>
        <w:rPr>
          <w:rtl w:val="true"/>
        </w:rPr>
        <w:t>ویژگی و مواضع سیاسی و فکری جنبش اسلامی هند</w:t>
      </w:r>
      <w:bookmarkEnd w:id="385"/>
    </w:p>
    <w:p>
      <w:pPr>
        <w:pStyle w:val="BookText"/>
        <w:rPr/>
      </w:pPr>
      <w:r>
        <w:rPr>
          <w:rFonts w:ascii="IRNazanin" w:hAnsi="IRNazanin" w:eastAsia="IRNazanin"/>
          <w:color w:val="111111"/>
          <w:sz w:val="28"/>
          <w:sz w:val="28"/>
          <w:szCs w:val="28"/>
          <w:rtl w:val="true"/>
          <w:lang w:bidi="fa-IR"/>
        </w:rPr>
        <w:t>ویژگی و مواضع سیاسی و فکری جنبش اسلامی هند</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جنبش اسلامی در شبه قاره هند، دنباله رو مکتب سیاسی و فکری جنبش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 ولی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اندیشه های کلامی و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جنبش های اسلامی شبه قاره، فرقه گرایی به عنوان یک مشکل داخلی بین اهل سنت و تشیع همواره </w:t>
      </w:r>
      <w:bookmarkStart w:id="386" w:name="pg3639_36329"/>
    </w:p>
    <w:p>
      <w:pPr>
        <w:pStyle w:val="BookText"/>
        <w:rPr/>
      </w:pPr>
      <w:bookmarkEnd w:id="386"/>
      <w:r>
        <w:rPr>
          <w:rFonts w:ascii="IRNazanin" w:hAnsi="IRNazanin" w:eastAsia="IRNazanin"/>
          <w:color w:val="111111"/>
          <w:sz w:val="28"/>
          <w:sz w:val="28"/>
          <w:szCs w:val="28"/>
          <w:rtl w:val="true"/>
          <w:lang w:bidi="fa-IR"/>
        </w:rPr>
        <w:t>بحران آفرین بوده است؛ اما به طور کلی، مواضع فکری، سیاسی و ویژگی های آن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مبارزه با انحطاط، بدعت و خرافات و تلاش برای رفع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 ولی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بنیانگذاران نهضت اسلامی و پیشگامان مبارزه با انحطاط در هند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وجودی که او یک عالم نقشبندی، متفکر و متکلم بود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متأثر بود و معاصران و شاگردانش را به روشن فکری دعوت می کرد</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به منظور باز گرداندن اسلام به شهرت و اعتبار اولیه، به رد خرافات، بدعت ها، پیرایه ها و طرح بازگشت به اسلام راستین و ایجاد وحدت و تلفیق مذاهب اهل سنت و آشتی دادن پیروان و رهبران آنها، با مکاتب تصوف، همت گماشت</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مبارزه با استعمار انگلیس، تهدید و تهاجم خارجی؛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ایجاد وحدت اسلامی؛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احیای خلافت جهان اسلام؛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طرفداری از اصلاحات و نوآوری در اسلام</w:t>
      </w:r>
      <w:r>
        <w:rPr>
          <w:rFonts w:eastAsia="IRNazanin" w:cs="IRNazanin"/>
          <w:color w:val="111111"/>
          <w:sz w:val="28"/>
          <w:szCs w:val="28"/>
          <w:rtl w:val="true"/>
          <w:lang w:bidi="fa-IR"/>
        </w:rPr>
        <w:t>.</w:t>
      </w:r>
    </w:p>
    <w:p>
      <w:pPr>
        <w:pStyle w:val="Heading4"/>
        <w:numPr>
          <w:ilvl w:val="3"/>
          <w:numId w:val="1"/>
        </w:numPr>
        <w:rPr/>
      </w:pPr>
      <w:bookmarkStart w:id="387" w:name="__RefHeading___Toc191475_2281741623"/>
      <w:bookmarkStart w:id="388" w:name="_Toc140"/>
      <w:bookmarkEnd w:id="387"/>
      <w:r>
        <w:rPr>
          <w:rtl w:val="true"/>
        </w:rPr>
        <w:t>نقد و ارزیابی جنبش اسلامی هند و مواضع آن در برابر انقلاب اسلامی</w:t>
      </w:r>
      <w:bookmarkEnd w:id="388"/>
    </w:p>
    <w:p>
      <w:pPr>
        <w:pStyle w:val="BookText"/>
        <w:rPr/>
      </w:pPr>
      <w:r>
        <w:rPr>
          <w:rFonts w:ascii="IRNazanin" w:hAnsi="IRNazanin" w:eastAsia="IRNazanin"/>
          <w:color w:val="111111"/>
          <w:sz w:val="28"/>
          <w:sz w:val="28"/>
          <w:szCs w:val="28"/>
          <w:rtl w:val="true"/>
          <w:lang w:bidi="fa-IR"/>
        </w:rPr>
        <w:t>نقد و ارزیابی جنبش اسلامی هند و مواضع آن در برابر انقلاب اسلامی</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جنبش اسلامی هند در ابتدا در صحنه های فکری و فرهنگی ظاهر شد و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عبدالعزیز دهلوی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عرصه های سیاسی و اجتماعی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نخستین بار در تاریخ هند، مسلمانان را وارد سیاست کرد و فتوای معروف خود را در سال </w:t>
      </w:r>
      <w:r>
        <w:rPr>
          <w:rFonts w:eastAsia="IRNazanin" w:cs="IRNazanin"/>
          <w:color w:val="111111"/>
          <w:sz w:val="28"/>
          <w:szCs w:val="28"/>
          <w:lang w:bidi="fa-IR"/>
        </w:rPr>
        <w:t>1803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انگلیسی ها صادر نمود و در آن اعلام </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کشور اسلامی هندوستان، با تسلط و سیطره انگلیسی 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یافته، لهذا بر همه مردان و زنان مسلمان واجب است که آن قدر با آنها بجنگند که ناگزیر از هندوستان خارج شوند؛ زیرا انگلیسی ها دشمن محارب مسلمانانند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جنبش اسلامی هندوستان در دو دهه اول قرن بیستم، رشد چشم گیری پیدا کرد و رهبران جنبش، حرف اول را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سال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روند فعالیت های سیاسی و اجتماعی جنبش با رکود و ناکامی هایی روبه 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برخی عوامل آن را یادآوری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هم خوردن اتحاد مسلمان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اسلامی هند، به رهبری خلافت طلبان، لبه تیز مبارزه خود با بدعت ها و خرافات را، به جای فرهنگ مبتذل غرب، متوجه شیعیان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تأثیر منفی در اتحاد مسلمان ها داشت و موجب اختلافات، پیکارها و درگیری های خونین بین دو فرقه اسلامی هند گردید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دعوت از حکومت اسلامی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هجدهم میلادی برای سرکوب نمودن حکومت غیر اسلامی در هند از حکومت اسلامی افغانستان دعوت شد، تا زمینه را برای برپایی حکومت اسلامی در این کشور آماده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دعوت نه تنها به ایجاد حکومت اسلامی کمک نکرد، بلکه موجب تسلط دولت استعماری انگلیس بر شبه قاره هند گردید</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سرنگونی امپراتوری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اسلامی و به ویژه جنبش خلافت، تمام تلاش خود را متوجه احیای خلافت در سراسر کشورهای اسلامی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جنبش اسلامی، خلافت را تنها عاملی قلمداد می کردند که می توانست خواسته های مسلمانان را برآورده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با سرنگونی امپراتوری عثمانی، پایه های اندیشه خلافت در بین مسلمانان هند متزلزل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اسلامی هند که از طرفداران خلافت به شمار می آمد، پایگاه مردمی خود را از دست داد و از صحنه سیاسی و اجتماعی هند رانده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مسلمانان هندوستان به جز کشمیر، هیچ گونه مبارزه مسلحانه ای در برابر دولت هند ندارند، اما برای حضور بیشتر در عرصه های اجتماعی و سیاسی از راه های مختلف فعالیت می کنند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دولت و مسلمانان هند با ایران، بعد از آغاز نهضت اسلامی بهبود پیدا کرد و مسلمانان این کشور در اوج مبارزات مردم ایران، با امام خمینی رحمه اللهبه عنوان رهبر انقلاب اسلامی ارتباط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امام در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با اجازه دولت هند، با رهبران مذهبی و مسلمانان هند دیدار کردند و مسایل و مشکلات مسلمانان را مورد بحث و بررسی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هند نیز پس از پیروزی انقلاب اسلامی در ایران، از اولین کشورهایی بود که هیئت رسمی به ایران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هیئت را یکی از رهبران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نفر از رهبران مذهبی و اجتماعی مسلمانان همراهی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مزبور در قم به حضور رهبر انقلاب اسلامی امام خمینی رحمه اللهرسید و پشتیبانی خود، دولت و مسلمانان هند را از انقلاب اسلامی اعلام کرد</w:t>
      </w:r>
      <w:r>
        <w:rPr>
          <w:rFonts w:eastAsia="IRNazanin" w:cs="IRNazanin"/>
          <w:color w:val="111111"/>
          <w:sz w:val="28"/>
          <w:szCs w:val="28"/>
          <w:rtl w:val="true"/>
          <w:lang w:bidi="fa-IR"/>
        </w:rPr>
        <w:t>.</w:t>
      </w:r>
      <w:r>
        <w:rPr>
          <w:rStyle w:val="FootnoteAnchor"/>
          <w:rtl w:val="true"/>
        </w:rPr>
        <w:footnoteReference w:id="359"/>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اکنون نیز دولت هند با جمهوری اسلامی ایران در زمینه های سیاسی، بین المللی، اقتصادی، فرهنگی و تجاری روابط نزدیک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کشور سعی دارند که روابط خود را پیش از گذشته گسترش دهند، زیرا هم ایران و هم هند، به موقعیت سیاسی و راهبردی یکدیگر خوب واقفند و به همین دلیل، خواستار تحکیم روابط خود می باشند</w:t>
      </w:r>
      <w:r>
        <w:rPr>
          <w:rFonts w:eastAsia="IRNazanin" w:cs="IRNazanin"/>
          <w:color w:val="111111"/>
          <w:sz w:val="28"/>
          <w:szCs w:val="28"/>
          <w:rtl w:val="true"/>
          <w:lang w:bidi="fa-IR"/>
        </w:rPr>
        <w:t xml:space="preserve">. </w:t>
      </w:r>
      <w:bookmarkStart w:id="389" w:name="pg3639_36333"/>
    </w:p>
    <w:p>
      <w:pPr>
        <w:pStyle w:val="Heading2"/>
        <w:numPr>
          <w:ilvl w:val="1"/>
          <w:numId w:val="1"/>
        </w:numPr>
        <w:rPr/>
      </w:pPr>
      <w:bookmarkStart w:id="390" w:name="__RefHeading___Toc191477_2281741623"/>
      <w:bookmarkStart w:id="391" w:name="_Toc141"/>
      <w:bookmarkEnd w:id="389"/>
      <w:bookmarkEnd w:id="390"/>
      <w:r>
        <w:rPr>
          <w:rtl w:val="true"/>
        </w:rPr>
        <w:t>بخش دوم</w:t>
      </w:r>
      <w:r>
        <w:rPr>
          <w:rtl w:val="true"/>
        </w:rPr>
        <w:t xml:space="preserve">: </w:t>
      </w:r>
      <w:r>
        <w:rPr>
          <w:rtl w:val="true"/>
        </w:rPr>
        <w:t>انقلاب اسلامی ایران و جنبش های اسلامی معاصر</w:t>
      </w:r>
      <w:bookmarkEnd w:id="391"/>
    </w:p>
    <w:p>
      <w:pPr>
        <w:pStyle w:val="Heading3"/>
        <w:numPr>
          <w:ilvl w:val="2"/>
          <w:numId w:val="1"/>
        </w:numPr>
        <w:rPr/>
      </w:pPr>
      <w:bookmarkStart w:id="392" w:name="__RefHeading___Toc191479_2281741623"/>
      <w:bookmarkStart w:id="393" w:name="_Toc142"/>
      <w:bookmarkEnd w:id="392"/>
      <w:r>
        <w:rPr>
          <w:rtl w:val="true"/>
        </w:rPr>
        <w:t>اشاره</w:t>
      </w:r>
      <w:bookmarkEnd w:id="393"/>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و جنبش های اسلامی معاصر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انقلاب اسلامی ایران بر جنبش های اسلامی معاصر</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شناسی جنبش های اسلامی معاصر</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اصلاحی جنبش های اسلامی معاصر</w:t>
      </w:r>
    </w:p>
    <w:p>
      <w:pPr>
        <w:pStyle w:val="Heading3"/>
        <w:numPr>
          <w:ilvl w:val="2"/>
          <w:numId w:val="1"/>
        </w:numPr>
        <w:rPr/>
      </w:pPr>
      <w:bookmarkStart w:id="394" w:name="__RefHeading___Toc191481_2281741623"/>
      <w:bookmarkStart w:id="395" w:name="_Toc143"/>
      <w:bookmarkEnd w:id="394"/>
      <w:r>
        <w:rPr>
          <w:rtl w:val="true"/>
        </w:rPr>
        <w:t>فصل اول</w:t>
      </w:r>
      <w:r>
        <w:rPr>
          <w:rtl w:val="true"/>
        </w:rPr>
        <w:t xml:space="preserve">: </w:t>
      </w:r>
      <w:r>
        <w:rPr>
          <w:rtl w:val="true"/>
        </w:rPr>
        <w:t>تأثیر انقلاب اسلامی ایران بر جنبش های اسلامی معاصر</w:t>
      </w:r>
      <w:bookmarkEnd w:id="395"/>
    </w:p>
    <w:p>
      <w:pPr>
        <w:pStyle w:val="Heading4"/>
        <w:numPr>
          <w:ilvl w:val="3"/>
          <w:numId w:val="1"/>
        </w:numPr>
        <w:rPr/>
      </w:pPr>
      <w:bookmarkStart w:id="396" w:name="__RefHeading___Toc191483_2281741623"/>
      <w:bookmarkStart w:id="397" w:name="_Toc144"/>
      <w:bookmarkEnd w:id="396"/>
      <w:r>
        <w:rPr>
          <w:rtl w:val="true"/>
        </w:rPr>
        <w:t>اشاره</w:t>
      </w:r>
      <w:bookmarkEnd w:id="397"/>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انقلاب اسلامی ایران بر جنبش های اسلامی معاصر</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ملت های جهان را همواره دو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سازند و هر یک از این دو عنصر در پیدایش رخدادهای تاریخی و پدیده های اجتماعی نقش اصلی را بازی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حوادث گاهی جنبه تخریبی و ویرانگری دارد و به جای اینکه زیرساخت های فکری و عقیدتی مردم را تقویت کرده و در جامعه امنیت و آرامش به همراه بیاورد، جامعه را دچار هرج و مرج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می توان به انقلاب کبیر فرانسه </w:t>
      </w:r>
      <w:r>
        <w:rPr>
          <w:rFonts w:eastAsia="IRNazanin" w:cs="IRNazanin"/>
          <w:color w:val="111111"/>
          <w:sz w:val="28"/>
          <w:szCs w:val="28"/>
          <w:rtl w:val="true"/>
          <w:lang w:bidi="fa-IR"/>
        </w:rPr>
        <w:t>(</w:t>
      </w:r>
      <w:r>
        <w:rPr>
          <w:rFonts w:eastAsia="IRNazanin" w:cs="IRNazanin"/>
          <w:color w:val="111111"/>
          <w:sz w:val="28"/>
          <w:szCs w:val="28"/>
          <w:lang w:bidi="fa-IR"/>
        </w:rPr>
        <w:t>1789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اکتبر روسیه </w:t>
      </w:r>
      <w:r>
        <w:rPr>
          <w:rFonts w:eastAsia="IRNazanin" w:cs="IRNazanin"/>
          <w:color w:val="111111"/>
          <w:sz w:val="28"/>
          <w:szCs w:val="28"/>
          <w:rtl w:val="true"/>
          <w:lang w:bidi="fa-IR"/>
        </w:rPr>
        <w:t>(</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امام خمینی رحمه الله عقیده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های بزرگی که در عالم پیدا شده است، مثل انقلاب فرانسه، انقلاب اکتبر اینها بعد از انقلاب بسیار گرفتاری ها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انقلاب ها، کشتاری که بعد از انقلاب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یک میلیون، گاهی به ده میلیون رسیده است</w:t>
      </w:r>
      <w:r>
        <w:rPr>
          <w:rFonts w:eastAsia="IRNazanin" w:cs="IRNazanin"/>
          <w:color w:val="111111"/>
          <w:sz w:val="28"/>
          <w:szCs w:val="28"/>
          <w:rtl w:val="true"/>
          <w:lang w:bidi="fa-IR"/>
        </w:rPr>
        <w:t>».</w:t>
      </w:r>
      <w:r>
        <w:rPr>
          <w:rStyle w:val="FootnoteAnchor"/>
          <w:rtl w:val="true"/>
        </w:rPr>
        <w:footnoteReference w:id="360"/>
      </w:r>
      <w:bookmarkStart w:id="398" w:name="pg3639_36334"/>
    </w:p>
    <w:p>
      <w:pPr>
        <w:pStyle w:val="BookText"/>
        <w:rPr/>
      </w:pPr>
      <w:bookmarkEnd w:id="398"/>
      <w:r>
        <w:rPr>
          <w:rFonts w:ascii="IRNazanin" w:hAnsi="IRNazanin" w:eastAsia="IRNazanin"/>
          <w:color w:val="111111"/>
          <w:sz w:val="28"/>
          <w:sz w:val="28"/>
          <w:szCs w:val="28"/>
          <w:rtl w:val="true"/>
          <w:lang w:bidi="fa-IR"/>
        </w:rPr>
        <w:t xml:space="preserve">اما گاهی حوادث به گونه ای روی می دهد که با به همراه آوردن پایداری و امنیت، جامعه را به سوی پیشرفت و تعالی سوق داده و افراد اجتماع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می دهد و بر کل جهان تأثیر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ایران به رهبری امام خمینی رحمه الله از پدیده هایی است که هدف از آن بازگرداندن اسلام به عرصه های اجتماعی، سیاسی، فرهنگی و اعطای عزت و افتخار به مسلمانان جهان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در عصر و زمانی واقع شد که با فروپاشی نظام ستم شاهی در ایران، موج و حرکتی انقلابی و اسلامی را در سطح جهان اسلام ایجاد کرد؛ به طوری که امروزه مسلمانان زیر ستم با الگو قرار دادن انقلاب اسلامی ایران، با زورمداران و استکبار جهانی مبارزه می کنند و تا زمانی که مسلمانان آزادی خود را به دست نیاورده و سرزمین هایشان را از اشغال متجاوزان آزاد نکرده اند به مبارزه ادامه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شتاب این حرکت توفنده و پرخروش چنان سراسر جهان را فرا گرفته که مسلمانان در بند، با آفرینش انتفاضه و قیام های آزادی خواهی؛ مصمم اند تا به قلدری، زورگویی و بی عدالتی سردمداران کفر جهانی پایان داده و اسلام و حکومت اسلامی را بر جهان حاکم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ادعا کرد که پیروزی انقلاب اسلامی ایران بر روند مبارزات و جنبش های اسلامی معاصر، تأثیرهای زیادی داشته که به مهم ترین آنها اشاره می شود</w:t>
      </w:r>
      <w:r>
        <w:rPr>
          <w:rFonts w:eastAsia="IRNazanin" w:cs="IRNazanin"/>
          <w:color w:val="111111"/>
          <w:sz w:val="28"/>
          <w:szCs w:val="28"/>
          <w:rtl w:val="true"/>
          <w:lang w:bidi="fa-IR"/>
        </w:rPr>
        <w:t>.</w:t>
      </w:r>
    </w:p>
    <w:p>
      <w:pPr>
        <w:pStyle w:val="Heading4"/>
        <w:numPr>
          <w:ilvl w:val="3"/>
          <w:numId w:val="1"/>
        </w:numPr>
        <w:rPr/>
      </w:pPr>
      <w:bookmarkStart w:id="399" w:name="__RefHeading___Toc191485_2281741623"/>
      <w:bookmarkStart w:id="400" w:name="_Toc145"/>
      <w:bookmarkEnd w:id="399"/>
      <w:r>
        <w:rPr>
          <w:rtl w:val="true"/>
        </w:rPr>
        <w:t>الف ـ تغذیه فکری، سیاسی و فرهنگی</w:t>
      </w:r>
      <w:bookmarkEnd w:id="400"/>
    </w:p>
    <w:p>
      <w:pPr>
        <w:pStyle w:val="BookText"/>
        <w:rPr/>
      </w:pPr>
      <w:r>
        <w:rPr>
          <w:rFonts w:ascii="IRNazanin" w:hAnsi="IRNazanin" w:eastAsia="IRNazanin"/>
          <w:color w:val="111111"/>
          <w:sz w:val="28"/>
          <w:sz w:val="28"/>
          <w:szCs w:val="28"/>
          <w:rtl w:val="true"/>
          <w:lang w:bidi="fa-IR"/>
        </w:rPr>
        <w:t>الف ـ تغذیه فکری، سیاسی و فرهنگی</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ایران با حرکت های اصلاحی و جنبش هایی که پیش از آن وجود داشت، تفاوت های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پیش از پیروزی انقلاب اسلامی در ایران، اهداف بسیاری از فعالیت های اسلام گرایان و جنبش های اسلامی را </w:t>
      </w:r>
    </w:p>
    <w:p>
      <w:pPr>
        <w:pStyle w:val="BookText"/>
        <w:rPr/>
      </w:pPr>
      <w:r>
        <w:rPr>
          <w:rFonts w:ascii="IRNazanin" w:hAnsi="IRNazanin" w:eastAsia="IRNazanin"/>
          <w:color w:val="111111"/>
          <w:sz w:val="28"/>
          <w:sz w:val="28"/>
          <w:szCs w:val="28"/>
          <w:rtl w:val="true"/>
          <w:lang w:bidi="fa-IR"/>
        </w:rPr>
        <w:t>مسایل جزئی و مشکلات سیاسی و اجتماعی داخلی کشورهای اسلامی تشکیل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انقلاب اسلامی ایران، در مواضع فکری، سیاسی و فرهنگی جنبش های اسلامی دگرگونی بنیادین پدید آمد و اسلام گرایان با هدف تشکیل حکومت جهانی اسلام وارد میدان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ژرف نگری و دید باز، بی تردید ناشی از انقلاب اسلامی و اندیشه های سیاسی امام خمینی رحمه الله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کلیم صدیقی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باور است که انقلاب اسلامی ایران از نظر اندیشه ای، نهایت تأثیر خود را در نهضت های اسلامی بر جای گذاشته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اسلامی در خارج از ایران، دیگر خود را درگیر بحث و مناظره بر سر عقاید با نظریات فقها در زمینه مسایل جزئی و کم اهمیت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نهضت اسلامی حملات خود را به طور مستقیم و سازش ناپذیر متوجه کفر و عمال او در داخل و خارج امت نموده است</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امین رییس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دانشگاه علوم اجتماعی و سیاسی، در اندونزی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مقایسه انقلاب اسلامی ایران با جنبش اخوان المسلمین؛ انقلاب اسلامی را به خاطر ارایه ایدئولوژی اسلامی در جهان امروز و تلاش برای تحقق آموزه های اسلامی در جامعه، دارای قدرت و توانایی می داند که می تواند نهضت های اسلامی را از نگاهی فکری و سیاسی راهنمایی و رهبری کند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اشاره به این مطلب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نهضت های بین المللی اسلامی زیادی وجود دارند که در سرزمین های مسلمان نشین رشد یافته اند؛ ولی به طور </w:t>
      </w:r>
    </w:p>
    <w:p>
      <w:pPr>
        <w:pStyle w:val="BookText"/>
        <w:rPr/>
      </w:pPr>
      <w:r>
        <w:rPr>
          <w:rFonts w:ascii="IRNazanin" w:hAnsi="IRNazanin" w:eastAsia="IRNazanin"/>
          <w:color w:val="111111"/>
          <w:sz w:val="28"/>
          <w:sz w:val="28"/>
          <w:szCs w:val="28"/>
          <w:rtl w:val="true"/>
          <w:lang w:bidi="fa-IR"/>
        </w:rPr>
        <w:t>مشخص، نهضت هایی که در آینده بیشترین نفوذ را خواهند داشت،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شیعی که در رهبری انقلاب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ایران به توفیق دست یافت و اخوان المسلمین که به فعالیت خود برای نفوذ بیشتر در جهان سنی ادامه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شیعی، در ایران که با موفقیت این کشور را رهبری می کند، آشکارا از موقعیت قوی تری برای توسعه ایدئولوژی خود در سطح بین المللی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نهایی انقلاب اسلامی ایران، استقرار یک نظام جهانی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نیل به چنین مقصودی تمامی کشورهای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مستضعفین بین 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متحد شده و با ستم ابرقدرت ها مبارزه نمایند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یکی از دستاوردهای مهم انقلاب اسلامی ایران این بود که موفق شد، افکار و اندیشه های دینی را در قالب جدید و به عنوان یک عامل سازنده و تأثیرگذار در سرنوشت جوامع بشری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به همراه تشکیل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سبب شد که انقلاب اسلامی از نظر فکری و ارایه تئوری اسلامی، بیشترین تأثیر را بر جنبش های اسلامی معاصر در نیمه دوم قرن بیستم میلادی داشته باشد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امر مسلمین حضرت آیت اللّه خامنه ای در این باره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و برکات انقلاب اسلامی بر حرکت های رهایی بخش و نهضت های جهانی اسلام را می توان از موج اسلام خواهی و گسترش مبارزات انقلابی علیه نظام ظالمانه حاکم بر جهان از خاور میانه تا شمال افریقا و از آسیای مرکزی تا قلب اروپا،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احیای هویت اسلامی در میان مسلمانان، بیداری </w:t>
      </w:r>
      <w:bookmarkStart w:id="401" w:name="pg3639_36337"/>
    </w:p>
    <w:p>
      <w:pPr>
        <w:pStyle w:val="BookText"/>
        <w:rPr/>
      </w:pPr>
      <w:bookmarkEnd w:id="401"/>
      <w:r>
        <w:rPr>
          <w:rFonts w:ascii="IRNazanin" w:hAnsi="IRNazanin" w:eastAsia="IRNazanin"/>
          <w:color w:val="111111"/>
          <w:sz w:val="28"/>
          <w:sz w:val="28"/>
          <w:szCs w:val="28"/>
          <w:rtl w:val="true"/>
          <w:lang w:bidi="fa-IR"/>
        </w:rPr>
        <w:t>ملت ها و ایجاد نشاط و امید در نیروهای مبارز و انقلابی جهان، از ثمرات مسلم و انکارناپذیر انقلاب اسلامی ایران است</w:t>
      </w:r>
      <w:r>
        <w:rPr>
          <w:rFonts w:eastAsia="IRNazanin" w:cs="IRNazanin"/>
          <w:color w:val="111111"/>
          <w:sz w:val="28"/>
          <w:szCs w:val="28"/>
          <w:rtl w:val="true"/>
          <w:lang w:bidi="fa-IR"/>
        </w:rPr>
        <w:t>».</w:t>
      </w:r>
      <w:r>
        <w:rPr>
          <w:rStyle w:val="FootnoteAnchor"/>
          <w:rtl w:val="true"/>
        </w:rPr>
        <w:footnoteReference w:id="363"/>
      </w:r>
    </w:p>
    <w:p>
      <w:pPr>
        <w:pStyle w:val="Heading4"/>
        <w:numPr>
          <w:ilvl w:val="3"/>
          <w:numId w:val="1"/>
        </w:numPr>
        <w:rPr/>
      </w:pPr>
      <w:bookmarkStart w:id="402" w:name="__RefHeading___Toc191487_2281741623"/>
      <w:bookmarkStart w:id="403" w:name="_Toc146"/>
      <w:bookmarkEnd w:id="402"/>
      <w:r>
        <w:rPr>
          <w:rtl w:val="true"/>
        </w:rPr>
        <w:t>ب ـ تقویت روحی و روانی</w:t>
      </w:r>
      <w:bookmarkEnd w:id="403"/>
    </w:p>
    <w:p>
      <w:pPr>
        <w:pStyle w:val="BookText"/>
        <w:rPr/>
      </w:pPr>
      <w:r>
        <w:rPr>
          <w:rFonts w:ascii="IRNazanin" w:hAnsi="IRNazanin" w:eastAsia="IRNazanin"/>
          <w:color w:val="111111"/>
          <w:sz w:val="28"/>
          <w:sz w:val="28"/>
          <w:szCs w:val="28"/>
          <w:rtl w:val="true"/>
          <w:lang w:bidi="fa-IR"/>
        </w:rPr>
        <w:t>ب ـ تقویت روحی و روانی</w:t>
      </w:r>
    </w:p>
    <w:p>
      <w:pPr>
        <w:pStyle w:val="BookText"/>
        <w:rPr/>
      </w:pPr>
      <w:r>
        <w:rPr>
          <w:rFonts w:ascii="IRNazanin" w:hAnsi="IRNazanin" w:eastAsia="IRNazanin"/>
          <w:color w:val="111111"/>
          <w:sz w:val="28"/>
          <w:sz w:val="28"/>
          <w:szCs w:val="28"/>
          <w:rtl w:val="true"/>
          <w:lang w:bidi="fa-IR"/>
        </w:rPr>
        <w:t>پیروزی انقلاب اسلامی ایران، در شرایطی واقع شد که بیشتر جنبش های اسلامی با بحران روبه رو بودند، ولی موج اسلام گرایی برخاسته از انقلاب اسلامی این موفقیت را به همراه داشت که قلب میلیون ها مسلمان را در سراسر جهان، به هم نزدیک کرده و پیوند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پیروزی انقلاب اسلامی ایران در میان مسلمانان و جنبش های اسلامی بازتاب گسترده ای داشت و حتی در برخی از کشورها برای پشتیبانی از انقلاب اسلامی تظاهراتی صورت گرفت</w:t>
      </w:r>
      <w:r>
        <w:rPr>
          <w:rFonts w:eastAsia="IRNazanin" w:cs="IRNazanin"/>
          <w:color w:val="111111"/>
          <w:sz w:val="28"/>
          <w:szCs w:val="28"/>
          <w:rtl w:val="true"/>
          <w:lang w:bidi="fa-IR"/>
        </w:rPr>
        <w:t>.</w:t>
      </w:r>
      <w:r>
        <w:rPr>
          <w:rStyle w:val="FootnoteAnchor"/>
          <w:rtl w:val="true"/>
        </w:rPr>
        <w:footnoteReference w:id="364"/>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رهبران حرکت های اسلامی نیز با ابراز خرسندی از پیروزی انقلاب اسلامی در ایران، جرأت پیدا کردند تا درباره آینده اسلام و انقلاب اسلامی اظهار نظر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راشد الغنوشی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رهبر حرکت اسلامی در تونس، در مقاله ای با نامزد کردن امام خمینی رحمه الله به رهبری جهان اسلام،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ایران روندی آغاز شده که چه بسا از مهم ترین تحولات ممکن در مسیر جنبش های رهایی بخش در تمام منطقه باشد و آن رهایی اسلام از تسلط حکومت هایی است که می کوشند آن را در برابر موج انقلاب در منطقه به کار </w:t>
      </w:r>
      <w:bookmarkStart w:id="404" w:name="pg3639_36338"/>
    </w:p>
    <w:p>
      <w:pPr>
        <w:pStyle w:val="BookText"/>
        <w:rPr/>
      </w:pPr>
      <w:bookmarkEnd w:id="404"/>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حسین الحسینی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رهبر شیعیان پاکستان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شیفتگان واقعی انقلاب اسلامی ایران بود، انقلاب اسلامی را به خاطر عرضه ایدئولوژی ناب اسلامی در جهان معاصر، معیار سنجش جنبش های اسلامی و غیراسلامی می داند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عقیده داریم که جمهوری اسلامی ایران امروز مرکزیت عالم اسلام است و به قول یکی از وابستگان احزاب سیاسی پاکستان، قبل از انقلاب اسلامی ایران الگوی نهضت های اسلامی، از اخوان المسلمین و جماعت اسلامی بود، اما بعد از پیروزی انقلاب اسلامی ایران، فقط و فقط انقلاب اسلامی الگو و معیار نهضت های اسلامی در جهان قرار گرفته است؛ به این معنی که اگر در گوشه ای از جهان، یک حرکت به وجود بیاید، چنانکه به انقلاب اسلامی ایران شباهت داشته باشد، ما آن را می پذیریم ولی اگر شباهتی به انقلاب اسلامی ایران نداشته باشد، هر چند ادعای اسلامی بودن هم بکند، اسلامی بودن آن را باور نداریم؛ و همچنین اگر حرکت های اسلامی مرکزیت ایران را قبول داشته باشند، می توان پذیرفت که آن حرکت اسلامی است، ولی اگر مرکزیت ایران را قبول نداشته باشند، نمی توان آنها را اسلامی خواند</w:t>
      </w:r>
      <w:r>
        <w:rPr>
          <w:rFonts w:eastAsia="IRNazanin" w:cs="IRNazanin"/>
          <w:color w:val="111111"/>
          <w:sz w:val="28"/>
          <w:szCs w:val="28"/>
          <w:rtl w:val="true"/>
          <w:lang w:bidi="fa-IR"/>
        </w:rPr>
        <w:t>».</w:t>
      </w:r>
      <w:r>
        <w:rPr>
          <w:rStyle w:val="FootnoteAnchor"/>
          <w:rtl w:val="true"/>
        </w:rPr>
        <w:footnoteReference w:id="366"/>
      </w:r>
    </w:p>
    <w:p>
      <w:pPr>
        <w:pStyle w:val="Heading4"/>
        <w:numPr>
          <w:ilvl w:val="3"/>
          <w:numId w:val="1"/>
        </w:numPr>
        <w:rPr/>
      </w:pPr>
      <w:bookmarkStart w:id="405" w:name="__RefHeading___Toc191489_2281741623"/>
      <w:bookmarkStart w:id="406" w:name="_Toc147"/>
      <w:bookmarkEnd w:id="405"/>
      <w:r>
        <w:rPr>
          <w:rtl w:val="true"/>
        </w:rPr>
        <w:t>ج ـ ایجاد اطمینان</w:t>
      </w:r>
      <w:bookmarkEnd w:id="406"/>
    </w:p>
    <w:p>
      <w:pPr>
        <w:pStyle w:val="BookText"/>
        <w:rPr/>
      </w:pPr>
      <w:r>
        <w:rPr>
          <w:rFonts w:ascii="IRNazanin" w:hAnsi="IRNazanin" w:eastAsia="IRNazanin"/>
          <w:color w:val="111111"/>
          <w:sz w:val="28"/>
          <w:sz w:val="28"/>
          <w:szCs w:val="28"/>
          <w:rtl w:val="true"/>
          <w:lang w:bidi="fa-IR"/>
        </w:rPr>
        <w:t>ج ـ ایجاد اطمینان</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انقلاب اسلامی ایران که برخاسته از اندیشه های سیاسی و دینی امام خمینی رحمه الله بود، موفق شد تا در جهان معاصر یک حکومت اسلامی متکی به پایه های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دینی و اعتقادی اسلام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با حفظ هویت اسلامی خود، پرچم مبارزه را در مقابل استکبار جهانی و صهیونیسم بین الملل به دوش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و پیش قدمی انقلاب اسلامی ایران، برای بسیاری از جنبش های اسلامی که در حال یأس و ناامیدی بودند و یا از ترس قدرت های استعماری پنهان بودند و کمتر امیدی به موفقیت داشتند، امیدی تازه آفرید و در آنها اطمینان و خودباوری به وجود آورد؛ زیرا آنها بعد از پیروزی انقلاب اسلامی ایران به این مرحله از اطمینان رسیدند که خواهند توانست رو در روی دشمنان اسلام و مزدوران آنها ایستاده و به آینده امیدوار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 تردید جنبش های اسلامی در اثر انقلاب اسلامی به خودباوری و اتکای به نفس دست یافتند و بر مبارزات خود با استکبار جهانی شدت بخشیدند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دکتر حسن ترابی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رهبر جنبش اسلامی سودان در این زمینه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پیروزی انقلاب اسلامی ایران، جنبش های اسلامی بسیاری در جهان اسلام بود؛ اما این جنبش ها به دلیل فشارهای سیاسی در ترس و هراس و نگرانی بودند و به دلیل وضعیت حاکم، هراس داشتند که حرکت خود را علنی سازند و مسلمانان را بسیج کنند و به مبارزه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این دیوار ترس را فرو ریخت و به حرکت های اسلامی این درس را آموخت که می توان با بهره گیری از نیروهای مسلمانان، بزرگ ترین قدرت ها را به زیر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پس از پیروزی انقلاب اسلامی در ایران، توده های مسلمان در سودان، الجزایر، تونس، مصر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 خاستند و ملت های مسلمان گام هایی به پیش برداشتند و حرکت توده های مسلمان در سراسر جهان اسلام رشد فزاینده ای یافت و خیزش فرهنگی و آگاهی بخش سیاسی، همه منطقه را فرا </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مبارزات طولانی و تحمل فشارهای فراوان، بیشتر جنبش های اسلامی معاصر را در وضعیت دشوار فکری و روانی قرار داده و امید به پیروزی را به ناامیدی مبدل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ناکامی جنبش های اسلامی نیز باعث شده بود که مسلمانان نسبت به قیام و مبارزه با استعمارگران علاقه چندانی از خود نشان ندهند و با پیش کشیدن مسایل عبادی و اخلاقی اسلام، از سیاست و شعارهای عدالت خواهی و انقلابی کناره گیری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بسیاری از جنبش های اسلامی درصدد سازش با استکبار جهانی و صهیونیسم بین الملل برآمده و این حرکت خود را با نظریه جدایی دین از سیاست توجیه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بحران فکری، بحران یأس و ناامیدی و در آخر، بحران نبود پشتیبانی یک قدرت اسلامی غیر وابسته به شرق و غرب، زمینه را برای زوال و سرنگونی حرکت های اسلامی آماده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هنگامه ای، انقلاب اسلامی به پیروزی رسید و سیاست خارجی خود را بر اساس پشتیبانی از جنبش های اسلامی قرار داد و مسلمانان دوباره قوت قلب پیدا کردند و با مرجع قرار گرفتن انقلاب اسلامی ایران، مبارزات رهایی بخش مسلمانان سرعت گرفت و مبارزان با امیدواری بیشتر به مبارزات خود ادامه دادند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پیروزی انقلاب اسلامی، دو نوع بیداری و خودآگاهی سیاسی را به وجود آورد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آن دسته از مسلمانانی که سالیان متمادی با سیاست های استعمار و کفر جهانی جهاد و مبارزه می کردند، به مرور و پس از تحمل سختی های فراوان از به دست آوردن خواسته هایشان و تشکیل دولت اسلامی ناامید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پیروزی انقلاب اسلامی ایران در آنها امید به پیروزی را زنده کرد و همگام با دیگر مسلمانان و گروه های سیاسی اسلامی با اطمینان کامل برای برآورده کردن آرمان و اهداف اسلامی شان، مبارزات خود را از نو آغاز کردند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انقلاب اسلامی ایران نشان داد که در معادلات سیاسی جهان، این باور که اسلام نمی تواند اداره امور جامعه را به دست بگیرد، نادرست است و ثابت نمود که اسلام می تواند، افزون بر به حرکت درآوردن توده ها در برابر نظام های الحادی و استبدادی، جامعه را نیز اداره نماید و برنامه های سیاسی، اقتصادی، فرهنگی و خدماتی متناسب با روز را برای افراد جامعه عرضه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 در جهان اسلام بازتاب گسترده ای داشت و موج اسلام گرایی برگرفته از انقلاب اسلامی ایران در تمام کشورهای اسلامی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اسلام خواهی برخاسته از انقلاب اسلامی، برای استکبار جهانی و به ویژه امریکا و صهیونیسم همانند بمب اتمی بود که هر لحظه آنها و دولت های وابسته به استکبار را تهدید به مرگ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آنها به اقدامات خشونت آمیز علیه اسلام گرایان دست زده و به طور جدی وارد عمل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هر حرکت اسلامی که می خواهد در راه و خط انقلاب اسلامی ایران حرکت کند، در هر منطقه ای سرکوب کنند</w:t>
      </w:r>
      <w:r>
        <w:rPr>
          <w:rFonts w:eastAsia="IRNazanin" w:cs="IRNazanin"/>
          <w:color w:val="111111"/>
          <w:sz w:val="28"/>
          <w:szCs w:val="28"/>
          <w:rtl w:val="true"/>
          <w:lang w:bidi="fa-IR"/>
        </w:rPr>
        <w:t>».</w:t>
      </w:r>
      <w:r>
        <w:rPr>
          <w:rStyle w:val="FootnoteAnchor"/>
          <w:rtl w:val="true"/>
        </w:rPr>
        <w:footnoteReference w:id="368"/>
      </w:r>
      <w:bookmarkStart w:id="407" w:name="pg3639_36342"/>
    </w:p>
    <w:p>
      <w:pPr>
        <w:pStyle w:val="Heading4"/>
        <w:numPr>
          <w:ilvl w:val="3"/>
          <w:numId w:val="1"/>
        </w:numPr>
        <w:rPr/>
      </w:pPr>
      <w:bookmarkStart w:id="408" w:name="__RefHeading___Toc191491_2281741623"/>
      <w:bookmarkStart w:id="409" w:name="_Toc148"/>
      <w:bookmarkEnd w:id="407"/>
      <w:bookmarkEnd w:id="408"/>
      <w:r>
        <w:rPr>
          <w:rtl w:val="true"/>
        </w:rPr>
        <w:t>د ـ انتقال روش های مبارزاتی</w:t>
      </w:r>
      <w:bookmarkEnd w:id="409"/>
    </w:p>
    <w:p>
      <w:pPr>
        <w:pStyle w:val="BookText"/>
        <w:rPr/>
      </w:pPr>
      <w:r>
        <w:rPr>
          <w:rFonts w:ascii="IRNazanin" w:hAnsi="IRNazanin" w:eastAsia="IRNazanin"/>
          <w:color w:val="111111"/>
          <w:sz w:val="28"/>
          <w:sz w:val="28"/>
          <w:szCs w:val="28"/>
          <w:rtl w:val="true"/>
          <w:lang w:bidi="fa-IR"/>
        </w:rPr>
        <w:t>د ـ انتقال روش های مبارزاتی</w:t>
      </w:r>
    </w:p>
    <w:p>
      <w:pPr>
        <w:pStyle w:val="BookText"/>
        <w:rPr/>
      </w:pPr>
      <w:r>
        <w:rPr>
          <w:rFonts w:ascii="IRNazanin" w:hAnsi="IRNazanin" w:eastAsia="IRNazanin"/>
          <w:color w:val="111111"/>
          <w:sz w:val="28"/>
          <w:sz w:val="28"/>
          <w:szCs w:val="28"/>
          <w:rtl w:val="true"/>
          <w:lang w:bidi="fa-IR"/>
        </w:rPr>
        <w:t>نهضت های اسلامی پیش از انقلاب اسلامی ایران از روش های متفاوت پیروی می کردند و بسیاری از آنها حتی حاضر بودند با نظام های الحادی سازش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پیروزی انقلاب اسلامی در ایران که تنها متکی بر قرآن و سنت پیامبر اسلام صلی الله علیه و آله وسلم بود، بر روند نهضت های اسلامی تأثیر گذاشت و آنها را از وابستگی و اتکا بر قدرت های غیراسلامی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در نهضت هایی که پس از انقلاب اسلامی ایران پدید آمد، کمتر نشانه های وابستگی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وابسته نبودن انقلاب اسلامی ایران از یک سو مورد استقبال رهبران جنبش های اسلامی واقع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ابوالاعلی مودودی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صدور فتوایی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امام خمینی یک انقلاب اسلامی است و دست اندرکاران آن، جماعت اسلامی و جوانانی اند که در حرکت های اسلامی تربیت یافته اند و بر عموم مسلمانان و حرکت های اسلامی به طور اخص واجب است که این انقلاب را تأیید و در تمام زمینه ها با آن همکاری کنند</w:t>
      </w:r>
      <w:r>
        <w:rPr>
          <w:rFonts w:eastAsia="IRNazanin" w:cs="IRNazanin"/>
          <w:color w:val="111111"/>
          <w:sz w:val="28"/>
          <w:szCs w:val="28"/>
          <w:rtl w:val="true"/>
          <w:lang w:bidi="fa-IR"/>
        </w:rPr>
        <w:t>».</w:t>
      </w:r>
      <w:r>
        <w:rPr>
          <w:rStyle w:val="FootnoteAnchor"/>
          <w:rtl w:val="true"/>
        </w:rPr>
        <w:footnoteReference w:id="369"/>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استقلال انقلاب اسلامی، خشم استکبار جهانی را برانگیخت؛ زیرا قدرت های استعماری با هرگونه حرکت غیر وابسته و اسلامی مخالف بودند و نمی خواستند مسلمانان دارای قدرت سیاسی، اقتصادی، فرهنگی و نظامی مستقل باشند، بلکه سعی می کردند تا مسلمانان را برای همیشه وابسته و متکی به خودشان نگه دارند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با فاجعه بار خواندن وابستگی کشورهای اسلامی به بیگانگان، راه نجات مسلمانان را در پیروی از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شرقی و نه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می دانند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شرقی و نه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شعار اصولی انقلاب اسلامی در جهان گرسنگان و مستضعفین بوده و ترسیم کننده سیاست واقعی عدم تعهد کشورهای اسلامی و کشورهایی است که در آینده نزدیک و به یاری خدا، اسلام را به عنوان تنها مکتب نجات بخش بشریت می پذیرند و ذره ای هم از این سیاست عدول نخواهد شد و کشورهای اسلامی و مردم مسلمان جهان، نباید وابسته به غرب و اروپا و امریکا و نه وابسته به شرق و شوروی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نگذارند دنیا خواران از امکانات آنان در جهت منافع خود و ضربه زدن به کشورهای اسلامی استفاده کنند که این بزرگ ترین ننگ و عار کشورها و سران ممالک اسلامی است که بیگانگان به مراکز سری و نظامی مسلمانان راه پیدا کنند</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از دیگر روش های مبارزاتی انقلاب اسلامی که بر نهضت های اسلامی تأثیر فراوان گذاشت، کشاندن توده های مردم و به ویژه جوانان و دانشجویان به صحنه انقلاب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پیش از مرگ ذلت بار خود اعتراف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بزرگ ترین اشتباهاتش این بود که باعث شد تا دانشجویان به عنوان سربازان انقلاب وارد صحنه شوند</w:t>
      </w:r>
      <w:r>
        <w:rPr>
          <w:rFonts w:eastAsia="IRNazanin" w:cs="IRNazanin"/>
          <w:color w:val="111111"/>
          <w:sz w:val="28"/>
          <w:szCs w:val="28"/>
          <w:rtl w:val="true"/>
          <w:lang w:bidi="fa-IR"/>
        </w:rPr>
        <w:t>».</w:t>
      </w:r>
      <w:r>
        <w:rPr>
          <w:rStyle w:val="FootnoteAnchor"/>
          <w:rtl w:val="true"/>
        </w:rPr>
        <w:footnoteReference w:id="371"/>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روش چنان در بین مسلمانان تأثیر داشت که هم اکنون در تمام جهان اسلام، جوانان جزو سربازان واقعی نهضت اسلامی محسوب می شوند و نقش جوانان و دانشجویان، امروزه در حرکت های استکبارستیز و ضد صهیونیستی و نهضت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آشکار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تردید دانشگاه ها و مدارس عالی در سراسر جهان، به صورت مرکز فعالیت های نهضت اسلامی </w:t>
      </w:r>
      <w:bookmarkStart w:id="410" w:name="pg3639_36344"/>
    </w:p>
    <w:p>
      <w:pPr>
        <w:pStyle w:val="BookText"/>
        <w:rPr/>
      </w:pPr>
      <w:bookmarkEnd w:id="410"/>
      <w:r>
        <w:rPr>
          <w:rFonts w:ascii="IRNazanin" w:hAnsi="IRNazanin" w:eastAsia="IRNazanin"/>
          <w:color w:val="111111"/>
          <w:sz w:val="28"/>
          <w:sz w:val="28"/>
          <w:szCs w:val="28"/>
          <w:rtl w:val="true"/>
          <w:lang w:bidi="fa-IR"/>
        </w:rPr>
        <w:t>در آمده است</w:t>
      </w:r>
      <w:r>
        <w:rPr>
          <w:rFonts w:eastAsia="IRNazanin" w:cs="IRNazanin"/>
          <w:color w:val="111111"/>
          <w:sz w:val="28"/>
          <w:szCs w:val="28"/>
          <w:rtl w:val="true"/>
          <w:lang w:bidi="fa-IR"/>
        </w:rPr>
        <w:t>».</w:t>
      </w:r>
      <w:r>
        <w:rPr>
          <w:rStyle w:val="FootnoteAnchor"/>
          <w:rtl w:val="true"/>
        </w:rPr>
        <w:footnoteReference w:id="372"/>
      </w:r>
    </w:p>
    <w:p>
      <w:pPr>
        <w:pStyle w:val="Heading4"/>
        <w:numPr>
          <w:ilvl w:val="3"/>
          <w:numId w:val="1"/>
        </w:numPr>
        <w:rPr/>
      </w:pPr>
      <w:bookmarkStart w:id="411" w:name="__RefHeading___Toc191493_2281741623"/>
      <w:bookmarkStart w:id="412" w:name="_Toc149"/>
      <w:bookmarkEnd w:id="411"/>
      <w:r>
        <w:rPr>
          <w:rtl w:val="true"/>
        </w:rPr>
        <w:t>پشتیبانی انقلاب اسلامی از جنبش های اسلامی معاصر</w:t>
      </w:r>
      <w:bookmarkEnd w:id="412"/>
    </w:p>
    <w:p>
      <w:pPr>
        <w:pStyle w:val="BookText"/>
        <w:rPr/>
      </w:pPr>
      <w:r>
        <w:rPr>
          <w:rFonts w:ascii="IRNazanin" w:hAnsi="IRNazanin" w:eastAsia="IRNazanin"/>
          <w:color w:val="111111"/>
          <w:sz w:val="28"/>
          <w:sz w:val="28"/>
          <w:szCs w:val="28"/>
          <w:rtl w:val="true"/>
          <w:lang w:bidi="fa-IR"/>
        </w:rPr>
        <w:t>پشتیبانی انقلاب اسلامی از جنبش های اسلامی معاصر</w:t>
      </w:r>
    </w:p>
    <w:p>
      <w:pPr>
        <w:pStyle w:val="BookText"/>
        <w:rPr/>
      </w:pPr>
      <w:r>
        <w:rPr>
          <w:rFonts w:ascii="IRNazanin" w:hAnsi="IRNazanin" w:eastAsia="IRNazanin"/>
          <w:color w:val="111111"/>
          <w:sz w:val="28"/>
          <w:sz w:val="28"/>
          <w:szCs w:val="28"/>
          <w:rtl w:val="true"/>
          <w:lang w:bidi="fa-IR"/>
        </w:rPr>
        <w:t>پشتیبانی از جنبش های اسلامی و مستضعفان جهان، یکی از اصول اساسی انقلاب اسلامی ایران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اساسی جمهوری اسلامی ایران نیز پشتیبانی از جنبش های آزادی بخش جهان ضروری شمرده شده و انقلاب اسلامی بر پایه رسالت دینی و اسلامی خویش، هدفمندانه می کوشد تا نهضت های اسلامی را در راه رسیدن به اهداف الهی و اسلامی شان کمک نماید، زیرا جمهوری اسلامی ایران به عنوان تنها کشور اسلامی هم از نظر عقیدتی و هم از نظر سیاسی بر خود لازم می داند تا بین جنبش های اسلامی، پیوند ناگسستنی برقرار نماید و برآورده شدن این امر در صورتی امکان پذیر است که نخست از آنها در برابر امپریالیسم و صهیونیسم پشتیبانی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امام خمینی رحمه الله، این سیاست انقلاب اسلامی یک اصل کلی و فراگیر است و هیچ تفکیکی در آن از نگاهی منطقه ای و مذهبی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برای دفاع از اسلام و ممالک اسلامی و استقلال ممالک اسلامی، در هر حال مهیا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ما که برنامه اسلام است؛ وحدت کلمه مسلمین است، اتحاد ممالک اسلامی است، برادری با جمیع فرق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نقاط عالم، هم پیمانی با تمام دول اسلامی است در سراسر جهان</w:t>
      </w:r>
      <w:r>
        <w:rPr>
          <w:rFonts w:eastAsia="IRNazanin" w:cs="IRNazanin"/>
          <w:color w:val="111111"/>
          <w:sz w:val="28"/>
          <w:szCs w:val="28"/>
          <w:rtl w:val="true"/>
          <w:lang w:bidi="fa-IR"/>
        </w:rPr>
        <w:t>».</w:t>
      </w:r>
      <w:r>
        <w:rPr>
          <w:rStyle w:val="FootnoteAnchor"/>
          <w:rtl w:val="true"/>
        </w:rPr>
        <w:footnoteReference w:id="373"/>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رحمه الله مبارزات مسلمانان و آزادی خواهان جهان را بر حق می دانست و به همین دلیل به پشتیبانی بدون چون و چرا از آنان پرداخت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از </w:t>
      </w:r>
    </w:p>
    <w:p>
      <w:pPr>
        <w:pStyle w:val="BookText"/>
        <w:rPr/>
      </w:pPr>
      <w:r>
        <w:rPr>
          <w:rFonts w:ascii="IRNazanin" w:hAnsi="IRNazanin" w:eastAsia="IRNazanin"/>
          <w:color w:val="111111"/>
          <w:sz w:val="28"/>
          <w:sz w:val="28"/>
          <w:szCs w:val="28"/>
          <w:rtl w:val="true"/>
          <w:lang w:bidi="fa-IR"/>
        </w:rPr>
        <w:t>تمام نهضت های آزادی بخش در سراسر جهان که در راه خدا، حق و حقیقت و آزادی مبارزه می کنند، پشتیبانی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بار دیگر پشتیبانی بی دریغ خود را از برادران مسلمان و مظلوم افغانی اعلام می داریم و اشغال اشغالگران را شدیدا محکوم می نماییم</w:t>
      </w:r>
      <w:r>
        <w:rPr>
          <w:rFonts w:eastAsia="IRNazanin" w:cs="IRNazanin"/>
          <w:color w:val="111111"/>
          <w:sz w:val="28"/>
          <w:szCs w:val="28"/>
          <w:rtl w:val="true"/>
          <w:lang w:bidi="fa-IR"/>
        </w:rPr>
        <w:t>».</w:t>
      </w:r>
      <w:r>
        <w:rPr>
          <w:rStyle w:val="FootnoteAnchor"/>
          <w:rtl w:val="true"/>
        </w:rPr>
        <w:footnoteReference w:id="374"/>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جای دیگر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بار دیگر پشتیبانی خودم را از تمام نهضت ها و جبهه ها و گروه هایی که برای رهایی از چنگال ابرقدرت های چپ و راست می جنگند، اعلام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پشتیبانی خود را از فلسطین رشید و لبنان عزیز اعلام می دارم</w:t>
      </w:r>
      <w:r>
        <w:rPr>
          <w:rFonts w:eastAsia="IRNazanin" w:cs="IRNazanin"/>
          <w:color w:val="111111"/>
          <w:sz w:val="28"/>
          <w:szCs w:val="28"/>
          <w:rtl w:val="true"/>
          <w:lang w:bidi="fa-IR"/>
        </w:rPr>
        <w:t>».</w:t>
      </w:r>
      <w:r>
        <w:rPr>
          <w:rStyle w:val="FootnoteAnchor"/>
          <w:rtl w:val="true"/>
        </w:rPr>
        <w:footnoteReference w:id="375"/>
      </w:r>
      <w:bookmarkStart w:id="413" w:name="pg3639_36346"/>
    </w:p>
    <w:p>
      <w:pPr>
        <w:pStyle w:val="Heading3"/>
        <w:numPr>
          <w:ilvl w:val="2"/>
          <w:numId w:val="1"/>
        </w:numPr>
        <w:rPr/>
      </w:pPr>
      <w:bookmarkStart w:id="414" w:name="__RefHeading___Toc191495_2281741623"/>
      <w:bookmarkStart w:id="415" w:name="_Toc150"/>
      <w:bookmarkEnd w:id="413"/>
      <w:bookmarkEnd w:id="414"/>
      <w:r>
        <w:rPr>
          <w:rtl w:val="true"/>
        </w:rPr>
        <w:t>فصل دوم</w:t>
      </w:r>
      <w:r>
        <w:rPr>
          <w:rtl w:val="true"/>
        </w:rPr>
        <w:t xml:space="preserve">: </w:t>
      </w:r>
      <w:r>
        <w:rPr>
          <w:rtl w:val="true"/>
        </w:rPr>
        <w:t>آسیب شناسی جنبش های اسلامی معاصر</w:t>
      </w:r>
      <w:bookmarkEnd w:id="415"/>
    </w:p>
    <w:p>
      <w:pPr>
        <w:pStyle w:val="Heading4"/>
        <w:numPr>
          <w:ilvl w:val="3"/>
          <w:numId w:val="1"/>
        </w:numPr>
        <w:rPr/>
      </w:pPr>
      <w:bookmarkStart w:id="416" w:name="__RefHeading___Toc191497_2281741623"/>
      <w:bookmarkStart w:id="417" w:name="_Toc151"/>
      <w:bookmarkEnd w:id="416"/>
      <w:r>
        <w:rPr>
          <w:rtl w:val="true"/>
        </w:rPr>
        <w:t>اشاره</w:t>
      </w:r>
      <w:bookmarkEnd w:id="417"/>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شناسی جنبش های اسلامی معاصر</w:t>
      </w:r>
    </w:p>
    <w:p>
      <w:pPr>
        <w:pStyle w:val="BookText"/>
        <w:rPr/>
      </w:pPr>
      <w:r>
        <w:rPr>
          <w:rFonts w:ascii="IRNazanin" w:hAnsi="IRNazanin" w:eastAsia="IRNazanin"/>
          <w:color w:val="111111"/>
          <w:sz w:val="28"/>
          <w:sz w:val="28"/>
          <w:szCs w:val="28"/>
          <w:rtl w:val="true"/>
          <w:lang w:bidi="fa-IR"/>
        </w:rPr>
        <w:t>آسیب و یا آفت، چیزی است که هیچ نظام حکومتی و عقیدتی نمی تواند از دچار شدن به آن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زمینه برای آسیب پذیری هر نظام سیاسی، انقلاب اسلامی و جنبش آزادی بخش، هر چه قدر هم قوی باشد،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آسیب شناسی، یکی از مباحث مهم جنبش های اسلامی معاصر است که ما با دو عنوان، حقیقت آسیب و بررسی علل اصلی آسیب پذیری جنبش های اسلامی درباره آن بحث خواهیم کرد</w:t>
      </w:r>
      <w:r>
        <w:rPr>
          <w:rFonts w:eastAsia="IRNazanin" w:cs="IRNazanin"/>
          <w:color w:val="111111"/>
          <w:sz w:val="28"/>
          <w:szCs w:val="28"/>
          <w:rtl w:val="true"/>
          <w:lang w:bidi="fa-IR"/>
        </w:rPr>
        <w:t>.</w:t>
      </w:r>
    </w:p>
    <w:p>
      <w:pPr>
        <w:pStyle w:val="Heading4"/>
        <w:numPr>
          <w:ilvl w:val="3"/>
          <w:numId w:val="1"/>
        </w:numPr>
        <w:rPr/>
      </w:pPr>
      <w:bookmarkStart w:id="418" w:name="__RefHeading___Toc191499_2281741623"/>
      <w:bookmarkStart w:id="419" w:name="_Toc152"/>
      <w:bookmarkEnd w:id="418"/>
      <w:r>
        <w:rPr>
          <w:rtl w:val="true"/>
        </w:rPr>
        <w:t>ماهیت آسیب</w:t>
      </w:r>
      <w:bookmarkEnd w:id="419"/>
    </w:p>
    <w:p>
      <w:pPr>
        <w:pStyle w:val="BookText"/>
        <w:rPr/>
      </w:pPr>
      <w:r>
        <w:rPr>
          <w:rFonts w:ascii="IRNazanin" w:hAnsi="IRNazanin" w:eastAsia="IRNazanin"/>
          <w:color w:val="111111"/>
          <w:sz w:val="28"/>
          <w:sz w:val="28"/>
          <w:szCs w:val="28"/>
          <w:rtl w:val="true"/>
          <w:lang w:bidi="fa-IR"/>
        </w:rPr>
        <w:t>ماهیت آسیب</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ای از خطراتی است که می توانند یک نظام سیاسی کارآمد را تضعیف نموده و یا حتی آن را از پای درآورند</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اما خطر آسیب پذیری برای انقلاب ها و جنبش های در حال پیروزی و یا پیروز شده بسیار زیاد است؛ زیرا در این مواقع از یک سو امکان دارد که میان رهبران، تضاد منافع به وجود بیاید و از سوی دیگر دشمن تلاش می کند که در این گونه مراحل با ایجاد شکاف بین انقلابیون و نفوذ عناصر خودباخته، به نهضت و یا انقلاب اسلامی از درون ضربه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امکان دارد هر نهضتی دچار آسیب شود، ولی وظیفه رهبران آن است که از دچار شدن نهضت به آن جلوگیری نمایند و در صورت گرفتار شدن آن را پاکسازی کنند</w:t>
      </w:r>
      <w:r>
        <w:rPr>
          <w:rFonts w:eastAsia="IRNazanin" w:cs="IRNazanin"/>
          <w:color w:val="111111"/>
          <w:sz w:val="28"/>
          <w:szCs w:val="28"/>
          <w:rtl w:val="true"/>
          <w:lang w:bidi="fa-IR"/>
        </w:rPr>
        <w:t xml:space="preserve">. </w:t>
      </w:r>
      <w:bookmarkStart w:id="420" w:name="pg3639_36347"/>
    </w:p>
    <w:p>
      <w:pPr>
        <w:pStyle w:val="Heading4"/>
        <w:numPr>
          <w:ilvl w:val="3"/>
          <w:numId w:val="1"/>
        </w:numPr>
        <w:rPr/>
      </w:pPr>
      <w:bookmarkStart w:id="421" w:name="__RefHeading___Toc191501_2281741623"/>
      <w:bookmarkStart w:id="422" w:name="_Toc153"/>
      <w:bookmarkEnd w:id="420"/>
      <w:bookmarkEnd w:id="421"/>
      <w:r>
        <w:rPr>
          <w:rtl w:val="true"/>
        </w:rPr>
        <w:t>آسیب های جنبش های اسلامی</w:t>
      </w:r>
      <w:bookmarkEnd w:id="422"/>
    </w:p>
    <w:p>
      <w:pPr>
        <w:pStyle w:val="Heading5"/>
        <w:numPr>
          <w:ilvl w:val="4"/>
          <w:numId w:val="1"/>
        </w:numPr>
        <w:rPr/>
      </w:pPr>
      <w:bookmarkStart w:id="423" w:name="__RefHeading___Toc191503_2281741623"/>
      <w:bookmarkStart w:id="424" w:name="_Toc154"/>
      <w:bookmarkEnd w:id="423"/>
      <w:r>
        <w:rPr>
          <w:rtl w:val="true"/>
        </w:rPr>
        <w:t>اشاره</w:t>
      </w:r>
      <w:bookmarkEnd w:id="424"/>
    </w:p>
    <w:p>
      <w:pPr>
        <w:pStyle w:val="BookText"/>
        <w:rPr/>
      </w:pPr>
      <w:r>
        <w:rPr>
          <w:rFonts w:ascii="IRNazanin" w:hAnsi="IRNazanin" w:eastAsia="IRNazanin"/>
          <w:color w:val="111111"/>
          <w:sz w:val="28"/>
          <w:sz w:val="28"/>
          <w:szCs w:val="28"/>
          <w:rtl w:val="true"/>
          <w:lang w:bidi="fa-IR"/>
        </w:rPr>
        <w:t>آسیب های جنبش های اسلامی</w:t>
      </w:r>
    </w:p>
    <w:p>
      <w:pPr>
        <w:pStyle w:val="BookText"/>
        <w:rPr/>
      </w:pPr>
      <w:r>
        <w:rPr>
          <w:rFonts w:ascii="IRNazanin" w:hAnsi="IRNazanin" w:eastAsia="IRNazanin"/>
          <w:color w:val="111111"/>
          <w:sz w:val="28"/>
          <w:sz w:val="28"/>
          <w:szCs w:val="28"/>
          <w:rtl w:val="true"/>
          <w:lang w:bidi="fa-IR"/>
        </w:rPr>
        <w:t>برای مبارزه با آسیب پذیری جنبش ها و نهضت های اسلامی، در ابتدا لازم است که عوامل آن شناسایی شوند و سپس آسیب زدایی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آفات هر انقلاب و نهضت اسلامی امکان دارد با توجه به شیوه های به کار رفته در آن متفاوت باشد، اما در مجموع، عوامل دشمن تلاش می کنند تا از راه های مختلف و به صورت نامرئی و خزنده، وارد صفوف نهضت شده و با تحت تأثیر قرار دادن رهبران آن، اهداف و محتوای اصلی نهضت را زیر سؤال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زیر سؤال رفتن نهضت و آرمان های آن، دیگر نهضت کارایی خود را به طور عملی از دست داده و در کوتاه مدت سرنگون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نهضت های اسلامی، چه در حال و چه در آینده، به این به عواقب دچار نشوند، باید آفات آن را شناسایی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آفات را می توان به دو دسته تقسیم کرد</w:t>
      </w:r>
      <w:r>
        <w:rPr>
          <w:rFonts w:eastAsia="IRNazanin" w:cs="IRNazanin"/>
          <w:color w:val="111111"/>
          <w:sz w:val="28"/>
          <w:szCs w:val="28"/>
          <w:rtl w:val="true"/>
          <w:lang w:bidi="fa-IR"/>
        </w:rPr>
        <w:t>.</w:t>
      </w:r>
    </w:p>
    <w:p>
      <w:pPr>
        <w:pStyle w:val="Heading5"/>
        <w:numPr>
          <w:ilvl w:val="4"/>
          <w:numId w:val="1"/>
        </w:numPr>
        <w:rPr/>
      </w:pPr>
      <w:bookmarkStart w:id="425" w:name="__RefHeading___Toc191505_2281741623"/>
      <w:bookmarkStart w:id="426" w:name="_Toc155"/>
      <w:bookmarkEnd w:id="425"/>
      <w:r>
        <w:rPr>
          <w:rtl w:val="true"/>
        </w:rPr>
        <w:t>الف ـ آسیب های داخلی</w:t>
      </w:r>
      <w:bookmarkEnd w:id="426"/>
    </w:p>
    <w:p>
      <w:pPr>
        <w:pStyle w:val="BookText"/>
        <w:rPr/>
      </w:pPr>
      <w:r>
        <w:rPr>
          <w:rFonts w:ascii="IRNazanin" w:hAnsi="IRNazanin" w:eastAsia="IRNazanin"/>
          <w:color w:val="111111"/>
          <w:sz w:val="28"/>
          <w:sz w:val="28"/>
          <w:szCs w:val="28"/>
          <w:rtl w:val="true"/>
          <w:lang w:bidi="fa-IR"/>
        </w:rPr>
        <w:t>الف ـ آسیب های داخلی</w:t>
      </w:r>
    </w:p>
    <w:p>
      <w:pPr>
        <w:pStyle w:val="BookText"/>
        <w:rPr/>
      </w:pPr>
      <w:r>
        <w:rPr>
          <w:rFonts w:ascii="IRNazanin" w:hAnsi="IRNazanin" w:eastAsia="IRNazanin"/>
          <w:color w:val="111111"/>
          <w:sz w:val="28"/>
          <w:sz w:val="28"/>
          <w:szCs w:val="28"/>
          <w:rtl w:val="true"/>
          <w:lang w:bidi="fa-IR"/>
        </w:rPr>
        <w:t>این نوع از آسیب ها خطراتی هستند که نهضت را از داخل تهدید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ها در اثر ضعف ها و مشکلات ناشی از چگونگی اداره نهضت، عملکرد دست اندرکاران آن و برخورد رهبران نهضت با مردم و اهداف نخستین آن، معمولاً دچار آسیب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زیر را می توان از این آسیب ها برشمرد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نبود رهبری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یک رهبر شایسته و قابل اطمینان در نهضت های اسلامی، بزرگترین آسیبی است که به نهضت ضربه جبران ناپذیر وارد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رهبری نهضت باید نخست، دارای مدیریت بوده، خود را حفظ کند و به نهضت و پیروان خود خیانت نکند؛ استبداد رای، </w:t>
      </w:r>
    </w:p>
    <w:p>
      <w:pPr>
        <w:pStyle w:val="BookText"/>
        <w:rPr/>
      </w:pPr>
      <w:r>
        <w:rPr>
          <w:rFonts w:ascii="IRNazanin" w:hAnsi="IRNazanin" w:eastAsia="IRNazanin"/>
          <w:color w:val="111111"/>
          <w:sz w:val="28"/>
          <w:sz w:val="28"/>
          <w:szCs w:val="28"/>
          <w:rtl w:val="true"/>
          <w:lang w:bidi="fa-IR"/>
        </w:rPr>
        <w:t>ضعف مدیریتی و شخصیتی نداشته باشد، نسبت به وظایف خود کوتاهی نکند و از توجه به مسایل فرعی و غیر ضروری خودداری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دوم، رهبر نهضت باید مصمم، قاطع و بر زیردستان خود مسلط باشد و کاری نکند که باعث ناهماهنگی و اختلال در نهضت شده و مردم از آن فاصله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مشکلات زیادی دامن گیر کشورهای اسلامی و به ویژه کشورهای عربی است و عده ای صهیونیست سیاست های خود را بر حاکمان کشورهای اسلامی دیکته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خواری و زبونی رهبران عرب، بی تردید به خاطر به فراموشی سپردن رسالت دینی و اسلامی آنها، عملکرد ناسالم و سوء استفاده از حکومت می باشد که باعث از دست دادن پایگاه مردمی و مشروعیت سیاسی خود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هرایر دکمجیان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عجز و قصور مکرر نخبگان در اتخاذ و اجرای سیاست های اجتماعی سودمند، به از بین رفتن مشروعیت اندک آنها و در نتیجه استفاده فزاینده از نیروی قهریه و زور برای حفظ کنترل منجر شده است</w:t>
      </w:r>
      <w:r>
        <w:rPr>
          <w:rFonts w:eastAsia="IRNazanin" w:cs="IRNazanin"/>
          <w:color w:val="111111"/>
          <w:sz w:val="28"/>
          <w:szCs w:val="28"/>
          <w:rtl w:val="true"/>
          <w:lang w:bidi="fa-IR"/>
        </w:rPr>
        <w:t>».</w:t>
      </w:r>
      <w:r>
        <w:rPr>
          <w:rStyle w:val="FootnoteAnchor"/>
          <w:rtl w:val="true"/>
        </w:rPr>
        <w:footnoteReference w:id="377"/>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کنار نهادن ارزش های دینی و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گریزی و زیر پا گذاشتن ارزش های اسلامی از آفت های بسیار خطرناک برای جنبش های اسلامی است؛ زیرا حرکت های اجتماعی و سیاسی به طور معمول بر اساس یک سلسله باورها و هنجارها شکل می گیرند و این حرکت ها در اجتماع تا هنگامی می توانند به حیات خود ادامه دهند که آن ارزش ها در تمام مراحل </w:t>
      </w:r>
    </w:p>
    <w:p>
      <w:pPr>
        <w:pStyle w:val="BookText"/>
        <w:rPr/>
      </w:pPr>
      <w:r>
        <w:rPr>
          <w:rFonts w:ascii="IRNazanin" w:hAnsi="IRNazanin" w:eastAsia="IRNazanin"/>
          <w:color w:val="111111"/>
          <w:sz w:val="28"/>
          <w:sz w:val="28"/>
          <w:szCs w:val="28"/>
          <w:rtl w:val="true"/>
          <w:lang w:bidi="fa-IR"/>
        </w:rPr>
        <w:t>به قوت خود باقی باشد و با از بین رفتن آنها، آن حرکت های اجتماعی و سیاسی نیز از بین خواهند رفت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رهبران نهضت های اسلامی باید توجه کنند که راز موفقیت آنها، انگیزه های دینی و تعهد در برابر اسلام و اجرای آموزه های آن می باشد و این چیزی است که جنبش های اسلامی را تقویت و به آنها توان و نیرو می بخشد و تا زمانی که رهبران جنبش های اسلامی به اصول اولیه خود پایبند بوده و از معیارهای دینی و اسلامی پاسداری نمایند، هرگز آسیبی به آنها نخواهد رسید وگرنه با هرج و مرج که علت اصلی ناکامی و سرنگونی جنبش های اسلامی و حرکت های اجتماعی است، روبه رو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بر این باور بود، تا زمانی که مسلمانان به احکام اسلامی عمل نکنند، حق کشی و ظلم و ستم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رهبران جنبش های اسلامی را به تعهد در برابر اسلام و احکام الهی سفارش کرده و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شما ای مستضعفان جهان و ای کشورها و مسلمانان جهان به پا خیزید و حق را با چنگ و دندان بگیرید و از هیاهوی تبلیغاتی ابرقدرت ها و عمال سرسپرده آنان نترسید و حکام جنایتکار که دسترنج شما را به دشمنان شما و اسلام عزیز تسلیم می کنند، از کشور خود برانید و خود و طبقات خدمتگزار متعهد، زمام امور را به دست گیرید و همه در زیر پرچم پر افتخار اسلام مجتمع و با دشمنان اسلام و محرومان جهان به دفاع خیزید و به سوی یک دولت اسلامی</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فضل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از رهبران جنبش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دین گریزی را یکی از آسیب های جنبش های اسلامی معاصر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نفوذ اندیشه 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آسیب هایی که نهضت را از درون می پوساند و با زیر سؤال بردن اهداف نهضت، پایه اعتقادی، فکری، سیاسی و مبارزاتی آن را سُست می کند، نفوذ اندیشه های بیگانه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بزرگ شمردن خطر نفوذ افکار غیر اسلامی در میان رهبران نهضت اسلامی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عنوان یک فرد مسئول به مسئولیت الهی، به رهبران عظیم الشأن نهضت اسلامی که برای همه شان احترام فراوان قایلم هشدار می دهم و بین خود و خدای متعال اتمام حجت می کنم که نفوذ و نشر اندیشه های بیگانه به نام اندیشه اسلامی و با مارک اسلامی اعم از آن که از روی سوء نیت و یا عدم سوء نیت صورت گیرد خطری است که کیان اسلام را تهدید می کند</w:t>
      </w:r>
      <w:r>
        <w:rPr>
          <w:rFonts w:eastAsia="IRNazanin" w:cs="IRNazanin"/>
          <w:color w:val="111111"/>
          <w:sz w:val="28"/>
          <w:szCs w:val="28"/>
          <w:rtl w:val="true"/>
          <w:lang w:bidi="fa-IR"/>
        </w:rPr>
        <w:t>».</w:t>
      </w:r>
      <w:r>
        <w:rPr>
          <w:rStyle w:val="FootnoteAnchor"/>
          <w:rtl w:val="true"/>
        </w:rPr>
        <w:footnoteReference w:id="379"/>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حاضر، خطر نفوذ اندیشه بیگانه در میان جنبش های اسلامی، بسیار زیاد است و این از آسیب هایی است که امروزه جنبش های اسلامی را با بحران روبه رو کرده و آنها را دچار دو دستگی و اختلاف نموده و حتی تا مرز سازش پیش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عصر حاضر، عصر ارتباطات و دگرگونی های چشم گیر فکری و فرهنگی به شمار می آید، دشمنان اسلام به خاطر ترس از حرکت های استقلال طلبانه و اسلام گرایی در جهان اسلام، با تمام امکانات فرهنگی و تبلیغی درصدد برآمده اند تا چنین وانمود کنند که اسلام، پاسخگوی نیاز جامعه امروز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این آسیب در جنبش های اسلامی </w:t>
      </w:r>
    </w:p>
    <w:p>
      <w:pPr>
        <w:pStyle w:val="BookText"/>
        <w:rPr/>
      </w:pPr>
      <w:r>
        <w:rPr>
          <w:rFonts w:ascii="IRNazanin" w:hAnsi="IRNazanin" w:eastAsia="IRNazanin"/>
          <w:color w:val="111111"/>
          <w:sz w:val="28"/>
          <w:sz w:val="28"/>
          <w:szCs w:val="28"/>
          <w:rtl w:val="true"/>
          <w:lang w:bidi="fa-IR"/>
        </w:rPr>
        <w:t>معاصر که توسط عناصر نفوذی، ساده لوح و با شعار جدایی دین از سیاست توجیه می گردد، به اندازه ای است که امروزه بیشتر جنبش های اسلامی با آن دست و پنجه نرم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اختلاف و 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های داخلی و جناح بندی های سیاسی در درون نهضت های اسلامی، قدرت عمل و کارکرد آنها را در برابر دشمن کاهش می دهد و زمینه جدایی میان گروه های اسلامی و دو دستگی را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یکی از مشکلات عمده جنبش های اسلامی، هم اکنون درگیری های داخلی خود آنهاست و این امر سبب شده که بسیاری از آنها، پس از پیروزی نتوانند حکومت مورد نظر خود را به وجود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 توان از نهضت اسلامی افغانستان نام برد که وجود اختلاف ها میان گروه های مختلف سیاسی، قومی و مذهبی باعث شد تا آنها در تشکیل یک حکومت اسلامی در افغانستان ناتوان گردند و در نتیجه، زمینه برای مداخله قدرت های خارجی، به ویژه امریکا، در این کشور آماده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زمانی که اختلاف بین جنبش های اسلامی وجود داشته باشد، غیر ممکن است که آنها به اهدافشان دست یابند؛ زیرا دشمن همواره سعی می کند با بزرگ نمودن مسایل نژادی، منطقه ای، مذهبی، زبانی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تنش ها را افزایش دهد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کشوری است که می تواند نقش مهمی در از بین بردن اختلافات مذهبی میان مسلمانان ایفا کند و مسلمانان را در یک راه و صراط مستقیم وحدت بخشد</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خودباختگی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معمولاً هنگامی به وجود می آید که رهبران جنبش ها در اثر مشکلات داخلی و نداشتن ثبات فکری از قدرت و فناوری های دشمن می ترسند و دست از مبارزه برمی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سید احمدخان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خود، رهبری مسلمانان هند را بر عهده داشت و با استعمار انگلیس مبارزه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انگلستان سفر کرد و این مسافرت چنان در روحیه او اثر گذاشت که در بازگشت نه تنها از مبارزه چشم پوشی کرد، بلکه در ردیف ستایشگران انگلستان قرار گرفت و مبارزه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مسلم لیگ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انگلیسی ها را نادرست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 شیفته تمدن و قدرت سیاسی، اقتصادی، نظامی و فرهنگی دشمن شده بود که تنها راه پیشرفت مسلمانان را، در پشتیبانی انگلستان از آنان می دانست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ابدا مبارزه با او صحیح نیست و او یک قدرت شکست ناپذیر است</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تجددگرایی افراطی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آفت ها و مشکلات جنبش های اسلامی، مسأله تجددگرایی غربی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آراستن اسلام به آنچه از اسلام نیست و پیراستن آن از آنچه از اسلام هست، به منظور رنگ زمان زدن و باب طبع زمان کردن</w:t>
      </w:r>
      <w:r>
        <w:rPr>
          <w:rFonts w:eastAsia="IRNazanin" w:cs="IRNazanin"/>
          <w:color w:val="111111"/>
          <w:sz w:val="28"/>
          <w:szCs w:val="28"/>
          <w:rtl w:val="true"/>
          <w:lang w:bidi="fa-IR"/>
        </w:rPr>
        <w:t>».</w:t>
      </w:r>
      <w:r>
        <w:rPr>
          <w:rStyle w:val="FootnoteAnchor"/>
          <w:rtl w:val="true"/>
        </w:rPr>
        <w:footnoteReference w:id="382"/>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اسلام دین مترقی و پیشرفته ای است که هیچ گاه با تجدد، نوآوری و تمدن مخالف نبوده و نیست؛ ولی آنچه که برای جنبش های اسلامی بیش از اندازه خطرآفرین است، تجددگرایی افراطی، روشن فکر مآبی، خوش خیالی و ذهن 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امور که ریشه در تفکر التقاطی و غرب زدگی دارد، تا </w:t>
      </w:r>
    </w:p>
    <w:p>
      <w:pPr>
        <w:pStyle w:val="BookText"/>
        <w:rPr/>
      </w:pPr>
      <w:r>
        <w:rPr>
          <w:rFonts w:ascii="IRNazanin" w:hAnsi="IRNazanin" w:eastAsia="IRNazanin"/>
          <w:color w:val="111111"/>
          <w:sz w:val="28"/>
          <w:sz w:val="28"/>
          <w:szCs w:val="28"/>
          <w:rtl w:val="true"/>
          <w:lang w:bidi="fa-IR"/>
        </w:rPr>
        <w:t>حدودی افراد و دست اندرکاران نهضت های اسلامی را از واقعیت ها دور نگه داشته و به آن آسیب وارد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سازش، یکی دیگر از آفت های کنونی جنبش 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شگفتی است که بعضی از جنبش ها، مانند سازمان آزادی بخش فلسطین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سال ها مبارزه و بر جای گذاشتن افتخارات فراوان، امروزه دست به سوی دشمن دیرینه خود دراز کرده و بر سر میز گفت وگو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سازش برای هر جنبشی و در هر مرحله که باشد، آن را از مسیر اصلی خود منحرف و با رکود روبه رو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 مسأله در سازش ساف با رژیم اشغالگر قدس به خوبی نمایان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امضای قرارداد صلح خاور میانه و سازش عرفات با اسراییل، سازمان آزادی بخش فلسطین، هم قدرت داشت و هم از احترام بین المللی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نمانده بود که اسراییل در اثر مبارزات جنبش های آزادی بخش فلسطین، از صفحه روزگار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رو آوردن ساف به سازش با صهیونیست ها؛ اسراییل دوباره زنده شد و هم اکنون وحشیانه تر از پیش، قیام های مردمی را در سرزمین های اشغال شده سرکوب می کند و ساف قدرت هیچ گونه اعتراض و شکایتی ندارد، بلکه همانند عروسکی در دست امریکا بلاتکلیف باقی مانده و منتظر سرنوشتی است که سردمداران صلح خاور میانه برای او در نظر گرفته اند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آسیب های جنبش های اسلامی، نفوذ فرصت طلب ها، سرپیچی از فرمان رهبری، نبود الگوهای نظری و عملی، عافیت خواهی، نیمه کاره گذاشتن نهضت، ناامیدی و یأس، کناره گیری مردم از سیاست، ضعف سازماندهی و </w:t>
      </w:r>
      <w:bookmarkStart w:id="427" w:name="pg3639_36354"/>
    </w:p>
    <w:p>
      <w:pPr>
        <w:pStyle w:val="BookText"/>
        <w:rPr/>
      </w:pPr>
      <w:bookmarkEnd w:id="427"/>
      <w:r>
        <w:rPr>
          <w:rFonts w:ascii="IRNazanin" w:hAnsi="IRNazanin" w:eastAsia="IRNazanin"/>
          <w:color w:val="111111"/>
          <w:sz w:val="28"/>
          <w:sz w:val="28"/>
          <w:szCs w:val="28"/>
          <w:rtl w:val="true"/>
          <w:lang w:bidi="fa-IR"/>
        </w:rPr>
        <w:t>تشکیلاتی است</w:t>
      </w:r>
      <w:r>
        <w:rPr>
          <w:rStyle w:val="FootnoteAnchor"/>
          <w:rtl w:val="true"/>
        </w:rPr>
        <w:footnoteReference w:id="383"/>
      </w:r>
      <w:r>
        <w:rPr>
          <w:rFonts w:ascii="IRNazanin" w:hAnsi="IRNazanin" w:eastAsia="IRNazanin"/>
          <w:color w:val="111111"/>
          <w:sz w:val="28"/>
          <w:sz w:val="28"/>
          <w:szCs w:val="28"/>
          <w:rtl w:val="true"/>
          <w:lang w:bidi="fa-IR"/>
        </w:rPr>
        <w:t>که اکنون مجال پرداختن به آنها نیست</w:t>
      </w:r>
      <w:r>
        <w:rPr>
          <w:rFonts w:eastAsia="IRNazanin" w:cs="IRNazanin"/>
          <w:color w:val="111111"/>
          <w:sz w:val="28"/>
          <w:szCs w:val="28"/>
          <w:rtl w:val="true"/>
          <w:lang w:bidi="fa-IR"/>
        </w:rPr>
        <w:t>.</w:t>
      </w:r>
    </w:p>
    <w:p>
      <w:pPr>
        <w:pStyle w:val="Heading5"/>
        <w:numPr>
          <w:ilvl w:val="4"/>
          <w:numId w:val="1"/>
        </w:numPr>
        <w:rPr/>
      </w:pPr>
      <w:bookmarkStart w:id="428" w:name="__RefHeading___Toc191507_2281741623"/>
      <w:bookmarkStart w:id="429" w:name="_Toc156"/>
      <w:bookmarkEnd w:id="428"/>
      <w:r>
        <w:rPr>
          <w:rtl w:val="true"/>
        </w:rPr>
        <w:t>ب ـ آسیب های خارجی</w:t>
      </w:r>
      <w:bookmarkEnd w:id="429"/>
    </w:p>
    <w:p>
      <w:pPr>
        <w:pStyle w:val="BookText"/>
        <w:rPr/>
      </w:pPr>
      <w:r>
        <w:rPr>
          <w:rFonts w:ascii="IRNazanin" w:hAnsi="IRNazanin" w:eastAsia="IRNazanin"/>
          <w:color w:val="111111"/>
          <w:sz w:val="28"/>
          <w:sz w:val="28"/>
          <w:szCs w:val="28"/>
          <w:rtl w:val="true"/>
          <w:lang w:bidi="fa-IR"/>
        </w:rPr>
        <w:t>ب ـ آسیب های خارجی</w:t>
      </w:r>
    </w:p>
    <w:p>
      <w:pPr>
        <w:pStyle w:val="BookText"/>
        <w:rPr/>
      </w:pPr>
      <w:r>
        <w:rPr>
          <w:rFonts w:ascii="IRNazanin" w:hAnsi="IRNazanin" w:eastAsia="IRNazanin"/>
          <w:color w:val="111111"/>
          <w:sz w:val="28"/>
          <w:sz w:val="28"/>
          <w:szCs w:val="28"/>
          <w:rtl w:val="true"/>
          <w:lang w:bidi="fa-IR"/>
        </w:rPr>
        <w:t>این آسیب ها عبارتند از دسیسه و توطئه هایی که از بیرون و از سوی دشمن خارجی، جنبش های اسلامی را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رویارویی دشمنان اسلام و صهیونیسم بین الملل با جنبش های اسلامی را می توان از این گونه آسیب ها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پس از فروپاشی نظام کمونیستی در شوروی و سرکوبی برخی جنبش های اسلامی، جهان به سوی نظام تک قطبی پیش می رود، غرب و صهیونیسم جهانی به سرکردگی امریکا، تمام معادلات سیاسی، اقتصادی، فرهنگی و نظامی جهان را در اختیار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گستاخانه تلاش می کند تا حرکت های اسلام گرایانه و جنبش های اسلامی را در سراسر جهان به بهانه مبارزه با تروریسم،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نشان می دهد که امریکا و صهیونیسم بین الملل نمی خواهند جنبش های اسلامی پیروز شوند؛ از این رو به هر روش ممکن، سعی می نمایند تا از پیروزی آنها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سلاح هایی که امریکا و صهیونیسم برای رسیدن به اهداف نامشروعشان به کار می برند، وارد نمودن اتهام های بی اساس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جنبش های اسلامی و ساختن پایگاه در کشورهای اسلامی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سناریوی حمله به افغانستان، پس از انفجارهای نیویورک و پنتاگون، دقیقا در همین راستا طراحی شده است؛ واشنگتن قصد دارد تا با ایجاد پایگاهی در میان مسلمانان، ضمن بهره مندی از استعدادها و پتانسیل های آنان، </w:t>
      </w:r>
    </w:p>
    <w:p>
      <w:pPr>
        <w:pStyle w:val="BookText"/>
        <w:rPr/>
      </w:pPr>
      <w:r>
        <w:rPr>
          <w:rFonts w:ascii="IRNazanin" w:hAnsi="IRNazanin" w:eastAsia="IRNazanin"/>
          <w:color w:val="111111"/>
          <w:sz w:val="28"/>
          <w:sz w:val="28"/>
          <w:szCs w:val="28"/>
          <w:rtl w:val="true"/>
          <w:lang w:bidi="fa-IR"/>
        </w:rPr>
        <w:t>خواست منطقه ای خود را بر ملت های مسلمان تثبیت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جای پای امریکا در خاورمیانه ـ اسراییل ـ به دلیل تداوم و تشدید انتفاضه و تحریک افکار عمومی جهانیان به ویژه مسلمانان، سُست شده و خود امریکایی ها به خاطر حمایت های بی دریغ مالی، سیاسی و نظامی و امنیتی از رژیم صهیونیستی در مظان اتهام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ایالات متحده امریکا به دنبال جای پای دیگری در میان مسلمانان و خاورمیانه است، تا هم موقعیت خود را در این منطقه حساس، استراتژیک، سرشار از منابع نفتی و برخوردار از بازارهای عمده مصرفی و تسلیحاتی تضمین نماید و هم با نفوذ در جمع مسلمانان بتواند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نوین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 خود را پیاده نماید</w:t>
      </w:r>
      <w:r>
        <w:rPr>
          <w:rFonts w:eastAsia="IRNazanin" w:cs="IRNazanin"/>
          <w:color w:val="111111"/>
          <w:sz w:val="28"/>
          <w:szCs w:val="28"/>
          <w:rtl w:val="true"/>
          <w:lang w:bidi="fa-IR"/>
        </w:rPr>
        <w:t>».</w:t>
      </w:r>
      <w:r>
        <w:rPr>
          <w:rStyle w:val="FootnoteAnchor"/>
          <w:rtl w:val="true"/>
        </w:rPr>
        <w:footnoteReference w:id="384"/>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شرایط حساس و سرنوشت ساز، تنها مانعی که امریکا و هم پیمانان آن بر سر راه خود می بینند، انقلاب اسلامی ایران است که از آغاز تا کنون بدون پشتیبانی قدرت های خارجی، یکه و تنها در برابر استکبار جهانی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پذیرفت که هم اکنون انقلاب اسلامی ایران با گذر پیروزمندانه از دسیسه های داخلی و خارجی، به عنوان یک قدرت سوم در منطقه و جهان مطرح شده و می تواند هر لحظه که بخواهد، معادلات سیاسی، امنیتی و اقتصادی جهان را بر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ویژگی انقلاب اسلامی، ایران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القرای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مبدل ساخته و ایران است که الگو و پشتیبان حرکت های اسلامی به شمار می آید و تمام مسلمانان جهان به ایران چشم </w:t>
      </w:r>
      <w:bookmarkStart w:id="430" w:name="pg3639_36356"/>
    </w:p>
    <w:p>
      <w:pPr>
        <w:pStyle w:val="BookText"/>
        <w:rPr/>
      </w:pPr>
      <w:bookmarkEnd w:id="430"/>
      <w:r>
        <w:rPr>
          <w:rFonts w:ascii="IRNazanin" w:hAnsi="IRNazanin" w:eastAsia="IRNazanin"/>
          <w:color w:val="111111"/>
          <w:sz w:val="28"/>
          <w:sz w:val="28"/>
          <w:szCs w:val="28"/>
          <w:rtl w:val="true"/>
          <w:lang w:bidi="fa-IR"/>
        </w:rPr>
        <w:t>دوخته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این ویژگی و جایگاه انقلاب اسلامی ایران در میان مسلمانان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 کشوری در قلب جهان اسلام است که در بنیانگذاری دولت و حکومت اسلامی در دوران معاصر پیشتاز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سرزمینی غنی است که خداوند به آن نظر کرده و از نظر کشاورزی و منابع زیرزمینی بسیار غنی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ایرانی این مسئولیت را دارند که یک الگوی اسلامی در سیستم سیاسی، اقتصادی، علمی و فرهنگی به وجود آورند و اسلام، تنها شعار نباشد، بلکه به عنوان الگویی برای کل جهان اسلام مطرح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مسئولیت حمایت از مسلمانان در سرتا سر جهان را دارد، مسلمانان در آسیای میانه که در حال حاضر موفق شده اند دیوار سکوت و خفقان را فرو ریزند، نیاز به کمک مسلمانان دارند و ایران می تواند بیش از همه یار و مددکار آنان باشد</w:t>
      </w:r>
      <w:r>
        <w:rPr>
          <w:rFonts w:eastAsia="IRNazanin" w:cs="IRNazanin"/>
          <w:color w:val="111111"/>
          <w:sz w:val="28"/>
          <w:szCs w:val="28"/>
          <w:rtl w:val="true"/>
          <w:lang w:bidi="fa-IR"/>
        </w:rPr>
        <w:t>».</w:t>
      </w:r>
      <w:r>
        <w:rPr>
          <w:rStyle w:val="FootnoteAnchor"/>
          <w:rtl w:val="true"/>
        </w:rPr>
        <w:footnoteReference w:id="385"/>
      </w:r>
    </w:p>
    <w:p>
      <w:pPr>
        <w:pStyle w:val="Heading4"/>
        <w:numPr>
          <w:ilvl w:val="3"/>
          <w:numId w:val="1"/>
        </w:numPr>
        <w:rPr/>
      </w:pPr>
      <w:bookmarkStart w:id="431" w:name="__RefHeading___Toc191509_2281741623"/>
      <w:bookmarkStart w:id="432" w:name="_Toc157"/>
      <w:bookmarkEnd w:id="431"/>
      <w:r>
        <w:rPr>
          <w:rtl w:val="true"/>
        </w:rPr>
        <w:t>آسیب شناسی نهضت های اسلامی از دیدگاه امام خمینی رحمه الله</w:t>
      </w:r>
      <w:bookmarkEnd w:id="432"/>
    </w:p>
    <w:p>
      <w:pPr>
        <w:pStyle w:val="BookText"/>
        <w:rPr/>
      </w:pPr>
      <w:r>
        <w:rPr>
          <w:rFonts w:ascii="IRNazanin" w:hAnsi="IRNazanin" w:eastAsia="IRNazanin"/>
          <w:color w:val="111111"/>
          <w:sz w:val="28"/>
          <w:sz w:val="28"/>
          <w:szCs w:val="28"/>
          <w:rtl w:val="true"/>
          <w:lang w:bidi="fa-IR"/>
        </w:rPr>
        <w:t>آسیب شناسی نهضت های اسلامی از دیدگاه امام خمینی رحمه الله</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اصلی انقلاب اسلامی ایران، قیام در برابر سیاست های اسلام زدایی رژیم ستم شاهی، وابستگی آن به بیگانگان، ترویج فساد مالی، اداری، اخلاقی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های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ترین دوران نهضت اسلامی و دوران اختناق و خفقان برای روحانیت و مردم مسلمان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همزمان با اوج گیری نهضت اسلامی و فراگیر شدن آن، شاه به دستور اربابان خود به خشونت و اعمال فشارهای بیشتر دست زد و بسیاری از رهبران انقلاب اسلامی را تبعید، زندانی و یا اعدام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شاه می خواست با راه اندازی کشتارهای دسته جمعی، مردم را بترساند و شعله های انقلاب اسلامی را </w:t>
      </w:r>
    </w:p>
    <w:p>
      <w:pPr>
        <w:pStyle w:val="BookText"/>
        <w:rPr/>
      </w:pPr>
      <w:r>
        <w:rPr>
          <w:rFonts w:ascii="IRNazanin" w:hAnsi="IRNazanin" w:eastAsia="IRNazanin"/>
          <w:color w:val="111111"/>
          <w:sz w:val="28"/>
          <w:sz w:val="28"/>
          <w:szCs w:val="28"/>
          <w:rtl w:val="true"/>
          <w:lang w:bidi="fa-IR"/>
        </w:rPr>
        <w:t>خاموش نماید و از نفوذ روحانیت و پخش اطلاعیه و رساله های حضرت امام رحمه الله در داخل ایران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این فشارها که انقلابیون و مردم ایران پشت سر گذاشتند، سرانجام انقلاب اسلامی پیروز شد و مردم شریف ایران، استقلال و هویت اسلامی خود را به دست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که رهبری این انقلاب شکوهمند را بر عهده داشت، در تمام مدت ـ چه پیش از پیروزی و چه پس از آن ـ مراقب بود و نگذاشت انقلاب اسلامی دچار آسیب شده و از مسیر و هدف اصلی خود منحرف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که با آفت های نهضت های اسلامی و توطئه دشمنان اسلام به خوبی آشنا بود، همواره به رهبران آن هشدار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ایشان آسیب هایی که می تواند جلو رشد جنبش های اسلامی گرفته و آنها را با ایستایی و شکست روبه رو کند،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انحراف از ارزش های اسلامی و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رحمه الله، راز موفقیت انقلاب اسلامی ایران را انگیزه های دینی و الهی می دانست و بر این باور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عوامل شکست انقلاب های اسلامی، تقلیل اهداف نهضت به اهداف مادی، جای گزین شدن ضد ارزش ها به جای ارزش ها و اعتقادات، تحریف آرمان ها و ارزش ها و گرایش به راحت طلبی و تجمل گرایی است</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زیرا گرفتار شدن جامعه و انقلابیون به این امور، فساد اخلاقی، انحراف فرهنگی و شهوت رانی و بی بند و باری را در جامعه گسترش خواهد داد و در نتیجه، مردم را از انقلاب و نهضت اسلامی دلسرد می کند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رحمه الله، وحدت و همبستگی را برای نهضت های اسلامی </w:t>
      </w:r>
    </w:p>
    <w:p>
      <w:pPr>
        <w:pStyle w:val="BookText"/>
        <w:rPr/>
      </w:pPr>
      <w:r>
        <w:rPr>
          <w:rFonts w:ascii="IRNazanin" w:hAnsi="IRNazanin" w:eastAsia="IRNazanin"/>
          <w:color w:val="111111"/>
          <w:sz w:val="28"/>
          <w:sz w:val="28"/>
          <w:szCs w:val="28"/>
          <w:rtl w:val="true"/>
          <w:lang w:bidi="fa-IR"/>
        </w:rPr>
        <w:t xml:space="preserve">ضروری می دانست و باور داشت تا زمانی که جنبش های اسلامی با یکدیگر متحد باشند، هرگز دچار آسیب 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بزرگ ترین آفت جنبش 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جمعیتی هر چه افرادش زیاد باشد، اگر جمعیت باهم منسجم نشوند، یک نحو وحدت پیدا نکند آسیب برمی دارد، اصلاً خودشان آسیب خودشان می شوند</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رحمه الله وابستگی به قدرت های خارجی را عامل عقب ماندگی و بدبختی ملت ها می دانست و به این دلیل، به جنبش های اسلامی در مورد دچار شدن به آن هشدار می داد و آن را مایه نابودی مسلمانان قلمداد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ای جنبش های آزادی بخش و ای گروه ها، برای به دست آوردن استقلال و آزادی به پا خیزید و ملت های خود و ملل اسلامی را هشدار دهید که زیر بار ستم رفتن بدتر و قبیح تر از ستمکاری است و به دولت ها اخطار کنید که از زبونی و ذلت، خود را نجات دهند و به همه تذکر دهید که به اسلام باز آیید و به اخوت اسلامی بگرایید</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ایشان با یادآوری اینکه، بزرگترینِ آفت یک انقلاب وابستگی فرهنگی و از دست دادن استقلال فکری و سیاسی است،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بایستی تفکر اینکه ما باید از خارج چیز وارد کنیم را از سر بیرون کنیم</w:t>
      </w:r>
      <w:r>
        <w:rPr>
          <w:rFonts w:eastAsia="IRNazanin" w:cs="IRNazanin"/>
          <w:color w:val="111111"/>
          <w:sz w:val="28"/>
          <w:szCs w:val="28"/>
          <w:rtl w:val="true"/>
          <w:lang w:bidi="fa-IR"/>
        </w:rPr>
        <w:t>».</w:t>
      </w:r>
      <w:r>
        <w:rPr>
          <w:rStyle w:val="FootnoteAnchor"/>
          <w:rtl w:val="true"/>
        </w:rPr>
        <w:footnoteReference w:id="389"/>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 تفاوتی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سستی ملت ها در برخورد با دولت هایشان و دخالت نکردن آنها در مسایل سیاسی و گوشزد نکردن اشتباهات آنان را، از آفت های حرکت های اسلامی در جهان می دانست و بر این باور بود که </w:t>
      </w:r>
    </w:p>
    <w:p>
      <w:pPr>
        <w:pStyle w:val="BookText"/>
        <w:rPr/>
      </w:pPr>
      <w:r>
        <w:rPr>
          <w:rFonts w:ascii="IRNazanin" w:hAnsi="IRNazanin" w:eastAsia="IRNazanin"/>
          <w:color w:val="111111"/>
          <w:sz w:val="28"/>
          <w:sz w:val="28"/>
          <w:szCs w:val="28"/>
          <w:rtl w:val="true"/>
          <w:lang w:bidi="fa-IR"/>
        </w:rPr>
        <w:t>مسلمانان باید در هر شرایط، در صحنه حاضر باشند و نگذارند مسایل خلاف مصلحت مسلمانان و شرع، در جوامع اسلامی عملی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جهان باید به فکر تربیت و کنترل و اصلاح سران خود فروخته بعضی کشورها باشند و آنان را با نصیحت یا تهدید از این خواب گرانی که هم خودشان و هم منافع ملت های اسلامی را به باد فنا می دهد، بیدار نمایند و به این سرسپردگان و نوکران هشدار بدهند و خودشان هم با بصیرت کامل از خطر منافقین و دلالان استکبار جهانی غافل نشوند و دست روی دست نگذارند و نظاره گر صحنه شکست اسلام و غارت سرمایه ها و منافع و نوامیس مسلمین نباشند</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از مجموع مباحث مطرح شده به دست می آید که از یک سو جنبش های اسلامی و دینی در مقایسه با سایر جنبش ها، از آسیب ها و خطرات بسیار بیشتر و شدیدتری برخوردار می باشند و از سوی دیگر جنبش های اسلامی با توجه به ماهیت دینی و اسلامی که دارند، مجاز نیستند مانند جنبش های ملی و غیردینی، برای بی اثر نمودن آسیب ها، از هر روشی استفاده کنند و بلکه ملزم به رعایت دستورهای دینی، انسانی و اخلاقی در برابر دشمنان خارجی و مخالفان داخلی خود می باشند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جنبش های اسلامی موظفند، با رعایت اصول انسانی و اسلامی در آسیب زدایی، تلاش نمایند تا با پیش بینی و شناخت به موقع آسیب ها و به کارگیری روش مناسب و کارا در برخورد با این موارد، از خطرات احتمالی که آنان را تهدید می کند، جلوگیری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آنچه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آسیب زدایی مهم به نظر می رسد، در ابتدا ریشه یابی و شناسایی آسیب هاست و در مرحله بعد اقدام جدی، به موقع، سریع و قاطع علیه عناصر آسیب زا، بدون در نظر گرفتن مصالح شخصی و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عملکردی، اگر حساب شده و با رعایت موازین اسلامی و بین المللی صورت بگیرد، بی تردید جنبش های اسلامی را در برابر دسیسه های دشمن بیمه خواهد کرد</w:t>
      </w:r>
      <w:r>
        <w:rPr>
          <w:rFonts w:eastAsia="IRNazanin" w:cs="IRNazanin"/>
          <w:color w:val="111111"/>
          <w:sz w:val="28"/>
          <w:szCs w:val="28"/>
          <w:rtl w:val="true"/>
          <w:lang w:bidi="fa-IR"/>
        </w:rPr>
        <w:t xml:space="preserve">. </w:t>
      </w:r>
      <w:bookmarkStart w:id="433" w:name="pg3639_36361"/>
    </w:p>
    <w:p>
      <w:pPr>
        <w:pStyle w:val="Heading3"/>
        <w:numPr>
          <w:ilvl w:val="2"/>
          <w:numId w:val="1"/>
        </w:numPr>
        <w:rPr/>
      </w:pPr>
      <w:bookmarkStart w:id="434" w:name="__RefHeading___Toc191511_2281741623"/>
      <w:bookmarkStart w:id="435" w:name="_Toc158"/>
      <w:bookmarkEnd w:id="433"/>
      <w:bookmarkEnd w:id="434"/>
      <w:r>
        <w:rPr>
          <w:rtl w:val="true"/>
        </w:rPr>
        <w:t>فصل سوم</w:t>
      </w:r>
      <w:r>
        <w:rPr>
          <w:rtl w:val="true"/>
        </w:rPr>
        <w:t xml:space="preserve">: </w:t>
      </w:r>
      <w:r>
        <w:rPr>
          <w:rtl w:val="true"/>
        </w:rPr>
        <w:t>راهکارهای اصلاحی جنبش های اسلامی معاصر</w:t>
      </w:r>
      <w:bookmarkEnd w:id="435"/>
    </w:p>
    <w:p>
      <w:pPr>
        <w:pStyle w:val="Heading4"/>
        <w:numPr>
          <w:ilvl w:val="3"/>
          <w:numId w:val="1"/>
        </w:numPr>
        <w:rPr/>
      </w:pPr>
      <w:bookmarkStart w:id="436" w:name="__RefHeading___Toc191513_2281741623"/>
      <w:bookmarkStart w:id="437" w:name="_Toc159"/>
      <w:bookmarkEnd w:id="436"/>
      <w:r>
        <w:rPr>
          <w:rtl w:val="true"/>
        </w:rPr>
        <w:t>اشاره</w:t>
      </w:r>
      <w:bookmarkEnd w:id="437"/>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اصلاحی جنبش های اسلامی معاصر</w:t>
      </w:r>
    </w:p>
    <w:p>
      <w:pPr>
        <w:pStyle w:val="BookText"/>
        <w:rPr/>
      </w:pPr>
      <w:r>
        <w:rPr>
          <w:rFonts w:ascii="IRNazanin" w:hAnsi="IRNazanin" w:eastAsia="IRNazanin"/>
          <w:color w:val="111111"/>
          <w:sz w:val="28"/>
          <w:sz w:val="28"/>
          <w:szCs w:val="28"/>
          <w:rtl w:val="true"/>
          <w:lang w:bidi="fa-IR"/>
        </w:rPr>
        <w:t>در عصر حاضر که کفر و بی دینی سراسر جهان را فرا گرفته و ظلم و تعدی و زورگویی به آخرین حد خود رسیده است، و امریکا سردمدار استکبار جهانی با نفوذ در آسیای میانه، آشکارا کشورهای اسلامی و جنبش های آزادی بخش را به بهانه مبارزه با تروریسم تهدید می کند، در چنین شرایطی جنبش های اسلامی و رهبران دینی وظیفه دارند که اسلام و مسلمانان را از چنگ زورگویی های امریکا و حامیان آن نجات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اگرچه امریکا می خواهد نقش تنها قدرت جهان را بازی کند، ولی واقعیت آن است که هنوز هم اسلام و مسلمانان می توانند در برابر قدرت های بزرگ بایستند و از ارزش های دینی و اسلامی خود دفاع نمایند، به شرط اینکه جنبش های اسلامی در هر جایی که هستند به قدرت سیاسی اسلام توجه کنند و با شناسایی دقیق دشمن و دست کم نگرفتن آن، به تقویت اصلاحات و انجام آن در درون خود نیز همت گمارند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راهکارهایی که برای بازسازی و اصلاح جنبش های اسلامی، در مبارزه با قدرت های غربی و فرهنگ تهاجمی دشمن باید به کار گرفته شوند، عبارتند از</w:t>
      </w:r>
      <w:r>
        <w:rPr>
          <w:rFonts w:eastAsia="IRNazanin" w:cs="IRNazanin"/>
          <w:color w:val="111111"/>
          <w:sz w:val="28"/>
          <w:szCs w:val="28"/>
          <w:rtl w:val="true"/>
          <w:lang w:bidi="fa-IR"/>
        </w:rPr>
        <w:t xml:space="preserve">: </w:t>
      </w:r>
      <w:bookmarkStart w:id="438" w:name="pg3639_36362"/>
    </w:p>
    <w:p>
      <w:pPr>
        <w:pStyle w:val="Heading4"/>
        <w:numPr>
          <w:ilvl w:val="3"/>
          <w:numId w:val="1"/>
        </w:numPr>
        <w:rPr/>
      </w:pPr>
      <w:bookmarkStart w:id="439" w:name="__RefHeading___Toc191515_2281741623"/>
      <w:bookmarkStart w:id="440" w:name="_Toc160"/>
      <w:bookmarkEnd w:id="438"/>
      <w:bookmarkEnd w:id="439"/>
      <w:r>
        <w:rPr/>
        <w:t>1</w:t>
      </w:r>
      <w:r>
        <w:rPr>
          <w:rtl w:val="true"/>
        </w:rPr>
        <w:t xml:space="preserve"> </w:t>
      </w:r>
      <w:r>
        <w:rPr>
          <w:rtl w:val="true"/>
        </w:rPr>
        <w:t>ـ توکل به خدا و امدادهای غیبی</w:t>
      </w:r>
      <w:bookmarkEnd w:id="4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توکل به خدا و امدادهای غیبی</w:t>
      </w:r>
    </w:p>
    <w:p>
      <w:pPr>
        <w:pStyle w:val="BookText"/>
        <w:rPr/>
      </w:pPr>
      <w:r>
        <w:rPr>
          <w:rFonts w:ascii="IRNazanin" w:hAnsi="IRNazanin" w:eastAsia="IRNazanin"/>
          <w:color w:val="111111"/>
          <w:sz w:val="28"/>
          <w:sz w:val="28"/>
          <w:szCs w:val="28"/>
          <w:rtl w:val="true"/>
          <w:lang w:bidi="fa-IR"/>
        </w:rPr>
        <w:t>آنچه که امروزه جنبش های اسلامی با آن روبه رو هستند، مبارزه اسلام با کفر جهانی و صهیونیسم بین الملل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مبارزه اگرچه با توجه به قدرت، امکانات و فناوری دشمنان اسلام، دشوار و حتی ناممکن به نظر می آید، ولی هیچ یک از اینها نمی تواند با قدرت خداوند رویارویی نماید؛ از این رو، اگر مسلمانان و جنبش های اسلام گرایی در جهان، به خدا توکل داشته باشند و برای رهایی بندگان خدا از قید و بند اسارت، فقر و تنگدستی و فرمانروایی حکومت های مستبد مبارزه کنند، خدا آنها را کمک و یاری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و اخلاص، لازمه یک حرکت اسلامی، دینی و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این مطلب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نهضت خدایی، یعنی یک نهضت مذهبی، ضرورتا باید در آن خلوص حکمفرما باشد، و اگر نوعی ناخالصی، هوی، هوس، طمع، بالخصوص در رهبران نفوذ پیدا بکند، نهضت مذهبی زود از بین خواهد رفت</w:t>
      </w:r>
      <w:r>
        <w:rPr>
          <w:rFonts w:eastAsia="IRNazanin" w:cs="IRNazanin"/>
          <w:color w:val="111111"/>
          <w:sz w:val="28"/>
          <w:szCs w:val="28"/>
          <w:rtl w:val="true"/>
          <w:lang w:bidi="fa-IR"/>
        </w:rPr>
        <w:t>».</w:t>
      </w:r>
      <w:r>
        <w:rPr>
          <w:rStyle w:val="FootnoteAnchor"/>
          <w:rtl w:val="true"/>
        </w:rPr>
        <w:footnoteReference w:id="391"/>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ایران از انقلاب هایی بود که با خلوص نیت و توکل به خدا آغاز گردید و مردم مسلمان ایران با مشت به جنگ مسلسل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از پیروزی انقلاب اسلامی، تحلیل گران غربی هیچ گاه تصور نمی کردند که مردم با رهبری روحانیت، رژیم شاه را با آن همه قدرت و امکانات نظامی، سرنگون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ملت مسلمان ایران با توکل به خداوند و امدادهای غیبی او، موفق شدند قدرت افسانه ای شاه در ایران را از بین ببرند و پیروزی را در آغوش بکشند</w:t>
      </w:r>
      <w:r>
        <w:rPr>
          <w:rFonts w:eastAsia="IRNazanin" w:cs="IRNazanin"/>
          <w:color w:val="111111"/>
          <w:sz w:val="28"/>
          <w:szCs w:val="28"/>
          <w:rtl w:val="true"/>
          <w:lang w:bidi="fa-IR"/>
        </w:rPr>
        <w:t xml:space="preserve">. </w:t>
      </w:r>
      <w:bookmarkStart w:id="441" w:name="pg3639_36363"/>
    </w:p>
    <w:p>
      <w:pPr>
        <w:pStyle w:val="BookText"/>
        <w:rPr/>
      </w:pPr>
      <w:bookmarkEnd w:id="4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 دانیم که این انقلاب بزرگ که دست جهان خواران و ستمگران را از ایران بزرگ کوتاه کرد با تأییدات غیبی الهی پیروز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دست توانای خداوند، امکان نداشت یک جمعیت سی و شش میلیونی با آن تبلیغات ضد اسلامی و ضد روحانی، خصوصا در این صد سال اخیر و با آن تفرقه افکنی های بی حساب قلم داران و زبان مردان در مطبوعات و سخنرانی ها و مجالس و محافل ضد اسلامی و ضد ملی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نبود این ملت با این وضعیت یکپارچه قیام کنند و در سرتا سر کشور با دیده واحد و فریاد اللّه اکبر و فداکاری های حیرت آور و معجزه آسا تمام قدرت های داخل و خارج را کنار زده و خود مقدرات کشور را به دست گیرد</w:t>
      </w:r>
      <w:r>
        <w:rPr>
          <w:rFonts w:eastAsia="IRNazanin" w:cs="IRNazanin"/>
          <w:color w:val="111111"/>
          <w:sz w:val="28"/>
          <w:szCs w:val="28"/>
          <w:rtl w:val="true"/>
          <w:lang w:bidi="fa-IR"/>
        </w:rPr>
        <w:t>».</w:t>
      </w:r>
      <w:r>
        <w:rPr>
          <w:rStyle w:val="FootnoteAnchor"/>
          <w:rtl w:val="true"/>
        </w:rPr>
        <w:footnoteReference w:id="392"/>
      </w:r>
    </w:p>
    <w:p>
      <w:pPr>
        <w:pStyle w:val="Heading4"/>
        <w:numPr>
          <w:ilvl w:val="3"/>
          <w:numId w:val="1"/>
        </w:numPr>
        <w:rPr/>
      </w:pPr>
      <w:bookmarkStart w:id="442" w:name="__RefHeading___Toc191517_2281741623"/>
      <w:bookmarkStart w:id="443" w:name="_Toc161"/>
      <w:bookmarkEnd w:id="442"/>
      <w:r>
        <w:rPr/>
        <w:t>2</w:t>
      </w:r>
      <w:r>
        <w:rPr>
          <w:rtl w:val="true"/>
        </w:rPr>
        <w:t xml:space="preserve"> </w:t>
      </w:r>
      <w:r>
        <w:rPr>
          <w:rtl w:val="true"/>
        </w:rPr>
        <w:t>ـ وجود رهبری آگاه و خودساخته</w:t>
      </w:r>
      <w:bookmarkEnd w:id="443"/>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وجود رهبری آگاه و خودساخته</w:t>
      </w:r>
    </w:p>
    <w:p>
      <w:pPr>
        <w:pStyle w:val="BookText"/>
        <w:rPr/>
      </w:pPr>
      <w:r>
        <w:rPr>
          <w:rFonts w:ascii="IRNazanin" w:hAnsi="IRNazanin" w:eastAsia="IRNazanin"/>
          <w:color w:val="111111"/>
          <w:sz w:val="28"/>
          <w:sz w:val="28"/>
          <w:szCs w:val="28"/>
          <w:rtl w:val="true"/>
          <w:lang w:bidi="fa-IR"/>
        </w:rPr>
        <w:t>نقش یک رهبر بیدار، آگاه به مسایل اسلامی و فرهمند، در دوام و پیشبرد آرمان جنبش های اسلامی از اهمیّت بسیاری برخوردار است؛ زیرا وجود رهبر خودساخته و جامع الشرایط در رأس نهضت های اسلامی، آنها را از آسیب پذیری و توطئه های دشمن در امان نگه می دارد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رهبری در مکتب اسلام جایگاه ویژه ای دارد و مسلمانان نیز بر اساس اعتقادات دینی و باورهای مکتبی، خود را موظف می دانند تا از رهبر متعهد و اسلام شناس پیروی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نصیر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رهبر حزب اتحاد اسلام اندونزی، با اشاره به اهمیت رهبری در میان جنبش های اسلامی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رهبرانی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پرهیزگار هستند و این پرهیزگاری را در انجام </w:t>
      </w:r>
    </w:p>
    <w:p>
      <w:pPr>
        <w:pStyle w:val="BookText"/>
        <w:rPr/>
      </w:pPr>
      <w:r>
        <w:rPr>
          <w:rFonts w:ascii="IRNazanin" w:hAnsi="IRNazanin" w:eastAsia="IRNazanin"/>
          <w:color w:val="111111"/>
          <w:sz w:val="28"/>
          <w:sz w:val="28"/>
          <w:szCs w:val="28"/>
          <w:rtl w:val="true"/>
          <w:lang w:bidi="fa-IR"/>
        </w:rPr>
        <w:t>اعمال عبادی ـ که معیار تمایز بین اسلام و کفر است ـ تجلّی می بخشند و همه آنچه را که به وسیله سخنان خدا و سنّت رسول تعیین شده است، اطاعت کرده و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این رهبران که می توانند اعتماد مسلمانان را در شناخت ایده آل هایشان جلب کنند، شایسته اطاعتند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نهضتی که به یک چنین رهبری مجهّز باشد، از طرف خداوند قادر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حزب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 شود و پیروزی و موفقیتش تضمین شده است</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شرایط رهبری در اسلام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شرایط رهبری در اسلام آن است که رهبر باید اسلام شناس باشد، با جهان بینی اسلامی آشنا باشد، از دیدگاه اسلام درباره انسان و جامعه آگاه باشد و ایدئولوژی اسلامی و طرحی را برای آینده زندگی انسان درک کند</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رهبری نهضت های اسلامی در این صد سال اخیر بیشتر با روحانیت و علمای دینی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جمال الدین اسدآبادی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البنأ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ترین تفاوت نهضت های صد سال اخیر با نهضت های پیش از آن می باشد و با وارد شدن علمای دین به صحنه سیاسی، جنبش های اسلامی در مسیر اصلی خویش قرار گرفتند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رحمه الله در این باره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استقلال تمام کشورهای اسلامی مرهون این طایفه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هستند که تا به حال از استقلال کشورهای اسلامی دفاع کرده 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برای آنان تکلیف قیام معین کرده است؛ </w:t>
      </w:r>
    </w:p>
    <w:p>
      <w:pPr>
        <w:pStyle w:val="BookText"/>
        <w:rPr/>
      </w:pPr>
      <w:r>
        <w:rPr>
          <w:rFonts w:ascii="IRNazanin" w:hAnsi="IRNazanin" w:eastAsia="IRNazanin"/>
          <w:color w:val="111111"/>
          <w:sz w:val="28"/>
          <w:sz w:val="28"/>
          <w:szCs w:val="28"/>
          <w:rtl w:val="true"/>
          <w:lang w:bidi="fa-IR"/>
        </w:rPr>
        <w:t>چنان که قیام اخیر علما یک قیام قرآنی و دینی بود و حسب وظیفه اسلامی به این قیام و اقدام دست زدند</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میان رهبران نهضت های اسلامی، امام خمینی رحمه الله تا کنون به عنوان شایسته ترین و موفق ترین رهبر دینی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که توانست اسلام را پس از سال ها انزوا و مهجوریت، به صورت یک دین پویا و متحرک وارد جوامع اسلامی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پیروزی انقلاب اسلامی در ایران، وامدار رنج ها و تلاش های امام خمینی رحمه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خامنه ای رهبر معظم انقلاب در این باره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ارزیابی من، امام بزرگوار ما مظهر تجدید حیات تاریخی ملت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 با فکر روشن و منش خردمندانه خود، با اراده و تصمیم قوی و قاطع خود، با روحیات و خصلت های والای انسانی خود و با تعبد و ایمان حقیقی به دین که در وجود او بود، با این چند خصوصیت ممتاز توانست انعکاس دهنده آرزوهای مردم بشود و فریاد مردم، ندا و خواست مردم را تجسم و تبلور ببخشد</w:t>
      </w:r>
      <w:r>
        <w:rPr>
          <w:rFonts w:eastAsia="IRNazanin" w:cs="IRNazanin"/>
          <w:color w:val="111111"/>
          <w:sz w:val="28"/>
          <w:szCs w:val="28"/>
          <w:rtl w:val="true"/>
          <w:lang w:bidi="fa-IR"/>
        </w:rPr>
        <w:t>».</w:t>
      </w:r>
      <w:r>
        <w:rPr>
          <w:rStyle w:val="FootnoteAnchor"/>
          <w:rtl w:val="true"/>
        </w:rPr>
        <w:footnoteReference w:id="396"/>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کلیم صدیقی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مدیر مؤسسه اسلامی لندن بر این باور است که امام خمینی رحمه الله در بیداری ملت ها و خط دهی نهضت های اسلامی، نقش اساسی داشت و در واقع آنها را از حالت ترس و نگرانی درآورد، به آنان جهت داد و رهبری نهضت های اسلامی را به دست گرفت</w:t>
      </w:r>
      <w:r>
        <w:rPr>
          <w:rFonts w:eastAsia="IRNazanin" w:cs="IRNazanin"/>
          <w:color w:val="111111"/>
          <w:sz w:val="28"/>
          <w:szCs w:val="28"/>
          <w:rtl w:val="true"/>
          <w:lang w:bidi="fa-IR"/>
        </w:rPr>
        <w:t xml:space="preserve">. </w:t>
      </w:r>
      <w:bookmarkStart w:id="444" w:name="pg3639_36366"/>
    </w:p>
    <w:p>
      <w:pPr>
        <w:pStyle w:val="BookText"/>
        <w:rPr/>
      </w:pPr>
      <w:bookmarkEnd w:id="4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اسلامی لزوما باید دارای یک رهبر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انقلاب اسلامی ایران، سازمان های متعددی بودند که در بیان اهداف و آمال خویش مدعی بودند که بخشی از نهضت اسلامی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انقلاب اسلامی در ایران به نهضت اسلامی رهبری و جهت بخشیده است</w:t>
      </w:r>
      <w:r>
        <w:rPr>
          <w:rFonts w:eastAsia="IRNazanin" w:cs="IRNazanin"/>
          <w:color w:val="111111"/>
          <w:sz w:val="28"/>
          <w:szCs w:val="28"/>
          <w:rtl w:val="true"/>
          <w:lang w:bidi="fa-IR"/>
        </w:rPr>
        <w:t>».</w:t>
      </w:r>
      <w:r>
        <w:rPr>
          <w:rStyle w:val="FootnoteAnchor"/>
          <w:rtl w:val="true"/>
        </w:rPr>
        <w:footnoteReference w:id="397"/>
      </w:r>
    </w:p>
    <w:p>
      <w:pPr>
        <w:pStyle w:val="Heading4"/>
        <w:numPr>
          <w:ilvl w:val="3"/>
          <w:numId w:val="1"/>
        </w:numPr>
        <w:rPr/>
      </w:pPr>
      <w:bookmarkStart w:id="445" w:name="__RefHeading___Toc191519_2281741623"/>
      <w:bookmarkStart w:id="446" w:name="_Toc162"/>
      <w:bookmarkEnd w:id="445"/>
      <w:r>
        <w:rPr/>
        <w:t>3</w:t>
      </w:r>
      <w:r>
        <w:rPr>
          <w:rtl w:val="true"/>
        </w:rPr>
        <w:t xml:space="preserve"> </w:t>
      </w:r>
      <w:r>
        <w:rPr>
          <w:rtl w:val="true"/>
        </w:rPr>
        <w:t>ـ اعتقاد و ایمان به مبارزه</w:t>
      </w:r>
      <w:bookmarkEnd w:id="446"/>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اعتقاد و ایمان به مبارزه</w:t>
      </w:r>
    </w:p>
    <w:p>
      <w:pPr>
        <w:pStyle w:val="BookText"/>
        <w:rPr/>
      </w:pPr>
      <w:r>
        <w:rPr>
          <w:rFonts w:ascii="IRNazanin" w:hAnsi="IRNazanin" w:eastAsia="IRNazanin"/>
          <w:color w:val="111111"/>
          <w:sz w:val="28"/>
          <w:sz w:val="28"/>
          <w:szCs w:val="28"/>
          <w:rtl w:val="true"/>
          <w:lang w:bidi="fa-IR"/>
        </w:rPr>
        <w:t>از عوامل اساسی در پیروزی جنبش های اسلامی، اعتقاد و ایمان مردم به مبارزه و ایجاد حکومت اسلامی و ارزش های دینی و الهی است، چون اعتقاد به مبارزه و حاکمیت اللّه ، از یک سو انسان را مصمم می کند تا از خود ایثار و فداکاری نشان دهد و از سوی دیگر او را متعهد می کند تا از جریان های غیراسلامی و نامشروع دوری جوید و فقط برای تحقق ارزش های اسلامی تلاش نماید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معظم رهبری، یکی از ویژگی های انقلاب اسلامی ایران را همین تعهدات اسلامی می دانند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اساسی ترین بنایی که انقلاب بر آن استوار است، اسلام است که بر قلب های ملت ایران به عنوان اعتقاد نقش بسته و ذهنیت روشن فکر متعهد و روحانیون مبارز جامعه که درصدد تغییر معیارها، موازین و ارزش های نظامات اجتماعی و فردی به یک نظام ارزشی جدید است و مکتب و مفسر و هادی حرکات جامعه انقلابی تا سرحد کمال آن، یعنی تابیدن نور اللّه در زمین و گسترش عدل می باشد</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xml:space="preserve">] </w:t>
      </w:r>
      <w:bookmarkStart w:id="447" w:name="pg3639_36367"/>
    </w:p>
    <w:p>
      <w:pPr>
        <w:pStyle w:val="BookText"/>
        <w:rPr/>
      </w:pPr>
      <w:bookmarkEnd w:id="447"/>
      <w:r>
        <w:rPr>
          <w:rFonts w:ascii="IRNazanin" w:hAnsi="IRNazanin" w:eastAsia="IRNazanin"/>
          <w:color w:val="111111"/>
          <w:sz w:val="28"/>
          <w:sz w:val="28"/>
          <w:szCs w:val="28"/>
          <w:rtl w:val="true"/>
          <w:lang w:bidi="fa-IR"/>
        </w:rPr>
        <w:t>آنچه که امروزه انقلاب اسلامی ایران را به عنوان الگو و پیشرو در میان نهضت های اسلامی درآورده است، مبنای حرکت دینی و الهی مردم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بود که انقلاب اسلامی را به پیروزی رسانید و بعد هم از دسیسه های دشمنان اسلام و استکبار جهانی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هایی که در آنها ایمان و تعهد اسلامی و دینی وجود ندارد، امید کمتری برای پیروزی و موفقیت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بی ایمان حتی در حد اعلای تخصص هم که باشد، سودمند و قابل اعتماد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امروزه می بینید که یاوه گویان تبلیغاتچی صهیونیست ها و امریکایی ها و مستکبران عالم و بداخلاق های دنیا علیه جمهوری اسلامی ایران صف کشیده اند و دهن ها را باز کرده اند و هر کدام به شکلی علیه اسلامی و مسلمین و در رأس آن جمهوری اسلامی حرف می زنند، به خاطر همین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از این ایمان به شدت بیمناکند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حفظ کنید</w:t>
      </w:r>
      <w:r>
        <w:rPr>
          <w:rFonts w:eastAsia="IRNazanin" w:cs="IRNazanin"/>
          <w:color w:val="111111"/>
          <w:sz w:val="28"/>
          <w:szCs w:val="28"/>
          <w:rtl w:val="true"/>
          <w:lang w:bidi="fa-IR"/>
        </w:rPr>
        <w:t>».</w:t>
      </w:r>
      <w:r>
        <w:rPr>
          <w:rStyle w:val="FootnoteAnchor"/>
          <w:rtl w:val="true"/>
        </w:rPr>
        <w:footnoteReference w:id="399"/>
      </w:r>
    </w:p>
    <w:p>
      <w:pPr>
        <w:pStyle w:val="Heading4"/>
        <w:numPr>
          <w:ilvl w:val="3"/>
          <w:numId w:val="1"/>
        </w:numPr>
        <w:rPr/>
      </w:pPr>
      <w:bookmarkStart w:id="448" w:name="__RefHeading___Toc191521_2281741623"/>
      <w:bookmarkStart w:id="449" w:name="_Toc163"/>
      <w:bookmarkEnd w:id="448"/>
      <w:r>
        <w:rPr/>
        <w:t>4</w:t>
      </w:r>
      <w:r>
        <w:rPr>
          <w:rtl w:val="true"/>
        </w:rPr>
        <w:t xml:space="preserve"> </w:t>
      </w:r>
      <w:r>
        <w:rPr>
          <w:rtl w:val="true"/>
        </w:rPr>
        <w:t>ـ وحدت و همبستگی</w:t>
      </w:r>
      <w:bookmarkEnd w:id="449"/>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وحدت و همبستگی</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عواملی که در پیروزی جنبش های اسلامی نقش اساسی دارد، وحدت اقشار مختلف جامعه و به ویژه وحدت شیعه و 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ها باید با کنار نهادن اختلافات سیاسی، قومی، مذهبی، منطقه ای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دشمنان متحد شوند و جلو کسانی را که با دامن زدن به مسایل اختلاف برانگیز در بین مسلمان ها تفرقه ایجاد می کنند،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شیعه و سنی برای اولین بار در تاریخ سیاسی جنبش های اسلامی به طور جدی،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 اللّه </w:t>
      </w:r>
    </w:p>
    <w:p>
      <w:pPr>
        <w:pStyle w:val="BookText"/>
        <w:rPr/>
      </w:pPr>
      <w:r>
        <w:rPr>
          <w:rFonts w:ascii="IRNazanin" w:hAnsi="IRNazanin" w:eastAsia="IRNazanin"/>
          <w:color w:val="111111"/>
          <w:sz w:val="28"/>
          <w:sz w:val="28"/>
          <w:szCs w:val="28"/>
          <w:rtl w:val="true"/>
          <w:lang w:bidi="fa-IR"/>
        </w:rPr>
        <w:t>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مبارزان برجسته علمای عراق در سال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البنأ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جنبش اخوان المسلمین مطرح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جکسون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نویسنده امریکایی، درباره اهمیت این پیوند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عمر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البنأ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می شد، ممکن بود این کشور به موفقیت های زیادی نایل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البنأ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رهبر ایرانی به اجرای توافق خود موفق می شدند که به اختلاف میان شیعه و سنی پایان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در حجاز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کردند و ظاهرا با تفاهم به نقطه اصلی رسیدند،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البنأ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زودهنگام ترور شد</w:t>
      </w:r>
      <w:r>
        <w:rPr>
          <w:rFonts w:eastAsia="IRNazanin" w:cs="IRNazanin"/>
          <w:color w:val="111111"/>
          <w:sz w:val="28"/>
          <w:szCs w:val="28"/>
          <w:rtl w:val="true"/>
          <w:lang w:bidi="fa-IR"/>
        </w:rPr>
        <w:t>».</w:t>
      </w:r>
      <w:r>
        <w:rPr>
          <w:rStyle w:val="FootnoteAnchor"/>
          <w:rtl w:val="true"/>
        </w:rPr>
        <w:footnoteReference w:id="400"/>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شیعه و سنی، از بزرگ ترین مشکلات جهان اسلام در طول تاریخ بوده است که دشمنان اسلام نهایت استفاده و بهره برداری را از آن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برای آن دسته از علما و رهبران جنبش های اسلامی که به توطئه های دشمنان اسلام آگاهی داشتند، مایه نگرانی بود و از تفرقه مسلمانان رنج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تمامی تلاش خود را برای وحدت فرقه های اسلامی به کار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صفوی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رهبر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فداییان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روحانیون مبارز شیعی در ایران بود که وحدت شیعه و سنی را مهم ترین نیاز جهان اسلام و جنبش های اسلامی می دانست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با اتحاد برای اسلام کار کنیم و هر چه را که جز جهادمان در راه عزّت اسلام باشد به فراموشی بسپاریم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زمان آن فرا نرسیده است که مسلمانان درک کنند و از دو دستگی شیعی و سنی دست بردارند و همگی به کتاب خدایشان بنگرند </w:t>
      </w:r>
    </w:p>
    <w:p>
      <w:pPr>
        <w:pStyle w:val="BookText"/>
        <w:rPr/>
      </w:pPr>
      <w:r>
        <w:rPr>
          <w:rFonts w:ascii="IRNazanin" w:hAnsi="IRNazanin" w:eastAsia="IRNazanin"/>
          <w:color w:val="111111"/>
          <w:sz w:val="28"/>
          <w:sz w:val="28"/>
          <w:szCs w:val="28"/>
          <w:rtl w:val="true"/>
          <w:lang w:bidi="fa-IR"/>
        </w:rPr>
        <w:t>که آن قادر است آنان را متحد سازد، تا در برابر دشمنان که در کمین نشسته اند، جبهه ای یکپارچه و نیرومند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دردها و مصائبی که در راه هدف مشترکشان تحمل می کنند، در تمام دل ها تأثیر فعال خواهد داشت</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عارف حسین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رهبر شیعیان پاکستان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 های بزرگ، با وجود دشمنی ها و عداوت های دیرینه خود در بین خودشان، امروز علیه اسلام در وصف واحد متشکل و با همه ما و علیه اسلام آماده جنگ و جدال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در حال غارت کردن مسلمانان بوده و بین مذاهب و مسالک فرق نمی گذارند، فقط با نام اسلام علیه ما در صفوف مبارزه متشکل شده اند و ما می توانیم از طریق ایجاد برادری و اخوّت و اتّحاد و وحدت، این صف باطل را بشکنیم</w:t>
      </w:r>
      <w:r>
        <w:rPr>
          <w:rFonts w:eastAsia="IRNazanin" w:cs="IRNazanin"/>
          <w:color w:val="111111"/>
          <w:sz w:val="28"/>
          <w:szCs w:val="28"/>
          <w:rtl w:val="true"/>
          <w:lang w:bidi="fa-IR"/>
        </w:rPr>
        <w:t>».</w:t>
      </w:r>
      <w:r>
        <w:rPr>
          <w:rStyle w:val="FootnoteAnchor"/>
          <w:rtl w:val="true"/>
        </w:rPr>
        <w:footnoteReference w:id="402"/>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پس از پیروزی انقلاب اسلامی ایران، روند اتحاد و همبستگی جنبش های اسلامی و شیعه و سنی ابعاد تازه تری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به عنوان رهبر جهانی اسلام، گام های عملی را در این راستا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از میان بردن سوء تفاهمات و اختلافات جزئی، دستور داد که حجاج شیعه در طی مراسم عبادی و سیاسی حج در نماز جماعت اهل سنت شرکت و به علمای آنها اقتدا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فتوای امام در وحدت شیعه و سنی در عصر حاضر تأثیر زیادی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التلمستانی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رهبران اخوان المسلمین در همین رابطه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فراموش نمی کنیم که امام خمینی در پیامی که برای حجاج بیت اللّه الحرام فرستادند و دستور دادند </w:t>
      </w:r>
      <w:bookmarkStart w:id="450" w:name="pg3639_36370"/>
    </w:p>
    <w:p>
      <w:pPr>
        <w:pStyle w:val="BookText"/>
        <w:rPr/>
      </w:pPr>
      <w:bookmarkEnd w:id="450"/>
      <w:r>
        <w:rPr>
          <w:rFonts w:ascii="IRNazanin" w:hAnsi="IRNazanin" w:eastAsia="IRNazanin"/>
          <w:color w:val="111111"/>
          <w:sz w:val="28"/>
          <w:sz w:val="28"/>
          <w:szCs w:val="28"/>
          <w:rtl w:val="true"/>
          <w:lang w:bidi="fa-IR"/>
        </w:rPr>
        <w:t>پشت سر سنی ها نماز بجای آورند و این کار نکویی است که ایشان انجام دادند</w:t>
      </w:r>
      <w:r>
        <w:rPr>
          <w:rFonts w:eastAsia="IRNazanin" w:cs="IRNazanin"/>
          <w:color w:val="111111"/>
          <w:sz w:val="28"/>
          <w:szCs w:val="28"/>
          <w:rtl w:val="true"/>
          <w:lang w:bidi="fa-IR"/>
        </w:rPr>
        <w:t>».</w:t>
      </w:r>
      <w:r>
        <w:rPr>
          <w:rStyle w:val="FootnoteAnchor"/>
          <w:rtl w:val="true"/>
        </w:rPr>
        <w:footnoteReference w:id="403"/>
      </w:r>
    </w:p>
    <w:p>
      <w:pPr>
        <w:pStyle w:val="Heading4"/>
        <w:numPr>
          <w:ilvl w:val="3"/>
          <w:numId w:val="1"/>
        </w:numPr>
        <w:rPr/>
      </w:pPr>
      <w:bookmarkStart w:id="451" w:name="__RefHeading___Toc191523_2281741623"/>
      <w:bookmarkStart w:id="452" w:name="_Toc164"/>
      <w:bookmarkEnd w:id="451"/>
      <w:r>
        <w:rPr/>
        <w:t>5</w:t>
      </w:r>
      <w:r>
        <w:rPr>
          <w:rtl w:val="true"/>
        </w:rPr>
        <w:t xml:space="preserve"> </w:t>
      </w:r>
      <w:r>
        <w:rPr>
          <w:rtl w:val="true"/>
        </w:rPr>
        <w:t>ـ بسیج امت اسلامی در عرصه های سیاسی و اجتماعی</w:t>
      </w:r>
      <w:bookmarkEnd w:id="452"/>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بسیج امت اسلامی در عرصه های سیاسی و اجتماعی</w:t>
      </w:r>
    </w:p>
    <w:p>
      <w:pPr>
        <w:pStyle w:val="BookText"/>
        <w:rPr/>
      </w:pPr>
      <w:r>
        <w:rPr>
          <w:rFonts w:ascii="IRNazanin" w:hAnsi="IRNazanin" w:eastAsia="IRNazanin"/>
          <w:color w:val="111111"/>
          <w:sz w:val="28"/>
          <w:sz w:val="28"/>
          <w:szCs w:val="28"/>
          <w:rtl w:val="true"/>
          <w:lang w:bidi="fa-IR"/>
        </w:rPr>
        <w:t>از دیگر عوامل پیروزی جنبش های اسلامی، کشاندن توده های مردم در میدان مبارزه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مردم در عرصه های سیاسی، اجتماعی و مبارزاتی، بی تردید در روند مبارزات آزادی خواهی مسلمانان تأثیر داشته و به پیروزی آنهاسرعت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رهبران نهضت های اسلامی باید سعی کنند که با ارایه برنامه های روشن و بالا بردن شعور سیاسی و بیداری ملت های مسلمان، آنان را در مبارزه سهیم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بسیج اقشار مختلف جامعه در صف مبارزان و حفظ حضور آنها، پیروزی جنبش های اسلامی قطعی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در انقلاب اسلامی ایران دیدیم که یکی از علل پیروزی آن، حضور تمام طبقات جامعه در صحنه انقلاب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آحاد ملت ایران در انقلاب اسلامی سهم داشتند و نقش جوانان، دانشگاهیان، انجمن های دانشجویی و مذهبی بسیار مؤثر و قابل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رهبری این حرکت به عهده روحانیت بود و دیگر اقشار جامعه با حفظ وحدت و همبستگی خود، پشت سر روحانیت که در رأس آن امام خمینی رحمه الله بود، ایستادند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روحانیت در جامعه شیعه، به خاطر نفوذ معنوی و موقعیت اجتماعی و مردمی که دارد، همواره مورد پشتیبانی اقشار مختلف جامعه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در انقلاب اسلامی ایران به خوبی آشکار شد و شاه و اربابان او، برای </w:t>
      </w:r>
      <w:bookmarkStart w:id="453" w:name="pg3639_36371"/>
    </w:p>
    <w:p>
      <w:pPr>
        <w:pStyle w:val="BookText"/>
        <w:rPr/>
      </w:pPr>
      <w:bookmarkEnd w:id="453"/>
      <w:r>
        <w:rPr>
          <w:rFonts w:ascii="IRNazanin" w:hAnsi="IRNazanin" w:eastAsia="IRNazanin"/>
          <w:color w:val="111111"/>
          <w:sz w:val="28"/>
          <w:sz w:val="28"/>
          <w:szCs w:val="28"/>
          <w:rtl w:val="true"/>
          <w:lang w:bidi="fa-IR"/>
        </w:rPr>
        <w:t xml:space="preserve">جدا کردن مردم از روحانیت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منهای 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کردند، ولی در عمل موفق نشدند؛ زیرا آنها با مطرح کردن این شعار، می خواستند ضمن دور نگه داشتن روحانیت از سیاست، صحنه را از حضور و بسیج نیروهای مردمی خالی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با خائنانه خواندن این شعار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منهای روحانیت یعنی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 روحانیت بودند که انقلاب اسلامی را شروع کردند و هر چیز کارشناس لازم دارد و کارشناس اسلام، روحانیون هستند</w:t>
      </w:r>
      <w:r>
        <w:rPr>
          <w:rFonts w:eastAsia="IRNazanin" w:cs="IRNazanin"/>
          <w:color w:val="111111"/>
          <w:sz w:val="28"/>
          <w:szCs w:val="28"/>
          <w:rtl w:val="true"/>
          <w:lang w:bidi="fa-IR"/>
        </w:rPr>
        <w:t>».</w:t>
      </w:r>
      <w:r>
        <w:rPr>
          <w:rStyle w:val="FootnoteAnchor"/>
          <w:rtl w:val="true"/>
        </w:rPr>
        <w:footnoteReference w:id="404"/>
      </w:r>
    </w:p>
    <w:p>
      <w:pPr>
        <w:pStyle w:val="Heading4"/>
        <w:numPr>
          <w:ilvl w:val="3"/>
          <w:numId w:val="1"/>
        </w:numPr>
        <w:rPr/>
      </w:pPr>
      <w:bookmarkStart w:id="454" w:name="__RefHeading___Toc191525_2281741623"/>
      <w:bookmarkStart w:id="455" w:name="_Toc165"/>
      <w:bookmarkEnd w:id="454"/>
      <w:r>
        <w:rPr/>
        <w:t>6</w:t>
      </w:r>
      <w:r>
        <w:rPr>
          <w:rtl w:val="true"/>
        </w:rPr>
        <w:t xml:space="preserve"> </w:t>
      </w:r>
      <w:r>
        <w:rPr>
          <w:rtl w:val="true"/>
        </w:rPr>
        <w:t>ـ برقراری ارتباط میان جنبش های اسلامی</w:t>
      </w:r>
      <w:bookmarkEnd w:id="455"/>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برقراری ارتباط میان جنبش های اسلامی</w:t>
      </w:r>
    </w:p>
    <w:p>
      <w:pPr>
        <w:pStyle w:val="BookText"/>
        <w:rPr/>
      </w:pPr>
      <w:r>
        <w:rPr>
          <w:rFonts w:ascii="IRNazanin" w:hAnsi="IRNazanin" w:eastAsia="IRNazanin"/>
          <w:color w:val="111111"/>
          <w:sz w:val="28"/>
          <w:sz w:val="28"/>
          <w:szCs w:val="28"/>
          <w:rtl w:val="true"/>
          <w:lang w:bidi="fa-IR"/>
        </w:rPr>
        <w:t>با توجه به این که عصر حاضر، عصر ارتباطات می باشد، لازم است که جنبش های اسلامی، با همدیگر ارتباط داشته باشند و از این طریق با مشکلات و گرفتاری های مسلمانان آشنایی پیدا کنند و آن گاه با اقدامات هماهنگ، درصدد درمان آن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بی تردید جنبش های اسلامی و آزادی خواهی را تقویت کرده و آنان را در رسیدن به اهدافشان کمک خواهد کرد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برقراری روابط بین مسلمانان مبارز در سراسر جهان، چه آنهایی که در افریقا و اروپا می باشند و چه آنهایی که در خاورمیانه و آسیا زندگی می کنند افزون بر اینکه در تشدید مبارزات آنها با استکبار جهانی و صهیونیسم بین الملل تأثیر دارد، اتحاد و همبستگی مسلمانان را نیز افزون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فضل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از رهبران جنبش مقاومت اسلامی لبنان، با مهم خواندن این مسأله، ایران را به عنوان محور ارتباط جنبش های اسلامی معرفی کرده و </w:t>
      </w:r>
      <w:bookmarkStart w:id="456" w:name="pg3639_36372"/>
    </w:p>
    <w:p>
      <w:pPr>
        <w:pStyle w:val="BookText"/>
        <w:rPr/>
      </w:pPr>
      <w:bookmarkEnd w:id="456"/>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باید انقلاب اسلامی را 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پایگاه حرکت اسلامی در جهان قرار دهیم، پایگاهی که نیازها و خصوصیات دیگران را نادیده نمی گیرد؛ ولی باهم از جهت کلی و فکری، به عنوان عضو پایگاه در ارتباط باشیم و با همدیگر به عنوان اعضای مرتبط برخورد کنیم، تا دردهای همدیگر را لمس و مشکلات همدیگر را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ارتباط ارگانیک بین کسانی که در لبنان و بین کسانی که در افغانستان و فیلیپین و عراق و یا در همه جا هستند، برقرار باشد</w:t>
      </w:r>
      <w:r>
        <w:rPr>
          <w:rFonts w:eastAsia="IRNazanin" w:cs="IRNazanin"/>
          <w:color w:val="111111"/>
          <w:sz w:val="28"/>
          <w:szCs w:val="28"/>
          <w:rtl w:val="true"/>
          <w:lang w:bidi="fa-IR"/>
        </w:rPr>
        <w:t>».</w:t>
      </w:r>
      <w:r>
        <w:rPr>
          <w:rStyle w:val="FootnoteAnchor"/>
          <w:rtl w:val="true"/>
        </w:rPr>
        <w:footnoteReference w:id="405"/>
      </w:r>
    </w:p>
    <w:p>
      <w:pPr>
        <w:pStyle w:val="Heading4"/>
        <w:numPr>
          <w:ilvl w:val="3"/>
          <w:numId w:val="1"/>
        </w:numPr>
        <w:rPr/>
      </w:pPr>
      <w:bookmarkStart w:id="457" w:name="__RefHeading___Toc191527_2281741623"/>
      <w:bookmarkStart w:id="458" w:name="_Toc166"/>
      <w:bookmarkEnd w:id="457"/>
      <w:r>
        <w:rPr/>
        <w:t>7</w:t>
      </w:r>
      <w:r>
        <w:rPr>
          <w:rtl w:val="true"/>
        </w:rPr>
        <w:t xml:space="preserve"> </w:t>
      </w:r>
      <w:r>
        <w:rPr>
          <w:rtl w:val="true"/>
        </w:rPr>
        <w:t>ـ استفاده از تجربه ها و مواضع سیاسی انقلاب اسلامی</w:t>
      </w:r>
      <w:bookmarkEnd w:id="458"/>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استفاده از تجربه ها و مواضع سیاسی انقلاب اسلامی</w:t>
      </w:r>
    </w:p>
    <w:p>
      <w:pPr>
        <w:pStyle w:val="BookText"/>
        <w:rPr/>
      </w:pPr>
      <w:r>
        <w:rPr>
          <w:rFonts w:ascii="IRNazanin" w:hAnsi="IRNazanin" w:eastAsia="IRNazanin"/>
          <w:color w:val="111111"/>
          <w:sz w:val="28"/>
          <w:sz w:val="28"/>
          <w:szCs w:val="28"/>
          <w:rtl w:val="true"/>
          <w:lang w:bidi="fa-IR"/>
        </w:rPr>
        <w:t>جنبش های اسلامی که در آغاز راه قرار دارند، باید از تجربه ها و شیوه های مبارزاتی آن دسته از نهضت هایی که پیروز شده اند به ویژه انقلاب اسلامی ایران، استفاده کنند و دقت نمایند که چه چیز باعث شد تا ملت ایران یک چنین پیروزی بزرگی را به 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امروزه یکی از انقلاب های موفق جهان اسلام به شمار می آید؛ انقلابی که توانست هم در رویارویی مستقیم ـ چه در زمان انقلاب و چه در زمان دفاع مقدس ـ با استکبار جهانی و هم از نظر تبلیغاتی و موضع گیری های سیاسی و بین المللی، دشمن را به زانو در بیاورد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روژه گارودی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و نویسنده فرانسوی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خمینی، الگوی توسعه غرب را در قفس اتهام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زندگی ایرانیان معنا بخشید، آن هم درست در زمانی که غرب و سرسپردگانش که از این قیام و انقلاب گیج شده بودند، در چند محور برای ضربه زدن به انقلاب حرکت </w:t>
      </w:r>
      <w:bookmarkStart w:id="459" w:name="pg3639_36373"/>
    </w:p>
    <w:p>
      <w:pPr>
        <w:pStyle w:val="BookText"/>
        <w:rPr/>
      </w:pPr>
      <w:bookmarkEnd w:id="459"/>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کوشیدند مانع از رسیدن رهبران مذهبی به قدرت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محاصره اقتصادی و سیاسی دست زدند و وقتی تمام این توطئه ها شکست خورد،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دادند تا جنگ را آغاز کند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 xml:space="preserve">آنچه که از شیوه های مهم سیاسی و مبارزاتی انقلاب اسلامی به شمار می آید، این است که نخست، انقلاب اسلامی از مراکز دینی و فرهنگی آغاز شد و مسجد را پایگاه اصلی خود قرار داد؛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در اسلام و در صدر اسلام، همیشه مرکز جنبش های اسلامی بوده، از مسجد تبلیغات اسلامی شروع می شده است و از مسجد حرکت قوای اسلامی برای سرکوبی کفار و وارد کردن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بیرق اسلام بوده است</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دوم اینکه، امام خمینی رحمه الله به عنوان رهبر انقلاب، لبه تیز حملات خود را متوجه صهیونیست ها نمود و وجود آنها را برای جهان اسلام خطرناک می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نزدیک به بیست سال است خطر صهیونیسم بین الملل را گوشزد نموده ام و امروز خطر آن را برای تمامی انقلابات آزادی بخش جهان و انقلاب اخیر اسلامی ایران، نه تنها کمتر از گذشته نمی دانم که امروز این زالوهای جهان خوار با فنون مختلف برای شکست مستضعفان جهان قیام و اقدام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و ملل آزاد جهان باید در مقابل این دسیسه های خطرناک با شجاعت و آگاهی ایستادگی نماید</w:t>
      </w:r>
      <w:r>
        <w:rPr>
          <w:rFonts w:eastAsia="IRNazanin" w:cs="IRNazanin"/>
          <w:color w:val="111111"/>
          <w:sz w:val="28"/>
          <w:szCs w:val="28"/>
          <w:rtl w:val="true"/>
          <w:lang w:bidi="fa-IR"/>
        </w:rPr>
        <w:t>».</w:t>
      </w:r>
      <w:r>
        <w:rPr>
          <w:rStyle w:val="FootnoteAnchor"/>
          <w:rtl w:val="true"/>
        </w:rPr>
        <w:footnoteReference w:id="408"/>
      </w:r>
    </w:p>
    <w:p>
      <w:pPr>
        <w:pStyle w:val="Heading4"/>
        <w:numPr>
          <w:ilvl w:val="3"/>
          <w:numId w:val="1"/>
        </w:numPr>
        <w:rPr/>
      </w:pPr>
      <w:bookmarkStart w:id="460" w:name="__RefHeading___Toc191529_2281741623"/>
      <w:bookmarkStart w:id="461" w:name="_Toc167"/>
      <w:bookmarkEnd w:id="460"/>
      <w:r>
        <w:rPr/>
        <w:t>8</w:t>
      </w:r>
      <w:r>
        <w:rPr>
          <w:rtl w:val="true"/>
        </w:rPr>
        <w:t xml:space="preserve"> </w:t>
      </w:r>
      <w:r>
        <w:rPr>
          <w:rtl w:val="true"/>
        </w:rPr>
        <w:t>ـ حضور زنان در صحنه های سیاسی و مبارزاتی</w:t>
      </w:r>
      <w:bookmarkEnd w:id="461"/>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حضور زنان در صحنه های سیاسی و مبارزاتی </w:t>
      </w:r>
    </w:p>
    <w:p>
      <w:pPr>
        <w:pStyle w:val="BookText"/>
        <w:rPr/>
      </w:pPr>
      <w:r>
        <w:rPr>
          <w:rFonts w:ascii="IRNazanin" w:hAnsi="IRNazanin" w:eastAsia="IRNazanin"/>
          <w:color w:val="111111"/>
          <w:sz w:val="28"/>
          <w:sz w:val="28"/>
          <w:szCs w:val="28"/>
          <w:rtl w:val="true"/>
          <w:lang w:bidi="fa-IR"/>
        </w:rPr>
        <w:t>زنان به عنوان بخش بزرگی از پیکر اجتماع، می توانند نقش اساسی را در پیشبرد اهداف نهضت های اسلامی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تاریخ جنبش های اسلامی در سراسر جهان نشان می دهد که حضور زنان در تداوم مبارزات آزادی خواهی مردم مسلمان ایران، افغانستان، الجزایر، سودان، تونس، عراق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پیروزی آنها بسیار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جنبش های اسلامی تا کنون، زنان همدوش مردان مبارزه کرده اند و در حقیقت، این زن ها بودند که با حضور در صحنه های سیاسی، اجتماعی و تربیت فرزندان صالح، بار سنگین قیام های استعمارستیز و استبدادستیز را به دوش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می توان به نقش عمده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الهدی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خواهر محترم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انقلاب اسلامی عراق داشت؛ اشاره کرد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الهدی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کودتای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فعالیت های سیاسی و مبارزاتی خود را آغازکرد و در بیداری جامعه زنان عراق، بیشترین سهم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سعی نمود که با تربیت و آگاه نمودن زنان به ستم هایی که بر مسلمانان در این کشور روا می شد و خطراتی که اسلام را تهدید می کرد، به پیروزی انقلاب اسلامی عراق که به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داشت، سرعت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مدارس زیادی را در شهرهای مختلف عراق پایه گذاری کرد و موفق شد که گروهی از خواهران عراقی را آموزش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آصفی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این که مبارزات مردم عراق از سطح تئوری و اندیشه، خارج و به سوی مبارزه و رویارویی با طاغوت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مقطع نیز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 مؤثر و فعالی داشت و تظاهرات را رهبری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برادر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دستگیر </w:t>
      </w:r>
    </w:p>
    <w:p>
      <w:pPr>
        <w:pStyle w:val="BookText"/>
        <w:rPr/>
      </w:pPr>
      <w:r>
        <w:rPr>
          <w:rFonts w:ascii="IRNazanin" w:hAnsi="IRNazanin" w:eastAsia="IRNazanin"/>
          <w:color w:val="111111"/>
          <w:sz w:val="28"/>
          <w:sz w:val="28"/>
          <w:szCs w:val="28"/>
          <w:rtl w:val="true"/>
          <w:lang w:bidi="fa-IR"/>
        </w:rPr>
        <w:t xml:space="preserve">کردند،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راهپیمایی به طرف صحن مطهر امیرالمؤمنین علیه السلام ترتیب داد و در داخل صحن برای حاضرین و راهپیمایان سخنرانی کرد و آنها را علیه حکومت بعث عراق شوراند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پس از پیروزی انقلاب اسلامی در ایران، بر شدت مبارزات مردم عراق نیز افزوده شد و رژیم 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دستگیر کرد؛ به خیال این که شورش های مردمی را سرکوب نماید، ولی قیام مردم عراق با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الهدی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ابعاد وسیع تری پیدا کرد و دولت بعث مجبور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آنجایی که بعثیان، علت اصلی آگاهی یافتن و رشد فکری مسلمانان عراق را، هدایت و رهبری نهضت اسلامی این کشور توسط این خواهر و برادر می دانستند، سرانجام آنها را دستگیر و شهید کردند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انقلاب اسلامی ایران نیز زنان با حضور در صحنه های مختلف انقلاب، بزرگ ترین حماسه را آفریدند و اگر سهم فعال زنان نبود، امکان نداشت که نظام پادشاهی در ایران سرنگون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به عنوان معمار انقلاب اسلامی، با ستایش از حضور هوشمندانه و مؤثر زنان ایران در عرصه های سیاسی، فرهنگی، مبارزاتی و تربیتی انقلاب اسلامی،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زنان دلیر در این پیروزی پیشقدم بودید و هستید، شما مردان را تشجیع کردید، ما همگی مرهون شجاعت های شما زنان شیردل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نهضت، زنان، حق بیشتری از مردان دارند، زنان، مردان شجاع را در دامان خود بزرگ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انسان ساز است و زنان نیز انسان ساز، اگر زنان شجاع و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ساز از ملت ها گرفته شوند، ملت ها به شکست و انحطاط کشیده می شوند</w:t>
      </w:r>
      <w:r>
        <w:rPr>
          <w:rFonts w:eastAsia="IRNazanin" w:cs="IRNazanin"/>
          <w:color w:val="111111"/>
          <w:sz w:val="28"/>
          <w:szCs w:val="28"/>
          <w:rtl w:val="true"/>
          <w:lang w:bidi="fa-IR"/>
        </w:rPr>
        <w:t>».</w:t>
      </w:r>
      <w:r>
        <w:rPr>
          <w:rStyle w:val="FootnoteAnchor"/>
          <w:rtl w:val="true"/>
        </w:rPr>
        <w:footnoteReference w:id="410"/>
      </w:r>
      <w:bookmarkStart w:id="462" w:name="pg3639_36377"/>
    </w:p>
    <w:p>
      <w:pPr>
        <w:pStyle w:val="Heading2"/>
        <w:numPr>
          <w:ilvl w:val="1"/>
          <w:numId w:val="1"/>
        </w:numPr>
        <w:rPr/>
      </w:pPr>
      <w:bookmarkStart w:id="463" w:name="__RefHeading___Toc191531_2281741623"/>
      <w:bookmarkStart w:id="464" w:name="_Toc168"/>
      <w:bookmarkEnd w:id="462"/>
      <w:bookmarkEnd w:id="463"/>
      <w:r>
        <w:rPr>
          <w:rtl w:val="true"/>
        </w:rPr>
        <w:t>بخش سوم</w:t>
      </w:r>
      <w:r>
        <w:rPr>
          <w:rtl w:val="true"/>
        </w:rPr>
        <w:t xml:space="preserve">: </w:t>
      </w:r>
      <w:r>
        <w:rPr>
          <w:rtl w:val="true"/>
        </w:rPr>
        <w:t>رسانه و جنبش های اسلامی</w:t>
      </w:r>
      <w:bookmarkEnd w:id="464"/>
    </w:p>
    <w:p>
      <w:pPr>
        <w:pStyle w:val="Heading3"/>
        <w:numPr>
          <w:ilvl w:val="2"/>
          <w:numId w:val="1"/>
        </w:numPr>
        <w:rPr/>
      </w:pPr>
      <w:bookmarkStart w:id="465" w:name="__RefHeading___Toc191533_2281741623"/>
      <w:bookmarkStart w:id="466" w:name="_Toc169"/>
      <w:bookmarkEnd w:id="465"/>
      <w:r>
        <w:rPr>
          <w:rtl w:val="true"/>
        </w:rPr>
        <w:t>اشاره</w:t>
      </w:r>
      <w:bookmarkEnd w:id="466"/>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و جنبش های اسلامی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و انقلاب اسلامی</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و تقویت جنبش های اسلامی</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بایدهای رسانه</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نبایدهای رسانه</w:t>
      </w:r>
    </w:p>
    <w:p>
      <w:pPr>
        <w:pStyle w:val="Heading3"/>
        <w:numPr>
          <w:ilvl w:val="2"/>
          <w:numId w:val="1"/>
        </w:numPr>
        <w:rPr/>
      </w:pPr>
      <w:bookmarkStart w:id="467" w:name="__RefHeading___Toc191535_2281741623"/>
      <w:bookmarkStart w:id="468" w:name="_Toc170"/>
      <w:bookmarkEnd w:id="467"/>
      <w:r>
        <w:rPr>
          <w:rtl w:val="true"/>
        </w:rPr>
        <w:t>فصل اول</w:t>
      </w:r>
      <w:r>
        <w:rPr>
          <w:rtl w:val="true"/>
        </w:rPr>
        <w:t xml:space="preserve">: </w:t>
      </w:r>
      <w:r>
        <w:rPr>
          <w:rtl w:val="true"/>
        </w:rPr>
        <w:t>رسانه و انقلاب اسلامی</w:t>
      </w:r>
      <w:bookmarkEnd w:id="468"/>
    </w:p>
    <w:p>
      <w:pPr>
        <w:pStyle w:val="Heading4"/>
        <w:numPr>
          <w:ilvl w:val="3"/>
          <w:numId w:val="1"/>
        </w:numPr>
        <w:rPr/>
      </w:pPr>
      <w:bookmarkStart w:id="469" w:name="__RefHeading___Toc191537_2281741623"/>
      <w:bookmarkStart w:id="470" w:name="_Toc171"/>
      <w:bookmarkEnd w:id="469"/>
      <w:r>
        <w:rPr>
          <w:rtl w:val="true"/>
        </w:rPr>
        <w:t>اشاره</w:t>
      </w:r>
      <w:bookmarkEnd w:id="470"/>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و انقلاب اسلامی</w:t>
      </w:r>
    </w:p>
    <w:p>
      <w:pPr>
        <w:pStyle w:val="BookText"/>
        <w:rPr/>
      </w:pPr>
      <w:r>
        <w:rPr>
          <w:rFonts w:ascii="IRNazanin" w:hAnsi="IRNazanin" w:eastAsia="IRNazanin"/>
          <w:color w:val="111111"/>
          <w:sz w:val="28"/>
          <w:sz w:val="28"/>
          <w:szCs w:val="28"/>
          <w:rtl w:val="true"/>
          <w:lang w:bidi="fa-IR"/>
        </w:rPr>
        <w:t>عصر حاضر، عصر اطلاع رسانی و ارتباطات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مؤثر رسانه های جمعی در هدایت افکار عمومی جوامع، بر هیچ کسی پوشیده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فرانتس فانون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 است که رادیو به عنوان یک رسانه جمعی و وسیله فنی، در رشد افراد جامعه تأثیر فراوانی دارد و بر قوای حسی، فکری و عقلانی شخص می افزاید</w:t>
      </w:r>
      <w:r>
        <w:rPr>
          <w:rFonts w:eastAsia="IRNazanin" w:cs="IRNazanin"/>
          <w:color w:val="111111"/>
          <w:sz w:val="28"/>
          <w:szCs w:val="28"/>
          <w:rtl w:val="true"/>
          <w:lang w:bidi="fa-IR"/>
        </w:rPr>
        <w:t>.</w:t>
      </w:r>
      <w:r>
        <w:rPr>
          <w:rStyle w:val="FootnoteAnchor"/>
          <w:rtl w:val="true"/>
        </w:rPr>
        <w:footnoteReference w:id="411"/>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های جمهوری اسلامی ایران، به عنوان رسانه های اسلامی و انقلابی، از جایگاه ویژه ای در میان مسلمانان برخوردار بوده و مسئولیت بس خطیری را در قبال انقلاب اسلامی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وظایف مهم رسانه در جمهوری اسلامی ایران، این است که مواضع اصولی و فرهنگ انقلاب اسلامی را، به طور شفاف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قانون اساسی جمهوری اسلامی ایران </w:t>
      </w:r>
      <w:bookmarkStart w:id="471" w:name="pg3639_36378"/>
    </w:p>
    <w:p>
      <w:pPr>
        <w:pStyle w:val="BookText"/>
        <w:rPr/>
      </w:pPr>
      <w:bookmarkEnd w:id="471"/>
      <w:r>
        <w:rPr>
          <w:rFonts w:ascii="IRNazanin" w:hAnsi="IRNazanin" w:eastAsia="IRNazanin"/>
          <w:color w:val="111111"/>
          <w:sz w:val="28"/>
          <w:sz w:val="28"/>
          <w:szCs w:val="28"/>
          <w:rtl w:val="true"/>
          <w:lang w:bidi="fa-IR"/>
        </w:rPr>
        <w:t>نیز با اشاره به این مطلب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وسایل ارتباط جمعی بایستی در جهت روند تکاملی انقلاب اسلامی و در خدمت اشاعه فرهنگ اسلامی قرار گیرد و در این زمینه از برخورد سالم اندیشه های متفاوت بهره جوید و از اشاعه و ترویج خصلت های تخریبی و ضد اسلامی به طور جدی پرهیز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اصول چنین قانونی که آزادی و کرامت ابناء بشر را سرلوحه اهداف خود دانسته و راه رشد و تکامل انسان را می گشاید، بر عهده همگان است</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بنابراین رسانه های جمعی باید در خدمت اسلام، انقلاب اسلامی و مردم باشند و آنچه که با اهداف انقلاب، خواسته های افکار عمومی جامعه و فرهنگ دینی و مذهبی مردم سازگاری دارد، بازتاب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معرفی انقلاب اسلامی و دفاع از اصول و ارزش های آن، یکی از وظایف اساسی رسانه های جمعی در جمهوری اسلامی ایران است که انجام این مهم با روش های زیر امکان پذیر خواهد بود</w:t>
      </w:r>
      <w:r>
        <w:rPr>
          <w:rFonts w:eastAsia="IRNazanin" w:cs="IRNazanin"/>
          <w:color w:val="111111"/>
          <w:sz w:val="28"/>
          <w:szCs w:val="28"/>
          <w:rtl w:val="true"/>
          <w:lang w:bidi="fa-IR"/>
        </w:rPr>
        <w:t>:</w:t>
      </w:r>
    </w:p>
    <w:p>
      <w:pPr>
        <w:pStyle w:val="Heading4"/>
        <w:numPr>
          <w:ilvl w:val="3"/>
          <w:numId w:val="1"/>
        </w:numPr>
        <w:rPr/>
      </w:pPr>
      <w:bookmarkStart w:id="472" w:name="__RefHeading___Toc191539_2281741623"/>
      <w:bookmarkStart w:id="473" w:name="_Toc172"/>
      <w:bookmarkEnd w:id="472"/>
      <w:r>
        <w:rPr/>
        <w:t>1</w:t>
      </w:r>
      <w:r>
        <w:rPr>
          <w:rtl w:val="true"/>
        </w:rPr>
        <w:t xml:space="preserve"> </w:t>
      </w:r>
      <w:r>
        <w:rPr>
          <w:rtl w:val="true"/>
        </w:rPr>
        <w:t>ـ بیان مواضع اصولی انقلاب اسلامی</w:t>
      </w:r>
      <w:bookmarkEnd w:id="4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بیان مواضع اصولی انقلاب اسلامی</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بیشتر رسانه های دنیا علیه نظام اسلامی در ایران و انقلاب اسلامی سم پاشی و تبلیغات می کنند و بسیاری از رسانه ها به عنوان ابزاری در خدمت قدرت های صهیونیستی و استکباری درآمده اند و تمام تلاش این رسانه های وابسته، این است که از موج اسلام گرایی ناشی از انقلاب اسلامی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برای رسیدن به این خواسته خود، اولین کاری که انجام داده اند، زیر </w:t>
      </w:r>
    </w:p>
    <w:p>
      <w:pPr>
        <w:pStyle w:val="BookText"/>
        <w:rPr/>
      </w:pPr>
      <w:r>
        <w:rPr>
          <w:rFonts w:ascii="IRNazanin" w:hAnsi="IRNazanin" w:eastAsia="IRNazanin"/>
          <w:color w:val="111111"/>
          <w:sz w:val="28"/>
          <w:sz w:val="28"/>
          <w:szCs w:val="28"/>
          <w:rtl w:val="true"/>
          <w:lang w:bidi="fa-IR"/>
        </w:rPr>
        <w:t>سؤال بردن ماهیت و اهداف انقلاب اسلامی است و به این منظور، هر روز نیرنگ تازه ای به کار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جنگ تبلیغاتی و اطلاع رسانی، وظیفه رسانه های جمهوری اسلامی، بیان مواضع انقلاب اسلامی، از طریق تدوین برنامه های هدفمند و در عین حال ساده و قابل فهم برای تمام طبقات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زبان هنر و شیوه های هنری از راه هایی است که هم جذابیت دارد و هم می تواند به طور مستقیم و یا غیر مستقیم، انقلاب اسلامی را به جهانیان بشناساند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انقلاب اسلامی، حضرت آیت اللّه خامنه ای در این باره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اگر در صدا و سیما بتوانیم در تمامی زمینه ها، تولید مناسب و شایسته ای داشته باشیم، می توانیم صدای انقلاب اسلامی را به جهانیان برسانیم که در این صورت موضع ما برای مردم دنیا قابل فهم خواهد بود و ما تا حدودی توانسته ایم تبلیغات مغرضانه رسانه های وابسته را خنثی نماییم</w:t>
      </w:r>
      <w:r>
        <w:rPr>
          <w:rFonts w:eastAsia="IRNazanin" w:cs="IRNazanin"/>
          <w:color w:val="111111"/>
          <w:sz w:val="28"/>
          <w:szCs w:val="28"/>
          <w:rtl w:val="true"/>
          <w:lang w:bidi="fa-IR"/>
        </w:rPr>
        <w:t>».</w:t>
      </w:r>
      <w:r>
        <w:rPr>
          <w:rStyle w:val="FootnoteAnchor"/>
          <w:rtl w:val="true"/>
        </w:rPr>
        <w:footnoteReference w:id="413"/>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اهداف انقلاب اسلامی، معرفی چهره واقعی اسلام به جهانیان و زدودن آنچه که از اسلام به عنوان یک دین سلطه پذیر، و ناتوان از پاسخگویی به نیازهای امروزی جامعه ارایه شده بود، که نه با روح اسلام سازگاری داشت و نه مورد قبول مسلمانان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ایران که به خاطر نجات اسلام از چنگ توطئه صهیونیست ها و دشمنان مسلمانان به وقوع پیوست، موفق شد اسلام و ارزش های دینی را دوباره زنده کند و اسلام را به عنوان یک دین جامع، متناسب با شرایط روز و دارای ایدئولوژی سیاسی در </w:t>
      </w:r>
    </w:p>
    <w:p>
      <w:pPr>
        <w:pStyle w:val="BookText"/>
        <w:rPr/>
      </w:pPr>
      <w:r>
        <w:rPr>
          <w:rFonts w:ascii="IRNazanin" w:hAnsi="IRNazanin" w:eastAsia="IRNazanin"/>
          <w:color w:val="111111"/>
          <w:sz w:val="28"/>
          <w:sz w:val="28"/>
          <w:szCs w:val="28"/>
          <w:rtl w:val="true"/>
          <w:lang w:bidi="fa-IR"/>
        </w:rPr>
        <w:t>اداره جامعه معرفی کند؛ اما مطرح کردن زوایای مختلف اسلام ناب و کارکردهای سیاسی، اقتصادی، فرهنگی، دفاعی، هنری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عهده رسانه های جمعی و صدا و سیماست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 انقلاب اسلامی، حضرت امام خمینی رحمه الله بر این باور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 توانیم به وسیله همین دستگاه هایی که داریم و به وسیله صدا و سیما و به وسیله مطبوعات، به وسیله گروه هایی که به خارج می روند اسلام را آن طوری که هست معرفی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طوری که هست معرفی بشود، مورد قبول همه خواهد شد</w:t>
      </w:r>
      <w:r>
        <w:rPr>
          <w:rFonts w:eastAsia="IRNazanin" w:cs="IRNazanin"/>
          <w:color w:val="111111"/>
          <w:sz w:val="28"/>
          <w:szCs w:val="28"/>
          <w:rtl w:val="true"/>
          <w:lang w:bidi="fa-IR"/>
        </w:rPr>
        <w:t>».</w:t>
      </w:r>
      <w:r>
        <w:rPr>
          <w:rStyle w:val="FootnoteAnchor"/>
          <w:rtl w:val="true"/>
        </w:rPr>
        <w:footnoteReference w:id="414"/>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معظم انقلاب اسلامی، حضرت آیت اللّه خامنه ای نیز نقش رسانه را در معرفی انقلاب اسلامی و بیان مواضع آن بسیار مؤثر می دانند و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رساندن پیام انقلاب، یکی از اساسی ترین مسایل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واقعیت است که ملت ها چشم به راه و گوش به زنگ انقلابند و می خواهند انقلابی را که تأثیر عظیم و شگرفی داشته، به درستی بشناسند و از مسایل و تجربیات آن آگاه بشوند و پیام انقلاب را از زبان دست اندرکاران انقلاب بشنوند و ما هرگاه پس از انقلاب با برادرانی که از ملت های مختلف با ما برخورد می کردند می دیدیم، اینها از ما درخواست می کنند که ما هر چه بیشتر بتوانیم صدای جمهوری اسلامی را که حامل پیام این انقلاب است، قوی تر کنیم و به آنها برسانیم</w:t>
      </w:r>
      <w:r>
        <w:rPr>
          <w:rFonts w:eastAsia="IRNazanin" w:cs="IRNazanin"/>
          <w:color w:val="111111"/>
          <w:sz w:val="28"/>
          <w:szCs w:val="28"/>
          <w:rtl w:val="true"/>
          <w:lang w:bidi="fa-IR"/>
        </w:rPr>
        <w:t>».</w:t>
      </w:r>
      <w:r>
        <w:rPr>
          <w:rStyle w:val="FootnoteAnchor"/>
          <w:rtl w:val="true"/>
        </w:rPr>
        <w:footnoteReference w:id="415"/>
      </w:r>
      <w:bookmarkStart w:id="474" w:name="pg3639_36381"/>
    </w:p>
    <w:p>
      <w:pPr>
        <w:pStyle w:val="Heading4"/>
        <w:numPr>
          <w:ilvl w:val="3"/>
          <w:numId w:val="1"/>
        </w:numPr>
        <w:rPr/>
      </w:pPr>
      <w:bookmarkStart w:id="475" w:name="__RefHeading___Toc191541_2281741623"/>
      <w:bookmarkStart w:id="476" w:name="_Toc173"/>
      <w:bookmarkEnd w:id="474"/>
      <w:bookmarkEnd w:id="475"/>
      <w:r>
        <w:rPr/>
        <w:t>2</w:t>
      </w:r>
      <w:r>
        <w:rPr>
          <w:rtl w:val="true"/>
        </w:rPr>
        <w:t xml:space="preserve"> </w:t>
      </w:r>
      <w:r>
        <w:rPr>
          <w:rtl w:val="true"/>
        </w:rPr>
        <w:t>ـ بیان دستاوردهای انقلاب اسلامی</w:t>
      </w:r>
      <w:bookmarkEnd w:id="476"/>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بیان دستاوردهای انقلاب اسلامی</w:t>
      </w:r>
    </w:p>
    <w:p>
      <w:pPr>
        <w:pStyle w:val="BookText"/>
        <w:rPr/>
      </w:pPr>
      <w:r>
        <w:rPr>
          <w:rFonts w:ascii="IRNazanin" w:hAnsi="IRNazanin" w:eastAsia="IRNazanin"/>
          <w:color w:val="111111"/>
          <w:sz w:val="28"/>
          <w:sz w:val="28"/>
          <w:szCs w:val="28"/>
          <w:rtl w:val="true"/>
          <w:lang w:bidi="fa-IR"/>
        </w:rPr>
        <w:t>از دیگر رسالت های رسانه در نظام جمهوری اسلامی ایران، بیان دستاوردهای انقلاب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واقعیت باید اعتراف کرد که انقلاب اسلامی دستاوردهای زیادی را به همراه داشت و اگر این پیام انقلاب به گوش مسلمانان برسد و آنها از آنچه که به برکت این انقلاب نصیب جهان اسلام گردیده است، آگاهی پیدا کنند، دیگر قدرت های استکباری نخواهند توانست بر آنان اعمال سلطه و زورگویی کنند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انقلاب اسلامی به مسلمانان هویت سیاسی، دینی و مذهبی بخشید و ارزش های دینی را به جامعه بازگرداند و برای تمام افراد جامعه، آزادی سیاسی و زمینه مشارکت در نهادهای دولتی و اجتماعی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 از همه و آنچه که امروز بسیار با اهمیت است، به دست آوردن استقلال سیاسی، اقتصادی، فرهنگی، نظامی و بیداری مسلمانان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رحمه الله بر این باور بود که در سطح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پیوند و ارتباط هر چه بیشتر بین شیعه و سنی و تشکل آنها به عنوان یک نیروی واحد و قدرتمند جهانی در برابر قدرت ها و بیدارسازی و آگاهی مسلمانان جهان و ارایه چهره واقعی از اسلام و مطرح شدن ملت ایران در محاسبات ابرقدرت ها، تبدیل ملت ایران از حالت انزوا به حضور و معرفی ایران به عنوان مرکز مبارزه علیه استعمار و کانون مبارزه و برهم زننده محاسبات ابرقدرت ها، از دستاوردهای مهم انقلاب اسلامی است</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بیان این دستاوردها که به عظمت اسلام و رشد اسلام گرایی اسلامی کمک خواهد کرد، از وظایف رسانه های جمعی جمهوری اسلامی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اگر پیام انقلاب اسلامی و دستاوردهای آن به طور درست و صحیح به مسلمانان جهان و متولیان جنبش های اسلامی عرضه شود، ما در آینده شاهد شکوفایی هرچه بیشتر اسلام و بیداری مسلمانان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صدا و سیما و دیگر رسانه ها باید توجه داشته باشند که در برنامه های خود و به ویژه برنامه های برون مرزی، پر باری و جذابیّت بدهند و فرهنگ انقلابی و دستاوردهای انقلاب اسلامی را تبلیغ کنند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معظم رهبری، با اشاره به این مطلب و ضمن توصیه رسانه های جمعی به جهت گیری اسلامی و انقلابی در راستای اهداف خود،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جهت گیری اسلامی و انقلابی این است که پیام انقلاب اسلامی رسانده شود و این پیام، ساختن یک دنیای امن توأم با صفا برای انسان ها و ایجاد زمینه ای برای بهره مندی انسان از طیبات زندگی، ایجاد روحیه استقلال و آزادگی، توجه به خدا و پیراستن انسان ها از رذایل اخلاقی، توجه به اینکه برای انسان، مبارزه در راه پیدا کردن هدف زندگی ضرورت است و باید مبارزه به شکلی صحیح صورت گیرد، توجه به این که رسوخ و نفوذ فرهنگ بی خدایی و وابستگی به شهوات، یک عیب و بیماری و خطر برای جامعه است، می باشد</w:t>
      </w:r>
      <w:r>
        <w:rPr>
          <w:rFonts w:eastAsia="IRNazanin" w:cs="IRNazanin"/>
          <w:color w:val="111111"/>
          <w:sz w:val="28"/>
          <w:szCs w:val="28"/>
          <w:rtl w:val="true"/>
          <w:lang w:bidi="fa-IR"/>
        </w:rPr>
        <w:t>».</w:t>
      </w:r>
      <w:r>
        <w:rPr>
          <w:rStyle w:val="FootnoteAnchor"/>
          <w:rtl w:val="true"/>
        </w:rPr>
        <w:footnoteReference w:id="417"/>
      </w:r>
      <w:bookmarkStart w:id="477" w:name="pg3639_36383"/>
    </w:p>
    <w:p>
      <w:pPr>
        <w:pStyle w:val="Heading4"/>
        <w:numPr>
          <w:ilvl w:val="3"/>
          <w:numId w:val="1"/>
        </w:numPr>
        <w:rPr/>
      </w:pPr>
      <w:bookmarkStart w:id="478" w:name="__RefHeading___Toc191543_2281741623"/>
      <w:bookmarkStart w:id="479" w:name="_Toc174"/>
      <w:bookmarkEnd w:id="477"/>
      <w:bookmarkEnd w:id="478"/>
      <w:r>
        <w:rPr/>
        <w:t>3</w:t>
      </w:r>
      <w:r>
        <w:rPr>
          <w:rtl w:val="true"/>
        </w:rPr>
        <w:t xml:space="preserve"> </w:t>
      </w:r>
      <w:r>
        <w:rPr>
          <w:rtl w:val="true"/>
        </w:rPr>
        <w:t>ـ صدور انقلاب اسلامی</w:t>
      </w:r>
      <w:bookmarkEnd w:id="479"/>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صدور انقلاب اسلامی</w:t>
      </w:r>
    </w:p>
    <w:p>
      <w:pPr>
        <w:pStyle w:val="BookText"/>
        <w:rPr/>
      </w:pPr>
      <w:r>
        <w:rPr>
          <w:rFonts w:ascii="IRNazanin" w:hAnsi="IRNazanin" w:eastAsia="IRNazanin"/>
          <w:color w:val="111111"/>
          <w:sz w:val="28"/>
          <w:sz w:val="28"/>
          <w:szCs w:val="28"/>
          <w:rtl w:val="true"/>
          <w:lang w:bidi="fa-IR"/>
        </w:rPr>
        <w:t>اگر روزی استعمارگران و قدرت های خارجی از طریق زور و نیروی نظامی، خواهان سلطه سیاسی و اعمال قدرت بر کشورهای جهان بودند، امروزه سعی می کنند افزون بر لشکرکشی و به راه انداختن جوّ ترس و وحشت، با در اختیار گرفتن رسانه های عمومی و جهانی، افکار عمومی جهان را نیز در اختیار داشته باشند، تا به این وسیله اعمال ننگین خود را در سرزمین های اسلامی و از جمله جنایات استکبار جهانی و صهیونیست ها را در فلسطین، افغانستان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اسلام، در حال حاضر تصمیم گرفته اند که از طریق تهاجمات نظامی نخست، جنبش های اسلامی را در سراسر جهان به نام مبارزه با تروریسم سرکوب نمایند و دوم اینکه، از صدور انقلاب اسلامی که نهضت های اسلامی، از آسیای میانه گرفته تا خاورمیانه و افریقا از آن مایه می گیرند، جلوگیری کنند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صدور انقلاب اسلامی، در شرایط کنونی که کشورهای آسیای میانه و ماورای قفقاز بعد از فروپاشی نظام کمونیستی در این کشورها، در خلأ ایدئولوژی به سر می برند بسیار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کردن این خلأ وظیفه رسانه های جمعی ایران و راه آن، صدور پیام انقلاب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رحمه الله صدور انقلاب را راه حل مشکلات جهان اسلام می دانست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می خواهیم که این انقلاب مان را، انقلاب فرهنگی مان را، انقلاب اسلامی مان را به همه ممالک اسلامی صادر کنیم و اگر این انقلاب صادر شد، هر جا صادر بشود این انقلاب، </w:t>
      </w:r>
    </w:p>
    <w:p>
      <w:pPr>
        <w:pStyle w:val="BookText"/>
        <w:rPr/>
      </w:pPr>
      <w:r>
        <w:rPr>
          <w:rFonts w:ascii="IRNazanin" w:hAnsi="IRNazanin" w:eastAsia="IRNazanin"/>
          <w:color w:val="111111"/>
          <w:sz w:val="28"/>
          <w:sz w:val="28"/>
          <w:szCs w:val="28"/>
          <w:rtl w:val="true"/>
          <w:lang w:bidi="fa-IR"/>
        </w:rPr>
        <w:t>مشکل حل می شود</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امام رحمه الله، صدور انقلاب را در گسترش ارزش های اسلامی و اصول گرایی اسلامی می دانست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 خواهیم با دعوت، اسلام را به همه جا صادر کنیم، نه با سرنیزه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الگویی از اسلام در عالم، ولو یک الگوی ناقص باشد، نشان بدهیم که همه عقلای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ملت های مظلوم بفهمند که اسلام چی آورده و می خواهد چه بکند در دنیا</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در جای دیگر، ایشان با بیان اینکه ما می خواهیم معنویت انقلاب اسلامی مان را به جهان صادر کنیم،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که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می خواهیم صادر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این را صادر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این مطلب را به همین معنایی که پیدا شده، همین معنویتی که پیدا شده، ما می خواهیم این را صادر کنیم، ما نمی خواهیم شمشیر بکشیم و تفنگ بکشیم و حمله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که این انقلاب مان را، انقلاب فرهنگی مان را به همه ممالک اسلامی صادر کنیم</w:t>
      </w:r>
      <w:r>
        <w:rPr>
          <w:rFonts w:eastAsia="IRNazanin" w:cs="IRNazanin"/>
          <w:color w:val="111111"/>
          <w:sz w:val="28"/>
          <w:szCs w:val="28"/>
          <w:rtl w:val="true"/>
          <w:lang w:bidi="fa-IR"/>
        </w:rPr>
        <w:t>».</w:t>
      </w:r>
      <w:r>
        <w:rPr>
          <w:rStyle w:val="FootnoteAnchor"/>
          <w:rtl w:val="true"/>
        </w:rPr>
        <w:footnoteReference w:id="420"/>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رحمه الله معمار بزرگ انقلاب اسلامی در جهان، بر این باور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امروز دورنمای صدور انقلاب را در جهان مستضعفان و مظلومان بیش از پیش می بینیم و جنبشی که از طرف مستضعفان و مظلومان علیه مستکبران و زورمندان شروع شده و در حال گسترش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 xml:space="preserve">تداوم این وضعیت و تقویت حرکت های آزادی خواهی و اسلام گرایی، بستگی به تبلیغات بیشتر، </w:t>
      </w:r>
      <w:bookmarkStart w:id="480" w:name="pg3639_36385"/>
    </w:p>
    <w:p>
      <w:pPr>
        <w:pStyle w:val="BookText"/>
        <w:rPr/>
      </w:pPr>
      <w:bookmarkEnd w:id="480"/>
      <w:r>
        <w:rPr>
          <w:rFonts w:ascii="IRNazanin" w:hAnsi="IRNazanin" w:eastAsia="IRNazanin"/>
          <w:color w:val="111111"/>
          <w:sz w:val="28"/>
          <w:sz w:val="28"/>
          <w:szCs w:val="28"/>
          <w:rtl w:val="true"/>
          <w:lang w:bidi="fa-IR"/>
        </w:rPr>
        <w:t>دقیق تر و منطقی رسانه های جمهوری اسلامی ایران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های جمعی جمهوری اسلامی، اگر درست برنامه ریزی کنند، مخاطبان زیادی که امروزه در جهان دارند، بیشترین زمینه برای صدور انقلاب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حضرت آیت اللّه خامنه ای در این باره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میلیون ها انسان مسلمان در خارج از کشور مشتاق شنیدن سخن انقلاب اسلامی هستند، اگرچه آنها به زبان های مختلف تکلم می کنند، ولی احساسات واحدی دارند و ما بایستی تجربیات و مبانی اسلامی را که به آن وابسته ایم به آنها تعلیم دهیم و سیاست های صحیح و دقیق دولت جمهوری اسلامی ایران را به آنها عرضه کنیم</w:t>
      </w:r>
      <w:r>
        <w:rPr>
          <w:rFonts w:eastAsia="IRNazanin" w:cs="IRNazanin"/>
          <w:color w:val="111111"/>
          <w:sz w:val="28"/>
          <w:szCs w:val="28"/>
          <w:rtl w:val="true"/>
          <w:lang w:bidi="fa-IR"/>
        </w:rPr>
        <w:t>».</w:t>
      </w:r>
      <w:r>
        <w:rPr>
          <w:rStyle w:val="FootnoteAnchor"/>
          <w:rtl w:val="true"/>
        </w:rPr>
        <w:footnoteReference w:id="422"/>
      </w:r>
    </w:p>
    <w:p>
      <w:pPr>
        <w:pStyle w:val="Heading4"/>
        <w:numPr>
          <w:ilvl w:val="3"/>
          <w:numId w:val="1"/>
        </w:numPr>
        <w:rPr/>
      </w:pPr>
      <w:bookmarkStart w:id="481" w:name="__RefHeading___Toc191545_2281741623"/>
      <w:bookmarkStart w:id="482" w:name="_Toc175"/>
      <w:bookmarkEnd w:id="481"/>
      <w:r>
        <w:rPr>
          <w:rtl w:val="true"/>
        </w:rPr>
        <w:t>زنده نگه داشتن حضور مردم در عرصه های مختلف انقلاب اسلامی</w:t>
      </w:r>
      <w:bookmarkEnd w:id="482"/>
    </w:p>
    <w:p>
      <w:pPr>
        <w:pStyle w:val="BookText"/>
        <w:rPr/>
      </w:pPr>
      <w:r>
        <w:rPr>
          <w:rFonts w:ascii="IRNazanin" w:hAnsi="IRNazanin" w:eastAsia="IRNazanin"/>
          <w:color w:val="111111"/>
          <w:sz w:val="28"/>
          <w:sz w:val="28"/>
          <w:szCs w:val="28"/>
          <w:rtl w:val="true"/>
          <w:lang w:bidi="fa-IR"/>
        </w:rPr>
        <w:t>زنده نگه داشتن حضور مردم در عرصه های مختلف انقلاب اسلامی</w:t>
      </w:r>
    </w:p>
    <w:p>
      <w:pPr>
        <w:pStyle w:val="BookText"/>
        <w:rPr/>
      </w:pPr>
      <w:r>
        <w:rPr>
          <w:rFonts w:ascii="IRNazanin" w:hAnsi="IRNazanin" w:eastAsia="IRNazanin"/>
          <w:color w:val="111111"/>
          <w:sz w:val="28"/>
          <w:sz w:val="28"/>
          <w:szCs w:val="28"/>
          <w:rtl w:val="true"/>
          <w:lang w:bidi="fa-IR"/>
        </w:rPr>
        <w:t>یکی از وظایف عمده رسانه اسلامی، حفظ و بازگو نمودن خاطرات و صحنه های حماسی مردم مسلمان ایران در صحنه های مختلف انقلاب اسلامی است؛ زیرا حوادث و رخدادهای ایثارگرانه مردم در دوران مبارزه و جانفشانی و شهادت طلبی آنها در دفاع مقدس و همچنین حضور و حمایت های مردم از انقلاب اسلامی در صحنه های سیاسی، انتخاباتی و غیره، در دوره های بعد؛ باید زنده نگه داشته شود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زنده نگه داشتن این حماسه ها و انتقال فرهنگ انقلاب و بیان ایثار و فداکاری های مردم در دفاع از انقلاب اسلامی و دستاوردهای آن برای نسل های بعد؛ یک امر تبلیغاتی مهم است که رسانه های جمعی می توانند در آن بیشترین سهم را به عهده بگیرند؛ زیرا از وظایف رسانه های جمعی و صدا و سیماست که در قالب گفتمان سیاسی، ادبیات و هنرهای نمایشی؛ شعارهای </w:t>
      </w:r>
    </w:p>
    <w:p>
      <w:pPr>
        <w:pStyle w:val="BookText"/>
        <w:rPr/>
      </w:pPr>
      <w:r>
        <w:rPr>
          <w:rFonts w:ascii="IRNazanin" w:hAnsi="IRNazanin" w:eastAsia="IRNazanin"/>
          <w:color w:val="111111"/>
          <w:sz w:val="28"/>
          <w:sz w:val="28"/>
          <w:szCs w:val="28"/>
          <w:rtl w:val="true"/>
          <w:lang w:bidi="fa-IR"/>
        </w:rPr>
        <w:t>انقلاب اسلامی؛ مانند خط امام، سیاست نه شرقی و نه غربی، مکتبی بودن و مردمی بودن این انقلاب را برای افراد جامعه و به ویژه جوانان و طرفداران انقلاب اسلامی در جهان بازگو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وسایل ارتباط جمعی و رسانه ای در هر کشور، نقش کلیدی در هدایت و آگاه کردن مردم آن کشور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امروزه بسیاری از رسانه ها در خدمت دولت ها قرار دارند، با این همه نمی توان نقش مثبت و یا منفی آنها را در جوامع،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می توان به کشور مصر اشاره کرد که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در این کشور وجود دارد و دولت سعی کرده است که از آنها به نفع خود و سیاست هایش بهره برداری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دولتمردان مصر در سال های اخیر، خصوصا بعد از قرارداد کمپ دیوید، با تغییر قانون مطبوعات از وسایل ارتباط جمعی در جهت توجیه اهداف و مقاصد خود استفاده زیادی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مقابله با نیروهای اسلامی نیز دولت مصر با سیطره بر مطبوعات و دولتی کردن تعداد زیادی از این نشریات، علیه اسلام گرایان تبلیغات فراوانی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دهه گذشته، دولت مصر برای مبارزه با شورش های اسلام گرایان به گسترش وسایل ارتباط جمعی پرداخت تا از این طریق بتواند افکار عمومی را نسبت به سیاست های خود جلب نماید</w:t>
      </w:r>
      <w:r>
        <w:rPr>
          <w:rFonts w:eastAsia="IRNazanin" w:cs="IRNazanin"/>
          <w:color w:val="111111"/>
          <w:sz w:val="28"/>
          <w:szCs w:val="28"/>
          <w:rtl w:val="true"/>
          <w:lang w:bidi="fa-IR"/>
        </w:rPr>
        <w:t>».</w:t>
      </w:r>
      <w:r>
        <w:rPr>
          <w:rStyle w:val="FootnoteAnchor"/>
          <w:rtl w:val="true"/>
        </w:rPr>
        <w:footnoteReference w:id="423"/>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رسانه های تبلیغی، هم در فعال سازی و هم در تحذیر افکار عمومی جهان، نقش اساسی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رسانه ها رادیو و تلویزیون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دستگاه همان گونه که رهبر معظم انقلاب اسلامی، حضرت آیت اللّه </w:t>
      </w:r>
    </w:p>
    <w:p>
      <w:pPr>
        <w:pStyle w:val="BookText"/>
        <w:rPr/>
      </w:pPr>
      <w:r>
        <w:rPr>
          <w:rFonts w:ascii="IRNazanin" w:hAnsi="IRNazanin" w:eastAsia="IRNazanin"/>
          <w:color w:val="111111"/>
          <w:sz w:val="28"/>
          <w:sz w:val="28"/>
          <w:szCs w:val="28"/>
          <w:rtl w:val="true"/>
          <w:lang w:bidi="fa-IR"/>
        </w:rPr>
        <w:t>خامنه ای اعتقاد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دستگاه سرگرم کننده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دستگاه آموزنده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تمام دنیا دارند از رادیو و تلویزیون برای آموزش استفاده می کنند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یکی از وظایف رسانه های بیگانه و وابسته به استکبار جهانی، تبلیغ علیه اسلام و انقلاب اسلامی است و آنها سعی دارند که با تبلیغات زهرآگین خود افزون بر جدا نمودن انقلاب اسلامی از مردم، بین انقلاب اسلامی و جنبش های معاصر فاصله ایجاد کنند و تنها سلاح مؤثری که آنها برای رسیدن به این هدف برگزیده اند، ایجاد تفرقه و نفاق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ضمن یادآوری توطئه های دشمنان اسلام، رسانه های جمعی و صدا و سیما را در برابر آن مسئول دانسته و آنها را موظف می داند که برای مصالح ملت قدم بردارند، در غیر این صورت مردم حق دارند جلو آنها را بگیرند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رسانه ها، مربی یک کشور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تربیت کنند کشور را، افراد یک کشور را و باید خدمت کنند به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از ملت است و برای ملت است و چنانچه برخلاف مسیر ملت بخواهد یک روزنامه ای ای چیز دیگری رفتار بکند، خود ملت با او مخالفت می کند</w:t>
      </w:r>
      <w:r>
        <w:rPr>
          <w:rFonts w:eastAsia="IRNazanin" w:cs="IRNazanin"/>
          <w:color w:val="111111"/>
          <w:sz w:val="28"/>
          <w:szCs w:val="28"/>
          <w:rtl w:val="true"/>
          <w:lang w:bidi="fa-IR"/>
        </w:rPr>
        <w:t>».</w:t>
      </w:r>
      <w:r>
        <w:rPr>
          <w:rStyle w:val="FootnoteAnchor"/>
          <w:rtl w:val="true"/>
        </w:rPr>
        <w:footnoteReference w:id="425"/>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رسانه های تبلیغاتی باید خودشان را اصلاح کنند که خدای نخواسته برخلاف مسیر ملت نروند، گمان نکنند که باز می شود آن دستگاه سابق را برگرداند، دیگر گذشت آن مسایل و آنها دفن </w:t>
      </w:r>
      <w:bookmarkStart w:id="483" w:name="pg3639_36388"/>
    </w:p>
    <w:p>
      <w:pPr>
        <w:pStyle w:val="BookText"/>
        <w:rPr/>
      </w:pPr>
      <w:bookmarkEnd w:id="483"/>
      <w:r>
        <w:rPr>
          <w:rFonts w:ascii="IRNazanin" w:hAnsi="IRNazanin" w:eastAsia="IRNazanin"/>
          <w:color w:val="111111"/>
          <w:sz w:val="28"/>
          <w:sz w:val="28"/>
          <w:szCs w:val="28"/>
          <w:rtl w:val="true"/>
          <w:lang w:bidi="fa-IR"/>
        </w:rPr>
        <w:t>شده اند</w:t>
      </w:r>
      <w:r>
        <w:rPr>
          <w:rFonts w:eastAsia="IRNazanin" w:cs="IRNazanin"/>
          <w:color w:val="111111"/>
          <w:sz w:val="28"/>
          <w:szCs w:val="28"/>
          <w:rtl w:val="true"/>
          <w:lang w:bidi="fa-IR"/>
        </w:rPr>
        <w:t>».</w:t>
      </w:r>
      <w:r>
        <w:rPr>
          <w:rStyle w:val="FootnoteAnchor"/>
          <w:rtl w:val="true"/>
        </w:rPr>
        <w:footnoteReference w:id="426"/>
      </w:r>
    </w:p>
    <w:p>
      <w:pPr>
        <w:pStyle w:val="Heading4"/>
        <w:numPr>
          <w:ilvl w:val="3"/>
          <w:numId w:val="1"/>
        </w:numPr>
        <w:rPr/>
      </w:pPr>
      <w:bookmarkStart w:id="484" w:name="__RefHeading___Toc191547_2281741623"/>
      <w:bookmarkStart w:id="485" w:name="_Toc176"/>
      <w:bookmarkEnd w:id="484"/>
      <w:r>
        <w:rPr>
          <w:rtl w:val="true"/>
        </w:rPr>
        <w:t>معرفی چهره امام خمینی رحمه الله و دیگر شخصیت های انقلاب اسلامی</w:t>
      </w:r>
      <w:bookmarkEnd w:id="485"/>
    </w:p>
    <w:p>
      <w:pPr>
        <w:pStyle w:val="BookText"/>
        <w:rPr/>
      </w:pPr>
      <w:r>
        <w:rPr>
          <w:rFonts w:ascii="IRNazanin" w:hAnsi="IRNazanin" w:eastAsia="IRNazanin"/>
          <w:color w:val="111111"/>
          <w:sz w:val="28"/>
          <w:sz w:val="28"/>
          <w:szCs w:val="28"/>
          <w:rtl w:val="true"/>
          <w:lang w:bidi="fa-IR"/>
        </w:rPr>
        <w:t>معرفی چهره امام خمینی رحمه الله و دیگر شخصیت های انقلاب اسلامی</w:t>
      </w:r>
    </w:p>
    <w:p>
      <w:pPr>
        <w:pStyle w:val="BookText"/>
        <w:rPr/>
      </w:pPr>
      <w:r>
        <w:rPr>
          <w:rFonts w:ascii="IRNazanin" w:hAnsi="IRNazanin" w:eastAsia="IRNazanin"/>
          <w:color w:val="111111"/>
          <w:sz w:val="28"/>
          <w:sz w:val="28"/>
          <w:szCs w:val="28"/>
          <w:rtl w:val="true"/>
          <w:lang w:bidi="fa-IR"/>
        </w:rPr>
        <w:t xml:space="preserve">جای هیچ گونه تردیدی نیست که انقلاب اسلامی بدون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در جهان شناخته شده نیست؛ زیرا پیروزی انقلاب اسلامی در ایران مدیون شخصیت کم نظیر، ایثار و فداکاری های ایشان است و آنچه که این انقلاب را به ثمر رساند، رهبری خردمندانه امام رحمه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هر جایی از جهان که اثری از انقلاب اسلامی دیده می شود، نام امام خمینی رحمه الله در آنجا می درخشد و در حقیقت، انقلاب اسلامی با نام ایشان سرشته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رسانه جمهوری اسلامی ایران به عنوان مبلغ اسلام و انقلاب اسلامی در جهان اسلام کار می کند، باید درباره معرفی شخصیت حضرت امام رحمه الله برنامه ریزی دقیق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امام رحمه الله را به عنوان بنیانگذار انقلاب نوین اسلامی در جهان، در قالب فیلم، میزگرد، برگزاری همایش و هم اندیشی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نماید و همچنین رهبر معظم انقلاب اسلامی و دیگر متولیان انقلاب اسلامی را به نسل های بعدی و جهان اسلام معرفی کند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تهیه فیلم از زندگی سیاسی، اخلاقی، علمی و مبارزاتی این بزرگان، یکی از کارهایی است که رسانه صدا و سیما باید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 باید به گونه ای تهیه گردند که بتوانند بر بیننده تأثیر بگذارند و حس شگفتی او را برانگیخته، ذهن او را تسخیر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تصاویر و یا فیلم ها نیز طوری تهیه شوند که برای همگان قابل فهم و درک باشند و مخاطبان خاصی را در نظر </w:t>
      </w:r>
    </w:p>
    <w:p>
      <w:pPr>
        <w:pStyle w:val="BookText"/>
        <w:rPr/>
      </w:pPr>
      <w:r>
        <w:rPr>
          <w:rFonts w:ascii="IRNazanin" w:hAnsi="IRNazanin" w:eastAsia="IRNazanin"/>
          <w:color w:val="111111"/>
          <w:sz w:val="28"/>
          <w:sz w:val="28"/>
          <w:szCs w:val="28"/>
          <w:rtl w:val="true"/>
          <w:lang w:bidi="fa-IR"/>
        </w:rPr>
        <w:t>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تأثیری که امروزه فیلم بر روی مخاطبان خود می گذارد، هیچ یک از رسانه های دیگر قادر به انجام آن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هربرت مارشال مک لوهان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فیلم به عنوان یک رسانه و مانند مواد چاپی، می تواند حجم عظیمی از اطلاعات را در خود حفظ و به موقع انتقال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محمل، قادر است در یک لحظه صحنه ای از افراد و منظره را نشان دهد، که صفحات زیادی به صورت نظم باید نگاشته شوند تا آنها را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فیلم دارای قدرت تکرار صحنه ها و اطلاعات مشروح به صورت مکرر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یک نویسنده قادر نیست تا چنین حجمی از اطلاعات مشروح را طی یک قطعه نوشته شده و یا به صورت گشتالت به خواننده خود ارایه کند</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تصویر در فیلم، هنگامی می تواند اثرات مطلوب بر جای بگذارد که نخست بیش از حد ساده و گویا نباشد و به ذهن، مجال تفکر و اندیشه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تصویر و گفتار درست آمیخته شوند و اگر این دو با هم به گونه ای مطلوب آمیخته شوند، تصویر شکلی طبیعی به خود می گیرد و بر بیننده تأثیر زیادی می گذارد</w:t>
      </w:r>
      <w:r>
        <w:rPr>
          <w:rFonts w:eastAsia="IRNazanin" w:cs="IRNazanin"/>
          <w:color w:val="111111"/>
          <w:sz w:val="28"/>
          <w:szCs w:val="28"/>
          <w:rtl w:val="true"/>
          <w:lang w:bidi="fa-IR"/>
        </w:rPr>
        <w:t>.</w:t>
      </w:r>
      <w:r>
        <w:rPr>
          <w:rStyle w:val="FootnoteAnchor"/>
          <w:rtl w:val="true"/>
        </w:rPr>
        <w:footnoteReference w:id="428"/>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معظم رهبری با اشاره به این مطلب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توجه داشت که یک خوراک مقوی و مغذی، هنگامی قابل عرضه است که استعداد و قابلیت پذیرش طرف مقابل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ارایه مطالب اسلامی یا خط درست </w:t>
      </w:r>
    </w:p>
    <w:p>
      <w:pPr>
        <w:pStyle w:val="BookText"/>
        <w:rPr/>
      </w:pPr>
      <w:r>
        <w:rPr>
          <w:rFonts w:ascii="IRNazanin" w:hAnsi="IRNazanin" w:eastAsia="IRNazanin"/>
          <w:color w:val="111111"/>
          <w:sz w:val="28"/>
          <w:sz w:val="28"/>
          <w:szCs w:val="28"/>
          <w:rtl w:val="true"/>
          <w:lang w:bidi="fa-IR"/>
        </w:rPr>
        <w:t>سیاسی، اندازه، شیوه و ملازمات مناسب مورد توجه قرار نگیرد، آن خوراک به مخاطب نخواهد رسید</w:t>
      </w:r>
      <w:r>
        <w:rPr>
          <w:rFonts w:eastAsia="IRNazanin" w:cs="IRNazanin"/>
          <w:color w:val="111111"/>
          <w:sz w:val="28"/>
          <w:szCs w:val="28"/>
          <w:rtl w:val="true"/>
          <w:lang w:bidi="fa-IR"/>
        </w:rPr>
        <w:t>».</w:t>
      </w:r>
      <w:r>
        <w:rPr>
          <w:rStyle w:val="FootnoteAnchor"/>
          <w:rtl w:val="true"/>
        </w:rPr>
        <w:footnoteReference w:id="429"/>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در رسانه های تصویری مهم به نظر می رسد، جذب مخاطب، محتوای اسلامی، قابل درک بودن و حفظ چیرگی رسانه تصویری بر مخاطب است، به گونه ای که رسانه بتواند پیام خود را از طریق تصویر و غیر مستقیم به بیننده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موفق در نظام جمهوری اسلامی آن است که همراه با حرکت در راستای اهداف کلی انقلاب اسلامی، با ارایه برنامه های آموزشی، سرگرمی، تفریحی و تحلیلی خود، پایه های نظام اسلامی را نیز تقویت کند</w:t>
      </w:r>
      <w:r>
        <w:rPr>
          <w:rFonts w:eastAsia="IRNazanin" w:cs="IRNazanin"/>
          <w:color w:val="111111"/>
          <w:sz w:val="28"/>
          <w:szCs w:val="28"/>
          <w:rtl w:val="true"/>
          <w:lang w:bidi="fa-IR"/>
        </w:rPr>
        <w:t xml:space="preserve">. </w:t>
      </w:r>
      <w:bookmarkStart w:id="486" w:name="pg3639_36391"/>
    </w:p>
    <w:p>
      <w:pPr>
        <w:pStyle w:val="Heading3"/>
        <w:numPr>
          <w:ilvl w:val="2"/>
          <w:numId w:val="1"/>
        </w:numPr>
        <w:rPr/>
      </w:pPr>
      <w:bookmarkStart w:id="487" w:name="__RefHeading___Toc191549_2281741623"/>
      <w:bookmarkStart w:id="488" w:name="_Toc177"/>
      <w:bookmarkEnd w:id="486"/>
      <w:bookmarkEnd w:id="487"/>
      <w:r>
        <w:rPr>
          <w:rtl w:val="true"/>
        </w:rPr>
        <w:t>فصل دوم</w:t>
      </w:r>
      <w:r>
        <w:rPr>
          <w:rtl w:val="true"/>
        </w:rPr>
        <w:t xml:space="preserve">: </w:t>
      </w:r>
      <w:r>
        <w:rPr>
          <w:rtl w:val="true"/>
        </w:rPr>
        <w:t>رسانه و تقویت جنبش های اسلامی</w:t>
      </w:r>
      <w:bookmarkEnd w:id="488"/>
    </w:p>
    <w:p>
      <w:pPr>
        <w:pStyle w:val="Heading4"/>
        <w:numPr>
          <w:ilvl w:val="3"/>
          <w:numId w:val="1"/>
        </w:numPr>
        <w:rPr/>
      </w:pPr>
      <w:bookmarkStart w:id="489" w:name="__RefHeading___Toc191551_2281741623"/>
      <w:bookmarkStart w:id="490" w:name="_Toc178"/>
      <w:bookmarkEnd w:id="489"/>
      <w:r>
        <w:rPr>
          <w:rtl w:val="true"/>
        </w:rPr>
        <w:t>اشاره</w:t>
      </w:r>
      <w:bookmarkEnd w:id="490"/>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و تقویت جنبش های اسلامی</w:t>
      </w:r>
    </w:p>
    <w:p>
      <w:pPr>
        <w:pStyle w:val="BookText"/>
        <w:rPr/>
      </w:pPr>
      <w:r>
        <w:rPr>
          <w:rFonts w:ascii="IRNazanin" w:hAnsi="IRNazanin" w:eastAsia="IRNazanin"/>
          <w:color w:val="111111"/>
          <w:sz w:val="28"/>
          <w:sz w:val="28"/>
          <w:szCs w:val="28"/>
          <w:rtl w:val="true"/>
          <w:lang w:bidi="fa-IR"/>
        </w:rPr>
        <w:t xml:space="preserve">در عصر حاضر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انفجار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می شود، رسانه های جمعی حرف اول را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رسانه های غربی بر بیشتر کشورهای اسلامی و خاورمیانه چیرگی دارند و به عنوان واسطه میان دولت و مردم، تبادل اطلاعات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های غربی در کشورهای اسلامی تلاش می کنند تا با ارایه برنامه های وسوسه انگیز و انحرافی، به درون خانه های مسلمانان راه پیدا کرده و آنان را نسبت به اخلاق و ارزش های اسلامی بی اعتنا نمایند؛ تا با این روش به اهداف سیاسی شان که سلطه بر جهان و سرکوبی جنبش های اسلامی است، دست یابند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های غربی در این مفهوم، به عنوان ابزار تفوق فرهنگی و بسط منازعات سیاسی، در واقع بازی گر اصلی قدرت در خاورمیانه هستند که دولت و کشورهای اسلامی را به چالش وا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از طریق رسانه ها، نه تنها به راحتی حریف فرهنگی خود را مغلوب می کند؛ بلکه با محروم بودن حریف از امکان استفاده از رسانه ها در سطح جهان، کاری می کند که مخالفینش غیر عادی و غیر متعارض جلوه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بنیادگرایی و اصول گرایی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اصولاً وجود رقیب در افکار و اذهان فراموش گردد</w:t>
      </w:r>
      <w:r>
        <w:rPr>
          <w:rFonts w:eastAsia="IRNazanin" w:cs="IRNazanin"/>
          <w:color w:val="111111"/>
          <w:sz w:val="28"/>
          <w:szCs w:val="28"/>
          <w:rtl w:val="true"/>
          <w:lang w:bidi="fa-IR"/>
        </w:rPr>
        <w:t>».</w:t>
      </w:r>
      <w:r>
        <w:rPr>
          <w:rStyle w:val="FootnoteAnchor"/>
          <w:rtl w:val="true"/>
        </w:rPr>
        <w:footnoteReference w:id="430"/>
      </w:r>
      <w:bookmarkStart w:id="491" w:name="pg3639_36392"/>
    </w:p>
    <w:p>
      <w:pPr>
        <w:pStyle w:val="BookText"/>
        <w:rPr/>
      </w:pPr>
      <w:bookmarkEnd w:id="491"/>
      <w:r>
        <w:rPr>
          <w:rFonts w:ascii="IRNazanin" w:hAnsi="IRNazanin" w:eastAsia="IRNazanin"/>
          <w:color w:val="111111"/>
          <w:sz w:val="28"/>
          <w:sz w:val="28"/>
          <w:szCs w:val="28"/>
          <w:rtl w:val="true"/>
          <w:lang w:bidi="fa-IR"/>
        </w:rPr>
        <w:t>با وجود تبلیغات گسترده رسانه های غربی، تاکنون این رسانه ها نتوانسته اند آن گونه که می خواستند به اهدافشان دست یابند؛ بلکه وجود تبلیغات رسانه های غربی در ستیز با اسلام و اسلام گرایان تا حدودی باعث بیداری مسلمانان شده و جنبش های اسلامی برای رویارویی با فرهنگ تهاجمی غرب، در سراسر جهان اسلام و به ویژه خاورمیانه آغاز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امروزه، جنبش های رهایی بخش در بیشتر کشورهای اسلامی که با نظام سکولار سر و کار دارند، جریان دارد و روند اصول گرایی اسلامی از شمال افریقا گرفته، تا آسیای میانه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گسترش است</w:t>
      </w:r>
      <w:r>
        <w:rPr>
          <w:rFonts w:eastAsia="IRNazanin" w:cs="IRNazanin"/>
          <w:color w:val="111111"/>
          <w:sz w:val="28"/>
          <w:szCs w:val="28"/>
          <w:rtl w:val="true"/>
          <w:lang w:bidi="fa-IR"/>
        </w:rPr>
        <w:t>.</w:t>
      </w:r>
    </w:p>
    <w:p>
      <w:pPr>
        <w:pStyle w:val="Heading4"/>
        <w:numPr>
          <w:ilvl w:val="3"/>
          <w:numId w:val="1"/>
        </w:numPr>
        <w:rPr/>
      </w:pPr>
      <w:bookmarkStart w:id="492" w:name="__RefHeading___Toc191553_2281741623"/>
      <w:bookmarkStart w:id="493" w:name="_Toc179"/>
      <w:bookmarkEnd w:id="492"/>
      <w:r>
        <w:rPr>
          <w:rtl w:val="true"/>
        </w:rPr>
        <w:t>نقش رسانه در گسترش جنبش های اسلامی</w:t>
      </w:r>
      <w:bookmarkEnd w:id="493"/>
    </w:p>
    <w:p>
      <w:pPr>
        <w:pStyle w:val="BookText"/>
        <w:rPr/>
      </w:pPr>
      <w:r>
        <w:rPr>
          <w:rFonts w:ascii="IRNazanin" w:hAnsi="IRNazanin" w:eastAsia="IRNazanin"/>
          <w:color w:val="111111"/>
          <w:sz w:val="28"/>
          <w:sz w:val="28"/>
          <w:szCs w:val="28"/>
          <w:rtl w:val="true"/>
          <w:lang w:bidi="fa-IR"/>
        </w:rPr>
        <w:t>نقش رسانه در گسترش جنبش های اسلامی</w:t>
      </w:r>
    </w:p>
    <w:p>
      <w:pPr>
        <w:pStyle w:val="BookText"/>
        <w:rPr/>
      </w:pPr>
      <w:r>
        <w:rPr>
          <w:rFonts w:ascii="IRNazanin" w:hAnsi="IRNazanin" w:eastAsia="IRNazanin"/>
          <w:color w:val="111111"/>
          <w:sz w:val="28"/>
          <w:sz w:val="28"/>
          <w:szCs w:val="28"/>
          <w:rtl w:val="true"/>
          <w:lang w:bidi="fa-IR"/>
        </w:rPr>
        <w:t>رسانه ها، بزرگ ترین بازیگران سیاسی در صحنه های بین المللی و جهانی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جدید، رسانه های جمعی هستند که با اطلاع رسانی میان ملل و فرهنگ های مختلف ارتباط برقرار می کنند و اخبار و گزارش ها را به سراسر جهان می رسانند و از این راه بر تمام افکار عمومی جهان، سلطه فکری و فرهنگی دارند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های جمعی در پیشبرد اهداف جنبش های اسلامی نیز ایفای نقش کرده اند؛ از این رو، یکی از اموری که مبارزان هنگام مبارزه به آن توجه ویژه ای کرده اند، همین رسانه های جمعی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انقلاب اسلامی الجزایر، از همان ابتدا، رهبران انقلاب ضرورت وجود یک رادیو، که اخبار، اطلاعات و تلفات دشمن را به طور دقیق در اختیار مردم بگذارد، درک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رادیو آزاد الجزایر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راه اندازی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رادیو در پایداری و پیروزی ملت الجزایر بر فرانسوی ها نقش عمده ای داشت؛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 xml:space="preserve">کمک رادیو، این وسیله فنی که قبل از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مطرود بود، ملت الجزایر به پیروی از انقلاب مصمم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گوش دادن به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الجزایری با انقلاب زیست می کند و به انقلاب هستی می بخشد</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 xml:space="preserve">به خاطر نقش رسانه های جمعی در تقویت جنبش های اسلامی و توسعه فرهنگ اسلامی، سیدجمال الدین اسدآبادی،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عروه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هدف کمک به روند اصلاح گرایی در جهان اسلام، راه اندازی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مجله، از یک سو پلی بود میان حرکت های اصلاح طلبی در جهان اسلام و از سوی دیگر تلاش می کرد تا با انتشار خبر و گزارش های نهضت های اسلامی در گوشه و کنار جهان، آنان را از نظر فکری و سیاسی تقویت نماید و به پیروزی امیدوار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شروع نهضت مشروطیت در ایران نیز، عده ای از علما و شاگردان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انشتار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خواستند افزون بر اینکه اخبار و اطلاعات را درست و به موقع در اختیار مردم بگذارند؛ روند مشروطه خواهی در ایران را نیز تقویت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در دومین شماره الغَری که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منتشر گردید، نوشتند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حضرات آیات اللّه که به وجوب مشروطیت حکم فرموده اند، نه آن است که به امر مجملی حکم فرموده باشند، بلکه مشروطیت در پیشگاه نظر انوار آنها مفصل و مشروح است و از هیچ نکته از نکات آن غافل نیستند و به خوبی در نزد آنها روشن و آشکار است که جاری شدن مشروطیت با لوازم واقعی آن در ایران از سوی 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خیانت باعث آبادی ملک و ملت </w:t>
      </w:r>
    </w:p>
    <w:p>
      <w:pPr>
        <w:pStyle w:val="BookText"/>
        <w:rPr/>
      </w:pPr>
      <w:r>
        <w:rPr>
          <w:rFonts w:ascii="IRNazanin" w:hAnsi="IRNazanin" w:eastAsia="IRNazanin"/>
          <w:color w:val="111111"/>
          <w:sz w:val="28"/>
          <w:sz w:val="28"/>
          <w:szCs w:val="28"/>
          <w:rtl w:val="true"/>
          <w:lang w:bidi="fa-IR"/>
        </w:rPr>
        <w:t>و نفوذ احکام و اجرای آنها در مجاری خود خواهد شد</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 xml:space="preserve">اگر چه این مجله بعد از دو شماره تعطیل شد، ولی جای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دُرة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که آن هم در راستای نهضت مشروطیت انتشار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امروزه که دایره اطلاع رسانی گسترش پیدا کرده، وجود رادیو و تلویزیون برای هر جنبشی لازم و ضروری است و این وسایل هستند که جنبش های اسلامی را در بیان اهدافشان و تبادل اطلاعات، کمک می کند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اکنون بیشتر رسانه های جمعی دنیا در اختیار دشمنان اسلام قرار دارند و آنها به جای آموزش اخلاق، انسانیت و ارزش های الهی به جوامع بشری، بیشتر سعی می کنند که خشونت، زور و انواع جنایات ضد بشری را ترویج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تهاجم فرهنگی و جنگ رسانه ای؛ تنها رسانه ای که آزاد، مستقل و مسؤلانه عمل می کند، رسانه جمهوری اسلامی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عملکرد رسانه جمهوری اسلامی سبب شده که اطمینان و اعتماد مسلمانان را در سراسر جهان جلب نموده و بیشتر جنبش های اسلامی به آن امید ببندند؛ زیرا تنها رسانه ای که می تواند اخبار جهان اسلام را آن گونه که واقع می شود، منعکس نماید، رسانه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این رفتار را تاکنون در جنگ های خاورمیانه، حمله امریکا به افغانستان و جنگ تحمیلی عراق علیه ایران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ایم؛ در حالی که رسانه های بزرگ غربی در تمام این جنگ ها فقط اجازه داشتند که اخبار سانسور شده را پخش کنند، رسانه جمهوری اسلامی ایران، دقیق ترین اخبار را ارایه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نیز، جنایات و ستم هایی که بر مسلمانان و جنبش های اسلامی و از جمله گروه های اسلام گرا و مردم مظلوم </w:t>
      </w:r>
    </w:p>
    <w:p>
      <w:pPr>
        <w:pStyle w:val="BookText"/>
        <w:rPr/>
      </w:pPr>
      <w:r>
        <w:rPr>
          <w:rFonts w:ascii="IRNazanin" w:hAnsi="IRNazanin" w:eastAsia="IRNazanin"/>
          <w:color w:val="111111"/>
          <w:sz w:val="28"/>
          <w:sz w:val="28"/>
          <w:szCs w:val="28"/>
          <w:rtl w:val="true"/>
          <w:lang w:bidi="fa-IR"/>
        </w:rPr>
        <w:t>فلسطین از سوی رژیم صهیونیستی روا داشته می شود، از سوی هیچ رسانه غربی منعکس نمی شود و آنچه که از قتل و چپاول آنها به گوش جهانیان می رسد، از راه رسانه های جمهوری اسلامی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وظایف رسانه ایران در برابر نهضت های اسلامی بسیار سنگین است و این رسانه باید تلاش نماید که به عنوان تنها رسانه قابل اعتماد و طرف دار مظلومان و نهضت های اسلامی، در راستای تقویت آنها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کارهایی که رسانه های جمهوری اسلامی می توانند به نفع مسلمانان و جنبش های اسلامی معاصر انجام دهند، می توان به موارد زیر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ارایه راه کارهای صحیح برای جنبش های اسلامی؛</w:t>
      </w:r>
    </w:p>
    <w:p>
      <w:pPr>
        <w:pStyle w:val="BookText"/>
        <w:rPr/>
      </w:pPr>
      <w:r>
        <w:rPr>
          <w:rFonts w:ascii="IRNazanin" w:hAnsi="IRNazanin" w:eastAsia="IRNazanin"/>
          <w:color w:val="111111"/>
          <w:sz w:val="28"/>
          <w:sz w:val="28"/>
          <w:szCs w:val="28"/>
          <w:rtl w:val="true"/>
          <w:lang w:bidi="fa-IR"/>
        </w:rPr>
        <w:t>آنچه که در شرایط کنونی برای جنبش های اسلامی مهم به نظر می رسد، شناخت راه های اصولی مبارزه و اندوختن تجربیات نهضت های موفق جهان و از جمله انقلاب اسلامی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که جمهوری اسلامی ایران داعیه پشتیبانی از محرومان عالم و جنبش های آزادی بخش را دارد، باید در برابر توطئه های استکبار جهانی علیه اسلام گرایان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از دسیسه های قدرت های استکباری غرب، تبلیغات گمراه کننده و انحرافی رسانه های عمومی وابسته به آنها درباره جنبش های اسلامی است و این فرایند، هر روز ابعاد تازه تری به خود می گیرد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قدرت های سلطه گر غربی و صهیونیست ها تلاش دارند تا با سر دادن شعار مبارزه با تروریسم و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نوین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نفوذشان را بر رسانه های جمعی جهانی افزایش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این تهاجم تبلیغاتی و فرهنگی استکبار جهانی به سرکردگی امریکا، رویارویی با موج اسلام گرایی برخاسته از انقلاب اسلامی در جهان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مؤثرترین راه های رویارویی با این تهاجم، رسانه ای قدرت های غربی، ارایه برنامه های پرمحتوا، جذاب و افشاگرانه از سوی رسانه جمهوری اسلامی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رسانه می تواند همراه با آگاه کردن مسلمان ها از خطراتی که آنها را تهدید می کند، زمینه جنبش های اسلامی را تقویت کند و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تدارک و راه اندازی برنامه های قرآنی یکی از شیوه های مؤثر در این است؛ زیرا قرآن و برنامه های قرآنی، به همان اندازه که برای مستکبران و صهیونیسم بین الملل خطرناک می باشد، برای مسلمانان جذابیت دارد و آنها را به سوی قرآن و اسلام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در این باره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در رادیو به مسایل برون مرزی اهمیت می دهید، بدانید که قرآن نیز جزو مؤثرترین سلاح ها برای جذب دل های مسلمانان در سطح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مسلمانانی که شما آنها را نمی شناسید، ولی آنها صدای شما را می شنوند و با شما آشنایی دارند</w:t>
      </w:r>
      <w:r>
        <w:rPr>
          <w:rFonts w:eastAsia="IRNazanin" w:cs="IRNazanin"/>
          <w:color w:val="111111"/>
          <w:sz w:val="28"/>
          <w:szCs w:val="28"/>
          <w:rtl w:val="true"/>
          <w:lang w:bidi="fa-IR"/>
        </w:rPr>
        <w:t>».</w:t>
      </w:r>
      <w:r>
        <w:rPr>
          <w:rStyle w:val="FootnoteAnchor"/>
          <w:rtl w:val="true"/>
        </w:rPr>
        <w:footnoteReference w:id="433"/>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کارهایی که رسانه های جمهوری اسلامی می توانند برای مسلمانان و جنبش های اسلامی افزون بر دادن روحیه و ترغیب آنها به ادامه مبارزه و تغذیه فکری و فرهنگی انجام دهند، تربیت آنها و آشنا نمودن اسلام گرایان با اخلاق فاضله است؛ یعنی رسانه های جمهوری اسلامی به کانون تربیتی تبدیل شده و شنوندگان خود را در سراسر جهان افزون بر جهت دهی سیاسی و اجتماعی، از نظر اخلاقی نیز تربیت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امام خمینی رحمه الله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کسانی هم که در صدا و سیمای ایران هستند و کارگر آن جا، چه آنهایی که انجمن های اسلامی را متکفلند و چه دیگران، آنها هم کارشان </w:t>
      </w:r>
    </w:p>
    <w:p>
      <w:pPr>
        <w:pStyle w:val="BookText"/>
        <w:rPr/>
      </w:pPr>
      <w:r>
        <w:rPr>
          <w:rFonts w:ascii="IRNazanin" w:hAnsi="IRNazanin" w:eastAsia="IRNazanin"/>
          <w:color w:val="111111"/>
          <w:sz w:val="28"/>
          <w:sz w:val="28"/>
          <w:szCs w:val="28"/>
          <w:rtl w:val="true"/>
          <w:lang w:bidi="fa-IR"/>
        </w:rPr>
        <w:t>مهم است و باید طوری در آن جا نقش داشته باشند که آنجا هم یک مرکز تربیتی باشد و می دانید که صدا و سیما هر دوشان مهم است و مردم در هرجا که باشند گوش و چشم شان اینها هست و شما مسئولید که آنها را از اخلاق فاضله اشباع کنید و مسایل مورد نیاز جمهوری اسلامی را به آنها بگویید</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رسانه را همانند مسجد، یک مرکز مذهبی ـ تربیتی قلمداد کرده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است در کنار مسجد، رادیو و تلویزیون هم برنامه های مذهبی داشته باشند</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ب ـ یادآوری خطراتی که جنبش های اسلامی را تهدید می کند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وظیفه دارد که به نهضت های اسلامی در رسیدن به هدفشان کمک نماید و همراه با اطلاع رسانی دقیق از اخبار و گزارش های آنها، خطراتی که نهضت های اسلامی را تهدید می کند، یادآور شود و کوچک ترین غفلت و سهل انگاری در این زمینه امکان دارد که هویت جنبش را نابود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کنید که امروز، یکی از اهداف عمومی و مشترک قدرتمندان دنیا، رویارویی با موج اسلام گرایی است، شما که در جریان کار اخبار و امواج دنیا هستید، می بینید که اینها نمی گذارند از رسانه هایشان، چیزی خارج شود، مگر این که در خدمت این هدف باشد</w:t>
      </w:r>
      <w:r>
        <w:rPr>
          <w:rFonts w:eastAsia="IRNazanin" w:cs="IRNazanin"/>
          <w:color w:val="111111"/>
          <w:sz w:val="28"/>
          <w:szCs w:val="28"/>
          <w:rtl w:val="true"/>
          <w:lang w:bidi="fa-IR"/>
        </w:rPr>
        <w:t>».</w:t>
      </w:r>
      <w:r>
        <w:rPr>
          <w:rStyle w:val="FootnoteAnchor"/>
          <w:rtl w:val="true"/>
        </w:rPr>
        <w:footnoteReference w:id="436"/>
      </w:r>
      <w:bookmarkStart w:id="494" w:name="pg3639_36398"/>
    </w:p>
    <w:p>
      <w:pPr>
        <w:pStyle w:val="BookText"/>
        <w:rPr/>
      </w:pPr>
      <w:bookmarkEnd w:id="494"/>
      <w:r>
        <w:rPr>
          <w:rFonts w:ascii="IRNazanin" w:hAnsi="IRNazanin" w:eastAsia="IRNazanin"/>
          <w:color w:val="111111"/>
          <w:sz w:val="28"/>
          <w:sz w:val="28"/>
          <w:szCs w:val="28"/>
          <w:rtl w:val="true"/>
          <w:lang w:bidi="fa-IR"/>
        </w:rPr>
        <w:t>با توجه به این آگاهی رسانه های جمعی از وضع اطلاع رسانی در جهان، می توانند به موقع جنبش های اسلامی را از تهدیدات و خطراتی که متوجه آنان است، آگاه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جمهوری اسلامی که در برابر رسانه های خارجی و وابسته به استکبار جهانی قرار دارد، برای اینکه بتواند موفق عمل کند و کارایی بیشتری داشته باشد، باید از امور زیر استفاده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استفاده از فنون پیشرفته تبلیغی و رایج در دنیا؛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نمادسازی، یعنی رسانه باید کاری را در شخصیت سازی و برچسب زنی انجام دهد که در مخاطبان واکنش نامناسب نشان ندهند؛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افشاگری و بیان آنچه که در پشت صحنه در طرح های استکباری می گذرد؛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بالا بردن سطح کیفی و کمی برنامه ها از نظر هنری و محتوا</w:t>
      </w:r>
      <w:r>
        <w:rPr>
          <w:rFonts w:eastAsia="IRNazanin" w:cs="IRNazanin"/>
          <w:color w:val="111111"/>
          <w:sz w:val="28"/>
          <w:szCs w:val="28"/>
          <w:rtl w:val="true"/>
          <w:lang w:bidi="fa-IR"/>
        </w:rPr>
        <w:t>.</w:t>
      </w:r>
    </w:p>
    <w:p>
      <w:pPr>
        <w:pStyle w:val="Heading4"/>
        <w:numPr>
          <w:ilvl w:val="3"/>
          <w:numId w:val="1"/>
        </w:numPr>
        <w:rPr/>
      </w:pPr>
      <w:bookmarkStart w:id="495" w:name="__RefHeading___Toc191555_2281741623"/>
      <w:bookmarkStart w:id="496" w:name="_Toc180"/>
      <w:bookmarkEnd w:id="495"/>
      <w:r>
        <w:rPr>
          <w:rtl w:val="true"/>
        </w:rPr>
        <w:t>میزان نفوذ رسانه های جمهوری اسلامی در بین جنبش های اسلامی</w:t>
      </w:r>
      <w:bookmarkEnd w:id="496"/>
    </w:p>
    <w:p>
      <w:pPr>
        <w:pStyle w:val="BookText"/>
        <w:rPr/>
      </w:pPr>
      <w:r>
        <w:rPr>
          <w:rFonts w:ascii="IRNazanin" w:hAnsi="IRNazanin" w:eastAsia="IRNazanin"/>
          <w:color w:val="111111"/>
          <w:sz w:val="28"/>
          <w:sz w:val="28"/>
          <w:szCs w:val="28"/>
          <w:rtl w:val="true"/>
          <w:lang w:bidi="fa-IR"/>
        </w:rPr>
        <w:t>میزان نفوذ رسانه های جمهوری اسلامی در بین جنبش های اسلامی</w:t>
      </w:r>
    </w:p>
    <w:p>
      <w:pPr>
        <w:pStyle w:val="BookText"/>
        <w:rPr/>
      </w:pPr>
      <w:r>
        <w:rPr>
          <w:rFonts w:ascii="IRNazanin" w:hAnsi="IRNazanin" w:eastAsia="IRNazanin"/>
          <w:color w:val="111111"/>
          <w:sz w:val="28"/>
          <w:sz w:val="28"/>
          <w:szCs w:val="28"/>
          <w:rtl w:val="true"/>
          <w:lang w:bidi="fa-IR"/>
        </w:rPr>
        <w:t>رسانه جمهوری اسلامی با توجه به ماهیت اسلامی و استقلالی که دارد، تنها رسانه معتبر برای جنبش 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اسلامی بر شنوندگان رسانه ایران افزوده شد و علت عمده این امر، نشر افکار اسلامی و انقلابی از این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زمانی گوش دادن به صدای ایران در بیشتر کشورها،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خلیج فارس، آسیای میانه، قفقاز، افغانستان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کمونیست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به شمار می آمد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تمام این فشارها و سخت گیری ها، یکی از منابع خبری که متولیان جنبش های اسلامی و مبارزان، خود را پایبند به گوش دادن آن </w:t>
      </w:r>
    </w:p>
    <w:p>
      <w:pPr>
        <w:pStyle w:val="BookText"/>
        <w:rPr/>
      </w:pPr>
      <w:r>
        <w:rPr>
          <w:rFonts w:ascii="IRNazanin" w:hAnsi="IRNazanin" w:eastAsia="IRNazanin"/>
          <w:color w:val="111111"/>
          <w:sz w:val="28"/>
          <w:sz w:val="28"/>
          <w:szCs w:val="28"/>
          <w:rtl w:val="true"/>
          <w:lang w:bidi="fa-IR"/>
        </w:rPr>
        <w:t>می دانستند، صدای جمهوری اسلامی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رهبران نهضت های آزادی خواهی جهان، بارها به جرم گوش دادن به رادیو ایران و توجه به امام خمینی رحمه الله به زندان رفته اند</w:t>
      </w:r>
      <w:r>
        <w:rPr>
          <w:rFonts w:eastAsia="IRNazanin" w:cs="IRNazanin"/>
          <w:color w:val="111111"/>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این علاقه به صدای ایران نشان می دهد که رسانه ایران در بین اسلام گرایان، نفوذ بسیار زیادی دارد و حتی خیزش و رشد اصول گرایی اسلامی در بیشتر کشورهای اسلامی تحت تأثیر تبلیغات رسانه های جمهوری اسلامی ایران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همه، کاستی هایی نیز در برخی برنامه های برون مرزی رسانه جمهوری اسلامی دیده می شود و این امر سبب شده که بسیاری، اطلاعات خود را از رادیوهای بیگانه نظیر رادیو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C.N.N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به یک پژوهش که در مزارشریف افغانستان پیش از ورود طالبان به این شهر انجام شده است،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پژوهش حدود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شنوندگان رادیوهای خارجی در این شهر را، شنوندگان رادیو ایران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تعداد مخاطبان رادیو ایران را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زنان و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دیگر را مردان به خود اختصاص داده اند</w:t>
      </w:r>
      <w:r>
        <w:rPr>
          <w:rFonts w:eastAsia="IRNazanin" w:cs="IRNazanin"/>
          <w:color w:val="111111"/>
          <w:sz w:val="28"/>
          <w:szCs w:val="28"/>
          <w:rtl w:val="true"/>
          <w:lang w:bidi="fa-IR"/>
        </w:rPr>
        <w:t>.</w:t>
      </w:r>
      <w:r>
        <w:rPr>
          <w:rStyle w:val="FootnoteAnchor"/>
          <w:rtl w:val="true"/>
        </w:rPr>
        <w:footnoteReference w:id="438"/>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بررسی نشان می دهد که زنان، بیش از مردان و اهل تشیع بیش از اهل سنت به رادیو دری ایران گوش می دهند و رادیو برون مرزی ایران در افغانستان تاکنون فقط توانسته یک پنجم مردم این کشور را جذب کند؛ اما سایر مردم افغانستان که بیشتر اهل سنت می باشند، ترجیح می دهند به </w:t>
      </w:r>
    </w:p>
    <w:p>
      <w:pPr>
        <w:pStyle w:val="BookText"/>
        <w:rPr/>
      </w:pPr>
      <w:r>
        <w:rPr>
          <w:rFonts w:ascii="IRNazanin" w:hAnsi="IRNazanin" w:eastAsia="IRNazanin"/>
          <w:color w:val="111111"/>
          <w:sz w:val="28"/>
          <w:sz w:val="28"/>
          <w:szCs w:val="28"/>
          <w:rtl w:val="true"/>
          <w:lang w:bidi="fa-IR"/>
        </w:rPr>
        <w:t xml:space="preserve">رادیوهای دیگر و از جمله رادیو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گوش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مسئولان برون مرزی رسانه جمهوری اسلامی برای جلب مخاطبان بیشتر و نفوذ بر متولیان جنبش های اسلامی، در برنامه ریزی هایشان دو نکته را باید در نظر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برنامه های خبری و تبلیغی باید با فرهنگ عمومی آن کشور همخوانی داشته باشد و زبان و گویش بیشتر ساکنان کشوری را که برنامه برای آن پخش می شود، در نظر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اگر رسانه در اختیار جنبش های اسلامی گذاشته شود و آنها بر اساس خواسته خودشان برنامه پخش کنند و مسئولان ایرانی در پشت صحنه، آنها را هدایت کنند، بی تردید تأثیرات بیشتری در آینده خواهد داشت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تمام این مشکلات، باز هیچ کس نمی تواند نفوذ رسانه جمهوری اسلامی را در بین مسلمانان جهان و جنبش های اسلامی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برای کسانی که از خارج به ایران می آیند، به خوبی آشکار است؛ زیرا در خارج از مرزهای این کشور، جذابیت برنامه های ایران کاملاً ملموس است؛ اما اگر سعی شود که در برنامه های برون مرزی ارزش های اسلامی رعایت و به مشکلات جهان اسلامی توجه شود، این رسانه توسعه پیدا کرده و به یک رسانه بی نظیر و پر طرفدار در جهان اسلام مبدل خواهد شد</w:t>
      </w:r>
      <w:r>
        <w:rPr>
          <w:rFonts w:eastAsia="IRNazanin" w:cs="IRNazanin"/>
          <w:color w:val="111111"/>
          <w:sz w:val="28"/>
          <w:szCs w:val="28"/>
          <w:rtl w:val="true"/>
          <w:lang w:bidi="fa-IR"/>
        </w:rPr>
        <w:t xml:space="preserve">. </w:t>
      </w:r>
      <w:bookmarkStart w:id="497" w:name="pg3639_36401"/>
    </w:p>
    <w:p>
      <w:pPr>
        <w:pStyle w:val="Heading3"/>
        <w:numPr>
          <w:ilvl w:val="2"/>
          <w:numId w:val="1"/>
        </w:numPr>
        <w:rPr/>
      </w:pPr>
      <w:bookmarkStart w:id="498" w:name="__RefHeading___Toc191557_2281741623"/>
      <w:bookmarkStart w:id="499" w:name="_Toc181"/>
      <w:bookmarkEnd w:id="497"/>
      <w:bookmarkEnd w:id="498"/>
      <w:r>
        <w:rPr>
          <w:rtl w:val="true"/>
        </w:rPr>
        <w:t>فصل سوم</w:t>
      </w:r>
      <w:r>
        <w:rPr>
          <w:rtl w:val="true"/>
        </w:rPr>
        <w:t xml:space="preserve">: </w:t>
      </w:r>
      <w:r>
        <w:rPr>
          <w:rtl w:val="true"/>
        </w:rPr>
        <w:t>بایدهای رسانه</w:t>
      </w:r>
      <w:bookmarkEnd w:id="499"/>
    </w:p>
    <w:p>
      <w:pPr>
        <w:pStyle w:val="Heading4"/>
        <w:numPr>
          <w:ilvl w:val="3"/>
          <w:numId w:val="1"/>
        </w:numPr>
        <w:rPr/>
      </w:pPr>
      <w:bookmarkStart w:id="500" w:name="__RefHeading___Toc191559_2281741623"/>
      <w:bookmarkStart w:id="501" w:name="_Toc182"/>
      <w:bookmarkEnd w:id="500"/>
      <w:r>
        <w:rPr>
          <w:rtl w:val="true"/>
        </w:rPr>
        <w:t>اشاره</w:t>
      </w:r>
      <w:bookmarkEnd w:id="501"/>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بایدهای رسانه</w:t>
      </w:r>
    </w:p>
    <w:p>
      <w:pPr>
        <w:pStyle w:val="BookText"/>
        <w:rPr/>
      </w:pPr>
      <w:r>
        <w:rPr>
          <w:rFonts w:ascii="IRNazanin" w:hAnsi="IRNazanin" w:eastAsia="IRNazanin"/>
          <w:color w:val="111111"/>
          <w:sz w:val="28"/>
          <w:sz w:val="28"/>
          <w:szCs w:val="28"/>
          <w:rtl w:val="true"/>
          <w:lang w:bidi="fa-IR"/>
        </w:rPr>
        <w:t>وسایل ارتباط جمعی در عصر حاضر از مهم ترین و کارآمدترین وسیله های اعمال نفوذ در جوامع به شمار می روند؛ و به این دلیل از اهمیت ویژه ای در اجتماع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های جمعی تلاش می کنند با انعکاس خبرهای مربوط به جنگ های مرزی و رخدادهای اجتماعی، افکار عمومی جامعه را در اختیار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هم این است که رسانه ها اغلب چنین فرض می کنند که دولت ها و سازمان های بین المللی مانند سازمان ملل متحد، در برابر افکار عمومی پاسخگو هستند</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فعالیت های رسانه ای با هر انگیزه و هدفی که صورت پذیرد، طرف داران زیادی در جامعه امروز دارد؛ به طوری که بسیاری از طبقات جامعه به آن علاقه مند می باشند و از برنامه هایش استفاده می کنند، الگو می گیرند و زندگی خود را با آن تطبیق می دهند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از نظر الگوسازی، تأثیرات زیادی در جامعه دارد و مردم سعی می کنند، آنچه را که در تلویزیون می بینند تقلید کنند؛ مانند تقلید از رفتارهای ویژه، مد لباس، نحوه رفتار و معاشرت با یکدیگر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تأثیر مستقیم بر روی شنوندگان و بینندگان د 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رسانه جمهوری اسلامی، باید </w:t>
      </w:r>
      <w:bookmarkStart w:id="502" w:name="pg3639_36402"/>
    </w:p>
    <w:p>
      <w:pPr>
        <w:pStyle w:val="BookText"/>
        <w:rPr/>
      </w:pPr>
      <w:bookmarkEnd w:id="502"/>
      <w:r>
        <w:rPr>
          <w:rFonts w:ascii="IRNazanin" w:hAnsi="IRNazanin" w:eastAsia="IRNazanin"/>
          <w:color w:val="111111"/>
          <w:sz w:val="28"/>
          <w:sz w:val="28"/>
          <w:szCs w:val="28"/>
          <w:rtl w:val="true"/>
          <w:lang w:bidi="fa-IR"/>
        </w:rPr>
        <w:t>مواظب باشد که هرگونه حالت و حرکتی که از آن سر بزند، نه تنها در الگودهی و نمادسازی تأثیر دارد، بلکه با توجه به اینکه این رسانه مربوط به نظام اسلامی است، آنچه که از این رسانه پخش می شود، مشروع قلمداد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نقش عمده رسانه در جوامع امروزی، کارکردهای آن را درباره جنبش های اسلامی و جهان اسلام،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خواهیم کرد؛ بایدهای رسانه عبارت است از</w:t>
      </w:r>
      <w:r>
        <w:rPr>
          <w:rFonts w:eastAsia="IRNazanin" w:cs="IRNazanin"/>
          <w:color w:val="111111"/>
          <w:sz w:val="28"/>
          <w:szCs w:val="28"/>
          <w:rtl w:val="true"/>
          <w:lang w:bidi="fa-IR"/>
        </w:rPr>
        <w:t>:</w:t>
      </w:r>
    </w:p>
    <w:p>
      <w:pPr>
        <w:pStyle w:val="Heading4"/>
        <w:numPr>
          <w:ilvl w:val="3"/>
          <w:numId w:val="1"/>
        </w:numPr>
        <w:rPr/>
      </w:pPr>
      <w:bookmarkStart w:id="503" w:name="__RefHeading___Toc191561_2281741623"/>
      <w:bookmarkStart w:id="504" w:name="_Toc183"/>
      <w:bookmarkEnd w:id="503"/>
      <w:r>
        <w:rPr/>
        <w:t>1</w:t>
      </w:r>
      <w:r>
        <w:rPr>
          <w:rtl w:val="true"/>
        </w:rPr>
        <w:t xml:space="preserve"> </w:t>
      </w:r>
      <w:r>
        <w:rPr>
          <w:rtl w:val="true"/>
        </w:rPr>
        <w:t>ـ انتشار اخبار و گزارش های دقیق جنبش های اسلامی</w:t>
      </w:r>
      <w:bookmarkEnd w:id="5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انتشار اخبار و گزارش های دقیق جنبش های اسلامی</w:t>
      </w:r>
    </w:p>
    <w:p>
      <w:pPr>
        <w:pStyle w:val="BookText"/>
        <w:rPr/>
      </w:pPr>
      <w:r>
        <w:rPr>
          <w:rFonts w:ascii="IRNazanin" w:hAnsi="IRNazanin" w:eastAsia="IRNazanin"/>
          <w:color w:val="111111"/>
          <w:sz w:val="28"/>
          <w:sz w:val="28"/>
          <w:szCs w:val="28"/>
          <w:rtl w:val="true"/>
          <w:lang w:bidi="fa-IR"/>
        </w:rPr>
        <w:t>رسانه جمهوری اسلامی ایران، به عنوان تنها رسانه ای که از سوی جنبش های اسلامی اطلاع رسانی می کند، باید در درستی و نادرستی اخبار خود، نهایت دقت و احتیاط را به کار گیرد؛ یعنی اخبار را آن گونه که هست، به مخاطبان خود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افزون بر این که اعتبار رسانه جمهوری اسلامی را افزایش می دهد، مسلمانان و جهانیان را از آنچه که بر مظلومان و آزادی خواهان جهان می گذرد، آگاه می کند و هم زمان، به ماهیت خبری رسانه های استکباری آسیب وارد کرده و تبلیغات دروغین آنها را نیز بی اثر خواهد کرد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اهمیت اطلاع رسانی دقیق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رابطه با آگاهی و اطلاع سیاسی مردم، صدا و سیما باید بهترین خبرها و دقیق ترین گزارش را از مسایل جاری جهان و مسایل جاری جامعه همیشه، به هنگام و در وقت لازم در اختیار مردم بگذارد</w:t>
      </w:r>
      <w:r>
        <w:rPr>
          <w:rFonts w:eastAsia="IRNazanin" w:cs="IRNazanin"/>
          <w:color w:val="111111"/>
          <w:sz w:val="28"/>
          <w:szCs w:val="28"/>
          <w:rtl w:val="true"/>
          <w:lang w:bidi="fa-IR"/>
        </w:rPr>
        <w:t>».</w:t>
      </w:r>
      <w:r>
        <w:rPr>
          <w:rStyle w:val="FootnoteAnchor"/>
          <w:rtl w:val="true"/>
        </w:rPr>
        <w:footnoteReference w:id="440"/>
      </w:r>
      <w:bookmarkStart w:id="505" w:name="pg3639_36403"/>
    </w:p>
    <w:p>
      <w:pPr>
        <w:pStyle w:val="BookText"/>
        <w:rPr/>
      </w:pPr>
      <w:bookmarkEnd w:id="505"/>
      <w:r>
        <w:rPr>
          <w:rFonts w:ascii="IRNazanin" w:hAnsi="IRNazanin" w:eastAsia="IRNazanin"/>
          <w:color w:val="111111"/>
          <w:sz w:val="28"/>
          <w:sz w:val="28"/>
          <w:szCs w:val="28"/>
          <w:rtl w:val="true"/>
          <w:lang w:bidi="fa-IR"/>
        </w:rPr>
        <w:t>اطلاع رسانی دقیق باعث می شود تا متولیان جنبش های اسلامی با ارزیابی عملکرد خود و توانایی دشمن، برنامه های بعدی شان را حساب شده تر عملی کنند و ابتکار عمل را از دشمن بگیرند</w:t>
      </w:r>
      <w:r>
        <w:rPr>
          <w:rFonts w:eastAsia="IRNazanin" w:cs="IRNazanin"/>
          <w:color w:val="111111"/>
          <w:sz w:val="28"/>
          <w:szCs w:val="28"/>
          <w:rtl w:val="true"/>
          <w:lang w:bidi="fa-IR"/>
        </w:rPr>
        <w:t>.</w:t>
      </w:r>
    </w:p>
    <w:p>
      <w:pPr>
        <w:pStyle w:val="Heading4"/>
        <w:numPr>
          <w:ilvl w:val="3"/>
          <w:numId w:val="1"/>
        </w:numPr>
        <w:rPr/>
      </w:pPr>
      <w:bookmarkStart w:id="506" w:name="__RefHeading___Toc191563_2281741623"/>
      <w:bookmarkStart w:id="507" w:name="_Toc184"/>
      <w:bookmarkEnd w:id="506"/>
      <w:r>
        <w:rPr/>
        <w:t>2</w:t>
      </w:r>
      <w:r>
        <w:rPr>
          <w:rtl w:val="true"/>
        </w:rPr>
        <w:t xml:space="preserve"> </w:t>
      </w:r>
      <w:r>
        <w:rPr>
          <w:rtl w:val="true"/>
        </w:rPr>
        <w:t>ـ ارایه گزارش های مستند</w:t>
      </w:r>
      <w:bookmarkEnd w:id="507"/>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ارایه گزارش های مستند</w:t>
      </w:r>
    </w:p>
    <w:p>
      <w:pPr>
        <w:pStyle w:val="BookText"/>
        <w:rPr/>
      </w:pPr>
      <w:r>
        <w:rPr>
          <w:rFonts w:ascii="IRNazanin" w:hAnsi="IRNazanin" w:eastAsia="IRNazanin"/>
          <w:color w:val="111111"/>
          <w:sz w:val="28"/>
          <w:sz w:val="28"/>
          <w:szCs w:val="28"/>
          <w:rtl w:val="true"/>
          <w:lang w:bidi="fa-IR"/>
        </w:rPr>
        <w:t>در قسمت خبرهای مربوط به جنبش های اسلامی، یکی از چیزهایی که هم جذابیت دارد و هم باعث آگاهی مسلمانان از و ضعیف یکدیگر می شود، گزارش های مستند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ها ممکن است نمایش صحنه های واقعی از آن چه که هر روز در گوشه و کنار جهان، بر مسلمانان تحت ستم می گذرد، باشد؛ یا ممکن است به صورت تهیه فیلم و سریال های مستند از وضعیت مسلمانان و جنبش های اسلامی صورت بگیرد و از این راه به شناخت مسلمانان از روند نهضت های اسلامی و خطوط فکری و سیاسی آنها و میزان استقلال و وابستگی شان به قدرت های بیگانه و صهیونیسم بین الملل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فیلم مستند، اگرچه دیگر آن جذابیت گذشته را ندارد، ولی هنوز هم به عنوان بستری که می توان از طریق آن تفکر و یا نگرشی را به گونه منطقی و طبیعی ارایه کرد،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کردن مخاطب و انتقال اندیشه، از مهم ترین مسایل مطرح شده در فیلم های مستند است و این خواسته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واقعیت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دادنِ موضوع فیلم مستند می توان برآورده کرد</w:t>
      </w:r>
      <w:r>
        <w:rPr>
          <w:rFonts w:eastAsia="IRNazanin" w:cs="IRNazanin"/>
          <w:color w:val="111111"/>
          <w:sz w:val="28"/>
          <w:szCs w:val="28"/>
          <w:rtl w:val="true"/>
          <w:lang w:bidi="fa-IR"/>
        </w:rPr>
        <w:t>.</w:t>
      </w:r>
      <w:r>
        <w:rPr>
          <w:rStyle w:val="FootnoteAnchor"/>
          <w:rtl w:val="true"/>
        </w:rPr>
        <w:footnoteReference w:id="441"/>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ارایه گزارش ها و فیلم های مستند، می توان زمینه را برای گسترش </w:t>
      </w:r>
      <w:bookmarkStart w:id="508" w:name="pg3639_36404"/>
    </w:p>
    <w:p>
      <w:pPr>
        <w:pStyle w:val="BookText"/>
        <w:rPr/>
      </w:pPr>
      <w:bookmarkEnd w:id="508"/>
      <w:r>
        <w:rPr>
          <w:rFonts w:ascii="IRNazanin" w:hAnsi="IRNazanin" w:eastAsia="IRNazanin"/>
          <w:color w:val="111111"/>
          <w:sz w:val="28"/>
          <w:sz w:val="28"/>
          <w:szCs w:val="28"/>
          <w:rtl w:val="true"/>
          <w:lang w:bidi="fa-IR"/>
        </w:rPr>
        <w:t>فعالیت اسلام گرایان آماده کرد؛ زیرا آگاهی مسلمانان از حق کشی و ستم هایی که بر هم کیشان آنها اعمال می گردد، سبب می شود تا مسلمانان با هم نزدیک تر شوند و گام هایی عملی برای اسلام و مسلمانان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و مدارک موجود در تمام زمینه های ارتباطی نشان می دهند که ما از مرحله شناخت به مرحله ادراک می رسیم و تغییر عقاید و ارزش های ما قبل از تغییر رفتار حاصل می شود</w:t>
      </w:r>
      <w:r>
        <w:rPr>
          <w:rFonts w:eastAsia="IRNazanin" w:cs="IRNazanin"/>
          <w:color w:val="111111"/>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وظیفه رسانه جمهوری اسلامی این است که همراه با آگاه کردن مسلمانان از مسایل جاری جهان، زمینه تحقق این شنا خت را فراهم آورد</w:t>
      </w:r>
      <w:r>
        <w:rPr>
          <w:rFonts w:eastAsia="IRNazanin" w:cs="IRNazanin"/>
          <w:color w:val="111111"/>
          <w:sz w:val="28"/>
          <w:szCs w:val="28"/>
          <w:rtl w:val="true"/>
          <w:lang w:bidi="fa-IR"/>
        </w:rPr>
        <w:t>.</w:t>
      </w:r>
    </w:p>
    <w:p>
      <w:pPr>
        <w:pStyle w:val="Heading4"/>
        <w:numPr>
          <w:ilvl w:val="3"/>
          <w:numId w:val="1"/>
        </w:numPr>
        <w:rPr/>
      </w:pPr>
      <w:bookmarkStart w:id="509" w:name="__RefHeading___Toc191565_2281741623"/>
      <w:bookmarkStart w:id="510" w:name="_Toc185"/>
      <w:bookmarkEnd w:id="509"/>
      <w:r>
        <w:rPr/>
        <w:t>3</w:t>
      </w:r>
      <w:r>
        <w:rPr>
          <w:rtl w:val="true"/>
        </w:rPr>
        <w:t xml:space="preserve"> </w:t>
      </w:r>
      <w:r>
        <w:rPr>
          <w:rtl w:val="true"/>
        </w:rPr>
        <w:t>ـ استفاده جنبش های اسلامی از امکانات و توانایی های خود</w:t>
      </w:r>
      <w:bookmarkEnd w:id="510"/>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استفاده جنبش های اسلامی از امکانات و توانایی های خود</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های جمعی، امروزه تلاش دارند که به یک عامل تأثیرگذار تبدیل شوند و این تأثیرگذاری در مسایل تفریحی، خبری، آموزشی و به ویژه مسایل سیاسی، بیش از دیگر مسایل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بررسی های انجام شده، انسان ها امروزه بیشترین مطالب و اطلاعات سیاسی خود را از طریق رسانه های ارتباطی به دست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پیش از پیدایش رسانه های اطلاع رسانی، تنها تجربه های شخصی افراد، معاشرت با افراد آگاه و مطالعه کتاب، راه های کسب اطلاعات سیاسی و اجتماعی به شمار می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تحقیقاتی که در امریکا در مورد سه موضوع مهم، یعنی رسوایی واترگیت، جنگ ویتنام و اطلاعات مربوط به کاندیداهای ریاست جمهوری طی چندین دوره مبارزه انتخاباتی انجام شده است، همان طور که انتظار می رفت، تقریبا </w:t>
      </w:r>
    </w:p>
    <w:p>
      <w:pPr>
        <w:pStyle w:val="BookText"/>
        <w:rPr/>
      </w:pPr>
      <w:r>
        <w:rPr>
          <w:rFonts w:ascii="IRNazanin" w:hAnsi="IRNazanin" w:eastAsia="IRNazanin"/>
          <w:color w:val="111111"/>
          <w:sz w:val="28"/>
          <w:sz w:val="28"/>
          <w:szCs w:val="28"/>
          <w:rtl w:val="true"/>
          <w:lang w:bidi="fa-IR"/>
        </w:rPr>
        <w:t>همه بزرگسالان گفته اند که بخش عمده اطلاعات خود را از رسانه های گروهی کسب می کنند</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در این اطلاع رسانی گسترده، رسانه جمهوری اسلامی در صورتی می تواند موفق عمل کند و در تمام زمینه های خبری،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های اسلامی را تغذیه نماید که از امکانات و توانایی های خود آنها به گونه ای مناسب بهره برداری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 از همه نیروی انسانی است؛ زیرا با استفاده از افراد کارآزموده جنبش های اسلامی در رشته خبرنگاری، گویندگی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قدرت تأثیرگذاری را به خاطر فضای صمیمی که در نحوه گفتار، لهجه و ادبیات محلی جنبش ها ایجاد می شود، بالا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کرد که سه عامل در تأثیر رسانه های جمعی، به ویژه بر مخاطبان خارج از کشور، نقش اساسی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چه فردی و یا دستگاهی ارتباط برقرار می 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چگونه و از چه راهی ارتباط برقرار می 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مخاطبان این ارتباط چه کسانی هستند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عناصر هرقدر پررنگ تر، با فکر قبلی و دستکاری بیشتر همراه شوند، به تبلیغ نزدیک تر می شوند</w:t>
      </w:r>
      <w:r>
        <w:rPr>
          <w:rStyle w:val="FootnoteAnchor"/>
          <w:rtl w:val="true"/>
        </w:rPr>
        <w:footnoteReference w:id="444"/>
      </w:r>
      <w:r>
        <w:rPr>
          <w:rFonts w:ascii="IRNazanin" w:hAnsi="IRNazanin" w:eastAsia="IRNazanin"/>
          <w:color w:val="111111"/>
          <w:sz w:val="28"/>
          <w:sz w:val="28"/>
          <w:szCs w:val="28"/>
          <w:rtl w:val="true"/>
          <w:lang w:bidi="fa-IR"/>
        </w:rPr>
        <w:t>و در انتقال پیام خود موفق تر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به هم پیوسته و نظام مند نیز وقتی به وجود می آید که ما برای مخاطبان خود، متناسب با روحیه، اخلاق، رسوم، زبان و فرهنگ حاکم بر آنان برنامه تولید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رسیدن به این خواسته تنها با استفاده از نیروی انسانی، </w:t>
      </w:r>
      <w:bookmarkStart w:id="511" w:name="pg3639_36406"/>
    </w:p>
    <w:p>
      <w:pPr>
        <w:pStyle w:val="BookText"/>
        <w:rPr/>
      </w:pPr>
      <w:bookmarkEnd w:id="511"/>
      <w:r>
        <w:rPr>
          <w:rFonts w:ascii="IRNazanin" w:hAnsi="IRNazanin" w:eastAsia="IRNazanin"/>
          <w:color w:val="111111"/>
          <w:sz w:val="28"/>
          <w:sz w:val="28"/>
          <w:szCs w:val="28"/>
          <w:rtl w:val="true"/>
          <w:lang w:bidi="fa-IR"/>
        </w:rPr>
        <w:t>متعهد و متخصص جنبش های اسلامی و کشورهای مختلف اسلامی امکان پذیر است</w:t>
      </w:r>
      <w:r>
        <w:rPr>
          <w:rFonts w:eastAsia="IRNazanin" w:cs="IRNazanin"/>
          <w:color w:val="111111"/>
          <w:sz w:val="28"/>
          <w:szCs w:val="28"/>
          <w:rtl w:val="true"/>
          <w:lang w:bidi="fa-IR"/>
        </w:rPr>
        <w:t>.</w:t>
      </w:r>
    </w:p>
    <w:p>
      <w:pPr>
        <w:pStyle w:val="Heading4"/>
        <w:numPr>
          <w:ilvl w:val="3"/>
          <w:numId w:val="1"/>
        </w:numPr>
        <w:rPr/>
      </w:pPr>
      <w:bookmarkStart w:id="512" w:name="__RefHeading___Toc191567_2281741623"/>
      <w:bookmarkStart w:id="513" w:name="_Toc186"/>
      <w:bookmarkEnd w:id="512"/>
      <w:r>
        <w:rPr/>
        <w:t>4</w:t>
      </w:r>
      <w:r>
        <w:rPr>
          <w:rtl w:val="true"/>
        </w:rPr>
        <w:t xml:space="preserve"> </w:t>
      </w:r>
      <w:r>
        <w:rPr>
          <w:rtl w:val="true"/>
        </w:rPr>
        <w:t>ـ احیای حس دینی و مذهبی در بین مسلمانان</w:t>
      </w:r>
      <w:bookmarkEnd w:id="513"/>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احیای حس دینی و مذهبی در بین مسلمانان</w:t>
      </w:r>
    </w:p>
    <w:p>
      <w:pPr>
        <w:pStyle w:val="BookText"/>
        <w:rPr/>
      </w:pPr>
      <w:r>
        <w:rPr>
          <w:rFonts w:ascii="IRNazanin" w:hAnsi="IRNazanin" w:eastAsia="IRNazanin"/>
          <w:color w:val="111111"/>
          <w:sz w:val="28"/>
          <w:sz w:val="28"/>
          <w:szCs w:val="28"/>
          <w:rtl w:val="true"/>
          <w:lang w:bidi="fa-IR"/>
        </w:rPr>
        <w:t>رسانه جمهوری اسلامی ایران باید نسبت به نشر معارف دینی، احساس مسئولیت نماید و در برابر تعهد دینی، وجدانی و افکار عمومی مسلمانان جهان پاسخ گو باشد؛ زیرا رسانه جمهوری اسلامی فرا ملی و اسلامی است و هدف از آن به باور رهبر معظم انقلاب، حضرت آیت اللّه خامنه ای، تبلیغ آموزه های اسلامی و ارزش های دینی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 و سیما در نظام جمهوری اسلامی، اولین هدف و مقصدش، تعلیم و نشر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نشر و تعلیم اسلام به وسیله صدا و سیما در جامعه اسلامی انجام نگیرد، یقینا جامعه اسلامی در راه رسیدن به هدف اصلی خود که اسلامی شدن است، مؤثرترین ابزار را از دست داده است</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در جای دیگر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صدا و سیما، برنامه های هنری، فیلم ها، نمایش ها، انواع و اقسام روش های هنری را باید برای تفهیم مفاهیم اسلامی و روشن کردن ارزش های اسلامی در جامعه به کار گیرند</w:t>
      </w:r>
      <w:r>
        <w:rPr>
          <w:rFonts w:eastAsia="IRNazanin" w:cs="IRNazanin"/>
          <w:color w:val="111111"/>
          <w:sz w:val="28"/>
          <w:szCs w:val="28"/>
          <w:rtl w:val="true"/>
          <w:lang w:bidi="fa-IR"/>
        </w:rPr>
        <w:t>».</w:t>
      </w:r>
      <w:r>
        <w:rPr>
          <w:rStyle w:val="FootnoteAnchor"/>
          <w:rtl w:val="true"/>
        </w:rPr>
        <w:footnoteReference w:id="446"/>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یکی از اهداف مهم رسانه جمهوری اسلامی، تبلیغ اسلام و زنده کردن حس دینی و مذهبی در بین مسلمانان بوده و رسانه باید تلاش نماید تا آن جا که ممکن است معارف الهی را در قالب برنامه های خود ترویج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رسانه از این رسالت خود غفلت ورزد، مسئولان نظام و مردم حق </w:t>
      </w:r>
    </w:p>
    <w:p>
      <w:pPr>
        <w:pStyle w:val="BookText"/>
        <w:rPr/>
      </w:pPr>
      <w:r>
        <w:rPr>
          <w:rFonts w:ascii="IRNazanin" w:hAnsi="IRNazanin" w:eastAsia="IRNazanin"/>
          <w:color w:val="111111"/>
          <w:sz w:val="28"/>
          <w:sz w:val="28"/>
          <w:szCs w:val="28"/>
          <w:rtl w:val="true"/>
          <w:lang w:bidi="fa-IR"/>
        </w:rPr>
        <w:t>دارند جلو آن را بگیرند و نگذارند که رسانه های عمومی به بهانه آزادی بیان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های اسلامی و دینی آنها را زیر سؤال برده و منکرات را در جامعه تبلیغ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در وصیت نامه الهی و سیاسی شان در این باره می 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وصیت من به مجلس شورای اسلامی، در حال و آینده و رییس جمهور و رؤسای جمهور ما بعد و به شورای نگهبان و شورای قضایی و دولت، در هر زمان آن است که نگذارند این دستگاه های خبری و مطبوعات و مجله ها از اسلام و مصالح کشور منحرف شوند و باید همه بدانیم که آزادی به شکل غربی آن که موجب تباهی جوانان و دختران و پسران می شود، از نظر اسلام و عقل محکوم است و تبلیغات و مقالات و سخنرانی ها و کتب و مجلات بر خلاف اسلام و عفت عمومی و مصالح کشور، حرام است و بر همه ما و همه مسلمانان جلوگیری از آنها واجب است</w:t>
      </w:r>
      <w:r>
        <w:rPr>
          <w:rFonts w:eastAsia="IRNazanin" w:cs="IRNazanin"/>
          <w:color w:val="111111"/>
          <w:sz w:val="28"/>
          <w:szCs w:val="28"/>
          <w:rtl w:val="true"/>
          <w:lang w:bidi="fa-IR"/>
        </w:rPr>
        <w:t>».</w:t>
      </w:r>
      <w:r>
        <w:rPr>
          <w:rStyle w:val="FootnoteAnchor"/>
          <w:rtl w:val="true"/>
        </w:rPr>
        <w:footnoteReference w:id="447"/>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سخنان بنیان گذار انقلاب اسلامی، نشان می دهد که رسانه در نظام جمهوری اسلامی افزون بر اطلاع رسانی نسبت به اخبار و حوادث جامعه و جهان، مسؤولیت دیگری نیز بر عهده دارد و آن تبلیغ اسلام، اخلاق، معنویت و انسانیت در سطح فرا ملی و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ترویج این مسایل و ایجاد حس خودباوری دینی واسلامی در بین مسلمانان، از امتیازهای ویژه رسانه جمهوری اسلامی ایران است؛ چیزی که رسانه های خارجی و غربی آن را نداشته و در برنامه های آنها هیچ نشانه ای از انسانیت و اخلاق رسانه ای دیده </w:t>
      </w:r>
      <w:bookmarkStart w:id="514" w:name="pg3639_36408"/>
    </w:p>
    <w:p>
      <w:pPr>
        <w:pStyle w:val="BookText"/>
        <w:rPr/>
      </w:pPr>
      <w:bookmarkEnd w:id="514"/>
      <w:r>
        <w:rPr>
          <w:rFonts w:ascii="IRNazanin" w:hAnsi="IRNazanin" w:eastAsia="IRNazanin"/>
          <w:color w:val="111111"/>
          <w:sz w:val="28"/>
          <w:sz w:val="28"/>
          <w:szCs w:val="28"/>
          <w:rtl w:val="true"/>
          <w:lang w:bidi="fa-IR"/>
        </w:rPr>
        <w:t>نمی شود؛ زیرا اگر ذره ای از انسانیت و اخلاق رسانه ای در آنها وجود داشته باشد، در برابر این همه زورگویی و جرم و جنایت که در حق مسلمانان و مردم مظلوم فلسطین توسط صهیونیست ها اعمال می شود، لب فرو نمی بستند</w:t>
      </w:r>
      <w:r>
        <w:rPr>
          <w:rFonts w:eastAsia="IRNazanin" w:cs="IRNazanin"/>
          <w:color w:val="111111"/>
          <w:sz w:val="28"/>
          <w:szCs w:val="28"/>
          <w:rtl w:val="true"/>
          <w:lang w:bidi="fa-IR"/>
        </w:rPr>
        <w:t>.</w:t>
      </w:r>
    </w:p>
    <w:p>
      <w:pPr>
        <w:pStyle w:val="Heading4"/>
        <w:numPr>
          <w:ilvl w:val="3"/>
          <w:numId w:val="1"/>
        </w:numPr>
        <w:rPr/>
      </w:pPr>
      <w:bookmarkStart w:id="515" w:name="__RefHeading___Toc191569_2281741623"/>
      <w:bookmarkStart w:id="516" w:name="_Toc187"/>
      <w:bookmarkEnd w:id="515"/>
      <w:r>
        <w:rPr/>
        <w:t>5</w:t>
      </w:r>
      <w:r>
        <w:rPr>
          <w:rtl w:val="true"/>
        </w:rPr>
        <w:t xml:space="preserve"> </w:t>
      </w:r>
      <w:r>
        <w:rPr>
          <w:rtl w:val="true"/>
        </w:rPr>
        <w:t>ـ ترغیب مسلمانان به هم گرایی و وحدت اسلامی</w:t>
      </w:r>
      <w:bookmarkEnd w:id="516"/>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ترغیب مسلمانان به هم گرایی و وحدت اسلامی</w:t>
      </w:r>
    </w:p>
    <w:p>
      <w:pPr>
        <w:pStyle w:val="BookText"/>
        <w:rPr/>
      </w:pPr>
      <w:r>
        <w:rPr>
          <w:rFonts w:ascii="IRNazanin" w:hAnsi="IRNazanin" w:eastAsia="IRNazanin"/>
          <w:color w:val="111111"/>
          <w:sz w:val="28"/>
          <w:sz w:val="28"/>
          <w:szCs w:val="28"/>
          <w:rtl w:val="true"/>
          <w:lang w:bidi="fa-IR"/>
        </w:rPr>
        <w:t>از مشکلات بزرگ جهان اسلام و جنبش های اسلامی در حال حاضر، مسأله تفرقه و وجود اختلافات سیاسی، قومی، منطقه ای، مذهبی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تنش ها و چند دستگی ها باعث شده که قدرت های خارجی و غیر مسلمان سرنوشت کشورهای اسلامی را تعیین کنند و این برای آینده اسلام گرایان و جنبش های اسلامی بسیار خطرناک است؛ زیرا وقتی قدرت های سلطه گر و استعماری در کشورهای اسلامی راه پیدا کنند، دیگر بیرون کردن آنها کار آسانی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دلیل است که رسانه جمهوری اسلامی باید برای حل اختلافات مسلمانان و گروه های اسلامی گام هایی بردارد، تا زمینه برای دخالت دشمنان اسلام فراهم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کارهایی که در توان رسانه است، فراهم آوردن زمینه مناظره و گفت وگو بین صاحب نظران و رهبران سیاسی و مذهبی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راه برای بیان دیدگاه های آنان و رسیدن به تفاهم نسبت به مسایل مورد اختلاف در جوامع اسلامی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راه هایی که می تواند به وحدت مسلمانان کمک نماید و مسلمانان را به همدیگر نزدیک کند، برگزاری هم اندیشی های علمی و تحقیقاتی در زمینه دست یابی به راه های عملی وحدت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جمهوری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اسلامی می تواند با استفاده از هفته وحدت، سالگرد رحلت حضرت امام رحمه الله، برگزاری همایش تقریب بین المذاهب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ساله در ایران برگزار می شود، زمینه های این گونه گردهم آیی ها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نکته را باید در نظر بگیرد؛ نخست، به این مراسم و گردهم آیی ها، حالت شعاری و تبلیغاتی ندهد؛ دوم اینکه، از فرصت سود برده و زمینه گفت وگو را بین اندیشمندان اسلامی نسبت به مشکلات جهان اسلام و ارزیابی راه های حل درگیری های میان مسلمانان و رسیدن به وحدت عملی آنها را فراهم آورد</w:t>
      </w:r>
      <w:r>
        <w:rPr>
          <w:rFonts w:eastAsia="IRNazanin" w:cs="IRNazanin"/>
          <w:color w:val="111111"/>
          <w:sz w:val="28"/>
          <w:szCs w:val="28"/>
          <w:rtl w:val="true"/>
          <w:lang w:bidi="fa-IR"/>
        </w:rPr>
        <w:t xml:space="preserve">. </w:t>
      </w:r>
      <w:bookmarkStart w:id="517" w:name="pg3639_36410"/>
    </w:p>
    <w:p>
      <w:pPr>
        <w:pStyle w:val="Heading3"/>
        <w:numPr>
          <w:ilvl w:val="2"/>
          <w:numId w:val="1"/>
        </w:numPr>
        <w:rPr/>
      </w:pPr>
      <w:bookmarkStart w:id="518" w:name="__RefHeading___Toc191571_2281741623"/>
      <w:bookmarkStart w:id="519" w:name="_Toc188"/>
      <w:bookmarkEnd w:id="517"/>
      <w:bookmarkEnd w:id="518"/>
      <w:r>
        <w:rPr>
          <w:rtl w:val="true"/>
        </w:rPr>
        <w:t>فصل چهارم</w:t>
      </w:r>
      <w:r>
        <w:rPr>
          <w:rtl w:val="true"/>
        </w:rPr>
        <w:t xml:space="preserve">: </w:t>
      </w:r>
      <w:r>
        <w:rPr>
          <w:rtl w:val="true"/>
        </w:rPr>
        <w:t>نبایدهای رسانه</w:t>
      </w:r>
      <w:bookmarkEnd w:id="519"/>
    </w:p>
    <w:p>
      <w:pPr>
        <w:pStyle w:val="Heading4"/>
        <w:numPr>
          <w:ilvl w:val="3"/>
          <w:numId w:val="1"/>
        </w:numPr>
        <w:rPr/>
      </w:pPr>
      <w:bookmarkStart w:id="520" w:name="__RefHeading___Toc191573_2281741623"/>
      <w:bookmarkStart w:id="521" w:name="_Toc189"/>
      <w:bookmarkEnd w:id="520"/>
      <w:r>
        <w:rPr>
          <w:rtl w:val="true"/>
        </w:rPr>
        <w:t>اشاره</w:t>
      </w:r>
      <w:bookmarkEnd w:id="521"/>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نبایدهای رسانه</w:t>
      </w:r>
    </w:p>
    <w:p>
      <w:pPr>
        <w:pStyle w:val="BookText"/>
        <w:rPr/>
      </w:pPr>
      <w:r>
        <w:rPr>
          <w:rFonts w:ascii="IRNazanin" w:hAnsi="IRNazanin" w:eastAsia="IRNazanin"/>
          <w:color w:val="111111"/>
          <w:sz w:val="28"/>
          <w:sz w:val="28"/>
          <w:szCs w:val="28"/>
          <w:rtl w:val="true"/>
          <w:lang w:bidi="fa-IR"/>
        </w:rPr>
        <w:t>رسانه جمهوری اسلامی، به عنوان یک وسیله تبلیغی، اطلاع رسانی و آموزشی، باید در خدمت اهداف انقلاب اسلامی و تمام آزادی خواهان جهان باشد؛ از این رو، نباید برنامه هایی را تهیه کند که با امنیت و منافع ملی جمهوری اسلامی سازگاری نداشته وبه زیان جنبش های اسلامی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کنونی که اسلام گرایان در سراسر جهان از سوی استکبار جهانی، تهدید می شوند، لازم است که نکاتی به عنوان نبایدهای رسانه در قبال جنبش های اسلامی مورد توجه قرار گیرد</w:t>
      </w:r>
      <w:r>
        <w:rPr>
          <w:rFonts w:eastAsia="IRNazanin" w:cs="IRNazanin"/>
          <w:color w:val="111111"/>
          <w:sz w:val="28"/>
          <w:szCs w:val="28"/>
          <w:rtl w:val="true"/>
          <w:lang w:bidi="fa-IR"/>
        </w:rPr>
        <w:t>:</w:t>
      </w:r>
    </w:p>
    <w:p>
      <w:pPr>
        <w:pStyle w:val="Heading4"/>
        <w:numPr>
          <w:ilvl w:val="3"/>
          <w:numId w:val="1"/>
        </w:numPr>
        <w:rPr/>
      </w:pPr>
      <w:bookmarkStart w:id="522" w:name="__RefHeading___Toc191575_2281741623"/>
      <w:bookmarkStart w:id="523" w:name="_Toc190"/>
      <w:bookmarkEnd w:id="522"/>
      <w:r>
        <w:rPr/>
        <w:t>1</w:t>
      </w:r>
      <w:r>
        <w:rPr>
          <w:rtl w:val="true"/>
        </w:rPr>
        <w:t xml:space="preserve"> </w:t>
      </w:r>
      <w:r>
        <w:rPr>
          <w:rtl w:val="true"/>
        </w:rPr>
        <w:t>ـ دوری از مسایل اختلاف برانگیز</w:t>
      </w:r>
      <w:bookmarkEnd w:id="5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دوری از مسایل اختلاف برانگیز</w:t>
      </w:r>
    </w:p>
    <w:p>
      <w:pPr>
        <w:pStyle w:val="BookText"/>
        <w:rPr/>
      </w:pPr>
      <w:r>
        <w:rPr>
          <w:rFonts w:ascii="IRNazanin" w:hAnsi="IRNazanin" w:eastAsia="IRNazanin"/>
          <w:color w:val="111111"/>
          <w:sz w:val="28"/>
          <w:sz w:val="28"/>
          <w:szCs w:val="28"/>
          <w:rtl w:val="true"/>
          <w:lang w:bidi="fa-IR"/>
        </w:rPr>
        <w:t>در شرایط کنونی که جنبش های اسلامی از سوی دشمنان اسلام و صهیونیسم بین الملل به بهانه های مختلف مورد اتهام قرار گرفته و آنها کمر به نابودی نهضت های اسلامی بسته اند، نباید رسانه، برنامه ای را ارایه نماید که سبب تنش بین مسلمانان گردیده و شکاف های قومی و مذهبی آنان را افزایش دهد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رسانه باید از طرح مسایل اختلاف برانگیز، مانند مسایل نژادی، قومی، منطقه ای، زبانی، مذهبی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نماید و این گونه مسایل نباید در برنامه های رسانه ای و به ویژه درباره نهضت های اسلامی مطرح گردد؛ زیرا طرح این گونه مسایل باعث از بین رفتن یکپارچگی، اعتماد و اطمینان مسلمانان به یکدیگر شده و در نهایت جنبش های اسلامی به گروه های قومی، </w:t>
      </w:r>
      <w:bookmarkStart w:id="524" w:name="pg3639_36411"/>
    </w:p>
    <w:p>
      <w:pPr>
        <w:pStyle w:val="BookText"/>
        <w:rPr/>
      </w:pPr>
      <w:bookmarkEnd w:id="524"/>
      <w:r>
        <w:rPr>
          <w:rFonts w:ascii="IRNazanin" w:hAnsi="IRNazanin" w:eastAsia="IRNazanin"/>
          <w:color w:val="111111"/>
          <w:sz w:val="28"/>
          <w:sz w:val="28"/>
          <w:szCs w:val="28"/>
          <w:rtl w:val="true"/>
          <w:lang w:bidi="fa-IR"/>
        </w:rPr>
        <w:t>مذهبی، منطقه ای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این مسأله به هیچ عنوان به نفع اسلام و مسلمانان نخواهدبود و جز این که دشمن از آن بهره ببرد، هیچ سودی برای اسلام گرایان و نهضت های اسلامی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تنش زدایی، دعوت به اتحاد و ترویج مفهوم گفت وگو، از مواردی است که رسانه باید خود را در برابر آن متعهد بداند و نباید در مسیر مخالف آن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رییس جمهور محترم جمهوری اسلامی ایران، آقای خاتمی، با دعوت رسانه ها به رعایت اخلاق رسانه ای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اخلاق مسئولانه رسانه ای به جای منطق قدرت، منطق حقیقت را می پذیرد، به جای نفرت بر دوست داشتن تکیه می کند، به جای دیگر ستیزی به نوع دوستی می اندیشد، به جای تیرگی به گفت وگو می خواند، به جای برجسته سازی به عینیت گرایی رو می آورد و بالاخره به جای جنگ و ستیز در پی صلح و آرامش است</w:t>
      </w:r>
      <w:r>
        <w:rPr>
          <w:rFonts w:eastAsia="IRNazanin" w:cs="IRNazanin"/>
          <w:color w:val="111111"/>
          <w:sz w:val="28"/>
          <w:szCs w:val="28"/>
          <w:rtl w:val="true"/>
          <w:lang w:bidi="fa-IR"/>
        </w:rPr>
        <w:t>.»</w:t>
      </w:r>
      <w:r>
        <w:rPr>
          <w:rStyle w:val="FootnoteAnchor"/>
          <w:rtl w:val="true"/>
        </w:rPr>
        <w:footnoteReference w:id="448"/>
      </w:r>
    </w:p>
    <w:p>
      <w:pPr>
        <w:pStyle w:val="Heading4"/>
        <w:numPr>
          <w:ilvl w:val="3"/>
          <w:numId w:val="1"/>
        </w:numPr>
        <w:rPr/>
      </w:pPr>
      <w:bookmarkStart w:id="525" w:name="__RefHeading___Toc191577_2281741623"/>
      <w:bookmarkStart w:id="526" w:name="_Toc191"/>
      <w:bookmarkEnd w:id="525"/>
      <w:r>
        <w:rPr/>
        <w:t>2</w:t>
      </w:r>
      <w:r>
        <w:rPr>
          <w:rtl w:val="true"/>
        </w:rPr>
        <w:t xml:space="preserve"> </w:t>
      </w:r>
      <w:r>
        <w:rPr>
          <w:rtl w:val="true"/>
        </w:rPr>
        <w:t>ـ پرهیز از بالا بردن سطح توقعات جنبش های اسلامی</w:t>
      </w:r>
      <w:bookmarkEnd w:id="526"/>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پرهیز از بالا بردن سطح توقعات جنبش های اسلامی</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جمهوری اسلامی ایران، امروزه تنها کشوری است که جنبش های اسلامی در سراسر جهان به آن امید بسته اند و انتظار کمک های مادی و معنوی از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قدرت های استکباری بر تهاجم فرهنگی و نظامی شان علیه اسلام گرایان روز به روز می افزایند و با جدیت در پی آنند تا رستاخیز اصول گرایی اسلامی را که بیشتر ریشه در انقلاب اسلامی دارد، سرکوب نمایند</w:t>
      </w:r>
      <w:r>
        <w:rPr>
          <w:rFonts w:eastAsia="IRNazanin" w:cs="IRNazanin"/>
          <w:color w:val="111111"/>
          <w:sz w:val="28"/>
          <w:szCs w:val="28"/>
          <w:rtl w:val="true"/>
          <w:lang w:bidi="fa-IR"/>
        </w:rPr>
        <w:t xml:space="preserve">. </w:t>
      </w:r>
      <w:bookmarkStart w:id="527" w:name="pg3639_36412"/>
    </w:p>
    <w:p>
      <w:pPr>
        <w:pStyle w:val="BookText"/>
        <w:rPr/>
      </w:pPr>
      <w:bookmarkEnd w:id="527"/>
      <w:r>
        <w:rPr>
          <w:rFonts w:ascii="IRNazanin" w:hAnsi="IRNazanin" w:eastAsia="IRNazanin"/>
          <w:color w:val="111111"/>
          <w:sz w:val="28"/>
          <w:sz w:val="28"/>
          <w:szCs w:val="28"/>
          <w:rtl w:val="true"/>
          <w:lang w:bidi="fa-IR"/>
        </w:rPr>
        <w:t>در چنین شرایطی، رسانه جمهوری اسلامی ایران وظیفه دارد که از یک سو به موج اسلام گرایی برخاسته از انقلاب اسلامی، کمک های فکری، فرهنگی و تبلیغاتی کند و نگذارد مبارزان راه حق و آزادی گرفتار یأس و ناامیدی شده و دست از مبارزه حق طلبانه شان بردارند؛ از سوی دیگر، برخورد رسانه جمهوری اسلامی با جنبش های اسلامی نباید به گونه ای باشد که توقع آنها را نسبت به انقلاب اسلامی و کمک های جمهوری اسلامی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رسانه باید مسلمانان را از طریق ارایه برنامه های جذاب و پربار، به یک نوع خودباوری برساند، به گونه ای که بخش عمده ای از کارها را خودشان بر عهده بگیرند و بیشتر به کمک های معنوی جمهوی اسلامی تکیه داشته باشند، تا مادی</w:t>
      </w:r>
      <w:r>
        <w:rPr>
          <w:rFonts w:eastAsia="IRNazanin" w:cs="IRNazanin"/>
          <w:color w:val="111111"/>
          <w:sz w:val="28"/>
          <w:szCs w:val="28"/>
          <w:rtl w:val="true"/>
          <w:lang w:bidi="fa-IR"/>
        </w:rPr>
        <w:t>.</w:t>
      </w:r>
    </w:p>
    <w:p>
      <w:pPr>
        <w:pStyle w:val="Heading4"/>
        <w:numPr>
          <w:ilvl w:val="3"/>
          <w:numId w:val="1"/>
        </w:numPr>
        <w:rPr/>
      </w:pPr>
      <w:bookmarkStart w:id="528" w:name="__RefHeading___Toc191579_2281741623"/>
      <w:bookmarkStart w:id="529" w:name="_Toc192"/>
      <w:bookmarkEnd w:id="528"/>
      <w:r>
        <w:rPr/>
        <w:t>3</w:t>
      </w:r>
      <w:r>
        <w:rPr>
          <w:rtl w:val="true"/>
        </w:rPr>
        <w:t xml:space="preserve"> </w:t>
      </w:r>
      <w:r>
        <w:rPr>
          <w:rtl w:val="true"/>
        </w:rPr>
        <w:t>ـ دوری از ارایه برنامه تبعیض آمیز درباره جنبش های اسلامی</w:t>
      </w:r>
      <w:bookmarkEnd w:id="529"/>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دوری از ارایه برنامه تبعیض آمیز درباره جنبش های اسلامی</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جمهوری اسلامی به عنوان محور مبارزه با کفر و بی دینی در جهان، نباید نسبت به جنبش های اسلامی نگاهی دوگانه داشته باشد و در برنامه های خود تبعیض روا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گروه هایی از جنبش های اسلامی که در راستای انقلاب اسلامی نیستند، روشن است، ولی نباید درباره آنهایی که هماهنگ با سیاست های جمهوری اسلامی گام بر می دارند دوگانه برخورد شود؛ چه در معرفی خطوط فکری شخصیت های سیاسی و بازتاب اخبار و گزارش های آنها و چه در حمایت های فکری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بروز چنین مسایل و یا سرمایه گذاری بیش از حد بر روی فرد و یا جنبش خاصی، زمینه برای ایجاد اختلاف میان مسلمانان و بدبینی نسبت به برنامه های جمهوری اسلامی فراهم می شود</w:t>
      </w:r>
      <w:r>
        <w:rPr>
          <w:rFonts w:eastAsia="IRNazanin" w:cs="IRNazanin"/>
          <w:color w:val="111111"/>
          <w:sz w:val="28"/>
          <w:szCs w:val="28"/>
          <w:rtl w:val="true"/>
          <w:lang w:bidi="fa-IR"/>
        </w:rPr>
        <w:t xml:space="preserve">. </w:t>
      </w:r>
      <w:bookmarkStart w:id="530" w:name="pg3639_36413"/>
    </w:p>
    <w:p>
      <w:pPr>
        <w:pStyle w:val="BookText"/>
        <w:rPr/>
      </w:pPr>
      <w:bookmarkEnd w:id="530"/>
      <w:r>
        <w:rPr>
          <w:rFonts w:ascii="IRNazanin" w:hAnsi="IRNazanin" w:eastAsia="IRNazanin"/>
          <w:color w:val="111111"/>
          <w:sz w:val="28"/>
          <w:sz w:val="28"/>
          <w:szCs w:val="28"/>
          <w:rtl w:val="true"/>
          <w:lang w:bidi="fa-IR"/>
        </w:rPr>
        <w:t>پس، رسانه اگر بخواهد برنامه ای را برای تجلیل از مبارزات مردم یک کشور تدارک ببیند، باید به تمام افراد و گروه هایی که در آن سهم داشته اند، یکسان نگاه کند؛ چون مسلمانان، رسانه جمهوری اسلامی را از خود می دانند و انتظاری که از رسانه جمهوری اسلامی دارند، از دیگر رسانه ها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برخورد واقع بینانه و بی طرفانه نسبت به جنبش های اسلامی، مهم ترین رسالت رسانه جمهوری اسلامی به شمار می آید و هرگونه عملکرد بر خلاف آنچه بیان شد، نخست، با اهداف انقلاب اسلامی که پشتیبانی از جنبش های اسلامی باشد، سازگار نیست و دوم اینکه، موجب می شود که عده ای، هرچند اندک، نسبت به رسانه جمهوری اسلامی بی اعتماد شوند و هردوی این پیامدها به نفع اسلام، مسلمانان و جمهوری اسلامی نخواهد بود</w:t>
      </w:r>
      <w:r>
        <w:rPr>
          <w:rFonts w:eastAsia="IRNazanin" w:cs="IRNazanin"/>
          <w:color w:val="111111"/>
          <w:sz w:val="28"/>
          <w:szCs w:val="28"/>
          <w:rtl w:val="true"/>
          <w:lang w:bidi="fa-IR"/>
        </w:rPr>
        <w:t>.</w:t>
      </w:r>
    </w:p>
    <w:p>
      <w:pPr>
        <w:pStyle w:val="Heading4"/>
        <w:numPr>
          <w:ilvl w:val="3"/>
          <w:numId w:val="1"/>
        </w:numPr>
        <w:rPr/>
      </w:pPr>
      <w:bookmarkStart w:id="531" w:name="__RefHeading___Toc191581_2281741623"/>
      <w:bookmarkStart w:id="532" w:name="_Toc193"/>
      <w:bookmarkEnd w:id="531"/>
      <w:r>
        <w:rPr/>
        <w:t>4</w:t>
      </w:r>
      <w:r>
        <w:rPr>
          <w:rtl w:val="true"/>
        </w:rPr>
        <w:t xml:space="preserve"> </w:t>
      </w:r>
      <w:r>
        <w:rPr>
          <w:rtl w:val="true"/>
        </w:rPr>
        <w:t>ـ ارایه نکردن الگوهای کاذب و مخالف با شئون انقلاب اسلامی</w:t>
      </w:r>
      <w:bookmarkEnd w:id="532"/>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ارایه نکردن الگوهای کاذب و مخالف با شئون انقلاب اسلامی</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ها، به طور معمول دارای یک سلسله الگوها و هنجارهایی هستند که می خواهند تمامی برنامه های خود را بر اساس آن تنظیم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رسانه های غربی باورهایی دارند، مبنی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 در مقابل سیاه و غربی در برابر شرقی، ترجیح اصولی دارد؛ مسأله ریش و حجاب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کشورهای مسلمان، داشتن ریش، نشانه جا افتادگی و اعتبار است و حجاب، مظهر شرافت زن و خانواده تلقی می شود؛ رسانه های گروهی غرب با توجه به زمینه های فکری خودشان، این گونه نمادها را مذموم شمرده و با قرار دادن در تقسیمات کلیشه ای خود نظیر انسان غربی ـ انسان شرقی، پیشرفته و عقب مانده، و لیبرال و مرتجع یا سنتی، نتایج قالبی غیر قابل </w:t>
      </w:r>
    </w:p>
    <w:p>
      <w:pPr>
        <w:pStyle w:val="BookText"/>
        <w:rPr/>
      </w:pPr>
      <w:r>
        <w:rPr>
          <w:rFonts w:ascii="IRNazanin" w:hAnsi="IRNazanin" w:eastAsia="IRNazanin"/>
          <w:color w:val="111111"/>
          <w:sz w:val="28"/>
          <w:sz w:val="28"/>
          <w:szCs w:val="28"/>
          <w:rtl w:val="true"/>
          <w:lang w:bidi="fa-IR"/>
        </w:rPr>
        <w:t>تعریف ارایه می دهند</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با توجه به اینکه رسانه جمهوری اسلامی مربوط به انقلاب اسلامی است و مخاطبان آن نیز مسلمانان و جنبش های اسلامی در سراسر جهان هستند، دو نکته را باید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نباید برنامه بی محتوا و مخالف با شؤون نظام اسلامی ارایه کند، چون عرضه این گونه برنامه ها افزون بر آن که به اعتبار انقلاب اسلامی آسیب وارد می کند، موجب بدآموزی و الگودهی کاذب نیز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است که مقام معظم رهبری، حضرت آیت اللّه خامنه ای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محتوایی، یک خطر و آفتی است که گاهی انسان ترجیح می دهد که برنامه ای نباشد، تا این که برنامه ای بدون محتوا باشد</w:t>
      </w:r>
      <w:r>
        <w:rPr>
          <w:rFonts w:eastAsia="IRNazanin" w:cs="IRNazanin"/>
          <w:color w:val="111111"/>
          <w:sz w:val="28"/>
          <w:szCs w:val="28"/>
          <w:rtl w:val="true"/>
          <w:lang w:bidi="fa-IR"/>
        </w:rPr>
        <w:t>».</w:t>
      </w:r>
      <w:r>
        <w:rPr>
          <w:rStyle w:val="FootnoteAnchor"/>
          <w:rtl w:val="true"/>
        </w:rPr>
        <w:footnoteReference w:id="450"/>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 ـ نباید در ارایه برنامه های مختلف رسانه، ارزش های دینی، اسلامی و نظام جمهوری اسلامی نادیده گرفته شود؛ زیرا رعایت این مسایل در جذب و دفع مخاطبان رسانه ایران تأثیر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هم دنیا و هم مسلمانان بر روی کوچک ترین حرکت ناموزونی که رسانه جمهوری اسلامی انجام دهد، حساب باز می کنند؛ مسلمانان به این دلیل که این رسانه متعلق به نظام اسلامی است و دشمنان اسلام به این خاطر که از آن به نفع خود بهره برداری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اهمیت این موضوع است که مقام معظم رهبری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زن را هم بایستی با حجاب نشان بدهیم و هم سرشار از ارزش هایی که اسلام </w:t>
      </w:r>
    </w:p>
    <w:p>
      <w:pPr>
        <w:pStyle w:val="BookText"/>
        <w:rPr/>
      </w:pPr>
      <w:r>
        <w:rPr>
          <w:rFonts w:ascii="IRNazanin" w:hAnsi="IRNazanin" w:eastAsia="IRNazanin"/>
          <w:color w:val="111111"/>
          <w:sz w:val="28"/>
          <w:sz w:val="28"/>
          <w:szCs w:val="28"/>
          <w:rtl w:val="true"/>
          <w:lang w:bidi="fa-IR"/>
        </w:rPr>
        <w:t>و انقلاب برای زن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مسأله، نجابت زن و گوهر عفت زن است</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بنابراین، رسانه جمهوری اسلامی باید در ارایه برنامه های خود، فرهنگ، اخلاق، سنت و عفت عمومی مسلمانان را رعایت کند و از آنچه که باعث ترویج ابتذال و سُست نمودن اعتقادات آنان می شود، پرهیز نماید؛ از این رو، نباید رفتارهای جنسی و برخورد خودمانی زن و مرد نامحرم، برجسته گردد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زبان وسیله ای است برای بیان اهداف و مقاصد؛ سعی شود که در اجرای برنامه ها، از زبان نرم، گیرا و متناسب استفاده گردد و از به کارگیری زبان نامناسب و تعابیر خشن، نابه جا و توهین آمیز درباره افراد حقیقی و یا حقوقی خودداری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نباید نسبت به تلاش رسانه های غربی و خارجی در از خود بیگانه کردن ملت ها با فرهنگ و اعتقادات شان سُستی از خود نشان بدهد، بلکه با جدیت برای حفظ هویت مستقل فرهنگ اسلامی، گسترش آن و پاسداری از معیارهای دینی و اسلامی تلاش نماید</w:t>
      </w:r>
      <w:r>
        <w:rPr>
          <w:rFonts w:eastAsia="IRNazanin" w:cs="IRNazanin"/>
          <w:color w:val="111111"/>
          <w:sz w:val="28"/>
          <w:szCs w:val="28"/>
          <w:rtl w:val="true"/>
          <w:lang w:bidi="fa-IR"/>
        </w:rPr>
        <w:t xml:space="preserve">. </w:t>
      </w:r>
      <w:bookmarkStart w:id="533" w:name="pg3639_36416"/>
    </w:p>
    <w:p>
      <w:pPr>
        <w:pStyle w:val="Heading2"/>
        <w:numPr>
          <w:ilvl w:val="1"/>
          <w:numId w:val="1"/>
        </w:numPr>
        <w:rPr/>
      </w:pPr>
      <w:bookmarkStart w:id="534" w:name="__RefHeading___Toc191583_2281741623"/>
      <w:bookmarkStart w:id="535" w:name="_Toc194"/>
      <w:bookmarkEnd w:id="533"/>
      <w:bookmarkEnd w:id="534"/>
      <w:r>
        <w:rPr>
          <w:rtl w:val="true"/>
        </w:rPr>
        <w:t>منابع و مآخذ</w:t>
      </w:r>
      <w:bookmarkEnd w:id="535"/>
    </w:p>
    <w:p>
      <w:pPr>
        <w:pStyle w:val="Heading3"/>
        <w:numPr>
          <w:ilvl w:val="2"/>
          <w:numId w:val="1"/>
        </w:numPr>
        <w:rPr/>
      </w:pPr>
      <w:bookmarkStart w:id="536" w:name="__RefHeading___Toc191585_2281741623"/>
      <w:bookmarkStart w:id="537" w:name="_Toc195"/>
      <w:bookmarkEnd w:id="536"/>
      <w:r>
        <w:rPr>
          <w:rtl w:val="true"/>
        </w:rPr>
        <w:t>اشاره</w:t>
      </w:r>
      <w:bookmarkEnd w:id="537"/>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ascii="IRNazanin" w:hAnsi="IRNazanin" w:eastAsia="IRNazanin"/>
          <w:color w:val="111111"/>
          <w:sz w:val="28"/>
          <w:sz w:val="28"/>
          <w:szCs w:val="28"/>
          <w:rtl w:val="true"/>
          <w:lang w:bidi="fa-IR"/>
        </w:rPr>
        <w:t>زیر فصل ها</w:t>
      </w:r>
    </w:p>
    <w:p>
      <w:pPr>
        <w:pStyle w:val="Heading3"/>
        <w:numPr>
          <w:ilvl w:val="2"/>
          <w:numId w:val="1"/>
        </w:numPr>
        <w:rPr/>
      </w:pPr>
      <w:bookmarkStart w:id="538" w:name="__RefHeading___Toc191587_2281741623"/>
      <w:bookmarkStart w:id="539" w:name="_Toc196"/>
      <w:bookmarkEnd w:id="538"/>
      <w:r>
        <w:rPr>
          <w:rtl w:val="true"/>
        </w:rPr>
        <w:t>الف ـ کتاب ها</w:t>
      </w:r>
      <w:bookmarkEnd w:id="539"/>
    </w:p>
    <w:p>
      <w:pPr>
        <w:pStyle w:val="BookText"/>
        <w:rPr/>
      </w:pPr>
      <w:r>
        <w:rPr>
          <w:rFonts w:ascii="IRNazanin" w:hAnsi="IRNazanin" w:eastAsia="IRNazanin"/>
          <w:color w:val="111111"/>
          <w:sz w:val="28"/>
          <w:sz w:val="28"/>
          <w:szCs w:val="28"/>
          <w:rtl w:val="true"/>
          <w:lang w:bidi="fa-IR"/>
        </w:rPr>
        <w:t>الف ـ کتاب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آقائی، بهمن؛ خسرو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اخوان المسلمین، انتشارات رسام، بی جا،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آکنیر، شیرین؛ اقوام مسلمان اتحاد شوروی،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محمدحسین آریا، چاپ اول، انتشارات علمی و فرهنگی، بی جا،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اسمیت، دیتوس؛ سرزمین و مردم اندونزی،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پرویز داریوش، بنگاه ترجمه و نشر کتاب، تهران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الغنوشی، راشد؛ فلسطین و ماهیت طرح صهیونیسم،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سیدهادی خسروشاهی، چاپ اول، دفتر نشر فرهنگ اسلامی، تهران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امیرشاهی، ذوالفقار؛ تونس، چاپ دوم، انتشارات وزارت امور خارجه،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ـــــــــــــــــــــ ؛ لیبی، انتشارات وزارت امور خارجه،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اولسون، دیوید؛ رسانه ها و نمادها،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محبوبه مهاجر، سروش،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اولیورروا؛ اسلام و نوگرایی سیاسی،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سروقد مقدم، چاپ اول، معاونت فرهنگی آستان قدس رضوی، مشهد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بادامچیان، اسداللّه ؛ شناخت انقلاب اسلامی و ریشه های آن، چاپ سوم، دانشگاه آزاد اسلامی،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بنیاد فرهنگی الزهرا، صدا و سیما در کلام مقام معظم رهبری، چاپ اول، مرکز مطالعات و سنجش برنامه ای صدا و سیمای جمهوری اسلامی، بی جا،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پورقلی، محسن؛ سیاست خارجی ایران قبل و بعد از انقلاب، چاپ اول، انتشارات اداره آموزش های عقیدتی و سیاسی ـ نمایندگی ولی فقیه در سپاه، بی جا،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پیام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سخنرانی مقام معظم رهبری در چهل و دومین اجلاس مجمع عمومی سازمان ملل متحد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اسلامی،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پیام و خطابه؛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خطابه های آیت اللّه خامنه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وزارت فرهنگ و ارشاد اسلامی، تهران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پیترز، رادولف؛ اسلام و استعمار،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فرقانی، انتشارات آستان قدس </w:t>
      </w:r>
    </w:p>
    <w:p>
      <w:pPr>
        <w:pStyle w:val="BookText"/>
        <w:rPr/>
      </w:pPr>
      <w:r>
        <w:rPr>
          <w:rFonts w:ascii="IRNazanin" w:hAnsi="IRNazanin" w:eastAsia="IRNazanin"/>
          <w:color w:val="111111"/>
          <w:sz w:val="28"/>
          <w:sz w:val="28"/>
          <w:szCs w:val="28"/>
          <w:rtl w:val="true"/>
          <w:lang w:bidi="fa-IR"/>
        </w:rPr>
        <w:t xml:space="preserve">رضوی، مشهد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تکیه ای، سیدمهدی؛ مصر، انتشارات وزارت امور خارجه،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توکلی، محمدکاظم؛ مسلمانان مورو، مؤسسه انتشارات امیرکبیر، تهران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تهرانی، محمدصادق؛ نگاهی به تاریخ انقلاب اسلامی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انتشارات دارالفکر، قم،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جمعی از نویسندگان؛ اسلام و جامعه،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جشنواره شیخ طوسی، قم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حبیبی، عبدالحیی؛ تاریخ افغانستان بعد از اسلام، چاپ سوم، دنیای کتاب، تهران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حجتی کرمانی، علی؛ لبنان به روایت امام موسی صدر و دکتر چمران، چاپ اول، انتشارات قلم، تهران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حلبی، علی اصغر؛ تاریخ نهضت های دینی ـ سیاسی، چاپ اول، انتشارات بهبهانی، بی جا،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خامنه ای، سیدعلی؛ آینده در قلمرو اسلام، انتشارات هجرت، بی جا،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خسروشاهی، سیدهادی؛ اسراییل، پایگاه امپریالیسم، دفتر نشر فرهنگ اسلامی، قم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ـــــــــــــــــــــــــــ ؛ نبرد اسلام در افریقا،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چاپ دوم، مرکز مطبوعاتی دارالتبلیغ اسلامی، قم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ـــــــــــــــــــــــــــ ؛ نبرد اسلام در افریقا،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چاپ سوم، انتشارات دفتر تبلیغات اسلامی، قم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دکمجیان، هرایر؛ جنبش های اسلامی در جهان عرب، چاپ سوم، موسسه کیهان،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دهشیری، محمدرضا؛ درآمدی بر نظریه سیاسی امام خمینی رحمه الله، چاپ اول، مرکز اسناد انقلاب اسلامی،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دیوان بلخی؛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ارگان نشرانی سید جمال الدین حسینی، بی جا، </w:t>
      </w:r>
      <w:r>
        <w:rPr>
          <w:rFonts w:eastAsia="IRNazanin" w:cs="IRNazanin"/>
          <w:color w:val="111111"/>
          <w:sz w:val="28"/>
          <w:szCs w:val="28"/>
          <w:lang w:bidi="fa-IR"/>
        </w:rPr>
        <w:t>1368</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رشید، احمد؛ طالبان اسلام، نفت و بازی بزرگ جدید، مترجمان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شقایی و صادق باقری، چاپ اول، دانش هستی، بی جا،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زنجانی، عباسعلی؛ انقلاب اسلامی و ریشه های آن، چاپ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انتشارات وزارت فرهنگ و ارشاد اسلامی،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سازمان نصر افغانستان، فریادهای جاویدان، انتشارات بلخی، بی جا،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صحیفه انقلاب، وصیت نامه الهی و سیاسی امام خمینی رحمه الله، چاپ سوم، وزارت فرهنگ و ارشاد اسلامی، تهران،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صحیفه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جلدهای متعدد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صدیق فرهنگ، میرمحمد؛ افغانستان در پنج قرن اخیر،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چاپ اول، مؤسسه مطبوعاتی اسماعیلیان، قم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صدیقی، کلیم؛ مسایل نهضت های اسلامی،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سیدهادی خسروشاهی، چاپ اول، مؤسسه اطلاعات،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ـــــــــــــــــــ ؛ نهضت های اسلامی و انقلاب اسلامی ایران،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سیدهادی خسروشاهی، انتشارات اطلاعات،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طاهری، حبیب اللّه ؛ انقلاب و ریشه ها، چاپ اول، سازمان تبلیغات اسلامی، بی جا،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عرفانی، قربانعلی؛ از کنگره تا کنگره، چاپ اول، انتشارات سراج، قم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آبادی، علیرضا؛ افغانستان، انتشارات وزارت امور خارجه، چاپ سوم،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عمران، محمد و خالد، محمد؛ نهضت های ضد استعماری در افریقا، مترجمان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حکیمی، مهدی بینوائی، انتشارات نسل جوان، بی جا،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عنایت، حمید؛ اندیشه سیاسی در اسلام معاصر،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بهاءالدین خرمشاهی، چاپ دوم، انتشارات خوارزمی، تهران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فتحی شقاقی؛ جهاد اسلامی، امام خمینی، شیعه و سنی و مسأله فلسطین،مترجم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سیدهادی خسروشاهی، چاپ اول، موسسه اطلاعات،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فخری، محمد؛ عربستان، موسسه مطالعات و پژوهش های بازرگانی،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فراتی، عبدالوهاب؛ رهیافتی بر علم سیاست و جنبش های اسلامی معاصر، چاپ اول، دفتر </w:t>
      </w:r>
    </w:p>
    <w:p>
      <w:pPr>
        <w:pStyle w:val="BookText"/>
        <w:rPr/>
      </w:pPr>
      <w:r>
        <w:rPr>
          <w:rFonts w:ascii="IRNazanin" w:hAnsi="IRNazanin" w:eastAsia="IRNazanin"/>
          <w:color w:val="111111"/>
          <w:sz w:val="28"/>
          <w:sz w:val="28"/>
          <w:szCs w:val="28"/>
          <w:rtl w:val="true"/>
          <w:lang w:bidi="fa-IR"/>
        </w:rPr>
        <w:t xml:space="preserve">تحقیقات و تدوین متون درسی مرکز جهانی علوم اسلامی، قم،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فرانتس فانون؛ سال پنجم انقلاب الجزایر،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تابنده، دفتر نشر فرهنگ اسلامی، تهران،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فهد نفیسی، عبداللّه ؛ نهضت شیعیان در انقلاب اسلامی عراق،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چایچیان، امیرکبیر، تهران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کریملو، داوود؛ اریتره، چاپ دوم، انتشارات وزارت امور خارجه،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کریمی شرفشاده، عسکر؛ موزامبیک، انتشارات وزارت امور خارجه،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کلیفورد، مری لوییس؛ سرزمین و مردم افغانستان،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اسعدی، انتشارات علمی و فرهنگی، ایران، چاپ اول،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کولائی، الهه؛ فاطمه حسینی، ب شریعتمدار؛ یادواره شهید آیت اللّه محمدباقرصدر، کانون انتشارات ناصر، قم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گل بهروزان، گیله؛ هند، چاپ اول، انتشارات وزارت امور خارجه،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گلی زواره، غلامرضا؛ سرزمین اسلام، چاپ سوم، دفتر تبلیغات اسلامی، 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محمدرضا حکیمی؛ بیدارگران اقالیم قبله، انتشارات دفتر تبلیغات اسلامی، قم،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محمدغبار، میرغلام؛ افغانستان در مسیر تاریخ،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چاپ سوم، مرکز نشر انقلاب،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محمدی، م؛ انقلاب اسلامی در مقایسه با انقلاب های فرانسه و روسیه، چاپ دوم، ناشر مولف، بی جا،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مطهری، مرتضی؛ پیرامون انقلاب اسلامی، صدرا، تهران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ــــــــــــــــــ ؛ پیرامون جمهوری اسلامی، صدرا، تهران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ــــــــــــــــــ ؛ نهضت های اسلامی در صد سال اخیر، صدرا، تهران </w:t>
      </w:r>
      <w:r>
        <w:rPr>
          <w:rFonts w:eastAsia="IRNazanin" w:cs="IRNazanin"/>
          <w:color w:val="111111"/>
          <w:sz w:val="28"/>
          <w:szCs w:val="28"/>
          <w:lang w:bidi="fa-IR"/>
        </w:rPr>
        <w:t>1369</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مک لوهان، هربرت مارشال؛ برای درک رسانه ها،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آذری، چاپ اول، مرکز تحقیقات و مطالعات و سنجش برنامه ای صدا و سیمای جمهوری اسلامی ایران، </w:t>
      </w:r>
    </w:p>
    <w:p>
      <w:pPr>
        <w:pStyle w:val="BookText"/>
        <w:rPr/>
      </w:pPr>
      <w:r>
        <w:rPr>
          <w:rFonts w:ascii="IRNazanin" w:hAnsi="IRNazanin" w:eastAsia="IRNazanin"/>
          <w:color w:val="111111"/>
          <w:sz w:val="28"/>
          <w:sz w:val="28"/>
          <w:szCs w:val="28"/>
          <w:rtl w:val="true"/>
          <w:lang w:bidi="fa-IR"/>
        </w:rPr>
        <w:t xml:space="preserve">بی جا،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مظفری، محمد؛ اندونزی، چاپ دوم، انتشارات وزارت امور خارجه،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معاونت فرهنگی سازمان تبلیغات اسلامی، انقلاب اسلامی ایران در چشم انداز دیگران، ستاد برگزاری هفتمین سالگرد پیروزی انقلاب اسلامی، تهران،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منتظمی، رویا؛ تاجیکستان، چاپ اول، انتشارات وزارت امور خارجه،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منشور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امام به حجاج بیت اللّه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بنیاد پژوهش های اسلامی آستان قدس رضوی، مشهد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موثقی، سیداحمد؛ جنبش های اسلامی معاصر، چاپ دوم، سازمان مطالعه و تدوین کتب علوم انسانی دانشگاه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مهاجر، مسیح؛ انقلاب اسلامی راه آینده ملت ها، بی جا،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میلی، ویلیام؛ افغانستان، طالبان و سیاست های جهانی،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عبدالغفار محقق، انتشارات ترانه، مشهد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مؤسسه شهید الحسینی؛ یادواره سید عارف حسین الحسینی، نشر شاهد، تهران،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نادری سمیرمی، احمد؛ لبنان، چاپ اول، انتشارات وزارت امور خارجه،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نجفی، موسی؛ تأملات سیاسی در تاریخ تفکر اسلامی،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چاپ اول،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نوئر، دلیار؛ نهضت های نوین اسلامی اندونزی، مترجمان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ایرج رزاقی ومحمدمهدی حیدرپور، چاپ اول، انتشارات آستان قدس رضوی، مشهد،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نور، شمس الحق؛ اسلام و نهضت اسلامی در تاجیکستان معاصر، چاپ اول، دفتر ادبیات انقلاب اسلامی حوزه هنری، بی جا،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نهضت های آزادی بخش در گذر انقلاب اسلامی، 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نهضت های اسلامی سپاه پاسداران، بی جا، </w:t>
      </w:r>
      <w:r>
        <w:rPr>
          <w:rFonts w:eastAsia="IRNazanin" w:cs="IRNazanin"/>
          <w:color w:val="111111"/>
          <w:sz w:val="28"/>
          <w:szCs w:val="28"/>
          <w:lang w:bidi="fa-IR"/>
        </w:rPr>
        <w:t>1361</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ویلی جویس ان؛ نهضت اسلامی شیعیان عراق،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مهوش غلامی، چاپ اول، انتشارات اطلاعات، تهران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bookmarkStart w:id="540" w:name="pg3639_36421"/>
    </w:p>
    <w:p>
      <w:pPr>
        <w:pStyle w:val="BookText"/>
        <w:rPr/>
      </w:pPr>
      <w:bookmarkEnd w:id="540"/>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هدی، حسینی، بهشتی، علیرضا؛ جنبش های آزادی بخش، حزب جمهوری،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هویدی، فهمی؛ افغانستان سقف جهان،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دانش، مترجم، قم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هی من، آنتونی؛ افغانستان زیر سلطه شوروی،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 طاهری، چاپ سوم، شباویز، بی جا،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یزدانی، حسینعلی؛ تاریخ تشیع در افغانستان، چاپ اول، مؤلف، مشهد،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Heading3"/>
        <w:numPr>
          <w:ilvl w:val="2"/>
          <w:numId w:val="1"/>
        </w:numPr>
        <w:rPr/>
      </w:pPr>
      <w:bookmarkStart w:id="541" w:name="__RefHeading___Toc191589_2281741623"/>
      <w:bookmarkStart w:id="542" w:name="_Toc197"/>
      <w:bookmarkEnd w:id="541"/>
      <w:r>
        <w:rPr>
          <w:rtl w:val="true"/>
        </w:rPr>
        <w:t>ب ـ جراید</w:t>
      </w:r>
      <w:bookmarkEnd w:id="542"/>
    </w:p>
    <w:p>
      <w:pPr>
        <w:pStyle w:val="BookText"/>
        <w:rPr/>
      </w:pPr>
      <w:r>
        <w:rPr>
          <w:rFonts w:ascii="IRNazanin" w:hAnsi="IRNazanin" w:eastAsia="IRNazanin"/>
          <w:color w:val="111111"/>
          <w:sz w:val="28"/>
          <w:sz w:val="28"/>
          <w:szCs w:val="28"/>
          <w:rtl w:val="true"/>
          <w:lang w:bidi="fa-IR"/>
        </w:rPr>
        <w:t>ب ـ جراید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اطلس کامل گیتاشناسی، دور دوم، چاپ پانزدهم، انتشارات مؤسسه گیتاشناسی،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روزنامه ابرار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های متعدد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روزنامه اطلاعات، </w:t>
      </w:r>
      <w:r>
        <w:rPr>
          <w:rFonts w:eastAsia="IRNazanin" w:cs="IRNazanin"/>
          <w:color w:val="111111"/>
          <w:sz w:val="28"/>
          <w:szCs w:val="28"/>
          <w:lang w:bidi="fa-IR"/>
        </w:rPr>
        <w:t>7/6/1372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روزنامه جام جم، </w:t>
      </w:r>
      <w:r>
        <w:rPr>
          <w:rFonts w:eastAsia="IRNazanin" w:cs="IRNazanin"/>
          <w:color w:val="111111"/>
          <w:sz w:val="28"/>
          <w:szCs w:val="28"/>
          <w:lang w:bidi="fa-IR"/>
        </w:rPr>
        <w:t>28/2/1381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روزنامه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های متعدد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روزنامه جهان اسلام، </w:t>
      </w:r>
      <w:r>
        <w:rPr>
          <w:rFonts w:eastAsia="IRNazanin" w:cs="IRNazanin"/>
          <w:color w:val="111111"/>
          <w:sz w:val="28"/>
          <w:szCs w:val="28"/>
          <w:lang w:bidi="fa-IR"/>
        </w:rPr>
        <w:t>14/2/1372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روزنامه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های متعدد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روزنامه سلام، </w:t>
      </w:r>
      <w:r>
        <w:rPr>
          <w:rFonts w:eastAsia="IRNazanin" w:cs="IRNazanin"/>
          <w:color w:val="111111"/>
          <w:sz w:val="28"/>
          <w:szCs w:val="28"/>
          <w:lang w:bidi="fa-IR"/>
        </w:rPr>
        <w:t>19/11/1371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روزنامه کیهان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های متعدد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فصل نامه بصیرت، دانشگاه آزاد اسلامی، سال نهم، ش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فصل نامه تاریخ و فرهنگ معاصر، مرکز بررسی های اسلامی ـ گروه تاریخ، سال ششم،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فصل نامه حضور، مؤسسه تنظیم نشر آثار حضرت امام خمینی رحمه اللهشماره های متعدد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فصل نامه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مرکز اسناد انقلاب اسلامی، شماره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فصل نامه رسانه، وزارت فرهنگ و ارشاد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های متعدد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فصل نامه علوم سیاسی، دانشگاه باقرالعلوم علیه السلام ، شماره های متعدد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فصل نامه مشکوة، بنیاد پژوهش های آستان قدس رضوی، شماره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ماهنامه پاسدار اسلام، دفتر تبلیغات اسلامی، شماره های متعدد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ماهنامه پیام انقلاب، سپاه پاسداران، شماره های متعدد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مجله حبل اللّه ، ارگان نشراتی سیدجمال الدین حسینی، سال چهارم، ش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مطالعات افریقا،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دفتر مطالعات سیاسی و بین المللی وزارت امور خارجه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هفته نامه وحدت، حزب وحدت اسلامی افغانستان، ش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هفته نامه همبستگی، مؤسسه شهید مزاری، سال چهارم، ش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داریوش آشوری، دانشنامه سیاسی، انتشارات مروارید، چاپ پنجم،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اطلس کامل گیتاشناسی، دور دوم، چاپ پانزدهم، انتشارات مؤسسه گیتاشناسی، تهران،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نهضت های اسلامی در صد سال اخیر، انتشارات صدرا، تهران، بی تا،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اللّه طاهری، انقلاب و ریشه ها، سازمان تبلیغات اسلامی، بی جا،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رضا گلی زواره، سرزمین اسلام شناخت کشورهای اسلامی، چاپ سوم، انتشارات دفتر تبلیغات اسلامی، قم،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کلیم صدیقی، مسایل نهضت های اسلامی،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هادی خسروشاهی، مؤسسه اطلاعات، تهران،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امام با خبرنگار مصری، </w:t>
      </w:r>
      <w:r>
        <w:rPr>
          <w:rFonts w:eastAsia="IRNazanin" w:cs="IRNazanin"/>
          <w:b w:val="false"/>
          <w:bCs w:val="false"/>
          <w:i w:val="false"/>
          <w:iCs w:val="false"/>
          <w:color w:val="333333"/>
          <w:sz w:val="20"/>
          <w:szCs w:val="20"/>
        </w:rPr>
        <w:t>21/8/1357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انقلاب اسلامی در مقایسه با انقلاب های فرانسه و روسیه، مؤلف، چاپ دوم،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بی جا،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پیرامون انقلاب اسلامی، انتشارات صدرا، تهران،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انقلاب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وصیتنامه سیاسی ـ الهی رهبر کبیر انقلاب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سوم، وزارت فرهنگ و ارشاد اسلامی،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انقلاب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وصیتنامه سیاسی ـ الهی رهبر کبیر انقلاب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سوم، وزارت فرهنگ و ارشاد اسلامی،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نهضت های آزادی بخش در گذر انقلاب اسلامی، تهیه و تنظیم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نهضت های اسلامی سپاه پاسداران، تهران،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بادامچیان، شناخت انقلاب اسلامی و ریشه های آن، چاپ سوم، دانشگاه آزاد اسلامی،تهران،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کلیم صدیقی، نهضت های اسلامی و انقلاب اسلامی ایران،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هادی خسروشاهی، انتشارات اطلاعات، تهران،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انقلاب، وزارت فرهنگ و ارشاد اسلامی،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ایشان در چهل و دومین اجلاس مجمع عمومی سازمان ملل متحد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انقلاب، وزارت فرهنگ و ارشاد اسلامی،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انقلاب،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انقلاب،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اسلامی در مقایسه با انقلاب های فرانسه و روسیه،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امام با خبرنگار ژاپنی در تاریخ </w:t>
      </w:r>
      <w:r>
        <w:rPr>
          <w:rFonts w:eastAsia="IRNazanin" w:cs="IRNazanin"/>
          <w:b w:val="false"/>
          <w:bCs w:val="false"/>
          <w:i w:val="false"/>
          <w:iCs w:val="false"/>
          <w:color w:val="333333"/>
          <w:sz w:val="20"/>
          <w:szCs w:val="20"/>
        </w:rPr>
        <w:t>5/9/1358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ایشان از پنج ماه، ماه های اول پیروزی انقلاب است که در این مدت کشور، تا تشکیل جمهوری اسلامی و ارگان های دولتی و انقلابی، توسط شورای انقلاب و نیروهای مردمی اداره می شد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 لوییس کلیفورد، سرزمین و مردم افغانستان،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اسعدی، شرکت انتشارات علمی و فرهنگی، ایران، چاپ اول،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عبدالحی حبیبی، تاریخ افغانستان بعد از اسلام، دنیای کتاب، چاپ سوم، تهران،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حسینعلی یزدانی، تاریخ تشیع در افغانستان، ناشر مؤلف، مشهد، چاپ اول،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میرغلام محمد غبار، افغانستان در مسیر 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مرکز نشر انقلاب، چاپ سوم، ایران،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میرمحمد صدیق فرهنگ، افغانستان در پنج قرن اخیر،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مؤسسه مطبوعاتی اسماعیلیان، چاپ اول، قم،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علی آبادی، افغانستان، انتشارات وزارت امور خارجه، چاپ سوم، تهران،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علی آبادی، افغانستان، انتشارات وزارت امور خارجه، چاپ سوم، تهران،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اولیورروا، اسلام و نوگرایی سیاسی،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سرو قد مقدم، معاونت فرهنگی آستان قدس رضوی، مشهد، چاپ اول،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اولیورروا، اسلام و نوگرایی سیاسی،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سرو قد مقدم، معاونت فرهنگی آستان قدس رضوی، مشهد، چاپ اول،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بلخی،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ارگان نشراتی سید جمال الدین حسینی، بی جا،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فریادهای جاویدان، انتشارات بلخی، گردآوری، سازمان نصر افغانستان،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افغانستان،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قربانعلی عرفانی، از کنگره تا کنگره، انتشارات سراج، قم، چاپ اول،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نوگرایی سیاسی،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نوگرایی سیاسی،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افغانستان،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نوگرایی سیاسی، صص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ویلیام میلی، افغانستان، طالبان و سیاست های جهانی،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عبدالغفار محقق، انتشارات ترانه، مشهد،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هدی، علیرضا بهشتی، جنبش های آزادی بخش، حزب جمهوری اسلامی،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آنتونی هی من، افغانستان زیر سلطه شوروی،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طاهری، شباویز، چاپ سوم، بی جا،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 هایی شیعی از نظر خط فکری به دو دسته تقسیم می شدند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گروه های خط امامی؛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گروه های غیرخط امامی</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افغانستان،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رشید، طالبان، اسلام، نفت و بازی بزرگ جدید، مترجمان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شفایی و صادق باقری، دانش هستی، چاپ اول، بی جا،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هادی خسروشاهی، نبرد اسلام در افریقا،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چاپ دوم، مرکز مطبوعاتی دارالتبلیغ اسلامی، قم،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جنبش های آزادی بخش،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سیدعلی خامنه ای، آینده در قلمرو اسلام، انتشارات هجرت، بی جا،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نبرد اسلام در افریقا،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هرایر دکمجیان، جنبش های اسلامی معاصر در جهان عرب،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احمدی، چاپ سوم، انتشارات کیهان، تهران،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عبدالوهاب فراتی، رهیافتی بر علم سیاست و جنبش های اسلامی معاصر، ناشر شهریار، قم،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جنبش های اسلامی در جهان عرب،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سرزمین اسلام،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رهیافتی بر علم سیاست و جنبش های اسلامی معاصر،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رهیافتی بر علم سیاست و جنبش های اسلامی معاصر،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نبرد اسلام در افریقا،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جنبش های اسلامی معاصر در جهان عرب،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رسالت، شنبه </w:t>
      </w:r>
      <w:r>
        <w:rPr>
          <w:rFonts w:eastAsia="IRNazanin" w:cs="IRNazanin"/>
          <w:b w:val="false"/>
          <w:bCs w:val="false"/>
          <w:i w:val="false"/>
          <w:iCs w:val="false"/>
          <w:color w:val="333333"/>
          <w:sz w:val="20"/>
          <w:szCs w:val="20"/>
        </w:rPr>
        <w:t>10/11/1371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وحید مازندرانی، سرزمین هزاران جزیره، جمهوری اندونزی،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فلسفه در اسلام، صص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ادیب قیصر، مسلمانان فیلیپین،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ابراهیم علوی،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سرزمین هزاران جزیره، جمهوری اندونزی،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دیتوس اسمیت، سرزمین و مردم اندونزی،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پرویز داریوش، بنگاه ترجمه و نشر کتاب، تهران،</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احمد موثقی، جنبش های اسلامی معاصر، سازمان مطالعه و تدوین کتب علوم انسانی دانشگاه ها سمت، چاپ دوم، تهران،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مظفری، اندونزی، انتشارات وزارت امور خارجه، تهران، چاپ دوم،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مظفری، اندونزی، انتشارات وزارت امور خارجه، تهران، چاپ دوم،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مظفری، اندونزی، انتشارات وزارت امور خارجه، تهران، چاپ دوم،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دلیار نوئر، نهضت های نوین اسلامی اندونزی، مترجمان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ایرج رزاقی و محمد مهدی حیدرپور، انتشارات آستان قدس رضوی، مشهد، چاپ اول،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دلیار نوئر، نهضت های نوین اسلامی اندونزی، مترجمان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ایرج رزاقی و محمد مهدی حیدرپور، انتشارات آستان قدس رضوی، مشهد، چاپ اول،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دلیار نوئر، نهضت های نوین اسلامی اندونزی، مترجمان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ایرج رزاقی و محمد مهدی حیدرپور، انتشارات آستان قدس رضوی، مشهد، چاپ اول،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دلیار نوئر، نهضت های نوین اسلامی اندونزی، مترجمان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ایرج رزاقی و محمد مهدی حیدرپور، انتشارات آستان قدس رضوی، مشهد، چاپ اول،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دلیار نوئر، نهضت های نوین اسلامی اندونزی، مترجمان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ایرج رزاقی و محمد مهدی حیدرپور، انتشارات آستان قدس رضوی، مشهد، چاپ اول،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اندونزی،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های نوین اسلامی اندونزی،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های نوین اسلامی اندونزی،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جنبش های اسلامی معاصر، صص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امین رئیس، نهضت های بین المللی و تأثیر آنها بر نهضت اسلامی اندونزی، فصل نامه حضور، دوره دوم، ش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اندونزی،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داوود کریملو، اریتره، مؤسسه چاپ و انتشارات وزارت امور خارجه، چاپ دوم، تهران،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جنبش های آزادی بخش،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عمران و محمد خالد حسین، نهضت های ضداستعماری در افریقا، مترجمان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حکیمی، مهدی پیشوایی، انتشارات نسل جوان، بی جا، بی تا،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اریتره،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اریتره، صص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نهضت های اسلامی سپاه پاسداران، پیشین،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اریتره،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های ضد استعماری در افریقا،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نهضت های اسلامی سپاه پاسداران، پیشین،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اریتره،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اریتره، صص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اریتره، صص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اریتره،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یادواره سید عارف حسین الحسینی، مؤسسه شهید الحسینی، نشر شاهد، قم،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یادواره سید عارف حسین الحسینی، مؤسسه شهید الحسینی، نشر شاهد، قم،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یادواره سید عارف حسین الحسینی، مؤسسه شهید الحسینی، نشر شاهد، قم،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یادواره سید عارف حسین الحسینی، مؤسسه شهید الحسینی، نشر شاهد، قم،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حبل اللّه ، شماره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سال چهارم، مصاحبه با سید عارف حسین حسینی رهبر شیعیان پاکستان،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یادواره سید عارف حسین الحسینی، پیشین، 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حمید عنایت، اندیشه سیاسی در اسلام معاصر،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بهاءالدین خرمشاهی، انتشارات خرمی، چاپ دوم، تهران،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اکرم عارفی، پاکستان؛ بی ثباتی سیاسی و کودتای نظامی، فصل نامه علوم سیاسی، سال دوم،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اکرم عارفی، پاکستان؛ بی ثباتی سیاسی و کودتای نظامی، فصل نامه علوم سیاسی، سال دوم،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اکرم عارفی، پاکستان بنیادگرایی اسلامی، علوم سیاسی، سال چهارم، ش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اکرم عارفی، پاکستان بنیادگرایی اسلامی، علوم سیاسی، سال چهارم، ش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پاکستان؛ بی ثباتی سیاسی و کودتای نظامی،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یادواره سید عارف حسین الحسینی،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حبل اللّه ، سال چهارم، ش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اول اسفند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مصاحبه با سید عارف حسین الحسینی،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 نامه همبستگی، سال چهارم، ش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مهر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 نامه همبستگی، سال چهارم، ش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مهر،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 نامه همبستگی، سال چهارم، ش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عقرب آبان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 نامه همبستگی، سال چهارم، ش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جدی دی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برخورد تازه دولت پاکستان با گروه های فرقه گرا، حکیمی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رویا منتظمی، تاجیکستان، چاپ اول، انتشارات وزارت امور خارجه، ایران،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الحق نور، اسلام و نهضت اسلامی در تاجیکستان معاصر، دفتر ادبیات اسلامی حوزه هنری، بی جا،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الحق نور، اسلام و نهضت اسلامی در تاجیکستان معاصر، دفتر ادبیات اسلامی حوزه هنری، بی جا،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یکشنبه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نهضت اسلامی در تاجیکستان معاصر،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نهضت اسلامی در تاجیکستان معاصر،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نهضت اسلامی در تاجیکستان معاصر،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نهضت اسلامی در تاجیکستان معاصر،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تاجیکستان،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تاجیکستان،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تاجیکستان،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نهضت های اسلامی در تاجیکستان معاصر،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نهضت های اسلامی در تاجیکستان معاصر،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تاجیکستان،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تاجیکستان،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تاجیکستان،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سرزمین اسلام،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شاکر کسرایی، نهضت های اسلامی شمال افریقا، جمهوری اسلامی، شنبه </w:t>
      </w:r>
      <w:r>
        <w:rPr>
          <w:rFonts w:eastAsia="IRNazanin" w:cs="IRNazanin"/>
          <w:b w:val="false"/>
          <w:bCs w:val="false"/>
          <w:i w:val="false"/>
          <w:iCs w:val="false"/>
          <w:color w:val="333333"/>
          <w:sz w:val="20"/>
          <w:szCs w:val="20"/>
        </w:rPr>
        <w:t>1/8/1372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شاکر کسرایی، نهضت های اسلامی شمال افریقا، جمهوری اسلامی، شنبه </w:t>
      </w:r>
      <w:r>
        <w:rPr>
          <w:rFonts w:eastAsia="IRNazanin" w:cs="IRNazanin"/>
          <w:b w:val="false"/>
          <w:bCs w:val="false"/>
          <w:i w:val="false"/>
          <w:iCs w:val="false"/>
          <w:color w:val="333333"/>
          <w:sz w:val="20"/>
          <w:szCs w:val="20"/>
        </w:rPr>
        <w:t>1/8/1372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شاکر کسرایی، نهضت های اسلامی شمال افریقا، جمهوری اسلامی، شنبه </w:t>
      </w:r>
      <w:r>
        <w:rPr>
          <w:rFonts w:eastAsia="IRNazanin" w:cs="IRNazanin"/>
          <w:b w:val="false"/>
          <w:bCs w:val="false"/>
          <w:i w:val="false"/>
          <w:iCs w:val="false"/>
          <w:color w:val="333333"/>
          <w:sz w:val="20"/>
          <w:szCs w:val="20"/>
        </w:rPr>
        <w:t>1/8/1372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های اسلامی شمال افریقا، جمهوری اسلامی، پنجشنبه </w:t>
      </w:r>
      <w:r>
        <w:rPr>
          <w:rFonts w:eastAsia="IRNazanin" w:cs="IRNazanin"/>
          <w:b w:val="false"/>
          <w:bCs w:val="false"/>
          <w:i w:val="false"/>
          <w:iCs w:val="false"/>
          <w:color w:val="333333"/>
          <w:sz w:val="20"/>
          <w:szCs w:val="20"/>
        </w:rPr>
        <w:t>6/8/1372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ذوالفقار امیر شاهی، تونس، چاپ دوم، مؤسسه چاپ و انتشارات وزارت امور خارجه، تهران،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سرزمین اسلام،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جنبش های اسلامی در جهان عرب،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های اسلامی شمال افریقا، جمهوری اسلامی، یکشنبه </w:t>
      </w:r>
      <w:r>
        <w:rPr>
          <w:rFonts w:eastAsia="IRNazanin" w:cs="IRNazanin"/>
          <w:b w:val="false"/>
          <w:bCs w:val="false"/>
          <w:i w:val="false"/>
          <w:iCs w:val="false"/>
          <w:color w:val="333333"/>
          <w:sz w:val="20"/>
          <w:szCs w:val="20"/>
        </w:rPr>
        <w:t>16/8/1372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سرزمین اسلام،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اسلامی شمال افریقا، جمهوری اسلامی، پنجشنبه </w:t>
      </w:r>
      <w:r>
        <w:rPr>
          <w:rFonts w:eastAsia="IRNazanin" w:cs="IRNazanin"/>
          <w:b w:val="false"/>
          <w:bCs w:val="false"/>
          <w:i w:val="false"/>
          <w:iCs w:val="false"/>
          <w:color w:val="333333"/>
          <w:sz w:val="20"/>
          <w:szCs w:val="20"/>
        </w:rPr>
        <w:t>6/8/1372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جنبش های اسلامی در جهان عرب،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جنبش های اسلامی در جهان عرب،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تونس،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جنبش های اسلامی در جهان عرب،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اللّه طاهری، پیشین،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حکیمی، بیدارگران اقالیم قبله، انتشارات دفتر تبلیغات اسلامی، قم،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فهمی هویدی، افغانستان سقف جهان،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سرور دانش، ناشر مترجم، قم،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گلی زواره، داغستان سرزمین قبایل قبله، پاسدار اسلام، سال سیزدهم، ش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دی ماه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رهبران نهضت اسلامی داغستان، فصل نامه پانزده خرداد، سال پنجم، ش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شیرین آکنیر، اقوام مسلمان اتحاد شوروی،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آریا، انتشارات علمی و فرهنگی، بی جا،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داغستان سرزمین قبایل قبله،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اقوام مسلمان اتحاد شوروی،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دنگا خالدوف، اسلام و سیاست در داغستان، روزنامه ابرار، </w:t>
      </w:r>
      <w:r>
        <w:rPr>
          <w:rFonts w:eastAsia="IRNazanin" w:cs="IRNazanin"/>
          <w:b w:val="false"/>
          <w:bCs w:val="false"/>
          <w:i w:val="false"/>
          <w:iCs w:val="false"/>
          <w:color w:val="333333"/>
          <w:sz w:val="20"/>
          <w:szCs w:val="20"/>
        </w:rPr>
        <w:t>26/7/1372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دنگا خالدوف، اسلام و سیاست در داغستان، روزنامه ابرار، </w:t>
      </w:r>
      <w:r>
        <w:rPr>
          <w:rFonts w:eastAsia="IRNazanin" w:cs="IRNazanin"/>
          <w:b w:val="false"/>
          <w:bCs w:val="false"/>
          <w:i w:val="false"/>
          <w:iCs w:val="false"/>
          <w:color w:val="333333"/>
          <w:sz w:val="20"/>
          <w:szCs w:val="20"/>
        </w:rPr>
        <w:t>26/7/1372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دنگا خالدوف، اسلام و سیاست در داغستان، روزنامه ابرار، </w:t>
      </w:r>
      <w:r>
        <w:rPr>
          <w:rFonts w:eastAsia="IRNazanin" w:cs="IRNazanin"/>
          <w:b w:val="false"/>
          <w:bCs w:val="false"/>
          <w:i w:val="false"/>
          <w:iCs w:val="false"/>
          <w:color w:val="333333"/>
          <w:sz w:val="20"/>
          <w:szCs w:val="20"/>
        </w:rPr>
        <w:t>26/7/1372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داغستان؛ سرزمین قبایل قبله،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دنگا خالدوف، اسلام و سیاست در داغستان، ابرار، شنبه </w:t>
      </w:r>
      <w:r>
        <w:rPr>
          <w:rFonts w:eastAsia="IRNazanin" w:cs="IRNazanin"/>
          <w:b w:val="false"/>
          <w:bCs w:val="false"/>
          <w:i w:val="false"/>
          <w:iCs w:val="false"/>
          <w:color w:val="333333"/>
          <w:sz w:val="20"/>
          <w:szCs w:val="20"/>
        </w:rPr>
        <w:t>1/8/1372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دنگا خالدوف، اسلام و سیاست در داغستان، ابرار، دوشنبه </w:t>
      </w:r>
      <w:r>
        <w:rPr>
          <w:rFonts w:eastAsia="IRNazanin" w:cs="IRNazanin"/>
          <w:b w:val="false"/>
          <w:bCs w:val="false"/>
          <w:i w:val="false"/>
          <w:iCs w:val="false"/>
          <w:color w:val="333333"/>
          <w:sz w:val="20"/>
          <w:szCs w:val="20"/>
        </w:rPr>
        <w:t>26/6/1372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دنگا خالدوف، اسلام و سیاست در داغستان، ابرار، دوشنبه </w:t>
      </w:r>
      <w:r>
        <w:rPr>
          <w:rFonts w:eastAsia="IRNazanin" w:cs="IRNazanin"/>
          <w:b w:val="false"/>
          <w:bCs w:val="false"/>
          <w:i w:val="false"/>
          <w:iCs w:val="false"/>
          <w:color w:val="333333"/>
          <w:sz w:val="20"/>
          <w:szCs w:val="20"/>
        </w:rPr>
        <w:t>26/6/1372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رهبران نهضت اسلامی داغستان،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رهبران نهضت اسلامی داغستان،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 رجبی، سیری در زندگی شیخ شامل، فصل نامه پانزده خرداد، ش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 رجبی، سیری در زندگی شیخ شامل، فصل نامه پانزده خرداد، ش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کیهان فر، نگاهی به جمهوری مسلمان نشین آذربایجان، فصل نامه مشکوة، ش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کیهان فر، نگاهی به جمهوری مسلمان نشین آذربایجان، فصل نامه مشکوة، ش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جمهوری مسلمان نشین آذربایجان،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هادی خسروشاهی، نبرد اسلام در افریقا،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انتشارات دفتر تبلیغات اسلامی، قم، چاپ سوم،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هادی خسروشاهی، نبرد اسلام در افریقا،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انتشارات دفتر تبلیغات اسلامی، قم، چاپ سوم،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مسافر، جنگ داخلی چاد صدها کشته بر جای گذاشت، جمهوری اسلامی، </w:t>
      </w:r>
      <w:r>
        <w:rPr>
          <w:rFonts w:eastAsia="IRNazanin" w:cs="IRNazanin"/>
          <w:b w:val="false"/>
          <w:bCs w:val="false"/>
          <w:i w:val="false"/>
          <w:iCs w:val="false"/>
          <w:color w:val="333333"/>
          <w:sz w:val="20"/>
          <w:szCs w:val="20"/>
        </w:rPr>
        <w:t>7/1/1359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نبرد اسلام در افریقا،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رسالت </w:t>
      </w:r>
      <w:r>
        <w:rPr>
          <w:rFonts w:eastAsia="IRNazanin" w:cs="IRNazanin"/>
          <w:b w:val="false"/>
          <w:bCs w:val="false"/>
          <w:i w:val="false"/>
          <w:iCs w:val="false"/>
          <w:color w:val="333333"/>
          <w:sz w:val="20"/>
          <w:szCs w:val="20"/>
        </w:rPr>
        <w:t>7/11/1371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مسافر، جنگ های داخلی چاد صدها کشته بر جای گذاشت، جمهوری اسلامی </w:t>
      </w:r>
      <w:r>
        <w:rPr>
          <w:rFonts w:eastAsia="IRNazanin" w:cs="IRNazanin"/>
          <w:b w:val="false"/>
          <w:bCs w:val="false"/>
          <w:i w:val="false"/>
          <w:iCs w:val="false"/>
          <w:color w:val="333333"/>
          <w:sz w:val="20"/>
          <w:szCs w:val="20"/>
        </w:rPr>
        <w:t>7/1/1359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نبرد اسلام در افریقا،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جمهوری اسلامی، </w:t>
      </w:r>
      <w:r>
        <w:rPr>
          <w:rFonts w:eastAsia="IRNazanin" w:cs="IRNazanin"/>
          <w:b w:val="false"/>
          <w:bCs w:val="false"/>
          <w:i w:val="false"/>
          <w:iCs w:val="false"/>
          <w:color w:val="333333"/>
          <w:sz w:val="20"/>
          <w:szCs w:val="20"/>
        </w:rPr>
        <w:t>8/2/1359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های آزادی بخش جهان در گذر انقلاب اسلامی ایران،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های آزادی بخش جهان در گذر انقلاب اسلامی ایران،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w:t>
      </w:r>
      <w:r>
        <w:rPr>
          <w:rFonts w:eastAsia="IRNazanin" w:cs="IRNazanin"/>
          <w:b w:val="false"/>
          <w:bCs w:val="false"/>
          <w:i w:val="false"/>
          <w:iCs w:val="false"/>
          <w:color w:val="333333"/>
          <w:sz w:val="20"/>
          <w:szCs w:val="20"/>
        </w:rPr>
        <w:t>19/11/1371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رسالت، </w:t>
      </w:r>
      <w:r>
        <w:rPr>
          <w:rFonts w:eastAsia="IRNazanin" w:cs="IRNazanin"/>
          <w:b w:val="false"/>
          <w:bCs w:val="false"/>
          <w:i w:val="false"/>
          <w:iCs w:val="false"/>
          <w:color w:val="333333"/>
          <w:sz w:val="20"/>
          <w:szCs w:val="20"/>
        </w:rPr>
        <w:t>7/11/1371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جنبش های اسلامی معاصر، صص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نبرد اسلام در افریقا،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جنبش های اسلامی در جهان عرب،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جنبش های اسلامی معاصر،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هرایر دکمجیان، پیشین،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جنبش های اسلامی معاصر،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رادولف پیترز، اسلام و استعمار،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فرقانی، انتشارات آستان قدس رضوی، مشهد،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7/6/1372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جنبش های اسلامی در جهان عرب،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جنبش های اسلامی در جهان عرب،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محمدهادی تسخیری، سودان تاریخچه و روند رابطه با ایران، رسالت </w:t>
      </w:r>
      <w:r>
        <w:rPr>
          <w:rFonts w:eastAsia="IRNazanin" w:cs="IRNazanin"/>
          <w:b w:val="false"/>
          <w:bCs w:val="false"/>
          <w:i w:val="false"/>
          <w:iCs w:val="false"/>
          <w:color w:val="333333"/>
          <w:sz w:val="20"/>
          <w:szCs w:val="20"/>
        </w:rPr>
        <w:t>24/1/1374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محمدهادی تسخیری، سودان تاریخچه و روند رابطه با ایران، رسالت </w:t>
      </w:r>
      <w:r>
        <w:rPr>
          <w:rFonts w:eastAsia="IRNazanin" w:cs="IRNazanin"/>
          <w:b w:val="false"/>
          <w:bCs w:val="false"/>
          <w:i w:val="false"/>
          <w:iCs w:val="false"/>
          <w:color w:val="333333"/>
          <w:sz w:val="20"/>
          <w:szCs w:val="20"/>
        </w:rPr>
        <w:t>24/1/1374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افراسیابی، سودان در مصاف با امپریالیسم، جهان اسلام </w:t>
      </w:r>
      <w:r>
        <w:rPr>
          <w:rFonts w:eastAsia="IRNazanin" w:cs="IRNazanin"/>
          <w:b w:val="false"/>
          <w:bCs w:val="false"/>
          <w:i w:val="false"/>
          <w:iCs w:val="false"/>
          <w:color w:val="333333"/>
          <w:sz w:val="20"/>
          <w:szCs w:val="20"/>
        </w:rPr>
        <w:t>14/2/1372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افراسیابی، سودان در مصاف با امپریالیسم، جهان اسلام </w:t>
      </w:r>
      <w:r>
        <w:rPr>
          <w:rFonts w:eastAsia="IRNazanin" w:cs="IRNazanin"/>
          <w:b w:val="false"/>
          <w:bCs w:val="false"/>
          <w:i w:val="false"/>
          <w:iCs w:val="false"/>
          <w:color w:val="333333"/>
          <w:sz w:val="20"/>
          <w:szCs w:val="20"/>
        </w:rPr>
        <w:t>14/2/1372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یکشنبه </w:t>
      </w:r>
      <w:r>
        <w:rPr>
          <w:rFonts w:eastAsia="IRNazanin" w:cs="IRNazanin"/>
          <w:b w:val="false"/>
          <w:bCs w:val="false"/>
          <w:i w:val="false"/>
          <w:iCs w:val="false"/>
          <w:color w:val="333333"/>
          <w:sz w:val="20"/>
          <w:szCs w:val="20"/>
        </w:rPr>
        <w:t>17/5/1372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سه شنبه </w:t>
      </w:r>
      <w:r>
        <w:rPr>
          <w:rFonts w:eastAsia="IRNazanin" w:cs="IRNazanin"/>
          <w:b w:val="false"/>
          <w:bCs w:val="false"/>
          <w:i w:val="false"/>
          <w:iCs w:val="false"/>
          <w:color w:val="333333"/>
          <w:sz w:val="20"/>
          <w:szCs w:val="20"/>
        </w:rPr>
        <w:t>20/2/1379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سه شنبه </w:t>
      </w:r>
      <w:r>
        <w:rPr>
          <w:rFonts w:eastAsia="IRNazanin" w:cs="IRNazanin"/>
          <w:b w:val="false"/>
          <w:bCs w:val="false"/>
          <w:i w:val="false"/>
          <w:iCs w:val="false"/>
          <w:color w:val="333333"/>
          <w:sz w:val="20"/>
          <w:szCs w:val="20"/>
        </w:rPr>
        <w:t>20/2/1379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دوشنبه </w:t>
      </w:r>
      <w:r>
        <w:rPr>
          <w:rFonts w:eastAsia="IRNazanin" w:cs="IRNazanin"/>
          <w:b w:val="false"/>
          <w:bCs w:val="false"/>
          <w:i w:val="false"/>
          <w:iCs w:val="false"/>
          <w:color w:val="333333"/>
          <w:sz w:val="20"/>
          <w:szCs w:val="20"/>
        </w:rPr>
        <w:t>13/5/1379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مطالعات افریقا،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 جدید بهار و تابستان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دفتر مطالعات سیاسی و بین المللی وزارت امور خارجه،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محمدصادق تهرانی، نگاهی به تاریخ انقلاب اسلامی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عراق، انتشارات دارالفکر، تهران، قم، بی تا،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محمدصادق تهرانی، نگاهی به تاریخ انقلاب اسلامی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عراق، انتشارات دارالفکر، تهران، قم، بی تا،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جنبش های آزادی بخش،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جنبش های آزادی بخش،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جنبش های آزادی بخش،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ویلی، جویس ان، نهضت اسلامی شیعیان عراق،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مهوش غلامی، انتشارات اطلاعات، تهران،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ویلی، جویس ان، نهضت اسلامی شیعیان عراق،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مهوش غلامی، انتشارات اطلاعات، تهران،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ویلی، جویس ان، نهضت اسلامی شیعیان عراق،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مهوش غلامی، انتشارات اطلاعات، تهران،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ویلی، جویس ان، نهضت اسلامی شیعیان عراق،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مهوش غلامی، انتشارات اطلاعات، تهران،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جنبش های اسلامی در جهان عرب،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اسلامی شیعیان عراق،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جنبش های اسلامی در جهان عرب،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تاریخ انقلاب اسلامی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عراق،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فهد نفیسی، نهضت شیعیان در انقلاب اسلامی عراق،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 چایچیان، امیرکبیر، تهران،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های اسلامی شیعیان در عراق،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ویلی، جویس ان، پیشین،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ویلی، جویس ان، پیشین،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جنبش های آزادی بخش،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ویلی، جویس 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پیشین،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جنبش های اسلامی در جهان عرب،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فخری، عربستان، مؤسسه مطالعات و پژوهش های بازرگانی، تهران،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احمد موثقی، پیشین،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هرایر دکمجیان، پیشین،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احمد موثقی، پیشین،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عبدالوهاب فراتی، پیشین، صص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احمد موثقی، پیشین،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هدی، علیرضا بهشتی، پیشین،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هرایر دکمجیان، پیشین،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احمد موثقی،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هدی، علیرضا بهشتی، پیشین،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هرایر دکمجیان، پیشین،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هرایر دکمجیان، پیشین،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 نامه وحدت، ش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17/9/1379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سرزمین اسلام و شناخت کشورهای اسلامی،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راشد الغنوشی، مسأله فلسطین و ماهیت طرح صهیونیسم،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هادی خسروشاهی، دفتر نشر فرهنگ اسلامی، تهران،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جمهوری اسلامی، دوشنبه </w:t>
      </w:r>
      <w:r>
        <w:rPr>
          <w:rFonts w:eastAsia="IRNazanin" w:cs="IRNazanin"/>
          <w:b w:val="false"/>
          <w:bCs w:val="false"/>
          <w:i w:val="false"/>
          <w:iCs w:val="false"/>
          <w:color w:val="333333"/>
          <w:sz w:val="20"/>
          <w:szCs w:val="20"/>
        </w:rPr>
        <w:t>11/1/1359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راشد الغنوشی، مسأله فلسطین و ماهیت طرح صهیونیسم،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هادی خسروشاهی، دفتر نشر فرهنگ اسلامی، تهران،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مظفر، فلسطین و منافع ملی ما، پاسدار اسلام، سال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نامه حضور، دوره دوم، تابستان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امام در </w:t>
      </w:r>
      <w:r>
        <w:rPr>
          <w:rFonts w:eastAsia="IRNazanin" w:cs="IRNazanin"/>
          <w:b w:val="false"/>
          <w:bCs w:val="false"/>
          <w:i w:val="false"/>
          <w:iCs w:val="false"/>
          <w:color w:val="333333"/>
          <w:sz w:val="20"/>
          <w:szCs w:val="20"/>
        </w:rPr>
        <w:t>25/9/1360</w:t>
      </w:r>
      <w:r>
        <w:rPr>
          <w:rFonts w:ascii="IRNazanin" w:hAnsi="IRNazanin" w:eastAsia="IRNazanin"/>
          <w:b w:val="false"/>
          <w:b w:val="false"/>
          <w:bCs w:val="false"/>
          <w:i w:val="false"/>
          <w:i w:val="false"/>
          <w:iCs w:val="false"/>
          <w:color w:val="333333"/>
          <w:sz w:val="20"/>
          <w:sz w:val="20"/>
          <w:szCs w:val="20"/>
          <w:rtl w:val="true"/>
        </w:rPr>
        <w:t>، در جمع فارغ التحصیلان و فرمانده آموزشگاه افسری ژاندارمری و</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فلسطین و منافع ملی ما،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فلسطین و منافع ملی ما،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فلسطین و منافع ملی ما،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فلسطین و منافع ملی ما،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فلسطین و منافع ملی ما،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مظفر، فلسطین و منافع ملی ما، پیشین،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جمهوری اسلامی، دوشنبه </w:t>
      </w:r>
      <w:r>
        <w:rPr>
          <w:rFonts w:eastAsia="IRNazanin" w:cs="IRNazanin"/>
          <w:b w:val="false"/>
          <w:bCs w:val="false"/>
          <w:i w:val="false"/>
          <w:iCs w:val="false"/>
          <w:color w:val="333333"/>
          <w:sz w:val="20"/>
          <w:szCs w:val="20"/>
        </w:rPr>
        <w:t>11/1/1359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کرهرودی، انتفاضه فلسطین مولود اصول گرایی اسلامی معاصر، فصل نامه علوم سیاسی، سال چهارم، ش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کرهرودی، انتفاضه فلسطین مولود اصول گرایی اسلامی معاصر، فصل نامه علوم سیاسی، سال چهارم، ش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راشد الغنوشی، پیشین،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کرهرودی، پیشین،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کرهرودی، پیشین،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هرایر دکمجیان، پیشین،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استعمار،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هرایر دکمجیان، پیشین،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حوزه، ضمیمه روزنامه جمهوری اسلامی، دوشنبه </w:t>
      </w:r>
      <w:r>
        <w:rPr>
          <w:rFonts w:eastAsia="IRNazanin" w:cs="IRNazanin"/>
          <w:b w:val="false"/>
          <w:bCs w:val="false"/>
          <w:i w:val="false"/>
          <w:iCs w:val="false"/>
          <w:color w:val="333333"/>
          <w:sz w:val="20"/>
          <w:szCs w:val="20"/>
        </w:rPr>
        <w:t>13/3/1381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راشد الغنوشی، پیشین،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هادی خسروشاهی، اسراییل؛ پایگاه امپریالیسم، دفتر نشر فرهنگ اسلامی، قم،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جمهوری اسلامی، دوشنبه </w:t>
      </w:r>
      <w:r>
        <w:rPr>
          <w:rFonts w:eastAsia="IRNazanin" w:cs="IRNazanin"/>
          <w:b w:val="false"/>
          <w:bCs w:val="false"/>
          <w:i w:val="false"/>
          <w:iCs w:val="false"/>
          <w:color w:val="333333"/>
          <w:sz w:val="20"/>
          <w:szCs w:val="20"/>
        </w:rPr>
        <w:t>11/1/1359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کرهرودی، پیشین،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کرهرودی، پیشین،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پورقلی، سیاست خارجی ایران قبل و بعد از انقلاب، انتشارات اداره آموزش های عقیدتی سیاسی ـ نمایندگی ولی فقیه در سپاه،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بی جا،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اسراییل؛ پایگاه امپریالیسم،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جمهوری اسلامی، دوشنبه </w:t>
      </w:r>
      <w:r>
        <w:rPr>
          <w:rFonts w:eastAsia="IRNazanin" w:cs="IRNazanin"/>
          <w:b w:val="false"/>
          <w:bCs w:val="false"/>
          <w:i w:val="false"/>
          <w:iCs w:val="false"/>
          <w:color w:val="333333"/>
          <w:sz w:val="20"/>
          <w:szCs w:val="20"/>
        </w:rPr>
        <w:t>13/3/1381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اصغر حلبی، تاریخ نهضت های دینی ـ سیاسی، انتشارات بهبهانی، چاپ اول، بی جا،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جولانگاه ابرقدرت ها، پیام انقلاب، سال هفتم، ش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محبتی کرمانی، لبنان به روایت امام موسی صدر و دکتر چمران، انتشارات قلم، چاپ اول، تهران،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 گروه فلسطینی که پایگاه آن در لبنان قرار داشت و اعضای آن بیشتر روحانیون مذهبی بودند و خواهان حکومت اسلامی در فلسطین بودند؛ و با فداییان اسلام ایران نیز ارتباط داشته است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محبتی کرمانی، لبنان به روایت امام موسی صدر و دکتر چمران، انتشارات قلم، چاپ اول، تهران،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راشد الغنوشی، پیشین،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راشد الغنوشی، پیشین،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های آزادی بخش در گذر انقلاب اسلامی،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موقعیت شیعیان در لبنان، پیام انقلاب، سال هفتم، ش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آذرماه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حجتی کرمانی، پیشین،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نادری سمیرمی، لبنان، انتشارات وزارت امور خارجه،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تهران،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هرایر دکمجیان، پیشین،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نادری سمیرمی، پیشین،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هرایر دکمجیان، پیشین،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های آزادی بخش جهان در گذر انقلاب اسلامی،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مجتبی کرمانی، پیشین،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ذوالفقار امیرشاهی، لیبی، انتشارات وزارت امور خارجه، تهران،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احمد موثقی، پیشین،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احمد موثقی، پیشین،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لیبی،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احمد موثقی، پیشین،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رادولف پیترز، اسلام و استعمار،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فرقانی، انتشارات آستان قدس رضوی، مشهد،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احمد موثقی، پیشین،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رادولف پیترز، پیشین، صص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آینده در قلمرو اسلام،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هرایر دکمجیان، پیشین،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احمد موثقی، پیشین، صص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ذوالفقار امیر شاهی، لیبی، پیشین،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ذوالفقار امیر شاهی، لیبی، پیشین،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ذوالفقار امیر شاهی، لیبی، پیشین،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گلی زواره، پیشین،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مهدی تکیه ای، مصر، انتشارات وزارت امور خارجه، تهران،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هرایر دکمجیان، پیشین،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عبدالوهاب فراتی، پیشین، صص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امین رئیس، نهضت های بین المللی اسلامی و تأثیر آنها بر اندونزی، فصل نامه حضور، دوره دوم، ش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امین رئیس، نهضت های بین المللی اسلامی و تأثیر آنها بر اندونزی، فصل نامه حضور، دوره دوم، ش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هرایر دکمجیان، پیشین،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هرایر دکمجیان، پیشین،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عباسعلی زنجانی، پیشین،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عبدالوهاب فراتی، پیشین،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آقایی ـ خسرو صفوی، اخوان المسلمین، انتشارات رسام، بی جا،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آقائی ـ خسرو صفوی، پیشین،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مهدی تکیه ای، پیشین،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عبدالوهاب فراتی، پیشین، صص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هرایر دکمجیان، پیشین،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امین رئیس، پیشین،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هرایر دکمجیان، پیشین،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هادی خسروشاهی، اسراییل پایگاه امپریالیسم، دفتر نشر فرهنگ اسلامی، تهران،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عبدالوهاب فراتی، پیشین،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محمدامین رئیس، پیشین،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مهدی تکیه ای، پیشین،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مهدی تکیه ای، پیشین،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سرزمین اسلام،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سرزمین اسلام،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هدی، علیرضا بهشتی، پیشین،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کاظم توکلی، مسلمانان مورو، مؤسسه انتشارات امیرکبیر، تهران،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سرزمین اسلام،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های آزادی بخش جهان در گذر انقلاب اسلامی،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های آزادی بخش جهان در گذر انقلاب اسلامی،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هدی، علیرضا بهشتی، پیشین،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هدی، علیرضا بهشتی، پیشین،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معاونت فرهنگی سازمان تبلیغات اسلامی، انقلاب اسلامی ایران در چشم انداز دیگران، ستاد برگزاری هفتمین سالگرد پیروزی انقلاب اسلامی، تهران، بی تا،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معاونت فرهنگی سازمان تبلیغات اسلامی، انقلاب اسلامی ایران در چشم انداز دیگران، ستاد برگزاری هفتمین سالگرد پیروزی انقلاب اسلامی، تهران، بی تا،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هادی خسروشاهی، نبرد اسلام در افریقا،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دفتر تبلیغات اسلامی، چاپ سوم، قم، بی تا،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اردوگاه هایی است که پرتغالی ها، برای نگهداری مجاهدان و مسلمانان مخالف رژیم حاکم، آماده کرده بودند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هادی خسروشاهی، نبرد اسلام در افریقا،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دفتر تبلیغات اسلامی، چاپ سوم، قم، بی تا،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عسکر کریمی شرفشاده، موزامبیک، انتشارات وزارت امور خارجه، تهران،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سرزمین اسلام،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سرزمین اسلام،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عسکر کریمی، نشر ساده، پیشین،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عسکر کریمی، نشر ساده، پیشین،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عسکر کریمی، نشر ساده، پیشین،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گلی زواره، پیشین،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گلی زواره، پیشین،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گیله گل بهروزان، هند، انتشارات وزارت امور خارجه، تهران،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گیله گل بهروزان، هند، انتشارات وزارت امور خارجه، تهران،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عباسعلی زنجانی، انقلاب اسلامی و ریشه های آن، انتشارات وزارت فرهنگ و ارشاد اسلامی، چاپ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تهران،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احمد موثقی، پیشین، صص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عبدالوهاب فراتی، پیشین،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احمد موثقی، پیشین،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احمد موثقی، پیشین،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احمد موثقی، پیشین،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اسلام و جامعه،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جشنواره شیخ طوسی، قم،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احمد موثقی، پیشین،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احمد موثقی، پیشین،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احمد موثقی، پیشین،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عباسعلی زنجانی، پیشین،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گیله گل بهروزان، پیشین، صص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های اسلامی و انقلاب اسلامی ایران،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امین رییس، پیشین،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عبدالقیوم سجادی، فصل نامه علوم سیاسی، سال دوم،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فتحی شقاقی، جهاد اسلامی، امام خمینی، شیعه و سنی، مسأله فلسطین،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هادی خسروشاهی، مؤسسه اطلاعات، تهران، چاپ اول،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فتحی شقاقی، جهاد اسلامی، امام خمینی، شیعه و سنی، مسأله فلسطین،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هادی خسروشاهی، مؤسسه اطلاعات، تهران، چاپ اول،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یادواره سید عارف حسین الحسینی، پیشین،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وگو با دکتر ترابی، روزنامه کیهان، شنبه </w:t>
      </w:r>
      <w:r>
        <w:rPr>
          <w:rFonts w:eastAsia="IRNazanin" w:cs="IRNazanin"/>
          <w:b w:val="false"/>
          <w:bCs w:val="false"/>
          <w:i w:val="false"/>
          <w:iCs w:val="false"/>
          <w:color w:val="333333"/>
          <w:sz w:val="20"/>
          <w:szCs w:val="20"/>
        </w:rPr>
        <w:t>8/12/1371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های آزادی بخش جهان در گذر اسلامی،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اسلامی، امام خمینی، شیعه و سنی مسأله فلسطین،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انقلاب، پیشین،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های اسلامی و انقلاب ایران،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های اسلامی و انقلاب ایران،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طاهری، آسیب شناسی حکومت دین از دیدگاه نهج البلاغه، فصل نامه بصیرت، سال نهم، شماره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هرایر دکمجیان، پیشین،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انقلاب، پیشین،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نهضت های اسلامی در صد سال اخیر، صدرا، تهران،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وگو با دکتر ترابی، روزنامه کیهان، دوشنبه </w:t>
      </w:r>
      <w:r>
        <w:rPr>
          <w:rFonts w:eastAsia="IRNazanin" w:cs="IRNazanin"/>
          <w:b w:val="false"/>
          <w:bCs w:val="false"/>
          <w:i w:val="false"/>
          <w:iCs w:val="false"/>
          <w:color w:val="333333"/>
          <w:sz w:val="20"/>
          <w:szCs w:val="20"/>
        </w:rPr>
        <w:t>10/12/1371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اللّه طاهری، پیشین،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های اسلامی در صد سال اخیر،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نجفی، تأملات سیاسی در تاریخ تفکر اسلامی،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چاپ اول، تهران،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جمهوری اسلامی، پنجشنبه </w:t>
      </w:r>
      <w:r>
        <w:rPr>
          <w:rFonts w:eastAsia="IRNazanin" w:cs="IRNazanin"/>
          <w:b w:val="false"/>
          <w:bCs w:val="false"/>
          <w:i w:val="false"/>
          <w:iCs w:val="false"/>
          <w:color w:val="333333"/>
          <w:sz w:val="20"/>
          <w:szCs w:val="20"/>
        </w:rPr>
        <w:t>26/7/1380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وگو با دکتر ترابی، کیهان، </w:t>
      </w:r>
      <w:r>
        <w:rPr>
          <w:rFonts w:eastAsia="IRNazanin" w:cs="IRNazanin"/>
          <w:b w:val="false"/>
          <w:bCs w:val="false"/>
          <w:i w:val="false"/>
          <w:iCs w:val="false"/>
          <w:color w:val="333333"/>
          <w:sz w:val="20"/>
          <w:szCs w:val="20"/>
        </w:rPr>
        <w:t>10/12/1371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دهشیری، درآمدی بر نظریه سیاسی امام خمینی رحمه الله، مرکز اسناد انقلاب اسلامی، تهران، چاپ اول،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دهشیری، پیشین،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انقلاب، پیشین،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پیرامون جمهوری اسلامی، صدرا،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انقلاب، پیشین،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دلیار نوئر، پیشین،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انقلاب اسلامی،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انقلاب اسلامی،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اکبری، رستاخیز دیگر در بزرگداشت امام بیداری، حضور، تابستان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های اسلامی و انقلاب اسلامی ایران،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و خطابه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پیام ها و خطابه های آیت اللّه خامنه 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وزارت فرهنگ و ارشاد اسلامی، تهران،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نامه حضور، دوره دوم، شماره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فتحی شقاقی، پیشین،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فتحی شقاقی، پیشین،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یادواره سید عارف حسین الحسینی، پیشین،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جمهوری اسلامی، </w:t>
      </w:r>
      <w:r>
        <w:rPr>
          <w:rFonts w:eastAsia="IRNazanin" w:cs="IRNazanin"/>
          <w:b w:val="false"/>
          <w:bCs w:val="false"/>
          <w:i w:val="false"/>
          <w:iCs w:val="false"/>
          <w:color w:val="333333"/>
          <w:sz w:val="20"/>
          <w:szCs w:val="20"/>
        </w:rPr>
        <w:t>13/2/1359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عباسعلی زنجانی، پیشین،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های آزادی بخش جهان در گذر انقلاب اسلامی،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فتحی شقاقی، موضع گیری علمای جهان اسلام درباره تشیع،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ابورشاد، فصل نامه، تاریخ و فرهنگ معاصر، سال ششم،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الهه کولائی، فاطمه حسینی، ب شریعتمدار، یادواره شهید آیت اللّه محمد باقرصدر، کانون انتشارات ناصر، قم،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فرانتس فانون، سال پنجم انقلاب الجزایر،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تابنده، دفتر نشر فرهنگ اسلامی، تهران، بی تا،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بهروز گرانپایه، توسعه مطبوعات و اصول اخلاق رسانه ای فصل نامه رسانه، سال دهم،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صدا و سیما در کلام مقام معظم رهبری، تهیه کننده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بنیاد فرهنگی فاطمة الزهرا،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تحقیقات، مطالعات و سنجش برنامه ای صدا و سیمای جمهوری اسلامی ایران، چاپ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صدا و سیما در کلام مقام معظم رهبری،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دهشیری، پیشین،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صدا و سیما در کلام مقام معظم رهبری، پیشین،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صدا و سیما در کلام مقام معظم رهبری،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مهدی تکیه ای، مصر، پیشین،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صدا و سیما در کلام مقام معظم رهبری،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هربرت مارشال مک لوهان، برای درک رسانه ها،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آذری، مرکز تحقیقات و مطالعات و سنجش برنامه ای صدا و سیمای جمهوری اسلامی ایران، چاپ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دیوید اولسون، رسانه ها و نمادها،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محبوبه مهاجر، سروش، تهران،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صدا و سیما در کلام مقام معظم رهبری،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فیرحی، رسانه ها و تحول فرهنگ سیاسی در خاورمیانه، فصل نامه علوم سیاسی، سال دوم، ش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فرانتس فانون، پیشین،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معین الدین محرابی، الغَری و دره النجف نخستین نشریات فارسی چاپ نجف، رسانه، سال یازدهم،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صدا و سیما در کلام مقام معظم رهبری،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انقلاب اسلامی،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صدا و سیما در کلام مقام معظم رهبری،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الحق نور، پیشین،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ابوالفضل شاکری، جایگاه رادیوهای خارجی در بین مردم، شهر مزارشریف، فصل نامه رسانه، سال یازدهم،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میرعابدینی، ارتباطات و سیاست، رسانه، سال هشتم،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صدا و سیما در کلام مقام معظم رهبری،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تژامیر فخرایی، فضای اجتماعی در سیمای مستند، رسانه، سال یازدهم،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سعیده الفت، هویت و نفوذ رسانه، جام جم، شنبه </w:t>
      </w:r>
      <w:r>
        <w:rPr>
          <w:rFonts w:eastAsia="IRNazanin" w:cs="IRNazanin"/>
          <w:b w:val="false"/>
          <w:bCs w:val="false"/>
          <w:i w:val="false"/>
          <w:iCs w:val="false"/>
          <w:color w:val="333333"/>
          <w:sz w:val="20"/>
          <w:szCs w:val="20"/>
        </w:rPr>
        <w:t>28/2/1381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پورحسن، انقلاب ارتباطات، رسانه، سال نهم،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مجید محمدی، رسانه های همگانی و جامعه ایران، رسانه، سال نهم،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صدا و سیما در کلام مقام معظم رهبری،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صدا و سیما در کلام مقام معظم رهبری،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انقلاب،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رسانه، سال سیزدهم،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فیرحی، پیشین،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صدا و سیما در کلام مقام معظم رهبری،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صدا و سیما در کلام مقام معظم رهبری،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image" Target="media/image2.jpeg"/><Relationship Id="rId369" Type="http://schemas.openxmlformats.org/officeDocument/2006/relationships/image" Target="media/image2.jpeg"/><Relationship Id="rId370" Type="http://schemas.openxmlformats.org/officeDocument/2006/relationships/footer" Target="footer363.xml"/><Relationship Id="rId371" Type="http://schemas.openxmlformats.org/officeDocument/2006/relationships/footnotes" Target="footnotes.xml"/><Relationship Id="rId372" Type="http://schemas.openxmlformats.org/officeDocument/2006/relationships/numbering" Target="numbering.xml"/><Relationship Id="rId373" Type="http://schemas.openxmlformats.org/officeDocument/2006/relationships/fontTable" Target="fontTable.xml"/><Relationship Id="rId374" Type="http://schemas.openxmlformats.org/officeDocument/2006/relationships/settings" Target="settings.xml"/><Relationship Id="rId3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370</Pages>
  <Words>71526</Words>
  <Characters>284984</Characters>
  <CharactersWithSpaces>355254</CharactersWithSpaces>
  <Paragraphs>1529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2026-08-18T02:18:35Z</dcterms:created>
  <dc:creator>ghaemiyeh.com</dc:creator>
  <dc:description/>
  <dc:language>en-US</dc:language>
  <cp:lastModifiedBy/>
  <dcterms:modified xsi:type="dcterms:W3CDTF">2026-08-18T05:48:45Z</dcterms:modified>
  <cp:revision>1</cp:revision>
  <dc:subject/>
  <dc:title>رسانه و جنبش های اسلامی معاصر</dc:title>
</cp:coreProperties>
</file>

<file path=docProps/custom.xml><?xml version="1.0" encoding="utf-8"?>
<Properties xmlns="http://schemas.openxmlformats.org/officeDocument/2006/custom-properties" xmlns:vt="http://schemas.openxmlformats.org/officeDocument/2006/docPropsVTypes"/>
</file>