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سفرنامه عاشقانه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0528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350530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50532_3804643083">
            <w:r>
              <w:rPr>
                <w:webHidden/>
                <w:rStyle w:val="IndexLink"/>
                <w:rtl w:val="true"/>
              </w:rPr>
              <w:t>مقدمه پژوهشكده</w:t>
            </w:r>
            <w:r>
              <w:rPr>
                <w:rStyle w:val="IndexLink"/>
                <w:rtl w:val="true"/>
              </w:rPr>
              <w:tab/>
            </w:r>
            <w:r>
              <w:rPr>
                <w:rStyle w:val="IndexLink"/>
              </w:rPr>
              <w:t>5</w:t>
            </w:r>
          </w:hyperlink>
        </w:p>
        <w:p>
          <w:pPr>
            <w:pStyle w:val="Contents2"/>
            <w:tabs>
              <w:tab w:val="clear" w:pos="8743"/>
              <w:tab w:val="right" w:pos="9026" w:leader="dot"/>
            </w:tabs>
            <w:rPr/>
          </w:pPr>
          <w:hyperlink w:anchor="__RefHeading___Toc3350534_3804643083">
            <w:r>
              <w:rPr>
                <w:webHidden/>
                <w:rStyle w:val="IndexLink"/>
                <w:rtl w:val="true"/>
              </w:rPr>
              <w:t>مقدمه</w:t>
            </w:r>
            <w:r>
              <w:rPr>
                <w:rStyle w:val="IndexLink"/>
                <w:rtl w:val="true"/>
              </w:rPr>
              <w:tab/>
            </w:r>
            <w:r>
              <w:rPr>
                <w:rStyle w:val="IndexLink"/>
              </w:rPr>
              <w:t>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39_34750"/>
      <w:bookmarkStart w:id="1" w:name="pg2439_34750"/>
      <w:bookmarkEnd w:id="1"/>
    </w:p>
    <w:p>
      <w:pPr>
        <w:pStyle w:val="Heading2"/>
        <w:numPr>
          <w:ilvl w:val="1"/>
          <w:numId w:val="1"/>
        </w:numPr>
        <w:rPr/>
      </w:pPr>
      <w:bookmarkStart w:id="2" w:name="pg2439_34750"/>
      <w:bookmarkStart w:id="3" w:name="__RefHeading___Toc3350528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حججي، علي،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عاشقانه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حججي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قرآني علامه طباطبايي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حججي، علي،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و سياحت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معارف قرآني علامه 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۸۸۲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۲۸۰۱۵۷۵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50530_3804643083"/>
      <w:bookmarkStart w:id="6" w:name="_Toc2"/>
      <w:bookmarkEnd w:id="5"/>
      <w:r>
        <w:rPr>
          <w:rtl w:val="true"/>
        </w:rPr>
        <w:t>اشاره</w:t>
      </w:r>
      <w:bookmarkStart w:id="7" w:name="pg2439_34754"/>
      <w:bookmarkEnd w:id="6"/>
    </w:p>
    <w:p>
      <w:pPr>
        <w:pStyle w:val="Heading2"/>
        <w:numPr>
          <w:ilvl w:val="1"/>
          <w:numId w:val="1"/>
        </w:numPr>
        <w:rPr/>
      </w:pPr>
      <w:bookmarkStart w:id="8" w:name="__RefHeading___Toc3350532_3804643083"/>
      <w:bookmarkStart w:id="9" w:name="_Toc3"/>
      <w:bookmarkEnd w:id="7"/>
      <w:bookmarkEnd w:id="8"/>
      <w:r>
        <w:rPr>
          <w:rtl w:val="true"/>
        </w:rPr>
        <w:t>مقدمه پژوهشكده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القران يهدي للتي هي اقوم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انسان سازي است و بزرگترين معجزه جاويد است، اگر نوع مردم در برابر معجزات فعلي چون شق القمر و تسبيح سنگ ريزه و شفاي مريضان و زنده كردن مردگان انگشت تعجب به دندان گرفته و به عجز و ناتواني خود اعتراف و اقرار ميكنند، عالمان و فرهيختگان در برابر قرآن كريم كه معجزه قولي پيامبر خاتم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به خاك افتاده و خداي آنرا پرستش و سجده مي‌كنند و</w:t>
      </w:r>
    </w:p>
    <w:p>
      <w:pPr>
        <w:pStyle w:val="BookText"/>
        <w:rPr/>
      </w:pPr>
      <w:r>
        <w:rPr>
          <w:rFonts w:ascii="IRNazanin" w:hAnsi="IRNazanin" w:eastAsia="IRNazanin"/>
          <w:color w:val="111111"/>
          <w:sz w:val="28"/>
          <w:sz w:val="28"/>
          <w:szCs w:val="28"/>
          <w:rtl w:val="true"/>
          <w:lang w:bidi="fa-IR"/>
        </w:rPr>
        <w:t xml:space="preserve">اشك شوق از قلب و دل در برابر عظمت قرآن جاري كرده و گوياي آن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الخواص للقولية و العوام للفعلية اطوع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اعجاز قرآن گرچه در فصاحت و بلاغت آشكار است اما مهمترين رويكرد اعجاز قرآن به معجزات علمي و صرفه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قرآن كتاب انسان سازي است و تربيت قرآني، فردي چون حضرت امير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پديد آورده است كه فخر كائنات و سرآمد و قطب اولياء الله است، اعجاز قرآن را بايد در معارف بلند آن و در خداشناسي و معرفي اسماء و صفات الهي جستجو نمود، هرگز و هرگز كتابي در معرض توحيد كه غايت آمال و كعبه آرزوهاي اولياء الله است به پايه قرآن نمي‌رسد اين همه فيلسوف و متكلم و عارف در طول تاريخ آمده اند و همه ريزه خوار سفره قرآن بوده و هستند و همه در برابر آن سر تعظيم فرود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پژوهشكده علوم و معارف قرآني علامه طباطبائي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فضل و عنايت خداوند متعال و با استعانت از حضرت ولي عصر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در پرتو كرامات حضرت فاطمه معصومه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با هدف جذب محققان، مولفان و مترجمان و صاحب نظران زمينه‌هاي مختلف علوم و معارف قرآني جهت استفاده از ظرفيت‌هاي موجود انقلاب شكوهمند جمهوري اسلامي به منظور پژوهش و تحقيق در علوم قرآني ، ترويج و تبيين معارف والاي قرآن كريم ، تدوين كتب و پژوهش‌هاي علمي و تحقيقي و تربيت محققان و مدرسان در حوزه‌هاي مختلف علوم قرآني توسط آستانه مقدسه حضرت فاطمه معصومه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گرديد و پژوهش‌هاي روز آمد را وجهه همّت خود قرار داده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تأسيس اين پژوهشكده كه از اهداف ديرينه حضرت آيۀ الله مسعودي خميني توليت معظم آستانه مقدسه بوده كه زحمات و با تلاش پي‌گير و مجدّانه ايشان به انجام</w:t>
      </w:r>
    </w:p>
    <w:p>
      <w:pPr>
        <w:pStyle w:val="BookText"/>
        <w:rPr/>
      </w:pPr>
      <w:r>
        <w:rPr>
          <w:rFonts w:ascii="IRNazanin" w:hAnsi="IRNazanin" w:eastAsia="IRNazanin"/>
          <w:color w:val="111111"/>
          <w:sz w:val="28"/>
          <w:sz w:val="28"/>
          <w:szCs w:val="28"/>
          <w:rtl w:val="true"/>
          <w:lang w:bidi="fa-IR"/>
        </w:rPr>
        <w:t>رسيد و اكنون دست همهي محققان اين عرصه را به گرمي ميفشارد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از نويسنده اثر حاضر كه در سامان بخشيدن اثر حاضر تلاش فراوان داشتهاند صميمانه تشكر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پژوهشكدة</w:t>
      </w:r>
    </w:p>
    <w:p>
      <w:pPr>
        <w:pStyle w:val="BookText"/>
        <w:rPr/>
      </w:pPr>
      <w:r>
        <w:rPr>
          <w:rFonts w:ascii="Amiri" w:hAnsi="Amiri" w:eastAsia="Amiri" w:cs="Amiri"/>
          <w:color w:val="111111"/>
          <w:sz w:val="28"/>
          <w:sz w:val="28"/>
          <w:szCs w:val="28"/>
          <w:rtl w:val="true"/>
          <w:lang w:bidi="ar-SA"/>
        </w:rPr>
        <w:t xml:space="preserve">علوم و معارف قرآني علامه طباطبائي </w:t>
      </w:r>
      <w:r>
        <w:rPr>
          <w:rFonts w:ascii="Amiri" w:hAnsi="Amiri" w:eastAsia="Amiri" w:cs="Amiri"/>
          <w:color w:val="111111"/>
          <w:sz w:val="28"/>
          <w:sz w:val="28"/>
          <w:szCs w:val="28"/>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عابدي</w:t>
      </w:r>
      <w:bookmarkStart w:id="10" w:name="pg2439_34758"/>
    </w:p>
    <w:p>
      <w:pPr>
        <w:pStyle w:val="Heading2"/>
        <w:numPr>
          <w:ilvl w:val="1"/>
          <w:numId w:val="1"/>
        </w:numPr>
        <w:rPr/>
      </w:pPr>
      <w:bookmarkStart w:id="11" w:name="__RefHeading___Toc3350534_3804643083"/>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به‌نام آنكه عشق را در وجودم كاشت و مرا لايق عشق بازي دانست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كناري نشسته بودم و در اين انديشه كه چه زود گذشت عمر با آن همه فراز و نشيبش كه هر لحظۀ آن برايم سالي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رفت آنچه ديدم و شنيدم كه همۀ آن لحظات وصال برايم شادي آور بود و فراق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از الههاي كه همواره با من بود و مرا به سوي خويش مي‌خواند و من غافل از او، در ديار فاني غرق گشته و دنبال زياده خواهي خويش بودم و عمري به</w:t>
      </w:r>
    </w:p>
    <w:p>
      <w:pPr>
        <w:pStyle w:val="BookText"/>
        <w:rPr/>
      </w:pPr>
      <w:r>
        <w:rPr>
          <w:rFonts w:ascii="IRNazanin" w:hAnsi="IRNazanin" w:eastAsia="IRNazanin"/>
          <w:color w:val="111111"/>
          <w:sz w:val="28"/>
          <w:sz w:val="28"/>
          <w:szCs w:val="28"/>
          <w:rtl w:val="true"/>
          <w:lang w:bidi="fa-IR"/>
        </w:rPr>
        <w:t>پاي آن گذاشتم، در حالي كه ايام چون ابر بهاري مي‌رود و چون اسب فراري مي تازد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ايام را كه مينگرم به ياد لحظات خاطره انگيزي ميافتم، روزهايي كه گذشت، ولي خاطرۀ آن تا آخر عمر پا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اين خاطرات سفري بود همراه با دوستان به منزلگاه دوست كه برخويش لازم دانستم آن را به قلم تحرير درآورم و همه را درلحظه لحظۀ آن ميهمان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نام حضرت دوست كه هر چه دارم از اوست و وجودم در دستان باكفايت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هست فقط اوست و لطف و عطا از سوي اوست و ما فقرايي هستيم كه راهمان به سوي اوست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كه تاريكي چتر خود را بر همه جا گسترانيده و چراغ‌هاي شهر، چشم بينندگان را به سوي خويش مي‌كشانيد ما در بالاي كوه نظاره‌گر مناظري بوديم كه چشم نوازي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مانند عروسي زيبا در ميان بيابان بي آب و علف جلوه‌گري مي‌كرد و چشمها به</w:t>
      </w:r>
    </w:p>
    <w:p>
      <w:pPr>
        <w:pStyle w:val="BookText"/>
        <w:rPr/>
      </w:pPr>
      <w:r>
        <w:rPr>
          <w:rFonts w:ascii="IRNazanin" w:hAnsi="IRNazanin" w:eastAsia="IRNazanin"/>
          <w:color w:val="111111"/>
          <w:sz w:val="28"/>
          <w:sz w:val="28"/>
          <w:szCs w:val="28"/>
          <w:rtl w:val="true"/>
          <w:lang w:bidi="fa-IR"/>
        </w:rPr>
        <w:t>سوي مناظر زيبايش مي‌رفت كه انسان به خاطر وصف زيبايي خواهي فقط آن را دوست دارد و مي‌بيند و از پليدي‌هايي كه در جاي جاي آن به وقوع مي‌پيوست، غافل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لحظه‌اي سكوت بر همه جا مستولي گشته بود كه صداي احمد همه را متوجه خويش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مي‌آييد از اين فرصت مجرّدي، استفاده كرده و با هم به يك سفر تفريحي زيارتي برويم،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بيچاره چه كنم كه پا بست عيال گشته‌ام و راضي كردن او يك توبره گريه مي‌خواهد و يك دنيا ناله كه ريسمان بردست و پا بسته‌ام و افتان و خيزان ميروم اين شما هستيد كه آسوده‌ايد و غرّه به آزادي خويش</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زياد در مقابل كار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انسان كاري نكند، ولي مزد فراوان بگيرد، تو در مقابل ازدواجي كه كرده‌اي طبق روايات نصف يا دين</w:t>
      </w:r>
    </w:p>
    <w:p>
      <w:pPr>
        <w:pStyle w:val="BookText"/>
        <w:rPr/>
      </w:pPr>
      <w:r>
        <w:rPr>
          <w:rFonts w:ascii="Amiri" w:hAnsi="Amiri" w:eastAsia="Amiri" w:cs="Amiri"/>
          <w:color w:val="111111"/>
          <w:sz w:val="28"/>
          <w:sz w:val="28"/>
          <w:szCs w:val="28"/>
          <w:rtl w:val="true"/>
          <w:lang w:bidi="ar-SA"/>
        </w:rPr>
        <w:t>خود را به دست آورده‌اي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بايد مشكلات آن را هم به جان بخري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خود ميداند ازدواج چه عواقبي درپي دارد كه اين‌قدر هم مزد برايش درنظر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رساندن دو نفر به هم براي ازدواج كه چقدر ثواب دارد و اين مزد به خاطر آن است كه در زمان خوشي ميگويند بخت با ما يار بود و اين از شانس ماست و اگر بد شد ميگويندخدا فلاني را چه كار كند، چه كوفتي را در كاسه ما گذاشت و اين نفرين و ناله تا زمان مرگ ادامه دارد حتي بعد از مرگ هم ورثه ذكر خير را ادامه ميدهند غافل از اين كه او فقط نيت خيري داشت و انسان بايد خود چشم و گوشش را باز كند و عقل خويش را به كار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خوبي‌است؛ در اين چند روزۀ بيكاري مرحمي بر اعصاب خسته‌مان ميگذاريم و تجديد قوا مي‌كنيم كه من يكي بسيار خستهام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نظري مي‌داد يكي مي‌گفت بياييد برويم</w:t>
      </w:r>
    </w:p>
    <w:p>
      <w:pPr>
        <w:pStyle w:val="BookText"/>
        <w:rPr/>
      </w:pPr>
      <w:r>
        <w:rPr>
          <w:rFonts w:ascii="IRNazanin" w:hAnsi="IRNazanin" w:eastAsia="IRNazanin"/>
          <w:color w:val="111111"/>
          <w:sz w:val="28"/>
          <w:sz w:val="28"/>
          <w:szCs w:val="28"/>
          <w:rtl w:val="true"/>
          <w:lang w:bidi="fa-IR"/>
        </w:rPr>
        <w:t>بندرعباس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ميگفت نه برويم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نظر براين شد كه از راه چالوس و شمال به مشهد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سفري از جانب خواهر به سوي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مراجعت به خانه، موضوع را با خانم مطرح كردم كه با مخالفت شديد وي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آه و ناله سر دادم اثر نكرد كه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متوسل به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گشته، و از آنان مدد خواستم تا شايد راهي براي پابوسي آقا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برايم باز شود و ديدگانم به ضريح وي 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وقتي از خواب بيدار شدم، احساس كردم كه عيال رام گشته با سرعت هر چه تمام تر اسباب و اثاثيه را جمع و داخل ساكي پرتاب كردم و با شتاب فراوان با يك خداحافظي دم در از مهلكه گريختم و دوان دوان به سوي خانه احمد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ديدم همه جلوي خانه احمد جمع شده‌اند و علي هم ماشينش را آورده 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چند دقيقه بياييد داخل تا</w:t>
      </w:r>
    </w:p>
    <w:p>
      <w:pPr>
        <w:pStyle w:val="BookText"/>
        <w:rPr/>
      </w:pPr>
      <w:r>
        <w:rPr>
          <w:rFonts w:ascii="IRNazanin" w:hAnsi="IRNazanin" w:eastAsia="IRNazanin"/>
          <w:color w:val="111111"/>
          <w:sz w:val="28"/>
          <w:sz w:val="28"/>
          <w:szCs w:val="28"/>
          <w:rtl w:val="true"/>
          <w:lang w:bidi="fa-IR"/>
        </w:rPr>
        <w:t>كمي استراحت كرده، چاي بنوشيد و بعد راه بيفتيد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صبح زود بيدار شده و ساعتي را براي فراهم كردن مقدمات سفر فعاليت كرده بودم از خدا خواسته زودتر از همه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منزل، احمد در حال وضو گرفتن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آب را از بالاي پيشاني تا زير چانه از بالا به پايين مي‌كشيد زير لب دعاي توبه را مي‌خواند و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من‌التوابين واجعلني من‌المتطهرين</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بار خدايا مرا از توبه كنندگان و در زمره انسانهاي پاك قرار بده چه ظاهري و چه باطني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وضو براي تميزي بهترين است چرك ها را مي‌زايد و روح را جلا ميبخشد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دو مشت آب بر دست راست ريخت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w:t>
      </w:r>
    </w:p>
    <w:p>
      <w:pPr>
        <w:pStyle w:val="BookText"/>
        <w:rPr/>
      </w:pPr>
      <w:r>
        <w:rPr>
          <w:rFonts w:ascii="IRNazanin" w:hAnsi="IRNazanin" w:eastAsia="IRNazanin"/>
          <w:color w:val="111111"/>
          <w:sz w:val="28"/>
          <w:sz w:val="28"/>
          <w:szCs w:val="28"/>
          <w:rtl w:val="true"/>
          <w:lang w:bidi="fa-IR"/>
        </w:rPr>
        <w:t>براي وجوب و ديگري براي استحباب و هر بار از آرنج تا سر انگشتان را دست ميكشيد و همينطور دست چپ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گويي و قاري بر اعضا و جوارحش حكم فرما بود و صفايي در درونش موج 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راست مسح سر ميكشيد و بعد مسح دو پا، از انگشت تا برآمدگي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آب چون مرواريدي درخشان از گونه‌هايش مي‌غلطيد و به زمين ميافتاد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خداوند از هر قطرهاش ملكي را از زمين بلندمي‌كرد وبه اوج آسمان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درخشان و نوراني‌اش به دلهاي خسته صفا مي‌داد و هر كسي را آرام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صفاي ظاهرش خبر از دروني ميداد كه نور ايمان به خوبي آن را آراسته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نورانيت به خاطر عبادت‌هاي شبانه و نماز شبي باشد كه هميشه برآن مواظبت مينمود و هميشه و همه جا با وضو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وضوي مستحبي كه برآن تأكيد شده و نورانيت چهره و روزي را زياد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افكار بودم كه 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خيره شده‌اي چاي را بخور كه دير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چرا اين قدر راه ميرود و به گوشه گوشه خانه سرك ميكشد، شايد اين جا نامحرمي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 احمد برادر رضاعي‌اند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رضاعي يعني چه؟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زني كه از شوهرش بچه زائيده بچۀ ديگري را يك شبانه روز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شير دهد به گونه اي كه بين هر بار شير دادن غذاي ديگري نخورد و يا اين كه چند ماه شير بدهد، ولي چند روز يك بار به طوري كه از آن شير به بدن اين كودك گوشت برويد اين بچه مثل فرزند خود اوست؛ به شرط آن‌كه كودك زير دو سال داشته باشد و از سينۀ زن شير بخورد نه اين كه شير را بدوشند و در دهان او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كودك به او و شوهر و فرزندان و پدربزرگ، مادر بزرگ، عمو، عمه،</w:t>
      </w:r>
    </w:p>
    <w:p>
      <w:pPr>
        <w:pStyle w:val="BookText"/>
        <w:rPr/>
      </w:pPr>
      <w:r>
        <w:rPr>
          <w:rFonts w:ascii="IRNazanin" w:hAnsi="IRNazanin" w:eastAsia="IRNazanin"/>
          <w:color w:val="111111"/>
          <w:sz w:val="28"/>
          <w:sz w:val="28"/>
          <w:szCs w:val="28"/>
          <w:rtl w:val="true"/>
          <w:lang w:bidi="fa-IR"/>
        </w:rPr>
        <w:t>خاله و دائي او محرم ميشود و اين كودك مثل بچۀ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يك چيز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اگر زني بچۀ دخترش را شير بدهد چه اتفاقي مي‌افتد؟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دامادش بايد از دخترش جدا شود و ديگر زن و شوهر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بچۀ دامادش را كه از زن ديگر است شير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شيردادن مسائل جالبي دارد كه بايد خودت در توضيح المسائل بخواني چون ممكن است با زني ازدواج كني و بعد از سال‌ها بفهمي كه اصلاً نبايد با او ازدواج مي‌كردي و طلاق نداده از هم جدا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اول ازدواج باطل بوده است يا زنت بچه اي را شير مي‌دهد و بي زن مي‌ماني، چون به مجرد شير دادن از هم جدا مي‌شويد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دقايقي بعد همه در كنار در يكي يكي از زير قرآني كه پدر احمد در دست داشت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اسپند همه</w:t>
      </w:r>
    </w:p>
    <w:p>
      <w:pPr>
        <w:pStyle w:val="BookText"/>
        <w:rPr/>
      </w:pPr>
      <w:r>
        <w:rPr>
          <w:rFonts w:ascii="IRNazanin" w:hAnsi="IRNazanin" w:eastAsia="IRNazanin"/>
          <w:color w:val="111111"/>
          <w:sz w:val="28"/>
          <w:sz w:val="28"/>
          <w:szCs w:val="28"/>
          <w:rtl w:val="true"/>
          <w:lang w:bidi="fa-IR"/>
        </w:rPr>
        <w:t>محل را گرفته بود يكي يكي سوار ماشين شديم و با يك بسم الله الرحمن الرحيم و يا علي جانانه به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نميفهمم حكمت رد شدن از زير قرآن و دود كردن اسپند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عبور از زير قرآن يعني اين كه در پناه قرآن و زير سايه الطاف خداوند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بپرسيد مگر قرآن روح دارد كه ما در پناه او باشيم جواب اين است كه قرآن روح ندارد ولي به نوعي ياد آور چيزهاي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ياد خدا بودن باعث ميشود كه ما در پناه خدا باشيم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اسپند هم بايد بگويم كه فال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فال نيك كه معمولاً انسان‌هاي خوب فال نيك مي‌زنند و همه چيز را خوب برداشت ميكنند و همه را شريف ميبينند ديگري فال بد كه معمولاً كفار و منافقين و انسانهاي بد سرشت مي زنند و معمولاً اسپند براي پرهيز از چشم زخم و چشم شوري است و به جاي</w:t>
      </w:r>
    </w:p>
    <w:p>
      <w:pPr>
        <w:pStyle w:val="BookText"/>
        <w:rPr/>
      </w:pPr>
      <w:r>
        <w:rPr>
          <w:rFonts w:ascii="IRNazanin" w:hAnsi="IRNazanin" w:eastAsia="IRNazanin"/>
          <w:color w:val="111111"/>
          <w:sz w:val="28"/>
          <w:sz w:val="28"/>
          <w:szCs w:val="28"/>
          <w:rtl w:val="true"/>
          <w:lang w:bidi="fa-IR"/>
        </w:rPr>
        <w:t xml:space="preserve">اسپند ميشود از آيه </w:t>
      </w:r>
      <w:r>
        <w:rPr>
          <w:rFonts w:ascii="Amiri" w:hAnsi="Amiri" w:eastAsia="Amiri" w:cs="Amiri"/>
          <w:color w:val="111111"/>
          <w:sz w:val="28"/>
          <w:sz w:val="28"/>
          <w:szCs w:val="28"/>
          <w:rtl w:val="true"/>
          <w:lang w:bidi="ar-SA"/>
        </w:rPr>
        <w:t>و ان يكاد الذين كفروا</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استفاده كرد و نيز صدقه دادن و دعا كردن و توكل بر خدا نمودن و انگشتر حرز و عقيق و فيروزه به دست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طلا براي مردان حرام است و از نظر پزشكي گلبول‌هاي سفيد مردان را از بين مي‌برد بر عكس زن كه طلا براي او گلبول ساز است و از نظر شرعي مستحب است پس هر حلال و حرامي حكمتي دارد اگر چه ما ندانيم و همه احكام به خاطر خودمان است نه آن كه خداوند به نفع خود حكم وضع كرده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مجيدپرسيد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چشم شوري واقعيت دارد؟ احمد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در قرآن هم هست حتي انسانها از چشم زخم و شوري بلاهايي به سرشان ميآيد و گاه به علت آن ميميرند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را نبايد با خرافات اشتباه گرفت كه در بعضي جوامع متأسفانه زياد شده؛ مثلاً در آمريكا</w:t>
      </w:r>
    </w:p>
    <w:p>
      <w:pPr>
        <w:pStyle w:val="BookText"/>
        <w:rPr/>
      </w:pP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آپارتمان را خالي نگه مي‌دارند و ميگويند نحس است، همچنين صندلي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چهارشنبه سوري كه از خرافات جامعۀ ماست و اين را ميشود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فهميد شرع و عقل؛ گاهي شرع به ما مي‌گويد اين كار خرافه است و گاهي عقل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سكوتي عميق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گويي دل كندن از اين شهر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دلبستگي‌هايي داشت كه فكرش را به سوي خود ميكشانيد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در انديشه بودم كه اين سفري است از اين وادي به وادي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امني خانه ميگزينيم و به تفريح و زيارت ميرويم و اميد به بازگشت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اين‌همه اين‌گونه در تفكر غرق شده‌ايم و به سكوت گرفتار واي به زماني كه اميد به بازگشت نباشد و خداحافظي و وداع آخر باشد و رفتن در قتلگاه و آتش و خون، هم چون مولايمان ابا عبدالله 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يا رفتن به ديار ابديت و جدايي دائم از همه چيز و همه كس و</w:t>
      </w:r>
    </w:p>
    <w:p>
      <w:pPr>
        <w:pStyle w:val="BookText"/>
        <w:rPr/>
      </w:pPr>
      <w:r>
        <w:rPr>
          <w:rFonts w:ascii="IRNazanin" w:hAnsi="IRNazanin" w:eastAsia="IRNazanin"/>
          <w:color w:val="111111"/>
          <w:sz w:val="28"/>
          <w:sz w:val="28"/>
          <w:szCs w:val="28"/>
          <w:rtl w:val="true"/>
          <w:lang w:bidi="fa-IR"/>
        </w:rPr>
        <w:t>چشم بستن از هر آنچه اندوختهايم و به خاطر هر كدام از آن‌ها بهايي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كه آخرت را هم به باد فنا سپرده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مي‌رويم چون دين به مسافرت سفارش كرده كه از آن عبرت مي‌گيريم و تجربه مي‌اندوزيم گرچه ما سفرهاي بسيار مي‌كنيم، مثل رفتن زمستان و آمدن بهار و رفتن جهل و آمدن علم و نيز سقوط كردن در وادي گناه و شهوت و قضا شدن نماز كه اين هم سفري است از خوبي‌ها به سوي پليدي‌ها و دور شدن از ارزش‌هاي معنوي و انساني و اين به اراده انسان است كه چه سفري را براي خويش برگزيند و چگونه برود و از زندگي چه بخواهد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تپه‌ها را يكي پس از ديگري طي ميكرديم، فراز و فرودهايي كه به ما مي‌فهماند پس از هر فرازي فرودي و بعد از هر سختي آساني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خويش را به سختي نيندازي و با مشكلات دست و پنجه نرم نكني به</w:t>
      </w:r>
    </w:p>
    <w:p>
      <w:pPr>
        <w:pStyle w:val="BookText"/>
        <w:rPr/>
      </w:pPr>
      <w:r>
        <w:rPr>
          <w:rFonts w:ascii="IRNazanin" w:hAnsi="IRNazanin" w:eastAsia="IRNazanin"/>
          <w:color w:val="111111"/>
          <w:sz w:val="28"/>
          <w:sz w:val="28"/>
          <w:szCs w:val="28"/>
          <w:rtl w:val="true"/>
          <w:lang w:bidi="fa-IR"/>
        </w:rPr>
        <w:t>آرامش نمي‌رسي و راحتي نمييابي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دنيا محل آزمايش است و آزمايشگاه جايي است كه در آن فقط سختي ميدهند تا مرد عمل را پيدا كنند و از اهل شعار جدايش سازند كه منزلگاه دوست جاي دگر است، تا ما چقدر به او نزديك شويم و صفات خدايي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مجيد كه گويا اين سفر برايش جذابيتي نداشت، بالاخره سفره دل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بايد به زيارت برويم در حالي كه از همين جا هم ميتوانستيم روبه خراسان ايستاده و سلام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فرقي ندارد صداي ما را از هر كجا كه باشد ميشنوند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زيارت زندهها كه صله رحم است و ثواب دارد و علاوه برآن براي رفع كدورت و ناراحتي خيلي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بسياري از غيبت‌ها و تهمت‌ها را از بين مي‌برد و نيز خيلي از شبهه‌هايي را كه بين افراد پيش آمده، بر طرف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زيارت اهل قبور است كه به انسان</w:t>
      </w:r>
    </w:p>
    <w:p>
      <w:pPr>
        <w:pStyle w:val="BookText"/>
        <w:rPr/>
      </w:pPr>
      <w:r>
        <w:rPr>
          <w:rFonts w:ascii="IRNazanin" w:hAnsi="IRNazanin" w:eastAsia="IRNazanin"/>
          <w:color w:val="111111"/>
          <w:sz w:val="28"/>
          <w:sz w:val="28"/>
          <w:szCs w:val="28"/>
          <w:rtl w:val="true"/>
          <w:lang w:bidi="fa-IR"/>
        </w:rPr>
        <w:t>مي‌آموزد آخرين منزلگاه انسان همين جاست و همگي بايد در زير خاك جاي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اخلاقي هم باعث ميشود كه انسان عبرت گرفته، دل به اين دنياي فاني نبندد و روزيي را كه خداوند عهده دار آن بوده و آن را تضمين كرده زياد از حد او را مشغول نسازد و به هر كاري دست نزند علاوه برآن كه دعا و فاتحه‌اي را كه مي خواند نصيب مرده هم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چند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روح زيارت كننده و زيارت شونده مثل دو آينه در برابر همديگر قرار مي‌گيرند تا هرچه در آن هست در اين هم نقش بندد و صفات آن را به خود بگيرد سعدي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گِلي خوشبوي درحمام روزي رسيد از دست محبوبي به دستم</w:t>
      </w:r>
    </w:p>
    <w:p>
      <w:pPr>
        <w:pStyle w:val="BookText"/>
        <w:rPr/>
      </w:pPr>
      <w:r>
        <w:rPr>
          <w:rFonts w:ascii="IRNazanin" w:hAnsi="IRNazanin" w:eastAsia="IRNazanin"/>
          <w:color w:val="111111"/>
          <w:sz w:val="28"/>
          <w:sz w:val="28"/>
          <w:szCs w:val="28"/>
          <w:rtl w:val="true"/>
          <w:lang w:bidi="fa-IR"/>
        </w:rPr>
        <w:t>بـدو گفـتـم كه مشـكي يا عبـيري كه از بوي دل آويز تو مستم</w:t>
      </w:r>
    </w:p>
    <w:p>
      <w:pPr>
        <w:pStyle w:val="BookText"/>
        <w:rPr/>
      </w:pPr>
      <w:r>
        <w:rPr>
          <w:rFonts w:ascii="IRNazanin" w:hAnsi="IRNazanin" w:eastAsia="IRNazanin"/>
          <w:color w:val="111111"/>
          <w:sz w:val="28"/>
          <w:sz w:val="28"/>
          <w:szCs w:val="28"/>
          <w:rtl w:val="true"/>
          <w:lang w:bidi="fa-IR"/>
        </w:rPr>
        <w:t>بگفتـا مـن گِلي نـا چـيـز بـودم وليكـن مـدتي با گُـل نشستم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هم نشين در من اثر كرد وگرنه من همان خاكم كه هستم</w:t>
      </w:r>
    </w:p>
    <w:p>
      <w:pPr>
        <w:pStyle w:val="BookText"/>
        <w:rPr/>
      </w:pPr>
      <w:r>
        <w:rPr>
          <w:rFonts w:ascii="IRNazanin" w:hAnsi="IRNazanin" w:eastAsia="IRNazanin"/>
          <w:color w:val="111111"/>
          <w:sz w:val="28"/>
          <w:sz w:val="28"/>
          <w:szCs w:val="28"/>
          <w:rtl w:val="true"/>
          <w:lang w:bidi="fa-IR"/>
        </w:rPr>
        <w:t xml:space="preserve">اهل بيت صفات خوب را در انسان مي‌كارند و پرورش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ما بعد از زيارت رسيدگي نكرده، آن را مي‌خشكانيم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مهم ترين ثمرۀ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از آداب معاشرت، آن است كه انسان به ديدار بستگان برود و هرگز تلفن زدن يا نامه فرستادن نمي تواند آن محبتي را كه ديدار براي انسان مي‌آورد فراهم كند، چرا كه در روايات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در چشم محرم هاي خود نگاه كنيد تا محبت زياد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هرگز آن ارتباطي را كه در ديدار حضوري براي انسان ايجاد ميشود يك سلام از دور نمي‌تواند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حكمت آن كه خداوند فرمود به زيارت خانۀ من بياييد يا رفتن به مسجد كه خانۀ خداست زياد سفارش شده به خاطر همين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براي خدا فرقي ندارد بنده از كجا او را بخواند، هر كجا كه باشد او را استجابت ميكند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مرقد امام كه رسيديم، 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ميخوريم،</w:t>
      </w:r>
    </w:p>
    <w:p>
      <w:pPr>
        <w:pStyle w:val="BookText"/>
        <w:rPr/>
      </w:pPr>
      <w:r>
        <w:rPr>
          <w:rFonts w:ascii="Amiri" w:hAnsi="Amiri" w:eastAsia="Amiri" w:cs="Amiri"/>
          <w:color w:val="111111"/>
          <w:sz w:val="28"/>
          <w:sz w:val="28"/>
          <w:szCs w:val="28"/>
          <w:rtl w:val="true"/>
          <w:lang w:bidi="ar-SA"/>
        </w:rPr>
        <w:t>نماز ميخوانيم و راه ميافتيم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پارك كردن ماشين همه به سوي وضوخانه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چالوس خيلي زيباست، چرا وقتمان را بيهوده تلف كنيم يك ساعت ديگر جاده چالوسيم آن جا نهار ميخوريم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دوست دارند نماز اول وقت بخوانند و همچنين به زيارت بزرگ مرد تاريخ انقلاب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در سفر بعد از گذشتن چهار فرسخ</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 چهار ركعتي شكسته است و بايد دو ركعتي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دمت گرم خيلي با 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خنديدند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ساعتي را وقت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وضو گرفتن زيارت مي‌كنيم تا وقت نماز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در حاليكه مي خنديد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ديگر چيست اين ها همه‌اش قديميشده انسان بايد قلبش پاك و 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هميشه نگاه به قلب انسان ميكند نه اعمال و</w:t>
      </w:r>
    </w:p>
    <w:p>
      <w:pPr>
        <w:pStyle w:val="BookText"/>
        <w:rPr/>
      </w:pP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خداوند چه نيازي به نماز و روزه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دراويش و صوفيان را مي‌زني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عمود دين ماست ما با نماز خواندن به ميهماني خداوند مي‌رويم اگرچه تمام زندگي ما دعوتي است از جانب خداوند، آن هم به ميهماني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وقتي انساني انسان ديگري را ميهمان ميكند لازم است از او تشكر كنيم نماز تشكر مخلوق است از خالق، براي همۀ آن نعمت‌هايي كه به ما داده است، علاوه برآن صفاتي را كه خداوند دارد، مثل رحمان و رحيم بودن، انسان هر روز آن ها را تكرار ميكند و اين به انسان مي‌فهماند كه او نيز بايد مهربان باشد و به خلايق نيكي كند، همان گونه كه خدا به اعمال ما نگاه نميكند و بدون منت بر ما رحم كرده، ما را از نعمت‌هاي خويش محروم نميسازد انسان نيز بايد اين گونه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 كه قلب پاك بودن شعاري است براي سر پوش گذاشتن برسستي 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كسي كه در ظاهر</w:t>
      </w:r>
    </w:p>
    <w:p>
      <w:pPr>
        <w:pStyle w:val="BookText"/>
        <w:rPr/>
      </w:pPr>
      <w:r>
        <w:rPr>
          <w:rFonts w:ascii="IRNazanin" w:hAnsi="IRNazanin" w:eastAsia="IRNazanin"/>
          <w:color w:val="111111"/>
          <w:sz w:val="28"/>
          <w:sz w:val="28"/>
          <w:szCs w:val="28"/>
          <w:rtl w:val="true"/>
          <w:lang w:bidi="fa-IR"/>
        </w:rPr>
        <w:t>كار ناپسند انجام ميدهد نشان از مريضي قلب و ناپاكي آن است همان طور كه شاعر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كوزه همان برون تراود كه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عقل هم نمي‌پذيرد شخصي كه اعمال ناپسند انجام مي‌دهد و اطاعت خدا نميكند قلبي پاك و صاف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دل پاك هميشه شكر گزار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ميگويند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عنوان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هر انسان نشان از باطن او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در انديشه فرو رفتم كه نماز نياز عاشق است به معشوق كه با آن پر ميگشايي و به سوي محبوب پرواز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گوهر عشق در وجودش كاشته شد به دنبال هر بهانه ميگردد تا درخانۀ معشوق را بكوبد و نيم نگاهي بر جمال دوست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خوش‌تر آنكه معشوق، خود بهانه به دستمان داده تا لحظه به لحظه به ديدار او بشتابيم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مشتاقانه بر درگاه ايستاده و چشم به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مانده و در انتظار است، ولي من با هر بهانه از معشوق گريزانم و تنها عنوان عاشقي را باخود به همراه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فقط ادعايي باطل است و من سرخوش از اين عنوان كه بر پيشاني چسبانيده‌ام، ولي در هر معركه آن را به زير پا انداخته، له مي‌كنم و چون از آبروي خويش خوفناكم آن را برداشته، دوباره با خويش همراه مي‌سازم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من فقط با اسم او سرخوشم و خود را گول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معشوقي گريزانم كه لحظه به لحظه مرا به سوي خويش مي‌خواند، حجاب برداشته و جام در دست مرا به خلوتگاه مي‌كشاند ولي من با آن همه ادعايي كه دارم به هر بهانه گريزانم و به هر خرابه‌اي خود را پرتاب كرده، از چهرۀ پر مهر او روي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آنكه با آن همه جفايي كه بر او روا داشته‌ام، وقتي به سويش مينگرم آغوش گشوده و با اشتياق فراوان مرا به سوي خويش مي خواند و من با هر قدم كه به سويش بر مي‌دارم هزاران قدم فرار مي‌كنم و خود نيز بي خبر از جفايي كه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 آنكه خلق مي‌كند و روزي ميدهد و مرا در تك تك لحظات ميهمان ميسازد و بر خطاهايم چشم مي‌پوشد و مهرباني ميكند ؟ آياكسي هست جز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سوار شدن بر پيك معشوق است و روان گشتن به سوي او كه لحظه به لحظه ما را ياد مي‌كند و گام به گام همراه ما است، ولي ما جز سستي چيزي نياوردهايم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ميدان عشق چه جولانگاهي است براي شيطان كه دست‌ها را بسته، استخوان ميشكند و تازيانه‌اش پشت را خون آلود كرده و غل و زنجيرش بدن را مجروح ساخته است و ما را از حركت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كساني كه لگام خورده و راه كج كرده‌اند و گروهي آلوده گشته و از راه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ناپاكي چه ظاهري باشد و چه باطني مُهري بر پيشاني انسان است كه هر كجا رود انگشت 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نجاست لباس و بدن، مانع ورود به آستان حضرت دوست ميشود ناپاكي درون هم اين چنين است؛ مثل مشروب خوردن و جنب ماندن كه</w:t>
      </w:r>
    </w:p>
    <w:p>
      <w:pPr>
        <w:pStyle w:val="BookText"/>
        <w:rPr/>
      </w:pPr>
      <w:r>
        <w:rPr>
          <w:rFonts w:ascii="IRNazanin" w:hAnsi="IRNazanin" w:eastAsia="IRNazanin"/>
          <w:color w:val="111111"/>
          <w:sz w:val="28"/>
          <w:sz w:val="28"/>
          <w:szCs w:val="28"/>
          <w:rtl w:val="true"/>
          <w:lang w:bidi="fa-IR"/>
        </w:rPr>
        <w:t>اين دو صاحبش را در پشت در وصال معبود متوقف ميسازد تا آن گاه كه طاهر شود و به سوي معشوق گام بردارد هم چنين آلودگي هاي عقيدتي كه بر پيشاني صاحبانشان مينشيند و با حجاب خويش پرده بر رخ آنان مي‌كشد تا حقيقت را نبينند و واقعيت را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معشوق، عشق را در درون نكارد و وجود را به آتش آن شعله‌ور نسازد چگونه تاب رفتن به درگاه دوست را مييابي كه پاي را ياراي قدم گزاردن در وادي جنون و مستي نيست و شاعر چه خوب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كه از جانب معشوق نباشد كششي كوشش عاشق بيچاره به جايي نرسد</w:t>
      </w:r>
    </w:p>
    <w:p>
      <w:pPr>
        <w:pStyle w:val="BookText"/>
        <w:rPr/>
      </w:pPr>
      <w:r>
        <w:rPr>
          <w:rFonts w:ascii="IRNazanin" w:hAnsi="IRNazanin" w:eastAsia="IRNazanin"/>
          <w:color w:val="111111"/>
          <w:sz w:val="28"/>
          <w:sz w:val="28"/>
          <w:szCs w:val="28"/>
          <w:rtl w:val="true"/>
          <w:lang w:bidi="fa-IR"/>
        </w:rPr>
        <w:t>و ما چون لحظه به لحظه از او دور گشته‌ايم و بندهاي محبت را پاره ساخته‌ايم و قلب خويش را خالي كرده‌ايم چگونه انتظار جولان داريم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گوهر دين را به انسان ندهند و مسلمان نسازند و تا اميرالمومنين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انسان را لايق نداند و در زمره ياران</w:t>
      </w:r>
    </w:p>
    <w:p>
      <w:pPr>
        <w:pStyle w:val="BookText"/>
        <w:rPr/>
      </w:pPr>
      <w:r>
        <w:rPr>
          <w:rFonts w:ascii="IRNazanin" w:hAnsi="IRNazanin" w:eastAsia="IRNazanin"/>
          <w:color w:val="111111"/>
          <w:sz w:val="28"/>
          <w:sz w:val="28"/>
          <w:szCs w:val="28"/>
          <w:rtl w:val="true"/>
          <w:lang w:bidi="fa-IR"/>
        </w:rPr>
        <w:t>نيارد، چگونه مي توان ادعا كرد كه بر در ميخانه معشوق نشسته‌اي و جام در دست گرفته‌اي و مست گشته‌اي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نياز عاشق است به معشوق كه با آن بال و پر ميگيري و به اوج وصال دوست مي‌رسي و كام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لايموت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حيف و صد حيف كه من بيچاره در اين وادي، دست وپا شكسته‌ام و افتان و خيزان راه ميپيمايم كه گناه بالهايم را شكسته و بر زمين خاكي چسبانيده و زنجير ذلت بر دست و پايم بسته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رخشي تيز پاست و كسي توان پريدن با آن را دارد كه مسلمان باشد و اميرالمومنين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مولاي خويش خواند و بر آستان يازده پسر معصومش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نشسته باشد و ملتمسانه راه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سرور و صاحب همۀ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مي‌گردد و آنها گلچين مي‌كند، تا كه را سعادت يار باشد و او به سويش آغوش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همۀ هستي و وجودم را زير</w:t>
      </w:r>
    </w:p>
    <w:p>
      <w:pPr>
        <w:pStyle w:val="BookText"/>
        <w:rPr/>
      </w:pPr>
      <w:r>
        <w:rPr>
          <w:rFonts w:ascii="IRNazanin" w:hAnsi="IRNazanin" w:eastAsia="IRNazanin"/>
          <w:color w:val="111111"/>
          <w:sz w:val="28"/>
          <w:sz w:val="28"/>
          <w:szCs w:val="28"/>
          <w:rtl w:val="true"/>
          <w:lang w:bidi="fa-IR"/>
        </w:rPr>
        <w:t>گامهايش مينهم تا با يك نظر من بي چاره را ميهمان سازد و غبار دل را بانوازشي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مخواه كه شيطان مرا با تير سه شعبۀ ترديد، كور كرده، در لجن زار خواري و خفت فرو برد و با دست تهي رهسپار ديار آخرت گرداند و يا با ريا كاري به زير كشيده، لگد كوب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پيش مي‌رفتيم، 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امام خميني</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امام، در حالي كه 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بيشتر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دوگونه امام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امام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نمايندۀ خدا و ولي مردم است و علم غيب و معجزه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امام غيرمعصوم كه به معناي پيشوا و رهبر است؛ همانگونه كه به امام جماعت نيز ميگويند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فرعون هم ميگويد، امام و او جزء ائمه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راننده اتوبوس هم مي‌گويد امام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و زيارت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اين وعده كه</w:t>
      </w:r>
    </w:p>
    <w:p>
      <w:pPr>
        <w:pStyle w:val="BookText"/>
        <w:rPr/>
      </w:pPr>
      <w:r>
        <w:rPr>
          <w:rFonts w:ascii="IRNazanin" w:hAnsi="IRNazanin" w:eastAsia="IRNazanin"/>
          <w:color w:val="111111"/>
          <w:sz w:val="28"/>
          <w:sz w:val="28"/>
          <w:szCs w:val="28"/>
          <w:rtl w:val="true"/>
          <w:lang w:bidi="fa-IR"/>
        </w:rPr>
        <w:t>اولين غذاي ما در سفر است ميهمان من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خوشحالي سر سفره‌اي كه درونش مملو از مهر و عطوفت و صفا بود نشستند و لقمههايي كوچك و با طمأنينه بر مي‌چيدند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 دست راست غذا خوردن عادتي بود ديني كه از دير باز با آن عجين گشته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به دليل ميزبان بودنش زودتر از همه شروع به غذا خوردن نمود و به آرامي لقمه مي‌گرفت، در حالي كه سرش را به زير افكنده بود و آخرين نفري بود كه از غذا دست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ميزبان بود براي آن كه ميهمان‌ها خجالت نكشند بايد آخرين نفري كه دست از غذا ميكشيد هم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لقمهاي كه بر مي‌گرفتيم گويا شكري بود بر درگاه حضرت رازق، بر اين نعمات بي شمار كه از آن نيرو بر مي‌گيريم و به سوي زندگاني باز مي‌گرديم، خواه راه سعادت را بر گزينيم و بر آن توان بگذاريم و خواه راه شقاوت را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با شستن دست و صورت، بر سر سفرۀ</w:t>
      </w:r>
    </w:p>
    <w:p>
      <w:pPr>
        <w:pStyle w:val="BookText"/>
        <w:rPr/>
      </w:pPr>
      <w:r>
        <w:rPr>
          <w:rFonts w:ascii="IRNazanin" w:hAnsi="IRNazanin" w:eastAsia="IRNazanin"/>
          <w:color w:val="111111"/>
          <w:sz w:val="28"/>
          <w:sz w:val="28"/>
          <w:szCs w:val="28"/>
          <w:rtl w:val="true"/>
          <w:lang w:bidi="fa-IR"/>
        </w:rPr>
        <w:t xml:space="preserve">ميهماني دوست مينشينيم تا از بركات به وجود آمده از آن هستي هستي بخش تكهاي برداريم و به آرامي با عدد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عددي است مقدس در دهان لقمه را نرم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اعضاي درون ميسپاريم و غذايي را كه ميزبان جلويمان قرار داده ميخوريم كه اين همه ادب را تو اي خداي مهربان مستحب كرده‌اي و ما از خود هيچ نداريم و چيزي نميدانيم مگر آن كه تو دستمان گيري و به گوشمان ادب ريزي و اعضايمان را به خشوع كشاني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را تميز كرديم و با شستن دست و صورت سوار ماشين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افتاديم و راه كرج را در پيش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از عابرين راه را جويا شديم كه هر بار با جوابهاي متناقضي روبهرو شديم و كلي وقتمان تلف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چرا مردم آزاري براي بعضي تفريح شده، اگر در قم به تور من بيفتند و آدرس بخواهند ميدانم چه بلايي بر سرشان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اشتباه دادن حرام است، چون باعث آزار و اذيت مؤمنين ميشود حال چه ديگران اين كار را انجام دهند و 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ساعتي بعد به كرج رسيديم، ولي جادۀ چالوس به علت تعمير يك طرفه شده بود و مأمورين مردم را به پارك داخل شهر راهنمايي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زحمت زياد ماشين را پارك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ازدحام جمعيت به سختي ميشد جايي را براي نشستن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گوشهاي نشستيم و هر كس مشغول كاري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 به درست كردن چايي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رو به قبله خوابيده و پاي راست را روي پاي چپ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آرامي كنار حميد كه در گوشه‌اي چنبرك زده بود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چي شده؟ چرا لب و لوچه‌ات اين طور شده؟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حميد در حالي كه آه از نهاد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اين آرايش شدگان كه خود را در معرض فروش قرار</w:t>
      </w:r>
    </w:p>
    <w:p>
      <w:pPr>
        <w:pStyle w:val="BookText"/>
        <w:rPr/>
      </w:pPr>
      <w:r>
        <w:rPr>
          <w:rFonts w:ascii="IRNazanin" w:hAnsi="IRNazanin" w:eastAsia="IRNazanin"/>
          <w:color w:val="111111"/>
          <w:sz w:val="28"/>
          <w:sz w:val="28"/>
          <w:szCs w:val="28"/>
          <w:rtl w:val="true"/>
          <w:lang w:bidi="fa-IR"/>
        </w:rPr>
        <w:t>دادهاند چه قيمتي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به شدت خندهام گرفته و كنترل آن برايم سخت بود دل به دست دهان سپردم و يك شكم خنده جانانه سر دادم زيرا آن حالت حميد هر غم ديدهاي را به خنده وا ميداشت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آرام شدن، قدري با او صحبت كردم و گفتم كه نگاه، تيري است از تيرهاي شيطان كه با هر نظر آن را بر قلب خود فرو ميكني و مريضي انسان شدت بيشتري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قبول دارم براي جوان‌هاي بيزني مثل تو كنترل سخت است، ولي با اين كار فقط خودت را ميسوزاني؛ حال آن كه لذت نگاه، موقتي است و بعد از انجام آن، انسان احساس ميكند قلبش سنگين و سخت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گريه كردن براي گناهان و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انسان احساس سبكي و شادابي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عادتي است كه بعد از ازدواج نيز ترك آن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سراشيبي درهاي را دويدن سهل است،</w:t>
      </w:r>
    </w:p>
    <w:p>
      <w:pPr>
        <w:pStyle w:val="BookText"/>
        <w:rPr/>
      </w:pPr>
      <w:r>
        <w:rPr>
          <w:rFonts w:ascii="IRNazanin" w:hAnsi="IRNazanin" w:eastAsia="IRNazanin"/>
          <w:color w:val="111111"/>
          <w:sz w:val="28"/>
          <w:sz w:val="28"/>
          <w:szCs w:val="28"/>
          <w:rtl w:val="true"/>
          <w:lang w:bidi="fa-IR"/>
        </w:rPr>
        <w:t>اما بالا آمدن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ها اگر عاشقند مبارك بادشان اين عشق، زيرا عشق هديهاي است الهي كه خداوند از وجود خويش بين عالميان تقسيم كرد و هر كس را به قدر ارزشش بهره اي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عشق مقدس است و مبارك و با گذر ايام و رخداد حوادث تغيير نمي‌كند و خللي در آن راه نمي‌يابد و هر چه ميگذرد متعالي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مادري‌كه به روي كودكش آغوش مي‌گشايد و او را با گرماي محبت خويش مي‌پروراند و شيره جان خويش را به او مي‌نوشاند و يا پرنده‌اي كه پس از عاشق شدن، روزها به طور مدام بر روي تخم هايش مينشيند و با محبتي وصف ناشدني از آن ها مراقبت ميكند نمونه‌اي است از آن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كسي عشق را در وجود خويش يافته، بايد تحسينش كنيم و صاحب آن را كه خداوند ميباشد تقديس كه هر چه خوبي است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راه را اشتباه مي‌رويم و در بيراههها سرگردان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عاشقاني كه خويشتن را بازيچه بلهوساني كرده‌اند كه قصدشان لذت بردن از وجود عشاقي است كه به علت نبود راهبري حكيم، درگمراهي فرو رفته‌اند و وجود خويش را ملعبه دستان تار نوازاني ميكنند كه صداي تارشان آن ها را به هر حركتي مي‌كشاند و اراده و عقل را از وجودشان مي زدايد كه اين پرتگاهي است شيطاني كه با يك لغزش به درون آن خواهيم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هوس بازند نفرين بر آنان كه دلهاي آرام به سبب اعمالشان متزلزل ميشوند و روان آسوده، متلاطم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درون چون دريايي است آرام كه با حركت بادهاي سهمگين به خروش آيد و بر در و ديوار مي‌كوبد و مسافراني كه دل را به دريازدهاند دركام مرگ ميكشاند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چون كوهي است استوار كه موجودات در دامنه</w:t>
      </w:r>
    </w:p>
    <w:p>
      <w:pPr>
        <w:pStyle w:val="BookText"/>
        <w:rPr/>
      </w:pPr>
      <w:r>
        <w:rPr>
          <w:rFonts w:ascii="IRNazanin" w:hAnsi="IRNazanin" w:eastAsia="IRNazanin"/>
          <w:color w:val="111111"/>
          <w:sz w:val="28"/>
          <w:sz w:val="28"/>
          <w:szCs w:val="28"/>
          <w:rtl w:val="true"/>
          <w:lang w:bidi="fa-IR"/>
        </w:rPr>
        <w:t>آن، روزگار سپري ميكنند و زندگاني از آغوش آن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چشمه‌هايش سرازير ميشوند و كام تشنه لبان را سيراب ميكنند ولي اگر آتش درون آن افتد فوران ميكند و تمامي آنچه در دامن خويش پرورانده به آتش ميكشد و خاكستر آن را بر باد مي‌سپارد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هوسبازان اول، پرده عصمتي را بر مي‌داردكه سال ها مراقبش بوده‌اند و آن را عزيز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در عذاب آن گرفتار ميشود كه اگر صد بار هم از آن جهش كند آخر به دام گرفتار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كي باشد و كجا، تنها خداوند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اخلاق هيچ چيز بهتر از عاشق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فكر ميكني روح عاشق ميشود يا جسم؟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است كه جسم، وسيله اي است در دست روح كه با آن عاشق ميشود و بايد هم جنس با هم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مي‌گويد من عاشق خدا هستم مگر از جنس خداست؟ جواب آن است كه خداوند در قرآن</w:t>
      </w:r>
    </w:p>
    <w:p>
      <w:p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روح خود در وجود انسان دميدم</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صفات خدايي را در وجودش تقويت كند تشابهش به خدا بيشتر ميشود و عشقش افزون تر و اگر صفات مادي را درخود تقويت كند، روح را پايين آورده و عاشق اجسام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عشق خدايي را نابود ميكند همچنان كه از دست دادن زيبايي و جمالات انساني عشق عاشق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اي دوست بايد ببيني كه محبت، تو را به سوي چه چيز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دست شيطان سپرده اي و به سوي آن ميروي و يا دريا دلي و سكان كشتي را به سوي كعبه چرخانده‌اي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روح چرا نزول كرده‌اي و به دست اهريمن گرفتار آمده‌اي برخيز و بند پاره كن كه جاي تو نه اين جاست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اندكي من و حميد به سكوت رفتيم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حين به ياد</w:t>
      </w:r>
    </w:p>
    <w:p>
      <w:pPr>
        <w:pStyle w:val="BookText"/>
        <w:rPr/>
      </w:pPr>
      <w:r>
        <w:rPr>
          <w:rFonts w:ascii="IRNazanin" w:hAnsi="IRNazanin" w:eastAsia="IRNazanin"/>
          <w:color w:val="111111"/>
          <w:sz w:val="28"/>
          <w:sz w:val="28"/>
          <w:szCs w:val="28"/>
          <w:rtl w:val="true"/>
          <w:lang w:bidi="fa-IR"/>
        </w:rPr>
        <w:t xml:space="preserve">ايامي افتادم كه تازه به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رسيده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اختلاف آرايي در ميان اقوام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طرفدار زود ازدواج كردن بودند و به مادرم سفارش ميكردند كه پسرت را زود زن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ديگر مي‌گفتند نه بابا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چون حساس شده بودم در درون خود به دنبال شخص مناسبي مي‌گشتم تا آن كه دختري با خصوصيات خاص توجّه مرا به خود جلب كرد كه دائماً ذكر خير او بر زبان پدر و مادرم بود و آن را براي من نشان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ديدم از ميان تمام گزينهها او بهترين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كم آتش عشق در دلم شعله ور شد و لحظه به لحظه و آن به آن برآن افزوده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سوز و گداز آن ميسوختم و گاه سربه زير آورده و متفكر ميگشتم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گريه‌هاي شبانه من به گونهاي بود كه گويي در و ديوار هم با من ناله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پلكهايم را به آرامي باز مي‌كرد و از گوشۀ چشم بر گونههايم مي غلطيد و بر</w:t>
      </w:r>
    </w:p>
    <w:p>
      <w:pPr>
        <w:pStyle w:val="BookText"/>
        <w:rPr/>
      </w:pPr>
      <w:r>
        <w:rPr>
          <w:rFonts w:ascii="IRNazanin" w:hAnsi="IRNazanin" w:eastAsia="IRNazanin"/>
          <w:color w:val="111111"/>
          <w:sz w:val="28"/>
          <w:sz w:val="28"/>
          <w:szCs w:val="28"/>
          <w:rtl w:val="true"/>
          <w:lang w:bidi="fa-IR"/>
        </w:rPr>
        <w:t>دامن مي‌ريخت و مرا به ياد صفاتي ميانداخت كه در وجود او 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و ديوار آينه گشته بودند و همگي يار را برايم هديه ميدادند و اشيا عكس رخ دلدار را برايم به تصوير ميكشيدند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آغوشم را به سوي آسمان مي‌گشادم و از خداي خويش پايان هجران مي خواستم نميدانستم چه كنم نه تاب گفتن موضوع را داشتم نه توان تحمل فراق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هميشه در دل ترانههايي از عشق ميسرودم و با حرف حرف آن خانهاي ميساختم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 كه در كودكي چند بار بيشتر او را نديده بودم و در بزرگي هم يكي دوبار اتفاقي، ولي چنان زلزله اي در درونم به راه انداخته بود كه هر چه را داشتم به ويراني ميكشانيد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گذشت و من همچنان جام زهر سكوت را سر مي‌كشيدم و زبان را در كام به حبس كشيده بودم كه با</w:t>
      </w:r>
    </w:p>
    <w:p>
      <w:pPr>
        <w:pStyle w:val="BookText"/>
        <w:rPr/>
      </w:pPr>
      <w:r>
        <w:rPr>
          <w:rFonts w:ascii="IRNazanin" w:hAnsi="IRNazanin" w:eastAsia="IRNazanin"/>
          <w:color w:val="111111"/>
          <w:sz w:val="28"/>
          <w:sz w:val="28"/>
          <w:szCs w:val="28"/>
          <w:rtl w:val="true"/>
          <w:lang w:bidi="fa-IR"/>
        </w:rPr>
        <w:t>نداي جغد بد خبري به خود آمدم كه اي واي مرغ از قفس پريد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ابرهاي تيره بر آسمان وجودم سايه افكند و چشمانم را به سياهي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خود آمدم چند نفري بالاي سرم ايستاده و مرا به نظاره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خنجري در قلبم بود كه هستيم را به تباهي ميكشانيد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از جاي برخواستم و در گوشهاي منزل 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نميدانستم چگونه از مهرباني دل بشويم كه سالي را به عشق او سپري 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گذشت و ايام سپري ميشد، ولي مي‌دانم اين نشان تا ابد برگردنم تاول خواهد 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افكار بودم كه صدايي مرا متوجه خويش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كه راه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بعد از درنگي چند ساعته زاد و توشه بستيم و به سوي جاده رهسپار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ابتداي جادۀ چالوس كيوسكي بود كه چند پليس اطراف آن پرسه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كلمه‌ي ايست بر روي تابلويي كه در دست يك گروهبان بود چشم نوازي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آرامي ماشين را پارك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مأمور كه يكي چاق و ديگري باريك اندام بود نزد ما آمدند و بعد از گرفتن چند ايراد نگاهي عميق به صورت ما انداختند و از شغلمان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كمي درنگ آن جناب كه وزين تر بود، لب به سخن گشود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بشمار سه اگر اين جا بوديد جريمه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بشمار دو در حيرت مانده بوديم كه اين كلمه چه معنايي دارد و ما بايد چه كاركنيم كه علي پا را روي پدال فشار داد و از مهلكه گريختيم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جاده‌ي پيچ در پيچ داخل كوه لحظه به لحظه صفحه اي از شكوه و عظمت طبيعت را برايمان به نمايش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درختچهها يكي پس از ديگري برايمان دست تكان مي‌دادند و نسيم هم در اين‌كار ياريشان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بالايي‌هاي تند و پيچ‌هاي شديد راه را براي ماشينهاي نان نخورده سخت تر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رانندگاني كه احساس زرنگي ميكردند و يا آنهايي كه نوار مهيجي را با صداي بالا گذاشته بودند، خط ممتد وسط جاده را نميديدند و جان خويش را در طبق غفلت گذاشته، مي‌تاختند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كمينهايي كه به شكارشان نشسته بود و قبض‌هايي كه يكي پس از ديگري نثارشان ميگشت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كناري ايستاديم، در پايين ترين نقطه، رودخانه اي زيبا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 از سر و كول همديگر بالا ميرفتند و براي رسيدن به درياي بيكران از هم ديگر پيشي ميگرفتند تا در عظمت آن فاني شوند و سربازي باشند از ياران بي شمار، كه چون از خويشتن گذشتي و به قدرت نامحدود وصل گشتي خود نيز قدرت نامحدود ميگيري و به عزت و سر بلندي ميرسي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چون بي رنگ و لطيف گشتي و با مردمان جوش خوردي، چون جمعيتي بي شمار، قدرت بي حد و حصر مييابي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چون قدرتي بالاتر از قدرت خداوند نيست چون بر او تكيه زدي و همچون او شدي تونيز بالاترين قدرت را مييابي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آرامي به بالاترين نقطه رسيديم، اطراف جاده تا به حال خاكي بود و درختچههايي آن را تزيين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بعد از پيچيدن از آخرين بلندي، كنار جاده را يخچال هايي از برف پوشانده بود و چون از گرماي خورشيد به دامنه كوه پناه برده بودند آب نشده و همچنان سختي خود را حفظ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سرما، برف را سخت ميكند، غرور و جهل نيز دل انسان را سخت كرده، از شنيدن حقايق باز ميدارد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نقطه به بعد سرازيري شروع مي‌شد و جاده سبز ميگشت و هرچه طي مسير ميكرديم بر سبزي آن افزوده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جاده‌اي بسيار زيبا و دلفريب كه چشم هر بيننده اي را به سوي خويش متوجه ميكرد و آه از نهاد</w:t>
      </w:r>
    </w:p>
    <w:p>
      <w:pPr>
        <w:pStyle w:val="BookText"/>
        <w:rPr/>
      </w:pPr>
      <w:r>
        <w:rPr>
          <w:rFonts w:ascii="IRNazanin" w:hAnsi="IRNazanin" w:eastAsia="IRNazanin"/>
          <w:color w:val="111111"/>
          <w:sz w:val="28"/>
          <w:sz w:val="28"/>
          <w:szCs w:val="28"/>
          <w:rtl w:val="true"/>
          <w:lang w:bidi="fa-IR"/>
        </w:rPr>
        <w:t>رانندگاني ميگرفت كه نميتوانستند در كنار لحظاتي خاطره انگيز بخرامند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ديگر طاقت نياورد كنار جاده جايي را براي پارك كردن پيدا كرد و نگه داشت همين كه پياده شديم ماشيني كه چند جوان را حمل ميكرد رسيد و آن ها هم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آقا پليسه چه قدر پول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شد پنج هزار جريمه نقدي ميدهيد يا ده هزار قبض بدهيم و ما هم پول داديم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تعجبي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جويان در هر لباسي كه باشند هر روز براي چاپيدن مردم به نقشه اي متوسل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نميدانند پول را به بهاي زير پا گذاشتن عزت و شرف، مردانگي و امنيت خويش مي‌گيرند و با لنگ كردن پاي خويش با خوشي، خود را درون پرتگاهي مياندازند كه با دست خود حفر نموده‌اند و حلقه‌هاي آتشيني را به گردن مي‌آويزند كه خود باني و</w:t>
      </w:r>
    </w:p>
    <w:p>
      <w:pPr>
        <w:pStyle w:val="BookText"/>
        <w:rPr/>
      </w:pPr>
      <w:r>
        <w:rPr>
          <w:rFonts w:ascii="Amiri" w:hAnsi="Amiri" w:eastAsia="Amiri" w:cs="Amiri"/>
          <w:color w:val="111111"/>
          <w:sz w:val="28"/>
          <w:sz w:val="28"/>
          <w:szCs w:val="28"/>
          <w:rtl w:val="true"/>
          <w:lang w:bidi="ar-SA"/>
        </w:rPr>
        <w:t>باعث آن بوده‌اند و كاري را كه به بد نام كردن خود و بقيه ميانجامد به آساني انجام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شنيدن اين سخن، ديدن مناظر برايمان لطفي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ماشين شديم و بعد از خداحافظي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كنارههاي جاده نشان از زحمت عزيزاني ميداد كه دل كوه را شكافته تا راهي براي عابرين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از فرصت استفاده كرده و از هر كجا كه ممكن بود سر بيرون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آناني كه سبز ميشدند تا چتري باشند بر سر مسافران و به ما بگويند در هر شرايط بايد بر موجودات مهر ورزيد و اميد را از دست نداد و در شرايط سخت هم بايد زندگي كرد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ها از ارتفاع صدها متر بالاتر به تندي از كنارهها خود را به سوي پايين پرتاب ميكردند و دل‌ها را براي نوشيدن جرعه اي به هوس ميانداختند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آب ها به عشق مسافران خود را از بالا به زير مياندختند تا فرش زير پاي عاشقاني شوند كه ضمير زيبايي خواهي آنها را</w:t>
      </w:r>
    </w:p>
    <w:p>
      <w:pPr>
        <w:pStyle w:val="BookText"/>
        <w:rPr/>
      </w:pPr>
      <w:r>
        <w:rPr>
          <w:rFonts w:ascii="IRNazanin" w:hAnsi="IRNazanin" w:eastAsia="IRNazanin"/>
          <w:color w:val="111111"/>
          <w:sz w:val="28"/>
          <w:sz w:val="28"/>
          <w:szCs w:val="28"/>
          <w:rtl w:val="true"/>
          <w:lang w:bidi="fa-IR"/>
        </w:rPr>
        <w:t>به اين مكان ميكشانيد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عبور همراه با بي اعتنايي مردم مستي وصف ناشدني به آب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عبور لاستيك ها بعضي از شدت شعف به آسمان مي‌پريدند كه خوشا به حالم كه ليلي كوزه مرا بشكست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از روي علاقه و محبت خود را به ماشينها چسبانيده و مسيري را با آن ها همراهي ميكردند و دعاي خير خويش را بدرقه راهشان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آناني كه اين سعادت، يارشان نميگشت سر به زير آورده، راه كناري را در پيش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هاي بهاري، گلبرگ هاي خويش را نثار تماشاچياني ميكردند كه به ميهماني طبيعت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هم به نوبه خود نوازشي بر صورت ها ميداد و بوسه بر گونههايي ميزد كه نظاره گر زيبايي و ادبي بودند كه خداوند به طبيعت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بشر، با اين همه علم و پيشرفت توان ساختن يك برگ را هم ندارد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ريشه درختان از خاك انرژي مي‌گيرند و آن را به</w:t>
      </w:r>
    </w:p>
    <w:p>
      <w:pPr>
        <w:pStyle w:val="BookText"/>
        <w:rPr/>
      </w:pPr>
      <w:r>
        <w:rPr>
          <w:rFonts w:ascii="IRNazanin" w:hAnsi="IRNazanin" w:eastAsia="IRNazanin"/>
          <w:color w:val="111111"/>
          <w:sz w:val="28"/>
          <w:sz w:val="28"/>
          <w:szCs w:val="28"/>
          <w:rtl w:val="true"/>
          <w:lang w:bidi="fa-IR"/>
        </w:rPr>
        <w:t>ميوهها و گل هايي تبديل ميكنند كه هر كدام را خاصيتي است تا موجودات از آن بهره برند و به زندگي ادامه دهند، شايد در ميان آنان شاكري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حيوانات قدر اين نعمات را ميدانند و صبح تا شام سپاس گزار خداوند هستند و هركس با زبان خويش مدح خالق بي همتا را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انسانها غافليم با آن كه خداوند همه هستي را براي ما خلق كرده و با صبر و حوصله اعمال ما را به نظاره نشسته و منتظر شكري است تا به بهانه آن، نعمتش را افزون كند، اما كجايند آنان كه ببينند و بشنوند و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بعضي به جاي سپاس رد پايي از آشغال را از خود به جاي گذاشته بودند و اين‌گونه از طبيعت مهربان قدرداني مي‌كردند، مثل ميهماني كه پس از پذيرايي آب دهان بر صورت صاحب خانه نثاركند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نزديكي‌هاي چالوس هوا گويي به خاطر اعمال برخي از انسانها تغيير كرد و شروع به گريستن نمود به خاطر</w:t>
      </w:r>
    </w:p>
    <w:p>
      <w:pPr>
        <w:pStyle w:val="BookText"/>
        <w:rPr/>
      </w:pPr>
      <w:r>
        <w:rPr>
          <w:rFonts w:ascii="IRNazanin" w:hAnsi="IRNazanin" w:eastAsia="IRNazanin"/>
          <w:color w:val="111111"/>
          <w:sz w:val="28"/>
          <w:sz w:val="28"/>
          <w:szCs w:val="28"/>
          <w:rtl w:val="true"/>
          <w:lang w:bidi="fa-IR"/>
        </w:rPr>
        <w:t>سرخوشاني كه معنويت طبيعت را لگد مال و بر هر نقطه از طبيعت لكه‌اي پرت ميكردند چه آن كه مغز را حجابي است، هسته را حجابي است ميوه و درخت و كل طبيعت را حجابي است كه اگر خللي در آن راه يابد فاسد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انسان است كه گويا عاشق فاسد شدن است و اين افساد براي او، فضيلتي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اي دوست چون مي‌آيي و مي‌روي بسان آزاد مرداني باش كه دست از اين آداب و رسوم غلط شسته و خود را به دست هر بادي نسپرده و چون كوه در مقابل هر سختي ايستاده و چون درختان از غذايي پست خورده، ولي گل هايي زيبا و ميوههايي شيرين نثار خلق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مي‌روي به هر كجا كه رسيدي دست بي‌چارهاي گير و بر هر مرضي دوايي باش و بر هر زخم مرهمي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طبيعت ميآموزيم كه ميدهد و نثار مي‌كند، آن‌هم بدون هيچ توقعي</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اي يار تا چون باران، خود را از اوج غرور به</w:t>
      </w:r>
    </w:p>
    <w:p>
      <w:pPr>
        <w:pStyle w:val="BookText"/>
        <w:rPr/>
      </w:pPr>
      <w:r>
        <w:rPr>
          <w:rFonts w:ascii="IRNazanin" w:hAnsi="IRNazanin" w:eastAsia="IRNazanin"/>
          <w:color w:val="111111"/>
          <w:sz w:val="28"/>
          <w:sz w:val="28"/>
          <w:szCs w:val="28"/>
          <w:rtl w:val="true"/>
          <w:lang w:bidi="fa-IR"/>
        </w:rPr>
        <w:t xml:space="preserve">زمين نزده‌اي كي توان پريدن به آسمان را داري كه شكستن غرور اولين قدم براي متعالي شدن به صفات نيك و پسنديده‌اي است كه خداوند در وجودمان گذاشته است، زيرا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به زمين مي‌چسباند و عقل را از سرها مي‌زدايد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چالوس به سوي محمودآباد رهسپار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كودكاني را ميديديم كه كنار جاده ايستاده بودند و مسافران را دعوت به اجاره كردن اتاق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اتاقي گرفتيم تا شب را به صبح بگذرانيم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زحمت تعدادي نان گرفتيم و بعد از خوردن صبحانه سوار ماشين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روستاهاي كوچك و زيبا را يكي پس از ديگري پشت سر مي‌گذاشتيم و از هر كدام خوشه‌اي بر مي‌چيديم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دريا هم زيبايي وصف ناشدني به طبيعت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 موجي آغوش خود را به سوي ما مي‌گشود و پس از جواب نشنيدن به دريا باز ميگشت و دقيقه به دقيقه از خود ادب نشان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مي‌داد،</w:t>
      </w:r>
    </w:p>
    <w:p>
      <w:pPr>
        <w:pStyle w:val="BookText"/>
        <w:rPr/>
      </w:pPr>
      <w:r>
        <w:rPr>
          <w:rFonts w:ascii="IRNazanin" w:hAnsi="IRNazanin" w:eastAsia="IRNazanin"/>
          <w:color w:val="111111"/>
          <w:sz w:val="28"/>
          <w:sz w:val="28"/>
          <w:szCs w:val="28"/>
          <w:rtl w:val="true"/>
          <w:lang w:bidi="fa-IR"/>
        </w:rPr>
        <w:t>تا آن كه نزديك شهر نور دعوت آن را لبيك گفتيم و كناري چادر زده و نشستيم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و رضا مشغول پختن غذا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 هم ميوهها را برداشت تا بشويد و من ياد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افتادم كه در مسافرتها با بقيه كار مي‌كرد و ميفرمود بارتان را بردوش ديگران نيندازيد و ما نيز كارها را تقسيم كرده و هر وعده غذايي را به عهده سه نفر گذاشته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هم در بيرون چادر متفكرانه به آسمان نگاه مي‌كرد و بعد از كميدرنگ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خدا در كرات ديگر هم بدبخت و بيچارههايي را خلق كرده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چند لحظه مات و مبهوت او را نگاه كرديم و زديم زير خنده چون حرفي پرتاب كرده بود كه به قلب خيلي‌ها مي‌نشست چرا كه هر كس را ميبينيم به نوعي خود را بدبخت ميداند و تقصير را هم به گردن بخت و اقبال و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مياندازد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جواب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خداوند دركرات ديگر هم</w:t>
      </w:r>
    </w:p>
    <w:p>
      <w:pPr>
        <w:pStyle w:val="BookText"/>
        <w:rPr/>
      </w:pPr>
      <w:r>
        <w:rPr>
          <w:rFonts w:ascii="IRNazanin" w:hAnsi="IRNazanin" w:eastAsia="IRNazanin"/>
          <w:color w:val="111111"/>
          <w:sz w:val="28"/>
          <w:sz w:val="28"/>
          <w:szCs w:val="28"/>
          <w:rtl w:val="true"/>
          <w:lang w:bidi="fa-IR"/>
        </w:rPr>
        <w:t>موجوداتي را خلق كرده اميرالمومينن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راههاي آسمان را بهتر از زمين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قرآن آمده </w:t>
      </w:r>
      <w:r>
        <w:rPr>
          <w:rFonts w:ascii="Amiri" w:hAnsi="Amiri" w:eastAsia="Amiri" w:cs="Amiri"/>
          <w:color w:val="111111"/>
          <w:sz w:val="28"/>
          <w:sz w:val="28"/>
          <w:szCs w:val="28"/>
          <w:rtl w:val="true"/>
          <w:lang w:bidi="ar-SA"/>
        </w:rPr>
        <w:t>كل من في السموات و الارض</w:t>
      </w:r>
      <w:r>
        <w:rPr>
          <w:rStyle w:val="FootnoteAnchor"/>
          <w:rtl w:val="true"/>
        </w:rPr>
        <w:footnoteReference w:id="5"/>
      </w:r>
      <w:r>
        <w:rPr>
          <w:rFonts w:ascii="IRNazanin" w:hAnsi="IRNazanin" w:eastAsia="IRNazanin"/>
          <w:color w:val="111111"/>
          <w:sz w:val="28"/>
          <w:sz w:val="28"/>
          <w:szCs w:val="28"/>
          <w:rtl w:val="true"/>
          <w:lang w:bidi="fa-IR"/>
        </w:rPr>
        <w:t>و من براي موجودات داراي عقل به كار مي‌رود و نشان ميدهد در آسمان نيز موجوداتي داراي عقل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ما چيزي را به عنوان بخت، قبول نداريم و هر چيزي كه اتفاق ميافتد داراي علت و حكمتي است و نبايد دنبال يك دليل براي آن باشيم، شايد بعضي چيز ها چند دليل داشته باشد و ما از آنها غافل باشيم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 بت در يونان است و مي‌گفتند بخت با اين آدم خوب است يا بد و اينگونه شد كه در فرهنگ‌ها اين حرف رسوخ كرد و به صورت يك فرهنگ درآمد و از معناي آن نيز غافل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بگوييم فلاني بخت بالايي دارد بلكه بايد بگوييم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يا سرنوشت براي او اين‌گونه خواسته، يا قضا و قدر اينگونه بوده است، زيرا روزي از راه‌هايي كم و زياد ميشود، مثل جنب ماندن، گناه كردن، تندي به پدر و مادر و بد رفتاري با مؤمنان كه روزي را كم ميكند، در مقابل نماز شب خواندن، صدقه و انفاق كردن انگشتر عقيق به دست كردن روزي را زياد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حرفي ميزد مجيد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انتخاب پدر و مادر را به عهده خودمان نگذاشت تا پدر و مادري خوش تيپ و پول دار و با فكر را انتخاب كنيم تا به اين روز نيفتيم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بعضي پدر و مادر خوبي دارند، خوب تربيت ميشوند و آخر سرهم انساني تحصيل كرده و موفّق ميشوند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انسان نيست و هنوز به دنيا نيامده چگونه مي خواهد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روح كلي، قبل از بدن وجود دارد، ولي ارواح جزيي نه، غير از معصومين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حساب آنها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جور سرنوشت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حتمي مثل اين كه پدر و مادر انسان چه كسي باشد و نيز مردن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غير حتمي مانند زمان مردن و نوع زندگي كه دست خود انسان است كه با انجام اعمالي، عمر، كوتاه يا طولاني ميشود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خداوند بدون اختيار خودمان ما را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چارههايي كه اين دنيا برايشان جز زجر و فلاكت، و آخرت هم جز شدت و عذاب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ميخواهم آدم خوبي باشم، گناه نكنم ولي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اراده‌ات را قوي كن، خودسازي كن كه اين هم توفيق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بايد بخواهد و چاره‌اي جز تسليم در برابر قضا و قدر نداريم، مثلاً خدا بايد انسان را به فكر بيندازد، لايق سازد، انسان را بيدار كند، حال عبادت بدهد تا نماز شبي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سرنوشتي است كه خدا برايمان نوشته و ما فقط مجري آنيم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گفتي جبر است، عمر خيام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شراب ميخورم چون خدا مقدر كرده است اما جبر صحيح نيست خداوند كسي را مجبور نكرده است علاوه بر اين كه جبر، مستلزم محال است و خداوند كسي را مجبور به گناه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گونه افعال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طبيعي، دوم اختياري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طبيعي، ما مجبور هستيم مثل نفس كشيدن و كسي را بر اين كار نمي‌توان مذمت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اعمال اختياري مثل نماز خواندن، شغل آينده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انسان را مدح يا ذم ميكنند چون جبري در كار نيست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هميشه ذهن مرا مشغول كرده، اين است كه چرا خدا بعضي را قوي و سالم خلق كرد و گروه ديگر را ناقص الخلقه، و يا اين‌كه چرا بعضي مسلمان به دنيا مي‌آيند و اگر دين‌شان را عوض كنند مرتد مي‌شوند و بايد اعدام شوند و در چارچوب دين مقيد مي‌گردند و از انجام خيلي كارها محروم ميمانند، در</w:t>
      </w:r>
    </w:p>
    <w:p>
      <w:pPr>
        <w:pStyle w:val="BookText"/>
        <w:rPr/>
      </w:pPr>
      <w:r>
        <w:rPr>
          <w:rFonts w:ascii="Amiri" w:hAnsi="Amiri" w:eastAsia="Amiri" w:cs="Amiri"/>
          <w:color w:val="111111"/>
          <w:sz w:val="28"/>
          <w:sz w:val="28"/>
          <w:szCs w:val="28"/>
          <w:rtl w:val="true"/>
          <w:lang w:bidi="ar-SA"/>
        </w:rPr>
        <w:t>صورتي كه در قرآن آمده لا اكراه في الدين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هم صاحب دين ديگري ميشوند و هر كاري كه دلشان خواست انجام ميدهند و خنده دارتر آن كه گاه آخر عمر مسلمان ميشوند و پاك از دنيا ميروند، ولي مسلمانان گرفتار اعمال و رفتار و گفتارشان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خدا راه راست را براي گروهي به راحتي نشان داده و مسلمان به دنيا ميآيند و بعضي ديگر اصلاً حرف حق به گوششان نميرسد كه بپذيرند يا نه؟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من بايد مرد شوم و مجبور باشم به سختي كار كنم در حالي كه زنها در آسايش هستند هر روز مد جديد درست مي‌كنند و شوهرانشان را تيغ مي‌زنند به زور هم كه شده چند وقت يك بار وسايل منزل را جديد و به روز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كفش قرمز مد ميشود يك بار صورتي يك بار سبز و يك بار بنفش و آن ها بايد تمام</w:t>
      </w:r>
    </w:p>
    <w:p>
      <w:pPr>
        <w:pStyle w:val="BookText"/>
        <w:rPr/>
      </w:pPr>
      <w:r>
        <w:rPr>
          <w:rFonts w:ascii="IRNazanin" w:hAnsi="IRNazanin" w:eastAsia="IRNazanin"/>
          <w:color w:val="111111"/>
          <w:sz w:val="28"/>
          <w:sz w:val="28"/>
          <w:szCs w:val="28"/>
          <w:rtl w:val="true"/>
          <w:lang w:bidi="fa-IR"/>
        </w:rPr>
        <w:t>لباسشان يكدست باشد، حتي بند و قاب تلفن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پادشاهان كجا چنين تجملاتي داشتند؟</w:t>
      </w:r>
    </w:p>
    <w:p>
      <w:pPr>
        <w:pStyle w:val="BookText"/>
        <w:rPr/>
      </w:pPr>
      <w:r>
        <w:rPr>
          <w:rFonts w:ascii="IRNazanin" w:hAnsi="IRNazanin" w:eastAsia="IRNazanin"/>
          <w:color w:val="111111"/>
          <w:sz w:val="28"/>
          <w:sz w:val="28"/>
          <w:szCs w:val="28"/>
          <w:rtl w:val="true"/>
          <w:lang w:bidi="fa-IR"/>
        </w:rPr>
        <w:t>حميد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زن شده بودي تا مجلس حقيرانه مان را مزين مي‌كردي چون لباس كهنه هم در بيابان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خنديدند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در حاليكه لبخندي بر لب داشت 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خداوند نمي‌خواهد ناقصي وجود داشته باشد و افراد ناقص الخلقه معلول اعمال پدر و مادر و يا محيط هستند، مثلاً اگر در جايي بمب ميكروبي يا شيميايي استفاده شود كودكان معلول به دنيا ميآيند يا اين كه خداوند فرمود شراب نخوريد كه كودكانتان ناقص مي‌شوند و يا اول و وسط و آخر ماه با زن مجامعت نكنيد كه كودكتان ديوانه به دنيا ميآيند يا وسط كار صحبت نكنيد چراكه بچه لال ميشود و به عورت زن نگاه نكنيد كه كودك نابينا ميشود يا چشمان ضعيفي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حالت خستگي نزديكي نكنيد كه كودك ضعيف به</w:t>
      </w:r>
    </w:p>
    <w:p>
      <w:pPr>
        <w:pStyle w:val="BookText"/>
        <w:rPr/>
      </w:pPr>
      <w:r>
        <w:rPr>
          <w:rFonts w:ascii="IRNazanin" w:hAnsi="IRNazanin" w:eastAsia="IRNazanin"/>
          <w:color w:val="111111"/>
          <w:sz w:val="28"/>
          <w:sz w:val="28"/>
          <w:szCs w:val="28"/>
          <w:rtl w:val="true"/>
          <w:lang w:bidi="fa-IR"/>
        </w:rPr>
        <w:t>دنيا ميآيد و بسياري از مستحبات و مكروهات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شخصي مراعات نكند و مقيد به دين نباشد توابع آن را هم بايد بپذيرد، پس نمي توان خدا را مقصر دانست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ascii="Amiri" w:hAnsi="Amiri" w:eastAsia="Amiri" w:cs="Amiri"/>
          <w:color w:val="111111"/>
          <w:sz w:val="28"/>
          <w:sz w:val="28"/>
          <w:szCs w:val="28"/>
          <w:rtl w:val="true"/>
          <w:lang w:bidi="ar-SA"/>
        </w:rPr>
        <w:t>لا اكراه في الدين</w:t>
      </w:r>
      <w:r>
        <w:rPr>
          <w:rStyle w:val="FootnoteAnchor"/>
          <w:rtl w:val="true"/>
        </w:rPr>
        <w:footnoteReference w:id="7"/>
      </w:r>
      <w:r>
        <w:rPr>
          <w:rFonts w:ascii="IRNazanin" w:hAnsi="IRNazanin" w:eastAsia="IRNazanin"/>
          <w:color w:val="111111"/>
          <w:sz w:val="28"/>
          <w:sz w:val="28"/>
          <w:szCs w:val="28"/>
          <w:rtl w:val="true"/>
          <w:lang w:bidi="fa-IR"/>
        </w:rPr>
        <w:t>به اين معني نيست كه كسي مجبور به پذيرش دين نيست، بلكه بدين معني است كه دين، امر قلبي است و امر قلبي قابل اكراه نيست، كسي مجبور به پذيرش دين نيست، بلكه هنگام بلوغ اگر شهادتين را بر زبان جاري نكردي و گفتي من ميخواهم مسيحي باشم مرتد نيستي و اعدام نميشوي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اعدام كردن اين است كه مرتد شدن نوعي كودتا عليه دين است و در همه اديان هم مرتد را اعدام ميكردند، ولي حالا چون قدرت ندارند قادر به انجام آن نيستند و الا در قرون وسطي اين كار انجام ميشد، مثلا گاليله كه با يكي از</w:t>
      </w:r>
    </w:p>
    <w:p>
      <w:pPr>
        <w:pStyle w:val="BookText"/>
        <w:rPr/>
      </w:pPr>
      <w:r>
        <w:rPr>
          <w:rFonts w:ascii="Amiri" w:hAnsi="Amiri" w:eastAsia="Amiri" w:cs="Amiri"/>
          <w:color w:val="111111"/>
          <w:sz w:val="28"/>
          <w:sz w:val="28"/>
          <w:szCs w:val="28"/>
          <w:rtl w:val="true"/>
          <w:lang w:bidi="ar-SA"/>
        </w:rPr>
        <w:t>اعتقادات كليسا مخالفت كرد به اعدام محكوم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كسي عهده دار كاري شد بايد قوانين و مقررات آن را هم بپذيرد، مثل ورود به دانشگاه يا مدرسه علاوه بر 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چرا وقتي پسر رئيس جمهور يا فلان عالم را مي‌بيني احترام زيادي ميگذاري ولي به بچه داخل كوچه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افراد سر سفره پدر و مادر نشسته اند؛ مثلاً اگر پدر و مادر داراي موقعيت اجتماعي باشند به بچه اش احترام مي‌گذارند و اگر نباشند نه و انسان بايد خود تلاش كند تا به جايي كه مي‌خواهد برسد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گرسنگي زياد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 و چرتي كوتاه، همگي به سوي مسجد رهسپار شديم، زيرا احمد در هر فرصتي خود را ميهمان خانه خدا مي‌كرد تا از آن بهره مخصوص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كس به خانه اي زياد رفت و آمد كند كم كم جزء مقربين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همگي به دريا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احمد هميشه نيم ساعت قبل از اذان ظهر به خواب قيلوله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 قبل از اذان ظهر مستحب است و در روايات داريم كه به انسان نيرو و نشاط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خواب شب را سه قسم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 تا نيمه شب كه هر يك ساعت، سه ساعت به انسان نيرو ميدهد، از نيمه شب تا اذان صبح هر يك ساعت يك ساعت، ولي از اذان صبح تا طلوع آفتاب هر يك ساعت سه ساعت از انسان نيرو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روبه قبله، به پهلو خوابيدن و ذكر خدا گفتن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 شكم پر و به سينه خوابيدن مكروه و عادتي است كه دست برداشتن از آن عزمي جدي ميخواهد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 دريا هر كس مشغول كاري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صدف جمع ميكرديم و گاه شن بازي، اندكي شنا ميكرديم و مقداري پياده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ساعت همگي جمع شديم و وسايل را جمع كرده، به راه افتاديم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زيباي محمودآباد را پشت سر گذاشتيم تا به ساري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غمناك و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فرو رفته، چيزي نميگفتم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ياد خاطره چند سال قبل ساحل محمودآباد افتادم كه عده‌اي تجمع كرده بودند و چيزي را از آب بيرون ميكشيدند، جسد مردي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 روز قبل، جلو چشم زن و بچه‌اش در دريا غرق شده 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پايين تر پيدا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بدنش بسيار باد كرده بود، به طوري كه چشم‌هايش اصلا پيدا نبود، عمويش فرياد مي‌كشيد كه بلندش كنيد تا به پزشك قانوني ببريم ولي كسي جرات نزديك شدن به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كسي كه قبل از مردن در آغوشش ميكشيدند و با هر مناسبتي مي‌بوسيدند، اما حال گرفتار بلايي شده بود كه همه از او گريزان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و پايش را گرفتيم و به پزشك قانوني برديم پزشك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بيايد كمك كند تا حركتش بدهيم و چون كسي نيامد من مجبور شدم و</w:t>
      </w:r>
    </w:p>
    <w:p>
      <w:pPr>
        <w:pStyle w:val="BookText"/>
        <w:rPr/>
      </w:pP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دكتر چند تيغ به بدن او زد خون همراه با حباب از بدنش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شنيده‌ام كه جراحت زدن به مرده ديه دارد همان گونه كه در مورد زنده‌ها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لحظاتي دكتر اجازه ترخيص داد و من هم آنجا را ترك كردم و به سوي ساري رهسپار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چند متري راه پيمودم، از ماشين پياده شدم و از يكي از نزديكان او پرسيدم ميت چگونه آدميبود؟ او با ناراحتي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جهات انسان خوبي بود فقط احترام پدرش را نگه نميداشت حتي يك بار نيز به روي او دست بلند كرده بود و اين دستِ خودش نبود ناراحت كه ميشد ديگر چيزي نمي فهميد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داريم كه سخت‌ترين نوع مردن، غرق شدن است به خاطر همين خداوند از تمام گناهان او مي‌گذرد و اين عاقبت شايد به خاطر بي‌حرمتي باشد كه به پدرش كرده بود و چون انسان خوبي بوده خداوند ميخواست او</w:t>
      </w:r>
    </w:p>
    <w:p>
      <w:pPr>
        <w:pStyle w:val="BookText"/>
        <w:rPr/>
      </w:pPr>
      <w:r>
        <w:rPr>
          <w:rFonts w:ascii="IRNazanin" w:hAnsi="IRNazanin" w:eastAsia="IRNazanin"/>
          <w:color w:val="111111"/>
          <w:sz w:val="28"/>
          <w:sz w:val="28"/>
          <w:szCs w:val="28"/>
          <w:rtl w:val="true"/>
          <w:lang w:bidi="fa-IR"/>
        </w:rPr>
        <w:t>را پاك و تطهير شده به نزد خويش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اثر وضعي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مديون بودن را بايد حتماً جبران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مرگ، ورثه بايد قبل از تقسيم ارث از اموالي كه باقي گذاشته ديون ميّت را بپردازند، مثل كتك زدن ديگران كه حتي اگر سبب سرخ شدن شود ديه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لحظات ساري، بهشهر و ديگر مكانها برايم لطفي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اي دلخراش كه دل هر انساني را به درد مي‌آورد و من تك تك لحظات آن روز را به خاطر مي‌آوردم و در فكر فرو مي‌رفتم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ساعت‌ها يكي پس از ديگري مي‌گذشت و مسافت‌ها طي مي‌شد تا آن كه به بندر گز رسيديم، در آنجا جايي را براي خوابيدن پيدا نكرديم و به ناچار به بندر تركمن رفتيم، ساحلي تميز و زيبا با سكو هايي بلند دركنار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دريايي مواج كه مي‌كوبيد و مي‌كوبيد تا شايد دل سنگي صخرهها را نرم كند، ولي هيهات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گوشه اي دعاي كميل را به آرامي زير لب زمزمه مي‌كرد و با خداي خويش به صفا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شيعه هستيد احتياط كنيد چون اكثر قريب به اتفاق منطقه سني هستند، دعوايي كه هزار و چهارصد سال است به جان مسلمانان چنگ انداخته و شيطان بر چهره‌هايشان ريشخند مي‌زند و بر حيله‌هاي خويش برخود مي‌بالد كه منم آن نيرنگ بازي كه توطئه بر جان آدم ها كردم و كردم آن چه را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گويي حكم حليت خون شيعه تا ابد پا برجاست و گروهي به عشق گرفتن بنچاق بهشت مشتاق كشتنند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مصيبتي كه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قرن‌ها برآن ناليدند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تعصبي كه پرده بر ديدگان انداخته و گوش ها را از شنيدن بازداشته و چشم ها را كور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 كه سخت گشت كي توان ديدن زلالي احكام را دارد و رواني آن را درك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جانها كه در اين راه زير خاك گشته و چه افرادي كه به كام مرگ كشيده شده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خويشتن را خواهان نسازي و سر به زير نياري و غرور را زير پا له نكني و تن را به دست استاد نسپاري كي مي‌توان بياموزي و صاحب فن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طالب حق، آن است كه از سنت‌ها و عقايد و عصبيت دست شويد و خود را خالي‌الذهن گرداند و با چشمي بينا خود را به خدا بسپارد و لبان را برروي هم گذاشته، فقط شنوا باشد و با بصيرتي كه خدا در نهاد او قرار داده بشنود و تفكر كند نه آن كه بگويد و چشم و گوش را بسته، عناد ورزد كه اگر اينگونه نباشي حق معلوم است و راه 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سني و يهودي و مسيحي تفاوتي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مذهب حقه هم كه باشي و طبق سنت نياكان دين را پذيرفته باشي و برآن پاي فشاري هيچ ارزشي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لذتي كه يك گوهرشناس از دُر و مرواريد مي‌برد هرگز يك دلال نمي‌برد كه تو مو مي‌بيني و من پيچش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خواجه نصيرالدين طوسي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بچههاي پادشاهان كه درك كنند لذتي</w:t>
      </w:r>
    </w:p>
    <w:p>
      <w:pPr>
        <w:pStyle w:val="BookText"/>
        <w:rPr/>
      </w:pPr>
      <w:r>
        <w:rPr>
          <w:rFonts w:ascii="IRNazanin" w:hAnsi="IRNazanin" w:eastAsia="IRNazanin"/>
          <w:color w:val="111111"/>
          <w:sz w:val="28"/>
          <w:sz w:val="28"/>
          <w:szCs w:val="28"/>
          <w:rtl w:val="true"/>
          <w:lang w:bidi="fa-IR"/>
        </w:rPr>
        <w:t>راكه من از اين كشف مي‌برم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از روي بصيرت راه يابد چنان وجد مييابد و دوان دوان ميرود كه وصفش راهرگز يك نابيناي در راه نمي‌فهمد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ساحل شلوغ بود و همه در كنار هم نشسته بودند و خستگي يك هفته كار را از تن بيرون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گوشه چادر خزيديم و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از چادركه بيرون آمديم، جز عده اي انگشت شمار كسي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مقداري آذوقه خريديم و به راه افتاديم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باغات و مزارع برايمان لطفي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ساري به اين طرف، از سبزي كوه و دشت كاسته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بعد بيابان لكههايش را پهن ميكرد و كوه و دشت ناله وا اسفا سر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 يكي پس از ديگري طي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در شهر قوچان سه اتفاق حال همه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چهار راه پليس به ما اشاره كرد كه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چراغ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افسر با صداي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 بعد از حركت، صداي سوت،</w:t>
      </w:r>
    </w:p>
    <w:p>
      <w:pPr>
        <w:pStyle w:val="BookText"/>
        <w:rPr/>
      </w:pPr>
      <w:r>
        <w:rPr>
          <w:rFonts w:ascii="IRNazanin" w:hAnsi="IRNazanin" w:eastAsia="IRNazanin"/>
          <w:color w:val="111111"/>
          <w:sz w:val="28"/>
          <w:sz w:val="28"/>
          <w:szCs w:val="28"/>
          <w:rtl w:val="true"/>
          <w:lang w:bidi="fa-IR"/>
        </w:rPr>
        <w:t>ما را به ايستادن وا دار كرد آن جناب جلو آمد، و با گرفتن و تطبيق مدارك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رفتي چراغ كه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 با دعوا گفتي برو و هر كجا كه پليس باشد و تابلو، پليس بر تابلو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پليس مهربانانه و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كه دعوا نكردم حال شما را جريمه ميكنم ان شاءالله دستم خوب باشد و مشتري ما شوي</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بچهها تصميم گرفتند برگشته، در پارك شهر ناهار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جلوتر كنار پليس راه يك بريدگي بود و ما دور زديم كه دوباره صداي سوت پليس گوشمان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گروهباني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دور 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نه تابلوي دور زدن ممنوع بود نه خط ممتد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پليس گوشش بدهكار نبود و يك ريز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تابلوي دور زدن آزاد نصب بود تا شما مي‌توانستي دور بزنيد، حالا بايد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جريمه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علي به آسمان</w:t>
      </w:r>
    </w:p>
    <w:p>
      <w:pPr>
        <w:pStyle w:val="BookText"/>
        <w:rPr/>
      </w:pPr>
      <w:r>
        <w:rPr>
          <w:rFonts w:ascii="IRNazanin" w:hAnsi="IRNazanin" w:eastAsia="IRNazanin"/>
          <w:color w:val="111111"/>
          <w:sz w:val="28"/>
          <w:sz w:val="28"/>
          <w:szCs w:val="28"/>
          <w:rtl w:val="true"/>
          <w:lang w:bidi="fa-IR"/>
        </w:rPr>
        <w:t>رفت و شروع به داد و بيداد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افسري بيرون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توهين به مامور قانون در حين ماموريت؟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بايد توقيف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رسيدگي چه نهادي است من شكايت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 در مياني افسر كشيك چهار هزار تومان جريمه شديم و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پارك قوچان هم ماشيني به ما زد و فرار كرد و ميهمان نوازي را تكيمل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قوچان را با سه خاطره‌ي تلخ به خدا سپرديم و رفتيم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گرفتيم شب را در بيابان به صبح برسانيم با خود گفتم بيابان محفل انس عشاقي است كه خود را از تمامي زيور آلات شهر رهانيده و در گوشه اي خزيده و با معشوق خويش به عشق بازي مشغولند تا چشم زهرآگين مردمان بر رابطه پر از مهر آنان تير پرتاب نكند و مجلس را بر هم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اوليا همگي شب هنگام راه بيابان را طي كرده و در تاريكي غوطه‌ور ميشدند و به نور محبوب مزين مي‌گشتند و در روز هم</w:t>
      </w:r>
    </w:p>
    <w:p>
      <w:pPr>
        <w:pStyle w:val="BookText"/>
        <w:rPr/>
      </w:pPr>
      <w:r>
        <w:rPr>
          <w:rFonts w:ascii="IRNazanin" w:hAnsi="IRNazanin" w:eastAsia="IRNazanin"/>
          <w:color w:val="111111"/>
          <w:sz w:val="28"/>
          <w:sz w:val="28"/>
          <w:szCs w:val="28"/>
          <w:rtl w:val="true"/>
          <w:lang w:bidi="fa-IR"/>
        </w:rPr>
        <w:t>با چوپاني خود را از شهر دور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خدا لطف خويش را كامل ميكند و شخص را از ميان مردم بيرون ميكشد و به سوي خويش به خلوتگاه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چوپاني پيامبران به خاطر آن است كه تا آنان نتوانند حيوان را تربيت كنند كي مي‌توانند حيوان صفتان را رام گردانند كه اكثر مردم چون گوسفنداني هستند كه به دنبال بزرگ خويش راه ميپيمايند و با ديدن گرگ همه چيز را رها كرده، به هر طرف مي‌دوند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 بايد جمع و جور كردن آنها را بياموزند رهبري كنند و موانع را برداشته، امنيت ايجاد كنند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كم‌كم به تاريكي ميگراييد و كارآيي چشم را به حداقل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سياهي خويش را بر زمين گسترانيده بود، گويي شلاق بركشيده و برگرده ستارگان ميكوفت تا ذره نوري را كه بر وجودشان انداخته تا راهنمايي براي گم شدگان باشند به تاريكي بكشاند و خود را حاكم مطلق بر زمين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ابرهاي تيره هم به او</w:t>
      </w:r>
    </w:p>
    <w:p>
      <w:pPr>
        <w:pStyle w:val="BookText"/>
        <w:rPr/>
      </w:pPr>
      <w:r>
        <w:rPr>
          <w:rFonts w:ascii="IRNazanin" w:hAnsi="IRNazanin" w:eastAsia="IRNazanin"/>
          <w:color w:val="111111"/>
          <w:sz w:val="28"/>
          <w:sz w:val="28"/>
          <w:szCs w:val="28"/>
          <w:rtl w:val="true"/>
          <w:lang w:bidi="fa-IR"/>
        </w:rPr>
        <w:t>دست ياري داده بودند و اگر نبود بادي كه به مقابله با اين دسيسه برخواسته بود چشم بچشم نميرسيد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در انديشه بودم و لبخند گوشۀ لبانم را آرايش ميداد و در ذهن خويش خطاب به ظلمت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در اين قرنها كه در اين فكر بودي و دسيسه كردي، ولي آخر كار با آمدن خورشيد، بساط خويش را جمع كردي و به گوشه اي خزيدي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ميدانم كه باز فردا به درآيي و تلاش ميكني و تمام قوا در بازو جمع كني و لشكري به هم آري و مي‌تازي و فرياد بر مي‌آوري و آخر، سر تسليم فرو خواهي آورد، همچو حكامي كه قرنها آمدند و رفتند؛ قوا برگرفتند و تاختند و نواختند و در انديشه بقاء هميشگي روزگار گذراندند، اما بعد از اندكي از اوج به زير افتادند و رفتند كه رفتند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 اي خورشيد دلها كي ميآيي كه ظلمت را ريشه‌كن كني و دل ها را آرام سازي كه نه ظلمي برجاي</w:t>
      </w:r>
    </w:p>
    <w:p>
      <w:pPr>
        <w:pStyle w:val="BookText"/>
        <w:rPr/>
      </w:pPr>
      <w:r>
        <w:rPr>
          <w:rFonts w:ascii="IRNazanin" w:hAnsi="IRNazanin" w:eastAsia="IRNazanin"/>
          <w:color w:val="111111"/>
          <w:sz w:val="28"/>
          <w:sz w:val="28"/>
          <w:szCs w:val="28"/>
          <w:rtl w:val="true"/>
          <w:lang w:bidi="fa-IR"/>
        </w:rPr>
        <w:t>ماند كه قد علم كرده، برگرده بشريت سواري گيرد و نه ظالمي كه در انديشه خام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اطراف كه مي‌نگريستم، بيابان همۀ زيبايي خويش را بر كف اخلاص گرفته و بر بينندگان خويش تقديم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نسيمي خوش مي‌وزيد و تن خويش را بر گل هاي وحشي ميماليد و معطر شده خود را در شامه انسان جاي ميداد تا از هر نظر از ميهمانان خويش پذيرايي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جير جيرك‌ها به آواز آمده بودند و در گوش انسان ترانههاي عاشقانه مي خواندند و اشعار تازه ميسرودند و روح و روان همگان را با لطيفه‌هاي خويش آرامش ميدادند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افكار بودم كه ناگاه باران بهاري شروع به بارش كرد و با صداي شرشر خويش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تشنگان زمين كه من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سيراب شويد كه من وجود خويش را به حراج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كساني كه منتظر زمان اجابت دعاييد بياييد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باران</w:t>
      </w:r>
    </w:p>
    <w:p>
      <w:pPr>
        <w:pStyle w:val="BookText"/>
        <w:rPr/>
      </w:pPr>
      <w:r>
        <w:rPr>
          <w:rFonts w:ascii="IRNazanin" w:hAnsi="IRNazanin" w:eastAsia="IRNazanin"/>
          <w:color w:val="111111"/>
          <w:sz w:val="28"/>
          <w:sz w:val="28"/>
          <w:szCs w:val="28"/>
          <w:rtl w:val="true"/>
          <w:lang w:bidi="fa-IR"/>
        </w:rPr>
        <w:t>دعا مستجاب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دعاي پدر و مادر در حق فرزند و دعاي انسانهاي پير و دعا در 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 چيز ديگرم، من باران رحمت الهي‌ام، منم كه از اوج، خود را به زير ميكشم و قرباني مي‌كنم تا شما به حيات خويش ادامه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سرعت اثاثيه را جمع و جور كرديم و خود را به داخل ماشين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هيچ كس توجهي به سخنانش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خميازه كشان غررغرري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تصميم بر اين شد راننده براند و ما در ماشين به خواب ناز فرو رويم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سپيده دم كم‌كم شهر مشهد از دور نمايان ميگشت و دل ها را راهي بارگاه ملكوتي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جايگاهي مقدس كه محل نزول فرشتگان است و ملائك بال‌هاي خويش را زير پاي زائران حضرت پهن كرده بودند و از دور به انسان خوش آمد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كه نگاه ميكردي تا چشم كار ميكرد نور بود و نور بود و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كناري توقف كرد و همه پياده شديم و از دور سلامي خدمت آقا كرديم و اذن دخول گرفتيم و سپس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وصفي از معشوق خود ياد مي‌كرد و جام را در پياله‌اي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 را فشار ميداد و نفس را ميگرفت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عشق نهفته در دل عاشق و اي روح دميده شده در جان هر مرده، به عشق توست كه قلم در دست گرفته و مي‌نويسم، ولي چه گويم و چه بنويسم كه قلم تراوش برخواسته از مغز ضعيفم را بر كاغذ ميآورد، تو كجا و دست شكستهام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مي توان وصف تو گفتن كه تو در وصف نگنجي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وصف چهره زيبايت را گويم كه چشمان تو بر جانم آتش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ميسوزم و ميگدازم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شرارهاي كه تو بر جان عالم افكندهاي در توان هيچ معشوقي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تو هر روز آفتاب سر بيرون ميآورد و روز آغاز ميشود و آخر كار آرام ميخوابيد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جا تاريك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محبتي كه شما در دل عالم</w:t>
      </w:r>
    </w:p>
    <w:p>
      <w:pPr>
        <w:pStyle w:val="BookText"/>
        <w:rPr/>
      </w:pPr>
      <w:r>
        <w:rPr>
          <w:rFonts w:ascii="IRNazanin" w:hAnsi="IRNazanin" w:eastAsia="IRNazanin"/>
          <w:color w:val="111111"/>
          <w:sz w:val="28"/>
          <w:sz w:val="28"/>
          <w:szCs w:val="28"/>
          <w:rtl w:val="true"/>
          <w:lang w:bidi="fa-IR"/>
        </w:rPr>
        <w:t>افكنديد مادر كودكش را در آغوش ميكشد و ميبوسد و هر پرندهاي به آواز ميآيد و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شما راكه نديده است اي ضامن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چشم هايش را بر كفش هايتان گذاشت و بوسه بر قدم‌هايتان زد و خاك‌پايتان را سرمه چشمانش كشيد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كاش آن زمان بودم و ميديدمت كه يك نگاه تو آتش چشمانم را خاموش ميكند و بخار بر گرفته از مغز را فرو مينشاند و مرا از افكار شيطاني ميرهاند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 كي توان درك مقام و منزلت شما را دارد و وصف شما گويد تو بالاتر ازآني كه در وصف درآيي و جز خدايي هر چه بگويم 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را كه توان آمدن داد و وسيله آن را برايم فراهم ساخت و مرا لايق نمود، وگرنه من بي كفايت‌تر از آنم كه سعادت ديدار يابم و در كنارت بخرامم و درد جان بكاهم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محبوبي كه نور در زير عرش هستي خدا به يمن وجود شما بر عالم نظر كرد و آن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اين اعمالي كه انجام دادهام</w:t>
      </w:r>
    </w:p>
    <w:p>
      <w:pPr>
        <w:pStyle w:val="BookText"/>
        <w:rPr/>
      </w:pPr>
      <w:r>
        <w:rPr>
          <w:rFonts w:ascii="IRNazanin" w:hAnsi="IRNazanin" w:eastAsia="IRNazanin"/>
          <w:color w:val="111111"/>
          <w:sz w:val="28"/>
          <w:sz w:val="28"/>
          <w:szCs w:val="28"/>
          <w:rtl w:val="true"/>
          <w:lang w:bidi="fa-IR"/>
        </w:rPr>
        <w:t>چه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ميدانم كه بي‌نهايت زير صفر هم نيستم و اگر شما نبوديد و نظر نميكرديد چه اميدي به ادامه حيات بود و من چه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قدري كه ميانديشم به اين ميرسم كه خدا آن قدر شما را دوست دارد كه هر گنه كاري، هر چند هم شبيه من باشد، وقتي به نزديك بارگاه ملكوتي شما ميرسد خدا تمام گناهان او را ميآمرزد و او را به نور خويش مزين ميكند، تا مبادا از چركي گناهانشان رنجش خاطري در وجودتان پيدا شود و كوچكترين ناراحتي برايتان فراهم شود كه تو عزيزي و شريف و باعث خلقت هر موجود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نبوديد چه كسي لياقت به وجود آمدن داشت، پس ما به وجودتان در حياتيم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كه نميشناسم پس خودم را به دست تو ميسپارم و اميدياري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آقايم بخواه تا نگاهي به من بي چاره بيندازد كه او همه هستي‌اش را به يك فرمان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چه</w:t>
      </w:r>
    </w:p>
    <w:p>
      <w:p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بخوانم و با چه واژهايي صدا بزنم كه هر چه گويم تو بالاتر از آني و هر چه خوبي است، 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لرزانم را به نظاره بنشين و محبت برخواسته از قلبم را بپذيركه تو در پذيرش گناهكاران بهتريني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هاي لبريز از چانهام را به كوچه پس كوچههايت نثارمي‌كنم و بر خاك آن عشق ميورزم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خاك بر گام هاي زائرينت لحظه به لحظه بو سه مي زند كه اين خود سعادتي است كه خدا براي انسان خواسته تا خود را زير پاي عشاق حضرت اندازد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بر خواسته از كرمت را چگونه تلافي كنم كه تو صاحب همه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كفش‌ها به در آييد كه اين جا بهترين سرزمينهاست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اي دوست مي‌داني كه </w:t>
      </w:r>
      <w:r>
        <w:rPr>
          <w:rFonts w:ascii="Amiri" w:hAnsi="Amiri" w:eastAsia="Amiri" w:cs="Amiri"/>
          <w:color w:val="111111"/>
          <w:sz w:val="28"/>
          <w:sz w:val="28"/>
          <w:szCs w:val="28"/>
          <w:rtl w:val="true"/>
          <w:lang w:bidi="ar-SA"/>
        </w:rPr>
        <w:t>انك بالواد المقدس طوي</w:t>
      </w:r>
      <w:r>
        <w:rPr>
          <w:rStyle w:val="FootnoteAnchor"/>
          <w:rtl w:val="true"/>
        </w:rPr>
        <w:footnoteReference w:id="8"/>
      </w:r>
      <w:r>
        <w:rPr>
          <w:rFonts w:ascii="Amiri" w:hAnsi="Amiri" w:eastAsia="Amiri" w:cs="Amiri"/>
          <w:color w:val="111111"/>
          <w:sz w:val="28"/>
          <w:sz w:val="28"/>
          <w:szCs w:val="28"/>
          <w:rtl w:val="true"/>
          <w:lang w:bidi="ar-SA"/>
        </w:rPr>
        <w:t>اي سوز دل به خروش آي كه اين جا وادي جنون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 غم‌ها دست به هم</w:t>
      </w:r>
    </w:p>
    <w:p>
      <w:pPr>
        <w:pStyle w:val="BookText"/>
        <w:rPr/>
      </w:pPr>
      <w:r>
        <w:rPr>
          <w:rFonts w:ascii="IRNazanin" w:hAnsi="IRNazanin" w:eastAsia="IRNazanin"/>
          <w:color w:val="111111"/>
          <w:sz w:val="28"/>
          <w:sz w:val="28"/>
          <w:szCs w:val="28"/>
          <w:rtl w:val="true"/>
          <w:lang w:bidi="fa-IR"/>
        </w:rPr>
        <w:t>آريد كه پاك‌ترين انسانها به دست پست فرومايگان جگر سوز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دل‌ها نالۀ حزن سر دهيد كه اين امام غريب است كه در ميان ياران تك و تنها مانده و اي گوش‌ها بشنويد نالۀ وا غربتاي برخواسته از ضريح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اگر خوب بنگري جز انگشت شمار در ميان ميليون‌ها زائر چند عاشق حقيقي نمي‌يابي كه همگان به خاطر تفريح و تجارت بدين جاگرد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نازم آن كرمت را كه مي‌پذيري هر آن كه را مي آيد و مي‌شنوي هر چه را كه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كوي تو بر ندارم كه منزلگاه من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اي كفش ها كه با پاي برهنه به سوي آقا مي‌رويد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سعادتت اي دوست كه خوانده شده‌اي و مي‌آيي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زيباست آن كه مي‌شناسد و رهسپار مي‌شود و قبل از حركت زاد و توشه‌اي از شناخت را به دوش مي‌اندازد و هديه‌اي از محبت را پيش‌كش مي‌كند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خوشا به حال نسيم كه هر روز در و ديوارت را</w:t>
      </w:r>
    </w:p>
    <w:p>
      <w:pPr>
        <w:pStyle w:val="BookText"/>
        <w:rPr/>
      </w:pPr>
      <w:r>
        <w:rPr>
          <w:rFonts w:ascii="IRNazanin" w:hAnsi="IRNazanin" w:eastAsia="IRNazanin"/>
          <w:color w:val="111111"/>
          <w:sz w:val="28"/>
          <w:sz w:val="28"/>
          <w:szCs w:val="28"/>
          <w:rtl w:val="true"/>
          <w:lang w:bidi="fa-IR"/>
        </w:rPr>
        <w:t>نوازش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چراغ هاي آويزان شده بر صحن و سرايت كه هردم فرش زير پاي زائرانت را بوسه مي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پرندگان صحن و سرايت كه به عشق تو به رقص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پرچم هاي بر افراشته در جاي جاي حرمت كه با نسيم محبت تو به حركت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سقف‌هاي نشسته بر ديوارهايت كه سايباني است بر سر زائرانت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باش اي دل كه من در كنار يارم و خندان باش كه وصال نزديك است و راه كوتاه و نازكن بر همه عالم كه مراد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پيراهن تا دوباره چاكش كنم از زور شعف كه من از شوق حضورت به در و ديوار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 را اي حوري خوب رو گردن زنم كه با حضور محبوب جاي تو اينجا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 از طلب ندارم تاكام من بر آيد يا تن رسد به جانان يا جان ز تن برآيد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كيست كه به دنبال بهشت رود تا تو اين جايي كه</w:t>
      </w:r>
    </w:p>
    <w:p>
      <w:pPr>
        <w:pStyle w:val="BookText"/>
        <w:rPr/>
      </w:pPr>
      <w:r>
        <w:rPr>
          <w:rFonts w:ascii="IRNazanin" w:hAnsi="IRNazanin" w:eastAsia="IRNazanin"/>
          <w:color w:val="111111"/>
          <w:sz w:val="28"/>
          <w:sz w:val="28"/>
          <w:szCs w:val="28"/>
          <w:rtl w:val="true"/>
          <w:lang w:bidi="fa-IR"/>
        </w:rPr>
        <w:t>بهشت هم در حسرت اين وادي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منتهاي آرزوي فرشتگان، صعود است به صحن و سرايت خوشا به ديار باقي شتافتن، وقتي تو مي‌آيي به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مي‌روم و مي‌روم اما تو هستي هميشه در كنارم و ميشنوي گفتارم و ميبيني 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بي خبر از همه چيز درپي هر رخداد رنگ مي‌بازم و دل به ناكسان ميسپارم كه من نه آنم كه تو وصف كردهاي كه خود ميدانم كيستم و تو به فضل و كرم خويش توصيف 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چه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سوزي است برخواسته از نهادم و آهي است برآمده از شاهرگ‌هايم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بخوانم و چگونه وصف مهرباني‌هاي او را بگويم كه او شاه است و من گدايم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نشسته بر كفش‌هاي غلامانت را به عشق ديدارت ميبوسم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سلامت را از دور چگونه گويم كه زبان در كام چسبيده و بر دل، قفل سكوت بسته كه من از ميهمان نوازيت حيرانم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برتو اي بهتر از جانم واي گواراتر از چشمۀ 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گير كه سرد است جسم بيمارم، ميسوزم و ميگدازم كه تويي درمان دردهايم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دست تو دادم و دست در دست كه من از عشق تو آشوب‌ها به دل زدهام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و بارگاه حضرت چون نگيني درخشان از دور خود نمايي ميكرد وجانهاي به لب آمده را مژده وصل ميداد، تمام راه يك طرف و انتظار پشت ماشينهاي به خط ايستاده در ترافيك يك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گويي آرزوي همه اين بود كه هر چه زودتر راهي باز شود تا به وصال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كوچه پس كوچهها را طي نموديم و اتاقي را براي اقامت انتخاب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بيايد غسل زيارت كنيم و بعد به صف زائرين بپيونديم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مجيدگفت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غسل كردن چيست، زائر، زائر است</w:t>
      </w:r>
    </w:p>
    <w:p>
      <w:pPr>
        <w:pStyle w:val="BookText"/>
        <w:rPr/>
      </w:pPr>
      <w:r>
        <w:rPr>
          <w:rFonts w:ascii="IRNazanin" w:hAnsi="IRNazanin" w:eastAsia="IRNazanin"/>
          <w:color w:val="111111"/>
          <w:sz w:val="28"/>
          <w:sz w:val="28"/>
          <w:szCs w:val="28"/>
          <w:rtl w:val="true"/>
          <w:lang w:bidi="fa-IR"/>
        </w:rPr>
        <w:t>چه فرقي براي حضرت دارد كه غسل كنيم يا 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بدن خويش را با غباري از گناه ميپوشانيم و گويي كه حجاب ها ضخيم‌تر گشته و اگر خداوند چشم با طنمان را باز كند و ببينيم با خويش چه كرده‌ايم و چه مي خوريم از شدت نفرت جان تهي كرده، ميميريم و اين خود نعمتي است كه خدا بر چهرههايمان پرده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پاك شدن از پليدي‌هاست و امام چون چشم باطن دارد از او شرم كرده، با توبه گناهان را پاك ميكنيم و با غسل، خود را تطهير و خوشبو ميسازيم تا روح، پاك و با صفا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زيارت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غسل نمي‌خواهد چون خدا دوست دارد با حالت خاك آلود و مصيبت زده وارد شويم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سر وگردن را ميشوييم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علت است كه هر چه خوبي و بدي از انسان سر مي‌زند خاطر افكار اوست و سر، رهبري بدن را به عهده دارد و افكار مغز برگرفته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طرف راست بدن را ميشوييم</w:t>
      </w:r>
    </w:p>
    <w:p>
      <w:pPr>
        <w:pStyle w:val="BookText"/>
        <w:rPr/>
      </w:pPr>
      <w:r>
        <w:rPr>
          <w:rFonts w:ascii="IRNazanin" w:hAnsi="IRNazanin" w:eastAsia="IRNazanin"/>
          <w:color w:val="111111"/>
          <w:sz w:val="28"/>
          <w:sz w:val="28"/>
          <w:szCs w:val="28"/>
          <w:rtl w:val="true"/>
          <w:lang w:bidi="fa-IR"/>
        </w:rPr>
        <w:t>چون اعمال انسان بيش‌تر به اين وسيله انجام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كار طرف چپ را و در حين عمل دعاي توبه را مي خواينم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اجعلني من التوابين و جعلني من المتطهرين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تاعمل تكميل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غسل هم لباس هاي تميز ميپوشيم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حيث ظاهري و باطني لايق ورود به آستان حضرت دوست شويم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كه پرسشي ذهن مرا به خود مشغول كرده و آن اين است كه معمولاً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وسيله سم شهيد شدهاند و يا مثل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خود ميداند در اين راه كشته ميشود، پس چرا با دست خود، خويشتن را به كشتن دادند، و اصلاً چرا ما بايد براي كشته شدن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يا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گريه كنيم در حاليكه مي‌دانيم آن ها به بهشت رفتهاند، پس به جاي ناراحتي بايد خوش حال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انسان هاي زيادي بوده‌اند كه به خاطر هدفي والا خودشان را به كشتن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ميان انسانهاي عادي كساني را ميبينيم كه به خاطر عشق به ديگري به راحتي خود را فدا ميكنند، مثل رزمندگان در جنگ با عراق كه خود را بر روي مينها و يا سيم خاردار مي‌انداختند تا ديگران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امام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ميداند كه خداوند مي‌خواهد او كشته شود تا مردم هوشيار شوند و توطئه دشمنان خنثي شود و اين آگاهي باعث شود دين به نسل هاي آينده منتقل و از نابود شدن آن جلوگيري شود، با ميل و رغبت جام زهر را سر ميكشيدند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 كردن هم هميشه به خاطر وضعيت ميت در آخرت نيست، مثلاً انسان وقتي مادر خويش را از دست ميدهد هميشه گريه به خاطر بهشتي يا جهنمي شدن او نيست، بلكه اكثرگريهها به خاطر خودمان است كه از محبت مادري دلسوز محروم ماندهايم و با نبود او ديگر</w:t>
      </w:r>
    </w:p>
    <w:p>
      <w:pPr>
        <w:pStyle w:val="BookText"/>
        <w:rPr/>
      </w:pPr>
      <w:r>
        <w:rPr>
          <w:rFonts w:ascii="IRNazanin" w:hAnsi="IRNazanin" w:eastAsia="IRNazanin"/>
          <w:color w:val="111111"/>
          <w:sz w:val="28"/>
          <w:sz w:val="28"/>
          <w:szCs w:val="28"/>
          <w:rtl w:val="true"/>
          <w:lang w:bidi="fa-IR"/>
        </w:rPr>
        <w:t>درون خانه لطفي ندارد و گويا همه چيز بر سر انسان خراب شده و انسان بي‌كس و تنها آواره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گريه به خاطر آن است كه ما وجود هاي نازنيني را از دست دادهايم كه پدر امت بودهاند و بهترين انسانها به دست بدترين آن ها كشته شده است خصوصاً در مورد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تك تك لحظات و صحنههاي آن، قلب هر انسان آزادهاي را به درد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 كه بايد بدانيم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خود و خانواده خويش را اينگونه فدا كرد تا به ما بگويد هرگز چشم و گوش بسته، خود را به دست حكام ظالم نسپاريم و زير سلطه آنان در نياييم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را از قيد و بند زمان برهانيم ميبينيم كه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همين الان در كربلا زير سم اسبان لگد كوب ميشود و كودكان با لباس هاي آتش گرفته به هر سوي ميدوند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را محبت محبوب در قلب است بايد هر شب</w:t>
      </w:r>
    </w:p>
    <w:p>
      <w:pPr>
        <w:pStyle w:val="BookText"/>
        <w:rPr/>
      </w:pPr>
      <w:r>
        <w:rPr>
          <w:rFonts w:ascii="IRNazanin" w:hAnsi="IRNazanin" w:eastAsia="IRNazanin"/>
          <w:color w:val="111111"/>
          <w:sz w:val="28"/>
          <w:sz w:val="28"/>
          <w:szCs w:val="28"/>
          <w:rtl w:val="true"/>
          <w:lang w:bidi="fa-IR"/>
        </w:rPr>
        <w:t>و روز ناله و شيون كني، زيرا گريه، افق انديشه را به محبوب نزديك مي‌كند و تو را بيش از پيش به او پيوند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صحبت‌ها به راه افتاديم در بين راه احمد زير لب دعا مي‌خواند و بچه‌ها همگي سرشان به زير بود و هر كس سعي مي‌كرد روح خويش را به گونه‌اي به آقايمان وصل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 جاري بود و قلب در قفس سينه خود را به شدت به در و ديوار ميكوبيد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در مطهر نگاهي به اطراف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انسانهايي را ديدم كه كفش‌ها را 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با حالتي وصف ناشدني مي‌آمدند كه قلم را ياراي وصف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شرمندگي سر به زير انداختم و گفتم خو شا به سعادتتان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با دل آن ها چه كرده كه اين‌گونه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 گويي لب زائرانت بر جامي از مي ناب بوسه مي‌زند كه به آنان ارزاني داشته‌اي و هر كس كه از آن جام ننوشد از قافله عشاق جا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دل به دريا زدم و گفتم آقا ممنونم كه گنه كاراني چون مرا به حضور خواندي و به سوي خويش كشاندي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الله و اذن رسوله و اذن خلفائه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قلم،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ونفخت فيه من روحي سورة حجر،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12691</Words>
  <Characters>45822</Characters>
  <CharactersWithSpaces>58113</CharactersWithSpaces>
  <Paragraphs>384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2026-08-17T07:56:50Z</dcterms:created>
  <dc:creator>ghaemiyeh.com</dc:creator>
  <dc:description/>
  <dc:language>en-US</dc:language>
  <cp:lastModifiedBy/>
  <dcterms:modified xsi:type="dcterms:W3CDTF">2026-08-17T11:26:52Z</dcterms:modified>
  <cp:revision>1</cp:revision>
  <dc:subject/>
  <dc:title>سفرنامه عاشقانه</dc:title>
</cp:coreProperties>
</file>

<file path=docProps/custom.xml><?xml version="1.0" encoding="utf-8"?>
<Properties xmlns="http://schemas.openxmlformats.org/officeDocument/2006/custom-properties" xmlns:vt="http://schemas.openxmlformats.org/officeDocument/2006/docPropsVTypes"/>
</file>