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منتخب مناسک حج سال </w:t>
      </w:r>
      <w:r>
        <w:rPr/>
        <w:t>1384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7279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517281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17283_3650668749">
            <w:r>
              <w:rPr>
                <w:webHidden/>
                <w:rStyle w:val="IndexLink"/>
                <w:rtl w:val="true"/>
              </w:rPr>
              <w:t>پيشگفتار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517285_3650668749">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517287_3650668749">
            <w:r>
              <w:rPr>
                <w:webHidden/>
                <w:rStyle w:val="IndexLink"/>
                <w:rtl w:val="true"/>
              </w:rPr>
              <w:t>حَجّة الاسلام</w:t>
            </w:r>
            <w:r>
              <w:rPr>
                <w:rStyle w:val="IndexLink"/>
                <w:rtl w:val="true"/>
              </w:rPr>
              <w:tab/>
            </w:r>
            <w:r>
              <w:rPr>
                <w:rStyle w:val="IndexLink"/>
              </w:rPr>
              <w:t>12</w:t>
            </w:r>
          </w:hyperlink>
        </w:p>
        <w:p>
          <w:pPr>
            <w:pStyle w:val="Contents2"/>
            <w:tabs>
              <w:tab w:val="clear" w:pos="8743"/>
              <w:tab w:val="right" w:pos="9026" w:leader="dot"/>
            </w:tabs>
            <w:rPr/>
          </w:pPr>
          <w:hyperlink w:anchor="__RefHeading___Toc517289_3650668749">
            <w:r>
              <w:rPr>
                <w:webHidden/>
                <w:rStyle w:val="IndexLink"/>
                <w:rtl w:val="true"/>
              </w:rPr>
              <w:t>شرايط وجوب حجّةالاسلام</w:t>
            </w:r>
            <w:r>
              <w:rPr>
                <w:rStyle w:val="IndexLink"/>
                <w:rtl w:val="true"/>
              </w:rPr>
              <w:tab/>
            </w:r>
            <w:r>
              <w:rPr>
                <w:rStyle w:val="IndexLink"/>
              </w:rPr>
              <w:t>14</w:t>
            </w:r>
          </w:hyperlink>
        </w:p>
        <w:p>
          <w:pPr>
            <w:pStyle w:val="Contents3"/>
            <w:tabs>
              <w:tab w:val="clear" w:pos="8459"/>
              <w:tab w:val="right" w:pos="9026" w:leader="dot"/>
            </w:tabs>
            <w:rPr/>
          </w:pPr>
          <w:hyperlink w:anchor="__RefHeading___Toc517291_3650668749">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517293_3650668749">
            <w:r>
              <w:rPr>
                <w:webHidden/>
                <w:rStyle w:val="IndexLink"/>
                <w:rtl w:val="true"/>
              </w:rPr>
              <w:t>استطاعت مالى</w:t>
            </w:r>
            <w:r>
              <w:rPr>
                <w:rStyle w:val="IndexLink"/>
                <w:rtl w:val="true"/>
              </w:rPr>
              <w:tab/>
            </w:r>
            <w:r>
              <w:rPr>
                <w:rStyle w:val="IndexLink"/>
              </w:rPr>
              <w:t>14</w:t>
            </w:r>
          </w:hyperlink>
        </w:p>
        <w:p>
          <w:pPr>
            <w:pStyle w:val="Contents3"/>
            <w:tabs>
              <w:tab w:val="clear" w:pos="8459"/>
              <w:tab w:val="right" w:pos="9026" w:leader="dot"/>
            </w:tabs>
            <w:rPr/>
          </w:pPr>
          <w:hyperlink w:anchor="__RefHeading___Toc517295_3650668749">
            <w:r>
              <w:rPr>
                <w:webHidden/>
                <w:rStyle w:val="IndexLink"/>
                <w:rtl w:val="true"/>
              </w:rPr>
              <w:t>استطاعت طريقى و بدنى و زمانى</w:t>
            </w:r>
            <w:r>
              <w:rPr>
                <w:rStyle w:val="IndexLink"/>
                <w:rtl w:val="true"/>
              </w:rPr>
              <w:tab/>
            </w:r>
            <w:r>
              <w:rPr>
                <w:rStyle w:val="IndexLink"/>
              </w:rPr>
              <w:t>23</w:t>
            </w:r>
          </w:hyperlink>
        </w:p>
        <w:p>
          <w:pPr>
            <w:pStyle w:val="Contents3"/>
            <w:tabs>
              <w:tab w:val="clear" w:pos="8459"/>
              <w:tab w:val="right" w:pos="9026" w:leader="dot"/>
            </w:tabs>
            <w:rPr/>
          </w:pPr>
          <w:hyperlink w:anchor="__RefHeading___Toc517297_3650668749">
            <w:r>
              <w:rPr>
                <w:webHidden/>
                <w:rStyle w:val="IndexLink"/>
                <w:rtl w:val="true"/>
              </w:rPr>
              <w:t>عمره و حجّ كودكان</w:t>
            </w:r>
            <w:r>
              <w:rPr>
                <w:rStyle w:val="IndexLink"/>
                <w:rtl w:val="true"/>
              </w:rPr>
              <w:tab/>
            </w:r>
            <w:r>
              <w:rPr>
                <w:rStyle w:val="IndexLink"/>
              </w:rPr>
              <w:t>33</w:t>
            </w:r>
          </w:hyperlink>
        </w:p>
        <w:p>
          <w:pPr>
            <w:pStyle w:val="Contents2"/>
            <w:tabs>
              <w:tab w:val="clear" w:pos="8743"/>
              <w:tab w:val="right" w:pos="9026" w:leader="dot"/>
            </w:tabs>
            <w:rPr/>
          </w:pPr>
          <w:hyperlink w:anchor="__RefHeading___Toc517299_3650668749">
            <w:r>
              <w:rPr>
                <w:webHidden/>
                <w:rStyle w:val="IndexLink"/>
                <w:rtl w:val="true"/>
              </w:rPr>
              <w:t>نيابت در حجّ</w:t>
            </w:r>
            <w:r>
              <w:rPr>
                <w:rStyle w:val="IndexLink"/>
                <w:rtl w:val="true"/>
              </w:rPr>
              <w:tab/>
            </w:r>
            <w:r>
              <w:rPr>
                <w:rStyle w:val="IndexLink"/>
              </w:rPr>
              <w:t>36</w:t>
            </w:r>
          </w:hyperlink>
        </w:p>
        <w:p>
          <w:pPr>
            <w:pStyle w:val="Contents3"/>
            <w:tabs>
              <w:tab w:val="clear" w:pos="8459"/>
              <w:tab w:val="right" w:pos="9026" w:leader="dot"/>
            </w:tabs>
            <w:rPr/>
          </w:pPr>
          <w:hyperlink w:anchor="__RefHeading___Toc517301_3650668749">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517303_3650668749">
            <w:r>
              <w:rPr>
                <w:webHidden/>
                <w:rStyle w:val="IndexLink"/>
                <w:rtl w:val="true"/>
              </w:rPr>
              <w:t>شرايط منوب عنه</w:t>
            </w:r>
            <w:r>
              <w:rPr>
                <w:rStyle w:val="IndexLink"/>
                <w:rtl w:val="true"/>
              </w:rPr>
              <w:tab/>
            </w:r>
            <w:r>
              <w:rPr>
                <w:rStyle w:val="IndexLink"/>
              </w:rPr>
              <w:t>39</w:t>
            </w:r>
          </w:hyperlink>
        </w:p>
        <w:p>
          <w:pPr>
            <w:pStyle w:val="Contents2"/>
            <w:tabs>
              <w:tab w:val="clear" w:pos="8743"/>
              <w:tab w:val="right" w:pos="9026" w:leader="dot"/>
            </w:tabs>
            <w:rPr/>
          </w:pPr>
          <w:hyperlink w:anchor="__RefHeading___Toc517305_3650668749">
            <w:r>
              <w:rPr>
                <w:webHidden/>
                <w:rStyle w:val="IndexLink"/>
                <w:rtl w:val="true"/>
              </w:rPr>
              <w:t>حجّ استحبابى</w:t>
            </w:r>
            <w:r>
              <w:rPr>
                <w:rStyle w:val="IndexLink"/>
                <w:rtl w:val="true"/>
              </w:rPr>
              <w:tab/>
            </w:r>
            <w:r>
              <w:rPr>
                <w:rStyle w:val="IndexLink"/>
              </w:rPr>
              <w:t>49</w:t>
            </w:r>
          </w:hyperlink>
        </w:p>
        <w:p>
          <w:pPr>
            <w:pStyle w:val="Contents2"/>
            <w:tabs>
              <w:tab w:val="clear" w:pos="8743"/>
              <w:tab w:val="right" w:pos="9026" w:leader="dot"/>
            </w:tabs>
            <w:rPr/>
          </w:pPr>
          <w:hyperlink w:anchor="__RefHeading___Toc517307_3650668749">
            <w:r>
              <w:rPr>
                <w:webHidden/>
                <w:rStyle w:val="IndexLink"/>
                <w:rtl w:val="true"/>
              </w:rPr>
              <w:t>اقسام عمره</w:t>
            </w:r>
            <w:r>
              <w:rPr>
                <w:rStyle w:val="IndexLink"/>
                <w:rtl w:val="true"/>
              </w:rPr>
              <w:tab/>
            </w:r>
            <w:r>
              <w:rPr>
                <w:rStyle w:val="IndexLink"/>
              </w:rPr>
              <w:t>50</w:t>
            </w:r>
          </w:hyperlink>
        </w:p>
        <w:p>
          <w:pPr>
            <w:pStyle w:val="Contents3"/>
            <w:tabs>
              <w:tab w:val="clear" w:pos="8459"/>
              <w:tab w:val="right" w:pos="9026" w:leader="dot"/>
            </w:tabs>
            <w:rPr/>
          </w:pPr>
          <w:hyperlink w:anchor="__RefHeading___Toc517309_3650668749">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517311_3650668749">
            <w:r>
              <w:rPr>
                <w:webHidden/>
                <w:rStyle w:val="IndexLink"/>
                <w:rtl w:val="true"/>
              </w:rPr>
              <w:t>فاصله بين دو عمره</w:t>
            </w:r>
            <w:r>
              <w:rPr>
                <w:rStyle w:val="IndexLink"/>
                <w:rtl w:val="true"/>
              </w:rPr>
              <w:tab/>
            </w:r>
            <w:r>
              <w:rPr>
                <w:rStyle w:val="IndexLink"/>
              </w:rPr>
              <w:t>52</w:t>
            </w:r>
          </w:hyperlink>
        </w:p>
        <w:p>
          <w:pPr>
            <w:pStyle w:val="Contents2"/>
            <w:tabs>
              <w:tab w:val="clear" w:pos="8743"/>
              <w:tab w:val="right" w:pos="9026" w:leader="dot"/>
            </w:tabs>
            <w:rPr/>
          </w:pPr>
          <w:hyperlink w:anchor="__RefHeading___Toc517313_3650668749">
            <w:r>
              <w:rPr>
                <w:webHidden/>
                <w:rStyle w:val="IndexLink"/>
                <w:rtl w:val="true"/>
              </w:rPr>
              <w:t>اقسام حجّ</w:t>
            </w:r>
            <w:r>
              <w:rPr>
                <w:rStyle w:val="IndexLink"/>
                <w:rtl w:val="true"/>
              </w:rPr>
              <w:tab/>
            </w:r>
            <w:r>
              <w:rPr>
                <w:rStyle w:val="IndexLink"/>
              </w:rPr>
              <w:t>53</w:t>
            </w:r>
          </w:hyperlink>
        </w:p>
        <w:p>
          <w:pPr>
            <w:pStyle w:val="Contents2"/>
            <w:tabs>
              <w:tab w:val="clear" w:pos="8743"/>
              <w:tab w:val="right" w:pos="9026" w:leader="dot"/>
            </w:tabs>
            <w:rPr/>
          </w:pPr>
          <w:hyperlink w:anchor="__RefHeading___Toc517315_3650668749">
            <w:r>
              <w:rPr>
                <w:webHidden/>
                <w:rStyle w:val="IndexLink"/>
                <w:rtl w:val="true"/>
              </w:rPr>
              <w:t>صورت حجّ افراد و عمره مفرده</w:t>
            </w:r>
            <w:r>
              <w:rPr>
                <w:rStyle w:val="IndexLink"/>
                <w:rtl w:val="true"/>
              </w:rPr>
              <w:tab/>
            </w:r>
            <w:r>
              <w:rPr>
                <w:rStyle w:val="IndexLink"/>
              </w:rPr>
              <w:t>54</w:t>
            </w:r>
          </w:hyperlink>
        </w:p>
        <w:p>
          <w:pPr>
            <w:pStyle w:val="Contents2"/>
            <w:tabs>
              <w:tab w:val="clear" w:pos="8743"/>
              <w:tab w:val="right" w:pos="9026" w:leader="dot"/>
            </w:tabs>
            <w:rPr/>
          </w:pPr>
          <w:hyperlink w:anchor="__RefHeading___Toc517317_3650668749">
            <w:r>
              <w:rPr>
                <w:webHidden/>
                <w:rStyle w:val="IndexLink"/>
                <w:rtl w:val="true"/>
              </w:rPr>
              <w:t>صورت اجمالى حجّ تمتّع</w:t>
            </w:r>
            <w:r>
              <w:rPr>
                <w:rStyle w:val="IndexLink"/>
                <w:rtl w:val="true"/>
              </w:rPr>
              <w:tab/>
            </w:r>
            <w:r>
              <w:rPr>
                <w:rStyle w:val="IndexLink"/>
              </w:rPr>
              <w:t>60</w:t>
            </w:r>
          </w:hyperlink>
        </w:p>
        <w:p>
          <w:pPr>
            <w:pStyle w:val="Contents2"/>
            <w:tabs>
              <w:tab w:val="clear" w:pos="8743"/>
              <w:tab w:val="right" w:pos="9026" w:leader="dot"/>
            </w:tabs>
            <w:rPr/>
          </w:pPr>
          <w:hyperlink w:anchor="__RefHeading___Toc517319_3650668749">
            <w:r>
              <w:rPr>
                <w:webHidden/>
                <w:rStyle w:val="IndexLink"/>
                <w:rtl w:val="true"/>
              </w:rPr>
              <w:t>واجبات احرام</w:t>
            </w:r>
            <w:r>
              <w:rPr>
                <w:rStyle w:val="IndexLink"/>
                <w:rtl w:val="true"/>
              </w:rPr>
              <w:tab/>
            </w:r>
            <w:r>
              <w:rPr>
                <w:rStyle w:val="IndexLink"/>
              </w:rPr>
              <w:t>71</w:t>
            </w:r>
          </w:hyperlink>
        </w:p>
        <w:p>
          <w:pPr>
            <w:pStyle w:val="Contents2"/>
            <w:tabs>
              <w:tab w:val="clear" w:pos="8743"/>
              <w:tab w:val="right" w:pos="9026" w:leader="dot"/>
            </w:tabs>
            <w:rPr/>
          </w:pPr>
          <w:hyperlink w:anchor="__RefHeading___Toc517321_3650668749">
            <w:r>
              <w:rPr>
                <w:webHidden/>
                <w:rStyle w:val="IndexLink"/>
                <w:rtl w:val="true"/>
              </w:rPr>
              <w:t>بعضى از مستحبات احرام</w:t>
            </w:r>
            <w:r>
              <w:rPr>
                <w:rStyle w:val="IndexLink"/>
                <w:rtl w:val="true"/>
              </w:rPr>
              <w:tab/>
            </w:r>
            <w:r>
              <w:rPr>
                <w:rStyle w:val="IndexLink"/>
              </w:rPr>
              <w:t>81</w:t>
            </w:r>
          </w:hyperlink>
        </w:p>
        <w:p>
          <w:pPr>
            <w:pStyle w:val="Contents2"/>
            <w:tabs>
              <w:tab w:val="clear" w:pos="8743"/>
              <w:tab w:val="right" w:pos="9026" w:leader="dot"/>
            </w:tabs>
            <w:rPr/>
          </w:pPr>
          <w:hyperlink w:anchor="__RefHeading___Toc517323_3650668749">
            <w:r>
              <w:rPr>
                <w:webHidden/>
                <w:rStyle w:val="IndexLink"/>
                <w:rtl w:val="true"/>
              </w:rPr>
              <w:t>بعضى از مكروهات احرام</w:t>
            </w:r>
            <w:r>
              <w:rPr>
                <w:rStyle w:val="IndexLink"/>
                <w:rtl w:val="true"/>
              </w:rPr>
              <w:tab/>
            </w:r>
            <w:r>
              <w:rPr>
                <w:rStyle w:val="IndexLink"/>
              </w:rPr>
              <w:t>84</w:t>
            </w:r>
          </w:hyperlink>
        </w:p>
        <w:p>
          <w:pPr>
            <w:pStyle w:val="Contents2"/>
            <w:tabs>
              <w:tab w:val="clear" w:pos="8743"/>
              <w:tab w:val="right" w:pos="9026" w:leader="dot"/>
            </w:tabs>
            <w:rPr/>
          </w:pPr>
          <w:hyperlink w:anchor="__RefHeading___Toc517325_3650668749">
            <w:r>
              <w:rPr>
                <w:webHidden/>
                <w:rStyle w:val="IndexLink"/>
                <w:rtl w:val="true"/>
              </w:rPr>
              <w:t>احكام محرّمات احرام</w:t>
            </w:r>
            <w:r>
              <w:rPr>
                <w:rStyle w:val="IndexLink"/>
                <w:rtl w:val="true"/>
              </w:rPr>
              <w:tab/>
            </w:r>
            <w:r>
              <w:rPr>
                <w:rStyle w:val="IndexLink"/>
              </w:rPr>
              <w:t>86</w:t>
            </w:r>
          </w:hyperlink>
        </w:p>
        <w:p>
          <w:pPr>
            <w:pStyle w:val="Contents3"/>
            <w:tabs>
              <w:tab w:val="clear" w:pos="8459"/>
              <w:tab w:val="right" w:pos="9026" w:leader="dot"/>
            </w:tabs>
            <w:rPr/>
          </w:pPr>
          <w:hyperlink w:anchor="__RefHeading___Toc517327_3650668749">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517329_3650668749">
            <w:r>
              <w:rPr>
                <w:webHidden/>
                <w:rStyle w:val="IndexLink"/>
                <w:rtl w:val="true"/>
              </w:rPr>
              <w:t>محرّمات مشترك بين مردان و زنان</w:t>
            </w:r>
            <w:r>
              <w:rPr>
                <w:rStyle w:val="IndexLink"/>
                <w:rtl w:val="true"/>
              </w:rPr>
              <w:t>:</w:t>
              <w:tab/>
            </w:r>
            <w:r>
              <w:rPr>
                <w:rStyle w:val="IndexLink"/>
              </w:rPr>
              <w:t>86</w:t>
            </w:r>
          </w:hyperlink>
        </w:p>
        <w:p>
          <w:pPr>
            <w:pStyle w:val="Contents3"/>
            <w:tabs>
              <w:tab w:val="clear" w:pos="8459"/>
              <w:tab w:val="right" w:pos="9026" w:leader="dot"/>
            </w:tabs>
            <w:rPr/>
          </w:pPr>
          <w:hyperlink w:anchor="__RefHeading___Toc517331_3650668749">
            <w:r>
              <w:rPr>
                <w:webHidden/>
                <w:rStyle w:val="IndexLink"/>
                <w:rtl w:val="true"/>
              </w:rPr>
              <w:t>محرمات مخصوص مردان</w:t>
            </w:r>
            <w:r>
              <w:rPr>
                <w:rStyle w:val="IndexLink"/>
                <w:rtl w:val="true"/>
              </w:rPr>
              <w:tab/>
            </w:r>
            <w:r>
              <w:rPr>
                <w:rStyle w:val="IndexLink"/>
              </w:rPr>
              <w:t>109</w:t>
            </w:r>
          </w:hyperlink>
        </w:p>
        <w:p>
          <w:pPr>
            <w:pStyle w:val="Contents3"/>
            <w:tabs>
              <w:tab w:val="clear" w:pos="8459"/>
              <w:tab w:val="right" w:pos="9026" w:leader="dot"/>
            </w:tabs>
            <w:rPr/>
          </w:pPr>
          <w:hyperlink w:anchor="__RefHeading___Toc517333_3650668749">
            <w:r>
              <w:rPr>
                <w:webHidden/>
                <w:rStyle w:val="IndexLink"/>
                <w:rtl w:val="true"/>
              </w:rPr>
              <w:t>محرّمات مخصوص بانوان</w:t>
            </w:r>
            <w:r>
              <w:rPr>
                <w:rStyle w:val="IndexLink"/>
                <w:rtl w:val="true"/>
              </w:rPr>
              <w:tab/>
            </w:r>
            <w:r>
              <w:rPr>
                <w:rStyle w:val="IndexLink"/>
              </w:rPr>
              <w:t>122</w:t>
            </w:r>
          </w:hyperlink>
        </w:p>
        <w:p>
          <w:pPr>
            <w:pStyle w:val="Contents3"/>
            <w:tabs>
              <w:tab w:val="clear" w:pos="8459"/>
              <w:tab w:val="right" w:pos="9026" w:leader="dot"/>
            </w:tabs>
            <w:rPr/>
          </w:pPr>
          <w:hyperlink w:anchor="__RefHeading___Toc517335_3650668749">
            <w:r>
              <w:rPr>
                <w:webHidden/>
                <w:rStyle w:val="IndexLink"/>
                <w:rtl w:val="true"/>
              </w:rPr>
              <w:t>مسائل متفرّقه احرام</w:t>
            </w:r>
            <w:r>
              <w:rPr>
                <w:rStyle w:val="IndexLink"/>
                <w:rtl w:val="true"/>
              </w:rPr>
              <w:tab/>
            </w:r>
            <w:r>
              <w:rPr>
                <w:rStyle w:val="IndexLink"/>
              </w:rPr>
              <w:t>125</w:t>
            </w:r>
          </w:hyperlink>
        </w:p>
        <w:p>
          <w:pPr>
            <w:pStyle w:val="Contents2"/>
            <w:tabs>
              <w:tab w:val="clear" w:pos="8743"/>
              <w:tab w:val="right" w:pos="9026" w:leader="dot"/>
            </w:tabs>
            <w:rPr/>
          </w:pPr>
          <w:hyperlink w:anchor="__RefHeading___Toc517337_3650668749">
            <w:r>
              <w:rPr>
                <w:webHidden/>
                <w:rStyle w:val="IndexLink"/>
                <w:rtl w:val="true"/>
              </w:rPr>
              <w:t>مستحبات ورود به حرم</w:t>
            </w:r>
            <w:r>
              <w:rPr>
                <w:rStyle w:val="IndexLink"/>
                <w:rtl w:val="true"/>
              </w:rPr>
              <w:tab/>
            </w:r>
            <w:r>
              <w:rPr>
                <w:rStyle w:val="IndexLink"/>
              </w:rPr>
              <w:t>126</w:t>
            </w:r>
          </w:hyperlink>
        </w:p>
        <w:p>
          <w:pPr>
            <w:pStyle w:val="Contents2"/>
            <w:tabs>
              <w:tab w:val="clear" w:pos="8743"/>
              <w:tab w:val="right" w:pos="9026" w:leader="dot"/>
            </w:tabs>
            <w:rPr/>
          </w:pPr>
          <w:hyperlink w:anchor="__RefHeading___Toc517339_3650668749">
            <w:r>
              <w:rPr>
                <w:webHidden/>
                <w:rStyle w:val="IndexLink"/>
                <w:rtl w:val="true"/>
              </w:rPr>
              <w:t>مستحبات ورود به مكه معظمه</w:t>
            </w:r>
            <w:r>
              <w:rPr>
                <w:rStyle w:val="IndexLink"/>
                <w:rtl w:val="true"/>
              </w:rPr>
              <w:tab/>
            </w:r>
            <w:r>
              <w:rPr>
                <w:rStyle w:val="IndexLink"/>
              </w:rPr>
              <w:t>127</w:t>
            </w:r>
          </w:hyperlink>
        </w:p>
        <w:p>
          <w:pPr>
            <w:pStyle w:val="Contents2"/>
            <w:tabs>
              <w:tab w:val="clear" w:pos="8743"/>
              <w:tab w:val="right" w:pos="9026" w:leader="dot"/>
            </w:tabs>
            <w:rPr/>
          </w:pPr>
          <w:hyperlink w:anchor="__RefHeading___Toc517341_3650668749">
            <w:r>
              <w:rPr>
                <w:webHidden/>
                <w:rStyle w:val="IndexLink"/>
                <w:rtl w:val="true"/>
              </w:rPr>
              <w:t>آداب ورود به مسجد الحرام</w:t>
            </w:r>
            <w:r>
              <w:rPr>
                <w:rStyle w:val="IndexLink"/>
                <w:rtl w:val="true"/>
              </w:rPr>
              <w:tab/>
            </w:r>
            <w:r>
              <w:rPr>
                <w:rStyle w:val="IndexLink"/>
              </w:rPr>
              <w:t>127</w:t>
            </w:r>
          </w:hyperlink>
        </w:p>
        <w:p>
          <w:pPr>
            <w:pStyle w:val="Contents2"/>
            <w:tabs>
              <w:tab w:val="clear" w:pos="8743"/>
              <w:tab w:val="right" w:pos="9026" w:leader="dot"/>
            </w:tabs>
            <w:rPr/>
          </w:pPr>
          <w:hyperlink w:anchor="__RefHeading___Toc517343_3650668749">
            <w:r>
              <w:rPr>
                <w:webHidden/>
                <w:rStyle w:val="IndexLink"/>
                <w:rtl w:val="true"/>
              </w:rPr>
              <w:t>طواف واجب و احكام آن</w:t>
            </w:r>
            <w:r>
              <w:rPr>
                <w:rStyle w:val="IndexLink"/>
                <w:rtl w:val="true"/>
              </w:rPr>
              <w:tab/>
            </w:r>
            <w:r>
              <w:rPr>
                <w:rStyle w:val="IndexLink"/>
              </w:rPr>
              <w:t>132</w:t>
            </w:r>
          </w:hyperlink>
        </w:p>
        <w:p>
          <w:pPr>
            <w:pStyle w:val="Contents3"/>
            <w:tabs>
              <w:tab w:val="clear" w:pos="8459"/>
              <w:tab w:val="right" w:pos="9026" w:leader="dot"/>
            </w:tabs>
            <w:rPr/>
          </w:pPr>
          <w:hyperlink w:anchor="__RefHeading___Toc517345_3650668749">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517347_3650668749">
            <w:r>
              <w:rPr>
                <w:webHidden/>
                <w:rStyle w:val="IndexLink"/>
                <w:rtl w:val="true"/>
              </w:rPr>
              <w:t>واجبات طواف</w:t>
            </w:r>
            <w:r>
              <w:rPr>
                <w:rStyle w:val="IndexLink"/>
                <w:rtl w:val="true"/>
              </w:rPr>
              <w:t>:</w:t>
              <w:tab/>
            </w:r>
            <w:r>
              <w:rPr>
                <w:rStyle w:val="IndexLink"/>
              </w:rPr>
              <w:t>133</w:t>
            </w:r>
          </w:hyperlink>
        </w:p>
        <w:p>
          <w:pPr>
            <w:pStyle w:val="Contents3"/>
            <w:tabs>
              <w:tab w:val="clear" w:pos="8459"/>
              <w:tab w:val="right" w:pos="9026" w:leader="dot"/>
            </w:tabs>
            <w:rPr/>
          </w:pPr>
          <w:hyperlink w:anchor="__RefHeading___Toc517349_3650668749">
            <w:r>
              <w:rPr>
                <w:webHidden/>
                <w:rStyle w:val="IndexLink"/>
                <w:rtl w:val="true"/>
              </w:rPr>
              <w:t>آداب و مستحبات طواف</w:t>
            </w:r>
            <w:r>
              <w:rPr>
                <w:rStyle w:val="IndexLink"/>
                <w:rtl w:val="true"/>
              </w:rPr>
              <w:tab/>
            </w:r>
            <w:r>
              <w:rPr>
                <w:rStyle w:val="IndexLink"/>
              </w:rPr>
              <w:t>176</w:t>
            </w:r>
          </w:hyperlink>
        </w:p>
        <w:p>
          <w:pPr>
            <w:pStyle w:val="Contents2"/>
            <w:tabs>
              <w:tab w:val="clear" w:pos="8743"/>
              <w:tab w:val="right" w:pos="9026" w:leader="dot"/>
            </w:tabs>
            <w:rPr/>
          </w:pPr>
          <w:hyperlink w:anchor="__RefHeading___Toc517351_3650668749">
            <w:r>
              <w:rPr>
                <w:webHidden/>
                <w:rStyle w:val="IndexLink"/>
                <w:rtl w:val="true"/>
              </w:rPr>
              <w:t>نماز طواف</w:t>
            </w:r>
            <w:r>
              <w:rPr>
                <w:rStyle w:val="IndexLink"/>
                <w:rtl w:val="true"/>
              </w:rPr>
              <w:tab/>
            </w:r>
            <w:r>
              <w:rPr>
                <w:rStyle w:val="IndexLink"/>
              </w:rPr>
              <w:t>180</w:t>
            </w:r>
          </w:hyperlink>
        </w:p>
        <w:p>
          <w:pPr>
            <w:pStyle w:val="Contents3"/>
            <w:tabs>
              <w:tab w:val="clear" w:pos="8459"/>
              <w:tab w:val="right" w:pos="9026" w:leader="dot"/>
            </w:tabs>
            <w:rPr/>
          </w:pPr>
          <w:hyperlink w:anchor="__RefHeading___Toc517353_3650668749">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517355_3650668749">
            <w:r>
              <w:rPr>
                <w:webHidden/>
                <w:rStyle w:val="IndexLink"/>
                <w:rtl w:val="true"/>
              </w:rPr>
              <w:t>مستحبات نماز طواف</w:t>
            </w:r>
            <w:r>
              <w:rPr>
                <w:rStyle w:val="IndexLink"/>
                <w:rtl w:val="true"/>
              </w:rPr>
              <w:tab/>
            </w:r>
            <w:r>
              <w:rPr>
                <w:rStyle w:val="IndexLink"/>
              </w:rPr>
              <w:t>191</w:t>
            </w:r>
          </w:hyperlink>
        </w:p>
        <w:p>
          <w:pPr>
            <w:pStyle w:val="Contents2"/>
            <w:tabs>
              <w:tab w:val="clear" w:pos="8743"/>
              <w:tab w:val="right" w:pos="9026" w:leader="dot"/>
            </w:tabs>
            <w:rPr/>
          </w:pPr>
          <w:hyperlink w:anchor="__RefHeading___Toc517357_3650668749">
            <w:r>
              <w:rPr>
                <w:webHidden/>
                <w:rStyle w:val="IndexLink"/>
                <w:rtl w:val="true"/>
              </w:rPr>
              <w:t>سعى صفا و مروه</w:t>
            </w:r>
            <w:r>
              <w:rPr>
                <w:rStyle w:val="IndexLink"/>
                <w:rtl w:val="true"/>
              </w:rPr>
              <w:tab/>
            </w:r>
            <w:r>
              <w:rPr>
                <w:rStyle w:val="IndexLink"/>
              </w:rPr>
              <w:t>193</w:t>
            </w:r>
          </w:hyperlink>
        </w:p>
        <w:p>
          <w:pPr>
            <w:pStyle w:val="Contents3"/>
            <w:tabs>
              <w:tab w:val="clear" w:pos="8459"/>
              <w:tab w:val="right" w:pos="9026" w:leader="dot"/>
            </w:tabs>
            <w:rPr/>
          </w:pPr>
          <w:hyperlink w:anchor="__RefHeading___Toc517359_3650668749">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517361_3650668749">
            <w:r>
              <w:rPr>
                <w:webHidden/>
                <w:rStyle w:val="IndexLink"/>
                <w:rtl w:val="true"/>
              </w:rPr>
              <w:t>مستحبّات سعى صفا و مروه</w:t>
            </w:r>
            <w:r>
              <w:rPr>
                <w:rStyle w:val="IndexLink"/>
                <w:rtl w:val="true"/>
              </w:rPr>
              <w:tab/>
            </w:r>
            <w:r>
              <w:rPr>
                <w:rStyle w:val="IndexLink"/>
              </w:rPr>
              <w:t>199</w:t>
            </w:r>
          </w:hyperlink>
        </w:p>
        <w:p>
          <w:pPr>
            <w:pStyle w:val="Contents2"/>
            <w:tabs>
              <w:tab w:val="clear" w:pos="8743"/>
              <w:tab w:val="right" w:pos="9026" w:leader="dot"/>
            </w:tabs>
            <w:rPr/>
          </w:pPr>
          <w:hyperlink w:anchor="__RefHeading___Toc517363_3650668749">
            <w:r>
              <w:rPr>
                <w:webHidden/>
                <w:rStyle w:val="IndexLink"/>
                <w:rtl w:val="true"/>
              </w:rPr>
              <w:t>تقصير و بعض أحكام آن</w:t>
            </w:r>
            <w:r>
              <w:rPr>
                <w:rStyle w:val="IndexLink"/>
                <w:rtl w:val="true"/>
              </w:rPr>
              <w:tab/>
            </w:r>
            <w:r>
              <w:rPr>
                <w:rStyle w:val="IndexLink"/>
              </w:rPr>
              <w:t>204</w:t>
            </w:r>
          </w:hyperlink>
        </w:p>
        <w:p>
          <w:pPr>
            <w:pStyle w:val="Contents2"/>
            <w:tabs>
              <w:tab w:val="clear" w:pos="8743"/>
              <w:tab w:val="right" w:pos="9026" w:leader="dot"/>
            </w:tabs>
            <w:rPr/>
          </w:pPr>
          <w:hyperlink w:anchor="__RefHeading___Toc517365_3650668749">
            <w:r>
              <w:rPr>
                <w:webHidden/>
                <w:rStyle w:val="IndexLink"/>
                <w:rtl w:val="true"/>
              </w:rPr>
              <w:t>مسائل متفرّقه</w:t>
            </w:r>
            <w:r>
              <w:rPr>
                <w:rStyle w:val="IndexLink"/>
                <w:rtl w:val="true"/>
              </w:rPr>
              <w:tab/>
            </w:r>
            <w:r>
              <w:rPr>
                <w:rStyle w:val="IndexLink"/>
              </w:rPr>
              <w:t>210</w:t>
            </w:r>
          </w:hyperlink>
        </w:p>
        <w:p>
          <w:pPr>
            <w:pStyle w:val="Contents2"/>
            <w:tabs>
              <w:tab w:val="clear" w:pos="8743"/>
              <w:tab w:val="right" w:pos="9026" w:leader="dot"/>
            </w:tabs>
            <w:rPr/>
          </w:pPr>
          <w:hyperlink w:anchor="__RefHeading___Toc517367_3650668749">
            <w:r>
              <w:rPr>
                <w:webHidden/>
                <w:rStyle w:val="IndexLink"/>
                <w:rtl w:val="true"/>
              </w:rPr>
              <w:t>احرام حجّ تمتّع</w:t>
            </w:r>
            <w:r>
              <w:rPr>
                <w:rStyle w:val="IndexLink"/>
                <w:rtl w:val="true"/>
              </w:rPr>
              <w:tab/>
            </w:r>
            <w:r>
              <w:rPr>
                <w:rStyle w:val="IndexLink"/>
              </w:rPr>
              <w:t>214</w:t>
            </w:r>
          </w:hyperlink>
        </w:p>
        <w:p>
          <w:pPr>
            <w:pStyle w:val="Contents3"/>
            <w:tabs>
              <w:tab w:val="clear" w:pos="8459"/>
              <w:tab w:val="right" w:pos="9026" w:leader="dot"/>
            </w:tabs>
            <w:rPr/>
          </w:pPr>
          <w:hyperlink w:anchor="__RefHeading___Toc517369_3650668749">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517371_3650668749">
            <w:r>
              <w:rPr>
                <w:webHidden/>
                <w:rStyle w:val="IndexLink"/>
                <w:rtl w:val="true"/>
              </w:rPr>
              <w:t>مستحبات احرام حج تا وقوف به عرفات</w:t>
            </w:r>
            <w:r>
              <w:rPr>
                <w:rStyle w:val="IndexLink"/>
                <w:rtl w:val="true"/>
              </w:rPr>
              <w:tab/>
            </w:r>
            <w:r>
              <w:rPr>
                <w:rStyle w:val="IndexLink"/>
              </w:rPr>
              <w:t>218</w:t>
            </w:r>
          </w:hyperlink>
        </w:p>
        <w:p>
          <w:pPr>
            <w:pStyle w:val="Contents2"/>
            <w:tabs>
              <w:tab w:val="clear" w:pos="8743"/>
              <w:tab w:val="right" w:pos="9026" w:leader="dot"/>
            </w:tabs>
            <w:rPr/>
          </w:pPr>
          <w:hyperlink w:anchor="__RefHeading___Toc517373_3650668749">
            <w:r>
              <w:rPr>
                <w:webHidden/>
                <w:rStyle w:val="IndexLink"/>
                <w:rtl w:val="true"/>
              </w:rPr>
              <w:t>وقوف به عرفات</w:t>
            </w:r>
            <w:r>
              <w:rPr>
                <w:rStyle w:val="IndexLink"/>
                <w:rtl w:val="true"/>
              </w:rPr>
              <w:tab/>
            </w:r>
            <w:r>
              <w:rPr>
                <w:rStyle w:val="IndexLink"/>
              </w:rPr>
              <w:t>220</w:t>
            </w:r>
          </w:hyperlink>
        </w:p>
        <w:p>
          <w:pPr>
            <w:pStyle w:val="Contents3"/>
            <w:tabs>
              <w:tab w:val="clear" w:pos="8459"/>
              <w:tab w:val="right" w:pos="9026" w:leader="dot"/>
            </w:tabs>
            <w:rPr/>
          </w:pPr>
          <w:hyperlink w:anchor="__RefHeading___Toc517375_3650668749">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517377_3650668749">
            <w:r>
              <w:rPr>
                <w:webHidden/>
                <w:rStyle w:val="IndexLink"/>
                <w:rtl w:val="true"/>
              </w:rPr>
              <w:t>مستحبّات وقوف به عرفات</w:t>
            </w:r>
            <w:r>
              <w:rPr>
                <w:rStyle w:val="IndexLink"/>
                <w:rtl w:val="true"/>
              </w:rPr>
              <w:tab/>
            </w:r>
            <w:r>
              <w:rPr>
                <w:rStyle w:val="IndexLink"/>
              </w:rPr>
              <w:t>223</w:t>
            </w:r>
          </w:hyperlink>
        </w:p>
        <w:p>
          <w:pPr>
            <w:pStyle w:val="Contents2"/>
            <w:tabs>
              <w:tab w:val="clear" w:pos="8743"/>
              <w:tab w:val="right" w:pos="9026" w:leader="dot"/>
            </w:tabs>
            <w:rPr/>
          </w:pPr>
          <w:hyperlink w:anchor="__RefHeading___Toc517379_3650668749">
            <w:r>
              <w:rPr>
                <w:webHidden/>
                <w:rStyle w:val="IndexLink"/>
                <w:rtl w:val="true"/>
              </w:rPr>
              <w:t>وقوف به مشعر الحرام</w:t>
            </w:r>
            <w:r>
              <w:rPr>
                <w:rStyle w:val="IndexLink"/>
                <w:rtl w:val="true"/>
              </w:rPr>
              <w:tab/>
            </w:r>
            <w:r>
              <w:rPr>
                <w:rStyle w:val="IndexLink"/>
              </w:rPr>
              <w:t>228</w:t>
            </w:r>
          </w:hyperlink>
        </w:p>
        <w:p>
          <w:pPr>
            <w:pStyle w:val="Contents3"/>
            <w:tabs>
              <w:tab w:val="clear" w:pos="8459"/>
              <w:tab w:val="right" w:pos="9026" w:leader="dot"/>
            </w:tabs>
            <w:rPr/>
          </w:pPr>
          <w:hyperlink w:anchor="__RefHeading___Toc517381_3650668749">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517383_3650668749">
            <w:r>
              <w:rPr>
                <w:webHidden/>
                <w:rStyle w:val="IndexLink"/>
                <w:rtl w:val="true"/>
              </w:rPr>
              <w:t>مستحبات وقوف به مشعر الحرام</w:t>
            </w:r>
            <w:r>
              <w:rPr>
                <w:rStyle w:val="IndexLink"/>
                <w:rtl w:val="true"/>
              </w:rPr>
              <w:tab/>
            </w:r>
            <w:r>
              <w:rPr>
                <w:rStyle w:val="IndexLink"/>
              </w:rPr>
              <w:t>234</w:t>
            </w:r>
          </w:hyperlink>
        </w:p>
        <w:p>
          <w:pPr>
            <w:pStyle w:val="Contents2"/>
            <w:tabs>
              <w:tab w:val="clear" w:pos="8743"/>
              <w:tab w:val="right" w:pos="9026" w:leader="dot"/>
            </w:tabs>
            <w:rPr/>
          </w:pPr>
          <w:hyperlink w:anchor="__RefHeading___Toc517385_3650668749">
            <w:r>
              <w:rPr>
                <w:webHidden/>
                <w:rStyle w:val="IndexLink"/>
                <w:rtl w:val="true"/>
              </w:rPr>
              <w:t>واجبات منى</w:t>
            </w:r>
            <w:r>
              <w:rPr>
                <w:rStyle w:val="IndexLink"/>
                <w:rtl w:val="true"/>
              </w:rPr>
              <w:tab/>
            </w:r>
            <w:r>
              <w:rPr>
                <w:rStyle w:val="IndexLink"/>
              </w:rPr>
              <w:t>237</w:t>
            </w:r>
          </w:hyperlink>
        </w:p>
        <w:p>
          <w:pPr>
            <w:pStyle w:val="Contents3"/>
            <w:tabs>
              <w:tab w:val="clear" w:pos="8459"/>
              <w:tab w:val="right" w:pos="9026" w:leader="dot"/>
            </w:tabs>
            <w:rPr/>
          </w:pPr>
          <w:hyperlink w:anchor="__RefHeading___Toc517387_3650668749">
            <w:r>
              <w:rPr>
                <w:webHidden/>
                <w:rStyle w:val="IndexLink"/>
                <w:rtl w:val="true"/>
              </w:rPr>
              <w:t>رمى جمره عقبه</w:t>
            </w:r>
            <w:r>
              <w:rPr>
                <w:rStyle w:val="IndexLink"/>
                <w:rtl w:val="true"/>
              </w:rPr>
              <w:tab/>
            </w:r>
            <w:r>
              <w:rPr>
                <w:rStyle w:val="IndexLink"/>
              </w:rPr>
              <w:t>237</w:t>
            </w:r>
          </w:hyperlink>
        </w:p>
        <w:p>
          <w:pPr>
            <w:pStyle w:val="Contents4"/>
            <w:tabs>
              <w:tab w:val="clear" w:pos="8176"/>
              <w:tab w:val="right" w:pos="9026" w:leader="dot"/>
            </w:tabs>
            <w:rPr/>
          </w:pPr>
          <w:hyperlink w:anchor="__RefHeading___Toc517389_3650668749">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517391_3650668749">
            <w:r>
              <w:rPr>
                <w:webHidden/>
                <w:rStyle w:val="IndexLink"/>
                <w:rtl w:val="true"/>
              </w:rPr>
              <w:t>واجبات رمى جمره</w:t>
            </w:r>
            <w:r>
              <w:rPr>
                <w:rStyle w:val="IndexLink"/>
                <w:rtl w:val="true"/>
              </w:rPr>
              <w:tab/>
            </w:r>
            <w:r>
              <w:rPr>
                <w:rStyle w:val="IndexLink"/>
              </w:rPr>
              <w:t>240</w:t>
            </w:r>
          </w:hyperlink>
        </w:p>
        <w:p>
          <w:pPr>
            <w:pStyle w:val="Contents4"/>
            <w:tabs>
              <w:tab w:val="clear" w:pos="8176"/>
              <w:tab w:val="right" w:pos="9026" w:leader="dot"/>
            </w:tabs>
            <w:rPr/>
          </w:pPr>
          <w:hyperlink w:anchor="__RefHeading___Toc517393_3650668749">
            <w:r>
              <w:rPr>
                <w:webHidden/>
                <w:rStyle w:val="IndexLink"/>
                <w:rtl w:val="true"/>
              </w:rPr>
              <w:t>مستحبات رمى جمرات</w:t>
            </w:r>
            <w:r>
              <w:rPr>
                <w:rStyle w:val="IndexLink"/>
                <w:rtl w:val="true"/>
              </w:rPr>
              <w:tab/>
            </w:r>
            <w:r>
              <w:rPr>
                <w:rStyle w:val="IndexLink"/>
              </w:rPr>
              <w:t>244</w:t>
            </w:r>
          </w:hyperlink>
        </w:p>
        <w:p>
          <w:pPr>
            <w:pStyle w:val="Contents3"/>
            <w:tabs>
              <w:tab w:val="clear" w:pos="8459"/>
              <w:tab w:val="right" w:pos="9026" w:leader="dot"/>
            </w:tabs>
            <w:rPr/>
          </w:pPr>
          <w:hyperlink w:anchor="__RefHeading___Toc517395_3650668749">
            <w:r>
              <w:rPr>
                <w:webHidden/>
                <w:rStyle w:val="IndexLink"/>
                <w:rtl w:val="true"/>
              </w:rPr>
              <w:t>دوم از واجبات منى</w:t>
            </w:r>
            <w:r>
              <w:rPr>
                <w:rStyle w:val="IndexLink"/>
                <w:rtl w:val="true"/>
              </w:rPr>
              <w:t xml:space="preserve">- </w:t>
            </w:r>
            <w:r>
              <w:rPr>
                <w:rStyle w:val="IndexLink"/>
                <w:rtl w:val="true"/>
              </w:rPr>
              <w:t>ذبح است</w:t>
            </w:r>
            <w:r>
              <w:rPr>
                <w:rStyle w:val="IndexLink"/>
                <w:rtl w:val="true"/>
              </w:rPr>
              <w:tab/>
            </w:r>
            <w:r>
              <w:rPr>
                <w:rStyle w:val="IndexLink"/>
              </w:rPr>
              <w:t>245</w:t>
            </w:r>
          </w:hyperlink>
        </w:p>
        <w:p>
          <w:pPr>
            <w:pStyle w:val="Contents4"/>
            <w:tabs>
              <w:tab w:val="clear" w:pos="8176"/>
              <w:tab w:val="right" w:pos="9026" w:leader="dot"/>
            </w:tabs>
            <w:rPr/>
          </w:pPr>
          <w:hyperlink w:anchor="__RefHeading___Toc517397_3650668749">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517399_3650668749">
            <w:r>
              <w:rPr>
                <w:webHidden/>
                <w:rStyle w:val="IndexLink"/>
                <w:rtl w:val="true"/>
              </w:rPr>
              <w:t>مستحبات هَدىْ</w:t>
            </w:r>
            <w:r>
              <w:rPr>
                <w:rStyle w:val="IndexLink"/>
                <w:rtl w:val="true"/>
              </w:rPr>
              <w:tab/>
            </w:r>
            <w:r>
              <w:rPr>
                <w:rStyle w:val="IndexLink"/>
              </w:rPr>
              <w:t>258</w:t>
            </w:r>
          </w:hyperlink>
        </w:p>
        <w:p>
          <w:pPr>
            <w:pStyle w:val="Contents3"/>
            <w:tabs>
              <w:tab w:val="clear" w:pos="8459"/>
              <w:tab w:val="right" w:pos="9026" w:leader="dot"/>
            </w:tabs>
            <w:rPr/>
          </w:pPr>
          <w:hyperlink w:anchor="__RefHeading___Toc517401_3650668749">
            <w:r>
              <w:rPr>
                <w:webHidden/>
                <w:rStyle w:val="IndexLink"/>
                <w:rtl w:val="true"/>
              </w:rPr>
              <w:t>سوّم از واجبات منى تقصير است</w:t>
            </w:r>
            <w:r>
              <w:rPr>
                <w:rStyle w:val="IndexLink"/>
                <w:rtl w:val="true"/>
              </w:rPr>
              <w:tab/>
            </w:r>
            <w:r>
              <w:rPr>
                <w:rStyle w:val="IndexLink"/>
              </w:rPr>
              <w:t>260</w:t>
            </w:r>
          </w:hyperlink>
        </w:p>
        <w:p>
          <w:pPr>
            <w:pStyle w:val="Contents4"/>
            <w:tabs>
              <w:tab w:val="clear" w:pos="8176"/>
              <w:tab w:val="right" w:pos="9026" w:leader="dot"/>
            </w:tabs>
            <w:rPr/>
          </w:pPr>
          <w:hyperlink w:anchor="__RefHeading___Toc517403_3650668749">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517405_3650668749">
            <w:r>
              <w:rPr>
                <w:webHidden/>
                <w:rStyle w:val="IndexLink"/>
                <w:rtl w:val="true"/>
              </w:rPr>
              <w:t>مستحبات حلق</w:t>
            </w:r>
            <w:r>
              <w:rPr>
                <w:rStyle w:val="IndexLink"/>
                <w:rtl w:val="true"/>
              </w:rPr>
              <w:tab/>
            </w:r>
            <w:r>
              <w:rPr>
                <w:rStyle w:val="IndexLink"/>
              </w:rPr>
              <w:t>266</w:t>
            </w:r>
          </w:hyperlink>
        </w:p>
        <w:p>
          <w:pPr>
            <w:pStyle w:val="Contents2"/>
            <w:tabs>
              <w:tab w:val="clear" w:pos="8743"/>
              <w:tab w:val="right" w:pos="9026" w:leader="dot"/>
            </w:tabs>
            <w:rPr/>
          </w:pPr>
          <w:hyperlink w:anchor="__RefHeading___Toc517407_3650668749">
            <w:r>
              <w:rPr>
                <w:webHidden/>
                <w:rStyle w:val="IndexLink"/>
                <w:rtl w:val="true"/>
              </w:rPr>
              <w:t>واجبات بعد از اعمال منى</w:t>
            </w:r>
            <w:r>
              <w:rPr>
                <w:rStyle w:val="IndexLink"/>
                <w:rtl w:val="true"/>
              </w:rPr>
              <w:tab/>
            </w:r>
            <w:r>
              <w:rPr>
                <w:rStyle w:val="IndexLink"/>
              </w:rPr>
              <w:t>267</w:t>
            </w:r>
          </w:hyperlink>
        </w:p>
        <w:p>
          <w:pPr>
            <w:pStyle w:val="Contents3"/>
            <w:tabs>
              <w:tab w:val="clear" w:pos="8459"/>
              <w:tab w:val="right" w:pos="9026" w:leader="dot"/>
            </w:tabs>
            <w:rPr/>
          </w:pPr>
          <w:hyperlink w:anchor="__RefHeading___Toc517409_3650668749">
            <w:r>
              <w:rPr>
                <w:webHidden/>
                <w:rStyle w:val="IndexLink"/>
                <w:rtl w:val="true"/>
              </w:rPr>
              <w:t>اشاره</w:t>
            </w:r>
            <w:r>
              <w:rPr>
                <w:rStyle w:val="IndexLink"/>
                <w:rtl w:val="true"/>
              </w:rPr>
              <w:tab/>
            </w:r>
            <w:r>
              <w:rPr>
                <w:rStyle w:val="IndexLink"/>
              </w:rPr>
              <w:t>267</w:t>
            </w:r>
          </w:hyperlink>
        </w:p>
        <w:p>
          <w:pPr>
            <w:pStyle w:val="Contents3"/>
            <w:tabs>
              <w:tab w:val="clear" w:pos="8459"/>
              <w:tab w:val="right" w:pos="9026" w:leader="dot"/>
            </w:tabs>
            <w:rPr/>
          </w:pPr>
          <w:hyperlink w:anchor="__RefHeading___Toc517411_3650668749">
            <w:r>
              <w:rPr>
                <w:webHidden/>
                <w:rStyle w:val="IndexLink"/>
                <w:rtl w:val="true"/>
              </w:rPr>
              <w:t>مستحبات طواف حج و نماز آن و سعى</w:t>
            </w:r>
            <w:r>
              <w:rPr>
                <w:rStyle w:val="IndexLink"/>
                <w:rtl w:val="true"/>
              </w:rPr>
              <w:tab/>
            </w:r>
            <w:r>
              <w:rPr>
                <w:rStyle w:val="IndexLink"/>
              </w:rPr>
              <w:t>276</w:t>
            </w:r>
          </w:hyperlink>
        </w:p>
        <w:p>
          <w:pPr>
            <w:pStyle w:val="Contents2"/>
            <w:tabs>
              <w:tab w:val="clear" w:pos="8743"/>
              <w:tab w:val="right" w:pos="9026" w:leader="dot"/>
            </w:tabs>
            <w:rPr/>
          </w:pPr>
          <w:hyperlink w:anchor="__RefHeading___Toc517413_3650668749">
            <w:r>
              <w:rPr>
                <w:webHidden/>
                <w:rStyle w:val="IndexLink"/>
                <w:rtl w:val="true"/>
              </w:rPr>
              <w:t>بيتوته در منى</w:t>
            </w:r>
            <w:r>
              <w:rPr>
                <w:rStyle w:val="IndexLink"/>
                <w:rtl w:val="true"/>
              </w:rPr>
              <w:tab/>
            </w:r>
            <w:r>
              <w:rPr>
                <w:rStyle w:val="IndexLink"/>
              </w:rPr>
              <w:t>277</w:t>
            </w:r>
          </w:hyperlink>
        </w:p>
        <w:p>
          <w:pPr>
            <w:pStyle w:val="Contents2"/>
            <w:tabs>
              <w:tab w:val="clear" w:pos="8743"/>
              <w:tab w:val="right" w:pos="9026" w:leader="dot"/>
            </w:tabs>
            <w:rPr/>
          </w:pPr>
          <w:hyperlink w:anchor="__RefHeading___Toc517415_3650668749">
            <w:r>
              <w:rPr>
                <w:webHidden/>
                <w:rStyle w:val="IndexLink"/>
                <w:rtl w:val="true"/>
              </w:rPr>
              <w:t>رمى جمرات سه‌گانه</w:t>
            </w:r>
            <w:r>
              <w:rPr>
                <w:rStyle w:val="IndexLink"/>
                <w:rtl w:val="true"/>
              </w:rPr>
              <w:tab/>
            </w:r>
            <w:r>
              <w:rPr>
                <w:rStyle w:val="IndexLink"/>
              </w:rPr>
              <w:t>283</w:t>
            </w:r>
          </w:hyperlink>
        </w:p>
        <w:p>
          <w:pPr>
            <w:pStyle w:val="Contents2"/>
            <w:tabs>
              <w:tab w:val="clear" w:pos="8743"/>
              <w:tab w:val="right" w:pos="9026" w:leader="dot"/>
            </w:tabs>
            <w:rPr/>
          </w:pPr>
          <w:hyperlink w:anchor="__RefHeading___Toc517417_3650668749">
            <w:r>
              <w:rPr>
                <w:webHidden/>
                <w:rStyle w:val="IndexLink"/>
                <w:rtl w:val="true"/>
              </w:rPr>
              <w:t>مستحبات منى</w:t>
            </w:r>
            <w:r>
              <w:rPr>
                <w:rStyle w:val="IndexLink"/>
                <w:rtl w:val="true"/>
              </w:rPr>
              <w:tab/>
            </w:r>
            <w:r>
              <w:rPr>
                <w:rStyle w:val="IndexLink"/>
              </w:rPr>
              <w:t>290</w:t>
            </w:r>
          </w:hyperlink>
        </w:p>
        <w:p>
          <w:pPr>
            <w:pStyle w:val="Contents2"/>
            <w:tabs>
              <w:tab w:val="clear" w:pos="8743"/>
              <w:tab w:val="right" w:pos="9026" w:leader="dot"/>
            </w:tabs>
            <w:rPr/>
          </w:pPr>
          <w:hyperlink w:anchor="__RefHeading___Toc517419_3650668749">
            <w:r>
              <w:rPr>
                <w:webHidden/>
                <w:rStyle w:val="IndexLink"/>
                <w:rtl w:val="true"/>
              </w:rPr>
              <w:t>مستحبات ديگر مكه معظّمه</w:t>
            </w:r>
            <w:r>
              <w:rPr>
                <w:rStyle w:val="IndexLink"/>
                <w:rtl w:val="true"/>
              </w:rPr>
              <w:tab/>
            </w:r>
            <w:r>
              <w:rPr>
                <w:rStyle w:val="IndexLink"/>
              </w:rPr>
              <w:t>291</w:t>
            </w:r>
          </w:hyperlink>
        </w:p>
        <w:p>
          <w:pPr>
            <w:pStyle w:val="Contents2"/>
            <w:tabs>
              <w:tab w:val="clear" w:pos="8743"/>
              <w:tab w:val="right" w:pos="9026" w:leader="dot"/>
            </w:tabs>
            <w:rPr/>
          </w:pPr>
          <w:hyperlink w:anchor="__RefHeading___Toc517421_3650668749">
            <w:r>
              <w:rPr>
                <w:webHidden/>
                <w:rStyle w:val="IndexLink"/>
                <w:rtl w:val="true"/>
              </w:rPr>
              <w:t>استحباب عمره مفرده</w:t>
            </w:r>
            <w:r>
              <w:rPr>
                <w:rStyle w:val="IndexLink"/>
                <w:rtl w:val="true"/>
              </w:rPr>
              <w:tab/>
            </w:r>
            <w:r>
              <w:rPr>
                <w:rStyle w:val="IndexLink"/>
              </w:rPr>
              <w:t>293</w:t>
            </w:r>
          </w:hyperlink>
        </w:p>
        <w:p>
          <w:pPr>
            <w:pStyle w:val="Contents2"/>
            <w:tabs>
              <w:tab w:val="clear" w:pos="8743"/>
              <w:tab w:val="right" w:pos="9026" w:leader="dot"/>
            </w:tabs>
            <w:rPr/>
          </w:pPr>
          <w:hyperlink w:anchor="__RefHeading___Toc517423_3650668749">
            <w:r>
              <w:rPr>
                <w:webHidden/>
                <w:rStyle w:val="IndexLink"/>
                <w:rtl w:val="true"/>
              </w:rPr>
              <w:t>طواف وداع</w:t>
            </w:r>
            <w:r>
              <w:rPr>
                <w:rStyle w:val="IndexLink"/>
                <w:rtl w:val="true"/>
              </w:rPr>
              <w:tab/>
            </w:r>
            <w:r>
              <w:rPr>
                <w:rStyle w:val="IndexLink"/>
              </w:rPr>
              <w:t>293</w:t>
            </w:r>
          </w:hyperlink>
        </w:p>
        <w:p>
          <w:pPr>
            <w:pStyle w:val="Contents2"/>
            <w:tabs>
              <w:tab w:val="clear" w:pos="8743"/>
              <w:tab w:val="right" w:pos="9026" w:leader="dot"/>
            </w:tabs>
            <w:rPr/>
          </w:pPr>
          <w:hyperlink w:anchor="__RefHeading___Toc517425_3650668749">
            <w:r>
              <w:rPr>
                <w:webHidden/>
                <w:rStyle w:val="IndexLink"/>
                <w:rtl w:val="true"/>
              </w:rPr>
              <w:t>مسائل متفرقه</w:t>
            </w:r>
            <w:r>
              <w:rPr>
                <w:rStyle w:val="IndexLink"/>
                <w:rtl w:val="true"/>
              </w:rPr>
              <w:tab/>
            </w:r>
            <w:r>
              <w:rPr>
                <w:rStyle w:val="IndexLink"/>
              </w:rPr>
              <w:t>295</w:t>
            </w:r>
          </w:hyperlink>
        </w:p>
        <w:p>
          <w:pPr>
            <w:pStyle w:val="Contents2"/>
            <w:tabs>
              <w:tab w:val="clear" w:pos="8743"/>
              <w:tab w:val="right" w:pos="9026" w:leader="dot"/>
            </w:tabs>
            <w:rPr/>
          </w:pPr>
          <w:hyperlink w:anchor="__RefHeading___Toc517427_3650668749">
            <w:r>
              <w:rPr>
                <w:webHidden/>
                <w:rStyle w:val="IndexLink"/>
                <w:rtl w:val="true"/>
              </w:rPr>
              <w:t>محصور و مصدود</w:t>
            </w:r>
            <w:r>
              <w:rPr>
                <w:rStyle w:val="IndexLink"/>
                <w:rtl w:val="true"/>
              </w:rPr>
              <w:tab/>
            </w:r>
            <w:r>
              <w:rPr>
                <w:rStyle w:val="IndexLink"/>
              </w:rPr>
              <w:t>305</w:t>
            </w:r>
          </w:hyperlink>
        </w:p>
        <w:p>
          <w:pPr>
            <w:pStyle w:val="Contents2"/>
            <w:tabs>
              <w:tab w:val="clear" w:pos="8743"/>
              <w:tab w:val="right" w:pos="9026" w:leader="dot"/>
            </w:tabs>
            <w:rPr/>
          </w:pPr>
          <w:hyperlink w:anchor="__RefHeading___Toc517429_3650668749">
            <w:r>
              <w:rPr>
                <w:webHidden/>
                <w:rStyle w:val="IndexLink"/>
                <w:rtl w:val="true"/>
              </w:rPr>
              <w:t>گزيده‌اى از سخنان امام خمينى قدس سره</w:t>
            </w:r>
            <w:r>
              <w:rPr>
                <w:rStyle w:val="IndexLink"/>
                <w:rtl w:val="true"/>
              </w:rPr>
              <w:tab/>
            </w:r>
            <w:r>
              <w:rPr>
                <w:rStyle w:val="IndexLink"/>
              </w:rPr>
              <w:t>312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1_11436"/>
      <w:bookmarkStart w:id="1" w:name="pg1521_11436"/>
      <w:bookmarkEnd w:id="1"/>
    </w:p>
    <w:p>
      <w:pPr>
        <w:pStyle w:val="Heading2"/>
        <w:numPr>
          <w:ilvl w:val="1"/>
          <w:numId w:val="1"/>
        </w:numPr>
        <w:rPr/>
      </w:pPr>
      <w:bookmarkStart w:id="2" w:name="pg1521_11436"/>
      <w:bookmarkStart w:id="3" w:name="__RefHeading___Toc517279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مناسك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حسامى</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و مناسك</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7281_3650668749"/>
      <w:bookmarkStart w:id="6" w:name="_Toc2"/>
      <w:bookmarkEnd w:id="5"/>
      <w:r>
        <w:rPr>
          <w:rtl w:val="true"/>
        </w:rPr>
        <w:t>اشاره</w:t>
      </w:r>
      <w:bookmarkStart w:id="7" w:name="pg1521_11459"/>
      <w:bookmarkEnd w:id="6"/>
    </w:p>
    <w:p>
      <w:pPr>
        <w:pStyle w:val="Heading2"/>
        <w:numPr>
          <w:ilvl w:val="1"/>
          <w:numId w:val="1"/>
        </w:numPr>
        <w:rPr/>
      </w:pPr>
      <w:bookmarkStart w:id="8" w:name="__RefHeading___Toc517283_3650668749"/>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از نيازهاى مهمّ و جدّى روحانيان محترم كاروان‌هاى حج، آگاهى يافتن از مسائل و فروع مناسك حج و اختلاف فتاواى مراجع عظام تقليد است و از آن جا كه زائران و حجاج بيت‌اللَّه الحرام، از مراجع مختلف تقليد مى‌كنند، بر روحانى كاروان است كه آراء فقهى مراجع معظّم تقليد را فراگرفته، زائران را راهنمايى نمايد تا آنان بتوانند اعمال حج را بدون اضطراب و دغدغه خاطر به جاى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پاسخگويى به اين نياز اساسى،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تلاش‌هايى بدين شرحصورت پذيرفته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مناسك مرحوم حضرت آية اللَّه العظمى امام خمينى قدس سره كه كامل‌ترين مناسك منتشر شده است، با حواشى مرحوم آية اللَّه العظمى اراكى قدس سره به چاپ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مرحله دوّم مناسك حضرت امام، با حواشى سه نفر از مراجع عظام تقليد ذيل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العظمى حاج سيّد محمدرضا گلپايگانى قدس سره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العظمى حاج سيّد ابوالقاسم خويى قدس سره</w:t>
      </w:r>
    </w:p>
    <w:p>
      <w:pPr>
        <w:pStyle w:val="BookText"/>
        <w:rPr/>
      </w:pPr>
      <w:r>
        <w:rPr>
          <w:rFonts w:ascii="Amiri" w:hAnsi="Amiri" w:eastAsia="Amiri" w:cs="Amiri"/>
          <w:color w:val="111111"/>
          <w:sz w:val="28"/>
          <w:sz w:val="28"/>
          <w:szCs w:val="28"/>
          <w:rtl w:val="true"/>
          <w:lang w:bidi="ar-SA"/>
        </w:rPr>
        <w:t>آية اللَّه العظمى شيخ محمدعلى اراكى قدس سره</w:t>
      </w:r>
    </w:p>
    <w:p>
      <w:pPr>
        <w:pStyle w:val="BookText"/>
        <w:rPr/>
      </w:pPr>
      <w:r>
        <w:rPr>
          <w:rFonts w:ascii="IRNazanin" w:hAnsi="IRNazanin" w:eastAsia="IRNazanin"/>
          <w:color w:val="111111"/>
          <w:sz w:val="28"/>
          <w:sz w:val="28"/>
          <w:szCs w:val="28"/>
          <w:rtl w:val="true"/>
          <w:lang w:bidi="fa-IR"/>
        </w:rPr>
        <w:t>با كوشش و تلاش فراوان تعدادى از عزيزان، تهيه و منتشر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مرحله سوم فتاواى حضرت آية اللَّه آقاى محمد فاضل لنكرانى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مناسك افزوده شده و حواشى مراجع معظم به چهار نفر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مرحله چهارم بر آن شديم تا فتاواى مراجع فعلى را نيز بر حواشى مناسك حضرت امام قدس سره بيفزاييم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مهم نيز با تلاش گروهى از روحانيان فاضل و ارجمند حوزه علميه قم، كه هم به حج مشرف شده بودند و هم ارتباط تنگاتنگ با بيوت مراجع عظام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بركاتهم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به انجام رسيد و اولين بار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شد ولى از آنجا كه مناسك مذكور به جهت برخوردارى از فروع بسيار كه برخى از آنهانيز چندان مورد نياز عموم زائران نبود و وجود برخى از مسائل در قالب استفتاء كه كار بازيابى مسائل را دشوار مى‌كرد لذا بر آن شديم تا با يك اقدام جديد مناسك حاضر را آماده و منتشر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مطالب فوق، نظر خوانندگان عزيز و محترم را به چند نكته مهم جلب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مناسك مطابق با فتاواى بنيانگذار جمهورى اسلامى، امام خمينى قدس سره مى‌باشد كه از مناسك محشى گرفته شده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استفتائات موجود در مناسك حضرت امام خمينى قدس سره توسط حضرت آية اللَّه حاج شيخ محمد حسن قديرى دام ظله بهصورت مسأله درآمده كه منتخبى از آنها در اين مناسك، در جايگاه واقعى خود آورده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مناسك حواشى حضرت آية اللَّه آقاى حاج سيد موسى شبيرى زنجانى دامت بركاته، نيز افزوده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مسائل عمره و حج از نظم منطقى بهتر برخوردار باشد، برخى جابجائى‌ها در مسائلصورت پذيرفته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آماده شدن اين مناسك، نسخه‌اى از آن به دفاتر مراجع معظم تقليد تقديم، و پس از ملاحظه و درج اصلاحاتى به اين دفتر مسترد گرديد كه از اين جهت مسائل آورده شده مورد اطمينان مقلدان مراجع نيز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اسامى مراجع محترمى كه حواشى آنان در اين مرحله افزوده شده به ترتيب حروف الفبا،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آية اللَّه آقاى حاج شيخ محمدتقى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آية اللَّه آقاى حاج شيخ جواد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آية اللَّه آقاى حاج سيد على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آية اللَّه آقاى حاج سيد على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آية اللَّه آقاى حاج سيد موسى شبيرى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آية اللَّه آقاى حاج شيخ لطف اللَّهصافى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آية اللَّه آقاى حاج شيخ ناصر مكارم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آية اللَّه آقاى حاج شيخ حسين نورى 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رغم تلاشهاى به عمل آمده شايد كار بدون نقص نباشد، موجب سپاس خواهد بود اگر نظرات اصلاحى و تكميلى خود را به نشانى مركز تحقيقات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فقه، ارسال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تمامى حضرات آيات، علماى اعلام، بيوت مراجع معظم و روحانيان فاضل و ارجمندى كه در تمامى مراحل ذكر شده در فراهم آمدن اين مجموعه ارزشمند ما را يارى دادند تشكر و قدردانى نموده، توفيق همگان را از خداوند قادر متعال مسألت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آموزش و پژوهش</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بعثه مقام معظم رهبرى</w:t>
      </w:r>
      <w:bookmarkStart w:id="10" w:name="pg1521_11467"/>
    </w:p>
    <w:p>
      <w:pPr>
        <w:pStyle w:val="Heading2"/>
        <w:numPr>
          <w:ilvl w:val="1"/>
          <w:numId w:val="1"/>
        </w:numPr>
        <w:rPr/>
      </w:pPr>
      <w:bookmarkStart w:id="11" w:name="__RefHeading___Toc517285_365066874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بدان كه بر هر مكلف كه جامع شرايط باشد وجوب حج به دليل قرآن و احاديث وارده از نبى اكرمصلى الله عليه و آله و ائمه معصومين عليهم السلام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يكى از اركان دين است و از ضروريات آن بشمار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حج با اقرار به وجوب، يكى از گناهان كبيره و با انكار، موجب كفر است</w:t>
      </w:r>
      <w:r>
        <w:rPr>
          <w:rFonts w:eastAsia="IRNazanin" w:cs="IRNazanin"/>
          <w:color w:val="111111"/>
          <w:sz w:val="28"/>
          <w:szCs w:val="28"/>
          <w:rtl w:val="true"/>
          <w:lang w:bidi="fa-IR"/>
        </w:rPr>
        <w:t>.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منافات با بقاء تصديق به وحدانيّت خالق يا بقاء تصديق به نبوت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انكار رسالت برگشت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انكار آن از كسى كه در محيط اسلامى بزرگ شده اماره كفر است و بر اساس احاديث معتبر به همين جهت خداوند متعال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علم به ضرورى بودن آن داشته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در قرآن مجيد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وَللَّهِ عَلَى النَّاسِ حِجُّ الْبَيْتِ مَنْ اسْتَطَاعَ إِلَيْهِ سَبِيلًا وَمَنْ كَفَرَ فَإِنَّ اللَّهَ غَنِىٌّ عَنْ الْعَالَمِينَ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كلينى قدس سره به طريق معتبر از حضرتصادق عليه السلام روايت نموده كه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از دنيا رود و حَجة الاسلام را بجا نياورد بدون اين كه او را حاجتى ضرورى باشد يا آنكه به جهت بيمار شدن از آن باز ماند يا آنكه پادشاهى</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رفتن آن جلوگيرى نمايد، چنين كس در حال مردن به يهوديت يا نصرانيت از دنيا خواهد رفت</w:t>
      </w:r>
      <w:r>
        <w:rPr>
          <w:rFonts w:eastAsia="IRNazanin" w:cs="IRNazanin"/>
          <w:color w:val="111111"/>
          <w:sz w:val="28"/>
          <w:szCs w:val="28"/>
          <w:rtl w:val="true"/>
          <w:lang w:bidi="fa-IR"/>
        </w:rPr>
        <w:t>.</w:t>
      </w:r>
      <w:bookmarkStart w:id="13" w:name="pg1521_11471"/>
    </w:p>
    <w:p>
      <w:pPr>
        <w:pStyle w:val="Heading2"/>
        <w:numPr>
          <w:ilvl w:val="1"/>
          <w:numId w:val="1"/>
        </w:numPr>
        <w:rPr/>
      </w:pPr>
      <w:bookmarkStart w:id="14" w:name="__RefHeading___Toc517287_3650668749"/>
      <w:bookmarkStart w:id="15" w:name="_Toc5"/>
      <w:bookmarkEnd w:id="13"/>
      <w:bookmarkEnd w:id="14"/>
      <w:r>
        <w:rPr>
          <w:rtl w:val="true"/>
        </w:rPr>
        <w:t>حَجّة الاسلام</w:t>
      </w:r>
      <w:bookmarkEnd w:id="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الاسلام كه حجّ واجب بر شخص مستطيع است بيش از يك مرتبه در تمام عمر واجب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حجّ بر شخص مستطيع فورى </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يعنى </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است در سال اوّل استطاعت بجا آورد و تأخير آن جايز نيست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تأخير آن بدون عذر حرام است و تكرار اين تأخير در سالها بدون توسيط توبه از گناهان كبيره مثل ترك حجّ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تأخيرآن معصيت است ولى كبيره بودن آن به طورى كه مسقط عدالت باشد ثابت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درصورت تأخير واجب است در سال بعد انجام دهد و همچنين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مستطيع واجب است مقدّمات انجام حجّ از قبيل تهيّه وسائل</w:t>
      </w:r>
    </w:p>
    <w:p>
      <w:pPr>
        <w:pStyle w:val="BookText"/>
        <w:rPr/>
      </w:pPr>
      <w:r>
        <w:rPr>
          <w:rFonts w:ascii="IRNazanin" w:hAnsi="IRNazanin" w:eastAsia="IRNazanin"/>
          <w:color w:val="111111"/>
          <w:sz w:val="28"/>
          <w:sz w:val="28"/>
          <w:szCs w:val="28"/>
          <w:rtl w:val="true"/>
          <w:lang w:bidi="fa-IR"/>
        </w:rPr>
        <w:t xml:space="preserve">واسباب سفر را </w:t>
      </w:r>
      <w:r>
        <w:rPr>
          <w:rFonts w:eastAsia="IRNazanin" w:cs="IRNazanin"/>
          <w:color w:val="111111"/>
          <w:sz w:val="28"/>
          <w:szCs w:val="28"/>
          <w:rtl w:val="true"/>
          <w:lang w:bidi="fa-IR"/>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طورى كه بتواند در همان سال به حجّ برسد </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فراهم كند و درصورتى كه شخص كوتاهى كند </w:t>
      </w:r>
      <w:r>
        <w:rPr>
          <w:rFonts w:eastAsia="Amiri" w:cs="Amiri" w:ascii="Amiri" w:hAnsi="Amiri"/>
          <w:color w:val="111111"/>
          <w:sz w:val="28"/>
          <w:szCs w:val="28"/>
          <w:rtl w:val="true"/>
          <w:lang w:bidi="ar-SA"/>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حجّ در آن سال نرسد حجّ بر او مستقر مى‌شود </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آيةاللَّه خويى، 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حرجى باشد كه در اين صورت برخودش واجب نيست ولى بعد از مرگ وى بايد از تركه او حج بجا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تأخر بعلت اطمينان به درك حجّ در همين سال باشد و اتفاقاً نرسد حجّ بر او مستقر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حجّ بر او مستقر مى‌شود كه اگر مى‌رفت به حجّ مى‌رسيد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در هرصورت بعداً به حجّ برود، هر چند استطاعت از بين برود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w:t>
      </w:r>
      <w:bookmarkStart w:id="16" w:name="pg1521_11474"/>
    </w:p>
    <w:p>
      <w:pPr>
        <w:pStyle w:val="Heading2"/>
        <w:numPr>
          <w:ilvl w:val="1"/>
          <w:numId w:val="1"/>
        </w:numPr>
        <w:rPr/>
      </w:pPr>
      <w:bookmarkStart w:id="17" w:name="__RefHeading___Toc517289_3650668749"/>
      <w:bookmarkStart w:id="18" w:name="_Toc6"/>
      <w:bookmarkEnd w:id="16"/>
      <w:bookmarkEnd w:id="17"/>
      <w:r>
        <w:rPr>
          <w:rtl w:val="true"/>
        </w:rPr>
        <w:t>شرايط وجوب حجّةالاسلام</w:t>
      </w:r>
      <w:bookmarkEnd w:id="18"/>
    </w:p>
    <w:p>
      <w:pPr>
        <w:pStyle w:val="Heading3"/>
        <w:numPr>
          <w:ilvl w:val="2"/>
          <w:numId w:val="1"/>
        </w:numPr>
        <w:rPr/>
      </w:pPr>
      <w:bookmarkStart w:id="19" w:name="__RefHeading___Toc517291_3650668749"/>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با چند شرط حج واجب مى‌شود و بدون وجود تمامى آنها حجّ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پس‌بركودك‌و ديوانه </w:t>
      </w:r>
      <w:r>
        <w:rPr>
          <w:rFonts w:eastAsia="IRNazanin" w:cs="IRNazanin"/>
          <w:color w:val="111111"/>
          <w:sz w:val="28"/>
          <w:szCs w:val="28"/>
          <w:rtl w:val="true"/>
          <w:lang w:bidi="fa-IR"/>
        </w:rPr>
        <w:t>«</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استطاعت از جهت مال وصحت بدن و توانايى و باز بودن راه و وسعت وقت و كفايت آن</w:t>
      </w:r>
      <w:r>
        <w:rPr>
          <w:rFonts w:eastAsia="Amiri" w:cs="Amiri" w:ascii="Amiri" w:hAnsi="Amiri"/>
          <w:color w:val="111111"/>
          <w:sz w:val="28"/>
          <w:szCs w:val="28"/>
          <w:rtl w:val="true"/>
          <w:lang w:bidi="ar-SA"/>
        </w:rPr>
        <w:t>.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517293_3650668749"/>
      <w:bookmarkStart w:id="22" w:name="_Toc8"/>
      <w:bookmarkEnd w:id="21"/>
      <w:r>
        <w:rPr>
          <w:rtl w:val="true"/>
        </w:rPr>
        <w:t>استطاعت مالى</w:t>
      </w:r>
      <w:bookmarkEnd w:id="2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استطاعت از جهت مال يعنى داشتن زاد و راحله كه توشه راه و مَركب سوارى است، </w:t>
      </w:r>
      <w:r>
        <w:rPr>
          <w:rFonts w:eastAsia="Amiri" w:cs="Amiri" w:ascii="Amiri" w:hAnsi="Amiri"/>
          <w:color w:val="111111"/>
          <w:sz w:val="28"/>
          <w:szCs w:val="28"/>
          <w:rtl w:val="true"/>
          <w:lang w:bidi="ar-SA"/>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عين آنها را ندارد كافى است چيزى مثل پول يا متاع ديگر داشته باشد كه ممكن است آن راصرف در تهيه آنها نمايد </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شرط است كه مخارج برگشتن </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بيشتر از هزينه بازگشت به وطن باشد كه در اين صورت اگر ناگزير از سكونت در آنجا نباشد، هزينه بازگشت به وطن در وجوب حج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بنحويكه بواسطه حج ناچار به تبديل محل اقامت و مسكن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 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هزينه بازگشت هنگامى معتبر است كه مكلّف قصد بازگشت به وطن خود يا جايى كه دورتر از وطن نباشد را داشته باشد ولى اگر قصد رفتن بجايى دورتر از وطن خود را داشته باشد داشتن هزينه برگشت به وطن كافيست البته مقصود جايى است كه از نرفتن به آنجا بحرج نمى‌افتد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تصميم به بازگشت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مازاد بر مصارف و رفتن و برگشتن در تحقّق استطاعت شرط نيست بلى اگر به علّتى اداء حج بر مكلّف مستلزم وقوع در حج باشد حج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هزينه بازگشت در صورتى معتبر است كه مكلف نيازى به برگشتن داشته باشد و اگر انجام حج باعث شود كه حاجى ملزم به سكونت در جاى ديگرى غير از وطن خود شود بايد هزينه رفتن به آنجا را داشته باشد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ديگرى</w:t>
      </w:r>
    </w:p>
    <w:p>
      <w:pPr>
        <w:pStyle w:val="BookText"/>
        <w:rPr/>
      </w:pPr>
      <w:r>
        <w:rPr>
          <w:rFonts w:ascii="Amiri" w:hAnsi="Amiri" w:eastAsia="Amiri" w:cs="Amiri"/>
          <w:color w:val="111111"/>
          <w:sz w:val="28"/>
          <w:sz w:val="28"/>
          <w:szCs w:val="28"/>
          <w:rtl w:val="true"/>
          <w:lang w:bidi="ar-SA"/>
        </w:rPr>
        <w:t>در استطاعت معتبر است كه در مسائل آينده بيان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شرطاست در وجوب حج، علاوه بر مصارف رفتن و برگشتن، ضروريات زندگى </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در معيشت به آن نياز دارد داشته باشد، </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p>
    <w:p>
      <w:pPr>
        <w:pStyle w:val="BookText"/>
        <w:rPr/>
      </w:pPr>
      <w:r>
        <w:rPr>
          <w:rFonts w:ascii="Amiri" w:hAnsi="Amiri" w:eastAsia="Amiri" w:cs="Amiri"/>
          <w:color w:val="111111"/>
          <w:sz w:val="28"/>
          <w:sz w:val="28"/>
          <w:szCs w:val="28"/>
          <w:rtl w:val="true"/>
          <w:lang w:bidi="ar-SA"/>
        </w:rPr>
        <w:t xml:space="preserve">خانه مسكونى </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اثاث خانه و وسيله سوارى و غير آن در حدى كه مناسب </w:t>
      </w:r>
      <w:r>
        <w:rPr>
          <w:rFonts w:eastAsia="Amiri" w:cs="Amiri" w:ascii="Amiri" w:hAnsi="Amiri"/>
          <w:color w:val="111111"/>
          <w:sz w:val="28"/>
          <w:szCs w:val="28"/>
          <w:rtl w:val="true"/>
          <w:lang w:bidi="ar-SA"/>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شأن او باشد </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عين آنها را ندارد، </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يا چيزى كه بتواند آنها را تهيه كند،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ضروريات زندگى يا پول آنها را در حجصرف كند از حَجة الاسلام كفايت نمى‌كند</w:t>
      </w:r>
      <w:r>
        <w:rPr>
          <w:rFonts w:eastAsia="IRNazanin" w:cs="IRNazanin"/>
          <w:color w:val="111111"/>
          <w:sz w:val="28"/>
          <w:szCs w:val="28"/>
          <w:rtl w:val="true"/>
          <w:lang w:bidi="fa-IR"/>
        </w:rPr>
        <w:t>.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سفر حج بايد لوازم زندگى خود را بفروشد و پس از بازگشت براى تهيه آن با مشكل روبه‌رو مى‌شود مستطيع نمى‌باشد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بقيه شرايط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مستطيع بوده به هر شكلى حج بجا آورد كافى است هرچند ضروريات اوليه زندگيش را خرج سفر حج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ديگرى طلب دارد، و بقيه شرايط استطاعت را نيز دارا است، </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طلب او رسيده يا حالّ است و مى‌تواند بدون واقع</w:t>
      </w:r>
    </w:p>
    <w:p>
      <w:pPr>
        <w:pStyle w:val="BookText"/>
        <w:rPr/>
      </w:pPr>
      <w:r>
        <w:rPr>
          <w:rFonts w:ascii="Amiri" w:hAnsi="Amiri" w:eastAsia="Amiri" w:cs="Amiri"/>
          <w:color w:val="111111"/>
          <w:sz w:val="28"/>
          <w:sz w:val="28"/>
          <w:szCs w:val="28"/>
          <w:rtl w:val="true"/>
          <w:lang w:bidi="ar-SA"/>
        </w:rPr>
        <w:t xml:space="preserve">شدن در حَرَج و مشقت، </w:t>
      </w:r>
      <w:r>
        <w:rPr>
          <w:rFonts w:eastAsia="Amiri" w:cs="Amiri" w:ascii="Amiri" w:hAnsi="Amiri"/>
          <w:color w:val="111111"/>
          <w:sz w:val="28"/>
          <w:szCs w:val="28"/>
          <w:rtl w:val="true"/>
          <w:lang w:bidi="ar-SA"/>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بگيرد واجب است مطالبه كند </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بگيرد و به حج برود، </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مديون نتواند بپردازد كه در اينصورت مطالبه جايز نيست و استطاعت حاصل نمى‌شود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دَين رابفروشد بنحوى‌كه اجحاف در حق او نباشد، و پول آن به تنهايى و يا به ضميمه مال ديگر وافى هزينه حج باشد، در اين صورت مستطيع است و بايد به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دَينش را به مقدار كمتر بفروشد در صورتى كه موجب ضرر و مشقّت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مقدار براى حج كافى باشد مستطيع است و بايد حج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وقت طلب او نرسيده و مديون بخواهد بپردازد لازم است طلبكار آن را بگيرد و مستطيع مى‌شود، ولى اگر مديون نمى‌خواهد بپردازد مطالبه واجب نيست، هرچند با مطالبه حاضر به پرداخت شود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گلپايگانى، 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شك داشته باشد كه مديون با مطالبه مى‌پردازد يا نه، به جهت آنكه احتمال استطاعت مى‌دهد، و تمكّن از فحص دارد، احتياط در مطالبه است، و مطالبه در اين فرض فحص از استطاعت است، نه تحصيل استطاعت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مسأله در صورتى است كه فروش دين مؤجّل به نقد ممكن نباشد والّا فروش آن مانند فروش ساير اموال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عظام خويى، تبريزى،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درصورتى‌كه اگرمطالبه‌كند بدهكار خواهدپرداخت، بايد مطالبه‌كند و به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يقين داشته باشد كه اگر مطالبه كند مديون حاضر به پرداخت آن مى‌شود، كه در اين صورت مطالبه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مطالبه محذورى ندارد بايد مطالبه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غير مستطيع، مصارف حجّ را قرض كند، مستطيع نمى‌شود، </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بتواند بعداً به سهولت قرض را اداء كند </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آن حج بجا آورد از حَجّة الاسلام كفايت نمى‌كند</w:t>
      </w:r>
      <w:r>
        <w:rPr>
          <w:rFonts w:eastAsia="IRNazanin" w:cs="IRNazanin"/>
          <w:color w:val="111111"/>
          <w:sz w:val="28"/>
          <w:szCs w:val="28"/>
          <w:rtl w:val="true"/>
          <w:lang w:bidi="fa-IR"/>
        </w:rPr>
        <w:t>.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گرفتن براى حج تحصيل استطاعت است 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مالى داشته باشد بالفعل كه مى‌تواند پس از حجّ با فروش و استبدال آن اداء دين كند كه در اين صورت قرض گرفتن واجب است با عدم تمكن از فروش آن قبل از حجّ و اگر مالى كه با آن اداء دين مى‌نمايد بعد از حج تحصيل مى‌شود، پس در وجوب حج فعلًا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مقدارى پول قرض كند كه آن پول بمقدار مخارج حج باشد و در وقت قرض كردن مالى داشته باشد كه بتواند با آن قرض خود را اداء كند ولى فعلًا نمى‌تواند آن را بفروشد يا در آن تصرّف كند حج بر او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اين صورت اگر قرض كرده بر او حرجى نباشد مستطيع است و بايد حج برود و استطاعت متوقف بر قرض گرفتن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وقت پرداخت قرض آنقدر دور باشد كه اصلًا عقلاء به آن توجه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اگر قرض كرد حجّ بر او واجب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گلپايگانى و 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مالى دارد كه در دسترس او نيست و بعداً به واسطه آن به‌راحتى بتواند قرضى را كه گرفته ادا كند، در اين صورت با قرض گرفتن صدق استطاعت مى‌كند و با وجود ساير شرايط، حج واجب است و حجةالاسلام محسوب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سالى كه استطاعت مالى دارد از جهت صحّت بدن يا باز بودن راه استطاعت ندارد و در سالهاى ديگر از آن جهات استطاعت پيدا مى‌كند، مى‌تواند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 عرفى نداشته باشد بنابر احتياط واجب آن را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 رسيدن زمانى كه صرف آن براى رسيدن به حج لازم است شخص مستطيع نمى‌تواند خود را از استطاعت بيندازد و پيش از فرا رسيدن اين زمان نيز احتياط واجب آن است كه خود را از استطاعت خارج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مستطيع مى‌باشد و اگر براى حج در سال بعد حفظ پول لازم باشد بايد پول را حفظ كند بلى چنانچه ضرورتى پيش آمد مى‌تواند مال را در آن صرف نمايد پس اگر مصرف كرد از استطاعت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اطمينان دارد كه در سال‌هاى بعد از آن جهات استطاعت پيدا مى‌كند نمى‌تواند در مال خود تصرف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مال تصرف كند و خود را از استطاعت خارج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مستطيع اگر پول ندارد لكن ملك دارد </w:t>
      </w:r>
      <w:r>
        <w:rPr>
          <w:rFonts w:eastAsia="IRNazanin" w:cs="IRNazanin"/>
          <w:color w:val="111111"/>
          <w:sz w:val="28"/>
          <w:szCs w:val="28"/>
          <w:rtl w:val="true"/>
          <w:lang w:bidi="fa-IR"/>
        </w:rPr>
        <w:t>«</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بفروشد و</w:t>
      </w:r>
    </w:p>
    <w:p>
      <w:pPr>
        <w:pStyle w:val="BookText"/>
        <w:rPr/>
      </w:pPr>
      <w:r>
        <w:rPr>
          <w:rFonts w:ascii="IRNazanin" w:hAnsi="IRNazanin" w:eastAsia="IRNazanin"/>
          <w:color w:val="111111"/>
          <w:sz w:val="28"/>
          <w:sz w:val="28"/>
          <w:szCs w:val="28"/>
          <w:rtl w:val="true"/>
          <w:lang w:bidi="fa-IR"/>
        </w:rPr>
        <w:t xml:space="preserve">به حج برود اگر چه بواسطه مشترى نداشتن به كمتر از قيمت معمولى </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حرجى يا ضررى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اجحاف بر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بفروشد مگر آنكه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در عرف بگويند مستطيع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فروش به اين نحو موجب حرج و مشقّت براى او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مالى كه براى حج كفايت مى‌كند را به او ببخشند براى اينكه حج بجاآورد </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آيةاللَّه گلپايگانى، 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مال، كافى‌براى مؤونه حج‌باشد، ويا به‌مقدارى است كه به ضميمه اموال خود شخص استطاعت حاصل مى‌شود، حج بر او واجب، و كافى از حجّة الاسلام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در قبول ذلّت و مهانت براى او باشد كه در اين صورت قبول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قبول كند و حج بجا آورد، و همچنين اگر واهب بگويد مخيّرى بين اينكه حج بجاآورى يا نه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اسم حج را نياورد و فقط مال را به او ببخشد قبول واجب نيست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صورت با داشتن ساير شرايط مستطيع است مگر آن كه قبول بذل يا تحويل مال موهوب حرجى يا مستلزم هتك حيثيت او باشد و همچنين است در صورتى كه مكمّل هزينه حج را به او ببخشند و در هر حال پول قربانى مانند حج غير بذلى جزء استطاعت نيست پس كسى كه تمكن از قربانى ندارد روزه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روزه گرفتن مشقت شديد يا خوف ضرر داشته باشد حج واجب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براى نيابت از ديگرى اجير شد و با اجرت آن مستطيع گشت درصورتى كه استيجار براى سال اول باشد بايد حج نيابى را مقدم بدارد </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در اولين سال ممكن براى خودش حج به‌جا آورد و اگر راه انجام حج خود منحصر به حفظ اين اجرت باشد، نبايد آن را در كار ديگرى هزينه كند، مگر آن‌كه نياز مبرمى پيش بيايد و در اين صورت اگر پول را در آن نياز مصرف كرد از استطاعت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 خويى، تبريزى، زنجانى،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مقيّد به همان سال نباشد و براى او محرز است كه مى‌تواند حج نيابى را در سالهاى بعد بجا آورد، حج خودش را مقدّم كند و الّا بايد حج نيابى را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حج نيابتى مقيّد به همان سال نباشد حجّ خود را مقدّم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استطاعت او تا سال بعد باقى بماند براى خودش در سال بعد حج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در استطاعت كه مخارج عائله‌اش را تا برگشت از حج داشته باشد هرچند عائله واجب النفقه او نباشند</w:t>
      </w:r>
      <w:r>
        <w:rPr>
          <w:rFonts w:eastAsia="IRNazanin" w:cs="IRNazanin"/>
          <w:color w:val="111111"/>
          <w:sz w:val="28"/>
          <w:szCs w:val="28"/>
          <w:rtl w:val="true"/>
          <w:lang w:bidi="fa-IR"/>
        </w:rPr>
        <w:t>.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آيات عظام خويى، سيستانى،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مخارج عائله غير واجب‌النفقه شرعى، شرط نيست مگر اينكه با ترك انفاق بر آنها خودش به حرج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عيال غير واجب النفقه و مصارف لازمه براى حفظ شأن احوط رعايت عسر و حرج است يعنى نه اقتصار فقط بر مقدارى كه بر او واجب شرعى است مى‌كند و نه انتظار تمكّن از هر چه عرفيت دارد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تحقق استطاعت منوط به دارا بودن مقدارى است كه اگر نباشد لازمه‌اش عسر و حرج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استطاعت، شرط است كه حج سبب اختلال در تأمين زندگى كسانى كه عرفاً يا شرعاً واجب النفقه او هستند نباشد و لازم نيست كه مخارج آنها را بالفعل داشته باشد بلكه كافى است بتواند با كسب، آن را تأمين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است در استطاعت رجوع به كفايت، </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كفايت در تحقق استطاعت دخيل نيست بلى اگر شخصى بداند كه از رفتن به حجّ در آينده به حرج مى‌افتد حج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شغل مناسب از شرايط وجوب حج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رجوع به كفايت به اين معنى در استطاعت شرط است كه حج مستلزم اختلال در زندگى مكلف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انجام حج موجب از دست دادن شغلى كه تنها ممرّ زندگى مكلف است گردد، مستطيع نمى‌باشد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بعد از برگشت از حج، تجارت يا زراعت ياصنعت يا منفعت ملك، مثل باغ و دكان داشته باشد بطورى كه براى زندگانى به شدّت و حرج نيفتد و اگر قدرت بر كسب لايق به حالش هم داشته باشد كافى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مراجعت نياز به مثل زكات و خمس و ساير وجوه شرعيّه داشته باشد،</w:t>
      </w:r>
      <w:bookmarkStart w:id="23" w:name="pg1521_11483"/>
    </w:p>
    <w:p>
      <w:pPr>
        <w:pStyle w:val="BookText"/>
        <w:rPr/>
      </w:pPr>
      <w:bookmarkEnd w:id="23"/>
      <w:r>
        <w:rPr>
          <w:rFonts w:ascii="Amiri" w:hAnsi="Amiri" w:eastAsia="Amiri" w:cs="Amiri"/>
          <w:color w:val="111111"/>
          <w:sz w:val="28"/>
          <w:sz w:val="28"/>
          <w:szCs w:val="28"/>
          <w:rtl w:val="true"/>
          <w:lang w:bidi="ar-SA"/>
        </w:rPr>
        <w:t xml:space="preserve">كفايت نمى‌كند، </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آيات عظام خويى، تبريزى،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وجوه شرعيه مانند خمس و زكات و امثال اينها زندگى خود را اداره مى‌كند و بر حسب عادت مخارجش بدون مشقت، مضمون و حتمى باشد، در صورتى كه داراى مقدارى پول گردد كه وافى به هزينه حج و مخارج عيالش باشد، بعيد نيست حج بر او واجب باشد، و همچنين است كسى كه شخص ديگر در تمام مدت زندگى او، مخارجش را متكفل باشد و همچنين كسى كه اگر آنچه دارد در راه حج صرف كند زندگى بعد از حجّش با قبل از آن تفاوتى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موافق حاشيه قبلى بوده با اين تفاوت كه ايشان صراحت در وجوب حج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شهريه و وجوه شرعيه مانع استطاعت نيست مگر در مورد كسانى كه انجام حج آنها را مجبور به استفاده از وجوهات گرداند و اين گونه ارتزاق مناسب شأن آنها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بر طلاب و اهل علمى كه در بازگشت از حجّ نياز به شهريّه حوزه‌هاى علميه دارند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واجب نيست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از وجوه خاصّى مثل سهم سادات و وجوهات شرعيه و نذورات استفاده مى‌كنند، مانند طلّاب و سادات و اشخاص ديگرى كه مورد توجّه مردم هستند، در صورتى كه هزينه حج و مخارج عيالات را تا بازگشت داشته باشند، بعيد نيست كه حج بر آنان واجب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ولى‌رعايت احتياط به‌اينكه به نحوى خود را واجد شرط استطاعت نمايد خوب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3"/>
        <w:numPr>
          <w:ilvl w:val="2"/>
          <w:numId w:val="1"/>
        </w:numPr>
        <w:rPr/>
      </w:pPr>
      <w:bookmarkStart w:id="24" w:name="__RefHeading___Toc517295_3650668749"/>
      <w:bookmarkStart w:id="25" w:name="_Toc9"/>
      <w:bookmarkEnd w:id="24"/>
      <w:r>
        <w:rPr>
          <w:rtl w:val="true"/>
        </w:rPr>
        <w:t>استطاعت طريقى و بدنى و زمانى</w:t>
      </w:r>
      <w:bookmarkEnd w:id="2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در وجوب حج، استطاعت بدنى و استطاعت از</w:t>
      </w:r>
    </w:p>
    <w:p>
      <w:pPr>
        <w:pStyle w:val="BookText"/>
        <w:rPr/>
      </w:pPr>
      <w:r>
        <w:rPr>
          <w:rFonts w:ascii="IRNazanin" w:hAnsi="IRNazanin" w:eastAsia="IRNazanin"/>
          <w:color w:val="111111"/>
          <w:sz w:val="28"/>
          <w:sz w:val="28"/>
          <w:szCs w:val="28"/>
          <w:rtl w:val="true"/>
          <w:lang w:bidi="fa-IR"/>
        </w:rPr>
        <w:t xml:space="preserve">جهت باز بودن راه و استطاعت زمانى، پس بر مريضى </w:t>
      </w:r>
      <w:r>
        <w:rPr>
          <w:rFonts w:eastAsia="IRNazanin" w:cs="IRNazanin"/>
          <w:color w:val="111111"/>
          <w:sz w:val="28"/>
          <w:szCs w:val="28"/>
          <w:rtl w:val="true"/>
          <w:lang w:bidi="fa-IR"/>
        </w:rPr>
        <w:t>«</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قدرت رفتن به حج ندارد يا بر او حرج و مشقّت زياد دارد واجب نيست </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فرض گرفتن نايب واجب است و وجوب آن فورى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اميد به تمكّن از حجّ بدون حرج و مشقّت بعد از آن هم نداشته باشد در اين فرض گرفتن نايب واجب است، و وجوب آن فورى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بايد نايب بگيرد و وجوب آن فورى است مگر اينكه اطمينان به تمكّن از مباشرت در سالهاى بعد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يأس از خوب شدن استنابه مى‌كند بنحو فورى بنابر اظهر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كسى كه راه براى او باز نيست يا وقت تنگ است بطورى كه نمى‌تواند به حج برسد نيز واجب نيست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اگر از برخى از اين جهات استطاعت نداشته باشد پس اگر احتمال مى‌دهد كه در آينده بتواند خودش حج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 تحصيل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فوريت حج از او ساقط مى‌گردد ولى بايد استطاعت از اين جهات را تحصيل كند و تا ضرورتى پيش نيامده نمى‌تواند با مصرف مال خود را از رفتن به حج عاجز گرداند و اگر از تحصيل استطاعت مأيوس باشد بايد در اولين سال ممكن با قصد قربت براى حج نايب بگيرد و اگر نگرفت در سال بعد و همين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حج كفايت از حجة الاسلام او مى‌كند هر چند عذر اوبرطرف‌گردد و در جميع فروض اگر خودش حرج يا بيمارى را تحمل كرده حج بجا آورد مجزى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وجود شرايط استطاعت، حجّ را ترك كرد، حج بر او</w:t>
      </w:r>
    </w:p>
    <w:p>
      <w:pPr>
        <w:pStyle w:val="BookText"/>
        <w:rPr/>
      </w:pPr>
      <w:r>
        <w:rPr>
          <w:rFonts w:ascii="IRNazanin" w:hAnsi="IRNazanin" w:eastAsia="IRNazanin"/>
          <w:color w:val="111111"/>
          <w:sz w:val="28"/>
          <w:sz w:val="28"/>
          <w:szCs w:val="28"/>
          <w:rtl w:val="true"/>
          <w:lang w:bidi="fa-IR"/>
        </w:rPr>
        <w:t xml:space="preserve">مستقر مى‌شود </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تا پايان اعمال حج شرايط استطاعت باقى باشد، كه در اين صورت بايد حج را انجام دهد مگر اينكه انجام حج حرجى باشد، كه در اين فرض از خودش ساقط است، و در اين صورت بايد از تركه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از 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بگيرد، يا شخصى تبرعاً حج او را انجام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بايد بعداً به هر نحو مى‌تواند به حج برود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قدرت پيدا نمود فوراً بايد بجا آورد ولو استطاعت شرعيه زائل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حاشيه مسأله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مستطيع بايد خودش به حج برود، و حج ديگرى از طرف او كفايت نمى‌كند، </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مورد مريض يا پير به شرحى كه بعداً بيان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خودش مستطيع است </w:t>
      </w:r>
      <w:r>
        <w:rPr>
          <w:rFonts w:eastAsia="Amiri" w:cs="Amiri" w:ascii="Amiri" w:hAnsi="Amiri"/>
          <w:color w:val="111111"/>
          <w:sz w:val="28"/>
          <w:szCs w:val="28"/>
          <w:rtl w:val="true"/>
          <w:lang w:bidi="ar-SA"/>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از طرف ديگرى براى حج نايب شود يا حج استحبابى بجا آورد و اگر حج نيابى يا استحبابى بجا آورد باطل است</w:t>
      </w:r>
      <w:r>
        <w:rPr>
          <w:rFonts w:eastAsia="IRNazanin" w:cs="IRNazanin"/>
          <w:color w:val="111111"/>
          <w:sz w:val="28"/>
          <w:szCs w:val="28"/>
          <w:rtl w:val="true"/>
          <w:lang w:bidi="fa-IR"/>
        </w:rPr>
        <w:t>.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نيابتى او صحيح است هرچند گناه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استحبابى او حج وجوبى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آن اشكال است و احتياط ترك نشود، عالم باشد و يا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ذمّه‌اش مشغول به حجّ واجب است و بايد در همان سال بجا آورد چنانچه متوجّه آن است جايز نيست در همان سال نيابت بپذيرد ولى اگر حجّ نيابى انجام داد صحيح است و ذمّه منوب‌عنه فارغ مى‌شود، امّا اجاره باطل است و مستحقّ اجرت المثل است و در مورد حجّ استحبابى با علم به استطاعت نظر ايشان در دست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نايب، صحيح و ذمّه منوب عنه برئ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تنجّز وجوب حج بر نايب اجاره باطل است، مگر اينكه اجاره مطلق باشد كه بتواند اوّل براى خودش حج بجا آورد و بعد از آن حج منوب‌عنه را و در فرض بطلان اجاره، اجير مستحق اجرةالمثل است مگر اينكه اجرةالمثل بيشتر از اجرةالمسمى باشد و اگر مستطيع حج استحبابى براى خودش انجام دهد، با اينكه مى‌داند مستطيع است، گرچه حجش صحيح است ولى مجزى از حجةالاسلام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نيابى بجا آورد، حجش صحيح است و ذمّه منوب عنه برى‌ء مى‌شود ولى در فرضى كه واقعاً بر او حج واجب بوده ولو نسبت به آن جاهل باشد اجاره باطل است و نايب استحقاق اجرة المثل را دارد مگر بيشتر از اجرة المسمى باشد و اگر حج استحبابى براى خودش انجام دهد در صورت علم به استطاعت خود و عدم صحت حج استحبابى، حج او باطل است و در غير اين صورت حجش صحيح و مجزى از حجةالاسلام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حج بر او مستقر شد و بجا نياورد تا فوت شد، بايد از تركه او براى او حج بدهند و حج ميقاتى كفايت مى‌كند، </w:t>
      </w:r>
      <w:r>
        <w:rPr>
          <w:rFonts w:eastAsia="Amiri" w:cs="Amiri" w:ascii="Amiri" w:hAnsi="Amiri"/>
          <w:color w:val="111111"/>
          <w:sz w:val="28"/>
          <w:szCs w:val="28"/>
          <w:rtl w:val="true"/>
          <w:lang w:bidi="ar-SA"/>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حج او را</w:t>
      </w:r>
    </w:p>
    <w:p>
      <w:pPr>
        <w:pStyle w:val="BookText"/>
        <w:rPr/>
      </w:pPr>
      <w:r>
        <w:rPr>
          <w:rFonts w:ascii="Amiri" w:hAnsi="Amiri" w:eastAsia="Amiri" w:cs="Amiri"/>
          <w:color w:val="111111"/>
          <w:sz w:val="28"/>
          <w:sz w:val="28"/>
          <w:szCs w:val="28"/>
          <w:rtl w:val="true"/>
          <w:lang w:bidi="ar-SA"/>
        </w:rPr>
        <w:t xml:space="preserve">ندهند ورثه نمى‌توانند در تركه تصرف نمايند </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صورتى كه تركه بيش از مخارج حج باشد، بنابر احتياط واجب تصرّف در اموال ميّت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تركه بيشتر از مخارج حج باشد بهتر است تصرّف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پيش از استيجار براى حج مى‌توانند در تركه تصرف كنند در صورتى كه قصد استيجار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ورثه جايز نيست تا زمانى كه ذمّه او به حج مشغول است به طورى در ميراث تصرّف نمايند كه منافى با قضاء حج ميّت از ميراث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بناى قطعى بر اداى حج داشته باشد، در اين صورت تصرف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خصوص اختيار ورثه نسبت به تصرف در تركه و عدم آن، نظر ايشان يافت نشد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است در همان سال فوت، حج را اداء نمايند و تأخير از آن جايز نيست، و چنانچه در آن سال استيجار ممكن نباشد مگر از بلد، لازم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بلد اجير بگيرند و از اصل تركه خارج مى‌شود،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سيستانى، 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وصيّت كند از ثلث خارج شود و ثلث كافى باشد و اگر كافى نباشد از ساير تركه بايد تكميل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وصيّت كند از ثلث خارج 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در آن سال از ميقات نتوانند اجير</w:t>
      </w:r>
    </w:p>
    <w:p>
      <w:pPr>
        <w:pStyle w:val="BookText"/>
        <w:rPr/>
      </w:pPr>
      <w:r>
        <w:rPr>
          <w:rFonts w:ascii="IRNazanin" w:hAnsi="IRNazanin" w:eastAsia="IRNazanin"/>
          <w:color w:val="111111"/>
          <w:sz w:val="28"/>
          <w:sz w:val="28"/>
          <w:szCs w:val="28"/>
          <w:rtl w:val="true"/>
          <w:lang w:bidi="fa-IR"/>
        </w:rPr>
        <w:t xml:space="preserve">بگيرند مگر به زيادتر از اجرت متعارف، لازم است اجير بگيرند و تأخير نيندازند، </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كه تركه، در دست اوست اهمال كند و تركه از بين برود ضامن است هر چند وصى يا وارث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وصى يا وارث اهمال كنند و تأخير بيندازند و تركه از بين برود ضامنند، بلى اگر ميت تركه نداشته باشد، بر وارث، حج او واجب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زنى كه مهريه‌اش وافى براى مخارج حج هست و آن را از شوهر خود طلبكار است </w:t>
      </w:r>
      <w:r>
        <w:rPr>
          <w:rFonts w:eastAsia="Amiri" w:cs="Amiri" w:ascii="Amiri" w:hAnsi="Amiri"/>
          <w:color w:val="111111"/>
          <w:sz w:val="28"/>
          <w:szCs w:val="28"/>
          <w:rtl w:val="true"/>
          <w:lang w:bidi="ar-SA"/>
        </w:rPr>
        <w:t>«</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شوهرش تمكّن از اداء آن را ندارد، زن حق مطالبه ندارد </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مستطيع نيست و اگر تمكن دارد و مطالبه آن براى زن مفسده‌اى ندارد با فرض اينكه شوهر نفقه و مخارج زندگى زن را مى‌دهد لازم است زن، مهريه را مطالبه كند و به حج برود و چنانچه براى او مفسده دارد مثل اينكه ممكن است مطالبه به نزاع </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طلاق باعث عدم وجوب حج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صرف مهريه در حج موجب شود كه زندگى او مختلّ شود حج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منجرّ به طلاق نشود ولى مشكلات مهمّى در زندگى او حاصل گردد حج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اگرمطالبه مهريّه موجب ناراحتى‌هايى شود كه زن در زندگى‌اش به حرج و مشقّت بيفتد، حج بر او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مطالبه بر او حرجى يا در آن خوف ضرر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بر او واجب نيست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طلاق منجر شود كه براى زن</w:t>
      </w:r>
    </w:p>
    <w:p>
      <w:pPr>
        <w:pStyle w:val="BookText"/>
        <w:rPr/>
      </w:pPr>
      <w:r>
        <w:rPr>
          <w:rFonts w:ascii="Amiri" w:hAnsi="Amiri" w:eastAsia="Amiri" w:cs="Amiri"/>
          <w:color w:val="111111"/>
          <w:sz w:val="28"/>
          <w:sz w:val="28"/>
          <w:szCs w:val="28"/>
          <w:rtl w:val="true"/>
          <w:lang w:bidi="ar-SA"/>
        </w:rPr>
        <w:t>مفسده دارد، مستطيع نشده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منزل گران قيمتى دارد و درصورتى كه آن را بفروشد و منزل ارزانتر بخرد و با تفاوت قيمت آن بتواند به حج برود، </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منزلى كه دارد زائد بر شئون او نباشد لازم نيست آن را بفروشد </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آية اللَّه سيستانى،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 خانه سبب حرج و مشقت او نيست حج بر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فرض مستطيع نيست و اگر زائد بر شئون او باشد با وجود ساير شرايط مستطيع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محل خودش مستطيع نيست واجب نيست به حج برود هرچند استطاعت حج ميقاتى را داشته باشد، ولى اگر رفت و وقتى به ميقات </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استطاعت حج از آنجا را با همه شرايط ديگر داشت مستطيع مى‌شود و كفايت از حَجة الاسلام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پزشكان يا كسان ديگرى كه با مأموريت به ميقات آمده‌اند و در</w:t>
      </w:r>
    </w:p>
    <w:p>
      <w:pPr>
        <w:pStyle w:val="BookText"/>
        <w:rPr/>
      </w:pPr>
      <w:r>
        <w:rPr>
          <w:rFonts w:ascii="Amiri" w:hAnsi="Amiri" w:eastAsia="Amiri" w:cs="Amiri"/>
          <w:color w:val="111111"/>
          <w:sz w:val="28"/>
          <w:sz w:val="28"/>
          <w:szCs w:val="28"/>
          <w:rtl w:val="true"/>
          <w:lang w:bidi="ar-SA"/>
        </w:rPr>
        <w:t xml:space="preserve">ميقات جامع شرايط استطاعت هستند، واجب است حجةالاسلام بجاآورند </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آيةاللَّه زنجانى، 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حجةالاسلام بجا آورند، مگر آنكه مأموريت به گونه‌اى باشد كه نتوانند به وظائف عمل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لازم است مأموريت خود را نيز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براى حجّ ثبت نام كرد و نوبت او را براى چند سال ديگر اعلام نمودند چنانچه قبل از رسيدن نوبت از راه ديگر وسيله رفتن براى او فراهم شد لكن بايد قرض كند و به مكّه برود، اگر قبلًا حجّ بر او مستقر نشده و فعلًا هم نمى‌تواند به حجّ برود مگر با قرض </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قرض گرفتن در ذيل 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قرض گرفتن در حاشيه 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بر او واجب نشده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قرض كرد و در وقت اداء مى‌توانست آن را اداء كند مستطيع مى‌شود و حج بر او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 او حجّةالاسلام نيست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نوبت خود را كه‌براى آن‌ثبت نام كرده در مقابل آن به وام دهنده واگذار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مستطيع با بخشش مال خود به ديگرى مثل پدر و مادر ياصرف آن در كارهاى خير مثل فرستادن آنها به حجّ از استطاعت خارج نمى‌شود و بايد حجّ خود را بجا آورد و درصورتى كه با بخشش پول به والدين نتواند حجّ واجب بر خود را بجا آورد بخشش جائز نيست، اگر چه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وقت ازدواج يك سفر حجّ به زوجه وعده داده شود چنانچه مجرّدِ وعده بوده است </w:t>
      </w:r>
      <w:r>
        <w:rPr>
          <w:rFonts w:eastAsia="IRNazanin" w:cs="IRNazanin"/>
          <w:color w:val="111111"/>
          <w:sz w:val="28"/>
          <w:szCs w:val="28"/>
          <w:rtl w:val="true"/>
          <w:lang w:bidi="fa-IR"/>
        </w:rPr>
        <w:t>«</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نيست اداى </w:t>
      </w:r>
      <w:r>
        <w:rPr>
          <w:rFonts w:eastAsia="Amiri" w:cs="Amiri" w:ascii="Amiri" w:hAnsi="Amiri"/>
          <w:color w:val="111111"/>
          <w:sz w:val="28"/>
          <w:szCs w:val="28"/>
          <w:rtl w:val="true"/>
          <w:lang w:bidi="ar-SA"/>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اگر مهر قرار داده شده </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آيةاللَّه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ضمن عقد لازمى تعهد كرده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به آن عمل كند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وعده سفر موجب استطاعت نمى‌شود ولى بر مرد لازم است كه به وعده خود وفا كند اگر هنگام عقد ازدواج به او وعده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علّت كهولت سن و مرض قادر به انجام فريضه حجّ نباشد اگر قبلًا از جميع جهات مستطيع بوده و اقدام بر انجام حجّ نكرده حجّ بر او مستقر شده اگر در اثر پيرى يا بيمارى كه اميد خوب شدن نباشد تمكّن‌از سفرندارد واجب‌است كسى‌را نايب‌بگيردتابراى او حجّ بجاآورد </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چنين شخصى واجب نيست به حج برود ولى نايب گرفتن بر او واجب است على الأظهر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قبلًا استطاعت نداشته و فعلًا هم نمى‌تواند به حجّ برود مستطيع</w:t>
      </w:r>
    </w:p>
    <w:p>
      <w:pPr>
        <w:pStyle w:val="BookText"/>
        <w:rPr/>
      </w:pPr>
      <w:r>
        <w:rPr>
          <w:rFonts w:ascii="IRNazanin" w:hAnsi="IRNazanin" w:eastAsia="IRNazanin"/>
          <w:color w:val="111111"/>
          <w:sz w:val="28"/>
          <w:sz w:val="28"/>
          <w:szCs w:val="28"/>
          <w:rtl w:val="true"/>
          <w:lang w:bidi="fa-IR"/>
        </w:rPr>
        <w:t>نيست و لازم نيست نايب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 واجب براى زن اجازه شوهر شرط نيست و اگر زن مستطيعه شده بايد حجّ واجب خود را بجا آورد ولو شوهر او راضى به مسافرت او براى حجّ نباشد</w:t>
      </w:r>
      <w:r>
        <w:rPr>
          <w:rFonts w:eastAsia="IRNazanin" w:cs="IRNazanin"/>
          <w:color w:val="111111"/>
          <w:sz w:val="28"/>
          <w:szCs w:val="28"/>
          <w:rtl w:val="true"/>
          <w:lang w:bidi="fa-IR"/>
        </w:rPr>
        <w:t>.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مخالفت با شوهر با مشقت شديد يا هتك حيثيت زن همراه باشد، رفتن به حج فعلًا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طبق وصيّت پدر كه پول به حساب سازمان حجّ واريز كرده است به نيابت او به مكّه آمده در حالى كه خود فرزند نيز استطاعت مالى داشته چنانچه راه براى پسر باز نبوده و از جهت نوبت پدر و نيابت او راه براى او باز شده است بايد براى پدرش حجّ كند </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آنكه تبرعاً و بدون اجاره به نيابت پدر آمده باشد، كه در اينصورت مستطيع شده وبايد براى خودش حج بجاآورد، </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صورتيكه وصيت پدر اين بوده كه او خودش حج نيابى را بجاآورد فتواى ايشان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نيز بايد براى پدرش حج بجا آورد بلى در صورتى كه پدر وصيت نكرده كه خصوص اين شخص برايش حج بجا آورد و همچنين وصيت نكرده كه با اين فيش براى او حج بجا آورده شود چنانچه مستطيع بتواند فيش را از ورثه بخرد و براى خودش حج بجا آورد، انجام حج براى او واجب مى‌گردد و بايد براى حج پدرشان نايب ديگرى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نيز بايد براى پدرش حج به‌جا آورد، هرچند اگر حج را براى خودش انجام دهد، حج او 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مجرد وصيت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وصيت را قبول كرده واجب العمل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اجرت معين شده باشد و او در حيات پدر وصيت را قبول كرده باشد، اجاره است و بايد انجام دهد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 فرزند،</w:t>
      </w:r>
      <w:bookmarkStart w:id="26" w:name="pg1521_11493"/>
    </w:p>
    <w:p>
      <w:pPr>
        <w:pStyle w:val="BookText"/>
        <w:rPr/>
      </w:pPr>
      <w:bookmarkEnd w:id="26"/>
      <w:r>
        <w:rPr>
          <w:rFonts w:ascii="IRNazanin" w:hAnsi="IRNazanin" w:eastAsia="IRNazanin"/>
          <w:color w:val="111111"/>
          <w:sz w:val="28"/>
          <w:sz w:val="28"/>
          <w:szCs w:val="28"/>
          <w:rtl w:val="true"/>
          <w:lang w:bidi="fa-IR"/>
        </w:rPr>
        <w:t>نيابت واجب نمى‌شود مگر آنكه قبل از استطاعت اجير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پول‌هدى جزء استطاعت نيست </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مستطيع نمى‌شود وپول هدى جزء استطاعت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حاصل است و به جاى هدى روزه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بجاى آن روزه مى‌گيرد و چنين كسى عرفاً استطاعت براى حج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بتواند بدون حرج و مشقّت بدل هدى روزه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شخص بجز براى هدى استطاعت را داراست مستطيع مى‌باشد و بايد حجّ بجا آورد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3"/>
        <w:numPr>
          <w:ilvl w:val="2"/>
          <w:numId w:val="1"/>
        </w:numPr>
        <w:rPr/>
      </w:pPr>
      <w:bookmarkStart w:id="27" w:name="__RefHeading___Toc517297_3650668749"/>
      <w:bookmarkStart w:id="28" w:name="_Toc10"/>
      <w:bookmarkEnd w:id="27"/>
      <w:r>
        <w:rPr>
          <w:rtl w:val="true"/>
        </w:rPr>
        <w:t>عمره و حجّ كودكان</w:t>
      </w:r>
      <w:bookmarkEnd w:id="28"/>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بالغ حجّ بجا آوردصحيح است هر چنداز حجّةالاسلام كفايت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w:t>
      </w:r>
      <w:r>
        <w:rPr>
          <w:rFonts w:eastAsia="IRNazanin" w:cs="IRNazanin"/>
          <w:color w:val="111111"/>
          <w:sz w:val="28"/>
          <w:szCs w:val="28"/>
          <w:rtl w:val="true"/>
          <w:lang w:bidi="fa-IR"/>
        </w:rPr>
        <w:t>«</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طفل غير مميّز </w:t>
      </w:r>
      <w:r>
        <w:rPr>
          <w:rFonts w:eastAsia="Amiri" w:cs="Amiri" w:ascii="Amiri" w:hAnsi="Amiri"/>
          <w:color w:val="111111"/>
          <w:sz w:val="28"/>
          <w:szCs w:val="28"/>
          <w:rtl w:val="true"/>
          <w:lang w:bidi="ar-SA"/>
        </w:rPr>
        <w:t>«</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كند او را و لباس</w:t>
      </w:r>
    </w:p>
    <w:p>
      <w:pPr>
        <w:pStyle w:val="BookText"/>
        <w:rPr/>
      </w:pPr>
      <w:r>
        <w:rPr>
          <w:rFonts w:ascii="IRNazanin" w:hAnsi="IRNazanin" w:eastAsia="IRNazanin"/>
          <w:color w:val="111111"/>
          <w:sz w:val="28"/>
          <w:sz w:val="28"/>
          <w:szCs w:val="28"/>
          <w:rtl w:val="true"/>
          <w:lang w:bidi="fa-IR"/>
        </w:rPr>
        <w:t>احرام به او بپوشاند و نيّت كند كه اين طفل را محرم مى‌كنم براى حجّ يا اين طفل را معتمر مى‌كنم به عمره تمتّع و اگر مى‌شود تلبيه را به او تلقين كند و الّا خودش به عوض او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آنكه طفل محرم شد يا او را محرم كردند بايد ولىّ، او را از محرّمات احرام باز دارد </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كودكى كه مستقلًا محرم شده، ولى وظيفه‌اى ندارد، امّا در مورد كودكى كه ولى او را محرم كرده است، ولى موظف است كه با نهى يا ممانعت عملى كودك را از محرمات احرام بازدارد و در اين امر فرقى بين مميز و غير آن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مميّز نيست خود ولىّ حفظ كند او را از محرّمات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ولىّ طفل لازم نيست او را محرم كند يا از طرف او حجّ انجام دهد ولى اگر او را محرم كرد بايد وظائف و اعمال را مطابق وظيفه‌اى كه در مناسك و در رساله ذكر شده است انجام دهند </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 بعضىصور طفل در احرام باقى مى‌ماند و تا تدارك نكند نمى‌تواند ازدواج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طفل محرم شد اگر محرّمات احرام را بجا آورد يا ولىّ؛ او را از آنها باز نداشت كفّاره بر ولىّ طفل است نه بر مال طفل، بنابر اقوى درصيد و بنابر احتياط واجب در غير آن</w:t>
      </w:r>
      <w:r>
        <w:rPr>
          <w:rFonts w:eastAsia="IRNazanin" w:cs="IRNazanin"/>
          <w:color w:val="111111"/>
          <w:sz w:val="28"/>
          <w:szCs w:val="28"/>
          <w:rtl w:val="true"/>
          <w:lang w:bidi="fa-IR"/>
        </w:rPr>
        <w:t>.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آيات عظام خامنه‌اى، خويى،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كفارات ديگر در غير صيد نه بر ولىّ واجب است و نه در مال طفل، ولى كفاره صيد بر ولىّ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مستحب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 صيد غير مميز بر ولىّ اوست و در غير آن بر نابالغ كفاره نيست نه در مال او و نه در مال وليّش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فداء صيد مولىّ عليه بر ولىّ است كه با مباشرت او عمل مولىّ عليه صحيح است و كفاره موجب هدى بر ولىّ است در آنچه عمد و خطاء كفّاره دارد بلكه در آنچه عمد فقط كفّاره دارد و صبى عمداً مرتكب شد ثبوت كفاره بر ولى كه سبب است خالى از وجه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صيد كفاره ندارد و در صيد بر عهده خود اوست، مگر آن‌كه پدر كودك او را محرم كرده باشد، كه در اين صورت كفاره صيد بر عهده پدر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حجّ بر عهده ولىّ طفل است</w:t>
      </w:r>
      <w:r>
        <w:rPr>
          <w:rFonts w:eastAsia="IRNazanin" w:cs="IRNazanin"/>
          <w:color w:val="111111"/>
          <w:sz w:val="28"/>
          <w:szCs w:val="28"/>
          <w:rtl w:val="true"/>
          <w:lang w:bidi="fa-IR"/>
        </w:rPr>
        <w:t>.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قربانى بچه غير مميّز بر ولىّ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تمكن نداشت از طرف طفل روزه بگيرد، و چنانچه خود ولىّ نيز حجّ تمتع‌انجام داده وفقط تمكّن از يك قربانى دارد آن رابراى طفل قربانى كند و براى خودش روزه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اعمال حج و عمره را بايد ولىّ، طفل را وادار كند كه بجا آورد </w:t>
      </w:r>
      <w:r>
        <w:rPr>
          <w:rFonts w:eastAsia="Amiri" w:cs="Amiri" w:ascii="Amiri" w:hAnsi="Amiri"/>
          <w:color w:val="111111"/>
          <w:sz w:val="28"/>
          <w:szCs w:val="28"/>
          <w:rtl w:val="true"/>
          <w:lang w:bidi="ar-SA"/>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نمى‌تواند، ولىّ او به نيابت طفل بجا آورد</w:t>
      </w:r>
      <w:r>
        <w:rPr>
          <w:rFonts w:eastAsia="IRNazanin" w:cs="IRNazanin"/>
          <w:color w:val="111111"/>
          <w:sz w:val="28"/>
          <w:szCs w:val="28"/>
          <w:rtl w:val="true"/>
          <w:lang w:bidi="fa-IR"/>
        </w:rPr>
        <w:t>.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اعمالى كه نياز به وضو دارد احتياطاً طفل را وضو بدهد، و خودش هم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تمكن، احوط آن است كه در حال طواف هر دو طاهر باشند و نماز طواف را هر دو بخوانند و سنگ ريزه را در دست طفل يا مجنون بگذارد و ولى با آن كيفيت رمى و نيّت نمايد و در تمام افعال آنچه در غير نيّت مى‌تواند انجام دهد ولىّ متصدّى نيّت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w:t>
      </w:r>
      <w:r>
        <w:rPr>
          <w:rFonts w:eastAsia="IRNazanin" w:cs="IRNazanin"/>
          <w:color w:val="111111"/>
          <w:sz w:val="28"/>
          <w:szCs w:val="28"/>
          <w:rtl w:val="true"/>
          <w:lang w:bidi="fa-IR"/>
        </w:rPr>
        <w:t>)</w:t>
      </w:r>
      <w:bookmarkStart w:id="29" w:name="pg1521_11496"/>
    </w:p>
    <w:p>
      <w:pPr>
        <w:pStyle w:val="Heading2"/>
        <w:numPr>
          <w:ilvl w:val="1"/>
          <w:numId w:val="1"/>
        </w:numPr>
        <w:rPr/>
      </w:pPr>
      <w:bookmarkStart w:id="30" w:name="__RefHeading___Toc517299_3650668749"/>
      <w:bookmarkStart w:id="31" w:name="_Toc11"/>
      <w:bookmarkEnd w:id="29"/>
      <w:bookmarkEnd w:id="30"/>
      <w:r>
        <w:rPr>
          <w:rtl w:val="true"/>
        </w:rPr>
        <w:t>نيابت در حجّ</w:t>
      </w:r>
      <w:bookmarkEnd w:id="31"/>
    </w:p>
    <w:p>
      <w:pPr>
        <w:pStyle w:val="Heading3"/>
        <w:numPr>
          <w:ilvl w:val="2"/>
          <w:numId w:val="1"/>
        </w:numPr>
        <w:rPr/>
      </w:pPr>
      <w:bookmarkStart w:id="32" w:name="__RefHeading___Toc517301_3650668749"/>
      <w:bookmarkStart w:id="33" w:name="_Toc12"/>
      <w:bookmarkEnd w:id="32"/>
      <w:r>
        <w:rPr>
          <w:rtl w:val="true"/>
        </w:rPr>
        <w:t>اشاره</w:t>
      </w:r>
      <w:bookmarkEnd w:id="33"/>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نايب امورى شرط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w:t>
      </w:r>
      <w:r>
        <w:rPr>
          <w:rFonts w:eastAsia="IRNazanin" w:cs="IRNazanin"/>
          <w:color w:val="111111"/>
          <w:sz w:val="28"/>
          <w:szCs w:val="28"/>
          <w:rtl w:val="true"/>
          <w:lang w:bidi="fa-IR"/>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شرط است و بنابر احتياط بچه مميّز نمى‌تواند نايب شود، مگر در حج مندوب به اذن 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حج واجب بلوغ نايب شرط است ولى در حج مستحبى بعيد نيست كه نيابت غير بالغ با اذن ولىّ صحيح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طفل غير مميز صحيح نيست، و اگر بچه مميّز باشد و قائل به مشروعيّت عبادت صبىّ مميز باشيم، خالى از رجحان نيست كه نيابت وى صحيح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بنابر اقوى در حج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وثوق واطمينان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خويى، 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نايب ثقه باشد إخبار او كافيست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داد كه از طرف او انجام داده و از خبرش وثوق و اطمينان حاصل نشد در اين صورت اكتفا به خبر دادن او اشكال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انجام دادن او،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به انجام نايب شرط واقعى صحت نيابت نيست، لكن براى امتثال واجب نمى‌توان به مجرد نايب گرفتن بدون داشتن حجت شرعى بر انجام دادن عمل اكتفا كرد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بعد از اجراى عمل نايب، لازم نيست</w:t>
      </w:r>
    </w:p>
    <w:p>
      <w:pPr>
        <w:pStyle w:val="BookText"/>
        <w:rPr/>
      </w:pPr>
      <w:r>
        <w:rPr>
          <w:rFonts w:ascii="Amiri" w:hAnsi="Amiri" w:eastAsia="Amiri" w:cs="Amiri"/>
          <w:color w:val="111111"/>
          <w:sz w:val="28"/>
          <w:sz w:val="28"/>
          <w:szCs w:val="28"/>
          <w:rtl w:val="true"/>
          <w:lang w:bidi="ar-SA"/>
        </w:rPr>
        <w:t xml:space="preserve">اطمينان بهصحت آن، و درصورت شك درصحت، </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به صحت مى‌شود </w:t>
      </w:r>
      <w:r>
        <w:rPr>
          <w:rFonts w:eastAsia="Amiri" w:cs="Amiri" w:ascii="Amiri" w:hAnsi="Amiri"/>
          <w:color w:val="111111"/>
          <w:sz w:val="28"/>
          <w:szCs w:val="28"/>
          <w:rtl w:val="true"/>
          <w:lang w:bidi="ar-SA"/>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استنابه صحيح است هرچند قبل از عمل شك داشته باشد</w:t>
      </w:r>
      <w:r>
        <w:rPr>
          <w:rFonts w:eastAsia="IRNazanin" w:cs="IRNazanin"/>
          <w:color w:val="111111"/>
          <w:sz w:val="28"/>
          <w:szCs w:val="28"/>
          <w:rtl w:val="true"/>
          <w:lang w:bidi="fa-IR"/>
        </w:rPr>
        <w:t>. «</w:t>
      </w:r>
      <w:r>
        <w:rPr>
          <w:rStyle w:val="FootnoteAnchor"/>
          <w:rtl w:val="true"/>
        </w:rPr>
        <w:footnoteReference w:id="7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 نايب به افعال و احكام حج </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 ارشاد كسى در حال 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ذمّه نايب، مشغول به حج واجبى </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در حاليكه حج بر خودش واجب بوده و از قبل ديگرى و به نيابت او حجّ نمايد اظهر آن است كه حج او صحيح است و ذمّه منوب عنه برى‌ء شده است ولى نايب اجرتى را كه قرار داده شده مستحقّ نخواهد شد بلكه مستحقّ اجرة المثل خواهد بود اجرة المثل يعنى نرخ 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حجّ غافل و جاهل اشكال است و احوط عدم اكتفاء به حج آن دو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ذمّه نايب مشغول به حج واجب منجّز نباشد و اين شرط صحّت اجاره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نايب مشغول به حج واجب نباشد و اين شرط صحّت اجاره است، پس اگر غافل از استطاعت بود اجاره او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شرط معتبر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ذمه او مشغول باشد نيابت او صحيح است هرچند گناه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نيابت انجام حجة الاسلام خودش، بر او واجب نباشد و اگر غير حجة الاسلام خودش حج ديگرى بر او واجب بود، نيابت باطل نمى‌شود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معذور </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نيابت معذور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كردن معذور براى حج جايز نيست بلكه اگر خودش تبرعاً حج نيابى بجا آورد اجزاء آن از منوب عنه مشكل است ولى كسانى كه جايز است در شب عيد قبل از طلوع فجر به منى بروند و در شب رمى كنند و يا كسانى كه ناچار به ارتكاب محرّمات احرام هستند نيابتشان مانعى ندارد و ايشان نيابت معذور بعذر طارى را مجزى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نمى‌شود كسى را كه از پيش عجز او از عمل اختيارى معلوم است اجير كرد، بلكه اكتفا به تبرّع او در نيابت نيز محلّ اشكال است و در مورد عذرهايى كه بعداً عارض مى‌شود حكم نايب همان حكم منوب‌عنه است كه در بعضى موارد حج صحيح است و گاهى باطل است و استيجار و نيابت كسى كه در انجام بعضى واجبات حج كه ترك عمدى آنها هم موجب بطلان نيست، مانند طواف نساء و بيتوته و رمى روز يازده و دوازده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با تمكّن از استيجار غير معذور، نمى‌توان معذور را اجير نمود، بلكه اگر چنين شخصى تبرّعاً به نيابت ديگرى حج نمود اكتفا كردن به عملش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در بجا آوردن كارهايى كه بر محرم حرام است معذور باشد مثل اينكه مضطرّ به تظليل زير سايه رفتن باشد اجير گرفتن يا نايب گرفتن چنين شخص عيبى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عذرهايى كه در خود حج پيش مى‌آيد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نيابت كسى كه از ابتدا مى‌داند از اتيان به حج اختيارى عاجز است در حج واجب اشكال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كسى كه از اتيان بعض اعمال عمره و حج معذور است اگر ترك عمدى آن عمل از غير معذور موجب بطلان حج يا عمره نباشند به اينكه ترك آن عمل يا فقط حرمت تكليفى دارد و يا علاوه بر آن موجب كفّاره هم هست ولى ترك آن موجب بطلان عمل عمره يا حج نيست، اشكال ندارد و حتى اگر مى‌داند كه اجير بعضى از اعمالى كه ترك آن موجب بطلان حج و عمره نيست عمدا بدون عذر ترك مى‌كند استيجار او مانعى ندارد و مبرءذمّه منوب‌عنه مى‌باشد بلى نسبت به استحقاق اجرت اگر موقع عقد اجاره، مستأجر اطّلاع از معذور بودن اجير در امور مذكوره نداشته باشد اجير استحقاق اجرت ندارد ولو اينكه عمل او مبرءذمّه منوب‌عنه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بتواند به شكل صحيح محرم شود و هنگام محرم شدن گمان داشته باشد كه از انجام مناسك اختيارى معذور نيست، در اين صورت اگر در طول اعمال براى او عذرى پيش آيد ضررى به نيابت او نمى‌زند و همچنين معذور بودن نسبت به محرمات احرام، نيابت را باطل نمى‌كند و در بطلان نيابت معذور فرقى نيست كه عمل نايب تبرعى باشد يا بالاجاره، نيابت در حج واجب باشد يا مستحب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ترك بعض افعال حج نباشد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w:t>
      </w:r>
      <w:r>
        <w:rPr>
          <w:rFonts w:eastAsia="IRNazanin" w:cs="IRNazanin"/>
          <w:color w:val="111111"/>
          <w:sz w:val="28"/>
          <w:szCs w:val="28"/>
          <w:rtl w:val="true"/>
          <w:lang w:bidi="fa-IR"/>
        </w:rPr>
        <w:t>)</w:t>
      </w:r>
      <w:bookmarkStart w:id="34" w:name="pg1521_11499"/>
    </w:p>
    <w:p>
      <w:pPr>
        <w:pStyle w:val="Heading3"/>
        <w:numPr>
          <w:ilvl w:val="2"/>
          <w:numId w:val="1"/>
        </w:numPr>
        <w:rPr/>
      </w:pPr>
      <w:bookmarkStart w:id="35" w:name="__RefHeading___Toc517303_3650668749"/>
      <w:bookmarkStart w:id="36" w:name="_Toc13"/>
      <w:bookmarkEnd w:id="34"/>
      <w:bookmarkEnd w:id="35"/>
      <w:r>
        <w:rPr>
          <w:rtl w:val="true"/>
        </w:rPr>
        <w:t>شرايط منوب عنه</w:t>
      </w:r>
      <w:bookmarkEnd w:id="36"/>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منوب عنه امورى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نيابت از كافر به احتمال حصول تخفيف عذاب محلّ تأمّل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منوب عنه علاوه بر اسلام امورى معتبر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مگر در مورد ديوانه‌اى كه قبلًا حج بر عهده او مستقر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منوب عنه ناصبى نباشد بلى در صورتى كه منوب عنه پدر نايب باشد مسلمان بودن كافى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حجة الاسلام شرط است كه منوب عنه فوت شده باشد يا اگر زنده است استطاعت مالى پيدا كرده و به تفصيلى كه در حاشيه 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برخى از جهات ديگر مانند توانايى بدنى يا باز بودن راه مستطيع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كفاره‌اى نيابت صحيح نيست، و صحت نيابت در حجى كه با نذر يا قسم يا شرط ضمن عقد و مانند آن واجب شده بستگى به كيفيت التزام آنها 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واجب شرط است كه منوب عنه فوت شده باشد يا اگر</w:t>
      </w:r>
    </w:p>
    <w:p>
      <w:pPr>
        <w:pStyle w:val="BookText"/>
        <w:rPr/>
      </w:pPr>
      <w:r>
        <w:rPr>
          <w:rFonts w:ascii="IRNazanin" w:hAnsi="IRNazanin" w:eastAsia="IRNazanin"/>
          <w:color w:val="111111"/>
          <w:sz w:val="28"/>
          <w:sz w:val="28"/>
          <w:szCs w:val="28"/>
          <w:rtl w:val="true"/>
          <w:lang w:bidi="fa-IR"/>
        </w:rPr>
        <w:t xml:space="preserve">زنده است حج بر او مستقر شده </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خودش از جهت مرضى كه اميد خوب شدن آن نيست يا از جهت پيرى نتواند به حج برود و در حج استحبابى اين شرط نيست و در منوب عنه بلوغ و عقل شرط نيست </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از بچه و ديوانه‌اى كه حج بر او مستقر نشده خالى از اشكال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هست ولى اگر حج قبل از جنون بر او مستقر شده عقل شرط نيست و در صورت يأس از بهبودى يا بعد از فوت او بايد از 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از 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استنابه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صبى مميّز مشكل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مماثله بين نايب و منوب عنه نيز شرط نيست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جايز است كسى كه تاكنون به حج نرفته و مستطيع نيست براى ديگرى نايب شود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نايب گرفتن صروره مكروه است به خصوص در صورتى كه نايب زن و منوب عنه مرد باشد، اگر چه با داشتن بعض مرجّحات ديگر از قبيل فقاهت و تقوى و كمالات ديگر جانب رجحان تقويت مى‌يابد و از مرجوحيّت بيرون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نايب بايد در عمل قصد نيابت نمايد و منوب‌عنه را در نيت</w:t>
      </w:r>
    </w:p>
    <w:p>
      <w:pPr>
        <w:pStyle w:val="BookText"/>
        <w:rPr/>
      </w:pPr>
      <w:r>
        <w:rPr>
          <w:rFonts w:ascii="Amiri" w:hAnsi="Amiri" w:eastAsia="Amiri" w:cs="Amiri"/>
          <w:color w:val="111111"/>
          <w:sz w:val="28"/>
          <w:sz w:val="28"/>
          <w:szCs w:val="28"/>
          <w:rtl w:val="true"/>
          <w:lang w:bidi="ar-SA"/>
        </w:rPr>
        <w:t xml:space="preserve">تعيين كند </w:t>
      </w:r>
      <w:r>
        <w:rPr>
          <w:rFonts w:eastAsia="Amiri" w:cs="Amiri" w:ascii="Amiri" w:hAnsi="Amiri"/>
          <w:color w:val="111111"/>
          <w:sz w:val="28"/>
          <w:szCs w:val="28"/>
          <w:rtl w:val="true"/>
          <w:lang w:bidi="ar-SA"/>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اجمالًا و شرط نيست اسم او را ذكر كند، گرچه مستحب است</w:t>
      </w:r>
      <w:r>
        <w:rPr>
          <w:rFonts w:eastAsia="IRNazanin" w:cs="IRNazanin"/>
          <w:color w:val="111111"/>
          <w:sz w:val="28"/>
          <w:szCs w:val="28"/>
          <w:rtl w:val="true"/>
          <w:lang w:bidi="fa-IR"/>
        </w:rPr>
        <w:t>.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و پول قربانى در حج نيابى بر اجير است مگر درصورتى كه شرط شده باشد كه مستأجر بدهد و همچنين اگر اجير موجبات كفاره را انجام دهد كفاره بر عهده خود او است نه مستأجر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نايب در طواف نساء نيز بايد قصد منوب عنه نمايد </w:t>
      </w:r>
      <w:r>
        <w:rPr>
          <w:rFonts w:eastAsia="Amiri" w:cs="Amiri" w:ascii="Amiri" w:hAnsi="Amiri"/>
          <w:color w:val="111111"/>
          <w:sz w:val="28"/>
          <w:szCs w:val="28"/>
          <w:rtl w:val="true"/>
          <w:lang w:bidi="ar-SA"/>
        </w:rPr>
        <w:t>«</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احتياط استحبابى </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بقصد ما فى الذمه بجا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واجب نيابت يك نفر از چند نفر در يكسال جايز نيست </w:t>
      </w:r>
      <w:r>
        <w:rPr>
          <w:rFonts w:eastAsia="IRNazanin" w:cs="IRNazanin"/>
          <w:color w:val="111111"/>
          <w:sz w:val="28"/>
          <w:szCs w:val="28"/>
          <w:rtl w:val="true"/>
          <w:lang w:bidi="fa-IR"/>
        </w:rPr>
        <w:t>«</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غير واجب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حج بر او مستقر شده يعنى سال اول استطاعت، حج نرفته اگر بواسطه مرض، يا پيرى قدرت رفتن ندارد يا رفتن براى او حرج ومشقت دارد واجب است نايب بگيرد، درصورتى كه اميد خوب شدن و قدرت پيدا كردن نداشته باشد، و بنابر احتياط</w:t>
      </w:r>
    </w:p>
    <w:p>
      <w:pPr>
        <w:pStyle w:val="BookText"/>
        <w:rPr/>
      </w:pP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فوراً نايب بگيرد </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مستقر نشده باشد بر او، اقوى عدم وجوب است</w:t>
      </w:r>
      <w:r>
        <w:rPr>
          <w:rFonts w:eastAsia="IRNazanin" w:cs="IRNazanin"/>
          <w:color w:val="111111"/>
          <w:sz w:val="28"/>
          <w:szCs w:val="28"/>
          <w:rtl w:val="true"/>
          <w:lang w:bidi="fa-IR"/>
        </w:rPr>
        <w:t>.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آية اللَّه خويى، 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واجب است نائب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در اين صورت هم اين است كه نائب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حاشيه مسأله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مسأله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گلپايگانى، 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حاشيه 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حج بر او واجب باشد چه سال استطاعتش باشد و چه حج بر او مستقر شده باشد جايز نيست نيابت كند از غير، و اگر نيابت كند باطل است، </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عالم بحكم باشد يا نباشد</w:t>
      </w:r>
      <w:r>
        <w:rPr>
          <w:rFonts w:eastAsia="IRNazanin" w:cs="IRNazanin"/>
          <w:color w:val="111111"/>
          <w:sz w:val="28"/>
          <w:szCs w:val="28"/>
          <w:rtl w:val="true"/>
          <w:lang w:bidi="fa-IR"/>
        </w:rPr>
        <w:t>.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به عنوان نيابت رفت به مكه، و خودش حج واجب بجا نياورده </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آن است كه پيش از محرم شدن به عمره تمتع يا بعد از انجام حجّ و گذشتن ايام تشريق براى خودش عمره مفرده بجا آورد خصوصاً اگر استطاعت انجام عمره مفرده از بلد خود را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آن است كه بعد از عمل نيابت،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خودش عمره مفرده بجا آورد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احتياط واجب</w:t>
      </w:r>
    </w:p>
    <w:p>
      <w:pPr>
        <w:pStyle w:val="BookText"/>
        <w:rPr/>
      </w:pPr>
      <w:r>
        <w:rPr>
          <w:rFonts w:ascii="Amiri" w:hAnsi="Amiri" w:eastAsia="Amiri" w:cs="Amiri"/>
          <w:color w:val="111111"/>
          <w:sz w:val="28"/>
          <w:sz w:val="28"/>
          <w:szCs w:val="28"/>
          <w:rtl w:val="true"/>
          <w:lang w:bidi="ar-SA"/>
        </w:rPr>
        <w:t xml:space="preserve">نيست </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خيلى مطلوب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خود مستطيع است </w:t>
      </w:r>
      <w:r>
        <w:rPr>
          <w:rFonts w:eastAsia="Amiri" w:cs="Amiri" w:ascii="Amiri" w:hAnsi="Amiri"/>
          <w:color w:val="111111"/>
          <w:sz w:val="28"/>
          <w:szCs w:val="28"/>
          <w:rtl w:val="true"/>
          <w:lang w:bidi="ar-SA"/>
        </w:rPr>
        <w:t>«</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نيابت ديگرى محرم شود نيابت اوصحيح نيست </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تنجّز وجوب حج بر خود نايب، اجاره باطل است ولى اگر حج نيابى را تمام كند مجزى از منوب‌عنه است گرچه وظيفه‌اش اين بود كه هر لحظه حج نيابى را رها كرده و به ميقات برود و براى خودش حج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مطمئن باشد در سال بعد حج خود را انجام مى‌دهد، حج نيابى را تمام كند و اگر مطمئن نيست بايد به يكى از مواقيت رفته و براى خود احرام ببندد ولى اگر حج نيابى را تمام كند حجّش صحيح است و اگر استيجارى باشد اجاره باطل است و مستحقّ اجرت المثل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او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احرام او صحيح است و بنابراين بايد عمره تمتع را تمام كند و از احرام خارج شود و بعد به يكى از مواقيت خمسه برود و براى خودش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تمتع و حج براى خودش به‌جا آورد و اگر دوباره معصيت كرد و محرم به حج نيابى شد، حج او صحيح است و از منوب عنه كفايت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احرام او باطل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اللَّه خويى، 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نيابت معذور اشكال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برگردد به ميقات و از آنجا براى خودش محرم شود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نايب شدن معذور، </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عذر بعداً پيش آمده است نايب گرفتن جايز است و همچنين در مواردى كه تفصيل آن در حاشيه مسأله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حاشيه شرط هفتم از مسأله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حج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توجه محرم شده احتياطاً در موارد عذر نايب بگيرد تا عمل را صحيحاً بجا آورد و خود نيز آن عمل را انجام دهد نيابتش صحيح است هر چند از اوّل نمى‌توانسته نايب شود و امّا قبل از احرام پس با احراز رضايت منوب عنه حج ميقاتى براى او بدهد چون اطلاق اجاره قيد مباشرت را بر مى‌دارد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نيست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پول را بهصاحبش برگرداند مگر اينكه از طرفصاحب پول مجاز در نايب گرفتن باشد كه در اينصورت مى‌تواند ديگرى را در اصل عمل حج نايب كند، و درصورتى كه بدون اجازه، نيابت از ميّت را به ديگرى واگذار كرد و او عمل را انجام داد، حج از طرف منوب عنه واقع مى‌شود،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پول را بايد بهصاحبش برگرداند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پول ضامن چيزى نيست و اجرت نايب را بايد امر كننده بپردازد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125</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خدمه كاروانها كه به ناچار بايد نيمه شب از مشعر براى انجام كارهاى لازم در منى يا همراه ضعفاء به منى بروند </w:t>
      </w:r>
      <w:r>
        <w:rPr>
          <w:rFonts w:eastAsia="IRNazanin" w:cs="IRNazanin"/>
          <w:color w:val="111111"/>
          <w:sz w:val="28"/>
          <w:szCs w:val="28"/>
          <w:rtl w:val="true"/>
          <w:lang w:bidi="fa-IR"/>
        </w:rPr>
        <w:t>«</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اينكه</w:t>
      </w:r>
    </w:p>
    <w:p>
      <w:pPr>
        <w:pStyle w:val="BookText"/>
        <w:rPr/>
      </w:pPr>
      <w:r>
        <w:rPr>
          <w:rFonts w:ascii="Amiri" w:hAnsi="Amiri" w:eastAsia="Amiri" w:cs="Amiri"/>
          <w:color w:val="111111"/>
          <w:sz w:val="28"/>
          <w:sz w:val="28"/>
          <w:szCs w:val="28"/>
          <w:rtl w:val="true"/>
          <w:lang w:bidi="ar-SA"/>
        </w:rPr>
        <w:t xml:space="preserve">از معذورين هستند و نمى‌توانند وقوف اختيارى در مشعر را درك كنند نيابت آنهاصحيح نيست </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احتياط با تمكّن از استيجار غير معذور نمى‌توانند اجير شوند مستفاد از مناسك،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جزوه پرسشهاى جديد حج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صورتيكه بدانند به واجبات اختياريه نمى‌توانند عمل كنند احتياط در ترك نيابت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حاشيه شرط هفتم از مسأله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خويى، 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آنان محل اشكال است مگر اينكه بتوانند براى درك مسمّى وقوف اختيارى به مشعر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آن‌ها در حج واجب در صورتى‌كه از اول مى‌دانسته‌اند كه بايد همراه زن‌ها بروند و نمى‌توانند برگردند و وقوف اختيارى را درك كنند، صحيح نيست، يعنى كفايت از حج واجب منوب عنه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نيابت آنها 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نيابت آنان بعيد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 از استخدام اجير شده‌اند بايد حجّ را بجاآورند و وقوف اختيارى مشعر را درك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مفرده </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طواف استحبابى را مى‌توان به نيابت چند نفر انجام‌داد ودر اعمال آن از جمله طواف نساء بايد نيّت همه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كسانى كه مجاز هستند در شب عيد قربان بعد از درك اضطرارى مشعر به منى بروند فقط زنها مى‌توانند نائب باشند و نيابت در ساير ذوى‌الاعذارصحيح نيست</w:t>
      </w:r>
      <w:r>
        <w:rPr>
          <w:rFonts w:eastAsia="Amiri" w:cs="Amiri" w:ascii="Amiri" w:hAnsi="Amiri"/>
          <w:color w:val="111111"/>
          <w:sz w:val="28"/>
          <w:szCs w:val="28"/>
          <w:rtl w:val="true"/>
          <w:lang w:bidi="ar-SA"/>
        </w:rPr>
        <w:t>.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وقوف ركنى را درك كرده‌اند نيابت آنها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ساير آيات عظام در ذيل مسأله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اختياراً مى‌توانند شب عيد در مشعر وقوف كرده به منى كوچ كنند مانند بانوان و كودكان مميز، و همچنين خدمه‌اى كه بايد براى انجام كارهاى لازم يا همراهى ضعفاء شبانه از مشعر كوچ كنند، مى‌توانند نايب شده به وقوف شبانه اكتفا كنند و غير آنها نمى‌توانند به وقوف شبانه اكتفا كنند مگر در صورتى كه عذر آنها بعد از احرام پيش آمده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نائب واجب است كه بر طبق فتواى مرجع تقليد خودش اعمال را انجام دهد و ميزان وظيفه خود او است </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طبق تقليد خودش عمل كند ولى اگر اجير شده باشد كه طبق نظر منوب‌عنه يا مستأجر عمل كند، چه به صراحت ذكر شده باشد، و چه اطلاق منصرف به آن باشد بايد به همان نحو عمل كند، مگر در صورت يقين به فساد 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نيابت از ميّت به وظيفه خودش عمل مى‌كند و در نيابت صحيح از زنده فى الجمله احتياط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اجير شده به كيفيّت خاصى بايد طورى عمل كند كه مراعات وظيفه خودش و كيفيّت ذكر شده بشود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148</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حجّ نيابى انجام مى‌دهد اگر در قربانى شخص ثالثى را</w:t>
      </w:r>
    </w:p>
    <w:p>
      <w:pPr>
        <w:pStyle w:val="BookText"/>
        <w:rPr/>
      </w:pPr>
      <w:r>
        <w:rPr>
          <w:rFonts w:ascii="IRNazanin" w:hAnsi="IRNazanin" w:eastAsia="IRNazanin"/>
          <w:color w:val="111111"/>
          <w:sz w:val="28"/>
          <w:sz w:val="28"/>
          <w:szCs w:val="28"/>
          <w:rtl w:val="true"/>
          <w:lang w:bidi="fa-IR"/>
        </w:rPr>
        <w:t>وكيل كرد لازم نيست ذابح در نيّت نام ميّت را ببرد بلكه چنانچه نيّت كند آنچه بر عهده نايب است را انجام مى‌دهد كافى است</w:t>
      </w:r>
      <w:r>
        <w:rPr>
          <w:rFonts w:eastAsia="IRNazanin" w:cs="IRNazanin"/>
          <w:color w:val="111111"/>
          <w:sz w:val="28"/>
          <w:szCs w:val="28"/>
          <w:rtl w:val="true"/>
          <w:lang w:bidi="fa-IR"/>
        </w:rPr>
        <w:t>.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ذابحى را براى قربانى بفرستد بايد خودش نيت كند كه براى حج تمتع قربانى مى‌كند و با قصد قربت از ذابح بخواهد كه قربانى كند، خواه حجة الاسلام خودش باشد يا حج نيابى، و بر ذابح قصد مناسك حج و همچنين قصد قربت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نايبى كه در وقت قبول نيابت معذور نبوده است و بعد از عقد اجاره در موقع عمل يا قبل از محرم شدن جزء معذورين شده و در هر عذرى كه پيش آمده طبق وظيفه معذورين رفتار نموده نيابت او محلّ اشكال است </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نايبى كه در وقت قبول نيابت براى حجّ معذور نبوده است لكن بعد از عقد اجاره در موقع عمل يا قبل از محرم شدن جزء معذورين شده اگر عذر او منجرّ به نقص بعضى از اعمال حج نشود نيابت او صحيح است مثل اينكه در ارتكاب بعضى از تروك معذور شود ولى اگر عذر منجر به نقص در اعمال حج شود بطلان اجاره در اين صورت بعيد نيست و احوط مصالحه بين نايب و منوب عنه در اجرت و اعاده عمره و حج براى منوب عنه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عذر طارى نيابت معذور صحيح است و حج او از منوب عنه كافى است و در اجرت با مستأجر خود تراضى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خويى، 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طارى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عمل طبق وظيفه عذر بى‌نايب كفايت مى‌كند و مضربه به صحّت نيابت نيست مناسك 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مسأله اجرت در صورت صحّت نيابت و اجزاء مستحق تمام اجرت است اگر شرطى بر خلاف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خويى، 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حاشيه مسأله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كفايت او از منوب عنه اشكال دارد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معذور </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آية اللَّه خويى، آيةاللَّه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حاشيه مسأله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حاشيه شرط هفتم از مسأله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علم و اطلاع از معذور بودن قبول نيابت خلاف احتياط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حجّ نمى‌تواند نائب شود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نيابت او اشكال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عذرهايى كه در حج پيش مى‌آيد مانع صحّت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مى‌شود كه نتواند اعمال اختيارى حجّ را انجام دهد لكن چون مباشرت در ذبح در حال اختيار هم لزوم ندارد و لذا كسى كه نمى‌تواند ذبح كند مى‌تواند براى حجّ نائب شود و براى ذبح نائب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قرائت نماز اوصحيح نيست و به نيابت براى حجّ آمده است اگر از قرائتصحيح معذور است نيابت و احرام او باطل است </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آية اللَّه خويى، 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نيابت او اشكال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نيابتش مجزى نيست ولى احرامش صحيح است و بايد عمل را تمام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او صحيح است و بايد اعمال را تمام كند، ولى در حج واجب نمى‌توان به آن اكتفا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حاشيه شرط هفتم از مسأله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در موارد عذر نايب بگيرد تا عمل را صحيحاً بجا آورد و خود نيز آن عمل را انجام دهد نيابتش صحيح است هر چند از اوّل نمى‌توانسته نايب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37" w:name="pg1521_11509"/>
    </w:p>
    <w:p>
      <w:pPr>
        <w:pStyle w:val="BookText"/>
        <w:rPr/>
      </w:pPr>
      <w:bookmarkEnd w:id="37"/>
      <w:r>
        <w:rPr>
          <w:rFonts w:ascii="IRNazanin" w:hAnsi="IRNazanin" w:eastAsia="IRNazanin"/>
          <w:color w:val="111111"/>
          <w:sz w:val="28"/>
          <w:sz w:val="28"/>
          <w:szCs w:val="28"/>
          <w:rtl w:val="true"/>
          <w:lang w:bidi="fa-IR"/>
        </w:rPr>
        <w:t xml:space="preserve">اگر معذور نيست نيابت و احرام اوصحيح است و بايد قرائت خود را درست كند </w:t>
      </w:r>
      <w:r>
        <w:rPr>
          <w:rFonts w:eastAsia="IRNazanin" w:cs="IRNazanin"/>
          <w:color w:val="111111"/>
          <w:sz w:val="28"/>
          <w:szCs w:val="28"/>
          <w:rtl w:val="true"/>
          <w:lang w:bidi="fa-IR"/>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خودش نمازصحيح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Heading2"/>
        <w:numPr>
          <w:ilvl w:val="1"/>
          <w:numId w:val="1"/>
        </w:numPr>
        <w:rPr/>
      </w:pPr>
      <w:bookmarkStart w:id="38" w:name="__RefHeading___Toc517305_3650668749"/>
      <w:bookmarkStart w:id="39" w:name="_Toc14"/>
      <w:bookmarkEnd w:id="38"/>
      <w:r>
        <w:rPr>
          <w:rtl w:val="true"/>
        </w:rPr>
        <w:t>حجّ استحبابى</w:t>
      </w:r>
      <w:bookmarkEnd w:id="39"/>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 است كسى كه شرايط وجوب حج را ندارد از بلوغ و استطاعت و غير آنها، </w:t>
      </w:r>
      <w:r>
        <w:rPr>
          <w:rFonts w:eastAsia="Amiri" w:cs="Amiri" w:ascii="Amiri" w:hAnsi="Amiri"/>
          <w:color w:val="111111"/>
          <w:sz w:val="28"/>
          <w:szCs w:val="28"/>
          <w:rtl w:val="true"/>
          <w:lang w:bidi="ar-SA"/>
        </w:rPr>
        <w:t>«</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امكان حج بجا آورد و همچنين بر كسى كه حج واجبش را انجام داده است مستحب است دو مرتبه به حج برود و مستحب است تكرار حج در هر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مكروه است پنج سال متوالى آن را ترك كند و مستحب است در وقت خارج شدن از مكه نيّت برگشتن نمايد و مكروه است قصد برنگشتن داشته باشد</w:t>
      </w:r>
      <w:r>
        <w:rPr>
          <w:rFonts w:eastAsia="IRNazanin" w:cs="IRNazanin"/>
          <w:color w:val="111111"/>
          <w:sz w:val="28"/>
          <w:szCs w:val="28"/>
          <w:rtl w:val="true"/>
          <w:lang w:bidi="fa-IR"/>
        </w:rPr>
        <w:t>.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از طرف خويشاوندان يا غير آنها حج بجا آورد تبرّعا، چه زنده باشند يا مرده و همچنين از طرف معصومين عليهم السلام، و نيز</w:t>
      </w:r>
      <w:bookmarkStart w:id="40" w:name="pg1521_11510"/>
    </w:p>
    <w:p>
      <w:pPr>
        <w:pStyle w:val="BookText"/>
        <w:rPr/>
      </w:pPr>
      <w:bookmarkEnd w:id="40"/>
      <w:r>
        <w:rPr>
          <w:rFonts w:ascii="Amiri" w:hAnsi="Amiri" w:eastAsia="Amiri" w:cs="Amiri"/>
          <w:color w:val="111111"/>
          <w:sz w:val="28"/>
          <w:sz w:val="28"/>
          <w:szCs w:val="28"/>
          <w:rtl w:val="true"/>
          <w:lang w:bidi="ar-SA"/>
        </w:rPr>
        <w:t>طواف از طرف آنها و غير آنها مستحب است بشرط آنكه در مكّه نباشند يا معذور باشند</w:t>
      </w:r>
      <w:r>
        <w:rPr>
          <w:rFonts w:eastAsia="Amiri" w:cs="Amiri" w:ascii="Amiri" w:hAnsi="Amiri"/>
          <w:color w:val="111111"/>
          <w:sz w:val="28"/>
          <w:szCs w:val="28"/>
          <w:rtl w:val="true"/>
          <w:lang w:bidi="ar-SA"/>
        </w:rPr>
        <w:t>.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حسب روايات معتبر حضرت ولى عصر عجل اللَّه تعالى فرجه الشريف همه ساله در موسم حج حضور دارند، انجام طواف مستحبى به نيابت از آن حضرت در موسم حج خالى از اشكال نيست و به جاى آن بسيار مناسب است كه طواف مستحبى انجام داده، ثواب آن را به محضر مبارك حضرت تقديم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Heading2"/>
        <w:numPr>
          <w:ilvl w:val="1"/>
          <w:numId w:val="1"/>
        </w:numPr>
        <w:rPr/>
      </w:pPr>
      <w:bookmarkStart w:id="41" w:name="__RefHeading___Toc517307_3650668749"/>
      <w:bookmarkStart w:id="42" w:name="_Toc15"/>
      <w:bookmarkEnd w:id="41"/>
      <w:r>
        <w:rPr>
          <w:rtl w:val="true"/>
        </w:rPr>
        <w:t>اقسام عمره</w:t>
      </w:r>
      <w:bookmarkEnd w:id="42"/>
    </w:p>
    <w:p>
      <w:pPr>
        <w:pStyle w:val="Heading3"/>
        <w:numPr>
          <w:ilvl w:val="2"/>
          <w:numId w:val="1"/>
        </w:numPr>
        <w:rPr/>
      </w:pPr>
      <w:bookmarkStart w:id="43" w:name="__RefHeading___Toc517309_3650668749"/>
      <w:bookmarkStart w:id="44" w:name="_Toc16"/>
      <w:bookmarkEnd w:id="43"/>
      <w:r>
        <w:rPr>
          <w:rtl w:val="true"/>
        </w:rPr>
        <w:t>اشاره</w:t>
      </w:r>
      <w:bookmarkEnd w:id="44"/>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هم مانند حج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كسى كه شرايط استطاعت را داشته باشد يك مرتبه در عمر واجب مى‌شود، و وجوب آن مانند حج فورى است و در وجوب آن استطاعت حج معتبر نيست بلكه اگر براى عمره مستطيع باشد واجب مى‌شود، </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آية اللَّه زنجانى، 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اهالى مكه يا حوالى آن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براى حج مستطيع نباشد همچنانكه عكس اين هم همينطور است كه اگر شخص براى حج استطاعت داشته باشد و براى عمره مستطيع نباشد بايد حج بجا آورد لكن بايد معلوم باشد كه براى كسانى كه از مكه دور هستند مثل ايرانيان كه وظيفه آنها حج تمتع است هيچگاه استطاعت حج از استطاعت عمره و استطاعت عمره از استطاعت حج جدا نيست،</w:t>
      </w:r>
    </w:p>
    <w:p>
      <w:pPr>
        <w:pStyle w:val="BookText"/>
        <w:rPr/>
      </w:pPr>
      <w:r>
        <w:rPr>
          <w:rFonts w:ascii="IRNazanin" w:hAnsi="IRNazanin" w:eastAsia="IRNazanin"/>
          <w:color w:val="111111"/>
          <w:sz w:val="28"/>
          <w:sz w:val="28"/>
          <w:szCs w:val="28"/>
          <w:rtl w:val="true"/>
          <w:lang w:bidi="fa-IR"/>
        </w:rPr>
        <w:t xml:space="preserve">چون حج تمتع مركب از هر دو عمل است </w:t>
      </w:r>
      <w:r>
        <w:rPr>
          <w:rFonts w:eastAsia="IRNazanin" w:cs="IRNazanin"/>
          <w:color w:val="111111"/>
          <w:sz w:val="28"/>
          <w:szCs w:val="28"/>
          <w:rtl w:val="true"/>
          <w:lang w:bidi="fa-IR"/>
        </w:rPr>
        <w:t>«</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كسانى كه در مكه يا قريب به آن هستند كه وظيفه آنها حج و عمره مفرده است كه نسبت به آنها استطاعت براى يكى از دو عمل تصور مى‌شود</w:t>
      </w:r>
      <w:r>
        <w:rPr>
          <w:rFonts w:eastAsia="Amiri" w:cs="Amiri" w:ascii="Amiri" w:hAnsi="Amiri"/>
          <w:color w:val="111111"/>
          <w:sz w:val="28"/>
          <w:szCs w:val="28"/>
          <w:rtl w:val="true"/>
          <w:lang w:bidi="ar-SA"/>
        </w:rPr>
        <w:t>.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است بر كسى كه مى‌خواهد داخل مكه شود </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مكه يا حرم بدون احرام جايز نيست همچنان كه بر كسى كه قصد ورود به مكه يا حرم را دارد جايز نيست بدون احرام از مواقيت يا نزديكى آن‌ها عبور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احرام وارد شود و براى احرام بايد نيت عمره يا حج داشته باشد و اگر وقت حج نيست و مى‌خواهد وارد مكه شود واجب است عمره مفرده انجام دهد و از اين حكم كسانى كه مقتضاى شغلشان اين است كه زياد وارد مكه مى‌شوند و از آن خارج مى‌شوند استثناء شده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سيستانى، 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كسانى كه پس از اعمال حج يا عمره مفرده از مكه خارج شوند و در همان ماه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سيستانى اضافه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عمره مفرده‌اش به نيابت از ديگران باشد بنابر احتياط واجب با احرام جديد وارد حرم يا مكّه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كسى كه بعد از تمام نمودن اعمال حج يا بعد از عمره مفرده از مكّه خارج شده و بيرون رفته باشد چنين شخصى مى‌تواند در همان ماه خروج بدون گذشتن سى روز بدون احرام وارد مكّه شود و در غير اين صورت حكم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مريضى كه احرام بستن و انجام مناسك براى او مشقت دارد و نيز كسانى كه قبلًا حج يا عمره بجا آورده‌اند و از بيرون آمدنشان از احرام، سى‌روز نگذشته است، استثناء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172</w:t>
      </w:r>
      <w:r>
        <w:rPr>
          <w:rFonts w:eastAsia="IRNazanin" w:cs="IRNazanin"/>
          <w:color w:val="111111"/>
          <w:sz w:val="28"/>
          <w:szCs w:val="28"/>
          <w:rtl w:val="true"/>
          <w:lang w:bidi="fa-IR"/>
        </w:rPr>
        <w:t>)</w:t>
      </w:r>
      <w:bookmarkStart w:id="45" w:name="pg1521_11512"/>
    </w:p>
    <w:p>
      <w:pPr>
        <w:pStyle w:val="Heading3"/>
        <w:numPr>
          <w:ilvl w:val="2"/>
          <w:numId w:val="1"/>
        </w:numPr>
        <w:rPr/>
      </w:pPr>
      <w:bookmarkStart w:id="46" w:name="__RefHeading___Toc517311_3650668749"/>
      <w:bookmarkStart w:id="47" w:name="_Toc17"/>
      <w:bookmarkEnd w:id="45"/>
      <w:bookmarkEnd w:id="46"/>
      <w:r>
        <w:rPr>
          <w:rtl w:val="true"/>
        </w:rPr>
        <w:t>فاصله بين دو عمره</w:t>
      </w:r>
      <w:bookmarkEnd w:id="47"/>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عمره مانند تكرار حج مستحب است و در مقدار فاصله بين دو عمره اختلاف فرموده‌اند و احوط آن است كه در كمتر از يك ماه بقصد رجاء بجا آورده شود</w:t>
      </w:r>
      <w:r>
        <w:rPr>
          <w:rFonts w:eastAsia="Amiri" w:cs="Amiri" w:ascii="Amiri" w:hAnsi="Amiri"/>
          <w:color w:val="111111"/>
          <w:sz w:val="28"/>
          <w:szCs w:val="28"/>
          <w:rtl w:val="true"/>
          <w:lang w:bidi="ar-SA"/>
        </w:rPr>
        <w:t>.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اعتبار فاصله بين عمره تمتّع و عمره مفرده اگر به نيّت يك شخص باشد احتياط ترك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معينى بين دو عمره شرط نيست ولى بنابر احتياط در هر ماه فقط يك عمره براى خود مى‌تواند به جا آورد ولى آوردن عمره براى غير خود هر نفر يك عمره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گلپايگانى، 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انداختن بين دو عمره مفرده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مى‌توان در يك روز چندين عمره مفرده به جا آورد، خواه براى خود يا نيابت از ديگرى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هر روز يك عمره به 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بين دو عمره لازم نيست بنابر اظهر اگر چه افضل در عمره ثانيه اين است كه در ماه ديگرى غير از ماه عمره سابقه باشد و يا فاصله ده روز بين دو احرام باشد، بلكه احد الفصلين احوط است و چنانچه بخواهد، يك عمره براى خود و يك عمره براى ديگرى به جا آورد فاصله يك ماه لازم نيست و همچنين است، اگر هر دو عمره براى ديگرى باشد، همچنانكه فاصله بين عمره تمتع و عمره مفرده و بالعكس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فاصله بين عمره تمتّع با عمره مفرده نظر آيات عظام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دو عمره پى در پى با فاصله كمتر از ده روز مكروه است و احوط ترك آن است اگر چه اقوى جواز عمل عبادى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تكرار عمره به قصد اشخاص مختلف و همچنين يك عمره براى خود و يك عمره به نيابت از ديگرى فاصله معتبر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خويى، 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مى‌خواهد حج تمتّع به جا آورد مى‌تواند قبل از عمره تمتع و يا بعد از حج تمتّع عمره مفرده به جا آورد و بين اين دو عمره فاصله معتبر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اعتبار فاصله بين عمره تمتع و عمره مفرده اشكال است و احتياط نبايد ترك شود و امّا انجام عمره مفرده بين عمره تمتع و حج، موجب بطلان عمره تمتع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فاصله بين عمره تمتّع و عمره مفرده احتياط ترك نشود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173</w:t>
      </w:r>
      <w:r>
        <w:rPr>
          <w:rFonts w:eastAsia="IRNazanin" w:cs="IRNazanin"/>
          <w:color w:val="111111"/>
          <w:sz w:val="28"/>
          <w:szCs w:val="28"/>
          <w:rtl w:val="true"/>
          <w:lang w:bidi="fa-IR"/>
        </w:rPr>
        <w:t>)</w:t>
      </w:r>
      <w:bookmarkStart w:id="48" w:name="pg1521_11513"/>
    </w:p>
    <w:p>
      <w:pPr>
        <w:pStyle w:val="Heading2"/>
        <w:numPr>
          <w:ilvl w:val="1"/>
          <w:numId w:val="1"/>
        </w:numPr>
        <w:rPr/>
      </w:pPr>
      <w:bookmarkStart w:id="49" w:name="__RefHeading___Toc517313_3650668749"/>
      <w:bookmarkStart w:id="50" w:name="_Toc18"/>
      <w:bookmarkEnd w:id="48"/>
      <w:bookmarkEnd w:id="49"/>
      <w:r>
        <w:rPr>
          <w:rtl w:val="true"/>
        </w:rPr>
        <w:t>اقسام حجّ</w:t>
      </w:r>
      <w:bookmarkEnd w:id="50"/>
    </w:p>
    <w:p>
      <w:pPr>
        <w:pStyle w:val="BookText"/>
        <w:rPr/>
      </w:pPr>
      <w:r>
        <w:rPr>
          <w:rFonts w:ascii="IRNazanin" w:hAnsi="IRNazanin" w:eastAsia="IRNazanin"/>
          <w:color w:val="111111"/>
          <w:sz w:val="28"/>
          <w:sz w:val="28"/>
          <w:szCs w:val="28"/>
          <w:rtl w:val="true"/>
          <w:lang w:bidi="fa-IR"/>
        </w:rPr>
        <w:t>حجّ بر سه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تمتّع، قِران، افراد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تمتع وظيفه كسانى است كه چهل و هشت ميل </w:t>
      </w:r>
      <w:r>
        <w:rPr>
          <w:rFonts w:eastAsia="IRNazanin" w:cs="IRNazanin"/>
          <w:color w:val="111111"/>
          <w:sz w:val="28"/>
          <w:szCs w:val="28"/>
          <w:rtl w:val="true"/>
          <w:lang w:bidi="fa-IR"/>
        </w:rPr>
        <w:t>«</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شانزده فرسخ است </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آيات عظام خويى، خامنه‌اى،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مسجدالحرام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 دور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بيشتر از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كه بر خلاف مشهور حدود هشتاد كيلومتر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مكه دور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قران و افراد بر غير آنها واجب مى‌شود و اين تفصيل در حجّةالاسلام است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w:t>
      </w:r>
      <w:bookmarkStart w:id="51" w:name="pg1521_11514"/>
    </w:p>
    <w:p>
      <w:pPr>
        <w:pStyle w:val="Heading2"/>
        <w:numPr>
          <w:ilvl w:val="1"/>
          <w:numId w:val="1"/>
        </w:numPr>
        <w:rPr/>
      </w:pPr>
      <w:bookmarkStart w:id="52" w:name="__RefHeading___Toc517315_3650668749"/>
      <w:bookmarkStart w:id="53" w:name="_Toc19"/>
      <w:bookmarkEnd w:id="51"/>
      <w:bookmarkEnd w:id="52"/>
      <w:r>
        <w:rPr>
          <w:rtl w:val="true"/>
        </w:rPr>
        <w:t>صورت حجّ افراد و عمره مفرده</w:t>
      </w:r>
      <w:bookmarkEnd w:id="53"/>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حج افراد كه گاهى مورد ابتلاى متمتع مى‌شود از اين قرار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حائض </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و حكم كسى كه به واسطه ضيق وقت نمى‌تواند عمره تمتع بجاآورد در مناسك الحج مسأله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به‌علت ضيق وقت نمى‌تواند عمره تمتع به‌جا آورد، مى‌تواند قصد حج افراد كند، ولى كفايت از حجةالاسلام او نمى‌كند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كسى كه بواسطه ضيق وقت نمى‌تواند عمره تمتع را بجا آورد بايد قصد كند حج افراد را، و به همان احرام عمره تمتع كه عدول به افراد كرده برود به عرفات و مثل ساير حجاج وقوف كند، بعد از آن برود به مشعر و وقوف كند، بعد برود به منى و اعمال منى را بجا آورد</w:t>
      </w:r>
    </w:p>
    <w:p>
      <w:pPr>
        <w:pStyle w:val="BookText"/>
        <w:rPr/>
      </w:pPr>
      <w:r>
        <w:rPr>
          <w:rFonts w:ascii="IRNazanin" w:hAnsi="IRNazanin" w:eastAsia="IRNazanin"/>
          <w:color w:val="111111"/>
          <w:sz w:val="28"/>
          <w:sz w:val="28"/>
          <w:szCs w:val="28"/>
          <w:rtl w:val="true"/>
          <w:lang w:bidi="fa-IR"/>
        </w:rPr>
        <w:t xml:space="preserve">مگر هدى را كه واجب نيست بر او، بعد برود به مكه و طواف زيارت و نماز و سعى و طواف نساء و نماز آن را بجا آورد، پس در اين وقت از احرام خارج مى‌شود، بعد از آن برگردد به منى براى بيتوته و اعمال ايام تشريق به همان نحو كه ساير حجاج بجا مى‌آورند، پسصورت حج افراد عينصورت حج تمتع است با يك </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فرق كه در مناسك‌الحجّ مذكور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كه در حج تمتع هدى بايد ذبح كند و در حج افراد واجب نيست ولى استحباب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 عمره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بايد كسى كه حج تمتع او بدل به حج افراد شد بعد از حج بجا آورد </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بعد از حج و گذشتن ايام تشريق عمره مفرده بجا آورد، هرچند حج تمتع او استحبابى باشد و بهتر است آن را در اوايل محرّم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ميقات آن خارج حرم است و بهتر است از حديبيه يا جعرانه يا تنعيم محرم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است كه خارج شود به ادنى الحل، و افضل آن است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همه نزديكتر به مسجد الحرام است محرم شود، و بيايد به مكه و طواف كند و نماز آن را بخواند و سعى بينصفا و مروه بكند و تقصير كند يا سر بتراشد و طواف نساء بجا آورد و نماز طواف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175</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مفرده با عمره تمتع كه تفصيلا خواهد آمد درصورت فرق ندارد مگر در سه چيز</w:t>
      </w:r>
      <w:r>
        <w:rPr>
          <w:rFonts w:eastAsia="IRNazanin" w:cs="IRNazanin"/>
          <w:color w:val="111111"/>
          <w:sz w:val="28"/>
          <w:szCs w:val="28"/>
          <w:rtl w:val="true"/>
          <w:lang w:bidi="fa-IR"/>
        </w:rPr>
        <w:t>: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در عمره تمتّع بايد تقصير كند، يعنى از مو يا ناخن خود</w:t>
      </w:r>
    </w:p>
    <w:p>
      <w:pPr>
        <w:pStyle w:val="BookText"/>
        <w:rPr/>
      </w:pPr>
      <w:r>
        <w:rPr>
          <w:rFonts w:ascii="IRNazanin" w:hAnsi="IRNazanin" w:eastAsia="IRNazanin"/>
          <w:color w:val="111111"/>
          <w:sz w:val="28"/>
          <w:sz w:val="28"/>
          <w:szCs w:val="28"/>
          <w:rtl w:val="true"/>
          <w:lang w:bidi="fa-IR"/>
        </w:rPr>
        <w:t xml:space="preserve">بايد بگيرد، </w:t>
      </w:r>
      <w:r>
        <w:rPr>
          <w:rFonts w:eastAsia="IRNazanin" w:cs="IRNazanin"/>
          <w:color w:val="111111"/>
          <w:sz w:val="28"/>
          <w:szCs w:val="28"/>
          <w:rtl w:val="true"/>
          <w:lang w:bidi="fa-IR"/>
        </w:rPr>
        <w:t>«</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سر تراشيدن </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تراشيدن كفايت نمى‌كند و در عمره مفرده مردان بين تراشيدن سر و تقصير مخير هستند و تراشيدن سر افضل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جايز نيست و در عمره مفرده مخيّر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سر تراشيدن و 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در عمره تمتّع طواف نساء ندارد و در عمره مفرده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ميقات عمره تمتّع يكى از مواقيت پنجگانه است كه ذكر آن مى‌آيد</w:t>
      </w:r>
      <w:r>
        <w:rPr>
          <w:rFonts w:eastAsia="IRNazanin" w:cs="IRNazanin"/>
          <w:color w:val="111111"/>
          <w:sz w:val="28"/>
          <w:szCs w:val="28"/>
          <w:rtl w:val="true"/>
          <w:lang w:bidi="fa-IR"/>
        </w:rPr>
        <w:t>.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ميقات عمره مفرده ادنى‌الحلّ است </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حرم باشد، و ميقات است در صورت مرور به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كسى كه از ميقات يا محاذات آن عبور مى‌كند و مى‌خواهد عمره مفرده انجام دهد، واجب است از ميقات يا محاذات آن محرم شود، ولى كسى كه از ميقات يا محاذات آن عبور نمى‌كند كسانى كه به جده مى‌روند يا در مكه هستند و مى‌خواهند عمره مفرده انجام دهند، مى‌توانند به يكى از مواقيت خمسه بروند و از آن‌جا محرم شوند يا از ادنى‌الحل محرم شوند و عمره مفرده انجام 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جايز است از يكى از مواقيت پنجگانه محرم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176</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أفعال حج افراد از احرام و وقوفين و اعمال منى و</w:t>
      </w:r>
    </w:p>
    <w:p>
      <w:pPr>
        <w:pStyle w:val="BookText"/>
        <w:rPr/>
      </w:pPr>
      <w:r>
        <w:rPr>
          <w:rFonts w:ascii="Amiri" w:hAnsi="Amiri" w:eastAsia="Amiri" w:cs="Amiri"/>
          <w:color w:val="111111"/>
          <w:sz w:val="28"/>
          <w:sz w:val="28"/>
          <w:szCs w:val="28"/>
          <w:rtl w:val="true"/>
          <w:lang w:bidi="ar-SA"/>
        </w:rPr>
        <w:t xml:space="preserve">اعمال مكه عين كيفيت حج تمتع است، و در احكام مشترك هستند، </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كيفيت افعال عمره تمتع از احرام و طواف و ساير اعمال عين كيفيت عمره مفرده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وظيفه‌اش حج تمتع است مثل اشخاصى كه از مكه شانزده </w:t>
      </w:r>
      <w:r>
        <w:rPr>
          <w:rFonts w:eastAsia="Amiri" w:cs="Amiri" w:ascii="Amiri" w:hAnsi="Amiri"/>
          <w:color w:val="111111"/>
          <w:sz w:val="28"/>
          <w:szCs w:val="28"/>
          <w:rtl w:val="true"/>
          <w:lang w:bidi="ar-SA"/>
        </w:rPr>
        <w:t>«</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 شرعى دور باشند اگر استطاعت براى عمره داشته باشند و براى حج نداشته باشند عمره مفرده بر آنها واجب نيست مثل اشخاصى كه به نيابت، حج مى‌كنند، گرچه احتياط آن است كه بجا آورد</w:t>
      </w:r>
      <w:r>
        <w:rPr>
          <w:rFonts w:eastAsia="IRNazanin" w:cs="IRNazanin"/>
          <w:color w:val="111111"/>
          <w:sz w:val="28"/>
          <w:szCs w:val="28"/>
          <w:rtl w:val="true"/>
          <w:lang w:bidi="fa-IR"/>
        </w:rPr>
        <w:t>.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مخصوصاً كسى كه استطاعت انجام عمره مفرده را از مكان خود 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محرم شد به احرام عمره مفرده حرام مى‌شود بر او جميع چيزهايى كه در احرام تمتع گفته شد و بعد از آنكه تقصير كرد يا سر تراشيد همه چيز بر او حلال مى‌شود مگر زنها و بعد از آنكه طواف نساء را با نمازش بجا آورد زن هم بر او حلال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نساء را در عمره مفرده بايد بعد از تقصير يا سر تراشى بجا آورد</w:t>
      </w:r>
      <w:r>
        <w:rPr>
          <w:rFonts w:eastAsia="Amiri" w:cs="Amiri" w:ascii="Amiri" w:hAnsi="Amiri"/>
          <w:color w:val="111111"/>
          <w:sz w:val="28"/>
          <w:szCs w:val="28"/>
          <w:rtl w:val="true"/>
          <w:lang w:bidi="ar-SA"/>
        </w:rPr>
        <w:t>.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181</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احرام عمره مفرده وارد مكّه شد اگر احرامش در</w:t>
      </w:r>
    </w:p>
    <w:p>
      <w:pPr>
        <w:pStyle w:val="BookText"/>
        <w:rPr/>
      </w:pPr>
      <w:r>
        <w:rPr>
          <w:rFonts w:ascii="IRNazanin" w:hAnsi="IRNazanin" w:eastAsia="IRNazanin"/>
          <w:color w:val="111111"/>
          <w:sz w:val="28"/>
          <w:sz w:val="28"/>
          <w:szCs w:val="28"/>
          <w:rtl w:val="true"/>
          <w:lang w:bidi="fa-IR"/>
        </w:rPr>
        <w:t xml:space="preserve">ماههاى حجّ بوده </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عمره مفرده را در ماه‌هاى حجّ انجام دهد و در مكّه تا روز هشتم ذى‌الحجّة بماند و قصد حجّ كند عمره او عمره تمتّع به حساب مى‌آيد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درصورتى كه حجّ تمتّع مستحبى باشد كه آن را عمره تمتع قرار دهد و دنبال آن حج تمتع بجا آورد و در اينصورت هدى بر او واجب مى‌شود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فاصله بين دو عمره كمتر از يك ماه باشد بايد عمره دوّم را به قصد رجاء بجاآورد و فرقى </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آيات عظام خويى، سيستانى، تبريزى، فاضل،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ماه قمرى نمى‌تواند دو عمره براى خود و يا يك نفر ديگر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انجام دو عمره يكى براى خود و يكى براى ديگرى و يا دو عمره براى دو نفر متفاوت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ايشان در خصوص اين مسأله و دو مسأله بعد ذيل مسأله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گلپايگانى، 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بين دو عمره شرط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دو عمره مفرده از خود شخص و بين دو عمره مفرده‌اى كه هر دو يا يكى از آنها به نيابت از ديگران باشد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ماه در اين مسأله ماه هلالى است </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آيات عظام خويى، تبريزى،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گذشت در هر ماه قمرى مى‌توان يك عمره انجام داد پس اگر يك عمره را در اواخر ماه انجام دهد عمره ديگر را در اوّل ماه بعد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عنوان ماه است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سى روز و اگر در بين ماه</w:t>
      </w:r>
    </w:p>
    <w:p>
      <w:pPr>
        <w:pStyle w:val="BookText"/>
        <w:rPr/>
      </w:pPr>
      <w:r>
        <w:rPr>
          <w:rFonts w:ascii="Amiri" w:hAnsi="Amiri" w:eastAsia="Amiri" w:cs="Amiri"/>
          <w:color w:val="111111"/>
          <w:sz w:val="28"/>
          <w:sz w:val="28"/>
          <w:szCs w:val="28"/>
          <w:rtl w:val="true"/>
          <w:lang w:bidi="ar-SA"/>
        </w:rPr>
        <w:t>عمره بجاآورده احتياط مذكور را تا سى روز مراعات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به نيّت عمره مفرده محرم و بعد از آن عادت شود و در همه روزهايى كه مى‌تواند در مكّه باشد حيض است بايد براى طواف و نماز نائب بگيرد و بقيه اعمال عمره را خودش بجا آورد و چنانچه از مكّه رفته باشد بايد برگردد و اگر نمى‌تواند، براى اعمال عمره نائب بگيرد ولى بايد خودش تقصير كند و ترتيب بين آن و ساير اعمال مراعات شود و تا اعمال را بجا نياورد آنچه به وسيله احرام بر او حرام شده بر او حلال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 مفرده قبل از عمره تمتّع با فاصله شدن كمتر از يك ماه جايز است </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عمره مفرده بعد از عمره تمتّع با فاصله شدن كمتر از يك ماه به قصد رجاء انجام شود</w:t>
      </w:r>
      <w:r>
        <w:rPr>
          <w:rFonts w:eastAsia="Amiri" w:cs="Amiri" w:ascii="Amiri" w:hAnsi="Amiri"/>
          <w:color w:val="111111"/>
          <w:sz w:val="28"/>
          <w:szCs w:val="28"/>
          <w:rtl w:val="true"/>
          <w:lang w:bidi="ar-SA"/>
        </w:rPr>
        <w:t>.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بين عمره تمتّع و حج، عمره مفرده انجام ندهد لكن بعد از اتمام حج مانع ندارد و قصد رجاء لازم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مزبور فاصله و قصد رجا لازم نيست امّا بين عمره تمتّع و حجّ تمتّع نمى‌تواند عمره مفرده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رجاء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فراغ از اعمال حج مانع ندارد و قصد رجاء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را براى خود انجام مى‌دهد در عمره مفرده قصد رجاء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عمره تمتّع و عمره مفرده فاصله لازم نيست چه قبل باشد چه بعد و فاصله ده روز بين دو عمره مفرده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عمره مفرده بين عمره تمتع و اعمال حج، موجب بطلان عمره تمتع است ولى اگر بعد از اعمال حج و در ماه ديگر قمرى غير آنچه در آن براى عمره تمتع محرم شده بود انجام دهد اشكال ندارد و اگر در همان ماه باشد خالى از اشكال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ذيل مسأله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عمره مفرده انجام داده بلافاصله مى‌تواند احرام عمره تمتع ببندد و همچنين كسى كه حج تمتع بجا آورده مى‌تواند بعد از ايام تشريق عمره مفرده بجا آورد و انجام عمره مفرده در بين عمره و حج تمتع باعث بطلان عمره تمتع مى‌شود و صحت آن عمره مفرده خالى از اشكال نيست و بنابر احتياط بايد از حرم خارج شود هر چند نبايد از مكه خارج گردد لذا مى‌تواند مثلًا به تنعيم برود و رجاءً به عمره تمتع محرم شده اعمال آن را رجاءً بجا آورد و كفايت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194</w:t>
      </w:r>
      <w:r>
        <w:rPr>
          <w:rFonts w:eastAsia="IRNazanin" w:cs="IRNazanin"/>
          <w:color w:val="111111"/>
          <w:sz w:val="28"/>
          <w:szCs w:val="28"/>
          <w:rtl w:val="true"/>
          <w:lang w:bidi="fa-IR"/>
        </w:rPr>
        <w:t>)</w:t>
      </w:r>
      <w:bookmarkStart w:id="54" w:name="pg1521_11520"/>
    </w:p>
    <w:p>
      <w:pPr>
        <w:pStyle w:val="Heading2"/>
        <w:numPr>
          <w:ilvl w:val="1"/>
          <w:numId w:val="1"/>
        </w:numPr>
        <w:rPr/>
      </w:pPr>
      <w:bookmarkStart w:id="55" w:name="__RefHeading___Toc517317_3650668749"/>
      <w:bookmarkStart w:id="56" w:name="_Toc20"/>
      <w:bookmarkEnd w:id="54"/>
      <w:bookmarkEnd w:id="55"/>
      <w:r>
        <w:rPr>
          <w:rtl w:val="true"/>
        </w:rPr>
        <w:t>صورت اجمالى حجّ تمتّع</w:t>
      </w:r>
      <w:bookmarkEnd w:id="56"/>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مركب است از دو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عمره تمتع، و ديگرى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عمره تمتع مقدم است بر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عمره تمتع مركّب است از پنج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كعبه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بين كوه صفا و مروه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يعنى گرفتن قدرى از مو يا ناخن</w:t>
      </w:r>
      <w:r>
        <w:rPr>
          <w:rFonts w:eastAsia="IRNazanin" w:cs="IRNazanin"/>
          <w:color w:val="111111"/>
          <w:sz w:val="28"/>
          <w:szCs w:val="28"/>
          <w:rtl w:val="true"/>
          <w:lang w:bidi="fa-IR"/>
        </w:rPr>
        <w:t>.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محرم از اين اعمال فارغ شد آنچه بر او بواسطه احرام بستن حرام شده بود حلال مى‌شود</w:t>
      </w:r>
      <w:r>
        <w:rPr>
          <w:rFonts w:eastAsia="IRNazanin" w:cs="IRNazanin"/>
          <w:color w:val="111111"/>
          <w:sz w:val="28"/>
          <w:szCs w:val="28"/>
          <w:rtl w:val="true"/>
          <w:lang w:bidi="fa-IR"/>
        </w:rPr>
        <w:t>.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تراشيدن سر جايز نيست و اگر سر بتراشد بايد يك گوسفند كفّاره بدهد بنابر احتياط هر چند جاهل يا ناسى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 تمتع مركّب است از سيزده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بستن در مكه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به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به مشعر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سنگريزه به جمره عقبه در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در منى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تراشيدن سر يا تقصير كردن در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زيارت در مكه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ركعت نماز 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بينصفا و مروه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ركعت نماز طواف 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ماندن در منى، شب يازدهم و شب دوازدهم و شب سيزدهم براى بعضى از اشخاص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يازدهم و دوازدهم رمى جمرات، و اشخاصى كه شب سيزدهم در منى ماندند روز سيزدهم بايد رمى جمرات كنند</w:t>
      </w:r>
      <w:r>
        <w:rPr>
          <w:rFonts w:eastAsia="Amiri" w:cs="Amiri" w:ascii="Amiri" w:hAnsi="Amiri"/>
          <w:color w:val="111111"/>
          <w:sz w:val="28"/>
          <w:szCs w:val="28"/>
          <w:rtl w:val="true"/>
          <w:lang w:bidi="ar-SA"/>
        </w:rPr>
        <w:t>.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محل احرام بستن براى عمره تمتع كه آن را ميقات مى‌نامند مختلف مى‌شود به اختلاف راههايى كه حجاج از آنها بطرف مكه مى‌روند، و آن پنج محل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شجره؛ كه آن را ذوالحليفه مى‌نامند ميقات كسانى است كه از مدينه منوّره به مكّه مى‌روند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وادى عقيق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يلملم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واجب </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از منطقه ذو الحليفه، مانعى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خارج از مسجد شجره براى كسانى كه از طريق مدينه به سوى مكه حركت مى‌كنند كفايت نمى‌كند و واجب است داخل مسجد محرم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در بيرون مسجد بطورى كه محاذى و برابر آن از طرف راست يا چب باشد احرام بسته شود و اختياراً بايد در صورت امكان از درون مسجد احرام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در بيرون مسجد بطورى كه محاذى آن از طرف راست يا چپ باشد احرام بسته شود و احوط اين‌است كه‌درصورت امكان ازدرون‌مسجداحرام بسته‌شود و احتياط واجب آن است كه از پشت مسجد قديم احرام نبندند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در داخل مسجد شجره محرم شود</w:t>
      </w:r>
    </w:p>
    <w:p>
      <w:pPr>
        <w:pStyle w:val="BookText"/>
        <w:rPr/>
      </w:pPr>
      <w:r>
        <w:rPr>
          <w:rFonts w:ascii="IRNazanin" w:hAnsi="IRNazanin" w:eastAsia="IRNazanin"/>
          <w:color w:val="111111"/>
          <w:sz w:val="28"/>
          <w:sz w:val="28"/>
          <w:szCs w:val="28"/>
          <w:rtl w:val="true"/>
          <w:lang w:bidi="fa-IR"/>
        </w:rPr>
        <w:t xml:space="preserve">نه خارج آن، </w:t>
      </w:r>
      <w:r>
        <w:rPr>
          <w:rFonts w:eastAsia="IRNazanin" w:cs="IRNazanin"/>
          <w:color w:val="111111"/>
          <w:sz w:val="28"/>
          <w:szCs w:val="28"/>
          <w:rtl w:val="true"/>
          <w:lang w:bidi="fa-IR"/>
        </w:rPr>
        <w:t>«</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نزديك به آن باشد</w:t>
      </w:r>
      <w:r>
        <w:rPr>
          <w:rFonts w:eastAsia="IRNazanin" w:cs="IRNazanin"/>
          <w:color w:val="111111"/>
          <w:sz w:val="28"/>
          <w:szCs w:val="28"/>
          <w:rtl w:val="true"/>
          <w:lang w:bidi="fa-IR"/>
        </w:rPr>
        <w:t>.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جنب و حائض مى‌توانند </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و دو مسأله بعد مبنى بر لزوم احتياط است و در مسأله قبل گفته شد كه احتياط واجب نيست و احرام در خارج مسجد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عبور از مسجد محرم شوند،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حائض و نفساء احرام بستن بيرون مسجد شجره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امكان نداشته باشد، يعنى مسجد دو درب نداشته باشد يا امكان عبور از مسجد به جهت ازدحام و موانع ديگر نباشد، كنار مسجد محرم شوند و در اين فرض تجديد احرام در جحفه يا محاذات آن لازم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نبايد در مسجد توقف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وادى عقيق كه اوائل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اواسط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اواخر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محل احرام عامّه است، و آن ميقات كسانى است كه از راه عراق و نجد به مكه مى‌روند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قرن المنازل و آن ميقات كسانى است كه از راه طائف حج مى‌روند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يلملم كه اسم كوهى است، و آن ميقات كسانى است كه از راه يمن مى‌روند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جحفه و آن ميقات كسانى است كه از راه شام مى‌روند</w:t>
      </w:r>
      <w:r>
        <w:rPr>
          <w:rFonts w:eastAsia="Amiri" w:cs="Amiri" w:ascii="Amiri" w:hAnsi="Amiri"/>
          <w:color w:val="111111"/>
          <w:sz w:val="28"/>
          <w:szCs w:val="28"/>
          <w:rtl w:val="true"/>
          <w:lang w:bidi="ar-SA"/>
        </w:rPr>
        <w:t>.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بواسطه فراموشى يا ندانستن مسأله و عذر ديگر </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احرام از ميقات عبور كرد پس اگر امكان داشت برگشتن به ميقات و به اعمال عمره مى‌توانست با برگشتن برسد واجب است برگردد و از ميقات </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از همانجا محرم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از همان ميقات احرام ببندد و اگر نمى‌تواند به همان ميقات برگردد چنانچه ميقات ديگرى سر راه اوست، از ميقات بعدى محرم شود والا از همانجا كه هست محرم مى‌گردد مگر داخل حرم شده باشد كه در صورت امكان بايد براى احرام از حرم خارج گردد و در هر صورت اگر از يكى از مواقيت محرم شود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ببندد، چه داخل حرم شده باشد يا نه و اگر ممكن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به نحوى كه گفته شد، پس اگر داخل حرم نشده از همانجا احرام ببندد، و احتياط مستحب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مى‌تواند و به اعمال عمره مى‌رسد از حرم خارج شود و هرچند به تنعيم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 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به مقدارى كه ممكن است به طرف ميقات برگردد و محرم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هر مقدارى مى‌تواند به طرف ميقات</w:t>
      </w:r>
    </w:p>
    <w:p>
      <w:pPr>
        <w:pStyle w:val="BookText"/>
        <w:rPr/>
      </w:pPr>
      <w:r>
        <w:rPr>
          <w:rFonts w:ascii="IRNazanin" w:hAnsi="IRNazanin" w:eastAsia="IRNazanin"/>
          <w:color w:val="111111"/>
          <w:sz w:val="28"/>
          <w:sz w:val="28"/>
          <w:szCs w:val="28"/>
          <w:rtl w:val="true"/>
          <w:lang w:bidi="fa-IR"/>
        </w:rPr>
        <w:t xml:space="preserve">برگردد و آنجا محرم شود، و اگر داخل حرم شده واجب است اگر مى‌تواند وبه اعمال عمره مى‌رسد از حرم خارج شود </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آيةاللَّه گلپايگانى، 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ميقات محرم گردد ويا به طرف ميقات به مقداريكه ممكن است برود وإلّا از ادنى‌الحل محرم شود و در صورت عدم تمكّن از رفتن به ادنى‌الحلّ در مكّه محرم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احتياط به دور شدن از حرم بمقدار عدم فوت حج ترك نشود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محرم گردد، و اگر نمى‌تواند بنحوى كه گفته شد همانجا محرم شود، و احتياط مستحب آن است كه هرقدر مى‌تواند به طرف خارج حرم برگردد و آنجا محرم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احرام بستن پيش از رسيدن به ميقات، و اگر احرام ببنددصحيح نيست ولى اگر نذر كند كه از محلى كه پيش از ميقات است احرام ببندد جايز است، </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نذر براى كسى كه مى‌داند ناچار مى‌شود در روز با وسيله مسقف حركت كند، محل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بداند كه براى احرام عمره تمتع نمى‌تواند به يكى از مواقيت معروفه برود، مى‌تواند نذر كند و معصيت هم نكرده است و احرام او صحيح است و احتياط اين است كه در ادنى‌الحل تجديد احرام كند و على أي حال اگر استظلال كرد، بايد كفاره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از همانجا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نذر كرد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شود واجب است عمل كند، و بهتر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احرام لازم نيست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به ميقات يا</w:t>
      </w:r>
    </w:p>
    <w:p>
      <w:pPr>
        <w:pStyle w:val="BookText"/>
        <w:rPr/>
      </w:pPr>
      <w:r>
        <w:rPr>
          <w:rFonts w:ascii="Amiri" w:hAnsi="Amiri" w:eastAsia="Amiri" w:cs="Amiri"/>
          <w:color w:val="111111"/>
          <w:sz w:val="28"/>
          <w:sz w:val="28"/>
          <w:szCs w:val="28"/>
          <w:rtl w:val="true"/>
          <w:lang w:bidi="ar-SA"/>
        </w:rPr>
        <w:t>محاذات ميقات كه رسيد احرام را تجديد كند</w:t>
      </w:r>
      <w:r>
        <w:rPr>
          <w:rFonts w:eastAsia="Amiri" w:cs="Amiri" w:ascii="Amiri" w:hAnsi="Amiri"/>
          <w:color w:val="111111"/>
          <w:sz w:val="28"/>
          <w:szCs w:val="28"/>
          <w:rtl w:val="true"/>
          <w:lang w:bidi="ar-SA"/>
        </w:rPr>
        <w:t>.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يكى از مواقيت يا نزديكى آن عبور مى‌كند بايد از همان ميقات محرم شود و نذر كردن مجوز احرام قبل از ميقات نيست و اگر از مواقيت و نزديك آن عبور نمى‌كند از هر كجاى حل محرم شود كافى است و نيازى به نذر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 نذر احرام بستن از محل نذر شده بر او واجب مى‌شود مشروط بر آن كه مستلزم ارتكاب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استظلال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جايز نيست احرام را از ميقات تأخير بيندازد اختياراً، بلكه احتياط </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اين است كه مكلف از محاذى ميقات نگذرد مگر با احرام، اگر چه بعيد نيست كه گذشتن جايز باشد، در صورتى كه در پيش روى مكلف ميقاتى يا محاذى ميقاتى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نمودن از ميقات مسجد شجره و محاذات آن و احرام بستن از محاذات يكى از مواقيت ديگر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از مواقيت و محاذات نزديك آن بدون احرام جايز نيست و گذشتن از محاذات بعيد مانعى ندارد، پس چنانچه ميقات ديگرى سر راهش نباشد، هركجا خارج حرم محرم شود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آن است كه از محاذات ميقات بدون احرام عبور نكند، اگرچه ميقات ديگرى بعد از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ميقات بدون احرام </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اختيار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عذر بى احرام از ميقات گذشت بايد اگر مى‌تواند به آن ميقات برگردد و از آنجا محرم شود هرچند ميقات ديگرى بعد از آن باشد، و در هر صورت اگر به ميقات ديگرى رفته محرم شود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نمى‌تواند چنانچه ميقات ديگرى سر راه اوست، از آنجا محرم مى‌شود والا حج و عمره او باطل است و داخل شدن در حرم و مكه برايش جايز نيست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عبور كرد واجب است درصورت</w:t>
      </w:r>
    </w:p>
    <w:p>
      <w:pPr>
        <w:pStyle w:val="BookText"/>
        <w:rPr/>
      </w:pPr>
      <w:r>
        <w:rPr>
          <w:rFonts w:ascii="IRNazanin" w:hAnsi="IRNazanin" w:eastAsia="IRNazanin"/>
          <w:color w:val="111111"/>
          <w:sz w:val="28"/>
          <w:sz w:val="28"/>
          <w:szCs w:val="28"/>
          <w:rtl w:val="true"/>
          <w:lang w:bidi="fa-IR"/>
        </w:rPr>
        <w:t xml:space="preserve">امكان برگردد و از آن ميقات محرم شود، بلكه اگر ميقات ديگرى بعد از آن ميقات باشد بايد به احتياط واجب </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آيات عظام خامنه‌اى، خويى، گلپايگانى، تبريزى، بهجت،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امكان بايد برگردد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به ميقاتى كه از آن گذشته و محرم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در ميقات حائض باشد و يقين كند كه نمى‌تواند عمره تمتع را در وقت خود انجام دهد، بايد نيت حج افراد كند </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نيّت مافى‌الذمّه محرم شود اشكالى نيست ولى اگر به نيت حج افراد محرم شود و بعد پاك شود احرامش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به نيت حجّ افراد محرم شود و نيز مى‌تواند به‌قصد مافى‌الذمة داخل احرام شود، ولى در صورت اول، اگر زودتر از موعد مقرر پاك شود لازم است براى عمره تمتع، بار ديگر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صورت دوّم اگر پيش از موعد پاك نشد، احرام او براى حج خواهد بود و اگر پيش از موعد پاك شد، با همان احرام مى‌تواند عمره تمتع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 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موقع احرام قصد كند احرامى را كه بر او واجب است انجام مى‌دهد، تا مشكلى براى او پيش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به قصد مافى‌الذمّه احرام ببندد و چنانچه قبل از گذشتن وقت عمره تمتع پاك شد، عمره تمتع بجا آورد و بعد حج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پاك نشد به همان احرام حج افراد بجا آورد و سپس عمره مفرده انجام دهد بلكه اگر بقصد حج افراد احرام بست، و قبل از گذشتن وقت عمره پاك شد، با همان احرام اعمال عمره تمتع را انجام داده و سپس حج تمتع را انجام دهد، گرچه احتياط مستحب در اين صورت تجديد احرام براى عمره تمتع مى‌باشد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حج</w:t>
      </w:r>
    </w:p>
    <w:p>
      <w:pPr>
        <w:pStyle w:val="BookText"/>
        <w:rPr/>
      </w:pPr>
      <w:r>
        <w:rPr>
          <w:rFonts w:ascii="IRNazanin" w:hAnsi="IRNazanin" w:eastAsia="IRNazanin"/>
          <w:color w:val="111111"/>
          <w:sz w:val="28"/>
          <w:sz w:val="28"/>
          <w:szCs w:val="28"/>
          <w:rtl w:val="true"/>
          <w:lang w:bidi="fa-IR"/>
        </w:rPr>
        <w:t xml:space="preserve">افراد محرم شود ولى اگر بعد از آن كشف خلاف شد </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كند به عمره تمتع و اعمال آن را انجام دهد و بايد رعايت كند كه پس از انجام سعى تلبيه نگويد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ساير آيات عظام متذكر مسأله كشف خلاف نشده‌اند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نيّت افراد با حضرت امام رحمه الله موافق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درصورتى كه براى حَجّة الاسلام محرم شده احرام او باطل است و بايد براى عمره تمتع مجدداً محرم شود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221</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با هواپيما به جدّه مى‌روند </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نمى‌توانند از جدّه</w:t>
      </w:r>
    </w:p>
    <w:p>
      <w:pPr>
        <w:pStyle w:val="BookText"/>
        <w:rPr/>
      </w:pPr>
      <w:r>
        <w:rPr>
          <w:rFonts w:ascii="Amiri" w:hAnsi="Amiri" w:eastAsia="Amiri" w:cs="Amiri"/>
          <w:color w:val="111111"/>
          <w:sz w:val="28"/>
          <w:sz w:val="28"/>
          <w:szCs w:val="28"/>
          <w:rtl w:val="true"/>
          <w:lang w:bidi="ar-SA"/>
        </w:rPr>
        <w:t xml:space="preserve">يا حديبيّه محرم شوند بلكه بايد به يكى از مواقيت مثل جحفه </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از جدّه با نذر محرم شود زيرا جنوب شرقى آن محاذى با جحفه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و از آنجا محرم شوند و اگر از مدينه بروند بايد از مسجد شجره محرم شوند و در اين حكم فرقى بين اينكه قصد عمره تمتع يا مفرده داشته باشند نيست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وحديبيّه ميقات عمره مفرده است براى كسانى كه در مكه هستند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عمره مفرده براى كسى كه مى‌خواهد وارد حرم شود همان ميقاتهاى معروف است ولى اگر كسى براى كار ديگرى غير از عمره در آن محل بوده و قصد دخول حرم هم نداشته و از ميقات گذشته و سپس تصميم بر انجام عمره گرفته است مى‌تواند از ادنى‌الحل محرم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در مكه هستند براى محرم شدن لازم نيست به مواقيت معروفه بروند، بلكه از هر نقطه خارج حرم محرم شوند صحيح است و ادنى‌الحلّ و حديبيه و ساير حدود حرم خصوصيتى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222</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در جحفه خصوص مسجد نيست و از هر جاى جحفه مى‌توانند محرم شوند و همچنين مسجد تنعيم خصوصيّت ندارد </w:t>
      </w:r>
      <w:r>
        <w:rPr>
          <w:rFonts w:eastAsia="IRNazanin" w:cs="IRNazanin"/>
          <w:color w:val="111111"/>
          <w:sz w:val="28"/>
          <w:szCs w:val="28"/>
          <w:rtl w:val="true"/>
          <w:lang w:bidi="fa-IR"/>
        </w:rPr>
        <w:t>«</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احرام از ادنى الحلّ صحيح است </w:t>
      </w:r>
      <w:r>
        <w:rPr>
          <w:rFonts w:eastAsia="Amiri" w:cs="Amiri" w:ascii="Amiri" w:hAnsi="Amiri"/>
          <w:color w:val="111111"/>
          <w:sz w:val="28"/>
          <w:szCs w:val="28"/>
          <w:rtl w:val="true"/>
          <w:lang w:bidi="ar-SA"/>
        </w:rPr>
        <w:t>«</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مسجد نباشد بنابراين درصورت</w:t>
      </w:r>
    </w:p>
    <w:p>
      <w:pPr>
        <w:pStyle w:val="BookText"/>
        <w:rPr/>
      </w:pPr>
      <w:r>
        <w:rPr>
          <w:rFonts w:ascii="Amiri" w:hAnsi="Amiri" w:eastAsia="Amiri" w:cs="Amiri"/>
          <w:color w:val="111111"/>
          <w:sz w:val="28"/>
          <w:sz w:val="28"/>
          <w:szCs w:val="28"/>
          <w:rtl w:val="true"/>
          <w:lang w:bidi="ar-SA"/>
        </w:rPr>
        <w:t>توسعه مسجد باصدق جحفه در اوّل و ادنى‌الحلّ در ثانى احرام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حجّ تمتّع اگر شخص از مكّه خارج شود و بخواهد مراجعت كند درصورتى كه از وقت احرام </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قمرى بعد وارد شود، عمره تمتع قبلى او باطل شده است و نمى‌تواند حج تمتع انجام دهد، مگر اين‌كه مجدداً به يكى از مواقيت خمسه رفته و محرم به احرام عمره تمتع شود و سپس بعد از انجام عمره، حج تمتع به‌جا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تمتع يك ماه نگذشته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گذشتن يك ماه سى روز از مُحل شدن قصد ورود داشته باشد، احرام جديد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عظام مكارم، تبريزى، صافى،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همان ماهى كه محرم شده مراجعت كند لازم نيست محرم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ماه قمرى باشد كه عمره تمتّع را انجام داده است لازم نيست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عدم فاصله اگر ماه خروج با ماه مراجعت تغاير دارد احوط اين است كه با احرام براى عمره وارد مكه شود اگرچه خروج در آخر ماهى و ورود در اوّل ماه ديگر باشد و همچنين است گذشتن سى روز با عدم تغاير ماه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لازم نيست محرم شود و مى‌تواند بدون احرام وارد مكه شود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241</w:t>
      </w:r>
      <w:r>
        <w:rPr>
          <w:rFonts w:eastAsia="IRNazanin" w:cs="IRNazanin"/>
          <w:color w:val="111111"/>
          <w:sz w:val="28"/>
          <w:szCs w:val="28"/>
          <w:rtl w:val="true"/>
          <w:lang w:bidi="fa-IR"/>
        </w:rPr>
        <w:t>)</w:t>
      </w:r>
      <w:bookmarkStart w:id="57" w:name="pg1521_11532"/>
    </w:p>
    <w:p>
      <w:pPr>
        <w:pStyle w:val="Heading2"/>
        <w:numPr>
          <w:ilvl w:val="1"/>
          <w:numId w:val="1"/>
        </w:numPr>
        <w:rPr/>
      </w:pPr>
      <w:bookmarkStart w:id="58" w:name="__RefHeading___Toc517319_3650668749"/>
      <w:bookmarkStart w:id="59" w:name="_Toc21"/>
      <w:bookmarkEnd w:id="57"/>
      <w:bookmarkEnd w:id="58"/>
      <w:r>
        <w:rPr>
          <w:rtl w:val="true"/>
        </w:rPr>
        <w:t>واجبات احرام</w:t>
      </w:r>
      <w:bookmarkEnd w:id="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دو جامه احرام براى مردان</w:t>
      </w:r>
      <w:r>
        <w:rPr>
          <w:rFonts w:eastAsia="IRNazanin" w:cs="IRNazanin"/>
          <w:color w:val="111111"/>
          <w:sz w:val="28"/>
          <w:szCs w:val="28"/>
          <w:rtl w:val="true"/>
          <w:lang w:bidi="fa-IR"/>
        </w:rPr>
        <w:t>.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احرام سه چيز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نيت، </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مانند عبادات ديگر غير از احرام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قربت يعنى به جهت اطاعت و امتثال فرموده خداوند 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بودن با شروع در احرام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احرام كه براى عمره است يا براى حج، و تعيين حج كه تمتع است يا قران يا افراد، و تعيين اين كه براى خود است يا براى ديگرى، و تعيين اين كه حجش حجة الاسلام است كه براى اولين بار به استطاعت بر او واجب شده يا حج نذرى است كه به سبب نذر بر او واجب شده يا حجى است كه به سبب فاسد بودن حج قبل بر او واجب شده يا حج مستحبى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هريك از اينها كه باشد بايد در نيت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بدون تعيين نيت، احرام نمود، احرامش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 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عنوان قصدى نيست و اگر مكلّف مستطيع براى خود حج بجا آورد حجةالاسلام است مگر با علم و عمد قصد حجّ استحبابى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نيت معتبر است قصد قربت و وقوع آن در ميقات و مانند آن و مشخص نمودن عبادتى كه قصد احرام براى آن دارد، كه آيا حج است و يا عمره و تعيين حج كه تمتّع است يا قِران يا افراد، و در صورت نيابت بايد آن را قصد كند و اگر براى خودش باشد كافى است كه قصد انجام آن از غير ننمايد و در عمل نذرى كافى است كه آنچه نذر نموده بر عملش منطبق باشد، و لزومى ندارد قصد كند حجى كه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نذرى است، همچنان كه براى اينكه حجى كه انجام مى‌دهد حجةالاسلام باشد، كفايت مى‌كند كه حجةالاسلام كه بر او واجب شده بر عملش منطبق باشد و نياز به قصد زايدى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هر امر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امر معتبر است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عمل،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نوع احرام، پس بايد در نيت احرام معين كند كه احرام عمره است يا حج، تمتع است يا افراد، واجب است يا مستحب و اگر نيابى است قصد نيابت و تعيين منوب‌عنه نيز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و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نيت احرام رعايت چند امر ديگر نيز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ارتكازى نيت كافى نيست بلكه لازم است چنين معنايى را از قلب خود بگذراند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محرم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عمره تمتع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نيت عمره تمتع لازم است قصد انجام مجموع عمره و حج تمتع را داشته و عمره تمتع را به عنوان بخش اول اين مجموعه بجا آورد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احرام عمره مفرده بايد هنگام احرام تصميم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ارتكاب عمل حرامى كه باعث فساد عمره مفرده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قبل از تمام شدن سعى پرهيز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انسان در حالى كه مى‌خواهد محرم شود به احرام</w:t>
      </w:r>
    </w:p>
    <w:p>
      <w:pPr>
        <w:pStyle w:val="BookText"/>
        <w:rPr/>
      </w:pPr>
      <w:r>
        <w:rPr>
          <w:rFonts w:ascii="Amiri" w:hAnsi="Amiri" w:eastAsia="Amiri" w:cs="Amiri"/>
          <w:color w:val="111111"/>
          <w:sz w:val="28"/>
          <w:sz w:val="28"/>
          <w:szCs w:val="28"/>
          <w:rtl w:val="true"/>
          <w:lang w:bidi="ar-SA"/>
        </w:rPr>
        <w:t xml:space="preserve">عمره تمتع، نيت كند عمره تمتع را و لازم نيست </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احرام اين است كه قصد مى‌كند تروك احرام را بر خود حرام كند و قصد اجمالى كافى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كند ترك محرماتى را كه بر محرم پس از احرام، حرام مى‌شود،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كسى كه بقصد عمره تمتع يا حج تمتع لبيك‌هاى واجب را گفت، محرم مى‌شود چه قصد بكند احرام را يا نكند و چه قصد بكند ترك محرمات را يا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كه مى‌داند بعضى از محرمات را مرتكب مى‌شود مثل زير سايه رفتن در حال سفر، احرام اوصحيح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احتياط آن است كه قصد كند ترك</w:t>
      </w:r>
    </w:p>
    <w:p>
      <w:pPr>
        <w:pStyle w:val="BookText"/>
        <w:rPr/>
      </w:pPr>
      <w:r>
        <w:rPr>
          <w:rFonts w:ascii="IRNazanin" w:hAnsi="IRNazanin" w:eastAsia="IRNazanin"/>
          <w:color w:val="111111"/>
          <w:sz w:val="28"/>
          <w:sz w:val="28"/>
          <w:szCs w:val="28"/>
          <w:rtl w:val="true"/>
          <w:lang w:bidi="fa-IR"/>
        </w:rPr>
        <w:t>محرمات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و حج و اجزاء </w:t>
      </w:r>
      <w:r>
        <w:rPr>
          <w:rFonts w:eastAsia="IRNazanin" w:cs="IRNazanin"/>
          <w:color w:val="111111"/>
          <w:sz w:val="28"/>
          <w:szCs w:val="28"/>
          <w:rtl w:val="true"/>
          <w:lang w:bidi="fa-IR"/>
        </w:rPr>
        <w:t>«</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از عبادات است و بايد با نيت خالص براى طاعت </w:t>
      </w:r>
      <w:r>
        <w:rPr>
          <w:rFonts w:eastAsia="Amiri" w:cs="Amiri" w:ascii="Amiri" w:hAnsi="Amiri"/>
          <w:color w:val="111111"/>
          <w:sz w:val="28"/>
          <w:szCs w:val="28"/>
          <w:rtl w:val="true"/>
          <w:lang w:bidi="ar-SA"/>
        </w:rPr>
        <w:t>«</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بجا آورد</w:t>
      </w:r>
      <w:r>
        <w:rPr>
          <w:rFonts w:eastAsia="IRNazanin" w:cs="IRNazanin"/>
          <w:color w:val="111111"/>
          <w:sz w:val="28"/>
          <w:szCs w:val="28"/>
          <w:rtl w:val="true"/>
          <w:lang w:bidi="fa-IR"/>
        </w:rPr>
        <w:t>.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تلبيه؛ يعنى لبيك گفتن، وصورت آن بنابر اصحّ آن است كه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w:t>
      </w:r>
      <w:r>
        <w:rPr>
          <w:rFonts w:eastAsia="Amiri" w:cs="Amiri" w:ascii="Amiri" w:hAnsi="Amiri"/>
          <w:color w:val="111111"/>
          <w:sz w:val="28"/>
          <w:szCs w:val="28"/>
          <w:rtl w:val="true"/>
          <w:lang w:bidi="ar-SA"/>
        </w:rPr>
        <w:t>».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اين مقدار اگر اكتفا كند محرم شده و احرامش صحيح است، و احتياط مستحب </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تلبيه واجب كه بوسيله آن احرام واقع مى‌شود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اللَّهُمَّ لَبَّيكَ لَبَّيكَ لا 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در اين است اين جمله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الْحَمدَ وَ النِّعْمَةَ لَكَ وَ الْمُلكَ لا شَريكَ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بعد از آن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است كه جمله دوّم را بگويد امّا لبّيك پنجم را نگويد، البته گفتن آن به‌قصد احتياط مانعى ندارد و در هر حال ضررى به صحّت لبيك وارد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پنجم جايز است ولى جزء اين احتياط استحبابى نيست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پس از آن كه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بصورتى كه</w:t>
      </w:r>
    </w:p>
    <w:p>
      <w:pPr>
        <w:pStyle w:val="BookText"/>
        <w:rPr/>
      </w:pPr>
      <w:r>
        <w:rPr>
          <w:rFonts w:ascii="IRNazanin" w:hAnsi="IRNazanin" w:eastAsia="IRNazanin"/>
          <w:color w:val="111111"/>
          <w:sz w:val="28"/>
          <w:sz w:val="28"/>
          <w:szCs w:val="28"/>
          <w:rtl w:val="true"/>
          <w:lang w:bidi="fa-IR"/>
        </w:rPr>
        <w:t>گفته شد گفت،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النِعْمَةَ لَكَ وَ الْمُلْك، لا شَرِيكَ لَكَ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بخواهد احتياط </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آن است كه به جاى صورت اوّل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بكند پس از گفتن آنچه ذكر شد،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انَّ الْحَمْدَ و النِّعْمَةَ لَكَ وَالْمُلْكَ لا شَرِيْكَ لَكَ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بعد از آن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ذَا الْمَعارِجِ لَبَّيْك، لَبَّيْكَ داعِياً إِلى دارِ السَّلامِ لَبَّيْك، لَبَّيْكَ غَفَّارَ الذُّنُوبِ لَبَّيْك، لَبَّيْكَ أَهْلَ التَّلْبِيَةِ لَبَّيْك، لَبَّيْكَ ذَا الْجَلالِ وَ الْإِكْرامِ لَبَّيْك، لَبَّيْكَ تُبْدِئُ وَ الْمَعادُ إِلَيْك، لَبَّيْكَ لَبَّيْكَ، تَسْتَغْنِي وَ يُفْتَقَرُ إِلَيْكَ لَبَّيْك، لَبَّيْكَ مَرْهُوباً وَ مَرْغُوباً إِلَيْكَ لَبَّيْك، لَبَّيْكَ إِلهَ الْحَقِ لَبَّيْك، لَبَّيْكَ ذَا النَّعْماءِ وَ الْفَضْلِ الْحَسَنِ الْجَمِيلِ لَبَّيْك، لَبَّيْكَ كَشَّافَ الْكُرَبِ الْعِظامِ لَبَّيْك، لَبَّيْكَ عَبْدُكَ وَ ابْنُ عَبْدَيْكَ لَبَّيْك، لَبَّيْكَ يا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جملات را نيز بگويد خوب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أَتَقَرَّبُ إِلَيْكَ بِمُحَمَّدٍ وَ آلِ مُحَمَّدٍ لَبَّيْك، لَبَّيْكَ بِحَجَّةٍ وَ عُمْرَةٍ مَعاً لَبَّيْك، لَبَّيْكَ هَذِهِ عُمْرَةُ مُتْعَةٍ إِلى الْحَجِ لَبَّيْك، لَبَّيْكَ أَهْلَ التَّلْبِيَةِ لَبَّيْك، لَبَّيْكَ تَلْبِيَةً تَمامُها وَ بَلاغُها عَلَيْك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تلبيه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مى‌كنم دعوت تو را خدايا اجابت مى‌كنم دعوت تو را، اجابت مى‌كنم دعوت تو را، شريكى نيست مر تو را، اجابت مى‌كنم دعوت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كلمه دعوت را هم نگويد كفايت مى‌كند در مواردى كه بايد ترجمه را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تلبيه را بقدر واجب كه ذكر شد، نداند </w:t>
      </w:r>
      <w:r>
        <w:rPr>
          <w:rFonts w:eastAsia="IRNazanin" w:cs="IRNazanin"/>
          <w:color w:val="111111"/>
          <w:sz w:val="28"/>
          <w:szCs w:val="28"/>
          <w:rtl w:val="true"/>
          <w:lang w:bidi="fa-IR"/>
        </w:rPr>
        <w:t>«</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را ياد بگيرد يا كسى او را در وقت گفتن تلقين كند، يعنى كلمه كلمه آن شخص بگويد و شخصى كه مى‌خواهد احرام ببندد دنبال او بطورصحيح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نتواند ياد بگيرد يا وقت ياد گرفتن نباشد و با تلقين هم نتواندبگويد احتياطآن‌است كه‌به‌هر نحو كه مى‌تواند بگويد، </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ترجمه‌اش را هم بگويد، و بهتر آن است كه علاوه بر آن نايب </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آيةاللَّه تبريزى، 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اين است نايب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هر نحو كه مى‌تواند بگويد و بنابر احتياط نايب هم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قدرت بر تصحيح تلبيه ولو با تلقين نداشته باشد مى‌تواند به ملحون اكتفا كند گرچه احوط جمع بين ترجمه و استنابه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اخرس گنگ ولال كافى است با اشاره تلبيه بگويد گرچه احوط استنابه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به نحوى كه مى‌تواند بگويد، اگر عرفاً صدق تلبيه كند و اگر صدق نكند به احتياط واجب هم مرادف عربى و هم ترجمه آن را بگويد و نيز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گرفتن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تلقين ممكن نشد به هر طورى كه مى‌تواند بخواند و ترجمه‌اش را به فارسى يا زبان ديگر بگويد و نايب هم بگيرد رجاءاً كه از طرف او بطور صحيح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بگيرد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در لبيك بيش از يك مرتبه نيست، ولى مستحب است تكرار آن و زياد گفتن آن هرچه مى‌تواند، و براى هفتاد مرتبه گفتن ثواب زيادى ذكر شده است، و لازم نيست آنچه را در حال احرام بستن گفته است تكرار كند، بلكه كافى </w:t>
      </w:r>
      <w:r>
        <w:rPr>
          <w:rFonts w:eastAsia="IRNazanin" w:cs="IRNazanin"/>
          <w:color w:val="111111"/>
          <w:sz w:val="28"/>
          <w:szCs w:val="28"/>
          <w:rtl w:val="true"/>
          <w:lang w:bidi="fa-IR"/>
        </w:rPr>
        <w:t>«</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تكرار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واجب </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قطع‌تلبيه عمره‌تمتع در هنگام پيدا شدن خانه‌هاى مكه وقطع تلبيه حج از زوال روز عرفه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تمتع بعد از مشاهده خانه‌هاى مكه ديگر تكرار تلبيه مستحب نيست و مراد از مكه در اين مسأله، محدوده مكه زمان پيامبر صلى الله عليه و آله مى‌باشد و در احرام حج بعد از رسيدن ظهر روز عرفه ديگر تكرار تلبيه مستحب نيست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كسى كه براى عمره تمتع محرم شد</w:t>
      </w:r>
    </w:p>
    <w:p>
      <w:pPr>
        <w:pStyle w:val="BookText"/>
        <w:rPr/>
      </w:pPr>
      <w:r>
        <w:rPr>
          <w:rFonts w:ascii="IRNazanin" w:hAnsi="IRNazanin" w:eastAsia="IRNazanin"/>
          <w:color w:val="111111"/>
          <w:sz w:val="28"/>
          <w:sz w:val="28"/>
          <w:szCs w:val="28"/>
          <w:rtl w:val="true"/>
          <w:lang w:bidi="fa-IR"/>
        </w:rPr>
        <w:t xml:space="preserve">دروقتى كه‌خانه‌هاى مكه‌پيدا مى‌شودلبيك راترك كند و ديگر لبيك نگويد، و مراد از خانه‌هاى مكه </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خانه‌هايى است كه در زمانى كه عمره بجا مى‌آورد جزء مكه باشد هرچند مكه بزرگ شود، </w:t>
      </w:r>
      <w:r>
        <w:rPr>
          <w:rFonts w:eastAsia="IRNazanin" w:cs="IRNazanin"/>
          <w:color w:val="111111"/>
          <w:sz w:val="28"/>
          <w:szCs w:val="28"/>
          <w:rtl w:val="true"/>
          <w:lang w:bidi="fa-IR"/>
        </w:rPr>
        <w:t>«</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احتياط واجب </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آية اللَّه گلپايگانى، متعرض اين مسأله نشده‌اند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احرام‌حج بسته آن است كه لبيك را تا ظهر روز عرفه بيشتر نگويد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دو جامه احرام براى مردان </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جامه‌اى كه بايد محرم بپوشد، مخصوص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زن قبل از نيت و تلبيه به احتياط واجب نيت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لباسى كه پوشيده لباس احرامش باشد، ولى احتياط مستحب آن است كه فقط در حال نيّت و تلبيه دو لباس احرام را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آنست كه زنها نيز دو جامه احرام را در وقت محرم شدن بپوشند و در طواف و سعى نيز همراه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احرام شرط صحت احرام نيست، ولى از آن‌جا كه پوشيدن لباس‌هاى معمولى بر محرم حرام است، لذا چنان‌چه كسى در لباس‌هاى معمولى نيت احرام كرده، تلبيه بگويد، محرم مى‌شود، ولى در صورت عدم عذر گناهكار است و بايد يك گوسفند قربانى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كه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آن را به دوش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احتياط واجب </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مى‌بايست قبل از نيت و تلبيه دو جامه را بپوشند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آن است كه </w:t>
      </w:r>
      <w:r>
        <w:rPr>
          <w:rFonts w:eastAsia="Amiri" w:cs="Amiri" w:ascii="Amiri" w:hAnsi="Amiri"/>
          <w:color w:val="111111"/>
          <w:sz w:val="28"/>
          <w:szCs w:val="28"/>
          <w:rtl w:val="true"/>
          <w:lang w:bidi="ar-SA"/>
        </w:rPr>
        <w:t>«</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جامه را قبل از نيّت احرام و لبيك گفتن بپوشد و اگر بعد از لبيك پوشيد احتياط </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مستحب اعاده نيت و تلبيه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لبيك را دوباره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پوشيدن جامه احرام احتياط واجب </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مردان كه لباس احرام مى‌پوشند واجب است كه آن‌را با قصد قربت بپوشند و زنان نيز لازم است نيت كنند لباسى را كه پوشيده‌اند لباس احرام آن‌ها باشد و در اين نيت قصد قربت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است كه نيت كند و قصد امر الهى و اطاعت او كند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دو جامه احرام، واجب تعبّدى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 خويى، تبريزى و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اعتبار قصد قربت در پوشيدن لباس احرام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احتياط مستحب آن است كه در كندن جامه دوخته هم نيت و قصد اطاعت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احرام بر محرم واجب نيست لكن لباسى كه محرم مى‌پوشد بايد شرايط لباس نماز گزار را داشته باشد، خواه مرد باشد يا زن و از اينجا حكم مسأله بعد نيز روشن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 جامه كه نماز در آنهاصحيح باشد، پس كفايت نمى‌كند جامه حرير و غير مأكول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جامه‌اى كه نجس باشد به نجاستى كه در نماز عفو از آن نشده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274</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جامه‌اى كه ذكر شد كه بايد محرم بپوشد مخصوص به مرد</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زن مى‌تواند در لباس خودش به هر نحو هست محرم شود چه دوخته باشد يانباشد </w:t>
      </w:r>
      <w:r>
        <w:rPr>
          <w:rFonts w:eastAsia="IRNazanin" w:cs="IRNazanin"/>
          <w:color w:val="111111"/>
          <w:sz w:val="28"/>
          <w:szCs w:val="28"/>
          <w:rtl w:val="true"/>
          <w:lang w:bidi="fa-IR"/>
        </w:rPr>
        <w:t>«</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حرير محض نباشد </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آية اللَّه تبريزى، آيةاللَّه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مى‌توانند در لباسهاى عادى خود در صورتى كه داراى شرايط ذكر شده در لباس احرام باشد احرام ببندند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واجب </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احرام در بعض حالات احرام نجس شود، احتياط مستحبّ آن است كه آن را عوض كند و يا تطهير نمايد، بلكه احوط و اولى آن است كه اگر محرم بدنش نجس شود نجاست را از آن زايل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حكم واجب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احتياط واجب بايد مبادرت كند به تبديل يا تطهير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يا لباس محرم نبايد نجس شود و اگر نجس شد بايد بدون تأخير تطهير يا تبديل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است كه هر وقت در بين اعمال يا غير آن در احوال احرام اين دو جامه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نجس شود تطهير يا تبديل نمايد، و احوط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استحبابى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مبادرت به تطهير بدن ثابت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خويى، 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به تطهير بدن است در حال احرام اگر نجس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محرم مى‌تواند از دو جامه احرام بيشتر بپوشد، مثل دو سه رداء و دو سه لنگ براى حفظ از سرما يا غرض ديگر</w:t>
      </w:r>
      <w:r>
        <w:rPr>
          <w:rFonts w:eastAsia="IRNazanin" w:cs="IRNazanin"/>
          <w:color w:val="111111"/>
          <w:sz w:val="28"/>
          <w:szCs w:val="28"/>
          <w:rtl w:val="true"/>
          <w:lang w:bidi="fa-IR"/>
        </w:rPr>
        <w:t>.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همه آنها بايد شرايط لباس نماز گزار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زدن لباس احرام اشكال ندارد </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آيات عظام خويى، تبريزى، بهجت،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اين است كه ازار لنگ خويش را به گردن خود بلكه مطلقا گره نزند، ولو بعض آن را به بعض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چيزى مانند سنجاق نيز آن را به هم وصل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اين است كه ردا نيز گره زده نشود، ولى فرو كردن سوزن يا سنجاق در آن عيبى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زدن لباس احرام و بستن آن با دكمه و كش و سنجاق و مانند آن جايز نيست مگر در صورت لزوم و در هر حال به احرام او ضرر نمى‌زند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احتياط واجب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آن را كه لنگ قرار داده بگردن گره نزند، و اگر از روى جهل يا نسيان گره زد احتياط آن است كه فوراً باز كند، ولى به احرامش ضرر نمى‌رساند و چيزى هم بر او نيست، و سنگ در جامه احرام گذاشتن و با نخ بستن نيز جايز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جايز است بعضى از لباس احرام را به بعضى ديگر با سوزن و غير وصل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287</w:t>
      </w:r>
      <w:r>
        <w:rPr>
          <w:rFonts w:eastAsia="IRNazanin" w:cs="IRNazanin"/>
          <w:color w:val="111111"/>
          <w:sz w:val="28"/>
          <w:szCs w:val="28"/>
          <w:rtl w:val="true"/>
          <w:lang w:bidi="fa-IR"/>
        </w:rPr>
        <w:t>)</w:t>
      </w:r>
      <w:bookmarkStart w:id="60" w:name="pg1521_11542"/>
    </w:p>
    <w:p>
      <w:pPr>
        <w:pStyle w:val="Heading2"/>
        <w:numPr>
          <w:ilvl w:val="1"/>
          <w:numId w:val="1"/>
        </w:numPr>
        <w:rPr/>
      </w:pPr>
      <w:bookmarkStart w:id="61" w:name="__RefHeading___Toc517321_3650668749"/>
      <w:bookmarkStart w:id="62" w:name="_Toc22"/>
      <w:bookmarkEnd w:id="60"/>
      <w:bookmarkEnd w:id="61"/>
      <w:r>
        <w:rPr>
          <w:rtl w:val="true"/>
        </w:rPr>
        <w:t>بعضى از مستحبات احرام</w:t>
      </w:r>
      <w:bookmarkEnd w:id="62"/>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قبلًا بدن خود را پاكيزه نموده و ناخن و شارب خود را بگيرد و موى زير بغل و عانه را با نوره ازاله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پيش از احرام در ميقات غسل احرام بنمايد و اين غسل از زن حائض و نفساء نيزصحيح است </w:t>
      </w:r>
      <w:r>
        <w:rPr>
          <w:rFonts w:eastAsia="IRNazanin" w:cs="IRNazanin"/>
          <w:color w:val="111111"/>
          <w:sz w:val="28"/>
          <w:szCs w:val="28"/>
          <w:rtl w:val="true"/>
          <w:lang w:bidi="fa-IR"/>
        </w:rPr>
        <w:t>«</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تقديم اين غسل بخصوص درصورتى كه خوف آن باشد كه در ميقات آب يافت نشود جايز است و درصورت تقديم اگر در ميقات آب يافت شد مستحب است غسل را اعاده بنمايد و بعد از اين غسل اگر مكلف لباسى را پوشيد يا چيزى را خورد كه بر محرم حرام است باز هم اعاده مستحب است و اگر مكلف در روز غسل نمود از غسل تا آخر شب آينده كفايت مى‌كند و همچنين اگر غسل در شب نمود تا آخر روز آينده كافى است ولى اگر بعد از غسل و پيش از احرام به حدث أصغر محدث شد غسل را اعاده نمايد</w:t>
      </w:r>
      <w:r>
        <w:rPr>
          <w:rFonts w:eastAsia="IRNazanin" w:cs="IRNazanin"/>
          <w:color w:val="111111"/>
          <w:sz w:val="28"/>
          <w:szCs w:val="28"/>
          <w:rtl w:val="true"/>
          <w:lang w:bidi="fa-IR"/>
        </w:rPr>
        <w:t>.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انتقاض غسل سابق بغير نوم، تأمّل است و اظهر در نوم، عدم انتقاض است، و آنكه اعاده، شبيه به مستحب در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محدث به حدث اصغر غير از خواب بشود بهتر است رجاءً غسل را اعاده كند و غسل روز براى شب و غسل شب براى روز كفايت مى‌كند، خصوصاً اگر غسل شب در آخر شب و غسل روز در آخر روز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احرام را به ترتيب ذيل ببندد درصورت تمكن بعد از فريضه ظهر، و درصورت عدم تمكن بعد از فريضه ديگر، </w:t>
      </w:r>
      <w:r>
        <w:rPr>
          <w:rFonts w:eastAsia="IRNazanin" w:cs="IRNazanin"/>
          <w:color w:val="111111"/>
          <w:sz w:val="28"/>
          <w:szCs w:val="28"/>
          <w:rtl w:val="true"/>
          <w:lang w:bidi="fa-IR"/>
        </w:rPr>
        <w:t>«</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درصورت عدم تمكن از آن بعد از شش يا دو ركعت نماز نافله، در ركعت أول پس از حمد سوره توحيد، و در ركعت دوم سوره جحد را بخواند، و شش ركعت أفضل است، و بعد از نماز حمد و ثناى الهى را بجا آورد و بر پيغمبر و آل اوصلوات بفرستد آنگاه بگويد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عَبْدُكَ وَ فِي قَبْضَتِكَ، لا أُوقى إِلَّا ما وَقَيْتَ، وَ لا آخُذُ إِلَّا ما أَعْطَيْتَ، وَ قَدْ ذَكَرْتَ الْحَجَّ، فَأَسْأَ لُكَ أَنْ تَعْزِمَ لِي عَلَيْهِ عَلى كِتابِكَ وَ سُنَّةِ نَبِيِكَصَلَّى اللَّهُ عَلَيهِ وَ آلِهِ، وَ تُقَوِيَنِي عَلى ما ضَعُفْتُ عَنْهُ، وَ تَسَلَّمَ مِنِي مَناسِكِي فِي يُسْرٍ مِنْكَ وَ عافِيَةٍ، وَ اجْعَلْنِي مِنْ وَفْدِكَ الَّذِينَ رَضِيتَ وَ ارْتَضَيْتَ وَ سَمَّيْتَ وَ كَتَبْتَ، اللَّهُمَّ إِ نِي خَرَجْتُ مِنْ شُقَّةٍ بَعِيدَةٍ، وَ أَنْفَقْتُ مالِي ابْتِغاءَ مَرْضاتِكَ، اللَّهُمَّ فَتَمِمْ لِي حَجِي وَ عُمْرَتِي، اللَّهُمَّ إِ نِي أُرِيدُ التَّمَتُّعَ بِالْعُمْرَةِ إِلى الْحَجِ عَلى كِتابِكَ وَ سُنَّةِ نَبِيِكَصَلَّى اللَّهُ عَلَيهِ وَ آلِه، فَإِنْ عَرَضَ لِي عَارِضٌ يَحْبِسُنِي، فَحُلَّنِي حَيْثُ حَبَسْتَنِي لِقَدَرِكَ الَّذِي قَدَّرْتَ عَلَيّ، اللَّهُمَّ إِنْ لَمْ تَكُنْ حَجَّةً فَعُمْرَةً، أَحْرَمَ لَكَ شَعْرِي وَ بَشَرِي وَ لَحْمِي وَ دَمِي وَ عِظامِي وَ مُخِي وَ عَصَبِي مِنَ النِساءِ وَ الثِيابِ وَ الطِيبِ، أَبْتَغِي بِذَلِكَ وَجْهَكَ وَ الدَّارَ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تلبيه‌ها را در حال احرام تكرار كند خصوصاً در موارد آينده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برخاستن از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واجب و مستحب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رسيدن به سواره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بالا رفتن از تلّ يا سرازير شدن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سوار شدن يا پياده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w:t>
      </w:r>
      <w:r>
        <w:rPr>
          <w:rFonts w:eastAsia="IRNazanin" w:cs="IRNazanin"/>
          <w:color w:val="111111"/>
          <w:sz w:val="28"/>
          <w:szCs w:val="28"/>
          <w:rtl w:val="true"/>
          <w:lang w:bidi="fa-IR"/>
        </w:rPr>
        <w:t>. «</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حائض و نفساء </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تلبيه‌ها را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شخص متمتع تلبيه گفتن او در عمره مستمر خواهد بود تا آنكه خانه‌هاى مكه راببيند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تلبيه حج تا ظهر روز عرفه مستمر است</w:t>
      </w:r>
      <w:r>
        <w:rPr>
          <w:rFonts w:eastAsia="IRNazanin" w:cs="IRNazanin"/>
          <w:color w:val="111111"/>
          <w:sz w:val="28"/>
          <w:szCs w:val="28"/>
          <w:rtl w:val="true"/>
          <w:lang w:bidi="fa-IR"/>
        </w:rPr>
        <w:t>.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302</w:t>
      </w:r>
      <w:r>
        <w:rPr>
          <w:rFonts w:eastAsia="IRNazanin" w:cs="IRNazanin"/>
          <w:color w:val="111111"/>
          <w:sz w:val="28"/>
          <w:szCs w:val="28"/>
          <w:rtl w:val="true"/>
          <w:lang w:bidi="fa-IR"/>
        </w:rPr>
        <w:t>)</w:t>
      </w:r>
      <w:bookmarkStart w:id="63" w:name="pg1521_11545"/>
    </w:p>
    <w:p>
      <w:pPr>
        <w:pStyle w:val="Heading2"/>
        <w:numPr>
          <w:ilvl w:val="1"/>
          <w:numId w:val="1"/>
        </w:numPr>
        <w:rPr/>
      </w:pPr>
      <w:bookmarkStart w:id="64" w:name="__RefHeading___Toc517323_3650668749"/>
      <w:bookmarkStart w:id="65" w:name="_Toc23"/>
      <w:bookmarkEnd w:id="63"/>
      <w:bookmarkEnd w:id="64"/>
      <w:r>
        <w:rPr>
          <w:rtl w:val="true"/>
        </w:rPr>
        <w:t>بعضى از مكروهات احرام</w:t>
      </w:r>
      <w:bookmarkEnd w:id="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در جامه چركين و اگر جامه در حال احرام چرك شود بهتر آن است كه مكلف مادامى كه در حال احرام است آن را نشويد</w:t>
      </w:r>
      <w:r>
        <w:rPr>
          <w:rFonts w:eastAsia="IRNazanin" w:cs="IRNazanin"/>
          <w:color w:val="111111"/>
          <w:sz w:val="28"/>
          <w:szCs w:val="28"/>
          <w:rtl w:val="true"/>
          <w:lang w:bidi="fa-IR"/>
        </w:rPr>
        <w:t>. «</w:t>
      </w:r>
      <w:r>
        <w:rPr>
          <w:rStyle w:val="FootnoteAnchor"/>
          <w:rtl w:val="true"/>
        </w:rPr>
        <w:footnoteReference w:id="194"/>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در جامه راه راه</w:t>
      </w:r>
      <w:r>
        <w:rPr>
          <w:rFonts w:eastAsia="IRNazanin" w:cs="IRNazanin"/>
          <w:color w:val="111111"/>
          <w:sz w:val="28"/>
          <w:szCs w:val="28"/>
          <w:rtl w:val="true"/>
          <w:lang w:bidi="fa-IR"/>
        </w:rPr>
        <w:t>.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مورد در مناسك ايشان نيامده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حنا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قصد زينت خلاف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جواز استعمال حنا است قبل از احرام هرگاه اثر آن باقى بماند تا حال احرام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احرام درصورتى كه اثر آن تا حال احرام باقى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گفتن محرم در جواب كسى كه او راصدا نمايد</w:t>
      </w:r>
      <w:r>
        <w:rPr>
          <w:rFonts w:eastAsia="IRNazanin" w:cs="IRNazanin"/>
          <w:color w:val="111111"/>
          <w:sz w:val="28"/>
          <w:szCs w:val="28"/>
          <w:rtl w:val="true"/>
          <w:lang w:bidi="fa-IR"/>
        </w:rPr>
        <w:t>.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ساييدن صورت، چنانچه نداند موجب بيرون آمدن خون مى‌شود و همچنين كشتى گرفتن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محرّمات احرام به طور اجمال چنين است </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عطريّات،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كردن در آيينه،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به دست كردن،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چيز دوخته،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چيزى كه تمام روى پا را</w:t>
      </w:r>
    </w:p>
    <w:p>
      <w:pPr>
        <w:pStyle w:val="BookText"/>
        <w:rPr/>
      </w:pPr>
      <w:r>
        <w:rPr>
          <w:rFonts w:ascii="IRNazanin" w:hAnsi="IRNazanin" w:eastAsia="IRNazanin"/>
          <w:color w:val="111111"/>
          <w:sz w:val="28"/>
          <w:sz w:val="28"/>
          <w:szCs w:val="28"/>
          <w:rtl w:val="true"/>
          <w:lang w:bidi="fa-IR"/>
        </w:rPr>
        <w:t xml:space="preserve">بگيرد براى مردان،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پوشانيدن مرد سرخود،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قرار دادن بالاى سر خود براى مردان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زيور براى زنان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پوشانيدن زنصورت خود را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ماليدن به بدن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مو از بدن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كشيدن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گرفتن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آوردن خون از بدن خود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دندان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جانوران ساكن در بدن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درخت و گياه حرم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حيوانصحرايى</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آميزش و استفاده شهوانى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كردن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w:t>
      </w:r>
      <w:r>
        <w:rPr>
          <w:rFonts w:eastAsia="IRNazanin" w:cs="IRNazanin"/>
          <w:color w:val="111111"/>
          <w:sz w:val="28"/>
          <w:szCs w:val="28"/>
          <w:rtl w:val="true"/>
          <w:lang w:bidi="fa-IR"/>
        </w:rPr>
        <w:t>.</w:t>
      </w:r>
      <w:bookmarkStart w:id="66" w:name="pg1521_11547"/>
    </w:p>
    <w:p>
      <w:pPr>
        <w:pStyle w:val="Heading2"/>
        <w:numPr>
          <w:ilvl w:val="1"/>
          <w:numId w:val="1"/>
        </w:numPr>
        <w:rPr/>
      </w:pPr>
      <w:bookmarkStart w:id="67" w:name="__RefHeading___Toc517325_3650668749"/>
      <w:bookmarkStart w:id="68" w:name="_Toc24"/>
      <w:bookmarkEnd w:id="66"/>
      <w:bookmarkEnd w:id="67"/>
      <w:r>
        <w:rPr>
          <w:rtl w:val="true"/>
        </w:rPr>
        <w:t>احكام محرّمات احرام</w:t>
      </w:r>
      <w:bookmarkEnd w:id="68"/>
    </w:p>
    <w:p>
      <w:pPr>
        <w:pStyle w:val="Heading3"/>
        <w:numPr>
          <w:ilvl w:val="2"/>
          <w:numId w:val="1"/>
        </w:numPr>
        <w:rPr/>
      </w:pPr>
      <w:bookmarkStart w:id="69" w:name="__RefHeading___Toc517327_3650668749"/>
      <w:bookmarkStart w:id="70" w:name="_Toc25"/>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آنچه از محرّمات احرام گفته شد برخى فقط بر مردان محرم حرام است وبرخى بر بانوان محرم‌حرام است وبخشى ديگربر هر دو گروه حرام مى‌باشد، كه در ابتدا احكام محرّمات مشترك بيان مى‌شود و سپس احكام محرّمات مخصوص مردان و در پايان احكام محرّمات مخصوص بانوان</w:t>
      </w:r>
      <w:r>
        <w:rPr>
          <w:rFonts w:eastAsia="IRNazanin" w:cs="IRNazanin"/>
          <w:color w:val="111111"/>
          <w:sz w:val="28"/>
          <w:szCs w:val="28"/>
          <w:rtl w:val="true"/>
          <w:lang w:bidi="fa-IR"/>
        </w:rPr>
        <w:t>.</w:t>
      </w:r>
    </w:p>
    <w:p>
      <w:pPr>
        <w:pStyle w:val="Heading3"/>
        <w:numPr>
          <w:ilvl w:val="2"/>
          <w:numId w:val="1"/>
        </w:numPr>
        <w:rPr/>
      </w:pPr>
      <w:bookmarkStart w:id="71" w:name="__RefHeading___Toc517329_3650668749"/>
      <w:bookmarkStart w:id="72" w:name="_Toc26"/>
      <w:bookmarkEnd w:id="71"/>
      <w:r>
        <w:rPr>
          <w:rtl w:val="true"/>
        </w:rPr>
        <w:t>محرّمات مشترك بين مردان و زنان</w:t>
      </w:r>
      <w:r>
        <w:rPr>
          <w:rtl w:val="true"/>
        </w:rPr>
        <w:t>:</w:t>
      </w:r>
      <w:bookmarkEnd w:id="72"/>
    </w:p>
    <w:p>
      <w:pPr>
        <w:pStyle w:val="BookText"/>
        <w:rPr/>
      </w:pPr>
      <w:r>
        <w:rPr>
          <w:rFonts w:ascii="Amiri" w:hAnsi="Amiri" w:eastAsia="Amiri" w:cs="Amiri"/>
          <w:color w:val="111111"/>
          <w:sz w:val="28"/>
          <w:sz w:val="28"/>
          <w:szCs w:val="28"/>
          <w:rtl w:val="true"/>
          <w:lang w:bidi="ar-SA"/>
        </w:rPr>
        <w:t xml:space="preserve">استعمال عطريات است از قبيل مشك و زعفران و كافور و عنبر بلكه مطلق </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حكم در غير زعفران وعود و عنبر و مشك وورس، مبنى بر احتياط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محرم حرام است استعمال هر ماده‌اى كه براى خوشبو كردن بدن يا لباس يا خوراك يا غير آنها مورد استفاده واقع مى‌شود چه استعمال به بوييدن باشد يا خوردن يا ماليدن يا رنگ كردن يا بخور دادن و احتياط واجب آن است كه از شامپو و صابون و سيگارى كه بوى خوشى دارد نيز اجتناب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استفاده محرم از صابون عطرى و شامپوى معطر بنابر احتياط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بوييدن مطلق اشياء خوشبو خواه از عطريات باشد يا گلها و سبزيجات خوشبو بلكه بوييدن ميوه‌جات خوشبو بر محرم جايز نيست، لكن حرمت انواع ديگر استعمال عطريات مانند خوردن آنها مخصوص زعفران و مشك و عود و عنبر و ورس و عطرهايى است كه در اين سطح يا قوى‌تر از آنهاست و لذا هر گونه استفاده از عطرهايى كه امروزه متداول است بر محرم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عطر هر قسم كه باشد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ماليدن عطر بر بدن و لباس جايز نيست و همينطور پوشيدن لباسى‌كه بوى‌عطر مى‌دهداگرچه قبلا به آن عطر ماليده شده باشد</w:t>
      </w:r>
      <w:r>
        <w:rPr>
          <w:rFonts w:eastAsia="IRNazanin" w:cs="IRNazanin"/>
          <w:color w:val="111111"/>
          <w:sz w:val="28"/>
          <w:szCs w:val="28"/>
          <w:rtl w:val="true"/>
          <w:lang w:bidi="fa-IR"/>
        </w:rPr>
        <w:t>.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چيزى كه در آن چيزى است كه بوى خوش مى‌دهد مثل زعفران </w:t>
      </w:r>
      <w:r>
        <w:rPr>
          <w:rFonts w:eastAsia="IRNazanin" w:cs="IRNazanin"/>
          <w:color w:val="111111"/>
          <w:sz w:val="28"/>
          <w:szCs w:val="28"/>
          <w:rtl w:val="true"/>
          <w:lang w:bidi="fa-IR"/>
        </w:rPr>
        <w:t>«</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w:t>
      </w:r>
      <w:r>
        <w:rPr>
          <w:rFonts w:eastAsia="Amiri" w:cs="Amiri" w:ascii="Amiri" w:hAnsi="Amiri"/>
          <w:color w:val="111111"/>
          <w:sz w:val="28"/>
          <w:szCs w:val="28"/>
          <w:rtl w:val="true"/>
          <w:lang w:bidi="ar-SA"/>
        </w:rPr>
        <w:t>«</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 اجتناب كند اگرچه اقوى حرام نبودن آنها است</w:t>
      </w:r>
      <w:r>
        <w:rPr>
          <w:rFonts w:eastAsia="IRNazanin" w:cs="IRNazanin"/>
          <w:color w:val="111111"/>
          <w:sz w:val="28"/>
          <w:szCs w:val="28"/>
          <w:rtl w:val="true"/>
          <w:lang w:bidi="fa-IR"/>
        </w:rPr>
        <w:t>.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نظر آيات عظام در مسأله قبل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ميوه‌هاى خوشبو از قبيل سيب و به، اجتناب لازم نيست، و خوردن آنها </w:t>
      </w:r>
      <w:r>
        <w:rPr>
          <w:rFonts w:eastAsia="Amiri" w:cs="Amiri" w:ascii="Amiri" w:hAnsi="Amiri"/>
          <w:color w:val="111111"/>
          <w:sz w:val="28"/>
          <w:szCs w:val="28"/>
          <w:rtl w:val="true"/>
          <w:lang w:bidi="ar-SA"/>
        </w:rPr>
        <w:t>«</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بوئيدن آنها مانع ندارد، لكن احتياط </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متعرض اين احتياط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خويى، 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از بوئيدن آنها هنگام خوردن بايد خوددارى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اين است كه از بوئيدن آنها هنگام خوردن خوددارى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بوئيدن را ترك كند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اقوى </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احوط بلكه اقوى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گرفت معصيت كرده ولى كفاره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گرفتن دماغ است از بوى بد، لكن فرار كردن از بوى بد به تند رفتن عيب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 استعمال بوى خوش يك گوسفند است </w:t>
      </w:r>
      <w:r>
        <w:rPr>
          <w:rFonts w:eastAsia="IRNazanin" w:cs="IRNazanin"/>
          <w:color w:val="111111"/>
          <w:sz w:val="28"/>
          <w:szCs w:val="28"/>
          <w:rtl w:val="true"/>
          <w:lang w:bidi="fa-IR"/>
        </w:rPr>
        <w:t>«</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آية اللَّه خويى، 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كفاره‌اش بنابر مشهور يك گوسفند است، ولى ثبوت كفاره در غير خوردن، محل اشكال است هرچند احوط كفاره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محرم عمداً مقدارى از چيزهاى خوشبو را بخورد، و يا چيزى را بپوشد كه اثر بوى خوش از سابق در آن مانده باشد، بنابر احتياط واجب بايد يك گوسفند كفاره بدهد، ولى در غير اين دو مورد در استفاده از بوى خوش كفاره واجب نيست، هرچند احوط كفاره دادن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علم و عمد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 مكارم، صافى،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بوى خوش را مكرر </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 استعمال طيب در يك زمان تا حدى كه عرفاً آن را يكبار استعمال كردن بدانند كفاره را متعدد نمى‌كند و در غير آن على‌الظاهر بايد كفاره را به تعداد استعمال تكرار كند و عدم تخلل كفاره تأثيرى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تخلل تكفير كفّاره دارد و بدون آن احتياط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گذشت كفاره در غير خوردن مبنى بر احتياط وجوبى است و در صورت تكرار احتياط در تعدّد كفاره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كرد در وقت واحد بعيد</w:t>
      </w:r>
    </w:p>
    <w:p>
      <w:pPr>
        <w:pStyle w:val="BookText"/>
        <w:rPr/>
      </w:pPr>
      <w:r>
        <w:rPr>
          <w:rFonts w:ascii="IRNazanin" w:hAnsi="IRNazanin" w:eastAsia="IRNazanin"/>
          <w:color w:val="111111"/>
          <w:sz w:val="28"/>
          <w:sz w:val="28"/>
          <w:szCs w:val="28"/>
          <w:rtl w:val="true"/>
          <w:lang w:bidi="fa-IR"/>
        </w:rPr>
        <w:t xml:space="preserve">نيست يك گوسفند كفايت كند، لكن احتياط در تعدد است، و اگر در اوقات متعدده استعمال كرد احتياط </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احرام واحد بود يك كفاره كافى است مگر در خوردن غذاى معطر كه چنان‌چه بعد از كفاره دادن، دوباره غذاى معطر بخورد بايد دوباره كفاره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نشود، و اگر بعد از استعمال كفاره داد و باز استعمال كرد واجب است كه باز كفاره بدهد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حاشيه مسأله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صابون و بعضى شامپوها كه بويى دارد اگرصدق بوى خوش مى‌كند </w:t>
      </w:r>
      <w:r>
        <w:rPr>
          <w:rFonts w:eastAsia="IRNazanin" w:cs="IRNazanin"/>
          <w:color w:val="111111"/>
          <w:sz w:val="28"/>
          <w:szCs w:val="28"/>
          <w:rtl w:val="true"/>
          <w:lang w:bidi="fa-IR"/>
        </w:rPr>
        <w:t>«</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 احرام از آن اجتناب كنند </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محرم از صابون عطرى و شامپوى معطر بنابر احتياط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اجتناب از استعمال آنهاست در صورتى كه بوى خوش داشته 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غير اينصورت استعمال آن مانع ندارد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 به علّتى مثل عرق سوز شدن بدن احتياج به ماليدن پماد پيدا كند نمى‌تواند </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ماليدن انواع پمادها در ضرورت و معالجه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 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روغن مالى از روى علم و عمد يك گوسفند و از روى جهل اطعام يك فقير است بنا بر احتياط در هر دو مورد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پمادى كه چربى دارد به بدن بمالد مگر در موارد</w:t>
      </w:r>
    </w:p>
    <w:p>
      <w:pPr>
        <w:pStyle w:val="BookText"/>
        <w:rPr/>
      </w:pPr>
      <w:r>
        <w:rPr>
          <w:rFonts w:ascii="IRNazanin" w:hAnsi="IRNazanin" w:eastAsia="IRNazanin"/>
          <w:color w:val="111111"/>
          <w:sz w:val="28"/>
          <w:sz w:val="28"/>
          <w:szCs w:val="28"/>
          <w:rtl w:val="true"/>
          <w:lang w:bidi="fa-IR"/>
        </w:rPr>
        <w:t xml:space="preserve">ضرورت </w:t>
      </w:r>
      <w:r>
        <w:rPr>
          <w:rFonts w:eastAsia="IRNazanin" w:cs="IRNazanin"/>
          <w:color w:val="111111"/>
          <w:sz w:val="28"/>
          <w:szCs w:val="28"/>
          <w:rtl w:val="true"/>
          <w:lang w:bidi="fa-IR"/>
        </w:rPr>
        <w:t>«</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كفّاره ندارد ولو در غير موارد ضرورت </w:t>
      </w:r>
      <w:r>
        <w:rPr>
          <w:rFonts w:eastAsia="Amiri" w:cs="Amiri" w:ascii="Amiri" w:hAnsi="Amiri"/>
          <w:color w:val="111111"/>
          <w:sz w:val="28"/>
          <w:szCs w:val="28"/>
          <w:rtl w:val="true"/>
          <w:lang w:bidi="ar-SA"/>
        </w:rPr>
        <w:t>«</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آنكه بوى خوش داشته باشد، كه كفاره آن يك گوسفند است، اگرچه از روى اضطرار باشد </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درصورتى كه چربى نداشته باشد</w:t>
      </w:r>
      <w:r>
        <w:rPr>
          <w:rFonts w:eastAsia="IRNazanin" w:cs="IRNazanin"/>
          <w:color w:val="111111"/>
          <w:sz w:val="28"/>
          <w:szCs w:val="28"/>
          <w:rtl w:val="true"/>
          <w:lang w:bidi="fa-IR"/>
        </w:rPr>
        <w:t>.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كردن در آينه</w:t>
      </w:r>
      <w:r>
        <w:rPr>
          <w:rFonts w:eastAsia="IRNazanin" w:cs="IRNazanin"/>
          <w:color w:val="111111"/>
          <w:sz w:val="28"/>
          <w:szCs w:val="28"/>
          <w:rtl w:val="true"/>
          <w:lang w:bidi="fa-IR"/>
        </w:rPr>
        <w:t>.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براى تزيين خود و اصلاح سر و وضع خود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 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در آينه جهت زينت بر محرم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براى عذرى از قبيل مرض نباشد كه صدق تزيّن نمى‌كند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شيخ ص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در آينه و همچنين در ديگر اجسامى كه عكس انسان در آنها پيداست در صورتى كه همراه با قصد زينت يا در معرض تزيين محرم باشد جايز نيست لكن نگاه كردنى كه هيچ ارتباطى با زينت ندارد مانعى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كردن به اجسامصافصيقل داده شده كه عكس در آن پيداست و نگاه كردن در آبصاف اشكال </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صيقلى ديگرى كه خاصيت آينه را داشته باشند حكم آينه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براى تزيين و اصلاح خود باشد اشكال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عينك زدن اگر </w:t>
      </w:r>
      <w:r>
        <w:rPr>
          <w:rFonts w:eastAsia="IRNazanin" w:cs="IRNazanin"/>
          <w:color w:val="111111"/>
          <w:sz w:val="28"/>
          <w:szCs w:val="28"/>
          <w:rtl w:val="true"/>
          <w:lang w:bidi="fa-IR"/>
        </w:rPr>
        <w:t>«</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 نباشد اشكال ندارد، ولى اگر زينت محسوب شود </w:t>
      </w:r>
      <w:r>
        <w:rPr>
          <w:rFonts w:eastAsia="IRNazanin" w:cs="IRNazanin"/>
          <w:color w:val="111111"/>
          <w:sz w:val="28"/>
          <w:szCs w:val="28"/>
          <w:rtl w:val="true"/>
          <w:lang w:bidi="fa-IR"/>
        </w:rPr>
        <w:t>«</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عينك زدن عرفاً زينت باشد، احوط پرهيز از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اطاقى كه ساكن است </w:t>
      </w:r>
      <w:r>
        <w:rPr>
          <w:rFonts w:eastAsia="IRNazanin" w:cs="IRNazanin"/>
          <w:color w:val="111111"/>
          <w:sz w:val="28"/>
          <w:szCs w:val="28"/>
          <w:rtl w:val="true"/>
          <w:lang w:bidi="fa-IR"/>
        </w:rPr>
        <w:t>«</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آينه باشد و بداند كه گاهى چشم او سهواً به آينه مى‌افتد اشكال ندارد، لكن احتياط آن است كه آن را بردارد يا چيزى روى آن بيندازد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كردن در دوربين عكاسى براى عكس گرفتن </w:t>
      </w:r>
      <w:r>
        <w:rPr>
          <w:rFonts w:eastAsia="IRNazanin" w:cs="IRNazanin"/>
          <w:color w:val="111111"/>
          <w:sz w:val="28"/>
          <w:szCs w:val="28"/>
          <w:rtl w:val="true"/>
          <w:lang w:bidi="fa-IR"/>
        </w:rPr>
        <w:t>«</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معلوم نيست </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در آينه صدق نمى‌كند و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عظام سيستانى، خويى،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آينه بودن، و نظر كردن به آن چون غرض غير زينت است،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احرام تصويربردارى با دوربين عكاسى يا فيلم‌بردارى اشكال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آينه نظر مى‌شود اشكال ندارد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اجتناب </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موردى اشكال دارد كه براى تزيين و اصلاح سر و وضع خودش در آينه نگاه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محرم در آيينه اگر براى زينت باشد حرام است و گرنه حرام نيست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كردن محرم است در آينه حتّى در مواردى كه نخواهد خود را ببيند بلكه براى ديدن ماشين و غيره يا مثلًا</w:t>
      </w:r>
    </w:p>
    <w:p>
      <w:pPr>
        <w:pStyle w:val="BookText"/>
        <w:rPr/>
      </w:pPr>
      <w:r>
        <w:rPr>
          <w:rFonts w:ascii="Amiri" w:hAnsi="Amiri" w:eastAsia="Amiri" w:cs="Amiri"/>
          <w:color w:val="111111"/>
          <w:sz w:val="28"/>
          <w:sz w:val="28"/>
          <w:szCs w:val="28"/>
          <w:rtl w:val="true"/>
          <w:lang w:bidi="ar-SA"/>
        </w:rPr>
        <w:t>علاج دردى در آن نظر مى‌كند</w:t>
      </w:r>
      <w:r>
        <w:rPr>
          <w:rFonts w:eastAsia="Amiri" w:cs="Amiri" w:ascii="Amiri" w:hAnsi="Amiri"/>
          <w:color w:val="111111"/>
          <w:sz w:val="28"/>
          <w:szCs w:val="28"/>
          <w:rtl w:val="true"/>
          <w:lang w:bidi="ar-SA"/>
        </w:rPr>
        <w:t>.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آيةاللَّه گلپايگانى، 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نظردر آينه مطلقاً جايز نيست چه به قصد زينت باشد و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محرمات احرام است آن است كه انسان خود را در آينه ببيند، اما اگر بخواهد از طريق آينه اشياء يا افراد ديگر را ببيند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در آينه در اين موارد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انگشتر به دست كردن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به دست كردن به جهت زينت جايز نيست، و اگر براى استحباب باشد مانع ندارد</w:t>
      </w:r>
      <w:r>
        <w:rPr>
          <w:rFonts w:eastAsia="IRNazanin" w:cs="IRNazanin"/>
          <w:color w:val="111111"/>
          <w:sz w:val="28"/>
          <w:szCs w:val="28"/>
          <w:rtl w:val="true"/>
          <w:lang w:bidi="fa-IR"/>
        </w:rPr>
        <w:t>.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به دست كردن براى زينت به احتياط واجب جايز نيست ولى براى امر ديگرى مانند استحباب و يا نگهدارى آن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زينتى به هر قصد باشد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واجب </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 به حاشيه مسأله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براى زن و مرد محرم ترك هر چيزى است كه عرفاً زينت شمرده شود چه قصد زينت كردن داشته باشد چه نداشته باشد و از اين قبيل است حنا ماليدن به روش معمول ولى استعمال آن به نحوى كه زينت نباشد در موارد علاج و مانند آن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بستن اگرچه براى زينت باشد عيبى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است كه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زينت نبندد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زينت باشد ولو قصد نكند احتياط در ترك است بلكه</w:t>
      </w:r>
    </w:p>
    <w:p>
      <w:pPr>
        <w:pStyle w:val="BookText"/>
        <w:rPr/>
      </w:pPr>
      <w:r>
        <w:rPr>
          <w:rFonts w:ascii="IRNazanin" w:hAnsi="IRNazanin" w:eastAsia="IRNazanin"/>
          <w:color w:val="111111"/>
          <w:sz w:val="28"/>
          <w:sz w:val="28"/>
          <w:szCs w:val="28"/>
          <w:rtl w:val="true"/>
          <w:lang w:bidi="fa-IR"/>
        </w:rPr>
        <w:t xml:space="preserve">حرمت </w:t>
      </w:r>
      <w:r>
        <w:rPr>
          <w:rFonts w:eastAsia="IRNazanin" w:cs="IRNazanin"/>
          <w:color w:val="111111"/>
          <w:sz w:val="28"/>
          <w:szCs w:val="28"/>
          <w:rtl w:val="true"/>
          <w:lang w:bidi="fa-IR"/>
        </w:rPr>
        <w:t>«</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در هر دوصورت خالى از وجه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ببندد چه بقصد زينت باشد يا نباشد و چه اثرش تا زمان احرام بماند يا نماند مانع ندارد، ولى احتياط خوب است</w:t>
      </w:r>
      <w:r>
        <w:rPr>
          <w:rFonts w:eastAsia="IRNazanin" w:cs="IRNazanin"/>
          <w:color w:val="111111"/>
          <w:sz w:val="28"/>
          <w:szCs w:val="28"/>
          <w:rtl w:val="true"/>
          <w:lang w:bidi="fa-IR"/>
        </w:rPr>
        <w:t>.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قصدش ادامه زينت براى حال احرام باشد اشكال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روغن ماليدن به بدن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اضطرار و احتياج روغن بمالند عيبى ندارد</w:t>
      </w:r>
      <w:r>
        <w:rPr>
          <w:rFonts w:eastAsia="IRNazanin" w:cs="IRNazanin"/>
          <w:color w:val="111111"/>
          <w:sz w:val="28"/>
          <w:szCs w:val="28"/>
          <w:rtl w:val="true"/>
          <w:lang w:bidi="fa-IR"/>
        </w:rPr>
        <w:t>.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لكن‌چنانچه باماليدن روغن غيرمعطر مشكل برطرف شودنبايد روغن‌معطراستفاده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ازاله مو است از بدن خود يا غير خود چه مُحرم باشد چه مُحِلّ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حرمت ازاله مو فرقى نيست ميان كم و زياد بلكه ازاله يك مو نيز حرام است</w:t>
      </w:r>
      <w:r>
        <w:rPr>
          <w:rFonts w:eastAsia="Amiri" w:cs="Amiri" w:ascii="Amiri" w:hAnsi="Amiri"/>
          <w:color w:val="111111"/>
          <w:sz w:val="28"/>
          <w:szCs w:val="28"/>
          <w:rtl w:val="true"/>
          <w:lang w:bidi="ar-SA"/>
        </w:rPr>
        <w:t>.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موهايى كه هنگام وضو يا غسل واجب يامستحب كنده مى‌شود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زير هر دو بغل خود ازاله مو كند بايد يك گوسفند ذبح كند براى كفاره، </w:t>
      </w:r>
      <w:r>
        <w:rPr>
          <w:rFonts w:eastAsia="IRNazanin" w:cs="IRNazanin"/>
          <w:color w:val="111111"/>
          <w:sz w:val="28"/>
          <w:szCs w:val="28"/>
          <w:rtl w:val="true"/>
          <w:lang w:bidi="fa-IR"/>
        </w:rPr>
        <w:t>«</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احتياط </w:t>
      </w:r>
      <w:r>
        <w:rPr>
          <w:rFonts w:eastAsia="Amiri" w:cs="Amiri" w:ascii="Amiri" w:hAnsi="Amiri"/>
          <w:color w:val="111111"/>
          <w:sz w:val="28"/>
          <w:szCs w:val="28"/>
          <w:rtl w:val="true"/>
          <w:lang w:bidi="ar-SA"/>
        </w:rPr>
        <w:t>«</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اگر از زير يك بغل هم ازاله مو كند يك گوسفند كفاره بدهد</w:t>
      </w:r>
      <w:r>
        <w:rPr>
          <w:rFonts w:eastAsia="IRNazanin" w:cs="IRNazanin"/>
          <w:color w:val="111111"/>
          <w:sz w:val="28"/>
          <w:szCs w:val="28"/>
          <w:rtl w:val="true"/>
          <w:lang w:bidi="fa-IR"/>
        </w:rPr>
        <w:t>.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ازاله مو از زير بغل يك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موى زير هر دو بغل خود را بكند كفاره‌اش يك گوسفند است بنابر اقوى و در كندن موى يك طرف سه مسكين را طعام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فقير را اطعام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موى هر دو زير بغل خود را بكند بايد يك گوسفند يا گاو يا شتر قربانى كند و در ساير موارد ازاله مو از زير بغل كفاره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بكشد به سر ياريش خود و يك مو يا بيشتر بيفتد احتياط </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آية اللَّه خويى، 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يك مشت طعام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خاراندن سر و بدن اشكال ندارد اگر مويى را نكند و خون خارج نشود و اگر بى‌جهت محرم دست به سر و ريش خود بكشد و مويى يا بيشتر بيافتد بايد يك مشت طعام كفاره بدهد ولى اگر در وضو و مانند آن باشد چيزى بر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به قدر يك مشت گندم و آرد و امثال آن بدهد، اگرچه وجوب اين احتياط معلوم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وضو و غسل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است كه يك كف طعامصدقه بدهد</w:t>
      </w:r>
      <w:r>
        <w:rPr>
          <w:rFonts w:eastAsia="Amiri" w:cs="Amiri" w:ascii="Amiri" w:hAnsi="Amiri"/>
          <w:color w:val="111111"/>
          <w:sz w:val="28"/>
          <w:szCs w:val="28"/>
          <w:rtl w:val="true"/>
          <w:lang w:bidi="ar-SA"/>
        </w:rPr>
        <w:t>.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واجب است و همچنين است حكم كسى كه عضو ديگرى از بدن خود را به سر يا صورت بكشد و مو بريزد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سرمه كشيدن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سرمه كشيدن به سياهى </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سرمه به چشم در صورتى كه زينت محسوب شود و همچنين خط بالاى پلك‌ها كه زنان براى زينت مى‌كشند در حال احرام جايز نيست و فرقى ميان رنگ سياه و غير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بين سرمه سياه و غير سياه نيست، ملاك در حرمت زينت و عدم زينت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سياه و هر سرمه‌اى كه زينت حساب شود اگر به قصد زينت باشد حرام و اگر به قصد زينت نباشد احتياط واجب در ترك است و امّا سرمه‌اى كه نه سياه باشد و نه زينت شمرده شود اگر به قصد زينت نباشد جايز و اگر به قصد زينت باشد احتياط واجب در ترك است، بلى در هر صورت براى معالجه در حال اضطرار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سرمه سياه و سرمه معطر و هر سرمه‌اى كه زينت محسوب شود بر محرم حرام است هرچند قصد زينت نداشته باشد بلى در صورت ضرورت، مانند مواردى كه معالجه متوقف بر سرمه كشيدن باشد،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زينت باشد هرچند قصد زينت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سرمه سياه بكشد و قصد زينت نداشته باشد بلكه براى علاج مرض 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احتياط واجب اجتناب از مطلق سرمه است كه در آن زينت‌باشد، بلكه‌اگربوى خوش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نظر آيات عظام در قسم اوّل از محرمات احرام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بنابر اقوى حرام‌است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ناخن گرفتن</w:t>
      </w:r>
      <w:r>
        <w:rPr>
          <w:rFonts w:eastAsia="IRNazanin" w:cs="IRNazanin"/>
          <w:color w:val="111111"/>
          <w:sz w:val="28"/>
          <w:szCs w:val="28"/>
          <w:rtl w:val="true"/>
          <w:lang w:bidi="fa-IR"/>
        </w:rPr>
        <w:t>.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بعض ناخن را هم بگيرد </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موجب آزار شود، مثل آنكه بعض آن‌افتاده باشد وبعض ديگرموجب‌آزار شود</w:t>
      </w:r>
      <w:r>
        <w:rPr>
          <w:rFonts w:eastAsia="IRNazanin" w:cs="IRNazanin"/>
          <w:color w:val="111111"/>
          <w:sz w:val="28"/>
          <w:szCs w:val="28"/>
          <w:rtl w:val="true"/>
          <w:lang w:bidi="fa-IR"/>
        </w:rPr>
        <w:t>.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وكفاره آن يك مدّ طعام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گرفتن ناخن جايز است و از هر ناخنى يك مشت طعام كفاره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ناخن پا را هم بگيرد چنانچه جايز نيست ناخن دست را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اگرتمام ناخن دستها و پاها را در يك مجلس بگيرد يك گوسفند كفاره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بيرون آوردن خون از بدن خود</w:t>
      </w:r>
      <w:r>
        <w:rPr>
          <w:rFonts w:eastAsia="Amiri" w:cs="Amiri" w:ascii="Amiri" w:hAnsi="Amiri"/>
          <w:color w:val="111111"/>
          <w:sz w:val="28"/>
          <w:szCs w:val="28"/>
          <w:rtl w:val="true"/>
          <w:lang w:bidi="ar-SA"/>
        </w:rPr>
        <w:t>.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آية اللَّه خامنه‌اى، آيةاللَّه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احتياط واجب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آوردن خون از بدن ديگرى مثل حجامت كردن او يا دندان او را كشيدن حرام نيست</w:t>
      </w:r>
      <w:r>
        <w:rPr>
          <w:rFonts w:eastAsia="IRNazanin" w:cs="IRNazanin"/>
          <w:color w:val="111111"/>
          <w:sz w:val="28"/>
          <w:szCs w:val="28"/>
          <w:rtl w:val="true"/>
          <w:lang w:bidi="fa-IR"/>
        </w:rPr>
        <w:t>.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اگر اين كار باعث نجس شدن بدن يا لباس محرم شود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جايز نيست </w:t>
      </w:r>
      <w:r>
        <w:rPr>
          <w:rFonts w:eastAsia="Amiri" w:cs="Amiri" w:ascii="Amiri" w:hAnsi="Amiri"/>
          <w:color w:val="111111"/>
          <w:sz w:val="28"/>
          <w:szCs w:val="28"/>
          <w:rtl w:val="true"/>
          <w:lang w:bidi="ar-SA"/>
        </w:rPr>
        <w:t>«</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مثل خراشيدن بدن خون از آن بيرون آورد، و همينطور به مسواك </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آية اللَّه خويى، 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مسأله و مسأله قبل بنابر احتياط مستحب</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 خون از بن دندانها</w:t>
      </w:r>
    </w:p>
    <w:p>
      <w:pPr>
        <w:pStyle w:val="BookText"/>
        <w:rPr/>
      </w:pPr>
      <w:r>
        <w:rPr>
          <w:rFonts w:ascii="Amiri" w:hAnsi="Amiri" w:eastAsia="Amiri" w:cs="Amiri"/>
          <w:color w:val="111111"/>
          <w:sz w:val="28"/>
          <w:sz w:val="28"/>
          <w:szCs w:val="28"/>
          <w:rtl w:val="true"/>
          <w:lang w:bidi="ar-SA"/>
        </w:rPr>
        <w:t>بيرون آورد</w:t>
      </w:r>
      <w:r>
        <w:rPr>
          <w:rFonts w:eastAsia="Amiri" w:cs="Amiri" w:ascii="Amiri" w:hAnsi="Amiri"/>
          <w:color w:val="111111"/>
          <w:sz w:val="28"/>
          <w:szCs w:val="28"/>
          <w:rtl w:val="true"/>
          <w:lang w:bidi="ar-SA"/>
        </w:rPr>
        <w:t>.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مستحب يك گوسفند كفاره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با احتياط مسواك كند كه خون بيرون نيايد نبايد در مسواك زدن بى‌احتياطى كند ولى اگر لثه‌هاى او طورى است كه معمولًا با مسواك زدن خون از آن بيرون مى‌آيد، مسواك زدن معمولى جايز است هرچند خون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نبايد از خمير دندان معطر كه بوى آن به مشامش مى‌رسد استفاده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تزريق آمپول در حال احرام مانع ندارد ولى اگر موجب بيرون آمدن خون از بدن مى‌شود تزريق </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جايز نيست مگر در حال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تزريق نكند مگر در صورت نياز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مگر در مورد حاجت و ضرورت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كندن دندان</w:t>
      </w:r>
      <w:r>
        <w:rPr>
          <w:rFonts w:eastAsia="Amiri" w:cs="Amiri" w:ascii="Amiri" w:hAnsi="Amiri"/>
          <w:color w:val="111111"/>
          <w:sz w:val="28"/>
          <w:szCs w:val="28"/>
          <w:rtl w:val="true"/>
          <w:lang w:bidi="ar-SA"/>
        </w:rPr>
        <w:t>.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كندن دندان بنابر احتياط جايز نيست هر چند خون نيايد، </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آيات عظام خويى، تبريزى،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فقهاء نظرشان اين است كه كندن دندان هرچند خون در نيايد، از محرمات احرام است و كفاره‌اش را يك گوسفند دانسته‌اند، ولى دليلش تأمل دارد و بعيد نيست اين عمل جايز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دندان در صورتى كه موجب خون آمدن شود حرام است ولى كفاره ندارد و اگر موجب خون آمدن نشود و يا كندن دندان ضرورت داشته باشد،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و احتياط بعد مستحب است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احتياط آن است كه يك گوسفند كفاره بدهد</w:t>
      </w:r>
      <w:r>
        <w:rPr>
          <w:rFonts w:eastAsia="IRNazanin" w:cs="IRNazanin"/>
          <w:color w:val="111111"/>
          <w:sz w:val="28"/>
          <w:szCs w:val="28"/>
          <w:rtl w:val="true"/>
          <w:lang w:bidi="fa-IR"/>
        </w:rPr>
        <w:t>.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آيةاللَّه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كندن دندان با خونريزى همراه باشد بر محرم جايز نيست ولى كفاره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فسوق</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فسوق اختصاص به دروغ گفتن ندارد </w:t>
      </w:r>
      <w:r>
        <w:rPr>
          <w:rFonts w:eastAsia="IRNazanin" w:cs="IRNazanin"/>
          <w:color w:val="111111"/>
          <w:sz w:val="28"/>
          <w:szCs w:val="28"/>
          <w:rtl w:val="true"/>
          <w:lang w:bidi="fa-IR"/>
        </w:rPr>
        <w:t>«</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فحش دادن و فخر </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در صورتى كه مستلزم اهانت به ديگران نباشد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كردن بر ديگران اگر براى اثبات فضيلت و برترى براى خود باشد كه توهين ديگرى را در برداشته باشد اين عمل فى نفسه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موجب نقص ديگران باشد و يا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فخر فروشى نيز از فسوق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كردن اگر مستلزم اهانت و تحقير مؤمن باشد هميشه حرام است و در حال احرام حرمتش مؤكّد است و اگر چنين نباشد اشكالى ندارد حتى در حال احرام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ديگران كردن نيز فسوق است، و از براى فسوق كفاره نيست، فقط بايد استغفار كند، و مستحب است چيزى كفاره بدهد و اگر گاو ذبح كند</w:t>
      </w:r>
    </w:p>
    <w:p>
      <w:pPr>
        <w:pStyle w:val="BookText"/>
        <w:rPr/>
      </w:pP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جدال و آن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ساير لغات مرادف </w:t>
      </w:r>
      <w:r>
        <w:rPr>
          <w:rFonts w:eastAsia="IRNazanin" w:cs="IRNazanin"/>
          <w:color w:val="111111"/>
          <w:sz w:val="28"/>
          <w:szCs w:val="28"/>
          <w:rtl w:val="true"/>
          <w:lang w:bidi="fa-IR"/>
        </w:rPr>
        <w:t>«</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دخالتى </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در اين است كه به غير اين دو كلمه نيز قسم نخورد و همچنين با الفاظى كه مترادف آنهاست از هر لغتى كه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فرمايش آية اللَّه خويى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لا و بلى دخالت در مطلب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جدال ندارد، بلكه قَسَم خوردن در مقام اثبات مطلب يا ردّ غير، جدال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اگر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يا مرادف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فارسى </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آيةاللَّه گلپايگانى، 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مى‌بايست از مطلق قسم خوردن به خداوند پرهيز شود، بلى در هنگام ضرورت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احكام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 به لفظ جلاله نباشد اظهر عدم الحاق است، و اگر به لفظ جلاله باشد ظاهر تحقق حرام به مجرّد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جدال محرّم نيست، و مرادف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هر زبانى كه باشد جدال محرّم نمى‌باشد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اما قَسَم به غير خدا به هر كس باشد ملحق به جدال نيست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كشتن </w:t>
      </w:r>
      <w:r>
        <w:rPr>
          <w:rFonts w:eastAsia="Amiri" w:cs="Amiri" w:ascii="Amiri" w:hAnsi="Amiri"/>
          <w:color w:val="111111"/>
          <w:sz w:val="28"/>
          <w:szCs w:val="28"/>
          <w:rtl w:val="true"/>
          <w:lang w:bidi="ar-SA"/>
        </w:rPr>
        <w:t>«</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جانورانى كه در بدن </w:t>
      </w:r>
      <w:r>
        <w:rPr>
          <w:rFonts w:eastAsia="Amiri" w:cs="Amiri" w:ascii="Amiri" w:hAnsi="Amiri"/>
          <w:color w:val="111111"/>
          <w:sz w:val="28"/>
          <w:szCs w:val="28"/>
          <w:rtl w:val="true"/>
          <w:lang w:bidi="ar-SA"/>
        </w:rPr>
        <w:t>«</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 مى‌شوند </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آيةاللَّه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 شپش و كَك </w:t>
      </w:r>
      <w:r>
        <w:rPr>
          <w:rFonts w:eastAsia="IRNazanin" w:cs="IRNazanin"/>
          <w:color w:val="111111"/>
          <w:sz w:val="28"/>
          <w:szCs w:val="28"/>
          <w:rtl w:val="true"/>
          <w:lang w:bidi="fa-IR"/>
        </w:rPr>
        <w:t>«</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كنه كه در بدن حيوان است</w:t>
      </w:r>
      <w:r>
        <w:rPr>
          <w:rFonts w:eastAsia="Amiri" w:cs="Amiri" w:ascii="Amiri" w:hAnsi="Amiri"/>
          <w:color w:val="111111"/>
          <w:sz w:val="28"/>
          <w:szCs w:val="28"/>
          <w:rtl w:val="true"/>
          <w:lang w:bidi="ar-SA"/>
        </w:rPr>
        <w:t>.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آيات عظام خويى، تبريزى، گلپايگانى،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شپش و انداختن او از بدن براى محرم جايز نيست اما پشه و كك احتياط در نكشتن آنهاست در صورتى كه ضررى متوجه محرم نشود اما تا راندن آنها ظاهراً جايز است هرچند احوط ترك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كندن </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آيةاللَّه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بريدن و مانند آن‌ها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عظام سيستانى، نورى،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بريدن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بريدن و نحو آنها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يا گياهى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حرم روئيده باشد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درختهاى ميوه و درخت خرما از اين حكم بيرون است و مى‌تواند </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آية الله فاضل ميوه‌هاى آنها و شاخه‌هايى از آنها را كه در كميت يا كيفيّت ميوه تأثير مى‌گذارد مى‌تواند قطع كند اما خود آنها را نبايد قطع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قطع كند، ودرگياهها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گياه معروفى است از حكم مستثنى است و قطع آن مانع ندارد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سلاح همراه برداشتن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در برداشتن بنابر احوط </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رداشتن سلاح بر 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اعم از پوشيدن و حمل كردن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محرم حرام است سلاح برداشتن مگر بجهت ضرورت كه در اين صورت كفار هم ندارد، و منصوص پوشيدن است يا آنكه صدق كند سلاح بر اوست پس همراه داشتن سلاح حرمت ندارد على الاظهر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 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سلاح بر محرم حرام است و الحاق آلات تحفظ به سلاح احوط است و كفاره حمل سلاح بنا بر احتياط يك گوسفند است، 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بودن سلاح نزد محرم اگر حملش نكند مانعى ندارد هدچند احوط ترك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سلاح بر محرم حرا است مگر براى ضرورت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شمشير و نيزه و تفنگ و هرچه از آلات جنگ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مسلح بودن بر محرم جايز نيست مگر براى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مكروه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براى ضرورت، و مكروه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مستحب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حمل آن هم به طورى كه او را مسلّح بدانند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بودن سلاح‌نزد محرم‌وحمل‌آن اگر بطورى باشد كه او را مسلّح ندانند اشكال ندارد، ولى احوط ترك آن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سلاح</w:t>
      </w:r>
    </w:p>
    <w:p>
      <w:pPr>
        <w:pStyle w:val="BookText"/>
        <w:rPr/>
      </w:pPr>
      <w:r>
        <w:rPr>
          <w:rFonts w:ascii="IRNazanin" w:hAnsi="IRNazanin" w:eastAsia="IRNazanin"/>
          <w:color w:val="111111"/>
          <w:sz w:val="28"/>
          <w:sz w:val="28"/>
          <w:szCs w:val="28"/>
          <w:rtl w:val="true"/>
          <w:lang w:bidi="fa-IR"/>
        </w:rPr>
        <w:t xml:space="preserve">را همراه بردارد درصورتى كه به تن او نباشد اگر ظاهر </w:t>
      </w:r>
      <w:r>
        <w:rPr>
          <w:rFonts w:eastAsia="IRNazanin" w:cs="IRNazanin"/>
          <w:color w:val="111111"/>
          <w:sz w:val="28"/>
          <w:szCs w:val="28"/>
          <w:rtl w:val="true"/>
          <w:lang w:bidi="fa-IR"/>
        </w:rPr>
        <w:t>«</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و احوط ترك 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شكار حيوانصحرايى بر محرم حرام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شكارصحرايى كه وحشى باشد، مگر درصورتى كه ترس داشته باشد از آزار آن</w:t>
      </w:r>
      <w:r>
        <w:rPr>
          <w:rFonts w:eastAsia="IRNazanin" w:cs="IRNazanin"/>
          <w:color w:val="111111"/>
          <w:sz w:val="28"/>
          <w:szCs w:val="28"/>
          <w:rtl w:val="true"/>
          <w:lang w:bidi="fa-IR"/>
        </w:rPr>
        <w:t>.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كمك به شكارچى و نگاه داشتن حيوان شكار شده و خوردن گوشت شكار بر محرم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شكار دريايى مانع ندارد، و آن حيوانى است كه تخم و جوجه، هر دو را در دريا كند</w:t>
      </w:r>
      <w:r>
        <w:rPr>
          <w:rFonts w:eastAsia="Amiri" w:cs="Amiri" w:ascii="Amiri" w:hAnsi="Amiri"/>
          <w:color w:val="111111"/>
          <w:sz w:val="28"/>
          <w:szCs w:val="28"/>
          <w:rtl w:val="true"/>
          <w:lang w:bidi="ar-SA"/>
        </w:rPr>
        <w:t>.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زندگى در دريا كند بنابر احتياط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هم زندگى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او در دريا باشد به نظر عرف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و خوردن حيوانات اهلى مثل مرغ خانگى و گاو و گوسفند و شتر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جزء شكارصحرايى مى‌باشند و ملخ نيز در حكم شكارصحرايى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واجب آن است كه زنبور </w:t>
      </w:r>
      <w:r>
        <w:rPr>
          <w:rFonts w:eastAsia="Amiri" w:cs="Amiri" w:ascii="Amiri" w:hAnsi="Amiri"/>
          <w:color w:val="111111"/>
          <w:sz w:val="28"/>
          <w:szCs w:val="28"/>
          <w:rtl w:val="true"/>
          <w:lang w:bidi="ar-SA"/>
        </w:rPr>
        <w:t>«</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نكشد اگر قصد اذيت او را نداشته </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زنبور اگر قصد اذيت او را نداشته باشد، بر محرم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شكار حيوانات صحرايى حرام است كشتن همه حيوانات حرام است به جز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اهلى هر چند وحشى شده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مرغى كه قادر بر پرواز نيست مانند مرغ خانگى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حيوانى كه از آن بر خود مى‌ترسد يا قصد زدن يا گزيدن انسان را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شكارى اگر كبوتران حرم را اذيت كنند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بد و عقرب و موش و همچنين تيراندازى و سنگ انداختن به كلاغ و لاشخور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آميزش يا هرگونه استفاده شهوانى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 كردن با زن و بوسيدن و دست‌بازى كردن، </w:t>
      </w:r>
      <w:r>
        <w:rPr>
          <w:rFonts w:eastAsia="Amiri" w:cs="Amiri" w:ascii="Amiri" w:hAnsi="Amiri"/>
          <w:color w:val="111111"/>
          <w:sz w:val="28"/>
          <w:szCs w:val="28"/>
          <w:rtl w:val="true"/>
          <w:lang w:bidi="ar-SA"/>
        </w:rPr>
        <w:t>«</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نگاه </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نگاه كردن به همسر از روى شهوت موجب خروج منى شود لازم است از آن پرهيز كند و احتياط مستحب آن است كه اگر موجب خروج منى هم نشود پرهيز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شهوت، بلكه هر نحو لذت و تمتّعى بردن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خويى، 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مى‌تواند به غير از جماع و بوسيدن و لمس و نگاه به شهوت و ملاعبه از عيال خود لذت برد بنابر اظهر مانند التذاذ از صدا و يا سخن گفتن با او گرچه احوط ترك استمتاع است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نسبت به زوجه خودش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و لمس بدون قصد لذت مانعى ندارد، و احتياط آن است كه بوسيدن بدون قصد لذت را نيز ترك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زنان همين حكم نسبت به مردان صادق است اگر چه از محارم زن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زن و شوهر به يكديگر و گرفتن دست يكديگر، اگر از روى شهوت و التذاذ جنسى نباشد،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كردن با زن و بوسيدن او از روى شهوت و ملامسه او در صورتى كه با قصد لذت يا خروج منى همراه باشد و همچنين نگاه كردن به او چنانچه با قصد لذت و خروج منى همراه باشد بر محرم حرام است، و احتياط مستحب ترك مطلق استمتاع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عمره تمتع اين عمل را از روى علم و عمد پس از سعى مرتكب شود </w:t>
      </w:r>
      <w:r>
        <w:rPr>
          <w:rFonts w:eastAsia="IRNazanin" w:cs="IRNazanin"/>
          <w:color w:val="111111"/>
          <w:sz w:val="28"/>
          <w:szCs w:val="28"/>
          <w:rtl w:val="true"/>
          <w:lang w:bidi="fa-IR"/>
        </w:rPr>
        <w:t>«</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كفاره بر او واجب مى‌شود و كفاره </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آن اگر متمكّن است يك شتر و إلّايك گاو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 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واجي يك شتر است براى كسى كه بتواند شتر تهيه كند، و يك گاو است اگر متوسط باشد و نتواند شتر تهيه كند، و يك گوسفند است اگر مُعْسِر باشد و نتواند گاو تهيه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كفاره‌اش بنابر احتياط يك شتر و يا يك گاو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كفاره‌اش يك گوسفند است و بنابر احتياط يك شتر و يا يك گاو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خامنه‌اى، 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كفاره‌اش يك شتر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كفاره‌اش يك شتر و يا يك گاو و يا يك گوسفند است به اختيار خودش اگرچه بهتر آن است كه شتر را كفاره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كفاره بين شتر و گاو و گوسفند مخير است و شتر افضل از گاو و گاو افضل از گوسفند است و اگر قبل از اتمام سعى مرتكب شود، در اين صورت نيز عمره او فاسد نمى‌شود و كفاره آن يك شتر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يك</w:t>
      </w:r>
    </w:p>
    <w:p>
      <w:pPr>
        <w:pStyle w:val="BookText"/>
        <w:rPr/>
      </w:pPr>
      <w:r>
        <w:rPr>
          <w:rFonts w:ascii="IRNazanin" w:hAnsi="IRNazanin" w:eastAsia="IRNazanin"/>
          <w:color w:val="111111"/>
          <w:sz w:val="28"/>
          <w:sz w:val="28"/>
          <w:szCs w:val="28"/>
          <w:rtl w:val="true"/>
          <w:lang w:bidi="fa-IR"/>
        </w:rPr>
        <w:t>شتر است چه ثروتمند باشد يا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احرام حج اين عمل را از روى علم و عمد بجا آورد اگر قبل‌از وقوف به‌عرفات بوده‌حج او فاسد است مسلّماً، </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حج او در هر دو صورت صحيح است ولى بايد يك شتر و در صورت عجز يك گاو كفّاره بدهد و بايد زن و شوهر با هم خلوت نكنند تا اعمال مناسك خود را تمام كنند و سال بعد بايد حج تمتّع به عنوان عقوبت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سال بعددر صورتى كه از همان راه قبلى قصد حج كنند، پس از رسيدن به محلّ معصيت بايد از هم جدا شوند تا اتمام 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هم اگر در احرام بوده و به عمل راضى شده همين حكم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مجبور شده كفّاره‌اش به عهده شوهر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بعد از وقوف به عرفات وقبل از وقوف به مشعرالحرام بوده، حج او فاسد است بنابر اقوى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خويى، 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عمل قبل از وقوف در مزدلفه صورت گرفته باشد بايد حج در سال آينده اعاده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عمل قبل از وقوف در مزدلفه صورت گرفته باشد بايد حج را تمام كند و در سال آينده نيز اعاده نمايد چه حج واجب باشد چه مستحب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هر دوصورت كفاره آن يك شتر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 آن شتر است و متعرّض صورت عجز نشده‌اند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عظام خويى، تبريزى،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تمكن يك شتر و در صورت عجز يك گوسفند كفاره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زنى را از روى شهوت ببوسد كفاره آن يك شتر </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زنش را با شهوت ببوسد و منى خارج شود يك شتر كفاره بدهد و اگر منى خارج نشود و يا از روى شهوت نباشد يك گوسفند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محرم همسرش را از روى شهوت ببوسد و منى خارج شود لازم است يك شتر كفاره بدهد ولى اگر منى خارج نشود بعيد نيست كه يك گوسفند كفاره دادن كافى باشد و اگر مردى كه محرم نيست همسر محرم خود را ببوسد به احتياط واجب بايد يك گوسفند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از روى شهوت ببوسد بنابر احتياط يك شتر كفاره بدهد چه منى خارج شود و چه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زنش را با شهوت ببوسد و منى خارج شود كفّاره آن يك شتر است و اگر منى خارج نشود كفّاره آن يك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بوسيدن بدون شهوت كفّاره ندارد، چون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هم در اين مسأله حكم مرد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همسرش را با قصد لذت ببوسد كفاره آن يك شتر است مگر در صورتى كه اين عمل بعد از اتمام سعى در عمره يا حج تمتع رخ داده باشد كه مى‌تواند به ذبح گوسفند اكتفا كند و اگر بدون قصد لذت ببوسد كفاره ندارد مگر منى خارج شود كه بايد يك گوسفند قربانى كند و اگر غير همسر را ببوسد، مَحرم باشد يا نامحرم، كفاره واجب نمى‌شود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p>
    <w:p>
      <w:pPr>
        <w:pStyle w:val="BookText"/>
        <w:rPr/>
      </w:pPr>
      <w:r>
        <w:rPr>
          <w:rFonts w:ascii="IRNazanin" w:hAnsi="IRNazanin" w:eastAsia="IRNazanin"/>
          <w:color w:val="111111"/>
          <w:sz w:val="28"/>
          <w:sz w:val="28"/>
          <w:szCs w:val="28"/>
          <w:rtl w:val="true"/>
          <w:lang w:bidi="fa-IR"/>
        </w:rPr>
        <w:t xml:space="preserve">اگر بدون شهوت ببوسد كفاره آن يك گوسفند </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آية اللَّه سيستانى، 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بنابر احتياط واجب يك گوسفند كفاره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بنابر احتياط واجب يك شتر بايد كفاره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بوسيدن بدون قصد لذّت را ترك كند و اگر ببوسد يك گوسفند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بوسيدن همسر اگر با شهوت باشد يك شتر است و اگر بدون شهوت باشد يك گوسفند و ظاهراً بوسيدن غير همسر مانند مادر و فرزند حرام نيست و كفاره هم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احتياط مستحب آن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يك شتر كفاره بدهد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عقد كردن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كردن زن از براى خود يا غير، </w:t>
      </w:r>
      <w:r>
        <w:rPr>
          <w:rFonts w:eastAsia="Amiri" w:cs="Amiri" w:ascii="Amiri" w:hAnsi="Amiri"/>
          <w:color w:val="111111"/>
          <w:sz w:val="28"/>
          <w:szCs w:val="28"/>
          <w:rtl w:val="true"/>
          <w:lang w:bidi="ar-SA"/>
        </w:rPr>
        <w:t>«</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غير، احرام بسته باشد يا نبسته باشد و محلّ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استمناء يعنى طلب بيرون آمدن منى كردن بدست يا غير آن هر چند به خيال باشد يا به بازى‌كردن با زن خود يا كس ديگر به هر نحو باشد، پس اگر منى خارج شود كفاره آن يك شتر است، </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با آلت خود بازى كرده منى از او خارج شود كفاره آن يك شتر و انجام حج در سال آينده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قصد او خروج منى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همسر خود به قصد خروج منى ملاعبه نموده، منى از او خارج شود بايد يك شتر قربانى كند و انجام عملى كه باعث خروج منى شود در غير اين دو صورت كفاره ندارد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احتياط </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آية اللَّه خويى، 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با آلت خود بازى كند و منى از آن بيرون بيايد حكم كسى است كه با زن خود نزديكى كرده و مسأله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بازى با آلت استمناء نمود، كفاره بر او واجب مى‌شود و بنابر اظهر حج و عمره‌اش فاسد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رعايت احتياط در اعاده آنها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 با عضو تناسلى چه با دست و غير آن مطلقا حرام است و حكم آن در حج حكم جماع است كه گذشت و همچنين در عمره مفرده به احتياط واجب و استمناء بوسيله بوسيدن زن و يا دست زدن و يا ملاعبه و نگاه حكمش در مسائل قبل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استمناء بوسيله شنيدن صحبت زن و يا اوصاف و مشخصات او و يا بوسيله تصوّرات او در خيال و مانند آن بر محرم حرام است ولى موجب كفاره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انزال منى با استمناء، بعضى او را مفسد حج دانسته‌اند مثل جماع كردن و اين قول احوط است در استمناء به مثل عبث با آلت خود و مانند آن‌ها از محرّم بر غير محرم پس ترك نشود احتياط به قضاء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آن است كه در جايى كه جماع موجب بطلان است استمناء نيز موجب بطلان باشد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كه در جماع گفته 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334</w:t>
      </w:r>
      <w:r>
        <w:rPr>
          <w:rFonts w:eastAsia="IRNazanin" w:cs="IRNazanin"/>
          <w:color w:val="111111"/>
          <w:sz w:val="28"/>
          <w:szCs w:val="28"/>
          <w:rtl w:val="true"/>
          <w:lang w:bidi="fa-IR"/>
        </w:rPr>
        <w:t>)</w:t>
      </w:r>
      <w:bookmarkStart w:id="73" w:name="pg1521_11570"/>
    </w:p>
    <w:p>
      <w:pPr>
        <w:pStyle w:val="Heading3"/>
        <w:numPr>
          <w:ilvl w:val="2"/>
          <w:numId w:val="1"/>
        </w:numPr>
        <w:rPr/>
      </w:pPr>
      <w:bookmarkStart w:id="74" w:name="__RefHeading___Toc517331_3650668749"/>
      <w:bookmarkStart w:id="75" w:name="_Toc27"/>
      <w:bookmarkEnd w:id="73"/>
      <w:bookmarkEnd w:id="74"/>
      <w:r>
        <w:rPr>
          <w:rtl w:val="true"/>
        </w:rPr>
        <w:t>محرمات مخصوص مردان</w:t>
      </w:r>
      <w:bookmarkEnd w:id="75"/>
    </w:p>
    <w:p>
      <w:pPr>
        <w:pStyle w:val="BookText"/>
        <w:rPr/>
      </w:pPr>
      <w:r>
        <w:rPr>
          <w:rFonts w:ascii="IRNazanin" w:hAnsi="IRNazanin" w:eastAsia="IRNazanin"/>
          <w:color w:val="111111"/>
          <w:sz w:val="28"/>
          <w:sz w:val="28"/>
          <w:szCs w:val="28"/>
          <w:rtl w:val="true"/>
          <w:lang w:bidi="fa-IR"/>
        </w:rPr>
        <w:t xml:space="preserve">پوشيدن چيز دوخته </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پيراهن و قبا و شلوار و زير شلوارى و جامه دكمه‌دار با بستن دكمه آن و درع زره و هر جامه‌اى كه آستين‌دار باشد كه دست در آن برود بر محرم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دوخته بودن لباس از محرمات احرام نيست ولى پوشيدن لباس‌هاى معمولى مانند پيراهن و قبا و شلوار و زير پوش و هر لباسى كه مانند آن عرض بدن را مى‌پوشاند بر مرد محرم جايز نيست و در اين امر فرقى بين لباس دوخته و بافته و غير آن نيست و پوشيدن حوله و لنگ و پتو و مانند آن مانعى ندارد و بنابر احتياط مستحب دوخته نباشد و از اينجا حكم مسأله بعد نيز روشن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پيراهن و زير جامه و قبا و امثال آنها براى مردان محرم،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چيزهايى كه شبيه به دوخته است مثل پيراهنهايى كه با چرخ يا با دست مى‌بافند يا چيزهايى را كه با نمد به شكل بالاپوش مى‌مالند مثل كليجه و پستك و كلاه و غير آن جايز نيست </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آية اللَّه خويى، 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اجتناب از هر جامه دوخته بلكه شبيه دوخته است، مانند نمدى كه چوپانان آن را مى‌پوشند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لباسهايى كه قطعات آن را بهم مى‌چسبانند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آنها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حرمت و ثبوت كفاره مخصوص به پوشيدن لباس دوخته مانند پيراهن، قبا، شلوار و ساير لباس‌هاى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پوشيدن و استفاده از دمپايى و كفش دوخته كه تمام روى پا را نپوشاند و كمربند و هميان و فتق‌بند و بند ساعت و ساير اشياء دوخته كه به آن لباس گفته نمى‌شود و همچنين حمل قمقمه دوخته اشكال ندارد و كفاره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اجتناب از مطلق جامه دوخته و شبيه دوخته است ولى انداختن پتوى حاشيه‌دار كه طرفين آن را با نخ دوخته‌اند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اين اشياء براى محرم جايز است هرچند دوخته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هميان و كمربند كه براى حفظ پول به كمر مى‌بندند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 بند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كفشى كه تمام روى پا را نپوشاند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مطلق دوخته است هرچند كم باشد، مثل كمربند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دوخته و شب كلاه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شب كلاه جايز نيست و كمربند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كلاه و هرچه سر را مى‌پوشاند و پوشيدن هميان و كمربند و مانند آن جايز نيست مگر در صورت لزوم پس محرمى كه براى حفظ پول يا نگه داشتن لباس احرامش بايد از هميان يا كمربند استفاده كند مى‌تواند از اينها استفاده نمايد هرچند دوخته باشد و كفاره هم ندارد، و از اين حكم مسأله بعد نيز روشن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347</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هميانى را كه در آن پول مى‌گذارند اشكال ندارد به كمر ببندد</w:t>
      </w:r>
    </w:p>
    <w:p>
      <w:pPr>
        <w:pStyle w:val="BookText"/>
        <w:rPr/>
      </w:pPr>
      <w:r>
        <w:rPr>
          <w:rFonts w:ascii="IRNazanin" w:hAnsi="IRNazanin" w:eastAsia="IRNazanin"/>
          <w:color w:val="111111"/>
          <w:sz w:val="28"/>
          <w:sz w:val="28"/>
          <w:szCs w:val="28"/>
          <w:rtl w:val="true"/>
          <w:lang w:bidi="fa-IR"/>
        </w:rPr>
        <w:t>هرچند دوخته باشد، و بهتر آن است كه قسمى كند كه بى‌گره باشد</w:t>
      </w:r>
      <w:r>
        <w:rPr>
          <w:rFonts w:eastAsia="IRNazanin" w:cs="IRNazanin"/>
          <w:color w:val="111111"/>
          <w:sz w:val="28"/>
          <w:szCs w:val="28"/>
          <w:rtl w:val="true"/>
          <w:lang w:bidi="fa-IR"/>
        </w:rPr>
        <w:t>.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لباس دوخته احتياج پيدا كرد جايز است بپوشد، ولى كفاره بايد بدهد</w:t>
      </w:r>
      <w:r>
        <w:rPr>
          <w:rFonts w:eastAsia="IRNazanin" w:cs="IRNazanin"/>
          <w:color w:val="111111"/>
          <w:sz w:val="28"/>
          <w:szCs w:val="28"/>
          <w:rtl w:val="true"/>
          <w:lang w:bidi="fa-IR"/>
        </w:rPr>
        <w:t>.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آيات عظام خامنه‌اى، خويى، تبريزى،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بايد يك گوسفند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لنگ نيابد جايز است شلوار بپوشد و كفاره ندارد و در غير اين مورد پوشيدن لباس‌هايى كه گفته شد كفاره دارد هرچند مضطر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كه لباس احرام را با سوزن يا چيز ديگر بعضى را ببعضى وصل كند گرچه احتياط در ترك است</w:t>
      </w:r>
      <w:r>
        <w:rPr>
          <w:rFonts w:eastAsia="IRNazanin" w:cs="IRNazanin"/>
          <w:color w:val="111111"/>
          <w:sz w:val="28"/>
          <w:szCs w:val="28"/>
          <w:rtl w:val="true"/>
          <w:lang w:bidi="fa-IR"/>
        </w:rPr>
        <w:t>.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پوشيدن لباس دوخته، يك گوسفند است</w:t>
      </w:r>
      <w:r>
        <w:rPr>
          <w:rFonts w:eastAsia="IRNazanin" w:cs="IRNazanin"/>
          <w:color w:val="111111"/>
          <w:sz w:val="28"/>
          <w:szCs w:val="28"/>
          <w:rtl w:val="true"/>
          <w:lang w:bidi="fa-IR"/>
        </w:rPr>
        <w:t>.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روى اضطرار پوشيده باشد و با تعدّد لباس يا تكرار در پوشيدن، كفاره نيز تكرار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محرم پيراهن يا شلوار يا قبا يا زيرپوش و مانند آن يا جوراب يا عمامه و كلاه و مانند آن بپوشد بايد يك گوسفند كفاره بدهد هرچند دوخته نباشد همچنان كه زن محرم نيز اگر دستكش بپوشد يا با نقاب و پوشيه و مانند آن تمام يا قسمتى از صورت خود را بپوشاند بايد يك گوسفند قربانى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آن است كه محرم قمقمه آبى را كه در محفظه دوخته نگهداشته مى‌شود به دوش </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مستحب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 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 هميان باشد و صدق لبس نكند اشكال ندارد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نيندازد، و دست گرفتن آن</w:t>
      </w:r>
    </w:p>
    <w:p>
      <w:pPr>
        <w:pStyle w:val="BookText"/>
        <w:rPr/>
      </w:pP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پوشيدن چيزى كه تمام روى پا را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موزه و چكمه و گيوه و جوراب و هرچه تمام روى پا را مى‌گيرد </w:t>
      </w:r>
      <w:r>
        <w:rPr>
          <w:rFonts w:eastAsia="IRNazanin" w:cs="IRNazanin"/>
          <w:color w:val="111111"/>
          <w:sz w:val="28"/>
          <w:szCs w:val="28"/>
          <w:rtl w:val="true"/>
          <w:lang w:bidi="fa-IR"/>
        </w:rPr>
        <w:t>«</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مردان محرم، حرام است</w:t>
      </w:r>
      <w:r>
        <w:rPr>
          <w:rFonts w:eastAsia="IRNazanin" w:cs="IRNazanin"/>
          <w:color w:val="111111"/>
          <w:sz w:val="28"/>
          <w:szCs w:val="28"/>
          <w:rtl w:val="true"/>
          <w:lang w:bidi="fa-IR"/>
        </w:rPr>
        <w:t>.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آنست كه از پوشيدن چيزى كه قسمتى از روى پا را هم بپوشاند نيز خوددارى كند ولى بند نعلين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چكمه و جوراب است بلكه مطلقا با صدق لبس و پوشيدن على الاحوط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احتياط از پوشيدن كفشى كه تمام پشت پا را مى‌پوشاند نيز اجتناب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پوشانيدن سر با هرچه آن را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مردان محرم پوشانيدن سر با هر چيزى كه آن را بپوشاند حرام است و احتياط واجب </w:t>
      </w:r>
      <w:r>
        <w:rPr>
          <w:rFonts w:eastAsia="IRNazanin" w:cs="IRNazanin"/>
          <w:color w:val="111111"/>
          <w:sz w:val="28"/>
          <w:szCs w:val="28"/>
          <w:rtl w:val="true"/>
          <w:lang w:bidi="fa-IR"/>
        </w:rPr>
        <w:t>«</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چيزى بر سر نگذارند مثل بار براى حمل كه سر به آن پوشيده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جايز است </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به جهت آزار آفتاب</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ببعض بدن خود، سر را بپوشاند، مثل آنكه دستها</w:t>
      </w:r>
    </w:p>
    <w:p>
      <w:pPr>
        <w:pStyle w:val="BookText"/>
        <w:rPr/>
      </w:pPr>
      <w:r>
        <w:rPr>
          <w:rFonts w:ascii="IRNazanin" w:hAnsi="IRNazanin" w:eastAsia="IRNazanin"/>
          <w:color w:val="111111"/>
          <w:sz w:val="28"/>
          <w:sz w:val="28"/>
          <w:szCs w:val="28"/>
          <w:rtl w:val="true"/>
          <w:lang w:bidi="fa-IR"/>
        </w:rPr>
        <w:t xml:space="preserve">را روى سر بگذارد، لكن </w:t>
      </w:r>
      <w:r>
        <w:rPr>
          <w:rFonts w:eastAsia="IRNazanin" w:cs="IRNazanin"/>
          <w:color w:val="111111"/>
          <w:sz w:val="28"/>
          <w:szCs w:val="28"/>
          <w:rtl w:val="true"/>
          <w:lang w:bidi="fa-IR"/>
        </w:rPr>
        <w:t>«</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در ترك 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جايز نيست سر را زير آب كند </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آيةاللَّه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 بردن سر در آب براى مرد و زن محرم جايز نيست، ولى كفاره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چه زن و چه مرد نبايستى سرش را در آب فرو ببرد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حكم سر است بعض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ولى ريختن آب بر سر مانعى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بردن بعض سر در آب مانعى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اقوى در تغطيه، لكن در حمل، بنابر 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بعض سر جايز نيست ولى زير آب بردن بعض سر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پس نبايد بعض سر را هم بپوشاند و نه زير آب يا مايع ديگرى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گوشها ظاهراً </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 در اين حكم ملحق به 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پوشاندن مقدارى از گوش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 از سر محسوب است پس نبايد آنها را 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محسوب است پس نبايد آنها را پوشانيد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دستمالى را كه براى سردرد بسر مى‌بندد عيب ندارد</w:t>
      </w:r>
      <w:r>
        <w:rPr>
          <w:rFonts w:eastAsia="Amiri" w:cs="Amiri" w:ascii="Amiri" w:hAnsi="Amiri"/>
          <w:color w:val="111111"/>
          <w:sz w:val="28"/>
          <w:szCs w:val="28"/>
          <w:rtl w:val="true"/>
          <w:lang w:bidi="ar-SA"/>
        </w:rPr>
        <w:t>.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 هم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سر روى بالش براى خوابيدن مانع ندارد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 را شست نبايد </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مى‌تواند سر خود را با حوله خشك كند و زن صورتش را در صورتى كه اين كار بتدريج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 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نحو كشيدن پارچه بر سر باشد بنابر احتياط واجب و اگر وقت نماز تنگ است گوشه حوله يا پارچه را بگيرد و به مقدارى كه در مسح سر واجب است خشك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كردن سر با حوله اشكال ندارد مگر در صورتى كه حوله را بر روى تمام سر بيندازد و سر را با آن خشك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كردن مانع ندارد به شرط اينكه سر را با آن نپوشاند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كردن سر با حوله و هر چيز غير مستقرى مانع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حوله و دستمال خشك كند و بعض سر هم در حكم همه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خوابيدن مرد نبايد سر خود را بپوشاند، </w:t>
      </w:r>
      <w:r>
        <w:rPr>
          <w:rFonts w:eastAsia="IRNazanin" w:cs="IRNazanin"/>
          <w:color w:val="111111"/>
          <w:sz w:val="28"/>
          <w:szCs w:val="28"/>
          <w:rtl w:val="true"/>
          <w:lang w:bidi="fa-IR"/>
        </w:rPr>
        <w:t>«</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بدون التفات پوشانيد بايد فوراً آن را باز كند، و همينطور اگر از روى فراموشى پوشانيد واجب است فوراً سر را باز كند، </w:t>
      </w:r>
      <w:r>
        <w:rPr>
          <w:rFonts w:eastAsia="IRNazanin" w:cs="IRNazanin"/>
          <w:color w:val="111111"/>
          <w:sz w:val="28"/>
          <w:szCs w:val="28"/>
          <w:rtl w:val="true"/>
          <w:lang w:bidi="fa-IR"/>
        </w:rPr>
        <w:t>«</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تلبيه بگويد بلكه احوط است گفتن آن</w:t>
      </w:r>
      <w:r>
        <w:rPr>
          <w:rFonts w:eastAsia="IRNazanin" w:cs="IRNazanin"/>
          <w:color w:val="111111"/>
          <w:sz w:val="28"/>
          <w:szCs w:val="28"/>
          <w:rtl w:val="true"/>
          <w:lang w:bidi="fa-IR"/>
        </w:rPr>
        <w:t>.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 است تلبيه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مناسك ايشان نيامده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423</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 را بپوشاند به نحوى از انحاء، كفاره </w:t>
      </w:r>
      <w:r>
        <w:rPr>
          <w:rFonts w:eastAsia="IRNazanin" w:cs="IRNazanin"/>
          <w:color w:val="111111"/>
          <w:sz w:val="28"/>
          <w:szCs w:val="28"/>
          <w:rtl w:val="true"/>
          <w:lang w:bidi="fa-IR"/>
        </w:rPr>
        <w:t>«</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 گوسفند</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احتياط </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پوشاندن سر بنابر احتياط يك گوسفند قربانى كردن است و بعض سر حكم تمام سر را ندارد مگر عرفاً برآن صدق كند كه سر را پوشانده است مثل اينكه كلاه كوچكى كه فقط قسمت وسط سر را مى‌پوشاند بر سر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عظام خويى، تبريزى،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متعرض اين فرع نشده‌اند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كفاره است براى پوشاندن بعض 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موى مصنوعى دارد و با همين حال براى عمره و حجّ محرم شده و اعمال خود را انجام داده است ضرر به عمره و حجّ او ندارد ولى چنانچه مرد آن را بر سر گذاشته است بايد كفّاره بدهد</w:t>
      </w:r>
      <w:r>
        <w:rPr>
          <w:rFonts w:eastAsia="IRNazanin" w:cs="IRNazanin"/>
          <w:color w:val="111111"/>
          <w:sz w:val="28"/>
          <w:szCs w:val="28"/>
          <w:rtl w:val="true"/>
          <w:lang w:bidi="fa-IR"/>
        </w:rPr>
        <w:t>.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آيات عظام خويى، تبريزى،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اضطرار باشد ظاهراً كفاره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ضرورت باشد كفاره ندارد و در غير اين صورت بنابر احتياط يك گوسفند كفاره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تمام سر را پوشانده باشد، اما اگر قسمتى از سر را پوشانده است كفاره ندارد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 سر خود را با چيز دوخته بپوشاند بايد دو كفاره بدهد </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پارچه دوخته شده يك كفاره دارد ولى كلاه دوخته و مانند آن بنابر احتياط واجب دو كفاره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تبريزى، 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كفاره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لبس اينگونه مخيط به نظر ايشان مبنى بر احتياط است و لذا احتياط در دو كفاره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درصورت جهل و نسيان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سايه قرار دادن بالاى سر خود براى مردان</w:t>
      </w:r>
      <w:r>
        <w:rPr>
          <w:rFonts w:eastAsia="Amiri" w:cs="Amiri" w:ascii="Amiri" w:hAnsi="Amiri"/>
          <w:color w:val="111111"/>
          <w:sz w:val="28"/>
          <w:szCs w:val="28"/>
          <w:rtl w:val="true"/>
          <w:lang w:bidi="ar-SA"/>
        </w:rPr>
        <w:t>.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سير و راه پيمودن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محرم نمى‌تواند با وسيله نقليه مسقف مانند ماشين مسقف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شب يا هوا ابرى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نمى‌تواند در حال حركت با وسيله‌اى مانند چتر از تابش خورشيد يا باريدن باران بر سر يا بدن خود جلوگيرى كند، ولى اگر در حال حركت در سايه ماشينى كه از كنار او مى‌گذرد قرار گيرد يا سايه صندلى‌ها يا ديوارهاى ماشينى كه خود بر آن سوار است بر وى بيفتد،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بودن سايه قرار دادن بالاى سر مختص بحال منزل طىّ كردن است و اما در حالى كه در محلى منزل كرد در منى باشد يا غير آن </w:t>
      </w:r>
      <w:r>
        <w:rPr>
          <w:rFonts w:eastAsia="Amiri" w:cs="Amiri" w:ascii="Amiri" w:hAnsi="Amiri"/>
          <w:color w:val="111111"/>
          <w:sz w:val="28"/>
          <w:szCs w:val="28"/>
          <w:rtl w:val="true"/>
          <w:lang w:bidi="ar-SA"/>
        </w:rPr>
        <w:t>«</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سايه رفتن مانع ندارد، و با چتر و مثل آن سايه بر سر قرار دادن مانع </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ترك سايه انداختن است در وقت تردّد براى حوائج غير خانه و خيمه و نحو آنها، چه در مكه و چه در عرفات و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 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زير سايه ثابت مانعى ندارد ولى بنابر احتياط نمى‌تواند در حال حركت براى خود سايه‌بان درست كند مثل آنكه چتر بردارد و يا سوار ماشين سقف‌دار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سايه بر سر قرار دادن اختصاص به سايه‌اى دارد كه با شخص حركت مى‌كند مثل چتر و ماشين مسقّف و هواپيما وامّا سايه ثابت مثل پل و تونل هر قدر طولانى باشد جواز عبور از زير آنها بدون اشكال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ندارد اگرچه در حال راه رفتن باشد پس مانع ندارد كه در منى از چادر خود تا محلى كه ذبح مى‌كنند يا محلى كه رمى جمرات مى‌كنند با چتر برود </w:t>
      </w:r>
      <w:r>
        <w:rPr>
          <w:rFonts w:eastAsia="IRNazanin" w:cs="IRNazanin"/>
          <w:color w:val="111111"/>
          <w:sz w:val="28"/>
          <w:szCs w:val="28"/>
          <w:rtl w:val="true"/>
          <w:lang w:bidi="fa-IR"/>
        </w:rPr>
        <w:t>«</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احتياط مستحب </w:t>
      </w:r>
      <w:r>
        <w:rPr>
          <w:rFonts w:eastAsia="IRNazanin" w:cs="IRNazanin"/>
          <w:color w:val="111111"/>
          <w:sz w:val="28"/>
          <w:szCs w:val="28"/>
          <w:rtl w:val="true"/>
          <w:lang w:bidi="fa-IR"/>
        </w:rPr>
        <w:t>«</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است در حال راه رفتن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نشستن در زير سقف در حال طى منزل در شب </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بنابر اين نشستن محرم در هواپيمايى كه در شب حركت مى‌كند و همچنين ماشين و كشتى جائز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احتياط است گرچه جايز بودن آن بنظر بعيد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مگر در شبهاى سرد و بارانى كه بايد كفاره بدهد و در روزهاى كاملًا ابرى و بين الطلوعين نيز استفاده از ماشين سرپوشيده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استظلال تحفظ از آفتاب و سرما و گرما و باران و باد و مانند آنها است پس اگر هيچكدام از آنها نباشد به نحوى كه وجود و عدمِ سايبان يكسان باشد اشكال ندارد، و در اين حكم بين شب و روز فرقى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فرض شك در اين كه آيا مظلّه وجود و عدمش يكسان است يا نه، استظلال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احتياط به ترك تظليل درشبهاى بارانى وسرد ترك نشود مگر اينكه اين احتياط موجب حرج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در حرمت استظلال فرقى بين شب و روز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حرمت تظليل و كفاره آن فرقى بين شب و روز نيست، بلى اگر حركت با ماشين مسقف موجب تحفظ از تابش آفتاب يا بارش باران هم نباشد هرچند جايز نيست لكن كفاره ندارد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بنابراين بعيد نيست</w:t>
      </w:r>
    </w:p>
    <w:p>
      <w:pPr>
        <w:pStyle w:val="BookText"/>
        <w:rPr/>
      </w:pPr>
      <w:r>
        <w:rPr>
          <w:rFonts w:ascii="IRNazanin" w:hAnsi="IRNazanin" w:eastAsia="IRNazanin"/>
          <w:color w:val="111111"/>
          <w:sz w:val="28"/>
          <w:sz w:val="28"/>
          <w:szCs w:val="28"/>
          <w:rtl w:val="true"/>
          <w:lang w:bidi="fa-IR"/>
        </w:rPr>
        <w:t>جايز بودن نشستن محرم در هواپيمايى كه شب حركت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استظلال در وقت طىّ منزل براى عذرى مثل شدّت گرما يا شدّت سرما يا بارندگى جايز است، لكن بايد كفاره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 سايه قرار دادن در حال طى منزل يك گوسفند است چه با عذر سايه افكنده باشد چه با اختيار بنابر احتياط </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آية اللَّه فاضل، 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آن يك گوسفند است چه با عذر سايه افكنده باشد چه با اختيار و بدون عذر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كفايت يك گوسفند است در احرام عمره هر چند بيش ازيك مرتبه سايه قرار داده باشد، ويك گوسفند است در احرام حج هر چند بيش از يك مرتبه استظلال كرده باشد</w:t>
      </w:r>
      <w:r>
        <w:rPr>
          <w:rFonts w:eastAsia="IRNazanin" w:cs="IRNazanin"/>
          <w:color w:val="111111"/>
          <w:sz w:val="28"/>
          <w:szCs w:val="28"/>
          <w:rtl w:val="true"/>
          <w:lang w:bidi="fa-IR"/>
        </w:rPr>
        <w:t>.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با ماشين مسقف رانندگى مى‌كند بايد در هر احرام يك گوسفند كفاره بدهد و با تكرار پياده و سوار شدن كفاره تكرار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ساير موارد سايه بر سر قرار دادن</w:t>
      </w:r>
      <w:r>
        <w:rPr>
          <w:rFonts w:eastAsia="IRNazanin" w:cs="IRNazanin"/>
          <w:color w:val="111111"/>
          <w:sz w:val="28"/>
          <w:szCs w:val="28"/>
          <w:rtl w:val="true"/>
          <w:lang w:bidi="fa-IR"/>
        </w:rPr>
        <w:t>.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استظلال </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قبل از مسأله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بنابر اين جايز است محرم در شب با</w:t>
      </w:r>
    </w:p>
    <w:p>
      <w:pPr>
        <w:pStyle w:val="BookText"/>
        <w:rPr/>
      </w:pPr>
      <w:r>
        <w:rPr>
          <w:rFonts w:ascii="Amiri" w:hAnsi="Amiri" w:eastAsia="Amiri" w:cs="Amiri"/>
          <w:color w:val="111111"/>
          <w:sz w:val="28"/>
          <w:sz w:val="28"/>
          <w:szCs w:val="28"/>
          <w:rtl w:val="true"/>
          <w:lang w:bidi="ar-SA"/>
        </w:rPr>
        <w:t xml:space="preserve">ماشين سقف‌دار به مكه برود ولى در هواى ابرى </w:t>
      </w:r>
      <w:r>
        <w:rPr>
          <w:rFonts w:eastAsia="Amiri" w:cs="Amiri" w:ascii="Amiri" w:hAnsi="Amiri"/>
          <w:color w:val="111111"/>
          <w:sz w:val="28"/>
          <w:szCs w:val="28"/>
          <w:rtl w:val="true"/>
          <w:lang w:bidi="ar-SA"/>
        </w:rPr>
        <w:t>«</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جايز نيست مگر ابر بطورى تيره </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تيره بودن ابرها لازم نيست، منظور نبودن سايه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خويى، 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استظلال در روز ابرى هم 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بهجت، متعرض اين حكم نشده‌اند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ابرتيره باشدكه اشعّه‌آفتاب رابه‌كلّى پوشانده باشد و باران نباشد اشكال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كه استظلالصدق نكند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حرام بودن سايه بر سر قرار دادن فرقى بين سايه‌اى كه با شخص حركت كند مثل چتر و ماشين مسقف و سايه ثابت </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به اختيار خود، روز از آن تونلهايى كه صدق رفت و آمد در منزل نمى‌كند،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زير سايه‌بان ثابت مانند پل و تونل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زير سايبان ثابت اشكال ندارد ولى در هواى آفتابى يا بارانى اگر مشقت ندارد نبايد از تونل‌هاى طولانى عبور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پل و غيره نيست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پلها اشكال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فرقى بين اجبار و اختيار نيست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 عبور از زير پلهايى كه در جاده‌ها هست صادق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488</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مكّه منزل است و محرم مى‌تواند </w:t>
      </w:r>
      <w:r>
        <w:rPr>
          <w:rFonts w:eastAsia="Amiri" w:cs="Amiri" w:ascii="Amiri" w:hAnsi="Amiri"/>
          <w:color w:val="111111"/>
          <w:sz w:val="28"/>
          <w:szCs w:val="28"/>
          <w:rtl w:val="true"/>
          <w:lang w:bidi="ar-SA"/>
        </w:rPr>
        <w:t>«</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محض وصول به مكّه</w:t>
      </w:r>
    </w:p>
    <w:p>
      <w:pPr>
        <w:pStyle w:val="BookText"/>
        <w:rPr/>
      </w:pPr>
      <w:r>
        <w:rPr>
          <w:rFonts w:ascii="Amiri" w:hAnsi="Amiri" w:eastAsia="Amiri" w:cs="Amiri"/>
          <w:color w:val="111111"/>
          <w:sz w:val="28"/>
          <w:sz w:val="28"/>
          <w:szCs w:val="28"/>
          <w:rtl w:val="true"/>
          <w:lang w:bidi="ar-SA"/>
        </w:rPr>
        <w:t>استظلال نمايد</w:t>
      </w:r>
      <w:r>
        <w:rPr>
          <w:rFonts w:eastAsia="Amiri" w:cs="Amiri" w:ascii="Amiri" w:hAnsi="Amiri"/>
          <w:color w:val="111111"/>
          <w:sz w:val="28"/>
          <w:szCs w:val="28"/>
          <w:rtl w:val="true"/>
          <w:lang w:bidi="ar-SA"/>
        </w:rPr>
        <w:t>.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حاشيه مسأله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آنكه محرم به منزل رسيد ولو در محله‌هاى جديد مكه كه از مسجدالحرام دور هستند مى‌تواند </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حاشيه مسأله قبل مراجعه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رفتن به مسجدالحرام در ماشينهاى مسقف سوار شود يا زير سايه برود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در مسجدالحرام براى حجّ محرم مى‌شوند تا عرفاً در منزل ومكّه هستند و در حال سير براى خارج شدن از مكّه نيستند مى‌توانند استظلال نمايند</w:t>
      </w:r>
      <w:r>
        <w:rPr>
          <w:rFonts w:eastAsia="Amiri" w:cs="Amiri" w:ascii="Amiri" w:hAnsi="Amiri"/>
          <w:color w:val="111111"/>
          <w:sz w:val="28"/>
          <w:szCs w:val="28"/>
          <w:rtl w:val="true"/>
          <w:lang w:bidi="ar-SA"/>
        </w:rPr>
        <w:t>.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مانعى ندارد هر چند در حال حركت به سوى عرفات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حاشيه مسأله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508</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عمره مفرده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مكّه واقع است بنابر اين كسى كه در آنجا براى عمره مفرده احرام بست مى‌تواند در اتوبوس سقف‌دار سوار شود و در خود مكّه به مسجدالحرام يا منزل يا جاى ديگر</w:t>
      </w:r>
    </w:p>
    <w:p>
      <w:pPr>
        <w:pStyle w:val="BookText"/>
        <w:rPr/>
      </w:pPr>
      <w:r>
        <w:rPr>
          <w:rFonts w:ascii="Amiri" w:hAnsi="Amiri" w:eastAsia="Amiri" w:cs="Amiri"/>
          <w:color w:val="111111"/>
          <w:sz w:val="28"/>
          <w:sz w:val="28"/>
          <w:szCs w:val="28"/>
          <w:rtl w:val="true"/>
          <w:lang w:bidi="ar-SA"/>
        </w:rPr>
        <w:t>برود و در اينصورت استظلال مانع ندارد</w:t>
      </w:r>
      <w:r>
        <w:rPr>
          <w:rFonts w:eastAsia="Amiri" w:cs="Amiri" w:ascii="Amiri" w:hAnsi="Amiri"/>
          <w:color w:val="111111"/>
          <w:sz w:val="28"/>
          <w:szCs w:val="28"/>
          <w:rtl w:val="true"/>
          <w:lang w:bidi="ar-SA"/>
        </w:rPr>
        <w:t>.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لازم ترك استظلال در تنعيم و در حركت از آنجا تا مسجد الحرام يا محل اقامت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به جواز استظلال در مفروض سؤال بسيار مشكل است و احتياط ترك 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حاشيه مسأله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احتياط واجب تظليل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استظلال مخصوص به سايه بر سر قرار دادن است و اگر سايه فقط بر شانه بيفتد مانع ندارد</w:t>
      </w:r>
      <w:r>
        <w:rPr>
          <w:rFonts w:eastAsia="IRNazanin" w:cs="IRNazanin"/>
          <w:color w:val="111111"/>
          <w:sz w:val="28"/>
          <w:szCs w:val="28"/>
          <w:rtl w:val="true"/>
          <w:lang w:bidi="fa-IR"/>
        </w:rPr>
        <w:t>.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آية اللَّه تبريزى، آيةاللَّه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چتر حركت كردن در عرفات مثل مكّه و منى اشكال ندارد</w:t>
      </w:r>
      <w:r>
        <w:rPr>
          <w:rFonts w:eastAsia="IRNazanin" w:cs="IRNazanin"/>
          <w:color w:val="111111"/>
          <w:sz w:val="28"/>
          <w:szCs w:val="28"/>
          <w:rtl w:val="true"/>
          <w:lang w:bidi="fa-IR"/>
        </w:rPr>
        <w:t>.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رفتن در تونل‌هايى كه احداث شده و سفر كردن از داخل آنها مانع ندارد مگر خودش آن راه را اختيار كند و از زير سقف برود كه در اينصورت اشكال دارد</w:t>
      </w:r>
      <w:r>
        <w:rPr>
          <w:rFonts w:eastAsia="IRNazanin" w:cs="IRNazanin"/>
          <w:color w:val="111111"/>
          <w:sz w:val="28"/>
          <w:szCs w:val="28"/>
          <w:rtl w:val="true"/>
          <w:lang w:bidi="fa-IR"/>
        </w:rPr>
        <w:t>.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هم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نظرات آيات عظام در مسأله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حاشيه مسأله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519</w:t>
      </w:r>
      <w:r>
        <w:rPr>
          <w:rFonts w:eastAsia="IRNazanin" w:cs="IRNazanin"/>
          <w:color w:val="111111"/>
          <w:sz w:val="28"/>
          <w:szCs w:val="28"/>
          <w:rtl w:val="true"/>
          <w:lang w:bidi="fa-IR"/>
        </w:rPr>
        <w:t>)</w:t>
      </w:r>
      <w:bookmarkStart w:id="76" w:name="pg1521_11583"/>
    </w:p>
    <w:p>
      <w:pPr>
        <w:pStyle w:val="Heading3"/>
        <w:numPr>
          <w:ilvl w:val="2"/>
          <w:numId w:val="1"/>
        </w:numPr>
        <w:rPr/>
      </w:pPr>
      <w:bookmarkStart w:id="77" w:name="__RefHeading___Toc517333_3650668749"/>
      <w:bookmarkStart w:id="78" w:name="_Toc28"/>
      <w:bookmarkEnd w:id="76"/>
      <w:bookmarkEnd w:id="77"/>
      <w:r>
        <w:rPr>
          <w:rtl w:val="true"/>
        </w:rPr>
        <w:t>محرّمات مخصوص بانوان</w:t>
      </w:r>
      <w:bookmarkEnd w:id="78"/>
    </w:p>
    <w:p>
      <w:pPr>
        <w:pStyle w:val="BookText"/>
        <w:rPr/>
      </w:pPr>
      <w:r>
        <w:rPr>
          <w:rFonts w:ascii="IRNazanin" w:hAnsi="IRNazanin" w:eastAsia="IRNazanin"/>
          <w:color w:val="111111"/>
          <w:sz w:val="28"/>
          <w:sz w:val="28"/>
          <w:szCs w:val="28"/>
          <w:rtl w:val="true"/>
          <w:lang w:bidi="fa-IR"/>
        </w:rPr>
        <w:t>پوشيدن زيور براى زنان به قصد زينت</w:t>
      </w:r>
      <w:r>
        <w:rPr>
          <w:rFonts w:eastAsia="IRNazanin" w:cs="IRNazanin"/>
          <w:color w:val="111111"/>
          <w:sz w:val="28"/>
          <w:szCs w:val="28"/>
          <w:rtl w:val="true"/>
          <w:lang w:bidi="fa-IR"/>
        </w:rPr>
        <w:t>. «</w:t>
      </w:r>
      <w:r>
        <w:rPr>
          <w:rStyle w:val="FootnoteAnchor"/>
          <w:rtl w:val="true"/>
        </w:rPr>
        <w:footnoteReference w:id="328"/>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زيور زينت باشد احتياط واجب </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زيور به قصد زينت باشد حرام است و اگر به قصد زينت هم نباشد ولى عرفاً زينت حساب مى‌شود احتياط واجب در ترك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مستحب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ترك كند هر چندقصد تزيين نداشته باشدبلكه حرمت‌آن‌خالى از قوت نيست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زيورهايى را كه عادت داشته به پوشيدن آن قبل از احرام لازم نيست براى احرام بيرون بياورد</w:t>
      </w:r>
      <w:r>
        <w:rPr>
          <w:rFonts w:eastAsia="IRNazanin" w:cs="IRNazanin"/>
          <w:color w:val="111111"/>
          <w:sz w:val="28"/>
          <w:szCs w:val="28"/>
          <w:rtl w:val="true"/>
          <w:lang w:bidi="fa-IR"/>
        </w:rPr>
        <w:t>.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را بپوشاند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زيورهايى را كه عادت داشته به پوشيدن آن نبايد </w:t>
      </w:r>
      <w:r>
        <w:rPr>
          <w:rFonts w:eastAsia="IRNazanin" w:cs="IRNazanin"/>
          <w:color w:val="111111"/>
          <w:sz w:val="28"/>
          <w:szCs w:val="28"/>
          <w:rtl w:val="true"/>
          <w:lang w:bidi="fa-IR"/>
        </w:rPr>
        <w:t>«</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نشان دهد حتى به شوهر خود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پوشانيدن </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آيةاللَّه زنجانى، 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رو هر چند به چيزهاى غيرمتعارف مثل پوشال و گل نيز جايز نيست و جايز نيست با بادبزن روى خود را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زنصورت خود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پوشانيدن رو را به هر چيز اگرچه چيزهاى غير متعارف باشد مثل پوشال و گل و چيزهاى ديگر جايز نيست بنابر احتياط، و جايز نيست با بادبزن روى خود را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رو در حكم تمام آن است و نبايد آن را بپوشاند</w:t>
      </w:r>
      <w:r>
        <w:rPr>
          <w:rFonts w:eastAsia="IRNazanin" w:cs="IRNazanin"/>
          <w:color w:val="111111"/>
          <w:sz w:val="28"/>
          <w:szCs w:val="28"/>
          <w:rtl w:val="true"/>
          <w:lang w:bidi="fa-IR"/>
        </w:rPr>
        <w:t>.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رو در حكم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اقوى پوشاندن صورت در قسمت پايين آن يعنى از بينى تا چانه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قسمت بالايى آن به احتياط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حرام است پوشاندن صورت به آنگونه كه به‌طور معمول براى حفظ حجاب يا ناشناخته ماندن مى‌پوشانند و نيز پوشاندن فقط قسمت‌هايى از صورت كه براى اين منظورها پوشانده مى‌شود شامل گونه‌ها و بين و دهان و چانه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پوشاندن گوشه‌هايى از بالا يا پايين صورت يا دو طرف آن بطورى كه پوشاندن صورت بر آن صدق نكند مانع ندارد، چه در نماز و چه در غير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پوشانيدن بعض صورت به طورى كه نقاب و برقع به آن نگويند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حرمت پوشيدن صورت براى زنان در حال احرام چون چانه جزء صورت محسوب مى‌شود بايد مقنعه را طورى ببندد كه زير چانه قرار بگيرد چون زير چانه جزء صورت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دستهاى خود راروى‌صورت‌بگذارد مانع‌ندارد</w:t>
      </w:r>
      <w:r>
        <w:rPr>
          <w:rFonts w:eastAsia="IRNazanin" w:cs="IRNazanin"/>
          <w:color w:val="111111"/>
          <w:sz w:val="28"/>
          <w:szCs w:val="28"/>
          <w:rtl w:val="true"/>
          <w:lang w:bidi="fa-IR"/>
        </w:rPr>
        <w:t>.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روى خود را براى خوابيدن روى بالش بگذارد مانع ندارد</w:t>
      </w:r>
      <w:r>
        <w:rPr>
          <w:rFonts w:eastAsia="IRNazanin" w:cs="IRNazanin"/>
          <w:color w:val="111111"/>
          <w:sz w:val="28"/>
          <w:szCs w:val="28"/>
          <w:rtl w:val="true"/>
          <w:lang w:bidi="fa-IR"/>
        </w:rPr>
        <w:t>.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موقعى كه مى‌خواهد بخوابد مى‌تواند روانداز را روى صورتش بكشد، هرچند احتياط مستحب در ترك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آية اللَّه خويى، 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مگر در حال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 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كردن صورت با حوله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كه صورت پوشيده نمى‌شود خشك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تدريجى باشد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نبايدصورت خود را با حوله پاك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 در حال احرام براى پوشيدن و در آوردن مقنعه سعى كنند كهصورتشان پوشيده نشود </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آيةاللَّه‌سيستانى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مقنعه كه مقدارى از اطراف صورت را مى‌پوشاند به احتياط واجب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 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مقدار مانعى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عامداً و از روى علم پوشيده نشود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507</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حرمت پوشيدنصورت براى زنان در حال احرام </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bookmarkStart w:id="79" w:name="pg1521_11586"/>
    </w:p>
    <w:p>
      <w:pPr>
        <w:pStyle w:val="BookText"/>
        <w:rPr/>
      </w:pPr>
      <w:bookmarkEnd w:id="79"/>
      <w:r>
        <w:rPr>
          <w:rFonts w:ascii="IRNazanin" w:hAnsi="IRNazanin" w:eastAsia="IRNazanin"/>
          <w:color w:val="111111"/>
          <w:sz w:val="28"/>
          <w:sz w:val="28"/>
          <w:szCs w:val="28"/>
          <w:rtl w:val="true"/>
          <w:lang w:bidi="fa-IR"/>
        </w:rPr>
        <w:t>زيرچانهصورت محسوب نمى‌شود لكن پوشيدن مقنعه‌اى كه چانه را مى‌پوشاند اشكال دارد</w:t>
      </w:r>
      <w:r>
        <w:rPr>
          <w:rFonts w:eastAsia="IRNazanin" w:cs="IRNazanin"/>
          <w:color w:val="111111"/>
          <w:sz w:val="28"/>
          <w:szCs w:val="28"/>
          <w:rtl w:val="true"/>
          <w:lang w:bidi="fa-IR"/>
        </w:rPr>
        <w:t>.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صورت است كه نبايد پوشانده شود و بعض صورت نيز در حكم تمام آن است ولى دست گذاشتن روى صورت مانعى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Heading3"/>
        <w:numPr>
          <w:ilvl w:val="2"/>
          <w:numId w:val="1"/>
        </w:numPr>
        <w:rPr/>
      </w:pPr>
      <w:bookmarkStart w:id="80" w:name="__RefHeading___Toc517335_3650668749"/>
      <w:bookmarkStart w:id="81" w:name="_Toc29"/>
      <w:bookmarkEnd w:id="80"/>
      <w:r>
        <w:rPr>
          <w:rtl w:val="true"/>
        </w:rPr>
        <w:t>مسائل متفرّقه احرام</w:t>
      </w:r>
      <w:bookmarkEnd w:id="81"/>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حجش را باطل كند اگر حج فاسد شده را به اتمام رسانده </w:t>
      </w:r>
      <w:r>
        <w:rPr>
          <w:rFonts w:eastAsia="IRNazanin" w:cs="IRNazanin"/>
          <w:color w:val="111111"/>
          <w:sz w:val="28"/>
          <w:szCs w:val="28"/>
          <w:rtl w:val="true"/>
          <w:lang w:bidi="fa-IR"/>
        </w:rPr>
        <w:t>«</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احرام خارج شده وگرنه در احرام باقى است</w:t>
      </w:r>
      <w:r>
        <w:rPr>
          <w:rFonts w:eastAsia="IRNazanin" w:cs="IRNazanin"/>
          <w:color w:val="111111"/>
          <w:sz w:val="28"/>
          <w:szCs w:val="28"/>
          <w:rtl w:val="true"/>
          <w:lang w:bidi="fa-IR"/>
        </w:rPr>
        <w:t>.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بعضى از موارد كه وظيفه او تبديل به عمره مفرده است، عمره مفرده را به پايان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بايد با اعمال عمره مفرده از احرام خارج شود و تا اعمال تمام نشده، محرمات احرام را رعايت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مردم معروف است كه محرم نبايد به كسى دستور بدهد، مثلًا نبايد به كسى بگويد يك ليوان آب يا چاى يا چيز ديگر به من بدهيد و بايد خودش بردارد، اگر در حال احرام چنين درخواستى از دوست خود يا غيره بكند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شرايطى كه براى هدى است كه در حج تمتع بايد ذبح كند </w:t>
      </w:r>
      <w:r>
        <w:rPr>
          <w:rFonts w:eastAsia="Amiri" w:cs="Amiri" w:ascii="Amiri" w:hAnsi="Amiri"/>
          <w:color w:val="111111"/>
          <w:sz w:val="28"/>
          <w:szCs w:val="28"/>
          <w:rtl w:val="true"/>
          <w:lang w:bidi="ar-SA"/>
        </w:rPr>
        <w:t>«</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در حيوانى كه براى كفاره تقصير بايد قربانى كند معتبر نيست پس مى‌تواند گوسفند خصى و معيوب را براى كفاره قربانى كند</w:t>
      </w:r>
      <w:r>
        <w:rPr>
          <w:rFonts w:eastAsia="IRNazanin" w:cs="IRNazanin"/>
          <w:color w:val="111111"/>
          <w:sz w:val="28"/>
          <w:szCs w:val="28"/>
          <w:rtl w:val="true"/>
          <w:lang w:bidi="fa-IR"/>
        </w:rPr>
        <w:t>.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 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فقراء و مساكين هستند</w:t>
      </w:r>
      <w:r>
        <w:rPr>
          <w:rFonts w:eastAsia="Amiri" w:cs="Amiri" w:ascii="Amiri" w:hAnsi="Amiri"/>
          <w:color w:val="111111"/>
          <w:sz w:val="28"/>
          <w:szCs w:val="28"/>
          <w:rtl w:val="true"/>
          <w:lang w:bidi="ar-SA"/>
        </w:rPr>
        <w:t>.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مطابق احتياط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خويى، 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مؤمن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 كفاره فقير مؤمن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آن است كه كفاره غير سادات به سادات داده نشود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1329</w:t>
      </w:r>
      <w:r>
        <w:rPr>
          <w:rFonts w:eastAsia="IRNazanin" w:cs="IRNazanin"/>
          <w:color w:val="111111"/>
          <w:sz w:val="28"/>
          <w:szCs w:val="28"/>
          <w:rtl w:val="true"/>
          <w:lang w:bidi="fa-IR"/>
        </w:rPr>
        <w:t>)</w:t>
      </w:r>
      <w:bookmarkStart w:id="82" w:name="pg1521_11587"/>
    </w:p>
    <w:p>
      <w:pPr>
        <w:pStyle w:val="Heading2"/>
        <w:numPr>
          <w:ilvl w:val="1"/>
          <w:numId w:val="1"/>
        </w:numPr>
        <w:rPr/>
      </w:pPr>
      <w:bookmarkStart w:id="83" w:name="__RefHeading___Toc517337_3650668749"/>
      <w:bookmarkStart w:id="84" w:name="_Toc30"/>
      <w:bookmarkEnd w:id="82"/>
      <w:bookmarkEnd w:id="83"/>
      <w:r>
        <w:rPr>
          <w:rtl w:val="true"/>
        </w:rPr>
        <w:t>مستحبات ورود به حرم</w:t>
      </w:r>
      <w:bookmarkEnd w:id="84"/>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حاجى به حرم رسيد، پياده شده و به جهت دخول حرم غسل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تواضع و فروتنى نسبت به حضرت حق جلَّ و علا پا برهنه شده و نعلين خود را در دست گرفته داخل حرم شود و اين عمل ثواب زيادى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دخول حرم اين دعا را بخواند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قُلْتَ فِي كِتابِكَ الْمُنْزَلِ وَ قَوْلُكَ الْحَقُّ وَ أَذِنْ فِي النَّاسِ بِالْحَجِ يَأْتُوكَ رِجالًا وَ عَلى كُلِ ضامِرٍ يَأْتِينَ مِنْ كُلِ فَجٍ عَمِيقٍ، اللَّهُمَّ وَ إِ نِي أَرْجُو أَنْ أَكُونَ مِمَّنْ أَجَابَ دَعْوَتَكَ، وَ قَدْ جِئْتُ مِنْ شُقَّةٍ بَعِيدَةٍ وَ مِنْ فَجٍ عَمِيقٍ، سامِعاً لِنِدائِكَ وَ مُسْتَجِيباً لَك، مُطِيعاً لِأَمْرِكَ، وَ كُلُّ ذَلِكَ بِفَضْلِكَ عَلَيَّ وَ إِحْسانِكَ إِلَيَّ، فَلَكَ الْحَمْدُ عَلى ما وَفَّقْتَنِي لَه، أَبْتَغِي بِذلِكَ الزُّلْفَةَ عِنْدَكَ، وَ الْقُرْبَةَ إِلَيْك، وَ الْمَنْزِلَةَ لَدَيْكَ، وَ الْمَغْفِرَةَ لِذُنُوبِي، وَ التَّوْبَةَ عَلَيَّ مِنْها بِمَنِكَ، اللَّهُمَّصَلِ عَلَى مُحَمَّدٍ وَ آلِ مُحَمَّدٍ، وَ حَرِمْ</w:t>
      </w:r>
      <w:bookmarkStart w:id="85" w:name="pg1521_11588"/>
    </w:p>
    <w:p>
      <w:pPr>
        <w:pStyle w:val="BookText"/>
        <w:rPr/>
      </w:pPr>
      <w:bookmarkEnd w:id="85"/>
      <w:r>
        <w:rPr>
          <w:rFonts w:ascii="Amiri" w:hAnsi="Amiri" w:eastAsia="Amiri" w:cs="Amiri"/>
          <w:color w:val="111111"/>
          <w:sz w:val="28"/>
          <w:sz w:val="28"/>
          <w:szCs w:val="28"/>
          <w:rtl w:val="true"/>
          <w:lang w:bidi="ar-SA"/>
        </w:rPr>
        <w:t>بَدَنِي عَلَى النَّارِ، وَ آمِنِي مِنْ عَذابِكَ وَ عِقابِكَ بِرَحْمَتِكَ،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دخول حرم مقدارى از علف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آن را بجود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Heading2"/>
        <w:numPr>
          <w:ilvl w:val="1"/>
          <w:numId w:val="1"/>
        </w:numPr>
        <w:rPr/>
      </w:pPr>
      <w:bookmarkStart w:id="86" w:name="__RefHeading___Toc517339_3650668749"/>
      <w:bookmarkStart w:id="87" w:name="_Toc31"/>
      <w:bookmarkEnd w:id="86"/>
      <w:r>
        <w:rPr>
          <w:rtl w:val="true"/>
        </w:rPr>
        <w:t>مستحبات ورود به مكه معظمه</w:t>
      </w:r>
      <w:bookmarkEnd w:id="87"/>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دخول مكه معظمه نيز مستحب است مكلّف غسل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هنگاميكه وارد مكه مى‌شود با حالت تواضع وارد شود، و كسى كه از راه مدينه برود از بالاى مكه داخل شده و وقت بيرون آمدن از پائين آن بيرون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Heading2"/>
        <w:numPr>
          <w:ilvl w:val="1"/>
          <w:numId w:val="1"/>
        </w:numPr>
        <w:rPr/>
      </w:pPr>
      <w:bookmarkStart w:id="88" w:name="__RefHeading___Toc517341_3650668749"/>
      <w:bookmarkStart w:id="89" w:name="_Toc32"/>
      <w:bookmarkEnd w:id="88"/>
      <w:r>
        <w:rPr>
          <w:rtl w:val="true"/>
        </w:rPr>
        <w:t>آداب ورود به مسجد الحرام</w:t>
      </w:r>
      <w:bookmarkEnd w:id="89"/>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 است مكلّف براى دخول مسجد الحرام غسل بنمايد </w:t>
      </w:r>
      <w:r>
        <w:rPr>
          <w:rFonts w:eastAsia="Amiri" w:cs="Amiri" w:ascii="Amiri" w:hAnsi="Amiri"/>
          <w:color w:val="111111"/>
          <w:sz w:val="28"/>
          <w:szCs w:val="28"/>
          <w:rtl w:val="true"/>
          <w:lang w:bidi="ar-SA"/>
        </w:rPr>
        <w:t>«</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مستحب است با پاى برهنه و با حالت سكينه و وقار وارد شود و هنگام ورود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و گفته‌اند كه باب بني شيبه در حال كنونى مقابل باب السّلام است بنابراين نيكو اين است كه شخص از باب السّلام وارد شده و مستقيماً بيايد تا از ستونها بگذرد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مستحب است بر در مسجد الحرام ايستاده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 رَحْمَةُ اللَّهِ وَ بَرَكاتُهُ، بِسْمِ اللَّهِ وَ بِاللَّهِ وَ مِنَ اللَّهِ وَ ما شاءَ اللَّهُ، وَ السَّلامُ عَلى رَسُولِ اللَّهِ وَ آلِهِ، وَ السَّلامُ عَلى إِ بْراهِيمَ وَ آلِهِ، وَ السَّلامُ عَلى أَنْبِياءِ اللَّهِ وَ رُسُلِهِ، وَ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ديگر وارد است كه نزد در مسجد بگويد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مِنَ اللَّهِ وَ ما شاءَ اللَّهُ وَ عَلى مِلَّةِ رَسُولِ اللَّهِصَلَّى اللَّهُ عَلَيهِ وَ آلِهِ وَ خَيْرُ الْأَسْماءِ لِلَّهِ، وَ الْحَمْدُ لِلَّهِ، وَالسَّلامُ عَلى رَسُولِ اللَّهِصَلَّى اللَّهُ عَلَيهِ وَ آلِهِ، السَّلامُ عَلى مُحَمَّدِ بْنِ عَبْدِ اللَّهِ، السَّلامُ عَلَيْكَ أَيُّها النَّبِيُّ وَ رَحْمَةُ اللَّهِ وَ بَرَكاتُهُ، السَّلامُ عَلى أَنْبِياءِ اللَّهِ وَ رُسُلِه، السَّلامُ عَلى إِ بْراهِيمَ خَلِيلِ‌الرَّحْمان، السَّلامُ عَلَى الْمُرْسَلِينَ وَالْحَمْدُ لِلَّهِ رَبِّ الْعالَمِينَ، السَّلامُ عَلَيْنا وَ عَلى عِبادِ اللَّهِ الصَّالِحِين، اللَّهُمَّصَلِ عَلى مُحَمَّدٍ وَآلِ مُحَمَّد، وَبارِكْ عَلى مُحَمَّدٍ وَآلِ مُحَمَّد، وَارْحَمْ مُحَمَّداً وَآلَ‌مُحَمَّد، كَماصَلَّيْتَ وَبارَكْتَ وَتَرَحَّمْتَ عَلى إِ بْراهِيمَ وَ آلِ إِ بْراهِيم، إِنَّكَ حَمِيدٌ مَجِيد، اللَّهُمَّصَلِ عَلى مُحَمَّدٍ وَ آلِ مُحَمَّدٍ عَبْدِكَ وَرَسُولِكَ، وَ عَلى إِ بْراهِيمَ خَلِيلِكَ، وَ عَلى أَ نْبِيائِكَ وَ رُسُلِكَ، وَ سَلِمْ عَلَيْهِمْ وَ سَلامٌ عَلَى الْمُرْسَلِين، وَ الْحَمْدُ لِلَّهِ رَبِ الْعالَمِين، اللَّهُمَّ افْتَحْ لِي أَبْوابَ رَحْمَتِكَ، وَ اسْتَعْمِلْنِي فِي طاعَتِكَ وَ مَرْضاتِكَ، وَ احْفَظْنِي بِحِفْظِ الْإِيمانِ أَبَداً ما أَبْقَيْتَنِي، جَلَّ ثَناءُ وَجْهِكَ، الْحَمْدُ لِلَّهِ الَّذِي جَعَلَنِي مِنْ وَفْدِهِ وَ زُوَّارِه، وَ</w:t>
      </w:r>
    </w:p>
    <w:p>
      <w:pPr>
        <w:pStyle w:val="BookText"/>
        <w:rPr/>
      </w:pPr>
      <w:r>
        <w:rPr>
          <w:rFonts w:ascii="Amiri" w:hAnsi="Amiri" w:eastAsia="Amiri" w:cs="Amiri"/>
          <w:color w:val="111111"/>
          <w:sz w:val="28"/>
          <w:sz w:val="28"/>
          <w:szCs w:val="28"/>
          <w:rtl w:val="true"/>
          <w:lang w:bidi="ar-SA"/>
        </w:rPr>
        <w:t>جَعَلَنِي مِمَّنْ يَعْمُرُ مَساجِدَهُ، وَ جَعَلَنِي مِمَّنْ يُناجِيهِ، اللَّهُمَّ إِ نِي عَبْدُكَ وَزائِرُكَ فِي بَيْتِكَ، وَ عَلى كُلِ مَأْتِيٍ حَقٌّ لِمَنْ اتَاهُ وَزارَهُ، وَ أَ نْتَ خَيْرُ مَأْتِيٍ، وَ أَكْرَمُ مَزُورٍ، فَأَسْأَلُكَ يا اللَّهُ، يا رَحْمانُ، وَ بِأَنَّكَ أَ نْتَ اللَّهُ لا إِلَهَ إِلَّا أَ نْتَ، وَحْدَكَ لا شَرِيكَ لَكَ، وَ بِأَ نَّكَ واحِدٌ أَحَدٌصَمَد، لَمْ‌تَلِدْ وَلَمْ‌تُولَدْ، وَلَمْ يَكُنْ لَكَ كُفُواً أَحَد، وَأَنَّ مُحَمَّداً عَبْدُكَ وَ رَسُولُكَصَلَّى اللَّهُ عَلَيْهِ وَ عَلى أَهْلِ بَيْتِه، يا جَوادُ ياكَرِيم، ياماجِدُ ياجَبَّارُ يا كَرِيم، أَ سْأَ لُكَ أَنْ تَجْعَلَ تُحْفَتَكَ إِيَّايَ بِزِيارَتِي إِيَّاكَ أَوَّلَ شَيْ‌ءٍ تُعْطِينِي فَكاكَ رَقَبَتِي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سه مرتبه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فُكَّ رَقَبَتِي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أَوْسِعْ عَلَيَّ مِنْ رِزْقِكَ الْحَلالِ الطَّيِبِ، وَ ادْرَأْ عَنِي شَرَّ شَياطِينِ الْإِنْسِ وَ الْجِنِ، وَ شَرَّ فَسَقَةِ الْعَرَبِ وَ الْعَجَم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داخل مسجد الحرام شود و رو به كعبه دستها را بلند نموده و بگويد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 نِي أَسْأَ لُكَ فِي مَقامِي هَذا فِي أَوَّلِ مَناسِكِي، أَنْ تَقْبَلَ تَوْبَتِي وَ أَنْ تَجاوَزَ عَنْ خَطِيئَتِي، وَ تَضَعَ عَنِي وِزْرِي، الْحَمْدُ لِلَّهِ الَّذِي بَلَّغَنِي بَيْتَهُ الْحَرامِ، اللَّهُمَّ إِ نِي أَشْهَدُ أَنَّ هَذا بَيْتُكَ الْحَرامُ الَّذِي جَعَلْتَهُ مَثابَةً لِلنَّاسِ وَ أَمْناً وَ مُبارَكاً وَ هُدًى</w:t>
      </w:r>
    </w:p>
    <w:p>
      <w:pPr>
        <w:pStyle w:val="BookText"/>
        <w:rPr/>
      </w:pPr>
      <w:r>
        <w:rPr>
          <w:rFonts w:ascii="Amiri" w:hAnsi="Amiri" w:eastAsia="Amiri" w:cs="Amiri"/>
          <w:color w:val="111111"/>
          <w:sz w:val="28"/>
          <w:sz w:val="28"/>
          <w:szCs w:val="28"/>
          <w:rtl w:val="true"/>
          <w:lang w:bidi="ar-SA"/>
        </w:rPr>
        <w:t>لِلْعالَمِينَ، اللَّهُمَّ إِ نِي عَبْدُك، وَ الْبَلَدُ بَلَدُك، وَ الْبَيْتُ بَيْتُك، جِئْتُ أَطْلُبُ رَحْمَتَك، وَ أَؤُمُّ طاعَتَكَ، مُطِيعاً لِأَمْرِكَ، راضِياً بِقَدَرِكَ، أَسْأَ لُكَ مَسْأَ لَةَ الْمُضْطَرِ إِلَيْك، الْخائِفِ لِعُقُوبَتِك، اللَّهُمَّ افْتَحْ لِي أَبْوابَ رَحْمَتِكَ، وَ اسْتَعْمِلْنِي بِطاعَتِكَ وَ مَرْضاتِك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خطاب مى‌كند بسوى كعبه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عَظَّمَكِ وَ شَرَّفَكِ وَ كَرَّمَكِ وَ جَعَلَكِ مَثابَةً لِلنَّاسِ وَ أَمْناً مُبارَكاً وَ هُدًى لِلْعالَمِينَ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وقتى كه محاذى حجر الأسود شد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وَ أَنَّ مُحَمَّداً عَبْدُهُ وَ رَسُولُه، آمَنْتُ بِاللَّهِ وَ كَفَرْتُ بِالْجِبْتِ وَالطَّاغُوت، وَبِاللَّاتِ وَالْعُزّى، وَعِبادَةِ الشَّيْطانِ، وَعِبادَةِ كُلِّ نِدٍّ يُدْعى مِنْ‌دُونِ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نظرش به حجر الاسود افتاد متوجه بسوى او شود و بگويد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 ما كُنَّا لِنَهْتَدِيَ لَوْ لا أَنْ هَدانا اللَّهِ، سُبْحانَ اللَّهِ وَ الْحَمْدُ لِلَّهِ وَ لا إِلَهَ إِلَّا اللَّهُ وَ اللَّهُ أَكْبَرُ، لا إِلَهَ إِلَّا اللَّهُ وَحْدَهُ لا شَرِيكَ لَهُ، لَهُ الْمُلْكُ وَ لَهُ الْحَمْدُ، يُحْيِي وَ يُمِيتُ، وَ يُمِيتُ وَ يُحْيِي، وَ هُوَ حَيٌّ لا يَمُوتُ، بِيَدِهِ الْخَيْرُ، وَ هُوَ عَلى كُلِ شَيْ‌ءٍ قَدِير، اللَّهُمَّصَلِ عَلى مُحَمَّدٍ وَ آلِ مُحَمَّد، وَ بارِكْ عَلى مُحَمَّدٍ وَ آلِ مُحَمَّد، كَأَفْضَلِ مَاصَلَّيْتَ وَ بَارَكْتَ وَ</w:t>
      </w:r>
    </w:p>
    <w:p>
      <w:pPr>
        <w:pStyle w:val="BookText"/>
        <w:rPr/>
      </w:pPr>
      <w:r>
        <w:rPr>
          <w:rFonts w:ascii="Amiri" w:hAnsi="Amiri" w:eastAsia="Amiri" w:cs="Amiri"/>
          <w:color w:val="111111"/>
          <w:sz w:val="28"/>
          <w:sz w:val="28"/>
          <w:szCs w:val="28"/>
          <w:rtl w:val="true"/>
          <w:lang w:bidi="ar-SA"/>
        </w:rPr>
        <w:t>تَرَحَّمْتَ عَلى إِ بْراهِيمَ وَ آلِ إِ بْراهِيم، إِنَّكَ حَمِيدٌ مَجِيدٌ، وَ سَلامٌ عَلى جَمِيعِ النَّبِيِينَ وَ الْمُرْسَلِين، وَ الْحَمْدُ لِلَّهِ رَبِ الْعالَمِينَ، اللَّهُمَّ إِ نِي أُومِنُ بِوَعْدِكَ، وَ أُصَدِقُ رُسُلَكَ، وَ أَتَّبِعُ كِتابَكَ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معتبر وارد است كه وقتى كه نزديك حجر الأسود رسيدى دستهاى خود را بلند كن و حمد و ثناى الهى را بجا آور، وصلوات بر پيغمبر بفرست و از خداوند عالم بخواه كه حج تو را قبول كند پس از آن حجر را بوسيده و استلام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بوسيدن ممكن نشد استلام نما، و اگر آن هم ممكن نشد اشاره به آن كن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أَمانَتِي أَدَّيْتُها، وَ مِيثاقِي تَعاهَدْتُهُ لِتَشْهَدَ لِي بِالْمُوافاة، اللَّهُمَّ تَصْدِيقاً بِكِتابِكَ، وَ عَلى سُنَّةِ نَبِيِك، أَشْهَدُ أَنْ لا إِلَهَ إِلَّا اللَّهُ وَحْدَهُ لا شَرِيكَ لَهُ، وَ أَنَّ مُحَمَّداً عَبْدُهُ وَ رَسُولُهُ، آمَنْتُ بِاللَّهِ وَ كَفَرْتُ بِالْجِبْتِ وَ الطَّاغُوتِ، وَ بِاللَّاتِ وَ الْعُزّى، وَ عِبادَةِ الشَّيْطانِ وَ عِبادَةِ كُلِ نِدٍ يُدْعى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نتوانى همه را بخوانى بعضى را بخوان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بَسَطْتُ يَدِي، وَ فِيما عِنْدَكَ عَظُمَتْ رَغْبَتِي، فَاقْبَلْ سَيْحَتِي، وَ اغْفِرْ لِي وَ ارْحَمْنِي، اللَّهُمَّ إِ نِي أَعُوذُ بِكَ مِنَ الْكُفْرِ وَ الْفَقْرِ وَ مَواقِفِ الْخِزْيِ فِي الدُّنْيا وَ الْآخِرَةِ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530</w:t>
      </w:r>
      <w:r>
        <w:rPr>
          <w:rFonts w:eastAsia="IRNazanin" w:cs="IRNazanin"/>
          <w:color w:val="111111"/>
          <w:sz w:val="28"/>
          <w:szCs w:val="28"/>
          <w:rtl w:val="true"/>
          <w:lang w:bidi="fa-IR"/>
        </w:rPr>
        <w:t>)</w:t>
      </w:r>
      <w:bookmarkStart w:id="90" w:name="pg1521_11594"/>
    </w:p>
    <w:p>
      <w:pPr>
        <w:pStyle w:val="Heading2"/>
        <w:numPr>
          <w:ilvl w:val="1"/>
          <w:numId w:val="1"/>
        </w:numPr>
        <w:rPr/>
      </w:pPr>
      <w:bookmarkStart w:id="91" w:name="__RefHeading___Toc517343_3650668749"/>
      <w:bookmarkStart w:id="92" w:name="_Toc33"/>
      <w:bookmarkEnd w:id="90"/>
      <w:bookmarkEnd w:id="91"/>
      <w:r>
        <w:rPr>
          <w:rtl w:val="true"/>
        </w:rPr>
        <w:t>طواف واجب و احكام آن</w:t>
      </w:r>
      <w:bookmarkEnd w:id="92"/>
    </w:p>
    <w:p>
      <w:pPr>
        <w:pStyle w:val="Heading3"/>
        <w:numPr>
          <w:ilvl w:val="2"/>
          <w:numId w:val="1"/>
        </w:numPr>
        <w:rPr/>
      </w:pPr>
      <w:bookmarkStart w:id="93" w:name="__RefHeading___Toc517345_3650668749"/>
      <w:bookmarkStart w:id="94" w:name="_Toc34"/>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كسى كه محرم شد به احرام عمره تمتع و وارد مكه معظّمه شد اول چيزى كه از اعمال عمره بر او واجب است آن است كه طواف كند به دور خانه كعبه براى عمره تمتع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عبارت است از هفت مرتبه دور خانه كعبه گرديدن بنحوى كه خواهد آمد، و هر دورى را شوط مى‌گويند، پس طواف عبارت از هفت شوط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از اركان عمره است، و كسى كه آن را از روى عمد ترك كند تا وقتى كه فوت شود وقت آن، عمره او باطل است چه عالم به مسأله باشد و چه جاهل باشد</w:t>
      </w:r>
      <w:r>
        <w:rPr>
          <w:rFonts w:eastAsia="IRNazanin" w:cs="IRNazanin"/>
          <w:color w:val="111111"/>
          <w:sz w:val="28"/>
          <w:szCs w:val="28"/>
          <w:rtl w:val="true"/>
          <w:lang w:bidi="fa-IR"/>
        </w:rPr>
        <w:t>.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جاهل به حكم بايد يك شتر كفاره بدهد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تمتع او باطل مى‌شود، ولى احرام او باقى مى‌ماند كه براى خروج از احرام بايد اعمال عمره مفرده را تمام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عالم به اصل وجوب طواف باشد و چه جاهل به آن ولى كسى كه به خاطر جهل به احكام فرعى طواف، آن را به صورت باطل انجام داده و طواف صحيح را ترك كرده، در بعضى صورت‌ها عمره‌اش باطل نمى‌شود و تفصيل آن در ضمن مسائل طواف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عمره تمتعِ او باطل مى‌شود بايد حج افراد و پس از آن، عمره مفرده به‌جا آورد، هرچند عمره تمتع او مستحبى باشد و اگر در ترك طواف معذور نبوده، كفايت از حجةالاسلام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532</w:t>
      </w:r>
      <w:r>
        <w:rPr>
          <w:rFonts w:eastAsia="IRNazanin" w:cs="IRNazanin"/>
          <w:color w:val="111111"/>
          <w:sz w:val="28"/>
          <w:szCs w:val="28"/>
          <w:rtl w:val="true"/>
          <w:lang w:bidi="fa-IR"/>
        </w:rPr>
        <w:t>)</w:t>
      </w:r>
      <w:bookmarkStart w:id="95" w:name="pg1521_11595"/>
    </w:p>
    <w:p>
      <w:pPr>
        <w:pStyle w:val="BookText"/>
        <w:rPr/>
      </w:pPr>
      <w:bookmarkEnd w:id="95"/>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مريض را كه طواف مى‌دهند بايد مراعات شرايط و احكام طواف را به مقدارى كه براى او ممكن است بكنند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Heading3"/>
        <w:numPr>
          <w:ilvl w:val="2"/>
          <w:numId w:val="1"/>
        </w:numPr>
        <w:rPr/>
      </w:pPr>
      <w:bookmarkStart w:id="96" w:name="__RefHeading___Toc517347_3650668749"/>
      <w:bookmarkStart w:id="97" w:name="_Toc35"/>
      <w:bookmarkEnd w:id="96"/>
      <w:r>
        <w:rPr>
          <w:rtl w:val="true"/>
        </w:rPr>
        <w:t>واجبات طواف</w:t>
      </w:r>
      <w:r>
        <w:rPr>
          <w:rtl w:val="true"/>
        </w:rPr>
        <w:t>:</w:t>
      </w:r>
      <w:bookmarkEnd w:id="97"/>
    </w:p>
    <w:p>
      <w:pPr>
        <w:pStyle w:val="BookText"/>
        <w:rPr/>
      </w:pPr>
      <w:r>
        <w:rPr>
          <w:rFonts w:ascii="IRNazanin" w:hAnsi="IRNazanin" w:eastAsia="IRNazanin"/>
          <w:color w:val="111111"/>
          <w:sz w:val="28"/>
          <w:sz w:val="28"/>
          <w:szCs w:val="28"/>
          <w:rtl w:val="true"/>
          <w:lang w:bidi="fa-IR"/>
        </w:rPr>
        <w:t>واجبات طواف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از حدث اكبر و اصغر،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بدن و لباس،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ختنه براى مردان،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عورت،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طواف از حجر الاسود،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نمودن آن به حجرالاسود،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خانه كعبه در طرف چپ طواف كننده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كردن حجراسماعيل در طواف</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طواف بين خانه كعبه و مقام 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طواف‌كننده از خانه كعبه و آنچه از آن محسوب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دور طواف نه كمتر و نه زيادتر</w:t>
      </w:r>
      <w:r>
        <w:rPr>
          <w:rFonts w:eastAsia="IRNazanin" w:cs="IRNazanin"/>
          <w:color w:val="111111"/>
          <w:sz w:val="28"/>
          <w:szCs w:val="28"/>
          <w:rtl w:val="true"/>
          <w:lang w:bidi="fa-IR"/>
        </w:rPr>
        <w:t>. «</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طواف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شرط طواف است و آن پنج امر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است يعنى بايد طواف را با قصد خالص براى خدا بجا آورد</w:t>
      </w:r>
      <w:r>
        <w:rPr>
          <w:rFonts w:eastAsia="Amiri" w:cs="Amiri" w:ascii="Amiri" w:hAnsi="Amiri"/>
          <w:color w:val="111111"/>
          <w:sz w:val="28"/>
          <w:szCs w:val="28"/>
          <w:rtl w:val="true"/>
          <w:lang w:bidi="ar-SA"/>
        </w:rPr>
        <w:t>.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عمره تمتّع يا حج و غير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نيت كند كه هفت دور طواف خانه كعبه انجام مى‌دهم براى عمره تمتّع از حجة الإسلام يا حج استحبابى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را لازم نيست به زبان بياورد و لازم نيست به قلب بگذراند، بلكه همانكه بنا دارد اين عمل را بجا آورد و با اين بنا بجا آورد، كفايت مى‌كند و به عبارت ديگر، نيت در عبادت و كارهاى ديگر در اين جهت فرق ندارد، پس همانطور كه انسان با قصد آب مى‌خورد و راه مى‌رود عبادت را اگر همانطور بجا آورد با نيت بجا آورده</w:t>
      </w:r>
      <w:r>
        <w:rPr>
          <w:rFonts w:eastAsia="IRNazanin" w:cs="IRNazanin"/>
          <w:color w:val="111111"/>
          <w:sz w:val="28"/>
          <w:szCs w:val="28"/>
          <w:rtl w:val="true"/>
          <w:lang w:bidi="fa-IR"/>
        </w:rPr>
        <w:t>.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طاهر باشد از حدث اكبر مثل جنابت و حيض و نفاس و از حدث اصغر يعنى بايد با وضو باشد</w:t>
      </w:r>
      <w:r>
        <w:rPr>
          <w:rFonts w:eastAsia="Amiri" w:cs="Amiri" w:ascii="Amiri" w:hAnsi="Amiri"/>
          <w:color w:val="111111"/>
          <w:sz w:val="28"/>
          <w:szCs w:val="28"/>
          <w:rtl w:val="true"/>
          <w:lang w:bidi="ar-SA"/>
        </w:rPr>
        <w:t>.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از حدث اكبر و اصغر در طواف واجب شرط است، چه طواف عمره باشد يا طواف حج يا طواف نساء، حتى در عمره و حج مستحب </w:t>
      </w:r>
      <w:r>
        <w:rPr>
          <w:rFonts w:eastAsia="IRNazanin" w:cs="IRNazanin"/>
          <w:color w:val="111111"/>
          <w:sz w:val="28"/>
          <w:szCs w:val="28"/>
          <w:rtl w:val="true"/>
          <w:lang w:bidi="fa-IR"/>
        </w:rPr>
        <w:t>«</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احرام بستن واجب است آن را تمام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هفت دور اطراف خانه كعبه گرديدن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و بلكه هرچه شخص بتواند طواف كند خوب </w:t>
      </w:r>
      <w:r>
        <w:rPr>
          <w:rFonts w:eastAsia="IRNazanin" w:cs="IRNazanin"/>
          <w:color w:val="111111"/>
          <w:sz w:val="28"/>
          <w:szCs w:val="28"/>
          <w:rtl w:val="true"/>
          <w:lang w:bidi="fa-IR"/>
        </w:rPr>
        <w:t>«</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اين طواف طهارت شرط نيست</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اثناى طواف حدث عارض شود پس اگر پس از تمام شدن دور چهارم است بايد طواف را قطع كند و طهارت تحصيل كند و از همانجا كه طواف را قطع كرده تمام كند</w:t>
      </w:r>
      <w:r>
        <w:rPr>
          <w:rFonts w:eastAsia="IRNazanin" w:cs="IRNazanin"/>
          <w:color w:val="111111"/>
          <w:sz w:val="28"/>
          <w:szCs w:val="28"/>
          <w:rtl w:val="true"/>
          <w:lang w:bidi="fa-IR"/>
        </w:rPr>
        <w:t>.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قبل از رسيدن به نصف طواف باشد، در اين صورت طواف باطل مى‌شود كه بايد بعد از تحصيل طهارت آن را از سر بگيرد، خواه محدث شدن اختيارى باشد يا بدون اختيار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رسيدن به نصف و قبل از تمام شدن دور چهارم باشد، كه در اين صورت بنابر احتياط واجب پس از وضو طواف را تمام كند و نماز آن را بخواند و دوباره طواف ديگر كند و نماز آن را نيز بخواند، خواه حدث با اختيار باشد يا بدون اختيار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دور چهارم اختياراً خود را محدث كند، كه در اين صورت نيز مثل صورت دوّم احتياط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دور چهارم بى‌اختيار محدث شود، در اين صورت پس از تحصيل طهارت، طواف را از آنجايى كه محدث شده تمام كند، 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مسأله فرقى بين حدث اصغر و اكبر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تمام شدن نصف دوره چهارم، حدث اصغر عارض شود واجب است قطع كند طواف را و بعد از طهارت آن را اعاده كند و در صورتى‌كه بعد از نصف دور چهارم و قبل از پايان اين دور عارض شود، بايد طواف را قطع و بعد از طهارت اگر موالات عرفيه باقى است طواف را تكميل كند و اگر موالات به‌هم خورده طواف كاملى را به‌قصد اعم از تمام و اتمام انجام دهد و در هر دو صورت مى‌تواند طواف اول را رها كند و از نو طواف ديگرى انجام دهد و حكم عروض حدث پس از پايان دور چهارم نيز همين است، گرچه در اين صورت اگر موالات عرفيه به هم خورده باشد، احتياط در اتمام طواف و اعاده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حدث بعد از تمامى دور چهارم و بدون اختيار باشد، كه در اين صورت طواف را قطع نموده و طهارت گرفته و طواف را از همانجا كه قطع نموده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حدث بعد از نصف و پيش از تمامى دور چهارم طواف، يا بعد از تمامى دور چهارم و اختيارى باشد، كه احوط در اين دو صورت اين است كه طواف خود را پس از طهارت از جايى كه قطع نموده تمام كرده سپس اعاده‌اش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بجاى اين احتياط اگر اين كار را بكند كافى است كه پس از قطع طواف و طهارت، يك طواف كامل بقصد اعم از تمام كردن طواف پيش و يك طواف كامل جديد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حدث قبل از رسيدن به نصف و از روى اختيار باشد طواف را از سر مى‌گيرد و در غير اين صورت احتياط واجب اين است كه وضو گرفته و طواف را تكميل كند و پس از نماز طواف آن را اعاده نمايد و كافيست يك طواف كامل به نيت اعم از تمام و اتمام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حدث بعد از تجاوز از نصف از روى سهو و غفلت باشد، كه در اين صورت طواف را قطع نموده و طهارت گرفته و طواف را از همانجا كه قطع نموده ادامه مى‌دهد و در صورتى كه بعد از تجاوز از نصف و از روى عمد باشد حكم به ادامه طواف بعد از قطع آن مورد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اختيار پس از تمام شدن شوط چهارم محدث شود، بايد طوافش را قطع نمايد و بعد از تحصيل طهارت از همانجا كه قطع كرده ادامه دهد و به اتمام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روى اختيار باشد احتياط واجب اين است كه طوافش را قطع نمايد و بعد از تحصيل طهارت از همانجا كه قطع كرده ادامه دهد و به اتمام برساند، و سپس طواف را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طواف حدث عارض شد چنانچه حدث اختيارى باشد طواف باطل مى‌شود و بايد پس از طهارت آن را از سر گرفت و چنانچه غير اختيارى باشد سه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رسيدن به نيمه شوط چهارم، در اين صورت بايد بعد از تحصيل طهارت طواف را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شوط چهارم، در اين صورت بايد بعد از طهارت طواف قبلى را از جايى كه محدث شده تكميل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رسيدن به نصف طواف و قبل از اتمام شوط چهارم، در اين صورت بايد بعد از طهارت طواف قبل را تكميل كرده مجدداً يك طواف كامل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تفصيل فرقى بين حدث اصغر و حدث اكبر نيست و از اينجا حكم مسأله بعد نيز روشن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فرض سابق پيش از تمام شدن دور چهارم، </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سه شوط و نيم نرسيده طواف او باطل است و بايد بعد از وضو يا غسل يا بعد از رفع عذر طواف را از سر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سه شوط و نيم گذشته و به چهار شوط نرسيده احتياط به اتمام و اعاده طواف با نمازهاى آن ترك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 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حدث پيش از رسيدن به نصف طواف باشد، در اين صورت طواف باطل و لازم است پس از طهارت اعاده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تمام شدن نصف دور چهارم حدث اصغر عارض شود واجب است كه قطع كند طواف را و بعد از طهارت آن را اعاده كند و در صورتى كه بعد از نصف دور چهارم و قبل از پايان اين دور عارض شود باز هم بايد طواف را قطع و بعد از طهارت اعاده كند لكن به نيت مافى الذمّه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تمام شدن شوط چهارم باشد، طوافش باطل است و بايد پس از تحصيل طهارت آن را دوباره انجام دهد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w:t>
      </w:r>
    </w:p>
    <w:p>
      <w:pPr>
        <w:pStyle w:val="BookText"/>
        <w:rPr/>
      </w:pPr>
      <w:r>
        <w:rPr>
          <w:rFonts w:ascii="Amiri" w:hAnsi="Amiri" w:eastAsia="Amiri" w:cs="Amiri"/>
          <w:color w:val="111111"/>
          <w:sz w:val="28"/>
          <w:sz w:val="28"/>
          <w:szCs w:val="28"/>
          <w:rtl w:val="true"/>
          <w:lang w:bidi="ar-SA"/>
        </w:rPr>
        <w:t xml:space="preserve">عارض شود احتياط واجب </w:t>
      </w:r>
      <w:r>
        <w:rPr>
          <w:rFonts w:eastAsia="Amiri" w:cs="Amiri" w:ascii="Amiri" w:hAnsi="Amiri"/>
          <w:color w:val="111111"/>
          <w:sz w:val="28"/>
          <w:szCs w:val="28"/>
          <w:rtl w:val="true"/>
          <w:lang w:bidi="ar-SA"/>
        </w:rPr>
        <w:t>«</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تمام كند طواف را و اعاده كند، و اين حكم در حدث اصغر است</w:t>
      </w:r>
      <w:r>
        <w:rPr>
          <w:rFonts w:eastAsia="Amiri" w:cs="Amiri" w:ascii="Amiri" w:hAnsi="Amiri"/>
          <w:color w:val="111111"/>
          <w:sz w:val="28"/>
          <w:szCs w:val="28"/>
          <w:rtl w:val="true"/>
          <w:lang w:bidi="ar-SA"/>
        </w:rPr>
        <w:t>.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اين مسأله در حاشيه مسأله قبل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عذر داشته باشد از وضو و غسل، </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آية اللَّه زنجانى، 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بايد صبر كند تا عذر او بر طرف شود و اگر از زوال عذر مأيوس شد با تيمم طواف كند بلى قبل از يأس از زوال عذر مى‌تواند رجاءً با تيمم طواف نمايد پس اگر تا آخر عذر او ادامه داشت به آن طواف اكتفا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تيمم كند بدل از وضو يا بدل از غسل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 طواف تنگ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محدث به حدث اصغر يا اكبر بوده و شك كند كه وضو گرفته يا نه يا غسل كرده يا نه بايد در فرض اول وضو بگيرد و در فرض دوم غسل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بدن و لباس است از نجاست</w:t>
      </w:r>
      <w:r>
        <w:rPr>
          <w:rFonts w:eastAsia="IRNazanin" w:cs="IRNazanin"/>
          <w:color w:val="111111"/>
          <w:sz w:val="28"/>
          <w:szCs w:val="28"/>
          <w:rtl w:val="true"/>
          <w:lang w:bidi="fa-IR"/>
        </w:rPr>
        <w:t>.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و لباس طواف‌كننده بايد از خون و نيز از ساير نجاسات بنابر احتياط پاك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واجب </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خونى كه در نماز معفوّ است در طواف هم معفو است و در چيزهايى از قبيل جوراب و عرقچين و نيز دستمال و انگشتر طهارت شرط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اين احتياط مستحب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از نجاساتى كه در نماز عفو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خون كمتر از درهم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جامه‌اى كه با آن نتوان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نجس‌بودن اين لباسهاى كوچك ضررى ندارد ولى خون كمتر از درهم معاف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چيز متنجس در طواف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 مثل عرقچين و جوراب حتى انگشتر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كند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خون قروح و جروح </w:t>
      </w:r>
      <w:r>
        <w:rPr>
          <w:rFonts w:eastAsia="IRNazanin" w:cs="IRNazanin"/>
          <w:color w:val="111111"/>
          <w:sz w:val="28"/>
          <w:szCs w:val="28"/>
          <w:rtl w:val="true"/>
          <w:lang w:bidi="fa-IR"/>
        </w:rPr>
        <w:t>«</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تطهير آن مشقت داشته باشد لازم نيست تطهير كند</w:t>
      </w:r>
      <w:r>
        <w:rPr>
          <w:rFonts w:eastAsia="IRNazanin" w:cs="IRNazanin"/>
          <w:color w:val="111111"/>
          <w:sz w:val="28"/>
          <w:szCs w:val="28"/>
          <w:rtl w:val="true"/>
          <w:lang w:bidi="fa-IR"/>
        </w:rPr>
        <w:t>.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آيات عظام خويى، بهجت،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متعرض اين فرع نشده‌اند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كسى كه در بدنش زخم يا جراحت يا دملى است كه خوب نشده است لازم نيست براى طواف و نماز، آن زخم يا دمل و قسمت‌هايى از بدن و لباس را كه معمولًا از آن خون نجس مى‌شود تطهير كند، و اگر خوب شده بايد بدن و لباس را تطهير كند مگر اين كار براى او ضرر داشته يا حرجى باشد، و از اين حكم مسأله بعد نيز روشن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خون قروح و جروح تا آن اندازه‌اى كه مى‌شود تطهير كرد و لباس را عوض كرد احتياط واجب آن است كه تطهير كند يا جامه را عوض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كند و بعد از آنكه از طواف فارغ شد علم پيدا كند به نجاست در حال طواف اظهر آن است كه طوافشصحيح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طواف نجاستى ببدن يا لباس او عارض شود اظهر آن است كه دست از طواف بردارد و جامه يا بدن را تطهير كند و طواف را از همانجا تمام كند، و طواف اوصحيح است</w:t>
      </w:r>
      <w:r>
        <w:rPr>
          <w:rFonts w:eastAsia="IRNazanin" w:cs="IRNazanin"/>
          <w:color w:val="111111"/>
          <w:sz w:val="28"/>
          <w:szCs w:val="28"/>
          <w:rtl w:val="true"/>
          <w:lang w:bidi="fa-IR"/>
        </w:rPr>
        <w:t>.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قبل از تكميل شوط چهارم باشد يا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 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نجس بودن بدن يا لباس خود را نمى‌دانسته و در اثناى طواف دانست يا آنكه پيش از فراغت از طواف، بدن يا لباسش نجس شد، اگر جامه پاكى داشته باشد همان جا جامه نجس را كنده و با جامه پاك طواف خود را تمام نمايد، و چنانچه جامه پاك همراه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حادثه بعد از تمام شدن شوط چهارم بوده، طواف را قطع نموده و پس از ازاله نجاست از بدن يا لباس باقيمانده طواف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علم به نجاست يا حدوثش پيش از تمام شدن شوط چهارم باشد، باز هم طواف را قطع و نجاست را ازاله نموده و بنابر احتياط يك طواف كامل بقصد اعم از تمام يا اتمام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رها كردن طواف تطهير ممكن نباشد بايد دست از طواف بردارد و جامه يا بدن را تطهير كند و فوراً برگردد و طواف را از همانجا تمام كند و طواف او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فراموش كند نجاست را و طواف كند، احتياط </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فراموشى اعاده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طوافش صحيح است، ولى اگر نماز طواف را هم با بدن و لباس نجس خوانده، بايد آن را دوباره بخواند، و احتياط آن است كه در اين صورت طواف را نيز بار ديگر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 خويى، تبريزى،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اظهر طوافش صحيح است و اگر در اثناء يادش بيايد، حكم علم به نجاست در اثناء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طواف خالى از وجه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فرضى كه بعد از طواف يادش بيايد و مسأله بيادآوردن بين نماز را متعرّض نشده‌اند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مؤكد استحبابى اعاده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بين طواف يادش بيايد آنچه انجام داده صحيح است و بايد پس از طهارت طوافش را تكميل كند و بنابر احتياط مؤكد استحبابى در اين صورت نيز طواف را اعاده نمايد و اگر بعد از نماز يادش آمد، اعاده نماز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اعاده است، و همينطور است اگر در بين طواف يادش بيايد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رها كردن طواف، تطهير ممكن نباشد، بايد دست از طواف بردارد و جامه يا بدن را تطهير كند و فوراً برگردد و طواف را از همان‌جا تمام كند و طواف او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ختنه كردن است در حق مردان و اين شرط در زنها نيست، و احتياط </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طفل مميزى كه ختنه نشده، صحيح نيست و از غير مميز بنابر احتياط صحيح نيست، هرچند احرام آن‌ها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اين حكم فرقى بين بالغ و غير بالغ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خويى، 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بلكه اظهر اين است كه بچه مميز كه خوب و بد را تشخيص مى‌دهد، اگر شخصاً محرم شود بايد ختنه كرده باشد، و اما اگر بچه مميز نباشد، اعتبار ختان در او ظاهر نيست، اگرچه اعتبارش احوط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آن است كه درباره بچه‌هاى نابالغ نيز مراعات شود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عورت </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ستر عورت در طواف شرط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اگر بدون ساتر عورت طواف كند باطل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معتبر است در آن اباحه،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در لباس غصبى جايز نيست و در صحّت آن تأمّل و احتياط است خصوصاً در ساتر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ساتر غصبى طواف</w:t>
      </w:r>
    </w:p>
    <w:p>
      <w:pPr>
        <w:pStyle w:val="BookText"/>
        <w:rPr/>
      </w:pPr>
      <w:r>
        <w:rPr>
          <w:rFonts w:ascii="Amiri" w:hAnsi="Amiri" w:eastAsia="Amiri" w:cs="Amiri"/>
          <w:color w:val="111111"/>
          <w:sz w:val="28"/>
          <w:sz w:val="28"/>
          <w:szCs w:val="28"/>
          <w:rtl w:val="true"/>
          <w:lang w:bidi="ar-SA"/>
        </w:rPr>
        <w:t xml:space="preserve">صحيح نيست بلكه با لباس غصبى غير ساتر نيز بنابر احتياط </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جامه احرام، كفش و يا لباسهاى ديگر شخص طواف كننده غصبى باشد طواف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با لباس غصبى غير ساتر نيز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احتياط آن است كه مراعات شرايط لباس نمازگزار را بنمايند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است كه گفته‌اند داخل در حقيقت طواف است، اگرچه بعضى از آنها نيز شرط است از براى طواف، لكن در عمل فرقى نمى‌كند، و آن هفت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ابتداء كند به حجر الاسود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واجب است آن است كه در عرف گفته شود از حجرالاسود شروع به طواف كرد </w:t>
      </w:r>
      <w:r>
        <w:rPr>
          <w:rFonts w:eastAsia="IRNazanin" w:cs="IRNazanin"/>
          <w:color w:val="111111"/>
          <w:sz w:val="28"/>
          <w:szCs w:val="28"/>
          <w:rtl w:val="true"/>
          <w:lang w:bidi="fa-IR"/>
        </w:rPr>
        <w:t>«</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وختم كرد به حجرالاسود، چه‌از ابتداء آن شروع كند چه از وسطش چه از آخرش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طواف بايد به همان طورى كه همه مسلمين طواف مى‌كنند، از محاذات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دقتهاىصاحبان وسوسه، شروع كنند، و در دورهاى ديگر بدون توقف دور بزنند </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توقف لازم نيست، هرچند اگر توقف كند اشكال ندارد مخصوصاً اگر براى استراحت 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 دور تمام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نمودن هر دورى است به حجر الاسود و اين حاصل مى‌شود به اينكه بدون توقف، هفت دور را ختم كند و در دور هفتم به همان جا كه شروع كرده ختم </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آيات عظام خويى، تبريزى،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شوط آخراحتياطاً قدرى‌از حجر بگذرد وزيادى را مقدمه علميّه محسوب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مانعى ندارد كه از باب احتياط اندكى زودتر وارد مسير طواف شود، با اين نيت كه طواف او از مقابل حجرالأسود باشد هم‌اكنون در مقابل حجرالأسود از كنار كعبه تا آخر صحن مسجدالحرام خط تيره‌اى كشيده شده است كه افراد مى‌توانند هنگام رسيدن به آن خط طواف را آغازو به همان‌جا ختم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شود، و لازم نيست در هر دورى بايستد و باز شروع كند، و كارهاى جهّال را نبايد بكنند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 طواف كردن، خانه كعبه در طرف چپ طواف كننده واقع شود</w:t>
      </w:r>
      <w:r>
        <w:rPr>
          <w:rFonts w:eastAsia="IRNazanin" w:cs="IRNazanin"/>
          <w:color w:val="111111"/>
          <w:sz w:val="28"/>
          <w:szCs w:val="28"/>
          <w:rtl w:val="true"/>
          <w:lang w:bidi="fa-IR"/>
        </w:rPr>
        <w:t>.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نيست در تمام حالات طواف خانه را حقيقتاً بشانه چپ قرار دهد، </w:t>
      </w:r>
      <w:r>
        <w:rPr>
          <w:rFonts w:eastAsia="IRNazanin" w:cs="IRNazanin"/>
          <w:color w:val="111111"/>
          <w:sz w:val="28"/>
          <w:szCs w:val="28"/>
          <w:rtl w:val="true"/>
          <w:lang w:bidi="fa-IR"/>
        </w:rPr>
        <w:t>«</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در موقع دور زدن به حجر اسماعيل عليه السلام خانه از طرف</w:t>
      </w:r>
    </w:p>
    <w:p>
      <w:pPr>
        <w:pStyle w:val="BookText"/>
        <w:rPr/>
      </w:pPr>
      <w:r>
        <w:rPr>
          <w:rFonts w:ascii="IRNazanin" w:hAnsi="IRNazanin" w:eastAsia="IRNazanin"/>
          <w:color w:val="111111"/>
          <w:sz w:val="28"/>
          <w:sz w:val="28"/>
          <w:szCs w:val="28"/>
          <w:rtl w:val="true"/>
          <w:lang w:bidi="fa-IR"/>
        </w:rPr>
        <w:t>چپ قدرى خارج شود مانع ندارد، حتى اگر خانه متمايل به پشت شود لكن دور زدن به نحو متعارف باشد اشكال ندارد</w:t>
      </w:r>
      <w:r>
        <w:rPr>
          <w:rFonts w:eastAsia="IRNazanin" w:cs="IRNazanin"/>
          <w:color w:val="111111"/>
          <w:sz w:val="28"/>
          <w:szCs w:val="28"/>
          <w:rtl w:val="true"/>
          <w:lang w:bidi="fa-IR"/>
        </w:rPr>
        <w:t>.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بايد در همه حالات طواف در طرف چپ باشد پس اگر رو به آن كند براى بوسيدن و مانند آن يا فشار جمعيت او را ناچار به پشت كردن يا رو كردن به آن كند آن مقدار از طواف شمرده نمى‌شود ولى معيار صدق عرفى است و لازم نيست در دو دهانه حجر اسماعيل و در نبشهاى خانه بدن را منحرف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بجاى اينگونه كارهاى غير متعارف مانند همه مسلمين طواف كند و حضور قلب داشته باشد و با خداوند راز و نياز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موقع رسيدن به گوشه‌هاى خانه شانه از محاذات كعبه خارج شود هيچ اشكالى ندارد اگر بطور متعارف دور زند، حتى اگر خانه متمايل به پشت شود</w:t>
      </w:r>
      <w:r>
        <w:rPr>
          <w:rFonts w:eastAsia="IRNazanin" w:cs="IRNazanin"/>
          <w:color w:val="111111"/>
          <w:sz w:val="28"/>
          <w:szCs w:val="28"/>
          <w:rtl w:val="true"/>
          <w:lang w:bidi="fa-IR"/>
        </w:rPr>
        <w:t>.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كردن حِجر اسماعيل عليه السلام است در طواف، و حجر اسماعيل محلى است كه متصل به خانه كعبه است، و بايد طواف كننده دور حجر اسماعيل نيز بگردد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طواف است </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چنان‌چه ضرورت عرفى اقتضا كند، طواف در خارج از محدوده با رعايت الأقرب فالأقرب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اقوى اين است كه در طواف همين قدر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دور خانه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كند كافى است و مراعات اينكه طواف بين خانه خدا و مقام ابراهيم عليه السلام است لازم نيست و مستحب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حاشيه مسأله بعد مراجعه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خانه كعبه و مقام حضرت ابراهيم عليه السلام از همه اطراف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اينكه طواف بين كعبه و مقام باشد آن است كه ملاحظه شود مسافتى را كه ميان خانه و مقام ابراهيم عليه السلام است و در همه اطراف خانه كعبه </w:t>
      </w:r>
      <w:r>
        <w:rPr>
          <w:rFonts w:eastAsia="Amiri" w:cs="Amiri" w:ascii="Amiri" w:hAnsi="Amiri"/>
          <w:color w:val="111111"/>
          <w:sz w:val="28"/>
          <w:szCs w:val="28"/>
          <w:rtl w:val="true"/>
          <w:lang w:bidi="ar-SA"/>
        </w:rPr>
        <w:t>«</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كننده از آن مقدار دورتر نباشد از خانه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مابين مقام و خانه چنانچه گفته‌اند تقريباً بيست و شش ذراع و نصف است</w:t>
      </w:r>
      <w:r>
        <w:rPr>
          <w:rFonts w:eastAsia="IRNazanin" w:cs="IRNazanin"/>
          <w:color w:val="111111"/>
          <w:sz w:val="28"/>
          <w:szCs w:val="28"/>
          <w:rtl w:val="true"/>
          <w:lang w:bidi="fa-IR"/>
        </w:rPr>
        <w:t>) «</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همه اطراف بايد همين قدر بيشتر دور نباشد</w:t>
      </w:r>
      <w:r>
        <w:rPr>
          <w:rFonts w:eastAsia="IRNazanin" w:cs="IRNazanin"/>
          <w:color w:val="111111"/>
          <w:sz w:val="28"/>
          <w:szCs w:val="28"/>
          <w:rtl w:val="true"/>
          <w:lang w:bidi="fa-IR"/>
        </w:rPr>
        <w:t>.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امكان بنابر احتياط طواف بايد در محدوده فاصله بين كعبه و مقام ابراهيم عليه السلام باشد ولى در موارد ازدحام طواف در خارج اين محدوده هم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ازدحام جمعيت تا جايى كه جمعيّت طواف كننده متّصل به يكديگر مشغول طوافند، طواف در آن حدّ صحيح و مجزى است، ومع ذلك اولى رعايت حدّ است با امكان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بعيد نيست كه در بيش از مقدار ذكر شده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جايز باشد، خصوصاً براى كسى كه در فاصله ذكر شده توانايى طواف را ندارد يا موجب حرج و مشقت زياد براى او مى‌شود، و در صورت توانايى رعايت احتياط اولى است و از اينجا حكم مسأله بعد نيز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عدم وجوب است، و براى مطاف حدى وجود ندارد و تا هر جاى مسجدالحرام كه طواف در آن طواف كعبه صدق كند طواف مجزى است، بلى مستحب است كه اگر اضطرار و ازدحام نباشد فيمابين كعبه و مقام ابراهيم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مسأله حكم مسأله بعد نيز روشن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 اين است كه طواف در دورتر از اين مسافت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و شش ذراع و 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كافى باشد براى كسانى كه در اين مسافت نتوانند طواف كنند يا طواف در آن بر آنها مشقت داشته باشد و مراعات احتياط با قدرت و تمكن متعيّن است و با تحرى اوقات خلوت نسبى و عدم تمكن از طواف در حد لازم، اقرب جواز طواف از اقرب به حد است با رعايت اختلاف اطراف در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اينجا حكم مسأله بعدى معلوم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اين امر خوب است ولى لازم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همين‌جا حكم مسأله بعد روشن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طرف حجر اسماعيل عليه السلام محل طواف تنگ مى‌شود </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آية اللَّه گلپايگانى، 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حجر فاصله از ديوار حجر محاسبه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طرف حجر بنابر احتياط در فاصله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طواف كنند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زيرا كه مقدار حجر از آن كاسته مى‌شود و چنانچه گفته‌اند تقريباً شش ذراع و نيم براى محل طواف باقى مى‌ماند بايد در طواف از آن جانب بيشتر از شش ذراع و نيم دور نشود</w:t>
      </w:r>
      <w:r>
        <w:rPr>
          <w:rFonts w:eastAsia="IRNazanin" w:cs="IRNazanin"/>
          <w:color w:val="111111"/>
          <w:sz w:val="28"/>
          <w:szCs w:val="28"/>
          <w:rtl w:val="true"/>
          <w:lang w:bidi="fa-IR"/>
        </w:rPr>
        <w:t>.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طواف كننده است ازخانه و آنچه از آن محسوب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ديوار خانه يك پيش‌آمدگى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آن جزء خانه كعبه است، و طواف كننده بايد آن را هم داخل قرار دهد</w:t>
      </w:r>
      <w:r>
        <w:rPr>
          <w:rFonts w:eastAsia="IRNazanin" w:cs="IRNazanin"/>
          <w:color w:val="111111"/>
          <w:sz w:val="28"/>
          <w:szCs w:val="28"/>
          <w:rtl w:val="true"/>
          <w:lang w:bidi="fa-IR"/>
        </w:rPr>
        <w:t>.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ديوار خانه كعبه گذاشتن </w:t>
      </w:r>
      <w:r>
        <w:rPr>
          <w:rFonts w:eastAsia="IRNazanin" w:cs="IRNazanin"/>
          <w:color w:val="111111"/>
          <w:sz w:val="28"/>
          <w:szCs w:val="28"/>
          <w:rtl w:val="true"/>
          <w:lang w:bidi="fa-IR"/>
        </w:rPr>
        <w:t>«</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آنجايى كه شاذروان است جايز است، </w:t>
      </w:r>
      <w:r>
        <w:rPr>
          <w:rFonts w:eastAsia="Amiri" w:cs="Amiri" w:ascii="Amiri" w:hAnsi="Amiri"/>
          <w:color w:val="111111"/>
          <w:sz w:val="28"/>
          <w:szCs w:val="28"/>
          <w:rtl w:val="true"/>
          <w:lang w:bidi="ar-SA"/>
        </w:rPr>
        <w:t>«</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طواف ضرر نمى‌رساند گرچه احتياط مستحب </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آية اللَّه نورى، 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جايز نيست و بايد همان قسمت را اعاده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ترك 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599</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دست گذاشتن روى ديوار حجر اسماعيل عليه السلام</w:t>
      </w:r>
    </w:p>
    <w:p>
      <w:pPr>
        <w:pStyle w:val="BookText"/>
        <w:rPr/>
      </w:pPr>
      <w:r>
        <w:rPr>
          <w:rFonts w:ascii="Amiri" w:hAnsi="Amiri" w:eastAsia="Amiri" w:cs="Amiri"/>
          <w:color w:val="111111"/>
          <w:sz w:val="28"/>
          <w:sz w:val="28"/>
          <w:szCs w:val="28"/>
          <w:rtl w:val="true"/>
          <w:lang w:bidi="ar-SA"/>
        </w:rPr>
        <w:t xml:space="preserve">جايز است، </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ذيل مسأله قبل مراجعه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و بايد همان قسمت را اعاده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بطواف ضرر نمى‌رساند گر چه احتياط مستحب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اللَّه خامنه‌اى، اين احتياط را متعرض نشده‌اند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ترك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هفت شوط يعنى هفت دفعه دور بزند نه كمتر و نه زيادتر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روى عمد، طواف كننده از اول قصد كند كمتر از هفت دور بجا آورد و يا بيشتر بجا آورد طوافش باطل </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اعاده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اگرچه به هفت دور تمام كند، و احتياط واجب آن است كه اگر از روى ندانستن حكم بلكه از روى سهو و غفلت باشد طواف را اعاده كند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ساير آيات عظام متعرض اين مسأله نشده‌اند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نظر آية اللَّه مكارم موافق متن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اگربعد از طواف‌واجب كه هفت دور است بخيال آنكه يك دور نيز مستحبى جداگانه است هشت دور بجا آورد طوافش صحيح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طواف واجب، قران جايز نيست </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جايز نيست بعد از طواف واجب بلافاصله طواف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يا غير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بدون آن كه بين دو طواف نماز فاصله شود و اين كار طواف را باطل مى‌كند بلى اعاده احتياطى طواف از قران خارج است و مبطل طواف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جايز نيست طواف واجب را با طواف ديگر دنبال هم آورد بدون آنكه بين دو طواف، نماز طواف فاصله شود، و در طواف مستحب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جايز است قطع طواف نافله را بدون عذر و اقوى كراهت قطع طواف واجب است </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طواف و سعى 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قطع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طواف واجب براى كارى ضرورى بلكه بنا بر اظهر قطع آن مطلقاً گرچه براى كارى يا ضرورتى نباشد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واجب را نبايد بدون عذر قطع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قطع‌عمدى طواف‌واجب درغيرمواردخاصه جايز نيست و مراد از قطع در اين مسأله و مسائل بعدى اين است كه طواف كننده با فاصله زياد انداختن يا انجام فعل كثير و مانند اينها موالات عرفيه بين اشواط طواف را از بين ببرد، موارد خاصه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وضو و غسل، آب كشيدن بدن و لباس، تنگى وقت نماز واجب يا نماز وتر، نماز جماعت يا رسيدن به نماز اول وقت، برآوردن احتياج‌ديگرى، بيمارى، عيادت‌بيمار و هر كارى كه مطلوب شارع مقدس بوده و وقت آن مى‌گذرد مانند تطهير مسجد، تشييع جنازه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مواردى كه طواف را رها مى‌كند اگر موالات از بين نرفته بايد آن را تكميل كند و اگر از بين رفته به وظيفه قطع طواف كه در مسائل آينده مى‌آيد رفتار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عذر و به مجرد خواهش نفس، و احوط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مستحب آن است كه قطع نكند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تبريزى، موافق متن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ساير آيات عظام متعرض اين حكم نشده‌اند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p>
    <w:p>
      <w:pPr>
        <w:pStyle w:val="BookText"/>
        <w:rPr/>
      </w:pPr>
      <w:r>
        <w:rPr>
          <w:rFonts w:ascii="Amiri" w:hAnsi="Amiri" w:eastAsia="Amiri" w:cs="Amiri"/>
          <w:color w:val="111111"/>
          <w:sz w:val="28"/>
          <w:sz w:val="28"/>
          <w:szCs w:val="28"/>
          <w:rtl w:val="true"/>
          <w:lang w:bidi="ar-SA"/>
        </w:rPr>
        <w:t>نكردن آن است، به اين معنى كه قطع نكند بطورى كه ترك بقيه را كند تا موالات عرفيه بهم بخورد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بدون عذر طواف را قطع كرد احوط </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بلكه اقوى استيناف آن است هر چند كه چهار شوط بجا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طواف كننده پيش از تجاوز از نصف طواف، بدون عذر از مطاف خارج شود، اگر موالات عرفيه از او فوت شود طوافش باطل و اعاده‌اش لازم است، و چنانچه موالات فوت نشود يا خروجش بعد از تجاوز نصف باشد، احتياط اين است كه آن طواف را تمام نموده سپس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 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طواف كننده پيش از تجاوز از نصف طواف بدون عذر از مطاف خارج شود، اگر موالات عرفيه از او فوت شود طوافش باطل و اعاده‌اش لازم است و چنانچه موالات فوت نشود يا خروجش بعد از تجاوز نصف باشد، احتياط اين است كه آن طواف را تمام نموده سپس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كننده در طواف واجب بى‌دليل طواف خود را قطع كرد به اين معنى كه از مطاف خارج شود و مشغول به كارى شود كه عرفاً صدق كند طوافش را قطع كرده است پس اگر قبل از تمام نمودن شوط چهارم باشد، طواف باطل است و بايد آن را دوباره انجام دهد، و اگر بعد از آن باشد، اگر فوت موالات شود، از سر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غير مواردى كه در حاشيه مسأله قبل ذكر شد طواف را قطع كرد بايد طواف را از سر بگيرد و احتياط مستحب در آن است كه اگر قطع طواف بعد از نيمه شوط چهارم بود، قبل از اعاده، طواف قبلى را تكميل كرده نماز آن را بخواند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اگر چهار دور بجا آورده باشد طواف را تمام كند و بعد اعاده</w:t>
      </w:r>
    </w:p>
    <w:p>
      <w:pPr>
        <w:pStyle w:val="BookText"/>
        <w:rPr/>
      </w:pPr>
      <w:r>
        <w:rPr>
          <w:rFonts w:ascii="Amiri" w:hAnsi="Amiri" w:eastAsia="Amiri" w:cs="Amiri"/>
          <w:color w:val="111111"/>
          <w:sz w:val="28"/>
          <w:sz w:val="28"/>
          <w:szCs w:val="28"/>
          <w:rtl w:val="true"/>
          <w:lang w:bidi="ar-SA"/>
        </w:rPr>
        <w:t xml:space="preserve">كند، </w:t>
      </w:r>
      <w:r>
        <w:rPr>
          <w:rFonts w:eastAsia="Amiri" w:cs="Amiri" w:ascii="Amiri" w:hAnsi="Amiri"/>
          <w:color w:val="111111"/>
          <w:sz w:val="28"/>
          <w:szCs w:val="28"/>
          <w:rtl w:val="true"/>
          <w:lang w:bidi="ar-SA"/>
        </w:rPr>
        <w:t>«</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درصورتى است كه منافى بجا آورده باشد حتى مثل زياد فاصله دادن كه موالات عرفيه بهم بخورد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را قطع كند و منافى بجا نياورده باشد اگر برگردد و تمام كند طواف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بين طواف عذرى براى اتمام آن پيدا شد </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در تمام صورت‌هاى چهار گانه اگر به جهت ندانستن حكم، طواف را از سر بگيرد طوافش صحيح است برخى صورت‌هاى ديگر براى قطع طواف هست كه بايد به مناسك ايشان مراجعه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مرض يا حيض يا حدث بى‌اختيار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بعد از تمام شدن چهار</w:t>
      </w:r>
    </w:p>
    <w:p>
      <w:pPr>
        <w:pStyle w:val="BookText"/>
        <w:rPr/>
      </w:pPr>
      <w:r>
        <w:rPr>
          <w:rFonts w:ascii="IRNazanin" w:hAnsi="IRNazanin" w:eastAsia="IRNazanin"/>
          <w:color w:val="111111"/>
          <w:sz w:val="28"/>
          <w:sz w:val="28"/>
          <w:szCs w:val="28"/>
          <w:rtl w:val="true"/>
          <w:lang w:bidi="fa-IR"/>
        </w:rPr>
        <w:t xml:space="preserve">دور بوده بعد از رفع عذر برگردد و از همانجا تمام كند و اگر قبل از آن بوده </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نصف تجاوز نكرده عذر پيدا شد طواف را اعاده كند و اگر از نصف گذشته و دور چهارم را تمام نكرده است احتياط واجب آن است كه طواف را تمام كند و اعاده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را اعاده كند، و احتياط مستحب در فرض اول در غير حيض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اتمام كند و اعاده نمايد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امّا در مورد 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 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فرض اگر ناچار به قطع طواف شد و از مطاف خارج گرديد چنانچه قبل از تمامى شوط چهارم باشد، طوافش باطل و اعاده‌اش لازم است و چنانچه بعد از آن بوده احتياط اين است كه براى باقيمانده نايب بگيرد و شخصاً بعد از زوال عذر احتياطاً باقيمانده را بجا آورده و طواف را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 نظر ايشان مطابق با متن است ولى اضافه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طواف واجب بود و امّا در طواف مستحبى از هرجا كه قطع كند مادامى كه موالات عرفى فوت نشده است مى‌تواند برگردد و تمام نمايد و همچنين در مورد عذر علاوه بر مرض قضاى حاجتى براى خود يا برادر دينى ذكر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طواف كننده به علّت عذر ناچار طواف خود را قطع نمود و از مطاف بيرون رفت، چنانچه قبل از تمامى شوط چهارم باشد طوافش باطل و اعاده‌اش لازم است، و چنانچه بعد از آن بوده اگر قادر بر اتمام نباشد احوط آن است كه صبر كند تا وقت آن طواف تنگ شود اگر قادر نشد او را دوش مى‌گيرند و طواف مى‌دهند و اگر ممكن نباشد نايب از براى او مى‌گيرند در اتمام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جايز است بلكه مستحب است قطع كند طواف را براى رسيدن به نماز جماعت يا رسيدن به وقت فضيلت نماز واجب، و از هر جا قطع كرد از همانجا بعد از نماز اتمام كند، </w:t>
      </w:r>
      <w:r>
        <w:rPr>
          <w:rFonts w:eastAsia="Amiri" w:cs="Amiri" w:ascii="Amiri" w:hAnsi="Amiri"/>
          <w:color w:val="111111"/>
          <w:sz w:val="28"/>
          <w:szCs w:val="28"/>
          <w:rtl w:val="true"/>
          <w:lang w:bidi="ar-SA"/>
        </w:rPr>
        <w:t>«</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آن است كه اگر بعد از چهار دور رها كرد از همان جا طواف را تمام كند والا اعاده كند، و سزاوار نيست اين احتياط ترك شود</w:t>
      </w:r>
      <w:r>
        <w:rPr>
          <w:rFonts w:eastAsia="IRNazanin" w:cs="IRNazanin"/>
          <w:color w:val="111111"/>
          <w:sz w:val="28"/>
          <w:szCs w:val="28"/>
          <w:rtl w:val="true"/>
          <w:lang w:bidi="fa-IR"/>
        </w:rPr>
        <w:t>.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طواف قبلى در هر صورت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قبل از نصف باشد يا از مطاف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رعايت اين احتياط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تمام شدن طواف و انصراف از آن شك كند كه آيا طواف را زيادتر از هفت دور بجا آورده يا نه يا شك كند كمتر بجا آورده يا نه اعتناء نكند </w:t>
      </w:r>
      <w:r>
        <w:rPr>
          <w:rFonts w:eastAsia="IRNazanin" w:cs="IRNazanin"/>
          <w:color w:val="111111"/>
          <w:sz w:val="28"/>
          <w:szCs w:val="28"/>
          <w:rtl w:val="true"/>
          <w:lang w:bidi="fa-IR"/>
        </w:rPr>
        <w:t>«</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طوافش صحيح است، لكن درصورت دوم خالى از اشكال نيست </w:t>
      </w:r>
      <w:r>
        <w:rPr>
          <w:rFonts w:eastAsia="Amiri" w:cs="Amiri" w:ascii="Amiri" w:hAnsi="Amiri"/>
          <w:color w:val="111111"/>
          <w:sz w:val="28"/>
          <w:szCs w:val="28"/>
          <w:rtl w:val="true"/>
          <w:lang w:bidi="ar-SA"/>
        </w:rPr>
        <w:t>«</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احتياط ترك نشود</w:t>
      </w:r>
      <w:r>
        <w:rPr>
          <w:rFonts w:eastAsia="Amiri" w:cs="Amiri" w:ascii="Amiri" w:hAnsi="Amiri"/>
          <w:color w:val="111111"/>
          <w:sz w:val="28"/>
          <w:szCs w:val="28"/>
          <w:rtl w:val="true"/>
          <w:lang w:bidi="ar-SA"/>
        </w:rPr>
        <w:t>.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آية اللَّه خويى، 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طواف باطل است مگر اينكه بعد از دخول در نماز طواف شك بكند كه به شكش اعتنا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عدد شوطها يا در صحت آنها بعد از تمامى طواف يا بعد از تجاوز از محل شك كند نبايد به شك اعتنا نمايد مثلًا پس از فوت موالات يا بعد از وارد شدن در نماز طواف شك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طواف شك كند كهصحيح بجا آورده آن را يا نه، مثلًا احتمال بدهد كه ازطرف راست طواف كرده يا محدث بوده يا از داخل حجر اسماعيل عليه السلام طواف كرده </w:t>
      </w:r>
      <w:r>
        <w:rPr>
          <w:rFonts w:eastAsia="IRNazanin" w:cs="IRNazanin"/>
          <w:color w:val="111111"/>
          <w:sz w:val="28"/>
          <w:szCs w:val="28"/>
          <w:rtl w:val="true"/>
          <w:lang w:bidi="fa-IR"/>
        </w:rPr>
        <w:t>«</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نكند، و طوافشصحيح است اگرچه باز در محل طواف باشد و از آنجا منصرف نشده يا مشغول كارهاى ديگر نشده باشد، درصورتى كه هفت دور بودن معلوم باشد بى‌زياده و نقيصه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آخر دور كه به حجر الاسود ختم شد شك كند </w:t>
      </w:r>
      <w:r>
        <w:rPr>
          <w:rFonts w:eastAsia="IRNazanin" w:cs="IRNazanin"/>
          <w:color w:val="111111"/>
          <w:sz w:val="28"/>
          <w:szCs w:val="28"/>
          <w:rtl w:val="true"/>
          <w:lang w:bidi="fa-IR"/>
        </w:rPr>
        <w:t>«</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هفت دور زده يا هشت دور يا زيادتر، اعتناء به شك نكند و طوافش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رسيدن به حجر الاسود و تمام شدن دور شك كند كه آنچه را دور مى‌زند دور هفتم است يا هشتم طوافش باطل است</w:t>
      </w:r>
      <w:r>
        <w:rPr>
          <w:rFonts w:eastAsia="IRNazanin" w:cs="IRNazanin"/>
          <w:color w:val="111111"/>
          <w:sz w:val="28"/>
          <w:szCs w:val="28"/>
          <w:rtl w:val="true"/>
          <w:lang w:bidi="fa-IR"/>
        </w:rPr>
        <w:t>.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آية اللَّه فاضل، 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دور را تمام كند و طوافش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عظام خويى، تبريزى،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است كه طوافش باطل است و احتياط مستحب اين است كه به قصد رجاء تمام و پس از نماز طواف آن را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احوط اتيان نماز طواف و اعاده طواف و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اشواط طواف در صورتى طواف را باطل مى‌كند كه استمرار داشته و در اثناء يا بعد از آن به اطمينان مبدل نشود و از اينجا حكم مسأله بعد نيز معلوم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آخر دور يا اثناء آن شك كند ميان شش و هفت و هرچه پاى نقيصه در كار است، طواف او باطل است</w:t>
      </w:r>
      <w:r>
        <w:rPr>
          <w:rFonts w:eastAsia="IRNazanin" w:cs="IRNazanin"/>
          <w:color w:val="111111"/>
          <w:sz w:val="28"/>
          <w:szCs w:val="28"/>
          <w:rtl w:val="true"/>
          <w:lang w:bidi="fa-IR"/>
        </w:rPr>
        <w:t>.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شك در نقيصه در غير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طوافش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شك در پايان شوط بين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بنابر احتياط واجب طواف را اعاده كند ولى اگر در اين صورت بنابر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و از روى جهل به مسأله طواف را تمام كرد و متوجّه مسأله نشد تا وقت اعاده گذشت طوافش صحيح است و اگر شك در زياده و نقصان باشد مثل اينكه شك كند بين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شك بين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طوافش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طواف مستحب شك كند در عدد دورها، بنابر اقل گذارد، و طوافشصحيح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كثير الشك در عدد دورها </w:t>
      </w:r>
      <w:r>
        <w:rPr>
          <w:rFonts w:eastAsia="Amiri" w:cs="Amiri" w:ascii="Amiri" w:hAnsi="Amiri"/>
          <w:color w:val="111111"/>
          <w:sz w:val="28"/>
          <w:szCs w:val="28"/>
          <w:rtl w:val="true"/>
          <w:lang w:bidi="ar-SA"/>
        </w:rPr>
        <w:t>«</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اعتناء به شكش نكند </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كثيرالشك در طواف تا به حدّ وسواس نرسد بايد به شكش اعتناء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الشكّ در طواف مثل كثير الشك در نماز است و همان وظيفه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كثيرالشك در طواف نبايد به شكش اعتنا كند چنانچه در نماز نبايد اعتنا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احتياط آن است كه كسى را وادار كند كه عدد را حفظ كند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مريض يا طفلى را حمل كند و طواف دهد و خودش نيز قصد طواف كند طواف هر دوصحيح است</w:t>
      </w:r>
      <w:r>
        <w:rPr>
          <w:rFonts w:eastAsia="IRNazanin" w:cs="IRNazanin"/>
          <w:color w:val="111111"/>
          <w:sz w:val="28"/>
          <w:szCs w:val="28"/>
          <w:rtl w:val="true"/>
          <w:lang w:bidi="fa-IR"/>
        </w:rPr>
        <w:t>.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نيست در حال طواف روى طواف كننده طرف جلو باشد بلكه جايز است به يمين و يسار نگاه كند وصفحهصورت را برگرداند بلكه به عقب نگاه كند، </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نگاه كردن به عقب نشده‌اند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مى‌تواند طواف را رها كند و خانه را ببوسد و برگردد از همانجا اتمام كند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است در بين طواف براى رفع خستگى و استراحت بنشيند يا دراز بكشد و بعد از همانجا اتمام كند، </w:t>
      </w:r>
      <w:r>
        <w:rPr>
          <w:rFonts w:eastAsia="IRNazanin" w:cs="IRNazanin"/>
          <w:color w:val="111111"/>
          <w:sz w:val="28"/>
          <w:szCs w:val="28"/>
          <w:rtl w:val="true"/>
          <w:lang w:bidi="fa-IR"/>
        </w:rPr>
        <w:t>«</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نبايد آنقدر طول دهد كه موالات عرفيه بهم بخورد، و اگر آن قدر نشست </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آيات عظام خويى، سيستانى،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طوافش باطل است، و لازم است از نو شروع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موالات عرفيه بهم خورد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به اتمام لازم نيست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آن است</w:t>
      </w:r>
    </w:p>
    <w:p>
      <w:pPr>
        <w:pStyle w:val="BookText"/>
        <w:rPr/>
      </w:pPr>
      <w:r>
        <w:rPr>
          <w:rFonts w:ascii="Amiri" w:hAnsi="Amiri" w:eastAsia="Amiri" w:cs="Amiri"/>
          <w:color w:val="111111"/>
          <w:sz w:val="28"/>
          <w:sz w:val="28"/>
          <w:szCs w:val="28"/>
          <w:rtl w:val="true"/>
          <w:lang w:bidi="ar-SA"/>
        </w:rPr>
        <w:t>كه اتمام كند و اعاده نمايد</w:t>
      </w:r>
      <w:r>
        <w:rPr>
          <w:rFonts w:eastAsia="Amiri" w:cs="Amiri" w:ascii="Amiri" w:hAnsi="Amiri"/>
          <w:color w:val="111111"/>
          <w:sz w:val="28"/>
          <w:szCs w:val="28"/>
          <w:rtl w:val="true"/>
          <w:lang w:bidi="ar-SA"/>
        </w:rPr>
        <w:t>.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طواف خانه خدا مثلًا در چند قدم از طواف اشكالى پيش آمد مثل اينكه او را بى‌اختيار بردند، </w:t>
      </w:r>
      <w:r>
        <w:rPr>
          <w:rFonts w:eastAsia="IRNazanin" w:cs="IRNazanin"/>
          <w:color w:val="111111"/>
          <w:sz w:val="28"/>
          <w:szCs w:val="28"/>
          <w:rtl w:val="true"/>
          <w:lang w:bidi="fa-IR"/>
        </w:rPr>
        <w:t>«</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چند قدم را بايد از سر بگيرد و اگر از حجرالاسود به قصد طواف شروع كند، اشكال دارد</w:t>
      </w:r>
      <w:r>
        <w:rPr>
          <w:rFonts w:eastAsia="IRNazanin" w:cs="IRNazanin"/>
          <w:color w:val="111111"/>
          <w:sz w:val="28"/>
          <w:szCs w:val="28"/>
          <w:rtl w:val="true"/>
          <w:lang w:bidi="fa-IR"/>
        </w:rPr>
        <w:t>.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برگردد و از همانجا طوافش را ادامه دهد بايد اين كار را بكند و گرنه بدون نيّت دور ميزند تا به محلّى كه بدون اختيار برده شده برسد تا از همانجا به طواف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 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به‌طور كلى از حالت اختيار خارج نشود، يعنى بتواند بايستد يا از مطاف خارج شود، طوافش صحيح است و اگر به‌طور كلى از اختيا خارج شود، اگر نتواند برگردد و جبران كند مى‌تواند بدون قصد طواف تا حجرالاسود برود و آن دور را از سربگيرد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 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چنانكه سابقاً گفته شد، مجرّد بردن جمعيت موجب بطلان نمى‌شود مادامى كه ساير شرايط موجود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639</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طواف بى‌اختيار او را ببرند، اعاده آن مقدار لازم </w:t>
      </w:r>
      <w:r>
        <w:rPr>
          <w:rFonts w:eastAsia="IRNazanin" w:cs="IRNazanin"/>
          <w:color w:val="111111"/>
          <w:sz w:val="28"/>
          <w:szCs w:val="28"/>
          <w:rtl w:val="true"/>
          <w:lang w:bidi="fa-IR"/>
        </w:rPr>
        <w:t>«</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بايد طواف راصحيح انجام دهد و خودش به اختيار طواف كند و چنانچه</w:t>
      </w:r>
    </w:p>
    <w:p>
      <w:pPr>
        <w:pStyle w:val="BookText"/>
        <w:rPr/>
      </w:pPr>
      <w:r>
        <w:rPr>
          <w:rFonts w:ascii="Amiri" w:hAnsi="Amiri" w:eastAsia="Amiri" w:cs="Amiri"/>
          <w:color w:val="111111"/>
          <w:sz w:val="28"/>
          <w:sz w:val="28"/>
          <w:szCs w:val="28"/>
          <w:rtl w:val="true"/>
          <w:lang w:bidi="ar-SA"/>
        </w:rPr>
        <w:t xml:space="preserve">ممكن نيست بايد در وقت خلوت طواف نمايد </w:t>
      </w:r>
      <w:r>
        <w:rPr>
          <w:rFonts w:eastAsia="Amiri" w:cs="Amiri" w:ascii="Amiri" w:hAnsi="Amiri"/>
          <w:color w:val="111111"/>
          <w:sz w:val="28"/>
          <w:szCs w:val="28"/>
          <w:rtl w:val="true"/>
          <w:lang w:bidi="ar-SA"/>
        </w:rPr>
        <w:t>«</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بايد دانست كه منظور از بى‌اختيار شدن اين نيست كه در اثر فشار جمعيت تندتر برود </w:t>
      </w:r>
      <w:r>
        <w:rPr>
          <w:rFonts w:eastAsia="Amiri" w:cs="Amiri" w:ascii="Amiri" w:hAnsi="Amiri"/>
          <w:color w:val="111111"/>
          <w:sz w:val="28"/>
          <w:szCs w:val="28"/>
          <w:rtl w:val="true"/>
          <w:lang w:bidi="ar-SA"/>
        </w:rPr>
        <w:t>«</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اينصورت اگر قدمها را به اختيار خود برمى‌دارد ضرر ندارد و طوافش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حال طواف در اثر فشار و ازدحام جمعيت </w:t>
      </w:r>
      <w:r>
        <w:rPr>
          <w:rFonts w:eastAsia="IRNazanin" w:cs="IRNazanin"/>
          <w:color w:val="111111"/>
          <w:sz w:val="28"/>
          <w:szCs w:val="28"/>
          <w:rtl w:val="true"/>
          <w:lang w:bidi="fa-IR"/>
        </w:rPr>
        <w:t>«</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به </w:t>
      </w:r>
      <w:r>
        <w:rPr>
          <w:rFonts w:eastAsia="IRNazanin" w:cs="IRNazanin"/>
          <w:color w:val="111111"/>
          <w:sz w:val="28"/>
          <w:szCs w:val="28"/>
          <w:rtl w:val="true"/>
          <w:lang w:bidi="fa-IR"/>
        </w:rPr>
        <w:t>«</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شود و قسمتى از طواف به اينصورت انجام گيرد </w:t>
      </w:r>
      <w:r>
        <w:rPr>
          <w:rFonts w:eastAsia="IRNazanin" w:cs="IRNazanin"/>
          <w:color w:val="111111"/>
          <w:sz w:val="28"/>
          <w:szCs w:val="28"/>
          <w:rtl w:val="true"/>
          <w:lang w:bidi="fa-IR"/>
        </w:rPr>
        <w:t>«</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اثر فشار جمعيت، شخص را مقدارى جلو ببرند بايد مقدارى از طواف كه پشت به خانه يا بدون اختيار بوده، اعاده شود و اگر نمى‌تواند برگردد با جمعيت بدون قصد طواف برود تا بجايى كه بايد از آنجا طواف را اعاده كند برسد و از آنجا تدارك نمايد</w:t>
      </w:r>
      <w:r>
        <w:rPr>
          <w:rFonts w:eastAsia="IRNazanin" w:cs="IRNazanin"/>
          <w:color w:val="111111"/>
          <w:sz w:val="28"/>
          <w:szCs w:val="28"/>
          <w:rtl w:val="true"/>
          <w:lang w:bidi="fa-IR"/>
        </w:rPr>
        <w:t>.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گذشت مى‌تواند بدون قصد طواف تا حجرالأسود برود و آن شوط را اعاده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اثناء طواف يا سعى نماز جماعت برقرار شد و شخص از ادامه طواف معذور شد </w:t>
      </w:r>
      <w:r>
        <w:rPr>
          <w:rFonts w:eastAsia="IRNazanin" w:cs="IRNazanin"/>
          <w:color w:val="111111"/>
          <w:sz w:val="28"/>
          <w:szCs w:val="28"/>
          <w:rtl w:val="true"/>
          <w:lang w:bidi="fa-IR"/>
        </w:rPr>
        <w:t>«</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شوط چهارم </w:t>
      </w:r>
      <w:r>
        <w:rPr>
          <w:rFonts w:eastAsia="IRNazanin" w:cs="IRNazanin"/>
          <w:color w:val="111111"/>
          <w:sz w:val="28"/>
          <w:szCs w:val="28"/>
          <w:rtl w:val="true"/>
          <w:lang w:bidi="fa-IR"/>
        </w:rPr>
        <w:t>«</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يا سعى قطع شده، </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اگر موالات عرفيه بهم نخورد اشكالى ندارد و اگر بهم بخورد و قبل از اكمال شوط چهارم باشد احتياط مراعات شود با اكمال آن طواف و اعاده آن، ولى در سعى چون موالات معتبر نيست با فرض عذر كه مورد سؤال است مانعى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همان جايى كه قطع شده طواف يا سعى را تمام كند،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سه شوط و نيم و قبل از چهار بوده احتياط اين است كه طواف را تمام كند و نماز آنرا بخواند و طواف و نماز را اعاده نمايد و اگر قبل از نصف بوده، طواف را اعاده كند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 از</w:t>
      </w:r>
    </w:p>
    <w:p>
      <w:pPr>
        <w:pStyle w:val="BookText"/>
        <w:rPr/>
      </w:pPr>
      <w:r>
        <w:rPr>
          <w:rFonts w:ascii="IRNazanin" w:hAnsi="IRNazanin" w:eastAsia="IRNazanin"/>
          <w:color w:val="111111"/>
          <w:sz w:val="28"/>
          <w:sz w:val="28"/>
          <w:szCs w:val="28"/>
          <w:rtl w:val="true"/>
          <w:lang w:bidi="fa-IR"/>
        </w:rPr>
        <w:t xml:space="preserve">شوط چهارم طواف بوده </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صور مى‌تواند طواف يا سعى را از سر بگيرد و صحيح است، اما اگر بخواهد احتياط كند، اگر طواف قبل از سه دور و نيم قطع شده باشد و فاصله زياد شده، بايد طواف را از سر بگيرد و اگر بعد از نصف و قبل از تمام شدن دور چهارم طواف قطع شده و فاصله زياد شده است، بايد طواف را تمام كند و بعد از نماز آن دو مرتبه نماز و طواف آن را اعاده كند و اگر بعد از دور چهارم قطع شده طواف را تمام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از سر بگيرد و در سعى نيز اگر بعد مرتبه چهارم است بعد از قطع كردن سعى و خواندن نماز از همانجا كه قطع كرده بود سعى را به آخر برساند و اگر قبل از مرتبه چهارم است سعى را از سر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طويل شده طواف را از سر بگيرد،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احتياط آن است كه طواف را اتمام و پس از خواندن نماز آن، طواف را اعاده كند و نماز طواف ديگرى بخواند، و در سعى نيز احتياط در اتمام و اعاده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در طواف بعد از انجام مقدارى از آن، آنرا رها مى‌كنند و بلافاصله از نو شروع مى‌كنند </w:t>
      </w:r>
      <w:r>
        <w:rPr>
          <w:rFonts w:eastAsia="Amiri" w:cs="Amiri" w:ascii="Amiri" w:hAnsi="Amiri"/>
          <w:color w:val="111111"/>
          <w:sz w:val="28"/>
          <w:szCs w:val="28"/>
          <w:rtl w:val="true"/>
          <w:lang w:bidi="ar-SA"/>
        </w:rPr>
        <w:t>«</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آنها اشكال دارد </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جاهل قاصر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 و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اگر يك طواف كامل به نيّت وظيفه فعليّه اعم از تمام و اتمام بجاآورد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خويى، 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اعتقاد به جواز از سر گرفتن طواف، عمل مزبور مجزى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آن در مسأله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شوط چهارم طواف بوده بايد آن را اتمام كند و نماز بخوانند و دو مرتبه طواف و نماز آن را اعاده نمايند و اگر قبل از شوط چهارم بوده با فرض به‌هم خوردن موالات عرفيّه در طواف اوّل ولو به وسيله طواف دوّم مجدّداً طواف را اعاده كند وكفايت مى‌كند و چنانچه در سعى آن را رها كند و از نو شروع كند در هرصورت احتياط در اتمام و اعاده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657</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مأمورين نظافت مسجدالحرام با دست به دست دادن و توسعه آن شخص را از مطاف خارج كنند، به همين مقدار ضرورت</w:t>
      </w:r>
    </w:p>
    <w:p>
      <w:pPr>
        <w:pStyle w:val="BookText"/>
        <w:rPr/>
      </w:pPr>
      <w:r>
        <w:rPr>
          <w:rFonts w:ascii="IRNazanin" w:hAnsi="IRNazanin" w:eastAsia="IRNazanin"/>
          <w:color w:val="111111"/>
          <w:sz w:val="28"/>
          <w:sz w:val="28"/>
          <w:szCs w:val="28"/>
          <w:rtl w:val="true"/>
          <w:lang w:bidi="fa-IR"/>
        </w:rPr>
        <w:t>حاصل نمى‌شود و اگر امكان دارد كه در حدّ طواف كند بايدصبر كند و در حدّ طواف نمايد و در اينصورت طواف در خارج حدّصحيح نيست</w:t>
      </w:r>
      <w:r>
        <w:rPr>
          <w:rFonts w:eastAsia="IRNazanin" w:cs="IRNazanin"/>
          <w:color w:val="111111"/>
          <w:sz w:val="28"/>
          <w:szCs w:val="28"/>
          <w:rtl w:val="true"/>
          <w:lang w:bidi="fa-IR"/>
        </w:rPr>
        <w:t>.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آية اللَّه خويى، 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طواف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به طريق مذكور عمل كرده‌اند طواف و نماز را بايد اعاده كرده و مستحب است كه سعى و تقصير را اعاده كند و اگر كيفيت مذكور در طواف نساء واقع شده زن بر آنها حلال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در كنارى قرار بگيرد تا بعد از تمام شدن كار آنها از آنجا كه طوافش را قطع كرده بود به طوافش ادامه بدهد 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در بيشتر از مقدار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بين مقام ابراهيم و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كراهت دارد، طواف جايز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موالات طواف قبلى از بين نرفته آن را تكميل مى‌كند وگرنه به تفصيلى كه در حاشيه مسأله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 بايد عمل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سال خمسى براى خود قرار نداده است اگر پول او از در آمد كسب و حقوق است و معلوم نيست كه ربح بين سال است بدون تخميس حكم غصب را دارد كه اگر با همان پول احرامى تهيّه يا قربانى كند طواف با آن احرامى و قربانى مزبورصحيح نيست</w:t>
      </w:r>
      <w:r>
        <w:rPr>
          <w:rFonts w:eastAsia="IRNazanin" w:cs="IRNazanin"/>
          <w:color w:val="111111"/>
          <w:sz w:val="28"/>
          <w:szCs w:val="28"/>
          <w:rtl w:val="true"/>
          <w:lang w:bidi="fa-IR"/>
        </w:rPr>
        <w:t>.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خودش آنها را انجام بدهد و اگر چون مراجعت كرده قدرت ندارد بايد براى انجام طواف و نماز طواف و قربانى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 خويى، تبريزى، صافى،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اگر همانطور كه متعارف است به ذمّه خريدارى كرده باشد، حجّش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همين فرض چنان‌چه بداند پول از درآمد همان سال است و در همان سال خرج مى‌شود، خمس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عين پول خمس نداده لباس احرام بخرد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مقدارى از اموالش خمس تعلق گرفته، تا خمس آن را نداده نبايد در آن اموال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مال متعلق خمس، با اموال ديگرى مشتبه شود و همه آن‌ها محل ابتلاء او باشد، و در هر دو صورت اگر آن را در راه حج صرف كرد يا لباس احرام يا قربانى خريد، معصيت كرده، لكن معامله و اعمال بعدى او صحيح است، هرچند احتياط مستحب مؤكّد در آن است كه در فرض عدم عذر به طواف و نماز و سعى در آن اكتفا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پول خمس نداده لباس احرام بخرد و با آن محرم شود و طواف و نماز بجاآورد چنانچه از روى علم و عمد نبوده اصل عمره و حجّ اوصحيح است ولى درصورتى كه جاهل مقصّر باشد </w:t>
      </w:r>
      <w:r>
        <w:rPr>
          <w:rFonts w:eastAsia="IRNazanin" w:cs="IRNazanin"/>
          <w:color w:val="111111"/>
          <w:sz w:val="28"/>
          <w:szCs w:val="28"/>
          <w:rtl w:val="true"/>
          <w:lang w:bidi="fa-IR"/>
        </w:rPr>
        <w:t>«</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طواف و نماز را اعاده كند</w:t>
      </w:r>
      <w:r>
        <w:rPr>
          <w:rFonts w:eastAsia="Amiri" w:cs="Amiri" w:ascii="Amiri" w:hAnsi="Amiri"/>
          <w:color w:val="111111"/>
          <w:sz w:val="28"/>
          <w:szCs w:val="28"/>
          <w:rtl w:val="true"/>
          <w:lang w:bidi="ar-SA"/>
        </w:rPr>
        <w:t>.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عين پول خمس نداده باشد، حكم مطابق با متن است و اگر به‌صورت كلّى خريده و بعد پول را داده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قربت از او محقق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مستحب است سعى و تقصير را اعاده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668</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پولى كه معلوم نيست متعلّق خمس است يا نه لباس احرام بخرد </w:t>
      </w:r>
      <w:r>
        <w:rPr>
          <w:rFonts w:eastAsia="IRNazanin" w:cs="IRNazanin"/>
          <w:color w:val="111111"/>
          <w:sz w:val="28"/>
          <w:szCs w:val="28"/>
          <w:rtl w:val="true"/>
          <w:lang w:bidi="fa-IR"/>
        </w:rPr>
        <w:t>«</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خمس بدهد و طواف با آنصحيح است هر چند</w:t>
      </w:r>
    </w:p>
    <w:p>
      <w:pPr>
        <w:pStyle w:val="BookText"/>
        <w:rPr/>
      </w:pPr>
      <w:r>
        <w:rPr>
          <w:rFonts w:ascii="Amiri" w:hAnsi="Amiri" w:eastAsia="Amiri" w:cs="Amiri"/>
          <w:color w:val="111111"/>
          <w:sz w:val="28"/>
          <w:sz w:val="28"/>
          <w:szCs w:val="28"/>
          <w:rtl w:val="true"/>
          <w:lang w:bidi="ar-SA"/>
        </w:rPr>
        <w:t>احتياط مطلوب است</w:t>
      </w:r>
      <w:r>
        <w:rPr>
          <w:rFonts w:eastAsia="Amiri" w:cs="Amiri" w:ascii="Amiri" w:hAnsi="Amiri"/>
          <w:color w:val="111111"/>
          <w:sz w:val="28"/>
          <w:szCs w:val="28"/>
          <w:rtl w:val="true"/>
          <w:lang w:bidi="ar-SA"/>
        </w:rPr>
        <w:t>.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مى‌دهد خمس به آن متعلق باشد به احتياط واجب بايد با حاكم شرع به نسبت احتمال مصالحه كند ولى طواف با فرض خريد بنحو كلى فى‌الذمه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مسأله مختلف است و احتياط به مصالحه با حاكم شرع ترك نشود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ياوضع فعلى كه غالباً در مطاف و نزديك مقام ازدحام است اگر مى‌توانند ولو دروقت خلوت در مطاف طواف كنند بايد </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حدّ معيّنى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چنان‌چه ضرورت عرفى اقتضا كند، انجام طواف در خارج از حد با رعايت الأقرب فالأقرب مانعى ندارد و صبر كردن و تأخير انداختن لازم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 آن طواف كنند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نمى‌توانند يا مشقت شديد دارد، براى طواف در محدوده مقام نايب مى‌گيرند و اگر نمى‌توانند نايب بگيرند يا مشقت شديد دارد، مى‌توانند در فاصله دورتر طواف كنند و در هر حال اگر طواف در محدوده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 تأخير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نوع حجاج مشقت شديد داشته باشد طواف در فاصله دورتر مانع ندارد حتى براى كسانى كه مى‌توانند در محدوده طواف كنند و در صورت ازدحام مى‌توان نماز طواف واجب را با فاصله از مقام خواند لكن بايد پشت مقام بايستد به طورى كه از نظر عرفى رو به مقام و كعبه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نماز خواندن در مكان دور در مورد ضرورت مانع ندارد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حجر الاسود طواف را شروع كند طوافش باطل است</w:t>
      </w:r>
      <w:r>
        <w:rPr>
          <w:rFonts w:eastAsia="IRNazanin" w:cs="IRNazanin"/>
          <w:color w:val="111111"/>
          <w:sz w:val="28"/>
          <w:szCs w:val="28"/>
          <w:rtl w:val="true"/>
          <w:lang w:bidi="fa-IR"/>
        </w:rPr>
        <w:t>.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طواف بدون عذر مانع ندارد </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آيةاللَّه گلپايگانى، 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مسأله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قبل از فوات موالات نمى‌توان آن را از سرگرفت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فوات موالات نيز مى‌تواند آن را از سر بگيرد و فرقى نيست كه دور دوم را رها كند يا غير آن‌را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 گلپايگانى، صافى،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سرگرفتن آن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فوت موالات قبل از شوط چهارم طواف را اعاده كند و بعد از شوط چهارم احتياط در اتمام و اعاده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شخصى در اثناء طواف به خاطر بوسيدن و لمس بيت‌اللَّه الحرام از مسير خود منحرف شود اگر ملتفت </w:t>
      </w:r>
      <w:r>
        <w:rPr>
          <w:rFonts w:eastAsia="IRNazanin" w:cs="IRNazanin"/>
          <w:color w:val="111111"/>
          <w:sz w:val="28"/>
          <w:szCs w:val="28"/>
          <w:rtl w:val="true"/>
          <w:lang w:bidi="fa-IR"/>
        </w:rPr>
        <w:t>«</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كه از همان محلى كه طواف را رها كرده شروع كرده و بعداً شك عارض شده حكم بهصحّت نمايد و در غير اينصورت </w:t>
      </w:r>
      <w:r>
        <w:rPr>
          <w:rFonts w:eastAsia="Amiri" w:cs="Amiri" w:ascii="Amiri" w:hAnsi="Amiri"/>
          <w:color w:val="111111"/>
          <w:sz w:val="28"/>
          <w:szCs w:val="28"/>
          <w:rtl w:val="true"/>
          <w:lang w:bidi="ar-SA"/>
        </w:rPr>
        <w:t>«</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اكتفا به طواف مزبور محلّ اشكال </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توجّه به حكم و بنابر اتيان طواف صحيح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صحيح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اثناء طواف بر اثر فشار جمعيت به جلو رانده شود و بعد به جاى اين كه همان مقدار را جبران كند شوط ديگرى بجاآورد و طواف را تمام كند </w:t>
      </w:r>
      <w:r>
        <w:rPr>
          <w:rFonts w:eastAsia="IRNazanin" w:cs="IRNazanin"/>
          <w:color w:val="111111"/>
          <w:sz w:val="28"/>
          <w:szCs w:val="28"/>
          <w:rtl w:val="true"/>
          <w:lang w:bidi="fa-IR"/>
        </w:rPr>
        <w:t>«</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او اشكال دارد و بايد آن را اعاده كند</w:t>
      </w:r>
      <w:r>
        <w:rPr>
          <w:rFonts w:eastAsia="Amiri" w:cs="Amiri" w:ascii="Amiri" w:hAnsi="Amiri"/>
          <w:color w:val="111111"/>
          <w:sz w:val="28"/>
          <w:szCs w:val="28"/>
          <w:rtl w:val="true"/>
          <w:lang w:bidi="ar-SA"/>
        </w:rPr>
        <w:t>.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شوط را رها كرده و از نو يك شوط ديگر به‌جا آورده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طواف را فراموش كند يا باطل انجام دهد </w:t>
      </w:r>
      <w:r>
        <w:rPr>
          <w:rFonts w:eastAsia="IRNazanin" w:cs="IRNazanin"/>
          <w:color w:val="111111"/>
          <w:sz w:val="28"/>
          <w:szCs w:val="28"/>
          <w:rtl w:val="true"/>
          <w:lang w:bidi="fa-IR"/>
        </w:rPr>
        <w:t>«</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در ماه‌هاى غير حجّ هم انجام دهد</w:t>
      </w:r>
      <w:r>
        <w:rPr>
          <w:rFonts w:eastAsia="Amiri" w:cs="Amiri" w:ascii="Amiri" w:hAnsi="Amiri"/>
          <w:color w:val="111111"/>
          <w:sz w:val="28"/>
          <w:szCs w:val="28"/>
          <w:rtl w:val="true"/>
          <w:lang w:bidi="ar-SA"/>
        </w:rPr>
        <w:t>.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آية اللَّه خويى، 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باطل باشد با گذشت زمان تدارك، حجش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بطلان نيز در اثر فراموشى بعضى از شروط باشد پس اگر طواف عمره باشد و در وقت متذكر شود بايد در وقت انجام دهد و اگر بعد از آن و قبل از طواف حج باشد به احتياط واجب قبل از طواف حج انجام دهد و اگر بعد از آن باشد هر وقت قضا كند جايز است و در صورتى كه طواف حج باشد و در ماه ذيحجه متذكر شود بايد قبل از پايان ماه انجام دهد وگرنه هر وقت قضا كند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بطلان حج ناشى از جهل به حكم باشد يا مثلًا بفهمد كه در اعضاى وضويش حاجب بوده با گذشت عمره تمتع عمره‌اش باطل مى‌شود و نيز اگر در حج باشد با گذشت وقت حج حجش باطل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بطلان طواف عمره تمتع در اثر فراموشى بعضى از شروط يا از جهت جهل به برخى شرايط و خصوصيات باشد و در وقت متوجه شود، بايد آن را تدارك كند و نماز آن را اعاده كند و اگر بعد از تقصير متوجه شود از احرام خارج شده و فقط طواف و نماز آن را اعاده كند و اگر بعد از محرم شدن به احرام حج و قبل از طواف حج متوجه شود، بايد طواف و نماز آن را اعاده كند و مستحب است كه قبل از طواف حج آن را انجام دهد و اگر بعد از اعمال حج و در ماه ذى‌حجه متوجه شد همان وقت طواف و نماز آن را اعاده كند و اگر نشد هر وقت كه توانست و اگر خودش نمى‌تواند نايب بگيرد تا نايب او طواف و نماز او را انجام دهد و عمره و حج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به شمارش ديگرى اعتماد كند هرچند برايش اطمينان پيدا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عدد اشواط طواف وسعى و عدد سنگ‌هاى رمى به ديگرى اعتماد كند چنانچه اطمينان به عدد پيدا نمايد </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آية اللَّه خويى، 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آن شخص ثقه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مى‌تواند قبل از انجام طواف واجب خود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طواف عمره يا حج و چه 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طوافها را براى معذور نيابت كند</w:t>
      </w:r>
      <w:r>
        <w:rPr>
          <w:rFonts w:eastAsia="IRNazanin" w:cs="IRNazanin"/>
          <w:color w:val="111111"/>
          <w:sz w:val="28"/>
          <w:szCs w:val="28"/>
          <w:rtl w:val="true"/>
          <w:lang w:bidi="fa-IR"/>
        </w:rPr>
        <w:t>.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اين است كه پس از انجام اعمال خود، آن را براى منوب عنه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اگرصاحب عادت وقتيّه و عدديه كه عددش مثلًا هفت روز است، روز هفتم پاك شد و غسل كرد و اعمال را بجا آورد و بعداً خون ديد </w:t>
      </w:r>
      <w:r>
        <w:rPr>
          <w:rFonts w:eastAsia="IRNazanin" w:cs="IRNazanin"/>
          <w:color w:val="111111"/>
          <w:sz w:val="28"/>
          <w:szCs w:val="28"/>
          <w:rtl w:val="true"/>
          <w:lang w:bidi="fa-IR"/>
        </w:rPr>
        <w:t>«</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روز دهم تجاوز نكرده محكوم به حيض است </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لك صفات حيض را داشت و قبل از گذشت ده روز از ابتداء حيض قطع شد بايد طواف و نماز طواف را كه خوانده اعاده نمايد و اگر بعد از آن سعى يا تقصير كرده آنها را هم اعاده نمايد و در غير اينصورت اعمالى را كه انجام داده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صفات حيض ادامه يافت و از ده روز نگذشت اعمال گذشته باطل بوده و اگر از ده روز گذشت و يا به غير صفات ادامه يافت اعمالش صحيح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پاكى بين دو خون كه حيض واحد شمرده مى‌شوند محل اشكال است و به احتياط واجب بايد اعمالش را تدارك نمايد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w:t>
      </w:r>
    </w:p>
    <w:p>
      <w:pPr>
        <w:pStyle w:val="BookText"/>
        <w:rPr/>
      </w:pPr>
      <w:r>
        <w:rPr>
          <w:rFonts w:ascii="Amiri" w:hAnsi="Amiri" w:eastAsia="Amiri" w:cs="Amiri"/>
          <w:color w:val="111111"/>
          <w:sz w:val="28"/>
          <w:sz w:val="28"/>
          <w:szCs w:val="28"/>
          <w:rtl w:val="true"/>
          <w:lang w:bidi="ar-SA"/>
        </w:rPr>
        <w:t>وسعت وقت بايد طواف و نماز را اعاده كند و در ضيق وقت محلّ اشكال است كه مراعات احتياط بايد بشود</w:t>
      </w:r>
      <w:r>
        <w:rPr>
          <w:rFonts w:eastAsia="Amiri" w:cs="Amiri" w:ascii="Amiri" w:hAnsi="Amiri"/>
          <w:color w:val="111111"/>
          <w:sz w:val="28"/>
          <w:szCs w:val="28"/>
          <w:rtl w:val="true"/>
          <w:lang w:bidi="ar-SA"/>
        </w:rPr>
        <w:t>.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719</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زنى ولو به جهت خوردن قرص نظم عادت ماهانه‌اش بر هم خورد چنانچه خون سه روز استمرار داشته باشد </w:t>
      </w:r>
      <w:r>
        <w:rPr>
          <w:rFonts w:eastAsia="IRNazanin" w:cs="IRNazanin"/>
          <w:color w:val="111111"/>
          <w:sz w:val="28"/>
          <w:szCs w:val="28"/>
          <w:rtl w:val="true"/>
          <w:lang w:bidi="fa-IR"/>
        </w:rPr>
        <w:t>«</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به اين نحو كه پس از خروج تا سه روز باطن فرج آلوده باشد حكم حيض دارد وگرنه</w:t>
      </w:r>
    </w:p>
    <w:p>
      <w:pPr>
        <w:pStyle w:val="BookText"/>
        <w:rPr/>
      </w:pPr>
      <w:r>
        <w:rPr>
          <w:rFonts w:ascii="Amiri" w:hAnsi="Amiri" w:eastAsia="Amiri" w:cs="Amiri"/>
          <w:color w:val="111111"/>
          <w:sz w:val="28"/>
          <w:sz w:val="28"/>
          <w:szCs w:val="28"/>
          <w:rtl w:val="true"/>
          <w:lang w:bidi="ar-SA"/>
        </w:rPr>
        <w:t>بايد به وظايف مستحاضه عمل كند</w:t>
      </w:r>
      <w:r>
        <w:rPr>
          <w:rFonts w:eastAsia="Amiri" w:cs="Amiri" w:ascii="Amiri" w:hAnsi="Amiri"/>
          <w:color w:val="111111"/>
          <w:sz w:val="28"/>
          <w:szCs w:val="28"/>
          <w:rtl w:val="true"/>
          <w:lang w:bidi="ar-SA"/>
        </w:rPr>
        <w:t>.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كثيره بايد براى هر يك از طواف و نماز جداگانه غسل كند، مگر آنكه از وقت غسل براى طواف تا آخر نماز خون قطع باشد</w:t>
      </w:r>
      <w:r>
        <w:rPr>
          <w:rFonts w:eastAsia="IRNazanin" w:cs="IRNazanin"/>
          <w:color w:val="111111"/>
          <w:sz w:val="28"/>
          <w:szCs w:val="28"/>
          <w:rtl w:val="true"/>
          <w:lang w:bidi="fa-IR"/>
        </w:rPr>
        <w:t>.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در حال استحاضه است به همان دستورى كه براى نماز خود طهارت مى‌گيرد براى طواف نيز همان طهارت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براى طواف و نماز آن يك غسل كند و براى هريك از آن دو يك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كثيره هنگامى كه غسلهاى نماز خود را به موقع بجا آورد غسل ديگرى براى طواف بر او واجب نيست، تنها وضو بگيرد بنابر احتياط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كثيره غسل كند براى هر كدام و محتاج به وضو نيست مگر اين كه محدث به حدث اصغر باشد، كه در اين صورت احوط ضم وضو است به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مستمر باشد كه بيرون آمدن خون از پنبه منقطع نشود يك غسل كافى است اگرچه احتياط مستحب براى هر كدام يك غسل است و اگر چنين نباشد و به نحوى باشد كه بتواند پس از طواف با غسلى ديگر نماز را انجام دهد در حالى كه خون بيرون نزده باشد در اين صورت اگر پس از غسل و انجام طواف خون بيرون نيامده بود مى‌تواند با همان غسل نماز را بخواند و اگر بيرون آمده بود به احتياط واجب براى نماز دوباره غسل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مستحاضه كثيره و متوسطه علاوه بر اغسال يوميه، يك غسل براى طواف و نماز آن انجام دهند و براى طواف يك وضو و براى نماز طواف هم يك وضو بگيرد و اگر غسل براى او حرجى است، يعنى مستلزم مشقتى است كه عادتاً قابل تحمل نيست، به‌جاى غسل تيمم كند و وضو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قليله براى طواف يك وضو و براى نماز آن هم يك وضو بايد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كثيره بايد براى هر نماز و هر طواف جداگانه علاوه بر غسل، وضو هم بگيرد، و در مورد نماز طواف، چنانچه آن را بدون فاصله قابل توجهى از طواف بجا آورده باشد لازم نيست براى آن مجدداً اعمال مستحاضه را بجا آورد، والا بايد براى نماز طواف هم اعمال مستحاضه را تكرار كند، مگر در صورتى كه اطمينان داشته باشد كه پس از طواف تا پايان نماز آن، از وى خون بيرون نيامده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جلوگيرى از قاعدگى از قرص استفاده مى‌كنند كه موقع طواف گرفتار حيض نباشند چنانچه در ايام عادت لك كمرنگ ببيند </w:t>
      </w:r>
      <w:r>
        <w:rPr>
          <w:rFonts w:eastAsia="IRNazanin" w:cs="IRNazanin"/>
          <w:color w:val="111111"/>
          <w:sz w:val="28"/>
          <w:szCs w:val="28"/>
          <w:rtl w:val="true"/>
          <w:lang w:bidi="fa-IR"/>
        </w:rPr>
        <w:t>«</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خون حكم استحاضه را دارد </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خون حيض به حساب مى‌آيد و به طور كلى خونى كه زن در ايام عادت مى‌بيند هرچند نشانه‌هاى حيض را نداشته باشد و به جهت مانعى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از سه روز باشد، حيض به شمار مى‌رود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بايد به وظيفه مستحاضه عمل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736</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مواردى كه طواف و نماز يا سعى بايد اعاده شود لازم</w:t>
      </w:r>
    </w:p>
    <w:p>
      <w:pPr>
        <w:pStyle w:val="BookText"/>
        <w:rPr/>
      </w:pPr>
      <w:r>
        <w:rPr>
          <w:rFonts w:ascii="Amiri" w:hAnsi="Amiri" w:eastAsia="Amiri" w:cs="Amiri"/>
          <w:color w:val="111111"/>
          <w:sz w:val="28"/>
          <w:sz w:val="28"/>
          <w:szCs w:val="28"/>
          <w:rtl w:val="true"/>
          <w:lang w:bidi="ar-SA"/>
        </w:rPr>
        <w:t xml:space="preserve">نيست </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آنست كه طواف و سعى را قبل از تقصير و خروج از احرام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 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را از روى جهل ترك كرده و يا آنها را باطل انجام داده تا محل تدارك آن باقى است باقى در احرام مى‌باشد و لباس دوخته را بايد دربياورد و بعد از گذشت زمان تدارك حجش باطل است و بعيد نيست احرامش هم باطل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 احرام باشد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محرم لباس احرام را كنار بگذارد و با لباس دوخته اعمال عمره از طواف و سعى را انجام دهد، جهلًا يا عمداً، طواف و سعى مزبورصحيح، و عمره مذكور مجزى است</w:t>
      </w:r>
      <w:r>
        <w:rPr>
          <w:rFonts w:eastAsia="IRNazanin" w:cs="IRNazanin"/>
          <w:color w:val="111111"/>
          <w:sz w:val="28"/>
          <w:szCs w:val="28"/>
          <w:rtl w:val="true"/>
          <w:lang w:bidi="fa-IR"/>
        </w:rPr>
        <w:t>.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ايشان در جايى كه هيچگونه ساتر دوخته نشده نداشته باشد روشن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ساتر منحصر به لباسهاى دوخته‌اى كه پوشيده است باشد طواف اشكال دارد مگر اعتقاد داشته كه اين عمل بر او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پوشيدن لباس مخيط در حال احرام كفاره دارد براى متعمّد و يا مضطرّ، بخلاف ناسى و ساهى و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مرتكب حرام شده است و بايد يك گوسفند كفّاره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 زن در طواف با حجاب زن در نماز فرق مى‌كند، </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پشت پا و كف آن نيز مستثنى است ولى در طواف احتياط پوشاندن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نماز نقاب ضررى ندارد ولى در طواف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الجمله فرق مى‌كند گرچه احتياط اين است كه همان مقدار كه در نماز پوشاندن واجب است در طواف نيز واجب است ولى اگر قسمتى از موها يا بازو و ساق پا پيدا باشد طواف صحيح است همچنين به احتياط واجب نبايد صورت خود را با نقاب و مانند آن بپوشاند حتى اگر مُحل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مى‌كند چون در نماز مى‌تواند صورت خود را بپوشاند ولى در طواف واجب است صورت خود را نپوشاند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فقط وجه و كفين در طواف مستثنى است على الاحوط</w:t>
      </w:r>
      <w:r>
        <w:rPr>
          <w:rFonts w:eastAsia="Amiri" w:cs="Amiri" w:ascii="Amiri" w:hAnsi="Amiri"/>
          <w:color w:val="111111"/>
          <w:sz w:val="28"/>
          <w:szCs w:val="28"/>
          <w:rtl w:val="true"/>
          <w:lang w:bidi="ar-SA"/>
        </w:rPr>
        <w:t>.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مقدارى از موهاى سر زن يا جاهاى ديگر بدن او كه بايد در حال طواف بپوشاند ظاهر باشد، چنانچه عمدى باشد، طوافصحيح نيست </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جهل به حكم طواف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مطلقاً صحيح است هر چند در فرض عدم عذر گناهكار است، بلى رعايت اين احتياط بسيار مناسب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الاحوط و در غير مورد عمدصحيح است مگر در جاهل مقصر على الاحوط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اكل و شرب در حال طواف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757</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عمره يا حجّ طواف را تمام كند و بگويد دلچسب</w:t>
      </w:r>
    </w:p>
    <w:p>
      <w:pPr>
        <w:pStyle w:val="BookText"/>
        <w:rPr/>
      </w:pPr>
      <w:r>
        <w:rPr>
          <w:rFonts w:ascii="IRNazanin" w:hAnsi="IRNazanin" w:eastAsia="IRNazanin"/>
          <w:color w:val="111111"/>
          <w:sz w:val="28"/>
          <w:sz w:val="28"/>
          <w:szCs w:val="28"/>
          <w:rtl w:val="true"/>
          <w:lang w:bidi="fa-IR"/>
        </w:rPr>
        <w:t xml:space="preserve">نشد لذا يك طواف ديگر بدون خواندن نماز طواف اول بجا مى‌آورد، عمل اوصحيح است، </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جنبه احتياطى دارد اشكالى ندارد و طواف احتياطى طواف ديگر نيست تا قران حاصل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نسبت به نظر ساير آيات عظام مراجعه شود به مسأله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عمل مورد اشكال است از جهت فاصله بين طواف و نماز مگر اينكه جاهل قاصر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داخل در قِران حرام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وسوسه نبايد اعتنا كرد، و اگر قسمتى از طواف اشكال پيدا كند همان قسمت بايد تصحيح شود و انجام يك عمل چندين بار به عنوان احتياط و رجاء با اينكه عمل نقصى هم ندارد وسوسه است بلى انجام عمل احتياطى بدون وسوسه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طواف مستحبى زن بداند كه به بدن مرد نگاه مى‌كند </w:t>
      </w:r>
      <w:r>
        <w:rPr>
          <w:rFonts w:eastAsia="IRNazanin" w:cs="IRNazanin"/>
          <w:color w:val="111111"/>
          <w:sz w:val="28"/>
          <w:szCs w:val="28"/>
          <w:rtl w:val="true"/>
          <w:lang w:bidi="fa-IR"/>
        </w:rPr>
        <w:t>«</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احياناً در بين فشار مردان قرار مى‌گيرد، چنانچه اختياراً نگاه به نامحرم نكند اشكال ندارد، ولى در ازدحام بهتر است مراعات كنند و در هرصورت طواف صحيح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احوط ترك طواف </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جواز و احوط ترك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 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اين است شخصى كه احرام حج تمتع بسته پس از احرام و پيش از رفتن به عرفات طواف مستحبى ننمايد و چنانچه طواف نمود بنابر احتياط بعد از طواف تلبيه را تجديد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عمره تمتع و عمره مفرده نظر آيات عظام نامبرده در مناسك مطابق متن است ولكن در آراء المراجع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استفتاء آية اللَّه خويى چنين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مستحبى در اثناء عمره تمتع و عمره مفرده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از آقاى لطفى چنين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آية اللَّه العظمى خويى احوط ترك طواف مستحبى است در اثناء عمره تمتع و عمره مفرده قبل از تقصير، ولى در عمره مفرده بعد از تقصير و قبل از طواف نساء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مستحبى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محرم قبل از اعمال عمره تمتّع يا عمره مفرده و پس از محرم‌شدن به حجّ قبل از رفتن به عرفات ولى به عمره و حجّ ضرر نمى‌زند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نمى‌تواند هر شوط از طواف مستحب را به نيّت يك نفر بجاآورد ولى‌مى‌تواند مجموع را به نيّت چند نفر انجام دهد</w:t>
      </w:r>
      <w:r>
        <w:rPr>
          <w:rFonts w:eastAsia="IRNazanin" w:cs="IRNazanin"/>
          <w:color w:val="111111"/>
          <w:sz w:val="28"/>
          <w:szCs w:val="28"/>
          <w:rtl w:val="true"/>
          <w:lang w:bidi="fa-IR"/>
        </w:rPr>
        <w:t>.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نيابت در يك شوط نيز صحيح است ولى در اين صورت نبايد مجموع هفت شوط را به عنوان يك طواف انجام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طواف مستحبى را خارج از محدوده طواف واجب بجاآورد مگر در مورد ضرورت</w:t>
      </w:r>
      <w:r>
        <w:rPr>
          <w:rFonts w:eastAsia="IRNazanin" w:cs="IRNazanin"/>
          <w:color w:val="111111"/>
          <w:sz w:val="28"/>
          <w:szCs w:val="28"/>
          <w:rtl w:val="true"/>
          <w:lang w:bidi="fa-IR"/>
        </w:rPr>
        <w:t>.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مستحب از اين جهت حكم طواف واجب را دارد كه در مسأله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770</w:t>
      </w:r>
      <w:r>
        <w:rPr>
          <w:rFonts w:eastAsia="IRNazanin" w:cs="IRNazanin"/>
          <w:color w:val="111111"/>
          <w:sz w:val="28"/>
          <w:szCs w:val="28"/>
          <w:rtl w:val="true"/>
          <w:lang w:bidi="fa-IR"/>
        </w:rPr>
        <w:t>)</w:t>
      </w:r>
      <w:bookmarkStart w:id="98" w:name="pg1521_11637"/>
    </w:p>
    <w:p>
      <w:pPr>
        <w:pStyle w:val="BookText"/>
        <w:rPr/>
      </w:pPr>
      <w:bookmarkEnd w:id="98"/>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كه حاجى بعد از برگشتن از منى تا اعمال واجب را انجام نداده طواف مستحبى نكند</w:t>
      </w:r>
      <w:r>
        <w:rPr>
          <w:rFonts w:eastAsia="IRNazanin" w:cs="IRNazanin"/>
          <w:color w:val="111111"/>
          <w:sz w:val="28"/>
          <w:szCs w:val="28"/>
          <w:rtl w:val="true"/>
          <w:lang w:bidi="fa-IR"/>
        </w:rPr>
        <w:t>.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771</w:t>
      </w:r>
      <w:r>
        <w:rPr>
          <w:rFonts w:eastAsia="IRNazanin" w:cs="IRNazanin"/>
          <w:color w:val="111111"/>
          <w:sz w:val="28"/>
          <w:szCs w:val="28"/>
          <w:rtl w:val="true"/>
          <w:lang w:bidi="fa-IR"/>
        </w:rPr>
        <w:t>)</w:t>
      </w:r>
    </w:p>
    <w:p>
      <w:pPr>
        <w:pStyle w:val="Heading3"/>
        <w:numPr>
          <w:ilvl w:val="2"/>
          <w:numId w:val="1"/>
        </w:numPr>
        <w:rPr/>
      </w:pPr>
      <w:bookmarkStart w:id="99" w:name="__RefHeading___Toc517349_3650668749"/>
      <w:bookmarkStart w:id="100" w:name="_Toc36"/>
      <w:bookmarkEnd w:id="99"/>
      <w:r>
        <w:rPr>
          <w:rtl w:val="true"/>
        </w:rPr>
        <w:t>آداب و مستحبات طواف</w:t>
      </w:r>
      <w:bookmarkEnd w:id="10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مستحب است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 نِي أَسْأَ لُكَ بِاسْمِكَ الَّذِي يُمْشى بِهِ عَلى طَلَلِ الْماء، كَما يُمْشَى بِهِ عَلى جَدَدِ الْأَرْض، وَ أَسْأَ لُكَ بِاسْمِكَ الَّذِي يَهْتَزُّ لَهُ عَرْشُكَ، وَ أَسْأَ لُكَ بِاسْمِكَ الَّذِي تَهْتَزُّ لَهُ أَقْدامُ مَلائِكَتِكَ، وَ أَسْأَ لُكَ بِاسْمِكَ الَّذِي دَعاكَ بِهِ مُوسَى مِنْ جانِبِ الطُّورِ، فَاسْتَجَبْتَ لَهُ، وَ أَ لْقَيْتَ عَلَيْهِ مَحَبَّةً مِنْكَ، وَ أَسْأَ لُكَ بِاسْمِكَ الَّذِي غَفَرْتَ بِهِ لِمُحَمَّدٍصَلَّى اللَّهُ عَلَيهِ وَ آلِهِ، ما تَقَدَّمَ مِنْ ذَنْبِهِ وَ ما تَأَخَّرَ، وَ أَتْمَمْتَ عَلَيْهِ نِعْمَتَكَ، أَنْ تَفْعَلَ بِي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بجاى كذا و كذا حاجت خود را بطلبد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مستحب است در حال طواف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 نِي إِلَيْكَ فَقِير، وَ إِ نِي خائِفٌ مُسْتَجِير، فَلا تُغَيِرْ جِسْمِي وَ لا تُبَدِلِ اسْمِي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وصلوات بر محمد و آل محمد بفرستد بخصوص وقتى كه به در</w:t>
      </w:r>
    </w:p>
    <w:p>
      <w:pPr>
        <w:pStyle w:val="BookText"/>
        <w:rPr/>
      </w:pPr>
      <w:r>
        <w:rPr>
          <w:rFonts w:ascii="Amiri" w:hAnsi="Amiri" w:eastAsia="Amiri" w:cs="Amiri"/>
          <w:color w:val="111111"/>
          <w:sz w:val="28"/>
          <w:sz w:val="28"/>
          <w:szCs w:val="28"/>
          <w:rtl w:val="true"/>
          <w:lang w:bidi="ar-SA"/>
        </w:rPr>
        <w:t>خانه كعبه مى‌رسد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بخواند اين دعا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سائِلُكَ فَقِيرُكَ مِسْكِينُكَ بِبابِكَ، فَتَصَدَّقْ عَلَيْهِ بِالْجَنَّةِ، اللَّهُمَّ الْبَيْتُ بَيْتُكَ، وَ الْحَرَمُ حَرَمُكَ، وَ الْعَبْدُ عَبْدُكَ، وَ هَذا مَقامُ الْعائِذِ الْمُسْتَجِيرِ بِكَ مِنَ النَّارِ، فَأَعْتِقْنِي وَ والِدَيَّ وَ أَهْلِي وَ وُلْدِي وَ إِخْوانِيَ الْمُؤْمِنِينَ مِنَ النَّار، يا جَوادُ يا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وقتى كه به حجر اسماعيل رسيد رو به ناودان و سر را بلند كند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أَدْخِلْنِي الْجَنَّةَ بِرَحْمَتِكَ، وَ أَجِرْنِي بِرَحْمَتِكَ مِنَ النَّارِ، وَ عافِنِي مِنَ السُّقْمِ، وَ أَوْسِعْ عَلَيَّ مِنَ الرِزْقِ الْحَلالِ، وَ ادْرَأْ عَنِي شَرَّ فَسَقَةِ الْجِنِ وَ الْإِنْسِ، وَ شَرَّ فَسَقَةِ الْعَرَبِ وَالْعَجَمِ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از حِجر بگذرد و به پشت كعبه برسد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الْمَنِ وَ الطَّوْلِ، وَ الْجُودِ وَ الْكَرَمِ، إِنَّ عَمَلِي ضَعِيفٌ فَضاعِفْهُ لِي، وَ تَقَبَّلْهُ مِنِي، إِنَّكَ أَ نْتَ السَّمِيعُ الْعَلِيم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به ركن يمانى برسد دست بردارد و بگويد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يااللَّهُ ياوَلِيَّ الْعافِيَة، وَخالِقَ الْعافِيَة، وَرازِقَ الْعافِيَة، وَالْمُنْعِمَ بِالْعافِيَة، وَ الْمَنَّانَ بِالْعافِيَة، وَ الْمُتَفَضِلَ بِالْعافِيَة عَلَيَّ وَعَلَى جَمِيعِ خَلْقِك، يا رَحْمانَ الدُّنْيا وَ الْآخِرَةِ وَ رَحِيمَهُما،صَلِ عَلى مُحَمَّدٍ وَآلِ مُحَمَّدٍ، وَ ارْزُقْنا الْعافِيَةَ، وَ دَوامَ الْعافِيَةِ، وَ تَمامَ الْعافِيَةِ، وَشُكْرَ الْعافِيَةِ فِي‌الدُّنْيا وَالْآخِرَةِ،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سر به جانب كعبه بالا كند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شَرَّفَكِ وَ عَظَّمَكِ، وَ الْحَمْدُ لِلَّهِ الَّذِي بَعَثَ مُحَمَّداً نَبِيّاً، وَ جَعَلَ عَلِيّاً إِماماً، اللَّهُمَّ أَهْدِ لَهُ خِيارَ خَلْقِكَ، وَ جَنِبْهُ شِرارَ خَلْقِك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ميان ركن يمانى و حجر الأسود برسد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 فِي الْآخِرَةِ حَسَنَةً، وَ 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شوط هفتم وقتى كه به مستجار </w:t>
      </w:r>
      <w:r>
        <w:rPr>
          <w:rFonts w:eastAsia="Amiri" w:cs="Amiri" w:ascii="Amiri" w:hAnsi="Amiri"/>
          <w:color w:val="111111"/>
          <w:sz w:val="28"/>
          <w:szCs w:val="28"/>
          <w:rtl w:val="true"/>
          <w:lang w:bidi="ar-SA"/>
        </w:rPr>
        <w:t>«</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مستحب است دو دست خود را بر ديوار خانه بگشايد و شكم و روى خود را به ديوار كعبه بچسباند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الْبَيْتُ بَيْتُكَ، وَ الْعَبْدُ عَبْدُكَ، وَ هَذا مَكانُ الْعائِذِ بِكَ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گناهان خود اعتراف نموده و از خداوند عالم آمرزش آن را بطلبد كه انشاء اللَّه تعالى مستجاب خواهد شد بعد بگويد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قِبَلِكَ الرَّوْحُ وَ الرَّاحَةُ، وَ الْفَرَحُ وَ الْعافِيَةُ، اللَّهُمَّ إِنَّ عَمَلِي ضَعِيفٌ فَضاعِفْهُ لِي، وَ اغْفِرْ لِي ما اطَّلَعْتَ عَلَيْهِ مِنِي وَخَفِيَ عَلى خَلْقِكَ، أَسْتَجِيرُ بِاللَّهِ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خواهد دعا كند، و ركن يمانى را استلام كند و به نزد حجر الأسود آمده و طواف خود را تمام نموده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قَنِعْنِي بِما رَزَقْتَنِي، وَ بارِكْ لِي فِيما آتَيْتَنِي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طواف‌كننده مستحب است در هر شوط أركان خانه كعبه و حجر الأسود را استلام نمايد و در وقت استلام حجر بگويد </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أَمانَتِي أَدَّيْتُها، وَ مِيثاقِي تَعاهَدْتُهُ لِتَشْهَدَ لِي بِالْمُوافاة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772</w:t>
      </w:r>
      <w:r>
        <w:rPr>
          <w:rFonts w:eastAsia="IRNazanin" w:cs="IRNazanin"/>
          <w:color w:val="111111"/>
          <w:sz w:val="28"/>
          <w:szCs w:val="28"/>
          <w:rtl w:val="true"/>
          <w:lang w:bidi="fa-IR"/>
        </w:rPr>
        <w:t>)</w:t>
      </w:r>
      <w:bookmarkStart w:id="101" w:name="pg1521_11641"/>
    </w:p>
    <w:p>
      <w:pPr>
        <w:pStyle w:val="Heading2"/>
        <w:numPr>
          <w:ilvl w:val="1"/>
          <w:numId w:val="1"/>
        </w:numPr>
        <w:rPr/>
      </w:pPr>
      <w:bookmarkStart w:id="102" w:name="__RefHeading___Toc517351_3650668749"/>
      <w:bookmarkStart w:id="103" w:name="_Toc37"/>
      <w:bookmarkEnd w:id="101"/>
      <w:bookmarkEnd w:id="102"/>
      <w:r>
        <w:rPr>
          <w:rtl w:val="true"/>
        </w:rPr>
        <w:t>نماز طواف</w:t>
      </w:r>
      <w:bookmarkEnd w:id="103"/>
    </w:p>
    <w:p>
      <w:pPr>
        <w:pStyle w:val="Heading3"/>
        <w:numPr>
          <w:ilvl w:val="2"/>
          <w:numId w:val="1"/>
        </w:numPr>
        <w:rPr/>
      </w:pPr>
      <w:bookmarkStart w:id="104" w:name="__RefHeading___Toc517353_3650668749"/>
      <w:bookmarkStart w:id="105" w:name="_Toc38"/>
      <w:bookmarkEnd w:id="104"/>
      <w:r>
        <w:rPr>
          <w:rtl w:val="true"/>
        </w:rPr>
        <w:t>اشاره</w:t>
      </w:r>
      <w:bookmarkEnd w:id="105"/>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بعد از تمام شدن طواف عمره دو ركعت نماز بخواند مثل نمازصبح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نماز طواف را با هر سوره‌اى كه خواست بخواند مگر سوره‌هاى سجده، </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سوره سجده در نماز مانعى ندارد و فقط آيه سجده را نبايد بخواند لذا مى‌تواند كل سوره به استثناء آيه سجده را بخواند و نماز را تمام كند و چنانچه آيه سجده را در نماز خواند بايد سجده كند و اگر عمداً آيه را خوانده و سجده كرد، نمازش باطل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مستحب است در ركعت اول 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بخواند، و در ركعت دوم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نماز طواف را بلند بخواند مثل نمازصبح يا آهسته مثل نماز ظهر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775</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در ركعات نماز طواف موجب بطلان نماز است، </w:t>
      </w:r>
      <w:r>
        <w:rPr>
          <w:rFonts w:eastAsia="Amiri" w:cs="Amiri" w:ascii="Amiri" w:hAnsi="Amiri"/>
          <w:color w:val="111111"/>
          <w:sz w:val="28"/>
          <w:szCs w:val="28"/>
          <w:rtl w:val="true"/>
          <w:lang w:bidi="ar-SA"/>
        </w:rPr>
        <w:t>«</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بايد</w:t>
      </w:r>
    </w:p>
    <w:p>
      <w:pPr>
        <w:pStyle w:val="BookText"/>
        <w:rPr/>
      </w:pPr>
      <w:r>
        <w:rPr>
          <w:rFonts w:ascii="Amiri" w:hAnsi="Amiri" w:eastAsia="Amiri" w:cs="Amiri"/>
          <w:color w:val="111111"/>
          <w:sz w:val="28"/>
          <w:sz w:val="28"/>
          <w:szCs w:val="28"/>
          <w:rtl w:val="true"/>
          <w:lang w:bidi="ar-SA"/>
        </w:rPr>
        <w:t xml:space="preserve">اعاده كند، و بعيد نيست اعتبار ظنّ در </w:t>
      </w:r>
      <w:r>
        <w:rPr>
          <w:rFonts w:eastAsia="Amiri" w:cs="Amiri" w:ascii="Amiri" w:hAnsi="Amiri"/>
          <w:color w:val="111111"/>
          <w:sz w:val="28"/>
          <w:szCs w:val="28"/>
          <w:rtl w:val="true"/>
          <w:lang w:bidi="ar-SA"/>
        </w:rPr>
        <w:t>«</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ركعات، و در ظن در افعال </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آيات عظام خويى، تبريزى،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در افعال حكم شك را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احكام، اين نماز با نماز يوميه مساوى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آن </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آية اللَّه خويى اضافه نموده‌اند كه فصل بين طواف و نماز طواف مبطل طواف است و اگر عمداً تدارك نشود حج باطل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مبادرت به نماز است و در صورتى كه عالما عامداً اخلال به فوريت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طواف باطل مى‌شود و اگر تدارك نكند و وقت بگذرد حج نيز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به نظر عرف بين آن دو فاصله‌اى نباشد ولى فاصله به مقدار ده دقيقه براى استراحت يا يافتن جاى مناسب و مانند آن اشكال ندارد ولى كارى ديگر مانند نماز قضا به احتياط واجب نبايد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آن است كه بعد از انجام طواف مبادرت كند به خواندن نماز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موالات بين طواف و نماز آن واجب است يعنى بايد بعد از طواف بدون تأخير به خواندن نماز آن اقدام كند به گونه‌اى كه نماز عرفاً از توابع طواف محسوب شود و اگر بدون عذر نماز را به تأخير انداخت بايد طواف و نماز را اعاده كند و اگر نماز طواف اول را نخوانده قبل از اعاده احتياطاً نماز آن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بعد از طواف مبادرت به نماز كند و زود بجا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777</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كه اين نماز نزد مقام ابراهيم واقع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احتياط </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احوط بلكه اظهر آن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 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اظهر آن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نماز طواف را در صورت امكان پشت مقام ابراهيم عليه السلام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واجب‌است اين نماز پشت مقام نزديك به آن خوانده شود به شرط اين كه مزاحمت براى ديگران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آن است كه پشت مقام بجا آورد كه سنگى كه مقام است بين او و خانه كعبه واقع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كه هرچه ممكن باشد نزديكتر بايستد، لكن نه بطورى كه مزاحمت با سايرين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بواسطه زيادى جمعيت نتوانست پشت مقام بايستد بطورى كه گفته شود نزد مقام نماز مى‌كند بواسطه دورى زياد، </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نقطه‌اى از مسجدالحرام نماز طواف را بخواند مجزى است هر چند بهتر است كه نسبت به مقام حضرت ابراهيم الأقرب فالأقرب هر چه نزديكتر باشد بهتر است را مراعات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ازدحام طواف كنندگان، لازم نيست نماز را نزد مقام بخواند هرچند بتواند با وسيله‌اى چون محافظت ديگران نزديك مقام نماز بخواند، بنابراين مى‌تواند تا جايى كه مزاحمت براى طواف كنندگان نباشد عقب برود اما بايد پشت مقام بايستد به طورى كه عرفاً رو به مقام و كعبه باشد و نماز در قسمت‌هاى راست و چپ مقام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 حكم مسأله بعد روشن مى‌شود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يكى از</w:t>
      </w:r>
    </w:p>
    <w:p>
      <w:pPr>
        <w:pStyle w:val="BookText"/>
        <w:rPr/>
      </w:pPr>
      <w:r>
        <w:rPr>
          <w:rFonts w:ascii="IRNazanin" w:hAnsi="IRNazanin" w:eastAsia="IRNazanin"/>
          <w:color w:val="111111"/>
          <w:sz w:val="28"/>
          <w:sz w:val="28"/>
          <w:szCs w:val="28"/>
          <w:rtl w:val="true"/>
          <w:lang w:bidi="fa-IR"/>
        </w:rPr>
        <w:t xml:space="preserve">دو جانب بجا </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بايد پشت مقام باشد و در نزديكى آن و در صورت عدم تمكّن از نزديكى مقام، با مراعات الاقرب فالاقرب به مقام بنا بر احتياط، پشت مقام مى‌تواند بجاآورد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عدم تمكّن و بُعد مفرط در يكى از دو جانب آن بجا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نتواند پشت مقام و نزديك به آن بجا آورد، احتياط واجب آن است كه هم آن را در نزديكيش چه در سمت راست باشد و يا چپ، و هم دور از آن ولى پشت مقام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نتواند آن دو را بجا آورد هر كدام كه ممكن است انجام دهد، و اگر نتواند هيچكدام را انجام دهد، در هر جاى مسجد كه شده انجام دهد و بنابر احتياط مستحب رعايت كند هرچه به مقام نزديكتر باشد، و اگر پس از آن تا زمانى كه وقت سعى تنگ شود توانست نزديك به مقام و پشت آن نماز را اعاده كند احتياط مستحب اعاده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در جايى كه گفته شود نزد مقام نماز مى‌خواند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ممكن نشد در دو جانب نزد مقام نماز را بجا آورد بايد </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هم ممكن نباشد مراعات مى‌كند الاقرب فالاقرب به سوى خلف مقام و دو جانب آن را با رعايت احتياط در صورت دوران امر بين بعض مراتب خلف، و احَد جانبين به جمع در نماز بلكه به اعاده پس از تمكن از نماز در پشت سر اگرچه در آخر وقت امكان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طواف مستحب در هر جاى مسجد باشد جايز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ملاحظه نزديكتر را بكند از ميان دو جانب و پشت </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دو طرف راست يا چپ مقام در صورت تمكن از خلف گرچه دور باشد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 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آن در مسأله قبل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اگر سه طرف مساوى باشند، در پشت نماز بخواند، و در دو طرف كافى نيست، و اگر دو طرف نزديك‌تر از پشت باشند به مقام ولكن هيچ كدام نزد مقام نباشد بعيد نيست جايز بودن اكتفاء به پشت لكن احتياط آن است كه يك نماز در پشت مقام بخواند و يك نماز در يك طرف با ملاحظه نزديكترى، و احوط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كه هر وقت توانست نماز را دوباره پشت مقام رجاءً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اعاده نماز است درصورت امكان در پشت مقام تا وقتى كه وقت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اللَّه تبريزى، 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اعاده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نشده براى سعى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است نماز طواف مستحب را در هر جاى مسجد الحرام كه بخواهد بجا آورد اگرچه در حال اختيار، بلكه گفته‌اند كه آن را مى‌تواند عمداً ترك </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آن مشكل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خامنه‌اى، متعرض ترك نماز نشده‌اند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آن است كه نماز طواف مستحب،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ترك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نماز طواف واجب را فراموش كند بايد هر وقت كه يادش آمد در مقام ابراهيم بجا آورد و به همان دستورى كه در مسأله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 ذكر شده عمل نمايد</w:t>
      </w:r>
      <w:r>
        <w:rPr>
          <w:rFonts w:eastAsia="IRNazanin" w:cs="IRNazanin"/>
          <w:color w:val="111111"/>
          <w:sz w:val="28"/>
          <w:szCs w:val="28"/>
          <w:rtl w:val="true"/>
          <w:lang w:bidi="fa-IR"/>
        </w:rPr>
        <w:t>.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طواف را فراموش كند و در بين سعى بينصفا و مروه يادش بيايد از همانجا سعى را رها كند و برگردد دو ركعت نماز را بخواند بعد از آن سعى را از همانجا </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را اعاده 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نماز را فراموش كرده و ساير اعمال را كه بعد از نماز بايد عمل كند عمل كرده اعاده آنها ظاهراً لازم نباشد اگرچه احتياط استحبابى در اعاده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برگشتن به مسجد الحرام مشكل باشد از براى شخصى كه نماز را فراموش كرده بايد هرجا </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بيرون رفتن از مكه يادش بيايد، احتياط واجب آن است كه برگردد و نزد مقام نماز بجاى آورد و اگر برگشتن براى او مشقت دارد نماز را در همان موضعى كه يادش آمده انجام دهد و لازم نيست براى انجام نماز به حرم برگردد، گرچه ميسور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مكّه دور نشده و برگشتن و انجام نماز در محلّش بر او مشكل نيست بايد برگردد به‌مسجدالحرام ودر محلّش بجاآورد واگر از مكّه دور شده در همانجايى كه يادش آمد بجا آورد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يادش آمد نماز را بجا آورد اگرچه در</w:t>
      </w:r>
    </w:p>
    <w:p>
      <w:pPr>
        <w:pStyle w:val="BookText"/>
        <w:rPr/>
      </w:pPr>
      <w:r>
        <w:rPr>
          <w:rFonts w:ascii="IRNazanin" w:hAnsi="IRNazanin" w:eastAsia="IRNazanin"/>
          <w:color w:val="111111"/>
          <w:sz w:val="28"/>
          <w:sz w:val="28"/>
          <w:szCs w:val="28"/>
          <w:rtl w:val="true"/>
          <w:lang w:bidi="fa-IR"/>
        </w:rPr>
        <w:t xml:space="preserve">شهر ديگر باشد و برگشتن به حرم لازم </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آن است برگردد به حرام اگر دشوار نباشد و آنهارا بجا آورد و بعضى در صورت تعذر برگشتن به مقام استنابه را لازم دانسته‌اند بنابراين احوط جمع است ميان قضاء آنها در هرجا كه متذكر شود و گرفتن نايب كه آنها را در مقام بجاى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مطابق احتياط است ولى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برگشتن به حرم خارج از مسجدالحرام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نايب هم بگيرد تا خلف مقام براى او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اگرچه آسان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بر هر مكلفى كه نماز خود را ياد بگيرد و قرائت و ذكرهاى واجب را پيش كسى درست كند كه تكليف الهى را بطورصحيح بجا آورد، خصوصاً كسى كه مى‌خواهد به حج برود بايد نماز را تصحيح كند، چون بعضى گفته‌اند </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زمانى كه نماز خواند مى‌توانست صبر كند و قرائتش را تصحيح نمايد و مع ذلك با قرائت ملحون نماز بخواند نمازش باطل است مگر جاهل قاصر باشد و در فرض تعمّد حجّش باطل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او درست نباشد عمره او باطل است، و همچنين حج نيز باطل است، پس علاوه بر آنكه بنابراين قول از حجة الاسلام برائت ذمّه پيدا نمى‌كند ممكن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چيزهايى كه در احرام بر او حرام شده بود مثل زن و چيزهايى كه گذشت بر او حلال نشود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محرمى كه قرائتش غلط است و مى‌تواند آن را تصحيح كند بايد طوافش را به تأخير بيندازد تا قرائتش را تصحيح كند والا طواف و اعمال بعدى او باطل است بلى اگر بدون اطلاع از لزوم تأخير طواف، طواف كرده باشد يا لزوم تأخير را فراموش كرده باشد در هر دو صورت طوافش صحيح است ولى بايد نماز طواف و سعى و تقصير را تأخير بيندازد تا قرائتش را تصحيح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به‌جهت ندانستن مسأله بدون تصحيح قرائت، بقيه اعمال را انجام دهد، اعمال او صحيح است، ولى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تفصيلى كه در حاشيه مسأله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را اعاده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نتوانست </w:t>
      </w:r>
      <w:r>
        <w:rPr>
          <w:rFonts w:eastAsia="IRNazanin" w:cs="IRNazanin"/>
          <w:color w:val="111111"/>
          <w:sz w:val="28"/>
          <w:szCs w:val="28"/>
          <w:rtl w:val="true"/>
          <w:lang w:bidi="fa-IR"/>
        </w:rPr>
        <w:t>«</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يا ذكرهاى واجب را ياد بگيرد بايد نماز را به هر ترتيبى كه مى‌تواند خودش بجا آورد و كافى است، و اگر ممكن است، كسى را بگمارد كه نماز را تلقين او كند، و احتياط آن است </w:t>
      </w:r>
      <w:r>
        <w:rPr>
          <w:rFonts w:eastAsia="IRNazanin" w:cs="IRNazanin"/>
          <w:color w:val="111111"/>
          <w:sz w:val="28"/>
          <w:szCs w:val="28"/>
          <w:rtl w:val="true"/>
          <w:lang w:bidi="fa-IR"/>
        </w:rPr>
        <w:t>«</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مقام ابراهيم به شخص عادلى اقتدا كند، لكن </w:t>
      </w:r>
      <w:r>
        <w:rPr>
          <w:rFonts w:eastAsia="Amiri" w:cs="Amiri" w:ascii="Amiri" w:hAnsi="Amiri"/>
          <w:color w:val="111111"/>
          <w:sz w:val="28"/>
          <w:szCs w:val="28"/>
          <w:rtl w:val="true"/>
          <w:lang w:bidi="ar-SA"/>
        </w:rPr>
        <w:t>«</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به نماز جماعت نكند چنانچه نايب گرفتن نيز كافى نيست</w:t>
      </w:r>
      <w:r>
        <w:rPr>
          <w:rFonts w:eastAsia="IRNazanin" w:cs="IRNazanin"/>
          <w:color w:val="111111"/>
          <w:sz w:val="28"/>
          <w:szCs w:val="28"/>
          <w:rtl w:val="true"/>
          <w:lang w:bidi="fa-IR"/>
        </w:rPr>
        <w:t>.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ياد گرفتن قرائت و احكام واجبه نماز ممكن نشود نماز طواف را به جماعت بخواند ولى اكتفا به آن اشكال دارد و واجب است بطور فرادى نيز بخواند و اگر نايب هم بگيرد جهت نماز بهتر و مطابق با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قرائت خود را تصحيح كند هر چند در اثر مسامحه و سهل‌انگارى ولى مقدار زيادى از سوره حمد را بتواند به طور صحيح بخواند خواندن حمد به همين صورت كافى است و اگر نتواند، به احتياط واجب مقدارى از قران را كه مى‌تواند صحيح بخواند به آن اضافه كند و اگر نتواند، تسبيح بگويد و اگر وقت براى يادگرفتن همه حمد نباشد اگر به مقدار معتنابه ياد بگيرد كافى است و اگر نتواند، مقدارى از قرآن را بخواند كه عرفاً قرآن خواندن صدق كند و اگر نتواند، تسبيح بگويد و امّا سوره از جاهلى كه نتواند ياد بگيرد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و گرفتن نايب لزومى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نماز طواف عمره را در داخل حِجر اسماعيل عليه السلام بجاآورده‌وبعد ازتقصير متوجه شده است، بايد نماز را اعاده‌كند</w:t>
      </w:r>
      <w:r>
        <w:rPr>
          <w:rFonts w:eastAsia="Amiri" w:cs="Amiri" w:ascii="Amiri" w:hAnsi="Amiri"/>
          <w:color w:val="111111"/>
          <w:sz w:val="28"/>
          <w:szCs w:val="28"/>
          <w:rtl w:val="true"/>
          <w:lang w:bidi="ar-SA"/>
        </w:rPr>
        <w:t>.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اعاده اعمال بعد لازم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موقعى كه شخص طواف مى‌كند جمعيت زياد باشد و در اثر ازدحام نتواند بعد از طواف نزديك مقام نماز بخواند و در آن وقت چاره‌اى بغير از دور خواندن نماز ندارد با فرض ضرورت </w:t>
      </w:r>
      <w:r>
        <w:rPr>
          <w:rFonts w:eastAsia="IRNazanin" w:cs="IRNazanin"/>
          <w:color w:val="111111"/>
          <w:sz w:val="28"/>
          <w:szCs w:val="28"/>
          <w:rtl w:val="true"/>
          <w:lang w:bidi="fa-IR"/>
        </w:rPr>
        <w:t>«</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نمازش صحيح است</w:t>
      </w:r>
      <w:r>
        <w:rPr>
          <w:rFonts w:eastAsia="Amiri" w:cs="Amiri" w:ascii="Amiri" w:hAnsi="Amiri"/>
          <w:color w:val="111111"/>
          <w:sz w:val="28"/>
          <w:szCs w:val="28"/>
          <w:rtl w:val="true"/>
          <w:lang w:bidi="ar-SA"/>
        </w:rPr>
        <w:t>.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نيابت كسى كه قرائتش درست نيستصحيح نيست </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چنين شخصى خلاف احتياط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اكتفاء به عملش مشكل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حج واجب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تبرّعى باشد مگر آنكه بتواند قرائت خود را تصحيح كند و از ذوى‌الاعذار محسوب نباشد كه در اينصورت مى‌تواند نيابت را قبول نمايد ولى بايد قرائت خود را درست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810</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افرادى كه قرائتشان درست نيست نائب شوند و عمره را به نيّت منوب‌عنه انجام دهند </w:t>
      </w:r>
      <w:r>
        <w:rPr>
          <w:rFonts w:eastAsia="IRNazanin" w:cs="IRNazanin"/>
          <w:color w:val="111111"/>
          <w:sz w:val="28"/>
          <w:szCs w:val="28"/>
          <w:rtl w:val="true"/>
          <w:lang w:bidi="fa-IR"/>
        </w:rPr>
        <w:t>«</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 امكان بايد قرائت خود را درست</w:t>
      </w:r>
    </w:p>
    <w:p>
      <w:pPr>
        <w:pStyle w:val="BookText"/>
        <w:rPr/>
      </w:pPr>
      <w:r>
        <w:rPr>
          <w:rFonts w:ascii="IRNazanin" w:hAnsi="IRNazanin" w:eastAsia="IRNazanin"/>
          <w:color w:val="111111"/>
          <w:sz w:val="28"/>
          <w:sz w:val="28"/>
          <w:szCs w:val="28"/>
          <w:rtl w:val="true"/>
          <w:lang w:bidi="fa-IR"/>
        </w:rPr>
        <w:t>كنند و عمل نيابى خود را تصحيح نمايند تا از احرام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اگر ممكن نيست و معذور هستند </w:t>
      </w:r>
      <w:r>
        <w:rPr>
          <w:rFonts w:eastAsia="IRNazanin" w:cs="IRNazanin"/>
          <w:color w:val="111111"/>
          <w:sz w:val="28"/>
          <w:szCs w:val="28"/>
          <w:rtl w:val="true"/>
          <w:lang w:bidi="fa-IR"/>
        </w:rPr>
        <w:t>«</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آنهاصحيح واقع نشده و از احرام خارج هستند</w:t>
      </w:r>
      <w:r>
        <w:rPr>
          <w:rFonts w:eastAsia="Amiri" w:cs="Amiri" w:ascii="Amiri" w:hAnsi="Amiri"/>
          <w:color w:val="111111"/>
          <w:sz w:val="28"/>
          <w:szCs w:val="28"/>
          <w:rtl w:val="true"/>
          <w:lang w:bidi="ar-SA"/>
        </w:rPr>
        <w:t>.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اعمال آن‌ها صحيح است و از احرام خارج شده‌اند، ولى كفايت از عمل واجب منوب‌عنه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ولى‌مى‌تواند براى‌خودش حج بجاآورد، اگر وقت وسعت‌دارد حج تمتع وگرنه حج افراد بجا آورد و چنانچه حجةالاسلام بجا نياورده حج واجب او محسوب مى‌شود ولى پول نيابت را بايد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صحيح است و بايد حج را به نيّت منوب‌عنه تمام كنند هر چند به احتياط واجب مجزى از منوب‌عنه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در ترك نماز مستحبى يا عبادت مستحبى ديگر بين طواف و نماز و مبادرت به نماز طواف است</w:t>
      </w:r>
      <w:r>
        <w:rPr>
          <w:rFonts w:eastAsia="IRNazanin" w:cs="IRNazanin"/>
          <w:color w:val="111111"/>
          <w:sz w:val="28"/>
          <w:szCs w:val="28"/>
          <w:rtl w:val="true"/>
          <w:lang w:bidi="fa-IR"/>
        </w:rPr>
        <w:t>.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اگر مخلّ به فوريّت عرفيّه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نماز يا عبادت مستحبى، متابعت عرفى بين طواف و نماز را به هم بزند، انجام آن بدون عذر جايز نيست و باعث بطلان طواف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موقع نماز طواف زن و مرد در كنار يكديگر قرار گيرند يا زن جلوتر از مرد باشد براى نماز ضرر ندارد</w:t>
      </w:r>
      <w:r>
        <w:rPr>
          <w:rFonts w:eastAsia="IRNazanin" w:cs="IRNazanin"/>
          <w:color w:val="111111"/>
          <w:sz w:val="28"/>
          <w:szCs w:val="28"/>
          <w:rtl w:val="true"/>
          <w:lang w:bidi="fa-IR"/>
        </w:rPr>
        <w:t>.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رعايت عدم تقدّم زن از مرد و عدم محاذى بودن آنان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چنانچه زن از اهل سنّت باشد يا تأخير نماز طواف موجب به هم خوردن موالات عرفيه شود يا مستلزم عسر و حرج باشد رعايت اين شرط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تنه زدن مسقط تكليف نيست بلى در صورت تعذّر به تفصيلى كه در مناسك گفته شده عمل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امر اختصاص به نماز طواف ندارد بلكه در مطلق نمازهايى كه در مسجد الحرام و اطراف آن خوانده مى‌شود تساوى يا تقدم بانوان اشكال ندارد بلكه كراهتى هم در آن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را در همه اوقات مى‌شود خواند مگر آنكه مزاحمت كند با وقت نماز واجب كه اگر نماز طواف بخواند موجب فوت يوميه شود پس بايد اول نماز يوميه را بخواند</w:t>
      </w:r>
      <w:r>
        <w:rPr>
          <w:rFonts w:eastAsia="IRNazanin" w:cs="IRNazanin"/>
          <w:color w:val="111111"/>
          <w:sz w:val="28"/>
          <w:szCs w:val="28"/>
          <w:rtl w:val="true"/>
          <w:lang w:bidi="fa-IR"/>
        </w:rPr>
        <w:t>. «</w:t>
      </w:r>
      <w:r>
        <w:rPr>
          <w:rStyle w:val="FootnoteAnchor"/>
          <w:rtl w:val="true"/>
        </w:rPr>
        <w:footnoteReference w:id="49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نمازش را غلط مى‌خواند و وقت تصحيح آن را ندارد مى‌تواند </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خودش يا به نيابت از ديگرى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مستحبى بجاآورد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استنابه هم بكند اگر چه در امر تصحيح خلاف شرع كرده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طواف عمره را بجاآورد و بدون نماز و سعى تقصير كرده </w:t>
      </w:r>
      <w:r>
        <w:rPr>
          <w:rFonts w:eastAsia="IRNazanin" w:cs="IRNazanin"/>
          <w:color w:val="111111"/>
          <w:sz w:val="28"/>
          <w:szCs w:val="28"/>
          <w:rtl w:val="true"/>
          <w:lang w:bidi="fa-IR"/>
        </w:rPr>
        <w:t>«</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نماز و سعى را بجاآورد و با فرض جهل </w:t>
      </w:r>
      <w:r>
        <w:rPr>
          <w:rFonts w:eastAsia="Amiri" w:cs="Amiri" w:ascii="Amiri" w:hAnsi="Amiri"/>
          <w:color w:val="111111"/>
          <w:sz w:val="28"/>
          <w:szCs w:val="28"/>
          <w:rtl w:val="true"/>
          <w:lang w:bidi="ar-SA"/>
        </w:rPr>
        <w:t>«</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نسيان اعاده تقصير لازم نيست اگرچه احوط است</w:t>
      </w:r>
      <w:r>
        <w:rPr>
          <w:rFonts w:eastAsia="IRNazanin" w:cs="IRNazanin"/>
          <w:color w:val="111111"/>
          <w:sz w:val="28"/>
          <w:szCs w:val="28"/>
          <w:rtl w:val="true"/>
          <w:lang w:bidi="fa-IR"/>
        </w:rPr>
        <w:t>.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تقصير نمايد و با فرض جهل و نسيان كفاره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خويى، 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اعاده تقصير نيز لازم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احتياطاً تقصير را نيز اعاده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مستحب است تقصير را اعاده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813</w:t>
      </w:r>
      <w:r>
        <w:rPr>
          <w:rFonts w:eastAsia="IRNazanin" w:cs="IRNazanin"/>
          <w:color w:val="111111"/>
          <w:sz w:val="28"/>
          <w:szCs w:val="28"/>
          <w:rtl w:val="true"/>
          <w:lang w:bidi="fa-IR"/>
        </w:rPr>
        <w:t>)</w:t>
      </w:r>
      <w:bookmarkStart w:id="106" w:name="pg1521_11652"/>
    </w:p>
    <w:p>
      <w:pPr>
        <w:pStyle w:val="BookText"/>
        <w:rPr/>
      </w:pPr>
      <w:bookmarkEnd w:id="106"/>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پشت مقام </w:t>
      </w:r>
      <w:r>
        <w:rPr>
          <w:rFonts w:eastAsia="IRNazanin" w:cs="IRNazanin"/>
          <w:color w:val="111111"/>
          <w:sz w:val="28"/>
          <w:szCs w:val="28"/>
          <w:rtl w:val="true"/>
          <w:lang w:bidi="fa-IR"/>
        </w:rPr>
        <w:t>«</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مقدارصدق آن عرفى است و تحديد به مقدار معيّنى نشده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نماز را در غير از مقام ابراهيم بخواند و با اعتقاد بهصحّت </w:t>
      </w:r>
      <w:r>
        <w:rPr>
          <w:rFonts w:eastAsia="IRNazanin" w:cs="IRNazanin"/>
          <w:color w:val="111111"/>
          <w:sz w:val="28"/>
          <w:szCs w:val="28"/>
          <w:rtl w:val="true"/>
          <w:lang w:bidi="fa-IR"/>
        </w:rPr>
        <w:t>«</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بقيه اعمال را انجام دهد فقط نماز را بايد اعاده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 نماز در اقتداء نماز طواف به نماز يوميه محلّ اشكال است</w:t>
      </w:r>
      <w:r>
        <w:rPr>
          <w:rFonts w:eastAsia="Amiri" w:cs="Amiri" w:ascii="Amiri" w:hAnsi="Amiri"/>
          <w:color w:val="111111"/>
          <w:sz w:val="28"/>
          <w:szCs w:val="28"/>
          <w:rtl w:val="true"/>
          <w:lang w:bidi="ar-SA"/>
        </w:rPr>
        <w:t>.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محكوم به بطلان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مشروعيت جماعت در نماز طواف ثابت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818</w:t>
      </w:r>
      <w:r>
        <w:rPr>
          <w:rFonts w:eastAsia="IRNazanin" w:cs="IRNazanin"/>
          <w:color w:val="111111"/>
          <w:sz w:val="28"/>
          <w:szCs w:val="28"/>
          <w:rtl w:val="true"/>
          <w:lang w:bidi="fa-IR"/>
        </w:rPr>
        <w:t>)</w:t>
      </w:r>
    </w:p>
    <w:p>
      <w:pPr>
        <w:pStyle w:val="Heading3"/>
        <w:numPr>
          <w:ilvl w:val="2"/>
          <w:numId w:val="1"/>
        </w:numPr>
        <w:rPr/>
      </w:pPr>
      <w:bookmarkStart w:id="107" w:name="__RefHeading___Toc517355_3650668749"/>
      <w:bookmarkStart w:id="108" w:name="_Toc39"/>
      <w:bookmarkEnd w:id="107"/>
      <w:r>
        <w:rPr>
          <w:rtl w:val="true"/>
        </w:rPr>
        <w:t>مستحبات نماز طواف</w:t>
      </w:r>
      <w:bookmarkEnd w:id="108"/>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طواف مستحب است بعد از حمد در ركعت اول سوره توحيد و در ركعت دوم سوره جحد را بخواند، و پس از نماز، حمد و ثناى</w:t>
      </w:r>
    </w:p>
    <w:p>
      <w:pPr>
        <w:pStyle w:val="BookText"/>
        <w:rPr/>
      </w:pPr>
      <w:r>
        <w:rPr>
          <w:rFonts w:ascii="IRNazanin" w:hAnsi="IRNazanin" w:eastAsia="IRNazanin"/>
          <w:color w:val="111111"/>
          <w:sz w:val="28"/>
          <w:sz w:val="28"/>
          <w:szCs w:val="28"/>
          <w:rtl w:val="true"/>
          <w:lang w:bidi="fa-IR"/>
        </w:rPr>
        <w:t xml:space="preserve">الهى را بجا آورده وصلوات بر محمد و آل محمد بفرستد و از خداوند عالم طلب قبول نمايد و بگويد </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 نِي أَسْأَ لُكَ بِحَقِ مُحَمَّدٍ وَ آلِ مُحَمَّدٍ، أَنْ تُصَلِيَ عَلى مُحَمَّدٍ وَ آلِ مُحَمَّد، وَ أَنْ تَتَقَبَّلَ عَمَلِي، وَ تَشْكُرَ سَعْيِي، وَ لا تَجْعَلَهُ آخِرَ الْعَهْدِ مِنِي أَبَداً ما أَبْقَيْتَنِي</w:t>
      </w:r>
    </w:p>
    <w:p>
      <w:pPr>
        <w:pStyle w:val="BookText"/>
        <w:rPr/>
      </w:pPr>
      <w:r>
        <w:rPr>
          <w:rFonts w:ascii="Amiri" w:hAnsi="Amiri" w:eastAsia="Amiri" w:cs="Amiri"/>
          <w:color w:val="111111"/>
          <w:sz w:val="28"/>
          <w:sz w:val="28"/>
          <w:szCs w:val="28"/>
          <w:rtl w:val="true"/>
          <w:lang w:bidi="ar-SA"/>
        </w:rPr>
        <w:t>الْحَمْدُ لِلَّهِ بِمَحامِدِهِ كُلِها، عَلى نَعْمائِهِ كُلِها، حَتَّى يَنْتَهِيَ الْحَمْدُ إِلى ما يُحِبُّ رَبِي وَ يَرْضى، اللَّهُمَّصَلِ عَلى مُحَمَّدٍ وَ آلِ مُحَمَّد، وَ تَقَبَّلْ مِنِي وَ طَهِرْ قَلْبِي وَ زَكِّ عَمَلِي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ديگر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ارْحَمْنِي بِطَواعِيَتِي إِيَّاك، وَ طَواعِيَتِيِ رَسُولَكَصَلَّى اللَّهُ عَلَيهِ وَ آلِهِ، اللَّهُمَّ جَنِبْنِي أَنْ أَتَعَدّى حُدُودَكَ، وَ اجْعَلْنِي مِمَّنْ يُحِبُّكَ وَ يُحِبُّ رَسُولَكَ، وَ مَلائِكَتَكَ وَ عِبادَكَ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بعضى از روايات است كه حضرتصادق عليه السلام بعد از نماز طواف به سجده رفته و چنين مى‌گفت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وَجْهِي لَكَ تَعَبُّداً وَ رِقّاً، لا إِلَهَ إِلَّا أَ نْتَ حَقّاً حَقّاً، الْأَوَّلُ قَبْلَ كُلِ شَيْ‌ءٍ، وَ الْآخِرُ بَعْدَ كُلِ شَيْ‌ءٍ، وَ ها أَنَا ذا بَيْنَ يَدَيْكَ ناصِيَتِي بِيَدِكَ، فَاغْفِرْ لِي، إِنَّهُ لا يَغْفِرُ الذَّنْبَ الْعَظِيمَ غَيْرُكَ،</w:t>
      </w:r>
      <w:bookmarkStart w:id="109" w:name="pg1521_11654"/>
    </w:p>
    <w:p>
      <w:pPr>
        <w:pStyle w:val="BookText"/>
        <w:rPr/>
      </w:pPr>
      <w:bookmarkEnd w:id="109"/>
      <w:r>
        <w:rPr>
          <w:rFonts w:ascii="Amiri" w:hAnsi="Amiri" w:eastAsia="Amiri" w:cs="Amiri"/>
          <w:color w:val="111111"/>
          <w:sz w:val="28"/>
          <w:sz w:val="28"/>
          <w:szCs w:val="28"/>
          <w:rtl w:val="true"/>
          <w:lang w:bidi="ar-SA"/>
        </w:rPr>
        <w:t>فَاغْفِرْ لِي، فَإِنِي مُقِرٌّ بِذُنُوبِي عَلى نَفْسِي، وَ لا يَدْفَعُ الذَّنْبَ الْعَظِيمَ غَيْرُكَ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سجده، روى مبارك آن حضرت از گريه چنين بود كه گويا در آب فرو رفته باشد</w:t>
      </w:r>
      <w:r>
        <w:rPr>
          <w:rFonts w:eastAsia="IRNazanin" w:cs="IRNazanin"/>
          <w:color w:val="111111"/>
          <w:sz w:val="28"/>
          <w:szCs w:val="28"/>
          <w:rtl w:val="true"/>
          <w:lang w:bidi="fa-IR"/>
        </w:rPr>
        <w:t>.</w:t>
      </w:r>
    </w:p>
    <w:p>
      <w:pPr>
        <w:pStyle w:val="Heading2"/>
        <w:numPr>
          <w:ilvl w:val="1"/>
          <w:numId w:val="1"/>
        </w:numPr>
        <w:rPr/>
      </w:pPr>
      <w:bookmarkStart w:id="110" w:name="__RefHeading___Toc517357_3650668749"/>
      <w:bookmarkStart w:id="111" w:name="_Toc40"/>
      <w:bookmarkEnd w:id="110"/>
      <w:r>
        <w:rPr>
          <w:rtl w:val="true"/>
        </w:rPr>
        <w:t>سعى صفا و مروه</w:t>
      </w:r>
      <w:bookmarkEnd w:id="111"/>
    </w:p>
    <w:p>
      <w:pPr>
        <w:pStyle w:val="Heading3"/>
        <w:numPr>
          <w:ilvl w:val="2"/>
          <w:numId w:val="1"/>
        </w:numPr>
        <w:rPr/>
      </w:pPr>
      <w:bookmarkStart w:id="112" w:name="__RefHeading___Toc517359_3650668749"/>
      <w:bookmarkStart w:id="113" w:name="_Toc41"/>
      <w:bookmarkEnd w:id="112"/>
      <w:r>
        <w:rPr>
          <w:rtl w:val="true"/>
        </w:rPr>
        <w:t>اشاره</w:t>
      </w:r>
      <w:bookmarkEnd w:id="113"/>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بعد از بجا آوردن نماز طواف سعى كند بينصفا و مروه كه دو كوه معروفند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سعى آن است كه از كوهصفا برود به مروه و از مروه برگردد به صفا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سعى بينصفا و مروه هفت مرتبه باشد كه به هر مرتبه شوط گويند، به اين معنى كه ازصفا به مروه رفتن يك شوط است و از مروه بهصفا برگشتن نيز يك شوط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است اول ازصفا شروع كند و بايد در دور هفتم به مروه ختم شود، </w:t>
      </w:r>
      <w:r>
        <w:rPr>
          <w:rFonts w:eastAsia="Amiri" w:cs="Amiri" w:ascii="Amiri" w:hAnsi="Amiri"/>
          <w:color w:val="111111"/>
          <w:sz w:val="28"/>
          <w:szCs w:val="28"/>
          <w:rtl w:val="true"/>
          <w:lang w:bidi="ar-SA"/>
        </w:rPr>
        <w:t>«</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مروه شروع كند هر وقت فهميد </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دور را كه از مروه شروع كرده ناديده بگيرد و بقيه را تكميل كند بعيد نيست، كفايت كند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اعاده كند، و اگر</w:t>
      </w:r>
    </w:p>
    <w:p>
      <w:pPr>
        <w:pStyle w:val="BookText"/>
        <w:rPr/>
      </w:pPr>
      <w:r>
        <w:rPr>
          <w:rFonts w:ascii="IRNazanin" w:hAnsi="IRNazanin" w:eastAsia="IRNazanin"/>
          <w:color w:val="111111"/>
          <w:sz w:val="28"/>
          <w:sz w:val="28"/>
          <w:szCs w:val="28"/>
          <w:rtl w:val="true"/>
          <w:lang w:bidi="fa-IR"/>
        </w:rPr>
        <w:t>در بين سعى بفهمد بايد از سر بگيرد و ازصفا شروع كند</w:t>
      </w:r>
      <w:r>
        <w:rPr>
          <w:rFonts w:eastAsia="IRNazanin" w:cs="IRNazanin"/>
          <w:color w:val="111111"/>
          <w:sz w:val="28"/>
          <w:szCs w:val="28"/>
          <w:rtl w:val="true"/>
          <w:lang w:bidi="fa-IR"/>
        </w:rPr>
        <w:t>.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سعى مابينصفا و مروه جايز است سواره و بر روى محمل، چه در حال اختيار </w:t>
      </w:r>
      <w:r>
        <w:rPr>
          <w:rFonts w:eastAsia="IRNazanin" w:cs="IRNazanin"/>
          <w:color w:val="111111"/>
          <w:sz w:val="28"/>
          <w:szCs w:val="28"/>
          <w:rtl w:val="true"/>
          <w:lang w:bidi="fa-IR"/>
        </w:rPr>
        <w:t>«</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با عذر لكن راه رفتن افضل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رفتن و برگشتن از راه متعارف باشد، </w:t>
      </w:r>
      <w:r>
        <w:rPr>
          <w:rFonts w:eastAsia="IRNazanin" w:cs="IRNazanin"/>
          <w:color w:val="111111"/>
          <w:sz w:val="28"/>
          <w:szCs w:val="28"/>
          <w:rtl w:val="true"/>
          <w:lang w:bidi="fa-IR"/>
        </w:rPr>
        <w:t>«</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راه غير متعارف بهصفا برود يا به مروه سعيش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بينصفا و مروه را دو طبقه يا چند </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طبقه دوّم كه فعلًا وجود دارد ميان دو كوه نيست و سعى در آنجا اشكال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طبقه كنند و تمام طبقات بين دو كوه باشد از هر طبقه جايز است سعى كند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احوط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اللَّه سيستانى، اين احتياط در مناسك ايشان و ملحق آن مذكور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از همان راهى است كه از اول متعارف بوده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835</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در وقت رفتن بطرف مروه متوجه به آنجا، و وقت رفتن رو به صفا متوجه به آن باشد، پس اگر عقب عقب برود يا پهلو را به طرف صفا يا مروه كند و برود باطل است، </w:t>
      </w:r>
      <w:r>
        <w:rPr>
          <w:rFonts w:eastAsia="IRNazanin" w:cs="IRNazanin"/>
          <w:color w:val="111111"/>
          <w:sz w:val="28"/>
          <w:szCs w:val="28"/>
          <w:rtl w:val="true"/>
          <w:lang w:bidi="fa-IR"/>
        </w:rPr>
        <w:t>«</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نگاه كردن به چپ و</w:t>
      </w:r>
    </w:p>
    <w:p>
      <w:pPr>
        <w:pStyle w:val="BookText"/>
        <w:rPr/>
      </w:pPr>
      <w:r>
        <w:rPr>
          <w:rFonts w:ascii="IRNazanin" w:hAnsi="IRNazanin" w:eastAsia="IRNazanin"/>
          <w:color w:val="111111"/>
          <w:sz w:val="28"/>
          <w:sz w:val="28"/>
          <w:szCs w:val="28"/>
          <w:rtl w:val="true"/>
          <w:lang w:bidi="fa-IR"/>
        </w:rPr>
        <w:t>راست بلكه گاهى به پشت سر اشكال ندارد</w:t>
      </w:r>
      <w:r>
        <w:rPr>
          <w:rFonts w:eastAsia="IRNazanin" w:cs="IRNazanin"/>
          <w:color w:val="111111"/>
          <w:sz w:val="28"/>
          <w:szCs w:val="28"/>
          <w:rtl w:val="true"/>
          <w:lang w:bidi="fa-IR"/>
        </w:rPr>
        <w:t>.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است به جهت استراحت و رفع خستگى، نشستن يا خوابيدن برصفا يا مروه، و همين طور جايز است نشستن يا خوابيدن بين آنها براى رفع خستگى </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رفع خستگى به مقدارى طول بكشد كه موالات عرفيه سعى به هم بخورد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نيست عذرى داشته باشد بنابر اقوى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آيات عظام تبريزى، سيستانى،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بايد به مقدارى باشد كه موالات عرفيه بهم نخورد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رعايت موالات عرفيه در سعى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بهجت، متعرض موالات عرفيه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احوط اين است كه بين آن دو بدون عذر ننشيند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آن است كه نشستن در وسط راه جهت استراحت ترك شود، مگر براى كسى كه خسته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تأخير سعى از طواف و نماز آن براى رفع خستگى يا تخفيف گرمى هوا، و جايز است بدون عذر تأخير بيندازد تا شب گرچه احتياط در تأخير نينداختن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تأخير انداختن تا فردا بدون عذر از قبيل مرض</w:t>
      </w:r>
      <w:r>
        <w:rPr>
          <w:rFonts w:eastAsia="Amiri" w:cs="Amiri" w:ascii="Amiri" w:hAnsi="Amiri"/>
          <w:color w:val="111111"/>
          <w:sz w:val="28"/>
          <w:szCs w:val="28"/>
          <w:rtl w:val="true"/>
          <w:lang w:bidi="ar-SA"/>
        </w:rPr>
        <w:t>.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تأخير انداخت طواف و نماز را اعاده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تكليفاً جائز است ولى بايد طواف و نماز را اعاده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تا بين الطلوعين روز بعد نيز به تأخير نيندازد اما كسى كه كمى قبل از طلوع فجر طواف كرده مى‌تواند سعى را تا اوايل روز به تأخير بيندازد و در هر حال اگر بدون عذر سعى را به فردا به تأخير انداخت، بنابر احتياط طواف و نماز آن را قبل از انجام سعى اعاده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كردن در سعى بر هفت مرتبه از روى عمد موجب باطل شدن آن است بتفصيلى كه در طواف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فراموشى زياد كند بر سعى چه كمتر از يك مرتبه يا بيشتر سعى اوصحيح است، و بهتر آن است كه زائد را رها كند، گرچه بعيد نيست كه بتواند آن را به هفت مرتبه برساند</w:t>
      </w:r>
      <w:r>
        <w:rPr>
          <w:rFonts w:eastAsia="IRNazanin" w:cs="IRNazanin"/>
          <w:color w:val="111111"/>
          <w:sz w:val="28"/>
          <w:szCs w:val="28"/>
          <w:rtl w:val="true"/>
          <w:lang w:bidi="fa-IR"/>
        </w:rPr>
        <w:t>.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آية اللَّه خويى، 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زيادى يك شوط باشد مستحب است آن را به هفت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زايد كمتر از يك شوط باشد سعى را رها مى‌كند و اين سعى بى‌اشكال صحيح است و اگر زايد يك شوط يا بيشتر بود بهتر بلكه احتياط استحبابى آن است كه زايد را به هفت شوط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كردن سعى حلال نمى‌شود بر او آنچه حرام شده بود بواسطه احرام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847</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شك كند در عدد رفت و آمدها بعد از تقصير </w:t>
      </w:r>
      <w:r>
        <w:rPr>
          <w:rFonts w:eastAsia="IRNazanin" w:cs="IRNazanin"/>
          <w:color w:val="111111"/>
          <w:sz w:val="28"/>
          <w:szCs w:val="28"/>
          <w:rtl w:val="true"/>
          <w:lang w:bidi="fa-IR"/>
        </w:rPr>
        <w:t>«</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اعتناء نكند، </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شك كند بعد از آنكه از عمل فارغ شد و منصرف شد چون بناگذارى بر اتمام و اعتناء نكردن به شك خالى از اشكال نيست </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آيةاللَّه خويى، آيةاللَّه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اظهراين‌است كه بايد به اين شك اعتناء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 در عدد اشواط سعى را باطل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منصرف شدن از سعى شك در عدد آن كند به آن شك اعتنا نكند و سعيش صحيح است، لكن اگر احتمال مى‌دهد كه كمتر از هفت مرتبه سعى كرده احتياط آن است كه دوباره سعى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زياد بودن آنها را بدهد بنابر صحت بگذارد و اگر احتمال كم بودن آنها را مى‌دهد در صورتى كه شك او قبل از بهم خوردن موالات باشد سعى باطل است و بنابر احتياط اگر بعد باشد نيز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آن است كه آنچه احتمال نقص مى‌دهد اتمام كند، خصوصاً اگر شك در ناقص گذاشتن در اين باشد كه عمداً براى حاجتى ترك كرده است سعى را كه برگردد و اتمام كند كه در اينصورت وجوب اتمام بعيد نيست،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شك در زياده دارد و مى‌داند ناقص نشده اعتناء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850</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مروه شك كند كه هفت دفعه رفت و آمد كرده يا زيادتر مثل اينكه شك كند بين هفت و نه اعتناء نكند، و اگر قبل از رسيدن به مروه شك كند كه اين دور هفت است يا كمتر </w:t>
      </w:r>
      <w:r>
        <w:rPr>
          <w:rFonts w:eastAsia="IRNazanin" w:cs="IRNazanin"/>
          <w:color w:val="111111"/>
          <w:sz w:val="28"/>
          <w:szCs w:val="28"/>
          <w:rtl w:val="true"/>
          <w:lang w:bidi="fa-IR"/>
        </w:rPr>
        <w:t>«</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سعى او باطل است، و همچنين است هر شكى كه به كمتر از هفت تعلق بگيرد، مثل شك بين يك</w:t>
      </w:r>
    </w:p>
    <w:p>
      <w:pPr>
        <w:pStyle w:val="BookText"/>
        <w:rPr/>
      </w:pPr>
      <w:r>
        <w:rPr>
          <w:rFonts w:ascii="IRNazanin" w:hAnsi="IRNazanin" w:eastAsia="IRNazanin"/>
          <w:color w:val="111111"/>
          <w:sz w:val="28"/>
          <w:sz w:val="28"/>
          <w:szCs w:val="28"/>
          <w:rtl w:val="true"/>
          <w:lang w:bidi="fa-IR"/>
        </w:rPr>
        <w:t>و سه يا دو و چهار و هكذا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مى‌دانسته بايد هفت مرتبه بينصفا و مروه سعى كند و با همين نيت ازصفا شروع كرده ولى رفت و برگشت را يك مرتبه حساب كرده و در نتيجه چهارده مرتبه سعى نموده احتياط آن است كه سعى </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آية اللَّه خامنه‌اى، 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جاهل‌قاصر بوده‌سعيش صحيح است و اگر مقصر بوده صحتش اشكال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اعاده كند اگرچه اقوى كفايت همان سعى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در طبقه فوقانى </w:t>
      </w:r>
      <w:r>
        <w:rPr>
          <w:rFonts w:eastAsia="IRNazanin" w:cs="IRNazanin"/>
          <w:color w:val="111111"/>
          <w:sz w:val="28"/>
          <w:szCs w:val="28"/>
          <w:rtl w:val="true"/>
          <w:lang w:bidi="fa-IR"/>
        </w:rPr>
        <w:t>«</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محرز نيست كه بينصفا و مروه است، جايز نيست</w:t>
      </w:r>
      <w:r>
        <w:rPr>
          <w:rFonts w:eastAsia="IRNazanin" w:cs="IRNazanin"/>
          <w:color w:val="111111"/>
          <w:sz w:val="28"/>
          <w:szCs w:val="28"/>
          <w:rtl w:val="true"/>
          <w:lang w:bidi="fa-IR"/>
        </w:rPr>
        <w:t>.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اثناى سعى مثلًا براى آب خوردن از مسير منحرف شده و پس از خوردن آب ادامه داد، چنانچه سعى را قطع نكرده و به نيّت سعى حركت را ادامه داده است و در بين راه آب خورده </w:t>
      </w:r>
      <w:r>
        <w:rPr>
          <w:rFonts w:eastAsia="IRNazanin" w:cs="IRNazanin"/>
          <w:color w:val="111111"/>
          <w:sz w:val="28"/>
          <w:szCs w:val="28"/>
          <w:rtl w:val="true"/>
          <w:lang w:bidi="fa-IR"/>
        </w:rPr>
        <w:t>«</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قطع كرده از جايى كه سعى را قطع كرده يا محاذى آن سعى را تمام كردهصحيح است</w:t>
      </w:r>
      <w:r>
        <w:rPr>
          <w:rFonts w:eastAsia="IRNazanin" w:cs="IRNazanin"/>
          <w:color w:val="111111"/>
          <w:sz w:val="28"/>
          <w:szCs w:val="28"/>
          <w:rtl w:val="true"/>
          <w:lang w:bidi="fa-IR"/>
        </w:rPr>
        <w:t>.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860</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سعى مسجد نيست و زنهايى كه عادت ماهانه دارند و</w:t>
      </w:r>
      <w:bookmarkStart w:id="114" w:name="pg1521_11660"/>
    </w:p>
    <w:p>
      <w:pPr>
        <w:pStyle w:val="BookText"/>
        <w:rPr/>
      </w:pPr>
      <w:bookmarkEnd w:id="114"/>
      <w:r>
        <w:rPr>
          <w:rFonts w:ascii="IRNazanin" w:hAnsi="IRNazanin" w:eastAsia="IRNazanin"/>
          <w:color w:val="111111"/>
          <w:sz w:val="28"/>
          <w:sz w:val="28"/>
          <w:szCs w:val="28"/>
          <w:rtl w:val="true"/>
          <w:lang w:bidi="fa-IR"/>
        </w:rPr>
        <w:t>براى طواف نائب مى‌گيرند سعى را بايد خودشان بجاآورند و با مراعات ترتيب بين طواف و نماز و سعى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حال سعى عقب عقب به طرف مروه ياصفا رفته </w:t>
      </w:r>
      <w:r>
        <w:rPr>
          <w:rFonts w:eastAsia="IRNazanin" w:cs="IRNazanin"/>
          <w:color w:val="111111"/>
          <w:sz w:val="28"/>
          <w:szCs w:val="28"/>
          <w:rtl w:val="true"/>
          <w:lang w:bidi="fa-IR"/>
        </w:rPr>
        <w:t>«</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مقدار را تدارك كند و اگر از آن محلّ گذشته سعى او اشكال دارد و احتياط در اتمام و اعاده است</w:t>
      </w:r>
      <w:r>
        <w:rPr>
          <w:rFonts w:eastAsia="IRNazanin" w:cs="IRNazanin"/>
          <w:color w:val="111111"/>
          <w:sz w:val="28"/>
          <w:szCs w:val="28"/>
          <w:rtl w:val="true"/>
          <w:lang w:bidi="fa-IR"/>
        </w:rPr>
        <w:t>.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برگردد و جبران كند و سعى او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خويى، 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سعى لازم نيست حتماً پا به سنگ‌هاى سياه درصفا و مروه برسد بلكه همين‌كه سعى در بين دو كوه باشد و احراز شود كافى است و لازم نيست بالا برود</w:t>
      </w:r>
      <w:r>
        <w:rPr>
          <w:rFonts w:eastAsia="IRNazanin" w:cs="IRNazanin"/>
          <w:color w:val="111111"/>
          <w:sz w:val="28"/>
          <w:szCs w:val="28"/>
          <w:rtl w:val="true"/>
          <w:lang w:bidi="fa-IR"/>
        </w:rPr>
        <w:t>.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بالائى صفا و مروه جزء آن دو كوه است بنابراين مسير فعلى چرخ سوارها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868</w:t>
      </w:r>
      <w:r>
        <w:rPr>
          <w:rFonts w:eastAsia="IRNazanin" w:cs="IRNazanin"/>
          <w:color w:val="111111"/>
          <w:sz w:val="28"/>
          <w:szCs w:val="28"/>
          <w:rtl w:val="true"/>
          <w:lang w:bidi="fa-IR"/>
        </w:rPr>
        <w:t>)</w:t>
      </w:r>
    </w:p>
    <w:p>
      <w:pPr>
        <w:pStyle w:val="Heading3"/>
        <w:numPr>
          <w:ilvl w:val="2"/>
          <w:numId w:val="1"/>
        </w:numPr>
        <w:rPr/>
      </w:pPr>
      <w:bookmarkStart w:id="115" w:name="__RefHeading___Toc517361_3650668749"/>
      <w:bookmarkStart w:id="116" w:name="_Toc42"/>
      <w:bookmarkEnd w:id="115"/>
      <w:r>
        <w:rPr>
          <w:rtl w:val="true"/>
        </w:rPr>
        <w:t>مستحبّات سعى صفا و مروه</w:t>
      </w:r>
      <w:bookmarkEnd w:id="116"/>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بعد از فراغ از نماز طواف و پيش از سعى به نزد چاه زمزم رفته و مقدارى آب بياشامد و به سر و پشت و شكم خود بريزد و بگويد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عِلْماً نافِعاً، وَرِزْقاً واسِعاً، وَشِفاءًمِنْ‌كُلِ‌داءٍ وَسُقْم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بنزد حجر الأسود بيايد، و مستحب است از درى كه محاذى حجر الأسود است بسوىصفا متوجه شود و با آرامى دل و بدن بالاىصفا رفته و به خانه كعبه نظر كند و به ركنى كه حجر الأسود آن است رو نمايد و حمد و ثناى الهى را بجا آورد و نعمتهاى الهى را بخاطر بياورد آنگاه اين اذكار را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 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 مرتبه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 مرتبه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 مرتبه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 لَهُ الْمُلْكُ وَ لَهُ الْحَمْد، يُحْيِي وَ يُمِيتُ، وَهُوَ حَيٌّ لا يَمُوتُ، بِيَدِهِ‌الْخَيْرُ، وَهُوَ عَلى‌كُلِّ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پسصلوات بر محمد و آل محمد بفرستد، 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الْحَمْدُ لِلَّهِ عَلى ما هَدانا، وَ الْحَمْدُ لِلَّهِ عَلى ما أَبْلانا، وَ الْحَمْدُ لِلَّهِ الْحَيِ الْقَيُّوم، وَ الْحَمْدُ لِلَّهِ الْحَيِ الدَّائِمِ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 أَشْهَدُ أَنَّ مُحَمَّداً عَبْدُهُ وَ رَسُولُهُ، لا نَعْبُدُ إِلَّا إِيَّاهُ، مُخْلِصِينَ لَهُ الدِينُ، وَ لَوْ كَرِهَ الْمُشْرِكُونَ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 نِي أَسْأَ لُكَ الْعَفْوَ وَ الْعافِيَةَ وَ الْيَقِينَ فِي الدُّنْيا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آتِنا فِي الدُّنْيا حَسَنَةً، وَ فِي الْآخِرَةِ حَسَنَةً، وَ قِنا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 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 مرتبه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 مرتبه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 مرتبه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أَنْجَزَ وَعْدَهُ، وَ نَصَرَ عَبْدَهُ، وَ غَلَبَ الْأَحْزابَ وَحْدَهُ، فَلَهُ الْمُلْكُ وَ لَهُ الْحَمْدُ، وَحْدَهُ وَحْدَهُ، اللَّهُمَّ بارِكْ لِي فِي الْمَوْتِ، وَ فِي ما بَعْدَ الْمَوْتِ، اللَّهُمَّ إِ نِي أَعُوذُ بِكَ مِنْ ظُلْمَةِ الْقَبْرِ وَ وَحْشَتِهِ، اللَّهُمَّ أَظِلَّنِي فِي ظِلِ عَرْشِكَ، يَوْمَ لا ظِلَّ إِلَّا ظِلُّكَ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بسيار تكرار كند سپردن دين و نفس و اهل و مال خود را به خداوند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 اللَّهَ الرَّحْمانَ الرَّحِيمَ، الَّذِي لا تَضِيعُ وَدائِعُهُ، دِينِي وَ نَفْسِي وَ أَهْلِي، اللَّهُمَّ اسْتَعْمِلْنِي عَلى كِتابِكَ وَ سُنَّةِ نَبِيِكَ، وَ تَوَفَّنِي عَلى مِلَّتِه، وَ أَعِذْنِي مِنَ الْفِتْنَةِ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 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دعاى سابق را دو مرتبه تكرار كند، پس يكبار تكبير بگويد و باز دعا را اعاده نمايد و اگر تمام اين عمل را نتواند انجام دهد هر قدر كه مى‌تواند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مستحب است كه رو به كعبه نمايد و اين دعا را بخواند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اللَّهُمَ‌اغْفِرْ لِي‌كُلَ‌ذَنْبٍ أَذْنَبْتُهُ قَطُّ، فَإِنْ‌عُدْتُ فَعُدْ عَلَيَّ بِالْمَغْفِرَة،</w:t>
      </w:r>
    </w:p>
    <w:p>
      <w:pPr>
        <w:pStyle w:val="BookText"/>
        <w:rPr/>
      </w:pPr>
      <w:r>
        <w:rPr>
          <w:rFonts w:ascii="Amiri" w:hAnsi="Amiri" w:eastAsia="Amiri" w:cs="Amiri"/>
          <w:color w:val="111111"/>
          <w:sz w:val="28"/>
          <w:sz w:val="28"/>
          <w:szCs w:val="28"/>
          <w:rtl w:val="true"/>
          <w:lang w:bidi="ar-SA"/>
        </w:rPr>
        <w:t>فَإِنَّكَ أَ نْتَ الْغَفُورُ الرَّحِيمُ، اللَّهُمَّ افْعَلْ بِي ما أَ نْتَ أَهْلُهُ، فَإِنَّكَ إِنْ تَفْعَلْ بِي مَا أَ نْتَ أَهْلُهُ تَرْحَمْنِي وَ إِنْ تُعَذِبْنِي فَأَنْتَ غَنِيٌّ عَنْ عَذابِي وَ أَنَا مُحْتاجٌ إِلى رَحْمَتِكَ، فَيا مَنْ أَنَا مُحْتاجٌ إِلى رَحْمَتِه، ارْحَمْنِي، اللَّهُمَّ لا تَفْعَلْ بِي ما أَنَا أَهْلُهُ، فَإِنَّكَ إِنْ تَفْعَلْ بِي مَا أَنَا أَهْلُهُ تُعَذِبْنِي وَ لَمْ تَظْلِمْنِي، أَصْبَحْتُ أَتَّقِي عَدْلَكَ، وَلا أَخافُ جَوْرَك، فَيا مَنْ هُوَ عَدْلٌ لايَجُورُ، ارْحَمْنِي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يَخِيبُ سائِلُهُ، وَ لا يَنْفَدُ نائِلُهُ،صَلِ عَلى مُحَمَّدٍ وَ آلِ‌مُحَمَّدٍ، وَ أَعِذْنِي مِنَ النَّارِ بِرَحْمَتِكَ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شريف وارد شده است هركس كه بخواهد مال او زياد شود ايستادن برصفا را طول دهد و هنگامى كه ازصفا پائين مى‌آيد بر پله چهارم بايستد و متوجه خانه كعبه شود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 نِي أَعُوذُ بِكَ مِنْ عَذابِ الْقَبْرِ وَ فِتْنَتِهِ وَ غُرْبَتِهِ وَ وَحْشَتِهِ وَ ظُلْمَتِهِ وَ ضَيْقِهِ وَ ضَنْكِهِ، اللَّهُمَّ أَظِلَّنِي فِي ظِلِ عَرْشِكَ يَوْمَ لا ظِلَّ إِلَّا ظِلُّكَ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پله چهارم پائين رود و احرام را از روى كمر خود بردارد و بگويد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الْعَفْوِ، يا مَنْ أَمَرَ بِالْعَفْوِ، يا مَنْ هُوَ أَوْلِى بِالْعَفْوِ، يا مَنْ يُثِيبُ عَلى‌الْعَفْوِ، الْعَفْوَ، الْعَفْوَ، الْعَفْوَ، يا جَوادُ ياكَرِيمُ، يا قَرِيبُ</w:t>
      </w:r>
    </w:p>
    <w:p>
      <w:pPr>
        <w:pStyle w:val="BookText"/>
        <w:rPr/>
      </w:pPr>
      <w:r>
        <w:rPr>
          <w:rFonts w:ascii="Amiri" w:hAnsi="Amiri" w:eastAsia="Amiri" w:cs="Amiri"/>
          <w:color w:val="111111"/>
          <w:sz w:val="28"/>
          <w:sz w:val="28"/>
          <w:szCs w:val="28"/>
          <w:rtl w:val="true"/>
          <w:lang w:bidi="ar-SA"/>
        </w:rPr>
        <w:t>يا بَعِيدُ، ارْدُدْ عَلَيَّ نِعْمَتَك، وَاسْتَعْمِلْنِي بِطاعَتِكَ وَمَرْضاتِكَ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پياده سعى نمايد و ازصفا تا به مناره ميانه راه رود و از آنجا تا جايى كه محل بازار عطاران است مانند شتر تند رود و اگر سوار باشد اين حدّ را فى الجمله تند نمايد و از آنجا تا به مروه نيز ميانه رود و در وقت برگشتن نيز به همان ترتيب مراجعت نمايد و از براى زنها هروله نيست و مستحب است در هنگامى كه مى‌رسد به مناره ميانه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اللَّهُ أَكْبَر، اللَّهُمَّصَلِ عَلى مُحَمَّدٍ وَ آلِ مُحَمَّد، اللَّهُمَّ اغْفِرْ وَ ارْحَمْ وَ تَجاوَزْ عَمَّا تَعْلَم، إِنَّكَ أَ نْتَ الْأَعَزُّ الْأَكْرَم، وَ اهْدِنِي لِلَّتِي هِيَ أَقْوَم، اللَّهُمَّ إِنَّ عَمَلِي ضَعِيفٌ فَضاعِفْهُ لِي، وَ تَقَبَّلْ مِنِي، اللَّهُمَّ لَكَ سَعْيِي، وَ بِكَ حَوْلِي وَ قُوَّتِي، فَتَقَبَّلْ عَمَلِي، يا مَنْ يَقْبَلُ عَمَلَ الْمُتَّقِينَ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همين كه از محل بازار عطاران گذشت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الْمَنِ وَ الْفَضْلِ وَ الْكَرَمِ وَ النَّعْماءِ وَ الْجُودِ، اغْفِرْ لِي ذُنُوبِي، إِنَّهُ لا يَغْفِرُ الذُّنُوبَ إِلَّا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به مروه رسيد برود بالاى آن و بجا آورد آنچه را كه درصفا بجا آورد و بخواند دعاهاى آنجا را به ترتيبى كه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بگويد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أَمَرَ بِالْعَفْو، يا مَنْ يَجْزِي عَلى الْعَفْوِ، يا مَنْ دَلَّ عَلى الْعَفْوِ، يا مَنْ زَيَّنَ الْعَفْوَ، يا مَنْ يُثِيبُ عَلى الْعَفْوِ، يا مَنْ يُحِبُ</w:t>
      </w:r>
      <w:bookmarkStart w:id="117" w:name="pg1521_11665"/>
    </w:p>
    <w:p>
      <w:pPr>
        <w:pStyle w:val="BookText"/>
        <w:rPr/>
      </w:pPr>
      <w:bookmarkEnd w:id="117"/>
      <w:r>
        <w:rPr>
          <w:rFonts w:ascii="Amiri" w:hAnsi="Amiri" w:eastAsia="Amiri" w:cs="Amiri"/>
          <w:color w:val="111111"/>
          <w:sz w:val="28"/>
          <w:sz w:val="28"/>
          <w:szCs w:val="28"/>
          <w:rtl w:val="true"/>
          <w:lang w:bidi="ar-SA"/>
        </w:rPr>
        <w:t>الْعَفْو، يا مَنْ يُعْطِي عَلَى الْعَفْوِ، يا مَنْ يَعْفُو عَلَى الْعَفْوِ، يا رَبَّ الْعَفْوَ، الْعَفْوَ، الْعَفْوَ، الْعَفْوَ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در گريه كردن كوشش كند و خود را به گريه وادارد و در حال سعى دعا بسيار كند و بخواند اين دعا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 نِي أَسْأَ لُكَ حُسْنَ الظَّنِ بِكَ فِي كُلِ حالٍ، وَصِدْقَ النِيَّةِ فِي التَّوَكُّلِ عَلَيْكَ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887</w:t>
      </w:r>
      <w:r>
        <w:rPr>
          <w:rFonts w:eastAsia="IRNazanin" w:cs="IRNazanin"/>
          <w:color w:val="111111"/>
          <w:sz w:val="28"/>
          <w:szCs w:val="28"/>
          <w:rtl w:val="true"/>
          <w:lang w:bidi="fa-IR"/>
        </w:rPr>
        <w:t>)</w:t>
      </w:r>
    </w:p>
    <w:p>
      <w:pPr>
        <w:pStyle w:val="Heading2"/>
        <w:numPr>
          <w:ilvl w:val="1"/>
          <w:numId w:val="1"/>
        </w:numPr>
        <w:rPr/>
      </w:pPr>
      <w:bookmarkStart w:id="118" w:name="__RefHeading___Toc517363_3650668749"/>
      <w:bookmarkStart w:id="119" w:name="_Toc43"/>
      <w:bookmarkEnd w:id="118"/>
      <w:r>
        <w:rPr>
          <w:rtl w:val="true"/>
        </w:rPr>
        <w:t>تقصير و بعض أحكام آن</w:t>
      </w:r>
      <w:bookmarkEnd w:id="119"/>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است بعد از آنكه سعى كرد تقصير كند، يعنى قدرى از ناخنها يا قدرى از موى سر يا شارب يا ريش را بزند، و بهتر آن است كه اكتفا به زدن ناخن نكند، </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اكتفا به آن نكند و اگر خواست ناخن بگيرد پس از كوتاه كردن مو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احتياط واجب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بنابر احتياط مؤكد استحبابى براى تقصير، كوتاه كردن مو را انتخاب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موى قدرى بزند، بلكه موافق احتياط است، و تراشيدن سر در تقصير كفايت نمى‌كند بلكه حرام است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آيات عظام خامنه‌اى، بهجت، زنجانى،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از روى عمد و علم بتراشد بايد يك گوسفند كفاره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888</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نيز از عبادات است و بايد با نيت پاك و خالى از قصد</w:t>
      </w:r>
    </w:p>
    <w:p>
      <w:pPr>
        <w:pStyle w:val="BookText"/>
        <w:rPr/>
      </w:pPr>
      <w:r>
        <w:rPr>
          <w:rFonts w:ascii="IRNazanin" w:hAnsi="IRNazanin" w:eastAsia="IRNazanin"/>
          <w:color w:val="111111"/>
          <w:sz w:val="28"/>
          <w:sz w:val="28"/>
          <w:szCs w:val="28"/>
          <w:rtl w:val="true"/>
          <w:lang w:bidi="fa-IR"/>
        </w:rPr>
        <w:t xml:space="preserve">غير اطاعت خدا بياورد و اگر ريا كند </w:t>
      </w:r>
      <w:r>
        <w:rPr>
          <w:rFonts w:eastAsia="IRNazanin" w:cs="IRNazanin"/>
          <w:color w:val="111111"/>
          <w:sz w:val="28"/>
          <w:szCs w:val="28"/>
          <w:rtl w:val="true"/>
          <w:lang w:bidi="fa-IR"/>
        </w:rPr>
        <w:t>«</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باطل شدن عمره‌اش مى‌شود مگر آنكه جبران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تقصير را فراموش كند تا وقتى كه احرام حج را ببندد عمره‌اشصحيح است و مستحب است فديه يك گوسفند، </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آيات عظام گلپايگانى، نورى، فاضل،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يك گوسفند فديه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مؤكد استحبابى يك قربانى شتر يا گاو يا گوسفند ذبح كند و تقصير فراموش شده قضا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احتياط آن است كه فديه بدهد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عمره تمتع طواف نساء واجب نيست، و اگر بخواهد احتياط كند طواف و نماز آن را رجاءاً </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ضرورتى ندارد طواف نساء را بقصد رجاء بجا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آنكه شخص محرم تقصير كرد حلال مى‌شود بر او بغير از تراشيدن </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تراشيدن سر بين عمره تمتّع و حجّ تمتّع مانعى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عدم حرمت احرامى آن است و حرمت به جهت منافات با وجوب توفير محلّ تأمّل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تراشيدن سر بين عمره و حج جائز نيست و بنابر احتياط يك گوسفند كفاره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تراشيدن سر احتياط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مؤكد استحبابى سر نتراشد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هرچه حرام شده بود بر او بواسطه احرام، حتى نزديكى</w:t>
      </w:r>
    </w:p>
    <w:p>
      <w:pPr>
        <w:pStyle w:val="BookText"/>
        <w:rPr/>
      </w:pPr>
      <w:r>
        <w:rPr>
          <w:rFonts w:ascii="IRNazanin" w:hAnsi="IRNazanin" w:eastAsia="IRNazanin"/>
          <w:color w:val="111111"/>
          <w:sz w:val="28"/>
          <w:sz w:val="28"/>
          <w:szCs w:val="28"/>
          <w:rtl w:val="true"/>
          <w:lang w:bidi="fa-IR"/>
        </w:rPr>
        <w:t>با همسر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تقصير، كندن مو كافى نيست بلكه ميزان، كوتاه كردن است به هر وسيله‌اى باشد و اكتفاء به كوتاه كردن موى زير بغل و نحو آن مشكل است </w:t>
      </w:r>
      <w:r>
        <w:rPr>
          <w:rFonts w:eastAsia="Amiri" w:cs="Amiri" w:ascii="Amiri" w:hAnsi="Amiri"/>
          <w:color w:val="111111"/>
          <w:sz w:val="28"/>
          <w:szCs w:val="28"/>
          <w:rtl w:val="true"/>
          <w:lang w:bidi="ar-SA"/>
        </w:rPr>
        <w:t>«</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آية اللَّه خامنه‌اى، اين احتياط را متعرض نشده‌اند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تقصير، گرفتن ناخن يا چيدن ريش يا شارب يا موى سر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اللَّه بهجت، 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متعرض موى زير بغل نشده‌اند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 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ناخن به تنهايى كافى نيست بنا بر احتياط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عمره مفرده تقصير را فراموش كرده و طواف نساء را انجام داده باشد بايد اوّل تقصير را در هر جا هست ولو در ايران خودش بجاآورد و سپس طواف نساء </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آية اللَّه سيستانى، 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اعاده كند و اگر خودش</w:t>
      </w:r>
    </w:p>
    <w:p>
      <w:pPr>
        <w:pStyle w:val="BookText"/>
        <w:rPr/>
      </w:pPr>
      <w:r>
        <w:rPr>
          <w:rFonts w:ascii="IRNazanin" w:hAnsi="IRNazanin" w:eastAsia="IRNazanin"/>
          <w:color w:val="111111"/>
          <w:sz w:val="28"/>
          <w:sz w:val="28"/>
          <w:szCs w:val="28"/>
          <w:rtl w:val="true"/>
          <w:lang w:bidi="fa-IR"/>
        </w:rPr>
        <w:t xml:space="preserve">نمى‌تواند برود </w:t>
      </w:r>
      <w:r>
        <w:rPr>
          <w:rFonts w:eastAsia="IRNazanin" w:cs="IRNazanin"/>
          <w:color w:val="111111"/>
          <w:sz w:val="28"/>
          <w:szCs w:val="28"/>
          <w:rtl w:val="true"/>
          <w:lang w:bidi="fa-IR"/>
        </w:rPr>
        <w:t>«</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غير مؤمن براى مؤمن تقصير نمايد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عمره تمتّع حلق به جاى تقصير كفايت نمى‌كند</w:t>
      </w:r>
      <w:r>
        <w:rPr>
          <w:rFonts w:eastAsia="Amiri" w:cs="Amiri" w:ascii="Amiri" w:hAnsi="Amiri"/>
          <w:color w:val="111111"/>
          <w:sz w:val="28"/>
          <w:szCs w:val="28"/>
          <w:rtl w:val="true"/>
          <w:lang w:bidi="ar-SA"/>
        </w:rPr>
        <w:t>.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علم و عمد بايد يك گوسفند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علم و عمد يك گوسفند كفاره دارد بلكه بنابر احتياط در غير صورت علم و عمد نيز كفّاره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گوسفند كفاره دارد و بنا بر احتياط در صورت جهل و نسيان نيز كفاره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نمى‌كند و اگر اين كار را از روى علم و عمد كرده باشد عمل حرام انجام داده و بايد يك گوسفند قربانى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مسأله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حاشيه آن مراجعه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انجام اعمال عمره تقصير را در منزل انجام دهد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904</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خدمه كاروانهاى حج اگر عمره مفرده بجا آورده باشند </w:t>
      </w:r>
      <w:r>
        <w:rPr>
          <w:rFonts w:eastAsia="IRNazanin" w:cs="IRNazanin"/>
          <w:color w:val="111111"/>
          <w:sz w:val="28"/>
          <w:szCs w:val="28"/>
          <w:rtl w:val="true"/>
          <w:lang w:bidi="fa-IR"/>
        </w:rPr>
        <w:t>«</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 xml:space="preserve">دفعه كه از مكه خارج مى‌شوند و به جده مى‌روند و بر مى‌گردند لازم نيست محرم شوند </w:t>
      </w:r>
      <w:r>
        <w:rPr>
          <w:rFonts w:eastAsia="IRNazanin" w:cs="IRNazanin"/>
          <w:color w:val="111111"/>
          <w:sz w:val="28"/>
          <w:szCs w:val="28"/>
          <w:rtl w:val="true"/>
          <w:lang w:bidi="fa-IR"/>
        </w:rPr>
        <w:t>«</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عمره تمتع بجا آورده‌اند بنابر احتياط </w:t>
      </w:r>
      <w:r>
        <w:rPr>
          <w:rFonts w:eastAsia="IRNazanin" w:cs="IRNazanin"/>
          <w:color w:val="111111"/>
          <w:sz w:val="28"/>
          <w:szCs w:val="28"/>
          <w:rtl w:val="true"/>
          <w:lang w:bidi="fa-IR"/>
        </w:rPr>
        <w:t>«</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از مكه خارج شوند مگر درصورت حاجت در حالى كه محرمند به احرام حج</w:t>
      </w:r>
      <w:r>
        <w:rPr>
          <w:rFonts w:eastAsia="IRNazanin" w:cs="IRNazanin"/>
          <w:color w:val="111111"/>
          <w:sz w:val="28"/>
          <w:szCs w:val="28"/>
          <w:rtl w:val="true"/>
          <w:lang w:bidi="fa-IR"/>
        </w:rPr>
        <w:t>.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است براى كسى كه اطمينان دارد با خارج شدن از مكّه حجّ او فوت نمى‌شود، بعد از انجام عمره تمتّع و قبل از احرام حجّ از مكّه بيرون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احتياط مستحبّ آن است كه فقط در موارد ضرورت و نياز،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مكلّف اعمال عمره تمتّع را بجاآورد، بنابر احتياط واجب نبايد از مكّه بيرون برود مگر براى حج، مگر آنكه بيرون رفتنش جهت انجام كارى باشد، اگر چه آن كار غير ضرورى باشد و ترس از اينكه اعمال حجّش فوت گردد نداشته باشد، كه در اين صورت اگر بداند كه مى‌تواند به مكّه برگردد و از آنجا احرام حج ببندد، اظهر جواز بيرون رفتنش از مكّه بدون احرام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يا اطمينان دارد كه خروج از مكه لطمه به حج او وارد نمى‌كند مانعى ندارد كه حتى بدون احرام هم از مكه خارج بشود و براى احرام از مكه و مناسك به مكه برگردد لكن احتياط استحبابى بر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از مكه خارج شد و در ماه بعد به مكّه بازگشت بايد مجدّداً عمره تمتع انجام دهد والّا حجّ تمتّع او صحيح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عمره تمتع و حج تمتع ماشين كردن سر مانع ندارد ولى نبايد سر را بتراشد، </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تراشيدن نيز ظاهراً جايز است و كفاره هم ندارد هرچند احتياط استحبابى مؤكد در آن است كه از سر تراشيدن و از ماشين كردنى كه مثل تراشيدن است اجتناب كند و از اينجا حكم مسأله بعد نيز روشن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ماشين كردنى كه مثل تراشيدن است بايد اجتناب شود على الاحوط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اللَّه خوئى، 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ماشين كردنى كه مانند تراشيدن است ذكر نشده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912</w:t>
      </w:r>
      <w:r>
        <w:rPr>
          <w:rFonts w:eastAsia="IRNazanin" w:cs="IRNazanin"/>
          <w:color w:val="111111"/>
          <w:sz w:val="28"/>
          <w:szCs w:val="28"/>
          <w:rtl w:val="true"/>
          <w:lang w:bidi="fa-IR"/>
        </w:rPr>
        <w:t>)</w:t>
      </w:r>
      <w:bookmarkStart w:id="120" w:name="pg1521_11671"/>
    </w:p>
    <w:p>
      <w:pPr>
        <w:pStyle w:val="Heading2"/>
        <w:numPr>
          <w:ilvl w:val="1"/>
          <w:numId w:val="1"/>
        </w:numPr>
        <w:rPr/>
      </w:pPr>
      <w:bookmarkStart w:id="121" w:name="__RefHeading___Toc517365_3650668749"/>
      <w:bookmarkStart w:id="122" w:name="_Toc44"/>
      <w:bookmarkEnd w:id="120"/>
      <w:bookmarkEnd w:id="121"/>
      <w:r>
        <w:rPr>
          <w:rtl w:val="true"/>
        </w:rPr>
        <w:t>مسائل متفرّقه</w:t>
      </w:r>
      <w:bookmarkEnd w:id="122"/>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كفّاره براى سر تراشيدن بين عمره تمتّع و حجّ تمتّع ثابت نيست </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 گوسفند كفاره بدهد بنابر احتياط هر چند جاهل يا ناسى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آن يك گوسفند است بنابر احتياط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 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عمره تمتع در ماه شوال انجام داده شود تراشيدن سر تا سى روز بعد از عيد فطر جايز است و اما بعد از آن بنابر احتياط نبايد تراشيده شود و در صورت تراشيدن اگر از روى علم و عمد باشد بنابر احتياط يك گوسفند كفاره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ترك آن است پس از گذشت سى روز از عيد فطر، و احتياط مستحب آن است كه در صورت انجام آن از روى علم و عمد يك قربانى كفاره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مسأله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زنى حيض باشد و نداند كه حيض است و اعمال عمره را بجاآورد چنانچه در وسعت وقت است </w:t>
      </w:r>
      <w:r>
        <w:rPr>
          <w:rFonts w:eastAsia="IRNazanin" w:cs="IRNazanin"/>
          <w:color w:val="111111"/>
          <w:sz w:val="28"/>
          <w:szCs w:val="28"/>
          <w:rtl w:val="true"/>
          <w:lang w:bidi="fa-IR"/>
        </w:rPr>
        <w:t>«</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طواف و نماز را </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سعى و تقصير را اعاده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سعى و تقصير را اعاده نمايد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اعاده كند</w:t>
      </w:r>
    </w:p>
    <w:p>
      <w:pPr>
        <w:pStyle w:val="BookText"/>
        <w:rPr/>
      </w:pPr>
      <w:r>
        <w:rPr>
          <w:rFonts w:ascii="IRNazanin" w:hAnsi="IRNazanin" w:eastAsia="IRNazanin"/>
          <w:color w:val="111111"/>
          <w:sz w:val="28"/>
          <w:sz w:val="28"/>
          <w:szCs w:val="28"/>
          <w:rtl w:val="true"/>
          <w:lang w:bidi="fa-IR"/>
        </w:rPr>
        <w:t>ولى اگر وقت ندارد در اينكه وظيفه مبدّل شده يا نه اشكال است و احتياط را مراعات كند</w:t>
      </w:r>
      <w:r>
        <w:rPr>
          <w:rFonts w:eastAsia="IRNazanin" w:cs="IRNazanin"/>
          <w:color w:val="111111"/>
          <w:sz w:val="28"/>
          <w:szCs w:val="28"/>
          <w:rtl w:val="true"/>
          <w:lang w:bidi="fa-IR"/>
        </w:rPr>
        <w:t>.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آية اللَّه خويى، 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ايام حيض و غسل اگر وقت باقى است بايد طواف و نماز آن و سعى و تقصير را در عمره تمتع اعاده نمايد، و اگر وقت ندارد حتى براى سعى و تقصير، حج افراد انجام داده، و عمره مفرده را بعد از حج بجا مى‌آورد، و چنانچه متمكن است سعى و تقصير كند، ولو آنكه مسمّاى وقوف اختيارى عرفات را درك كند اگر حيض او بعد از احرام بود مخيّر است بين اينكه سعى و تقصير كرده سپس براى حج محرم شود و بعد از رجوع از منى طواف عمره تمتّع و نماز آن را قبل از طواف حج قضا كند و بين اينكه حج افراد انجام داده و عمره مفرده را بعد از حج بجاآورد و اگر حيض او قبل از احرام بستن يا هنگام احرام بستن بوده بايد حج افراد انجام داده و عمره مفرده را بعد از حج بجاآورد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نيست، حج او مبدل به حج افراد مى‌شود و عمره مفرده بعد از حج بجا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موسع نباشد، پس اگر در حال احرام حائض بوده است حجش مبدل به افراد مى‌شود و پس از فراغ از حج اگر مى‌تواند بايد عمره مفرده انجام دهد و اگر حيض او بعد از احرام بوده در فرض سؤال بايد پس از فارغ شدن از اعمال منى و بازگشتن به مكّه، قبل از اينكه طواف حج را انجام دهد طواف عمره و نماز آن را قضا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طواف و نماز اعاده شود و احتياطاً سعى و تقصير را نيز بجاآورد و چون تقصير از جهت جهالت به موضوع طهارت بوده كفّاره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تراشيدن ريش بين عمره تمتّع و حجّ تمتّع حكم تراشيدن آن در غير اين موارد را دارد و حكم تراشيدن سر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915</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اينكه غار حرا و غار ثور جزء مكّه است يا خارج آن بايد از</w:t>
      </w:r>
    </w:p>
    <w:p>
      <w:pPr>
        <w:pStyle w:val="BookText"/>
        <w:rPr/>
      </w:pPr>
      <w:r>
        <w:rPr>
          <w:rFonts w:ascii="Amiri" w:hAnsi="Amiri" w:eastAsia="Amiri" w:cs="Amiri"/>
          <w:color w:val="111111"/>
          <w:sz w:val="28"/>
          <w:sz w:val="28"/>
          <w:szCs w:val="28"/>
          <w:rtl w:val="true"/>
          <w:lang w:bidi="ar-SA"/>
        </w:rPr>
        <w:t>اهل محلّ تحقيق شود</w:t>
      </w:r>
      <w:r>
        <w:rPr>
          <w:rFonts w:eastAsia="Amiri" w:cs="Amiri" w:ascii="Amiri" w:hAnsi="Amiri"/>
          <w:color w:val="111111"/>
          <w:sz w:val="28"/>
          <w:szCs w:val="28"/>
          <w:rtl w:val="true"/>
          <w:lang w:bidi="ar-SA"/>
        </w:rPr>
        <w:t>.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آية اللَّه تبريزى، 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رفتن به غار حرا و امثال آن از مناطق نزديك ضررى ندارد خواه جزء مكه باشد يا 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شدن به اطراف و توابع مكّه مانع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توسعه شهر مكّه رفتن به اطراف آن تا جايى كه صدق كند از مكّه است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عرف اهل مكه از محلات مكه يا توابع نزديك آن محسوب مى‌شود، مى‌تواند بين عمره و حج تمتع به آن اماكن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نائب ديگرى است و به ناچار بايد بعد از عمره تمتّع و قبل از حجّ از مكّه خارج شود، ضرر به حجّ و نيابت او نمى‌زند ولى درصورت امكان بايد محرم شود به احرام حجّ و از مكّه خارج شود على الاحوط</w:t>
      </w:r>
      <w:r>
        <w:rPr>
          <w:rFonts w:eastAsia="IRNazanin" w:cs="IRNazanin"/>
          <w:color w:val="111111"/>
          <w:sz w:val="28"/>
          <w:szCs w:val="28"/>
          <w:rtl w:val="true"/>
          <w:lang w:bidi="fa-IR"/>
        </w:rPr>
        <w:t>.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آية اللَّه سيستانى، 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حاشيه مسأله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خامنه‌اى، 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مسأله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سه مسأله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مشقت شديد نداشته باشد بايد با احرام حج خارج شود، در هر صورت اين شخص از ذوى الاعذار است كه فقط در صورتى كه در هنگام احرام گمان داشته باشد كه چنين مشكلى برايش پيش نمى‌آيد نيابتش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917</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كه احرام عمره بسته است بواسطه عذرى دير وقت وارد مكه شد بطورى كه اگر مى‌خواست عمره بجا بياورد </w:t>
      </w:r>
      <w:r>
        <w:rPr>
          <w:rFonts w:eastAsia="IRNazanin" w:cs="IRNazanin"/>
          <w:color w:val="111111"/>
          <w:sz w:val="28"/>
          <w:szCs w:val="28"/>
          <w:rtl w:val="true"/>
          <w:lang w:bidi="fa-IR"/>
        </w:rPr>
        <w:t>«</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وقوف به عرفات مى‌گذشت يا خوف داشت كه بگذرد، بايد عدول كند به حج افراد، و پس از بجا آوردن آن عمره مفرده بجا آورد و حج اوصحيح و</w:t>
      </w:r>
    </w:p>
    <w:p>
      <w:pPr>
        <w:pStyle w:val="BookText"/>
        <w:rPr/>
      </w:pPr>
      <w:r>
        <w:rPr>
          <w:rFonts w:ascii="Amiri" w:hAnsi="Amiri" w:eastAsia="Amiri" w:cs="Amiri"/>
          <w:color w:val="111111"/>
          <w:sz w:val="28"/>
          <w:sz w:val="28"/>
          <w:szCs w:val="28"/>
          <w:rtl w:val="true"/>
          <w:lang w:bidi="ar-SA"/>
        </w:rPr>
        <w:t>كافى از حجة الاسلام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احرام بست و وقتى به مكه وارد شد بواسطه حيض يا نفاس نتوانست طواف بجا آورد و اگر مى‌خواست بماند تا پاك شود ترس آن داشت كه وقت وقوف به عرفات بگذرد بدستورى كه در مسأله قبل گفته شد بايد عمل كند</w:t>
      </w:r>
      <w:r>
        <w:rPr>
          <w:rFonts w:eastAsia="IRNazanin" w:cs="IRNazanin"/>
          <w:color w:val="111111"/>
          <w:sz w:val="28"/>
          <w:szCs w:val="28"/>
          <w:rtl w:val="true"/>
          <w:lang w:bidi="fa-IR"/>
        </w:rPr>
        <w:t>.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آية اللَّه خوئى، 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حيض قبل از بستن احرام يا هنگام احرام بستن بود به دستورى كه در مسأله قبل گفته شد بايد عمل كند و اگر بعد از احرام بود مخيّر است بين اينكه به دستور مسأله قبل عمل كند و بين اينكه سعى و تقصير كند و براى حج احرام ببندد و پس از برگشتن از منى قبل از طواف حج، طواف عمره و نماز آن را قضا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 اگر در حال احرام حائض بوده است حجّش بدل به افراد مى‌شود و در صورت تمكّن بايد بعد از حج عمره مفرده انجام دهد و اگر بعد از احرام حائض شده است احتياط مستحب اين است كه عدول كند ولى مى‌تواند به احرام خود باقى باشد و سعى و تقصير را انجام دهد و پس از اعمال منى قبل از طواف حج طواف عمره و نماز آن را قضا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حاشيه مسأله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بدون احرام وارد مكه شد و نبستن احرام بواسطه عذرى بوده و وقت هم تنگ باشد </w:t>
      </w:r>
      <w:r>
        <w:rPr>
          <w:rFonts w:eastAsia="IRNazanin" w:cs="IRNazanin"/>
          <w:color w:val="111111"/>
          <w:sz w:val="28"/>
          <w:szCs w:val="28"/>
          <w:rtl w:val="true"/>
          <w:lang w:bidi="fa-IR"/>
        </w:rPr>
        <w:t>«</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در مكه احرام حج افراد ببندد و بدستور سابق عمل كند</w:t>
      </w:r>
      <w:r>
        <w:rPr>
          <w:rFonts w:eastAsia="Amiri" w:cs="Amiri" w:ascii="Amiri" w:hAnsi="Amiri"/>
          <w:color w:val="111111"/>
          <w:sz w:val="28"/>
          <w:szCs w:val="28"/>
          <w:rtl w:val="true"/>
          <w:lang w:bidi="ar-SA"/>
        </w:rPr>
        <w:t>.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آية اللَّه سيستانى، 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وظيفه‌اش حج تمتّع است، اگر قبل از احرام عمره بفهمد كه وقت او براى اتمام عمره قبل از زوال روز عرفه تنگ است نمى‌تواند عدول به حج افراد يا قران نمايد، بلكه اگر حج در ذمّه‌اش مستقر بوده بايد حج تمتّع خود را در سالهاى آينده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923</w:t>
      </w:r>
      <w:r>
        <w:rPr>
          <w:rFonts w:eastAsia="IRNazanin" w:cs="IRNazanin"/>
          <w:color w:val="111111"/>
          <w:sz w:val="28"/>
          <w:szCs w:val="28"/>
          <w:rtl w:val="true"/>
          <w:lang w:bidi="fa-IR"/>
        </w:rPr>
        <w:t>)</w:t>
      </w:r>
      <w:bookmarkStart w:id="123" w:name="pg1521_11676"/>
    </w:p>
    <w:p>
      <w:pPr>
        <w:pStyle w:val="Heading2"/>
        <w:numPr>
          <w:ilvl w:val="1"/>
          <w:numId w:val="1"/>
        </w:numPr>
        <w:rPr/>
      </w:pPr>
      <w:bookmarkStart w:id="124" w:name="__RefHeading___Toc517367_3650668749"/>
      <w:bookmarkStart w:id="125" w:name="_Toc45"/>
      <w:bookmarkEnd w:id="123"/>
      <w:bookmarkEnd w:id="124"/>
      <w:r>
        <w:rPr>
          <w:rtl w:val="true"/>
        </w:rPr>
        <w:t>احرام حجّ تمتّع</w:t>
      </w:r>
      <w:bookmarkEnd w:id="125"/>
    </w:p>
    <w:p>
      <w:pPr>
        <w:pStyle w:val="Heading3"/>
        <w:numPr>
          <w:ilvl w:val="2"/>
          <w:numId w:val="1"/>
        </w:numPr>
        <w:rPr/>
      </w:pPr>
      <w:bookmarkStart w:id="126" w:name="__RefHeading___Toc517369_3650668749"/>
      <w:bookmarkStart w:id="127" w:name="_Toc46"/>
      <w:bookmarkEnd w:id="126"/>
      <w:r>
        <w:rPr>
          <w:rtl w:val="true"/>
        </w:rPr>
        <w:t>اشاره</w:t>
      </w:r>
      <w:bookmarkEnd w:id="127"/>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بر مكلف كه بعد از تمام شدن اعمال عمره، احرام ببندد براى حج تمتع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احرام بستن و لبيّك گفتن همان نحو است كه در احرام عمره ذكر شد</w:t>
      </w:r>
      <w:r>
        <w:rPr>
          <w:rFonts w:eastAsia="IRNazanin" w:cs="IRNazanin"/>
          <w:color w:val="111111"/>
          <w:sz w:val="28"/>
          <w:szCs w:val="28"/>
          <w:rtl w:val="true"/>
          <w:lang w:bidi="fa-IR"/>
        </w:rPr>
        <w:t>.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چيزهايى كه در محرمات احرام بيان شد در اين احرام هم حرام است، و آنچه كفّاره داشت كفّاره دارد به همان ترتيب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احرام موسّع است، و تا وقتى كه بتواند بعد از احرام به وقوف اختيارى عرفه برسد مى‌تواند تأخير بيندازد </w:t>
      </w:r>
      <w:r>
        <w:rPr>
          <w:rFonts w:eastAsia="Amiri" w:cs="Amiri" w:ascii="Amiri" w:hAnsi="Amiri"/>
          <w:color w:val="111111"/>
          <w:sz w:val="28"/>
          <w:szCs w:val="28"/>
          <w:rtl w:val="true"/>
          <w:lang w:bidi="ar-SA"/>
        </w:rPr>
        <w:t>«</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آن وقت نمى‌تواند عقب بيندازد</w:t>
      </w:r>
      <w:r>
        <w:rPr>
          <w:rFonts w:eastAsia="Amiri" w:cs="Amiri" w:ascii="Amiri" w:hAnsi="Amiri"/>
          <w:color w:val="111111"/>
          <w:sz w:val="28"/>
          <w:szCs w:val="28"/>
          <w:rtl w:val="true"/>
          <w:lang w:bidi="ar-SA"/>
        </w:rPr>
        <w:t>.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واجب </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جايز نيست و اين حكم در اثناى عمره تمتع هم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خامنه‌اى، 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عمره تمتّع خارج شد اگر اطمينان داشته باشد كه مى‌تواند به مكّه برگردد و براى اعمال حجّ محرم شود مى‌تواند از مكّه خارج شود و اگر بدون اين اطمينان نيز خارج شد ولى برگشت و احرام بست و حج بجاآورد عملش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از مكّه بعد از عمره تمتّع جايز نيست براى كسيكه اگر خارج شود فوت مى‌شود حج در آن سال، و اگر بعد از عمره بدون احرام بستن براى حج از مكّه و حرم و ميقات خارج شد و عود نمود در غير ماه احرام اوّلى پس محتاج به احرام عمره است و عمره ثانيه را عمره تمتّع قرار مى‌دهد و احتياج اوّلى به طواف نساء موافق احتياط است و اگر عود كرد قبل از فصل ماه مانعى از اكتفاء بهمان عمره براى حج تمتّع نيست و حكم فصل بين دو عمره و احرام براى دخول مكّه در مسأله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جايز نيست و بنابر احتياط اين حكم در اثناء عمره تمتع هم هست</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كسى كه از عمره تمتع فارغ شد و</w:t>
      </w:r>
    </w:p>
    <w:p>
      <w:pPr>
        <w:pStyle w:val="BookText"/>
        <w:rPr/>
      </w:pPr>
      <w:r>
        <w:rPr>
          <w:rFonts w:ascii="IRNazanin" w:hAnsi="IRNazanin" w:eastAsia="IRNazanin"/>
          <w:color w:val="111111"/>
          <w:sz w:val="28"/>
          <w:sz w:val="28"/>
          <w:szCs w:val="28"/>
          <w:rtl w:val="true"/>
          <w:lang w:bidi="fa-IR"/>
        </w:rPr>
        <w:t xml:space="preserve">محُلّ گرديد از مكه خارج نشود بدون حاجت، و اگر حاجتى براى بيرون رفتن پيش آمد </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آية اللَّه خويى، 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است محرم شود به احرام حج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حاجتى هر چند غير ضرورى پيش آمد اگر خوف فوت اعمال حج نباشد مى‌تواند خارج شود و در اين صورت اگر بداند كه مى‌تواند برگردد و محرم شود براى حج مانعى ندارد كه بدون احرام خارج شود و اگر نمى‌داند، بايد احرام حج را ببندد و برود و در اين صورت لازم نيست به مكه بازگردد بلكه مى‌تواند از همانجا به عرفات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محرم شود به احرام حج و بيرون رود و به همان احرام براى اعمال حج برگردد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احرام بودن براى شخص حرجى باشد بدون احرام نيز مى‌تواند خارج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حاجت و بدون احرام بيرون رفت از مكه لكن برگشت و احرام بست و حج بجا آورد عملشصحيح است</w:t>
      </w:r>
      <w:r>
        <w:rPr>
          <w:rFonts w:eastAsia="IRNazanin" w:cs="IRNazanin"/>
          <w:color w:val="111111"/>
          <w:sz w:val="28"/>
          <w:szCs w:val="28"/>
          <w:rtl w:val="true"/>
          <w:lang w:bidi="fa-IR"/>
        </w:rPr>
        <w:t>.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بعد وارد شود و دوباره نخواهد بيرون برود و در ماه بعد از آن وارد شود بايد با عمره تمتع وارد شود و اگر باز هم بخواهد خارج شود و در ماه بعد وارد شود بايد با عمره مفرده وارد شود مانند اين كه در ماه شوال عمره تمتع انجام داده و خارج شده و در ماه ذيقعده وارد شده و باز هم مى‌خواهد خارج شود و ماه ذيحجه وارد شود در اين صورت عمره ماه ذيقعده او بايد عمره مفرده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ماه قمرى برگردد چيزى بر او نيست ولى اگر در ماه بعد برگردد و از ميقات هم گذشته باشد مثلًا در ذى‌القعده به مدينه رفت و در ذى‌الحجه برگشت بايد دوباره محرم شود و عمره بجا آورد و همان عمره تمتع او حساب مى‌شود و براى عمره سابق احتياطاً طواف نساء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ميقاتها گذشت و در ماهى كه عمره را انجام داده بوده برنگشته باشد، اعاده عمره لازم است، ولى اگر قبل از گذشت ماهى كه عمره را انجام داده باشد اعاده عمره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اگر بدون عذر از مكه و حوالى آن خارج شد عمره‌اش باطل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احرام بستن در روز ترويه بلكه احوط است</w:t>
      </w:r>
      <w:r>
        <w:rPr>
          <w:rFonts w:eastAsia="Amiri" w:cs="Amiri" w:ascii="Amiri" w:hAnsi="Amiri"/>
          <w:color w:val="111111"/>
          <w:sz w:val="28"/>
          <w:szCs w:val="28"/>
          <w:rtl w:val="true"/>
          <w:lang w:bidi="ar-SA"/>
        </w:rPr>
        <w:t>.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استحبابى در آن است كه احرام را از روز ترويه به تأخير نيندازد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احرام حج، شهر مكه است </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احتياط احرام حج بايد از مكّه قديم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مكلف مى‌تواند از هرجاى مكه قديم بنابر احتياط براى حج احرام ببندد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و اولى احرام بستن از مكّه قديم است كه در زمان رسول اللَّه صلى الله عليه و آله بوده است، اگرچه اظهر جواز احرام بستن از قسمتهاى جديد شهر است، مگر قسمتهايى كه بيرون حرم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از بيرون حرم مانند مناطقى كه بعد از مسجد تنعيم است و اكنون جزء مكه شده خالى از اشكال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بنابر احتياط لازم تا مى‌تواند از مكّه قديم محرم شود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موضع كه باشد گرچه در</w:t>
      </w:r>
    </w:p>
    <w:p>
      <w:pPr>
        <w:pStyle w:val="BookText"/>
        <w:rPr/>
      </w:pPr>
      <w:r>
        <w:rPr>
          <w:rFonts w:ascii="IRNazanin" w:hAnsi="IRNazanin" w:eastAsia="IRNazanin"/>
          <w:color w:val="111111"/>
          <w:sz w:val="28"/>
          <w:sz w:val="28"/>
          <w:szCs w:val="28"/>
          <w:rtl w:val="true"/>
          <w:lang w:bidi="fa-IR"/>
        </w:rPr>
        <w:t xml:space="preserve">محله‌هاى تازه‌ساز، ولى مستحب است </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احرام از مسجدالحرام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نورى، 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مسجد يا در مقام ابراهيم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ابراهيم عليه السلام يا حجر اسماعيل عليه السلام واقع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فراموش كند احرام بستن را و بيرون رود به منى و عرفات، واجب </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يا مشعر يا منى قبل از رمى جمرات و ذبح ولى اگر بعد از آن متوجه شود وقت احرام گذشته و حجش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برگردد به مكه و احرام ببندد، و اگر ممكن نشد بواسطه تنگى وقت يا عذر ديگر از همان جا كه هست محرم شود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947</w:t>
      </w:r>
      <w:r>
        <w:rPr>
          <w:rFonts w:eastAsia="IRNazanin" w:cs="IRNazanin"/>
          <w:color w:val="111111"/>
          <w:sz w:val="28"/>
          <w:szCs w:val="28"/>
          <w:rtl w:val="true"/>
          <w:lang w:bidi="fa-IR"/>
        </w:rPr>
        <w:t>)</w:t>
      </w:r>
      <w:bookmarkStart w:id="128" w:name="pg1521_11680"/>
    </w:p>
    <w:p>
      <w:pPr>
        <w:pStyle w:val="BookText"/>
        <w:rPr/>
      </w:pPr>
      <w:bookmarkEnd w:id="128"/>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روى علم و عمد ترك كند احرام را تا زمان فوت وقوف به عرفه و مشعر، حج او باطل است</w:t>
      </w:r>
      <w:r>
        <w:rPr>
          <w:rFonts w:eastAsia="IRNazanin" w:cs="IRNazanin"/>
          <w:color w:val="111111"/>
          <w:sz w:val="28"/>
          <w:szCs w:val="28"/>
          <w:rtl w:val="true"/>
          <w:lang w:bidi="fa-IR"/>
        </w:rPr>
        <w:t>.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علم و عمد احرام حج را ترك كند تا زمانى كه نتواند وقوف اختيارى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كمى قبل از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كند حجش باطل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949</w:t>
      </w:r>
      <w:r>
        <w:rPr>
          <w:rFonts w:eastAsia="IRNazanin" w:cs="IRNazanin"/>
          <w:color w:val="111111"/>
          <w:sz w:val="28"/>
          <w:szCs w:val="28"/>
          <w:rtl w:val="true"/>
          <w:lang w:bidi="fa-IR"/>
        </w:rPr>
        <w:t>)</w:t>
      </w:r>
    </w:p>
    <w:p>
      <w:pPr>
        <w:pStyle w:val="Heading3"/>
        <w:numPr>
          <w:ilvl w:val="2"/>
          <w:numId w:val="1"/>
        </w:numPr>
        <w:rPr/>
      </w:pPr>
      <w:bookmarkStart w:id="129" w:name="__RefHeading___Toc517371_3650668749"/>
      <w:bookmarkStart w:id="130" w:name="_Toc47"/>
      <w:bookmarkEnd w:id="129"/>
      <w:r>
        <w:rPr>
          <w:rtl w:val="true"/>
        </w:rPr>
        <w:t>مستحبات احرام حج تا وقوف به عرفات</w:t>
      </w:r>
      <w:bookmarkEnd w:id="13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كه در احرام عمره مستحب بود در احرام حج نيز مستحب است و پس از اينكه شخص، احرام بسته و از مكه بيرون آمد همين كه بر ابطح مشرِف شود به آواز بلند تلبيه بگويد، و چون متوجه منى شود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إِيَّاكَ أَرْجُو، وَ إِيَّاكَ أَدْعُو، فَبَلِغْنِي أَمَلِي، وَ أَصْلِحْ لِي عَمَلِي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تن و دل آرام با تسبيح و ذكر حق تعالى برود و چون به منى رسيد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أَقْدَمَنِيهاصالِحاً فِي عافِيَةٍ، وَ بَلَّغَنِي هَذا الْمَكان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مِنًى، وَ هِيَ مِمَّا مَنَنْتَ بِها عَلَيْنا مِنَ الْمَناسِكِ،</w:t>
      </w:r>
    </w:p>
    <w:p>
      <w:pPr>
        <w:pStyle w:val="BookText"/>
        <w:rPr/>
      </w:pPr>
      <w:r>
        <w:rPr>
          <w:rFonts w:ascii="Amiri" w:hAnsi="Amiri" w:eastAsia="Amiri" w:cs="Amiri"/>
          <w:color w:val="111111"/>
          <w:sz w:val="28"/>
          <w:sz w:val="28"/>
          <w:szCs w:val="28"/>
          <w:rtl w:val="true"/>
          <w:lang w:bidi="ar-SA"/>
        </w:rPr>
        <w:t>فَأَسْأَ لُكَ أَنْ تَمُنَّ عَلَيْنا بِما مَنَنْتَ بِهِ عَلى أَنْبِيائِك، فَإِنَّما أَنَا عَبْدُكَ وَ فِي قَبْضَتِكَ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مستحب است </w:t>
      </w:r>
      <w:r>
        <w:rPr>
          <w:rFonts w:eastAsia="IRNazanin" w:cs="IRNazanin"/>
          <w:color w:val="111111"/>
          <w:sz w:val="28"/>
          <w:szCs w:val="28"/>
          <w:rtl w:val="true"/>
          <w:lang w:bidi="fa-IR"/>
        </w:rPr>
        <w:t>«</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عرفه را در منى بوده و به اطاعت الهى مشغول باشد، و بهتر آن است كه عبادات و خصوصاً نمازها را در مسجد خيف بجا آورد، و چون نمازصبح را خواند تا طلوع آفتاب تعقيب گفته پس به عرفات روانه شود، و اگر خواسته باشد بعد از طلوعصبح روانه شود مانعى ندارد، ولى سنت </w:t>
      </w:r>
      <w:r>
        <w:rPr>
          <w:rFonts w:eastAsia="IRNazanin" w:cs="IRNazanin"/>
          <w:color w:val="111111"/>
          <w:sz w:val="28"/>
          <w:szCs w:val="28"/>
          <w:rtl w:val="true"/>
          <w:lang w:bidi="fa-IR"/>
        </w:rPr>
        <w:t>«</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تا آفتاب طلوع نكرده از وادى مُحَسَّر رد نشود و روانه شدن پيش ازصبح مكروه </w:t>
      </w:r>
      <w:r>
        <w:rPr>
          <w:rFonts w:eastAsia="IRNazanin" w:cs="IRNazanin"/>
          <w:color w:val="111111"/>
          <w:sz w:val="28"/>
          <w:szCs w:val="28"/>
          <w:rtl w:val="true"/>
          <w:lang w:bidi="fa-IR"/>
        </w:rPr>
        <w:t>«</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به عرفات متوجه شود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إِلَيْكَصَمَدْتُ، وَ إِيَّاكَ اعْتَمَدْتُ، وَ وَجْهَكَ أَرَدْتُ، أَسْأَ لُكَ أَنْ تُبارِكَ لِي فِي رِحْلَتِي، وَ أَنْ تَقْضِيَ لِي حاجَتِي، وَ أَنْ تَجْعَلَنِي مِمَّنْ تُباهِي بِهِ الْيَوْمَ مَنْ هُوَ أَفْضَلُ مِنِي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955</w:t>
      </w:r>
      <w:r>
        <w:rPr>
          <w:rFonts w:eastAsia="IRNazanin" w:cs="IRNazanin"/>
          <w:color w:val="111111"/>
          <w:sz w:val="28"/>
          <w:szCs w:val="28"/>
          <w:rtl w:val="true"/>
          <w:lang w:bidi="fa-IR"/>
        </w:rPr>
        <w:t>)</w:t>
      </w:r>
      <w:bookmarkStart w:id="131" w:name="pg1521_11682"/>
    </w:p>
    <w:p>
      <w:pPr>
        <w:pStyle w:val="Heading2"/>
        <w:numPr>
          <w:ilvl w:val="1"/>
          <w:numId w:val="1"/>
        </w:numPr>
        <w:rPr/>
      </w:pPr>
      <w:bookmarkStart w:id="132" w:name="__RefHeading___Toc517373_3650668749"/>
      <w:bookmarkStart w:id="133" w:name="_Toc48"/>
      <w:bookmarkEnd w:id="131"/>
      <w:bookmarkEnd w:id="132"/>
      <w:r>
        <w:rPr>
          <w:rtl w:val="true"/>
        </w:rPr>
        <w:t>وقوف به عرفات</w:t>
      </w:r>
      <w:bookmarkEnd w:id="133"/>
    </w:p>
    <w:p>
      <w:pPr>
        <w:pStyle w:val="Heading3"/>
        <w:numPr>
          <w:ilvl w:val="2"/>
          <w:numId w:val="1"/>
        </w:numPr>
        <w:rPr/>
      </w:pPr>
      <w:bookmarkStart w:id="134" w:name="__RefHeading___Toc517375_3650668749"/>
      <w:bookmarkStart w:id="135" w:name="_Toc49"/>
      <w:bookmarkEnd w:id="134"/>
      <w:r>
        <w:rPr>
          <w:rtl w:val="true"/>
        </w:rPr>
        <w:t>اشاره</w:t>
      </w:r>
      <w:bookmarkEnd w:id="135"/>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وقوف به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محلى است معروف و محدود است بحدود معروفه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قربت و خالص مثل ساير عبادات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وقوف، بودن در آن مكان است چه سواره و چه پياده يا نشسته يا خوابيده يا در حال راه رفتن، به هر حال كه باشد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احتياط واجب </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 در عرفات براى شخص مختار بنابر احتياط از 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در عرفات براى شخص مختار بنابر احتياط از اوّل زوال تا غروب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بودن وقوف از اوّل ظهر مبنى بر احتياط است و اظهر اين است كه جايز است آنرا از اوّل ظهر به مقدار انجام يك غسل و خواندن نماز ظهر و عصر پشت سرهم به تأخير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در عرفات باشد از بعد از زوال روز نهم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غروب شرعى كه وقت نماز مغرب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جايز نيست تأخير بيندازد و در وقت عصر بيايد و توقف كند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در مجموع بعدازظهر تا مغرب گرچه واجب </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حاشيه مسأله قبل 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 مسماى وقوف كافى است لكن بعد از حضور در عرفات نمى‌تواند بدون عذر قبل از غروب از عرفات كوچ كند و اگر كوچ كرد بايد كفاره بدهد ولى حجش باطل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گذشت لكن تمام آن ركن نيست كه حج به ترك آن باطل شود، پس اگر مقدار كمى توقف كند و برود يا طرف عصر بيايد و توقف كند حج اوصحيح است اگرچه توقف نكردن از روى عمد و علم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وقوف ركن است مسمّاى وقوف است به اين معنى كه گفته شود قدرى در عرفات بوده، هرچند خيلى كم باشد مثل يك دقيقه يا دو دقيقه </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بقدرى كه عرفاً بگويند در عرفات توقّف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هيچ به عرفات نرود ركن را ترك كرده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اگركسى عمداً پيش از غروب شرعى از عرفات كوچ كند و از حدود عرفات بيرون رود </w:t>
      </w:r>
      <w:r>
        <w:rPr>
          <w:rFonts w:eastAsia="IRNazanin" w:cs="IRNazanin"/>
          <w:color w:val="111111"/>
          <w:sz w:val="28"/>
          <w:szCs w:val="28"/>
          <w:rtl w:val="true"/>
          <w:lang w:bidi="fa-IR"/>
        </w:rPr>
        <w:t>«</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نادم شود و برگردد و تا غروب توقف كند چيزى بر او نيست بنابر اقوى، </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رفتن از عرفات قبل از غروب آفتاب از روى عمد و با دانستن حكم آن حرام است، ولى حجّ را باطل نمى‌كند، و در صورتى كه دو باره برگردد به عرفات چيزى بر او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كفاره يك شتر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ثبوت كفاره است در صورت برگشتن نيز</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لكن‌احتياط در كفاره‌است به</w:t>
      </w:r>
    </w:p>
    <w:p>
      <w:pPr>
        <w:pStyle w:val="BookText"/>
        <w:rPr/>
      </w:pPr>
      <w:r>
        <w:rPr>
          <w:rFonts w:ascii="IRNazanin" w:hAnsi="IRNazanin" w:eastAsia="IRNazanin"/>
          <w:color w:val="111111"/>
          <w:sz w:val="28"/>
          <w:sz w:val="28"/>
          <w:szCs w:val="28"/>
          <w:rtl w:val="true"/>
          <w:lang w:bidi="fa-IR"/>
        </w:rPr>
        <w:t xml:space="preserve">يك شتر، و همچنين </w:t>
      </w:r>
      <w:r>
        <w:rPr>
          <w:rFonts w:eastAsia="IRNazanin" w:cs="IRNazanin"/>
          <w:color w:val="111111"/>
          <w:sz w:val="28"/>
          <w:szCs w:val="28"/>
          <w:rtl w:val="true"/>
          <w:lang w:bidi="fa-IR"/>
        </w:rPr>
        <w:t>«</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اگربدون‌آنكه پشيمان شود از كار خود، براى حاجتى برگردد لكن بعد از رسيدن با قصد قربت توقف كند چيزى بر او نيست</w:t>
      </w:r>
      <w:r>
        <w:rPr>
          <w:rFonts w:eastAsia="IRNazanin" w:cs="IRNazanin"/>
          <w:color w:val="111111"/>
          <w:sz w:val="28"/>
          <w:szCs w:val="28"/>
          <w:rtl w:val="true"/>
          <w:lang w:bidi="fa-IR"/>
        </w:rPr>
        <w:t>.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حدودى كه براى عرفات و مزدلفه و منى مشخص شده است چنانچه مورد اطمينان يا تصديق اهل محل باشد معتبر است</w:t>
      </w:r>
      <w:r>
        <w:rPr>
          <w:rFonts w:eastAsia="IRNazanin" w:cs="IRNazanin"/>
          <w:color w:val="111111"/>
          <w:sz w:val="28"/>
          <w:szCs w:val="28"/>
          <w:rtl w:val="true"/>
          <w:lang w:bidi="fa-IR"/>
        </w:rPr>
        <w:t>.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مورد قبول اهل محل است بنابر اين تابلوها يا علاماتى كه گذارده‌اند معتبر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وقت وقوف به عرفات كراهت دارد كه از جبل الرحمه بالا رود</w:t>
      </w:r>
      <w:r>
        <w:rPr>
          <w:rFonts w:eastAsia="Amiri" w:cs="Amiri" w:ascii="Amiri" w:hAnsi="Amiri"/>
          <w:color w:val="111111"/>
          <w:sz w:val="28"/>
          <w:szCs w:val="28"/>
          <w:rtl w:val="true"/>
          <w:lang w:bidi="ar-SA"/>
        </w:rPr>
        <w:t>.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مستحب در ساعات وقوف روى جبل الرحمة وقوف ننمايد و كراهت آن ثابت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 اضطرارى عرفه در شب عيد است </w:t>
      </w:r>
      <w:r>
        <w:rPr>
          <w:rFonts w:eastAsia="Amiri" w:cs="Amiri" w:ascii="Amiri" w:hAnsi="Amiri"/>
          <w:color w:val="111111"/>
          <w:sz w:val="28"/>
          <w:szCs w:val="28"/>
          <w:rtl w:val="true"/>
          <w:lang w:bidi="ar-SA"/>
        </w:rPr>
        <w:t>«</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تا طلوع فجر است</w:t>
      </w:r>
      <w:r>
        <w:rPr>
          <w:rFonts w:eastAsia="IRNazanin" w:cs="IRNazanin"/>
          <w:color w:val="111111"/>
          <w:sz w:val="28"/>
          <w:szCs w:val="28"/>
          <w:rtl w:val="true"/>
          <w:lang w:bidi="fa-IR"/>
        </w:rPr>
        <w:t>.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مقدارى از آن هرچند كم باشد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 تا طلوع آفتاب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 در اين مسأله از زوال حمره مشرقيه تا طلوع فجر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976</w:t>
      </w:r>
      <w:r>
        <w:rPr>
          <w:rFonts w:eastAsia="IRNazanin" w:cs="IRNazanin"/>
          <w:color w:val="111111"/>
          <w:sz w:val="28"/>
          <w:szCs w:val="28"/>
          <w:rtl w:val="true"/>
          <w:lang w:bidi="fa-IR"/>
        </w:rPr>
        <w:t>)</w:t>
      </w:r>
      <w:bookmarkStart w:id="136" w:name="pg1521_11685"/>
    </w:p>
    <w:p>
      <w:pPr>
        <w:pStyle w:val="Heading3"/>
        <w:numPr>
          <w:ilvl w:val="2"/>
          <w:numId w:val="1"/>
        </w:numPr>
        <w:rPr/>
      </w:pPr>
      <w:bookmarkStart w:id="137" w:name="__RefHeading___Toc517377_3650668749"/>
      <w:bookmarkStart w:id="138" w:name="_Toc50"/>
      <w:bookmarkEnd w:id="136"/>
      <w:bookmarkEnd w:id="137"/>
      <w:r>
        <w:rPr>
          <w:rtl w:val="true"/>
        </w:rPr>
        <w:t>مستحبّات وقوف به عرفات</w:t>
      </w:r>
      <w:bookmarkEnd w:id="138"/>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وقوف به عرفات چند چيز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طهارت بودن در حال وقوف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نمودن و بهتر آن است كه نزديك ظهر </w:t>
      </w:r>
      <w:r>
        <w:rPr>
          <w:rFonts w:eastAsia="Amiri" w:cs="Amiri" w:ascii="Amiri" w:hAnsi="Amiri"/>
          <w:color w:val="111111"/>
          <w:sz w:val="28"/>
          <w:szCs w:val="28"/>
          <w:rtl w:val="true"/>
          <w:lang w:bidi="ar-SA"/>
        </w:rPr>
        <w:t>«</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تفرق حواس است از خود دور سازد تا آنكه قلب او متوجه جناب اقدس الهى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قافله‌اى كه از مكه مى‌آيد وقوف شخص در طرف دست چپ كوه واقع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او در پائين كوه و در زمين هموار بوده باشد، و بالا رفتن كوه مكروه است</w:t>
      </w:r>
      <w:r>
        <w:rPr>
          <w:rFonts w:eastAsia="IRNazanin" w:cs="IRNazanin"/>
          <w:color w:val="111111"/>
          <w:sz w:val="28"/>
          <w:szCs w:val="28"/>
          <w:rtl w:val="true"/>
          <w:lang w:bidi="fa-IR"/>
        </w:rPr>
        <w:t>.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كراهت ثابت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اول وقت، نماز ظهر و عصر را به يك اذان و دو اقامه بجاآورد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خود را به حضرت حق جلّ و علا متوجه ساخته و حمد الهى و تهليل و تمجيد نموده و ثناى حضرت حق را بجا آورد، پس از آنصد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آنچه خواهد دعا نمايد و از شيطان رجيم به خدا پناه ببرد و اين دعا را</w:t>
      </w:r>
    </w:p>
    <w:p>
      <w:pPr>
        <w:pStyle w:val="BookText"/>
        <w:rPr/>
      </w:pPr>
      <w:r>
        <w:rPr>
          <w:rFonts w:ascii="Amiri" w:hAnsi="Amiri" w:eastAsia="Amiri" w:cs="Amiri"/>
          <w:color w:val="111111"/>
          <w:sz w:val="28"/>
          <w:sz w:val="28"/>
          <w:szCs w:val="28"/>
          <w:rtl w:val="true"/>
          <w:lang w:bidi="ar-SA"/>
        </w:rPr>
        <w:t>نيز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الْمَشاعِرِ كُلِها، فُكَّ رَقَبَتِي مِنَ النَّارِ، وَ أَوْسِعْ عَلَيَّ مِنَ الرِزْقِ الْحَلالِ، وَ ادْرَأْ عَنِي شَرَّ فَسَقَةِ الْجِنِ وَ الْإِنْسِ، اللَّهُمَّ لا تَمْكُرْ بِي، وَ لا تَخْدَعْنِي، وَ لا تَسْتَدْرِجْنِي، يا أَسْمَعَ السَّامِعِينَ، وَ يا أَبْصَرَ النَّاظِرِينَ، وَ يا أَسْرَعَ الْحاسِبِينَ، وَ يا أَرْحَمَ‌الرَّاحِمِينَ، أَسْأَ لُكَ أَنْ تُصَلِيَ عَلى مُحَمَّدٍ وَآلِ مُحَمَّد، وَ أَنْ تَفْعَلَ بِي كَذا وَ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بجاى كذا و كذا حاجت خود را نام ببرد پس دست به آسمان بردارد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حاجَتِي إِلَيْكَ، الَّتِي إِنْ أَعْطَيْتَنِيها لَمْ يَضُرَّنِي ما مَنَعْتَنِي، وَ الَّتِي إِنْ مَنَعْتَنِيها لَمْ يَنْفَعْنِي ما أَعْطَيْتَنِي، أَسْأَ لُكَ خَلاصَ رَقَبَتِي مِنَ النَّارِ، اللَّهُمَّ إِ نِي عَبْدُكَ وَ مِلْكُ يَدِكَ ناصِيَتِي بِيَدِكَ، وَ أَجَلِي بِعِلْمِكَ، أَسْأَ لُكَ أَنْ تُوَفِقَنِي لِما يُرْضِيكَ عَنِي، وَ أَنْ تُسَلِمَ مِنِي مَناسِكِيَ الَّتِي أَرَيْتَها خَلِيلَكَ إِبْراهِيمَصَلَواتُكَ عَلَيْهِ، وَ دَلَلْتَ عَلَيْها نَبِيَّكَ مُحَمَّداًصَلَّى اللَّهُ عَلَيهِ وَ آلِهِ، اللَّهُمَّ اجْعَلْنِي مِمَّنْ رَضِيتَ عَمَلَهُ، وَ أَطَلْتَ عُمُرَهُ، وَ أَحْيَيْتَهُ بَعْدَ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دعا را بخواند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 لَهُ الْمُلْكُ وَ لَهُ الْحَمْد، يُحْيِي وَ يُمِيتُ وَ هُوَ حَيٌّ لا يَمُوت، بِيَدِهِ الْخَيْرُ، وَ هُوَ عَلى كُلِ</w:t>
      </w:r>
    </w:p>
    <w:p>
      <w:pPr>
        <w:pStyle w:val="BookText"/>
        <w:rPr/>
      </w:pPr>
      <w:r>
        <w:rPr>
          <w:rFonts w:ascii="Amiri" w:hAnsi="Amiri" w:eastAsia="Amiri" w:cs="Amiri"/>
          <w:color w:val="111111"/>
          <w:sz w:val="28"/>
          <w:sz w:val="28"/>
          <w:szCs w:val="28"/>
          <w:rtl w:val="true"/>
          <w:lang w:bidi="ar-SA"/>
        </w:rPr>
        <w:t>شَيْ‌ءٍ قَدِيرٌ، اللَّهُمَّ لَكَ الْحَمْدُ كَالَّذِي تَقُولُ وَ خَيْراً مِمَّا نَقُولُ وَ فَوْقَ ما يَقُولُ الْقائِلُونَ، اللَّهُمَّ لَكَصَلاتِي وَ نُسُكِي وَ مَحْيايَ وَ مَماتِي، وَ لَكَ بَراءَتِي وَ بِكَ حَوْلِي وَ مِنْكَ قُوَّتِي، اللَّهُمَّ إِ نِي أَعُوذُ بِكَ مِنَ الْفَقْر، وَ مِنْ وَساوِسِ الصُّدُورِ، وَ مِنْ شَتاتِ الْأَمْرِ، وَ مِنْ عَذابِ الْقَبْرِ، اللَّهُمَّ إِ نِي أَسْأَ لُكَ خَيْرَ الرِياحِ، وَ أَعُوذُ بِكَ مِنْ شَرِ ما تَجِي‌ءُ بِهِ الرِياحُ، وَ أَسْأَ لُكَ خَيْرَ اللَّيْلِ وَ خَيْرَ النَّهارِ، اللَّهُمَّ اجْعَلْ فِي قَلْبِي نُوراً، وَ فِي سَمْعِي وَ بَصَرِي نُوراً، وَ في لَحْمِي وَ دَمِي وَ عِظامِي وَ عُرُوقِي وَ مَقْعَدِي وَ مَقامِي وَ مَدْخَلِي وَ مَخْرَجِي نُوراً، وَ أَعْظِمْ لِي نُوراً يا رَبِ يَوْمَ أَ لْقاكَ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اين روز تا مى‌تواند از خيرات وصدقات كوتاهى نكند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كعبه را استقبال نموده و اين اذكار را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 مرتبه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 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 مرتبه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 مرتبه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لَهُ الْمُلْكُ وَ لَهُ الْحَمْدُ، يُحْيِي وَ يُمِيت، وَ يُمِيتُ وَ يُحْيِي، بِيَدِهِ الْخَيْرُ، وَ هُوَ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اول سوره بقره ده آيه بخواند پس سوره توحيد سه مرتبه و آية الكرسى را بخواند تا آخر پس اين آيات را بخواند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رَبَّكُمُ اللَّهُ الَّذِي خَلَقَ السَّماواتِ وَ اْلأَرْضَ فِي سِتَّةِ أَيَّامٍ، ثُمَّ اسْتَوى عَلَى الْعَرْشِ يُغْشِي اللَّيْلَ النَّهارَ يَطْلُبُهُ حَثِيثاً وَالشَّمْسَ وَ الْقَمَرَ وَ النُّجُومَ مُسَخَّراتٍ بِأَمْرِهِ، أَلا لَهُ الْخَلْقُ وَاْلأَمْرُ، تَبارَكَ</w:t>
      </w:r>
    </w:p>
    <w:p>
      <w:pPr>
        <w:pStyle w:val="BookText"/>
        <w:rPr/>
      </w:pPr>
      <w:r>
        <w:rPr>
          <w:rFonts w:ascii="Amiri" w:hAnsi="Amiri" w:eastAsia="Amiri" w:cs="Amiri"/>
          <w:color w:val="111111"/>
          <w:sz w:val="28"/>
          <w:sz w:val="28"/>
          <w:szCs w:val="28"/>
          <w:rtl w:val="true"/>
          <w:lang w:bidi="ar-SA"/>
        </w:rPr>
        <w:t>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رَبَّكُمْ تَضَرُّعاً وَ خُفْيَةً إِنَّهُ لا يُحِبُّ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تُفْسِدُوا فِي اْلأَرْضِ بَعْدَ إِصْلاحِها وَادْعُوهُ خَوْفاً وَطَمَعاً إِنَّ رَحْمَتَ اللَّهِ قَرِيبٌ مِنَ الْمُحْسِنِينَ</w:t>
      </w:r>
    </w:p>
    <w:p>
      <w:pPr>
        <w:pStyle w:val="BookText"/>
        <w:rPr/>
      </w:pPr>
      <w:r>
        <w:rPr>
          <w:rFonts w:ascii="IRNazanin" w:hAnsi="IRNazanin" w:eastAsia="IRNazanin"/>
          <w:color w:val="111111"/>
          <w:sz w:val="28"/>
          <w:sz w:val="28"/>
          <w:szCs w:val="28"/>
          <w:rtl w:val="true"/>
          <w:lang w:bidi="fa-IR"/>
        </w:rPr>
        <w:t>پس سوره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سوره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از نعم الهى بياد داشته باشد يكايك ذكر نموده و حمد الهي نمايد، و همچنين بر اهل و مال و سائر چيزهايى كه حضرت حق به او تفضّل نموده حمد بنمايد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عَلى نَعْمائِكَ، الَّتِي لا تُحْصى بِعَدَدٍ، وَ لا تُكافَأُ بِعَمَلٍ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آياتى از قرآن كه در آنها ذكر حمد شده است خدا را حمد نمايد و به آياتى كه در آنها ذكر تسبيح شده است خدا را تسبيح نمايد و به آياتى كه در آنها ذكر تكبير شده است خدا را تكبير نمايد و به آياتى كه در آنها ذكر تهليل شده است خدا را تهليل نمايد و بر محمد و آل محمد عليهم الصلاة و السلام زيادصلوات بفرستد و به هر اسمى از اسماء اللَّه كه در قرآن موجود است خدا را بخواند و به آنچه از اسماء الهى كه در ياد دارد خدا را ذكر كند، و به اسماء الهى كه در آخر سوره حشر موجود است خدا را بخواند و آنها عبارتند از</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عالِمُ الْغَيْبِ وَ الشَّهادَةِ، إِ نِي أَنَا اللَّهُ الْمَلِكُ الْقُدُّوسُ السَّلامُ الْمُؤْمِنُ الْمُهَيْمِنُ الْعَزِيزُ الْجَبَّارُ الْمُتَكَبِرُ، إِ نِي أَنَا اللَّهُ الْخالِقُ الْبارِئُ الْمُصَوِرُ</w:t>
      </w:r>
    </w:p>
    <w:p>
      <w:pPr>
        <w:pStyle w:val="BookText"/>
        <w:rPr/>
      </w:pPr>
      <w:r>
        <w:rPr>
          <w:rFonts w:ascii="Amiri" w:hAnsi="Amiri" w:eastAsia="Amiri" w:cs="Amiri"/>
          <w:color w:val="111111"/>
          <w:sz w:val="28"/>
          <w:sz w:val="28"/>
          <w:szCs w:val="28"/>
          <w:rtl w:val="true"/>
          <w:lang w:bidi="ar-SA"/>
        </w:rPr>
        <w:t>و اين دعا را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 لُكَ يا اللَّهُ يا رَحْمانُ، بِكُلِ اسْمٍ هُوَ لَكَ، وَ أَسْأَ لُكَ بِقُوَّتِكَ وَ قُدْرَتِكَ وَ عِزَّتِكَ، وَ بِجَمِيعِ ما أَحاطَ بِهِ عِلْمُكُ، وَ بِجَمْعِكَ وَ بِأَرْكانِكَ كُلِها، وَ بِحَقِ رَسُولِكَصَلَواتُكَ عَلَيْهِ وَ آلِهِ، وَ بِاسْمِكَ الْأَكْبَرِ الْأَكْبَرِ، وَ بِاسْمِكَ الْعَظِيمِ الَّذِي مَنْ دَعاكَ بِهِ كانَ حَقّاً عَلَيْكَ أَنْ تُجِيبَهُ، وَ بِاسْمِكَ الْأَعْظَمِ الْأَعْظَمِ الْأَعْظَم الَّذِي مَنْ دَعاكَ بِهِ كانَ حَقّاً عَلَيْكَ أَنْ لا تَرُدَّهُ وَ أَنْ تُعْطِيَهُ ما سَأَلَ، أَنْ تَغْفِرَ لِي جَمِيعَ ذُنُوبِي فِي جَمِيعِ عِلْمِكَ 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حاجت كه دارى بخواه و از حق سبحانه و تعالى طلب كن كه توفيق حج بيابى در سال آينده و هر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مرتبه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 لُكَ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هفتاد مرتبه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رَبِّي وَأَتُوبُ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بخوان اين دعا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فُكَّنِي مِنَ النَّارِ، وَ أَوْسِعْ عَلَيَّ مِنْ رِزْقِكَ الْحَلالِ الطَّيِبِ، وَ ادْرَأْ عَنِي شَرَّ فَسَقَةِ الْجِنِ وَ الْإِنْسِ وَ شَرَّ فَسَقَةِ الْعَرَبِ وَ الْعَجَمِ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نزديك غروب آفتاب بگويد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 نِي أَعُوذُ بِكَ مِنَ الْفَقْر، وَ مِنْ تَشَتُّتِ الْأَمْر، وَ مِنْ شَرِ ما يَحْدُثُ بِاللَّيْلِ وَ النَّهارِ، أَمْسى ظُلْمِي مُسْتَجِيراً بِعَفْوِكَ، وَ أَمْسى خَوْفِي مُسْتَجِيراً بِأَمانِكَ، وَ أَمْسى ذُلِي مُسْتَجِيراً بِعِزِكَ، وَ أَمْسى وَجْهِيَ الْفانِي مُسْتَجِيراً بِوَجْهِكَ الْباقِي، يا خَيْرَ مَنْ</w:t>
      </w:r>
      <w:bookmarkStart w:id="139" w:name="pg1521_11690"/>
    </w:p>
    <w:p>
      <w:pPr>
        <w:pStyle w:val="BookText"/>
        <w:rPr/>
      </w:pPr>
      <w:bookmarkEnd w:id="139"/>
      <w:r>
        <w:rPr>
          <w:rFonts w:ascii="Amiri" w:hAnsi="Amiri" w:eastAsia="Amiri" w:cs="Amiri"/>
          <w:color w:val="111111"/>
          <w:sz w:val="28"/>
          <w:sz w:val="28"/>
          <w:szCs w:val="28"/>
          <w:rtl w:val="true"/>
          <w:lang w:bidi="ar-SA"/>
        </w:rPr>
        <w:t>سُئِلَ، وَ يا أَجْوَدَ مَنْ أَعْطى، جَلِلْنِي بِرَحْمَتِكَ، وَ أَ لْبِسْنِي عافِيَتَكَ، وَ اصْرِفْ عَنِي شَرَّ جَمِيعِ خَلْقِكَ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بدان كه ادعيه وارده در اين روز شريف بسيار است و هر قدر كه ميسور باشد خواندن دعا مناسب است، و بسيار خوب است كه در اين روز دعاى حضرت سيد الشهداء عليه السلام و دعاى حضرت زين العابدين سلام اللَّه عليه را كه درصحيفه كامله است خوانده شود و بعد از غروب آفتاب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تَجْعَلْهُ آخِرَ الْعَهْدِ مِنْ هَذا الْمَوْقِفِ، وَ ارْزُقْنِيهِ مِنْ قابِلٍ أَبَداً ما أَبْقَيْتَنِي، وَ اقْلِبْنِي الْيَوْمَ مُفْلِحاً مُنْجِحاً مُسْتَجاباً لِي، مَرْحُوماً مَغْفُوراً لِي، بِأَفْضَلِ ما يَنْقَلِبُ بِهِ الْيَوْمَ أَحَدٌ مِنْ وَفْدِكَ عَلَيْكَ، وَ أَعْطِنِي أَفْضَلَ ما أَعْطَيْتَ أَحَداً مِنْهُمْ مِنَ الْخَيْرِ وَ الْبَرَكَةِ وَ الرَّحْمَةِ وَ الرِضْوانِ وَ الْمَغْفِرَةِ، وَ بارِكْ لِي فِيما أَرْجِعُ إِلَيْهِ مِنْ أَهْلٍ أَوْ مالٍ أَوْ قَلِيلٍ أَوْ كَثِيرٍ، وَ بارِكْ لَهُمْ 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بسيار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أعْتِقْنِي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977</w:t>
      </w:r>
      <w:r>
        <w:rPr>
          <w:rFonts w:eastAsia="IRNazanin" w:cs="IRNazanin"/>
          <w:color w:val="111111"/>
          <w:sz w:val="28"/>
          <w:szCs w:val="28"/>
          <w:rtl w:val="true"/>
          <w:lang w:bidi="fa-IR"/>
        </w:rPr>
        <w:t>)</w:t>
      </w:r>
    </w:p>
    <w:p>
      <w:pPr>
        <w:pStyle w:val="Heading2"/>
        <w:numPr>
          <w:ilvl w:val="1"/>
          <w:numId w:val="1"/>
        </w:numPr>
        <w:rPr/>
      </w:pPr>
      <w:bookmarkStart w:id="140" w:name="__RefHeading___Toc517379_3650668749"/>
      <w:bookmarkStart w:id="141" w:name="_Toc51"/>
      <w:bookmarkEnd w:id="140"/>
      <w:r>
        <w:rPr>
          <w:rtl w:val="true"/>
        </w:rPr>
        <w:t>وقوف به مشعر الحرام</w:t>
      </w:r>
      <w:bookmarkEnd w:id="141"/>
    </w:p>
    <w:p>
      <w:pPr>
        <w:pStyle w:val="Heading3"/>
        <w:numPr>
          <w:ilvl w:val="2"/>
          <w:numId w:val="1"/>
        </w:numPr>
        <w:rPr/>
      </w:pPr>
      <w:bookmarkStart w:id="142" w:name="__RefHeading___Toc517381_3650668749"/>
      <w:bookmarkStart w:id="143" w:name="_Toc52"/>
      <w:bookmarkEnd w:id="142"/>
      <w:r>
        <w:rPr>
          <w:rtl w:val="true"/>
        </w:rPr>
        <w:t>اشاره</w:t>
      </w:r>
      <w:bookmarkEnd w:id="14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از وقوف به عرفات در مغرب شب دهم فراغت حاصل شد، بايد كوچ كند به مشعر الحرام كه محل معروفى است و حدود</w:t>
      </w:r>
    </w:p>
    <w:p>
      <w:pPr>
        <w:pStyle w:val="BookText"/>
        <w:rPr/>
      </w:pPr>
      <w:r>
        <w:rPr>
          <w:rFonts w:ascii="Amiri" w:hAnsi="Amiri" w:eastAsia="Amiri" w:cs="Amiri"/>
          <w:color w:val="111111"/>
          <w:sz w:val="28"/>
          <w:sz w:val="28"/>
          <w:szCs w:val="28"/>
          <w:rtl w:val="true"/>
          <w:lang w:bidi="ar-SA"/>
        </w:rPr>
        <w:t>معينى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واجب </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آية اللَّه خويى، 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اين است كه شب عيد را در مزدلفه بيتوته كند، هرچند وجوب بيتوته ثابت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اين است كه شب عيد را در مزدلفه بيتوته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پس از حركت از عرفات مقدارى از شب عيد را تا صبح در مشعرالحرام بماند و پس از آن تا طلوع آفتاب نيز بايد بماند گرچه كوچ كردن به طرف وادى محسّر قبل از طلوع آفتاب به اندكى جايز است و جايز نيست از آن تجاوز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بيتوته در مشعر و احتياط آنست كه در مشعر ذكر خدا را ترك نكند هر چند مختصر و كم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بيتوته شب دهم در مشعر الحرام واجب نيست، بلى كسى كه قبل از طلوع فجر وارد مشعر مى‌شود بنابر احتياط مستحبّ مؤكّد قصد كند تا طلوع فجر در آنجا مى‌ماند قربة الى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است كه شب دهم را تا طلوعصبح در مشعر الحرام بسر ببرد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نيت كند اطاعت خدا را در اين بسر بردن شب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اين ماندن كه يك احتياط وجوبى است غير از نيت ماندنى است كه به عنوان واجب فتوايى در مسأله بعد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دو نيّت جداگانه بايد صورت 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طلوع كرد نيت وقوف به مشعر الحرام كند تا طلوع آفتاب </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حاشيه مسأله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اين وقوف، عبادت خداوند است بايد با نيت خالص از</w:t>
      </w:r>
    </w:p>
    <w:p>
      <w:pPr>
        <w:pStyle w:val="BookText"/>
        <w:rPr/>
      </w:pPr>
      <w:r>
        <w:rPr>
          <w:rFonts w:ascii="Amiri" w:hAnsi="Amiri" w:eastAsia="Amiri" w:cs="Amiri"/>
          <w:color w:val="111111"/>
          <w:sz w:val="28"/>
          <w:sz w:val="28"/>
          <w:szCs w:val="28"/>
          <w:rtl w:val="true"/>
          <w:lang w:bidi="ar-SA"/>
        </w:rPr>
        <w:t xml:space="preserve">رياء و خودنمايى وقوف كند، </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وقوفى كه خالص براى خدا نباشد خواه به قصد ريا باشد يا قصد حرام يا جايز ديگر،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حج او درصورت رياء كردن با عمد و علم باطل خواهد 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اقوى جواز كوچ كردن </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 و احوط وجوب ماندن است تا طلوع آفتاب پس اگر عمداً پيش از طلوع آفتاب بيرون رود و از وادى محسّر تجاوز كند گناه كار است و بعضى يك گوسفند كفاره واجب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حاجى وارد مشعر الحرام شد نبايد قبل از آن كه هوا به قدرى روشن شود كه عابر جلوى پاى خود را ببيند بلكه بنابر احتياط قبل از طلوع خورشيد، از آنجا كوچ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عذر كوچ كرد و ديگر برنگشت چنانچه قبل از نيمه شب رفته، بايد يك شتر قربانى كند و اگر بعد از آن و قبل از طلوع فجر رفته، يك گوسفند كفاره دارد و چنانچه بعد از طلوع فجر كوچ كرد يا جاهل و ناسى بود يا قبل از طلوع خورشيد بازگشت، كفاره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استحباب آن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قبل از طلوع آفتاب به نحوى كه قبل از طلوع آفتاب از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نكند و اگر تجاوز كرد گناهكار است ولى كفاره بر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روى عمد باشد كفاره واجب نيست اگر چه گناه كار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نيست و احتياط آن است كه وقتى حركت كند كه قبل از طلوع آفتاب وارد وادى محسّر نشود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است از طلوعصبح تا كمى قبل </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ماندن تا طلوع آفتاب روز عيد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واجب قسمتى از شب است تا طلوع آفتاب و ركن وقوف فى‌الجمله از آن است پس اگر مقدارى از شب را درك كند و قبل از طلوع فجر با علم و عمد كوچ كند حجّش صحيح است ولى گوسفندى را بايد كفاره بدهد و اگر جاهل باشد كفاره ندارد و اگر فقط بخشى از بين‌الطلوعين بماند و كوچ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حجش صحيح است و كفاره ندارد گرچه گناه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طلوع آفتاب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بطورى كه در مسأله پيش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مشعر بمانند، لكن تمام آن ركن نيست بلكه ركن وقوف كمى از بين الطلوعين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بقدر يك دقيقه باشد، پس اگر كسى وقوف بين الطلوعين را يكسره ترك كند به تفصيلى كه مى‌آيد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را در مشعر باشد حج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او باطل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982</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براى كسانى كه عذرى دارند قدرى كه شب در مشعر توقف كردند كوچ كنند به منى مثل زنها و بچه‌ها و بيماران و</w:t>
      </w:r>
    </w:p>
    <w:p>
      <w:pPr>
        <w:pStyle w:val="BookText"/>
        <w:rPr/>
      </w:pPr>
      <w:r>
        <w:rPr>
          <w:rFonts w:ascii="IRNazanin" w:hAnsi="IRNazanin" w:eastAsia="IRNazanin"/>
          <w:color w:val="111111"/>
          <w:sz w:val="28"/>
          <w:sz w:val="28"/>
          <w:szCs w:val="28"/>
          <w:rtl w:val="true"/>
          <w:lang w:bidi="fa-IR"/>
        </w:rPr>
        <w:t xml:space="preserve">پيرمردان و اشخاص ضعيف و اشخاصى كه براى پرستارى يا راهنمايى آنها لازم است همراه باشند، </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آية اللَّه خويى، 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ناچارند همراه معذورين باشند اگر بتوانند ولو يك لحظه قبل از طلوع آفتاب به مشعر برگردند بايد برگردند و در فرض عجز اگر بتوانند قبل از ظهر روز عيد به آنجا برگردند بايد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لازم است همراهان معذورين و كسانى كه عذر آنها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امكان براى درك وقوف اختيارى به مشعر برگردند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احتياط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به توقّف قسمتى از شب عيد در آنجا و حركت كردن قبل از طلوع فجر به طرف منى اكتفا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ساير آيات عظام نظرشان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كه مقدارى از شب را در مشعر ماندند مى‌توانند تا قبل از طلوع فجر از آنجا بروند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آن است كه پيش از نصف شب حركت نكنند، بنابراين براى اين اشخاص وقوف بين الطلوعين لازم نيست، و احتياط مستحب آن است كه اگر توقف مشكل نباشد تخلف نكنند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درك نكند وقوف بين الطلوعين را يا وقوف شب را درصورتى كهصاحب عذر باشد </w:t>
      </w:r>
      <w:r>
        <w:rPr>
          <w:rFonts w:eastAsia="Amiri" w:cs="Amiri" w:ascii="Amiri" w:hAnsi="Amiri"/>
          <w:color w:val="111111"/>
          <w:sz w:val="28"/>
          <w:szCs w:val="28"/>
          <w:rtl w:val="true"/>
          <w:lang w:bidi="ar-SA"/>
        </w:rPr>
        <w:t>«</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مقدارى از طلوع آفتاب تا ظهر در مشعر توقف كند اگرچه كم باشد حج اوصحيح است</w:t>
      </w:r>
      <w:r>
        <w:rPr>
          <w:rFonts w:eastAsia="IRNazanin" w:cs="IRNazanin"/>
          <w:color w:val="111111"/>
          <w:sz w:val="28"/>
          <w:szCs w:val="28"/>
          <w:rtl w:val="true"/>
          <w:lang w:bidi="fa-IR"/>
        </w:rPr>
        <w:t>.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گذشت معلوم شد كه براى وقوف به مشعر سه وقت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عيد براى كسانى كه عذرى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طلوعصبح و طلوع آفتاب</w:t>
      </w:r>
      <w:r>
        <w:rPr>
          <w:rFonts w:eastAsia="Amiri" w:cs="Amiri" w:ascii="Amiri" w:hAnsi="Amiri"/>
          <w:color w:val="111111"/>
          <w:sz w:val="28"/>
          <w:szCs w:val="28"/>
          <w:rtl w:val="true"/>
          <w:lang w:bidi="ar-SA"/>
        </w:rPr>
        <w:t>.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افراد عادى يعنى افرادى كه عذرى براى ترك وقوفين ندارند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طلوع آفتاب تا ظهر روز دهم كه اضطرارىِ مشعر است، چنانچه قسم اول نيز اضطرارى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 وقوف ليلى براى بانوان و كودكان وقوف اختيارى است و اگر حج آنها نيابى باشد، ضررى به نيابتشان نمى‌زند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986</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خدمه‌اى كه نايب شده‌اند و با زنها قبل از طلوع فجر به منى مى‌روند ولى خود را قبل از طلوع آفتاب به مشعر مى‌رسانند وقوف ركنى</w:t>
      </w:r>
      <w:bookmarkStart w:id="144" w:name="pg1521_11696"/>
    </w:p>
    <w:p>
      <w:pPr>
        <w:pStyle w:val="BookText"/>
        <w:rPr/>
      </w:pPr>
      <w:bookmarkEnd w:id="144"/>
      <w:r>
        <w:rPr>
          <w:rFonts w:ascii="Amiri" w:hAnsi="Amiri" w:eastAsia="Amiri" w:cs="Amiri"/>
          <w:color w:val="111111"/>
          <w:sz w:val="28"/>
          <w:sz w:val="28"/>
          <w:szCs w:val="28"/>
          <w:rtl w:val="true"/>
          <w:lang w:bidi="ar-SA"/>
        </w:rPr>
        <w:t xml:space="preserve">مشعر را درك مى‌كنند </w:t>
      </w:r>
      <w:r>
        <w:rPr>
          <w:rFonts w:eastAsia="Amiri" w:cs="Amiri" w:ascii="Amiri" w:hAnsi="Amiri"/>
          <w:color w:val="111111"/>
          <w:sz w:val="28"/>
          <w:szCs w:val="28"/>
          <w:rtl w:val="true"/>
          <w:lang w:bidi="ar-SA"/>
        </w:rPr>
        <w:t>«</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ذوى‌الاعذار نبوده‌اند </w:t>
      </w:r>
      <w:r>
        <w:rPr>
          <w:rFonts w:eastAsia="IRNazanin" w:cs="IRNazanin"/>
          <w:color w:val="111111"/>
          <w:sz w:val="28"/>
          <w:szCs w:val="28"/>
          <w:rtl w:val="true"/>
          <w:lang w:bidi="fa-IR"/>
        </w:rPr>
        <w:t>«</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نيابت آنها </w:t>
      </w:r>
      <w:r>
        <w:rPr>
          <w:rFonts w:eastAsia="Amiri" w:cs="Amiri" w:ascii="Amiri" w:hAnsi="Amiri"/>
          <w:color w:val="111111"/>
          <w:sz w:val="28"/>
          <w:szCs w:val="28"/>
          <w:rtl w:val="true"/>
          <w:lang w:bidi="ar-SA"/>
        </w:rPr>
        <w:t>«</w:t>
      </w:r>
      <w:r>
        <w:rPr>
          <w:rStyle w:val="FootnoteAnchor"/>
          <w:rtl w:val="true"/>
        </w:rPr>
        <w:footnoteReference w:id="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است در فرض مرقوم حجشان نيابتاًصحيح است</w:t>
      </w:r>
      <w:r>
        <w:rPr>
          <w:rFonts w:eastAsia="Amiri" w:cs="Amiri" w:ascii="Amiri" w:hAnsi="Amiri"/>
          <w:color w:val="111111"/>
          <w:sz w:val="28"/>
          <w:szCs w:val="28"/>
          <w:rtl w:val="true"/>
          <w:lang w:bidi="ar-SA"/>
        </w:rPr>
        <w:t>.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بوده است با زنها به منى بروند گناهى نكرده‌اند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مرتكب حرام شده‌اند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نيابت آنها بهر حال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992</w:t>
      </w:r>
      <w:r>
        <w:rPr>
          <w:rFonts w:eastAsia="IRNazanin" w:cs="IRNazanin"/>
          <w:color w:val="111111"/>
          <w:sz w:val="28"/>
          <w:szCs w:val="28"/>
          <w:rtl w:val="true"/>
          <w:lang w:bidi="fa-IR"/>
        </w:rPr>
        <w:t>)</w:t>
      </w:r>
    </w:p>
    <w:p>
      <w:pPr>
        <w:pStyle w:val="Heading3"/>
        <w:numPr>
          <w:ilvl w:val="2"/>
          <w:numId w:val="1"/>
        </w:numPr>
        <w:rPr/>
      </w:pPr>
      <w:bookmarkStart w:id="145" w:name="__RefHeading___Toc517383_3650668749"/>
      <w:bookmarkStart w:id="146" w:name="_Toc53"/>
      <w:bookmarkEnd w:id="145"/>
      <w:r>
        <w:rPr>
          <w:rtl w:val="true"/>
        </w:rPr>
        <w:t>مستحبات وقوف به مشعر الحرام</w:t>
      </w:r>
      <w:bookmarkEnd w:id="146"/>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مستحب است با تن و دلى آرام از عرفات بسوى مشعر الحرام متوجه شده و استغفار نمايد، و همين كه از طرف دست راست به تلّ سرخ رسيد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ارْحَمْ </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ارْحَمْ مَوْقِفِي وَزِدْ فِي عَمَلِي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تَوَقُّفِي، وَزِدْهُ في عَمَلي، وَسَلِّمْ لِي دِيني،</w:t>
      </w:r>
    </w:p>
    <w:p>
      <w:pPr>
        <w:pStyle w:val="BookText"/>
        <w:rPr/>
      </w:pPr>
      <w:r>
        <w:rPr>
          <w:rFonts w:ascii="Amiri" w:hAnsi="Amiri" w:eastAsia="Amiri" w:cs="Amiri"/>
          <w:color w:val="111111"/>
          <w:sz w:val="28"/>
          <w:sz w:val="28"/>
          <w:szCs w:val="28"/>
          <w:rtl w:val="true"/>
          <w:lang w:bidi="ar-SA"/>
        </w:rPr>
        <w:t>وَتَقَبَّلْ مَناسِكي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راه رفتن ميانه‌روى نمايد و كسى را آزار ندهد، و مستحب است نماز شام و خفتن را تا مزدلفه بتأخير اندازد اگرچه ثلث شب نيز بگذرد، و</w:t>
      </w:r>
    </w:p>
    <w:p>
      <w:pPr>
        <w:pStyle w:val="BookText"/>
        <w:rPr/>
      </w:pPr>
      <w:r>
        <w:rPr>
          <w:rFonts w:ascii="Amiri" w:hAnsi="Amiri" w:eastAsia="Amiri" w:cs="Amiri"/>
          <w:color w:val="111111"/>
          <w:sz w:val="28"/>
          <w:sz w:val="28"/>
          <w:szCs w:val="28"/>
          <w:rtl w:val="true"/>
          <w:lang w:bidi="ar-SA"/>
        </w:rPr>
        <w:t xml:space="preserve">ميان هر دو نماز به يك اذان و دو اقامه جمع كند، </w:t>
      </w:r>
      <w:r>
        <w:rPr>
          <w:rFonts w:eastAsia="Amiri" w:cs="Amiri" w:ascii="Amiri" w:hAnsi="Amiri"/>
          <w:color w:val="111111"/>
          <w:sz w:val="28"/>
          <w:szCs w:val="28"/>
          <w:rtl w:val="true"/>
          <w:lang w:bidi="ar-SA"/>
        </w:rPr>
        <w:t>«</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نوافل مغرب را بعد از نماز عشا بجا آورد و درصورتى كه از رسيدن به مزدلفه پيش از نصف شب مانعى رسيد، بايد نماز مغرب و عشا را بتأخير نيندازد و در ميان راه بخواند و مستحب است كه در وسط وادى از طرف راست راه، نزول نمايد، و اگر حاجىصروره باشد مستحب است كه در مشعر الحرام قدم بگذارد </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معناى سرزمين مزدلفه به كار مى‌رود و گاه به معناى كوهى كه در آن سرزمين قرار دارد و نام ديگر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منظور از مشعر در اين حكم، همين كوه است يعنى اگر حاجى صروره باشد مستحب است در اين كوه قدم بگذارد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مستحب است كه آن شب را به هر مقدار كه ميسور باشد به عبادت و اطاعت الهى بسر برد و اين دعا را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جَمْعٌ، اللَّهُمَّ إِ نِي أَسْأَ لُكَ أَنْ تَجْمَعَ لِي فِيها جَوامِعَ الْخَيْرِ، اللَّهُمَّ لا تُؤْيِسْنِي مِنَ الْخَيْرِ الَّذِي سَأَلْتُكَ أَنْ تَجْمَعَهُ لِي فِي قَلْبِي، وَ أَطْلُبُ إِلَيْكَ أَنْ تُعَرِفَنِي مَا عَرَّفْتَ أَوْلِيَاءَكَ فِي مَنْزِلِي هَذا، وَ أَنْ تَقِيَنِي جَوامِعَ الشَّرِ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مستحب است بعد از نمازصبح با طهارت حمد و ثناى الهى را بجا آورد، و به هر مقدارى كه ميسور باشد از نعم و تفضّلات حضرت حق ذكر كند و بر محمد و آل محمدصلوات بفرستد آنگاه دعاء نمايد و اين دعا را نيز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الْمَشْعَرِ الْحَرامِ، فُكَّ رَقَبَتِي مِنَ النَّارِ، وَ أَوْسِعْ عَلَيَّ مِنْ رِزْقِكَ الْحَلالِ، وَ ادْرَأْ عَنِي شَرَّ فَسَقَةِالْجِنِ وَالْإِنْسِ، اللَّهُمَّ أَ نْتَ خَيْرُ مَطْلُوبٍ إِلَيْهِ، وَ خَيْرُ مَدْعُوٍ وَخَيْرُ مَسْؤُولٍ، وَ لِكُلِ وافِدٍ جائِزَةٌ، فَاجْعَلْ جائِزَتِي فِي مَوْطِنِي هَذا، أَنْ تُقِيلَنِي عَثْرَتِي، وَ تَقْبَلَ مَعْذِرَتِي، وَ أَنْ تَجاوَزَ عَنْ خَطِيئَتِي، ثُمَّ اجْعَلِ التَّقْوى مِنَ الدُّنْيا زادِي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مستحب است سنگ ريزه‌هايى را كه در منى رمى خواهد نمود از مزدلفه بردارد و مجموع آنها هفتاد دانه است </w:t>
      </w:r>
      <w:r>
        <w:rPr>
          <w:rFonts w:eastAsia="IRNazanin" w:cs="IRNazanin"/>
          <w:color w:val="111111"/>
          <w:sz w:val="28"/>
          <w:szCs w:val="28"/>
          <w:rtl w:val="true"/>
          <w:lang w:bidi="fa-IR"/>
        </w:rPr>
        <w:t>«</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وقتى كه از مزدلفه بسوى منى رفته و به وادى محسَّر رسيد به مقدارصد قدم مانند شتر تند رود و اگر سواره است سوارى خود را حركت دهد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سَلِمْ لِي عَهْدِي، وَاقْبَلْ تَوْبَتِي، وَأَجِبْ دَعْوَتِي، وَاخْلُفْنِي فِيمَنْ تَرَكْتُ بَعْدِي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995</w:t>
      </w:r>
      <w:r>
        <w:rPr>
          <w:rFonts w:eastAsia="IRNazanin" w:cs="IRNazanin"/>
          <w:color w:val="111111"/>
          <w:sz w:val="28"/>
          <w:szCs w:val="28"/>
          <w:rtl w:val="true"/>
          <w:lang w:bidi="fa-IR"/>
        </w:rPr>
        <w:t>)</w:t>
      </w:r>
      <w:bookmarkStart w:id="147" w:name="pg1521_11700"/>
    </w:p>
    <w:p>
      <w:pPr>
        <w:pStyle w:val="Heading2"/>
        <w:numPr>
          <w:ilvl w:val="1"/>
          <w:numId w:val="1"/>
        </w:numPr>
        <w:rPr/>
      </w:pPr>
      <w:bookmarkStart w:id="148" w:name="__RefHeading___Toc517385_3650668749"/>
      <w:bookmarkStart w:id="149" w:name="_Toc54"/>
      <w:bookmarkEnd w:id="147"/>
      <w:bookmarkEnd w:id="148"/>
      <w:r>
        <w:rPr>
          <w:rtl w:val="true"/>
        </w:rPr>
        <w:t>واجبات منى</w:t>
      </w:r>
      <w:bookmarkEnd w:id="149"/>
    </w:p>
    <w:p>
      <w:pPr>
        <w:pStyle w:val="Heading3"/>
        <w:numPr>
          <w:ilvl w:val="2"/>
          <w:numId w:val="1"/>
        </w:numPr>
        <w:rPr/>
      </w:pPr>
      <w:bookmarkStart w:id="150" w:name="__RefHeading___Toc517387_3650668749"/>
      <w:bookmarkStart w:id="151" w:name="_Toc55"/>
      <w:bookmarkEnd w:id="150"/>
      <w:r>
        <w:rPr>
          <w:rtl w:val="true"/>
        </w:rPr>
        <w:t>رمى جمره عقبه</w:t>
      </w:r>
      <w:bookmarkEnd w:id="151"/>
    </w:p>
    <w:p>
      <w:pPr>
        <w:pStyle w:val="Heading4"/>
        <w:numPr>
          <w:ilvl w:val="3"/>
          <w:numId w:val="1"/>
        </w:numPr>
        <w:rPr/>
      </w:pPr>
      <w:bookmarkStart w:id="152" w:name="__RefHeading___Toc517389_3650668749"/>
      <w:bookmarkStart w:id="153" w:name="_Toc56"/>
      <w:bookmarkEnd w:id="152"/>
      <w:r>
        <w:rPr>
          <w:rtl w:val="true"/>
        </w:rPr>
        <w:t>اشاره</w:t>
      </w:r>
      <w:bookmarkEnd w:id="153"/>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صدق اسم سنگ و سنگ ريزه بر آنها بكند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سنگى كه مى‌خواهد بيندازد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ريگ گفته شود، پس اگر آنقدر ريز باشد كه ريگ به آن گفته نشود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نيست، و اگر خيلى بزرگ باشد نيز كافى نيست، چنانچه بغير ريگ مثل كلوخ و خزف و اقسام جواهرات نيز جايز نيست، و اما اقسام سنگها حتى سنگ مرمر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كه سنگها از حرم باشد، </w:t>
      </w:r>
      <w:r>
        <w:rPr>
          <w:rFonts w:eastAsia="IRNazanin" w:cs="IRNazanin"/>
          <w:color w:val="111111"/>
          <w:sz w:val="28"/>
          <w:szCs w:val="28"/>
          <w:rtl w:val="true"/>
          <w:lang w:bidi="fa-IR"/>
        </w:rPr>
        <w:t>«</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 خارج حرم كافى نيست، و در حرم از هر موضعى كه مباح باشد </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استفاده از سنگ‌ها مباح باشد و اگر مباح نباشد در فرض عدم عذر، معصيت كرده و اكتفا به آن خلاف احتياط استحبابى مؤكد است مانند برداشتن سنگ‌هايى كه جزء مسجد الحرام يا مسجد خيف يا ساير مساجد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بردارد مگر مسجدالحرام و مسجد خيف بلكه ساير مساجد بنابر احوط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w:t>
      </w:r>
    </w:p>
    <w:p>
      <w:pPr>
        <w:pStyle w:val="BookText"/>
        <w:rPr/>
      </w:pPr>
      <w:r>
        <w:rPr>
          <w:rFonts w:ascii="IRNazanin" w:hAnsi="IRNazanin" w:eastAsia="IRNazanin"/>
          <w:color w:val="111111"/>
          <w:sz w:val="28"/>
          <w:sz w:val="28"/>
          <w:szCs w:val="28"/>
          <w:rtl w:val="true"/>
          <w:lang w:bidi="fa-IR"/>
        </w:rPr>
        <w:t>است از مشعر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كه سنگها بكر </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اگراز پاى‌جمرات ريگ‌ها رابردارد كافى‌نيست وچنانچه ازجاهاى ديگر حرم بردارد كافى است هرچند بكر نباشد و بنابر احتياط مستحب از سنگ‌هايى كه قبلًا در رمى جمرات به كار رفته استفاده نكند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باشند، يعنى آنها را خودش يا كس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به وجه صحيح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نينداخته باشد اگرچه در سالهاى 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كه مباح باشد پس با سنگ غصبى يا آنچه كه ديگرى براى خودش حيازت كرده كافى نيست</w:t>
      </w:r>
      <w:r>
        <w:rPr>
          <w:rFonts w:eastAsia="IRNazanin" w:cs="IRNazanin"/>
          <w:color w:val="111111"/>
          <w:sz w:val="28"/>
          <w:szCs w:val="28"/>
          <w:rtl w:val="true"/>
          <w:lang w:bidi="fa-IR"/>
        </w:rPr>
        <w:t>.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است اكتفا به آن مگر آنكه نداند غصبى است يا فراموش كرده باشد و خود غاصب نباشد يا حرمت را فراموش كرده باشد يا جاهل قاصر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سنگ غصبى جايز نيست و رمى با آن در صورت عدم عذر بنا بر احتياط استحبابى اكيد كافى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انداختن سنگ </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غير معذورين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طلوع آفتاب روز عيد است تا غروب</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فراموش كرد تا روز سيزدهم </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آيات عظام خويى، گلپايگانى،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مسأله را نمى‌دانست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خودش يا نايبش انجام دهند و در سال ديگر نيز خودش يا نايبش قضاى آن را بجا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بجا آورد، و اگر تا آن وقت متذكر نشد احتياطاً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بعد خودش يا نائبش بايد رمى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 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اين است كه به منى رفته و رمى نموده و در سال بعد رمى را شخصاً خودش و يا نائبش بجا آورد، و اگر بعد از خروج از مكه يادش آمد واجب نيست برگردد بلكه سال ديگر خودش يا نايبش بنابر احتياط رمى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عيد رمى نكرد از روى جهل يا فراموشى يا هر عذر ديگر هرگاه رفع مانع شد بايد جبران كند در منى باشد و يا در مكّه حتى اگر بعد از روز سيزدهم ماه باشد، ولى در شب رمى نكند و اگر پس از خروج از مكه مانع برطرف شود لازم نيست برگردد و احتياط مستحب است كه در سال بعد خود يا نايبش رمى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اگربتواند بايد خودش در سال‌آينده درهمان موقع‌قضاكند واگر نمى‌تواند نايب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ديگر خودش يا نايبش بيندازد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1000</w:t>
      </w:r>
      <w:r>
        <w:rPr>
          <w:rFonts w:eastAsia="IRNazanin" w:cs="IRNazanin"/>
          <w:color w:val="111111"/>
          <w:sz w:val="28"/>
          <w:szCs w:val="28"/>
          <w:rtl w:val="true"/>
          <w:lang w:bidi="fa-IR"/>
        </w:rPr>
        <w:t>)</w:t>
      </w:r>
      <w:bookmarkStart w:id="154" w:name="pg1521_11703"/>
    </w:p>
    <w:p>
      <w:pPr>
        <w:pStyle w:val="Heading4"/>
        <w:numPr>
          <w:ilvl w:val="3"/>
          <w:numId w:val="1"/>
        </w:numPr>
        <w:rPr/>
      </w:pPr>
      <w:bookmarkStart w:id="155" w:name="__RefHeading___Toc517391_3650668749"/>
      <w:bookmarkStart w:id="156" w:name="_Toc57"/>
      <w:bookmarkEnd w:id="154"/>
      <w:bookmarkEnd w:id="155"/>
      <w:r>
        <w:rPr>
          <w:rtl w:val="true"/>
        </w:rPr>
        <w:t>واجبات رمى جمره</w:t>
      </w:r>
      <w:bookmarkEnd w:id="156"/>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در انداختن سنگها چند 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نيت، با قصد خالص </w:t>
      </w:r>
      <w:r>
        <w:rPr>
          <w:rFonts w:eastAsia="Amiri" w:cs="Amiri" w:ascii="Amiri" w:hAnsi="Amiri"/>
          <w:color w:val="111111"/>
          <w:sz w:val="28"/>
          <w:szCs w:val="28"/>
          <w:rtl w:val="true"/>
          <w:lang w:bidi="ar-SA"/>
        </w:rPr>
        <w:t>«</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رياء و نمايش دادن عمل بغير كه موجب بطلان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آنكه آنها را بيندازد، </w:t>
      </w:r>
      <w:r>
        <w:rPr>
          <w:rFonts w:eastAsia="Amiri" w:cs="Amiri" w:ascii="Amiri" w:hAnsi="Amiri"/>
          <w:color w:val="111111"/>
          <w:sz w:val="28"/>
          <w:szCs w:val="28"/>
          <w:rtl w:val="true"/>
          <w:lang w:bidi="ar-SA"/>
        </w:rPr>
        <w:t>«</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برود نزديك و با دست بگذارد به جمره، كافى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آنكه به انداختن، </w:t>
      </w:r>
      <w:r>
        <w:rPr>
          <w:rFonts w:eastAsia="Amiri" w:cs="Amiri" w:ascii="Amiri" w:hAnsi="Amiri"/>
          <w:color w:val="111111"/>
          <w:sz w:val="28"/>
          <w:szCs w:val="28"/>
          <w:rtl w:val="true"/>
          <w:lang w:bidi="ar-SA"/>
        </w:rPr>
        <w:t>«</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جمره برسد</w:t>
      </w:r>
      <w:r>
        <w:rPr>
          <w:rFonts w:eastAsia="IRNazanin" w:cs="IRNazanin"/>
          <w:color w:val="111111"/>
          <w:sz w:val="28"/>
          <w:szCs w:val="28"/>
          <w:rtl w:val="true"/>
          <w:lang w:bidi="fa-IR"/>
        </w:rPr>
        <w:t>.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منظور از جمره همان حوضچه‌اى است كه در اطراف ستون‌ها قرار دارد و ستون‌ها به‌عنوان نشانه است، بنابراين هرگاه سنگ را به داخل حوضچه‌ها پرتاب كنند كافى است، هرچند به ستون‌ها نخورد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سنگ را انداخت و سنگ ديگران به آن خورد و بواسطه آن يا كمك آن به جمره رسيد كافى نيست، لكن اگر سنگ بجايى بخورد و كمانه كند و به جمره برسد كافى است ظاهراً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آيات عظام گلپايگانى، خويى، تبريزى،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سنگريزه در راه به چيز بسيار سفتى مانند سنگ بخورد و در اثر آن جَسته و به جمره برسد كافى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است كه اگر سنگريزه در راه به چيزى برخورد نموده و سپس به جمره برسد كافى باشد با بقاء صدق رمى در ابتداء و انتهاى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اشكال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پرتاب كرد ولى به جمره برخورد نكرد كافى نيست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سنگ ريزه‌ها بايد هفت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بتدريج يكى يكى عقب هم بيندازد </w:t>
      </w:r>
      <w:r>
        <w:rPr>
          <w:rFonts w:eastAsia="IRNazanin" w:cs="IRNazanin"/>
          <w:color w:val="111111"/>
          <w:sz w:val="28"/>
          <w:szCs w:val="28"/>
          <w:rtl w:val="true"/>
          <w:lang w:bidi="fa-IR"/>
        </w:rPr>
        <w:t>«</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اينصورت اگر با هم به جمره بخورد مانع ندارد ولى اگر همه را يا چند عدد را با هم بيندازد كافى‌نيست </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همه يكى حساب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باهم به جمره نرسد ودنبال هم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كه سنگ را ديگرى در رمى به كار برده يا نه، جايز است با آن رمى كند</w:t>
      </w:r>
      <w:r>
        <w:rPr>
          <w:rFonts w:eastAsia="IRNazanin" w:cs="IRNazanin"/>
          <w:color w:val="111111"/>
          <w:sz w:val="28"/>
          <w:szCs w:val="28"/>
          <w:rtl w:val="true"/>
          <w:lang w:bidi="fa-IR"/>
        </w:rPr>
        <w:t>.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 بكر بودن شرط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سنگى را كه در حرم است احتمال بدهد از خارج آورده‌اند اعتناء نكند</w:t>
      </w:r>
      <w:r>
        <w:rPr>
          <w:rFonts w:eastAsia="IRNazanin" w:cs="IRNazanin"/>
          <w:color w:val="111111"/>
          <w:sz w:val="28"/>
          <w:szCs w:val="28"/>
          <w:rtl w:val="true"/>
          <w:lang w:bidi="fa-IR"/>
        </w:rPr>
        <w:t>.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در عدد انداختن در وقتى كه مشغول عمل است بايد چندان بيندازد تا علم بعدد پيدا كند، و همچنين اگر شك كند كه سنگى كه‌انداخت خورد به‌جمره يانه بايدبيندازد تاعلم برسيدن پيدا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1005</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سنگى را كه انداخت به جمره نرسيد بايد دو مرتبه بيندازد اگرچه در وقت رمى گمانش آن بود كه رسيده است، پس اگر پهلوى جمره چيزهاى ديگرى نصب شده و اشتباهاً به آنها رمى كرده كافى نيست، و بايد</w:t>
      </w:r>
    </w:p>
    <w:p>
      <w:pPr>
        <w:pStyle w:val="BookText"/>
        <w:rPr/>
      </w:pPr>
      <w:r>
        <w:rPr>
          <w:rFonts w:ascii="IRNazanin" w:hAnsi="IRNazanin" w:eastAsia="IRNazanin"/>
          <w:color w:val="111111"/>
          <w:sz w:val="28"/>
          <w:sz w:val="28"/>
          <w:szCs w:val="28"/>
          <w:rtl w:val="true"/>
          <w:lang w:bidi="fa-IR"/>
        </w:rPr>
        <w:t>اعاده كند اگرچه در سال ديگر بوسيله نايبش</w:t>
      </w:r>
      <w:r>
        <w:rPr>
          <w:rFonts w:eastAsia="IRNazanin" w:cs="IRNazanin"/>
          <w:color w:val="111111"/>
          <w:sz w:val="28"/>
          <w:szCs w:val="28"/>
          <w:rtl w:val="true"/>
          <w:lang w:bidi="fa-IR"/>
        </w:rPr>
        <w:t>.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اگر اطمينان پيدا كند كه هفت سنگ زده، يا به حدى بزند كه اگر متعارف مردم اين مقدار مى‌زدند اطمينان پيدا مى‌كردند،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اگر پس از خروج از مكه متوجه شد كه رمى را ترك كرده، قضاى رمى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آنكه سنگ را انداخت و از محل منصرف شد </w:t>
      </w:r>
      <w:r>
        <w:rPr>
          <w:rFonts w:eastAsia="IRNazanin" w:cs="IRNazanin"/>
          <w:color w:val="111111"/>
          <w:sz w:val="28"/>
          <w:szCs w:val="28"/>
          <w:rtl w:val="true"/>
          <w:lang w:bidi="fa-IR"/>
        </w:rPr>
        <w:t>«</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كند در عدد سنگها، اگر شك در نقيصه كند </w:t>
      </w:r>
      <w:r>
        <w:rPr>
          <w:rFonts w:eastAsia="IRNazanin" w:cs="IRNazanin"/>
          <w:color w:val="111111"/>
          <w:sz w:val="28"/>
          <w:szCs w:val="28"/>
          <w:rtl w:val="true"/>
          <w:lang w:bidi="fa-IR"/>
        </w:rPr>
        <w:t>«</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آن است </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ساير آيات عظام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در نقيصه كند بايد برگردد و نقيصه را تمام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برگردد و نقيصه را تمام كند، و درشك در زياده اعتنا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فارغ شدن </w:t>
      </w:r>
      <w:r>
        <w:rPr>
          <w:rFonts w:eastAsia="IRNazanin" w:cs="IRNazanin"/>
          <w:color w:val="111111"/>
          <w:sz w:val="28"/>
          <w:szCs w:val="28"/>
          <w:rtl w:val="true"/>
          <w:lang w:bidi="fa-IR"/>
        </w:rPr>
        <w:t>«</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كند در اينكه درست انداخته يا نه، بنابرصحت بگذارد، </w:t>
      </w:r>
      <w:r>
        <w:rPr>
          <w:rFonts w:eastAsia="IRNazanin" w:cs="IRNazanin"/>
          <w:color w:val="111111"/>
          <w:sz w:val="28"/>
          <w:szCs w:val="28"/>
          <w:rtl w:val="true"/>
          <w:lang w:bidi="fa-IR"/>
        </w:rPr>
        <w:t>«</w:t>
      </w:r>
      <w:r>
        <w:rPr>
          <w:rStyle w:val="FootnoteAnchor"/>
          <w:rtl w:val="true"/>
        </w:rPr>
        <w:footnoteReference w:id="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اگر در رسيدن سنگ آخرى به محل شك كند بايد اعاده كند، </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استثناء وجهى به نظر نمى‌رسد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در مسأله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سنگريزه به جمره رسيد يا نه بنابر نرسيدن گذاشته و سنگ ديگرى بزندمگر آنكه شك وى در وقتى باشد كه به واجب ديگرى مشغول شده يا پس‌از فرارسيدن شب باشد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رسيدن را دانست و احتمال داد كه با پا انداخته</w:t>
      </w:r>
    </w:p>
    <w:p>
      <w:pPr>
        <w:pStyle w:val="BookText"/>
        <w:rPr/>
      </w:pPr>
      <w:r>
        <w:rPr>
          <w:rFonts w:ascii="IRNazanin" w:hAnsi="IRNazanin" w:eastAsia="IRNazanin"/>
          <w:color w:val="111111"/>
          <w:sz w:val="28"/>
          <w:sz w:val="28"/>
          <w:szCs w:val="28"/>
          <w:rtl w:val="true"/>
          <w:lang w:bidi="fa-IR"/>
        </w:rPr>
        <w:t>باشد يا سنگ مستعمل انداخته باشد اعتناء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انداختن سنگها شرط نيست طهارت از حدث </w:t>
      </w:r>
      <w:r>
        <w:rPr>
          <w:rFonts w:eastAsia="IRNazanin" w:cs="IRNazanin"/>
          <w:color w:val="111111"/>
          <w:sz w:val="28"/>
          <w:szCs w:val="28"/>
          <w:rtl w:val="true"/>
          <w:lang w:bidi="fa-IR"/>
        </w:rPr>
        <w:t>«</w:t>
      </w: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خبث و در خود سنگها نيز طهارت شرط نيست</w:t>
      </w:r>
      <w:r>
        <w:rPr>
          <w:rFonts w:eastAsia="IRNazanin" w:cs="IRNazanin"/>
          <w:color w:val="111111"/>
          <w:sz w:val="28"/>
          <w:szCs w:val="28"/>
          <w:rtl w:val="true"/>
          <w:lang w:bidi="fa-IR"/>
        </w:rPr>
        <w:t>.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بلكه موافق احتياط است كه اگر بشود مريض را حمل كنند و ببرند نزد جمره و در حضور او سنگ بيندازند</w:t>
      </w:r>
      <w:r>
        <w:rPr>
          <w:rFonts w:eastAsia="IRNazanin" w:cs="IRNazanin"/>
          <w:color w:val="111111"/>
          <w:sz w:val="28"/>
          <w:szCs w:val="28"/>
          <w:rtl w:val="true"/>
          <w:lang w:bidi="fa-IR"/>
        </w:rPr>
        <w:t>.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مريضى كه بدون مشقت شديد مى‌تواند ولو با وسايل نقليه به جمرات برود و خودش رمى كند بايد خودش رمى كند والا نايب مى‌گيرد و حضور در هنگام رمى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عذر دارند از اينكه روزر مى‌كنند مى‌توانند شب عمل كنند، </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شب از ماندن در مشعر معذور بودند مانند زنان و بيماران مى‌توانند همان شب عيد رمى كنند و اما پرستاران و همراهان آنها بايد روز رمى كنند مگر اينكه آنها نياز به همراهى در طول روز داشته باشند به طورى كه به مقدار رمى هم از آنها مستغنى نشوند و اما رمى در شب بعد كافى نيست و معذور بايد نايب بگيرد مگر چوپانان و كسانى كه از ماندن روز در منى معذورند به جهت ترس يا بيمارى يا غير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خويى، 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قبل از آن روز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دسته‌اند كه مى‌توانند جمره عقبه را شب عيد رمى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ضعفايى كه در رمى در روز بر آنها مشقت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مى‌توانند شبانه از مشعر كوچ كنند لكن در صورتى مى‌توانند شب قبل رمى كنند كه رمى در روز بر آنها حرجى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خطر رمى در روز بر خود مى‌ترسد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بدهكارى كه نمى‌تواند بدهى خود را بپردازد و مى‌ترسد با طلبكار مواجه شود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بايد همراه گروه‌هاى سابق از مشعر كوچ كنند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بايد تمام روز به تداركات حجاج اشتغال داشته باشند و به اين جهت نمى‌توانند در روز رمى كنند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رمى در روز عاجزند يا رمى در روز بر آنها مشقت شديد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 گروه مى‌توانند شب قبل رمى كنند و نمى‌توانند براى رمى در روز نايب بگيرند يا رمى را به شب بعد به تأخير بيندازند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 w:name="pg1521_11707"/>
    </w:p>
    <w:p>
      <w:pPr>
        <w:pStyle w:val="BookText"/>
        <w:rPr/>
      </w:pPr>
      <w:bookmarkEnd w:id="157"/>
      <w:r>
        <w:rPr>
          <w:rFonts w:ascii="Amiri" w:hAnsi="Amiri" w:eastAsia="Amiri" w:cs="Amiri"/>
          <w:color w:val="111111"/>
          <w:sz w:val="28"/>
          <w:sz w:val="28"/>
          <w:szCs w:val="28"/>
          <w:rtl w:val="true"/>
          <w:lang w:bidi="ar-SA"/>
        </w:rPr>
        <w:t>هر وقت شب كه باشد</w:t>
      </w:r>
      <w:r>
        <w:rPr>
          <w:rFonts w:eastAsia="Amiri" w:cs="Amiri" w:ascii="Amiri" w:hAnsi="Amiri"/>
          <w:color w:val="111111"/>
          <w:sz w:val="28"/>
          <w:szCs w:val="28"/>
          <w:rtl w:val="true"/>
          <w:lang w:bidi="ar-SA"/>
        </w:rPr>
        <w:t>.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پيران مى‌توانند در شب رمى كنند، همچنين كسانى كه روزها گرفتار كار حجاج هستند و فرق نمى‌كند در شب قبل يا شب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زنها و لو عذر نداشته باشند مى‌توانند در شب رمى كنند و اين مخصوص شب دهم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1018</w:t>
      </w:r>
      <w:r>
        <w:rPr>
          <w:rFonts w:eastAsia="IRNazanin" w:cs="IRNazanin"/>
          <w:color w:val="111111"/>
          <w:sz w:val="28"/>
          <w:szCs w:val="28"/>
          <w:rtl w:val="true"/>
          <w:lang w:bidi="fa-IR"/>
        </w:rPr>
        <w:t>)</w:t>
      </w:r>
    </w:p>
    <w:p>
      <w:pPr>
        <w:pStyle w:val="Heading4"/>
        <w:numPr>
          <w:ilvl w:val="3"/>
          <w:numId w:val="1"/>
        </w:numPr>
        <w:rPr/>
      </w:pPr>
      <w:bookmarkStart w:id="158" w:name="__RefHeading___Toc517393_3650668749"/>
      <w:bookmarkStart w:id="159" w:name="_Toc58"/>
      <w:bookmarkEnd w:id="158"/>
      <w:r>
        <w:rPr>
          <w:rtl w:val="true"/>
        </w:rPr>
        <w:t>مستحبات رمى جمرات</w:t>
      </w:r>
      <w:bookmarkEnd w:id="159"/>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رمى جمرات چند چيز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طهارت بودن در حال رمى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سنگها را در دست گرفته و آماده رمى است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حَصَياتِي فَأَحْصِهِنَّ لِي وَ ارْفَعْهُنَّ فِي عَمَلِي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سنگى كه مى‌اندازد تكبير بگويد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سنگى را كه مى‌اندازد اين دعا را بخواند</w:t>
      </w:r>
      <w:r>
        <w:rPr>
          <w:rFonts w:eastAsia="IRNazanin" w:cs="IRNazanin"/>
          <w:color w:val="111111"/>
          <w:sz w:val="28"/>
          <w:szCs w:val="28"/>
          <w:rtl w:val="true"/>
          <w:lang w:bidi="fa-IR"/>
        </w:rPr>
        <w:t>:</w:t>
      </w:r>
      <w:bookmarkStart w:id="160" w:name="pg1521_11708"/>
    </w:p>
    <w:p>
      <w:pPr>
        <w:pStyle w:val="BookText"/>
        <w:rPr/>
      </w:pPr>
      <w:bookmarkEnd w:id="1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اللَّهُمَّ ادْحَرْ عَنِي الشَّيْطانَ، اللَّهُمَّ تَصْدِيقاً بِكِتابِكَ، وَعَلى سُنَّةِ نَبِيِكَصَلَّى اللَّهُ عَلَيهِ وَ آلِهِ، اللَّهُمَّ اجْعَلْهُ حَجّاً مَبْرُوراً، وَ عَمَلًا مَقْبُولًا، وَ سَعْياً مَشْكُوراً، وَ ذَنْباً مَغْفُوراً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او و جمره در جمره عقبه ده يا پانزده ذراع فاصله باشد و در جمره اولى و وسطى كناره جمره بايستد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عقبه را رو به جمره و پشت به قبله رمى نمايد و جمره اولى و وسطى را رو به قبله ايستاده رمى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سنگريزه را بر انگشت ابهام گذارده و با ناخن انگشت شهادت بيندازد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برگشتن بجاى خود در منى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بِكَ وَثِقْتُ وَ عَلَيْكَ تَوَكَّلْتُ، فَنِعْمَ الرَّبُّ وَ نِعْمَ الْمَوْلَى وَنِعْمَ النَّصِيرُ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1019</w:t>
      </w:r>
      <w:r>
        <w:rPr>
          <w:rFonts w:eastAsia="IRNazanin" w:cs="IRNazanin"/>
          <w:color w:val="111111"/>
          <w:sz w:val="28"/>
          <w:szCs w:val="28"/>
          <w:rtl w:val="true"/>
          <w:lang w:bidi="fa-IR"/>
        </w:rPr>
        <w:t>)</w:t>
      </w:r>
    </w:p>
    <w:p>
      <w:pPr>
        <w:pStyle w:val="Heading3"/>
        <w:numPr>
          <w:ilvl w:val="2"/>
          <w:numId w:val="1"/>
        </w:numPr>
        <w:rPr/>
      </w:pPr>
      <w:bookmarkStart w:id="161" w:name="__RefHeading___Toc517395_3650668749"/>
      <w:bookmarkStart w:id="162" w:name="_Toc59"/>
      <w:bookmarkEnd w:id="161"/>
      <w:r>
        <w:rPr>
          <w:rtl w:val="true"/>
        </w:rPr>
        <w:t>دوم از واجبات منى</w:t>
      </w:r>
      <w:r>
        <w:rPr>
          <w:rtl w:val="true"/>
        </w:rPr>
        <w:t xml:space="preserve">- </w:t>
      </w:r>
      <w:r>
        <w:rPr>
          <w:rtl w:val="true"/>
        </w:rPr>
        <w:t>ذبح است</w:t>
      </w:r>
      <w:bookmarkEnd w:id="162"/>
    </w:p>
    <w:p>
      <w:pPr>
        <w:pStyle w:val="Heading4"/>
        <w:numPr>
          <w:ilvl w:val="3"/>
          <w:numId w:val="1"/>
        </w:numPr>
        <w:rPr/>
      </w:pPr>
      <w:bookmarkStart w:id="163" w:name="__RefHeading___Toc517397_3650668749"/>
      <w:bookmarkStart w:id="164" w:name="_Toc60"/>
      <w:bookmarkEnd w:id="163"/>
      <w:r>
        <w:rPr>
          <w:rtl w:val="true"/>
        </w:rPr>
        <w:t>اشاره</w:t>
      </w:r>
      <w:bookmarkEnd w:id="164"/>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 كسى كه حج تمتع بجا مى‌آورد ذبح يك هدى، يعنى يك شتر يا يك گاو يا يك گوسفند، و شتر افضل است و پس از آن گاو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هدى چند چيز معتبر است و بايد مراعات شود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اگر شتر باشد سن آن كمتر از پنجسال نباشد و</w:t>
      </w:r>
    </w:p>
    <w:p>
      <w:pPr>
        <w:pStyle w:val="BookText"/>
        <w:rPr/>
      </w:pPr>
      <w:r>
        <w:rPr>
          <w:rFonts w:ascii="IRNazanin" w:hAnsi="IRNazanin" w:eastAsia="IRNazanin"/>
          <w:color w:val="111111"/>
          <w:sz w:val="28"/>
          <w:sz w:val="28"/>
          <w:szCs w:val="28"/>
          <w:rtl w:val="true"/>
          <w:lang w:bidi="fa-IR"/>
        </w:rPr>
        <w:t xml:space="preserve">داخل در شش سال شده باشد، و اگر گاو است بنابر احتياط </w:t>
      </w:r>
      <w:r>
        <w:rPr>
          <w:rFonts w:eastAsia="IRNazanin" w:cs="IRNazanin"/>
          <w:color w:val="111111"/>
          <w:sz w:val="28"/>
          <w:szCs w:val="28"/>
          <w:rtl w:val="true"/>
          <w:lang w:bidi="fa-IR"/>
        </w:rPr>
        <w:t>«</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كمتر از دو سال نباشد </w:t>
      </w:r>
      <w:r>
        <w:rPr>
          <w:rFonts w:eastAsia="Amiri" w:cs="Amiri" w:ascii="Amiri" w:hAnsi="Amiri"/>
          <w:color w:val="111111"/>
          <w:sz w:val="28"/>
          <w:szCs w:val="28"/>
          <w:rtl w:val="true"/>
          <w:lang w:bidi="ar-SA"/>
        </w:rPr>
        <w:t>«</w:t>
      </w:r>
      <w:r>
        <w:rPr>
          <w:rStyle w:val="FootnoteAnchor"/>
          <w:rtl w:val="true"/>
        </w:rPr>
        <w:footnoteReference w:id="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داخل در سه سال شده باشد، و 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از سن گاو نباشد، </w:t>
      </w:r>
      <w:r>
        <w:rPr>
          <w:rFonts w:eastAsia="IRNazanin" w:cs="IRNazanin"/>
          <w:color w:val="111111"/>
          <w:sz w:val="28"/>
          <w:szCs w:val="28"/>
          <w:rtl w:val="true"/>
          <w:lang w:bidi="fa-IR"/>
        </w:rPr>
        <w:t>«</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ميش به احتياط </w:t>
      </w:r>
      <w:r>
        <w:rPr>
          <w:rFonts w:eastAsia="Amiri" w:cs="Amiri" w:ascii="Amiri" w:hAnsi="Amiri"/>
          <w:color w:val="111111"/>
          <w:sz w:val="28"/>
          <w:szCs w:val="28"/>
          <w:rtl w:val="true"/>
          <w:lang w:bidi="ar-SA"/>
        </w:rPr>
        <w:t>«</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كمتر از يكسال نباشد </w:t>
      </w:r>
      <w:r>
        <w:rPr>
          <w:rFonts w:eastAsia="Amiri" w:cs="Amiri" w:ascii="Amiri" w:hAnsi="Amiri"/>
          <w:color w:val="111111"/>
          <w:sz w:val="28"/>
          <w:szCs w:val="28"/>
          <w:rtl w:val="true"/>
          <w:lang w:bidi="ar-SA"/>
        </w:rPr>
        <w:t>«</w:t>
      </w: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در سال دوم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بايدصحيح باشد </w:t>
      </w:r>
      <w:r>
        <w:rPr>
          <w:rFonts w:eastAsia="Amiri" w:cs="Amiri" w:ascii="Amiri" w:hAnsi="Amiri"/>
          <w:color w:val="111111"/>
          <w:sz w:val="28"/>
          <w:szCs w:val="28"/>
          <w:rtl w:val="true"/>
          <w:lang w:bidi="ar-SA"/>
        </w:rPr>
        <w:t>«</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حيوان مريض </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آية اللَّه خويى، 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اولى اين است كه مريض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مستحب اين است كه مريض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بايد صحيح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نيست حتى مثل كچلى بنابر احتياط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خيلى پير نباشد</w:t>
      </w:r>
      <w:r>
        <w:rPr>
          <w:rFonts w:eastAsia="IRNazanin" w:cs="IRNazanin"/>
          <w:color w:val="111111"/>
          <w:sz w:val="28"/>
          <w:szCs w:val="28"/>
          <w:rtl w:val="true"/>
          <w:lang w:bidi="fa-IR"/>
        </w:rPr>
        <w:t>.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احتياطمستحب آن‌است كه‌خيلى پيرنباشد يعنى‌مغز استخوانش‌آب نشده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 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نبودن قربانى شرط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استخوانش پوك شده 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تام الاجزاء باشد، و ناقص كافى نيست</w:t>
      </w:r>
      <w:r>
        <w:rPr>
          <w:rFonts w:eastAsia="Amiri" w:cs="Amiri" w:ascii="Amiri" w:hAnsi="Amiri"/>
          <w:color w:val="111111"/>
          <w:sz w:val="28"/>
          <w:szCs w:val="28"/>
          <w:rtl w:val="true"/>
          <w:lang w:bidi="ar-SA"/>
        </w:rPr>
        <w:t>. «</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واضح باشد كورى يا لنگى آن بنابر اقوى كافى نيست، </w:t>
      </w:r>
      <w:r>
        <w:rPr>
          <w:rFonts w:eastAsia="IRNazanin" w:cs="IRNazanin"/>
          <w:color w:val="111111"/>
          <w:sz w:val="28"/>
          <w:szCs w:val="28"/>
          <w:rtl w:val="true"/>
          <w:lang w:bidi="fa-IR"/>
        </w:rPr>
        <w:t>«</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واضح نباشد به احتياط واجب كافى نيست </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اين احتياط مستحب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واجب آن است كه چشمش سفيد نشده باشد و بايد گوش بريده و دم بريده و شاخ داخل آن شكسته يا بريده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لاغر نباشد، </w:t>
      </w:r>
      <w:r>
        <w:rPr>
          <w:rFonts w:eastAsia="IRNazanin" w:cs="IRNazanin"/>
          <w:color w:val="111111"/>
          <w:sz w:val="28"/>
          <w:szCs w:val="28"/>
          <w:rtl w:val="true"/>
          <w:lang w:bidi="fa-IR"/>
        </w:rPr>
        <w:t>«</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گُرده او پيه باشد </w:t>
      </w:r>
      <w:r>
        <w:rPr>
          <w:rFonts w:eastAsia="IRNazanin" w:cs="IRNazanin"/>
          <w:color w:val="111111"/>
          <w:sz w:val="28"/>
          <w:szCs w:val="28"/>
          <w:rtl w:val="true"/>
          <w:lang w:bidi="fa-IR"/>
        </w:rPr>
        <w:t>«</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است، و احتياط </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عرفاً لاغر نباشد و پيه داشتن در گرده ملاك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آن را در عرف لاغر نگويند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نباشد، </w:t>
      </w:r>
      <w:r>
        <w:rPr>
          <w:rFonts w:eastAsia="Amiri" w:cs="Amiri" w:ascii="Amiri" w:hAnsi="Amiri"/>
          <w:color w:val="111111"/>
          <w:sz w:val="28"/>
          <w:szCs w:val="28"/>
          <w:rtl w:val="true"/>
          <w:lang w:bidi="ar-SA"/>
        </w:rPr>
        <w:t>«</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بايد خصيتين آن را بيرون</w:t>
      </w:r>
    </w:p>
    <w:p>
      <w:pPr>
        <w:pStyle w:val="BookText"/>
        <w:rPr/>
      </w:pPr>
      <w:r>
        <w:rPr>
          <w:rFonts w:ascii="Amiri" w:hAnsi="Amiri" w:eastAsia="Amiri" w:cs="Amiri"/>
          <w:color w:val="111111"/>
          <w:sz w:val="28"/>
          <w:sz w:val="28"/>
          <w:szCs w:val="28"/>
          <w:rtl w:val="true"/>
          <w:lang w:bidi="ar-SA"/>
        </w:rPr>
        <w:t>نياورده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بيضه آن را نكوبيده باشند </w:t>
      </w:r>
      <w:r>
        <w:rPr>
          <w:rFonts w:eastAsia="Amiri" w:cs="Amiri" w:ascii="Amiri" w:hAnsi="Amiri"/>
          <w:color w:val="111111"/>
          <w:sz w:val="28"/>
          <w:szCs w:val="28"/>
          <w:rtl w:val="true"/>
          <w:lang w:bidi="ar-SA"/>
        </w:rPr>
        <w:t>«</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احتياط </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كشتن حيوانى كه بيضه آن را كوبيده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كوبيده نبودن بيضه شرط نيست مگر اينكه به حدّ اخته شدن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 اجزاء موجوء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اصل خلقت بى‌دم نباشد به احتياط واجب، و اگر گوش يا شاخ در خلقت اصلى نداشته باشد بعيد نيست كفايت، اگرچه خلاف احتياط است</w:t>
      </w:r>
      <w:r>
        <w:rPr>
          <w:rFonts w:eastAsia="IRNazanin" w:cs="IRNazanin"/>
          <w:color w:val="111111"/>
          <w:sz w:val="28"/>
          <w:szCs w:val="28"/>
          <w:rtl w:val="true"/>
          <w:lang w:bidi="fa-IR"/>
        </w:rPr>
        <w:t>.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آن‌است‌كه حيوانى راكه شاخ يا گوش يا دم در اصل خلقت ندارد قربانى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اعضايى‌كه در همه اصناف اين حيوان وجود دارد ونقص محسوب مى‌شود، مانع اجزاء است مانند بيضه وگوش ودر غير آنها مانند شاخ و دُم اگر در اين صنف از حيوان معمولًا وجود دارد، فقدان آن نقص محسوب مى‌شود و مانع است و الّا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اصل خلقت بى‌دم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باكى نيست اگر گوش او شكافته يا سوراخ باشد اگر چه احوط ترك اين دو و ترك حيوانى كه شاخ يا دم از براى او در اصل خلقت نباشد و همچنين آن حيوان كه عروق و بيضتين او را ماليده باشند كه اورا موجوء و مرضوض الخصيتين گويند اگرچه اظهر اجزاء موجوء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حيوانى كه در اصل خلقت گوش ندارد و همچنين حيوانى كه دم نداشته و عرفاً ناقص به حساب مى‌آيد كافى نيست ولى اگر در اصل خلقت شاخ نداشته باشد اشكال ندارد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خلقت بى‌بيضه نباشد</w:t>
      </w:r>
      <w:r>
        <w:rPr>
          <w:rFonts w:eastAsia="Amiri" w:cs="Amiri" w:ascii="Amiri" w:hAnsi="Amiri"/>
          <w:color w:val="111111"/>
          <w:sz w:val="28"/>
          <w:szCs w:val="28"/>
          <w:rtl w:val="true"/>
          <w:lang w:bidi="ar-SA"/>
        </w:rPr>
        <w:t>.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آية اللَّه سيستانى، 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متعرض اين فرع نشده‌اند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گوسفند، كمتر چيزى است كه كافى است براى ذبح، لكن هر چه بيشتر ذبح كند افضل است و در روايت است </w:t>
      </w:r>
      <w:r>
        <w:rPr>
          <w:rFonts w:eastAsia="IRNazanin" w:cs="IRNazanin"/>
          <w:color w:val="111111"/>
          <w:sz w:val="28"/>
          <w:szCs w:val="28"/>
          <w:rtl w:val="true"/>
          <w:lang w:bidi="fa-IR"/>
        </w:rPr>
        <w:t>«</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 خداصلى الله عليه و آلهصد شتر همراه آوردند، سى و چهار تاى آنها را براى حضرت اميرالمؤمنين عليه السلام نحركردند وشصت وشش‌تاى آنها را براى خودشان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واجب </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اختياراً جايز نيست ذبح هدى را از روز عيد تأخير بيندازد اگرچه اقوى جواز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خويى، 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اين است كه ذبح در روز عيد قربان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ذبح هدى در روز عيد، و امّا بعد از عيد پس مجزيست در بقيّه ذى الحجه اگر چه خلاف احتياط است تكليفاً تأخير از آن بدون عذر خصوصاً تأخير از ايّام تشريق سه گانه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مستحب است و مى‌تواند در روزهاى تشريق هم قربانى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ذبح هدى را از روز عيد تأخير نيندازد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بواسطه عذرى مثل فراموشى يا غير آن در روز عيد ذبح نكرد احتياط واجب آن است كه </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آية اللَّه خويى، 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بدون ترديد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احتياط واجب نيست اگرچه مطلوب است ولكن اگر در غير ايام نحر روز عيد و سه روز بعد از آن بود بنابر احتياط قصد ادا و قضا نكند، بلكه بقصد ما فى الذمه ذبح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اقوى آن است كه مى‌تواند در روزهاى تشريق قربانى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روز سيزدهم در هر حال جايز است ذبح كند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كند، و اگر نشد در</w:t>
      </w:r>
    </w:p>
    <w:p>
      <w:pPr>
        <w:pStyle w:val="BookText"/>
        <w:rPr/>
      </w:pPr>
      <w:r>
        <w:rPr>
          <w:rFonts w:ascii="Amiri" w:hAnsi="Amiri" w:eastAsia="Amiri" w:cs="Amiri"/>
          <w:color w:val="111111"/>
          <w:sz w:val="28"/>
          <w:sz w:val="28"/>
          <w:szCs w:val="28"/>
          <w:rtl w:val="true"/>
          <w:lang w:bidi="ar-SA"/>
        </w:rPr>
        <w:t xml:space="preserve">بقيه ماه ذى‌الحجه، و در تأخير عمدى </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عمدى را متعرض نشده‌اند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همين حكم است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w:t>
      </w:r>
      <w:r>
        <w:rPr>
          <w:rFonts w:eastAsia="Amiri" w:cs="Amiri" w:ascii="Amiri" w:hAnsi="Amiri"/>
          <w:color w:val="111111"/>
          <w:sz w:val="28"/>
          <w:szCs w:val="28"/>
          <w:rtl w:val="true"/>
          <w:lang w:bidi="ar-SA"/>
        </w:rPr>
        <w:t>«</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ذبيحه را سه قسمت كنند، يك قسمت را هديه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قسمت راصدقه بدهند، و قدرى هم از ذبيحه بخورند وصدقه را به مؤمنين بدهند، ولكن هيچ‌يك از اين احتياطها واجب </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قدرى از قربانى را خودش بخورد و قدرى را هديه دهد و مقدارى را به فقير مؤمن صدقه بدهد، و احتياط آن است كه هديه را هم به مؤمن بدهد و اينكه هريك از صدقه و هديه كمتر از ثلث قربانى نباشد و در هديّه فقر شرط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آنستكه قدرى از ذبيحه بخورد و قدرى هديه دهند و قدرى صدقه دهند و لازم نيست بنابر اظهر كه مقدار هر يك از هديه و صدقه ثلث ذبيحه باشد و نيز در خصوص سهم صدقه احوط آنستكه بر مؤمنين بوده باشد و اگر به اختيار خود به غير مؤمن بدهد احوط ضمان اوست يعنى قيمت قدرى از آن را بعنوان صدقه به فقير مى‌دهد و همين احتياط در سهم هديه به مثل اتلاف و بيع جاريست و عمل به احتياط به مثل توسيط فقير يا استيكال او ممكن است، و در صورت عدم امكان، اين تكليف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 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احتياط واجب است ولى نسبت به صدقه انسان مى‌تواند از فقير مؤمن و نسبت به هديه از مؤمن ديگرى ولو از شهر خودش وكالت در قبول و اعراض بگيرد و بعد از ذبح از طرف آنها قبول و قبض كرده و بعد اعراض نمايد و در صورتى كه در منى متمكن از تقسيم نيست اخذ وكالت مزبور لازم است و اگر اين عمل را با فرض تمكن انجام ندهد بنابر احتياط واجب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قسم اول با متن موافق هستند و اما در قسم سوم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آن را به فقراى مسلمانان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صدقه دادن ممكن نباشد يا موجب مشقّت و زحمت زيادى شود وجوب آن ساقط مى‌شود و رساندن آن به خود فقير لازم نيست بلكه كفايت مى‌كند به وكيل او داده شود اگر چه وكيل خود قربانى كننده باشد آنگاه وكيل بر حسب اجازه موكّل در آن تصرّف مى‌كند به هديه دادن يا فروش يا اعراض از آن و يا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واجب است حداقل يك‌سوم قربانى را به فقير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زائر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بدهد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نيست، و اگرصدقه را به فقراى كفار بدهد يا آنكه تمام ذبيحه را به آنها بدهد اشكال ندارد و ضامن حصه فقراء نيست، </w:t>
      </w:r>
      <w:r>
        <w:rPr>
          <w:rFonts w:eastAsia="IRNazanin" w:cs="IRNazanin"/>
          <w:color w:val="111111"/>
          <w:sz w:val="28"/>
          <w:szCs w:val="28"/>
          <w:rtl w:val="true"/>
          <w:lang w:bidi="fa-IR"/>
        </w:rPr>
        <w:t>«</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احتياط خصوصاً در خوردن قدرى از ذبيحه خيلى مطلوب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كه ذبح را كسى ديگر به نيابت انجام دهد و نيت را نايب كند، و احتياطاً خود شخص هم نيت كند</w:t>
      </w:r>
      <w:r>
        <w:rPr>
          <w:rFonts w:eastAsia="IRNazanin" w:cs="IRNazanin"/>
          <w:color w:val="111111"/>
          <w:sz w:val="28"/>
          <w:szCs w:val="28"/>
          <w:rtl w:val="true"/>
          <w:lang w:bidi="fa-IR"/>
        </w:rPr>
        <w:t>.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خودش ذابح نيز بايد نيت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را حاجى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آن است كه علاوه بر نايب خودش هم اگر در وقت ذبح حاضر باشد نيّت كند و اگر حاضر نيست موقعى كه نايب يا وكيلى را كه از طرف او براى ذبح نايب مى‌گيرد مى‌فرستد نيّت كند ونيّت را تا وقت ذبح مستمر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ذبح قربانى و كفارات مباشرت معتبر نيست پس حاجى مى‌تواند از كسى بخواهد برايش ذبح كند بلكه مى‌تواند ديگرى را نايب خود قرار دهد و در صورت اول هنگام ذبح بايد خود حاجى قصد داشته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حج تمتع قربانى مى‌كنم قربة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نيست كه ذابح نيت انجام قربانى براى حج يا قصد قربت داشته باشد بلكه همين كه قربانى او را ذبح مى‌كند كافى است هرچند به نيت او نباشد يا اصلًا كسى را نيت نكند و چون كار ذابح نيابت نيست بلا اشكال ايمان در او معتبر نيست و حكم صورت دوم در مناسك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 حكم مسأله بعد نيز روشن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واجب </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احتياط واجب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است كه ذابح مؤمن باشد،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مسلمانان كه ذبيحه آنان پاك وحلال است مى‌توانند ذبح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 خويى، تبريزى،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باشد كفايت مى‌كند و شيعه بودن ذابح لزومى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خالى از قوت نيست، و همينطور در ذبح كفارات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هم از عبادات است و در آن نيت خالص و قصد اطاعت خداوند لازم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1044</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ذبح كردن احتمال داد ناقص بودن يا نداشتن ساير</w:t>
      </w:r>
    </w:p>
    <w:p>
      <w:pPr>
        <w:pStyle w:val="BookText"/>
        <w:rPr/>
      </w:pPr>
      <w:r>
        <w:rPr>
          <w:rFonts w:ascii="Amiri" w:hAnsi="Amiri" w:eastAsia="Amiri" w:cs="Amiri"/>
          <w:color w:val="111111"/>
          <w:sz w:val="28"/>
          <w:sz w:val="28"/>
          <w:szCs w:val="28"/>
          <w:rtl w:val="true"/>
          <w:lang w:bidi="ar-SA"/>
        </w:rPr>
        <w:t>شرايط را اعتناء نكند</w:t>
      </w:r>
      <w:r>
        <w:rPr>
          <w:rFonts w:eastAsia="Amiri" w:cs="Amiri" w:ascii="Amiri" w:hAnsi="Amiri"/>
          <w:color w:val="111111"/>
          <w:sz w:val="28"/>
          <w:szCs w:val="28"/>
          <w:rtl w:val="true"/>
          <w:lang w:bidi="ar-SA"/>
        </w:rPr>
        <w:t>.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آيات عظام فاضل، خويى،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احتمال بدهد كه در حال ذبح احراز شرايط كرده بوده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بهجت، متعرض نشده‌اند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قادر نباشد بر ذبح بايد سه روز در حج و هفت روز پس از مراجعت از حج روزه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ازاينكه قادر برذبح نباشد آن‌است كه‌نه هدى‌را داشته باشد و نه پولش را</w:t>
      </w:r>
      <w:r>
        <w:rPr>
          <w:rFonts w:eastAsia="IRNazanin" w:cs="IRNazanin"/>
          <w:color w:val="111111"/>
          <w:sz w:val="28"/>
          <w:szCs w:val="28"/>
          <w:rtl w:val="true"/>
          <w:lang w:bidi="fa-IR"/>
        </w:rPr>
        <w:t>.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بتواند با كسب يا قرض آن را تحصيل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اين سه روز روزه را بعد از احرام به عمره </w:t>
      </w:r>
      <w:r>
        <w:rPr>
          <w:rFonts w:eastAsia="Amiri" w:cs="Amiri" w:ascii="Amiri" w:hAnsi="Amiri"/>
          <w:color w:val="111111"/>
          <w:sz w:val="28"/>
          <w:szCs w:val="28"/>
          <w:rtl w:val="true"/>
          <w:lang w:bidi="ar-SA"/>
        </w:rPr>
        <w:t>«</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آورد و قبل از آن نمى‌تواند</w:t>
      </w:r>
      <w:r>
        <w:rPr>
          <w:rFonts w:eastAsia="IRNazanin" w:cs="IRNazanin"/>
          <w:color w:val="111111"/>
          <w:sz w:val="28"/>
          <w:szCs w:val="28"/>
          <w:rtl w:val="true"/>
          <w:lang w:bidi="fa-IR"/>
        </w:rPr>
        <w:t>.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بقيه را بايد بعد از مراجعت از سفر حج روزه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واجب </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آيات عظام گلپايگانى، فاضل، مكارم، سيستانى،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مستحب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 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اين است كه هفت روز پى در پى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روزه و همچنين هفت روز روزه بايد پى در پى باشد مگر در مواردى كه ذكر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پى در پى بجا آورد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قربانى به سه قسم واجب نيست</w:t>
      </w:r>
      <w:r>
        <w:rPr>
          <w:rFonts w:eastAsia="Amiri" w:cs="Amiri" w:ascii="Amiri" w:hAnsi="Amiri"/>
          <w:color w:val="111111"/>
          <w:sz w:val="28"/>
          <w:szCs w:val="28"/>
          <w:rtl w:val="true"/>
          <w:lang w:bidi="ar-SA"/>
        </w:rPr>
        <w:t>. «</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فروش يا هبه سهم فقير </w:t>
      </w:r>
      <w:r>
        <w:rPr>
          <w:rFonts w:eastAsia="Amiri" w:cs="Amiri" w:ascii="Amiri" w:hAnsi="Amiri"/>
          <w:color w:val="111111"/>
          <w:sz w:val="28"/>
          <w:szCs w:val="28"/>
          <w:rtl w:val="true"/>
          <w:lang w:bidi="ar-SA"/>
        </w:rPr>
        <w:t>«</w:t>
      </w:r>
      <w:r>
        <w:rPr>
          <w:rStyle w:val="FootnoteAnchor"/>
          <w:rtl w:val="true"/>
        </w:rPr>
        <w:footnoteReference w:id="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قربانى و بدون قبض آن باطل است، </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قبل از قبض، از فقيرى در وطنش وكالت بگيرد كه در يك سوم قربانى پس از ذبح و قبض طبق خواسته او تصرف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صدقه و اهداء، انسان مى‌تواند از فقراء و مؤمنين آشنا در شهر خود وكالت در قبول و اعراض بگيرد و بعد از ذبح از طرف آنها قبول كرده و بدون تقسيم اعراض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از فقيرى كه در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اهل حرم باشد 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وكالت بگيرد كه بعد از ذبح ثلث ذبيحه را از طرف او قبض نموده و آن را رها نمايد يا به مبلغ معينى از او بخرد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عمل بعضى كه به ادعاى فقر يا وكالت از فقير ثلث فقير را از قربانى بخود حاجى مى‌فروشند يا هبه مى‌كنندصحيح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كه در منى، مسلخ فعلى كمى در وادى مُحسَّر ساخته شده </w:t>
      </w:r>
      <w:r>
        <w:rPr>
          <w:rFonts w:eastAsia="IRNazanin" w:cs="IRNazanin"/>
          <w:color w:val="111111"/>
          <w:sz w:val="28"/>
          <w:szCs w:val="28"/>
          <w:rtl w:val="true"/>
          <w:lang w:bidi="fa-IR"/>
        </w:rPr>
        <w:t>«</w:t>
      </w:r>
      <w:r>
        <w:rPr>
          <w:rStyle w:val="FootnoteAnchor"/>
          <w:rtl w:val="true"/>
        </w:rPr>
        <w:footnoteReference w:id="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اينصورت هر چند درصورت امكان ولو تا آخر ذيحجه بايد در منى قربانى كنند لكن قربانى در مسلخ جديد مجزى است</w:t>
      </w:r>
      <w:r>
        <w:rPr>
          <w:rFonts w:eastAsia="IRNazanin" w:cs="IRNazanin"/>
          <w:color w:val="111111"/>
          <w:sz w:val="28"/>
          <w:szCs w:val="28"/>
          <w:rtl w:val="true"/>
          <w:lang w:bidi="fa-IR"/>
        </w:rPr>
        <w:t>.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آية اللَّه خويى، 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متمكن از تأخير و ذبح در منى باشد اگرچه تا آخر ذى الحجه، حلق يا تقصير نمايد و محل شود و ذبح را تأخير بيندازد و همچنين طواف و نماز طواف و سعى را تأخير بياندازد و الّا جايز است به ذبح در مذبح فعلى اكتفاء كند، لازم به تذكر است اگر در روز عيد متمكن از ذبح در منى نبود و احتمال بقاء عذر تا آخر ذى‌حجه را بدهد مى‌تواند در مسلخ‌هاى جديد ذبح كند ولى اگر اتفاقاً كشف خلاف شد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وجايى كه مشكوك است كه منى باشد، مبيت و ذبح و تقصير در حال اختيار هم مجزى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وادى محسر هم ميسور نبود در هر كجاى حرك كه باشد ذبح مجزيست و احتياط واجب اين است كه حتى المقدور به منى نزديك باشد</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علت تغيير محل، ذبح در منى ممكن نباشد و تأخير انداختن آن ولو تا آخر ماه ذى‌حجة موجب عسر و حرج نوعى باشد، در اين صورت ذبح در خارج از منى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تمكّن از ذبح در ايّام تشريق لازم است ذبح را تأخير نمايد بلكه لزوم تأخير تا آخر ذيحجه بعيد نيست ولى حلق را روز عيد انجام دهد و با اين عمل از احرام مخيط خارج مى‌شود و باقى اعمال را به ترتيب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بكلّى ذبح در منى ممكن نبود ذبح در وادى محسر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زياد بودن حجاج و گنجايش نداشتن منى براى همه آنها در وقت اراده ذبح، بعيد نيست كشتن در وادى محسَّر نيز جايز باشد، اگرچه احوط ترك آن است مگر آنكه بداند كه نمى‌تواند در منى تا روز سيزدهم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ذبح در منى و وادى محسر قرار روز سيزدهم ذى حجه ممكن يا ميسور نبود در هر كجاى حرم كه باشد ذبح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شك تمام مذابح فعلى خارج از منى است و بنابراين مى‌تواند در آن‌جا ذبح كند يا در وطن خود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اجير در حج است مى‌تواند براى قربانى، شخص ثالثى را وكيل كند و وكيل مزبور نيت قربانى حجى كه موكلش از طرف موكل خود </w:t>
      </w:r>
      <w:r>
        <w:rPr>
          <w:rFonts w:eastAsia="Amiri" w:cs="Amiri" w:ascii="Amiri" w:hAnsi="Amiri"/>
          <w:color w:val="111111"/>
          <w:sz w:val="28"/>
          <w:szCs w:val="28"/>
          <w:rtl w:val="true"/>
          <w:lang w:bidi="ar-SA"/>
        </w:rPr>
        <w:t>«</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مى‌دهد را مى‌نمايد</w:t>
      </w:r>
      <w:r>
        <w:rPr>
          <w:rFonts w:eastAsia="Amiri" w:cs="Amiri" w:ascii="Amiri" w:hAnsi="Amiri"/>
          <w:color w:val="111111"/>
          <w:sz w:val="28"/>
          <w:szCs w:val="28"/>
          <w:rtl w:val="true"/>
          <w:lang w:bidi="ar-SA"/>
        </w:rPr>
        <w:t>.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 بايد نيت كند آن قربانى كه بر موكلش واجب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قربانى را نايب اصلى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جمعى از حجاج پول روى هم بگذارند و كسى با پول مشترك براى همه آنان تعدادى گوسفند بخرد و در وقت ذبح هر گوسفند را براى يك نفر </w:t>
      </w:r>
      <w:r>
        <w:rPr>
          <w:rFonts w:eastAsia="IRNazanin" w:cs="IRNazanin"/>
          <w:color w:val="111111"/>
          <w:sz w:val="28"/>
          <w:szCs w:val="28"/>
          <w:rtl w:val="true"/>
          <w:lang w:bidi="fa-IR"/>
        </w:rPr>
        <w:t>«</w:t>
      </w:r>
      <w:r>
        <w:rPr>
          <w:rStyle w:val="FootnoteAnchor"/>
          <w:rtl w:val="true"/>
        </w:rPr>
        <w:footnoteReference w:id="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كند و قربانى نمايد، چنانچهصاحبان پول راضى باشند مانع ندارد </w:t>
      </w:r>
      <w:r>
        <w:rPr>
          <w:rFonts w:eastAsia="IRNazanin" w:cs="IRNazanin"/>
          <w:color w:val="111111"/>
          <w:sz w:val="28"/>
          <w:szCs w:val="28"/>
          <w:rtl w:val="true"/>
          <w:lang w:bidi="fa-IR"/>
        </w:rPr>
        <w:t>«</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بين گوسفندان تفاوت قيمت باشد و همه به يك اندازه پول داده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بدون گرفتن وكالت از طرف ديگرى كافى نيست </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ذبح محل اشكال است و احتياط واجب اكتفا نكردن به ذبح نايب است بدون اذن قبلى از منوب‌عنه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كافى است و وكالت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خويى، 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صاحبان پول اجازه داده باشند مانعى ندارد ولى رضايت قلبى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صاحبان پول راضى باشند و ذابح وكالت در افراز داشته 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مطمئن باشد كه وقتى بفهمد راضى و خوشحال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 بايد با آهن باشد </w:t>
      </w:r>
      <w:r>
        <w:rPr>
          <w:rFonts w:eastAsia="Amiri" w:cs="Amiri" w:ascii="Amiri" w:hAnsi="Amiri"/>
          <w:color w:val="111111"/>
          <w:sz w:val="28"/>
          <w:szCs w:val="28"/>
          <w:rtl w:val="true"/>
          <w:lang w:bidi="ar-SA"/>
        </w:rPr>
        <w:t>«</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شك داشته باشد كه چاقو از آهن است يا فلز ديگرصحيح نيست</w:t>
      </w:r>
      <w:r>
        <w:rPr>
          <w:rFonts w:eastAsia="IRNazanin" w:cs="IRNazanin"/>
          <w:color w:val="111111"/>
          <w:sz w:val="28"/>
          <w:szCs w:val="28"/>
          <w:rtl w:val="true"/>
          <w:lang w:bidi="fa-IR"/>
        </w:rPr>
        <w:t>.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ذبح بايد آهن باشد و استيل فولاد همراه با مواد ضد زنگ در حقيقت همان آهن است و ذبح با آن مانع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با كارد استيل مانعى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به آن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بلى اگر در محلّ ذبح آهن باشد احتياط مستحب آن است كه با آن ذبح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تيزى و حدّت مثل آهن باشد تا انتهاى ذبح، بعيد نيست حكم آهن را داشته باشد به الغاء خصوصيت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محرز نباشد كه استيل آهن است صحيح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خالى از اشكال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با كاردهاى استيل كه در برندگى مثل آهن است نيز جايز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مى‌تواند قبل از ذبح گوسفند خود براى ديگرى ذبح نمايد</w:t>
      </w:r>
      <w:r>
        <w:rPr>
          <w:rFonts w:eastAsia="IRNazanin" w:cs="IRNazanin"/>
          <w:color w:val="111111"/>
          <w:sz w:val="28"/>
          <w:szCs w:val="28"/>
          <w:rtl w:val="true"/>
          <w:lang w:bidi="fa-IR"/>
        </w:rPr>
        <w:t>.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قربانى را از پول غير مخمس تهيه كند كفايت نمى‌كند</w:t>
      </w:r>
      <w:r>
        <w:rPr>
          <w:rFonts w:eastAsia="IRNazanin" w:cs="IRNazanin"/>
          <w:color w:val="111111"/>
          <w:sz w:val="28"/>
          <w:szCs w:val="28"/>
          <w:rtl w:val="true"/>
          <w:lang w:bidi="fa-IR"/>
        </w:rPr>
        <w:t>.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آية اللَّه خويى، 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متعارف خريد به ثمن كلى است قربانى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 به ذمّه باشد ظاهراً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متعارف خريد به ثمن كلى است قربانى صحيح است ولى ضامن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ثمن در ذمّه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كفايت مى‌كند ولى خلاف احتياط استحبابى مؤكد است مخصوصاً اگر معامله با شخص پول غير مخمس انجام گرفته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1100</w:t>
      </w:r>
      <w:r>
        <w:rPr>
          <w:rFonts w:eastAsia="IRNazanin" w:cs="IRNazanin"/>
          <w:color w:val="111111"/>
          <w:sz w:val="28"/>
          <w:szCs w:val="28"/>
          <w:rtl w:val="true"/>
          <w:lang w:bidi="fa-IR"/>
        </w:rPr>
        <w:t>)</w:t>
      </w:r>
      <w:bookmarkStart w:id="165" w:name="pg1521_11721"/>
    </w:p>
    <w:p>
      <w:pPr>
        <w:pStyle w:val="BookText"/>
        <w:rPr/>
      </w:pPr>
      <w:bookmarkEnd w:id="165"/>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را وكيل در قربانى نمود چنانچه وكالت داده كه وكيل خودش قربانى كند وكيل نمى‌تواند به ديگرى وكالت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محرمى كه لباس احرامش بر اثر ذبح نجس شده درصورت امكان بايد لباس خود را تطهير يا تبديل كند </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نكرد ضررى به احرام يا ذبح ندارد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اللَّه خويى، 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لباس را تطهير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واجب </w:t>
      </w:r>
      <w:r>
        <w:rPr>
          <w:rFonts w:eastAsia="Amiri" w:cs="Amiri" w:ascii="Amiri" w:hAnsi="Amiri"/>
          <w:color w:val="111111"/>
          <w:sz w:val="28"/>
          <w:szCs w:val="28"/>
          <w:rtl w:val="true"/>
          <w:lang w:bidi="ar-SA"/>
        </w:rPr>
        <w:t>«</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تخم‌هاى گوسفند قربانى تابيده نشده باشد</w:t>
      </w:r>
      <w:r>
        <w:rPr>
          <w:rFonts w:eastAsia="IRNazanin" w:cs="IRNazanin"/>
          <w:color w:val="111111"/>
          <w:sz w:val="28"/>
          <w:szCs w:val="28"/>
          <w:rtl w:val="true"/>
          <w:lang w:bidi="fa-IR"/>
        </w:rPr>
        <w:t>.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مسأله در مورد كوبيده نبودن و تابيده و ماليده نبودن مبتنى بر احتياط استحبابى است بلى بايد خصى يعنى اخته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مسأله شرايط هدى مراجعه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مستحب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مسأله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شرط هفتم مراجعه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1111</w:t>
      </w:r>
      <w:r>
        <w:rPr>
          <w:rFonts w:eastAsia="IRNazanin" w:cs="IRNazanin"/>
          <w:color w:val="111111"/>
          <w:sz w:val="28"/>
          <w:szCs w:val="28"/>
          <w:rtl w:val="true"/>
          <w:lang w:bidi="fa-IR"/>
        </w:rPr>
        <w:t>)</w:t>
      </w:r>
    </w:p>
    <w:p>
      <w:pPr>
        <w:pStyle w:val="Heading4"/>
        <w:numPr>
          <w:ilvl w:val="3"/>
          <w:numId w:val="1"/>
        </w:numPr>
        <w:rPr/>
      </w:pPr>
      <w:bookmarkStart w:id="166" w:name="__RefHeading___Toc517399_3650668749"/>
      <w:bookmarkStart w:id="167" w:name="_Toc61"/>
      <w:bookmarkEnd w:id="166"/>
      <w:r>
        <w:rPr>
          <w:rtl w:val="true"/>
        </w:rPr>
        <w:t>مستحبات هَدىْ</w:t>
      </w:r>
      <w:bookmarkEnd w:id="167"/>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مستحبات هدى چند چيز است </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تمكن، قربانى شتر باشد، و درصورت نبودن آن گاو و درصورت نبودن آن گوسفند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قربانى بسيار فربه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شتر يا گاو بودن آن از جنس ماده و درصورت گوسفند يا بز بودن آن از جنس نر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شترى كه مى‌خواهند او را نحر كنند ايستاده و از سر دستها تا زانوى او را ببندند و شخص از جانب راست او بايستد، و كارد يا نيزه يا خنجر به گودال گردن او فرو برد، و در وقت ذبح يا نحر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وَجْهِيَ لِلَّذِي فَطَرَ السَّماواتِ وَالْارْضَ حَنِيفاً مُسْلِماً وَما أَ نَا مِنَ الْمُشْرِكينَ انَّصَلاتِي وَنُسُكي وَمَحْيايَ وَمَماتِي للَّهِ رَبِّ الْعالَمِينَ لا شَرِيكَ لَهُ وَبِذلِكَ امِرْتُ وَأنَا مِنَ الْمُسْلِمِينَ، أللَّهُمَّ مِنْكَ وَلَكَ بِسْمِ اللَّهِ وَاللَّهُ أكْبَرُ، أللَّهُمَّ تَقَبَّلْ مِنِّي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خود، قربانى را بكشد و اگر نتواند دست خود را بالاى دست كشنده بگذارد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1119</w:t>
      </w:r>
      <w:r>
        <w:rPr>
          <w:rFonts w:eastAsia="IRNazanin" w:cs="IRNazanin"/>
          <w:color w:val="111111"/>
          <w:sz w:val="28"/>
          <w:szCs w:val="28"/>
          <w:rtl w:val="true"/>
          <w:lang w:bidi="fa-IR"/>
        </w:rPr>
        <w:t>)</w:t>
      </w:r>
      <w:bookmarkStart w:id="168" w:name="pg1521_11723"/>
    </w:p>
    <w:p>
      <w:pPr>
        <w:pStyle w:val="Heading3"/>
        <w:numPr>
          <w:ilvl w:val="2"/>
          <w:numId w:val="1"/>
        </w:numPr>
        <w:rPr/>
      </w:pPr>
      <w:bookmarkStart w:id="169" w:name="__RefHeading___Toc517401_3650668749"/>
      <w:bookmarkStart w:id="170" w:name="_Toc62"/>
      <w:bookmarkEnd w:id="168"/>
      <w:bookmarkEnd w:id="169"/>
      <w:r>
        <w:rPr>
          <w:rtl w:val="true"/>
        </w:rPr>
        <w:t>سوّم از واجبات منى تقصير است</w:t>
      </w:r>
      <w:bookmarkEnd w:id="170"/>
    </w:p>
    <w:p>
      <w:pPr>
        <w:pStyle w:val="Heading4"/>
        <w:numPr>
          <w:ilvl w:val="3"/>
          <w:numId w:val="1"/>
        </w:numPr>
        <w:rPr/>
      </w:pPr>
      <w:bookmarkStart w:id="171" w:name="__RefHeading___Toc517403_3650668749"/>
      <w:bookmarkStart w:id="172" w:name="_Toc63"/>
      <w:bookmarkEnd w:id="171"/>
      <w:r>
        <w:rPr>
          <w:rtl w:val="true"/>
        </w:rPr>
        <w:t>اشاره</w:t>
      </w:r>
      <w:bookmarkEnd w:id="172"/>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مكلفى مختار است كه بعد از ذبح كردن، يا سر بتراشد و يا از ناخن </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مستحب مؤكد براى تقصير كوتاه كردن مو را اختيار كند و همچنين است حكم تقصير بانوان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موى خود قدرى بچيند مگر چند طايفه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زنها كه بايد از مو يا ناخن </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آية اللَّه سيستانى، 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كوتاه كردن ناخن به تنهايى كافى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قدرى بگيرند، و كافى نيست ظاهراً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آنها سر تراشيدن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سال اول حج او باشد، </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كه موهاى خود را با ماده‌اى مانند صمغ يا شيره چسبانده‌اند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كه موهاى خود را پيچيده و بافته‌اند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بايد سر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مخيّر بين تراشيدن سر و كوتاه كردن مو يا چيدن ناخن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بتراشد به احتياط واجب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نيز مخيّر است و سر تراشيدن متعيّن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آن است كسى كه سر را مى‌تراشد تمامش را بتراشد</w:t>
      </w:r>
      <w:r>
        <w:rPr>
          <w:rFonts w:eastAsia="Amiri" w:cs="Amiri" w:ascii="Amiri" w:hAnsi="Amiri"/>
          <w:color w:val="111111"/>
          <w:sz w:val="28"/>
          <w:szCs w:val="28"/>
          <w:rtl w:val="true"/>
          <w:lang w:bidi="ar-SA"/>
        </w:rPr>
        <w:t>.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آيات عظام خويى، تبريزى،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بايد تمامش را بتراشد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تقصير كفايت مى‌كند مقدار كمى از موى سر يا ريش يا شارب را چيدن به هر نحو و با هر آلت كه باشد، و يا ناخن گرفتن، </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آيةاللَّه زنجانى، 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شود به مسأله </w:t>
      </w:r>
      <w:r>
        <w:rPr>
          <w:rFonts w:eastAsia="Amiri" w:cs="Amiri" w:ascii="Amiri" w:hAnsi="Amiri"/>
          <w:color w:val="111111"/>
          <w:sz w:val="28"/>
          <w:szCs w:val="28"/>
          <w:lang w:bidi="ar-SA"/>
        </w:rPr>
        <w:t>420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كه هم مقدارى از مو بگيرد و هم ناخن را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سر را خود انسان بتراشد يا به سلمانى بدهد، و همچنين در تقصير و بايد خودش نيت كند، و بهتر آن است كه سلمانى هم نيت كند</w:t>
      </w:r>
      <w:r>
        <w:rPr>
          <w:rFonts w:eastAsia="IRNazanin" w:cs="IRNazanin"/>
          <w:color w:val="111111"/>
          <w:sz w:val="28"/>
          <w:szCs w:val="28"/>
          <w:rtl w:val="true"/>
          <w:lang w:bidi="fa-IR"/>
        </w:rPr>
        <w:t>.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آية اللَّه خويى، متعرّض اين مسأله نشده‌اند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جاكه عمل سلمانى از باب نيابت نيست وجهى براى نيت كردن او وجود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تراشيدن سر و تقصير نمودن منى است، و جايز نيست اختياراً در غير آنجا</w:t>
      </w:r>
      <w:r>
        <w:rPr>
          <w:rFonts w:eastAsia="Amiri" w:cs="Amiri" w:ascii="Amiri" w:hAnsi="Amiri"/>
          <w:color w:val="111111"/>
          <w:sz w:val="28"/>
          <w:szCs w:val="28"/>
          <w:rtl w:val="true"/>
          <w:lang w:bidi="ar-SA"/>
        </w:rPr>
        <w:t>.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واجب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مستحب اين است كه از روز عيد تأخير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خويى، 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در روز عيد باشد، و اگر روز عيد نكرد تا آخر ذيحجه وقت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اين احتياط مستحب است و اختياراً تأخير حلق و تقصير تا آخر ذى حجه تا زمانى كه بتواند اعمال مكه را در ذى حجه را بجا آورد مانعى ندارد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در روز عيد باشد اگرچه بعيد نيست جواز</w:t>
      </w:r>
    </w:p>
    <w:p>
      <w:pPr>
        <w:pStyle w:val="BookText"/>
        <w:rPr/>
      </w:pPr>
      <w:r>
        <w:rPr>
          <w:rFonts w:ascii="Amiri" w:hAnsi="Amiri" w:eastAsia="Amiri" w:cs="Amiri"/>
          <w:color w:val="111111"/>
          <w:sz w:val="28"/>
          <w:sz w:val="28"/>
          <w:szCs w:val="28"/>
          <w:rtl w:val="true"/>
          <w:lang w:bidi="ar-SA"/>
        </w:rPr>
        <w:t>تأخير تا آخر ايام تشريق</w:t>
      </w:r>
      <w:r>
        <w:rPr>
          <w:rFonts w:eastAsia="Amiri" w:cs="Amiri" w:ascii="Amiri" w:hAnsi="Amiri"/>
          <w:color w:val="111111"/>
          <w:sz w:val="28"/>
          <w:szCs w:val="28"/>
          <w:rtl w:val="true"/>
          <w:lang w:bidi="ar-SA"/>
        </w:rPr>
        <w:t>.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اين شخص ممكن نشود برگشتن به منى هرجا كه هست سر بتراشد يا تقصير كند، و موى خود را بفرستد </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موى خود را بفرستد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منى درصورت امكان، و مستحب است كه مو را در منى دفن كند در محل خيمه خود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قربانى بدليلى از روز عيد تأخير افتاد، بنابر احتياط نمى‌تواند </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حلق كند و از احرام خارج شود ولى اعمال مكّه بايد بعد از قربانى و حلق انجام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خوئى، 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بايد در اين صورت در روز عيد حلق يا تقصير نمايد و از احرام خارج مى‌شود ولى اعمال مكه را بعد از ذبح انجام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بايد روز عيد حلق كند و تأخير نيندازد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نبايد حلق كند و رعايت ترتيب بين اعمال روز عيد و بين حلق و تقصير و اعمال مكه لازم است</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كند و از احرام خارج شود و بعد قربانى كند بلكه ترتيب</w:t>
      </w:r>
    </w:p>
    <w:p>
      <w:pPr>
        <w:pStyle w:val="BookText"/>
        <w:rPr/>
      </w:pPr>
      <w:r>
        <w:rPr>
          <w:rFonts w:ascii="Amiri" w:hAnsi="Amiri" w:eastAsia="Amiri" w:cs="Amiri"/>
          <w:color w:val="111111"/>
          <w:sz w:val="28"/>
          <w:sz w:val="28"/>
          <w:szCs w:val="28"/>
          <w:rtl w:val="true"/>
          <w:lang w:bidi="ar-SA"/>
        </w:rPr>
        <w:t>بين قربانى و حلق و اعمال مترتبه بر آن را بايد مراعات كند على الاحوط</w:t>
      </w:r>
      <w:r>
        <w:rPr>
          <w:rFonts w:eastAsia="Amiri" w:cs="Amiri" w:ascii="Amiri" w:hAnsi="Amiri"/>
          <w:color w:val="111111"/>
          <w:sz w:val="28"/>
          <w:szCs w:val="28"/>
          <w:rtl w:val="true"/>
          <w:lang w:bidi="ar-SA"/>
        </w:rPr>
        <w:t>.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رعايت اين احتياط واجب را نكند عمل او باطل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قربانى بايد در روز عيد باشد و چنانچه قربانى در روز عيد ممكن نباشد مى‌تواند بعداز رمى حلق يا تقصير را در روز عيد انجام دهد و مُحلّ شود و قربانى را تأخير بيندازد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المستحب در قربانى و حلق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قربانى را در منى تهيه كرد جايز است تقصير يا حلق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تأخير حلق تا آخر ايام تشريق مانع ندارد هرچند عمدى باشد </w:t>
      </w:r>
      <w:r>
        <w:rPr>
          <w:rFonts w:eastAsia="IRNazanin" w:cs="IRNazanin"/>
          <w:color w:val="111111"/>
          <w:sz w:val="28"/>
          <w:szCs w:val="28"/>
          <w:rtl w:val="true"/>
          <w:lang w:bidi="fa-IR"/>
        </w:rPr>
        <w:t>«</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حلق در شب هم صحيح است و كفايت مى‌كند</w:t>
      </w:r>
      <w:r>
        <w:rPr>
          <w:rFonts w:eastAsia="Amiri" w:cs="Amiri" w:ascii="Amiri" w:hAnsi="Amiri"/>
          <w:color w:val="111111"/>
          <w:sz w:val="28"/>
          <w:szCs w:val="28"/>
          <w:rtl w:val="true"/>
          <w:lang w:bidi="ar-SA"/>
        </w:rPr>
        <w:t>.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در شب عيد جايز نيست مگر براى خائف و به احتياط مستحب از روز عيد تأخير نشود ولى بعد از عيد در شب هم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در ترك حلق در شب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در شب خلاف احتياط است و اگر در روز عيد ترك نمود، روز يازدهم بايد حلق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متعرض تأخير عمدى تا آخر ايام تشريق نشده‌اند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خويى، 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اين است كه در روز انجام شود، و آيات عظام متعرض تأخير عمدى تا آخر ايّام تشريق نشده‌اند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در عدم تأخير عمدى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گذشت بنا بر احتياط حلق بايد در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روز عيد انجام نگرفت بايد در روز بعد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و تقصير در شب عيد جايز نيست مگر براى خائف و زنى كه از حيض شدن مى‌ترسد و انجام آن در شب‌هاى بعد مانعى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سال اول حج آنها است و وظيفه آنها سر تراشيدن </w:t>
      </w:r>
      <w:r>
        <w:rPr>
          <w:rFonts w:eastAsia="Amiri" w:cs="Amiri" w:ascii="Amiri" w:hAnsi="Amiri"/>
          <w:color w:val="111111"/>
          <w:sz w:val="28"/>
          <w:szCs w:val="28"/>
          <w:rtl w:val="true"/>
          <w:lang w:bidi="ar-SA"/>
        </w:rPr>
        <w:t>«</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بنابر احتياط، جايز نيست </w:t>
      </w:r>
      <w:r>
        <w:rPr>
          <w:rFonts w:eastAsia="Amiri" w:cs="Amiri" w:ascii="Amiri" w:hAnsi="Amiri"/>
          <w:color w:val="111111"/>
          <w:sz w:val="28"/>
          <w:szCs w:val="28"/>
          <w:rtl w:val="true"/>
          <w:lang w:bidi="ar-SA"/>
        </w:rPr>
        <w:t>«</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زيادى مو، اول سر را ماشين كنند و بعد آن را بتراشند هرچند فوراً بتراشند و درصورت علم و عمد كفاره دارد</w:t>
      </w:r>
      <w:r>
        <w:rPr>
          <w:rFonts w:eastAsia="IRNazanin" w:cs="IRNazanin"/>
          <w:color w:val="111111"/>
          <w:sz w:val="28"/>
          <w:szCs w:val="28"/>
          <w:rtl w:val="true"/>
          <w:lang w:bidi="fa-IR"/>
        </w:rPr>
        <w:t>.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ماشين ته زن بتراشند كافى است گرچه احتياط مستحب تراشيدن با تيغ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كوتاه كردن كافى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بخواهد ديگرى را حلق نمايد نمى‌تواند قبل از اينكه خودش حلق يا تقصير كند سر او را بتراشد </w:t>
      </w:r>
      <w:r>
        <w:rPr>
          <w:rFonts w:eastAsia="IRNazanin" w:cs="IRNazanin"/>
          <w:color w:val="111111"/>
          <w:sz w:val="28"/>
          <w:szCs w:val="28"/>
          <w:rtl w:val="true"/>
          <w:lang w:bidi="fa-IR"/>
        </w:rPr>
        <w:t>«</w:t>
      </w: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مى‌تواند ناخن ديگرى را براى تقصير بگيرد، و ازاله موى ديگرى نيز قبل از خارج شدن از احرام جايز نيست ولو براى تقصير</w:t>
      </w:r>
      <w:r>
        <w:rPr>
          <w:rFonts w:eastAsia="IRNazanin" w:cs="IRNazanin"/>
          <w:color w:val="111111"/>
          <w:sz w:val="28"/>
          <w:szCs w:val="28"/>
          <w:rtl w:val="true"/>
          <w:lang w:bidi="fa-IR"/>
        </w:rPr>
        <w:t>.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مجزى نيز نمى‌باشد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1146</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مسلخ جديد در منى نيست اگر پس از قربانى همانجا حلق يا تقصير كنند چنانچه منى نبوده يا محرز نيست منى بودن آن</w:t>
      </w:r>
    </w:p>
    <w:p>
      <w:pPr>
        <w:pStyle w:val="BookText"/>
        <w:rPr/>
      </w:pPr>
      <w:r>
        <w:rPr>
          <w:rFonts w:ascii="Amiri" w:hAnsi="Amiri" w:eastAsia="Amiri" w:cs="Amiri"/>
          <w:color w:val="111111"/>
          <w:sz w:val="28"/>
          <w:sz w:val="28"/>
          <w:szCs w:val="28"/>
          <w:rtl w:val="true"/>
          <w:lang w:bidi="ar-SA"/>
        </w:rPr>
        <w:t>بايد حلق و تقصير اعاده شود</w:t>
      </w:r>
      <w:r>
        <w:rPr>
          <w:rFonts w:eastAsia="Amiri" w:cs="Amiri" w:ascii="Amiri" w:hAnsi="Amiri"/>
          <w:color w:val="111111"/>
          <w:sz w:val="28"/>
          <w:szCs w:val="28"/>
          <w:rtl w:val="true"/>
          <w:lang w:bidi="ar-SA"/>
        </w:rPr>
        <w:t>.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جهلًا يا نسياناً در غير منى حلق يا تقصير كرده صحّت آن بعيد نيست اگر چه احوط و اولى حلق و تقصير در منى و اعاده اعمال مترتبه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بايد حلق و تقصير در منى انجام گيرد و چنانچه پس از كوچ كردن از منى متوجه شده كه خارج منى حلق و تقصير كرده مى‌تواند هر جا كه هست حلق يا تقصير كند و لازم نيست براى حلق و تقصير به منى برگردد ولى بايد موى خود را به منى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در صورتى است كه عمداً باشد ولى در صورت جهل يا نسيان عمل او صحيح است، اما چنانچه مى تواند به منى برگردد و سر خود را بتراشد يا كوتاه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مواردى كه حاجى بايد حلق كند بجاى حلق تقصير نمايد چنانچه جاهل به مسأله بوده كفاره ندارد و در فرض علم احوط است </w:t>
      </w:r>
      <w:r>
        <w:rPr>
          <w:rFonts w:eastAsia="IRNazanin" w:cs="IRNazanin"/>
          <w:color w:val="111111"/>
          <w:sz w:val="28"/>
          <w:szCs w:val="28"/>
          <w:rtl w:val="true"/>
          <w:lang w:bidi="fa-IR"/>
        </w:rPr>
        <w:t>«</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فرض مسأله بنابر احتياط بايد حلق را انجام دهد و چنانچه اعمال مكّه را بجا آورده اعاده نمايد</w:t>
      </w:r>
      <w:r>
        <w:rPr>
          <w:rFonts w:eastAsia="IRNazanin" w:cs="IRNazanin"/>
          <w:color w:val="111111"/>
          <w:sz w:val="28"/>
          <w:szCs w:val="28"/>
          <w:rtl w:val="true"/>
          <w:lang w:bidi="fa-IR"/>
        </w:rPr>
        <w:t>.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حاشيه مسأله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گذشت حلق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مسأله مناسك محشّى مراجه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جهل اعاده واجب نيست گرچه احوط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در سال دوم حجّ است </w:t>
      </w:r>
      <w:r>
        <w:rPr>
          <w:rFonts w:eastAsia="Amiri" w:cs="Amiri" w:ascii="Amiri" w:hAnsi="Amiri"/>
          <w:color w:val="111111"/>
          <w:sz w:val="28"/>
          <w:szCs w:val="28"/>
          <w:rtl w:val="true"/>
          <w:lang w:bidi="ar-SA"/>
        </w:rPr>
        <w:t>«</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تقصير كند هر چند حجّ او نيابى از كسى باشد كه هنوز به حج نرفته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1153</w:t>
      </w:r>
      <w:r>
        <w:rPr>
          <w:rFonts w:eastAsia="IRNazanin" w:cs="IRNazanin"/>
          <w:color w:val="111111"/>
          <w:sz w:val="28"/>
          <w:szCs w:val="28"/>
          <w:rtl w:val="true"/>
          <w:lang w:bidi="fa-IR"/>
        </w:rPr>
        <w:t>)</w:t>
      </w:r>
      <w:bookmarkStart w:id="173" w:name="pg1521_11729"/>
    </w:p>
    <w:p>
      <w:pPr>
        <w:pStyle w:val="BookText"/>
        <w:rPr/>
      </w:pPr>
      <w:bookmarkEnd w:id="173"/>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مقدارى از سر خود را با تيغ بتراشد و قبل از اينكه حلق تمام شود بقيه را كوتاه كند و سپس بتراشد اين كار جايز نيست </w:t>
      </w:r>
      <w:r>
        <w:rPr>
          <w:rFonts w:eastAsia="IRNazanin" w:cs="IRNazanin"/>
          <w:color w:val="111111"/>
          <w:sz w:val="28"/>
          <w:szCs w:val="28"/>
          <w:rtl w:val="true"/>
          <w:lang w:bidi="fa-IR"/>
        </w:rPr>
        <w:t>«</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تمام سر را تراشيده از حلق كافى است</w:t>
      </w:r>
      <w:r>
        <w:rPr>
          <w:rFonts w:eastAsia="IRNazanin" w:cs="IRNazanin"/>
          <w:color w:val="111111"/>
          <w:sz w:val="28"/>
          <w:szCs w:val="28"/>
          <w:rtl w:val="true"/>
          <w:lang w:bidi="fa-IR"/>
        </w:rPr>
        <w:t>.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آية اللَّه سيستانى، 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ماشين ته زن بزند كفايت از حلق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كوتاه كردن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صروره است در فرض مذكور بايد تقصير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ماشين كردن تقصير حساب مى‌شود و مجزى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قبلًا حجّ بجا آورده است صروره نيست </w:t>
      </w:r>
      <w:r>
        <w:rPr>
          <w:rFonts w:eastAsia="Amiri" w:cs="Amiri" w:ascii="Amiri" w:hAnsi="Amiri"/>
          <w:color w:val="111111"/>
          <w:sz w:val="28"/>
          <w:szCs w:val="28"/>
          <w:rtl w:val="true"/>
          <w:lang w:bidi="ar-SA"/>
        </w:rPr>
        <w:t>«</w:t>
      </w:r>
      <w:r>
        <w:rPr>
          <w:rStyle w:val="FootnoteAnchor"/>
          <w:rtl w:val="true"/>
        </w:rPr>
        <w:footnoteReference w:id="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مى‌تواند تقصير نمايد هر چند زمانى كه حجّ اول را بجا آورده بالغ نبوده باشد</w:t>
      </w:r>
      <w:r>
        <w:rPr>
          <w:rFonts w:eastAsia="IRNazanin" w:cs="IRNazanin"/>
          <w:color w:val="111111"/>
          <w:sz w:val="28"/>
          <w:szCs w:val="28"/>
          <w:rtl w:val="true"/>
          <w:lang w:bidi="fa-IR"/>
        </w:rPr>
        <w:t>.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1159</w:t>
      </w:r>
      <w:r>
        <w:rPr>
          <w:rFonts w:eastAsia="IRNazanin" w:cs="IRNazanin"/>
          <w:color w:val="111111"/>
          <w:sz w:val="28"/>
          <w:szCs w:val="28"/>
          <w:rtl w:val="true"/>
          <w:lang w:bidi="fa-IR"/>
        </w:rPr>
        <w:t>)</w:t>
      </w:r>
    </w:p>
    <w:p>
      <w:pPr>
        <w:pStyle w:val="Heading4"/>
        <w:numPr>
          <w:ilvl w:val="3"/>
          <w:numId w:val="1"/>
        </w:numPr>
        <w:rPr/>
      </w:pPr>
      <w:bookmarkStart w:id="174" w:name="__RefHeading___Toc517405_3650668749"/>
      <w:bookmarkStart w:id="175" w:name="_Toc64"/>
      <w:bookmarkEnd w:id="174"/>
      <w:r>
        <w:rPr>
          <w:rtl w:val="true"/>
        </w:rPr>
        <w:t>مستحبات حلق</w:t>
      </w:r>
      <w:bookmarkEnd w:id="175"/>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حلق چند چيز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از جانب راست پيش سر ابتدا كند و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أعْطِني بِكُلِّ شَعْرَةٍ نُوراً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موى سر خود را در منى در خيمه خود دفن نمايد و اولى اين است كه بعد از حلق از اطراف ريش و شارب خود گرفته و همچنين ناخنها را بگيرد</w:t>
      </w:r>
      <w:r>
        <w:rPr>
          <w:rFonts w:eastAsia="IRNazanin" w:cs="IRNazanin"/>
          <w:color w:val="111111"/>
          <w:sz w:val="28"/>
          <w:szCs w:val="28"/>
          <w:rtl w:val="true"/>
          <w:lang w:bidi="fa-IR"/>
        </w:rPr>
        <w:t>.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1171</w:t>
      </w:r>
      <w:r>
        <w:rPr>
          <w:rFonts w:eastAsia="IRNazanin" w:cs="IRNazanin"/>
          <w:color w:val="111111"/>
          <w:sz w:val="28"/>
          <w:szCs w:val="28"/>
          <w:rtl w:val="true"/>
          <w:lang w:bidi="fa-IR"/>
        </w:rPr>
        <w:t>)</w:t>
      </w:r>
      <w:bookmarkStart w:id="176" w:name="pg1521_11730"/>
    </w:p>
    <w:p>
      <w:pPr>
        <w:pStyle w:val="Heading2"/>
        <w:numPr>
          <w:ilvl w:val="1"/>
          <w:numId w:val="1"/>
        </w:numPr>
        <w:rPr/>
      </w:pPr>
      <w:bookmarkStart w:id="177" w:name="__RefHeading___Toc517407_3650668749"/>
      <w:bookmarkStart w:id="178" w:name="_Toc65"/>
      <w:bookmarkEnd w:id="176"/>
      <w:bookmarkEnd w:id="177"/>
      <w:r>
        <w:rPr>
          <w:rtl w:val="true"/>
        </w:rPr>
        <w:t>واجبات بعد از اعمال منى</w:t>
      </w:r>
      <w:bookmarkEnd w:id="178"/>
    </w:p>
    <w:p>
      <w:pPr>
        <w:pStyle w:val="Heading3"/>
        <w:numPr>
          <w:ilvl w:val="2"/>
          <w:numId w:val="1"/>
        </w:numPr>
        <w:rPr/>
      </w:pPr>
      <w:bookmarkStart w:id="179" w:name="__RefHeading___Toc517409_3650668749"/>
      <w:bookmarkStart w:id="180" w:name="_Toc66"/>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واجب است بعد از تمام شدن اعمال منى كه سه چيز بود مراجعت به مكه، براى اعمالى كه در آنجا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جايز است بلكه مستحب است روز عيد كه از اعمال منى فارغ شد بيايد به مكه براى بقيه اعمال حج، و جايز است </w:t>
      </w:r>
      <w:r>
        <w:rPr>
          <w:rFonts w:eastAsia="Amiri" w:cs="Amiri" w:ascii="Amiri" w:hAnsi="Amiri"/>
          <w:color w:val="111111"/>
          <w:sz w:val="28"/>
          <w:szCs w:val="28"/>
          <w:rtl w:val="true"/>
          <w:lang w:bidi="ar-SA"/>
        </w:rPr>
        <w:t>«</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بيندازد تا </w:t>
      </w:r>
      <w:r>
        <w:rPr>
          <w:rFonts w:eastAsia="Amiri" w:cs="Amiri" w:ascii="Amiri" w:hAnsi="Amiri"/>
          <w:color w:val="111111"/>
          <w:sz w:val="28"/>
          <w:szCs w:val="28"/>
          <w:rtl w:val="true"/>
          <w:lang w:bidi="ar-SA"/>
        </w:rPr>
        <w:t>«</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يازدهم وبعيد نيست كه جايز باشد تأخير تا آخر ذى الحجه به اين معنى كه روز آخر ذى‌الحجه هم اگر آمد واعمال را بجا آورد مانع ندارد</w:t>
      </w:r>
      <w:r>
        <w:rPr>
          <w:rFonts w:eastAsia="IRNazanin" w:cs="IRNazanin"/>
          <w:color w:val="111111"/>
          <w:sz w:val="28"/>
          <w:szCs w:val="28"/>
          <w:rtl w:val="true"/>
          <w:lang w:bidi="fa-IR"/>
        </w:rPr>
        <w:t>.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اعمالى كه در مكه واجب است بجا بياورد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حج است كه آن را طواف زيارت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بينصفا و مروه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نساء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1173</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طواف حج و نماز آن و سعى و طواف نساء و نماز آن به همان نحو است كه در طواف عمره و نماز آن و سعى گذشت بدون هيچ تفاوت مگر در نيت كه اينجا بايد به نيت طواف حج و سعى آن و طواف</w:t>
      </w:r>
    </w:p>
    <w:p>
      <w:pPr>
        <w:pStyle w:val="BookText"/>
        <w:rPr/>
      </w:pPr>
      <w:r>
        <w:rPr>
          <w:rFonts w:ascii="IRNazanin" w:hAnsi="IRNazanin" w:eastAsia="IRNazanin"/>
          <w:color w:val="111111"/>
          <w:sz w:val="28"/>
          <w:sz w:val="28"/>
          <w:szCs w:val="28"/>
          <w:rtl w:val="true"/>
          <w:lang w:bidi="fa-IR"/>
        </w:rPr>
        <w:t>نساء بجا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جايز نيست </w:t>
      </w:r>
      <w:r>
        <w:rPr>
          <w:rFonts w:eastAsia="Amiri" w:cs="Amiri" w:ascii="Amiri" w:hAnsi="Amiri"/>
          <w:color w:val="111111"/>
          <w:sz w:val="28"/>
          <w:szCs w:val="28"/>
          <w:rtl w:val="true"/>
          <w:lang w:bidi="ar-SA"/>
        </w:rPr>
        <w:t>«</w:t>
      </w: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حج و نماز و سعى و طواف نساء و نماز آن را قبل از رفتن به عرفات و بجا آوردن اعمال عرفات و مشعر و اعمال سه‌گانه منى بجا آورد در حال اختيار</w:t>
      </w:r>
      <w:r>
        <w:rPr>
          <w:rFonts w:eastAsia="IRNazanin" w:cs="IRNazanin"/>
          <w:color w:val="111111"/>
          <w:sz w:val="28"/>
          <w:szCs w:val="28"/>
          <w:rtl w:val="true"/>
          <w:lang w:bidi="fa-IR"/>
        </w:rPr>
        <w:t>.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طايفه‌اند كه براى آنها جايز است </w:t>
      </w:r>
      <w:r>
        <w:rPr>
          <w:rFonts w:eastAsia="IRNazanin" w:cs="IRNazanin"/>
          <w:color w:val="111111"/>
          <w:sz w:val="28"/>
          <w:szCs w:val="28"/>
          <w:rtl w:val="true"/>
          <w:lang w:bidi="fa-IR"/>
        </w:rPr>
        <w:t>«</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حج و نماز و سعى و طواف </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طواف حج و نماز و سعى بر وقوفين در حج تمتع جايز نيست مگر براى پيرمردان يا زنى كه بيم حيض شدن دارد، كه اين دو مى‌توانند طواف حج و نمازش را قبل از وقوفين به جا آورده و سعى را در وقت خودش بنمايند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اين است كه سعى را نيز مقدم داشته و در وقتش هم اعاده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اولى و بهتر نيز در صورت امكان، اعاده طواف و نماز است در ايام تشريق يا بعد از آن تا آخر ماه ذى‌الحجه كسى كه از رفتن به مكه بر جان خود مى‌ترسد مى‌تواند طواف حج و نماز و سعى را بر وقوفين مقدم بدارد بلكه مقدم داشتن طواف نساء نيز عيبى ندارد و بعد از اعمال منى هر جا دلش بخواهد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رفتن به مكّه يا از مباشرت به اعمال بعد از رجوع از منى بر جان خود مى‌ترسد او فقط مى‌تواند طواف نساء و نمازش را نيز مقدّم بدارد و بقيه طوائف معذورين طواف حج و نماز آن را مقدّم مى‌كنند و بنا بر احتياط مستحبّ سعى را هم مقدّم كنند و بعد در وقت خودش اعاده كنند و چنانچه سعى را مقدّم كردند احتياط واجب آن است كه در وقتش اعاده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براى اين چند طائفه تقديم طواف نساء و نماز آن است رجاءاً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اعاده بعد از مناسك منى در صورت تمكّن و الّا بايد نائب بگيرد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و نماز آن را بعد از آنكه محرم به احرام حج شدند</w:t>
      </w:r>
    </w:p>
    <w:p>
      <w:pPr>
        <w:pStyle w:val="BookText"/>
        <w:rPr/>
      </w:pPr>
      <w:r>
        <w:rPr>
          <w:rFonts w:ascii="IRNazanin" w:hAnsi="IRNazanin" w:eastAsia="IRNazanin"/>
          <w:color w:val="111111"/>
          <w:sz w:val="28"/>
          <w:sz w:val="28"/>
          <w:szCs w:val="28"/>
          <w:rtl w:val="true"/>
          <w:lang w:bidi="fa-IR"/>
        </w:rPr>
        <w:t xml:space="preserve">قبل از رفتن به عرفات بجا آورند، </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كسانى كه خوف آن دارند كه به دليلى نتوانند به مكه مراجعت كنند واجب است تمام اعمال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حج، سعى، طواف نساء و نمازهاى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وقوفين مقدم كنند و عمل آنها مجزى است هرچند كشف خلاف شود، اما ساير طوايفى كه ذكر مى‌شوند نمى‌توانند طواف نساء و نمازش را مقدم بدارند و آنها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جهتى مانند حيض يا پيرى زياد يا بيمارى نمى‌توانند يا مى‌ترسند كه نتوانند اعمال مكه را بعد از برگشتن از منى انجام دهند، بر اينها واجب است طواف حج و نماز آن و 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وقوفين مقدم بدارند و مجزى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انجام طواف و سعى در زمان خودش بر آنها حرجى باشد مانند گروهى از كهنسالان و بيماران، بر اين گروه جايز است طواف حج و نماز آن و سعى را بر وقوفين مقدم بدارند و مجزى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خوف آن دارند كه اعمال مكه در زمان خودش براى آنها ايجاد حرج كند اين گروه مى‌توانند طواف حج و نماز آن و سعى را به نيت رجاء مقدم كنند كه اگر بعداً معلوم شد واقعاً حرجى بوده است مى‌تواند به آن اكتفا كند و اين سه طايفه كسانى هستند كه مطمئن هستند كه مى‌توانند به مكه مراجعت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آنها مجزى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زنهايى كه ترس آن دارند كه در برگشتن حائض يا نفساء شوند و پاك نشوند و نتوانند بمانند تا پاك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پيرمردها يا پير زنهايى كه عاجز باشند از طواف در موقع مراجعت براى زيادى جمعيت </w:t>
      </w:r>
      <w:r>
        <w:rPr>
          <w:rFonts w:eastAsia="IRNazanin" w:cs="IRNazanin"/>
          <w:color w:val="111111"/>
          <w:sz w:val="28"/>
          <w:szCs w:val="28"/>
          <w:rtl w:val="true"/>
          <w:lang w:bidi="fa-IR"/>
        </w:rPr>
        <w:t>«</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عاجز از برگشتن به مكه باشند</w:t>
      </w:r>
      <w:r>
        <w:rPr>
          <w:rFonts w:eastAsia="IRNazanin" w:cs="IRNazanin"/>
          <w:color w:val="111111"/>
          <w:sz w:val="28"/>
          <w:szCs w:val="28"/>
          <w:rtl w:val="true"/>
          <w:lang w:bidi="fa-IR"/>
        </w:rPr>
        <w:t>.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 عسر است نه عجز</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اشخاص مريضى كه بترسند در وقت ازدحام طواف كنند يا عاجز باشند از آن</w:t>
      </w:r>
      <w:r>
        <w:rPr>
          <w:rFonts w:eastAsia="Amiri" w:cs="Amiri" w:ascii="Amiri" w:hAnsi="Amiri"/>
          <w:color w:val="111111"/>
          <w:sz w:val="28"/>
          <w:szCs w:val="28"/>
          <w:rtl w:val="true"/>
          <w:lang w:bidi="ar-SA"/>
        </w:rPr>
        <w:t>.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نتوانند تا رفع ازدحام در مكّه بمانند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مى‌دانند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ماه ذى الحجه به جهتى براى آنها ممكن نمى‌شود طواف و سعى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طايفه اول اعمالى را كه جلو انداختند كافى است اگرچه بعد خلاف آن ظاهر شود مثلًا زن حائض نشود، و مريض خوب شود، و ازدحام چندان نباشد كه موجب مزاحمت شود، پس بر اينها لازم نيست اعاده اعمال گرچه احوط </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ذيل مسأله قبل 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آنست كه بعد از برگشتن از منى اگر ممكن شود در ايّام تشريق و گرنه تا آخر ذيحجّه طواف و سعى را دوباره بجاآورند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محرم كه بواسطه احرام حج چيزهايى بر او حرام شد كه در سابق بتفصيل ذكر شد در سه موقع و بعد از سه عمل بتدريج آنها بر او حلال مى‌شود </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تقصير كردن يا سر تراشيدن در منى كه به آن همه چيز</w:t>
      </w:r>
    </w:p>
    <w:p>
      <w:pPr>
        <w:pStyle w:val="BookText"/>
        <w:rPr/>
      </w:pPr>
      <w:r>
        <w:rPr>
          <w:rFonts w:ascii="IRNazanin" w:hAnsi="IRNazanin" w:eastAsia="IRNazanin"/>
          <w:color w:val="111111"/>
          <w:sz w:val="28"/>
          <w:sz w:val="28"/>
          <w:szCs w:val="28"/>
          <w:rtl w:val="true"/>
          <w:lang w:bidi="fa-IR"/>
        </w:rPr>
        <w:t>حلال مى‌شود مگر بوى خوش و زن</w:t>
      </w:r>
      <w:r>
        <w:rPr>
          <w:rFonts w:eastAsia="IRNazanin" w:cs="IRNazanin"/>
          <w:color w:val="111111"/>
          <w:sz w:val="28"/>
          <w:szCs w:val="28"/>
          <w:rtl w:val="true"/>
          <w:lang w:bidi="fa-IR"/>
        </w:rPr>
        <w:t>.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استمتاعات از 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در ترك صيد است هرچند در خارج حرم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بجا آوردن طواف زيارت و نماز آن و سعى بينصفا و مروه به تفصيلى كه گذشت، حلال مى‌شود بر او بوى خوش،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زن بر او حرام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بجا آوردن طواف نساء و نماز آن كه در كيفيّت مثل طواف و نماز عمره است كه گذشت، حلال مى‌شود بر او زن نيز، پس بعد از اين سه عمل همه چيز كه به احرام حرام شده بود حلال مى‌شود، و اماصيد كردن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كندن گياه و درخت حرم و شكار در حرم گفته شد كه حرمتش اختصاص به محرم ندارد و شامل غير محرم نيز است، ولى حليّت صيد احرامى به مجرّد تماميّت مناسك منى بى وجه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حرام است براى همه كس چه محرم و چه محلّ</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بواسطه عذر مثل پيرى و خوف حيض، طواف زيارت و طواف نساء </w:t>
      </w:r>
      <w:r>
        <w:rPr>
          <w:rFonts w:eastAsia="IRNazanin" w:cs="IRNazanin"/>
          <w:color w:val="111111"/>
          <w:sz w:val="28"/>
          <w:szCs w:val="28"/>
          <w:rtl w:val="true"/>
          <w:lang w:bidi="fa-IR"/>
        </w:rPr>
        <w:t>«</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مقدّم داشتند، بوى خوش و زن بر آنها حلال نمى‌شود، وتمام‌محرمات بعداز تقصير يا حلق حلال خواهد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نساء اختصاص به مرد ندارد بلكه بر زن و خنثى و خصىّ و بچه مميز نيز لازم است كه اگر طواف نساء نكنند زن به همان تفصيل كه سابق گفته شد بر آنها حلال نمى‌شود، و نيز اگر زن آن را ترك كند مرد بر او حلال نمى‌شود، بلكه طفل غير مميز اگر ولىّ، او را محرم كرد بايد او را به احتياط واجب </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آية اللَّه خامنه‌اى، نظر ايشان نسبت به اين فرع يافت نشد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نساء بدهد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بعد از بالغ شدن، زن يا مرد بر او حلال شود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ومغمى‌عليه رانيز اگرمحرم كرده‌اند طواف‌نساءبدهند تادرصورت‌افاقه‌زن يا مرد بر آنها حلال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صبى مميز مانند حكم مرد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راجع به صبى غير مميز كه او را به حج مى‌برند فتواى ايشان در دست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طواف حج و نماز و سعى، ظاهراً عقد حلال مى‌شود، ولكن بنابر احتياط استمتاعات جايز نمى‌شود، گرچه اظهر اختصاص حرمت به 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خصىّ و خنثى نشده‌اند وليكن در مورد مجنونى كه وليّش او را محرم كرده طواف نساء را لازم مى‌دانند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نساء و نماز آن اگرچه واجب است و بدون آن زن حلال نمى‌شود، لكن ركن نيست و ترك عمدى آن موجب باطل شدن حج نمى‌شود، بلكه واجب است بر كسى كه حج كرده آن را بجا آورد، </w:t>
      </w:r>
      <w:r>
        <w:rPr>
          <w:rFonts w:eastAsia="IRNazanin" w:cs="IRNazanin"/>
          <w:color w:val="111111"/>
          <w:sz w:val="28"/>
          <w:szCs w:val="28"/>
          <w:rtl w:val="true"/>
          <w:lang w:bidi="fa-IR"/>
        </w:rPr>
        <w:t>«</w:t>
      </w:r>
      <w:r>
        <w:rPr>
          <w:rStyle w:val="FootnoteAnchor"/>
          <w:rtl w:val="true"/>
        </w:rPr>
        <w:footnoteReference w:id="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بجا نياورد زن بر او حلال نمى‌شود، بلكه آنچه از زن بر او حرام شده بود مثل عقد كردن و خطبه كردن و شاهد شدن نيز بر او حلال نمى‌شود بنابر احتياط واجب</w:t>
      </w:r>
      <w:r>
        <w:rPr>
          <w:rFonts w:eastAsia="IRNazanin" w:cs="IRNazanin"/>
          <w:color w:val="111111"/>
          <w:sz w:val="28"/>
          <w:szCs w:val="28"/>
          <w:rtl w:val="true"/>
          <w:lang w:bidi="fa-IR"/>
        </w:rPr>
        <w:t>.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احتياط واجب اداء شهادت هم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 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اين است كه بتواند بعد از طواف و سعى عقد نمايد ولى لذت بردن از زن برايش جايز نيست بنابر احتياط، اگرچه اظهر جواز غير از 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تراشيدن و يا كوتاه كردن مو، بنابر اقوى جايز است زن عقد كند، و شاهد عقد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اين احتياط مستحب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 هم اگر خوف حيض يا مرض داشته باشد مى‌تواند </w:t>
      </w:r>
      <w:r>
        <w:rPr>
          <w:rFonts w:eastAsia="IRNazanin" w:cs="IRNazanin"/>
          <w:color w:val="111111"/>
          <w:sz w:val="28"/>
          <w:szCs w:val="28"/>
          <w:rtl w:val="true"/>
          <w:lang w:bidi="fa-IR"/>
        </w:rPr>
        <w:t>«</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حج را بر وقوفين و اعمال منى مقدم بدارد</w:t>
      </w:r>
      <w:r>
        <w:rPr>
          <w:rFonts w:eastAsia="Amiri" w:cs="Amiri" w:ascii="Amiri" w:hAnsi="Amiri"/>
          <w:color w:val="111111"/>
          <w:sz w:val="28"/>
          <w:szCs w:val="28"/>
          <w:rtl w:val="true"/>
          <w:lang w:bidi="ar-SA"/>
        </w:rPr>
        <w:t>.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اعمال مكّه براى ذوى الاعذار جايز است ولى واجب نيست</w:t>
      </w:r>
      <w:r>
        <w:rPr>
          <w:rFonts w:eastAsia="Amiri" w:cs="Amiri" w:ascii="Amiri" w:hAnsi="Amiri"/>
          <w:color w:val="111111"/>
          <w:sz w:val="28"/>
          <w:szCs w:val="28"/>
          <w:rtl w:val="true"/>
          <w:lang w:bidi="ar-SA"/>
        </w:rPr>
        <w:t>.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براى كسى كه يقين دارد بعد از برگشتن از منى و تا آخر ذيحجّه امكان انجام آن را ندارد كه در اين صورت تقديم،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خوف اين را دارد كه نتواند طواف صحيح تام بعد از وقوفين انجام دهد لازم است طواف را قبل از وقوف انجام دهد بلى ظاهر مناسك راجع به زنى كه صرفاً مى‌ترسد حائض بشود ولى اطمينان به آن ندارد جواز تقديم و عدم لزوم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حاشيه مسأله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عذر براى كسانى كه اعمال حجّ را مقدّم مى‌دارند بر عهده خود مكلّف است</w:t>
      </w:r>
      <w:r>
        <w:rPr>
          <w:rFonts w:eastAsia="Amiri" w:cs="Amiri" w:ascii="Amiri" w:hAnsi="Amiri"/>
          <w:color w:val="111111"/>
          <w:sz w:val="28"/>
          <w:szCs w:val="28"/>
          <w:rtl w:val="true"/>
          <w:lang w:bidi="ar-SA"/>
        </w:rPr>
        <w:t>.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منى برگشته و هنوز اعمال واجب مكّه را انجام نداده </w:t>
      </w:r>
      <w:r>
        <w:rPr>
          <w:rFonts w:eastAsia="IRNazanin" w:cs="IRNazanin"/>
          <w:color w:val="111111"/>
          <w:sz w:val="28"/>
          <w:szCs w:val="28"/>
          <w:rtl w:val="true"/>
          <w:lang w:bidi="fa-IR"/>
        </w:rPr>
        <w:t>«</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احتياطاً طواف مستحبى بجا نياورد</w:t>
      </w:r>
      <w:r>
        <w:rPr>
          <w:rFonts w:eastAsia="Amiri" w:cs="Amiri" w:ascii="Amiri" w:hAnsi="Amiri"/>
          <w:color w:val="111111"/>
          <w:sz w:val="28"/>
          <w:szCs w:val="28"/>
          <w:rtl w:val="true"/>
          <w:lang w:bidi="ar-SA"/>
        </w:rPr>
        <w:t>.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چندين عمره مفرده بجاى آورده باشد و در هيچكدام طواف نساء نكرده باشد يك طواف نساء براى تمام آنها كفايت مى‌كند</w:t>
      </w:r>
      <w:r>
        <w:rPr>
          <w:rFonts w:eastAsia="IRNazanin" w:cs="IRNazanin"/>
          <w:color w:val="111111"/>
          <w:sz w:val="28"/>
          <w:szCs w:val="28"/>
          <w:rtl w:val="true"/>
          <w:lang w:bidi="fa-IR"/>
        </w:rPr>
        <w:t>.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احرام، طواف نساء مستقل لازم دارد ولى احتياط اين است تا طواف عمره مفرده را انجام نداده محرم به احرام جديد 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در تعدد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احرام، طواف نساء مستقل لازم دارد بنابر احتياط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على‌الظاهر واجب است براى هر عمره مفرده جداگانه طواف نساء بجا آورد اگرچه تحلّل با طواف نساء واحد بعيد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براى هر كدام يك طواف نساء انجام 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بجا آوردن طواف نساء و بعد از انجام حلق و اعمال بعدى، تمام انواع تلذّذ و تمتع از زن حرام است </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xml:space="preserve">مراجعه شود به مسأله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 به جماع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طواف‌نساء ازسعى‌ولوتاچند روز مانع ندارد</w:t>
      </w:r>
      <w:r>
        <w:rPr>
          <w:rFonts w:eastAsia="IRNazanin" w:cs="IRNazanin"/>
          <w:color w:val="111111"/>
          <w:sz w:val="28"/>
          <w:szCs w:val="28"/>
          <w:rtl w:val="true"/>
          <w:lang w:bidi="fa-IR"/>
        </w:rPr>
        <w:t>.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طواف نساء حج را باطل نمى‌كند و كفّاره ندارد ولى حرمت نساء بدون آن باقى است و ارتكاب آن كفاره دارد</w:t>
      </w:r>
      <w:r>
        <w:rPr>
          <w:rFonts w:eastAsia="Amiri" w:cs="Amiri" w:ascii="Amiri" w:hAnsi="Amiri"/>
          <w:color w:val="111111"/>
          <w:sz w:val="28"/>
          <w:szCs w:val="28"/>
          <w:rtl w:val="true"/>
          <w:lang w:bidi="ar-SA"/>
        </w:rPr>
        <w:t>.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نائب طواف نساء را بجانياورد علاوه بر اينكه زن بر او حرام است ذمه‌اش هم مشغول است ولى خودش بايد در حياتش انجام دهد و اگر نمى‌تواند نايب بگيرد</w:t>
      </w:r>
      <w:r>
        <w:rPr>
          <w:rFonts w:eastAsia="IRNazanin" w:cs="IRNazanin"/>
          <w:color w:val="111111"/>
          <w:sz w:val="28"/>
          <w:szCs w:val="28"/>
          <w:rtl w:val="true"/>
          <w:lang w:bidi="fa-IR"/>
        </w:rPr>
        <w:t>.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آية اللَّه خويى، 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عدم تدارك در زمان زنده بودنش بنابر احتياط بايد قضاى آن از تركه او بجا آورده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زمان حياتش تدارك نكرد واجب است وصيت كند و در هر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وصيت كند يا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بايد براى انجام طواف نساء او نايب بگيرد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نبودن متبرع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آن از اصل تركه خارج مى‌شود مگر وصيت كرده باشد كه از ثلث حساب كنند، و در اين صورت نيز اگر ثلث كفايت نكرد از اصل خارج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1215</w:t>
      </w:r>
      <w:r>
        <w:rPr>
          <w:rFonts w:eastAsia="IRNazanin" w:cs="IRNazanin"/>
          <w:color w:val="111111"/>
          <w:sz w:val="28"/>
          <w:szCs w:val="28"/>
          <w:rtl w:val="true"/>
          <w:lang w:bidi="fa-IR"/>
        </w:rPr>
        <w:t>)</w:t>
      </w:r>
      <w:bookmarkStart w:id="181" w:name="pg1521_11739"/>
    </w:p>
    <w:p>
      <w:pPr>
        <w:pStyle w:val="Heading3"/>
        <w:numPr>
          <w:ilvl w:val="2"/>
          <w:numId w:val="1"/>
        </w:numPr>
        <w:rPr/>
      </w:pPr>
      <w:bookmarkStart w:id="182" w:name="__RefHeading___Toc517411_3650668749"/>
      <w:bookmarkStart w:id="183" w:name="_Toc67"/>
      <w:bookmarkEnd w:id="181"/>
      <w:bookmarkEnd w:id="182"/>
      <w:r>
        <w:rPr>
          <w:rtl w:val="true"/>
        </w:rPr>
        <w:t>مستحبات طواف حج و نماز آن و سعى</w:t>
      </w:r>
      <w:bookmarkEnd w:id="183"/>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از مستحبات در طواف عمره و نماز آن و سعى ذكر شداينجا نيزجارى است، ومستحب است شخصى كه به جهت طواف حج مى‌آيد، در روز عيدقربان بيايد وبر درب‌مسجدبايستد و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أَعِنِي عَلى نُسُكِكَ، وَ سَلِمْنِي لَهُ، وَ سَلِمْهُ لِي، أَسْأَ لُكَ مَسْأَ لَةَ الْعَلِيلِ الذَّلِيلِ، الْمُعْتَرِفِ بِذَنْبِهِ، أَنْ‌تَغْفِرَ لِي ذُنُوبِي، وَأَنْ تَرْجِعَنِي بِحاجَتِي، اللَّهُمَّ إِ نِي عَبْدُكَ، وَ الْبَلَدُ بَلَدُكَ، وَ الْبَيْتُ بَيْتُك، جِئْتُ‌أَطْلُبُ رَحْمَتَكَ، وَأَؤُمُّ طاعَتَكَ، مُتَّبِعاً لِأَمْرِك، راضِياً بِقَدَرِكَ، أَسْأَ لُكَ مَسْأَ لَةَ الْمُضْطَرِ إِلَيْكَ، الْمُطِيعِ لِأَمْرِكَ، الْمُشْفِقِ مِنْ عَذابِكَ، الْخائِفِ لِعُقُوبَتِكَ، أَنْ تُبَلِغَنِي عَفْوَكَ، وَ تُجِيرَنِي مِنَ النَّارِ بِرَحْمَتِكَ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بنزد حجر الأسود بيايد و استلام و بوسه نمايد، و اگر بوسيدن ممكن نشد دست به حجر ماليده و دست خود را ببوسد، و اگر آن هم ممكن نشد مقابل حجر ايستاده و تكبير بگويد و بعد آنچه در طواف عمره بجا آورده بود بجا آورد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1219</w:t>
      </w:r>
      <w:r>
        <w:rPr>
          <w:rFonts w:eastAsia="IRNazanin" w:cs="IRNazanin"/>
          <w:color w:val="111111"/>
          <w:sz w:val="28"/>
          <w:szCs w:val="28"/>
          <w:rtl w:val="true"/>
          <w:lang w:bidi="fa-IR"/>
        </w:rPr>
        <w:t>)</w:t>
      </w:r>
      <w:bookmarkStart w:id="184" w:name="pg1521_11740"/>
    </w:p>
    <w:p>
      <w:pPr>
        <w:pStyle w:val="Heading2"/>
        <w:numPr>
          <w:ilvl w:val="1"/>
          <w:numId w:val="1"/>
        </w:numPr>
        <w:rPr/>
      </w:pPr>
      <w:bookmarkStart w:id="185" w:name="__RefHeading___Toc517413_3650668749"/>
      <w:bookmarkStart w:id="186" w:name="_Toc68"/>
      <w:bookmarkEnd w:id="184"/>
      <w:bookmarkEnd w:id="185"/>
      <w:r>
        <w:rPr>
          <w:rtl w:val="true"/>
        </w:rPr>
        <w:t>بيتوته در منى</w:t>
      </w:r>
      <w:bookmarkEnd w:id="186"/>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است بر حاج كه شب يازدهم ذى الحجه و شب دوازدهم را در منى بيتوته كند، يعنى در آنجا بماند از غروب آفتاب </w:t>
      </w:r>
      <w:r>
        <w:rPr>
          <w:rFonts w:eastAsia="Amiri" w:cs="Amiri" w:ascii="Amiri" w:hAnsi="Amiri"/>
          <w:color w:val="111111"/>
          <w:sz w:val="28"/>
          <w:szCs w:val="28"/>
          <w:rtl w:val="true"/>
          <w:lang w:bidi="ar-SA"/>
        </w:rPr>
        <w:t>«</w:t>
      </w:r>
      <w:r>
        <w:rPr>
          <w:rStyle w:val="FootnoteAnchor"/>
          <w:rtl w:val="true"/>
        </w:rPr>
        <w:footnoteReference w:id="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نصف شب</w:t>
      </w:r>
      <w:r>
        <w:rPr>
          <w:rFonts w:eastAsia="IRNazanin" w:cs="IRNazanin"/>
          <w:color w:val="111111"/>
          <w:sz w:val="28"/>
          <w:szCs w:val="28"/>
          <w:rtl w:val="true"/>
          <w:lang w:bidi="fa-IR"/>
        </w:rPr>
        <w:t>.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بعيد نيست كه بتوان به نيمه دوم شب اكتفاء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يازدهم حاجى مخير است كه تمام نيمه اول شب يا هنگام طلوع فجر در منى باشد و در شب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شب سيزدهم بر كسانى كه بيتوته آن شب بر آنها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غروب تا طلوع خورشيد در منى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طايفه‌اند كه واجب نيست در شبهاى يازده و دوازده و سيزدهم در منى بمانند </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بيماران و پرستاران آنها، و ديگر كسانى كه ماندن در منى براى</w:t>
      </w:r>
    </w:p>
    <w:p>
      <w:pPr>
        <w:pStyle w:val="BookText"/>
        <w:rPr/>
      </w:pPr>
      <w:r>
        <w:rPr>
          <w:rFonts w:ascii="Amiri" w:hAnsi="Amiri" w:eastAsia="Amiri" w:cs="Amiri"/>
          <w:color w:val="111111"/>
          <w:sz w:val="28"/>
          <w:sz w:val="28"/>
          <w:szCs w:val="28"/>
          <w:rtl w:val="true"/>
          <w:lang w:bidi="ar-SA"/>
        </w:rPr>
        <w:t>آنها مشقت داشته باشد به هر عذرى كه باشد</w:t>
      </w:r>
      <w:r>
        <w:rPr>
          <w:rFonts w:eastAsia="Amiri" w:cs="Amiri" w:ascii="Amiri" w:hAnsi="Amiri"/>
          <w:color w:val="111111"/>
          <w:sz w:val="28"/>
          <w:szCs w:val="28"/>
          <w:rtl w:val="true"/>
          <w:lang w:bidi="ar-SA"/>
        </w:rPr>
        <w:t>. «</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شب را در مكّه بيدار </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آية اللَّه خويى، 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مكه تمام شب و يا باقيمانده از شب اگر بعد از دخول در شب از منى خارج شده و مشغول به عبادت بوده بجز حاجت ضرورى مانند خوردن و آشاميدن و تطهير و امثال آنها كار ديگرى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نسك حج از قبيل طواف و سعى على الاحوط والّا رجوع به منى نمايد و مشغول به ساير عبادات نشود مگر در صورت خروج از منى بعد از نصف شب على الاحوط، و از امور ضروريّه مذكوره نوم غالب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به عبادت مشغول باشند تاصبح و كار ديگر جز آن نكنند مگر كارهاى ضرورى از قبيل خوردن و آشاميدن بقدر احتياج و تجديد وضو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ديگر كسى است كه از مكه به قصد منى خارج شده و از عقبه مدنيين گذشته باشد كه در اينصورت مى‌تواند در راه پيش از رسيدن به منى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منزل او بعد از عقبه مدنيين باشد نمى‌تواند در منزلش بخوابد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شب كه واجب است در اين سه شب بيتوته كرد از اول شب است تا نصف آن، </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نظر ساير آيات عظام در ذيل مسأله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از غروب بيتوته كرد در منى تا نيمه</w:t>
      </w:r>
    </w:p>
    <w:p>
      <w:pPr>
        <w:pStyle w:val="BookText"/>
        <w:rPr/>
      </w:pPr>
      <w:r>
        <w:rPr>
          <w:rFonts w:ascii="IRNazanin" w:hAnsi="IRNazanin" w:eastAsia="IRNazanin"/>
          <w:color w:val="111111"/>
          <w:sz w:val="28"/>
          <w:sz w:val="28"/>
          <w:szCs w:val="28"/>
          <w:rtl w:val="true"/>
          <w:lang w:bidi="fa-IR"/>
        </w:rPr>
        <w:t>شب مانع ندارد بعد از آن بيرون برود، و احتياط مستحب آن است كه پيش از طلوعصبح وارد مكه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در اول شب بى‌عذر در منى نبود </w:t>
      </w:r>
      <w:r>
        <w:rPr>
          <w:rFonts w:eastAsia="Amiri" w:cs="Amiri" w:ascii="Amiri" w:hAnsi="Amiri"/>
          <w:color w:val="111111"/>
          <w:sz w:val="28"/>
          <w:szCs w:val="28"/>
          <w:rtl w:val="true"/>
          <w:lang w:bidi="ar-SA"/>
        </w:rPr>
        <w:t>«</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واجب </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نيمه اول چه با عذر باشد چه بى‌عذر بيتوته نيمه دوّم را بايد درك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ساعتى از اوايل شب بيتوته در منى را درك نكند كفاره ندارد و احتياطاً قسمت دوّم را در منى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قبل از نيمه شب برگردد و تاصبح بماند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بيتوته شب در منى نسبت به نيمه اوّل يا دوّم شب واجب تخييرى است لذا اگر از روى عذر هم نيمه اوّل شب در منى نباشد بايد نيمه دوّم را در منى بيتوته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نيمه‌شب را بايد از اول غروب تا طلوع آفتاب حساب كنند بنابر احتياط </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نيمه شب در منى از غروب آفتاب تا طلوع فجر حساب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نيمه‌شب در منى از غروب آفتاب تا طلوع فجر حساب مى‌شود، ولى اگر بخواهد نيمه دوم شب را بيتوته كند، اولى آن است كه آن‌را تا طلوع آفتاب حساب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نيمه شب از اول غروب آفتاب تا طلوع صبح حساب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 در مسأله مبيت در منى، نصف از غروب تا طلوع فجر است، گرچه احتياط براى كسى كه نصف اول شب را بيتوته مى‌كند آن است كه نصف از غروب تا طلوع آفتاب را در منى بماند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 احتياط آن است كه از مغرب شرعى حساب كنند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در بيتوته از غروب آفتاب تا طلوع فجر است و نيمه شب، مابين غروب آفتاب و طلوع فجر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بيتوته در منى از عبادات است و بايد با نيت خالص براى اطاعت خداوند بجا آورد</w:t>
      </w:r>
      <w:r>
        <w:rPr>
          <w:rFonts w:eastAsia="Amiri" w:cs="Amiri" w:ascii="Amiri" w:hAnsi="Amiri"/>
          <w:color w:val="111111"/>
          <w:sz w:val="28"/>
          <w:szCs w:val="28"/>
          <w:rtl w:val="true"/>
          <w:lang w:bidi="ar-SA"/>
        </w:rPr>
        <w:t>.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ترك كند بيتوته به منى را در شبى كه واجب است بماند براى هر شبى يك گوسفند بايد قربانى </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شبى كه بيتوته كند براى غير عبادت در مكّه يا در راه قبل از تجاوز از حدود مكه كه آخرش عقبة المدنيين باشد على الاظهر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بيتوته و صبح كردن در منى را ترك مى‌كند بايد يك گوسفند قربانى كند هرچند از روى جهل يا نسيان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چند مورد كفاره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براى اعمال مكه بيتوته واجب را ترك مى‌كنند هرچند شب دوازدهم يا سيزدهم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بيتوته در منى عاجزند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شرعاً موظفند خارج منى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منى بوده لكن در اين ماندن قصد قربت يا قصد انجام مناسك حج نداشته‌اند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قسمتى از اول شب كه بايد در منى بيتوته كرد، درك نشود يا زودتر از نصف شب از منى خارج شوند، </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مواردى باشند كه در حاشيه مسأله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يا اگر شب يازدهم است طلوع فجر را در منى درك كرده‌اند، كفاره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واجب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نظر ساير آيات عظام نسبت به حكم اين مسأله از مسأله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بدست مى‌آيد كه درك نيمه دوّم بيتوته هم كافى است و كفاره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نيمه دوم شب را كاملًا در منى باشد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w:t>
      </w:r>
    </w:p>
    <w:p>
      <w:pPr>
        <w:pStyle w:val="BookText"/>
        <w:rPr/>
      </w:pPr>
      <w:r>
        <w:rPr>
          <w:rFonts w:ascii="IRNazanin" w:hAnsi="IRNazanin" w:eastAsia="IRNazanin"/>
          <w:color w:val="111111"/>
          <w:sz w:val="28"/>
          <w:sz w:val="28"/>
          <w:szCs w:val="28"/>
          <w:rtl w:val="true"/>
          <w:lang w:bidi="fa-IR"/>
        </w:rPr>
        <w:t xml:space="preserve">يك گوسفند قربانى كنند </w:t>
      </w:r>
      <w:r>
        <w:rPr>
          <w:rFonts w:eastAsia="IRNazanin" w:cs="IRNazanin"/>
          <w:color w:val="111111"/>
          <w:sz w:val="28"/>
          <w:szCs w:val="28"/>
          <w:rtl w:val="true"/>
          <w:lang w:bidi="fa-IR"/>
        </w:rPr>
        <w:t>«</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فرقى بينصورت عذر و عدم عذر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حاجىصبح دوازدهم به مكه بيايد واجب نيست </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اگر گرفتار عسر و حرج نمى‌شود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گلپايگانى، 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عمداً خارج شده، واجب است برگردد و در صورت جهل يا نسيان، چيزى بر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برگردد براى تحقّق نفر بعدازظهر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مى‌تواند قبل از ظهر به منى بيايد تا بعد از ظهر برگردد واجب است وگرنه بر او چيزى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واجب بايد براى نفر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نَفْر، بعدازظهر به منى برگردد گرچه رفتن او به مكه قبل از ظهر جايز نيست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مى‌تواند اثاثيه و متعلقات خود را در منى گذاشته قبل از ظهر دوازدهم از منى خارج شود لكن بايد به منى برگردد تا قبل از غروب يا روز بعد كوچ كند و جايز نيست بدون عذر اثاثيه خود را جمع كرده پيش از ظهر از منى كوچ كند هر چند اگر كوچ كرد واجب نيست برگردد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1237</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كوچ كردن بعدازظهر روز دوازدهم زنها هم حكم مردان را دارند بنابراين اگر با عذر از رمى در روز، شب دوازدهم رمى كردند نمى‌توانند قبل از ظهر از منى كوچ كنند مگر از ماندن تا</w:t>
      </w:r>
    </w:p>
    <w:p>
      <w:pPr>
        <w:pStyle w:val="BookText"/>
        <w:rPr/>
      </w:pPr>
      <w:r>
        <w:rPr>
          <w:rFonts w:ascii="IRNazanin" w:hAnsi="IRNazanin" w:eastAsia="IRNazanin"/>
          <w:color w:val="111111"/>
          <w:sz w:val="28"/>
          <w:sz w:val="28"/>
          <w:szCs w:val="28"/>
          <w:rtl w:val="true"/>
          <w:lang w:bidi="fa-IR"/>
        </w:rPr>
        <w:t>بعدازظهر معذور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زمينهاى متصل به منى كه از منى نيست در شب يازدهم و دوازدهم بيتوته مى‌كنند بايد كفاره بدهند و براى هر شب يك گوسفند قربانى كنند هرچند اعتقاد پيدا كرده باشند كه آنجا از منى است يا به گفته اشخاص محلى، مطمئن شده باشند</w:t>
      </w:r>
      <w:r>
        <w:rPr>
          <w:rFonts w:eastAsia="IRNazanin" w:cs="IRNazanin"/>
          <w:color w:val="111111"/>
          <w:sz w:val="28"/>
          <w:szCs w:val="28"/>
          <w:rtl w:val="true"/>
          <w:lang w:bidi="fa-IR"/>
        </w:rPr>
        <w:t>.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آيات عظام خويى، سيستانى، تبريزى،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ناسى و جاهل و معذور وجوب كفاره مبنى بر احتياط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فراموشى يا ندانستن مسأله كفّاره مبنى بر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منى گنجايش حجاج را نداشته باشد، مى‌توانند در وادى محسر بيتوته كنند و كفاره نيز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بيتوته در غير منى انجام شود بايد قربانى كند و فرقى بين عالم و جاهل نيست</w:t>
      </w:r>
      <w:r>
        <w:rPr>
          <w:rFonts w:eastAsia="IRNazanin" w:cs="IRNazanin"/>
          <w:color w:val="111111"/>
          <w:sz w:val="28"/>
          <w:szCs w:val="28"/>
          <w:rtl w:val="true"/>
          <w:lang w:bidi="fa-IR"/>
        </w:rPr>
        <w:t>.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عذر دارند از رمى و ماندن در روز مى‌توانند بعد از مبيت واجب از منى كوچ كنند</w:t>
      </w:r>
      <w:r>
        <w:rPr>
          <w:rFonts w:eastAsia="IRNazanin" w:cs="IRNazanin"/>
          <w:color w:val="111111"/>
          <w:sz w:val="28"/>
          <w:szCs w:val="28"/>
          <w:rtl w:val="true"/>
          <w:lang w:bidi="fa-IR"/>
        </w:rPr>
        <w:t>.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آن است كه صبر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1247</w:t>
      </w:r>
      <w:r>
        <w:rPr>
          <w:rFonts w:eastAsia="IRNazanin" w:cs="IRNazanin"/>
          <w:color w:val="111111"/>
          <w:sz w:val="28"/>
          <w:szCs w:val="28"/>
          <w:rtl w:val="true"/>
          <w:lang w:bidi="fa-IR"/>
        </w:rPr>
        <w:t>)</w:t>
      </w:r>
      <w:bookmarkStart w:id="187" w:name="pg1521_11746"/>
    </w:p>
    <w:p>
      <w:pPr>
        <w:pStyle w:val="Heading2"/>
        <w:numPr>
          <w:ilvl w:val="1"/>
          <w:numId w:val="1"/>
        </w:numPr>
        <w:rPr/>
      </w:pPr>
      <w:bookmarkStart w:id="188" w:name="__RefHeading___Toc517415_3650668749"/>
      <w:bookmarkStart w:id="189" w:name="_Toc69"/>
      <w:bookmarkEnd w:id="187"/>
      <w:bookmarkEnd w:id="188"/>
      <w:r>
        <w:rPr>
          <w:rtl w:val="true"/>
        </w:rPr>
        <w:t>رمى جمرات سه‌گانه</w:t>
      </w:r>
      <w:bookmarkEnd w:id="189"/>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شبهايى كه واجب است </w:t>
      </w:r>
      <w:r>
        <w:rPr>
          <w:rFonts w:eastAsia="Amiri" w:cs="Amiri" w:ascii="Amiri" w:hAnsi="Amiri"/>
          <w:color w:val="111111"/>
          <w:sz w:val="28"/>
          <w:szCs w:val="28"/>
          <w:rtl w:val="true"/>
          <w:lang w:bidi="ar-SA"/>
        </w:rPr>
        <w:t>«</w:t>
      </w:r>
      <w:r>
        <w:rPr>
          <w:rStyle w:val="FootnoteAnchor"/>
          <w:rtl w:val="true"/>
        </w:rPr>
        <w:footnoteReference w:id="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منى بيتوته كند بايد در روز آنها رمى جمرات سه‌گانه كند، يعنى سنگريزه بزند به سه محل كه يكى را جمره اولى و يكى را جمره وُسطى و يكى را جمره عقبه گويند، ولى اگر عمداً همه آن را ترك كند به حج او ضرر نمى‌رساند </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ترك رمى اگرچه عمدى باشد، حج باطل نمى‌شود، و بنابر احتياط بايد قضاى آنرا در سال آينده خود يا نايبش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وصحيح است گرچه درصورت عمد معصيت 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سنگريزه كه بايد به جمره بزند براى هريك در هر روزى بايد هفت عدد باشد و كيفيت انداختن و شرايط و واجبات آن به همان نحو است كه سابقا در جمره عقبه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انداختن سنگ از اول طلوع آفتاب تا غروب آفتاب روزى است كه شب آن روز را بيتوته كرده است، و در شب جايز نيست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1256</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عذرى داشته باشد از اينكه روز بجا آورد مثل شبان و مريض و عليل و كسى كه ترس داشته باشد از چيزى مثل تزاحم جمعيت،</w:t>
      </w:r>
    </w:p>
    <w:p>
      <w:pPr>
        <w:pStyle w:val="BookText"/>
        <w:rPr/>
      </w:pPr>
      <w:r>
        <w:rPr>
          <w:rFonts w:ascii="Amiri" w:hAnsi="Amiri" w:eastAsia="Amiri" w:cs="Amiri"/>
          <w:color w:val="111111"/>
          <w:sz w:val="28"/>
          <w:sz w:val="28"/>
          <w:szCs w:val="28"/>
          <w:rtl w:val="true"/>
          <w:lang w:bidi="ar-SA"/>
        </w:rPr>
        <w:t xml:space="preserve">جايز است شب آن روز يا شب بعد </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آيات عظام خويى، تبريزى،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چنين كسانى جايز است رمى را شب آن روز انجام دهند، و اين بر نيابت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عذر در شب رمى مى‌كند يعنى شب مقدّم با علم به عدم تمكّن از رمى در روز، و اما شب مؤخّر با علم به تمكّن از رمى قضايى در روز مؤخّر پس احوط تأخير قضاء است تا طلوع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رمى جمرات در روز باشد، و از اين حكم چوپانان، و هر كسى كه از ماندن روز در منى معذور است به علت ترس يا مرض يا چيز ديگرى، استثناء مى‌شود، كه براى آنان جايز است رمى هر روزى را در شب آن روز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را هم نتوانند، جايز است رمى همه روزها را در يك شب جمع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زنان، ضعفا، مريضها و مثل آنان كه در روز به خاطر كثرت جمعيت يا چيز ديگر نمى‌توانند رمى كنند، بايد براى رمى در روز نايب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ترتيب در سنگ انداختن به اينكه اول به جمره اولى و بعد از آن به جمره وُسطى و بعد از آن به جمره عقبه سنگ بيندازد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بترتيبى كه گفته شد بجا نياورد بايد دوباره آنچه كه برخلاف ترتيب كرده بجا آورد بطورى كه ترتيب حاصل شود، مثلًا اگر اول به جمره وُسطى انداخت و بعد به جمره اولى كفايت مى‌كند كه جمره وُسطى را دوباره بجا آورد و بعد جمره عقبه را و اعاده جمره اولى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1259</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قضاء رمى جمرات سه‌گانه واجب است قضاء رمى بعض از آنها هم اگر ترك شده باشد واجب است، پس اگر در روز يازدهم جمره اولى را رمى كرد و دوتاى ديگر را نكرد روز بعد بايد آن را كه نكرده</w:t>
      </w:r>
    </w:p>
    <w:p>
      <w:pPr>
        <w:pStyle w:val="BookText"/>
        <w:rPr/>
      </w:pPr>
      <w:r>
        <w:rPr>
          <w:rFonts w:ascii="Amiri" w:hAnsi="Amiri" w:eastAsia="Amiri" w:cs="Amiri"/>
          <w:color w:val="111111"/>
          <w:sz w:val="28"/>
          <w:sz w:val="28"/>
          <w:szCs w:val="28"/>
          <w:rtl w:val="true"/>
          <w:lang w:bidi="ar-SA"/>
        </w:rPr>
        <w:t>اتيان كند و بعد تكليف اين روز را بجا آورد</w:t>
      </w:r>
      <w:r>
        <w:rPr>
          <w:rFonts w:eastAsia="Amiri" w:cs="Amiri" w:ascii="Amiri" w:hAnsi="Amiri"/>
          <w:color w:val="111111"/>
          <w:sz w:val="28"/>
          <w:szCs w:val="28"/>
          <w:rtl w:val="true"/>
          <w:lang w:bidi="ar-SA"/>
        </w:rPr>
        <w:t>.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آية اللَّه خويى، متعرّض اين مسأله نشده‌اند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بايد بين رمى قضايى و رمى ادايى لااقل به مقدار يك ساعت يعنى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روز فاصله بيندازد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انداختن شك كند كه كيفيت آنصحيح بوده يا نه </w:t>
      </w:r>
      <w:r>
        <w:rPr>
          <w:rFonts w:eastAsia="IRNazanin" w:cs="IRNazanin"/>
          <w:color w:val="111111"/>
          <w:sz w:val="28"/>
          <w:szCs w:val="28"/>
          <w:rtl w:val="true"/>
          <w:lang w:bidi="fa-IR"/>
        </w:rPr>
        <w:t>«</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اعتناء نكند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وقتى كه مشغول رمى جمره عقبه است شك كند كه اولى را يا دومى را يا هر دو را رمى كرده ياصحيح انجام داده يا نه </w:t>
      </w:r>
      <w:r>
        <w:rPr>
          <w:rFonts w:eastAsia="IRNazanin" w:cs="IRNazanin"/>
          <w:color w:val="111111"/>
          <w:sz w:val="28"/>
          <w:szCs w:val="28"/>
          <w:rtl w:val="true"/>
          <w:lang w:bidi="fa-IR"/>
        </w:rPr>
        <w:t>«</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اعتنا نكند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عدد شك كند كه آيا هفت بوده يا كمتر قبل از آنكه داخل شود در رمى جمره بعدى بايد آنچه محتمل است كه كسر شده بياورد تا يقين كند هفت عدد شده </w:t>
      </w:r>
      <w:r>
        <w:rPr>
          <w:rFonts w:eastAsia="IRNazanin" w:cs="IRNazanin"/>
          <w:color w:val="111111"/>
          <w:sz w:val="28"/>
          <w:szCs w:val="28"/>
          <w:rtl w:val="true"/>
          <w:lang w:bidi="fa-IR"/>
        </w:rPr>
        <w:t>«</w:t>
      </w:r>
      <w:r>
        <w:rPr>
          <w:rStyle w:val="FootnoteAnchor"/>
          <w:rtl w:val="true"/>
        </w:rPr>
        <w:footnoteReference w:id="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منصرف </w:t>
      </w:r>
      <w:r>
        <w:rPr>
          <w:rFonts w:eastAsia="IRNazanin" w:cs="IRNazanin"/>
          <w:color w:val="111111"/>
          <w:sz w:val="28"/>
          <w:szCs w:val="28"/>
          <w:rtl w:val="true"/>
          <w:lang w:bidi="fa-IR"/>
        </w:rPr>
        <w:t>«</w:t>
      </w: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شده باشد و مشغول كارهاى ديگر باشد بنابر احتياط واجب</w:t>
      </w:r>
      <w:r>
        <w:rPr>
          <w:rFonts w:eastAsia="IRNazanin" w:cs="IRNazanin"/>
          <w:color w:val="111111"/>
          <w:sz w:val="28"/>
          <w:szCs w:val="28"/>
          <w:rtl w:val="true"/>
          <w:lang w:bidi="fa-IR"/>
        </w:rPr>
        <w:t>.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آية اللَّه خويى، 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بنابر اظهر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بعد از انصراف و صدق فراغ باشد عرفاً به آن اعتنا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 و مراقبين آنها و افراد ضعيفى كه مجازند بعد از نصف شب از مشعرالحرام به منى وارد شوند اگر از رمى در روز معذورند مى‌توانند شب رمى كنند بلكه زنها مطلقاً مجازند </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بيماران و پيرها و ضعيف‌ها و كسانى كه از دشمن مى‌ترسند هم مى‌توانند در شب عيد رمى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كسانى كه كوچ از مشعر در شب برايشان جايز است مى‌توانند شب عيد رمى جمره نمايند بنا بر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ذيل مسأله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حكم اختصاص به رمى روز عيد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شب رمى نمايند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طبقه دوم </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در هر دو طبقه جايز و مكفى است، ميزان صدق رمى جمره است ولو از طبقه دوّم باشد حتى اختياراً كفايت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خويى، 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نمودن زدن سنگ بر مقدارى كه بر ارتفاع جمره افزوده شده، محل اشكال است واحوط آن‌است كه مقدار سابق را رمى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متمكن نباشد مقدار زيادى را خودش رمى كند و نايب نيز بگيرد براى زدن به مقدار سابق، و فرقى بين عالم و جاهل و ناسى نيست و مقدارى كه در عصر پيامبر و ائمه عليهم السلام بوده است از جهت عرض ظاهراً فرقى با جمره فعلى ندارد و ازجهت طول‌ظاهراً به‌مقدار يك قامت انسان يا مقدار كمى بيشتر بالاتراز سكوى فعلى‌است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 راجع به توسعه اخير جمرات فرموده‌اند اگر محل قديم شناسايى شود، همان‌جا را رمى كنند و اگر شناسايى نشود احتياطاً رمى را در محل‌هايى كه احتمال مى‌دهد محل قديم بوده تكرار نمايد تا وقتى كه مستلزم حرج نشود و آيةاللَّه تبريزى فرموده‌اند اگر محل قديم شناسايى نشود، وسط جمرات فعلى را رمى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ازدحام جمعيت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مجزى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احتياط مستحب رمى از مكان متعارف در گذشته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جمرات رمى جايز است و لازم نيست در طبقه</w:t>
      </w:r>
    </w:p>
    <w:p>
      <w:pPr>
        <w:pStyle w:val="BookText"/>
        <w:rPr/>
      </w:pPr>
      <w:r>
        <w:rPr>
          <w:rFonts w:ascii="Amiri" w:hAnsi="Amiri" w:eastAsia="Amiri" w:cs="Amiri"/>
          <w:color w:val="111111"/>
          <w:sz w:val="28"/>
          <w:sz w:val="28"/>
          <w:szCs w:val="28"/>
          <w:rtl w:val="true"/>
          <w:lang w:bidi="ar-SA"/>
        </w:rPr>
        <w:t>اول رمى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عذر دارند از اينكه روز عيد رَمْى كنند مى‌توانند شب قبل از آن يا شب بعد از آن رمى كنند، و اگر از رمى روز يازدهم نيز معذورند مى‌توانند بعد از رمى بجاى روز عيد، در شب يازدهم رمى روز يازدهم را هم انجام دهند</w:t>
      </w:r>
      <w:r>
        <w:rPr>
          <w:rFonts w:eastAsia="IRNazanin" w:cs="IRNazanin"/>
          <w:color w:val="111111"/>
          <w:sz w:val="28"/>
          <w:szCs w:val="28"/>
          <w:rtl w:val="true"/>
          <w:lang w:bidi="fa-IR"/>
        </w:rPr>
        <w:t>.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روز عيد در شب بعد كافى نيست مگر براى كسانى كه از ماندن روز در منى معذورند و در مورد رمى شب يازدهم و دوازدهم به حاشيه مسأله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مسأله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با عذر از رمى در روز مى‌توانند شب رمى كنند </w:t>
      </w:r>
      <w:r>
        <w:rPr>
          <w:rFonts w:eastAsia="Amiri" w:cs="Amiri" w:ascii="Amiri" w:hAnsi="Amiri"/>
          <w:color w:val="111111"/>
          <w:sz w:val="28"/>
          <w:szCs w:val="28"/>
          <w:rtl w:val="true"/>
          <w:lang w:bidi="ar-SA"/>
        </w:rPr>
        <w:t>«</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همان روز هم نايب بگيرند</w:t>
      </w:r>
      <w:r>
        <w:rPr>
          <w:rFonts w:eastAsia="IRNazanin" w:cs="IRNazanin"/>
          <w:color w:val="111111"/>
          <w:sz w:val="28"/>
          <w:szCs w:val="28"/>
          <w:rtl w:val="true"/>
          <w:lang w:bidi="fa-IR"/>
        </w:rPr>
        <w:t>.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نمى‌توانند نايب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 گلپايگانى، تبريزى،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شب رمى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گذشت كسى كه معذور از رمى در روز است بايد نايب بگيرد و نمى‌تواند در شب رمى نمايد، مگر چوپانان و كسانى كه از ماندن روز در منى معذور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شب بتواند رمى كند نايب گرفتن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مى‌توانند در شب رمى كنند استنابه در روز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اگرصبح روز دهم مثلًا از رمى كردن معذور باشند ولى بعد از ظهر قادر به رمى هستند </w:t>
      </w:r>
      <w:r>
        <w:rPr>
          <w:rFonts w:eastAsia="IRNazanin" w:cs="IRNazanin"/>
          <w:color w:val="111111"/>
          <w:sz w:val="28"/>
          <w:szCs w:val="28"/>
          <w:rtl w:val="true"/>
          <w:lang w:bidi="fa-IR"/>
        </w:rPr>
        <w:t>«</w:t>
      </w:r>
      <w:r>
        <w:rPr>
          <w:rStyle w:val="FootnoteAnchor"/>
          <w:rtl w:val="true"/>
        </w:rPr>
        <w:footnoteReference w:id="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نمى‌توانند نائب بگيرند بايدصبر كنند و بعد از ظهر خودشان رمى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با اينكه درك وقوف شب مشعر و رمى در شب دهم براى او جايز است مى‌تواند نايب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سنگ ريزه در مشعر موجود است </w:t>
      </w:r>
      <w:r>
        <w:rPr>
          <w:rFonts w:eastAsia="IRNazanin" w:cs="IRNazanin"/>
          <w:color w:val="111111"/>
          <w:sz w:val="28"/>
          <w:szCs w:val="28"/>
          <w:rtl w:val="true"/>
          <w:lang w:bidi="fa-IR"/>
        </w:rPr>
        <w:t>«</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معلوم است كه از خارج مشعر آورده‌اند و معلوم نيست كه آيا از حرم است </w:t>
      </w:r>
      <w:r>
        <w:rPr>
          <w:rFonts w:eastAsia="Amiri" w:cs="Amiri" w:ascii="Amiri" w:hAnsi="Amiri"/>
          <w:color w:val="111111"/>
          <w:sz w:val="28"/>
          <w:szCs w:val="28"/>
          <w:rtl w:val="true"/>
          <w:lang w:bidi="ar-SA"/>
        </w:rPr>
        <w:t>«</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خارج حرم </w:t>
      </w:r>
      <w:r>
        <w:rPr>
          <w:rFonts w:eastAsia="Amiri" w:cs="Amiri" w:ascii="Amiri" w:hAnsi="Amiri"/>
          <w:color w:val="111111"/>
          <w:sz w:val="28"/>
          <w:szCs w:val="28"/>
          <w:rtl w:val="true"/>
          <w:lang w:bidi="ar-SA"/>
        </w:rPr>
        <w:t>«</w:t>
      </w: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در رمى از آن استفاده شود مگر اينكه طورى باشد كه جزء مشعر محسوب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1300</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نتوانسته ذبح كند و حلق يا تقصير نيز ننموده است</w:t>
      </w:r>
    </w:p>
    <w:p>
      <w:pPr>
        <w:pStyle w:val="BookText"/>
        <w:rPr/>
      </w:pPr>
      <w:r>
        <w:rPr>
          <w:rFonts w:ascii="Amiri" w:hAnsi="Amiri" w:eastAsia="Amiri" w:cs="Amiri"/>
          <w:color w:val="111111"/>
          <w:sz w:val="28"/>
          <w:sz w:val="28"/>
          <w:szCs w:val="28"/>
          <w:rtl w:val="true"/>
          <w:lang w:bidi="ar-SA"/>
        </w:rPr>
        <w:t>روز يازدهم مى‌تواند رمى آن روز را انجام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احتمال بدهد رمى باعث قاعدگى او مى‌شود </w:t>
      </w:r>
      <w:r>
        <w:rPr>
          <w:rFonts w:eastAsia="IRNazanin" w:cs="IRNazanin"/>
          <w:color w:val="111111"/>
          <w:sz w:val="28"/>
          <w:szCs w:val="28"/>
          <w:rtl w:val="true"/>
          <w:lang w:bidi="fa-IR"/>
        </w:rPr>
        <w:t>«</w:t>
      </w:r>
      <w:r>
        <w:rPr>
          <w:rStyle w:val="FootnoteAnchor"/>
          <w:rtl w:val="true"/>
        </w:rPr>
        <w:footnoteReference w:id="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اثر آن به مشقت مى‌افتد عذر محسوب مى‌شود و ميتواند نائب بگيرد</w:t>
      </w:r>
      <w:r>
        <w:rPr>
          <w:rFonts w:eastAsia="IRNazanin" w:cs="IRNazanin"/>
          <w:color w:val="111111"/>
          <w:sz w:val="28"/>
          <w:szCs w:val="28"/>
          <w:rtl w:val="true"/>
          <w:lang w:bidi="fa-IR"/>
        </w:rPr>
        <w:t>.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آية اللَّه گلپايگانى، آية اللَّه صافى، متعرّض اين فرع نشده‌اند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زنها رمى جمره عقبه پس از وقوف به مشعر و آمدن به منى در همان شب عيد قربان مانع ندارد ولى رمى روز يازدهم و دوازدهم درصورتى براى آنان در شبصحيح است كه از رمى روز معذور باشند</w:t>
      </w:r>
      <w:r>
        <w:rPr>
          <w:rFonts w:eastAsia="IRNazanin" w:cs="IRNazanin"/>
          <w:color w:val="111111"/>
          <w:sz w:val="28"/>
          <w:szCs w:val="28"/>
          <w:rtl w:val="true"/>
          <w:lang w:bidi="fa-IR"/>
        </w:rPr>
        <w:t>.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رمى در روز يازدهم و دوازدهم خائف بر نفس خود باشند، مى‌توانند رمى روز يازدهم را در شب يازدهم، و رمى روز دوازدهم را در شب دوازدهم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شب نمى‌توانند براى دو روز رمى‌كنند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1305</w:t>
      </w:r>
      <w:r>
        <w:rPr>
          <w:rFonts w:eastAsia="IRNazanin" w:cs="IRNazanin"/>
          <w:color w:val="111111"/>
          <w:sz w:val="28"/>
          <w:szCs w:val="28"/>
          <w:rtl w:val="true"/>
          <w:lang w:bidi="fa-IR"/>
        </w:rPr>
        <w:t>)</w:t>
      </w:r>
      <w:bookmarkStart w:id="190" w:name="pg1521_11753"/>
    </w:p>
    <w:p>
      <w:pPr>
        <w:pStyle w:val="Heading2"/>
        <w:numPr>
          <w:ilvl w:val="1"/>
          <w:numId w:val="1"/>
        </w:numPr>
        <w:rPr/>
      </w:pPr>
      <w:bookmarkStart w:id="191" w:name="__RefHeading___Toc517417_3650668749"/>
      <w:bookmarkStart w:id="192" w:name="_Toc70"/>
      <w:bookmarkEnd w:id="190"/>
      <w:bookmarkEnd w:id="191"/>
      <w:r>
        <w:rPr>
          <w:rtl w:val="true"/>
        </w:rPr>
        <w:t>مستحبات منى</w:t>
      </w:r>
      <w:bookmarkEnd w:id="19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براى حاجى مستحب است كه روز يازدهم و دوازدهم و سيزدهم را در منى بماند، و حتى به جهت طواف مستحب از منى بيرون نرود، و تكبير گفتن در منى بعد از پانزده نماز و در غير منى بعد از ده نماز كه اول آنها نماز ظهر روز عيد است مستحب مى‌باشد و بعضى آن را واجب دانسته‌اند و بهتر در كيفيت تكبير آن است كه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 لا إِلَهَ إِلَّا اللَّهُ وَ اللَّهُ أَكْبَر، اللَّهُ أَكْبَرُ وَ لِلَّهِ الْحَمْد، اللَّهُ أَكْبَرُ عَلى ما هَدانَا، اللَّهُ أَكْبَرُ عَلى ما رَزَقَنا مِنْ بَهِيمَةِ الْأَنْعامِ، وَ الْحَمْدُ لِلَّهِ عَلى ما أَبْلانا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مستحب است مادامى كه در منى اقامت دارد نمازهاى واجب و مستحب را در مسجد خيف بجا آورد، و در حديث است كهصد ركعت نماز در مسجد خيف با عبادت هفتاد سال برابر است، و هركس در آنجاصد مرتبه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بگويد ثواب آن برابر ثواب بنده‌آزاد كردن است، و هركس در آنجاصد مرتبه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بگويد ثواب آن برابر است با ثواب كسى كه احياء نفس كرده باشد و هركس در آنجاصد مرتبه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بگويد ثواب آن برابر است با ثواب خراج عراقين كه در راه خدا تصدق نمايد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1309</w:t>
      </w:r>
      <w:r>
        <w:rPr>
          <w:rFonts w:eastAsia="IRNazanin" w:cs="IRNazanin"/>
          <w:color w:val="111111"/>
          <w:sz w:val="28"/>
          <w:szCs w:val="28"/>
          <w:rtl w:val="true"/>
          <w:lang w:bidi="fa-IR"/>
        </w:rPr>
        <w:t>)</w:t>
      </w:r>
      <w:bookmarkStart w:id="193" w:name="pg1521_11754"/>
    </w:p>
    <w:p>
      <w:pPr>
        <w:pStyle w:val="Heading2"/>
        <w:numPr>
          <w:ilvl w:val="1"/>
          <w:numId w:val="1"/>
        </w:numPr>
        <w:rPr/>
      </w:pPr>
      <w:bookmarkStart w:id="194" w:name="__RefHeading___Toc517419_3650668749"/>
      <w:bookmarkStart w:id="195" w:name="_Toc71"/>
      <w:bookmarkEnd w:id="193"/>
      <w:bookmarkEnd w:id="194"/>
      <w:r>
        <w:rPr>
          <w:rtl w:val="true"/>
        </w:rPr>
        <w:t>مستحبات ديگر مكه معظّمه</w:t>
      </w:r>
      <w:bookmarkEnd w:id="195"/>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مستحبات ديگر در مكه معظمه از اين قرار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ذكر خدا نمودن و خواندن 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نمودن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 از آب زمزم و بعد از خوردن اين دعا را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عِلْماً نافِعاً، وَ رِزْقاً واسِعاً، وَ شِفاءً مِنْ كُلِ داءٍ وَ سُقْم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وَالشُّكْرُ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نمودن به كعبه و بسيار تكرار كردن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شبانه روز ده مرتبه طواف نمودن </w:t>
      </w:r>
      <w:r>
        <w:rPr>
          <w:rFonts w:eastAsia="IRNazanin" w:cs="IRNazanin"/>
          <w:color w:val="111111"/>
          <w:sz w:val="28"/>
          <w:szCs w:val="28"/>
          <w:rtl w:val="true"/>
          <w:lang w:bidi="fa-IR"/>
        </w:rPr>
        <w:t>«</w:t>
      </w:r>
      <w:r>
        <w:rPr>
          <w:rStyle w:val="FootnoteAnchor"/>
          <w:rtl w:val="true"/>
        </w:rPr>
        <w:footnoteReference w:id="7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اول شب سه طواف، و در آخر شب سه طواف، و پس از دخولصبح دو طواف، و بعدازظهر دو طواف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توقف در مكه بعدد ايام سال يعنى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طواف نمايد و اگر اين مقدار نشد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و اگر آن هم ميسور نشد هر مقدارى كه بتواند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خانه كعبه داخل شود </w:t>
      </w:r>
      <w:r>
        <w:rPr>
          <w:rFonts w:eastAsia="Amiri" w:cs="Amiri" w:ascii="Amiri" w:hAnsi="Amiri"/>
          <w:color w:val="111111"/>
          <w:sz w:val="28"/>
          <w:szCs w:val="28"/>
          <w:rtl w:val="true"/>
          <w:lang w:bidi="ar-SA"/>
        </w:rPr>
        <w:t>«</w:t>
      </w:r>
      <w:r>
        <w:rPr>
          <w:rStyle w:val="FootnoteAnchor"/>
          <w:rtl w:val="true"/>
        </w:rPr>
        <w:footnoteReference w:id="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كسى كه سفر اول او است و مستحب است قبل از دخول غسل بنمايد و در وقت داخل شدن بگويد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دَخَلَهُ كانَ آمِناً فَآمِنِي مِنْ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دو ركعت نماز بين دو ستون بر سنگ قرمز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ركعت اول بعد از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ركعت دوم بعد از حمد، پنجاه و پنج آيه از ساير جاهاى قرآن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خواندن در هر يك از چهار زاويه كعبه و بعد از نماز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تَهَيَّأَ أَوْ تَعَبَّأَ أَوْ أَعَدَّ أَوِ اسْتَعَدَّ لِوِفادَةٍ إِلى مَخْلُوقٍ، رَجاءَ رِفْدِهِ وَ جائِزَتِهِ، وَ نَوافِلِهِ وَ فَواضِلِهِ، فَإِلَيْكَ يا سَيِدِي تَهْيِئَتِي وَ تَعْبِئَتِي وَ إِعْدادِي وَ اسْتِعْدادِي، رَجَاءَ رِفْدِكَ وَ نَوافِلِكَ وَ جائِزَتِكَ، فَلا تُخَيِبِ الْيَوْمَ رَجائِي، يا مَنْ لا يَخِيبُ عَلَيْهِ سائِلٌ، وَ لا يَنْقُصُهُ نائِلٌ، فَإِنِي لَمْ آتِكَ الْيَوْمَ بِعَمَلٍصالِحٍ قَدَّمْتُهُ، وَ لا شَفاعَةِ مَخْلُوقٍ رَجَوْتُهُ، وَ لَكِنِي أَتَيْتُكَ مُقِرّاً بِالظُّلْمِ وَ الْإِساءَةِ عَلى نَفْسِي، فَإِنَّهُ لا حُجَّةَ لِي وَ لا عُذْرَ، فَأَسْأَ لُكَ يا مَنْ هُوَ كَذَلِكَ أَنْ تُعْطِيَنِي مَسْأَ لَتِي، وَ تُقِيلَنِي عَثْرَتِي، و تَقْلِبَنِي بِرَغْبَتِي، وَ لا تَرُدَّنِي مَجْبُوهاً مَمْنُوعاً وَ لا خائِباً، يا عَظِيمُ يا عَظِيمُ يا عَظِيمُ، أَرْجُوكَ لِلْعَظِيمِ، أَسْأَ لُكَ يا عَظِيمُ، أَنْ تَغْفِرَ لِيَ الذَّنْبَ الْعَظِيمَ، لا إِلَهَ إِلَّا أَ 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هنگام خروج از كعبه سه مرتبه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بگويد پس بگويد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تُجْهِدْ بَلاءَنا، رَبَّنا وَ لا تُشْمِتْ بِنا أَعْداءَنا، فَإِنَّكَ أَ نْتَ الضَّارُّ النَّافِعُ</w:t>
      </w:r>
      <w:r>
        <w:rPr>
          <w:rFonts w:eastAsia="Amiri" w:cs="Amiri" w:ascii="Amiri" w:hAnsi="Amiri"/>
          <w:color w:val="111111"/>
          <w:sz w:val="28"/>
          <w:szCs w:val="28"/>
          <w:rtl w:val="true"/>
          <w:lang w:bidi="ar-SA"/>
        </w:rPr>
        <w:t>».</w:t>
      </w:r>
      <w:bookmarkStart w:id="196" w:name="pg1521_11756"/>
    </w:p>
    <w:p>
      <w:pPr>
        <w:pStyle w:val="BookText"/>
        <w:rPr/>
      </w:pPr>
      <w:bookmarkEnd w:id="196"/>
      <w:r>
        <w:rPr>
          <w:rFonts w:ascii="IRNazanin" w:hAnsi="IRNazanin" w:eastAsia="IRNazanin"/>
          <w:color w:val="111111"/>
          <w:sz w:val="28"/>
          <w:sz w:val="28"/>
          <w:szCs w:val="28"/>
          <w:rtl w:val="true"/>
          <w:lang w:bidi="fa-IR"/>
        </w:rPr>
        <w:t>بعد پائين آمده و پله‌ها را دست چپ قرار داده كعبه را استقبال نمايد و نزد پله‌ها دو ركعت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1310</w:t>
      </w:r>
      <w:r>
        <w:rPr>
          <w:rFonts w:eastAsia="IRNazanin" w:cs="IRNazanin"/>
          <w:color w:val="111111"/>
          <w:sz w:val="28"/>
          <w:szCs w:val="28"/>
          <w:rtl w:val="true"/>
          <w:lang w:bidi="fa-IR"/>
        </w:rPr>
        <w:t>)</w:t>
      </w:r>
    </w:p>
    <w:p>
      <w:pPr>
        <w:pStyle w:val="Heading2"/>
        <w:numPr>
          <w:ilvl w:val="1"/>
          <w:numId w:val="1"/>
        </w:numPr>
        <w:rPr/>
      </w:pPr>
      <w:bookmarkStart w:id="197" w:name="__RefHeading___Toc517421_3650668749"/>
      <w:bookmarkStart w:id="198" w:name="_Toc72"/>
      <w:bookmarkEnd w:id="197"/>
      <w:r>
        <w:rPr>
          <w:rtl w:val="true"/>
        </w:rPr>
        <w:t>استحباب عمره مفرده</w:t>
      </w:r>
      <w:bookmarkEnd w:id="198"/>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 كه بعد از فراغ از اعمال حج درصورتى كه ميسور باشد مستحب است عمره مفرده بجا آورده شود و در اعتبار فاصله بين اين عمره و عمره سابق خلاف </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ماه قمرى يك عمره مشروع است و زايد بر آن بايد بقصد رجاء بجا آورده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احتياط در اين است كه در فصل كمتر از يكماه بقصد رجاء بجا بياورد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كيفيت اين عمره درصورت حج افراد و عمره مفرده ذكر شد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Heading2"/>
        <w:numPr>
          <w:ilvl w:val="1"/>
          <w:numId w:val="1"/>
        </w:numPr>
        <w:rPr/>
      </w:pPr>
      <w:bookmarkStart w:id="199" w:name="__RefHeading___Toc517423_3650668749"/>
      <w:bookmarkStart w:id="200" w:name="_Toc73"/>
      <w:bookmarkEnd w:id="199"/>
      <w:r>
        <w:rPr>
          <w:rtl w:val="true"/>
        </w:rPr>
        <w:t>طواف وداع</w:t>
      </w:r>
      <w:bookmarkEnd w:id="20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براى كسى كه مى‌خواهد از مكه بيرون رود مستحب است طواف وداع نمايد، و در هر شوطى حجرالاسود و ركن يمانى را درصورت امكان استلام نمايد و چون به مستجار رسد مستحباتى كه قبلًا براى آن مكان ذكر شد بجا آورد و آنچه خواهد دعا نمايد بعد حجرالاسود را استلام نموده و شكم خود را به خانه كعبه بچسباند يك دست را بر</w:t>
      </w:r>
    </w:p>
    <w:p>
      <w:pPr>
        <w:pStyle w:val="BookText"/>
        <w:rPr/>
      </w:pPr>
      <w:r>
        <w:rPr>
          <w:rFonts w:ascii="IRNazanin" w:hAnsi="IRNazanin" w:eastAsia="IRNazanin"/>
          <w:color w:val="111111"/>
          <w:sz w:val="28"/>
          <w:sz w:val="28"/>
          <w:szCs w:val="28"/>
          <w:rtl w:val="true"/>
          <w:lang w:bidi="fa-IR"/>
        </w:rPr>
        <w:t>حَجَر و دست ديگر را به طرف درب گذاشته و حمد و ثناى الهى نمايد وصلوات بر پيغمبر و آل او بفرستد و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اللَّهُمَّصَلِ عَلى مُحَمَّدٍ عَبْدِكَ وَ رَسُولِكَ وَ أَمِينِكَ وَ حَبِيبِكَ وَ نَجِيبِكَ وَ خِيَرَتِكَ مِنْ خَلْقِكَ، اللَّهُمَّ كَما بَلَّغَ رِسالَتَكَ وَ جاهَدَ فِي سَبِيلِكَ وَصَدَعَ بِأَمْرِك، وَ أُوذِيَ فِيكَ وَ فِي جَنْبِكَ حَتَّى أَتاهُ الْيَقِينُ، اللَّهُمَّ اقْلِبْنِي مُفْلِحاً مُنْجِحاً مُسْتَجاباً لِي، بِأَفْضَلِ ما يَرْجِعُ بِهِ أَحَدٌ مِنْ وَفْدِكَ، مِنَ الْمَغْفِرَةِ وَ الْبَرَكَةِ وَ الرِضْوانِ وَ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مستحب است وقت بيرون آمدن از باب حنّاطين كه مقابل ركن شامى است بيرون رود و از خداوند متعال توفيق مراجعت را بطلبد و وقت بيرون رفتن يك درهم خرما خريده و آن را بر فقراء تصدق نمايد</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1312</w:t>
      </w:r>
      <w:r>
        <w:rPr>
          <w:rFonts w:eastAsia="IRNazanin" w:cs="IRNazanin"/>
          <w:color w:val="111111"/>
          <w:sz w:val="28"/>
          <w:szCs w:val="28"/>
          <w:rtl w:val="true"/>
          <w:lang w:bidi="fa-IR"/>
        </w:rPr>
        <w:t>)</w:t>
      </w:r>
      <w:bookmarkStart w:id="201" w:name="pg1521_11758"/>
    </w:p>
    <w:p>
      <w:pPr>
        <w:pStyle w:val="Heading2"/>
        <w:numPr>
          <w:ilvl w:val="1"/>
          <w:numId w:val="1"/>
        </w:numPr>
        <w:rPr/>
      </w:pPr>
      <w:bookmarkStart w:id="202" w:name="__RefHeading___Toc517425_3650668749"/>
      <w:bookmarkStart w:id="203" w:name="_Toc74"/>
      <w:bookmarkEnd w:id="201"/>
      <w:bookmarkEnd w:id="202"/>
      <w:r>
        <w:rPr>
          <w:rtl w:val="true"/>
        </w:rPr>
        <w:t>مسائل متفرقه</w:t>
      </w:r>
      <w:bookmarkEnd w:id="203"/>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وقتى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جماعت منعقد شد، مؤمنين نبايد از آنجا خارج شوند و بايد از جماعت تخلف نكنند و با ساير مسلمين به جماعت نماز بخوانند</w:t>
      </w:r>
      <w:r>
        <w:rPr>
          <w:rFonts w:eastAsia="Amiri" w:cs="Amiri" w:ascii="Amiri" w:hAnsi="Amiri"/>
          <w:color w:val="111111"/>
          <w:sz w:val="28"/>
          <w:szCs w:val="28"/>
          <w:rtl w:val="true"/>
          <w:lang w:bidi="ar-SA"/>
        </w:rPr>
        <w:t>.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كه نماز پشت سر آنها خوانده شود ولى بايد اگر مأموم مى‌تواند بصورت آهسته براى خود قرائت كند و الّا در ذهن و نفس خود بخواند و اگر نماز جمعه باشد بعد از آن ظهر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عامّه در حال ضرورت بى‌اشكال است و در غير حال ضرورت شركت در جماعت آنان خوب است لكن با تمكّن نماز را با شرايط كامل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عامّه در حال ضرورت بى‌اشكال است و در غير حال ضرورت شركت در جماعات آنان اگر موجب تأليف قلوب آنها و دفع اتّهام به شيعه باشد خوب است و اعاده آن لازم نيست اگر چه موافق با احتياط است و خروج از مسجد در هنگام اقامه جماعات و يا ايستادن و شركت نكردن شايسته نيست بلى اگر ضرورتى ايجاب كند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 ضرورى ندارند خارج نشوند و خوب است شركت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 محترم بايد از هر كارى كه سبب وهن شيعه مى‌باشد جداً خوددارى كنند و بسيار مناسب است در نماز جماعت اهل سنت شركت كنند ولى در شرايط كنونى مى‌بايست آن را اعاده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نمودن بر تمام اقسام سنگها چه مرمر باشد يا سنگهاى سياه معدنى يا سنگ گج و آهك قبل از آنكه پخته شود جايز است</w:t>
      </w:r>
      <w:r>
        <w:rPr>
          <w:rFonts w:eastAsia="IRNazanin" w:cs="IRNazanin"/>
          <w:color w:val="111111"/>
          <w:sz w:val="28"/>
          <w:szCs w:val="28"/>
          <w:rtl w:val="true"/>
          <w:lang w:bidi="fa-IR"/>
        </w:rPr>
        <w:t>.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بعد از پخته شدن نيز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سنگهايى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قبيل است سجده بر آنها اشكال ندارد و همينطور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رسول‌اللَّه صلى الله عليه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مسافرخانه و هتل نبايد </w:t>
      </w:r>
      <w:r>
        <w:rPr>
          <w:rFonts w:eastAsia="Amiri" w:cs="Amiri" w:ascii="Amiri" w:hAnsi="Amiri"/>
          <w:color w:val="111111"/>
          <w:sz w:val="28"/>
          <w:szCs w:val="28"/>
          <w:rtl w:val="true"/>
          <w:lang w:bidi="ar-SA"/>
        </w:rPr>
        <w:t>«</w:t>
      </w:r>
      <w:r>
        <w:rPr>
          <w:rStyle w:val="FootnoteAnchor"/>
          <w:rtl w:val="true"/>
        </w:rPr>
        <w:footnoteReference w:id="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به جماعت بخوانند </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جماعتهاى كاروانى و بزرگ اشكال دارد ولى نماز چند نفرى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نمودن نماز جماعت در هتلها و مسافر خانه‌ها در مكّه و مدينه مانعى ندارد اگر مستلزم مفسده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 تقيه نباشد اشكال ندارد ولى شركت در جماعت مسلمين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مى‌توانند در جماعت ساير مسلمين در مساجد شركت كنند و نماز را به جماعت بخوانند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تخيير بين قصر و اتمام در مكه و مدينه اختصاص </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آيات عظام گلپايگانى، خامنه‌اى، فاضل، مكارم، صافى،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در تمامى دو شهر مكه و مدينه نماز را تمام بخواند و اختصاص به مسجد الحرام و مسجد النبى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همه مكه و مدينه قديم مى‌تواند قصر و تمام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اختصاص ندارد بلكه اين حكم در شهر قديمى مكه و مدينه جارى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قديمى در منهاج نيست بلكه در استفتائات و در بعض مناسك مذكور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مى‌تواند در مسجد الحرام و مسجد پيغمبر صلى اللَّه عليه وآله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تمام بخواند و احتياط در اين است كه نماز را شكسته بخواند ولى اگر بخواهد در جايى كه اوّل جز و اين مسجد نبوده و بعد به اين مساجد اضافه شده نماز بخواند احتياط واجب آن است كه شكسته بخواند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مسجدالحرام و مسجدالنبى دارد و در تمام مكه و مدينه جارى نيست بلى اختصاص به مسجد اصلى ندارد و در جاهاى توسعه داده شده مسجد هم جارى است هرچند احتياط اقتصار برمسجد اصلى است پس در تمام مسجد فعلى مسافر مى‌تواند نماز را تمام بخواند همانطور كه مى‌تواند شكسته بخواند</w:t>
      </w:r>
      <w:r>
        <w:rPr>
          <w:rFonts w:eastAsia="IRNazanin" w:cs="IRNazanin"/>
          <w:color w:val="111111"/>
          <w:sz w:val="28"/>
          <w:szCs w:val="28"/>
          <w:rtl w:val="true"/>
          <w:lang w:bidi="fa-IR"/>
        </w:rPr>
        <w:t>.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تمتع و حج تمتع بايد در يكسال واقع شوند، پس اگر در يك سال عمره تمتع بجا آورد و در سال ديگر حج تمتع صحيح نمى‌باشد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يك از اعمال عمره و حج اگر شك كند بعد از آنكه وارد عملى شده باشد كه مترتب بر اوست اعتناء نكند، چه شك كند كه آورده يا نه، يا شك كند كه صحيح آورده يا فاسد</w:t>
      </w:r>
      <w:r>
        <w:rPr>
          <w:rFonts w:eastAsia="IRNazanin" w:cs="IRNazanin"/>
          <w:color w:val="111111"/>
          <w:sz w:val="28"/>
          <w:szCs w:val="28"/>
          <w:rtl w:val="true"/>
          <w:lang w:bidi="fa-IR"/>
        </w:rPr>
        <w:t>.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1324</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عمره تمتع و حج تمتع هر دو در ماههاى حج واقع شود، و</w:t>
      </w:r>
    </w:p>
    <w:p>
      <w:pPr>
        <w:pStyle w:val="BookText"/>
        <w:rPr/>
      </w:pPr>
      <w:r>
        <w:rPr>
          <w:rFonts w:ascii="IRNazanin" w:hAnsi="IRNazanin" w:eastAsia="IRNazanin"/>
          <w:color w:val="111111"/>
          <w:sz w:val="28"/>
          <w:sz w:val="28"/>
          <w:szCs w:val="28"/>
          <w:rtl w:val="true"/>
          <w:lang w:bidi="fa-IR"/>
        </w:rPr>
        <w:t>ماههاى حج؛ شوال و ذى‌القعده و ذى الحجه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در شوال يا ذى القعده عمره تمتع بجا آورد و در موقع حج، حج تمتع بجا آوردصحيح است، و اگر قبل از شوال بخواهد عمره تمتع بجا آوردصحيح نيست اگرچه بعض اعمال عمره قبل از شوال واقع شود و بقيه در شوال يا ساير ماههاى 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حرم چيزى پيدا كرد برداشتن آن كراهت شديد دارد، بلكه احتياط </w:t>
      </w:r>
      <w:r>
        <w:rPr>
          <w:rFonts w:eastAsia="IRNazanin" w:cs="IRNazanin"/>
          <w:color w:val="111111"/>
          <w:sz w:val="28"/>
          <w:szCs w:val="28"/>
          <w:rtl w:val="true"/>
          <w:lang w:bidi="fa-IR"/>
        </w:rPr>
        <w:t>«</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برنداشتن است</w:t>
      </w:r>
      <w:r>
        <w:rPr>
          <w:rFonts w:eastAsia="IRNazanin" w:cs="IRNazanin"/>
          <w:color w:val="111111"/>
          <w:sz w:val="28"/>
          <w:szCs w:val="28"/>
          <w:rtl w:val="true"/>
          <w:lang w:bidi="fa-IR"/>
        </w:rPr>
        <w:t>.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بايد عوض صاحبش به مؤمن فقير صدقه بدهد و حق تملك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درمسجدالنبى صلى الله عليه و آله سجده كردن روى فرشهاى مسجد مانع ندارد </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مكان تمكن از سجود بر آنچه سجود بر آن جايز است ندارد سجده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تقيه نباشد و موجب هتك و انگشت‌نما شدن نشود بايد در محلّى كه بتواند پيشانى او در محلّ سجده بر سنگهاى مسجد قرار گيرد سجده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امكان سجده بر مايصح السجود عليه، اكتفا بغير آن خلاف احتياط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پرسشهاى جديد حج،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عدم مندوحه در حال عمل، يقينى است وامّا مندوحه مكانى ويا زمانى پس‌اعتبار عدم آن موافق با احتياط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سجده بر مهر و يا حصير و بادبزن در مساجد مكّه و مدينه در صورتيكه موجب وهن و انگشت نما شدن باشد و نيز در پرسشهاى جديد حج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جايز نيست و حكم در صورت وجود مندوحه در مسأله قبل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تقيه اقتضا كند و در همانجا مايصحّ السجود عليه نباشد سجده صحيح است و لازم نيست از آنجا منتقل شود به جاى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كردن بر روى فرش‌هاى مسجد مجزى نيست و اگر ضرورتى اقتضا كرد بر روى فرش‌هاى مسجد نماز بخواند ولى به آن نماز اكتفا نكند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مهر گذاشتن جايز نيست، و لازم نيست </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فرادى مى‌خواند و ضرورتى نباشد نبايد به فرش سجده كند، و اگر به جماعت مى‌خواند سجده بر فرش در موارديكه بخاطر تقيّه ضرورت داشته باشد، مانع ندارد و حكم لزوم اعاده و عدم آن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سنگ است نماز بخوانند، و لازم نيست حصير يا نحو آن با خود ببرند، ولى اگر مراعات كنند كه موجب وهن نشود و حصير براى جانماز با خود داشته باشند و روى آن نماز بخوانند به طورى كه متعارف ساير مسلمين است اشكال ندارد، لكن تأكيد مى‌شود از عملى كه موجب هتك و انگشت‌نما شدن باشد اجتناب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النبىصلى الله عليه و آله بعد از اتمام نماز جماعت هم مى‌توانند روى فرشها سجده كنند و لازم نيست بجاى ديگر كه سنگ مفروش است بروند</w:t>
      </w:r>
      <w:r>
        <w:rPr>
          <w:rFonts w:eastAsia="IRNazanin" w:cs="IRNazanin"/>
          <w:color w:val="111111"/>
          <w:sz w:val="28"/>
          <w:szCs w:val="28"/>
          <w:rtl w:val="true"/>
          <w:lang w:bidi="fa-IR"/>
        </w:rPr>
        <w:t>.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اگر با فريضه تقيه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 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مكان سنگ فرش، بايد به آنجا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نماز را در مسجد الحرام به نحو استداره خوانده است به طورى كه رودر روى امام جماعت و يا طرفين او ايستاده بوده است با وضع فعلى نياز به اعاده ندارد</w:t>
      </w:r>
      <w:r>
        <w:rPr>
          <w:rFonts w:eastAsia="Amiri" w:cs="Amiri" w:ascii="Amiri" w:hAnsi="Amiri"/>
          <w:color w:val="111111"/>
          <w:sz w:val="28"/>
          <w:szCs w:val="28"/>
          <w:rtl w:val="true"/>
          <w:lang w:bidi="ar-SA"/>
        </w:rPr>
        <w:t>.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انحفاظ نسبت در صف مأمومين با امام با انحفاظ نسبت امام به كعبه اگر محفوظ باشد تا تمام دور حتّى اطراف حجر اسمعيل عليه السلام و عدم حائل بين هر مأموم و آنكه به او متّصل است، دور نيست تصحيح نماز جماعت بطور استداره در اطراف كعبه يا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به‌جهت تقيه خوانده باشد اعاده ندارد و در غير مورد تقيه استداره جايز نيست و اگر كسى نمى‌دانسته است و به اين صورت خوانده نمازش صحيح و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ولى بهر حال چون اقتدا صورى است بايد قرائت را ولو آهسته و يا اگر نمى‌شود به نحو حديث نفس بخواند و اين نماز مجزى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صورت بايد قرائت را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به نحو حديث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امام به حسب دايره و از جهت فاصله به كعبه از ديگران جلوتر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مسجد الحرام به نحو استداره مانعى ندارد ولى در حال حاضر كه نمازهاى جماعت آنها شرايط لازم را ندارد، بايد نماز را اعاده كرد هر چند بسيار مناسب است كه شيعيان در نماز جماعت عامه حاضر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حائض و جنب نمى‌توانند از مقدار توسعه يافته مسجدالحرام و مسجدالنبى صلى الله عليه و آله عبور كنند</w:t>
      </w:r>
      <w:r>
        <w:rPr>
          <w:rFonts w:eastAsia="Amiri" w:cs="Amiri" w:ascii="Amiri" w:hAnsi="Amiri"/>
          <w:color w:val="111111"/>
          <w:sz w:val="28"/>
          <w:szCs w:val="28"/>
          <w:rtl w:val="true"/>
          <w:lang w:bidi="ar-SA"/>
        </w:rPr>
        <w:t>.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براى شركت در نماز مغرب در مكه و مدينه وارد مساجد مى‌شوند و نمازهاى خود را با جماعت مى‌خوانند، جايز است بلافاصله بعد از نماز جماعت </w:t>
      </w:r>
      <w:r>
        <w:rPr>
          <w:rFonts w:eastAsia="Amiri" w:cs="Amiri" w:ascii="Amiri" w:hAnsi="Amiri"/>
          <w:color w:val="111111"/>
          <w:sz w:val="28"/>
          <w:szCs w:val="28"/>
          <w:rtl w:val="true"/>
          <w:lang w:bidi="ar-SA"/>
        </w:rPr>
        <w:t>«</w:t>
      </w:r>
      <w:r>
        <w:rPr>
          <w:rStyle w:val="FootnoteAnchor"/>
          <w:rtl w:val="true"/>
        </w:rPr>
        <w:footnoteReference w:id="7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عشاء را بخوانند ولى اگر وقت نشده بايدصبر كنند</w:t>
      </w:r>
      <w:r>
        <w:rPr>
          <w:rFonts w:eastAsia="IRNazanin" w:cs="IRNazanin"/>
          <w:color w:val="111111"/>
          <w:sz w:val="28"/>
          <w:szCs w:val="28"/>
          <w:rtl w:val="true"/>
          <w:lang w:bidi="fa-IR"/>
        </w:rPr>
        <w:t>.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مغرب قبل از زوال حمره مشرقيه باشد فتواى ايشان به صحت آن معلوم نيست و لذا احتياط رعايت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با رعايت وظيفه منفرد، چه آنكه استتار قرص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دخول وقت، نماز با آنها بخواند مجزى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قرآنهايى كه در مسجدالحرام است بدون اينكه از متصدى ذى‌ربط بگيرند جايز نيست و بايد برگردانده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و با خود آوردن مقدارى از سنگصفا و مروه جايز نيست و از مشعر مانع ندارد</w:t>
      </w:r>
      <w:r>
        <w:rPr>
          <w:rFonts w:eastAsia="IRNazanin" w:cs="IRNazanin"/>
          <w:color w:val="111111"/>
          <w:sz w:val="28"/>
          <w:szCs w:val="28"/>
          <w:rtl w:val="true"/>
          <w:lang w:bidi="fa-IR"/>
        </w:rPr>
        <w:t>.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آية اللَّه خويى، 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ايشان راجع به برداشتن سنگ از صفا و مروه بدست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 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بردن خاك و سنگ از حرم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خاك و سنگ از مسجد الحرام و صفا و مروه جايز نيست، و اگر آورده بايد بر گرداند ولى از ساير اماكن حرام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طرف قاضى مكّه حكم شود فلان روز عيد است </w:t>
      </w:r>
      <w:r>
        <w:rPr>
          <w:rFonts w:eastAsia="IRNazanin" w:cs="IRNazanin"/>
          <w:color w:val="111111"/>
          <w:sz w:val="28"/>
          <w:szCs w:val="28"/>
          <w:rtl w:val="true"/>
          <w:lang w:bidi="fa-IR"/>
        </w:rPr>
        <w:t>«</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تبعيّت كنند ولو با علم به خلاف</w:t>
      </w:r>
      <w:r>
        <w:rPr>
          <w:rFonts w:eastAsia="Amiri" w:cs="Amiri" w:ascii="Amiri" w:hAnsi="Amiri"/>
          <w:color w:val="111111"/>
          <w:sz w:val="28"/>
          <w:szCs w:val="28"/>
          <w:rtl w:val="true"/>
          <w:lang w:bidi="ar-SA"/>
        </w:rPr>
        <w:t>.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هرگاه هلال نزد قاضى عامّه ثابت شود و نزد شيعه ثابت نشده باشد لكن از جهت تقيّه ناچار به متابعت باشند و از عمل بوظيفه خود خائف باشند اقوى صحّت و كفايت همين حج است از حجة الاسلام هرچند عالم بخلاف باشند و اگر بدون خوف متمكّن از عمل بوظيفه باشند احوط آن است كه با آنها رجاء متابعت كند و بعد واجب است عمل بوظيفه خود نمايند حتى با عدم علم بخلاف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علم به خلاف فرض شود، كه انسان بداند روزى كه به حكم قاضى روز عرفه نهم است، واقعاً روز ترويه و هشتم باشد، كه در اين صورت وقوف با آنها كافى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حال اگر مكلف تمكن از عمل به وظيفه را داشته باشد ولو به وقوف اضطرارى در مزدلفه بدون محذور حتى محذور مخالفت تقيه، بايد عمل به وظيفه نمايد، و در غير اين صورت حجش بدل به عمره مفرده شده و حجى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استطاعتش از همين سال بوده و براى سالهاى بعد باقى نخواهد ماند، وجوب حج از او ساقط خواهد بود، مگر اين كه استطاعت تازه‌اى پيدا كند كه در اين صورت دوباره حج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ايشان عيناً نظر آية اللَّه خويى است امّا با اين اضافه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ممكن است در صورت دوم چاره كند به اينكه در روز عيد آنها روز نهم واقعاً از طريق منى به مكه برگردد و بعد از راه عرفات و مشعر به منى برود بنحوى كه قبل از غروب وقوف در عرفات بنمايد ولو آناًما ولو يك لحظه و در حال حركت، و به همين نحو وقوف در مشعر را در شب درك كند و بعد براى اعمال به منى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علم به خلاف فرض شود، كه انسان بداند روزى كه به حكم قاضى روز عرفه نهم است، واقعاً روز ترويه و هشتم باشد، كه در اين صورت وقوف با آنها كافى نخواهد بود بلى با عدم علم بخلاف و عدم قيام صحت شرعيه برخلاف و با صدق تقيه بر نحو معهود متعارف، اقوى كفايت موافقت با عامه است چنانچه سيره قطعيه غير مردوعه بر آن دلالت دارد و عدم مانعيت علم به خلاف از صحّت عمل با ناچارى و تقيه، خالى از وجه نيست و عمل به واقع در جميع صور، ظاهراً مجزى است و با عدم شرايط تقيه صحت عمل مورد تأمل است با موافقت عامه، ولو علم بخلاف عمل ايشان بر حسب حكم حاكم ايشان نباشد،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مكلف ممكن شود كه اعمال حج را در اوقات مخصوص خود برطبق ضوابط شرعى در باب ثبوت هلال بجا آورد، و آنها را بهمين صورت بجا آورد حجش در هر صورت صحيح است، و اگر آنها را به صورت ياد شده بجا نياورد اگرچه به علت عذرى باشد پس اگر از نظر و حكم قاضى عامّه نيز در وقوف در عرفات و مشعر پيروى نكرد، شكى در بطلان حج او نيست ولى اگر از او پيروى كند صحّت حج او مورد اشكال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1352</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حجاجى كه در مكّه معظمه قصد اقامت كرده‌اند در عرفات و منى و مشعر درصورتى كه مسافت شرعى محقّق نشود نمازشان</w:t>
      </w:r>
    </w:p>
    <w:p>
      <w:pPr>
        <w:pStyle w:val="BookText"/>
        <w:rPr/>
      </w:pPr>
      <w:r>
        <w:rPr>
          <w:rFonts w:ascii="IRNazanin" w:hAnsi="IRNazanin" w:eastAsia="IRNazanin"/>
          <w:color w:val="111111"/>
          <w:sz w:val="28"/>
          <w:sz w:val="28"/>
          <w:szCs w:val="28"/>
          <w:rtl w:val="true"/>
          <w:lang w:bidi="fa-IR"/>
        </w:rPr>
        <w:t>تمام است</w:t>
      </w:r>
      <w:r>
        <w:rPr>
          <w:rFonts w:eastAsia="IRNazanin" w:cs="IRNazanin"/>
          <w:color w:val="111111"/>
          <w:sz w:val="28"/>
          <w:szCs w:val="28"/>
          <w:rtl w:val="true"/>
          <w:lang w:bidi="fa-IR"/>
        </w:rPr>
        <w:t>.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در مكّه معظّمه بدون قصد عشره هم اداء نماز بنحو تمام صحيح و مجزى است، و با قصد عشره متعيّن مى‌شود، و با خارج شدن به عرفات حكم سفر برايش تجديد مى‌شود كه بايد در آن ايّام نماز رباعى را شكسته بخواند با احراز مسافت شرعيه در عرفات و منى، و چون به مكّه برمى‌گردد باز مخيّر بين قصر و تمام است، در مكّه مكرّمه قديم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نماز را شكسته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 ويژه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پرسشهاى جديد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موارديكه نماز در مكّه تمام است در عرفات و مشعر و منى هم تمام است و گرنه 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مجموع مسافت از مكّه به عرفات و از آنجا به مشعر و منى تا مكّه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يا بيشتر باشد نماز شكسته است و اگر كمتر باشد نماز تمام است و در اين صورت اگر از عرفات قصد بازگشت به وطن را داشته باشد و آمدنش به مكّه نه از اين جهت باشد كه محلّ اقامت او است بلكه از اين جهت كه در راه واقع است نمازش در مشعر و منى شكسته است و در مكّه مخيّر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حجاجى كه در مكّه معظّمه قصد اقامت كرده‌اند درصورت عدم مسافت شرعيه بين مكّه و عرفات يا شك در آن كه در نماز باقى بر تمام هستند اگر از عرفات به مكه برمى‌گردند از جهت اينكه محلّ اقامت است مى‌روند و بعد از مكّه قصد مسافرت مى‌كنند در بازگشت به مكّه و در خود مكّه هم نمازشان تمام است</w:t>
      </w:r>
      <w:r>
        <w:rPr>
          <w:rFonts w:eastAsia="IRNazanin" w:cs="IRNazanin"/>
          <w:color w:val="111111"/>
          <w:sz w:val="28"/>
          <w:szCs w:val="28"/>
          <w:rtl w:val="true"/>
          <w:lang w:bidi="fa-IR"/>
        </w:rPr>
        <w:t>.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1359</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كنسروهاى گوشت و ماهى خارج كه در بازارهاى مسلمين به فروش مى‌رسد اگر ندانند از كجا وارد شده يا بدانند كه از بلاد</w:t>
      </w:r>
    </w:p>
    <w:p>
      <w:pPr>
        <w:pStyle w:val="BookText"/>
        <w:rPr/>
      </w:pPr>
      <w:r>
        <w:rPr>
          <w:rFonts w:ascii="Amiri" w:hAnsi="Amiri" w:eastAsia="Amiri" w:cs="Amiri"/>
          <w:color w:val="111111"/>
          <w:sz w:val="28"/>
          <w:sz w:val="28"/>
          <w:szCs w:val="28"/>
          <w:rtl w:val="true"/>
          <w:lang w:bidi="ar-SA"/>
        </w:rPr>
        <w:t xml:space="preserve">مسلمين است مانع ندارد </w:t>
      </w:r>
      <w:r>
        <w:rPr>
          <w:rFonts w:eastAsia="Amiri" w:cs="Amiri" w:ascii="Amiri" w:hAnsi="Amiri"/>
          <w:color w:val="111111"/>
          <w:sz w:val="28"/>
          <w:szCs w:val="28"/>
          <w:rtl w:val="true"/>
          <w:lang w:bidi="ar-SA"/>
        </w:rPr>
        <w:t>«</w:t>
      </w:r>
      <w:r>
        <w:rPr>
          <w:rStyle w:val="FootnoteAnchor"/>
          <w:rtl w:val="true"/>
        </w:rPr>
        <w:footnoteReference w:id="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بدانند از بلاد كفر وارد مى‌شود درصورتى محكوم به حلّيت است كه وارد كننده مسلمان باشد </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دست مسلمان هم گرفته شده و احتمال عقلائى بدهد كه تذكيه آن را احراز كرده، كفايت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بدهند كه احراز تذكيه آن را كرده و در دسترس مسلمين قرار داده است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1369</w:t>
      </w:r>
      <w:r>
        <w:rPr>
          <w:rFonts w:eastAsia="IRNazanin" w:cs="IRNazanin"/>
          <w:color w:val="111111"/>
          <w:sz w:val="28"/>
          <w:szCs w:val="28"/>
          <w:rtl w:val="true"/>
          <w:lang w:bidi="fa-IR"/>
        </w:rPr>
        <w:t>)</w:t>
      </w:r>
      <w:bookmarkStart w:id="204" w:name="pg1521_11768"/>
    </w:p>
    <w:p>
      <w:pPr>
        <w:pStyle w:val="Heading2"/>
        <w:numPr>
          <w:ilvl w:val="1"/>
          <w:numId w:val="1"/>
        </w:numPr>
        <w:rPr/>
      </w:pPr>
      <w:bookmarkStart w:id="205" w:name="__RefHeading___Toc517427_3650668749"/>
      <w:bookmarkStart w:id="206" w:name="_Toc75"/>
      <w:bookmarkEnd w:id="204"/>
      <w:bookmarkEnd w:id="205"/>
      <w:r>
        <w:rPr>
          <w:rtl w:val="true"/>
        </w:rPr>
        <w:t>محصور و مصدود</w:t>
      </w:r>
      <w:bookmarkEnd w:id="206"/>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مصدود عبارت است از كسى كه دشمن </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احرام عمره مفرده بسته، در صورتى كه تا يك سال نتواند عمره را تمام كند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احرام عمره تمتع بسته اگر به گونه‌اى از انجام عمره تمتع ممنوع گشته كه نمى‌تواند هيچ مقدارى از وقوف اختيارى عرفه را درك كند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مفرده يا عمره تمتع اگر در مدتى از انجام كامل اعمال باز داشته شده كه در احرام ماندن براى شخص وى يا نوع مردم حرجى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حج از وقوف در عرفات و مشعر يا خصوص وقوف در مشعر منع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حج از رمى جمره عقبه روز عيد قربان يا طواف حج يا سعى باز داشته شود و نتواند براى اينها نايب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منع كند از عمره يا حج به تفصيلى كه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محصور آن است كه بواسطه مرض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مصدود كسى است كه دشمن و مانند او از رسيدن او به اماكن مقدسه براى انجام اعمال عمره يا حج پس از احرام منع كند و محصور كسى است كه بيمارى و مانند آن مانع رسيدن او به اماكن مقدسه براى انجام اعمال حج يا عمره پس از احرام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شود از عمره يا 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1370</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محرم شد به احرام عمره يا احرام حج، واجب است</w:t>
      </w:r>
    </w:p>
    <w:p>
      <w:pPr>
        <w:pStyle w:val="BookText"/>
        <w:rPr/>
      </w:pPr>
      <w:r>
        <w:rPr>
          <w:rFonts w:ascii="IRNazanin" w:hAnsi="IRNazanin" w:eastAsia="IRNazanin"/>
          <w:color w:val="111111"/>
          <w:sz w:val="28"/>
          <w:sz w:val="28"/>
          <w:szCs w:val="28"/>
          <w:rtl w:val="true"/>
          <w:lang w:bidi="fa-IR"/>
        </w:rPr>
        <w:t xml:space="preserve">عمره و حج را تمام كند و اگر نكند </w:t>
      </w:r>
      <w:r>
        <w:rPr>
          <w:rFonts w:eastAsia="IRNazanin" w:cs="IRNazanin"/>
          <w:color w:val="111111"/>
          <w:sz w:val="28"/>
          <w:szCs w:val="28"/>
          <w:rtl w:val="true"/>
          <w:lang w:bidi="fa-IR"/>
        </w:rPr>
        <w:t>«</w:t>
      </w:r>
      <w:r>
        <w:rPr>
          <w:rStyle w:val="FootnoteAnchor"/>
          <w:rtl w:val="true"/>
        </w:rPr>
        <w:footnoteReference w:id="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احرام باقى خواهد ماند</w:t>
      </w:r>
      <w:r>
        <w:rPr>
          <w:rFonts w:eastAsia="IRNazanin" w:cs="IRNazanin"/>
          <w:color w:val="111111"/>
          <w:sz w:val="28"/>
          <w:szCs w:val="28"/>
          <w:rtl w:val="true"/>
          <w:lang w:bidi="fa-IR"/>
        </w:rPr>
        <w:t>.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آية 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بقاى احرام در بعض صور محلّ منع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بعضى از موارد احرام بدون انجام اعمال باطل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احرام عمره را بست و بعد از آن دشمنى يا كسى ديگر ازقبيل‌عمال دولت ياغير آنها او را منع كننداز رفتن مكه، وراه‌ديگرى نباشد جز آن راهى كه ممنوع است يا اگر باشد مؤونه آن را نداشته باشد مى‌تواند درهمان محل‌كه ممنوع‌شده يك‌شتر يا يك گاو يا يك گوسفند قربانى كند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قربانى ميسّر نشد نيّت خروج از احرام مى‌كند و احتياطاً بجاى قربانى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مى‌گيرد مطابق آنچه در قربانى در مناسك آورده‌ايم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كردن تكليفاً نيز واجب است و اين قربانى تنها براى خروج از احرام نمى‌باشد و ظاهراً مراد رواياتى كه دستور داده مصدود در محلى كه منع شده قربانى كند، آن است كه لازم نيست قربانى را به محل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يا منى بفرستد و محلى كه منع شده خصوصيت ندارد بنابراين مى‌تواند در مكان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يا منى يا محلى كه به آن محل‌ها نزديك‌تر است يا دورتر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 احرام‌خارج شود واحتياط واجب‌آن‌است كه‌به‌نيت‌تحليل قربانى كند،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تحليل لازم نيست ولى پس از قربانى كردن با حلق يا تقصير از موى سر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حلال مى‌شود، خواه در عمره مصدود شده باشد يا در حج، و كوتاه كردن ريش و شارب يا ناخن گرفتن كفايت نمى‌كند و چنانچه نتواند قربانى كند ظاهراً در عمره مفرده با حلق يا تقصير از احرام خارج مى‌گردد و در غير عمره مفرده بايد صبر كند تا حج فوت شود و با عمره مفرده و اگر از انجام آن هم مصدود است با حلق يا تقصير از احرام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احكامى كه در اين مسأله در مورد مصدود گفته شد در صورتى است كه مصدود هنگام احرام بستن شرط تحلل نكرده باشد ولى اگر در هنگام احرام با خداوند متعال قرار گذاشته باشد كه اگر مانعى پيش آمد، از احرام بيرون آيد، به مجرد مصدود شدن از احرام خارج مى‌گردد و قربانى و حلق يا تقصير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حال بر كسى كه در عمره تمتع يا مطلق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يا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مصدود شده است تكليفاً واجب است در سال آينده همان قسم از حج را مجدداً بجا آورد هرچند عمره يا حجى كه در آن مصدود شده بود استحبابى باشد يا حج واجب بوده ولى استطاعت او تا سال بعد باقى نمانده باشد يا هنگام احرام شرط تحلل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انجام حج آينده غير مقدور يا حرجى باشد وجوب آن ساقط مى‌گردد و نيازى به نايب گرفتن هم نيست، و همين تفصيل در وجوب حج سال بعد در مورد محصور نيز جارى است و ظاهراً بر كسى كه در عمره مفرده مصدود شده و از احرام بيرون آمده، واجب نيست دوباره عمره مفرده بجا آورد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 احتياط واجب </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يا بجاى تقصير حلق كند مخصوصاً كسى كه سوق هدى نموده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احتياج به حلق يا تقصير بعد از هدى موافق احتياط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خويى، آيةاللَّه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اين است كه حلق يا تقصير را به آن قربانى ضميمه نمايد، بلكه‌احتياط اين است كه حلق را اختيار نمايد در صورتى كه قربانى را با خود آورده باشد در عمره مفرده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قدرى از مو يا ناخن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ناخن بنابر احتياط واجب كافى نيست و جايز است حلق به جاى تقصير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بگيرد، و در اينصورت بر او همه چيز حلال مى‌شود حتى زن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احرام عمره بست </w:t>
      </w:r>
      <w:r>
        <w:rPr>
          <w:rFonts w:eastAsia="Amiri" w:cs="Amiri" w:ascii="Amiri" w:hAnsi="Amiri"/>
          <w:color w:val="111111"/>
          <w:sz w:val="28"/>
          <w:szCs w:val="28"/>
          <w:rtl w:val="true"/>
          <w:lang w:bidi="ar-SA"/>
        </w:rPr>
        <w:t>«</w:t>
      </w:r>
      <w:r>
        <w:rPr>
          <w:rStyle w:val="FootnoteAnchor"/>
          <w:rtl w:val="true"/>
        </w:rPr>
        <w:footnoteReference w:id="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بواسطه مرض نتوانست برود به مكه اگر بخواهد مُحلّ شود بايد هدى كند، </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ومحصورى كه‌نمى‌تواند قربانى كند بايد به جاى قربانى سه روز روزه بگيرد هرچند اين روزه گرفتن دخالتى در بيرون آمدن از احرام ندارد و ظاهراً بايد روزه را در وطن يا جايى كه قصد اقامه كرده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حال بر كسى كه در احرام عمره تمتع يا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يا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گشته و از احرام خارج شده واجب است در سال آينده همان قسم از حج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تفصيل و خصوصياتى كه در ذيل مسأله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مصدود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فرق كه بر كسى كه در عمره مفرده محصور شده و از احرام بيرون آمده واجب است دوباره عمره مفرده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مصدود در عمره مفرده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احتياط واجب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چنين كسى اين است كه مخير است بين فرستادن قربانى و يا قيمت آن توسط فردى به مكه و يا بين اينكه در محلّ خودش قربانى نموده و از احرام بيرون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فرق كه اگر اين شخص كه محصور از عمره مفرده بوده با قربانى كردن، تمامى محرمات احرام بجز زن بر او حلال خواهد شد و اگر محصور در عمره تمتع باشد زن هم بر او حلال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عمره مفرده محصور شد وظيفه‌اش اين است كه يك قربانى بفرستد و با دوستان خود وقت بگذارد كه در آن وقت معين قربانى نمايند و خود در آن وقت معين با تقصير از احرام خارج مى‌شود، و براى چنين شخصى بخصوص جايز است در جاى خود قربانى نموده و از احرام بيرون بيايد، و بر چنين شخصى بعد از اين كار تمام محرّمات احرام حلال مى‌شود بجز زن و زن بر او حلال نمى‌شود مگر بعد ازآنكه خوب‌شد و عمره مفرده را بجا آورد و اين در صورتى است كه محصور در مكان خودش ذبح يا نحر نمايد، و اما اگر هدى را بفرستد پس براى خروجش از احرام وجهى هست هنگامى كه هدى به محلش برسد، وكسى كه‌در عمره تمتع محصور شده حكمش حكم سابق است با اين فرق كه فرستادن قربانى براو تعيّن دارد و چنانچه آنچه گفته شد عمل كند زن هم بر اين شخص حلال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عمره مفرده محصور شده بنابر احتياط بايد قربانى بفرستد كه در وقت معينى قربانى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اين كار تمامى محرمات احرام بر او بجز زن حلال مى‌شود و اگر محصور در عمره تمتع باشد حكمش حكم سابق است با اين تفاوت كه زن هم بر او حلال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عمره تمتّع يا عمره مفرده محصور شود و بخواهد از احرام خارج شود بايد قربانى يا قيمت آن را به مكه بفرستد كه در روز معينى آن را ذبح كنند و پس از آن حلق يا تقصير كند تا از احرام بيرون آيد و اگر نتواند قربانى يا قيمت آن را بفرستد جايز است در جاى خود قربانى كند و از احرام بيرون آيد و اگر اين را هم نتواند ده روز روزه بگيرد و در اين دو موارد همه چيز بر او حلال مى‌شود جز زن</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يا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پول آن را بفرستد </w:t>
      </w:r>
      <w:r>
        <w:rPr>
          <w:rFonts w:eastAsia="IRNazanin" w:cs="IRNazanin"/>
          <w:color w:val="111111"/>
          <w:sz w:val="28"/>
          <w:szCs w:val="28"/>
          <w:rtl w:val="true"/>
          <w:lang w:bidi="fa-IR"/>
        </w:rPr>
        <w:t>«</w:t>
      </w:r>
      <w:r>
        <w:rPr>
          <w:rStyle w:val="FootnoteAnchor"/>
          <w:rtl w:val="true"/>
        </w:rPr>
        <w:footnoteReference w:id="8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بوسيله امينى به مكه و با او قرارداد كند كه در چه روز و چه ساعتى آن را در مكه ذبح كند و وقتى كه روز و ساعت موعودرسيد</w:t>
      </w:r>
    </w:p>
    <w:p>
      <w:pPr>
        <w:pStyle w:val="BookText"/>
        <w:rPr/>
      </w:pPr>
      <w:r>
        <w:rPr>
          <w:rFonts w:ascii="IRNazanin" w:hAnsi="IRNazanin" w:eastAsia="IRNazanin"/>
          <w:color w:val="111111"/>
          <w:sz w:val="28"/>
          <w:sz w:val="28"/>
          <w:szCs w:val="28"/>
          <w:rtl w:val="true"/>
          <w:lang w:bidi="fa-IR"/>
        </w:rPr>
        <w:t xml:space="preserve">تقصير كند، پس از آن هرچه بر او حرام شده بود حلال مى‌شود مگر </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آية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گذشت كه در عمره تمتّع از زن هم محلّ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 و احتياط آن است كه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ذبح، قصد تحليل منوب‌عنه كند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حج واجب </w:t>
      </w:r>
      <w:r>
        <w:rPr>
          <w:rFonts w:eastAsia="Amiri" w:cs="Amiri" w:ascii="Amiri" w:hAnsi="Amiri"/>
          <w:color w:val="111111"/>
          <w:sz w:val="28"/>
          <w:szCs w:val="28"/>
          <w:rtl w:val="true"/>
          <w:lang w:bidi="ar-SA"/>
        </w:rPr>
        <w:t>«</w:t>
      </w:r>
      <w:r>
        <w:rPr>
          <w:rStyle w:val="FootnoteAnchor"/>
          <w:rtl w:val="true"/>
        </w:rPr>
        <w:footnoteReference w:id="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او است و بواسطه مرض، محصور شد زن بر او حلال نمى‌شود مگر آنكه خودش بيايد و اعمال حج را بجا </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طواف و سعى را در حجى يا عمره‌اى بجا آورد زن بر او حلال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گلپايگانى، 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انجام مناسك روز عيد، و يا بعد از روز عيد محصور شود بايد براى رمى و قربانى نايب بگيرد، و خودش حلق نمايد، و در صورت امكان اعمال مكه را انجام دهد، وگرنه براى اعمال مكه نيز نايب بگيرد، و اگر در مسجد است نماز طواف را خودش بخواند، وگرنه بنابر احتياط بايد خودش نماز بگزارد و نايب هم بگيرد، و در صورت امكان در منى بيتوته كند، و در اين صورت حجش صحيح است، و در غير اين صورت براى اينكه بيتوته نكرده، بنابر احتياط كفاره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اينكه استنابه جهت طواف نساء براى حليّت زن كافى باشد اشكال است، اگرچه در صورتى كه رفتن به مكه براى او حرجى باشد اقوى جواز استنابه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از حواشى گذشته روشن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بياورد و طواف نساء بكند، ولى اگر عاجز شد از آمدن، بعيد نيست كفايت عمل نايب براى تحليل زن بر او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انجام دستور سابق</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كسى كه حج او استحبابى</w:t>
      </w:r>
    </w:p>
    <w:p>
      <w:pPr>
        <w:pStyle w:val="BookText"/>
        <w:rPr/>
      </w:pPr>
      <w:r>
        <w:rPr>
          <w:rFonts w:ascii="Amiri" w:hAnsi="Amiri" w:eastAsia="Amiri" w:cs="Amiri"/>
          <w:color w:val="111111"/>
          <w:sz w:val="28"/>
          <w:sz w:val="28"/>
          <w:szCs w:val="28"/>
          <w:rtl w:val="true"/>
          <w:lang w:bidi="ar-SA"/>
        </w:rPr>
        <w:t xml:space="preserve">بوده بعيد نيست </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قادر بر حج نباشد يا عسر و حرج داشته باشد بنابر احتياط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تطوّع، حلّيت نساء متوقّف است بر خصوص طواف نساء به نيابت از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كسى كه حج او نيابتى تبرعى يا استيجارى بوده يا حج او واجب بوده و سال اول استطاعت بوده و استطاعت تا سال بعد استمرار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كفايت نيابت در صورتى است كه رفتن براى خود او حرجى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 طواف نايب از او، ولكن احتياط آن است كه درصورت امكان خودش برود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1383</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احكام حصر وصد فرقى بين عمره و حجّ استحبابى و غير آن و بين نيابى و غير آن هر چند نيابت از معصومين عليهم السلام يا شهدا باشد نيست</w:t>
      </w:r>
      <w:r>
        <w:rPr>
          <w:rFonts w:eastAsia="IRNazanin" w:cs="IRNazanin"/>
          <w:color w:val="111111"/>
          <w:sz w:val="28"/>
          <w:szCs w:val="28"/>
          <w:rtl w:val="true"/>
          <w:lang w:bidi="fa-IR"/>
        </w:rPr>
        <w:t>.</w:t>
      </w:r>
      <w:bookmarkStart w:id="207" w:name="pg1521_11775"/>
    </w:p>
    <w:p>
      <w:pPr>
        <w:pStyle w:val="Heading2"/>
        <w:numPr>
          <w:ilvl w:val="1"/>
          <w:numId w:val="1"/>
        </w:numPr>
        <w:rPr/>
      </w:pPr>
      <w:bookmarkStart w:id="208" w:name="__RefHeading___Toc517429_3650668749"/>
      <w:bookmarkStart w:id="209" w:name="_Toc76"/>
      <w:bookmarkEnd w:id="207"/>
      <w:bookmarkEnd w:id="208"/>
      <w:r>
        <w:rPr>
          <w:rtl w:val="true"/>
        </w:rPr>
        <w:t>گزيده‌اى از سخنان امام خمينى قدس سره</w:t>
      </w:r>
      <w:bookmarkEnd w:id="209"/>
    </w:p>
    <w:p>
      <w:pPr>
        <w:pStyle w:val="BookText"/>
        <w:rPr/>
      </w:pPr>
      <w:r>
        <w:rPr>
          <w:rFonts w:ascii="Amiri" w:hAnsi="Amiri" w:eastAsia="Amiri" w:cs="Amiri"/>
          <w:color w:val="111111"/>
          <w:sz w:val="28"/>
          <w:sz w:val="28"/>
          <w:szCs w:val="28"/>
          <w:rtl w:val="true"/>
          <w:lang w:bidi="ar-SA"/>
        </w:rPr>
        <w:t>وظيفه مهم آموزش</w:t>
      </w:r>
    </w:p>
    <w:p>
      <w:pPr>
        <w:pStyle w:val="BookText"/>
        <w:rPr/>
      </w:pPr>
      <w:r>
        <w:rPr>
          <w:rFonts w:ascii="IRNazanin" w:hAnsi="IRNazanin" w:eastAsia="IRNazanin"/>
          <w:color w:val="111111"/>
          <w:sz w:val="28"/>
          <w:sz w:val="28"/>
          <w:szCs w:val="28"/>
          <w:rtl w:val="true"/>
          <w:lang w:bidi="fa-IR"/>
        </w:rPr>
        <w:t>يكى ديگر از وظايف مهم هم، قضيه آشنا كردن مردم است به مسائل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آموزش مناسك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علماى اعلام كاروان ها از زوّار كاروان خويش دعوت نمايند و براى آنان مجلس درس مناسك قرار 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محرمات و واجبات</w:t>
      </w:r>
    </w:p>
    <w:p>
      <w:pPr>
        <w:pStyle w:val="BookText"/>
        <w:rPr/>
      </w:pPr>
      <w:r>
        <w:rPr>
          <w:rFonts w:ascii="IRNazanin" w:hAnsi="IRNazanin" w:eastAsia="IRNazanin"/>
          <w:color w:val="111111"/>
          <w:sz w:val="28"/>
          <w:sz w:val="28"/>
          <w:szCs w:val="28"/>
          <w:rtl w:val="true"/>
          <w:lang w:bidi="fa-IR"/>
        </w:rPr>
        <w:t>بايد آقايان براى مردم جلسه درس قرار بدهند و به مردم، آداب حج، واجبات حج و محرمات حج را بگويند، آدابش هم نشد، نشد، اما محرّمات و واجبات را به مردم تعليم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مهم حج</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امور مهمه‌اى كه لازم است حجاج محترم و علماى كاروان ها وقت شريفشان راصرف آن كنند، ياد دادن و ياد گرفتن مسائل حج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مطالب با علم و يقين</w:t>
      </w:r>
    </w:p>
    <w:p>
      <w:pPr>
        <w:pStyle w:val="BookText"/>
        <w:rPr/>
      </w:pPr>
      <w:r>
        <w:rPr>
          <w:rFonts w:ascii="Amiri" w:hAnsi="Amiri" w:eastAsia="Amiri" w:cs="Amiri"/>
          <w:color w:val="111111"/>
          <w:sz w:val="28"/>
          <w:sz w:val="28"/>
          <w:szCs w:val="28"/>
          <w:rtl w:val="true"/>
          <w:lang w:bidi="ar-SA"/>
        </w:rPr>
        <w:t>مسائل حج را با علم و يقين و در موارد ضرورت با مراجعه به اشخاص مطلع و يا منابع فقهى آن، بيان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احكام قبل از عمل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اينكه هركارى را مى‌خواهند بكنند، در هرجا هستيد مردم را بخواهيد آنجا و مسائل حج را برايشان به قاعده گوشزد كنيد و بگوييد، همين طور واجباتش را و محرماتش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راهنمايى در وقت 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وقت اعمال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مواظب آنها باشيد و آنان را هدايت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پرهيز از اعمال نظر</w:t>
      </w:r>
    </w:p>
    <w:p>
      <w:pPr>
        <w:pStyle w:val="BookText"/>
        <w:rPr/>
      </w:pPr>
      <w:r>
        <w:rPr>
          <w:rFonts w:ascii="Amiri" w:hAnsi="Amiri" w:eastAsia="Amiri" w:cs="Amiri"/>
          <w:color w:val="111111"/>
          <w:sz w:val="28"/>
          <w:sz w:val="28"/>
          <w:szCs w:val="28"/>
          <w:rtl w:val="true"/>
          <w:lang w:bidi="ar-SA"/>
        </w:rPr>
        <w:t>از اعمال نظرهاى شخصى در امور حج و خصوصاً در مسائل و مناسك جداً خوددارى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نتيجه بيان ناقص</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اعمال و مناسك حج مسائل جديد و مورد ابتلا فراوان است و خداى ناكرده بيان ناقص و غلط مسائل موجب بطلان عمل و گرفتارى حجاج محترم و عُسر و حَرَج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زيان‌بار وسواس</w:t>
      </w:r>
    </w:p>
    <w:p>
      <w:pPr>
        <w:pStyle w:val="BookText"/>
        <w:rPr/>
      </w:pPr>
      <w:r>
        <w:rPr>
          <w:rFonts w:ascii="Amiri" w:hAnsi="Amiri" w:eastAsia="Amiri" w:cs="Amiri"/>
          <w:color w:val="111111"/>
          <w:sz w:val="28"/>
          <w:sz w:val="28"/>
          <w:szCs w:val="28"/>
          <w:rtl w:val="true"/>
          <w:lang w:bidi="ar-SA"/>
        </w:rPr>
        <w:t>وسواس در برنامه‌ها و مراسم و عبادت ها و ادعيه موجب كسالت و بى‌توجهى در واجبات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بكارگيرى تمام توان</w:t>
      </w:r>
    </w:p>
    <w:p>
      <w:pPr>
        <w:pStyle w:val="BookText"/>
        <w:rPr/>
      </w:pPr>
      <w:r>
        <w:rPr>
          <w:rFonts w:ascii="Amiri" w:hAnsi="Amiri" w:eastAsia="Amiri" w:cs="Amiri"/>
          <w:color w:val="111111"/>
          <w:sz w:val="28"/>
          <w:sz w:val="28"/>
          <w:szCs w:val="28"/>
          <w:rtl w:val="true"/>
          <w:lang w:bidi="ar-SA"/>
        </w:rPr>
        <w:t>حجاج محترم و روحانيون معظم كاروان ها، تمام همّ خود راصرف در تعليم و تعلّم مناسك حج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مطلوب</w:t>
      </w:r>
    </w:p>
    <w:p>
      <w:pPr>
        <w:pStyle w:val="BookText"/>
        <w:rPr/>
      </w:pPr>
      <w:r>
        <w:rPr>
          <w:rFonts w:ascii="IRNazanin" w:hAnsi="IRNazanin" w:eastAsia="IRNazanin"/>
          <w:color w:val="111111"/>
          <w:sz w:val="28"/>
          <w:sz w:val="28"/>
          <w:szCs w:val="28"/>
          <w:rtl w:val="true"/>
          <w:lang w:bidi="fa-IR"/>
        </w:rPr>
        <w:t>حضرات آقايان علماى محترم كوشش فرمايند كه زائران محترم را به وظايف خود آشنا نمايند تاصورت حج، مطابق شرع مطهر انجام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مسؤوليت خطير</w:t>
      </w:r>
    </w:p>
    <w:p>
      <w:pPr>
        <w:pStyle w:val="BookText"/>
        <w:rPr/>
      </w:pPr>
      <w:r>
        <w:rPr>
          <w:rFonts w:ascii="IRNazanin" w:hAnsi="IRNazanin" w:eastAsia="IRNazanin"/>
          <w:color w:val="111111"/>
          <w:sz w:val="28"/>
          <w:sz w:val="28"/>
          <w:szCs w:val="28"/>
          <w:rtl w:val="true"/>
          <w:lang w:bidi="fa-IR"/>
        </w:rPr>
        <w:t xml:space="preserve">روحانيون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محترم كاروان هاى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همت و تلاش خود را در برگزارىصحيح و منظم حج به كار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برنامه‌ريزى متناسب</w:t>
      </w:r>
    </w:p>
    <w:p>
      <w:pPr>
        <w:pStyle w:val="BookText"/>
        <w:rPr/>
      </w:pPr>
      <w:r>
        <w:rPr>
          <w:rFonts w:ascii="Amiri" w:hAnsi="Amiri" w:eastAsia="Amiri" w:cs="Amiri"/>
          <w:color w:val="111111"/>
          <w:sz w:val="28"/>
          <w:sz w:val="28"/>
          <w:szCs w:val="28"/>
          <w:rtl w:val="true"/>
          <w:lang w:bidi="ar-SA"/>
        </w:rPr>
        <w:t xml:space="preserve">روحانيون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محترم كاروان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متناسب با حضور قشرهاى مختلف؛ اعم از بى‌سواد و باسواد، براى آنان برنامه‌ريزى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لزوم جديت روحانيون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خيلى جديت كنيد به اينكه اين مردمى كه بسيارى‌شان مسائل</w:t>
      </w:r>
    </w:p>
    <w:p>
      <w:pPr>
        <w:pStyle w:val="BookText"/>
        <w:rPr/>
      </w:pPr>
      <w:r>
        <w:rPr>
          <w:rFonts w:ascii="IRNazanin" w:hAnsi="IRNazanin" w:eastAsia="IRNazanin"/>
          <w:color w:val="111111"/>
          <w:sz w:val="28"/>
          <w:sz w:val="28"/>
          <w:szCs w:val="28"/>
          <w:rtl w:val="true"/>
          <w:lang w:bidi="fa-IR"/>
        </w:rPr>
        <w:t>حج را خوب نمى‌دانند مسائل حج را براى اينها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استمرار آموزش</w:t>
      </w:r>
    </w:p>
    <w:p>
      <w:pPr>
        <w:pStyle w:val="BookText"/>
        <w:rPr/>
      </w:pPr>
      <w:r>
        <w:rPr>
          <w:rFonts w:ascii="Amiri" w:hAnsi="Amiri" w:eastAsia="Amiri" w:cs="Amiri"/>
          <w:color w:val="111111"/>
          <w:sz w:val="28"/>
          <w:sz w:val="28"/>
          <w:szCs w:val="28"/>
          <w:rtl w:val="true"/>
          <w:lang w:bidi="ar-SA"/>
        </w:rPr>
        <w:t xml:space="preserve">بايد آقايان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جلسات را هر روز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سادگى در بيان</w:t>
      </w:r>
    </w:p>
    <w:p>
      <w:pPr>
        <w:pStyle w:val="BookText"/>
        <w:rPr/>
      </w:pPr>
      <w:r>
        <w:rPr>
          <w:rFonts w:ascii="IRNazanin" w:hAnsi="IRNazanin" w:eastAsia="IRNazanin"/>
          <w:color w:val="111111"/>
          <w:sz w:val="28"/>
          <w:sz w:val="28"/>
          <w:szCs w:val="28"/>
          <w:rtl w:val="true"/>
          <w:lang w:bidi="fa-IR"/>
        </w:rPr>
        <w:t xml:space="preserve">به روحانيون محترم عرض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را به‌طور وضوح كه همه كس بفهمد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خود ياد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دقت در بيان مسائل</w:t>
      </w:r>
    </w:p>
    <w:p>
      <w:pPr>
        <w:pStyle w:val="BookText"/>
        <w:rPr/>
      </w:pPr>
      <w:r>
        <w:rPr>
          <w:rFonts w:ascii="Amiri" w:hAnsi="Amiri" w:eastAsia="Amiri" w:cs="Amiri"/>
          <w:color w:val="111111"/>
          <w:sz w:val="28"/>
          <w:sz w:val="28"/>
          <w:szCs w:val="28"/>
          <w:rtl w:val="true"/>
          <w:lang w:bidi="ar-SA"/>
        </w:rPr>
        <w:t xml:space="preserve">روحانيون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را به طور واضح و دقيق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آموزش با سعهصدر</w:t>
      </w:r>
    </w:p>
    <w:p>
      <w:pPr>
        <w:pStyle w:val="BookText"/>
        <w:rPr/>
      </w:pPr>
      <w:r>
        <w:rPr>
          <w:rFonts w:ascii="Amiri" w:hAnsi="Amiri" w:eastAsia="Amiri" w:cs="Amiri"/>
          <w:color w:val="111111"/>
          <w:sz w:val="28"/>
          <w:sz w:val="28"/>
          <w:szCs w:val="28"/>
          <w:rtl w:val="true"/>
          <w:lang w:bidi="ar-SA"/>
        </w:rPr>
        <w:t xml:space="preserve">روحانيون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سعهصدر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زائران محترم بيت‌اللَّه را در آموزش و تعليم مناسك و مسائل حج همراهى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برنامه‌ريزى</w:t>
      </w:r>
    </w:p>
    <w:p>
      <w:pPr>
        <w:pStyle w:val="BookText"/>
        <w:rPr/>
      </w:pPr>
      <w:r>
        <w:rPr>
          <w:rFonts w:ascii="IRNazanin" w:hAnsi="IRNazanin" w:eastAsia="IRNazanin"/>
          <w:color w:val="111111"/>
          <w:sz w:val="28"/>
          <w:sz w:val="28"/>
          <w:szCs w:val="28"/>
          <w:rtl w:val="true"/>
          <w:lang w:bidi="fa-IR"/>
        </w:rPr>
        <w:t>بايد روحانيون به هركس كه در كاروان هست بگويند كه روى‌ميزان و روى برنامه بايد كارها انجام بگيرد نه اينكه هرج و مرج باشد و هركه هر طور دلش مى‌خواهد عمل بكند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تأثير ماندنى حج</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تأثير بزرگى كه حج براى هميشه در سرنوشت انسان مى‌گذارد غافل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آمادگى دلها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فضا و شرايط معنوى همه دلها براى تحول و پذيرفتن حق آماده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 الى اللَّه</w:t>
      </w:r>
    </w:p>
    <w:p>
      <w:pPr>
        <w:pStyle w:val="BookText"/>
        <w:rPr/>
      </w:pPr>
      <w:r>
        <w:rPr>
          <w:rFonts w:ascii="Amiri" w:hAnsi="Amiri" w:eastAsia="Amiri" w:cs="Amiri"/>
          <w:color w:val="111111"/>
          <w:sz w:val="28"/>
          <w:sz w:val="28"/>
          <w:szCs w:val="28"/>
          <w:rtl w:val="true"/>
          <w:lang w:bidi="ar-SA"/>
        </w:rPr>
        <w:t xml:space="preserve">توجه داشته باشيد كه سفر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الى اللَّه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سفر مبارك</w:t>
      </w:r>
    </w:p>
    <w:p>
      <w:pPr>
        <w:pStyle w:val="BookText"/>
        <w:rPr/>
      </w:pPr>
      <w:r>
        <w:rPr>
          <w:rFonts w:ascii="IRNazanin" w:hAnsi="IRNazanin" w:eastAsia="IRNazanin"/>
          <w:color w:val="111111"/>
          <w:sz w:val="28"/>
          <w:sz w:val="28"/>
          <w:szCs w:val="28"/>
          <w:rtl w:val="true"/>
          <w:lang w:bidi="fa-IR"/>
        </w:rPr>
        <w:t>من اميدوارم كه ان‌شاءاللَّه آقايان موفق بشوند با سلامت و پيروزى اين سفر مبارك را طى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تجارت و حج</w:t>
      </w:r>
    </w:p>
    <w:p>
      <w:pPr>
        <w:pStyle w:val="BookText"/>
        <w:rPr/>
      </w:pPr>
      <w:r>
        <w:rPr>
          <w:rFonts w:ascii="Amiri" w:hAnsi="Amiri" w:eastAsia="Amiri" w:cs="Amiri"/>
          <w:color w:val="111111"/>
          <w:sz w:val="28"/>
          <w:sz w:val="28"/>
          <w:szCs w:val="28"/>
          <w:rtl w:val="true"/>
          <w:lang w:bidi="ar-SA"/>
        </w:rPr>
        <w:t>مباد اين سفر را سفر تجارت قرار بدهيد و امور تجارى در اين سفر مطرح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سفر تحصيل دنيا</w:t>
      </w:r>
    </w:p>
    <w:p>
      <w:pPr>
        <w:pStyle w:val="BookText"/>
        <w:rPr/>
      </w:pPr>
      <w:r>
        <w:rPr>
          <w:rFonts w:ascii="Amiri" w:hAnsi="Amiri" w:eastAsia="Amiri" w:cs="Amiri"/>
          <w:color w:val="111111"/>
          <w:sz w:val="28"/>
          <w:sz w:val="28"/>
          <w:szCs w:val="28"/>
          <w:rtl w:val="true"/>
          <w:lang w:bidi="ar-SA"/>
        </w:rPr>
        <w:t xml:space="preserve">توجه داشته باشيد كه سفر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تحصيل دنيا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سفر الى اللَّه</w:t>
      </w:r>
    </w:p>
    <w:p>
      <w:pPr>
        <w:pStyle w:val="BookText"/>
        <w:rPr/>
      </w:pPr>
      <w:r>
        <w:rPr>
          <w:rFonts w:ascii="Amiri" w:hAnsi="Amiri" w:eastAsia="Amiri" w:cs="Amiri"/>
          <w:color w:val="111111"/>
          <w:sz w:val="28"/>
          <w:sz w:val="28"/>
          <w:szCs w:val="28"/>
          <w:rtl w:val="true"/>
          <w:lang w:bidi="ar-SA"/>
        </w:rPr>
        <w:t>سفر، سفر الى اللَّه است نه سفر به سوى دنيا، آلوده به دنيا نكنيد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سقوط</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با اين سفر ممكن است كه شما يك آبروى بسيار زياد پيش</w:t>
      </w:r>
    </w:p>
    <w:p>
      <w:pPr>
        <w:pStyle w:val="BookText"/>
        <w:rPr/>
      </w:pPr>
      <w:r>
        <w:rPr>
          <w:rFonts w:ascii="IRNazanin" w:hAnsi="IRNazanin" w:eastAsia="IRNazanin"/>
          <w:color w:val="111111"/>
          <w:sz w:val="28"/>
          <w:sz w:val="28"/>
          <w:szCs w:val="28"/>
          <w:rtl w:val="true"/>
          <w:lang w:bidi="fa-IR"/>
        </w:rPr>
        <w:t>خداى تبارك و تعالى پيدا كنيد و ممكن است كه خداى نخواسته سقوط پيدا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مراقبت از خويش</w:t>
      </w:r>
    </w:p>
    <w:p>
      <w:pPr>
        <w:pStyle w:val="BookText"/>
        <w:rPr/>
      </w:pPr>
      <w:r>
        <w:rPr>
          <w:rFonts w:ascii="IRNazanin" w:hAnsi="IRNazanin" w:eastAsia="IRNazanin"/>
          <w:color w:val="111111"/>
          <w:sz w:val="28"/>
          <w:sz w:val="28"/>
          <w:szCs w:val="28"/>
          <w:rtl w:val="true"/>
          <w:lang w:bidi="fa-IR"/>
        </w:rPr>
        <w:t>از خودتان بسيار پاسبانى بكنيد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به شدت مواظب حركات خود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خدايى بودن امور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 داريد به طرف خانه خدا مى‌رويد تمام امورى كه داريد انجام مى‌دهيد به طور الوهيت بايد انجام 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رجم شيطان</w:t>
      </w:r>
    </w:p>
    <w:p>
      <w:pPr>
        <w:pStyle w:val="BookText"/>
        <w:rPr/>
      </w:pPr>
      <w:r>
        <w:rPr>
          <w:rFonts w:ascii="IRNazanin" w:hAnsi="IRNazanin" w:eastAsia="IRNazanin"/>
          <w:color w:val="111111"/>
          <w:sz w:val="28"/>
          <w:sz w:val="28"/>
          <w:szCs w:val="28"/>
          <w:rtl w:val="true"/>
          <w:lang w:bidi="fa-IR"/>
        </w:rPr>
        <w:t>اين سفر الهى را شما مى‌رويد و رجم شيطان مى‌كنيد، اگر چنانچه خداى‌نخواسته خودتان ازجنود شيطان باشيد خودتان را هم رجم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رجم رحمانى</w:t>
      </w:r>
    </w:p>
    <w:p>
      <w:pPr>
        <w:pStyle w:val="BookText"/>
        <w:rPr/>
      </w:pPr>
      <w:r>
        <w:rPr>
          <w:rFonts w:ascii="Amiri" w:hAnsi="Amiri" w:eastAsia="Amiri" w:cs="Amiri"/>
          <w:color w:val="111111"/>
          <w:sz w:val="28"/>
          <w:sz w:val="28"/>
          <w:szCs w:val="28"/>
          <w:rtl w:val="true"/>
          <w:lang w:bidi="ar-SA"/>
        </w:rPr>
        <w:t>شمابايد رحمانى‌بشويد تارجمتان رجم‌جنودرحمان به شيطان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تلبيه و پذيرش خدا</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كه مى‌رويد، لبيك به خدا مى‌گوييد؛ يعنى تو دعوت كردى و ما اجابت، مبادا يك عملى انجام بدهيد كه خداى تبارك و تعالى بفرمايد كه خير شما را من قبول ندارم، براى اينكه شما اسلامى نيستيد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دورى از آلودگى</w:t>
      </w:r>
    </w:p>
    <w:p>
      <w:pPr>
        <w:pStyle w:val="BookText"/>
        <w:rPr/>
      </w:pPr>
      <w:r>
        <w:rPr>
          <w:rFonts w:ascii="Amiri" w:hAnsi="Amiri" w:eastAsia="Amiri" w:cs="Amiri"/>
          <w:color w:val="111111"/>
          <w:sz w:val="28"/>
          <w:sz w:val="28"/>
          <w:szCs w:val="28"/>
          <w:rtl w:val="true"/>
          <w:lang w:bidi="ar-SA"/>
        </w:rPr>
        <w:t>مواقف كريمه مبادا آلوده بشود به يك معصيتى، به يك خلافى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بردن آبروى اسلام</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مواقف كريمه مبادا آلوده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چيزى كه علاوه براينكه پيش خدا آبرو از دست برود پيش اهل دنيا آبروى اسلام از دست برود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خويى، سيستانى،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مستند به شبهه نباشد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فوريّت دو وجه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اينكه شرعى باشد و گويا مشهور هم همين‌باشد، دوّم اينكه عقلى باشد از باب احتياط تا مبادا تأخير آن منجر به ترك واجب بدون عذر شود، كه در اين صورت مستحق عقوبت خواهد بود، وجه اوّل احوط است ودوّم اقوى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آن را از سال اوّل استطاعت تأخير انداخت بدون اينكه اطمينان داشته باشد كه بعداً مى‌تواند آن را انجام دهد ولى بعداً موفّق به انجام آن شود متجرّى مى‌شود و اگر اصلًا موفّق نشود، مرتكب گناه بزرگى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واجب است در اولين سالى كه مى‌تواند، آن را بجا آورد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گلپايگانى، خويى، صافى،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بعيد نيست تأخير آن از گناهان كبيره باشد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طورى كه در اولين سالى كه مى‌تواند به حج برسد، فراهم كند و در صورتى كه‌شخص كوتاهى كند و در اثر آن به حج در آن سال نرسد حج بر ذمه او مستقر مى‌شود كه بايد بعداً به حج برود هرچند استطاعت از بين برود بلى در صورتى كه بدون اختيار انجام حج بر او حرجى شود، تأخير حج تا رفع حرج جايز است و اگر از رفع حرج مأيوس باشد بايد در اولين سال ممكن با قصد قربت براى حج نايب بگيرد، البته در هر دو صورت مى‌تواند خودش در حال حرج حج بجا آورد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حصول استطاعت چنانچه راه منحصر به نام‌نويسى براى چند سال بعد باشد آن نيز واجب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اعتماد و وثوق به اينكه با تأخير نيز حجّ را حتماً درك خواهد كرد اظهر عدم‌وجوب خروج در اوّلين فرصت است، پس اگر اتّفاقاً درك نكرد حج بر او مستقر نشده است، و امّا با عدم اعتماد مذكور پس مورد تأمّل است و عدم حرمت تقويت احتمالى در موردى كه دليل خاصّ نباشد خالى از وجه نيست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حجّ مستقر مى‌شود كه معلوم شود اگر مى‌رفت به حجّ‌مى‌رسيد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قاصر باشد زمان افاقه او از اداء واجب فعلى بر او</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امنيت داشتن در سفر و اين كه تشرف به حج مستلزم هتك حيثيت او نبوده و همچنين زندگيش را مختل ننمايد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آن نياز داشته باشد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اظهر وجوب حج و تحقق استطاعت است بر كسى كه فعلًا زاد و راحله را نداردولى مى‌تواند بمناسبت موقعيّت شغلى خود بدون استيجار كه بعداً ذكر مى‌شود در بين راه كسب كند، و با كسب لايق به شأن، حوائج مناسب هر وقت را تحصيل نمايد بدون خطر و با اطمينان به حصول، مثل خدمت كردن در كاروان به اعمالى كه در غير سفر، شغل او همانهاست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گلپايگانى، خويى، تبريزى، بهجت، فاضل، سيستانى،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داشتن هزينه بازگشت هنگامى معتبر است كه مكلف قصد بازگشت به وطن خود را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نخواسته باشد برگردد، يا خواسته باشد در جاى ديگرى غير از وطن خود ساكن شود، بايد هزينه رفتن به آن جا را داشته باشد، و دارا بودن هزينه بازگشت به وطن لازم نيست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ضرورت شخصيّه يا شأنيّه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داشتن ضروريات زندگى در استطاعت معتبر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كسى كه بعضى از ضروريات زندگى خود را ندارد و مالى به‌مقدار مخارج حج دارد كه اگر آن را در راه حج هزينه كند براى تهيه لوازم زندگى به مشقت شديد مى‌افتد يا تهيه آن‌ها با هتك حيثيت او همراه خواهد بود، مستطيع نمى‌باشد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صورتى كه تصميم داشته باشد كه اگر حج هم نرود، اين مال را در تهيه لوازم زندگى مصرف نكند و همچنين در صورتى كه اگر اين مال را در سفر حج مصرف هم نكند، نمى‌تواند ضروريات زندگى را تهيه كند، مستطيع مى‌باشد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 ملكى باشد يا اجاره‌اى كه با شئون او سازگار باشد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حدى كه كافى براى شخص و شأن او باشد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سيستانى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نداشتن آن موجب حرج باشد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نداشتن آن حرجى باشد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سبب حرج بشود حج واجب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اگر بنا بر صرف نكردن آن مال در نياز خود داشت، حج بر او واجب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تمام هزينه حج را ندارد، ولى از ديگرى به مقدار مخارج حج‌يا مكمّل آن‌طلبى دارد كه وقت پرداخت آن است، چنان‌چه مديون بتواند بدهى خود را بپردازد و طلبكار نيز بتواند بدون مشقت و هتك حيثيت به طلب خود برسد مستطيع بوده، حج بر او واجب مى‌گردد و اگر انجام حج متوقف بر مطالبه قرض باشد، مطالبه نيز واجب مى‌شود و اگر وقت طلب او نرسيده، چنان‌چه مديون بخواهد بپردازد مستطيع است والّا مستطيع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صورت اگر بتواند طلب خود را به مبلغ كمترى كه براى حج لازم دارد بفروشد، چنان‌چه اين كار براى او مشقّت شديد نداشته باشد، مستطيع مى‌باشد، هرچند در اين فروش ضرر كند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مى‌تواند ولو با كمك غير و اقامه دعوى در نزد حاكم شرع و يابا رجوع به حاكم غير شرعى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استيفاء حقّ موقوف بر آن باشد، بنابر اقوى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وصول نمايد، گرفتن و رفتن به حج واجب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مستطيع است و واجب است حج برود هر چند با مطالبه و صرف آن مال در حج باشد و همچنين است اگر بدهكار دارا باشد و نپردازد ولى بتواند هر چند با رجوع به حاكم جور حق خود را بگيرد يا بدهكار منكر باشد ولى بتواند آن را اثبات كند و بگيرد يا بتواند از اموال او از باب تقاص بردارد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اگر استيفاء دين بر او حرجى باشد مستطيع نيست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تحصيل آن متوقّف بر مراجعه به دادگاه اگر چه حاكم جور باشد لازم است مراجعه‌نمايد در صورتى كه موجب ضرر و حرج فوق حد مسامحه نباشد، و در تضرر مالى غير مجحف و نيز ضرر حالى مثل ذلت نفس و نقص جاه نزد حاكم جور تأمّل است و اقرب وجوب مطالبه است با عقلائى بودن تن دادن به اين ضرر با قطع نظر از تكليف به حج</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 آية اللَّه تبريزى، در اين مسأله قائل شده‌اند كه اگر بتواند دَين را بفروشد و پول آن به‌تنهايى و يا به ضميمه مال ديگر وافى هزينه حج باشد و براى او مشقت شديد نداشته باشد، در اين صورت مستطيع است و بايد به حج برود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كسى به مقدار مخارج حج يا مكمل آن قرض كند چنانچه اگر حج برود درپرداخت بدهى خود به مشقت شديد نمى‌افتد مستطيع شده بايد حج بجا آورد هرچند آن پول را براى خصوص حج قرض كرده باشد و حج او كفايت از حجةالاسلام مى‌كند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مخارج حج را ندارد، ولى مى‌تواند به آسانى آن مبلغ را از ديگرى وام بگيرد و بعداً اداء كند واجب نيست كه با گرفتن وام خود را مستطيع كند، ولى اگر وام گرفت، حج بر او واجب مى‌شود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خويى،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كسى مقدارى پول قرض كند كه آن پول به مقدار مخارج حج باشد، و قدرت پرداخت آن را بدون مشقّت بعد از آن داشته باشد، حج بر او واجب خواهد بود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تصرّف در مال جايز نيست و واجب است مال را حفظ كند و خود را از استطاعت خارج نكند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خانه وقفى و يا غير وقفى در اختيار اوست، به طورى كه كسرشأن او نبوده، و بدون سختى و حرج، از داشتن خانه ديگر بى‌نياز است، و احتمال از دست رفتن آن خانه نيست، اگر خانه ملكى‌اى دارد كه قيمت آن وافى به‌مخارج حج ويا تتميم آن‌باشد، واجب‌است خانه‌ملكى خود را فروخته و صرف مخارج حج كند، و همچنين است نسبت به‌ديگر چيزهايى كه‌مورد نيازبوده، و از غير راه ملكيّت رفع احتياجش شده باشد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باعث ضرر قابل توجّه شود فروشش واجب نيست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قبول نمايد و در صورت قبول، استطاعت بذليه محقّق است و استطاعت‌ماليّه است در دو صورت بعد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اگر حج نيابى مقيد به همان سال نباشد، بايد حج خود را مقدّم بدارد، مگراينكه براى او وثوق حاصل شود كه در سالهاى آينده حج را انجام خواهد داد، كه در اين صورت واجب نيست حج خود را مقدّم بدارد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عرفاً ملتزم به پرداخت نفقه آنها شده باشد مثل خواهر و برادر، بايد نفقه آنها را هم داشته باشد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اظهر اعتبار رجوع به كفايت است به اين معنا كه به سبب حج از غنا به فقر يا از فقر به‌اوسع از آن واقع نشود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مراجعت زندگى آنها با شهريه اداره مى‌شود كفايت مى‌كند و حج‌واجب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مريض يا شخصى كه استطاعت مالى دارد ولى از تمكن از رفتن به حج نااميداست يا بر او حرجى است واجب است نايب بگيرد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جهت مالى قدرت دارد و از جهت صحّت بدن استطاعت‌ندارد و اميد خوب شدن ندارد واجب است نايب بگيرد درصورتى كه حج بر او مستقر شده، و اگر حج بر او مستقر نشده باشد، نايب گرفتن مطابق احتياط است اگرچه اميد به زوال عذر هم وجود داشته باشد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 كه جاهل به حصول استطاعت يا غافل از آن باشد، يا جاهل به وجوب حج يا غافل از آن باشد، و در اين جهل و غفلت معذور باشد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در مورد كسانى كه در حاشيه مسأله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شد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مستطيع اگر حج نيابى بجا آورد باطل است، مگر در صورتى كه انجام حجةالاسلام‌خود در آن سال بر او واجب نباشد به تفصيلى كه در حاشيه مسأله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مستطيع حج استحبابى انجام دهد باطل است مگر از باب خطا در تطبيق باشد يعنى حجّى را كه بالفعل شارع مقدس از او خواسته نيت كرده لكن به تخيل اين كه مستطيع نيست آن را بر حج مستحب تطبيق نموده باشد، در اين صورت حج او صحيح و حجة الاسلام خواهد بود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حج نيابى انجام داده است، حج او صحيح است اگرچه معصيت كرده است و اگر با غفلت و عدم توجه به وجوب حج، حج مستحبى انجام داده است، حج او صحيح و كفايت از حجةالاسلام مى‌كند، ولى اگر با توجه به حج واجب، نيت حج مستحبى كرده باشد، حج استحبابى صحيح است، ولى مرتكب فعل حرام شده است، حج هم بر او مستقر شده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استيجار حج ميقاتى ممكن باشد و از بلد براى او نايب بگيرند، مازاد بر مخارج‌حج ميقاتى از اصل تركه برداشته نمى‌شود مگر نسبت به حج بلدى وصيت نافذى كرده باشد و در صورتى كه در تصرف در تركه خطر فوت استيجار حج يا تأخير آن باشد ورثه نمى‌توانند در تركه تصرف نمايند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مرده و حجة الاسلام بر عهده او بوده، ورثه پيش ازاستيجار براى حج نمى‌توانند در تركه تصرف كنند، خواه هزينه حج برابر تركه باشد يا كمتر از آن، بنابر احتياط، بلى اگر تركه خيلى زياد باشد و ورثه ملتزم به اداى حج شوند، مى‌توانند تصرف كنند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ولى مازاد بر اجرت متعارف را از سهم صغار ورثه به حساب نياورند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مطالبه مهر از شوهر ناراحتى و يا مشكلاتى در زندگى ايجاد نكند وى‌مستطيع است و مطالبه مهر منعى ندارد بلكه لازم است، ولى اگر موجب دردسر و ناراحتى براى وى شود و يا مراجعه به حاكم باعث منقصت شأن او گردد مطالبه لازم نيست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اين صورت و همچنين در صورتى كه گرفتن مهريه براى او مشقت شديدداشته باشد يا با هتك حيثيت او همراه باشد، مستطيع نيست و اگر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حدّى باشد كه براى زن تحمّلش مشكل باشد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تبديل آن به منزل ارزان‌تر مستلزم حرج و هتك حيثيت او نباشد، مستطيع مى‌باشد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استبدال ضررى يا حرجى باشد لازم نيست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ميقات يا محلى قبل از آن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اينكه مأموريت آنها مشروط به عدم احرام براى حجّ تمتّع باشد، يا عمل به مأموريت مانع از انجام اعمال حج باشد كه در اين دو صورت حج واجب نيست، بلى اگر مخالفت كردند و حج انجام دادند هر چند مرتكب معصيت شده‌اند ولى حج آنها صحيح است و كفايت از حجّة الاسلام مى‌كند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آنكه وقت پرداخت قرض آنقدر دور باشد كه اصلًا عقلاء به آن توجه نكنند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اين صورت اگر قرض كرد حجّ بر او واجب خواهد شد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 بايد به آن وفا كند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بدون شك عمل به آن مستحب مؤكد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شرط ضمن العقد بوده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نظر آيات عظام در اين مسأله در ذيل مسأله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بهتر جلب رضايت اوست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تبريزى، گلپايگانى،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براى خود حج بجا آورد و براى پدر نايب بگيرد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نيز بايد براى پدرش حج كند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 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شخصى مستطيع نيست مگر با تمكّن از جميع مصارف حج واز جمله ثمن هدى</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انجام حج و عمره براى طفل مميز مستحب است همچنان كه مستحب است ولى‌شرعى يا كسى كه از طرف او مأذون در امر حج و عمره صبى است محرم كند طفل غير مميز را و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 احرام ولىّ از طفل غير مميّز و از مجنون، و متولّى نيّت احرام طفل، ولىّ حاضر مى‌شود و تمام اعمال حجّ را آنچه را متمكن است طفل و غير عاقل انجام مى‌دهد با نيّت ولىّ و آنچه را متمكّن نيست ولى از جانب او انجام مى‌دهد از آن جمله تلبيه احرام است كه اگر متمكن باشد طفل و غير عاقل انجام مى‌دهد با نيّت ولىّ وگرنه ولى نايب مى‌شود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خويى، سيستانى،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حكم در مورد احجاج صبى غير مميّز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وظيفه‌اى كه در مسأله بالا گفته شد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 صيد بر ولىّ طفل است، و اما در وجوب ساير كفارات بر ولىّ اشكال است اگرچه احوط اين است كه بر عهده ولىّ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قربانى بچه غير مميز بر ولىّ او است كه او را به حج برده و چنانچه پول آن را نداشت و خود بچه مالى داشت از مال او قربانى تهيه مى‌كند وگر نه ولىّ روزه مى‌گيرد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كودك نمى‌تواند، چنانچه عمل قابل نيابت باشد ولى به نيابت او بجا مى‌آورد و اگر انجام عملى بر ولى مشقت دارد مى‌تواند نايب بگيرد و در مورد طواف اگر كودك مميز باشد خود طواف مى‌كند و در طواف بايد طهارت از حدث داشته، بدن و لباسش پاك باشد و اگر پسر است بايد ختنه كرده باشد، ولى اگر مميز نيست او را طواف مى‌دهند و طواف‌كننده نيت مى‌كند و در اين صورت لازم نيست كودك با وضو و ختنه كرده بوده، بدن و لباسش پاك باشد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وقتى كه مى‌خواهد طفل را طواف دهد واجب است او را وضو دهد اگرچه بصورت وضو باشد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مميز بودن نايب كافى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نايب بايد بالغ باشد، پس حج بچه نابالغ به جاى ديگرى كفايت نمى‌كند، البته در حجة الاسلام و حجّهاى واجب ديگر، هرچند آن بچه مميّز باشد كه خوب و بد را تشخيص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بعيد نيست كه نيابت وى در حج مستحبى با اذن ولى صحيح باشد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ذمّه منوب عنه فارغ و برى‌ء مى‌شود كه يقين حاصل شود كه نايب عمل را بطورصحيح بجا آورده يا آنكه اماره معتبره باشد بر بجا آوردن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احتمال بدهيم كه نايب به رعايت شرايط عمل توجه داشته و همچنين لاابالى‌نيست حكم به صحت عمل او مى‌شود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عدم استنابه در اين دو مورد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نيابت معتبر است، اين است كه نايب عمل را به شكل صحيح انجام دهد، لذا اگر نايب به بعضى از مناسك حج معرفت نداشته باشد، ولى آن را احتياطاً به‌جا آورد كافى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تعابير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در صورتى كه جاهل به وجوب باشديعنى نداند كه حج بر خودش واجب است يا مى‌دانسته ولى غافل است و فراموش كرده، كه در اين دو صورت نيابت وى عيبى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شرط شرط صحت اجاره است نه شرط صحت حج نايب</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نيابت معذور فقط براى حج واجب صحيح نيست، ولى براى حج مستحبى و عمره مستحبى مانعى ندارد، هرچند بهتر است حج را براى خودش انجام دهد و ثواب آن را اهداء كند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منوب‌عنه اسلام وايمان شرط است، پس‌حج به‌نيابت كافر ومخالف‌صحيح نيست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استقرار حجّ با فرض يأس از زوال عذر، واجب است استنابه نمايد و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اميد زوال عذر احوط جمع بين استنابه فورى و لوازم مناسب با احتياط در آن است، و با زوال عذر احوط اعاده با مباشرت است و با تبديل اميد زوال عذر به يأس از آن احوط تجديد استنابه است و با استمرار عذر تا وقت وفات احوط براى غير مأيوس قضاء از او با تكرار استنابه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صورت عدم استقرار حج پس با فرض يأس از زوال عذر اظهر وجوب فورى استنابه است و با اميد زوال عذر احتياط مستحب اين است كه فوراً استنابه كند كه با زوال عذر اعاده با مباشرت مى‌نمايد و احتياط در بقيه بر همان نحو است كه ذكر شد كتاب حج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نيابت از مجنون اشكال است مگر آنكه بقصد رجاء آورده شود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معتبر است در نيابت قصد آن و تعيين منوب عنه با تعدد، و در صورت اتّحاد كافى‌است قصد نيابت واجبه مثلًا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قصد نيابت نكند براى خودش واقع مى‌شود و اگر قصد نيابت كرد ولى منوب عنه را حتى به طور اجمال تعيين نكرد، احرامش باطل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امكان امتثال تفصيلى قصد مافى الذمة مطابق احتياط استحبابى هم نيست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استحبابى در مناسك ايشان مذكور نيست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خويى، فاضل، تبريزى، سيستانى، بهجت،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اينكه به نحو شركت بر آنها واجب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اينكه دو نفر يا بيشتر نذر كنند كه با شركت يكديگر كسى را اجير نمايند كه در اينصورت مى‌توانند يك نفر را براى حج اجير نمايند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بايد فوراً نائب بگيرد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احتياط واجب در صورت احتمال استمرار عذر اين است كه نائب بگيرد و چنانچه بعداً خوب شد بنابر احتياط واجب آن را اعاده نمايد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 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نيابت او صحيح است هرچند گناه كرده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اين مسأله در ذيل مسأله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احتياطاً عمره بجا آورد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واجب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ذيل مسأله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اجاره باطل مى‌باشد، ولى حج صحيح است و ذمه منوب‌عنه برى‌ء مى‌شود گرچه موظّف بوده است به ميقات برگردد و براى خودش محرم شود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نيابت آن‌ها صحيح است، هرچند احتياط مستحب مؤكد در اين است كه اگرمى‌توانند، قبل از طلوع آفتاب به مشعر بازگردند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عمره مفرده مستحبى</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نيابت در اين گونه موارد صحيح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منوب‌عنه حىّ باشد، و او را نائب كرده باشد بايدبر طبق تقليد منوب‌عنه عمل كند و چنانچه منوب‌عنه مرده باشد، اگر وصيت كرده بايد به تقليد منوب‌عنه عمل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غير اين دو صورت مراعات تقليد منوب‌عنه لازم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اضافه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 لازم آن است كه عمل بنا به تقليد وصىّ و ورثه هم صحيح باشد و اگر وصيتى نكرده، نايب به حسب تقليد خودش عمل كند و طورى باشد كه به حسب وظيفه ورثه هم مجزى باشد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نايب بايد نيت كند كه براى حج نيابتى كه انجام مى‌دهد قربانى مى‌كند و ذابح لازم نيست كه نيّت كند هرچند احوط و اولى اين است كه نيّت كند آنچه را كه بر عهده نايب است انجام مى‌دهد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گلپايگانى، فاضل، صافى،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ندارد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قرائت صحيح معذور است نيابت او محلّ اشكال است لكن در باطل بودن‌احرام و عدم آن فتواى ايشان بدست نيامد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به تلقين شخص ديگرى باشد كه آن بخواند و نايب هم با او بخواند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استطاعت نداشتن شخص به جهت آن باشد كه حج براى او با ضرر شديد ياهتك حيثيت يا ناامنى همراه است، انجام حج در هيچ يك از سه صورت مستحب نيست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اگر انجام حج‌هاى مستحبى پى‌درپى سبب محروميت انجام دهندگان حج واجب شود بهتر است مجال را به آنها بدهند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 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و مشروعيّت طواف مستحبّى براى حاضر در مكّه هرچند معذور باشد ثابت نشده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براى كسانى كه اهل مكه هستند يا دور از آن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اگر تنها استطاعت انجام عمره مفرده از مكان خود داشته باشند، احتياطمستحب مؤكد در انجام عمره مفرده است و در صورتى كه حج تمتع آنها مبدل به حج افراد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 حج تمتع واجب باشد يا مستحب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 بعد از انجام حج و گذشتن ايام تشريق عمره مفرده انجام بدهند، در ذى حجه باشد يا محرم يا ماه‌هاى ديگر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اگر وظيفه آنها بدل به حج افراد شد واجب است در صورت تمكّن بعد از آن عمره مفرده انجام دهند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 به مكّه بلكه در حرم بدون احرام جايز نيست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خويى، سيستانى، فاضل، مكارم با اختلاف در تعبير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يك ماه شرط نيست، بلكه در هر ماه قمرى مى‌توان يك عمره انجام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يك عمره در آخر ماه رجب و عمره دوّم در اول ماه شعبان واقع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تفصيل مسأله خواهد آمد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بيشتر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حدود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زنى كه هنگام احرام بستن مى‌داند كه بر اثر حيض يا نفاس نمى‌تواند قبل از خروج‌به عرفات اعمال عمره تمتع را بجا آورد و همچنين زنى كه به حكم استصحاب بقاء حيض قدرت انجام طواف را ندارد، به حج افراد محرم مى‌گردد، پس چنانچه قبل از گذشتن وقت پاك شد بايد عدول به عمره تمتع كند و اگر پاك نشد حج افراد و عمره مفرده بجا آورد و مجزى از حجة الاسلام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زنى كه فكر مى‌كند كه حيض يا نفاس مانع انجام عمره تمتع او نخواهد بود و همچنين اگر پاك باشد و شك داشته باشد كه در آينده حايض مى‌شود يا خير، در اين دو صورت به عمره تمتع محرم مى‌گردد و چنانچه حيض يا نفاس عارض شد، مى‌تواند تا آخر وقت صبر كند كه اگر پاك شد اعمال عمره را بجا آورد والا سعى و تقصير كرده احرام حج ببندد و طواف عمره و نماز آن را قبل از طواف حج قضا كند و مى‌تواند براى پاك شدن صبر نكند بلكه طواف را رها كرده، سعى و تقصير كند پس اگر قبل از احرام حج پاك شد طواف و نماز را بجا مى‌آورد والا آنها را قبل از طواف حج قضا مى‌كند و اين حج نيز مجزى از حجة الاسلام است و در هر صورت مى‌تواند به نيت مافى الذمه محرم شود پس اگر قبل از گذشتن وقت عمره پاك شد اعمال عمره و پس از آن حج تمتع بجا آورد والا اعمال حج افراد و پس از آن عمره مفرده بجا آورد و مجزى از حجة الاسلام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افراد با حج تمتّع در تمام اعمال مشترك هستند و 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با هم فرق دارند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تمكن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فروق بيشترى را متذكر شده‌اند كه به مناسك آنان مراجعه شود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اين است كه تنها به كوتاه كردن ناخن اكتفا نشود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است و مجزى نيست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از مواقيت يا حوالى آن عبور مى‌كند بايد از مواقيت محرم گردد و كسى كه ازنقاط ديگر عبور مى‌كند و كسى كه در مكه است خارج حرم از هر كجا محرم شوند كافى است و در اين جهت فرقى بين عمره تمتع و عمره مفرده نيست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خويى، خامنه‌اى، سيستانى،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احرام بستن براى عمره مفرده بايد از همان مواقيت عمره تمتّع باشد و اگر مكلّف در مكّه باشد و بخواهد عمره مفرده بجا آورد جايز است از حرم خارج شده و احرام ببندد و واجب نيست به يكى از مواقيت عمره تمتّع برود و بهتر است كه احرامش از يكى از اين سه محلّ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حديبيه، جعرانه، تنعيم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 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از احكام بين حج تمتع و حج افراد تفاوت هست، مثلًاتقديم اعمال مكه بر وقوفين در حج افراد اختياراً جايز است برخلاف حج تمتع، و همچنين كسى كه احرام حج تمتع مى‌بندد تا طواف‌هاى حج تمتع را بجا نياورده نمى‌تواند طواف مستحبى بجا آورد و اين امر در حج افراد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مشروع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 از شانزده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واجب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عمره مفرده تقديم طواف نساء بر تقصير در صورت ضرورت يا نسيان يا جهل مجزى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وقت حجّ در مكّه باقى ماند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مسأله و دو مسأله بعدى به حاشيه مسأله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حكم اجرت هم ازآن معلوم مى‌شود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ميزان اين است كه در هر يك از ماههاى قمرى مى‌توان يك عمره مفرده‌انجام داد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گلپايگانى، آيةاللَّه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كسى كه نايب در حج بلدى نباشد و بر خودش حج واجب‌نشده يا حج واجب خود را انجام داده اشكال ندارد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حاشيه مسأله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آن است كه تنها به گرفتن ناخن قناعت نكند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بجز تراشيدن سر، و امّا سر تراشيدن تفصيلى دارد كه از اين قرار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عمره تمتع در ماه شوال بجا آورده شود سر تراشيدن تا سى روز از عيد فطر گذشته جايز است و امّا بعد از آن احتياط اين است كه سر تراشيده نشود و چنانچه تراشيده شد و از روى علم و عمد بود احتياط اين است كه يك گوسفند كفاره داده شود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خويى، مكارم، سيستانى،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همين اندازه كه محاذى مسجد از طرف راست يا چپ باشدكفايت مى‌كند هرچند از داخل مسجد مستحب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احرام از پشت ديوار مسجد نيز صحيح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مى‌خواهد محرم شود، بايد در مسجد شجره نيت احرام حج يا عمره را انشاء كند، يعنى از قلب خود بگذراند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محرم به عمره تمتع قرار مى‌دهم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مكان گفتن تلبيه واجب كلّ منطقه ذوالحليفه است، پس اگر تلبيه واجب را در خارج مسجد هم بگويد، صحيح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جنب و حائض در خارج مسجد محرم مى‌شود و تجديد تلبيه در جحفه‌لزومى ندارد ونيز اگر در حال عبور از مسجد محرم شوند مانعى ندارد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كسانى كه از مسجد شجره گذشته و محرم نشده‌اند هرچند بدون عذر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عذرى‌كه مسوّغ ترك باشد و لو ظاهراً، از قبيل مرض و جهل به موضوع بدون تقصير، و ظاهر لحوق جهل به حكم است با عدم تقصير در آنچه مذكور شد و اين در مسأله بعدى نافع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حكم در غير مورد مسجد شجره است و كسى كه از آن عبور كند هرچندعمدى باشد مى‌تواند از جحفه محرم شود، گر چه گناه كرده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به تنعيم رود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بداند مستلزم ارتكاب محرم مى‌شود مانند استظلال انعقاد نذر مورداشكال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نيازى به تجديد احرام در ميقات نيست بلكه مى‌تواند از راهى به مكّه برود كه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ميقات نگذرد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جواز عدول اهل مدينه است از مرور به ذو الحليفه براى احرام از جحفه اختياراً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حج تمتع بدون عذر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هرگاه بدون احرام از ميقات گذشته، در صورت امكان بايد به ميقات برگردد، مگر كسى كه بدون عذر از ذوالحليفه گذشته و به جحفه رسيده باشد، كه چنين شخصى بنابر اظهر برايش كافى است كه از جحفه احرام ببندد، اگر چه گناهكار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جمعى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 از ميقات محرم به حج‌افراد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چون اين يقين بر حسب عادت است و امكان دارد برخلاف عادت پاك شود، احتياط آن است كه در وقت احرام قصد كند محرم مى‌شوم به احرامى كه بر من واجب است از عمره تمتع يا حج افراد، پس اگر قبل از گذشتن وقت عمره پاك شد اعمال عمره را تمام كند و مُحِلّ شود و بعد اعمال حج را بجا آورد، و حج تمتع او صحيح است، و اگر پاك نشد به همان احرام اعمال حج افراد را بجا آورد و بعد عمره مفرده بجا آورده و حج افراد صحيح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است اين حج افراد را عدول به عمره تمتع كند، يعنى طواف ونماز آن و سعى را بجا آورد و تقصير كند و بعد براى حج محرم شود و اعمال حج را بجا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مخصوص كسى است كه مكلّف به حج تمتع باشد، و امّا كسى كه حج افراد هم از او صحيح است مختار است كه عدول نمايد به تمتع يا حج افراد را تمام نمايد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ميقات يا نزديكى آن عبور نمى‌كنند مى‌توانند از جده بلكه هر كجاى خارج‌حرم مانند حديبيه محرم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نبايد بدون احرام وارد مكه شوند پس براى محرم شدن نبايد به مسجد تنعيم بروند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جحفه يا محاذات آن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احرام از هر نقطه خارج حرم صحيح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ادنى الحل ميقات عمره مفرده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زمانى كه آخرين واجب حج را انجام داده است سى روز نگذشته لازم نيست‌محرم شود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مستحب مؤكد، براى احرام غسل كند و انشاء نيت احرام او پس از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يا مستحب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و بسيار شايسته است كه غسل نماز را ترك نكند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خويى، خامنه‌اى، تبريزى،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نيت چند چيز معتبر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گلپايگانى، بهجت،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است قصد كند ترك كارهايى كه بر محرم حرام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احرام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براى تذلل در پيشگاه خداوند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بايد نيّت آن را داشته باشد كه بعد از عمره تمتّع حج تمتّع را انجام بدهد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نبايد به اين مقدار اكتفا كند بلكه بايد پس از آن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الحمد والنعمة لك والملك، لاشريك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گفتن لبيك پنجم واجب نيست و با گفتن تلبيه واجب محرم مى‌شود و پس از آن بايد از محرمات احرام اجتناب كند و همچنين واجب است حج يا عمره‌اى را كه براى آن محرم شده به پايان برساند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احرام عمره تمتع بسته بايد آن را تكميل كرده، پس از آن حج تمتع را به‌جا آورد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اين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كسر همزه انّ متّجه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خويى، تبريزى و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در مناسك ايشان نيست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كمال ميل و شوق اجابت مى‌كنم دعوت تو را خدايا، با كمال ميل و شوق اجابت‌مى‌كنم، اجابت مى‌كنم دعوت تو را با كمال ميل و شوق، شريكى نيست مرتو را، با كمال ميل و شوق اجابت مى‌كنم، اجابت مى‌كنم تو را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وقت احرام وسعت دارد و مى‌تواند آن را ياد بگيرد بايد احرام را تا تنگى‌وقت به تأخير بيندازد تا آن را ياد بگيرد يا لااقل با تلقين تلبيه را به طور صحيح ادا كند و اگر نتواند ياد بگيرد يا وقت ياد گرفتن نباشد و با تلقين هم نتواند بگويد بايد براى گفتن تلبيه نايب بگيرد و بنابر احتياط مستحب خود نيز به بهترين شكلى كه مى‌تواند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با تلقين ديگرى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تلبيه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اينجا حكم مسأله بعد نيز روشن مى‌شود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 همين مقدار كافى است و احتياط مستحب آن است كه ترجمه را بگويد ونايب نيز بگيرد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مى‌تواند احتياط كند به جمع بين اين و استنابه اگرچه جواز اكتفاء به همان مقداريكه مى‌تواند با ضمّ ترجمه عبارت صحيحه خالى از وجه نيست مثل اكتفا به ترجمه در صورت عدم توانائى به هيچ مقدار و نيز اكتفاء به استنابه عدم قدرت بر ترجمه هم، كما اينكه لال اكتفاء به تحريك لسان و اشاره به انگشت با عقد قلب مى‌نمايد و اگر ممكن نباشد استنابه مى‌كند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بقصد رجاء</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خويى، تبريزى، فاضل،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خويى، تبريزى، سيستانى،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مراد خانه‌هاى قديمى مكه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خويى، خامنه‌اى، تبريزى، بهجت،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قطع نمايد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پوشيدن دو جامه احرام اختصاص به مردان ندارد و واجب است كه زنها نيز دوجامه را بپوشند اگرچه كندن لباس دوخته بر آنها واجب نيست و جايز است بعد از احرام دو جامه احرام را بيرون بياورند و با همان لباس خودشان باشند وبهتر آن‌است كه درحال سعى وطواف دو جامه‌احرام را دربرداشته باشند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 پوشيدن دو جامه در حال احرام، و محل پوشيدن، از باب مقدّمه قبل ازنيّت و تلبيه است و احتياط در صورت تاخير پوشيدن در اعاده نيّت و تلبيه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لباسهاى دوخته را بكند، و اين دو جامه را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 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مستحب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رعايت اين احتياط مستحب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مجموع موانع نماز خواندن در لباس</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آيات عظام گلپايگانى، فاضل و صافى در سوّم از واجبات احرام پوشيدن لباس گذشت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هر رنگ باشد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زنان بنابر اقوى جايز است در جامه حرير احرام ببندند گرچه احتياط در ترك آن است و همچنين است جواز پوشيدن آن در جميع احوال احرام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مناسك فارسى، مطابق متن احتياط وجوبى استفاده مى‌شود ولكن در مناسك عربى احتياط استحبابى فرموده‌اند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همه آنها بايد شرايط لباس احرام را داشته باشند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سنجاق زدن و گره زدن حوله احرام، و سنگ گذاشتن بين دوطرف حوله، به نحوى كه حوله به صورت يقه پيراهن درآيد جايز نيست، و نيز نبايد پارچه احرام را چاك داده و مانند پيراهن بپوشد، بلى قرار دادن سنگ كوچك، در جامه احرام براى آنكه آن را سنگين كرده، و ردا را حفظ نمايد مانعى ندارد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كسى كه به خاطر عذر تمكّن از غسل ندارد رجاءً بدل از غسل‌تيمّم نمايد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خويى، سيستانى،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تقديم اگر در ميقات آب يافت نشد، غسل را اعاده مى‌كند و بعد از اين غسل اگر مكلف لباسى پوشيد يا چيزى را خورد كه بر محرم حرام است غسل را اعاده مى‌كند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 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عدم تمكن از فريضه اداء، بعد از فريضه قضا محرم شود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شب در مناسك ايشان نيامده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 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حائض و نفساء و جنب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بر مردان مستحب است تلبيه را بلند بگويند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مى‌تواند آنها را تبديل به احرامى تمييز كند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احرام بستن در جامه نقشه‌دار و مانند آن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خويى، سيستانى،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احتياط مستحب ترك آن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مناسك مراجع عظام تفاوت‌هايى در صورت محرمات احرام ديده مى‌شود كه تفصيل آن در طى محرمات احرام خواهد آمد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 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اجتناب از هر بوى خوشى غير از اينهاست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پراكندن در فضا بوسيله اسپرى و مانند آن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كه گذشت فقط خوردن عطرهايى كه در سطح زعفران يا قوى‌تر از آن است‌جايز نيست‌بنابراين خوردن‌گل‌ها وسبزيجات و ميوه‌جات خوشبو مانعى ندارد لكن بايد از رسيدن بوى خوش آنها به مشام ولو با گرفتن بينى جلوگيرى كند و از اينجا حكم مسأله بعد نيز روشن مى‌شود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گلپايگانى، آيةاللَّه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 شامل آنها نيز مى‌شود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 ندارد لكن به هر نحو كه مى‌تواند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با گرفتن بينى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از رسيدن بوى آن‌به بينى اجتناب كند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از بوييدن آنها اجتناب كند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 خوردن غذاى معطر يك گوسفند است و در ساير انواع استفاده از عطريات‌كفاره واجب نيست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عمد، يك گوسفند است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تكرار كفاره هم تكرار شود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اقوى كفاره را بايد متعدد بدهد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بوى خوش آن به مشامشان مى‌رسد بايد از آن اجتناب كنند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بوى خوش نداشته باشد براى معالجه اشكال ندارد واگر داشته باشد درصورت ضرورت جايز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مشكل او با استفاده از پمادهاى غير معطر برطرف مى‌شود، پماد معطر نمالد ودر هر حال، كفاره روغن 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معطر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روى علم و عمد يك گوسفند و از روى جهل اطعام يك فقير است و چنانچه از روى غفلت باشد كفاره ندارد و در ثبوت كفاره بين ضرورت و غير آن فرقى نيست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غير مورد ضرورت كفاره آن احتياطاً يك گوسفند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بوى خوش داشته باشد بنابر احتياط مستحب كفّاره آن گوسفند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چربى داشتن و بوى خوش در غير موارد ضرورت احتياط دو گوسفند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كردن در آينه بدون قصد زينت مانند راننده و امثال آن اشكال ندارد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كردن به آب زلال يا اجسام صيقل داده‌شده كه تصوير در آن پيدا است، در حكم نگاه كردن به آينه است و اگر براى زينت و آرايش باشد، حرام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بقصد زينت نباشد بنا بر اقوى عيبى ندارد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قصد زينت استفاده كند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اجتناب از هر چيزى است كه عرفاً زينت محسوب مى‌شود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در ماشينى كه نشسته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ندارد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ندارد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كردن محرم در آينه اگر براى زينت باشد حرام است وگرنه حرام نيست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ضرورتى نباشد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محرم بايد از به دست كردن انگشتر و به كار بردن حنا اجتناب كند اگر اينها زينت محسوب شوند گر چه قصد زينت نكند بلكه بايد از هر كارى كه زينت حساب شود اجتناب كند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خويى، تبريزى،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 بستن در صورتى كه زينت گفته شود بر محرم حرام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 محلّ اشكال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اثرش تا حال احرام باقى مى‌ماند بنابر احتياط بايد خوددارى كند و در مناسك عربى، مطابق متن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اثرش تا زمان احرام بماند بهتر است قبل از احرام حنا نبندد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 مى‌تواند روغنى كه بوى خوشى ندارد براى مداوا استعمال كند و جايز است در حال ضرورت استعمال روغنى كه خوشبو است يا بوى خوش در آن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حتى جزئى از يك مو</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زير هر دو بغل ازاله مو كند احتياط آن است براى هر يك از بغلها يك گوسفندكفّاره بدهد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حكم واجب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موى زير بغل را بكند حكم همين است و همچنين بنابر احتياط واجب اگر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وسيله ديگرى غير از كندن موى آنرا ازاله نمايد و اگر موى ريش يا غير آن بكند كفاره آن يك مشت طعام است و اگر محرم سر ديگرى را تراشيد چه محرم باشد چه غير محرم كفّاره ندارد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كف از طعام صدقه بدهد و ساقط شدن مو به اين سبب با عدم اطمينان به ساقطشدن غير از ازاله غير عمدّيه است كه فديه ندارد، اگر چه هر دو جايز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يك كف طعام، مقدارى غذاست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سرمه سياه بقصد زينت كردن حرام است 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بنابر احتياط يك‌گوسفند كفاره بدهد و از سرمه سياه بدون قصد زينت و غير سياه با قصد زينت بنابر احتياط واجب اجتناب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بنابر احتياط مستحب كفاره هم دارد ولى سرمه غير سياه بدون قصد زينت مانع ندارد و كفاره نيز ندارد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ناخن گرفتن از خود</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 كه باقى ماندن ناخن بر او حرجى باشد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محتمل است فديه بعضى از ناخن آزار رساننده قبضه‌اى از طعام باشد نه مدّ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به‌كارى كه‌بداند موجب آن مى‌شود، زيرا اخراج احتمالى خون محكوم به حرمت نيست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 ديگرى محرم باشد احتياط مستحب ترك است و بر خود آن محرم جايز نيست، بنابر احتياط واجب</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مكروه است در غير حال احتياج و ضرورت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مسواك كردن عيبى ندارد گرچه بداند خون خارج مى‌شود وكفاره ندارد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غير مواردى كه استثناء شده است، خارج كردن خون از بدن بنابر احتياط واجب يك گوسفند كفاره دارد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اگر بداند كه چنين مى‌شود، چنانچه گذشت در ذيل چهاردهم از محرمات احرام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كندن دندان از خود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محرم حرام است كه دندان خود را بكند هرچند خون نيايد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كشيدن دندان بدون خونريزى نه حرام است و نه كفاره دارد و در صورتى كه كشيدن دندان ضرورت پيدا كند و منجر به خونريزى شود، بنابر احتياط واجب ممنوع است مگر در حال ناچارى و نياز</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اظهر مقيّد بودن دروغ گفتن و دشنام دادن و مفاخرت است به آنكه بر غيرمحرم حرام باشند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فسوق در آيه مباركه فَلا رَفَثَ وَ لا فُسوقَ وَ لا جِدالَ فِى الْحَجِّ دروغ و دشنام‌است، و فخر كردنِ حرام هم ملحق به فسوق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قسم خوردن به خداوند تبارك و تعالى است هرچند براى اثبات مطلب حقى باشد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درمرادف اشكال‌است وظاهراً درجدال محرّم خصوص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دخالت دارد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لازم، گفتن كلمه آرى واللَّه و بله واللَّه و نه واللَّه ملحق‌به آن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ساير اسماء مخصوص الهى مانند رحمان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 آيةاللَّه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لفظ مرادف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زبانى كه باشد ملحق به جدال 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مشهور و موافق با احتياط، و در خصوص شپش حرمت قتل و القاء از جسد يا ثوب‌خالى از وجه نيست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يا حيوان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كشتن شپش مطلقاً و كشتن پشه و 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بنابر احتياط ساير جانورانى كه در بدن ساكن مى‌شوند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آزار نرسانند، جايز نمى‌باشد، همچنان كه بر محرم جايز نيست شپش را از بدن يا لباسش بيندازد و انداختن ساير حشرات از بدن و لباس مانعى ندارد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حشره‌اى است به اندازه شپش، بال ندارد و چون پاهاى عقب او بلند است به آسانى مى‌جهد، خرطومى دارد كه با آن خون انسان را مى‌مكد و گاهى باعث سرايت بيمارى طاعون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عميد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متعرض حكم كنه كه در بدن حيوان است نشده‌اند و در مورد پشه و كك فرموده‌اند اگر ضرر از آنها متوجّه شخص نباشد احتياط واجب اين است كه آنها را نكشد و اما راندن آنها جايز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مسأله از محرّمات احرام نيست بلكه بر همه كس حرام است چنانچه خواهد آمد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درختان ميوه اگر خودرو باشد خالى از اشكال نيست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گلپايگانى، سيستانى، فاضل،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برداشتن و پوشيدن سلاح حرام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 ظاهر باشد و يا نباشد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حيوانى كه در اصل وحشى باشد هر چند بالعرض اهلى شده باشد، و فرقى نمى‌كند كه حلال گوشت باشد يا حرام گوشت و علاوه بر شكار كردن، كشتن و مجروح ساختن بلكه هرگونه ايذا آن حرام 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گلپايگانى، تبريزى،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دريايى آن است كه فقط در آب زندگى كند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زنبور عسل باشد يا زنبورهاى ديگر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مراجع متعرض حكم كشتن زنبور نشده‌اند هرچند آية اللَّه خويى، در كفارات، كفاره كشتن زنبور را ذكر كرده‌اند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بلند كردن يا در آغوش گرفتن با شهوت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 بودن شهوت براى نظر به اهل مسلّم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 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عمره او صحيح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كفاره او اگر ثروتمند باشد يك شتر، و اگر فقير باشد يك گوسفند، و در متوسط الحال يك گاو است، و اظهر تخيير بين سه چيز است مطلقاً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بايد زن و شوهر با هم خلوت نكنند تا اعمال مناسك خود را تمام كنند، و همچنين‌در سال بعد در صورتى كه از همان راه قبلى قصد حج كنند، پس از رسيدن به محلّ معصيت بايد از هم جدا شوند تا اتمام مناسك</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زنش را با شهوت ببوسد و منى از او خارج شود يك شتر بايد كفاره بدهد و اگر منى‌از او خارج نشود بنابر احتياط يك شتر بايد بدهد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زوجه خود را ببوسد، حتى بدون شهوت، يك شتر كفاره دارد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ازدواج كردن و صيغه نكاح خواندن و شاهد عقد شدن بر محرم حرام است و اگرازدواج كند يا صيغه نكاح بخواند باطل است و چنانچه در حال احرام از روى عمد با علم به حرام بودن عقد با زنى ازدواج كند، به مجرد عقد آن زن بر او حرام ابدى مى‌شود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نتواند شتر بدهد قربانى كردن يك گوسفند كافى است و اين در صورت علم به‌حكم و عمد مى‌باشد و اگر استمناء با كارى است كه او با خود انجام مى‌دهد و پيش از مزدلفه است لازم است حج را تمام كند و در سال بعد آن را دوباره بجا آورد و اگر استمناء به وسيله همسرش انجام شده، احتياط واجب آن است كه باز هم اينگونه عمل كند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با آلت خود بازى كند و منى بيرون بيايد كفاره آن‌يك شتر است و اگر اين عمل قبل از موقفين باشد سال ديگر بايد اعاده حج نمايد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محرم جايز نيست كه جامه دكمه‌دار يا آنچه فايده دكمه را داشته باشدبپوشد در صورتى كه دكمه آن را ببندد و همچنين جايز نيست جامه‌اى بپوشد كه يقه و آستين داشته باشد وسر را از يقه ودستها را از آستين بيرون بياورد و همچنين جايز نيست شلوار و زيرشلوارى و آنچه را كه در ستر عورتين مانند آنها باشد مگر اينكه ازار لنگ نداشته باشد كه در اين صورت پوشيدن آن جايز است، و بنابر احتياط واجب بايد از پوشيدن لباسهاى متعارف مانند پيراهن و قبا و لبّاده و كت و پيراهن عربى بپرهيزد، هر چند دكمه آنها را نبندد يادست از آستين و سر از يقه بيرون نياورد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فرقى نيست در آنچه در حاشيه قبل گفته شد كه لباس دوخته باشد يا بافتنى يا نمد مالى يا غير آن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پوشيدن مخيط از غير انواع لباس مانند كمربند يا هميان حرام نيست، و كفاره‌ندارد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انداختن پتو و امثال آن بر روى دوش، هرچند حاشيه‌هاى آن دوخته باشد، همچنين دوختن حاشيه پارچه احرام اشكال ندارد و نيز نشستن و خوابيدن بر روى فرش دوخته و لباس‌هاى ممنوع يا به‌عنوان روانداز از آن استفاده كردن مانع ندارد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درمناسك ايشان، قسمت اخير آورده نشده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در صورتى كه إزار نداشته و شلوار بپوشد كه در وجوب فديه تامّل است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آيات عظام در ذيل مسأله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متعمّد و يا مضطرّ، بخلاف ناسى و ساهى و جاهل كه چيزى بر آنها نيست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مكارم، آيةاللَّه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كيفها و ساكهاى دوخته هر چند به شانه و گردن بيندازد مانعى ندارد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پوشيدن هميان و كمربند و ديگر دوخته‌هاى كوچك كه به آن لباس گفته نمى‌شود اشكال ندارد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محرم نبايد چكمه و جوراب بپوشد و احتياط واجب آن است كه از پوشيدن هر چيزى كه تمام روى پا را مى‌پوشاند، مانند كفش و گيوه و امثال آن اجتناب كند، لكن اگر لباس احرام يا پتو و امثال آن روى پا بيندازد، اشكال ندارد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نپوشيدن هر چيزى است كه تمام پشت پا را بپوشاند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حرام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و اولى ترك پوشانيدن سر به قسمتى از بدن مثل دست است در غير مواردضرورت عرفيّه يا شرعيّه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جواز خالى از وجه نيست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لكن احتياط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مناسك ايشان نيامده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 نبايستى در آب فرو رود كه سرش زير آب برود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 ندارد ولكن كفّاره دارد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خشك نمودن سر به وسيله حوله و دستمال مانع ندارد ولى بايدطورى خشك كند كه سر پوشيده نشود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محرم مى‌تواند موقعى كه مى‌خواهد بخوابد رو انداز را روى سر خود بكشدهرچند مكروه بوده و احتياط استحبابى در ترك آن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واجب است تلبيه بگويد و گفتن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گلپايگانى، صافى، بهجت، متعرض اين مسأله نشده‌اند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خويى، تبريزى، فاضل، سيستانى،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كفاره‌اش يك گوسفنداست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مرد محرم عمداً با پوشيدن كلاه يا عمامه يا دستار و مانند آنها تمام يا مقدارى از سر را بپوشاند بايد يك گوسفند كفاره بدهد و اگر با گذاشتن غير لباس مانند بادبزن و حنا و بار سر را بپوشاند كفاره ندارد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مستحب</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كفّاره بدهد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بنابراحتياط واجب‌سايه قراردادن براى بدن نيز در حال سير و پيمودن راه جايز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نشستن در ماشين و بيرون نگهداشتن سر از شيشه يا سقف آن خلاف احتياط وجوبى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مى‌تواند زير سايه ديوار و خانه و خيمه برود ولى نمى‌تواند با وسيله نقليه مسقف يابا چتر و مانند آن به جايى مثلًا جمرات و قربانگاه برود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پس از پياده شدن و جايى را منزل خود قرار دادن، اگر محرم بخواهد جهت‌انجام كارهايش به اين جا و آنجا برود، مانند اينكه در مكه منزل كند و بخواهد جهت انجام طواف و سعى به مسجد الحرام برود، و يا به منزل خود در منى وارد شود و بخواهد به قربانگاه يا جمرات برود، حكم به جواز سايه قرار دادن بالاى سر خود، چه بوسيله چتر و چه سوار شدن ماشين سقف‌دار خيلى مشكل است، و احتياط نبايد ترك شود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ندارد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قسمت جديد شهر مكه بنابر احتياط، سوار ماشين سقف‌دار نشوند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استظلال در شب نيست و مانع ندارد و ظاهر مجموع روايات و مقتضاى اصل‌اختصاص ممنوعيت به سايه انداختن از آفتاب است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خويى، تبريزى، سيستانى، زنجانى، بهجت، گلپايگانى، خامنه‌اى،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كفاره آن يك گوسفند است و فرقى بين اختيار و اضطرار نيست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احتياط مستحب اين است كه براى هر روزى يك كفاره بدهد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اين مسأله در مسأله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اين مسأله در ذيل مسأله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اگر طورى باشد كه تظليل صادق نباشد اشكال ندارد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 در جواب استظلال در روز ابرى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استظلال در هواى ابرى در روز جايز نيست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خويى، مكارم، سيستانى،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عبور از زير سايبان ثابت اشكال ندارد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رفتن زير سايه ثابت مانعى ندارد، ولى مرد محرم نمى‌تواند ماشين مسقّف سوارشود يا در سايه چتر و مانند آن حركت كند و فرقى بين مكه و عرفات و منى و غير آن‌ها نيست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در مسأله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بعد از رسيدن به مكّه هم بنا بر احتياط نمى‌تواند در حال حركت براى خود سايبان درست كند مثل اينكه چتر بردارد يا سوار ماشين مسقف شود بلى رفتن زير سايه ثابت مانعى ندارد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مكه منزل است همين قدر كه محرم به مكه رسيد مى‌تواند در زير سايه قراربگيرد و در روز هم با ماشين مسقّف حركت كند و لازم نيست كه منتظر رسيدن به منزل و اتّخاذ منزل در مكّه باشد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استظلال نكند تا دخول مكه متيقّن سابق</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كه بنابراحتياط واجب براى بدن نيز نبايد سايبان قرار دهد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نظر آيات عظام در مسأله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صافى، فاضل،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ندارد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 پوشيدن زيور اگر زينت حساب شود اختصاص به بانوان ندارد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گلپايگانى، خويى، تبريزى، بهجت،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پوشيدن زيور براى زينت بر بانوان محرم‌حرام است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قصد زينت به آنها را نداشته باشد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مستحب آنها را براى شوهرش و مردانى كه با او محرمند ظاهرنسازد و نشان ندهد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غير حال ضرورت مانند تحفّظ از مگس و نحو آن در حال خوابيدن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 و لذا پوشيدن مقنعه كه اطراف صورت را مى‌گيرد خلاف‌احتياط است و همچنين جايز نيست بنابر احتياط خشك كردن صورت با حوله يا دستمال، هر چند همه صورت را نپوشاند، ولى تميز كردن بينى و مانند آن اشكال ندارد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گذاشتن روى صورت مانعى ندارد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محرم نمى‌تواند صورت خود را با حوله خشك و يا پاك كند چنانكه مرد محرم نمى‌تواند سر خود را با آن پاك يا خشك كند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حوله را بر روى همه صورت بيندازد اشكال دارد و در غير اينصورت مانع ندارد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تحفّظ آن از رسيدن به صورت لازم نيست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مسأله حرمت پوشيدن رو، ذيل مسأله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ندارد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اگر وظيفه او انجام اعمال عمره مفرده است، آن اعمال را انجام داده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سيستانى، خوئى،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حج خود را باطل كند احرامش باطل مى‌شود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حيوان كفاره نيز واجب است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احتياط اين است كه آن شرايط در كفاره نيز مراعات شود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مسلمان بلكه به احتياط واجب مؤمن باشند مگر اينكه مؤمن مستحق پيدا نشود كه مى‌توان به ضعفاى غير ناصبى داد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بقصد رجاء انجام دهد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اين غسل ثابت نيست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وجوب ذبح يك شتر مطلقا حتى در حال علم و عمد موافق احتياط است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رعايت امور ديگرى نيز در طواف واجب معتبر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موالات بين اجزاى طواف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اختيارى بودن طواف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بين اجزاى طواف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كردن عدد اشواط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اجتناب زنان از زدن نقاب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طواف كننده در معرض ديد ناظر محترم است بايد خود را بپوشاند اما اين امر جزء واجبات طواف نيست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آيات عظام در مسائل مربوط به كيفيت نيّت در بحث نيت در احرام گذشت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نيت طواف رعايت سه امر معتبر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طواف، تعيين نوع طواف، قصد قربت و خلوص و كافى است اين امور به صورت اجمالى در نيت او باشد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وضو ممكن نيست تيمّم كند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در طواف عمره و حج مستحب، طهارت لازم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زنجانى، 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است هنگام ازدحام جمعيّت براى طواف واجب، طواف مستحب‌را ترك كنند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بين طواف واجب حدث عارض شود مسأله چهار صورت دارد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پيش از تمام شدن نصف طواف حدث عارض شود طواف را قطع كند، پس ازتحصيل طهارت آن را اعاده كند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وظيفه او فقط اعاده است و اتمام طواف سابق لازم نيست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نظرى كه از آية اللَّه سيستانى در اين دو مسأله نقل شد اختصاص به حدث اصغر ندارد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عذر داشته باشد و نتواند صبر كند تا عذر برطرف شود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رعايت اين امر در طواف مستحب لازم نيست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آن است كه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تطهير آن حرجى باشد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احتياط آن است كه هم خودش با آن حال طواف كند و هم نايب بگيرد تا براى او طواف نمايد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بين طواف لباس يا بدنش نجس شود يا بفهمد كه از پيش نجس بوده و بدون رها كردن طواف شستن آن ممكن نباشد، طواف را رها نمايد، و اگر چهار دور طواف كرده بعد از تطهير بدن يا لباس بقيه طواف را تمام كند، و اگر به سه دور و نيم نرسيده طواف او باطل است و بايد بعد از تطهير از سر بگيرد و اگر از سه دور و نيم گذشته و چهار دور را تمام نكرده احتياط آن است كه بعد از تطهير از همانجا كه رها كرده طواف را تمام كند و نماز طواف را بخواند و دوباره طواف و نماز آن را بجا آورد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اقوى اعاده طواف است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مميّز باشد ختنه معتبر است و اگر نباشد احتياط مستحب است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خويى، تبريزى،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ستر عورت معتبر است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فاضل، سيستانى، خوئى،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واجب نيست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كه براى صحت طواف لازم است آن است كه شروع و ختم طواف عرفاً از مقابل‌حجر و محاذى آن باشد و مى‌تواند براى يقين به حصول اين معنا از باب مقدمه علميه كمى قبل از حجر نيت كند و در پايان، كمى پس از حجر ختم كند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توقف لازم نيست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از حيث مطاف كافى است، و از حيث طائف در ابتداء كافى است محاذات معظم‌بدن شخص، و تمام بدن محاذات آن احوط است، و همچنين در ختم محاذات معظم بدن يا تمام بدن با بعضى از حجر با رعايت وصول به موضع ابتدا موافق احتياط است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بايد از حجر الاسود به سمت در خانه حركت كند نه به سوى ركن يمانى و قرار گرفتن خانه در سمت شانه چپ لازم نيست بلى اگر بر خلاف جهت به طرف ركن يمانى طواف نمود كافى نيست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طواف لازم نيست روى طواف كننده به طرف جلو و شانه چپ او به سمت‌خانه كعبه باشد بنابراين مى‌تواند در حالى كه رويش به سوى كعبه است طواف كند بلكه اگر در حال طواف عقب عقب برود يا گاهى پشت او به كعبه شود طوافش صحيح است ولى بايد در هر حال از حجر الاسود به سمت در خانه طواف كند پس اگر ناتوانى را كه با تخت روان طواف مى‌دهند از طرف حجر الاسود به سمت در خانه طواف بدهند كافى است هرچند شانه راستش به طرف خانه كعبه باشد و اگر او را به سمت ركن يمانى طواف دهند كافى نيست هرچند شانه چپش رو به كعبه باشد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خويى، آيةاللَّه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خدا در جميع احوال طواف بايد در طرف چپ قرار گيرد، پس اگر مقدارى اين چنين نبود آن مقدار از طواف شمرده نمى‌شود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 در ادامه مى‌فرمايند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ميزان در قرار دادن كعبه در طرف چپ صدق عرفى است، و بهتر اين است كه دقت شود بخصوص در دو دهانه حجر اسماعيل و در نبشهاى خانه خدا كه در اين جاها بايد مواظب بود كه به چپ يا راست منحرف نگردد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آيات عظام در اين مسأله، در مسأله قبل گذشت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رعايت اين شرط لازم نيست ولى بهتر است و براى كسانى كه به هر دليل نمى‌تواننددر طبقه پايين طواف كنند طواف در طبقه بالا مانعى ندارد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در همه اطراف مقدار محلى كه مى‌توان در آن طواف كرد، همين مقداراست، بنابراين در سمت ديوار حجر محل طواف تنگ نمى‌شود و اين مقدار از بيرون ديوار حجر محاسبه مى‌گردد نه از خانه كعبه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كسى كه نمى‌تواند در محدوده طواف كند يا اين امر براى او مشقت شديد دارد، نايب مى‌گيرد و اگر نمى‌تواند نايب بگيرد يا مشقت شديد دارد، مى‌تواند در فاصله دورتر طواف كند و در هر حال اگر رعايت محدوده 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با تأخير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نوع حجاج موجب مشقت شديد باشد طواف در فاصله دورتر از كعبه صحيح است حتى براى كسانى كه مى‌توانند در محدوده طواف نمايند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خانه تا سنگ مخصوص است نه بناء، و موضع معروف به شاذروان داخل بيت است‌از جميع جوانب على الاحوط</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ظاهر اين است كه طواف در دورتر از اين مسافت بيست و شش ذراع و نيم نيز كافى باشد، خصوصاً براى كسانى كه در اين مسافت نتوانند طواف كنند يا طواف در آن بر آنها مشقت داشته باشد و مراعات احتياط با قدرت و تمكن بهتر است، و از اين مسأله حكم مسأله بعد هم معلوم مى‌شود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آن است كه در طرف حجر اسماعيل عليه السلام مقدار محل طواف ضيق نمى‌شود و ازحجر به مقدار بيست و شش ذراع و نيم عنوان مطاف را دارد لكن رعايت احتياط يعنى طواف در مقدار شش ذراع و نيم نيكو است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مسأله سابق است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معنى كه اگر از روى شاذروان طواف كند آن مقدار از طوافش باطل است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طواف كردن كعبه در حال بوسيدن آن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آن است كه در اثناء طواف دست خودرا دراز نكند از طرف شاذروان به ديوارخانه‌به جهت استلام اركان يا غير آن و همچنين دست بر روى ديوار حجر نگذارد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گلپايگانى، آيةاللَّه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مستحب آن است كه در حال طواف، ديوار بيت را مسح نكند و بر روى ديوار حجر اسماعيل دست نگذارد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احتياط واجب جايز نيست و بايد همان قسمت را اعاده كند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در هر حال طوافش باطل است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احتياط واجب سبب بطلان طواف مى‌شود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عدم قطع طواف واجب است يعنى ترك بقيّه آن بنحويكه موالات عرفيّه فوت‌شود بدون عذر و بمجرّد خواهش نفس</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اقوى آن است كه در اين صورت اگر چهار دور بجا آورده باشدطواف را تمام كند و بعد احتياطاً اعاده كند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اعاده مستحب است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طواف واجب به جهت عذر چند صورت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طواف به خاطرحدث اصغر يا 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جنابت و 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آن در مسأله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طواف به خاطر عروض بيمارى در اثناء 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قبل از نصف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شوط قطع كرده، بايد خودش و اگر نمى‌تواند نايبش آن را از سر بگيرد، و اگر بعد از اتمام شوط چهارم قطع كرده بايد بدون تأخير براى تكميل آن نايب بگيرد و كافى است والا طوافش باطل مى‌شود و بايد آن را از سر بگيرد و اگر فيمابين نيمه و پايان شوط چهارم بود بايد هم بدون تأخير براى تكميل آن نايب بگيرد و همچنين خودش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نمى‌تواند نايبش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طواف كامل بجا آورد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طواف براى استراحت يا تطهير بدن و لباس يا مسجد يا تنگى وقت نماز واجب يا رسيدن به نماز اول وقت يا شركت در نماز جماعت، در تمام اين موارد پس از رفع عذر طواف قبلى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كمتر از نصف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تكميل مى‌كند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طواف به جهت موانع خارجى مانند نظافت مسجد و تشكيل صفوف جماعت، حكم آن در حاشيه مسأله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اگر به نصف نرسيده اعاده كند و اگر در فاصله بين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وچهار بوده احتياط به اتمام و اعاده طواف است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موالات عرفيه بهم نخورد و اگر بهم بخورد و قبل از اكمال شوط چهارم باشداحتياط مراعات شود با اكمال آن طواف و اعاده آن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مستحب طواف را بعد از طواف اول و نماز آن اعاده كند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احتمال بدهد هنگام طواف نسبت به رعايت عدد اشواط، التفات داشته است، درهيچ يك از دو صورت اعتنا به شكّش نكند والّا در صورت استمرار شك طوافش باطل است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اشكال در صورت عدم انصراف از طواف است امّا اگر شك بعد از انصراف و دخول در نماز طواف باشد اعتنا نكند و طواف او صحيح است بلكه ظاهراً به محض انصراف هم طواف محكوم به صحّت است و لازم نيست اعتنا كند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بعد از فراغ از طواف شك نمايد كه آيا طوافم هفت شوط يا كمتر يا بيشتر بوده، اعتنا به شك ننمايد، مانند كسى كه بعد از شروع به نماز طواف چنين شكى بكند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احتمال بدهد هنگام طواف نسبت به رعايت شرايط طواف توجه داشته اعتنانكند و همچنين است حكم مسأله بعد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شك بعد از تمام شدن طواف در مسأله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بطلان طواف است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بطلان طواف او و لزوم استيناف خالى از قوت نيست با آنكه فى الجمله احوط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احوط از آن بنا بر اقلّ بگذارد و اتمام و بعد از آن اعاده طواف نمايد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اقل گذاشته طواف را تمام كند و سپس دوباره اعاده نمايد البته مى‌تواند به‌شمارش ديگرى اكتفا كند هرچند از گفته او اطمينان پيدا نكند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اگر به حدّ وسواس برسد، اعتنا نكند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 را بر آنچه به نفع اوست بگذارد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شانه چپ آنها رو به كعبه نباشد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آن است كه به حدّى رو نگرداند كه بتواند مقدارى از پشت سر رانگاه كند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اين حكم فرقى نيست بين اين كه قبل از نصف طواف باشد يا بعد از آن، ازمطاف خارج شده باشد يا نه، استراحت باعث فوت موالات گردد يا خير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در موردى است كه عذر صدق نمى‌كند حكم آن در مسأله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و بافرض تحقّق عذر از ادامه، قبل از اكمال شوط چهارم، در حدّى كه موالات عرفيه بهم نخورد مانعى ندارد و اگر بهم بخورد احتياط مراعات شود به اكمال آن طواف و اعاده آن، و بعد از شوط چهارم مطلقاً مانعى ندارد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اگر بعد از نصف دور چهارم باشد مى‌توان به اتمام همان طواف اكتفا نمود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از محل اشكال تا هفت شوط را تكميل نمايد و اگر بعد از طواف متوجه شده بايديك شوط كامل طواف كند تا طوافش كامل شود و در هر صورت اگر به جهت ندانستن مسأله طواف جديدى بجا آورد، صحيح است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 و 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سابقاً گفته شد، از اوّل نيّت مى‌كند كه خود را در وسط جمعيّت قرار دهد و طواف كند هرچنداو را ببرند، بنابراين اعاده لازم نيست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خامنه‌اى، تبريزى،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مسأله سابق است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وقت خلوت پيدا نكند و اعاده نيز مستلزم عسر و حرج باشد به همين مقدار اكتفاكند، و طواف در اين فرض صحيح است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همين مقدار كه درباره او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شخص طواف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است وچنانچه درباره او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طواف نمى‌كند بلكه او را طواف مى‌دهند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اين مقدار از طواف را به تفصيلى كه در متن مسأله بعد گفته شده اعاده كند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مقدارى از طواف را پشت به خانه شود به طواف او ضررى نمى‌رسد و اگر فشارجمعيت شخص را جلو براند به طورى كه نتوانيم درباره او بگوييم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شخص طواف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به تفصيلى كه در اين مسأله آمده است، رفتار كند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فشار جمعيّت مثل مسأله سابق است، اما اگر پشت به خانه شود بايد آن مقدار را اعاده كند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مقدارى از طواف كه پشت به خانه بوده اعاده شود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فشار جمعيت به حدى باشد كه به طور كلى حالت اختيار را از او سلب نمايد بايد آن قسمت را اعاده نمايد و همان گونه كه گذشت مى‌تواند بدون قصد طواف تا حجرالاسود برود و آن شوط را اعاده كند و نمى‌تواند بدون قصد طواف برود تاجايى كه طوافش نادرست بوده است و از آنجا اعاده نمايد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نماز جماعت شركت كند، پس از آن طواف و سعى را از همان جا كه‌رها كرده تكميل مى‌كند هر چند قبل از نصف باشد و اگر شركت نكند ولى تشكيل صفوف جماعت مانع ادامه طواف او شود اگر بعد از پايان شوط چهارم است طواف قبلى را اتمام مى‌كند مگر بيش از زمان نايب گرفتن افراد بيمار فاصله شود كه در اين صورت طواف را اعاده مى‌كند و اگر قبل از نيمه شوط چهارم بوده طواف را اعاده مى‌كند مگر به مقدار استراحت افراد ضعيف فاصله شود كه بايد آن را تكميل كند و در بين سه و نيم و چهار شوط طواف قبلى را اتمام و سپس اعاده مى‌كند و اين تفصيل حكم تمام مواردى است كه به جهت موانع خارجى مانند نظافت مسجد طواف واجب قطع مى‌گردد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موالات فوت شود طواف باطل است و اعاده لازم است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حين طواف واجب براى نماز يوميه، طواف را قطع كند در صورتى‌كه اقلًانيمى از طواف يعنى سه شوط و نيم را انجام داده است بايد از همان‌جا كه قطع شده طواف را ادامه دهد و اگر كمتر از سه شوط و نيم طواف كرده است، اگر فاصله طويل شود، احتياط آن است كه طواف را از سر بگيرد و اگر فاصله طويل نشده، بعيد نيست كه اين احتياط واجب نباشد، اگرچه به‌هرحال مستحسن است و در احكام مذكوره فرقى ميان نماز جماعت و فرادا و سعه وقت يا ضيق آن نيست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نماز جماعت شركت كند پس از نماز از همانجا كه قطع شده است ادامه‌دهد چه در طواف باشد چه در سعى و احتياط مستحب اتمام و اعاده است و اگر شركت نكند پس اگر قبل از پايان شوط چهارم باشد وفوت موالات عرفى نشده باشد از همانجا كه قطع شده است ادامه دهد و اگر موالات فوت شده است از سر بگيرد و اگر بعد از پايان شوط چهارم باشد در هر حال اتمام آن كافى است و در سعى اگر موالات از بين برود به احتياط واجب بايد سعى را تمام و اعاده كند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روى جهل به مسأله باشد، طوافشان صحيح است والا بايد بعد ازپايان طواف جديد و نماز آن، يك طواف كامل بجا آورند و در اين تفصيل فرقى نيست كه در اثناء طواف جديد متوجه حكم مسأله شوند يا بعد از آن، بلى در صورتى كه طواف را از سر گرفته‌اند و هنوز موالات طواف قبلى از بين نرفته است بايد طواف اول را تكميل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سعى نيز مانند طواف است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گلپايگانى، آيةاللَّه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آن‌ها اشكال ندارد و اگر بعد از دور چهارم بوده، طواف قبل را اتمام كند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 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حدّ معيّنى ندارد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فرضى كه خمس واجب باشد اگر همانطور كه متعارف است به ذمّه خريدارى كرده باشد اشكال ندارد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نيز مانند بقيه صورت‌هايى كه معذور نمى‌باشد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مستحب‌مؤكّد در اعاده طواف و نماز و سعى است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به مسأله قبل شود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سابقه تعلق خمس نداشته و همچنين با اموال متعلق خمس مشتبه نشده‌باشد، لازم نيست خمس آن را بدهد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احتمال مى‌دهد از ربحى مى‌خرد كه سال بر آن نگذشته اشكال ندارد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مطاف رعايت حدّ معيّنى لازم نيست همينقدر كه صدق طواف دور خانه كعبه بكندكافى است هر چند هر قدر بخانه خدا نزديگتر انجام بگيرد اولى است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كمبود طواف يعنى از موضع شروعش تا حجرالاسود را جبران كند طوافش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طواف جايز نيست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 آيةاللَّه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التفات كافى است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غير اين صورت نيز طوافش صحيح است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آگاه به مسأله بوده كه نبايد در آن حالت زياد راه برود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يك شوط ديگر بجا آورد تا طوافش كامل گردد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اينكه جاهل قاصر باشد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عمره تمتع كسى كه بعد از گذشتن زمان تدارك متوجه فراموشى يا بطلان‌طواف شده، عمره تمتعش مبدل به حج افراد مى‌گردد و بايد بعد از آن عمره مفرده بجا آورد و اما در حج تمتع كسى كه بعد از گذشتن ذى حجه متوجه شده چنانچه در مكه باشد بايد اعمال مكه را قضا كند و اگر در وطن متوجه شده حجش صحيح است و قضاى اعمال مكه واجب نيست، ولى بايد طوافش را به‌جا آورد و اگر مشقت دارد مى‌تواند نايب بگيرد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بين راه متوجه شده بنابر احتياط آن اعمال را قضا كند و اگر مشقت شديد دارد نايب بگيرد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طواف را فراموش كرده باشد و بعد از گذشتن موسم متذكر شود مانعى ندارد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خصوص طواف مى‌توان بر او اعتماد كرد اگر خود او يقين به عدد اشواطداشته باشد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طواف عمره احوط آن است كه بعد از اداء مناسك خود طواف نيابتى را قبل از تقصير و خروج از احرام انجام دهد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هنگام اعمال در باطن هم پاك بود، اعمال انجام شده صحيح است‌هرچند از روز دهم تجاوز نكرده باشد و به طور كلى اگر در بين روزهايى كه زن خون مى‌بيند مدتى پاك شود، به طورى كه در باطن هم خون نباشد در اين مدت حائض نيست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طواف حج واقع شده بايد طواف و نماز را اعاده كند، و احتياطاً سعى را نيز اعاده كند و اگر در عمره تمتّع بوده اگر فرصت دارد طواف و نماز را اعاده كند و مستحب است كه سعى را اعاده كند و اگر در عمره تمتع بوده اگر فرصت دارد طواف و نماز آن را اعاده كند و احتياط مستحب اين است كه سعى و تقصير را نيز دو مرتبه به‌جا آورد و اگر فرصت نداشته باشد، حج تمتع او بدل به افراد مى‌شود و اگر حج واجب بوده، بعد از حج افراد بايد يك عمره مفرده به‌جا آورد والّا انجام عمره مفرده واجب نيست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اعمال در حال پاكى واقع شده صحيح است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نيست سه روز اول حيض پشت سر هم باشد، ولى بايد اين‌سه روز در يك دهه واقع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دو روز خون ببيند و هفت روز پاك شود و دوباره يك روز خون ببيند، هر دو خون حيض است ولى اگر بعد از دو روز خون ديدن، هشت روز پاك باشد خون ديده شده حيض نمى‌باشد مگر پاك بودن وى به جهت مانعى همچون قرص خوردن باشد كه لازم نيست سه روز اول در يك دهه واقع شود بلكه اگر به جهت مانعى مجموع خون ديده شده سه روز هم نباشد خونى كه در ايام عادت مى‌بيند حيض است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سه روز اوّل پشت سر هم نباشد مثل آنكه دو روز خون ببيند و يك روز پاك شود و دوباره يك روز خون ببيند بنابر احتياط لازم در روزهايى كه خون مى‌بيند بايد جمع كند ميان كارهاى مستحاضه و تروك حائض و در روزهايى كه خون نمى‌بيند هم كارهايى را كه بر حايض حرام است ترك كند و عبادتهاى خود را بجا آورد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غسل براى نماز يوميه خون نبيند تجديد غسل لازم نيست، و اگر خون ببيند براى هركدام از طواف و نماز طواف يك غسل احتياطاً بجا آورد و اگر فاصله بين غسل و طواف زياد مى‌شود مثل اينكه در نزديك مسجد الحرام نتواند غسل كند احتياطاً در موقع ورود به مسجد الحرام تيمم بدل از غسل هم بنمايد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موقع اعمال خون نبينند كه پاك مى‌باشند و اعمالشان صحيح است ولى اگر درايام عادت يك يا دو لكه كم رنگ ببينند اين خون خون استحاضه حساب مى‌شود و بايد به وظيفه مستحاضه عمل كنند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آنكه علم پيداكند در باطن خون است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 احرام خود باقى است و بايد از محرّمات احرام اجتناب كند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عمد خلاف احتياط است گناه كرده و يك گوسفند كفاره دارد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نمى‌كند و پوشاندن صورت براى زن از نامحرم بنابر احتياط واجب است ولكن‌بايد به نحوى باشد كه ساتر از صورت زن فاصله داشته باشد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داشتن ساتر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مرد و 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مستحب در صحت طواف معتبر است بلى چون معمولًا طواف كننده در معرض ديد ناظر محترم است تكليفاً پوشاندن عورت بر مردها و تمام اندام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بجز وجه و 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بانوان واجب است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خامنه‌اى، مكارم،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صحيح است هرچند گناه كرده است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خويى، گلپايگانى، صافى، تبريزى،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اعاده طواف به عنوان احتياطقران نيست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نگاه او بدون تلذذ و خوف وقوع در حرام باشد، اشكال ندارد و همچنين زنى‌كه در طواف مستحب احياناً در بين فشار مردان قرار مى‌گيرد، مى‌تواند طواف كند مگر بداند اين تماس موجب تحريك او يا مردان مى‌شود و چنانچه استثناء بداند اين امر در طواف واجب پيش مى‌آيد بايد طواف را به تأخير بيندازد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مستحبى قبل از طواف عمره و حج اشكال ندارد ولى پس از احرام و قبل ازرفتن به عرفات به احتياط واجب نبايد طواف مستحبى كند و اگر كرد به احتياط مستحب تلبيه بگويد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مى‌تواند ثواب هر شوط را به يك نفر اهداء كند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پنجم از واجبات طواف</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حاشيه مسأله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مستحبّات را بقصد رجاء بجا آورد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مستجار در پشت كعبه در نزديك ركن يمانى برابر در خانه كعبه قرار دارد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بعضى از اين مستحبات در زمان ما و در ازدحام جمعيّت براى بسيارى از مردم غير ممكن است بنابراين آنچه را ممكن است انجام مى‌دهد و آنچه را نمى‌توان انجام داد، هرگاه نيّت انجام آن را داشته باشد، خداوند مطابق نيّتش پاداش به او خواهد داد، بنابراين اصرار بر مزاحمت ديگران نبايد داشته باشد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قرائت سوره‌هاى سجده در نماز جايز است ولى اگر سجده را انجام داد نماز باطل‌مى‌شود مگر اينكه سهواً سجده كند و اگر سجده نكند نماز صحيح است ولى گناه كرده است و اگر قبل از آيه سجده به سوره‌اى ديگر عدول كند اشكال ندارد هر چند عمداً شروع كرده باشد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استقرار آن به تروّى على الاحوط، و اظهر اعتبار ظنّ در ركعات است مثل ظنّ‌در افعال چه ظنّ به وجود باشد يا عدم به مصحّح باشد يا مبطل به ركن باشد يا غير آن در محل شك و يا نسيان باشد يا خارج از محل پس لوازم آن از تدارك يا بطلان يا عدم تدارك را مترتّب مى‌كند اگر چه احتياط در اعاده است فى الجمله در صورت تعلّق ظنّ به فعل كه تدارك نمى‌كند مگر در موردى كه انجام دادن آن مبطل نباشد يقيناً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اعاده بعد از اتمام است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گلپايگانى، صافى،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 در افعال معتبر است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بايستى بعد از طواف مبادرت به نماز كند، كه در عرف نگويند بين‌آنها فاصله شده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گلپايگانى، آيةاللَّه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در هنگام نماز بايد مقام ابراهيم پيش روى اوقرار گيرد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است در هر نقطه‌اى كه خلف صدق كند گرچه از مقام دور باشد بلكه در اين‌صورت صحّت نماز در هر جاى مسجدالحرام بعيد نيست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عدم تمكّن از نماز نزديك مقام مى‌تواند با رعايت الأقرب فالأقرب دورترنماز بخواند ولى به هر حال بايد پشت مقام باشد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گلپايگانى، آيةاللَّه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ممكن نشد، نماز خواندن در هر جاى مسجدالحرام‌زمان رسول خدا صلى الله عليه و آله كه خلف مقام بر آن صدق كند كافى است و بايد رعايت الأقرب فالأقرب را بنمايد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نماز خلف مقام است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تأمّل است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در صورتى است كه در مكه يا حوالى آن يادش بيايد و اگر بعد از دور شدن يادش آمد مى‌تواند همانجا نماز بخواند و بهتر است كسى را نايب كند كه پشت مقام نماز بخواند و از آن بهتر آن است كه خودش برگردد و پشت مقام نماز بخواند و از اين حكم مسأله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روشن مى‌شود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تجاوز از نصف بقيه سعى را، و در كمتر از نصف همه آن را مجدداً بجا آورد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منى باشد مخير است بين خواندن نماز در منى و استنابه و الّا در هر جا كه‌هست همانجا نماز بخواند گرچه جواز گرفتن نايب هم بعيد نيست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و اولى اين است برگشته و نماز را در حرم بجا آورد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با فرض تمكّن به طور ملحون نماز بخواند نمازش باطل است مگر اين كه‌جاهل قاصر يا معتقد به صحّت قرائت باشد و در فرض تعمّد حجّش باطل مى‌شود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شخصى نتوانست ولو با تأخير طواف</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استحبابى است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ممكن شود نماز طواف را در مقام به جماعت بخواند و در صورت عدم امكان‌جماعت عمل به وظيفه يوميّه كافى است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مشروعيّت جماعت در نماز طواف ثابت نيست پس به هر نحو مى‌تواند خودش بخواند و احتياطاً نايب هم بگيرد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اعاده اعمال بعد لازم نيست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گذشت رعايت احتياط در ذيل مسأله </w:t>
      </w:r>
      <w:r>
        <w:rPr>
          <w:rFonts w:eastAsia="IRNazanin" w:cs="IRNazanin"/>
          <w:b w:val="false"/>
          <w:bCs w:val="false"/>
          <w:i w:val="false"/>
          <w:iCs w:val="false"/>
          <w:color w:val="333333"/>
          <w:sz w:val="20"/>
          <w:szCs w:val="20"/>
        </w:rPr>
        <w:t>281</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اين مسأله در حاشيه مسأله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قرائتش درست نبوده و يا از جهات ديگر معذور بوده و بدون توجّه به اين عذربه نيابت از ديگرى محرم شده و در وسط اعمال و يا بعد از عمره تمتّع متوجه نقص كار خود شده احتياطاً در موارد عذر نايب بگيرد تا عمل را صحيحاً بجا آورد و خود نيز آن عمل را انجام دهد و نيابتش صحيح است هر چند از اوّل نمى‌توانسته نايب شود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احتياط به قصد منوب عنه اعمال را بجا آورد و لكن صحّت‌عمره مذكور براى منوب عنه محلّ إشكال است و نسبت به اجرت نيز با مستأجر مصالحه نمايند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اين است كه حج را به نيّت نيابى تمام كند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 ميان طواف و نماز طواف فاصله نيفتد و صدق فاصله امر عرفى است و بعيد نيست به اندازه خواندن نماز يوميه يا نافله مختصر اشكالى نداشته باشد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 آية اللَّه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بايد رعايت عدم تقدّم زن بر مرد بشود پس اگر مرد ولو به مقدار كمى از زن جلوتر باشد نماز هر دو صحيح است و همچنين اگر بين آنان فاصله باشد ولو به مقدار يك وجب</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است در صورت مزاحمت با واجب اهم ديگر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مى‌تواند براى خودش</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طواف و نماز و اعمال بعدى را بجا آورد و از محرمات احرام اجتناب نمايد و درفرض جهل يا نسيان اعاده سعى و تقصير و اجتناب از محرمات احرام لازم نيست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احتياطاً تقصير را هم اعاده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صورتى كه جهل به حكم نبوده تقصير قبلى‌كفّاره ندارد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فاصله زياد شده است به احتياط واجب بايد طواف را اعاده كند و در عمره مفرده بايد پس از سعى، تقصير را نيز اعاده كند و همچنين در عمره تمتّع در صورت جهل بلكه در صورت نسيان نيز بنابراحتياط و در فرض نسيان سعى در عمره تمتّع به احتياط واجب بايد يك شتر كفّاره بدهد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پشت مقام و نزد مقام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با غفلت از آن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گلپايگانى، آيةاللَّه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معذور، نماز طواف را به كسى كه نماز طواف مى‌خواند اقتدا كند والّا مى‌تواند به نماز يوميه به رجاء مطلوبيت اقتدا نمايد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مستحبات را بقصد رجاء بجا آورد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اوّل و دوّم در مناسك ايشان موجود نيست و در دعاى آخر نيز تفاوت در عبارت وجود دارد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اينجا تا آخر اين مسأله را متعرض نشده‌اند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گلپايگانى، آيةاللَّه صافى</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بعد از تقصير فهميد بايد تقصير را نيز اعاده كند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 آيةاللَّه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در حال اختيار بايد خودش آن وسيله را راه ببرد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نيست سعى از راه متعارف باشد پس اگر از راهى كه معمولًا به طرف صفامى‌روند به طرف مروه برود سعيش باطل نمى‌شود لكن سعى كننده در حال سعى كردن بايد بين دو كوه باشد و چنانچه در مقدارى از سعى از بين دو كوه خارج شود، آن مقدار از سعيش باطل است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سعى در طبقه دوّم با توجه به اينكه از بالاى كوه صفا شروع و به بالاى كوه مروه ختم‌مى‌شود، در صورتى كه احراز شود كه سعى بين صفا و مروه واقع مى‌شود، كفايت مى‌كند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نيست سعى به صورت متعارف باشد بنابراين مى‌تواند در همان مسير به پهلوحركت كند يا عقب عقب برود، هر چند سعى بر خلاف متعارف خلاف احتياط استحبابى است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اگر براى ملاحظه همراهان نگاهى به عقب كند مانعى ندارد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 از اينجا تا آخر اين مسأله را متعرض نشده‌اند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اگر تأخير انداخت، سعى او باطل نخواهد شد هرچند گناه كرده است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زائد يك شوط يا بيشتر باشد مستحب است آن را به هفت برساند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تقصير شك در صحت سعى نمايد در صورتى كه احتمال بدهد هنگام‌سعى متوجه رعايت شرايط آن بوده اعتنا به شكش نكند و همين طور است حكم صورتى كه بعد از فارغ شدن و انصراف از سعى شك كند، و در اين امر فرقى نيست كه شك وى از جهت تعداد اشواط باشد يا از جهات ديگر، شك او در زياده باشد يا نقيصه يا در هر دو جهت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شك در زياده كند و چه شك در نقيصه، و همينطور است اگر بعد از فراغ از عمل شك در زياده كند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نورى، بهجت،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اعتناء به شك نكند و عملش صحيح است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اثناء سعى يا بعد از آن شك او به اطمينان مبدل نگردد، سعى او باطل‌است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ترك نشود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سعى در طبقه فوقانى، كافى نيست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طبقه فوقانى ميان دو كوه نيست</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صورتى كه سعى وى بين دو كوه بوده است يا اگر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اگر اشتباهاً جلوتر از محل قطع شده سعى را شروع كرده باشد سعى او صحيح‌است و اگر بعد از آن، سعى را شروع كرده، اگر شوط ششم يا هفتم بوده از محل قطع تا پايان سعى را بايد اعاده كند و اگر اشواط ديگر بوده دوشوط از سعيش ناقص مانده و بايد دو شوط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مروه تا مروه بجا آورد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سعى او صحيح است، هر چند احتياط استحبابى در آن است كه از آن محل تامقدارى از سعيش كه ناقص مانده تدارك كند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اينكه جاهل قاصر باشد يا مقدار اضافى را به قصد سعى انجام ندهد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 كه ابتدا كند از جزء اوّل صفا به آنكه پاشنه پا را بچسباند در غير سوار و محمول؛ به جزء اوّل مسافت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قيد را ندارند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 مى‌شود و اگر تا آخر وقت آن را جبران نكند عمره‌اش تبديل به حج افرادمى‌گردد و بايد بعد از انجام حج و گذشتن ايام تشريق عمره مفرده نيز بجا آورد، هر چند عمره تمتعش استحبابى باشد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خويى، تبريزى،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يك گوسفند بدهد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عمره تمتّع طواف نساء واجب نيست بلكه انجام آن موافق احتياط است و اگر بخواهند احتياط كنند محلّ انجام آن قبل از تقصير است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سرتراشيدن نيز حلال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احتياط مستحب ترك آن است پس ازگذشت سى روز از عيد فطر و احتياط مستحب اين است كه در صورت انجام آن از روى علم و عمد يك قربانى كفاره بدهد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نبايد براى تقصير موى زير بغل و مانند آن را كوتاه كند و به طور كلى كوتاه‌كردن غير از موى سر و ريش و شارب كفايت نمى‌كند بلكه حرام است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مستحب آن است كه به گرفتن ناخن اكتفا نكند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اكنون كه قبل از تقصير متذكّر شده است تقصير مى‌كند و طواف نساء را بعد از آن‌اعاده مى‌نمايد بنابر احوط، و مقدّم شدن طواف نساء بر تقصير در عمره مفرده در صورت ضرورت يا نسيان يا جهل مجزى است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رفتن به مكه برايش حرجى باشد مى‌تواند نايب بگيرد و تا تقصير نكرده بايد از محرمات احرام اجتناب كند بنابراين تا طواف نساء را خودش يا نايبش انجام نداده، زن بر وى حرام است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كار اگر عمداً باشد و در ماه ذى‌القعده به بعد باشد بنابر احتياط واجب يك گوسفند كفّاره دارد و در غير عمد كفاره نيست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مى‌توانند از مكه خارج شوند ولى در برگشت اگر يك ماه از طواف نساء عمره مفرده‌گذشته است بدون احرام نمى‌توانند وارد حرم يا مكه شوند و اگر عمره تمتع بجا آورده‌اند نبايد از مكه و حوالى آن خارج شوند مگر در صورت حاجت كه محرم به احرام حج شده بيرون مى‌روند آرى اگر محرم شدن بر آنها حرجى باشد مى‌توانند بدون احرام خارج گردند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سيستانى، خويى، فاضل،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اينكه ماه هلالى ديگر وارد مكه شوند كه بايددومرتبه محرم بشوند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اضافه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عمره‌اش به نيابت از ديگرى باشد بنابر احتياط واجب با احرام جديد وارد حرم يا مكّه شود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اعمال حج تفويت نشود خروج از مكه مانعى ندارد مى‌توانند مانند حطّاب و حَشّاش بدون احرام بروند و برگردند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است خارج شوند مگر اينكه مطمئن باشند كه بموقع برمى‌گردند و حج خود را انجام مى‌دهند و همچنين در صورت حاجت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سرتراشيدن نيز مانعى ندارد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يك گوسفند كفاره بدهد بنابر احتياط هرچند جاهل يا ناسى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در مجمع المسائل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علم به مسأله يك گوسفند كفاره دارد و در صورت جهل و نسيان كفاره ندارد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پس از پاكى طواف عمره و نماز آن را اعاده كند و اگر وقت ندارد بايد محرم به‌احرام حج تمتع شده قبل از طواف حج، طواف عمره و نماز آن را قضا كند و اين در صورتى است كه در وقت احرام عمره فكر مى‌كرده براى انجام طواف عمره و نماز آن پاك است والا محرم به احرام عمره تمتع نشده است پس بايد از حرم خارج شده محرم به حج افراد گردد و پس از آن عمره مفرده بجا آورد و مجزى از حجة الاسلام است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سعى و تقصير را اعاده نمايد و اگر پس از پاكى، وقت براى انجام اعمال عمره ندارد حج او مبدّل به إفراد مى‌شود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تمام شدن ايام حيض و غسل اگر وقت باقى است بايد طواف و نماز آن و سعى و تقصير را در عمره تمتّع اعاده كند، و اگر وقت ندارد حج افراد انجام داده و عمره مفرده را بعد از حج بجاآورد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 نبايد خارج شود اين احتياط شامل غار حرا نيز مى‌شود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احرام براى آنها موجب عسر و حرج است لازم نيست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مى‌داند يا خوف دارد كه نتواند خود را قبل از غروب روز نهم به عرفات برساند بايدعدول كند به حج افراد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بايداحرام حج‌افراد ببندد وبراى محرم شدن درصورت امكان بايد از حرم خارج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حج كفايت از حجةالاسلام مى‌كند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ممكن نباشد غير مكّه والا احتياط در رعايت احتمالات در محلّ احرام او است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تفاوت مگر در نيت و مكان و زمان احرام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تأخير احرام حج تا وقتى كه بتواند مقدارى قبل از غروب وقوف عرفات رادرك كند، جايز است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مى‌تواند وقوف اختيارى عرفه را درك كند جايز نيست احرام را از وقت مذكور تأخير بيندازد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واجب است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زنجانى، 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از مكه براى كسى كه مطمئن است مى‌تواند به مكه برگردد واعمال حج تمتع را انجام دهد مانعى ندارد به شرط آن‌كه خروج از مكه و ورود به آن در همان ماهى باشد كه عمره تمتع را انجام داده است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آنكه در ماه بعد وارد مكه شود، كه در اين صورت بايد مجدّداً عمره تمتع بجا آورد و بعد محرم به احرام حج تمتع بشود و عمره اول فاسد شده است، و اگر مجدداً محرم نشود حج تمتّع او نيز باطل مى‌شود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پيش از روز ترويه نيز احرام‌بستن جايز است و احتياط آنست كه بيشتر از سه روز پيش از ترويه احرام نبندد چنانكه احتياط آنستكه اگر محرم شده پيش از روز ترويه از مكه خارج نشود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استفتايى كه كه در اواخر از ايشان شده بود احتياط واجب اين است كه از مكه‌قديمه براى حج احرام ببندد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مستحب است در مسجدالحرام احرام ببندد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آن است كه هر قدر مى‌تواند برگردد، و اگر نتوانست برگرددواجب است از همان جا كه هست محرم شود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ترك كند احرام را از روى علم و عمد تا زمان فوت وقوف اختيارى عرفات حجّش باطل است و اگر به مقدار ركن درك كند حجّش صحيح است گرچه گناه كرده است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مستحبات را بقصد رجاء بجا آورد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بعضى از اين مستحبات در حال حاضر ممكن نيست يا مشكل است بنابراين‌نبايد اصرارى بر آن داشته باشد و دردسر براى خود و ديگران ايجاد كند هرگاه نيّتش انجام آن باشد خداوند به فضل خود به او ثواب مى‌دهد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گلپايگانى، صافى،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احوط</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خلاف احتياط است مگر از جهت ضرورتى مثل بيمار و ياخائف از ازدحام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وقوف در عرفات براى شخص مختار بنابر احتياط از اول ظهر روز نهم ذى‌الحجه‌تا غروب است، و اظهر اين است كه مى‌تواند تا يك ساعت بعد از ظهر وقوف را تأخير نمايد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است به اين مقدار قناعت نكند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 برنگردد بايد يك شتر كفاره بدهد و اگر نمى‌توان هيجده روز روزه بگيرد واگر به خاطر پشيمانى يا براى كارى برگردد كفاره ندارد هرچند بعد از برگشتن در وقوفش قصد قربت نكند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گلپايگانى، خامنه‌اى، خويى،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پشيمان شده و برگردد چيزى براو نيست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بيرون رفتن از عرفات قبل از غروب از روى عمد حرام است ولى حج را باطل‌نمى‌كند و در صورت مراجعت كفّاره ندارد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كفاره يك شتر است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اين حدود دست به دست از قديم اخذ شده باشد معتبر است، مادام كه اطمينان در خطاى آن پيدا نشود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جبل‌الرحمه جزء موقف است ولى افضل ايستادن در دامنه كوه از طرف چپ آن است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 از زوال حمره مشرقية تا طلوع فجر است</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نورى، سيستانى،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درك مقدارى از آن كفايت مى‌كند چنانچه گذشت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مستحبات را به قصد رجاء انجام دهد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ظهر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وقوف در پايين كوه افضل است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وقوف از طلوع فجر عيد قربان است تا طلوع شمس و احتياط آن است كه ازوقت رسيدن به مشعر در شب قصد وقوف كند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وقوف اختيارى مشعر مقدارى از شب است و وقوف بين‌الطلوعين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اينجا تا آخر مسأله، از مناسك ايشان استفاده نمى‌شود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ماندن تا طلوع آفتاب واجب است و در صورت كوچ قبل از طلوع آفتاب گناه كرده وكفاره ندارد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گلپايگانى، خويى، مكارم، تبريزى،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وقوف در مزدلفه واجب است از طلوع فجرتا طلوع آفتاب روز عيد قربان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كسى كه شب را در مشعر به روز آورده بقصد وقوف با قصد قربت بنابر احتياطمتقدّم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دشوار باشد براو ماندن بعد از طلوع فجر جايز است كه قبل از طلوع فجر از آنجا بيرون رود بسوى منى مثل زنها و مردهاى پير و بيماران و كسانيكه كار ضرورى دارند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وقوف در عرفات را درك كرده باشد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گلپايگانى، صافى، مكارم، زنجانى،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او صحيح نيست مگر اينكه وقوف اختيارى يا لااقل اضطرارى عرفات را نيز درك كرده باشد كه حج او صحيح است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از شب تا طلوع آفتاب</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اگر نتوانند قبل از طلوع آفتاب به مشعر برگردند و در هر دو صورت حج ونيابتشان صحيح بوده، مرتكب معصيت نيز نشده‌اند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عذر طارى است</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صانعى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استنابه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فرض ترك عمدى، نيابت محلّ اشكال است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مستحبّات را به قصد رجاء بجاء بياورند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ارْحَمْ مَوْقِفِي وَزِدْ فِي عَمَلِي</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براى نماز مغرب اذان و اقامه مى‌گويد و براى عشا فقط اقامه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حكم در روايات متعددى آمده است و احتمالًا منظور از آن با پاى برهنه قدم‌گذاشتن در سرزمين مشعر است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از آنجا كه در شلوغى جمعيت غالباً بعضى از سنگها اصابت نمى‌كند بهتر است‌بيشتر جمع آورى كند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مستحب است ريگها رنگين و نقطه‌دار و سست و باندازه سر انگشت باشند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است كه سنگ‌ها از حرم برداشته شود، هرچند در اصل خلقت در حرم آفريده‌نشده باشد و بدانيم از خارج حرم آورده شده است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نسبت به حكم وضعى</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را در حكم وضعى ذكر نفرموده‌اند ولى برداشتن سنگ از مساجد اگرجزء آنها باشد مطلقاً جايز نيست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اعتقاد داشت سنگها غصبى نيست و يا غصبى بودن آنها را فراموش كرد و خودش غاصب نبود رمى صحيح است و در غير آن بايد اعاده شود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رمى بعد از طلوع آفتاب روز عيد است تا غروب آن، و اگر فراموش كرد يا ترك‌كردعمداً على الاحوط، تا روز سيزدهم، در روزى كه متذكّر شود بجا آورد با تقديم قضاء بر اداء، و احتياط در رعايت طلوع آفتاب است در قضاء ايضاً با عدم عذر مسوّغ رمى در شب در اداء مانند خوف و مرض، و اگر متذكّر نشد يا متذكّر شد بعد از انقضاء ايّام تشريق يا ترك كرد عمداً تا آنوقت على الاحوط، درسال آينده‌خود يا نايب او، با ترتب نيابت بر عدم حج در سال آينده يا عدم امكان مباشرت، بجا آورند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گروه‌هايى كه در حاشيه مسأله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مى‌آيد مى‌توانند در شب عيد جمره‌عقبه را رمى كنند و كسى كه رمى روز عيد را فراموش كرده بايد تا روز سيزدهم هر وقت متوجه شد قبل از رمى آن روز، رمى روز عيد را قضا كند و بنابر احتياط بين رمى ادا و قضا به مقدار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روز فاصله بيندازد و اگر تا روز سيزدهم متذكر نشد چنانچه در مكه يادش آمده بنابر احتياط تا ذى حجه منقضى نشده قضا كند و در عيد قربان سال بعد نيز اگر خودش به حج مى‌رود خودش والا نايبش مجدداً قضا كند و اگر بعد از خروج از مكه متوجه شده قضاى آن واجب نيست هرچند مطابق احتياط استحبابى است و همچنين است حكم كسى كه بر اثر ندانستن مسأله رمى روز عيد را ترك كرده است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 روز سيزدهم مى‌تواند به نيّت قضا بجا آورد و واجب است قضا را قبل از رمى آن روز انجام دهد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صورت نيّت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سنگ به جمره عقبه در حج تمتع براى وجوب آن‌مى‌اندازم با قصد خالص</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پراندن آنها به سمت خاص</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انداختن خودش</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 اين توضيح را متعرض نشده‌اند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گونه‌اى كه موالات عرفيه به هم نخورد، به تفصيلى كه در مناسك مذكور است</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 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مجموعاً يك رمى حساب مى‌شود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 كه در جايى باشد كه علم داشته باشد بعضى از سنگهاى آنجا استعمال شده است و احتمال بدهد كه سنگ مورد نظر هم يكى از آنها باشد كه در اين صورت بايد احتياط كند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كه اگر يقين هم داشته باشد كه از خارج حرم آورده‌اند مانعى ندارد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پس از خروج از مكه متوجه شود اعاده لازم نيست گرچه احوط است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كه هنوز ذبح يا حلق را انجام نداده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احتمال دهد هنگام رمى به حفظ عدد سنگ‌ها توجه داشته يا بعد ازگذشتن روز عيد شك كرده، در اين دو صورت اعتنا به شكش نكند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صدق عرفى فراغ باشد اعتنا نكند و اگر قبل از آن است بايد تدارك كند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رمى</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 فروض اين مسأله چنانچه احتمال بدهد هنگام رمى به رعايت شرايط آن‌توجه داشته اعتنا به شكش نكند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بعد از صدق فراغ باشد عرفاً اعتنا نكند، مطلقاً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رعايت طهارت از حدث مطابق احتياط استحبابى است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احتياط است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ممكن است مريض سنگ را بدست گيرد كه ديگرى بيندازد اورا، و جمع كند بين اين كار و استنابه على الاحوط</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شب مقدّم با علم به عدم تمكّن از رمى در روز، و امّا شب مؤخّر با علم به تمكّن‌از رمى قضائى در روز مؤخّر پس احوط تأخير قضاء است تا طلوع آفتاب</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گلپايگانى، آيةاللَّه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فرقى نيست در جواز رمى در شب براى صاحبان عذر كه شب قبل رمى كنند يا شب بعد و تا وقتى خودشان بتوانند در شب رمى كنند نبايد در روز براى خود نايب بگيرند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مستحبات را بقصد رجاء بجا آورد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گاو داخل در سال دوم شده باشد كفايت مى‌كند ولى بهتر است كمتر از دو سال‌نباشد و همچنين است اگر قربانى بز باشد و اگر ميش باشد كمتر از يك سال هم كفايت مى‌كند ولى احتياط مستحب است كه كمتر از يكسال نباشد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گاو و بز يك ساله كافى است و بنابر احتياط مستحب دو ساله باشند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 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خويى، سيستانى،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گوسفند بايستى هفت ماهش تمام و وارد ماه هشتم باشد و كمتر از آن كافى نيست و احتياط اين است كه يك سالش تمام و در سال دوم داخل شده باشد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ميش شش ماهه كافى است و بنابر احتياط مستحب يك ساله باشد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ذبح حيوانى كه مبتلا به مرضى است كه گوشتش را فاسد كرده كافى نيست و مجردكچلى حيوان مانعى ندارد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متعرض اين حكم نشده‌اند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اولى آن است كه خيلى پير نباشد يعنى مغز استخوانش آب نشده باشد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خويى، تبريزى،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تام‌الاعضاء باشد پس كافى نيست كور هر چند يك‌چشم باشد و لنگ و گوش بريده و آن كه شاخ داخلش شكسته است و مانند آن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تام الاجزاء و سالم باشد پس ناقص و معيوب كافى نيست و تفصيل موارد آن در مناسك مذكور است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 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تام الاجزاء باشد پس كور و يك چشمى و لنگ و گوش بريده‌حتّى اگر قليلى از گوش را بريده باشند و آنكه از شاخ اندرونى آن چيزى ناقص است مجزى نيست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لنگى مختصر عيب ندارد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لاغر نباشد و مشهور كفايت بودن پيه در گردهاى اوست و احوط آنستكه علاوه براين اورا در عرف لاغر نگويند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 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كليه آن مقدارى چربى باشد كافى است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معتبر است كه قربانى عرفاً لاغر نباشد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احوط قربانى نبايد اخته باشد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مستحب بيضه او را نتابيده و نكوبيده و نماليده باشند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خويى، سيستانى،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و اولى آن است كه بيضه آن را نكوبيده باشند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خويى، تبريزى،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و اولى اين است كه قربانى طورى نباشد كه از اصل خلقت شاخ و دُم نداشته باشد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روايت است كه در حج قران رسول خدا صلى الله عليه و آله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روز سيزدهم جايز است</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آن در مسأله قبل بيان شد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روى علم و عمد ترك كرده و طواف بجا آورده باشد ظاهراً طوافش باطل و اعاده آن بعد از تدارك ذبح واجب است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مستحب است كه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تقسيم ذبيحه به سه قسمت واجب نيست ولى واجب است كه قسمتى از آن را به‌فقراء بدهند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به احتياط واجب ضامن حصّه فقرا است مگر اين كه قربانى ارزش مالى خودرا به دليل فراوانى بيش از حد از دست بدهد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نيت از صاحب قربانى تا هنگام كشتن مستمر باشد و كشنده لازم نيست نيت كند هرچند احوط و اولى نيت نمودن اوست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خامنه‌اى، نورى،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ذابح را در انجام قربانى نايب كرده باشد و امّا اگرازاو خصوص ذبح را خواسته باشد لازم نيست مؤمن باشد و خودش بايد قصد قربانى و قربت را انجام دهد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اگر شك در اين باشد كه محل ذبح منى بوده يا جاى ديگر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قدرت اقتراض يا فروش زايد از مؤونه سفر را هم كه در مسائل آينده گفته مى‌شود نداشته باشد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بايد بعد از محرم شدن به احرام حج روزه بگيرد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تا زمانى كه محرم به احرام عمره تمتع نشده نمى‌تواند اين سه روز را بگيرد اما بعد از احرام عمره تمتع اگر چه محلّ هم باشد اين سه روز روزه را بايد در ماه ذى‌الحجّه بگيرد و احتياط واجب آن است كه از هفتم تا نهم بگيرد و جلوتر نگيرد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اظهر عدم وجوب توالى است</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آيات عظام در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فقير يا وكيل او</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خويى، تبريزى،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جايز است قبل از قبض، از فقيرى در وطنش وكالت بگيرد كه در يك سوّم قربانى طبق خواسته او تصرف كند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لزوم تأخير تا آخر ذى‌الحجه براى قربانى در منى را متعرض نشده‌اند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مى‌توانند در روز عيد در مذبح فعلى ولو خارج از منى باشد قربانى كنند و بقيه اعمال راانجام دهند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منوب عنه خود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ذبح مراجعه شود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يك نفر مشخص</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بهتراست كه وكالت بگيرد در مقابل وجه مورد توافق يك گوسفند به نيابت از او قربانى كند و مجاز باشد كه براى ذبح نايب هم بگيرد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احراز رضايت كرد و شاهد حال هم دالّ بر رضايت بود به طوريكه اگر او بفهمد راضى است كفايت مى‌كند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ذبح با كاردى كه در تيزى از چاقوى آهنى كمتر نيست مجزى است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هر فلز برنده‌اى صحيح است</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ذبح باعث نجس شدن لباس يا بدنش شود تا خودش حلق يا تقصير نكرده در صورت امكان جايز نيست براى ديگرى ذبح نمايد، هر چند صحيح است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احوط</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حاشيه مسأله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كه رعايت اين احتياط مستحب است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حدّ اخته شدن برسد مجزى نيست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قصد رجاء و اميد ثواب بجاآورد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گرفتن ناخن كافى نيست بنابر احتياط واجب و اگر خواست ناخن بگيرد بايد بعد از كوتاه كردن مو باشد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سرتراشيدن براى آنها كافى نيست</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مردى كه براى خودش حجة الاسلام بجا مى‌آورد بايد سرش را بتراشد، هرچندحج اول او نباشد، و مى‌تواند با ماشينى كه مانند تيغ از ته مى‌چيند، سرش را بتراشد و همچنين بر دو دسته ديگر حلق واجب است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گلپايگانى، صافى،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سر را تماماً بتراشد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كفايت ناخن گرفتن به تنهايى مشكل است</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 نيّت سلمانى مطلبى در دست نيست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موى حاجى در منى ريخته شود بلكه بنابر احتياط، بايد حلق و تقصير نيز در منى انجام شود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ترك نشود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وقت آن را ذكر نفرموده‌اند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احتياط واجب</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تأخير حلق يا تقصير از روز عيد بر كسى كه ذبح را تأخير انداخته واجب نيست بلكه‌احتياط واجب آن است كه حلق يا تقصير را در روز عيد انجام دهد ولكن طواف حج قبل از ذبح محل اشكال است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حسب جمع بين روايات، ترتيب مستحب است ولى چون شهرت بر وجوب قائم‌شده احوط رعايت ترتيب است در صورت امكان و عند الضرورة خلاف ترتيب مانعى ندارد و در فرض سؤال اگر ذبح را تأخير انداخت، تأخير حلق جايز نيست</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مسأله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حاشيه آن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 حلق يا تقصير بايد در روز عيد باشد و اگر تأخير انداخت انجام آن در شب يازدهم يا بعد از آن كافى است</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مخيّر بين تراشيدن سر و كوتاه كردن مو و يا چيدن ناخن كه در مسأله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ذكرشد مى‌باشد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بنابر اقوى جايز نيست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اگر حلق يا تقصير كند صحيح است مخصوصاً اگر حرمت آن را ندارند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بعيد نيست تقصير واقع و موجب احلال شود هر چند با فعلى كه بر غير حرام است انجام گيرد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اينكه از روى جهل قصور و يا غفلت و نسيان در غير منى حلق كرده باشد، هر چند كه در صورت امكان و عدم عسر و حرج بهتر است به منى برگردد و تقصير كند و اعمال مترتّبه را اعاده كند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علم بايد كفاره بدهد و در هر حال بايد حلق كرده اعمال مكه را بجا آورد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ذيل مسأله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مردى كه حجى غير از حجة الاسلام خود را بجا مى‌آورد بين حلق و تقصير مخيراست هرچند حجة الاسلام نيابى باشد يا اولين سال حج خودش باشد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مى‌تواند به قصد تقصير مقدارى از موى سر خود را بچيند، و در اين فرض لازم‌نيست بقيه سر را حلق كند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مسأله </w:t>
      </w:r>
      <w:r>
        <w:rPr>
          <w:rFonts w:eastAsia="IRNazanin" w:cs="IRNazanin"/>
          <w:b w:val="false"/>
          <w:bCs w:val="false"/>
          <w:i w:val="false"/>
          <w:iCs w:val="false"/>
          <w:color w:val="333333"/>
          <w:sz w:val="20"/>
          <w:szCs w:val="20"/>
        </w:rPr>
        <w:t>420</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صروره كسى است كه براى خودش حجة الاسلام بجا مى‌آورد هر چند سال اول‌حج او نباشد و بر مرد صروره حلق واجب است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 براى صروره واجب نيست</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مستحب است در وقت سر تراشيدن رو به قبله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احوط آنستكه از اطراف سروريش و شارب مو بگيرد و ناخنهارا بگيرد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بنابر احتياط مستحب از روز يازدهم تأخير نيفتد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جواز تأخير از روز يازدهم خلاف است احوط عدم تأخير است اگرچه جواز تأخير تا بعد از ايّام تشريق بلكه تا تمام ذى حجّه بعيد نيست، و محلّ خلاف جواز تكليفى است نه وضعى</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احوط آنست كه تأخير نياندازد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جايز نيست و در صورتى كه از روى ندانستن حكم شرعى مقدم‌بدارد اكتفا به آنها مورد اشكال است اگر چه خالى از وجه نمى‌باشد</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چنانچه با علم و عمد پيش از حلق يا تقصير طواف نمود، واجب است طواف را بعد از حلق يا تقصير اعاده نموده و يك گوسفند كفاره بدهد چنانچه گذشت</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اظهر جواز تقديم براى صاحب عذر است و احوط آنستكه تقديم كند و بعد از آن اگرممكن شود اعاده آن در ايّام تشريق كند والّا در باقى ماه ذى حجّه اعاده نمايد و اگر ممكن نشد استنابه نمايد على الاحوط، و اگر مى‌داند مورد چهارم كه در تمام ماه ممكن نمى‌شود پس بى اشكال تقديم واجب است و احوط جمع بين تقديم و استنابه است</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نساء و نماز آن على المشهور الأظهر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نتواند صبر كند تا ازدحام تمام شود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 مريض در مناسكى كه متن معتمدالعروه است ذكر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يجوز تقديم الطواف للعاجز كالشيخ الكبير والمريض والمرأة التي تخاف الحيض</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مريض يا معلول و هر كسى كه بازگشت به مكه براى او مشكل باشد يا طواف مشكل باشد در اثر ازدحام و مانند آن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به اعاده در صورت امكان ترك نشود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چهار مرحله حلال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مرحله اول بعد از ذبح است كه انجام حلق يا تقصير كه‌از مناسك‌حج است حلال‌مى‌گردد واگر حلق‌مستلزم بيرون آوردن خون باشد آن هم حلال مى‌شود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استمتاعات جنسى بر حرمت خود باقى است ولى عقد كردن چه براى خود چه براى ديگران و همچنين شهادت بر عقد پس از حلق يا تقصير جايز است</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مسأله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كه تقديم طواف نساء مخصوص كسانى است كه مى‌ترسندبراى آنها مشكلى پيش آيد كه نتوانند به مكه باز گردند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واجب است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مباشرت خودش با امكان، و با استنابه با عدم امكان مباشرت على الاحوط</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آنرا بجا نياورد زن بر او حلال نمى‌شود حتّى عقد كردن و شهادت دادن بر آن على الاحوط</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 فتواى ايشان در اين مورد در دست نيست بلى حكم نايب معذور به عذر طارى قبلًادر بحث نيابت گذشت</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هنگام محرم شدن گمان به عدم عذر داشته باشد حج و نيابتش صحيح است هر چند بعداً برايش عذرى پيش آمده و اعمال مكه را مقدم بدارد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اينكه بدانند يا اطمينان داشته باشند چنانچه اعمال مكه را بر وقوفين مقدم نكنند، بعد امكان انجام آن را ندارند، كه در اين صورت واجب است طواف و نماز آن را مقدم كنند، و بنابر احتياط مستحب سعى را نيز مقدم و بعد اعاده كنند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مكلف بايد ببيند كه معمول مردم حالت وى را عذر مى‌دانند يا خير، و علم وسواس و علم كسى كه بر خلاف متعارف كمترين دشوارى را عذر مى‌داند ملاك نيست و بايد به متعارف رجوع گردد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جايز نيست طواف مستحبى بجا آورد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آللَّه فاضل، 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مى‌تواند، ولى متمتع پس از احرام حج و قبل از خروج به عرفات به احتياط واجب نبايد طواف مستحبى كند هرچند طواف حج را مقدم داشته باشد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خويى، صافى،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احرام، طواف نساء مستقل لازم دارد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احتياط واجب</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انجام طواف نساء همچون ديگر واجبات حج نبايد از ذى حجه به تأخير بيفتد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خويى، سيستانى، فاضل، مكارم، بهجت، تبريزى،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فراموشى يا ندانستن مسأله كفاره ندارد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چنانچه قبل از تدارك فوت نمايد احتياط اين است كه از تركه‌اش قضاى آن بجا آورده شود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اعمال را به قصد رجا و اميد مطلوبيت بجا آورد</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غروب شرعى</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خويى، خامنه‌اى، مكارم، تبريزى،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مى‌تواند از سر شب تا بعد از نيمه شب و يا از قبل از نيمه شب تا طلوع فجر در آنجا بماند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نتوانند بيتوته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بيتوته بر آنها مشقت شديد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كسانى‌كه شرعاً موظفند آن‌شب را درخارج منى‌به سر ببرند مانند طبيب يا پرستارى كه بايد در بيمارستان مكه باشد و مأمورينى كه بايد در خارج منى به تأمين نيازهاى حجاج بپردازند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شب يازدهم براى اعمال واجب مكه بيتوته را ترك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اشتغال به عبادات ديگر مجوز ترك بيتوته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انجام اعمال مكه و مقدمات آن تمام شب را فرا گيرد بيتوته را ترك مى‌كنند والا بايد هنگام طلوع فجر در منى حضور يابند مگر كسانى كه بعد از غروب از منى خارج شده وپس ازاعمال مكه به سوى منى بازگشته‌اند چنين افرادى پس از اين كه از مكه قديم خارج شدند مى‌توانند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اختياراً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بين راه بخوابند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چهار طايفه مى‌توانند بيتوته را ترك كنند و كفاره ندارد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احتياط آنست كه اگر از روى فراموشى يا ندانستن مسأله و عذر ديگر غير بيمارى و پرستار بودن ترك كرد يك گوسفند ذبح نمايد هر چند گناه نكرده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از منى اول شب يا پيش از آن بيرون رفته و در مكه در تمام مدت نيمه‌دوم شب تا طلوع فجر بجز اندك زمانى كه براى حوائج ضرورى مانند خوردن و آشاميدن و امثال آن لازم است، مشغول به عبادت شده و اشتغال به آن او را از برگشتن به منى بازداشته است</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اكتفاء كردن به نيمه دوّم شب هم بعيد به نظر نمى‌رسد</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به منى برگردد و تا طلوع آفتاب در منى بماند بلى در مورد شب يازدهم كافى‌است كه طلوع فجر را در منى درك كند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مغرب تا طلوع فجر حساب كنند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براى تذلّل در پيشگاه خداوند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بيتوته در منى را در نيمه دوّم شب هم ترك كند</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است نصف اول يا نصف دوم شب را بماند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برگردد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خامنه‌اى، مكارم،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واجب</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مسأله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بايد در شب قبل رمى نمايند و اگر نمى‌توانند براى رمى در روز نايب بگيرند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رمى جمرات روز سيزدهم در صورتى واجب است كه شب قبل را در منى‌بيتوته كرده باشد پس بر كسى كه بيتوته شب سيزدهم واجب بوده لكن بيتوته را ترك كرده، رمى جمرات روز سيزدهم واجب نيست</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الاشهر الاقوى</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آنان جايز است رمى هر روزى را در شب آن روز يا شب بعد انجام دهند، و اگر اين را هم نتوانند، جايز است رمى همه روزها را در يك شب جمع كنند</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آن شبيه مسأله سابق است</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هنوز از رمى فارغ نشده، دوباره بزند و اگر بعد از آن كه از رمى فارغ گشت يا بعد ازآن كه خود را فارغ شده يافت و محل رمى را ترك نمود، در اين دو صورت چنانچه احتمال بدهد هنگام رمى شرايط آن را احراز كرده است اعتنا به شكش نكند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احتمال دهد هنگام منصرف شدن از جمره قبلى يا هنگام شروع اين‌جمره، ترتيب را احراز كرده است، اعتنا به شكش نكند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اگر بعد از انصراف شك كرده چنانچه احتمال مى‌دهد هنگام منصرف شدن ازآن جمره، كامل بودن آن را احراز كرده، اعتنا به شكش نكند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 متعرض صورت انصراف نشده‌اند</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آيات‌عظام تبريزى، گلپايگانى،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زنهامى‌توانند رمى‌روزدهم را درشب‌آن‌انجام دهند، هرچندمتمكن از رمى در روز دهم باشند، ولى در رمى روز يازدهم و دوازدهم چنانچه از رمى در روز معذور باشند مى‌توانند رمى هر روز را در شب آن انجام دهند، و چنانچه معذور نباشند بايد در روز رمى كنند</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رمى در طبقه فوقانى خلاف احتياط است</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شب قبل رمى نمايند و چنانچه از رمى در شب قبل هم معذور بودندمى‌توانند براى رمى در روز نايب بگيرند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قبيل عذرهايى است كه مجوز رمى در شب قبل است مانند خوف و شغل و امثال آن موردى براى استنابه نيست ولى اگر از عذرهايى است كه در روز حادث شده است مى‌تواند نائب بگيرد ولى اگر در شب بعد رفع شد احتياط واجب آن است كه عمل را اعاده كند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رمى جمرات بايستى به مباشرت خودِ شخص انجام شود و نايب گرفتن در حال‌اختيار جايز نيست</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مى‌توانند بردارند و از آن در رمى استفاده كنند هرچند بدانند آنها را از خارج حرم‌آورده‌اند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جزء مشعر محسوب مى‌شود مانعى ندارد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 و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از خارج حرم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در اثر آن به مشقت شديد مى‌افتد عذر محسوب مى‌شود كه حكم آن در مسأله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قاعدگى مجوّز استنابه براى رمى نيست، بايد خودش انجام دهد، و اگر قبل از وقوف به عرفه مى‌ترسد كه رمى باعث قاعدگى بشود و نتواند طواف كند بايد طواف و نماز آن را مقدّم كند، و بنابر احتياط مستحب سعى را نيز مقدّم كند و در وقت خودش اعاده كند</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آية اللَّه سيستانى در حاشيه مسأله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كه رمى در شب براى كسانى جايز است كه از ماندن در روز معذورند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مناسب است اين مستحبات و مستحبات آينده بقصد رجاء انجام گيرد</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در مواقعى كه ازدحام جمعيت براى طواف واجب است بهتر است طوافهاى‌مستحب را ترك كنند و مجال را به كسانى كه طواف واجب دارند بدهند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اينگونه امور در حال حاضر معمولًا امكان ندارد و هرگاه كسى نيّت آن را داشته باشدخداوند به لطفش به او ثواب آن را مى‌دهد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تبدّل عنوان ماه در فاصله دو عمره است ولى بين عمره مفرده و عمره تمتّع‌فاصله اعتبار ندارد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نماز مجزى است در صورتى كه قرائت حمد و سوره را خود براى خود آهسته انجام دهد، و در نماز جمعه بعد از فراغ از آن با آنها نماز ظهر را اعاده كند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عظام خامنه‌اى، بهجت،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به گچ و آهك پخته و آجر و كوزه گلى و مانند آن هم‌مى‌شود سجده كرد</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خلاف تقيه ولو تقيّه مداراتى است نماز را به جماعت نخوانند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و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مفسده داشته باشد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تمامى دو شهر مكّه و مدينه با توسعه‌اى كه پيدا شده است تخيير جارى است</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اقوى تخيير در هيچ يك در اماكن اربعه ثابت نيست و نسبت به اين اماكن تنها سفارش اكيد به قصد اقامه كردن شده است، همچنان كه مشهور اصحاب ائمه عليهم السلام نيز بر اين نظر بوده‌اند پس اگر شرايط قصد اقامه محقق نباشد حتى در قسمت قديمى مسجد الحرام و مسجد النبى صلى الله عليه و آله لازم است نماز شكسته خوانده شود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احتمال مى‌دهد در هنگام عمل به شرايط صحت آن توجه داشته و آنها را رعايت كرده است، به شك خود اعتنا نكند، و همچنين است حكم كسى كه بعد از پايان يافتن عمل شك كند كه صحيح به‌جا آورده يا فاسد</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فاضل وآية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احتياط ترك نشود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شناخت نظر آيات عظام نسبت به حكم لقطه در حرم به توضيح المسائل آنان مراجعه شود</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 روى فرشهاى مسجد در صورت تقيه مانع ندارد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 تمكّن لازم است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مسأله قبل</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به نحو استداره مانعى ندارد ولى بنابر احتياط بايد به حسب دائره مقدم بر امام نباشد، و همچنين بنابر احتياط با مراعات قيد قبلى نزديكتر از امام به كعبه هم نباشد</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بايد عبور ترك شود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مغرب را اعاده كرده و نماز عشا را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وارد شده است</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غير صورت علم به خلاف بايد تبعيت كنند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نزد قاضى عامّه، اوّل ماه ذيحجه ثابت شود، و براى شيعه شرعاً ثابت نشده باشد، و به اين جهت روز نهم ذيحجه در نزد آنها روز هشتم به نظر شيعه باشد، احتياط واجب آن است كه اگر ممكن است وقوف اختيارى عرفات را در روزى كه نزد شيعه نهم است انجام دهد، و اگر ممكن نشد اضطرارى آن را درك كند، و به مشعر رفته، و وقوف در آنجا را نيز درك نمايد، و اعمال روز عيد را در منى به عمل آورد، و اگر درك اضطرارى عرفات هم ممكن نشد درك اختيارى مشعر كافى است، و حجش صحيح است، و بنابر اقوى چنانچه گفته خواهد شد، درك اضطرارى عرفه و اضطرارى مشعر نيز كفايت مى‌كند، و اگر درك هيچ يك از اين مواقف ميسر نشود، حكم آن در مسأله بعد ذكر خواهد شد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مذكور اگر قصد برگشت به وطن ندارد تا در محل اقامه است بايد نمازش را تمام‌بخواند و اگر قصد مراجعت به وطن قبل از ده روز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عرفات نماز تمام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برگشت از محلى كه رفته و در محلّ اقامه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مشعر و منى و در مكه پس از مراجعت از عرفات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نماز را شكسته بخواند البته در مكه مخيّر بين قصر و اتمام است</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 آية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مكه تا عرفات فعلًا مسافت شرعيه نيست و اگر قبلًا در مكّه قصد اقامت كرده‌اند نمازشان در مكه و عرفات و در بازگشت تمام است</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احراز شود كه فلس دارد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فروشنده مسلمان باشد و اين احتمال در او داده شود كافى است و ماهى اگرپس از صيد در تور ماهى‌گيرى بميرد حلال است و اگر اطمينان پيدا شود كه صيد كافر به اين صورت بوده است اگر ماهى فلس‌دار باشد حلال است</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غير دشمن او را منع كند بلكه ظاهراً تمام كسانى كه به علتى به جز بيمارى‌نمى‌توانند اعمال حج يا عمره را به پايان برسانند مصدود مى‌باشند و اگر مانع آنها بيمارى باشد محصور مى‌باشند مراد از بيمارى معناى گسترده‌اى است كه شامل شكستگى استخوان و مجروح شدن نيز مى‌شود، صدّ و حصر در موارد ذيل تحقق مى‌يابد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 كرده است و تا كارهايى كه در مسائل آينده گفته مى‌شود انجام ندهد از احرام بيرون نمى‌آيد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بقاء احرام در بعضى از صور محل اشكال است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احتياط آن است كه شخص مصدود علاوه بر قربانى حلق نيزبنمايد، و بهتر آن است كه جمع كند بين حلق و تقصير، و احتياط آن است كه هنگام ذبح يا نحر قربانى قبل از تقصير نيّت تحليل از احرام كند</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گلپايگانى، آية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محصور اگر حج تمتّع و يا حج افراد بجا مى‌آورد، درصورتى كه موقع احرام با خداوند قرار گذاشته كه اگر محصور شد خداوند او را محلّ گرداند، بدون فرستادن قربانى به منى خود به خود محلّ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نسبت به 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شخص محصورى كه حج قِران بجا مى‌آورد به مجرّد فرستادن قربانى به منى محلّ مى‌شود، و نيازى به صبر كردن تا زمانى كه قربانى به منى برسد نيست</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هنگام احرام با خداوند متعال شرط تحلل كرده باشد به مجرد محصور شدن‌تمام محرمات احرام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او حلال مى‌شود و اگر شرط نكرده قربانى كردن بر او واجب مى‌شود و ذبح قربانى نه تنها براى بيرون آوردن از احرام كه تكليفاً نيز واجب مى‌باشد، و آن را به دو شكل مى‌توان انجام 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قربانى يا پول آن را توسط فرد امينى به محل 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عمره مفرده باشد، مكه و اگر عمره تمتع يا حج باشد،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بفرستد و با او قرار بگذارد كه در وقت معين قربانى كند و در آن وقت با تقصير همه محرمات احرام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او حلال مى‌شود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غير محل ذبح محل بيمارى باشد يا جاى ديگر قربانى كند، پس از اين قربانى محرمات احرام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جز 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مى‌گردد و در اين صورت تقصير لازم نيست و براى حلال شدن زن بايد شخصاً عمره يا حج بجا آورد و هر نوع حج يا عمره كفايت مى‌كند و فرقى نيست كه احرامى كه در آن محصور شده عمره باشد يا حج، مستحب باشد يا واجب بلى در صورتى كه انجام عمره يا حج يا اجتناب از زن تا زمانى كه بتواند شخصاً حج يا عمره بجا آورد، حرجى باشد مى‌تواند براى آن نايب بگيرد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عمره مفرده باشد فرستادن تعيّن ندارد بلكه مى‌تواند در مكان خودش هدى‌را ذبح كرده و محلّ شود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هم بر او حلال مى‌شود</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حج واجب و مستحب تفصيل نيست</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خويى، آية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طواف حج و سعى و طواف نساء را در حج و يا عمره مفرده بجاآورد آن وقت زن بر او حلال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اين است كه قبل از آن با زن نزديكى نكند</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محصور كه گفته شد اختصاص به حج واجب ندارد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image" Target="media/image2.jpeg"/><Relationship Id="rId320" Type="http://schemas.openxmlformats.org/officeDocument/2006/relationships/image" Target="media/image2.jpeg"/><Relationship Id="rId321" Type="http://schemas.openxmlformats.org/officeDocument/2006/relationships/footer" Target="footer314.xml"/><Relationship Id="rId322" Type="http://schemas.openxmlformats.org/officeDocument/2006/relationships/footnotes" Target="footnotes.xml"/><Relationship Id="rId323" Type="http://schemas.openxmlformats.org/officeDocument/2006/relationships/numbering" Target="numbering.xml"/><Relationship Id="rId324" Type="http://schemas.openxmlformats.org/officeDocument/2006/relationships/fontTable" Target="fontTable.xml"/><Relationship Id="rId325" Type="http://schemas.openxmlformats.org/officeDocument/2006/relationships/settings" Target="settings.xml"/><Relationship Id="rId3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319</Pages>
  <Words>89141</Words>
  <Characters>324623</Characters>
  <CharactersWithSpaces>409561</CharactersWithSpaces>
  <Paragraphs>5017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2026-08-16T16:51:50Z</dcterms:created>
  <dc:creator>ghaemiyeh.com</dc:creator>
  <dc:description/>
  <dc:language>en-US</dc:language>
  <cp:lastModifiedBy/>
  <dcterms:modified xsi:type="dcterms:W3CDTF">2026-08-16T20:22:00Z</dcterms:modified>
  <cp:revision>1</cp:revision>
  <dc:subject/>
  <dc:title>منتخب مناسک حج سال 1384</dc:title>
</cp:coreProperties>
</file>

<file path=docProps/custom.xml><?xml version="1.0" encoding="utf-8"?>
<Properties xmlns="http://schemas.openxmlformats.org/officeDocument/2006/custom-properties" xmlns:vt="http://schemas.openxmlformats.org/officeDocument/2006/docPropsVTypes"/>
</file>