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و اصداء حول عبدالله بن سبا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467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5467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54680_373438147">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2654682_373438147">
            <w:r>
              <w:rPr>
                <w:webHidden/>
                <w:rStyle w:val="IndexLink"/>
                <w:rtl w:val="true"/>
              </w:rPr>
              <w:t>مقتطفات مصورة عن الصحف السعودية</w:t>
            </w:r>
            <w:r>
              <w:rPr>
                <w:rStyle w:val="IndexLink"/>
                <w:rtl w:val="true"/>
              </w:rPr>
              <w:tab/>
            </w:r>
            <w:r>
              <w:rPr>
                <w:rStyle w:val="IndexLink"/>
              </w:rPr>
              <w:t>16</w:t>
            </w:r>
          </w:hyperlink>
        </w:p>
        <w:p>
          <w:pPr>
            <w:pStyle w:val="Contents2"/>
            <w:tabs>
              <w:tab w:val="clear" w:pos="8743"/>
              <w:tab w:val="right" w:pos="9026" w:leader="dot"/>
            </w:tabs>
            <w:rPr/>
          </w:pPr>
          <w:hyperlink w:anchor="__RefHeading___Toc2654684_373438147">
            <w:r>
              <w:rPr>
                <w:webHidden/>
                <w:rStyle w:val="IndexLink"/>
                <w:rtl w:val="true"/>
              </w:rPr>
              <w:t>أجوبة السيد العسكري على أقوال الأساتذة الجامعيين</w:t>
            </w:r>
            <w:r>
              <w:rPr>
                <w:rStyle w:val="IndexLink"/>
                <w:rtl w:val="true"/>
              </w:rPr>
              <w:tab/>
            </w:r>
            <w:r>
              <w:rPr>
                <w:rStyle w:val="IndexLink"/>
              </w:rPr>
              <w:t>30</w:t>
            </w:r>
          </w:hyperlink>
        </w:p>
        <w:p>
          <w:pPr>
            <w:pStyle w:val="Contents2"/>
            <w:tabs>
              <w:tab w:val="clear" w:pos="8743"/>
              <w:tab w:val="right" w:pos="9026" w:leader="dot"/>
            </w:tabs>
            <w:rPr/>
          </w:pPr>
          <w:hyperlink w:anchor="__RefHeading___Toc2654686_373438147">
            <w:r>
              <w:rPr>
                <w:webHidden/>
                <w:rStyle w:val="IndexLink"/>
                <w:rtl w:val="true"/>
              </w:rPr>
              <w:t>تمهيد</w:t>
            </w:r>
            <w:r>
              <w:rPr>
                <w:rStyle w:val="IndexLink"/>
                <w:rtl w:val="true"/>
              </w:rPr>
              <w:tab/>
            </w:r>
            <w:r>
              <w:rPr>
                <w:rStyle w:val="IndexLink"/>
              </w:rPr>
              <w:t>32</w:t>
            </w:r>
          </w:hyperlink>
        </w:p>
        <w:p>
          <w:pPr>
            <w:pStyle w:val="Contents2"/>
            <w:tabs>
              <w:tab w:val="clear" w:pos="8743"/>
              <w:tab w:val="right" w:pos="9026" w:leader="dot"/>
            </w:tabs>
            <w:rPr/>
          </w:pPr>
          <w:hyperlink w:anchor="__RefHeading___Toc2654688_373438147">
            <w:r>
              <w:rPr>
                <w:webHidden/>
                <w:rStyle w:val="IndexLink"/>
                <w:rtl w:val="true"/>
              </w:rPr>
              <w:t>صور ومقتطفات من الصحف السعودية</w:t>
            </w:r>
            <w:r>
              <w:rPr>
                <w:rStyle w:val="IndexLink"/>
                <w:rtl w:val="true"/>
              </w:rPr>
              <w:tab/>
            </w:r>
            <w:r>
              <w:rPr>
                <w:rStyle w:val="IndexLink"/>
              </w:rPr>
              <w:t>56</w:t>
            </w:r>
          </w:hyperlink>
        </w:p>
        <w:p>
          <w:pPr>
            <w:pStyle w:val="Contents2"/>
            <w:tabs>
              <w:tab w:val="clear" w:pos="8743"/>
              <w:tab w:val="right" w:pos="9026" w:leader="dot"/>
            </w:tabs>
            <w:rPr/>
          </w:pPr>
          <w:hyperlink w:anchor="__RefHeading___Toc2654690_373438147">
            <w:r>
              <w:rPr>
                <w:webHidden/>
                <w:rStyle w:val="IndexLink"/>
                <w:rtl w:val="true"/>
              </w:rPr>
              <w:t>آراء وأصداء حول عبدالله بن سبأ وروايات سيف في الصحف السعودية</w:t>
            </w:r>
            <w:r>
              <w:rPr>
                <w:rStyle w:val="IndexLink"/>
                <w:rtl w:val="true"/>
              </w:rPr>
              <w:tab/>
            </w:r>
            <w:r>
              <w:rPr>
                <w:rStyle w:val="IndexLink"/>
              </w:rPr>
              <w:t>76</w:t>
            </w:r>
          </w:hyperlink>
        </w:p>
        <w:p>
          <w:pPr>
            <w:pStyle w:val="Contents2"/>
            <w:tabs>
              <w:tab w:val="clear" w:pos="8743"/>
              <w:tab w:val="right" w:pos="9026" w:leader="dot"/>
            </w:tabs>
            <w:rPr/>
          </w:pPr>
          <w:hyperlink w:anchor="__RefHeading___Toc2654692_373438147">
            <w:r>
              <w:rPr>
                <w:webHidden/>
                <w:rStyle w:val="IndexLink"/>
                <w:rtl w:val="true"/>
              </w:rPr>
              <w:t xml:space="preserve">القعقاع بن عمرو حقيقة ام اسطورة </w:t>
            </w:r>
            <w:r>
              <w:rPr>
                <w:rStyle w:val="IndexLink"/>
                <w:rtl w:val="true"/>
              </w:rPr>
              <w:t>(</w:t>
            </w:r>
            <w:r>
              <w:rPr>
                <w:rStyle w:val="IndexLink"/>
              </w:rPr>
              <w:t>3</w:t>
            </w:r>
            <w:r>
              <w:rPr>
                <w:rStyle w:val="IndexLink"/>
                <w:rtl w:val="true"/>
              </w:rPr>
              <w:t xml:space="preserve">) -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78</w:t>
            </w:r>
          </w:hyperlink>
        </w:p>
        <w:p>
          <w:pPr>
            <w:pStyle w:val="Contents2"/>
            <w:tabs>
              <w:tab w:val="clear" w:pos="8743"/>
              <w:tab w:val="right" w:pos="9026" w:leader="dot"/>
            </w:tabs>
            <w:rPr/>
          </w:pPr>
          <w:hyperlink w:anchor="__RefHeading___Toc2654694_373438147">
            <w:r>
              <w:rPr>
                <w:webHidden/>
                <w:rStyle w:val="IndexLink"/>
                <w:rtl w:val="true"/>
              </w:rPr>
              <w:t xml:space="preserve">القعقاع بن عمرو حقيقة أم اسطورة </w:t>
            </w:r>
            <w:r>
              <w:rPr>
                <w:rStyle w:val="IndexLink"/>
                <w:rtl w:val="true"/>
              </w:rPr>
              <w:t>(</w:t>
            </w:r>
            <w:r>
              <w:rPr>
                <w:rStyle w:val="IndexLink"/>
              </w:rPr>
              <w:t>4</w:t>
            </w:r>
            <w:r>
              <w:rPr>
                <w:rStyle w:val="IndexLink"/>
                <w:rtl w:val="true"/>
              </w:rPr>
              <w:t xml:space="preserve">) -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88</w:t>
            </w:r>
          </w:hyperlink>
        </w:p>
        <w:p>
          <w:pPr>
            <w:pStyle w:val="Contents2"/>
            <w:tabs>
              <w:tab w:val="clear" w:pos="8743"/>
              <w:tab w:val="right" w:pos="9026" w:leader="dot"/>
            </w:tabs>
            <w:rPr/>
          </w:pPr>
          <w:hyperlink w:anchor="__RefHeading___Toc2654696_373438147">
            <w:r>
              <w:rPr>
                <w:webHidden/>
                <w:rStyle w:val="IndexLink"/>
                <w:rtl w:val="true"/>
              </w:rPr>
              <w:t xml:space="preserve">القعقاع بن عمرو حقيقة أم اسطورة </w:t>
            </w:r>
            <w:r>
              <w:rPr>
                <w:rStyle w:val="IndexLink"/>
                <w:rtl w:val="true"/>
              </w:rPr>
              <w:t>(</w:t>
            </w:r>
            <w:r>
              <w:rPr>
                <w:rStyle w:val="IndexLink"/>
              </w:rPr>
              <w:t>5</w:t>
            </w:r>
            <w:r>
              <w:rPr>
                <w:rStyle w:val="IndexLink"/>
                <w:rtl w:val="true"/>
              </w:rPr>
              <w:t xml:space="preserve">) -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98</w:t>
            </w:r>
          </w:hyperlink>
        </w:p>
        <w:p>
          <w:pPr>
            <w:pStyle w:val="Contents2"/>
            <w:tabs>
              <w:tab w:val="clear" w:pos="8743"/>
              <w:tab w:val="right" w:pos="9026" w:leader="dot"/>
            </w:tabs>
            <w:rPr/>
          </w:pPr>
          <w:hyperlink w:anchor="__RefHeading___Toc2654698_373438147">
            <w:r>
              <w:rPr>
                <w:webHidden/>
                <w:rStyle w:val="IndexLink"/>
                <w:rtl w:val="true"/>
              </w:rPr>
              <w:t xml:space="preserve">المالكي والتاريخ </w:t>
            </w:r>
            <w:r>
              <w:rPr>
                <w:rStyle w:val="IndexLink"/>
                <w:rtl w:val="true"/>
              </w:rPr>
              <w:t xml:space="preserve">- </w:t>
            </w:r>
            <w:r>
              <w:rPr>
                <w:rStyle w:val="IndexLink"/>
                <w:rtl w:val="true"/>
              </w:rPr>
              <w:t>د</w:t>
            </w:r>
            <w:r>
              <w:rPr>
                <w:rStyle w:val="IndexLink"/>
                <w:rtl w:val="true"/>
              </w:rPr>
              <w:t xml:space="preserve">. </w:t>
            </w:r>
            <w:r>
              <w:rPr>
                <w:rStyle w:val="IndexLink"/>
                <w:rtl w:val="true"/>
              </w:rPr>
              <w:t>حسن بن فهد الهويمل</w:t>
            </w:r>
            <w:r>
              <w:rPr>
                <w:rStyle w:val="IndexLink"/>
                <w:rtl w:val="true"/>
              </w:rPr>
              <w:tab/>
            </w:r>
            <w:r>
              <w:rPr>
                <w:rStyle w:val="IndexLink"/>
              </w:rPr>
              <w:t>108</w:t>
            </w:r>
          </w:hyperlink>
        </w:p>
        <w:p>
          <w:pPr>
            <w:pStyle w:val="Contents2"/>
            <w:tabs>
              <w:tab w:val="clear" w:pos="8743"/>
              <w:tab w:val="right" w:pos="9026" w:leader="dot"/>
            </w:tabs>
            <w:rPr/>
          </w:pPr>
          <w:hyperlink w:anchor="__RefHeading___Toc2654700_373438147">
            <w:r>
              <w:rPr>
                <w:webHidden/>
                <w:rStyle w:val="IndexLink"/>
                <w:rtl w:val="true"/>
              </w:rPr>
              <w:t xml:space="preserve">القعقاع بن عمرو حقيقة أم اسطورة </w:t>
            </w:r>
            <w:r>
              <w:rPr>
                <w:rStyle w:val="IndexLink"/>
                <w:rtl w:val="true"/>
              </w:rPr>
              <w:t>(</w:t>
            </w:r>
            <w:r>
              <w:rPr>
                <w:rStyle w:val="IndexLink"/>
              </w:rPr>
              <w:t>6</w:t>
            </w:r>
            <w:r>
              <w:rPr>
                <w:rStyle w:val="IndexLink"/>
                <w:rtl w:val="true"/>
              </w:rPr>
              <w:t xml:space="preserve">) -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138</w:t>
            </w:r>
          </w:hyperlink>
        </w:p>
        <w:p>
          <w:pPr>
            <w:pStyle w:val="Contents2"/>
            <w:tabs>
              <w:tab w:val="clear" w:pos="8743"/>
              <w:tab w:val="right" w:pos="9026" w:leader="dot"/>
            </w:tabs>
            <w:rPr/>
          </w:pPr>
          <w:hyperlink w:anchor="__RefHeading___Toc2654702_373438147">
            <w:r>
              <w:rPr>
                <w:webHidden/>
                <w:rStyle w:val="IndexLink"/>
                <w:rtl w:val="true"/>
              </w:rPr>
              <w:t xml:space="preserve">دروس من معركة القعقاع </w:t>
            </w:r>
            <w:r>
              <w:rPr>
                <w:rStyle w:val="IndexLink"/>
                <w:rtl w:val="true"/>
              </w:rPr>
              <w:t xml:space="preserve">-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150</w:t>
            </w:r>
          </w:hyperlink>
        </w:p>
        <w:p>
          <w:pPr>
            <w:pStyle w:val="Contents2"/>
            <w:tabs>
              <w:tab w:val="clear" w:pos="8743"/>
              <w:tab w:val="right" w:pos="9026" w:leader="dot"/>
            </w:tabs>
            <w:rPr/>
          </w:pPr>
          <w:hyperlink w:anchor="__RefHeading___Toc2654704_373438147">
            <w:r>
              <w:rPr>
                <w:webHidden/>
                <w:rStyle w:val="IndexLink"/>
                <w:rtl w:val="true"/>
              </w:rPr>
              <w:t xml:space="preserve">مراجعات </w:t>
            </w:r>
            <w:r>
              <w:rPr>
                <w:rStyle w:val="IndexLink"/>
                <w:rtl w:val="true"/>
              </w:rPr>
              <w:t xml:space="preserve">-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160</w:t>
            </w:r>
          </w:hyperlink>
        </w:p>
        <w:p>
          <w:pPr>
            <w:pStyle w:val="Contents2"/>
            <w:tabs>
              <w:tab w:val="clear" w:pos="8743"/>
              <w:tab w:val="right" w:pos="9026" w:leader="dot"/>
            </w:tabs>
            <w:rPr/>
          </w:pPr>
          <w:hyperlink w:anchor="__RefHeading___Toc2654706_373438147">
            <w:r>
              <w:rPr>
                <w:webHidden/>
                <w:rStyle w:val="IndexLink"/>
                <w:rtl w:val="true"/>
              </w:rPr>
              <w:t xml:space="preserve">الإنقاذ من دعاوى الإنقاذ من التاريخ الاسلامي رداً على المالكي </w:t>
            </w:r>
            <w:r>
              <w:rPr>
                <w:rStyle w:val="IndexLink"/>
                <w:rtl w:val="true"/>
              </w:rPr>
              <w:t xml:space="preserve">( </w:t>
            </w:r>
            <w:r>
              <w:rPr>
                <w:rStyle w:val="IndexLink"/>
              </w:rPr>
              <w:t>1</w:t>
            </w:r>
            <w:r>
              <w:rPr>
                <w:rStyle w:val="IndexLink"/>
                <w:rtl w:val="true"/>
              </w:rPr>
              <w:t xml:space="preserve"> / </w:t>
            </w:r>
            <w:r>
              <w:rPr>
                <w:rStyle w:val="IndexLink"/>
              </w:rPr>
              <w:t>4</w:t>
            </w:r>
            <w:r>
              <w:rPr>
                <w:rStyle w:val="IndexLink"/>
                <w:rtl w:val="true"/>
              </w:rPr>
              <w:t xml:space="preserve"> ) - </w:t>
            </w:r>
            <w:r>
              <w:rPr>
                <w:rStyle w:val="IndexLink"/>
                <w:rtl w:val="true"/>
              </w:rPr>
              <w:t>د</w:t>
            </w:r>
            <w:r>
              <w:rPr>
                <w:rStyle w:val="IndexLink"/>
                <w:rtl w:val="true"/>
              </w:rPr>
              <w:t xml:space="preserve">. </w:t>
            </w:r>
            <w:r>
              <w:rPr>
                <w:rStyle w:val="IndexLink"/>
                <w:rtl w:val="true"/>
              </w:rPr>
              <w:t>سليمان بن حمد العودة</w:t>
            </w:r>
            <w:r>
              <w:rPr>
                <w:rStyle w:val="IndexLink"/>
                <w:rtl w:val="true"/>
              </w:rPr>
              <w:tab/>
            </w:r>
            <w:r>
              <w:rPr>
                <w:rStyle w:val="IndexLink"/>
              </w:rPr>
              <w:t>170</w:t>
            </w:r>
          </w:hyperlink>
        </w:p>
        <w:p>
          <w:pPr>
            <w:pStyle w:val="Contents2"/>
            <w:tabs>
              <w:tab w:val="clear" w:pos="8743"/>
              <w:tab w:val="right" w:pos="9026" w:leader="dot"/>
            </w:tabs>
            <w:rPr/>
          </w:pPr>
          <w:hyperlink w:anchor="__RefHeading___Toc2654708_373438147">
            <w:r>
              <w:rPr>
                <w:webHidden/>
                <w:rStyle w:val="IndexLink"/>
                <w:rtl w:val="true"/>
              </w:rPr>
              <w:t xml:space="preserve">الانقاذ من دعاوى الإنقاذ من التاريخ الاسلامي </w:t>
            </w:r>
            <w:r>
              <w:rPr>
                <w:rStyle w:val="IndexLink"/>
                <w:rtl w:val="true"/>
              </w:rPr>
              <w:t>(</w:t>
            </w:r>
            <w:r>
              <w:rPr>
                <w:rStyle w:val="IndexLink"/>
              </w:rPr>
              <w:t>2</w:t>
            </w:r>
            <w:r>
              <w:rPr>
                <w:rStyle w:val="IndexLink"/>
                <w:rtl w:val="true"/>
              </w:rPr>
              <w:t xml:space="preserve"> / </w:t>
            </w:r>
            <w:r>
              <w:rPr>
                <w:rStyle w:val="IndexLink"/>
              </w:rPr>
              <w:t>4</w:t>
            </w:r>
            <w:r>
              <w:rPr>
                <w:rStyle w:val="IndexLink"/>
                <w:rtl w:val="true"/>
              </w:rPr>
              <w:t xml:space="preserve">) - </w:t>
            </w:r>
            <w:r>
              <w:rPr>
                <w:rStyle w:val="IndexLink"/>
                <w:rtl w:val="true"/>
              </w:rPr>
              <w:t>د</w:t>
            </w:r>
            <w:r>
              <w:rPr>
                <w:rStyle w:val="IndexLink"/>
                <w:rtl w:val="true"/>
              </w:rPr>
              <w:t xml:space="preserve">. </w:t>
            </w:r>
            <w:r>
              <w:rPr>
                <w:rStyle w:val="IndexLink"/>
                <w:rtl w:val="true"/>
              </w:rPr>
              <w:t>سليمان بن حمد العودة</w:t>
            </w:r>
            <w:r>
              <w:rPr>
                <w:rStyle w:val="IndexLink"/>
                <w:rtl w:val="true"/>
              </w:rPr>
              <w:tab/>
            </w:r>
            <w:r>
              <w:rPr>
                <w:rStyle w:val="IndexLink"/>
              </w:rPr>
              <w:t>180</w:t>
            </w:r>
          </w:hyperlink>
        </w:p>
        <w:p>
          <w:pPr>
            <w:pStyle w:val="Contents2"/>
            <w:tabs>
              <w:tab w:val="clear" w:pos="8743"/>
              <w:tab w:val="right" w:pos="9026" w:leader="dot"/>
            </w:tabs>
            <w:rPr/>
          </w:pPr>
          <w:hyperlink w:anchor="__RefHeading___Toc2654710_373438147">
            <w:r>
              <w:rPr>
                <w:webHidden/>
                <w:rStyle w:val="IndexLink"/>
                <w:rtl w:val="true"/>
              </w:rPr>
              <w:t xml:space="preserve">الانقاذ من دعاوى الإنقاذ من التاريخ الاسلامي </w:t>
            </w:r>
            <w:r>
              <w:rPr>
                <w:rStyle w:val="IndexLink"/>
                <w:rtl w:val="true"/>
              </w:rPr>
              <w:t>(</w:t>
            </w:r>
            <w:r>
              <w:rPr>
                <w:rStyle w:val="IndexLink"/>
              </w:rPr>
              <w:t>3</w:t>
            </w:r>
            <w:r>
              <w:rPr>
                <w:rStyle w:val="IndexLink"/>
                <w:rtl w:val="true"/>
              </w:rPr>
              <w:t xml:space="preserve"> / </w:t>
            </w:r>
            <w:r>
              <w:rPr>
                <w:rStyle w:val="IndexLink"/>
              </w:rPr>
              <w:t>4</w:t>
            </w:r>
            <w:r>
              <w:rPr>
                <w:rStyle w:val="IndexLink"/>
                <w:rtl w:val="true"/>
              </w:rPr>
              <w:t xml:space="preserve">) - </w:t>
            </w:r>
            <w:r>
              <w:rPr>
                <w:rStyle w:val="IndexLink"/>
                <w:rtl w:val="true"/>
              </w:rPr>
              <w:t>د</w:t>
            </w:r>
            <w:r>
              <w:rPr>
                <w:rStyle w:val="IndexLink"/>
                <w:rtl w:val="true"/>
              </w:rPr>
              <w:t xml:space="preserve">. </w:t>
            </w:r>
            <w:r>
              <w:rPr>
                <w:rStyle w:val="IndexLink"/>
                <w:rtl w:val="true"/>
              </w:rPr>
              <w:t>سليمان بن حمد العودة</w:t>
            </w:r>
            <w:r>
              <w:rPr>
                <w:rStyle w:val="IndexLink"/>
                <w:rtl w:val="true"/>
              </w:rPr>
              <w:tab/>
            </w:r>
            <w:r>
              <w:rPr>
                <w:rStyle w:val="IndexLink"/>
              </w:rPr>
              <w:t>194</w:t>
            </w:r>
          </w:hyperlink>
        </w:p>
        <w:p>
          <w:pPr>
            <w:pStyle w:val="Contents2"/>
            <w:tabs>
              <w:tab w:val="clear" w:pos="8743"/>
              <w:tab w:val="right" w:pos="9026" w:leader="dot"/>
            </w:tabs>
            <w:rPr/>
          </w:pPr>
          <w:hyperlink w:anchor="__RefHeading___Toc2654712_373438147">
            <w:r>
              <w:rPr>
                <w:webHidden/>
                <w:rStyle w:val="IndexLink"/>
                <w:rtl w:val="true"/>
              </w:rPr>
              <w:t xml:space="preserve">الانقاذ من دعاوى الإنقاذ من التاريخ الاسلامي </w:t>
            </w:r>
            <w:r>
              <w:rPr>
                <w:rStyle w:val="IndexLink"/>
                <w:rtl w:val="true"/>
              </w:rPr>
              <w:t>(</w:t>
            </w:r>
            <w:r>
              <w:rPr>
                <w:rStyle w:val="IndexLink"/>
              </w:rPr>
              <w:t>4</w:t>
            </w:r>
            <w:r>
              <w:rPr>
                <w:rStyle w:val="IndexLink"/>
                <w:rtl w:val="true"/>
              </w:rPr>
              <w:t xml:space="preserve"> / </w:t>
            </w:r>
            <w:r>
              <w:rPr>
                <w:rStyle w:val="IndexLink"/>
              </w:rPr>
              <w:t>4</w:t>
            </w:r>
            <w:r>
              <w:rPr>
                <w:rStyle w:val="IndexLink"/>
                <w:rtl w:val="true"/>
              </w:rPr>
              <w:t xml:space="preserve">) - </w:t>
            </w:r>
            <w:r>
              <w:rPr>
                <w:rStyle w:val="IndexLink"/>
                <w:rtl w:val="true"/>
              </w:rPr>
              <w:t>د</w:t>
            </w:r>
            <w:r>
              <w:rPr>
                <w:rStyle w:val="IndexLink"/>
                <w:rtl w:val="true"/>
              </w:rPr>
              <w:t xml:space="preserve">. </w:t>
            </w:r>
            <w:r>
              <w:rPr>
                <w:rStyle w:val="IndexLink"/>
                <w:rtl w:val="true"/>
              </w:rPr>
              <w:t>سليمان بن حمد العودة</w:t>
            </w:r>
            <w:r>
              <w:rPr>
                <w:rStyle w:val="IndexLink"/>
                <w:rtl w:val="true"/>
              </w:rPr>
              <w:tab/>
            </w:r>
            <w:r>
              <w:rPr>
                <w:rStyle w:val="IndexLink"/>
              </w:rPr>
              <w:t>208</w:t>
            </w:r>
          </w:hyperlink>
        </w:p>
        <w:p>
          <w:pPr>
            <w:pStyle w:val="Contents2"/>
            <w:tabs>
              <w:tab w:val="clear" w:pos="8743"/>
              <w:tab w:val="right" w:pos="9026" w:leader="dot"/>
            </w:tabs>
            <w:rPr/>
          </w:pPr>
          <w:hyperlink w:anchor="__RefHeading___Toc2654714_373438147">
            <w:r>
              <w:rPr>
                <w:webHidden/>
                <w:rStyle w:val="IndexLink"/>
                <w:rtl w:val="true"/>
              </w:rPr>
              <w:t xml:space="preserve">عبدالله بن سبأ وكاسحات الحقائق </w:t>
            </w:r>
            <w:r>
              <w:rPr>
                <w:rStyle w:val="IndexLink"/>
                <w:rtl w:val="true"/>
              </w:rPr>
              <w:t xml:space="preserve">- </w:t>
            </w:r>
            <w:r>
              <w:rPr>
                <w:rStyle w:val="IndexLink"/>
                <w:rtl w:val="true"/>
              </w:rPr>
              <w:t>د</w:t>
            </w:r>
            <w:r>
              <w:rPr>
                <w:rStyle w:val="IndexLink"/>
                <w:rtl w:val="true"/>
              </w:rPr>
              <w:t xml:space="preserve">. </w:t>
            </w:r>
            <w:r>
              <w:rPr>
                <w:rStyle w:val="IndexLink"/>
                <w:rtl w:val="true"/>
              </w:rPr>
              <w:t>حسن بن فرحان المالكي</w:t>
            </w:r>
            <w:r>
              <w:rPr>
                <w:rStyle w:val="IndexLink"/>
                <w:rtl w:val="true"/>
              </w:rPr>
              <w:tab/>
            </w:r>
            <w:r>
              <w:rPr>
                <w:rStyle w:val="IndexLink"/>
              </w:rPr>
              <w:t>224</w:t>
            </w:r>
          </w:hyperlink>
        </w:p>
        <w:p>
          <w:pPr>
            <w:pStyle w:val="Contents2"/>
            <w:tabs>
              <w:tab w:val="clear" w:pos="8743"/>
              <w:tab w:val="right" w:pos="9026" w:leader="dot"/>
            </w:tabs>
            <w:rPr/>
          </w:pPr>
          <w:hyperlink w:anchor="__RefHeading___Toc2654716_373438147">
            <w:r>
              <w:rPr>
                <w:webHidden/>
                <w:rStyle w:val="IndexLink"/>
                <w:rtl w:val="true"/>
              </w:rPr>
              <w:t xml:space="preserve">عن القعقاع وسيف بن عمر </w:t>
            </w:r>
            <w:r>
              <w:rPr>
                <w:rStyle w:val="IndexLink"/>
                <w:rtl w:val="true"/>
              </w:rPr>
              <w:t>(</w:t>
            </w:r>
            <w:r>
              <w:rPr>
                <w:rStyle w:val="IndexLink"/>
              </w:rPr>
              <w:t>1</w:t>
            </w:r>
            <w:r>
              <w:rPr>
                <w:rStyle w:val="IndexLink"/>
                <w:rtl w:val="true"/>
              </w:rPr>
              <w:t xml:space="preserve"> / </w:t>
            </w:r>
            <w:r>
              <w:rPr>
                <w:rStyle w:val="IndexLink"/>
              </w:rPr>
              <w:t>3</w:t>
            </w:r>
            <w:r>
              <w:rPr>
                <w:rStyle w:val="IndexLink"/>
                <w:rtl w:val="true"/>
              </w:rPr>
              <w:t xml:space="preserve">) - </w:t>
            </w:r>
            <w:r>
              <w:rPr>
                <w:rStyle w:val="IndexLink"/>
                <w:rtl w:val="true"/>
              </w:rPr>
              <w:t>د</w:t>
            </w:r>
            <w:r>
              <w:rPr>
                <w:rStyle w:val="IndexLink"/>
                <w:rtl w:val="true"/>
              </w:rPr>
              <w:t xml:space="preserve">. </w:t>
            </w:r>
            <w:r>
              <w:rPr>
                <w:rStyle w:val="IndexLink"/>
                <w:rtl w:val="true"/>
              </w:rPr>
              <w:t>محمد بن عبد الله العزام</w:t>
            </w:r>
            <w:r>
              <w:rPr>
                <w:rStyle w:val="IndexLink"/>
                <w:rtl w:val="true"/>
              </w:rPr>
              <w:tab/>
            </w:r>
            <w:r>
              <w:rPr>
                <w:rStyle w:val="IndexLink"/>
              </w:rPr>
              <w:t>254</w:t>
            </w:r>
          </w:hyperlink>
        </w:p>
        <w:p>
          <w:pPr>
            <w:pStyle w:val="Contents2"/>
            <w:tabs>
              <w:tab w:val="clear" w:pos="8743"/>
              <w:tab w:val="right" w:pos="9026" w:leader="dot"/>
            </w:tabs>
            <w:rPr/>
          </w:pPr>
          <w:hyperlink w:anchor="__RefHeading___Toc2654718_373438147">
            <w:r>
              <w:rPr>
                <w:webHidden/>
                <w:rStyle w:val="IndexLink"/>
                <w:rtl w:val="true"/>
              </w:rPr>
              <w:t xml:space="preserve">عن القعقاع وسيف بن عمر </w:t>
            </w:r>
            <w:r>
              <w:rPr>
                <w:rStyle w:val="IndexLink"/>
                <w:rtl w:val="true"/>
              </w:rPr>
              <w:t>(</w:t>
            </w:r>
            <w:r>
              <w:rPr>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د</w:t>
            </w:r>
            <w:r>
              <w:rPr>
                <w:rStyle w:val="IndexLink"/>
                <w:rtl w:val="true"/>
              </w:rPr>
              <w:t xml:space="preserve">. </w:t>
            </w:r>
            <w:r>
              <w:rPr>
                <w:rStyle w:val="IndexLink"/>
                <w:rtl w:val="true"/>
              </w:rPr>
              <w:t>محمد بن عبد الله العزام</w:t>
            </w:r>
            <w:r>
              <w:rPr>
                <w:rStyle w:val="IndexLink"/>
                <w:rtl w:val="true"/>
              </w:rPr>
              <w:tab/>
            </w:r>
            <w:r>
              <w:rPr>
                <w:rStyle w:val="IndexLink"/>
              </w:rPr>
              <w:t>274</w:t>
            </w:r>
          </w:hyperlink>
        </w:p>
        <w:p>
          <w:pPr>
            <w:pStyle w:val="Contents2"/>
            <w:tabs>
              <w:tab w:val="clear" w:pos="8743"/>
              <w:tab w:val="right" w:pos="9026" w:leader="dot"/>
            </w:tabs>
            <w:rPr/>
          </w:pPr>
          <w:hyperlink w:anchor="__RefHeading___Toc2654720_373438147">
            <w:r>
              <w:rPr>
                <w:webHidden/>
                <w:rStyle w:val="IndexLink"/>
                <w:rtl w:val="true"/>
              </w:rPr>
              <w:t xml:space="preserve">عن القعقاع وسيف بن عمر </w:t>
            </w:r>
            <w:r>
              <w:rPr>
                <w:rStyle w:val="IndexLink"/>
                <w:rtl w:val="true"/>
              </w:rPr>
              <w:t>(</w:t>
            </w:r>
            <w:r>
              <w:rPr>
                <w:rStyle w:val="IndexLink"/>
              </w:rPr>
              <w:t>3</w:t>
            </w:r>
            <w:r>
              <w:rPr>
                <w:rStyle w:val="IndexLink"/>
                <w:rtl w:val="true"/>
              </w:rPr>
              <w:t xml:space="preserve"> / </w:t>
            </w:r>
            <w:r>
              <w:rPr>
                <w:rStyle w:val="IndexLink"/>
              </w:rPr>
              <w:t>3</w:t>
            </w:r>
            <w:r>
              <w:rPr>
                <w:rStyle w:val="IndexLink"/>
                <w:rtl w:val="true"/>
              </w:rPr>
              <w:t xml:space="preserve">) - </w:t>
            </w:r>
            <w:r>
              <w:rPr>
                <w:rStyle w:val="IndexLink"/>
                <w:rtl w:val="true"/>
              </w:rPr>
              <w:t>د</w:t>
            </w:r>
            <w:r>
              <w:rPr>
                <w:rStyle w:val="IndexLink"/>
                <w:rtl w:val="true"/>
              </w:rPr>
              <w:t xml:space="preserve">. </w:t>
            </w:r>
            <w:r>
              <w:rPr>
                <w:rStyle w:val="IndexLink"/>
                <w:rtl w:val="true"/>
              </w:rPr>
              <w:t>محمد بن عبد الله العزام</w:t>
            </w:r>
            <w:r>
              <w:rPr>
                <w:rStyle w:val="IndexLink"/>
                <w:rtl w:val="true"/>
              </w:rPr>
              <w:tab/>
            </w:r>
            <w:r>
              <w:rPr>
                <w:rStyle w:val="IndexLink"/>
              </w:rPr>
              <w:t>296</w:t>
            </w:r>
          </w:hyperlink>
        </w:p>
        <w:p>
          <w:pPr>
            <w:pStyle w:val="Contents2"/>
            <w:tabs>
              <w:tab w:val="clear" w:pos="8743"/>
              <w:tab w:val="right" w:pos="9026" w:leader="dot"/>
            </w:tabs>
            <w:rPr/>
          </w:pPr>
          <w:hyperlink w:anchor="__RefHeading___Toc2654722_373438147">
            <w:r>
              <w:rPr>
                <w:webHidden/>
                <w:rStyle w:val="IndexLink"/>
                <w:rtl w:val="true"/>
              </w:rPr>
              <w:t xml:space="preserve">ينبغي أن لا نتسرع في اطلاق الاحكام على تراثنا قبل استيعابه </w:t>
            </w:r>
            <w:r>
              <w:rPr>
                <w:rStyle w:val="IndexLink"/>
                <w:rtl w:val="true"/>
              </w:rPr>
              <w:t>(</w:t>
            </w:r>
            <w:r>
              <w:rPr>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د</w:t>
            </w:r>
            <w:r>
              <w:rPr>
                <w:rStyle w:val="IndexLink"/>
                <w:rtl w:val="true"/>
              </w:rPr>
              <w:t xml:space="preserve">. </w:t>
            </w:r>
            <w:r>
              <w:rPr>
                <w:rStyle w:val="IndexLink"/>
                <w:rtl w:val="true"/>
              </w:rPr>
              <w:t>سليمان العودة</w:t>
            </w:r>
            <w:r>
              <w:rPr>
                <w:rStyle w:val="IndexLink"/>
                <w:rtl w:val="true"/>
              </w:rPr>
              <w:tab/>
            </w:r>
            <w:r>
              <w:rPr>
                <w:rStyle w:val="IndexLink"/>
              </w:rPr>
              <w:t>310</w:t>
            </w:r>
          </w:hyperlink>
        </w:p>
        <w:p>
          <w:pPr>
            <w:pStyle w:val="Contents2"/>
            <w:tabs>
              <w:tab w:val="clear" w:pos="8743"/>
              <w:tab w:val="right" w:pos="9026" w:leader="dot"/>
            </w:tabs>
            <w:rPr/>
          </w:pPr>
          <w:hyperlink w:anchor="__RefHeading___Toc2654724_373438147">
            <w:r>
              <w:rPr>
                <w:webHidden/>
                <w:rStyle w:val="IndexLink"/>
                <w:rtl w:val="true"/>
              </w:rPr>
              <w:t xml:space="preserve">أخبار ابن سبأ والسبئية ليست قصراً على سيف بن عمر </w:t>
            </w:r>
            <w:r>
              <w:rPr>
                <w:rStyle w:val="IndexLink"/>
                <w:rtl w:val="true"/>
              </w:rPr>
              <w:t>(</w:t>
            </w:r>
            <w:r>
              <w:rPr>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د</w:t>
            </w:r>
            <w:r>
              <w:rPr>
                <w:rStyle w:val="IndexLink"/>
                <w:rtl w:val="true"/>
              </w:rPr>
              <w:t xml:space="preserve">. </w:t>
            </w:r>
            <w:r>
              <w:rPr>
                <w:rStyle w:val="IndexLink"/>
                <w:rtl w:val="true"/>
              </w:rPr>
              <w:t>سليمان العودة</w:t>
            </w:r>
            <w:r>
              <w:rPr>
                <w:rStyle w:val="IndexLink"/>
                <w:rtl w:val="true"/>
              </w:rPr>
              <w:tab/>
            </w:r>
            <w:r>
              <w:rPr>
                <w:rStyle w:val="IndexLink"/>
              </w:rPr>
              <w:t>328</w:t>
            </w:r>
          </w:hyperlink>
        </w:p>
        <w:p>
          <w:pPr>
            <w:pStyle w:val="Contents2"/>
            <w:tabs>
              <w:tab w:val="clear" w:pos="8743"/>
              <w:tab w:val="right" w:pos="9026" w:leader="dot"/>
            </w:tabs>
            <w:rPr/>
          </w:pPr>
          <w:hyperlink w:anchor="__RefHeading___Toc2654726_373438147">
            <w:r>
              <w:rPr>
                <w:webHidden/>
                <w:rStyle w:val="IndexLink"/>
                <w:rtl w:val="true"/>
              </w:rPr>
              <w:t xml:space="preserve">يرد على العودة وعلي رضا </w:t>
            </w:r>
            <w:r>
              <w:rPr>
                <w:rStyle w:val="IndexLink"/>
                <w:rtl w:val="true"/>
              </w:rPr>
              <w:t xml:space="preserve">- </w:t>
            </w:r>
            <w:r>
              <w:rPr>
                <w:rStyle w:val="IndexLink"/>
                <w:rtl w:val="true"/>
              </w:rPr>
              <w:t>حسن المالكي</w:t>
            </w:r>
            <w:r>
              <w:rPr>
                <w:rStyle w:val="IndexLink"/>
                <w:rtl w:val="true"/>
              </w:rPr>
              <w:tab/>
            </w:r>
            <w:r>
              <w:rPr>
                <w:rStyle w:val="IndexLink"/>
              </w:rPr>
              <w:t>342</w:t>
            </w:r>
          </w:hyperlink>
        </w:p>
        <w:p>
          <w:pPr>
            <w:pStyle w:val="Contents2"/>
            <w:tabs>
              <w:tab w:val="clear" w:pos="8743"/>
              <w:tab w:val="right" w:pos="9026" w:leader="dot"/>
            </w:tabs>
            <w:rPr/>
          </w:pPr>
          <w:hyperlink w:anchor="__RefHeading___Toc2654728_373438147">
            <w:r>
              <w:rPr>
                <w:webHidden/>
                <w:rStyle w:val="IndexLink"/>
                <w:rtl w:val="true"/>
              </w:rPr>
              <w:t xml:space="preserve">أردت نشر الحقائق العلمية مع بيان مغالطات من شكك فيها </w:t>
            </w:r>
            <w:r>
              <w:rPr>
                <w:rStyle w:val="IndexLink"/>
                <w:rtl w:val="true"/>
              </w:rPr>
              <w:t>(</w:t>
            </w:r>
            <w:r>
              <w:rPr>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د</w:t>
            </w:r>
            <w:r>
              <w:rPr>
                <w:rStyle w:val="IndexLink"/>
                <w:rtl w:val="true"/>
              </w:rPr>
              <w:t xml:space="preserve">. </w:t>
            </w:r>
            <w:r>
              <w:rPr>
                <w:rStyle w:val="IndexLink"/>
                <w:rtl w:val="true"/>
              </w:rPr>
              <w:t>العودة</w:t>
            </w:r>
            <w:r>
              <w:rPr>
                <w:rStyle w:val="IndexLink"/>
                <w:rtl w:val="true"/>
              </w:rPr>
              <w:tab/>
            </w:r>
            <w:r>
              <w:rPr>
                <w:rStyle w:val="IndexLink"/>
              </w:rPr>
              <w:t>362</w:t>
            </w:r>
          </w:hyperlink>
        </w:p>
        <w:p>
          <w:pPr>
            <w:pStyle w:val="Contents2"/>
            <w:tabs>
              <w:tab w:val="clear" w:pos="8743"/>
              <w:tab w:val="right" w:pos="9026" w:leader="dot"/>
            </w:tabs>
            <w:rPr/>
          </w:pPr>
          <w:hyperlink w:anchor="__RefHeading___Toc2654730_373438147">
            <w:r>
              <w:rPr>
                <w:webHidden/>
                <w:rStyle w:val="IndexLink"/>
                <w:rtl w:val="true"/>
              </w:rPr>
              <w:t xml:space="preserve">أدعوه للمحاكمة أمام لجنة علمية </w:t>
            </w:r>
            <w:r>
              <w:rPr>
                <w:rStyle w:val="IndexLink"/>
                <w:rtl w:val="true"/>
              </w:rPr>
              <w:t>(</w:t>
            </w:r>
            <w:r>
              <w:rPr>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د</w:t>
            </w:r>
            <w:r>
              <w:rPr>
                <w:rStyle w:val="IndexLink"/>
                <w:rtl w:val="true"/>
              </w:rPr>
              <w:t xml:space="preserve">. </w:t>
            </w:r>
            <w:r>
              <w:rPr>
                <w:rStyle w:val="IndexLink"/>
                <w:rtl w:val="true"/>
              </w:rPr>
              <w:t>العودة</w:t>
            </w:r>
            <w:r>
              <w:rPr>
                <w:rStyle w:val="IndexLink"/>
                <w:rtl w:val="true"/>
              </w:rPr>
              <w:tab/>
            </w:r>
            <w:r>
              <w:rPr>
                <w:rStyle w:val="IndexLink"/>
              </w:rPr>
              <w:t>382</w:t>
            </w:r>
          </w:hyperlink>
        </w:p>
        <w:p>
          <w:pPr>
            <w:pStyle w:val="Contents2"/>
            <w:tabs>
              <w:tab w:val="clear" w:pos="8743"/>
              <w:tab w:val="right" w:pos="9026" w:leader="dot"/>
            </w:tabs>
            <w:rPr/>
          </w:pPr>
          <w:hyperlink w:anchor="__RefHeading___Toc2654732_373438147">
            <w:r>
              <w:rPr>
                <w:webHidden/>
                <w:rStyle w:val="IndexLink"/>
                <w:rtl w:val="true"/>
              </w:rPr>
              <w:t>الفهرس</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3_18612"/>
      <w:bookmarkStart w:id="1" w:name="pg1203_18612"/>
      <w:bookmarkEnd w:id="1"/>
    </w:p>
    <w:p>
      <w:pPr>
        <w:pStyle w:val="Heading2"/>
        <w:numPr>
          <w:ilvl w:val="1"/>
          <w:numId w:val="1"/>
        </w:numPr>
        <w:rPr/>
      </w:pPr>
      <w:bookmarkStart w:id="2" w:name="pg1203_18612"/>
      <w:bookmarkStart w:id="3" w:name="__RefHeading___Toc265467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آراء و اصداء حول عبدالله بن سبأ و روایات سیف فی الصحف السعودیة</w:t>
      </w:r>
    </w:p>
    <w:p>
      <w:pPr>
        <w:pStyle w:val="BookText"/>
        <w:rPr/>
      </w:pP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مرتضي العسكري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دانشكده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ـ 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جنس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467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آراء و اصداء</w:t>
      </w:r>
    </w:p>
    <w:p>
      <w:pPr>
        <w:pStyle w:val="BookText"/>
        <w:rPr/>
      </w:pPr>
      <w:r>
        <w:rPr>
          <w:rFonts w:ascii="IRNazanin" w:hAnsi="IRNazanin" w:eastAsia="IRNazanin"/>
          <w:color w:val="111111"/>
          <w:sz w:val="28"/>
          <w:sz w:val="28"/>
          <w:szCs w:val="28"/>
          <w:rtl w:val="true"/>
          <w:lang w:bidi="fa-IR"/>
        </w:rPr>
        <w:t>حول عبدالله بن سبأ و روایات سیف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الصحف السعودیة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3_18623"/>
      <w:bookmarkStart w:id="8" w:name="pg1203_18623"/>
      <w:bookmarkEnd w:id="8"/>
    </w:p>
    <w:p>
      <w:pPr>
        <w:pStyle w:val="Heading2"/>
        <w:numPr>
          <w:ilvl w:val="1"/>
          <w:numId w:val="1"/>
        </w:numPr>
        <w:rPr/>
      </w:pPr>
      <w:bookmarkStart w:id="9" w:name="pg1203_18623"/>
      <w:bookmarkStart w:id="10" w:name="__RefHeading___Toc2654680_373438147"/>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الاستاذ سليم الحسني</w:t>
      </w:r>
    </w:p>
    <w:p>
      <w:pPr>
        <w:pStyle w:val="BookText"/>
        <w:rPr/>
      </w:pPr>
      <w:r>
        <w:rPr>
          <w:rFonts w:ascii="Amiri" w:hAnsi="Amiri" w:eastAsia="Amiri" w:cs="Amiri"/>
          <w:color w:val="111111"/>
          <w:sz w:val="28"/>
          <w:sz w:val="28"/>
          <w:szCs w:val="28"/>
          <w:rtl w:val="true"/>
          <w:lang w:bidi="ar-SA"/>
        </w:rPr>
        <w:t xml:space="preserve">خضعت مؤلفات العلاّمة السيد مرتضى العسكري ، للكثير من البحث والدراسة ، وأثارت آراؤه التي بدأ بنشرها منذ أكثر من أربعة عقود من الزمن ، ضجة واسعة في الأوساط العلمية والثقافية ، وذلك عندما أصدر الطبعة الأولى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أعاد طبعه ثانية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مجلدين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الكتاب لا يزال موضوع نقاش وحوار في الأوساط العلمية ، قدّم العلاّمة العسكري كتابه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ولاقى هذا الكتاب من الاهتمام والانتشار ما لاقاه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الأمر نفسه عندما أصدر العلاّمة العسكري الجزء الأول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مؤلفات الاستاذ العسكري عميد كلية أصول الدين ، تواصلت بشكل مستمر ، وابتعد الزمن عن كتابيه الأولين ، إلاّ أن الاهتمام بهما ظل متواصلاً ، وبقي النقاش والحوار يدور حول الآراء التي طرحها فيهما وكأنهما قد </w:t>
      </w:r>
    </w:p>
    <w:p>
      <w:pPr>
        <w:pStyle w:val="BookText"/>
        <w:rPr/>
      </w:pPr>
      <w:r>
        <w:rPr>
          <w:rFonts w:ascii="Amiri" w:hAnsi="Amiri" w:eastAsia="Amiri" w:cs="Amiri"/>
          <w:color w:val="111111"/>
          <w:sz w:val="28"/>
          <w:sz w:val="28"/>
          <w:szCs w:val="28"/>
          <w:rtl w:val="true"/>
          <w:lang w:bidi="ar-SA"/>
        </w:rPr>
        <w:t>صدرا حديثاً ، فتكررت طبعات الكتابين في عدة دول إسلامية منها العراق ومصر ولبنان وايران ، والسبب في ذلك يعود إلى خطورة المواضيع التي بحثها ، وأهمية النتائج التي تفرّد في التواصل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واجه الكثير من الباحثين والعلماء صدمة عنيفة عندما قرأوا ما كتبه السيد العسكري ، لأنه برهن من خلال البحث العلمي أن الكثير من ثوابت كتب التاريخ الإسلامي لا حقيقة لها أصلاً ، وأن الأحكام التي ترتبت عليها ، بحاجة إلى إعادة نظر من جديد </w:t>
      </w:r>
      <w:r>
        <w:rPr>
          <w:rStyle w:val="FootnoteAnchor"/>
          <w:rtl w:val="true"/>
        </w:rPr>
        <w:footnoteReference w:id="2"/>
      </w:r>
      <w:r>
        <w:rPr>
          <w:rFonts w:ascii="Amiri" w:hAnsi="Amiri" w:eastAsia="Amiri" w:cs="Amiri"/>
          <w:color w:val="111111"/>
          <w:sz w:val="28"/>
          <w:sz w:val="28"/>
          <w:szCs w:val="28"/>
          <w:rtl w:val="true"/>
          <w:lang w:bidi="ar-SA"/>
        </w:rPr>
        <w:t>، وهذه هي نقطة الخطورة التي صدمت الكثير من المهتمين والمتخصصين في مجال التراث الإسلامي وعلومه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تتوزع المواقف تجاه آراء العلاّمة العسكري بين مؤيد ومعارض ، ولا تزال هذه المواقف ممتدة طوال العقود الأربعة الماضية ، لأن آراؤه ظلت مطروحة للنقاش ومتداولة في الأوساط العلمية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أن قسماً من المؤيدين وكثيراً من المعارضين لم يستوعبوا حقيقة المشروع الفكري للعلاّمة العسكري ، ولم يدركوا ما رام إليه من خدمة للتراث الاسلامي ولوحدة الصف ، بحيث يمكن القول أنهم لم يقرأوا مؤلفاته قراءة تامة ، إنما كانت قراءتهم تجزيئية ناقصة ، وكانت هذه القراءة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الناقصة هي واحدة من أسباب اتخاذ الموقف المعارض ، وربما كانت هناك أسباب أخرى منطلقة من دوافع خاصة لا علاقة لها بالبحث العلمي والحوار الفكري الموضوعي ، كالتعصب الطائفي وتقديس التاريخ المدوّن ، وهي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عامة حول مؤلفات العلاّمة العسكري</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العسكري لم ينشر كل مؤلفاته كاملة ، فهناك مجلدات لا تزال قيد الانجاز والطبع ، ومنها المجلد الثالث من كتابه القرآن الكريم وروايات المدرستين ، وبقية أجزاء كتابه قيام الأئمة بإحياء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الآراء التي نشرها العلاّمة العسكري حول عبدالله بن سبأ والاسطورة السبئية ، والتي صدرت في مجلدين ، ليست هي النتائج كلها التي توصل إليها ، فهناك مجلد ثالث مخطوط ، حدّد السيد العلاّمة اسمه بالعنوان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والاسطورة 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ذلك في قائمة مؤلفاته المدرجة في نهاية الجزء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العلامة في المجلد الثالث حقيقة الاسطورة السبئية بتفصيل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الموجودة في بداية المجلّد الأول ، فهي لا تعدوا أن تكون إشارة مختصرة ، ومدخلاً للكتاب أثبتها العلامة المؤلف جرياً على المنهج العلمي الأكاديمي في تسجيل النتائج بإختصار في مقدمة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فان الذين يعتقدون أن السيد العسكري قد نشر كل أفكاره ونتائج دراساته حول هذا الموضوع ، ولم يصيبوا الحقيقة ، فدراساته حول عبدالله بن سبأ والاسطورة السبئية ، تنتظر النشر ، ولو نشرت بعونه تعالى ، فانها ستزيد </w:t>
      </w:r>
    </w:p>
    <w:p>
      <w:pPr>
        <w:pStyle w:val="BookText"/>
        <w:rPr/>
      </w:pPr>
      <w:r>
        <w:rPr>
          <w:rFonts w:ascii="Amiri" w:hAnsi="Amiri" w:eastAsia="Amiri" w:cs="Amiri"/>
          <w:color w:val="111111"/>
          <w:sz w:val="28"/>
          <w:sz w:val="28"/>
          <w:szCs w:val="28"/>
          <w:rtl w:val="true"/>
          <w:lang w:bidi="ar-SA"/>
        </w:rPr>
        <w:t>النقاش والجدل سخونة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مؤلفات العلامة العسكري ليست مختصة بالجانب التاريخي فحسب ، كما رأي الكثير من المثقفين والباحثين ، بل انها تتوزع على ثلاثة أقسام ضمن مشروع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في سبيل تمحيص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وتشمل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 خمسون ومائة صحابي مختلق ، أحاديث أم المؤمنين عائشة ، وكتب مخطوطة أخرى سندرجها في نهاية هذه 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الاسلام من القرآن الكريم ، معالم المدرستين ، سلسلة على مائدة الكتاب والسنّة ، وبحوث متفرقة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منها إلى الآن المجلّدان الأول والثاني من كتاب القرآن الكريم وروايات المدرستين ، ودراسات متفرقة في بعض كتبه ومحاضراته وندواته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الأقسام الثلاثة تندرج كلها ضمن مشروعه الأساس الذي يهدف إلى تنقية السنّة والتراث الإسلامي مما لحق به من تحريف ، نتيجة الظروف المعقدة التي شهدتها الحياة الاسلامية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ومحاولة العودة به إلى أصالته الحقيقية كما كانت على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أن تتضح الصورة أكثر ، ندرج هنا ثبتا بمؤلفات السيد العلامة المخطوطة ، أما المطبوعة فهي أشهر من أن نذكرها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والاسطورة السبأية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وراة مختلقون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الاختلاق وأصناف المختلقين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الاسرائيلية وروايات الزنادفة والغلاة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من الصحابة ولم 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وروايات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ودراسات متفرقة ، في المجالات العقائدية والقرآنية والحديثية ، تفضل سماحة السيد العلاّمة وأطلعني على مخطوطاتها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القول أن المخطوط من مؤلفات السيد العسكري لاتقل أهميّة عن المطبوع منها ، بل أن النتائج والآراء الموجودة في مؤلفاته المخطوطة تفوق أهمية وحساسية مما هو منشور في مؤلفاته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دراسة آراء العسكري ، وفهم مشروعه الفكري بصورة صحيحة ، لايمكن أن تكتمل إلاّ بدراسة منظومة مؤلفاته الكثيرة التي صدرت خلال فترة طويلة تقرب من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 ما أصدره السيد العسكري كان يخضع لمنهجية دقيقة في النشر ، حرص على الالتزام بها في كل مؤلف من مؤلفاته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آنفاً أنّ مؤلفات السيد العسكري خضعت لإهتمام الأوساط الفكرية في العالم الاسلامي ، بل أنها شملت حتى دائرة المستشرقين المهتمين </w:t>
      </w:r>
    </w:p>
    <w:p>
      <w:pPr>
        <w:pStyle w:val="BookText"/>
        <w:rPr/>
      </w:pPr>
      <w:r>
        <w:rPr>
          <w:rFonts w:ascii="Amiri" w:hAnsi="Amiri" w:eastAsia="Amiri" w:cs="Amiri"/>
          <w:color w:val="111111"/>
          <w:sz w:val="28"/>
          <w:sz w:val="28"/>
          <w:szCs w:val="28"/>
          <w:rtl w:val="true"/>
          <w:lang w:bidi="ar-SA"/>
        </w:rPr>
        <w:t>بتراث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ونذكرها هنا ما كتبه استاذ الفقهاء والمجتهدين السيد الخوئي في موسوعته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كتابا عبدالله بن سبأ وخمسون ومائة صحابي مختلق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اسطورة عبدالله بن سبأ وقصص مشاغباته الهائلة موضوعة مختلقة اختلقها سيف بن عمر الوضّاع الكذّاب ، ولا يسعنا المقام الاطالة في ذلك والتدليل عليه ، وقد أغنانا العلاّمة الجليل والباحث المحقّق السيّد مرتضى العسكري في ما قدّم من دراسات عميقة دقيقة عن هذه القصص الخرافية وعن سيف موضوعاته في مجلّدين ضخمين طبعا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نعرض في ما يأتي المعركة الصحفية الساخنة التي دارت بين العديد من علماء واساتذة الجامعات السعودية حول الموضوعات التي أثارها العلاّمة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توزع الحوار بين طرفين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يتبنى أفكار السيد العسكري حول بعض الشخصيات المختلقة أبرزها عبدالله بن سبأ والقعقاع بن عمرو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يقف في الاتجاه المعاكس ، محاولاً إسدال الستار بأي وسيلة عن هذا الماضي وعن الخوض فيه ، لأنه يرى فيه التهديد الحقيقي للكثير من المرتكزات والثوابت التي حوتها أمهات المصادر التاريخية والحديثية والرجالية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203_18634"/>
    </w:p>
    <w:p>
      <w:pPr>
        <w:pStyle w:val="Heading2"/>
        <w:numPr>
          <w:ilvl w:val="1"/>
          <w:numId w:val="1"/>
        </w:numPr>
        <w:rPr/>
      </w:pPr>
      <w:bookmarkStart w:id="13" w:name="__RefHeading___Toc2654682_373438147"/>
      <w:bookmarkStart w:id="14" w:name="_Toc4"/>
      <w:bookmarkEnd w:id="12"/>
      <w:bookmarkEnd w:id="13"/>
      <w:r>
        <w:rPr>
          <w:rtl w:val="true"/>
        </w:rPr>
        <w:t>مقتطفات مصورة عن الصحف السعودية</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الهويمل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الرياض</w:t>
      </w:r>
    </w:p>
    <w:p>
      <w:pPr>
        <w:pStyle w:val="BookText"/>
        <w:rPr/>
      </w:pPr>
      <w:r>
        <w:rPr>
          <w:rFonts w:ascii="Amiri" w:hAnsi="Amiri" w:eastAsia="Amiri" w:cs="Amiri"/>
          <w:color w:val="111111"/>
          <w:sz w:val="28"/>
          <w:sz w:val="28"/>
          <w:szCs w:val="28"/>
          <w:rtl w:val="true"/>
          <w:lang w:bidi="ar-SA"/>
        </w:rPr>
        <w:t xml:space="preserve">الدكتور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صحيفتي الرياض والمسلمون</w:t>
      </w:r>
    </w:p>
    <w:p>
      <w:pPr>
        <w:pStyle w:val="BookText"/>
        <w:rPr/>
      </w:pPr>
      <w:r>
        <w:rPr>
          <w:rFonts w:ascii="Amiri" w:hAnsi="Amiri" w:eastAsia="Amiri" w:cs="Amiri"/>
          <w:color w:val="111111"/>
          <w:sz w:val="28"/>
          <w:sz w:val="28"/>
          <w:szCs w:val="28"/>
          <w:rtl w:val="true"/>
          <w:lang w:bidi="ar-SA"/>
        </w:rPr>
        <w:t xml:space="preserve">الدكتور العزام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الرياض</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الرياض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الهويمل</w:t>
      </w:r>
    </w:p>
    <w:p>
      <w:pPr>
        <w:pStyle w:val="BookText"/>
        <w:rPr/>
      </w:pPr>
      <w:r>
        <w:rPr>
          <w:rFonts w:ascii="Amiri" w:hAnsi="Amiri" w:eastAsia="Amiri" w:cs="Amiri"/>
          <w:color w:val="111111"/>
          <w:sz w:val="28"/>
          <w:sz w:val="28"/>
          <w:szCs w:val="28"/>
          <w:rtl w:val="true"/>
          <w:lang w:bidi="ar-SA"/>
        </w:rPr>
        <w:t xml:space="preserve">لأن في نسف هذه الشخصية نسفاً لأشياء كثيرة وتفريغاً لكتب تراثية لكبار العلماء من أمثال شيخ الاسلام ابن تيمية وابن حجر والذهبي وغيرهما ، فابن سبأ أو ابن السوداء يشكل مذهباً عقدياً ويشكل مواقف أخرى لو تداعت لكنا أمام زلزلة تمس بنايات كثير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w:t>
      </w:r>
    </w:p>
    <w:p>
      <w:pPr>
        <w:pStyle w:val="BookText"/>
        <w:rPr/>
      </w:pPr>
      <w:r>
        <w:rPr>
          <w:rFonts w:ascii="Amiri" w:hAnsi="Amiri" w:eastAsia="Amiri" w:cs="Amiri"/>
          <w:color w:val="111111"/>
          <w:sz w:val="28"/>
          <w:sz w:val="28"/>
          <w:szCs w:val="28"/>
          <w:rtl w:val="true"/>
          <w:lang w:bidi="ar-SA"/>
        </w:rPr>
        <w:t xml:space="preserve">ففي هذا الرأي نسف لكتب بأكملها تعد من مفردات كتب التراث ، ويعتمد عليها في النقل والتوثيق من قرون متطاولة ، فكتاب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الاسلام ابن تيمية ينطلق من اعتبار عبدالله بن سبأ أصل الرافضة ، فهو أول من قال بالوصية والرجعة وغيرها من معتقدات وانكار هذه الشخصية أو التشكيك فيها تشكيك في الكتاب كله ، ونسف له من اصوله ، بل ربما تجاوز الامر ذلك إلى التشكيك في اصول الرافضة وتاريخ نشأتهم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سيف بن عمر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مشجباً ، علق عليه السابقون واللاحقون مسألة انكار ابن سبأ ، بل زاد بعضهم ، وحمله اختلاق عدد من الصحابة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من هؤلاء ، فقد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رافضي المذهب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مؤلف قبل ما يزيد على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مؤلفه 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باختلاق هذه الشخصيات حداثها ، ليس في هذا الكتاب فحسب ، بل وفي كتابين قبله احدهما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بحث حول ما كتبه المؤرخون والمستشرقون ابتداء من القرن الثاني الهجري ، ط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واساطير اخرى ، ط دار الغدير ، بيروت ، 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قال الدكتور العزام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العسكري صريحاً بعض الشيء ، فلم يحذف شيئاً من المسائل التاريخية التي يرى ان سيف ابن عمر قد افسدها ، ومنها حديث السقيفة وما وقع لفاطمة رضى الله عنها وحروب الردة والشورى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هذه المسائل من ضروريات مذهبه ، فلا يستغرب منه 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الاستاذ المالكي فأخذ من هذه المسائل وترك ، ومن الممكن ان ياخذ غداً ما تركه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ابحاثه ما يسوع الجزم بانه يختلف عن العسكري ، ولم يخالفه في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فالعسكري طبق نظريه اولاً على قضايا خلافية ذات صبغة عقايدية اخطر بكثير من مسئلة القعقاع واهمها بيعة ابي بكر الصديق رضي الله عنه في سقيفة بني ساعدة </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قال الدكتور حسن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اثن على دراسة الهلابي والعسكري بسبب نفيهما لعبدالله بن سبأ ونما لتواصلهما لتضيف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فاتفاقهما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بالمنهج التاريخي فيه دلالة على قوة منهج المحدثين وهذا ما ابنته 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الرياض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فليرجع اليها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نفيهما لابن سبأ فيه مباحث علميه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بينت انني اخالفهما في بعض النتائج وان لي ملاحظات على الدراستين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الرياض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الدكتور العودة تعمد اخفاء هذا الاستثناء لاسباب معروفة للتأمل</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نصوص من كتاب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تنتشر روايات سيف على مدى قرن ونصف القرن من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أشهر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روايات سيف قبل ذلك خاملة جداً فاحتاجها الناس بعد الطبري للرد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روايات سيف كما سبق تمجد بني امية وتدافع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غلا الشيعة في ذم عثمان وولاة عثمان وبني امية وجد المدافعون في روايات سيف كنزاً مخفياً في الدفاع عن العنصر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بعد ذلك دفاعا لكثير من أهل السنة ضد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دون تأمل ولا بحث ولا نظر في اتهامه بالكذب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فبسبب هذا إزداد الانتشار لروايات سيف واعتمد عليها المعاصرون للسبب نفسه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فالمؤرخون بل وأهل السنّة المعاصرون عامة احتاجوا للرد على هجمات الشيعة والمستشرقين على التاريخ الاسلامي خصوصاً عهد عثمان وبني أمية فلذلك اتجه المدافعون يتسلمون الدفاع سواء كان الدفاع بحق أو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فاتجهوا للطبري فوجدوا في روايات سيف منهلا فائضا للدفاع عن بني امية وولاتهم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أكثروا من النقل عنه ثم وثقوه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مخالفين اجماع المحدثين بل ولم يكتفوابهذا فنسب بعضهم الى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آخرون أن سيفا راوي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يقصد راوي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في خلقه شؤون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توثيق المؤرخين في هذه الأيام لسيف بن عمر لأجل الدفاع عن بني امية ضد الشيعة والمستشرقين وأحياناً ضد عمار وابي ذر وهذا يعني بكل بساطة ان مقياس التوثيق والتضعيف لم يعد الصدق والكذب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الملحة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انهزامي ، ولو علم </w:t>
      </w:r>
    </w:p>
    <w:p>
      <w:pPr>
        <w:pStyle w:val="BookText"/>
        <w:rPr/>
      </w:pPr>
      <w:r>
        <w:rPr>
          <w:rFonts w:ascii="Amiri" w:hAnsi="Amiri" w:eastAsia="Amiri" w:cs="Amiri"/>
          <w:color w:val="111111"/>
          <w:sz w:val="28"/>
          <w:sz w:val="28"/>
          <w:szCs w:val="28"/>
          <w:rtl w:val="true"/>
          <w:lang w:bidi="ar-SA"/>
        </w:rPr>
        <w:t xml:space="preserve">هؤلاء اننا نستفيد من أخطاء سلفنا مثلما نستفيد من صوابهم لما فعلوا هذا الفعل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يأخذ عليّ الدكتور انني نقلت بعض النتائج التي توصل إليها بعض الباحثين كالهلابي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لأنني رجعت للمصادر نفسها وتأكدت من تلك النتائج بنفسي وخالفتهما في بعض النتائج التي لم أعلن عنها وأضفت مما لو أجده عندهما مع امتناني لصاحب السبق في سبقه الى تلك النتائج أو بعضها لكن لنتأكد من المعلومات بأنفسنا ونضيف غير مقلدين ليأتي بعدنا من يضيف ويبني على نتائجنا وهكذا</w:t>
      </w:r>
      <w:r>
        <w:rPr>
          <w:rFonts w:eastAsia="Amiri" w:cs="Amiri" w:ascii="Amiri" w:hAnsi="Amiri"/>
          <w:color w:val="111111"/>
          <w:sz w:val="28"/>
          <w:szCs w:val="28"/>
          <w:rtl w:val="true"/>
          <w:lang w:bidi="ar-SA"/>
        </w:rPr>
        <w:t xml:space="preserve">. </w:t>
      </w:r>
      <w:r>
        <w:rPr>
          <w:rStyle w:val="FootnoteAnchor"/>
          <w:rtl w:val="true"/>
        </w:rPr>
        <w:footnoteReference w:id="10"/>
      </w:r>
      <w:bookmarkStart w:id="15" w:name="pg1203_186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654684_373438147"/>
      <w:bookmarkStart w:id="17" w:name="_Toc5"/>
      <w:bookmarkEnd w:id="15"/>
      <w:bookmarkEnd w:id="16"/>
      <w:r>
        <w:rPr>
          <w:rtl w:val="true"/>
        </w:rPr>
        <w:t>أجوبة السيد العسكري على أقوال الأساتذة الجامعيين</w:t>
      </w:r>
      <w:bookmarkEnd w:id="1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03_18657"/>
      <w:bookmarkStart w:id="19" w:name="pg1203_18657"/>
      <w:bookmarkEnd w:id="19"/>
    </w:p>
    <w:p>
      <w:pPr>
        <w:pStyle w:val="Heading2"/>
        <w:numPr>
          <w:ilvl w:val="1"/>
          <w:numId w:val="1"/>
        </w:numPr>
        <w:rPr/>
      </w:pPr>
      <w:bookmarkStart w:id="20" w:name="pg1203_18657"/>
      <w:bookmarkStart w:id="21" w:name="__RefHeading___Toc2654686_373438147"/>
      <w:bookmarkStart w:id="22" w:name="_Toc6"/>
      <w:bookmarkEnd w:id="20"/>
      <w:bookmarkEnd w:id="21"/>
      <w:r>
        <w:rPr>
          <w:rtl w:val="true"/>
        </w:rPr>
        <w:t>تمهيد</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 والسلام على أزواجه أمهات المؤمنين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منذ أواخر محرم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وجدت ضجة كبرى في صحيفتي الرياض والمسلمون السعوديتين أثارها أساتذة جامعيون حول ثلاثة مواضيع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الكذوب سيف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واسطورته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عبدالله بن سبأ وخمسون ومائة صحابي مختلق وخاصة حول القعقاع بن عمرو أشهر من احتلقهم سيف في الصحابة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الكلام فيهما عني وعن الدكتور حسن المالكي ، غير ان الدكتور المالكي دافع عن رأيه في الصحيفتين باستمرار ، ولم يتسن لي أن أبين وجهة نظري في ما كتب ودوافعي لما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استعين الله تبارك وتعالى لاشرح في ما يأتي دوافعي لهذه البحوث وكيفية توصلي إلى تلكم النتائج بداية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عندما كنت أدرس الفقه الاستدلالي بمسقط رأسي سامراء بلد الامامين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لاحظت ان الادلة في بحوثنا الفقهية روايات الأحاديث ولا يستدل بسيرة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استنباط المسائل الفقهية ودفعني ذلك إلى القيام بتأليف في سيرة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بها في استنباط الاحكام إلى جنب روايات لحديث ، وفي هذا الصدد عزمت على جمع روايات السيرة من كتب عامّة المسلمين لأنّ الخلاف وقع بعد عصر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ونويت أن أُسمي بحوثي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الوحدة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بدا لي أن أتوسّع في البحث وأكتب عصور الاسلام ، كالآتي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البعثة إلى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إلى هجرة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في العراق مدة حكم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وهكذا إلى عصر العباسيين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وبدأت بالتفتيش وكان اسلوبي في الرجوع إلى المصادر أخذ الرواية من الأقدم زماناً فالأقدم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أرى 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الصحة من الرواية 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اختلفت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مسند أحمد أصح مما في 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غيرها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ما جمعت من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ان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وحي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w:t>
      </w:r>
    </w:p>
    <w:p>
      <w:pPr>
        <w:pStyle w:val="BookText"/>
        <w:rPr/>
      </w:pPr>
      <w:r>
        <w:rPr>
          <w:rFonts w:ascii="Amiri" w:hAnsi="Amiri" w:eastAsia="Amiri" w:cs="Amiri"/>
          <w:color w:val="111111"/>
          <w:sz w:val="28"/>
          <w:sz w:val="28"/>
          <w:szCs w:val="28"/>
          <w:rtl w:val="true"/>
          <w:lang w:bidi="ar-SA"/>
        </w:rPr>
        <w:t xml:space="preserve">فغطّه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راجع صحيحي البخاري ومسلم ومسند احمد والتفاسير والسير عن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بلغ به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فجاء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يرجف فؤاده وخشي على نفسه فاخذته إلى ورقة بن نوفل النصراني فطمأنه وأخبره انه رسول والذي أتاه جبرائيل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روايات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أخشى أن يكون في جنن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لأخشى أن أكون كاهناً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روايات كتب السيرة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لشاعر أو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لاطرحن نفسي من حالق 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ان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أجلسته عندما نزل عليه جبرائيل على فخذها اليمنى واليسرى وهي مقتنعة بخمارها ولما تحسّرت وألقت خمارها لم ير جبرائيل فطمأنته خديجة بأن الذي يراه ملك وليس بشيطان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تروىٰ أمثال هذه الروايات عن أم المؤمنين عاشة وعبدالله بن عباس في حين ان أهل الكتاب كانوا ينتظرون بعثته ، نظير خبر بحيرى الراهب في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الى الشام مما ذكرنا قسماً منها في كتابنا أحاديث أم المؤمنين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بعض نواحيها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استقبله جبل ولا شجر إلاّ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وجدت في الروايات 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لما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الشيطان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منها الشفاعة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المشركون ذلك فرحوا وسجد المشركون لذكر الهتهم والمسلمون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المهاجرين إلى الحبشة فرجع بعضهم إلى مكة ولما عرفوا حقيقة الخبر بقي بعضهم مستخفياً وعاد بعضهم إلى مهجره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ليست وحياً فحزن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وجدت في روايات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 مسلم باب ان من لعنه النبي أو سبه جعله الله له زكاة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المؤمنين عائشة وغيرها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يلعن المؤمنين إذا ضويق ويبرر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شارطت ربي أيما مؤمن لعنته أو سببته جعله الله له زكاة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تعالى في وصفه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لعن مؤمناً فهو 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كقتله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فرأيت اننا بحاجة إلى تمحيص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عندي ان قسماً من هذه الروايات افتري بها على الصحابة كما افتري بها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أجمع الروايات اللاتي نحن بحاجة إلى دراستها من المكثرين في ملفات خاصّة لدراستها مثل روايات أم المؤمنين عائشة وعبدالله بن عباس كي أدرسها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أرى في سيرة الصحابة روايات لا يتقبلها العقل السليم وكثيراً منها كانت من روايات أخبار الفتوح مثل رواية سيف في خبر فتح السوس التي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سبرة ناوش أهل السوس مرّات ويصيب فيها المشركون المسلمين وذات يوم أشرف رهبان سوس على المسلمين وقالوا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يفتح السوس إلاّ الدجال وصاحوا بالمسلمين وغاضوهم وكان مع المسلمين الدجال صاف بن صياد فاتى باب السوس ودقّه برجله وقال انفتح بَظار فتقطعت السلاسل وتكسّرت الاغلاق وتفتحت ودخلها المسلمون واستسلم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روى البلاذري والطبري وسائر المؤرخين عن غير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موسى الأشعري قاتل أهلها وحاصرهم حتى نفذ ما عندهم من الطعام فضرعوا إلى المصالحة في السنة الثامنة عشرة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عن يوم سمّاه بيوم الا 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سعد بن أبي وقاص بعث 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أسفل الفرات في طلب الغنم والبقر لاطعام الجيش فأتى ميسان وسأل رجلاً رآه هناك عن البقر والغنم فحلف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وكان راعي الثيران في الأجمة فصاح منها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نحن 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واستاق الثيران فاخصب الجيش أياماً وسمّي ذلك اليوم بيو الأباقر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عن يوم الجراثيم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سيف وقف سعد بن أبي وقاص بعد القادسية حائراً أمام دجلة وقد فاضت فحطب جيشه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عزمت على قطع هذا البحر فركبوا اللّجة وان دجلة لترص بالزبد وان الناس ليتحدثون في عومهم لا يكترثون كما يتحدثون في مسيرهم على الأرض لا يعي فرس إلاّ نشزت له جرثومة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غير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الدهاقين ولو هم على مخاضة اسفل المدائن فاخاضوها الخيل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نظيرها للعلاء بن الحضرمي وجيشه في فتح دارين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أتى ساحل البحر اقتمحوا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والراجل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فاجتازوا ذلك الخليج يمشون على مثل رملة ميثاء </w:t>
      </w:r>
      <w:r>
        <w:rPr>
          <w:rStyle w:val="FootnoteAnchor"/>
          <w:rtl w:val="true"/>
        </w:rPr>
        <w:footnoteReference w:id="18"/>
      </w:r>
      <w:r>
        <w:rPr>
          <w:rFonts w:ascii="Amiri" w:hAnsi="Amiri" w:eastAsia="Amiri" w:cs="Amiri"/>
          <w:color w:val="111111"/>
          <w:sz w:val="28"/>
          <w:sz w:val="28"/>
          <w:szCs w:val="28"/>
          <w:rtl w:val="true"/>
          <w:lang w:bidi="ar-SA"/>
        </w:rPr>
        <w:t xml:space="preserve">فوقها ماء يغمر اخفاف الابل وان ما بين الساحل ودارين مسيرة يوم وليلة لسفن البحر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اطلال فرس بكير في فتح القادسية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المشركون وأمر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يتبعوا أثر الفارين فاتبعوهم حتى انتهوا النهر الذي بثقوه ليمنعوا المسلمين من عبوره فضرب بكير بن 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ثبي اطلال فتجمعت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 وسورة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ووثبت ، فاقتحم الباقون خلفه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خبر الأسود العنسي المتنبئ الكذّاب الذي روى سيف في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له شيطان ينبئه عن الغيب وكان الأسود يسميه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نشك أن سيفا كان يحاول في قريته هذه أن يأتي بمشابه للوحي الذي كان ينزل 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بدافع ما رمي به من الزنادقة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خبر ما رآه يزدجر ملك الفرس في نومه في ما رواه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نائماً في محمله ليلاً والبعير يسير به فانبهوه ليعبروا مخاضة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صنعتم لو تركتموني لعلمت ما مدة هذه الأمة إني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ومحمداً تناجينا عند الله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املكهم مائة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ومائة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ومائة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 وأنبهتموني فلو تركتموني لعلمت ما مدة هذه الامّة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وإني أرى ان سيف بن عمر كان يرمي من وراء هذا النوع من التهوين في أمر الوحي الذي كان ينزل على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تشويش أذهان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أجمع هذه الأخبار في ملف خاص ولا أعرف إلى من أنسب هذه الروايات بينما كنت أجمع روايات المكثرين من الصحابة كل في ملف باسم من رويت عنه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ضمن ملف الراوي المجهول أخبار عبدالله بن سبأ وانه كان يهودياً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واليمن أسلم على عهد الخليفة عثمان ، وجاء بعقيدة الوصاية والرجعة وآمن بقوله صحابة وتابعين أبرار مثل أبي ذر وعمّار بن ياسر ومحمد بن حذيفة وصعصعة بن صوحان العبدي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استطاعوا أن يثيروا أهل الشام على معاوية ، وأهل الكوفة على الوليد وسعيد وأهل مصر والبصرة وغيرها على ولاتهم وجاؤا إلى المدينة وقتلوا الخليفة عثمان ونصّبوا علياً للخلافة وأقاموا حرب الجمل ولم يدرك كل ذلك الخليفتان علي وعثمان وعائشة وطلحة والزبير إلى غيرهم وجهاء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عقل من يقبل ذلك العفاء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وكنت قد جمعت تلكم الروايات التي لم أعرف راويها في ملف خاص بينما كنت قد جمعت الروايات المنسوبة إلى المكثرين من الصحابة كل في ملف خاص وباسمه وذات ليلة بينما كنت أراجع روايات ملف الراوي المجهول انتهيت إلى تكرار اسم سيف في روايات ذلك الملف فصرخت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 وجدته ،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وراجعت ما حضرني من كتب الرجال وإذا بهم يقولون عنه متهم بالوضع وبعد كل ذلك التفتيش والبحث رأيت من الواجب علي أن أقوم أولاً بتمحيص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وأبدأ بدراسة روايات المكثرين واسمي روايات كل منهم باسم من روى عنه وكان من أهمها الأحاديث المروية عن أم المؤمنين عائشة والأحاديث المروية عن الصحابي أبي هريرة وأحاديث سيف وفي ما أنا أدرس أحاديث سيف شككت بانه اختلق في ما اختلق صحابة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شهرين أدرس تراجم الصحابة في مصادرها قثبت عندي اختلاق سيف أكثر من خمسين صحابياً للرسول وسميت الكتاب أحاديث سيف ولما رآه العلامة الشيخ راضي آل ياسين سماه بعبدالله بن سبأ وأساطير أخرى ثم تابعت الدراسة وبلغ عدد الصحابة في بحوثي نيفاً وستين ومائة صحابي مختلق وسميته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w:t>
      </w:r>
    </w:p>
    <w:p>
      <w:pPr>
        <w:pStyle w:val="BookText"/>
        <w:rPr/>
      </w:pPr>
      <w:r>
        <w:rPr>
          <w:rFonts w:ascii="Amiri" w:hAnsi="Amiri" w:eastAsia="Amiri" w:cs="Amiri"/>
          <w:color w:val="111111"/>
          <w:sz w:val="28"/>
          <w:sz w:val="28"/>
          <w:szCs w:val="28"/>
          <w:rtl w:val="true"/>
          <w:lang w:bidi="ar-SA"/>
        </w:rPr>
        <w:t xml:space="preserve">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للاسم ونشرت تراجم ثلاث وتسعين صحابيا منهم حتى اليوم في مجلدين وبقي المجلّد الثالث لبقية المختلقين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نشرت منها حتى اليوم مجلدين وبقي 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الاسطورة السبائية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أصل الاسطورة رجحت نشر بحوث أخرى لي على نشرهما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بادئ الأمر ظننت أن سيفاً يروم في ما يضع ويختلق الدفاع عن ذوي الجاه من الصحابة والحطّ من مناوئيهم وانه بسبب ذلك راجت رواياته وشاعت ، ولما تابعت دراساتي في أحاديث سيف أدركت ان دافع سيف في ما وضع واختلق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القبلي ولذلك يمجد في ما يختلق العدنانيين وخاصة قبائل تميم منهم ويحطّ من قدر القحطانيين ويختلق لهم المعايب والمثالب ولما كانت السلطة للعدنانيين اختلق عبدالله بن سبأ وجاء به من اليمن وألقى تبعة وقوع الخلاف بين سادة مضر على عاتقه وحده واختلق في ما اختلق ثلاثاً وعشرين صحابياً من تميم جاءت تراجم بعضاً آخر منهم في الجزء الثاني المطبوع وتأتي تراجم من بقي منهم في الجزء الثالث الذي لم يطبع حتى الآن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ما رُمي به من الزندقة إلى تشويش معالم التاريخ الاسلامي واشاعة أن الاسلام انتشر بحد السيف ونشر أساطير وخرافات في المجتمع الاسلامي وفي ما يأتي بيان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ويأتي في مقدمة ما روي بدافع التعصب القبلي ما اختلقه من أمجاد لقبيلته تميم الصحابة الاسطوريون من بني عمرو بن مالك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وفي مقدمتهم بروايات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 بما رواه عن الخليفة أبي بكر عندما أرسل القعقاع مدداً للقائد خالد في حروب العراق بعد أن ارفض </w:t>
      </w:r>
      <w:r>
        <w:rPr>
          <w:rStyle w:val="FootnoteAnchor"/>
          <w:rtl w:val="true"/>
        </w:rPr>
        <w:footnoteReference w:id="24"/>
      </w:r>
      <w:r>
        <w:rPr>
          <w:rFonts w:ascii="Amiri" w:hAnsi="Amiri" w:eastAsia="Amiri" w:cs="Amiri"/>
          <w:color w:val="111111"/>
          <w:sz w:val="28"/>
          <w:sz w:val="28"/>
          <w:szCs w:val="28"/>
          <w:rtl w:val="true"/>
          <w:lang w:bidi="ar-SA"/>
        </w:rPr>
        <w:t xml:space="preserve">عنه جنوده انه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أتمدّ من ارفض عنه جنوده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لايهزم جيش فيهم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بروايته هذه هيأ سيف ذهن القارئ لسماع ما يختلفه من بطولات </w:t>
      </w:r>
    </w:p>
    <w:p>
      <w:pPr>
        <w:pStyle w:val="BookText"/>
        <w:rPr/>
      </w:pPr>
      <w:r>
        <w:rPr>
          <w:rFonts w:ascii="Amiri" w:hAnsi="Amiri" w:eastAsia="Amiri" w:cs="Amiri"/>
          <w:color w:val="111111"/>
          <w:sz w:val="28"/>
          <w:sz w:val="28"/>
          <w:szCs w:val="28"/>
          <w:rtl w:val="true"/>
          <w:lang w:bidi="ar-SA"/>
        </w:rPr>
        <w:t xml:space="preserve">للقعقاع وأولها ما رواه في فتح الابلّه </w:t>
      </w:r>
      <w:r>
        <w:rPr>
          <w:rStyle w:val="FootnoteAnchor"/>
          <w:rtl w:val="true"/>
        </w:rPr>
        <w:footnoteReference w:id="25"/>
      </w:r>
      <w:r>
        <w:rPr>
          <w:rFonts w:ascii="Amiri" w:hAnsi="Amiri" w:eastAsia="Amiri" w:cs="Amiri"/>
          <w:color w:val="111111"/>
          <w:sz w:val="28"/>
          <w:sz w:val="28"/>
          <w:szCs w:val="28"/>
          <w:rtl w:val="true"/>
          <w:lang w:bidi="ar-SA"/>
        </w:rPr>
        <w:t xml:space="preserve">بان قائد الفرس هرمز واطئ أصحابه على الغدر بخالد فلما تبارزا حملت حامية هرمز على خالد للغدر وكان القعقاع منتبهاً لهم فحمل عليهم وأزاحهم وروى عن قول القعقاع ستة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وطأنا بالكواظم هرمزاً</w:t>
      </w:r>
    </w:p>
    <w:p>
      <w:pPr>
        <w:pStyle w:val="BookText"/>
        <w:rPr/>
      </w:pPr>
      <w:r>
        <w:rPr>
          <w:rFonts w:ascii="Amiri" w:hAnsi="Amiri" w:eastAsia="Amiri" w:cs="Amiri"/>
          <w:color w:val="111111"/>
          <w:sz w:val="28"/>
          <w:sz w:val="28"/>
          <w:szCs w:val="28"/>
          <w:rtl w:val="true"/>
          <w:lang w:bidi="ar-SA"/>
        </w:rPr>
        <w:t xml:space="preserve">وبالثني قَرني قارِنٍ بالجوارفِ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بينما روى الطبري ان فتحها كان بيد عتبة بن غزوان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وعلى عهد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لمن تخيلهما سيف قائدي الفرس وللمكانين الثني والولجة ولا للمعارك التي ذكرها ولا لكتاب صلح خالد لهم والذي شهد فيه القعقاع ولا لأربعة من رواة أخبارها وجود خارج روايات سيف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شأن معركة الفراض والتي ذكر فيها ان خالداً قتل فيها 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صرف عمر خالد وجيشه وفيهم القعقاع إلى الشام وانهم قتلوا في اليرموك عشرون ومائة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فتح دمشق ان خالداً كان قد هيأ حبالاً فألقاه مع القعقاع فتعلقت بالشرف فتسلقوها وقتلوا في فحل ثمانين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روى غيره ان خالداً أخذ من دير خالد سلماً صعد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الخليفة أمر بصرف جيش العراق إلى العراق وفي مقدمتهم </w:t>
      </w:r>
    </w:p>
    <w:p>
      <w:pPr>
        <w:pStyle w:val="BookText"/>
        <w:rPr/>
      </w:pPr>
      <w:r>
        <w:rPr>
          <w:rFonts w:ascii="Amiri" w:hAnsi="Amiri" w:eastAsia="Amiri" w:cs="Amiri"/>
          <w:color w:val="111111"/>
          <w:sz w:val="28"/>
          <w:sz w:val="28"/>
          <w:szCs w:val="28"/>
          <w:rtl w:val="true"/>
          <w:lang w:bidi="ar-SA"/>
        </w:rPr>
        <w:t xml:space="preserve">القعقاع ثمّ روى له ولاخيه عاصم بطولات الأيام التي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أرماث وأغواث وعماس وانهما فقئا عين الفيل الأبيض الذي كانت تتبعه الفيلة وبتدبيره في الأيام الثلاثة قوى الجيش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عبور دجلة سبق عاصم الجيش وحماه للعبور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الفتح سلب القعقاع من فارس يقود دابتين عليهما سيف كسرى وهرمز وقياذ وفيروز وهرقل وحاقان ملك الترك وداهر ملك الهند وبهرام وسياوخش والنعمان أعظم به من فخر تميم التي غنمت سيوف الملوك بفضل روايات سيف وروى انهم قتلوا في المعركة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الجيش الاسلامي بتدبير القعقاع بعد أن كانوا يزاحفونهم ثمانين يوماً دونما أية نتيجة وقُتِل منهم فيها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أبا عبيدة في الشام استمدّ من الخليفة عمر فكتب إلى سعد في العراق أن اندب الناس مع القعقاع يوم يأتيك كتابي فمضى القعقاع إلى الشام في أربعة آلاف وأنشد القعقاع في ذلك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قعقاعاً لكل كريهة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 قعقاع دعاء الهاتف</w:t>
      </w:r>
    </w:p>
    <w:p>
      <w:pPr>
        <w:pStyle w:val="BookText"/>
        <w:rPr/>
      </w:pP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 xml:space="preserve">وروى سيف ان فتح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بتدبير القعقاع وانهم قتلوا من المشركين في المعركة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فهرست ما رواه سيف عن القعقاع في الفتوح على عهد الخليفة عمر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عهد الخليفة عثمان ولاّه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على الكوفة وكانت الكوفة يومذاك عاصمة للقسم الشرقي من البلاد الاسلامية وانه </w:t>
      </w:r>
    </w:p>
    <w:p>
      <w:pPr>
        <w:pStyle w:val="BookText"/>
        <w:rPr/>
      </w:pPr>
      <w:r>
        <w:rPr>
          <w:rFonts w:ascii="Amiri" w:hAnsi="Amiri" w:eastAsia="Amiri" w:cs="Amiri"/>
          <w:color w:val="111111"/>
          <w:sz w:val="28"/>
          <w:sz w:val="28"/>
          <w:szCs w:val="28"/>
          <w:rtl w:val="true"/>
          <w:lang w:bidi="ar-SA"/>
        </w:rPr>
        <w:t>لمّا حوصر الخليفة عثمان كتب إلى أهل الأمصار يستمدهم فخرج القعقاع من الكوفة لنصرة عثمان ومعاوية من الشام وبلغه في الطريق خبر قتل عثمان فرجع هو ومن معه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حرب الجمل ان الامام علي بن أبي طالب لما استمدّ من الكوفة لحرب الجمل وثبطهم أمير الكوفة أبو موسى الأشعري قال القعقاع لابدّ من امارة تنظّم الناس وهذا علي ولي ويدعوا إلى الاصلاح فانفروا وكان هو من رؤساء أهل الكوفة الذين التحقوا في حرب الجمل بالبصرة فارسله الامام علي الى طلحة والزبير يدعوهما إلى الالفة والجماعة فذهب اليهم وكلمهم فضلّت أم المؤمنين عائشة ووافق طلحة والزبير على الصلح وقالوا له أحسنت وأصبت وأشرف القوم على الصلح فاجتمع السبأيون وتشاورا ليلاً فاشار عليهم ابن سبأ أن ينشبوا القتال ليلاً دون علم غيرهم وثاروا في الغس وأنشبوا القتال بين الجيشين دون علم غيرهم ووقع القتال بين الجيشين وأخيراً أمر القعقاع بعقر جمل أم المؤمنين عائشة وقال لمن يليه أنتم آمنون ووضعت الحرب أوزارها بفضل ما فعله القعقاع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معاوية بعد صلح الامام الحسن معه كان يخرج من الكوفه المستغرب في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مكانه المستغرب في أمر نفسه م أهل الشام والبصرة ونقل القعقاع وبني أبيه من الكوفة إلى الفلسطين ونقل بني تغلب الى الكوفة وأسكنهم منازل القعقاع وبني أمية ولذلك عده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من أصحاب أمير المؤمنين 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جامع الرواة والقهبائي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الرجال والمامقاني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سيف أخبار القعقاع عن تسع وعشرين راوياً من مختلقاته من الرواة لم مجد لهم ذكراً في غير روايات سيف وكذلك لم نجد ذكر لأكثر من خمسين ومائة صحابي مختلق في غير روايات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 مجد أسماء لاثنتين وسبعين راوياً الآتية أسماؤهم في غير روايات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رواياته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سواد بن نُويّرة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يوسف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مُهَلَّب بن عقبة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سرجس الأحمري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السَرِّي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رُفيل وابنه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مُستَنير بن يزيد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رُفيل عن أبيه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ثابت بن جِذْع الأنصاري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سَعيد بن ثابت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مُبَشَّر بن فُضَيل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رواياته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غُصْن بن قاسم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صَعب بن عَطِيّة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يزيد بن أسيد العَسّاني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رحمان بن سياه الأحمري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محفز</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غزّية الدثيني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الريَان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أبوسفيان طلحة بن عبدالرحمن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أبوزهراء القُشيري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بني كنانه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أبي هالة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ضحّاك بن قَيس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حَلْحال بن الذري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حليس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مخلّد بن قيس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 بن فلان الهجيمي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زيد النَخَعي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يزيد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 بن دهي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رواياته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مقطع بن هثيم بن فحيع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محراق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بن فرات العجلي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كنانة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سويد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حَنظلة بن زياد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فلاح البرجمي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ابن اشرس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عن بكر بن وائل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شجرة العقفاني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صخر بن لوذان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ورقاء بن عبدالرحمن الحنظلي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ربيعة الأسدي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فلان الأسدي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شهيد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تمام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طيّ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مسلك العكلي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 بن أبو كليب العكلي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رواياته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أبومكنف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أبو شجار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عصمت الوائلي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بن الحارث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بني الحارث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بطا بن بشر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وليد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معبد العبسي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صعصعة أو صعصعة المزني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مخلد بن كثير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فلان الهجيمي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بن حلحال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يزيد الجعفي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حريث بن معلى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كيسان الضبيه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أضف اليهم أسماء ثلاثة من التابعين الآتية أسماؤهم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 الشيباني أخو مثنى قائد الجيش الاسلامي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الفدكي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وشاعران عربيان اسمهما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قاسم</w:t>
      </w:r>
    </w:p>
    <w:p>
      <w:pPr>
        <w:pStyle w:val="BookText"/>
        <w:rPr/>
      </w:pPr>
      <w:r>
        <w:rPr>
          <w:rFonts w:ascii="Amiri" w:hAnsi="Amiri" w:eastAsia="Amiri" w:cs="Amiri"/>
          <w:color w:val="111111"/>
          <w:sz w:val="28"/>
          <w:sz w:val="28"/>
          <w:szCs w:val="28"/>
          <w:rtl w:val="true"/>
          <w:lang w:bidi="ar-SA"/>
        </w:rPr>
        <w:t xml:space="preserve">بلغ عدد أسماء من اختلقهم سيف وترجمناهم في مجلدي ابن سبأ وخمسون ومائة صحابي كالآتي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w:t>
      </w:r>
    </w:p>
    <w:p>
      <w:p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حديث</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 لم يرد ذكرهم في غير حديث سيف ولم يذكر اسم أحدهم في كتب الانساب ودونكم جمهرة أنساب العدنانيين والقحطانيين لابن الكلبي لاتجدون عربياً محققاً وجوده إلى القرن الثاني الهجري إلاّ وتجدون اسمه وتسلسل نسبه إلى أحد القبيلتين ثم ابحثوا عن تسعة وستون ومائة اسماً من العرب درسناهم في كتابي ابن سبأ وخمسون ومائة صحابي مختلق ان وجدتم اسم أحد هؤلاء الذين الذين اختلقهم سيف بن عمر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شأن عبدالله بن سبأ والمكنّى بابن السوداء الذي جول البلاد وأخضع العباد وأثار الفتن على بني أمية حتى قتل الخليفة عثمان بدون رضا </w:t>
      </w:r>
    </w:p>
    <w:p>
      <w:pPr>
        <w:pStyle w:val="BookText"/>
        <w:rPr/>
      </w:pPr>
      <w:r>
        <w:rPr>
          <w:rFonts w:ascii="Amiri" w:hAnsi="Amiri" w:eastAsia="Amiri" w:cs="Amiri"/>
          <w:color w:val="111111"/>
          <w:sz w:val="28"/>
          <w:sz w:val="28"/>
          <w:szCs w:val="28"/>
          <w:rtl w:val="true"/>
          <w:lang w:bidi="ar-SA"/>
        </w:rPr>
        <w:t>جماهير الصحابة والمسلمين في المدينة وأقام حرب الجمل بدون رضا علي وطلحة والزبير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الشخصية اليمانية الشهيرة الضخمة هل سقط من السماء أم نبع من الأرض كي لا يعرف نسبه وسلالة أبيه وابن ذكر اسمه ونسبه في كتب الأنساب وخاصة جمهرة نسب قحطان لابن الكلبي والمطبوع بسورية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الدكتور الهويمل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في نسف هذه الشخصية نسفاً لأشياء كثيرة وتفريغاً لكتب تراثية لكبار العلماء من أمثال شيخ الاسلام ابن تيمية وابن حجر والذهبي وغيرهما ، فابن سبأ أو ابن السوداء يشكل مذهباً عقدياً ويشكل مواقف أخرى لو تداعت لكنا أمام زلزلة تمس بنايات كثيرة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قاله الدكتور سليمان بن حمد العودة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الرأي نسف لكتب بأكملها تعد من مفردات كتب التراث ، ويعتمد عليها في النقل والتوثيق من قرون متطاولة ، فكتاب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الاسلام ابن تيمية ينطلق من اعتبار عبدالله بن سبأ أصل الرافضة ، فهو أول من قال بالوصية والرجعة وغيرها من معتقدات وانكار هذه الشخصية أو التشكيك فيها تشكيك في الكتاب كله ، ونسف له من اصوله ، بل ربما تجاوز الامر ذلك إلى التشكيك في اصول الرافضة وتاريخ نشأتهم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العودة أيضاً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سيف بن عمر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مشجباً ، علق عليه السابقون واللاحقون مسألة انكار ابن سبأ ، بل زاد بعضهم ، وحمله اختلاق عدد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الصحابة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من هؤلاء ، فقد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رافضي المذهب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مؤلف قبل ما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مؤلفه 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باختلاق هذه الشخصيات احداثها ، ليس في هذا الكتاب فحسب ، بل وفي كتابين قبله احدهما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بحث حول ما كتبه المؤرخون والمستشرقون ابتداء من القرن الثاني الهجري ، ط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وأساطير أخرى ، ط دار الغدير ، بيروت ، 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في جوابهما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يعصم من الخطأ كتاباً عدا كتابه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للأساتذة أن يرتأوا بأنفسهم عن 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المذهب والهوى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العسكري </w:t>
      </w:r>
      <w:bookmarkStart w:id="23" w:name="pg1203_186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2654688_373438147"/>
      <w:bookmarkStart w:id="25" w:name="_Toc7"/>
      <w:bookmarkEnd w:id="23"/>
      <w:bookmarkEnd w:id="24"/>
      <w:r>
        <w:rPr>
          <w:rtl w:val="true"/>
        </w:rPr>
        <w:t>صور ومقتطفات من الصحف السعودية</w:t>
      </w:r>
      <w:bookmarkEnd w:id="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6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2"/>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43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8"/>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30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4"/>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9"/>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2"/>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5"/>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16" o:detectmouseclick="t"/>
                <v:stroke color="#3465a4" joinstyle="round" endcap="flat"/>
                <w10:wrap type="none"/>
              </v:shape>
            </w:pict>
          </mc:Fallback>
        </mc:AlternateContent>
      </w:r>
      <w:bookmarkStart w:id="26" w:name="pg1203_1872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2654690_373438147"/>
      <w:bookmarkStart w:id="28" w:name="_Toc8"/>
      <w:bookmarkEnd w:id="26"/>
      <w:bookmarkEnd w:id="27"/>
      <w:r>
        <w:rPr>
          <w:rtl w:val="true"/>
        </w:rPr>
        <w:t>آراء وأصداء حول عبدالله بن سبأ وروايات سيف في الصحف السعودية</w:t>
      </w:r>
      <w:bookmarkEnd w:id="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203_18729"/>
      <w:bookmarkStart w:id="30" w:name="pg1203_18729"/>
      <w:bookmarkEnd w:id="30"/>
    </w:p>
    <w:p>
      <w:pPr>
        <w:pStyle w:val="Heading2"/>
        <w:numPr>
          <w:ilvl w:val="1"/>
          <w:numId w:val="1"/>
        </w:numPr>
        <w:rPr/>
      </w:pPr>
      <w:bookmarkStart w:id="31" w:name="pg1203_18729"/>
      <w:bookmarkStart w:id="32" w:name="__RefHeading___Toc2654692_373438147"/>
      <w:bookmarkStart w:id="33" w:name="_Toc9"/>
      <w:bookmarkEnd w:id="31"/>
      <w:bookmarkEnd w:id="32"/>
      <w:r>
        <w:rPr>
          <w:rtl w:val="true"/>
        </w:rPr>
        <w:t xml:space="preserve">القعقاع بن عمرو حقيقة ام اسطورة </w:t>
      </w:r>
      <w:r>
        <w:rPr>
          <w:rtl w:val="true"/>
        </w:rPr>
        <w:t>(</w:t>
      </w:r>
      <w:r>
        <w:rPr/>
        <w:t>3</w:t>
      </w:r>
      <w:r>
        <w:rPr>
          <w:rtl w:val="true"/>
        </w:rPr>
        <w:t xml:space="preserve">) - </w:t>
      </w:r>
      <w:r>
        <w:rPr>
          <w:rtl w:val="true"/>
        </w:rPr>
        <w:t>د</w:t>
      </w:r>
      <w:r>
        <w:rPr>
          <w:rtl w:val="true"/>
        </w:rPr>
        <w:t xml:space="preserve">. </w:t>
      </w:r>
      <w:r>
        <w:rPr>
          <w:rtl w:val="true"/>
        </w:rPr>
        <w:t>حسن بن فرحان المالكي</w:t>
      </w:r>
      <w:bookmarkEnd w:id="33"/>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في الحلقة الماضية بعض الأقوال والحجج التي ذكرها الأخ عبد الباسط مدخلي مدللاً بها على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كيف ان الأخ المدخلي يحاول تجنب ذكر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الوحيد لأخبار القعقاع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ويحاول أن ينسب إلى مصادر ناقلة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يشير إلى انها ناقلة إمعانا في الاخفاء على القرّاء وقبلهم المشرف والمناقشين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يكتشف هؤلاء أن مصدر الرسالة الوحيد كان سيف بن عمر التميمي فلو </w:t>
      </w:r>
    </w:p>
    <w:p>
      <w:pPr>
        <w:pStyle w:val="BookText"/>
        <w:rPr/>
      </w:pPr>
      <w:r>
        <w:rPr>
          <w:rFonts w:ascii="Amiri" w:hAnsi="Amiri" w:eastAsia="Amiri" w:cs="Amiri"/>
          <w:color w:val="111111"/>
          <w:sz w:val="28"/>
          <w:sz w:val="28"/>
          <w:szCs w:val="28"/>
          <w:rtl w:val="true"/>
          <w:lang w:bidi="ar-SA"/>
        </w:rPr>
        <w:t xml:space="preserve">سقط لسقطت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نجح المدخلي كثيراً في خديعة المناقشين بنسبة أخبار القعقاع إلى تلك المصادر الناقلة وكذلك بنسبة أخبار القعقاع إلى كتب مختلفة ومنسوبة ظلماً إلى مؤرخين متقدمين كالواقدي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أن الواقدي قد روى أخبار القعقاع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في الحلقة الماضية ان أذكر 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على بطلان نسبة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فكيف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التي تكلم عن بعضها الدكتور محمد صامل السلمي ولو استطرد فيها لأخرجتنا من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موضوع آخر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نسبة كتاب 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يستطيع من عنده أدنى اطلاع على كتب الواقدي أن يكتشف بسهولة ان الكتاب منسوب ظلما إلى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أنه الف بعد الواقدي بنحو ستمائة سنة ، وقد صرح مؤلفه بانه ينقل عن ابن خلكان والطبري وأمثالهم ممن لم يولدوا إلاّ بعد وفاة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إثبات المدخلي لهذا الكتاب وإصراره على نسبته إلى الواقدي حيلة من الحيل الكثيرة المستخدمة في كثير من الدراسات الجامعية للأسف ، فالمدخلي ليس إلاّ واحداً من كثيرين يعتمدون على التحايل والضحك على القرّاء والمؤسسات العلمية معاً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غير ذلك لما وجدنا مثل هذه الأخطاء الثقيلة الوزن التي يندى لها جبين العلم والبحث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الكتاب المنسوب للواقدي فيه روايات سيف بن عمر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مؤلف ذلك الكتاب كثيرا ما يذكر روايات سيف ولا يشير إليه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ان حجته في هذا وهدفه مثل هدف المدخلي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والكتاب لا يحتمل المزيد من النقد لأنه مجموعة من الأساطير والأكاذيب والأهوال </w:t>
      </w:r>
    </w:p>
    <w:p>
      <w:pPr>
        <w:pStyle w:val="BookText"/>
        <w:rPr/>
      </w:pPr>
      <w:r>
        <w:rPr>
          <w:rFonts w:ascii="Amiri" w:hAnsi="Amiri" w:eastAsia="Amiri" w:cs="Amiri"/>
          <w:color w:val="111111"/>
          <w:sz w:val="28"/>
          <w:sz w:val="28"/>
          <w:szCs w:val="28"/>
          <w:rtl w:val="true"/>
          <w:lang w:bidi="ar-SA"/>
        </w:rPr>
        <w:t xml:space="preserve">والمبالغات والقصص التي لم يفلح صاحبها في التبليس إلاّ على أمثال المدخلي الذي يريد إثبات وجود القعقاع بشتى الوسائل والأساليب والمراجع ولو كان ذلك بالنقل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وسأستكمل موضوع المدخلي في الأسبوع القادم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الماجد</w:t>
      </w:r>
    </w:p>
    <w:p>
      <w:pPr>
        <w:pStyle w:val="BookText"/>
        <w:rPr/>
      </w:pPr>
      <w:r>
        <w:rPr>
          <w:rFonts w:ascii="Amiri" w:hAnsi="Amiri" w:eastAsia="Amiri" w:cs="Amiri"/>
          <w:color w:val="111111"/>
          <w:sz w:val="28"/>
          <w:sz w:val="28"/>
          <w:szCs w:val="28"/>
          <w:rtl w:val="true"/>
          <w:lang w:bidi="ar-SA"/>
        </w:rPr>
        <w:t xml:space="preserve">أسعدني جداً ما كتبه الاستاذ حسام بن عبد الرحمن الماجد في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الأخر حسام قد رد عليّ بمقال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ليس كما تصور المالكي حول شخصية القعقاع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فآثرت أن أدخل مع الأخ حسام في حوار ما دام أن الكلام عن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الأخ حسام ذكر نقاط مهمة ينبغي النظر فيها وانني قبل ان أدخل في الحوار مع الأخ حسام أحب أن أشكره على لغته العلمية ولعل مقاله أول مقال في الرد عليّ لم أجد فيه طعناً في النيات ولا تشويهاً لأقوال ولا بتراً للنصوص فمقاله رغم صغر الحجم إلاّ انه كان فيه تعقل إلى درجة كبيرة رغم انني اختلف معه في كل الحجج التي أوردها واليكم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الأخ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دراسة التاريخ بهذا المنهج يؤدي إلى رفض أغلب التاريخ الإسلامي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 هذا الحكم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أغلب المؤرخين كان يطعن في توثيقهم مثل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ان دراسة التاريخ دراسة جادة أسانيداً ومتوناً انها ستؤدي إلى رفض اغلب التاريخ الإسلامي فهذا التخوف الذي يبديه الأخ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 تخوف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 عن عدم دراسة لأحداث التاريخ الاسلامي خاصة عصوره الأولى فهناك أسانيد كثيرة وصحيحة عن الفتوح والمعارك والفتنة والأحداث التي حدثت في الصدر الأول فهذا التخوف والتهويل مبني على الجهل بالشيء لا العلم به ثم إنني لم أشترط في إثبات أخبار القعقاع أن تصلني بأسانيد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قلت إن وجدتم صادقا أو كذابا ذكر القعقاع غير سيف بن عمر فأنا راجع إلى إثباته وتوثيق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للقعقاع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سيف بن عمر وأظن هذا في غاية الانصاف وليس من الانصاف أن تلزمني باثبات القعقاع بناء على روايات مؤرخ كذاب مثل سيف بن عمر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التنزل الذي ذكرته في الحلقتين الماضيتين كان خلاف المنهج العلمي وقد عاتبني عليه بعض الأخوة وقالوا ليس من حقك أن تثبت القعقاع وتوثق بسيف برواية كذاب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كنت على يقين أن الكذابين لن يجرؤوا على مثل أكاذيب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خلط الأخ حسام بين ابن اسحاق والواقدي والمسعودي فهذا غريب لأن هؤلاء يتفاوتون فابن اسحاق ثقة عند اكثر المحدثين ولم يطعن فيه الا القليل النادر بججج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ابن اسحاق اتهم بالتدليس فيبقى ثقة فيما صرح فيه بالسماع ، أما الواقدي فقد وثقه بعضهم لكن أكثرهم على تضعيفه ، أما أبو مخنف والمسعودي فدون الواقدي لكن هؤلاء كلهم فوق سيف بن عمر فلا يجوز أن نعمم ونزعم أن المؤرخين مطعون فيهم هكذا بلا تفصيل فهذا تعميم غير علمي لا يقره المحدثون ولا المؤرخون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الثانية</w:t>
      </w:r>
    </w:p>
    <w:p>
      <w:pPr>
        <w:pStyle w:val="BookText"/>
        <w:rPr/>
      </w:pPr>
      <w:r>
        <w:rPr>
          <w:rFonts w:ascii="Amiri" w:hAnsi="Amiri" w:eastAsia="Amiri" w:cs="Amiri"/>
          <w:color w:val="111111"/>
          <w:sz w:val="28"/>
          <w:sz w:val="28"/>
          <w:szCs w:val="28"/>
          <w:rtl w:val="true"/>
          <w:lang w:bidi="ar-SA"/>
        </w:rPr>
        <w:t xml:space="preserve">الحجة الثانية التي أوردها الأخ حسام قوله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أجيالاً من المؤرخين المحققين مثل ابن كثير وابن الأثير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بعد سيف بن عمر وقبلوا روايته وخصوصاً أخبار يوم القادسية ولم ينكر ذلك أحد من معاصريه ولا ممن جاء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عليّ ساعة كتابة المقال الأول ان من المؤرخين بعد القرن الثالث بدأوا ينقلون روايات سيف بن عمر لأن الطبري ضمّن كثيراً منها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سيف بن عمر مهملاً في القرن الثاني والثالث وأول من أشهره كان الطبري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لعل الأخ حسام ينتفع معي ان البحث التاريخي بل والحديثي لا يعترف بالتقليد فالدراسة والبحث عن الحقيقة المجردة لا ينتهيان بزمن معين دون غيره وقد استدرك ابن كثير وابن حجر على من قبلهما ولم ياخذا ببعض ما اثبته السابقون فما المانع أن نترك بعض ما نقله ابن كثير او ابن حجر إذا تبين لنا بالدليل والبرهان ان الصواب في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الحلقة الماضية ان ابن حجر نفسه استدرك أكثر من ألف من الصحابة على من سبقه ونفى صحبتهم وكم من حديث نقله بعض السابقين لكن لنا الحق في الحكم عليه بالصحة أو الضعف وكذلك الأحداث والتراجم ، ليس هناك نص شرعي ولا دليل عقلي يمنعنا من مخالفة ما ذهب اليه بعض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الأخ حسام بأن أحداً من معاصري سيف لم ينكر وجود القعقاع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يقره أحد من معاصري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يقر بوجود </w:t>
      </w:r>
    </w:p>
    <w:p>
      <w:pPr>
        <w:pStyle w:val="BookText"/>
        <w:rPr/>
      </w:pPr>
      <w:r>
        <w:rPr>
          <w:rFonts w:ascii="Amiri" w:hAnsi="Amiri" w:eastAsia="Amiri" w:cs="Amiri"/>
          <w:color w:val="111111"/>
          <w:sz w:val="28"/>
          <w:sz w:val="28"/>
          <w:szCs w:val="28"/>
          <w:rtl w:val="true"/>
          <w:lang w:bidi="ar-SA"/>
        </w:rPr>
        <w:t xml:space="preserve">القعقاع أحد في القرون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عندهم سيف مؤرخاً ولو كان كذلك لنقلوا عنه الأخبار التاريخية بل كان عندهم أشبه ما يكون بالقصاص الذين لا يتلفتون إلى مؤلفاتهم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يذكره علماء الجرح والتعديل المتقدمون بجرح ولا تعديل فلم يذكره يحيى بن سعيد القطان ولا عبد الرحمن بن مهدي ولا وكيع بن الجراح وامثالهم ، بل ولا نقل عنه البخاري في تواريخه حرفاً واحداً كما لم ينقل عنه يحيى بن معين في تاريخه حرفاً واحداً ولا أبو زرعة ولا غيرهم من المتقدمين ولما ذكر سيف بن عمر عند يحيى بن معين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الأئمة على تضعيفه وعدم الالتفات إلى رواياته التاريخية فضلا عن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كانوا ينقلون عن الواقدي أحيانا وينقلون بكثرة عن ابن اسحاق وموسى بن عقبة وعروة بن الزبير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تجد المؤرخين ولا المحدثين في القرون الثلاثة الأولى ينقلون حرفاً من روايات سيف بن عمر لا عن القعقاع ولا غيره مما أورده سيف من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الطبري نهاية القرن الثالث ونقل عن سيف وكان للطبري منهجه الخاص أفصح عنه في المقدمة ، ثم بدأ الناس ينقلون عن الطبري بلا تدقيق في الأسانيد ولذلك نجد ابن كثير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يسرد رواية لسيف أو غيره ناسباً إياها للطبري مع أن الطبري مجرد ناقل لهذه الرواية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الملاحظة الثالثة</w:t>
      </w:r>
    </w:p>
    <w:p>
      <w:pPr>
        <w:pStyle w:val="BookText"/>
        <w:rPr/>
      </w:pPr>
      <w:r>
        <w:rPr>
          <w:rFonts w:ascii="Amiri" w:hAnsi="Amiri" w:eastAsia="Amiri" w:cs="Amiri"/>
          <w:color w:val="111111"/>
          <w:sz w:val="28"/>
          <w:sz w:val="28"/>
          <w:szCs w:val="28"/>
          <w:rtl w:val="true"/>
          <w:lang w:bidi="ar-SA"/>
        </w:rPr>
        <w:t xml:space="preserve">الحجة الثالثة التي ذكرها الأخ حسام قوله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ان جميع أخبار القعقاع لم يذكرها إلاّ سيف بن عمر يحتاج إلى بحث واستقصاء </w:t>
      </w:r>
      <w:r>
        <w:rPr>
          <w:rFonts w:eastAsia="Amiri" w:cs="Amiri" w:ascii="Amiri" w:hAnsi="Amiri"/>
          <w:color w:val="111111"/>
          <w:sz w:val="28"/>
          <w:szCs w:val="28"/>
          <w:rtl w:val="true"/>
          <w:lang w:bidi="ar-SA"/>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أطمئن الأخ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أكتب إلاّ بعد أن </w:t>
      </w:r>
    </w:p>
    <w:p>
      <w:pPr>
        <w:pStyle w:val="BookText"/>
        <w:rPr/>
      </w:pPr>
      <w:r>
        <w:rPr>
          <w:rFonts w:ascii="Amiri" w:hAnsi="Amiri" w:eastAsia="Amiri" w:cs="Amiri"/>
          <w:color w:val="111111"/>
          <w:sz w:val="28"/>
          <w:sz w:val="28"/>
          <w:szCs w:val="28"/>
          <w:rtl w:val="true"/>
          <w:lang w:bidi="ar-SA"/>
        </w:rPr>
        <w:t xml:space="preserve">استيقضت واستخرجت روايات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الطبري ودرستها رواية رواية وقرأت كتاب سيف المكتشف حديثاً الذي حققه الدكتور قاسم السامرائي وتتبعت أخبار القعقاع قدر طاقتي وأزعم إنني استقصيت في الموضوع فيبقى على الأخ حسام أن يستقضي ويتأكد بنفسه فإن وجد خبراً أو ذكراً للقعقاع عند سيف فأنا راجع إلى قوله حتى ولو وجد ذلك الخبر عند راو كذاب فانا أقبل ذلك بشرط ألاّ يكون ذلك الكذاب قد روى عن سيف أو نقل الخبر من سيف واظن ان هذا دليل على قوة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حسام مطالب بابطال هذا الاستقصاء او التسليم بما سبق من تفرد سيف باخبار 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سيف بن عمر لم يتفرد باخبار القعقاع فقط بل إن قرأت رواياته وقارنتها مع روايات الآخرين وجدت تأريخين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تاريخ له رجاله وشخصياته وأحداثه وقد يحاول أن يساير بعض المشهور حتى يخفي أكاذيبه على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الأخ حسام من أن دمار بغداد قد أضاع كثيراً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بامكانها مساندة الروايات في إثبات القعقاع فهذه الحجة التي ذكرها الأخ حسام حجة مطاطة في ظني وينقصها البرهان والدليل لأنه على هذا القول يتوجب ان نتوقف في تضعيف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يمكن ان تكون هناك مصادر ضاعت في دمار بغداد كانت تحمل متابعات وشواهد وربما اسانيد صحيحة لهذه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نتوقف عن تحريم بعض </w:t>
      </w:r>
    </w:p>
    <w:p>
      <w:pPr>
        <w:pStyle w:val="BookText"/>
        <w:rPr/>
      </w:pPr>
      <w:r>
        <w:rPr>
          <w:rFonts w:ascii="Amiri" w:hAnsi="Amiri" w:eastAsia="Amiri" w:cs="Amiri"/>
          <w:color w:val="111111"/>
          <w:sz w:val="28"/>
          <w:sz w:val="28"/>
          <w:szCs w:val="28"/>
          <w:rtl w:val="true"/>
          <w:lang w:bidi="ar-SA"/>
        </w:rPr>
        <w:t xml:space="preserve">المحرمات لأنه يمكن ان تكون هناك مصادر فيها نسخ لهذه المحرمات ، وهكذا يمكن ان نتشكك في كل حقيقة ونتوقف في رد كل باطل بهذا التعليل المطاط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دمار بغداد بولغ فيه كثيرا ولم يشك العلماء بعد الدمار من ضياع مصادر مهمة ولم يذكروا مصدرا واحدا مهما ضاع في ذلك الدمار بل ان مصادر التراجم الموضوعة قبل دمار بغداد قد وصلتنا كاملة مثل تاريخ البخاري الكبير والصغير وتاريخ يحيى بن معين وكتاب الجرح والتعديل لابن ابي حاتم وغيرها فهؤلاء اتفقوا على إثبات التراجم المشهورة فلماذا لم نجد واحداً منهم يذكر ترجمة للقعقاع ولو اسما فقط عن طريق غير سيف بن عمر أين ترجمة القعقاع في طبقات ابن سعد وكتب البخاري وطبقات خليفة بن خياط وطبقات مسلم وتاريخ خليفة وكتب الانساب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تتفق هذه الكتب على ذكر من هو أقل شأنا وشهرة من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إن دمار بغداد لم يأت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القعقاع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 تكن كتب التراجم والتواريخ في بغداد فقط فقد كانت النسخ مع طلبة العلم في العراق والشام والحجاز واليمن ومصر والأندلس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فلا يجوز أن نبالغ في الأمر فوق حقيقته ونعطل البحث والدراسة لاحتمال ان دمار بغداد قد أتى على ما يمنعنا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الملاحظة الخامسة</w:t>
      </w:r>
    </w:p>
    <w:p>
      <w:pPr>
        <w:pStyle w:val="BookText"/>
        <w:rPr/>
      </w:pPr>
      <w:r>
        <w:rPr>
          <w:rFonts w:ascii="Amiri" w:hAnsi="Amiri" w:eastAsia="Amiri" w:cs="Amiri"/>
          <w:color w:val="111111"/>
          <w:sz w:val="28"/>
          <w:sz w:val="28"/>
          <w:szCs w:val="28"/>
          <w:rtl w:val="true"/>
          <w:lang w:bidi="ar-SA"/>
        </w:rPr>
        <w:t xml:space="preserve">ما ذكره الأخ حسام بأنه يصعب اختلاق شخصية مشهورة مثل القعقاع بأخبارها وأشعارها وقيادتها وامارتها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حجتي في أنه لا يعقل أن مثل هذه الشخصية تبقى مجهولة ثلاثة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يعرفها إلاّ مؤرخ كذاب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كون العهد والمدة بين سيف والقعقاع قريبة لا تبلغ قرناً فلا تدفع الحجة الأقوى السابقة وقرن من الزمان ليس بالمدة اليسيرة كما ان بقاء القعقاع مجهولاً ثلاثة قرون ليس بالأمر المعقول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p>
    <w:p>
      <w:pPr>
        <w:pStyle w:val="BookText"/>
        <w:rPr/>
      </w:pPr>
      <w:r>
        <w:rPr>
          <w:rFonts w:ascii="Amiri" w:hAnsi="Amiri" w:eastAsia="Amiri" w:cs="Amiri"/>
          <w:color w:val="111111"/>
          <w:sz w:val="28"/>
          <w:sz w:val="28"/>
          <w:szCs w:val="28"/>
          <w:rtl w:val="true"/>
          <w:lang w:bidi="ar-SA"/>
        </w:rPr>
        <w:t xml:space="preserve">ما ذكره الأخ حسام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المختلقة يكون وراءها هوى أو تعصب لمذهب أو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صحيح وسبب اختلاق سيف للقعقاع وغيره أن سيفاً كان معروفا بالتعصب لقبيلته بني تميم كما كان بعض المؤرخين الضعفاء مشهورين بالتعصب لقبائلهم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 في روايات سيف عشرات الأبطال من بني تميم لم يذكرهم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الأخ حسام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التاريخية لا تحتاج كل هذا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الأخبار التاريخية لا يعني أن نقبل الأكاذيب التي تخالف ما اتفق عليه المؤرخون والمحدثون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مقدم على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صحيح إذا كان المثبت والنافي في مستوى واحد من القوة أما أن يكون الثابت من طريق كذاب يعارضه مئات من الثقات والضعفاء على حد سواء فهذا غير مقبول ولا يقره عاقل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أشكر الأخ حسام الماجد على اهتمامه ومشاركته </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203_18739"/>
      <w:bookmarkStart w:id="35" w:name="pg1203_18739"/>
      <w:bookmarkEnd w:id="35"/>
    </w:p>
    <w:p>
      <w:pPr>
        <w:pStyle w:val="Heading2"/>
        <w:numPr>
          <w:ilvl w:val="1"/>
          <w:numId w:val="1"/>
        </w:numPr>
        <w:rPr/>
      </w:pPr>
      <w:bookmarkStart w:id="36" w:name="pg1203_18739"/>
      <w:bookmarkStart w:id="37" w:name="__RefHeading___Toc2654694_373438147"/>
      <w:bookmarkStart w:id="38" w:name="_Toc10"/>
      <w:bookmarkEnd w:id="36"/>
      <w:bookmarkEnd w:id="37"/>
      <w:r>
        <w:rPr>
          <w:rtl w:val="true"/>
        </w:rPr>
        <w:t xml:space="preserve">القعقاع بن عمرو حقيقة أم اسطورة </w:t>
      </w:r>
      <w:r>
        <w:rPr>
          <w:rtl w:val="true"/>
        </w:rPr>
        <w:t>(</w:t>
      </w:r>
      <w:r>
        <w:rPr/>
        <w:t>4</w:t>
      </w:r>
      <w:r>
        <w:rPr>
          <w:rtl w:val="true"/>
        </w:rPr>
        <w:t xml:space="preserve">) - </w:t>
      </w:r>
      <w:r>
        <w:rPr>
          <w:rtl w:val="true"/>
        </w:rPr>
        <w:t>د</w:t>
      </w:r>
      <w:r>
        <w:rPr>
          <w:rtl w:val="true"/>
        </w:rPr>
        <w:t xml:space="preserve">. </w:t>
      </w:r>
      <w:r>
        <w:rPr>
          <w:rtl w:val="true"/>
        </w:rPr>
        <w:t>حسن بن فرحان المالكي</w:t>
      </w:r>
      <w:bookmarkEnd w:id="38"/>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نكمل اليوم أبرز الملاحظات على رسالة الأخ الأستاذ عبدالباسط مدخلي التي كان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قد ذكرنا في الحلقات الماضية ستاً من الملاحظات والآن إلى بقيتها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السابعة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 المدخلي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اعتقدت على عدة مصادر منها كتاب الطبقات </w:t>
      </w:r>
    </w:p>
    <w:p>
      <w:pPr>
        <w:pStyle w:val="BookText"/>
        <w:rPr/>
      </w:pP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انني أستطيع بكل ثقة أن أقول إن هذا غير صحيح البته فالقعقاع لم يترجم له ابن سعد ولم يذكره بحرف واحد ، والطبقات موجودة بين أيدينا وليست غريبة فان جاءني الأخ المدخلي أو غيره بترجمة للقعقاع في طبقات ابن سعد باسناد ليس فيه سيف فانا راجع ألى قوله وقد بحثت في الطبقات ولم أجد للقعقاع ذكراً ولا خبراً وترجمةً و لا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ابن سعد توفي بعد سيف ابن عمر بنحو ستين سنة فان ذكر القعقاع فلن يكون عن غير سيف أقول هذا على افتراض اننا وجدناه مترجما بلا 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الثامنة</w:t>
      </w:r>
    </w:p>
    <w:p>
      <w:pPr>
        <w:pStyle w:val="BookText"/>
        <w:rPr/>
      </w:pPr>
      <w:r>
        <w:rPr>
          <w:rFonts w:ascii="Amiri" w:hAnsi="Amiri" w:eastAsia="Amiri" w:cs="Amiri"/>
          <w:color w:val="111111"/>
          <w:sz w:val="28"/>
          <w:sz w:val="28"/>
          <w:szCs w:val="28"/>
          <w:rtl w:val="true"/>
          <w:lang w:bidi="ar-SA"/>
        </w:rPr>
        <w:t xml:space="preserve">ثم ذكر الأخ المدخلي مصادر أخرى اعتمد عليها وأثبتت القعقاع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تاريخ الأمم والملوك للطبري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لا أشك أن هذه زلة علمية أخرى من أخي المدخلي وفيها استغفال للمشرف والمناقشين والقرّاء لأنه من المعلوم عند المدخلي إن كل أخبار القعقاع الموجودة في تاريخ الطبري إنما رواها سيف بن عمر وقد صرح بذلك الطبري في بداية كل أسانيد الروايات التي فيها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التاسعة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أثنى على تاريخ الطبري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المصدر الوحيد الذي تحدث باسهاب عن القعقاع بن عمرو حيث فصل أحداث المعارك الاسلامية تفصيلاً دقيقاً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سبق البيان بان المتحدث والمفصل لتلك الأحداث هو سيف وليس الطبري فالطبري مجرد ناقل فقط ولا ذنب له في اثبات الشخصيات </w:t>
      </w:r>
    </w:p>
    <w:p>
      <w:pPr>
        <w:pStyle w:val="BookText"/>
        <w:rPr/>
      </w:pPr>
      <w:r>
        <w:rPr>
          <w:rFonts w:ascii="Amiri" w:hAnsi="Amiri" w:eastAsia="Amiri" w:cs="Amiri"/>
          <w:color w:val="111111"/>
          <w:sz w:val="28"/>
          <w:sz w:val="28"/>
          <w:szCs w:val="28"/>
          <w:rtl w:val="true"/>
          <w:lang w:bidi="ar-SA"/>
        </w:rPr>
        <w:t>المختلقة والروايات المكذوبة التي أوردها سيف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العاشرة</w:t>
      </w:r>
    </w:p>
    <w:p>
      <w:pPr>
        <w:pStyle w:val="BookText"/>
        <w:rPr/>
      </w:pPr>
      <w:r>
        <w:rPr>
          <w:rFonts w:ascii="Amiri" w:hAnsi="Amiri" w:eastAsia="Amiri" w:cs="Amiri"/>
          <w:color w:val="111111"/>
          <w:sz w:val="28"/>
          <w:sz w:val="28"/>
          <w:szCs w:val="28"/>
          <w:rtl w:val="true"/>
          <w:lang w:bidi="ar-SA"/>
        </w:rPr>
        <w:t xml:space="preserve">ثم ذكر الأخ المدخلي عدة مصادر أخرى كتاريخ دمشق لابن عساكر وتاريخ ابن الأثير والبداية والنهاية لابن كثير ومعجم البلدان للحموي وكتب التراجم وأوهم القارئ بأن هؤلاء نقلوا أخبار القعقاع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نقلاً عن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الحادية عشرة</w:t>
      </w:r>
    </w:p>
    <w:p>
      <w:pPr>
        <w:pStyle w:val="BookText"/>
        <w:rPr/>
      </w:pPr>
      <w:r>
        <w:rPr>
          <w:rFonts w:ascii="Amiri" w:hAnsi="Amiri" w:eastAsia="Amiri" w:cs="Amiri"/>
          <w:color w:val="111111"/>
          <w:sz w:val="28"/>
          <w:sz w:val="28"/>
          <w:szCs w:val="28"/>
          <w:rtl w:val="true"/>
          <w:lang w:bidi="ar-SA"/>
        </w:rPr>
        <w:t xml:space="preserve">قول المدخلي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اشرت إلى دور القعقاع في معركة فحل وإن كان المؤرخون قد أغفلوا الحديث عن هذا الدور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 ذلك الدور وقد أهمله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المؤرخين لم يذكروا كل أخبار القعقاع استقلالاً فلا يجوز أن ننسب للمؤرخين ما انفرد به سيف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 عشرة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المؤلف من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نسب بني تميم ولم يظفر بنسب القعقاع بن عمرو كما لم يجد أحداً من النسابين المتقدمين أو المتاخرين ذكره بحرف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أكبر دلالة على اختلاق القعقاع لأنه لو كان موجودا على هذه الشهرة التي يزعمها سيف فستتسابق القبائل والافخاذ والبيوت على اثبات نسبته لها وتدوين ذلك وسيعرفه النسابون الذين ذكروا من هم أقل شأناً </w:t>
      </w:r>
    </w:p>
    <w:p>
      <w:pPr>
        <w:pStyle w:val="BookText"/>
        <w:rPr/>
      </w:pPr>
      <w:r>
        <w:rPr>
          <w:rFonts w:ascii="Amiri" w:hAnsi="Amiri" w:eastAsia="Amiri" w:cs="Amiri"/>
          <w:color w:val="111111"/>
          <w:sz w:val="28"/>
          <w:sz w:val="28"/>
          <w:szCs w:val="28"/>
          <w:rtl w:val="true"/>
          <w:lang w:bidi="ar-SA"/>
        </w:rPr>
        <w:t xml:space="preserve">من القعقاع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أنه لا يوجد ولم يذكر بحرف واحد عند النسابين أمثال عبيد بن شربة ودغفل النسابة والكلبي وابن سلام والقلقشندي والبلاذري وابن دريد وابن حزم والسمعاني ومؤرخ السدوسي والمدائني ومصعب الزبيري وابن حبيب والزبير بن بكار والهمداني وغيرهم من علماء النسب مع ان بعض هؤلاء بعد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الباحث يستطيع أن يستنتج اختلاق القعقاع من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 عشرة</w:t>
      </w:r>
    </w:p>
    <w:p>
      <w:pPr>
        <w:pStyle w:val="BookText"/>
        <w:rPr/>
      </w:pPr>
      <w:r>
        <w:rPr>
          <w:rFonts w:ascii="Amiri" w:hAnsi="Amiri" w:eastAsia="Amiri" w:cs="Amiri"/>
          <w:color w:val="111111"/>
          <w:sz w:val="28"/>
          <w:sz w:val="28"/>
          <w:szCs w:val="28"/>
          <w:rtl w:val="true"/>
          <w:lang w:bidi="ar-SA"/>
        </w:rPr>
        <w:t xml:space="preserve">تكلم الأخ المدخلي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منزل القعقاع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مقر سكنه أو تنقله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الأخ المدخلي عن منازل بني تميم لا يفيد اثبات القعقاع إن لم نجد موضعه ومسكنه من غير طريق سيف بن عمر لكن الظاهر إن سيفا نفسه نسي أن يذكر للقعقاع منزلاً فكان ذكر المنازل هنا خارج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 عشرة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المدخلي 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مكانة بني تميم في الجاهلية وليس هناك أحد ينكر مكانة بني تميم ورجالاتهم وأثرهم الكبير في الجاهلية والاسلام لكن هذه المكانة ليست دليلاً على اثبات وجود القعقاع بن عمرو الذي انفرد بكل أخباره راو كذاب متهم بالزندقة ثم لم المدخلي أي دور للقعقاع في الجاهلية لأن سيفاً لم يفعل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الخامسة عشرة</w:t>
      </w:r>
    </w:p>
    <w:p>
      <w:pPr>
        <w:pStyle w:val="BookText"/>
        <w:rPr/>
      </w:pPr>
      <w:r>
        <w:rPr>
          <w:rFonts w:ascii="Amiri" w:hAnsi="Amiri" w:eastAsia="Amiri" w:cs="Amiri"/>
          <w:color w:val="111111"/>
          <w:sz w:val="28"/>
          <w:sz w:val="28"/>
          <w:szCs w:val="28"/>
          <w:rtl w:val="true"/>
          <w:lang w:bidi="ar-SA"/>
        </w:rPr>
        <w:t xml:space="preserve">تكلم المدخلي من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بني تميم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ايضا مما يتفق الناس فيه مع المؤلف ولا ينكر مكانة بني تميم في الاسلام إلاّ مكابر أو متعصب أو جاهل لكن هذا كله لا علاقة له باثبات وجود القعقاع ولو أن سيفاً ضخم دور بعض المشهورين من بني تميم لانطلى هذا على كثير منا لكنه اختلق شخصية وهمية بهذه الدرجة من الشهرة فاكتشف الناس كذب سيف في التأريخ والأحاديث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 عشرة</w:t>
      </w:r>
    </w:p>
    <w:p>
      <w:pPr>
        <w:pStyle w:val="BookText"/>
        <w:rPr/>
      </w:pPr>
      <w:r>
        <w:rPr>
          <w:rFonts w:ascii="Amiri" w:hAnsi="Amiri" w:eastAsia="Amiri" w:cs="Amiri"/>
          <w:color w:val="111111"/>
          <w:sz w:val="28"/>
          <w:sz w:val="28"/>
          <w:szCs w:val="28"/>
          <w:rtl w:val="true"/>
          <w:lang w:bidi="ar-SA"/>
        </w:rPr>
        <w:t xml:space="preserve">ذكر الأخ المدخلي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القعقاع بن عمرو كان من الوافدين على النبي صلى الله عليه وسلم في السنة التاسعة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لم يذكرها مؤرخ اطلاقاً حتى سيف بن عمر لم يذكر هذا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وجدت المدخلي ينسب هذا في الهامش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احمد كمال فلما رجعت لهذا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أجد ما يدعم قول المدخلي وجدت العكس وان كمال لم يذكر هذا وانما ذكر ان القعقاع اسلم في تلك السنة ولم يذكر وفادته على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الاستاذ كمال نفسه لم يحل على مصدر ويظهر انما ذكر ذلك توقعا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هذا التوقع حقيقة عند المدخلي وسياتي بعد المدخلي من ينسب هذه المعلومة للمدخلي نفسه مثلما نسب الآن أخبار القعقاع للطبري وابن كثير مع انهما إنما نقلا تخيلات سيف بن عمر مثلما نقل المدخلي توقعات كمال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السابعة عشرة</w:t>
      </w:r>
    </w:p>
    <w:p>
      <w:pPr>
        <w:pStyle w:val="BookText"/>
        <w:rPr/>
      </w:pPr>
      <w:r>
        <w:rPr>
          <w:rFonts w:ascii="Amiri" w:hAnsi="Amiri" w:eastAsia="Amiri" w:cs="Amiri"/>
          <w:color w:val="111111"/>
          <w:sz w:val="28"/>
          <w:sz w:val="28"/>
          <w:szCs w:val="28"/>
          <w:rtl w:val="true"/>
          <w:lang w:bidi="ar-SA"/>
        </w:rPr>
        <w:t xml:space="preserve">تكلم الأخ المدخلي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فرسان بني تميم وكرمائهم ومكانتهم الشعرية ومكانة المرأة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ليس له صلة باثبات وجود القعقاع بن عمرو اذن فالصفحات الثلاث والسبعين من بداية الرسالة ليس لها علاقة أساسية بموضوع الرسالة فكان اختصارها أو حذفها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الثامنة عشرة</w:t>
      </w:r>
    </w:p>
    <w:p>
      <w:pPr>
        <w:pStyle w:val="BookText"/>
        <w:rPr/>
      </w:pPr>
      <w:r>
        <w:rPr>
          <w:rFonts w:ascii="Amiri" w:hAnsi="Amiri" w:eastAsia="Amiri" w:cs="Amiri"/>
          <w:color w:val="111111"/>
          <w:sz w:val="28"/>
          <w:sz w:val="28"/>
          <w:szCs w:val="28"/>
          <w:rtl w:val="true"/>
          <w:lang w:bidi="ar-SA"/>
        </w:rPr>
        <w:t xml:space="preserve">عقد المدخلي فصلا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القعقاع ونشأته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عن نشأته شيئا لأنه سيفا لم يذكر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نسبة فقد ذكر المدخلي ان اسمه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كلام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والغريب ان الأخ المدخلي نسب ذلك إلى الطبري كالعادة ثم ذكر المدخلي انه لم يجد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لعقفان في بني تميم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عقفان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ينتهي نسبه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بن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القعقاع ذكر سيف انه ينتمي ، الى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عمرو بن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فوجدنا ان المدخلي ذكر نسباً جديداً لم يذكره سيف ولا غيره وسيأتي من الباحثين من ينقل عن المدخلي مثلما نقل المدخلي عن سيف وكمال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التاسعة عشرة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المدخلي قولاً آخر في جد القعقاع بان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انه من فرسان العرب المشهورين ونسب ذلك لابن عساكر وابن عساكر روى كل اخبار القعقاع عن سيف بن عمر ، طالع المطبوع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 الاستاذ عمر العمروي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فثناء ابن عساكر على القعقاع انما هو تلخيص لما رآه في روايات سيف بن عمر التي ساقها في تاريخه وعلى هذا فلا يجوز ان نقول ان ابن عساكر اثبت وجود القعقاع أو اثنى عليه بعيدا عن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العشرون</w:t>
      </w:r>
    </w:p>
    <w:p>
      <w:pPr>
        <w:pStyle w:val="BookText"/>
        <w:rPr/>
      </w:pPr>
      <w:r>
        <w:rPr>
          <w:rFonts w:ascii="Amiri" w:hAnsi="Amiri" w:eastAsia="Amiri" w:cs="Amiri"/>
          <w:color w:val="111111"/>
          <w:sz w:val="28"/>
          <w:sz w:val="28"/>
          <w:szCs w:val="28"/>
          <w:rtl w:val="true"/>
          <w:lang w:bidi="ar-SA"/>
        </w:rPr>
        <w:t xml:space="preserve">قول الأخ المدخلي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المؤرخون شيئا عن مولد القعقاع ونشاته قبل اسلامه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لم يذكر ذلك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 المدخلي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رواية من طريق سيف في اثبات القعقاع نجده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يذكر سيف شيئا نجده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وتجنب المدخلي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يحقق بها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إهمالاً لذكر سيف لأنه المصدر الوحيد الذي بنى عليه المدخلي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التعميم من ايحاء بان المدخلي استقصى وأنه لا يعتمد على سيف فقط بل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الملاحظة الحادية والعشرون</w:t>
      </w:r>
    </w:p>
    <w:p>
      <w:pPr>
        <w:pStyle w:val="BookText"/>
        <w:rPr/>
      </w:pPr>
      <w:r>
        <w:rPr>
          <w:rFonts w:ascii="Amiri" w:hAnsi="Amiri" w:eastAsia="Amiri" w:cs="Amiri"/>
          <w:color w:val="111111"/>
          <w:sz w:val="28"/>
          <w:sz w:val="28"/>
          <w:szCs w:val="28"/>
          <w:rtl w:val="true"/>
          <w:lang w:bidi="ar-SA"/>
        </w:rPr>
        <w:t xml:space="preserve">نقل الأخ المدخلي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بكر في مدح القعقاع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القعقاع في الجيش خير من ألف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يهزم جيش فيهم مثل هذا </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المدخلي الرواية الأولى للحافظ في 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w:t>
      </w:r>
    </w:p>
    <w:p>
      <w:pPr>
        <w:pStyle w:val="BookText"/>
        <w:rPr/>
      </w:pP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الحافظ والطبري انما نقلا ذلك عن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يعقل أن يقول أبو بكر مثل هذا الكلام في القعقاع إذا كان لا يهزم جيش فيه مثل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القعقاع بهذه النصرة التي لم تتحقق حتى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هزم المسلمون يوم أحد وفيهم رسول الله صلى الله عليه وسلم وسائر الأبطال كحمزة وعلي وعمر وغيرهم فهل القعقاع أفضل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 سيف اثباته بنسبة هذه الرواية المكذوبة على أبي 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 والعشرون</w:t>
      </w:r>
    </w:p>
    <w:p>
      <w:pPr>
        <w:pStyle w:val="BookText"/>
        <w:rPr/>
      </w:pPr>
      <w:r>
        <w:rPr>
          <w:rFonts w:ascii="Amiri" w:hAnsi="Amiri" w:eastAsia="Amiri" w:cs="Amiri"/>
          <w:color w:val="111111"/>
          <w:sz w:val="28"/>
          <w:sz w:val="28"/>
          <w:szCs w:val="28"/>
          <w:rtl w:val="true"/>
          <w:lang w:bidi="ar-SA"/>
        </w:rPr>
        <w:t xml:space="preserve">قال المدخلي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وصفه أبوبكر الصديق رضي الله عنه بهذه الأوصاف المجيدة بدون سابق معرفة به وببطولاته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وبمكانته في قومه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هل يعقل أن رجلاً كهذا لا يكون معروفاً على مدى ثلاثة قرون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الأوصاف التي ألصقها سيف بالقعقاع والتي لا تتوفر في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توجد في رجل لم يذكره أحد قبل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 والعشرون</w:t>
      </w:r>
    </w:p>
    <w:p>
      <w:pPr>
        <w:pStyle w:val="BookText"/>
        <w:rPr/>
      </w:pPr>
      <w:r>
        <w:rPr>
          <w:rFonts w:ascii="Amiri" w:hAnsi="Amiri" w:eastAsia="Amiri" w:cs="Amiri"/>
          <w:color w:val="111111"/>
          <w:sz w:val="28"/>
          <w:sz w:val="28"/>
          <w:szCs w:val="28"/>
          <w:rtl w:val="true"/>
          <w:lang w:bidi="ar-SA"/>
        </w:rPr>
        <w:t xml:space="preserve">قول المدخلي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تقصيت أكثر المصادر التي وقعت تحت يدي فلم أجد ذكراً أو ترجمة لحياة القعقاع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غريب لا أدري كيف قاله المدخلي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تلك المصادر أخبار كثيرة لكنها كلها تنقل من سيف 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الرابعة والعشرون</w:t>
      </w:r>
    </w:p>
    <w:p>
      <w:pPr>
        <w:pStyle w:val="BookText"/>
        <w:rPr/>
      </w:pPr>
      <w:r>
        <w:rPr>
          <w:rFonts w:ascii="Amiri" w:hAnsi="Amiri" w:eastAsia="Amiri" w:cs="Amiri"/>
          <w:color w:val="111111"/>
          <w:sz w:val="28"/>
          <w:sz w:val="28"/>
          <w:szCs w:val="28"/>
          <w:rtl w:val="true"/>
          <w:lang w:bidi="ar-SA"/>
        </w:rPr>
        <w:t xml:space="preserve">ذكر المدخلي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الرحال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لزيارة قبر القعقاع في مدينة المنزلة بمصر فوجد بالفعل قبراً ومسجداً باسم القعقاع بن عمرو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أرفق ذلك بصور فوتوغرافية للمسجد والقبر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دليلاً على صحة نسبة هذا القبر للقعقاع فكم قبر منسوب كذباً إلى مشهور أو مغمور أو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في اكثر من أرض دليل على هذا ، وكذلك قبر زينب وكذلك العوام تجدهم ينسبون كثيرا من القبور إلى أبي زيد الهلالي وعزيز بن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الطرائف ان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في أكثر من مكان في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بلاد بني الحارث بالطائف وفي نجد ومصر وتونس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لا يوجد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يزعمون انه ابن لأبي زيد الهلالي وقصصه على ألسنة العوام في كثير من الأماكن فاستدلال المدخلي بالقبر المنسوب للقعقاع ليس دليلاً صحيحاً ولا مقنعا ، بسبب ما انتشر بين الناس من نسبة قبور لغير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 والعشرون</w:t>
      </w:r>
    </w:p>
    <w:p>
      <w:pPr>
        <w:pStyle w:val="BookText"/>
        <w:rPr/>
      </w:pPr>
      <w:r>
        <w:rPr>
          <w:rFonts w:ascii="Amiri" w:hAnsi="Amiri" w:eastAsia="Amiri" w:cs="Amiri"/>
          <w:color w:val="111111"/>
          <w:sz w:val="28"/>
          <w:sz w:val="28"/>
          <w:szCs w:val="28"/>
          <w:rtl w:val="true"/>
          <w:lang w:bidi="ar-SA"/>
        </w:rPr>
        <w:t xml:space="preserve">قول المدخلي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أجد مصدراً واحداً يتحدث عن جهاد القعقاع في مصر أو انه سكن مصر ما عدا الواقدي في كتابه فتوح الشام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مكذوب على الواقدي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الكتاب انما ذكر فتوح القعقاع هناك قبل فتوحه في العراق واستقراره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السادسة والعشرون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لم يذكر لنا المؤرخون ان القعقاع اشترك في معركة أو نشاط حربي بعد معركة 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له ذكر في صفين أيضاً لسبب بسيط وهو أن سيف بن عمر لم يكتب عن وقعة صفين وانما انتهى كتابه إلى موقعة الجمل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تضخيم لرواية سيف فقط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في هذا الفصل الذي خصصه المطالب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القعقاع ونشأته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فيه نسب القعقاع ولا نشأته ولا وجوده أصلاً وكل ما أحال عليه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اكتشافه وانه كله عن سيف بن عمر أو عن كتب منسوبة كذباً وزوراً لغير أصحابها</w:t>
      </w:r>
      <w:r>
        <w:rPr>
          <w:rFonts w:eastAsia="Amiri" w:cs="Amiri" w:ascii="Amiri" w:hAnsi="Amiri"/>
          <w:color w:val="111111"/>
          <w:sz w:val="28"/>
          <w:szCs w:val="28"/>
          <w:rtl w:val="true"/>
          <w:lang w:bidi="ar-SA"/>
        </w:rPr>
        <w:t xml:space="preserve">. </w:t>
      </w:r>
      <w:bookmarkStart w:id="39" w:name="pg1203_18749"/>
    </w:p>
    <w:p>
      <w:pPr>
        <w:pStyle w:val="Heading2"/>
        <w:numPr>
          <w:ilvl w:val="1"/>
          <w:numId w:val="1"/>
        </w:numPr>
        <w:rPr/>
      </w:pPr>
      <w:bookmarkStart w:id="40" w:name="__RefHeading___Toc2654696_373438147"/>
      <w:bookmarkStart w:id="41" w:name="_Toc11"/>
      <w:bookmarkEnd w:id="39"/>
      <w:bookmarkEnd w:id="40"/>
      <w:r>
        <w:rPr>
          <w:rtl w:val="true"/>
        </w:rPr>
        <w:t xml:space="preserve">القعقاع بن عمرو حقيقة أم اسطورة </w:t>
      </w:r>
      <w:r>
        <w:rPr>
          <w:rtl w:val="true"/>
        </w:rPr>
        <w:t>(</w:t>
      </w:r>
      <w:r>
        <w:rPr/>
        <w:t>5</w:t>
      </w:r>
      <w:r>
        <w:rPr>
          <w:rtl w:val="true"/>
        </w:rPr>
        <w:t xml:space="preserve">) - </w:t>
      </w:r>
      <w:r>
        <w:rPr>
          <w:rtl w:val="true"/>
        </w:rPr>
        <w:t>د</w:t>
      </w:r>
      <w:r>
        <w:rPr>
          <w:rtl w:val="true"/>
        </w:rPr>
        <w:t xml:space="preserve">. </w:t>
      </w:r>
      <w:r>
        <w:rPr>
          <w:rtl w:val="true"/>
        </w:rPr>
        <w:t>حسن بن فرحان المالكي</w:t>
      </w:r>
      <w:bookmarkEnd w:id="41"/>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ينسب إلى أحد الفلاسفة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شرحت فكرتك عشرين مرة ثم ظننت أنه قد فهمك الآخرون فأنت متفائل أكثر من اللازم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ظني ان ذلك الفيلسوف كان متفائلاً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المصيبة اليوم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فهم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تكون المصيبة في تعمدهم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إساءة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ومحاربتهم للحقائق بطرق ملتوية وبتر لكلام الخصوم وتحميل الكلام ما لا يحتمل ، فمثل هولاء لن يفيد أن نشرح لهم عشرين مرة ولا مئة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دام أن النية مبيتة لتحريف المقاصد واساءة الفهم واتهام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المعزوفة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هذا حتى لا يمل بعض الأخوة القرّاء إن كررنا بعض الإيضاحات والأقوال وشرحناها بطريقة تمكن من وصول الحقيقة مجردة إلى أكبر قدر ممكن من الناس ثم بعد هذا من أراد أن يسيء القراءة والفهم فإنه يستطيع ذلك بسهولة ولذة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أستطرد في سرد بعض الملاحظات على رسالة الأخ المدخلي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هنا أن أشكر كل الأخوة الذين شاركوا في الحوار سواء من وافقني منهم أو خالفني ، فاشكر الأخ حسام الماجد والأخ خالد البكر وهذا الشكر لا أقوله منة أو مجاملة وإنما واجب ، لأن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يقرأ الموضوع ثم يتفضل ويكتب عنه نقداً أو تأييداً أو إضافة ثم يرسل للصحيفة ويتابع موضوعه فهذا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القارئ الذي يقرأ الموضوع بلا إيجابية ، مع أن القارئ للموضوع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لا يقرأ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فالإخوة الذين شاركوا بإثراء الموضوع لهم فضل يجب أن يذكر ويشاد به بغض النظر عن الصواب والخطأ فكلنا خطاؤون والخطأ بداية التصحيح ، ومن لا يعمل لا يخطىء وكذلك من لا يبحث ولا يكتب فلن يأخذ عليه الناس خطأً ولا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سبيلة لا يرضاها 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أمثل في الردود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الإخوة الذين يكتبون الردود والتعقيبات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مؤيدة أو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بحاجة إلى معرفة المنهج الأمثل والآلية الصحيحة قبل كتابة المقال وبعثه إلى </w:t>
      </w:r>
    </w:p>
    <w:p>
      <w:pPr>
        <w:pStyle w:val="BookText"/>
        <w:rPr/>
      </w:pPr>
      <w:r>
        <w:rPr>
          <w:rFonts w:ascii="Amiri" w:hAnsi="Amiri" w:eastAsia="Amiri" w:cs="Amiri"/>
          <w:color w:val="111111"/>
          <w:sz w:val="28"/>
          <w:sz w:val="28"/>
          <w:szCs w:val="28"/>
          <w:rtl w:val="true"/>
          <w:lang w:bidi="ar-SA"/>
        </w:rPr>
        <w:t xml:space="preserve">الصحيفة ولعل من أبرز ملامح هذا المنهج التركيز على ثلاثة أمور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قبل النقد فمن العيب العلمي أن يحكم القارئ على الكاتب أو على رأيه في المسألة قبل أن يقرأ المقال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أن كثيراً من الناس ما أن يسمعوا نقداً لأحد الكتّاب حتى يسارعوا في الموافقة وتبني ذلك النقد بما فيه قبل أن يفرأ الفرد منهم ثم يتخذ القرار عن قناعة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مصابون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وجدنا المجلس يذم الكاتب الفلاني ذممناه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وجدنا ذلك المجلس يمدح مدحنا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الحالتين لم نقرأ ولم نتبين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يذكرني بما ذكره بعض الإخوة من أن رئيساً خطب في حفل كبير وذكر بانه سيشن حربا على دولة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له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الحرب لا تعطي نتيجة سنحاربهم بالسلام والمفاوضات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فصفق له الحاضرون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مع أول من تكلم ولا نعارض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سلبية ينبغي أن نعالجها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مجالسنا قريبون إلى حد كبير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الرئيس ،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الحاضرين في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بحاجة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مخالفتهم أن نستأذنهم ونقول لهم إننا لا نستطيع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بسيط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لم نقرأ ما قرأتموه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 ذلك المقال سنخبركم بموقفنا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ذلك المتكلم ألا تثقفون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قرأت المقال وهو موجود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كبار المحدثين قد أخطاوا ونقلوا بعض الأحاديث </w:t>
      </w:r>
    </w:p>
    <w:p>
      <w:pPr>
        <w:pStyle w:val="BookText"/>
        <w:rPr/>
      </w:pPr>
      <w:r>
        <w:rPr>
          <w:rFonts w:ascii="Amiri" w:hAnsi="Amiri" w:eastAsia="Amiri" w:cs="Amiri"/>
          <w:color w:val="111111"/>
          <w:sz w:val="28"/>
          <w:sz w:val="28"/>
          <w:szCs w:val="28"/>
          <w:rtl w:val="true"/>
          <w:lang w:bidi="ar-SA"/>
        </w:rPr>
        <w:t xml:space="preserve">مبتورة وفهموا بعض الأحاديث على غير وجهها فمن باب أولى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تفهموا خطأ أو تنقلوا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نستطيع بالإسلوب السهل المتعقل أن نقنع من في المجلس بصحة موقفنا مع الإصرار عليه بل ندعوهم إلى هذا وتنقد طريقتهم في اتخاذ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بعد القراءة إذا استطعنا أن نقرأ المقال لكاتب من الكتاب فمن العيب العلمي أيضاً ألا نفهم ما كتبه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الحجّة علينا إن أسأنا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إنّ بعض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قراءته لمقال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فهم المقال ثم يعمم هذا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وينقله للناس أو ينقد وهو لم يفهم الموضوع فلذلك نجده يكرر بعض الشبهة والاعتراضات التي سبق للمقال أن ناقشها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فالقارىء قبل أن يحكم للكاتب أو عليه مطالب بان يقرأ ما كتبه الكاتب ثم يفهمه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بعد الفهم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القرّاء قد يقرأ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يستطيع أن يعدل لأن المقال أو الأفكار لا تتفق مع ما قد كان يراه مسبقا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يحاكم حقائق المقال إلى المقياس خاص به وهذا مقياس قد يكون ظالماً أو غير منضبط ولا تحكمه المعايير فلذلك نجد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الكاتب ويتعمد تحريف أقواله وتفتيحها وبتر الاستدراكات والتوضيحات وربط أفكار الكاتب بامور لم تخطر له على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نشر أنواع الظلم وهو يفوق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الذي يحكم ولا يفهم أو ظلم الذي يحكم قبل أن يقرأ</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فنحن بحاجة إلى تذكير أنفسنا بانه قبل النقد والاعتراض يجب أن نقرأ ثم نفهم ثم نعدل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هو سائد من ظلم قبل القراءة وقبل الفهم </w:t>
      </w:r>
    </w:p>
    <w:p>
      <w:pPr>
        <w:pStyle w:val="BookText"/>
        <w:rPr/>
      </w:pPr>
      <w:r>
        <w:rPr>
          <w:rFonts w:ascii="Amiri" w:hAnsi="Amiri" w:eastAsia="Amiri" w:cs="Amiri"/>
          <w:color w:val="111111"/>
          <w:sz w:val="28"/>
          <w:sz w:val="28"/>
          <w:szCs w:val="28"/>
          <w:rtl w:val="true"/>
          <w:lang w:bidi="ar-SA"/>
        </w:rPr>
        <w:t>فهذا محرم شرعاً ومذموم عقلاً وفطرة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يستطيع أحد أن يجبر القارئ على حسن القراءة وحسن الفهم والعدل ولذلك يستطيع القارئ أن يعبث كما يشاء ويرسله للصحيفة أو ينشره في مجلس من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أخطاء القارئ التي يجب التنبيه عليها أنه يفهم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بآذانهم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سيأثم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ارتضى لنفسه المتابعة ولو على باطل لأن هذه المتابعة توفر له 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أو خدمة 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تفيده عند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وينسى هذا القارئ المسكين انه محاسب على عمله وأن غيره لا يستطيع تحمل الآثام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فالقارىء مطالب باتخاذ الموقف عن قناعة ولن يستطيع اتخاذ هذا الموقف إلاّ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توصله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شرح أبرز جوانب هذه الالية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طبق القرّاء هذه الالية بدقة لاتفقنا في كثير من الأمور التي يجب أن نتفق فيها ولأصبحنا من المجتمعات المثالية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الفهم الذي لن ننهض بدونه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كل حسنة وعنوان كل إيجابية من إيجابيات العلم والفكر والمواقف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المدخلي أيضا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الايضاح الذي شجعنا عليه مقولة الفيلسوف التي سقناها في بداية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للأخ عبد الباسط المدخلي وأحب أن أوضح أيضاً بان المدخلي صاحب الرسالة المنتقدة يبقى أخاً في الله لا أكن لشخصه الكريم إلاّ كل </w:t>
      </w:r>
    </w:p>
    <w:p>
      <w:pPr>
        <w:pStyle w:val="BookText"/>
        <w:rPr/>
      </w:pPr>
      <w:r>
        <w:rPr>
          <w:rFonts w:ascii="Amiri" w:hAnsi="Amiri" w:eastAsia="Amiri" w:cs="Amiri"/>
          <w:color w:val="111111"/>
          <w:sz w:val="28"/>
          <w:sz w:val="28"/>
          <w:szCs w:val="28"/>
          <w:rtl w:val="true"/>
          <w:lang w:bidi="ar-SA"/>
        </w:rPr>
        <w:t>خير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لأن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هذا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أن بيني وبين من أتحاور معهم عداوات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الاخوة لا يستوعب أنني أثني على أحد ثم أرد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يربطون بين الرد والقدح في الأشخاص وهذا ربط يفعله العامة ويتابعهم عليه بعض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فكوني أكن لأخي عبد الباسط المدخلي أو غيره التقدير لا 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النقد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إقراره على ما ذهب إليه كما ان الأخ عبد الباسط أو غيره لا أطلب منه الموافقة مطلقاً على كل ما أقول فله الحق أن يرد ويبدي وجهة نظر مدعمة بالأدلة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أخشى ما أخشاه على الأخ المدخلي التأثر بالوسط الذي هو فيه فكثير من الزملاء والأصدقاء يشجعون المنقود على الاصرار على الخطأ وتبرئة الساحة وارجاع الكيل كيلين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فتضيع الحقائق وسط ركام الردود والمجادلات ، ويساعد في ضياع الحقائق ان أكثر القرّاء عندنا أو كثيرا منهم عندهم ضعف ظاهر ولا يستطيعون اتخاذ قرار ولا معرفة الصواب والخطأ فيقعون لقمة سائغة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صيحة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أرجوا أن يفهم القرّاء أنني لم أعمم وانما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أو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نجد في تاريخنا الاسلامي أروع الأمثلة للرجوع إلى الحق رغم مخالفة الاتباع والرعاع وغوغاء المؤيدين فان لم يتنبه العاقل لهذا فسيجد نفسه متبنيا لموقف خاطىء لا يرتضيه لنفسه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نرفع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يؤخذ من قوله 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 التطبيق لا نأخذ الأقوال إلاّ ممن نحب ولا نرد أقوال إلاّ من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الحب والبغض ليس مبنياً على أساس صحيح من دين أو عقل وانما مبني على المصالح والآراء الجماهيرية ومجاراة السائد بما فيه من تقليد وركود وتلقين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النظريات الجملية موجودة لكن نظريات وقد حل مكانها نظريات أخرى جاهلة لها واقعها التطبيقي مثل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الأول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لهذه النظريات الجاهلة أثرها المدمر على النظريات القرآنية والحديثية التي تنهى عن التقليد وتأمرنا بالتدبر والتفكر والتعقل والتفقه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التقليد علامة التسنن والاتباع وأصبح البحث الجاد علامة المخالفة والابتداع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عانى كثير من نوابغ السلف الصالح من هذه النظريات المستحدثة وتستطيعون استعراض أئمة الإسلام الكبار الذين كان لهم أثرهم الطيب على العلم والمعرفة هل تجدون واحد منهم لم يتهم في نيته أو عقيدته أو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تجدون أحداً منهم لم ينله الأذى من أفعال وألسنة العوام والمقلدين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تذكرون ماذا حدث لسعيد بن المسيب والشافعي وأحمد وأبي حنفية ومالك وابن تيمية وابن القيم والمزي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تجد 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لإسكات العلم النافع الذي لا يدرك منفعته إلا أجيال من العصور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هذه إيضاحات التي أقولها الآن دفعنا إليها كلمة الفيلسوف فلا تسأموا من التكرار فالكاتب أو المؤلف أو صاحب الرأي في أمس الحاجة إلى التوضيح ثم التوضيح ثم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إلى الرسالة ومصادرها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في الحلقة الماضية ان الأخ المدخلي عقد أول فصول كتابه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ومكانته في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عن نسب القعقاع ونشأته وأحال في هذا الفصل على أحد عشر مصدراً كلها نقلت من سيف 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وسبق أن قلنا إنه في هذا الفصل لم يثبت وجود القعقاع فضلا عن نسبه ونشاته ومكانته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الأخ المدخلي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هدف أساسي من أهداف الأخ المدخلي حتى لا يتهم بانه اعتمد على مصدر واحد غير موثوق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المدخلي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وأغرب من هذا كله ان مدخلي في رسالته قد أحال على مائة وستة عشر مصدراً ومرجعاً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سردها في نهاية الرسالة في ثلاث وعشرين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نقلت أخبار القعقاع من سيف بن عمر وليس هناك مصدر من تلك المصادر ذكرت القعقاع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أراحنا المدخلي وأراح نفسه بذكر مصدر واحد فقط وهو سيف لكان أفضل وأصدق وأقل تكلفة وجهدا من كتابة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الذي بدأ بالقرآن الكريم وانتهى بمحمد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ان المدخلي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المصادر والمراجع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استغفال للقراء والمناقشين يصلح لأن يسجل نادرة من نوادر الرسائل الجامعية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أخبار القعقاع عن سيف بن عمر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يعترف المدخلي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سبب ورود القرآن الكريم هنا فقد ذكره المدخلي لأنه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القعقاع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وصب آيات الثناء على الصحابة على </w:t>
      </w:r>
    </w:p>
    <w:p>
      <w:pPr>
        <w:pStyle w:val="BookText"/>
        <w:rPr/>
      </w:pPr>
      <w:r>
        <w:rPr>
          <w:rFonts w:ascii="Amiri" w:hAnsi="Amiri" w:eastAsia="Amiri" w:cs="Amiri"/>
          <w:color w:val="111111"/>
          <w:sz w:val="28"/>
          <w:sz w:val="28"/>
          <w:szCs w:val="28"/>
          <w:rtl w:val="true"/>
          <w:lang w:bidi="ar-SA"/>
        </w:rPr>
        <w:t xml:space="preserve">هذا الصحابي الذي ليس له 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في القعقاع انه يزحف بقوة فهو لم يكن موجوداً أصلاً فزعم سيف انه شهد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توقع أحمد كمال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في السنة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الفقيهي بان القعقاع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وتوقع عبد الله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شهد الخندق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يأتي آخر وينقل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انها حقائق مثلما نقلنا تخيلات سيف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انها حقائق وألفنا في ذلك المؤلفات والرسائل الجامعية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يأتي آخر ويتوقع أن القعقاع شهد بدراً وأنه خامس الخلفاء الراشدين وهكذا نجد أن أكاذيب سيف بن عمر قد سرت في دمائنا من حيث لا نشعر وأصبح لها فعل المخدر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ولكثرة إدماننا على قراءة مرويات سيف أصبحنا نستلذ الكذب ونسير غير مبالين بمنهج علمي ولا أصول تحقيق ولا إثم الكذب لأننا نشعر إننا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نيات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الشعور نجعله مبرراً لنا لمخالفة المعايير والضوابط البحثية ، إضافة إلى مخالفة ما نعد الناس به من التزام بهذا المنهج وتلك الضوابط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فقد حاولت أن أخصص هذه الحلقة لهذه الإيضاحات لأننا بحاجة من وقت لأخر لتذكير الناس بما ننادي به وما نتبناه من آراء نزعم أن لها أدلتها العلمية ، وما دام أن هذه الإيضاحات متعلقة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جعلناه في السلسلة نفسها لهذا السبب ولسبب آخر ذكرناه وهو مصادر ترجمة القعقاع التي نقلها لنا المدخلي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النور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شاكر محمود عبدالمنعم ، إن دراستكم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مصنفاته ودراسة في منهجه وموارده في كتابه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تستحق الاشادة ولعل مما يهمنا في هذا الموضوع ما كتبه الأستاذ شاكر في الباب الثالث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الحافظ في الاصابة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مفيد لمن يتكلم بلسان ابن حجر وهو لا يعرف منهجه </w:t>
      </w:r>
      <w:r>
        <w:rPr>
          <w:rFonts w:eastAsia="Amiri" w:cs="Amiri" w:ascii="Amiri" w:hAnsi="Amiri"/>
          <w:color w:val="111111"/>
          <w:sz w:val="28"/>
          <w:szCs w:val="28"/>
          <w:rtl w:val="true"/>
          <w:lang w:bidi="ar-SA"/>
        </w:rPr>
        <w:t xml:space="preserve">..!! </w:t>
      </w:r>
      <w:bookmarkStart w:id="42" w:name="pg1203_18759"/>
    </w:p>
    <w:p>
      <w:pPr>
        <w:pStyle w:val="Heading2"/>
        <w:numPr>
          <w:ilvl w:val="1"/>
          <w:numId w:val="1"/>
        </w:numPr>
        <w:rPr/>
      </w:pPr>
      <w:bookmarkStart w:id="43" w:name="__RefHeading___Toc2654698_373438147"/>
      <w:bookmarkStart w:id="44" w:name="_Toc12"/>
      <w:bookmarkEnd w:id="42"/>
      <w:bookmarkEnd w:id="43"/>
      <w:r>
        <w:rPr>
          <w:rtl w:val="true"/>
        </w:rPr>
        <w:t xml:space="preserve">المالكي والتاريخ </w:t>
      </w:r>
      <w:r>
        <w:rPr>
          <w:rtl w:val="true"/>
        </w:rPr>
        <w:t xml:space="preserve">- </w:t>
      </w:r>
      <w:r>
        <w:rPr>
          <w:rtl w:val="true"/>
        </w:rPr>
        <w:t>د</w:t>
      </w:r>
      <w:r>
        <w:rPr>
          <w:rtl w:val="true"/>
        </w:rPr>
        <w:t xml:space="preserve">. </w:t>
      </w:r>
      <w:r>
        <w:rPr>
          <w:rtl w:val="true"/>
        </w:rPr>
        <w:t>حسن بن فهد الهويمل</w:t>
      </w:r>
      <w:bookmarkEnd w:id="44"/>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منهمكاً في تصحيح طبعة محاضرتي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الأنا ووعي الآخر طريق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مكتبي بنادي القصيم الأدبي فإذا بي أفاجأ بشاب يقدم نفسه أخوك حسن فرحان المالكي وسعدت برؤيته بين يدي دون سابق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كانت أول مرة أراه فيها وجهاً لوجه ، وما كنت أحسب هذا الكاتب المثير إلى حد الإزعاج بهذا السن ، وتذكرت نرجسية ابن أبي ربيعة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أهذا المغيري الذي كان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ونبذت ما في يدي ، وأقبلت على الشاب ، أجادله في بعض ما </w:t>
      </w:r>
    </w:p>
    <w:p>
      <w:pPr>
        <w:pStyle w:val="BookText"/>
        <w:rPr/>
      </w:pPr>
      <w:r>
        <w:rPr>
          <w:rFonts w:ascii="Amiri" w:hAnsi="Amiri" w:eastAsia="Amiri" w:cs="Amiri"/>
          <w:color w:val="111111"/>
          <w:sz w:val="28"/>
          <w:sz w:val="28"/>
          <w:szCs w:val="28"/>
          <w:rtl w:val="true"/>
          <w:lang w:bidi="ar-SA"/>
        </w:rPr>
        <w:t>يشغلني حول اطروحاته ، وأثير معه بعض القضايا ، واستعرض أطراف المحاذير حول تناولاته التي شغلت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اللقاء المتاح كافياً لاستكمال الحوار ، رتبنا لقاء آخر ، مساء اليوم نفسه ، وفيه كانت مطارحات شيقة ، ومفيدة ، وتساؤلات كثيرة ، أكدت لي أن المالكي تنحصر رسالته في فترة تاريخية وإزاء قضية أو قضايا متجانسة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حداثة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 أشياء ، ما كنت سعيداً بفقدها عند من يشتغل في مناطق حساسة ، فأنا حريص على أن يستكمل مثلها مثله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كنت أختلف معه في بعض ما يذهب اليه ، أتمنى أن تكون تناولاته مثيرة ، وحافزة لأخواننا ، وزملائنا في أقسام التاريخ في جامعاتنا التي تتوفر فيها مثل هذه الأقسام ، ليعيدوا النظر في أمور كثيرة ثم ليخوضوا مع الرجل ، ومع غيره ، معترك الجدل حول القضايا التي اختار لنفسه الخوض فيها ، وألح في طرحها ، وخرج فيها على السائد ، وعلى النمط فإما أن يقلموا أظفاره ، ويضعوه في حجمه الطبيعي ، وإما أن يتشايلوا معه المهمة وليس من اللائق أن يصول ، ويجول وحده في تلك الفجاج ، إذ من واجب المتخصصين ايقاف هدمياته ، لا حقاق الحق ، والدخول في واحد من ثلاثة مستويات فإما أن يكونوا معه وأما أن يكونوا ضده في كل ما ذهب اليه وإما ان يكونوا وسطاً يقبلون الحق ويردون ماسواه إن كان يخلط وأما ان يتوقفوا فيما لا يعرفون وجه الحق فيه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الرجل الذي يكتب من خلال آليات التخصصية اين هم من هذا الطرح المثير الذي سيكون له اثر في الموقف من التاريخ الإسلامي ، أين هم من قبل أن ياتي ومن بعد ما جاء اقول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اندهاشي من مغامراته الجرئية </w:t>
      </w:r>
    </w:p>
    <w:p>
      <w:pPr>
        <w:pStyle w:val="BookText"/>
        <w:rPr/>
      </w:pPr>
      <w:r>
        <w:rPr>
          <w:rFonts w:ascii="Amiri" w:hAnsi="Amiri" w:eastAsia="Amiri" w:cs="Amiri"/>
          <w:color w:val="111111"/>
          <w:sz w:val="28"/>
          <w:sz w:val="28"/>
          <w:szCs w:val="28"/>
          <w:rtl w:val="true"/>
          <w:lang w:bidi="ar-SA"/>
        </w:rPr>
        <w:t>لا يعني موافقتي ، ولا مخالفتي له على الاطلاق ، ولا يعني ارتياحي من بعض تناولاته ، كما لا يعني رغبتي في احترام التاريخ ، وعدم المساس به ومع كل هذه التحفظات أجد بعض الرغبة في التناولات المثيرة ، والمحركة للركود ، فالساحة الفكرية ، والثقافية بحاجة إلى تحريك ما ينتابها من الركود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واختلافي معه وترددي في قبول كل رؤاه لا يضيره بشيء ، ان كان ما يطرحه ، ويثيره عن علم ، وحسن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فالبشر عرضة للخطأ ، وعرضة للجهل ، وإذا كان التاريخ الاسلامي مظنة للمساءلة ، والمحاكمة ، والإقرار ، والنفي فان له حرمته ، ومكانته في نفوس المسلمين ، ولا يليق المساس به إلاّ بقدر ما يخدم النص والحدث من اسقاط ، أو تصحيح ، أو تأييد ، او دفاع ، ووفق منهج ، وآليات معتبرة ، وفي ظل نتائج لا تؤدي إلى سحب الثقة به كتراث نعتز به والتاريخ الإسلامي يرتبط قوة وضعفا بالمؤرخ وبمنهجه ، ومصادره ، فالبعض يتسع للأساطير ، واللامعقول ، وآخرون يرونه للمتعة والتسلية ، وطائفة منهم يرونه للاعتبار ، وقليل منهم من يمحص الروايات ويحاكم الأخبار ، ولا يدون إلاّ ما وافق العقل والواقع وأيدته الرواية المستفيضة ولا يعول على كل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الفعل ، ورد الفعل ، لم أجد الحوار الموضوعي الذي يدع شخص الكاتب جانبا ، ويمسك بكلامه موضوعاً ، حتى يتبين الحق ، ومن ثم يحكم القرّاء على الكاتب كل الذي اقرؤه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تلاسن واتهام ، والقضايا مازالت بعيدة عن الحوار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والمالكي الذي طبق منهج المحدثين على الرواية التاريخية تأسياً بسلف صالح ، وطالح ، سيجد نفسه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ركام مخيف من المبالغات ، والأكاذيب ، قد يخدم بعضها التاريخ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التسرع في اصدار الأحكام على ضوء تلك الآليات سيؤثر في النهاية على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المحدثين واحد </w:t>
      </w:r>
    </w:p>
    <w:p>
      <w:pPr>
        <w:pStyle w:val="BookText"/>
        <w:rPr/>
      </w:pPr>
      <w:r>
        <w:rPr>
          <w:rFonts w:ascii="Amiri" w:hAnsi="Amiri" w:eastAsia="Amiri" w:cs="Amiri"/>
          <w:color w:val="111111"/>
          <w:sz w:val="28"/>
          <w:sz w:val="28"/>
          <w:szCs w:val="28"/>
          <w:rtl w:val="true"/>
          <w:lang w:bidi="ar-SA"/>
        </w:rPr>
        <w:t xml:space="preserve">من المناهج التي طبقت في قراءة التاريخ ، كمنهج الشك مثلاً عند أسد رستم الذي يرى ان شك المؤرخ رائع حكمته ، وهو يذهب اليه انجلو وسينويوس من أن نقطة الابتداء للباحث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يرتاب المؤرخ في كل الأقوال ، وهو ما يذهب اليه أيضاً حسن عثمان ، وقد علل عبد الرحمن بدوي أسباب الكذب في التاريخ من خلال رؤية عقلية أو حدسية ، وفقاعة المالكي واحتدام مشاعره في سياق الفعل الكتابي أدى اليه دأبه ، وتقصيه للقضايا القابلة للتداول وغير القابلة ، وهو ما لا نجده عند كثير من لداته ، وشيء آخر أرجو أن يتقبله المؤرخون المعاصرون ، وهو تخوفهم وترددهم ، وضعف آلياتهم ونميطتهم في تناول الأشياء والأحداث ، وقلة بضاعة البعض منهم ولو أن أحداً منهم كشف عن ساقه ودعى بقلمه ومحبرته ونازل الرجل من خلال علمية متفوقة ومنهجية منضبطة ، لكان بالامكان حفظ التوازن بين داخل بآليات صارمة ، ومدافع من خلال آليات متسامحة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أتحفظ على جرأة المالكي ، ومحدودية تناوله والتي يأتي في ذروتها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وأتمنى لو أنه حد من اندفاعه ، وخفف من حدته ، وعدل من أحكامه ، وبحث في قضايا غير مطروقة ، وغير مثيرة للتساؤل والشك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 اصدار الأحكام ، وترفع عن التحدي ، وطلب المبارزة ، فالأمر ليس من السهولة بحيث تتلاحق فيه الأحكام بهذه الحدة ، وبتلك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على سبيل المثال موقفه من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اتفاقنا معه فيما يتعلق بالبيعة لعلي ، وضعف ابن عمر في الحديث وهشاشة بعض الرسائل العلمية في منهجها ، ومادتها ، ونتائجها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تساوق مع غيره من مذهبيين ومستشرقين ، وعقلانيين ، في انكار </w:t>
      </w:r>
    </w:p>
    <w:p>
      <w:pPr>
        <w:pStyle w:val="BookText"/>
        <w:rPr/>
      </w:pPr>
      <w:r>
        <w:rPr>
          <w:rFonts w:ascii="Amiri" w:hAnsi="Amiri" w:eastAsia="Amiri" w:cs="Amiri"/>
          <w:color w:val="111111"/>
          <w:sz w:val="28"/>
          <w:sz w:val="28"/>
          <w:szCs w:val="28"/>
          <w:rtl w:val="true"/>
          <w:lang w:bidi="ar-SA"/>
        </w:rPr>
        <w:t>هذه الشخصية ، واعتبارها مختلقة ، وحمل سيف بن عمر مسؤولية ذلك ، وهذه الشخصية دار حولها جدل طويل قبل أن يثيرها المالكي ، بل قبل ان يثيثرها قدوته الهلابي ولعل أكثر الأطروحات اثارة ، وازعاجا على المستوى الخليجي ، وعلى مستوى جامعة الرياض ، ما قام به زميلنا وصديقنا الصامت إلى حد السكون الأستاذ الدكتور عبدالعزيز الهلابي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نشر بحثه المحكم في حوليات كلية الآداب بجامعة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الحولية الثامنة ، الرسالة الخامسة والأربعون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دراسة للمرويات التاريخية عن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المثير هو الذي حفز المالكي ، وفتق حلقه ، وحمله على اهداء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لنماذج من الأعمال والدراسات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مؤسسة اليمامة الصحفية مشكورة بطباعته ضمن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ومعلمه الذي لم يتلق على يده الدراسة ، ولكنه تلقى على بحوثه وكتبه الثقافية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والدكتور الهلابي توخى واسطة العقد في منظومة اشكاليات التاريخ الإسلامي ، ومارس فيها حفرياته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أعده إلاّ كاتباً يتلقط في كتاباته الأشياء الحساسة والمثيرة ، ولا يعنيه بعد ذلك ، ما إذا كان أرضى الناس ، أو أسخطهم وأذكر أنه أهداني قبل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بحثه عن القرّاء ، ودورهم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بحثه هذا ، وآخر لا أذكره الآن ، مثار اعجابي به ، وتساؤلي عن مصداقية النتائج التي توصل إليها ، ولما لم أكن إذ ذاك مهتما بالتاريخ وقضاياه المثارة على كل المستويات ، فقد صرفت النظر عن مساءلة الباحث القدير عن تلك الآراء المخالفة للسائد وأحسب أنها مرت بسلام فالأجواء يوم ذاك طبيعية ، والحالة هادئة لا توتر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قبل ومن بعد أخذت الأقلام المشبوهة تتجه صوب التاريخ الاسلامي ، وتراثه ، تنقب عن هفواته ، وتنفخ في هناته لأغراض دنيئة ، هذه القنافذ الهداجة حفزتني على الاهتمام بالتاريخ ، وبما يدور حوله من دراسات باقلام عربية وغربية منصفة او متحاملة مربية او مستريبة في هذه الأجواء الملوثة ، والمشبوهة استكملت الدراسات حول تفسير التاريخ كالتفسير الاشتراكي كما يصفه انجلز مردريك ، ومناهجه عند الغرب وعند العرب كما يجليه الدوري وعبد الغني حسين وعثمان حسن وأسد رستم وشوقي الجمل ، وحسين نصار ومن ثم عرفت شيئا عن مدارسه وخصائصها وصلة التاريخ بالعلوم الأخرى ومصادره المشروعة وغير المشروعة ، والموثوقة وغير الموثوقة ومستويات نقد التاريخ لقد سعدت حين عدت إلى مكتبتي فوجدت فيها العشرات من هذه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اهتمامي بالتاريخ الإسلامي بعد أن أوغل فيه العلمانيون ، والحداثيون ، وقرؤوا بعض الأحداث واتخذوها سلما للطعن في التجربة الاسلامية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ومازلت أنحي باللائمة على اخواننا المؤرخين ، الأكاديميين ، الذين يمرون بهذه الأشياء وكأنها لا تعنيهم وانحي باللائمة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أقسامنا العلمية المتخصصة ، التي لم تتخلص من نمطيتها ، وأسلوب تناولها المعتق وأتحسر على ضحالة الأكثرية منهم ، وارتجالهم الأشياء ، أو التسطح عليها واعجب كل العجب من ضعف التقي وجلد المنافق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استيائي وصعد من حرصي على قراءة التاريخ الإسلامي ما تتابع من مناهج غربية تسابق المؤرخون على تطبيقها في دراسة التاريخ الاسلامي وتعمد البعض محاكمة الإسلام فيما كتبه بعض الاسلاميين كفعل المستشرقين مع </w:t>
      </w:r>
    </w:p>
    <w:p>
      <w:pPr>
        <w:pStyle w:val="BookText"/>
        <w:rPr/>
      </w:pPr>
      <w:r>
        <w:rPr>
          <w:rFonts w:ascii="Amiri" w:hAnsi="Amiri" w:eastAsia="Amiri" w:cs="Amiri"/>
          <w:color w:val="111111"/>
          <w:sz w:val="28"/>
          <w:sz w:val="28"/>
          <w:szCs w:val="28"/>
          <w:rtl w:val="true"/>
          <w:lang w:bidi="ar-SA"/>
        </w:rPr>
        <w:t xml:space="preserve">الاسرائيليات في التفسير ، ومحاكمة الإسلام فيما يفعله الاسلاميون كالذي كتبه العلماني الهالك فرج فودة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تلفظه المطابع ، ودور النشر المشبوهة والمرتزقة من كتب تسيء إلى رموز الإسلام ، ومقدساته ، ولا تعف عن النيل من شخص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الكرام ، وأحداث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هذا قرأت باستياء روايات جرجي زيدان التي وظف فيها آليات فرويد الجنسية وكتابات الدكتور طه حسين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المعذبون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أولئك جمع غفير من الماركسيين القذرين الذين لم يتورعوا عن النيل من الرسول ومن المجتمع المدني وعندي من ذلك ما يغثي النفوس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نراه ونسمعه من كتابات المتطرفين في فكرهم 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ممن حكموا العقل المطلق ، أو حكموا المناهج الغربية في قراءة التاريخ ومع انني لا أتردد في ادانة كثير من المؤرخين ، ومع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إيمانا لا يزعزعه الشك ، ان تاريخنا بحاجة إلى غربلة ، ومساءلة ، وتصفية ، وتنقية ، إلاّ ان هذا لا يجعلني اتفق مع المفكرين ، والعقلانيين ، والماديين ، في قراءة التاريخ على هذه الشاكلة ، ولمثل هذه الأهداف الدنيئة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مثل ذلك عن التفسير المليء بالإسرائيليات ، مما فتح ثنيات على فكر الأمة ، وتراثها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 أن نعرف أن مدار الأعمال على النية وعلى العلم واستكمال آليات البحث ، فمن آخذ التاريخ ، ولام المؤرخين وآخذ المفسرين لغرض شريف ومقصد سليم ، وبعد أهلية الاجتهاد لا يرمى في مؤاخذته إلى تقرير نتائج مناهضة للإسلام ، فاولئك مع الذين أنعم الله عليهم واستعملهم في خدمته ، وطاعته ومن مارس الفعل نفسه وله نوايا دنيئة ، ومقاصد سيئة ، ثم هو دون القدرة المطلوبة لمثل هذا </w:t>
      </w:r>
    </w:p>
    <w:p>
      <w:pPr>
        <w:pStyle w:val="BookText"/>
        <w:rPr/>
      </w:pPr>
      <w:r>
        <w:rPr>
          <w:rFonts w:ascii="Amiri" w:hAnsi="Amiri" w:eastAsia="Amiri" w:cs="Amiri"/>
          <w:color w:val="111111"/>
          <w:sz w:val="28"/>
          <w:sz w:val="28"/>
          <w:szCs w:val="28"/>
          <w:rtl w:val="true"/>
          <w:lang w:bidi="ar-SA"/>
        </w:rPr>
        <w:t>العمل فاولئك مع الذين لا يستطيعون توصية ولا إلى اهلهم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والمالكي واحد ممن نتحفظ على بعض قراءاته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أشك انه يمثل عنصر الاثارة لزملائنا في الأقسام التاريخية فهل هم معه ، أو ضده ولماذا هذا الصمت الطويل هل ما يقوله لا يستحق الرد ، والمساءلة ، ام أنهم يرون أنفسهم أكبر من الرجل ، ومن المجال الصحفي الذي يشتغل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وامنيتي أن يمد المالكي عينه لا إرادة لزينة الحياة الدنيا ، ولكن اتقاء كالذئب الذي ينام بإحدى مقلتيه ، ويتقي باخرى الأعادي ، يمدها ليقرأ لأولئك الذين أسالوا دم التاريخ من عقلانيين ، وعلمانيين ، ومستشرقين ، ثم ينازلهم ، إن كان ثمة فضلة من جهد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كلما رأيتهم يخبون ، ويضعون في تراثنا ، دون منازع ، تذكرت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من مازن لم تستبح إبلي</w:t>
      </w:r>
    </w:p>
    <w:p>
      <w:pPr>
        <w:pStyle w:val="BookText"/>
        <w:rPr/>
      </w:pPr>
      <w:r>
        <w:rPr>
          <w:rFonts w:ascii="Amiri" w:hAnsi="Amiri" w:eastAsia="Amiri" w:cs="Amiri"/>
          <w:color w:val="111111"/>
          <w:sz w:val="28"/>
          <w:sz w:val="28"/>
          <w:szCs w:val="28"/>
          <w:rtl w:val="true"/>
          <w:lang w:bidi="ar-SA"/>
        </w:rPr>
        <w:t>بنو اللقيطة من ذهل ابن شيبان</w:t>
      </w:r>
    </w:p>
    <w:p>
      <w:pPr>
        <w:pStyle w:val="BookText"/>
        <w:rPr/>
      </w:pPr>
      <w:r>
        <w:rPr>
          <w:rFonts w:ascii="Amiri" w:hAnsi="Amiri" w:eastAsia="Amiri" w:cs="Amiri"/>
          <w:color w:val="111111"/>
          <w:sz w:val="28"/>
          <w:sz w:val="28"/>
          <w:szCs w:val="28"/>
          <w:rtl w:val="true"/>
          <w:lang w:bidi="ar-SA"/>
        </w:rPr>
        <w:t>ان كتابات المالكي الفاقعة اللون ، تهز المسلمات ، وتحفز القارئ إلى إعادة النظر في مصداقية التاريخ ، وليست بأقل إثارة مما يكتبه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يهب الأخوة في الجامعات ، لاعادة الثقة بهم ، وبالتاريخ المستباح ، لإيقاف هذه الهدميات التي تمارس بين الحين والآخر من مغرضين حادقين أليس فيهم رجل علم واثق ، ينازل باقتدار ، ويسائل بحكمة ، ويوقف هذه الجرأة التي نحترمها عند البعض ، وقد لا نتفق مع طائفة من مفرداتها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أرى أن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بأحداث السلاطين ، ولا يتسع للفكر ، ورجلاته ، والعلم واساطينه ، كما يمتلىء بالمبالغات ، والخرافات والأساطير ، واللا معقول ، </w:t>
      </w:r>
    </w:p>
    <w:p>
      <w:pPr>
        <w:pStyle w:val="BookText"/>
        <w:rPr/>
      </w:pPr>
      <w:r>
        <w:rPr>
          <w:rFonts w:ascii="Amiri" w:hAnsi="Amiri" w:eastAsia="Amiri" w:cs="Amiri"/>
          <w:color w:val="111111"/>
          <w:sz w:val="28"/>
          <w:sz w:val="28"/>
          <w:szCs w:val="28"/>
          <w:rtl w:val="true"/>
          <w:lang w:bidi="ar-SA"/>
        </w:rPr>
        <w:t xml:space="preserve">واللا لائق وسبق 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يكتب التاريخ إلا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شديد الاستياء ، فالتاريخ في مفهومنا لا يمتد إلى تراجم الرجال من علماء ، وفلاسفة ، ومفكرين ، وإلى منجزهم ، بل يقف حيث تكون الأحداث السياسية ، والعسكرية ، وأخبار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التاريخ بآلياته ، ومرجعياته واهتمامته ، ومناهجه ، بحاجة إلى أقلام مخلصة واعية ، تمسه بلطف ، وتنقيه باقتدار ، لكي توقف طوفان التساؤلات المحرجة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الضربات الموجعة للتاريخ ، تأتي من علماء الملل والنحل الاسلامية ، التي تعمدت إنكار بعض الأحداث ، وبعض الشخصيات المؤثرة ، كبعض الصحابة ، والتابعين المشبوهين وتأتي هذه الإثارات من المستشرقين الذين دخلوا على التاريخ الاسلامي بآليات غير ملائمة ونوايا مشبوهة ، ووجدوا فيه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أود لو عمد علماؤنا ومفكرونا ونفوا من التاريخ ما لا يتسع له نص ولا يحتمله عقل ولا تقبله أوضاع ، فنحن أحق بالمعالجة منهم ، وهذه مسؤوليتنا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يكون ابن سبأ محور كتابات المالكي فإن ممن كتب عن شخصية ابن سبأ في سياق إنكار هذه الشخصية مرتضى العسكري في عملين هامين ومشبوهين في آن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بحث وتحقيق فيما كتبه المؤرخون والمستشرقون عن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في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الغدير بيروت 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والجدل حول ابن سبأ يأخذ ثلاثة مستويات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السائد عند المؤرخين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ثبوت وجوده ، وثبوت دوره في الفتنة ، بكل حجمها المبالغ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الإستشراقي والشيعي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انكار وجود ابن سبأ ، ومن ثم إنكار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أقول الشيعي المتأخر فإنما أشير إلى أن المتقدمين من الشيعة لم ينكروا وجود ابن سبأ وان نفوا بعض أثره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المتوسط ، وهو اثبات وجود ابن سبأ ، والتقليل من دورة في الفتنة وهذا ما أميل إليه ، إن كنت لم أجدا الوقت والجهد الكافيين للقراءة النقدية الجادة حول هذه الشخصية ، لإعلان رأيي بصراحة ، وبدون تردد ، فموقفي متابع لمن أثق به من العلماء والمؤرخين والدارسين ، ومن ثم فهو رأي استئناسي تقليدي ، وليس نتيجة بحث وتقصي ، وحكم شخصي ، ولو فرغت لتقصي لا تخذت موقفاً لا محاباة فيه ، ولا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الدكتور الهلابي ، ومن بعده حسن المالكي مع تيار المتشددين ، المنكرين لوجود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قراءتي لما كتبا ووقوفي على الجهد المبذول في التقصي إلا أنني لا أطمئن لما ذهبا إليه ، ولا أرتاح له لأن في نسف هذه الشخصية نسفاً لأشياء كثيرة وتفريغاً لكتب تراثية لكبار العلماء من أمثال شيخ الاسلام ابن تيمية وابن حجر والذهبي وغيرهما ، فان سبأ أو ابن السوداء يشكل مذهبا عقدياً ويشكل مواقف أخرى لو تداعت لكنا امام زلزلة تمس بنايات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مازلت محتاجا إلى مزيد من القول لكي اعدل عن رأيي التبعي الاستئناسي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مغاير يأتي الأستاذ الدكتور سليمان بن حمد العودة الأستاذ المشارك في قسم التاريخ بفرع جامعة الإمام بالقصيم متساوقاً مع المستوى السائد الذي يؤكد وجود هذه الشخصية وأثرها ومثله الأستاذ الدكتور سعدي </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العودة خبير كبني لهب في هذا المجال ، فقد قدم رسالة ماجستير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باحث متمكن ، فيه أناة ، وبعد نظر ، ويملك آليات الحوار الجاد ، وهو المؤمل للمنازلة ، ولكنه بعد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ان لدي بحثنا صغيراً عن ابن سبأ للدكتور سعدي ، تناول فيه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أنها حقيقة لا خيال وقد حاولت الحصول عليه مع بحوث الدكتور الهلابي في كتبتي المركومة بشكل فوضوي فلم أجدها ووجدت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الذين تأثروا بابن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للهاشمي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والدكتور العودة كرمني حين عرض علي أخيراً بحثاً قيماً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والسبئية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إطار بحوث الترقية وفيه رد ، على منكري وجود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الدكتور الهلابي وعجبت كثيرا من تردده في نشر هذا البحث القيم الذي أتوقع أن يثير قضايا جديدة ، قد تحمل المالكي على اعادة النظر فيما توصل إليه من نتائج ساير فيها أستاذه الدكتور الهلابي ، وسايرا معا من لا يبحث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أن يجد الدكتور العودة الشجاعة في نشره ، أو ارسال نسخة منه إلى الأستاذ الدكتور الهلابي ، وحسن المالكي ، لقراءته أملا في تعديل بعض آرائهما ، إن كان في البحث ما يحملهما على ذلك او اسقاطه في سياق ما يمارسانه من هدميات موسعة ، في بنية التاريخ فنحن مع الحق متى بدا لنا ، وليس بيننا وبين أحد نسب ، ولا عهد ، في قضايا العقيدة ، والفكر ، فكل نفس بما كسبت رهينة ، تأتي يوم القيامة تجادل عن نفسها ، والذي اعرفه ان المالكي يشير دائما في بحوثه المثيرة إلى انه طالب حق ، رجاع إليه ، متى تبين له وجه الصواب ، وهذا البحث هو المحك عن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كهذا سيضع الاثنين أمام مساءلة لن يجدا مناصا من الإجابة عليها ، ورد ما يمكن رده ، وقبول ما يمكن قبوله والمالكي تناول من قبل أطروحة العودة عن ابن سبأ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أشار إلى أربع ملاحظات هامة ، ما كان يسع العودة السكوت عليها ، ولا سيما أنه يدعي امتلاك الوثائق التي تحمل المالكي على التراجع عن شيء من رأيه وعن بعض ملاحظاته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الذي بين يدي للدكتور العودة يعول فيه على روايات لم تكن عن طريق سيف بن عمر في سبيل اثبات شخصية ابن سبأ</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والهلابي ومن بعده المالكي ، ومن قبلها العسكري ، يقتصرون في إنكار وجود شخصية ابن سبأ على رواية سيف بن عمر المجروح عند المحدثين ، وربما أخذا هذا الموقف التحفظي من منهج أسد رستم حول المصدر الواحد للقضية وكم كنت أتمنى لو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والمالكي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يجعلا ضعف سيف بن عمر سبيلا لنسف حقيقة ابن سبأ ، ذلك أن الضعف في الرواي قد لا يحمله على اختلاق الشخصية من العدم ، واختلاق أحداث لها ، وإنما قد يحمله على نسبة أشياء لا تصح نسبتها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وشخصية ابن سبأ مستفيضة في كتب التاريخ ، والعقائد ، وعند علماء التاريخ ، وعلماء الكلام ، وليس أحد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هذه الإشكالية كإثارة الأخوين ، ولا أرى مبررا لنسف هذه الشخصية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حجر ، مع ان هناك روايات لم تأت عن طريق سيف بن عمر أشار إليها الدكتور العودة ، ويقال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أن القعقاع من عشيرة سيف بن عمر ، وهو أدرى به وبأخباره والمأخذ على سيف ربما يقتصر على تضخيم الدور ، </w:t>
      </w:r>
    </w:p>
    <w:p>
      <w:pPr>
        <w:pStyle w:val="BookText"/>
        <w:rPr/>
      </w:pPr>
      <w:r>
        <w:rPr>
          <w:rFonts w:ascii="Amiri" w:hAnsi="Amiri" w:eastAsia="Amiri" w:cs="Amiri"/>
          <w:color w:val="111111"/>
          <w:sz w:val="28"/>
          <w:sz w:val="28"/>
          <w:szCs w:val="28"/>
          <w:rtl w:val="true"/>
          <w:lang w:bidi="ar-SA"/>
        </w:rPr>
        <w:t>والتركيز على الشخصية لدافع قبلي أو عقدي لكنني لا أتصور اختلاق شخصيات من الوهم والخيال للتشيع ، إذا ليست الأمة وعلماؤها من الغفلة والذاجة ، بحيث تصنع لها شخصيات وهمية ، وتمرر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ان ذاكرة الأمة أوعى من هذا الاستغفال وعلماء الحديث الذين كتبوا في الطبقات ، وفي تاريخ الرجال ، ذكروا القعقاع ، ولم يشكوا في ثبوت وجوده ، كشخصية فاعلة في الفتوح والغزوات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نبهني بعض الزملاء إلى أطروحة دكتوراه كتبها طالب عراقي عن القعقاع بين الحقيقة والخيال ، وكم أتمنى الحصول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فان ما يكتبه المالكي تحصيل حاصل ، وتسخين 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أحسبه يضيف شيئا أكثر من تاكيد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فيما سبق إليه ، ولامساس فيما بادر إليه من دراسات قيمة لا يهمنا الحديث عنها الآن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وبصرف النظر عن كل ما سبق ، فانه يجب علينا في حالة الدخول في مثل هذه المضائق الحساسة ان نتجرد من الهوى ، وان نتوفر على المعلومات وان نتملك آليات الاجتهاد ، وأن نتحرى الدقة ، وأن نستخدم كل مانملك من إمكانات ، وان نكون واثقين من أنفسنا ، مستقبلين لكل اعتراض بصدر رحب ، فيما يتعلق بقضايا مثل هذه القضايا ، ولا سيما إذا كانت تلك القضايا قد سبق إلى التشكيك فيها مستشرقون مشبوهون ، وأصحاب ملل مستفيدون من هذا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يهزون الثوابت ويحملوننا على إعادة ترتيب معلوماتنا ، ان يستمعوا لنا بأدب جم ، وأن يحاورونا باحترام ، وان يتلطفوا بازالة الشك ، والارتياب ، بعلمية مهذبة ، وان لم يفعلوا فما بلغوا رسالتهم ، وفق أصول البحث العلمي وفي المقابل علينا ان نحسن الظن بمن لم يبد عواره ، ولم يثبت ارتيابه ، ولن نتحامى الحكم على النوايا فلا يحصل ما في الصدور إلا الله ، ولا يبلو السرائر </w:t>
      </w:r>
    </w:p>
    <w:p>
      <w:pPr>
        <w:pStyle w:val="BookText"/>
        <w:rPr/>
      </w:pPr>
      <w:r>
        <w:rPr>
          <w:rFonts w:ascii="Amiri" w:hAnsi="Amiri" w:eastAsia="Amiri" w:cs="Amiri"/>
          <w:color w:val="111111"/>
          <w:sz w:val="28"/>
          <w:sz w:val="28"/>
          <w:szCs w:val="28"/>
          <w:rtl w:val="true"/>
          <w:lang w:bidi="ar-SA"/>
        </w:rPr>
        <w:t>إلاّ خالقها ، ولا ينجو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وثقتي بالأستاذ الدكتور الهلابي ومن بعده الأستاذ حسن المالكي قوية ، وأرجوا ألاّ يحملاني على زعزعة الثقة بالنفار أو بالإستهتار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يمكن ان ارفعها فوق المساءلة ، والنقد ، والشك في امكاناتهما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وعتبي الشديد على اخواننا أساتذة التاريخ في جامعة الامام وفي الجامعات المماثلة ، وبخاصة المتخصصين منهم في التاريخ الإسلامي القديم فهم الأجدار بالمواجهة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اللائق أن ننازل عنهم ، فقد يخرج علينا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العش عشك فادرجي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وجدنا فسحة من الوقت وفضلة من الجهد لكنا اندى صوتا ، وأصلب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كخراش وضبائه ، فالى الله المشتكى وما أفعله الان على الأقل من باب الغيرة ، وفك الاشتباك ، وأرجو ألا 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حرصا 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ممن يجد الأهلية من نفسه ، مع توفر الوقت ، والقدرة ، أن يدخل دخولاً علميا لا تسفيه فيه ، ولا سخرية ، ولا لجاجة ، ولا هجاء مخلاً بحشمة العلماء ووقارهم ، ومسيئا لمكانة القضايا مجال النقاش ، فكم من مقتدر يمنعه من الدخول في الحوار ما يؤول إليه من مهاترات ، وتراشق بكلمات السباب ، والاتهام ، وما يخشاه من دخول أدعياء إذا ريع أحدهم اهتاج اعزلا على 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ينيلك منه عرضا لم يصنه</w:t>
      </w:r>
    </w:p>
    <w:p>
      <w:pPr>
        <w:pStyle w:val="BookText"/>
        <w:rPr/>
      </w:pPr>
      <w:r>
        <w:rPr>
          <w:rFonts w:ascii="Amiri" w:hAnsi="Amiri" w:eastAsia="Amiri" w:cs="Amiri"/>
          <w:color w:val="111111"/>
          <w:sz w:val="28"/>
          <w:sz w:val="28"/>
          <w:szCs w:val="28"/>
          <w:rtl w:val="true"/>
          <w:lang w:bidi="ar-SA"/>
        </w:rPr>
        <w:t xml:space="preserve">ويرتع منك في عرض مصون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صمت المتخصصين مريباً ، واحجامهم مخلاً في الثقة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فالصحافة الآن وقبل الآن تشتغل في تخصصهم ، وتدك حصونهم ، وهم صامتون إن عليهم ان يوظفوا قدراتهم ليحقوا الحق ويبطلوا الباطل ، ولا يعجب الانسان أن يقول أخطأت ، ويعود إلى الصواب ونصف العلم لا أدري ومن قال </w:t>
      </w:r>
    </w:p>
    <w:p>
      <w:pPr>
        <w:pStyle w:val="BookText"/>
        <w:rPr/>
      </w:pPr>
      <w:r>
        <w:rPr>
          <w:rFonts w:ascii="Amiri" w:hAnsi="Amiri" w:eastAsia="Amiri" w:cs="Amiri"/>
          <w:color w:val="111111"/>
          <w:sz w:val="28"/>
          <w:sz w:val="28"/>
          <w:szCs w:val="28"/>
          <w:rtl w:val="true"/>
          <w:lang w:bidi="ar-SA"/>
        </w:rPr>
        <w:t xml:space="preserve">لا أدري فقد أفتى إذا كان سيف بن عمر متكأ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عند البخاري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 متسع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 قالوا بضعفه ، وكذبه ووضعه ، وزندقته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فيما بينهم ، وتخفظ منهم على بعض التهم وكثير غير ابن عمر اختلف العلماء حولهم فمن موثق ومن مضعف ولكن لم يقل 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رواياته التاريخية ، ويكفيه تزكية في مجال التاريخ على الأقل ، شهادة ابن حجر ، ورواية البخاري له ، وأحسب أن الرجلين شاهدا عدل ، ولا يمكن استبدال الأدنى بالذي هو خير ، وفي تعليق القلعجي على العقيلي قال كان اخباريا عارفا إلا أنه في الحديث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 التاريخ ، وقضية الزندقة اتهام تحفظ عليها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يحسن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والمالكي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وإشكالية المالكي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يعيش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وصم به من جرح قادح في روايته في الحديث ، دون التاريخ ، ومن ثم يشكل المنفذ الوحيد لمرافعته ضد بعض أحداث التاريخ وشخصياته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واشكاليته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اصراره على تطبيق منهج المحدثين على الاطلاع ، في تمحيص المروي من طريق تتبع طرق الرواية ، ومعرفة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واشكاليته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يزال في اطار المثار ، ولم ينفرد بشيء بعد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واشكاليته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يقف حيث تكون أحداث الفتنة الكبرى وهي شائكة وحساسة وللسف في ذلك موقف أسلم وأحكم وتطبيق منهج المحدثين على الروايات التاريخية دون قيد ، فيه ما فيه من المحاذير ، وللسلف الصالح موقف عدل في هذا الأمر ولعل مشروع الدكتور ضياء العمري الذي وظف له </w:t>
      </w:r>
    </w:p>
    <w:p>
      <w:pPr>
        <w:pStyle w:val="BookText"/>
        <w:rPr/>
      </w:pPr>
      <w:r>
        <w:rPr>
          <w:rFonts w:ascii="IRNazanin" w:hAnsi="IRNazanin" w:eastAsia="IRNazanin"/>
          <w:color w:val="111111"/>
          <w:sz w:val="28"/>
          <w:sz w:val="28"/>
          <w:szCs w:val="28"/>
          <w:rtl w:val="true"/>
          <w:lang w:bidi="fa-IR"/>
        </w:rPr>
        <w:t xml:space="preserve">وظائفه من الدراسين كان مغرياً لكثير من اللاحقين ، إذ من اليسير على ضوء هذا المنهج نسف التاريخ بكامله ، فهذا الطبري وهو من هو يعتمد على وضاعين ، وطائفيين كابن مخنف مثلاً ، ولو قرأناه بتلك العيون لما أبقينا على متنه نصاً صحيحاً ، ومشروع ضياء العمري يقف عند تاريخ الصدر الأول المؤثرة أحداثه بأمور الشريعة ، والعقيدة ، والعبادة ، كسيرة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الروايات الآتية من طريق سيف بن عمر ، ضعيفة عند المحدثين ، حجة عند المؤرخين ، والاخباريين ، فلا يمكن معها ان ننسف الظاهرة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عمر ليس من أهل البدع ، والأهواء ، وان اتهم بالزندقة تحاملاً من ابن حبان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اتهم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كل رواياته مخالفة لنص قطعي الدلالة والثبوت ، وانما هي روايات تأتي في سياق معهودات مستفيضة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سبأ ، والقعقاع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شخصيات تداولها ، وقبل بوجودها علماء التاريخ ، وعلماء الحديث ، وعلماء الجرح والتعديل ، وعلماء الكلام ، والمؤرخون للملل والنحل وبخاصة ابن سبأ فهم يذكرونها في سياق ما يكتبون ، ولم يكن اعترافهم بهذه الشخصيات إلاّ لأنها مستفيضة على الألسن يتداولها الناس ، وعلماء الجرح والتعديل انصفوا سيف بن عمر حتى لقد قال ابن حجر العسقلاني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في الحديث 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أفحش ابن حبان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يحدث عنه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 ولو اننا طبقنا منهج المحدثين على بقية العلوم على اطلاقه مثلما يفعل البعض مع الروايات التاريخية ، ولتكن مثلا على روايات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روايات أبي الفرج الاصفهاني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روايات علماء النحو والصرف واللغة ، والبلاغة ، كما لا نقبل أن يكون هذا الشعر لذلك الرجل </w:t>
      </w:r>
    </w:p>
    <w:p>
      <w:pPr>
        <w:pStyle w:val="BookText"/>
        <w:rPr/>
      </w:pPr>
      <w:r>
        <w:rPr>
          <w:rFonts w:ascii="Amiri" w:hAnsi="Amiri" w:eastAsia="Amiri" w:cs="Amiri"/>
          <w:color w:val="111111"/>
          <w:sz w:val="28"/>
          <w:sz w:val="28"/>
          <w:szCs w:val="28"/>
          <w:rtl w:val="true"/>
          <w:lang w:bidi="ar-SA"/>
        </w:rPr>
        <w:t>المنسوب اليه لوصوله عن طريق مجهول الحال أو الذات ، أو يكون مجروحاً ، وهذا يمتد بنا إلى انكار الشخصيات ، كما أنكرها الهلابي ، والمالكي ، ومن قبلهم المستشرقون والمذهبيون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واحتياجنا إلى منهج المحدثين في الجرح والتعديل قائم ، ولكنه ليس على اطلاقه ، وانما يقوم متى قامت الحاجة ، وذلك إذا تعارضت الروايات بين المؤرخين ، بحيث جاءت الواقعة عند مؤرخ مناقضة لواقعة اخرى عند مؤرخ آخر ، ولزم التوفيق بينهما ، أو عندما يأتي مقتضى الرواية التاريخية حكم شرعي ، او عقدي ، أو تعبدي ، أو عقلي ، ففي اختلاف المؤرخين نحاول الجمع ، فان أمكن صرنا اليه ، وان لم يمكن الجمع نظرنا إلى رجال السند ، فاثبتنا ما كان رجاله ثقات ، اسقطنا ما كان في رجاله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الرواية التاريخية للنص الثابت ، أو القطعي تسقط الرواية ولا كرامة ، وخروج الرواية على المعقول يسقطها عقلاً والذين درسوا مناهج التاريخ وضعوا ضوابط للنقد وحصروا مآخذ كل ضابط وفرقوا بين النقد السلبي والايجابي ، ونقد النص ، والاشخاص والوثائق ، وما يعرف بالنقد الظاهري ، والباطني ، ومع ذلك فما أحد منهم أفاض في منهج النقد على طريقة المحدثين ، وبخاصة عندما لا تقوم الحاجة لهذا المنهج كما أشرت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جاء الناقد التاريخي إلى واقعة متعارف عليها ، متداولة بين المورخين ، مقبولة عند علماء الجرح والتعديل ، ممن ضعفوا راوي الواقعة التاريخية وقبلوها منه ، مثلما يفعل ابن حجر ، ومن قبله البخاري في التاريخ الكبير ، وهي أيضاً مستفيضة لدى كافة العلماء ، ثم تعمد نسفها من اساسها ، </w:t>
      </w:r>
    </w:p>
    <w:p>
      <w:pPr>
        <w:pStyle w:val="BookText"/>
        <w:rPr/>
      </w:pPr>
      <w:r>
        <w:rPr>
          <w:rFonts w:ascii="Amiri" w:hAnsi="Amiri" w:eastAsia="Amiri" w:cs="Amiri"/>
          <w:color w:val="111111"/>
          <w:sz w:val="28"/>
          <w:sz w:val="28"/>
          <w:szCs w:val="28"/>
          <w:rtl w:val="true"/>
          <w:lang w:bidi="ar-SA"/>
        </w:rPr>
        <w:t xml:space="preserve">لمجرد أن في سندها مجروحين ، فذلك أمر لا يمكن القبول به ، ولا سيما إذا كان الحدث ، او الظاهرة ، مستفيضة ، ولم يكن لاحد من العلماء المتقدمين والمتأخرين من امثال ابن حجر والذهبي وغيرهما ، ومن جاء بعدهم ممن عرفوا ان ابن سبأ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إلاّ من طريق سيف بن عمر ، ومن الذين درسوا الملل والنحل ، وعرضوا للسبئية ولم ينكروا وجود ابن سبأ واشكالية ابن سبأ انه لم يعد شخصية تاريخية وحسب كالقعقاع مثلا ، فكل متحدث عن الفتنة وعن العقائد وعن التاريخ عرض لهذه الشخصية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بهؤلاء على مختلف تخصصاتهم ، في الحديث ، والتاريخ والملل ، والنحل ، وعلى مختلف العصور ، شخصيات كابن سبأ والقعقاع ، وقضايا ، وأحداث ، وما أحد منهم نظر في حقيقة وجودها ، لمجرد انه لا يوجد طريق إلاّ طريق سيف بن عمر المجروح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 علماء السلف المعتبرين من شكك بوجود هذه الشخصيات ، هذا فيما اعلم وفوق كل ذي علم عليم وكما أشرت فان ضعف الراوي في مجال التاريخ يحملنا على استخدام العقل ورد المبالغات التي لا تعقل إذا لم يترتب على ردها تعطيل لسلطة النص القطعي الدلالة والثبوت ، ورد الاحداث التي لا يتوقع صدورها من شخص ، أو جيل توفرت لدينا المعلومات الكافية لتزكية ، لا رد الحدث أو الظاهرة المعقولة والمبررة والمستفيضة ، فالرواية الضعيفة في بعض احاديث الصلاة لا تنفي الصلاة نفسها ، وثبوت شخصية ابن سبأ والقعقاع لا يلزم منه ثبوت كل ما نسب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ثبوت شخصيتيهما مستفيضة ، ومعروفة ، ولم يشك احد من المعتبرين بوجودهما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أثار مثل ذلك إلاّ المستفيدون من انكار مثل هذه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والسلفيون ليس لهم فائدة من انكار شخصية كابن سبأ فلماذا </w:t>
      </w:r>
    </w:p>
    <w:p>
      <w:pPr>
        <w:pStyle w:val="BookText"/>
        <w:rPr/>
      </w:pPr>
      <w:r>
        <w:rPr>
          <w:rFonts w:ascii="Amiri" w:hAnsi="Amiri" w:eastAsia="Amiri" w:cs="Amiri"/>
          <w:color w:val="111111"/>
          <w:sz w:val="28"/>
          <w:sz w:val="28"/>
          <w:szCs w:val="28"/>
          <w:rtl w:val="true"/>
          <w:lang w:bidi="ar-SA"/>
        </w:rPr>
        <w:t>نتواصل مع غيرنا لصالح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اجحاف بحق المصداقية التاريخية يحصل لو صرفنا النظر عن مثل هذه الأمور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الانتحال في الشعر العربي التي التقطها مرجليوث حين حقق كتاب الحموي ، تعيد نفسها بشكل آخر مع حسن المالكي ، ومع سلفه الذين أمدوه بالمادة وبالمنهج ، فهو حين نظر إلى شخصيات مثيرة كابن سبأ ، والقعقاع ، وليس لها طريق غير طريق سيف بن عمر المجروح راح يتقصى الروايات المنسوفة من قبل ليعيد نسفها من جديد رواية رواية من خلال آليات المحدثين ، متناسياً تباين القيمة الروائية بين المؤرخين والمحدثين ، وفاته ، أو ربما فوت على نفسه ما تعارف عليه العلماء ، والمؤرخون من التفريق بين شروط الرواية في الحديث تثبت حكماً شرعياً أو تعبدياً ، او عقدياً يمس أحوال الناس ، وقد يقدح في معقولية الحكم أما الرواية في التاريخ فأمر مختلف جداً ما لم يترتب على ذلك ضرر من 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لم يفرق بين الاستفاضة في الظاهرة ، وارتباطها بالرواية دون استفاضة ، وفاته أو فوت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توصل اليه العلماء من تقرير قواعد ، وأصول ، لكل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اتخذه الفقهاء دليل على تغير الحكم بتغير سياقاته ، ولهذا قال الفقهاء تقبل شهادة الصبيان فيما بينهم والرجوع إلى أهل الخبرة ومراعاة الاحوال في بعض الاحكام رؤية اصولية فالقاضي محتاج إلى الصانع والمزارع والطبيب في القضايا المتعلقة بمهنهم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يرتكب بعض الباحثين أخطاء فاحشة عندما يعزلون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سياقها الزمني ، أو من سياقها المعرفي ، متجاهلين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الضوابط والسياقات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انني وأنا اتقصى مذهب عبد الله القصيمي الالحادي الهالك تبين </w:t>
      </w:r>
    </w:p>
    <w:p>
      <w:pPr>
        <w:pStyle w:val="BookText"/>
        <w:rPr/>
      </w:pPr>
      <w:r>
        <w:rPr>
          <w:rFonts w:ascii="Amiri" w:hAnsi="Amiri" w:eastAsia="Amiri" w:cs="Amiri"/>
          <w:color w:val="111111"/>
          <w:sz w:val="28"/>
          <w:sz w:val="28"/>
          <w:szCs w:val="28"/>
          <w:rtl w:val="true"/>
          <w:lang w:bidi="ar-SA"/>
        </w:rPr>
        <w:t>لي انه يهدم قضية بحجة عقلية ، ثم يهدم تلك الحجة باخرى ، فحاجته هي التي تمنح الاشياء مشروعية الوجود ، او المعقولية ثم تنزعها ، ولهذا عد من الهدامين ولم يصنف من المذهبين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يجب في هذا السياق أن يعرفه مرجليوث ومن بعده طه حسين والمالكي ان هناك اصولاً لصناعة الأدب وأخرى لصناعة التاريخ وثالثة لصناعة الفقه ولا يجوز تجاهل شيء من ذلك اثناء محاكمة الظواهر ولو اننا طبقنا أصول علم على آخر لالحقنا الضرر بأنفسنا ، وبالفن الذي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وقدوتنا في ذلك الامام البخاري رحمه الله ، لقد كان لصحيحه شرطه المعروف ولتاريخه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منهجهما وشرطهما ومن ثم روى في التاريخ الكبير لسيف بن عمر ، وهو يعرف انه ضعيف لا يحتج به في الحديث ، وأعود لأقول ما الذي يترتب على الاعتراف بوجود ابن سبأ ، أو القعقاع أمن الخلل المعرفي أو النقص في الدين أو القدح في الفكر أو في العقل العربي إذ ليس أحد منهم اسطورة لا يقبلها العقل ، وليس أحد منهم ينطوي على فعل يعارض الثبوت والدلالة القطعيين وليس أحد منهم ينطوي على مغمز حضاري لا يتسع له الفعل الإسلامي المعتبر ، وليس ثبوت احدهم قادحاً في المقتضى الشرعي أو التعبدي او العقدي ، فما المحذور إذاً عند السلفي ، وما النتائج التي يسعى باحث كالدكتور الهلابي ومن بعده المالكي حين أنفقوا مزيداً من الجهد والوقت لمصادمة السائد والمتعارف عليه والمتلقى بالقبول لدى عامة علماء المسلمين الثقات من مؤرخين ومحدثين وأصوليين ومتكلمين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يعيدان ما قاله غيرهما من انكار لهذه الشخصيات ، اما كان يكفيهما الإشارة إلى هذه النتائج والإشتغال بما هو أهدى وأجدى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هذا وأنا على رصيف الانتظار والترقب لاجابات كافية شافية ، من الهلابي ، أو من المالكي ، أو منهما معاً او من غيرهما فأنا طالب علم ، ولا أريد لاحد أن يخلط أوراقي ، وإذا كان المستشرقون وأصحاب الملل المنحرفة يرمون إلى اهداف وغايات بعيدة ويحاولون بطرق ماكرة أن يخلطوا الأمور ويحوسوا الفكر ويغرسوا الشك والإرتياب ، فان باحثا ليست له الغايات نفسها ، ولا الأهداف عينها يوظف نفسه من حيث يدري ، أو لا يدري لمؤازرة اولئك وخدمتهم ، لقد بشمنا من تقليب الحطب على نار الفتنة الكبرى وما احد منا شفى نفسه وأبرأ سقمها ، ومَن مِنَ السلفيين من يجرؤ على وضع نفسه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الاسلامي الذي انطوى على فتن بدرت بين الصحابة رضوان الله عليهم أوجب السلف الكف عنها ، ولغ في معينة الصافي علماء متضلعون وفلاسفة عميقون ومفكرون جهابذة ، من اصحاب ملل ، ونحل واهواء ، وديانات مختلفة ، وما زالت فيه بقايا لمن أراد الولوغ وكان يجب على كل من يجد في نفسه سدة التاريخ للافساد والتشكيك فأين المتخصصون والمثقفون والمؤرخون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بل مئات المستشرقين الذين كتبوا عن القرآن والرسول والحديث والفقه والتاريخ الاسلامي وأوغلوا في الهدم والذم والتشكيك والاتهام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زيارة حسن المالكي لنادي القصيم الادبي وحديثي معه الذي حملني على قراءة ما كتبه عن القعقاع بتمعن وكان لكتابه الذي اصدرته مؤسسة اليمامة وقام باهدائي نسخة منه حافز لقراءة مقالاته مجموعة في كتاب بعد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قراءتها مفرقة في جريدة ، وحين فرغت من قراءة ما كتب عن الاطروحات وعن البيعة في كتابين على الرغم من المشاغل التي تنتابني من كل جانب ، عدت إلى نفسي أتساءل عما تحققه هذه المبادرات وبخاصة ما يوافق فيها هوى الآخرين وتصورت المالكي بعد هذا الجهد الجهيد يلتقط انفاسه ويمسح جبينه وينتبذ من أهله مكانا قصيا ، ينظر إلى هذه الهدميات في التاريخ الاسلامي ويحصي ما ظفر به من الغنائم على المستوى العام ، او على المستوى الشخصي ومن حقنا أن نتساءل ما الذي كسبه لنفسه وما الذي كسبه لأمته وما الذي حققه لتراثه وما الشوكة التي غرسها في حلق أعداء الأمة ، حين فرغ من هذا العمل الشاق المضني ومحى من الوجود شخصية ابن سبأ ، وشخصية القعقاع لقد وضع نفسه من حيث لا يعلم في خندق المشبوهين وما كان جهده المبذول ازاء قضايا ابتدرها ولا قضايا قلقة وملحة انفرد بها ، والأمر لا يعدو تحصيل حاصل وتذكيرا بمعلوم ، وفي هذا السياق اذكر ان عالما من علماء الشيعة تناول في كتاب متداول مئة وخمسين شخصية في التاريخ الإسلامي حيث اعتبرها وهمية وليس لها وجود حقيقي واذكر انني قرأت عن هذا العمل المشبوه ما لا أذكره ، ومازلت أتمنى الحصول عليه فأنا كحذيفة بن اليمان رضي الله عنه الذي يحرص على معرفة الشر لإتقائه ، ولان ظروفي لا تسمح بالمنازلة المكافئة ، فإنني أرجو أن ينهض المالكي أو الهلابي لقراءة هذا الكتاب وما شاكله من عشرات بل مئات الكتب المغروسة كالخناجر المسمومة في خاصرة التاريخ الاسلامي ونقدها واقرار ما يمكن إقراره ، ونفي ما يمكن نفيه فذلك هو العمل المفيد والجاد والمأجور ، وعليهما أن يقرءا ما يكتبه الماديون ، والعلمانيون والماسونيون ومعتزلة العصر والتنويريون والحداثيون والسذج من مغفلي المثقفين والتبعيين </w:t>
      </w:r>
    </w:p>
    <w:p>
      <w:pPr>
        <w:pStyle w:val="BookText"/>
        <w:rPr/>
      </w:pPr>
      <w:r>
        <w:rPr>
          <w:rFonts w:ascii="Amiri" w:hAnsi="Amiri" w:eastAsia="Amiri" w:cs="Amiri"/>
          <w:color w:val="111111"/>
          <w:sz w:val="28"/>
          <w:sz w:val="28"/>
          <w:szCs w:val="28"/>
          <w:rtl w:val="true"/>
          <w:lang w:bidi="ar-SA"/>
        </w:rPr>
        <w:t>والادعياء والمأجورين النفعيين الذين يؤجرون قدراتهم لخدمة الايديولوجيات من أمثال جارودي الذي أعلن للملأ توظيف امكانياته لخدمة المذاهب التي تدفع أكثر ، والتطوع للتصدي ، لكل هذه الطوائف ، وانقاذ ما يمكن انقاذه من تحت حوافرها فاذا فرغوا من كل ذلك ، ولا أحسبهم فارغين ، أمكن الدخول على التاريخ بآليات الناقد الممحص المصفي النافي لما لا يليق عقلاً ، أو علماً ، أو اخلاقا ،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والقعقاع وابن سبأ لا يندرجان تحت أي محذور من تلك المحاذير ، وإذا كان لأحدهما رغبة في نفي المبالغات ، والتهويلات ، فما في ذلك من بأس ، ولكن يجب أن يكون وفق الأصول المعتبرة ومحاولات المالكي لقراءة التاريخ وفق آليات مغايرة لم تكن جديدة ، ولكنها كانت مبكرة على شاب بسنه ، وتجربته ، وخبرته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تبدى لي وأنا استعرض كتابات المالكي في قراءته الجريئة للتاريخ ، انه لا يملك براعة العالم المتخصص ، ولا دقة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ذلك الرجل ، فيما لا تخصص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والمثقف في العرف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كل شيء عن شيء وشيئاً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أضرب مثلاً حياً على الفرق بين المتخصص والمثقف أضع ثقافة المالكي في مجال الفقه ، إلى جانب فقه الشيخ بكر عبدالله أبوزيد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بينهما فرقاً حتى في لغة الفن فضلاً عن دقائقه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له مثلاً آخر بنفسي ، لقد كان لي ولع في علم الحديث ، وكتابات صحفية في الضعيف والصحيح ، حتى لقد تواصل معي بعض المتخصصين لمراجعة بعض مخطوطاتهم في الحديث ظناً منه أنني متخصص ، وما انا بمتخصص ، ضع هذه الامكانيات الضئيلة إلى جانب امكانيات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الفرق بين المثقف والمتخصص ، وبحوث المالكي المثيرة لم تكن في مجال تخصصه ، وإنما هي في مجال </w:t>
      </w:r>
    </w:p>
    <w:p>
      <w:pPr>
        <w:pStyle w:val="BookText"/>
        <w:rPr/>
      </w:pPr>
      <w:r>
        <w:rPr>
          <w:rFonts w:ascii="IRNazanin" w:hAnsi="IRNazanin" w:eastAsia="IRNazanin"/>
          <w:color w:val="111111"/>
          <w:sz w:val="28"/>
          <w:sz w:val="28"/>
          <w:szCs w:val="28"/>
          <w:rtl w:val="true"/>
          <w:lang w:bidi="fa-IR"/>
        </w:rPr>
        <w:t>اهتماماته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والخطورة تكمن في مثل هذا العمل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المشتغلين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متخصصاً في التاريخ ، ولم يكن متخصصاً في الحديث ، وعلم الجرح والتعديل ومن ثم فإن ثغرات كثيرة ستبين لو أحداً من المتخصصين المتعمقين في علمي الحديث ، والتاريخ تعقب أطروحاته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الذي أود تحاميه من كل المتداخلين معه ، وكل المفكرين في الدخول معه أو مع غيره القول في السرائر ، والنوايا ، أو الشك في المعتقد ، أو التجهيل المطلق إن في مثل ذلك قمعا وتسلطا لا يليقيان ، والناس لا يملكون شق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أشير إلى أهمية التخصص ، فليس معنى هذا أن الثقافة غير مؤهلة للدخول في بعض القضايا ، وليست مانعة من الدخول فهذا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متخصصاً في شيء من المعارف التي طرقها ، ومع ذلك كان مجليا في كل تناولاته ، كتب في التاريخ ، وفي الأدب ، وفي الفلسفة ، وفي سائر المعارف ، وهو حجة فيما كتب ، ومع كل هذا الاقتدار يؤخذ من قوله ويترك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له هفوات لا تحتمل ، وتجاوزات لا تليق ، ومن تجاوزاته التي لا تليق بحق معاوية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مثل ذلك عن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أحمد أمين في مشروعه عن حضارة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أقرب الشواهد أبو عبدالرحمن بن عقيل الظاهري لقد خاض في قضايا كثيرة ، أخطأ وأصاب ، وأبدع وأخفق ، وهو لم يكن متخصصاً في كثير من المعارف التي تطرق لها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يجب على الدراس الذي يبحث في غير تخصصه ، ويحس في نفسه </w:t>
      </w:r>
    </w:p>
    <w:p>
      <w:pPr>
        <w:pStyle w:val="BookText"/>
        <w:rPr/>
      </w:pPr>
      <w:r>
        <w:rPr>
          <w:rFonts w:ascii="Amiri" w:hAnsi="Amiri" w:eastAsia="Amiri" w:cs="Amiri"/>
          <w:color w:val="111111"/>
          <w:sz w:val="28"/>
          <w:sz w:val="28"/>
          <w:szCs w:val="28"/>
          <w:rtl w:val="true"/>
          <w:lang w:bidi="ar-SA"/>
        </w:rPr>
        <w:t>القدرة ، أن يتجنب القطع في الأمور ، وسد طرق المعالجة والاستبعاد أو الاضافة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 تبلغ به الثقة ، والزهو حداً لا يطاق من القطع في الأمور ، والتحدي وتلك سمة لا تليق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أن أضرب مثلاً بالمحدث محمد بن ناصر الدين الالباني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 عن كثير من أحكامه بمحض ارادته وأخذ عليه من هو دونه ، وما زال فيما قال ، وقرر مجالاً للأخذ والرد وهو من هو في مجال الحديث ومعرفة الرجال والدقة والعمق والشمولية ، ثم إنه حين يدخل في غير مجال تخصصه يقع في المحذور ، وقد بدر منه شيء من ذلك ، وكل إنسان يؤخذ من رأيه ويترك إلاّ الرسل المعصومون الذين لا ينطقون عن الهوى ، وانما يتلقون ما يقولون عن طريق الوحي ، ولعل أقرب مثل على تفاوت العلم وتفاضله ما اجراه الله بين موسى عليه السلام ، والخضر الذي مكنه الله من بعض العلم اللدني ، وهو من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 لا تلين عريكته ، ولا يذعن للمساءلة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أدت كتابات المالكي إلى اشكاليات مثيرة ، لما فيها من حدة اسلوبية وتناوله للرسائل العلمية كشفت عن هشاشة بعضها ، وظهورها بمظهر لا يليق بانتمائها الاكاديمي ، وكم قلت ، وأوصيت بوضع مُشرفَين لكل رسالة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للمنهج ، والآخر للمادة العلمية ومتى تداخل العمل مع معارف أخرى ، كان يجب استشارة متخصص في مجال التداخل ، واشراكه في 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يحمد لكلية أصول الدين بجامعة الامام أخذها بهذا المبدأ الأخير بحيث لا تجد غضاضة من الاستعانة بمتخصص في مجال التناول وقد شرفت بتكليف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ساءني اطلاعي على بعض مخطوطات رسائل جامعين لطباعتها ضمن اصدارات النادي أو لغرض التحكيم ، وتبين لي ضعف لا يطاق وأخطاء </w:t>
      </w:r>
    </w:p>
    <w:p>
      <w:pPr>
        <w:pStyle w:val="BookText"/>
        <w:rPr/>
      </w:pPr>
      <w:r>
        <w:rPr>
          <w:rFonts w:ascii="Amiri" w:hAnsi="Amiri" w:eastAsia="Amiri" w:cs="Amiri"/>
          <w:color w:val="111111"/>
          <w:sz w:val="28"/>
          <w:sz w:val="28"/>
          <w:szCs w:val="28"/>
          <w:rtl w:val="true"/>
          <w:lang w:bidi="ar-SA"/>
        </w:rPr>
        <w:t>ولا تحتمل ، ونتائج لا تقبل ، ولا أحسب كلياتنا يشرفها نسبة هذه الاعمال اليها ، لما فيها من تسطح ، وخلل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أخيرة للمالكي نقولها ناصحين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السكينة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 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 التبصر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أخطر من أن تتلاحق فيه الأحكام ، وتستمر الهدميات ، والقفز من قضية إلى أخرى ، والتشايل مع الطرح المشبوه وأحسب أن استخدام منهج المحدثين في محاكمة الرواية التاريخية على الاطلاق ، ودون قيد معتبر ، فيه ما فيه من القسوة ، والظلم ، والنتائج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ولعلمائنا الاجلاء رأي صائب في الموقف من الروايات المتعلقة بالعقيدة ، والروايات المتعلقة بالعبادة ، والروايات المتعلقة بأحداث التاريخ وكل الذي أتمناه أن يستحضر المالكي هذه الوسطية الفذة ، وألا يخضع كل الاحداث لهذه المحاكمة الشديدة الجائرة وغير المنطقية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التاريخ احداثاً مهمة ، تحتاج إلى تمحيص ومساءلة ، وبخاصة ما يتعلق منها بالنيل من خلفاء الدولة الأموية والعباسية ، مما لا يليق بهم ، ولا يتوقع من مثلهم بوصفهم قادة كبارا ، حققوا للأمة الاسلامية أمجاداً لا تنازع من فتوحات ، وأنظمة ، واشاعة علم ، وعدل ، وغير ذلك ولنضرب مثلا بهارون الرشيد وفي التاريخ قصص وحكايات تعقبها البعض لنكارتها ، لا لضعف سندها ولكن السند الضعيف آنس الناقد وعضده ولعلنا نذكر في هذا السبيل ما يشاع عن ظاهرة الغناء والترف في الحجاز ، في العهد الأموي ، عن طريق تآمر الأمويين ، وتعاقب العلماء على قبول ذلك ، والتاليف فيه من أمثال ، شوقي ضيف ، وشكري فيصل على ما أذكر وبعد تمحيص دقيق أكد الزميل الدكتور عبدالله الخلف برسالة علمية مخطوطة كذب هذا الادعاء ، ونفى عن </w:t>
      </w:r>
    </w:p>
    <w:p>
      <w:pPr>
        <w:pStyle w:val="BookText"/>
        <w:rPr/>
      </w:pPr>
      <w:r>
        <w:rPr>
          <w:rFonts w:ascii="Amiri" w:hAnsi="Amiri" w:eastAsia="Amiri" w:cs="Amiri"/>
          <w:color w:val="111111"/>
          <w:sz w:val="28"/>
          <w:sz w:val="28"/>
          <w:szCs w:val="28"/>
          <w:rtl w:val="true"/>
          <w:lang w:bidi="ar-SA"/>
        </w:rPr>
        <w:t>مجتمع الحجاز هذه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مبدا الشك في الروايات ، والأخبار ، اتخذها كتاب مشهورون استخدموا في سبيل ذلك المنهج العقلي من أمثال الباحث العراقي عبدالعزيز الدوري ، يقول وليد نويهض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منطق الشك في العديد من القصص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أن الدوري لم يكن الوحيد في منهج التفسير المؤامراتي للحوادث فقد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حامد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الشك الذي ألمحت اليه في صدر هذا الحديث ليس على اطلاقه ، فهو كمنهج المحدثين لا يستدعى حتى تقوم الحاجة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هناك مناهج عدة لتفسير التاريخ ، اورده ، وتكذيبه واللاحقون ركبوا متون تلك المناهج والكثير منهم لم يع المكائد التي ينطوي عليها سلفهم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هناك قراءات نقدية فيها شيء من المعقولية ، وكثير من المبالغات ، والفرضيات ، كنقد الشيخ عبدالله العلايلي ، غير أنه مع هذا أوغل في الخطأ حين أرجع حروب الردة إلى قتال قبلي بين العدنانية والقحطانية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قراءات تحت ظلال النص التاريخي ، ومن أخطرها القراءات الاستشراقية الني تستبعد الوحي ، والقراءات المارقة من مثل قراءة أدونيس في الثابت والمتحول ، ومن قبله قراءة جرجي زيدان الذي خادع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ركز على بؤر الترف ، والمجون ، والجواري ، والقيان ، ليجعل من هذه المخازي مؤشراً للتمدن الاسلامي ولدى نسخة مطبوعة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الرد عليه ، وهي مجموعة مقالات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شبلي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ونشرها في مجلة المنار ثم جمعها في كتاب ، ومن بعد زيدان ، جاء محمد الخضري في محاضراته المثيرة في قراءة التاريخ الاسلامي ، قراءة عقلية ، وقد تصدى له </w:t>
      </w:r>
    </w:p>
    <w:p>
      <w:pPr>
        <w:pStyle w:val="BookText"/>
        <w:rPr/>
      </w:pPr>
      <w:r>
        <w:rPr>
          <w:rFonts w:ascii="Amiri" w:hAnsi="Amiri" w:eastAsia="Amiri" w:cs="Amiri"/>
          <w:color w:val="111111"/>
          <w:sz w:val="28"/>
          <w:sz w:val="28"/>
          <w:szCs w:val="28"/>
          <w:rtl w:val="true"/>
          <w:lang w:bidi="ar-SA"/>
        </w:rPr>
        <w:t>الأستاذ المؤرخ محمد التباني فكشف عن زلاته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والقومي للتاريخ من هذه الموجات العاتية التي زعزعت الثقة في مضامين التاريخ وغاياته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قراءات متفاوتة في مستوى الجودة ، وتعدد المناهج ، وفي دركات التآمر ، لا تعد ولا تحصى ، تقرض التاريخ ذات اليمين وذات الشمال ، وتفلسف الدوافع والنتائج فعلى المستوى الاستشراقي وفي السيرة العطرة فقط نجد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رينان ت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وجرونية ت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وحريمه ت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تنجرت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وبيلادمين ت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وريلاند ت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وبولانفلييه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ومئات غيرهم ولك أن 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الرسول في تصورات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الالماني جوستاف بفانموللر ترجمة محمود زقزوق لترى البواقع ومن أبرز من تناول التاريخ بهذه الروح حسين مروة الماركسي المتعصب ، وعبدالله العروي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والفكر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بجزأيه المشتملين على الحديث عن الألفاظ والمذاهب ، والمناهج ، والأصول ، وقسطنطين زريق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أوسع الدراسات الوصفية التحليلية الحكمية الحصرية لمناهج التاريخ كتاب فرانز روزنتال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التاريخ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الدكتور صالح احمد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أسلوب التعامل معه ، كتب فهمي جدعان ، ومحمد عابد الجابري ، وحسين مروة ، وغير أولئك كثير ، ولكل مفكر مدرسته ، ومنهجه ، نواياه ، منهم المسيء ، وقليل منهم المحسن وواجبنا أن نكون في مستوى هذا الطرح ، وفي مستوى أولئك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الاسلام وحماته باقل من غيرهم لنواجه 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العموم فإن التاريخ الاسلامي يواجه هجمات شرسة ، وتطبق بحقه مناهج غير ملائمة ، ويقرأ من خلال ايديولوجيات متعددة ، ويفسر تفسيرات مخلة ، ومحرفة لأهدافه واذ يكون </w:t>
      </w:r>
    </w:p>
    <w:p>
      <w:pPr>
        <w:pStyle w:val="BookText"/>
        <w:rPr/>
      </w:pPr>
      <w:r>
        <w:rPr>
          <w:rFonts w:ascii="Amiri" w:hAnsi="Amiri" w:eastAsia="Amiri" w:cs="Amiri"/>
          <w:color w:val="111111"/>
          <w:sz w:val="28"/>
          <w:sz w:val="28"/>
          <w:szCs w:val="28"/>
          <w:rtl w:val="true"/>
          <w:lang w:bidi="ar-SA"/>
        </w:rPr>
        <w:t>الاسلام عقيدة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 وتاريخا فان رصد أحداثه ، وشخصياته ، يعني التاريخ للعقيدة ، والشريعة ، وللحضارة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والمستشرقين الذين يمتلكون قدرة قائقة ، وصبراً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وتحملاً لا نظير لهما ، وظفوا كل هذه الامكانيات لمحاربة الأمة الاسلامية من عدة ثنيات ، ومنها ثنية التاريخ</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لا نعدم الماكرين ، يجب أن نرمي في نحورهم بمن نثق بعلمه ، وعقيدته ، من ناشئة الأمة المسلمة الذين تربوا على منهج السلف ، ورضعوا لبان العلم الصحيح ، وأرجوا أن يكون أخونا حسن المالكي وأستاذه عبدالعزيز الهلابي من أولئك النفر</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203_18789"/>
      <w:bookmarkStart w:id="46" w:name="pg1203_18789"/>
      <w:bookmarkEnd w:id="46"/>
    </w:p>
    <w:p>
      <w:pPr>
        <w:pStyle w:val="Heading2"/>
        <w:numPr>
          <w:ilvl w:val="1"/>
          <w:numId w:val="1"/>
        </w:numPr>
        <w:rPr/>
      </w:pPr>
      <w:bookmarkStart w:id="47" w:name="pg1203_18789"/>
      <w:bookmarkStart w:id="48" w:name="__RefHeading___Toc2654700_373438147"/>
      <w:bookmarkStart w:id="49" w:name="_Toc13"/>
      <w:bookmarkEnd w:id="47"/>
      <w:bookmarkEnd w:id="48"/>
      <w:r>
        <w:rPr>
          <w:rtl w:val="true"/>
        </w:rPr>
        <w:t xml:space="preserve">القعقاع بن عمرو حقيقة أم اسطورة </w:t>
      </w:r>
      <w:r>
        <w:rPr>
          <w:rtl w:val="true"/>
        </w:rPr>
        <w:t>(</w:t>
      </w:r>
      <w:r>
        <w:rPr/>
        <w:t>6</w:t>
      </w:r>
      <w:r>
        <w:rPr>
          <w:rtl w:val="true"/>
        </w:rPr>
        <w:t xml:space="preserve">) - </w:t>
      </w:r>
      <w:r>
        <w:rPr>
          <w:rtl w:val="true"/>
        </w:rPr>
        <w:t>د</w:t>
      </w:r>
      <w:r>
        <w:rPr>
          <w:rtl w:val="true"/>
        </w:rPr>
        <w:t xml:space="preserve">. </w:t>
      </w:r>
      <w:r>
        <w:rPr>
          <w:rtl w:val="true"/>
        </w:rPr>
        <w:t>حسن بن فرحان المالكي</w:t>
      </w:r>
      <w:bookmarkEnd w:id="49"/>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وقفة مع الردود والتعقيبات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رأى كثير من الأخوة القرّاء فقد كثرت ردود الأفعال حول قضية القعقاع بن عمرو ومؤيدة ومعارضة وقد علقت سابقاً على بعض الردود ثم شارك الأخوة منصور الفيفي وعبد الاله الفنتوخ وعادل الماجد وعبد الله الناصري وعبد الرحمن الفريح وعلي رضا ، ثم كان آخر هؤلاء الدكتور حسن الهويمل فهذه ست من المقالات حول الموضوع بين مؤيد ومعارض ولذلك اعذروني في تناول </w:t>
      </w:r>
    </w:p>
    <w:p>
      <w:pPr>
        <w:pStyle w:val="BookText"/>
        <w:rPr/>
      </w:pPr>
      <w:r>
        <w:rPr>
          <w:rFonts w:ascii="Amiri" w:hAnsi="Amiri" w:eastAsia="Amiri" w:cs="Amiri"/>
          <w:color w:val="111111"/>
          <w:sz w:val="28"/>
          <w:sz w:val="28"/>
          <w:szCs w:val="28"/>
          <w:rtl w:val="true"/>
          <w:lang w:bidi="ar-SA"/>
        </w:rPr>
        <w:t xml:space="preserve">هذه الردود باختصار شديد في عدة نقاط فاقول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 أن كثرة ردود الأفعال أمر سار وجيد وينبغي ألاّ نغضب من السلبيات المصاحبة لهذه الكثرة فمن الطبيعي جداً أن تزمجر بعض الردود في أودية بعيدة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لن أرد على كثير من الأفكار التي طرحها بعضهم لأنهم خارج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العلمي أمر مشروع خاصة في الأمور الواضحة جداً وهذا التحدي كان من الأسباب التي حفزت الاخوة على التعقيبات المؤيدة والمعارضة وليس في التحدي إلاّ الثقة العلمية وليس زهواً ولا تكبراً فتحديات السلف في المسائل العلمية لا تكاد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التحدي قائماً وما ذكره الدكتور الفريح من سقوط التحدي كان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القرّاء الذين لا يستطيعون البحث وسترون في هذا الرد أنه لم يستطع أن يجد ترجمة للقعقاع ولا خبراً لا من طريق سيف بن عمر كما أن قاتل أبي لؤلؤة لم يذكره أحد تميمياً وان المصادر وفي مقدمتها صحيح البخاري مجمعة على أن أبالؤلؤة قتل نفسه وسأذكر ذلك بالتوثيق ليرجع اليها من شاء مع أن الموضوع الثاني لا يمثل عندي أهمية وإن كان له دلالة على ميول سيف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الردود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بالتقيد العلمي والبحث وترك التقليد كما رأينا في رد الاستاذ عبد الاله الفنتوخ مثلاً بينما كانت الردود المعارضة تخرج عن الموضوع كثيراً وتتشبث بالتقليد ولا أقول هذا مجاملة للردود المؤيدة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أيدت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شاء المقارنة فليرجع إلى الردود نفسها أما طول المقال فليس مقياساً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الشهادة الاكاديمية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الباحث هو الذي سيعرف المحق من المبطل ، وسيعرف من يستغفله ممن لا يفعل ذلك أما القارئ الذي لا يرجع ولا يبحث فسيكون عرضة لآخر الردود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يقف بجهل مع قول من الأقوال ، لذا نود من القارئ أن يحاكم كل من كتب في الموضوع ويكتشف بنفسه وسيجد مفاجآت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ليسمح لي القرّاء في التعليقات المختصرة على الردود المعارضة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 رضا</w:t>
      </w:r>
    </w:p>
    <w:p>
      <w:pPr>
        <w:pStyle w:val="BookText"/>
        <w:rPr/>
      </w:pPr>
      <w:r>
        <w:rPr>
          <w:rFonts w:ascii="Amiri" w:hAnsi="Amiri" w:eastAsia="Amiri" w:cs="Amiri"/>
          <w:color w:val="111111"/>
          <w:sz w:val="28"/>
          <w:sz w:val="28"/>
          <w:szCs w:val="28"/>
          <w:rtl w:val="true"/>
          <w:lang w:bidi="ar-SA"/>
        </w:rPr>
        <w:t xml:space="preserve">رد الأستاذ علي رضا في صحيفة المسلمون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والأستاذ علي رضا مثلما لا يحسن المعارضة فهو لا يحسن التائيد فقد أيدني ان القعقاع مختلق وان سيف بن عمر كذاب لكنه ذكر أن الواقدي ذكر القعقاع بن عمرو هذا يعني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التراث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نسبة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الكتاب مكذوب على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ان جل ما طرحه علي رضا كان بعيداً عن الصواب مثل رده لعنعنة أبي اسحاق السبيعي وحميد الطويل ومغيرة بن مقسم مع انه محتج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وتضعيفه لحديث ابي فضالة في مقاله مع أنه قد صححه في تحقيقه لسند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الأحاديث رقم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هذا كثير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لأن الموضوع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فسأترك التعقيب على علي رضا إلى مناسبة قادمة ليعرف القرّاء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تفاخره وتعاليه بما لم يحسنه فهذا قد تعودنا سماعه من كثير من المبتدئين في علم الحديث تصحيحاً </w:t>
      </w:r>
    </w:p>
    <w:p>
      <w:pPr>
        <w:pStyle w:val="BookText"/>
        <w:rPr/>
      </w:pPr>
      <w:r>
        <w:rPr>
          <w:rFonts w:ascii="Amiri" w:hAnsi="Amiri" w:eastAsia="Amiri" w:cs="Amiri"/>
          <w:color w:val="111111"/>
          <w:sz w:val="28"/>
          <w:sz w:val="28"/>
          <w:szCs w:val="28"/>
          <w:rtl w:val="true"/>
          <w:lang w:bidi="ar-SA"/>
        </w:rPr>
        <w:t xml:space="preserve">وتضعيفاً ، تجد الواحد منهم مقلداً للتقريب معرضاً عن منهج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تطبيقات ابن حجر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أسهل من الزيادة في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ليست منه وهذا للاسف ما فعله علي رضا فقد زاد في متن حديث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يطعن في عبد الرحمن بن عديس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الغريبة أن تصدر ممن يزعم 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محققي التراث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المستغرب أن يصدر ممن يدعي حماية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الدكتور عبدالرحمن الفريح</w:t>
      </w:r>
    </w:p>
    <w:p>
      <w:pPr>
        <w:pStyle w:val="BookText"/>
        <w:rPr/>
      </w:pPr>
      <w:r>
        <w:rPr>
          <w:rFonts w:ascii="Amiri" w:hAnsi="Amiri" w:eastAsia="Amiri" w:cs="Amiri"/>
          <w:color w:val="111111"/>
          <w:sz w:val="28"/>
          <w:sz w:val="28"/>
          <w:szCs w:val="28"/>
          <w:rtl w:val="true"/>
          <w:lang w:bidi="ar-SA"/>
        </w:rPr>
        <w:t xml:space="preserve">اطلعت على مقال الدكتور عبد الرحمن الفريح 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المنشور بصحيفة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رداً عليّ حول سيف بن عمر والقعقاع مع أن أكثر مقال الأخ الفريح لم يكن عن سيف ولا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عن العرب العاربة والمستعربة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عديس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 يمكن توقعه من اتهامات 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قلت لكم أكثر من مرة إن البلاء يأتي في عدم فهم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تعمد الظلم والتزوير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ان كل هذا وزيادة قد وقع فيه الأخ الفريح ولذلك فسأتجنب الرد على معظم المقال لأنه خارج موضوعنا ولان بعضه قد تم الاجابة عليه سابقاً أما الملاحظات فكالتالي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اثنى الفريح كثيرا على علي رضا لأن الأخير 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الفريح لم يدم طويلا بسبب المقال الأخير لعلي رضا الذي أيدني فيه بان سيفاً كذاب </w:t>
      </w:r>
    </w:p>
    <w:p>
      <w:pPr>
        <w:pStyle w:val="BookText"/>
        <w:rPr/>
      </w:pPr>
      <w:r>
        <w:rPr>
          <w:rFonts w:ascii="Amiri" w:hAnsi="Amiri" w:eastAsia="Amiri" w:cs="Amiri"/>
          <w:color w:val="111111"/>
          <w:sz w:val="28"/>
          <w:sz w:val="28"/>
          <w:szCs w:val="28"/>
          <w:rtl w:val="true"/>
          <w:lang w:bidi="ar-SA"/>
        </w:rPr>
        <w:t xml:space="preserve">والقعقاع مختلق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الأخ الفريح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الثناء على علي رضا وتقليده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 رضا سيرجع إلى اثبات شخصية القعقاع أو توثيق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الفريح يتراجع عن ثنائه على 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بعضهم ببعض لفسدت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الأخ الفريح انه وجد أن قاتل أبي لؤلؤة المجوسي 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غير سيف قد ذكر هذا كالمدائني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للاسف أن الفريح لم يصب في هذا القول فالمدائني وابن حجر انما ذكرا أن رجلاً تميمياً ألقى على ابي لؤلؤة كساء وقيل برنساً فلما رأى أبي لؤلؤة الخطر قتل نفسه انظروا قول المدائني في العقد الفريد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ابن حجر في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فانتم ترون أنه رغم اسناد القصة الضعيف الا ان ذلك التميمي انما ساعد في القبض على أبي لؤلؤة مثله مثل غيره من الذين أحاطوا بأبي لؤلؤة وقد ثبت في صحيح البخاري أن أبالؤلؤة نحر نفسه انظر صحيح البخاري مع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سيف بن عمر فزعم أن ابالؤلؤة هرب من المسجد بعد قتله عمر فلحقه رجل من بني تميم وضايقه حتى قتله ثم رجع اليهم بعد قتله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الردة والفتوح لسيف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وأظن القارئ يعرف أن هناك فرقاً كبيراً بين ما أورده المدائني وابن حجر وبين ما قاله سيف بن عمر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تأملوا الروايتين فالمدائني وابن حجر يثبتان أن أبالؤلؤة قتل نفسه ومثلهما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سيف فانه انفرد بأن المباشر لقتل أبي لؤلؤة كان تميمياً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يصدق فليرجع للمصادر ويتأكد بنفسه من الذي سقط في </w:t>
      </w:r>
    </w:p>
    <w:p>
      <w:pPr>
        <w:pStyle w:val="BookText"/>
        <w:rPr/>
      </w:pPr>
      <w:r>
        <w:rPr>
          <w:rFonts w:ascii="Amiri" w:hAnsi="Amiri" w:eastAsia="Amiri" w:cs="Amiri"/>
          <w:color w:val="111111"/>
          <w:sz w:val="28"/>
          <w:sz w:val="28"/>
          <w:szCs w:val="28"/>
          <w:rtl w:val="true"/>
          <w:lang w:bidi="ar-SA"/>
        </w:rPr>
        <w:t xml:space="preserve">تحديه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أنا أم الفريح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الفريح ان تحدياتي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وليته كسب هذا التحدي عندما حاول اثبات توثيق سيف بن عمر أو اثبات حقيقة 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الأخ الفريح ان سيف بن عمر ثقة عند المتقدمين والمتأخرين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الاخ الفريح ان القعقاع بن عمرو وردت أخباره من طريق غير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انه قد ذكرها أبو عمرو الشيباني في معجم البلدان لياقوت الحموي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ضحكة كبرى فان ياقوت الحموي كان يسرد الأشعار والأقوال عن يوم بزاخة فذكر منها قول الصمعي ثم قول أبي عمرو الشيباني ثم شعر القعقاع ثم شعر ربيعة الضبي ثم شعر لجحدر بن معاوية وشعر القعقاع لن يجده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كتب سيف بن عمر أو من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الفريح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يوصي بالامانة العلمية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لينسب هذا السرد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لأبي عمرو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لن تنطلي على باحث فهم ما قلته في المقالات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 يذكر لنا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الأنساب الذي زعم بأنه ذكر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الأشعري بعد سيف أم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نقل خبر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عن طريق آخر غير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فلماذا لم يذكره لنا الفريح حتى نرجع إلى اثبات 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للواقدي فقد سبق الكلام عليه في حلقات مضت ، وانه لا تصح نسبته إلى الواقدي بل هو مكذوب عليه مؤلف بعده بمئات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من خلال مقال الفريح أنه في واد وكلامنا في واد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زعم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ثقة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القعقاع مذكور في البداية والنهاية وكتاب عرموش ودار النفائس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اني وثقت الوضاعين والضعفاء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الهيثم بن عدي والكلبي وأبي مخنف وابن أعثم والجرهمي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يسرد بعض ما يراه من منكراتهم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دعوى من النوع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الدكتور صادقاً ويستطيع الاثبات فليذكر توثيقي لهؤلاء بالنص وليس بالادعاءات التي كنت أربأ بمثله أن ينشرها ويكررها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قولي بأنهم لم يذكروا القعقاع فهذا صحيح لكن هذا لا يعد توثيقاً لهم وانما قصدي أنهم مع ضعفهم وكذب بعضهم إلاّ انهم لم يتجرءوا على ما تجرأ عليه سيف 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ذكره الدكتور في أكثر العمود الأول ثم كامل العمود الثاني والثالث والرابع والخامس ليس له دخل في موضوعنا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نصف هذا نقولات من بعض المعاصرين حول العرب وأقسامهم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انني أتباهي بذكر نشوان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وأنني تباهيت به مع انني لم أذكر نشوان في كتاباتي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 وهب بن منبه من الأسماء التي طرحتها أنا وزكيتها ثم زعم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من أوائل الملفقين الوضاعين وأنه رأس مدرسة الدس والتدليس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الدكتور ان وهب بن منبه احتج به البخاري ومسلم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الأخ الفريح انه يطلق أقواله بلا منهج ولا 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انني بذلت جهدي في جعل ابن عديس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بالوضع في الأحاديث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الحديث أن يتبينوا من منا المصيب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الحادية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أنني فضلت الهمداني اليمني على الطبري وابن كثير وابن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وعليك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لم يقع مني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 الدكتور بين أمرين في شان ابن عديس فظن انني قلت أنه لم يخرج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بيعة علي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أعرف ان ابن عديس خرج على عثمان وأخطأ لكنني أنفي وبشدة أن يكون هذا الصحابي وأمثاله من تلاميذ عبد الله بن سبأ كما أراد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موثقوه ومحبوه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الفريح من أن المؤرخين الآخرين ذكروا خروج ابن عديس فهذا صحيح وليس هذا موطن نزاع لكنهم لم يذكروا انه من اتباع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اصبحت بعض الرسائل الجامعية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 من ذكره وتهمل أقوال سيف فيه ولا يذكرون ابن سبأ في الفتنة تبعاً للمحققين من العلماء المتقدمين والمتاخرين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فما ذكره من أنني لم أذكر مؤرخاً آخر تكلم عن دور ابن عديس في الفتنة من أخف دعاواه التي شحن به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ويستطيع القارئ أن يعود لكتاب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ليرى الحقيقة التي كتبتها بعيداً عن تخرصات الفريح في هذه القضية التي ملأ بها ثلاثة أعمدة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الملاحظة الثالثة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ان المؤرخين تابعوا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ابن عديس من السبئية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وليته يذكر لنا مؤرخاً واحداً من هؤلاء الذين ذكروا ان ابن عديس من السبئية وفي ظني لو قال أحد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من 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لغضبنا فما بالنا لا نغضب لاحد أصحاب 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بان السبئية لا تعني مجرد الخروج على عثمان كما ان الخارجية لا تعني كل خروج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افتراض وجود عبدالله ابن سبأ وللدكتور عبد العزيز الهلابي مبحث عنه انتهى إلى ان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وللدكتور سليمان العودة مبحث آخر انتهى إلى عكس ذلك وفي ظني لو يلتقي الأخوان الكريمان الهلابي والعودة ويتحاوران للتوصل إلى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أفضل مع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إلى نتيجة الدكتور الهلابي لكن لم أجزم إلاّ ببطلان دور ابن سبأ في الفتنة لأنني بحثت الموضوع أما وجوده مطلقا فأنا إلى الآن لا أجزم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عشرة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استطرد الفريح في الكلام عن عبدالله بن سبأ والسبئية معظم العمود الخامس يريد تشتيت الموضوع وأنا أريد الابقاء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أيضاً لا دخل له بموضوع القعقاع بن عمرو وقد سبق الكلام في هذا الموضوع في كتاب الرياض ، لكنني أنصح القارئ باقتناء كتابي العودة والهلابي ثم ليقارن القارئ ولينظر هل ابن سبأ حقيقة ام أسطورة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الخامسة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زعمه الفريح بانني اعتمدت على كتب مطبوعة وانني لم آت بجديد زعم باطل 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الباحث يطلع على ما كتب في الموضوع ولا أنكر أنني قبل الكتابة عن سيف أو القعقاع قد اطلعت على ما كتبه الهلابي والعودة والمعلمي والتباني والعسكري وطه حسين وغيرهم من العلماء والباحثين لكنني لم أقلد أحداً منهم واستخرجت روايات سيف بنفسي وبحثتها رواية رواية سنداً ومتناً واستدركت عليهم أشياء كثيرة فاتتهم مع تقديري لمن سبق وعدم هضم حقه لكن أول من دفعني للجراة في هذا الموضوع هو المعلمي وليس الهلابي كما ظن الهويمل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امتناني الكبير للدكتور الهلابي ثم ان كل ما كتبته عن سيف أو القعقاع كان بحمدالله نتيجة بحث ذاتي ولا يعني هذا عدم الالتفات إلى الدراسات السابقة كما لا يعني أن أوجب على نفسي أن أخالفهم في كل النتائج فالبحث العلمي لا يعادي أحداً والحكمة ضالة المؤمن يأخذها حيث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السادسة عشرة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الفريح بتزوير في توثيق سيف بن عمر واعتماده على نقل الطبري وابن الأثير وغيرهم عنه اضافة إلى تفسيره لبعض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كأقوال ابن حجر والذهبي ثم اعتماده على توثيق صاحب دار النفائس لسيف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لن أرد عليها ويستطيع القارئ مراجعة كتاب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السابعة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أنني رميت أصحاب المصادر التاريخية الأصلية بالغباء والغفلة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مصادر يقصد هل يقصد مصادر المتقدمين كأصحاب الكتب الستة ومن في طبقتهم ومن قبلهم أم يقصد الذين نقلوا عن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 عدم الأخذ بأقوال المتأخرين يعد اتهاما بالغباء فالآخذ بأقوال المتاخرين أولى أن يتهم باستخفافه بالمتقدمين الذين لم يهملوا تراجم أقل شانا مما يقوله سيف عن 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ليس لي أية مصلحة في نفي وجود القعقاع إلاّ محبة معرفة الحقائق بعينها بعيداً عن الاختلافات والتهويلات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الدكتور الهويمل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أسعدني رد الدكتور حسن الهويمل الذي حث فيه المتخصصين على المشاركة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أظافر هذا الشاب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حدد لهم الهدف من المشاركة أيضاً ولو تلميحاً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أطلب منهم المشاركة بالحق لمعرفة الحق ، لكن المشكلة الكبرى في مقالة الدكتور الهويمل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وأخشى ألا تكون كل مقالاته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مقال بلا موقف ، قرأته ثلاث مرات ولم أخرج بنتيجة وتذكرت المثل الكردي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الفاسقون الخمسة أربعة الفار والثعبان والوزغ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يجعل الخمسة أربعة ثم ثلاثة في سطر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هل الدكتور معك أو ضدك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يتكلم بقصد العلم أو بقصد العلم أو بقصد فض الاشتباك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أرجو أن تكون كتاباته المستقبلية أكثر وضوحاً ، وأسمى هدفاً وأبعد عن الضبابية </w:t>
      </w:r>
      <w:r>
        <w:rPr>
          <w:rFonts w:eastAsia="Amiri" w:cs="Amiri" w:ascii="Amiri" w:hAnsi="Amiri"/>
          <w:color w:val="111111"/>
          <w:sz w:val="28"/>
          <w:szCs w:val="28"/>
          <w:rtl w:val="true"/>
          <w:lang w:bidi="ar-SA"/>
        </w:rPr>
        <w:t xml:space="preserve">.. </w:t>
      </w:r>
      <w:bookmarkStart w:id="50" w:name="pg1203_18801"/>
    </w:p>
    <w:p>
      <w:pPr>
        <w:pStyle w:val="Heading2"/>
        <w:numPr>
          <w:ilvl w:val="1"/>
          <w:numId w:val="1"/>
        </w:numPr>
        <w:rPr/>
      </w:pPr>
      <w:bookmarkStart w:id="51" w:name="__RefHeading___Toc2654702_373438147"/>
      <w:bookmarkStart w:id="52" w:name="_Toc14"/>
      <w:bookmarkEnd w:id="50"/>
      <w:bookmarkEnd w:id="51"/>
      <w:r>
        <w:rPr>
          <w:rtl w:val="true"/>
        </w:rPr>
        <w:t xml:space="preserve">دروس من معركة القعقاع </w:t>
      </w:r>
      <w:r>
        <w:rPr>
          <w:rtl w:val="true"/>
        </w:rPr>
        <w:t xml:space="preserve">- </w:t>
      </w:r>
      <w:r>
        <w:rPr>
          <w:rtl w:val="true"/>
        </w:rPr>
        <w:t>د</w:t>
      </w:r>
      <w:r>
        <w:rPr>
          <w:rtl w:val="true"/>
        </w:rPr>
        <w:t xml:space="preserve">. </w:t>
      </w:r>
      <w:r>
        <w:rPr>
          <w:rtl w:val="true"/>
        </w:rPr>
        <w:t>حسن بن فرحان المالكي</w:t>
      </w:r>
      <w:bookmarkEnd w:id="52"/>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كل الحياة مليئة بالدروس والعبر ، ومن محاسن هذه العبر وخصائصها الحسنة انها لا تقتصر على الخير أو الشر ، بل لا يكاد العاقل يرى حدثاً أو يسمع خبراً أو يقرأ فكرة إلاّ وجد في ذلك من الدروس ما يضيفه إلى ما يماثله مما سجله خاطر أو سطره قلم أو سنح به فكر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يجب أن نعلم أن الشر لا يخلو من فائدة ولو للعبرة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أن نظن أن الخير لن يصاحبه شر ولا أن الحق لن ينازعه باطل ، فهذه من سنن </w:t>
      </w:r>
    </w:p>
    <w:p>
      <w:pPr>
        <w:pStyle w:val="BookText"/>
        <w:rPr/>
      </w:pPr>
      <w:r>
        <w:rPr>
          <w:rFonts w:ascii="Amiri" w:hAnsi="Amiri" w:eastAsia="Amiri" w:cs="Amiri"/>
          <w:color w:val="111111"/>
          <w:sz w:val="28"/>
          <w:sz w:val="28"/>
          <w:szCs w:val="28"/>
          <w:rtl w:val="true"/>
          <w:lang w:bidi="ar-SA"/>
        </w:rPr>
        <w:t xml:space="preserve">الله في الحياة مزجها لتتكامل منظومة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وبضدها تتميز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 فأنا أرغب ألا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الحوار حول 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دارت عبر الأسابيع الماضية إلاّ ونسجل منها بعض الفوائد والدروس والعبر ، هذه العبر التي نريد من القارئ ان يتذكرها عندما تتشابه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تثير بعض الراكد ، وتيقظ فينا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أزعم انني سآتي على جل الفوائد فضلاً عن كلها اضافة إلى ان غيري قد يدرك أشياء اعمق وفوائد أقوى مما أذكره هنا ، لكن هذا تذكير مني لنفسي ولأخواني القرّاء بأن نستفيد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واعذروني في هذه التسمية فالأفكار تتعارك ، والأدلة تتعارك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منها أصناف الناس من الناحية العلمية ونعرف طريقتهم في عرض الأفكار ، وطريقتهم في اخفاء الحقائق ، ومحاربتها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فالأحداث تتكرر ، والعبر تترى ، والانسان عامد إلى النسيان ، ولم نؤت إلاّ من نسياننا لهذه الدروس والعبر التي تساعدنا في تفسير بعض الماضي وفهم أكثر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فسأحاول أن أسجل ما أراه من أبرز الفوائد والوقفات والنصائح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موجهة لمن يعشق الحقيقة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الآخرون فلن يستفيدوا مما أقوله في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أبرز الوقفات التي يجب أن يعلمها محبو الحقيقة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والوضع السائد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نعلم أن هناك فرقا كبيراً بين من يكتب للحقيقة وحدها ومن يكتب لارضاء الناس من الزملاء والأصدقاء والأساتذه والتلاميذ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p>
    <w:p>
      <w:pPr>
        <w:pStyle w:val="BookText"/>
        <w:rPr/>
      </w:pPr>
      <w:r>
        <w:rPr>
          <w:rFonts w:ascii="Amiri" w:hAnsi="Amiri" w:eastAsia="Amiri" w:cs="Amiri"/>
          <w:color w:val="111111"/>
          <w:sz w:val="28"/>
          <w:sz w:val="28"/>
          <w:szCs w:val="28"/>
          <w:rtl w:val="true"/>
          <w:lang w:bidi="ar-SA"/>
        </w:rPr>
        <w:t xml:space="preserve">يكتب مراعياً الزمن ، بما فيه من تقليد وتلقين وتعطيل للنصوص والعقول في كثير من الأمور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يكتب للحقيقة لا ينظر للزمن أو الوضع السائد وانما يراعي البراهين والأدلة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يراها علمية وقد يخطئ أيضاً لكنه واضح الموقف لا يغش ولا يدلس ولا يتلون ، ولا يستغفل القارئ ، ولا يطلي الباطل بطلاء الحق ، ولا ينتظر الثناء من أحد أو عتابه ، كما لا ينتظر موافقة أحد أو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همه الحقيقة فقط فهي ضالته يبحث عنها وينشرها بين الناس ويتعب في محاولة ايصالها مفهومة واضحة إلى أكبر عدد ممكن من المتهمين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الناشد للحقيقة كان بإمكانه أن يكتب ما لا يثير راكداً ، ولا يخالف سائداً ، ولا يجلب ضرراً ، لكنه يرى ان نشر الحقيقة مع ما يصاحبها من أذى ، خير من كتمان العلم ذلك الكتمان الذي يساهم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القارئ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الناس القول أحسنه ، وأن ساؤوا القول أساءه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يساهم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الجلهل العلمي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ابتلي به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تجد اللغة لغة أهل العلم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المضمون كلام أهل الجهل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القارئ يظن أن الجهل علم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اللغة تسير دفة الجهل فوق اقتاب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كالجنازة التي تمشي على أربع فتسبق الحي الذي يمشي على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الأكثرية ليست مقياساً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يعارضون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أن هذا الحكم يحتاج لدراسة إلا انه ليس من معايير الحق ان </w:t>
      </w:r>
    </w:p>
    <w:p>
      <w:pPr>
        <w:pStyle w:val="BookText"/>
        <w:rPr/>
      </w:pPr>
      <w:r>
        <w:rPr>
          <w:rFonts w:ascii="Amiri" w:hAnsi="Amiri" w:eastAsia="Amiri" w:cs="Amiri"/>
          <w:color w:val="111111"/>
          <w:sz w:val="28"/>
          <w:sz w:val="28"/>
          <w:szCs w:val="28"/>
          <w:rtl w:val="true"/>
          <w:lang w:bidi="ar-SA"/>
        </w:rPr>
        <w:t xml:space="preserve">تتبناه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فالكثرة ليست دليلاً على الصحة ، وليس هناك دليل شرعي ولا عقلي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الله عزوجل أخبرنا في كتابه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يَجْهَلُونَ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لِلْحَقِّ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يَتَّبِعُ أَكْثَرُهُمْ إِلاَّ ظَنًّا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ومصادر هذه الآيات على التوالي كالتالي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فالأكثرية ليست مقياساً صحيحاً للحق ، ولذلك نجد اكثر الناس كفاراً ، وأكثر المسلمين مقلدين أو جهلة ، وأكثر المقلدين متعصبين ، وهكذا تنتقل الأكثرية المخطئة بارتياح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وسط إلى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زمن إلى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الأكثرية على حق في أشياء فلابد أن يكون معها باطل في أشياء أخرى ، فلا تخلوا الأكثرية من رفض لحق ، ولا تمسك بباطل ، وواجبنا ان نقلص هذا الباطل ، ونوسع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لا يعترف إلاّ بشرعية آراء الأكثرية فهو مخالف لنصوص القرآن الكريم كما ان الذي لا يشعر بتعصب الأكثرية أو ظلمها فقد يكون من الأكثرية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كالمسحور الذي لا يشعر بالسحر فلذلك لن يشعر الفرد من الأكثرية باخطائها ولا أمراضها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نظرتم للتاريخ لوجدتم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حاربت الرسل والمصلحين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النواحي العلمية ليست بالأغلبية ولا بالاقلية ، وانما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نظرنا لموضوع القعقاع مثلاً فلا يجوز لمن يحتج بالأكثرية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التراجم ذكروه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أن نحتج عليهم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متى تكونت </w:t>
      </w:r>
    </w:p>
    <w:p>
      <w:pPr>
        <w:pStyle w:val="BookText"/>
        <w:rPr/>
      </w:pPr>
      <w:r>
        <w:rPr>
          <w:rFonts w:ascii="Amiri" w:hAnsi="Amiri" w:eastAsia="Amiri" w:cs="Amiri"/>
          <w:color w:val="111111"/>
          <w:sz w:val="28"/>
          <w:sz w:val="28"/>
          <w:szCs w:val="28"/>
          <w:rtl w:val="true"/>
          <w:lang w:bidi="ar-SA"/>
        </w:rPr>
        <w:t xml:space="preserve">عندكم هذه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موجودة في القرون الثلاثة الأولى أم تكونت بعد موت سيف بن عمر بقرون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ولا بد من الاحتجاج بالأكثرية ، فهل الأفضل ان نحتج باكثرية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نحتج باكثرية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المتاخرة والمعاصرة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افتراض أن بعض المتقدمين قد ذكر القعقاع ، مع أنه لم يذكره احد منهم بحرف ، سوى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المثال جاء نموذجا فقط ، وليس مقصودا بذاته لأنه سبق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وحده لا يكفي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الخطأ ما كنا نظنه أيام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الدليل هو السلاح الأمضى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النصوص ستشفع له في قبول الناس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نظنه صحيحا في الزمن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نظن ان الدليل سيشق طريقه بلا معونة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الادلة والبراهين سواء كانت شرعية أو عقلية لا يتقبلها أكثر الناس إذا تصادمت مع ظنونهم وأحكامهم المسبقة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وعودهم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بالانصياع والخضوع للأدلة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 يأتيهم الدليل المخالف لما اعتادوه حتى يتناولوه بالتضعيف أو التأويل أو دعوى المعارضة لادلة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تفلح هذه المعاول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فيستطيع صاحبها الهجوم على صاحب الدليل ، والطعن في علمه أو تخصصه أو عقيدته أو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هدم الآراء الصحيحة ليست حديثة العهد بل هي أساليب متبعة في محاربة الحق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فأنا أنصح اخواني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منهم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يظنوا أن طريق الحقيقة مفروش بالورود مادام أنه </w:t>
      </w:r>
    </w:p>
    <w:p>
      <w:pPr>
        <w:pStyle w:val="BookText"/>
        <w:rPr/>
      </w:pPr>
      <w:r>
        <w:rPr>
          <w:rFonts w:ascii="Amiri" w:hAnsi="Amiri" w:eastAsia="Amiri" w:cs="Amiri"/>
          <w:color w:val="111111"/>
          <w:sz w:val="28"/>
          <w:sz w:val="28"/>
          <w:szCs w:val="28"/>
          <w:rtl w:val="true"/>
          <w:lang w:bidi="ar-SA"/>
        </w:rPr>
        <w:t xml:space="preserve">يمتلك الدليل فهذا كلام نظري يحسن بنا أن نحفظه كثقافة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عند التطبيق انت بحاجة إلى أشياء كثيرة غير الأدلة والبراهين ولعل من ذلك حاجتك لمعرفة الناس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عرفك أحدهم فقل ما شئت ولو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يعرفك ذلك الشخص فابشر بسيل من الاتهامات والطعون لسبب واحد فقط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تنتظر منه أن يقرأ كلامك أو ينظر في الادلة أو يحاول فهمك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ليس من العادة أن يطرق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على الباحث عن الحقيقة أن يعلم أن التعصب بامكانه أن يقود العلم للخضوع أمام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اليقين سيخضع للظن أيضاً ، إلاّ إذا وفق الله وفتح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هذا كله يجب ألا نيأس فكم من مستقبل وجد في بعض الماضي ضالته ، وكم من لاحق استفاد من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من يبحث عن الحقيقة ويجدها عندك أو عند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ألاّ يظن صاحب الحق أو الباحث عنه أن الطريق ميسر لأدلته ، كلا فهذا كان حلماً جميلاً شوهته حقائق اليقظة وأوجعته دروس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الجليس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واجب المسلم أن يصلح جليسه ، وأن يرد عليه الباطل برفق ويأخذ منه الحق متى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أصلحنا جلساءنا وأصلحونا لحصلنا على الأجر والعلم ، مع ما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عن المعرفة ، وتطبيق للحوار ، وتلمس للضوابط والمعايير الصحيحة في اصدار الأحكام على أفكار الآخرين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سمعت أحد جلسائك يزعم أن فلاناً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سيىء النية ، </w:t>
      </w:r>
    </w:p>
    <w:p>
      <w:pPr>
        <w:pStyle w:val="BookText"/>
        <w:rPr/>
      </w:pP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عليك من باب العلم بالشيء ومن باب التحري والتثبت أن تسأله عن أدلته على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 الكتاب الفلاني أو المقالات التي ينشرها فلا تستعجل واسأله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 تلك الكتب أو تلك المقالات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فسيجيبك بجواب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أقرأها ولكن سمعت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علي نماذج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يقرأها فذكره بأن الله عز وجل أمر بالتبين والتثبت وإذا كان بعض الصحابة وهو الوليد بن عقبة قد نقل للرسول صلى الله عليه وسلم خبراً باطلاً مشوهاً حتى نزل في ذلك القرآن الكريم فمن باب أولى ان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ضعفنا وأهوائنا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ينقل أخباراً باطلة وتشويهات متعمدة او غير متعمدة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اقتنع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فيمكنك بعد هذا أن تطلب منه أن يطلب من أولئك الناقلين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 الغيبة والنميمة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يزودوه بالأصول التي زعموا 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نية وجهلاً وخبثا وابتداعا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اطلب منه أن يقرأها بتجرد ، ثم ليحكم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هناك عبارات لم يفهمها فإنه يستطيع أن يسأل ويبحث عنها فإن استفرغ الجهد والعلم وتجردت نيته للحق فسيؤجر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أجابك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قرأت ذلك المقال وذلك الكتاب فوجدت ما يدل على اتهامي 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عندئذ اطلب منه وبكثير من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يطلعك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على وجود الجهل والخبث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ثم تناقش معه في شروط الفهم ومعايير العدل في الحكم إن كان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اطلب منه أن يقرأ مرة اخرى وثالثة </w:t>
      </w:r>
    </w:p>
    <w:p>
      <w:pPr>
        <w:pStyle w:val="BookText"/>
        <w:rPr/>
      </w:pPr>
      <w:r>
        <w:rPr>
          <w:rFonts w:ascii="Amiri" w:hAnsi="Amiri" w:eastAsia="Amiri" w:cs="Amiri"/>
          <w:color w:val="111111"/>
          <w:sz w:val="28"/>
          <w:sz w:val="28"/>
          <w:szCs w:val="28"/>
          <w:rtl w:val="true"/>
          <w:lang w:bidi="ar-SA"/>
        </w:rPr>
        <w:t>ليتأكد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يدين الله بحكمه ذلك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يقولها عزة بالاثم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يقولها اجتهاداً وجهلاً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الأولى فهو مأزور لا ماجور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وسيعرف باطله عاجلا أم آجلا ، دنيا أو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قالها اجتهادا وجهلا منه فقد يكون مغفورا له بسبب اجتهاده وقد يكون آثما لانه لم يستفرغ جهده في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المعينة على اصدار الحكم الصحيح المتطابق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يقول أن بعض الناس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فاطلب منه ان يقرأ الكلام كاملاً لأن الذي يختار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قبلها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له خصومة مع الكاتب أو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على رأي مخالف لرأي الكاتب وقد يغش ويخون ويكذب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الأمراض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اطلب منه القراءة للكلام كله ثم اتبع معه الطريقة التي اتبعها مع الحالة الثانية ، وبهذا تستطيع أن تصلح جليسك ولو كان أفضل منك وأعلم وبهذا تكسب الأجر وتتعلم كيف تصل إلى الحقيقة بعينها كما تستطيع أن تعلم جليسك الشيء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والقعقاع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المعركة ظهر لنا ان الناس في القعقاع على ثلاثة أصناف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من ينفي وجود القعقاع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سيفاً معروف باختلاق الشخصيات والمعارك والأحداث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يثبت وجوده ودوره كاملاً بكل التضخيمات والتهويلات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يتوسط فيرى أن سيف بن عمر بالغ في دور القعقاع بن </w:t>
      </w:r>
    </w:p>
    <w:p>
      <w:pPr>
        <w:pStyle w:val="BookText"/>
        <w:rPr/>
      </w:pPr>
      <w:r>
        <w:rPr>
          <w:rFonts w:ascii="Amiri" w:hAnsi="Amiri" w:eastAsia="Amiri" w:cs="Amiri"/>
          <w:color w:val="111111"/>
          <w:sz w:val="28"/>
          <w:sz w:val="28"/>
          <w:szCs w:val="28"/>
          <w:rtl w:val="true"/>
          <w:lang w:bidi="ar-SA"/>
        </w:rPr>
        <w:t xml:space="preserve">عمرو ذلك الدور الذي لم يذكره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ظني أن الصنف الاول والثالث متقاربان جداً ويمكن أن يتفقا أذا عرفا منهج سيف بن عمر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بينهما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سيف سيرونها في اعداد قادمة ، ليعرفوا حقيقة روايات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لا نبقى متجادلين في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وضوحه في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القارئ لما يرى نماذج من روايات سيف بعينه فسيختار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هل أحكام أهل الحديث على سيف صحيحة أم انها كانت منصبة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رواياته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الأخ عبد الباسط المدخلي كان محظوظا من كثرة التعقيبات التي كفته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تاكيدي المتكرر بان الأخر عبد الباسط أو الأخ الفقيهي أو كل من اختلفت معهم هم أخوة فضلاء لا أكن لهم إلا كل خير لكنه يؤرقني أن أرى الحقائق 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والأباطيل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باجتهاد وحسن نية أم بجهل الحقائق</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03_18811"/>
      <w:bookmarkStart w:id="54" w:name="pg1203_18811"/>
      <w:bookmarkEnd w:id="54"/>
    </w:p>
    <w:p>
      <w:pPr>
        <w:pStyle w:val="Heading2"/>
        <w:numPr>
          <w:ilvl w:val="1"/>
          <w:numId w:val="1"/>
        </w:numPr>
        <w:rPr/>
      </w:pPr>
      <w:bookmarkStart w:id="55" w:name="pg1203_18811"/>
      <w:bookmarkStart w:id="56" w:name="__RefHeading___Toc2654704_373438147"/>
      <w:bookmarkStart w:id="57" w:name="_Toc15"/>
      <w:bookmarkEnd w:id="55"/>
      <w:bookmarkEnd w:id="56"/>
      <w:r>
        <w:rPr>
          <w:rtl w:val="true"/>
        </w:rPr>
        <w:t xml:space="preserve">مراجعات </w:t>
      </w:r>
      <w:r>
        <w:rPr>
          <w:rtl w:val="true"/>
        </w:rPr>
        <w:t xml:space="preserve">- </w:t>
      </w:r>
      <w:r>
        <w:rPr>
          <w:rtl w:val="true"/>
        </w:rPr>
        <w:t>د</w:t>
      </w:r>
      <w:r>
        <w:rPr>
          <w:rtl w:val="true"/>
        </w:rPr>
        <w:t xml:space="preserve">. </w:t>
      </w:r>
      <w:r>
        <w:rPr>
          <w:rtl w:val="true"/>
        </w:rPr>
        <w:t>حسن بن فرحان المالكي</w:t>
      </w:r>
      <w:bookmarkEnd w:id="57"/>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يحسن بالباحث أو من يتشبه بالباحثين أن يراجع نفسه من وقت لآخر ، ينظر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ويراجع أقواله ، ويتهم بحوثه وجهوده السابقة ، ويعيد التأكد من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على المصادر والدراسات والأدلة الجديدة التي لم تكن متوفرة يومئذ ، يفعل كل هذا من أجل الحقيقة ليحميها ويطورها ويهذبها ويزيل عنها عوالق الهوى ، وشطحات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ولوازم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 الادلة ،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يتوفر في طالب العلم وفي الباحث بوجه أدق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نظرة على مراجعات السلف</w:t>
      </w:r>
    </w:p>
    <w:p>
      <w:pPr>
        <w:pStyle w:val="BookText"/>
        <w:rPr/>
      </w:pPr>
      <w:r>
        <w:rPr>
          <w:rFonts w:ascii="Amiri" w:hAnsi="Amiri" w:eastAsia="Amiri" w:cs="Amiri"/>
          <w:color w:val="111111"/>
          <w:sz w:val="28"/>
          <w:sz w:val="28"/>
          <w:szCs w:val="28"/>
          <w:rtl w:val="true"/>
          <w:lang w:bidi="ar-SA"/>
        </w:rPr>
        <w:t xml:space="preserve">وقد كان علماء السف الصالح رحمهم الله يرجعون إلى الحق وقد يتعصب بعضهم أيضاً ، لكن يهمنا رؤوس السلف أمثال الشافعي والإمام أحمد ، فالامام أحمد مثلا تجد له في المسألة الواحدة ثلاثة أقوال أو أربعة أو نحو ذلك فما سبب تعدد أقواله أظن القارئ يعرف أن الامام رحمه الله يقول في المسألة بقول بناءً على دليل وصله أو فهم لدليل ثم تبين له دليل أقوى أو عرف أن فهمه السابق غير صحيح أو علم ناسخاً لدليله الصحيح أو مخصصاً لدليله العام أو نحوه هذا ، فلذلك يرجع بسهولة إلى الحق ولا يبالي بكثرة الأتباع الذين قد يوجد فيهم من يمتعض ويستنكر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لخوفه على الامام احمد انما يتهمه خصومه بالتناقض أو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الامام احمد رحمه الله لم يكن يبالي بخصومه الذين يتخذون تعدد الاقوال دليلا على تناقض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يشككون في علميته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تعدد الاقوال كان نتيجة لتبين الأدلة القوية وإتباعها وهذا ليس دليلا على العلم فقط بل هو العلم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الشافعي أنتم تعرفون ان له مذهبا قديما ومذهبا جديدا ، ولابد ان يؤثر هذا التحول في بعض أتباعه ويمتعضوا من ذلك ويفرح به بعض خصومه ليس فرحا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نكاية بالشافعي وأصحابة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الشافعي كان أعقل وأعلم من أن يجعل دينه عرضة للتعصب على رأي سبق او رفض دليل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إلى الواقع اليوم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أتأمل هذين المثالين وأشباههما واقارن هذا مع أحوال طلبة العلم اليوم فرأيت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احمد لا تكاد تجد له مسألة ليس له فيها أكثر من قول </w:t>
      </w:r>
    </w:p>
    <w:p>
      <w:pPr>
        <w:pStyle w:val="BookText"/>
        <w:rPr/>
      </w:pPr>
      <w:r>
        <w:rPr>
          <w:rFonts w:ascii="Amiri" w:hAnsi="Amiri" w:eastAsia="Amiri" w:cs="Amiri"/>
          <w:color w:val="111111"/>
          <w:sz w:val="28"/>
          <w:sz w:val="28"/>
          <w:szCs w:val="28"/>
          <w:rtl w:val="true"/>
          <w:lang w:bidi="ar-SA"/>
        </w:rPr>
        <w:t xml:space="preserve">نتيجة لما ذكرناه سابقا لكن أصغر طالب علم في يومنا هذا لا يمكن أن يرجع إلى الحق ولو وجد الأدلة القوية على بطلان ما ذهب اليه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العودة إلى الحق عار وجريمة تستحق الهجران والاطراح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فتشوا بانفسكم وحاولوا ان تعدوا طلبة العلم الذين رجعوا إلى الحق في مسالة او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بلغوا على كثرتهم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الرسائل الجامعية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ثمانية آلاف رسالة لم نعلم طالبا أعلن رجوعه عن خطا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طالبا يتبرأ من تصحيح ادلة ضعفا أو تضعيف أدلة صححها أو قبول آراء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أرجو ألا يفهم القارئ من كلامي هذا أن جميع الرسائل الجامعية ضعيفة فهذا لم اقله ولن أستطيع أن أقوله لكن لو أخذنا نموذجاً على تلك الرسائل ولتكن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انها على أقسام أيضاً منها القوي والضعيف فهذا الضعيف من الرسائل لن تستطيع إقناع أصحابها بالتخلي عن اخطائها خفية فكيف تقنعهم بنشر هذه الاخطاء والرجوع إلى ضدها عبر 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أصبح يشبه المستحيل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المسؤول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الإصرار على التشبث بالأخطاء له أسبأب عديدة ومتنوعة ومتداخلة وعميقة ، تتعلق بطريقة تكويننا الثقافي ، والنمط الفكري المتبع ، وفي ظني أن هؤلاء الاخوة الذين لا يرجعون عن أخطائهم ليسوا وحدهم المذنبين ، بل لعل الذنب الأكبر يقع على طريقة التعليم التي اتبعناها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الطريقة التي لم تعلمنا ولم تحبب إلينا الرجوع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زرعت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غير </w:t>
      </w:r>
    </w:p>
    <w:p>
      <w:pPr>
        <w:pStyle w:val="BookText"/>
        <w:rPr/>
      </w:pP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للأقوال والمواقف ، ولا يجد الطالب خلال دراسته الطويلة درساً يحبب إليه الرجوع إلى الحق ، ولعل الطالب لم يجد كذلك أستاذا يزرع فيه هذه الفضيلة ولن يستطيع الاستاذ أن يزرع الفضيلة إلا إذا طبقها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الأستاذ إن لم يطبق هذا المبدأ خلال تدريسه للطالب فلن تجد الطالب مقتنعا بالنظرية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فالاخوة الذين لم يؤثر عنهم رجوع عن باطل ، ليسوا وحدهم المسؤلين عن هذا المرض العلمي ، كما أنهم أيضاً محاسبون على تقليدهم الأعمى للنمط الفكري المتبع مع ترك الادلة والبراهين مع علمهم على أن الصواب هو في اتباع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الواحد منهم لو أراد الرجوع إلى الحق فسيجد صعوبة كبيرة إذا اكتشف خطأه في مسألة أو عرف أنه قد بالغ في أخرى أو وجد زيادة علم وتأتي هذه الصعوبة من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أسباب التعصب للأخطاء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p>
    <w:p>
      <w:pPr>
        <w:pStyle w:val="BookText"/>
        <w:rPr/>
      </w:pPr>
      <w:r>
        <w:rPr>
          <w:rFonts w:ascii="Amiri" w:hAnsi="Amiri" w:eastAsia="Amiri" w:cs="Amiri"/>
          <w:color w:val="111111"/>
          <w:sz w:val="28"/>
          <w:sz w:val="28"/>
          <w:szCs w:val="28"/>
          <w:rtl w:val="true"/>
          <w:lang w:bidi="ar-SA"/>
        </w:rPr>
        <w:t xml:space="preserve">فالنفس صعبة الانقياد للحق وتتبع الهوى ، والباحث سيجد نفسه تحبب له المسير في هذا الخطأ وتحذره من عواقب الرجوع إلى الحق وتزين له قبح الباطل بثياب حق زاهية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يجبر نفسه على اتباع الدليل فلن يجد عندها سيرا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لا يرحمون الراجع إلى الحق سواء كان هؤلاء الناس من </w:t>
      </w:r>
    </w:p>
    <w:p>
      <w:pPr>
        <w:pStyle w:val="BookText"/>
        <w:rPr/>
      </w:pPr>
      <w:r>
        <w:rPr>
          <w:rFonts w:ascii="Amiri" w:hAnsi="Amiri" w:eastAsia="Amiri" w:cs="Amiri"/>
          <w:color w:val="111111"/>
          <w:sz w:val="28"/>
          <w:sz w:val="28"/>
          <w:szCs w:val="28"/>
          <w:rtl w:val="true"/>
          <w:lang w:bidi="ar-SA"/>
        </w:rPr>
        <w:t xml:space="preserve">المؤيدين أو 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أعلن عن خطا وقع فيه ثم بين رجوعه إلى الحق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يعتبرون هذا التراجع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الرجل وبعضهم 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الله عزوجل قد خلقنا معصومين لا نخطىء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الباحث يجد صعوبة في 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الحق لأن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المجتمع الذي لا يشجع الراجع إلى الحق ولا يشكره بل يعتبر رجوعه إلى الحق منقصة وعيبا وجهلا ذريعا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المجتمع أيضاً لم يتعلم أفراده فضيلة العودة إلى الحق وانما تعلموا الإصرار على الباطل ومواصلة المسير في أودية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يفرحون باعتراف خصمهم وفرحهم هذا ليس فرحا بالحق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فرح بما يظنونه من سقوط 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الاعتراف بالخطأ سقوطاً واحتراقاً وانتحاراً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الباحث الذي نذر نفسه لهذه الحقيقة لا يهمه امتعاض المؤيدين ولا تشفي 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يهمه الحقيقة فقط ولابد ان يجد في سبيلها الفتك والاذى سواء عند اكتشاف الجديد أو الرجوع عن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أخطائي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يقول لي بعذ القرّاء أنت تضرب أمثله نظرية جميلة من الرجوع إلى الحق بينما لم نرك يوما ترجع إلى حق ولا تتبرأ من باطل فهل أنت استثناء من هذه القواعد والنظريات التي توصي بها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هي وجهة نظر بعض القرّاء فانني أريد تصحيحها أولاً ثم الاعتراف ، ببعض الأخطاء التي وقعت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تصحيحها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سبق وأن اعترفت ببعض الاخطاء ورجعت عنها وأعلنتها في المقالات نفسها ولو يرجع الأخ القارئ إلى المقالات لوجد بدايات بعضها اعترافات صريحة بالأخطاء التي وقعت فيها في مقالات سابقة بينما الاخوة الذين اختلفت معهم لم يعترف أحد منهم بخطأ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عدد الإخوة الذين تحاورت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كتاباتي قبل نحو سبع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خمسة وعشرين لم أجد أحداً منهم إلى الآن اعترف بخطأ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أذكر انني اعترفت بجملة من الأخطاء مع ملاحظة القارئ بانني لا أبرىء نفسي من تاثير النمط الفكري السائد عليّ وعلى المواقف التي اتخذها ، فالنمط السائد قد يؤثر في الشخص من حيث لا يدري فيجد نفسه حاملا التعصب والتحامل وهو يظن انه قد نجا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قلنا سابقا بان طريقة تعليمنا وطريقة تفكيرنا تكرس فينا هذه الأخطاء ولا تعلمنا كيف نتخلص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ساحاول في هذه الحلقة أن اطبق النظريات السابقة على نفسي فاعترف ببعض الاخطاء التي وقعت فيها ولم يعرفها الاخوة الذين ردوا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ذهبوا إلى تخطئة الصواب وتركوا الخطأ ينتظر رداً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الأخطاء التي أحب الأعتراف بها هنا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التي كان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يضحك علينا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العنوان خاطئا من ثلاث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لغوي فلا تستخدم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الخداع وصواب العبارة لغوياً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يخدعنا هؤلاء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العنوان فيه قسوة لا تليق ولو اكتفيت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p>
    <w:p>
      <w:pPr>
        <w:pStyle w:val="BookText"/>
        <w:rPr/>
      </w:pPr>
      <w:r>
        <w:rPr>
          <w:rFonts w:ascii="Amiri" w:hAnsi="Amiri" w:eastAsia="Amiri" w:cs="Amiri"/>
          <w:color w:val="111111"/>
          <w:sz w:val="28"/>
          <w:sz w:val="28"/>
          <w:szCs w:val="28"/>
          <w:rtl w:val="true"/>
          <w:lang w:bidi="ar-SA"/>
        </w:rPr>
        <w:t xml:space="preserve">الدراسات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هذه الرسائل التي إنتقدتها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جيدة من حيث الجملة حتى وان اصابها بعض القصور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تلك الرسائل القوية رسالة الدكتور يحيى اليحيى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رسالة الدميجي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العظمى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الأخطاء أيضاً انني قلت بانني إن وجدت أحداً ترجم للقعقاع بن عمرو غير سيف بن عمر فانا راجع ليس إلى اثبات القعقاع فقط وانما إلى توثيق سيف بن عمر وجعله في مرتبة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السابق كان في استحثاث الهمم لكنه قول غير علمي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حقي ولا من حق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أوثق سيف بن عمر على افتراض وجود ترجمة للقعقاع أو خبر من غير طريقه بل ليس من حقي إثبات القعقاع بن عمرو إن أخبر به كذاب غير سيف اللهم إلاّ إذا كان هذا الكذاب قبل سيف بن عمر فلهذا أنا راجع عن قولي السابق وسيف يبقى عندي كذاباً حتى لو وجدنا للقعقاع ترجمة مطولة عن غير طريق سيف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كنت قد ذكرت ان شخصيات اخرى قد اختلقها سيف بن عمر وسميت منها بعض الأسماء لكن عن غير بحث موسع فهذه أرجىء الحكم عليها للبحث في المستقبل بعكس القعقاع بن عمرو فانا جازم بما قلت عنه خاصة بعد ورود الردود التي لم تزدني ، إلاّ يقيناً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فقولي إن زياد بن حنظلة التميمي وعاصم بن عمرو التميمي من مختلقات سيف أنا راجع عنه لأبحث الرجلين بحثاً موسعاً مثلما بحثت القعقاع ثم أعطيكم النتيجة فيما بعد ، وكذلك عبد الله بن سبأ هو تحت البحث والدراسة ولا أجزم بنفي وجوده وان كنت أجزم </w:t>
      </w:r>
    </w:p>
    <w:p>
      <w:pPr>
        <w:pStyle w:val="BookText"/>
        <w:rPr/>
      </w:pPr>
      <w:r>
        <w:rPr>
          <w:rFonts w:ascii="Amiri" w:hAnsi="Amiri" w:eastAsia="Amiri" w:cs="Amiri"/>
          <w:color w:val="111111"/>
          <w:sz w:val="28"/>
          <w:sz w:val="28"/>
          <w:szCs w:val="28"/>
          <w:rtl w:val="true"/>
          <w:lang w:bidi="ar-SA"/>
        </w:rPr>
        <w:t>ببطلان دوره في الفتنة لأنني وجدت الأدلة على الأمر الثاني بعكس الاول فانني لم أبحثه بحثاً موسعاً مقنعاً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قد ذكرت في الحلقة الماضية أن الناس في القعقاع اليوم ثلاثة أصناف صنف ينفيه مطلقا وصنف يثبته مطلقا بما فيه من تضخيمات سيف وصنف ثالث يراه مضخماً فيه من قبل سيف وان لم ينكر وجوده وذكرت أن الصنف الثالث متقارب مع الأول والصواب ان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الحالتين يقترب ويبتعد حسب المساحة التي تكون لسيف بن عمر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ينكر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التضخيمات وهناك من ينكر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 فالاول قريب من الأول والثاني قريب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لي بعض الاخوة أن قولي بان القعقاع شخصية مختلقة ثم احتمالي الضعيف بانه ربما يكون رجلا عاديا ضخمه سيف ان هذا تناقض أو شبيه بالتناقض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وطالبني بتبني الوجود أو النفي وبعد رجوعي إلى تراجمه وروايات سيف عنه رأيت ، نفي وجوده بالكلية دون أدنى احتمال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النسبة القليلة من الاحتمال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المسائل العلمية لقيدت كثيرا من الأمور واكثر هذه الاحتمالات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لها ، وهذه الاحتمالات تدخل مع تصحيح الأحاديث وتضعيفها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حديث صحيح قد تدخل في النفس احتمالات ضعفه وكل حديث موضوع قد يدخل في النفس احتمال صحته وبهذا لا نستطيع التمسك بالمنهج ويسبب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التطبيق فلذلك أنا أجزم باختلاق سيف بن عمر للقعقاع دون 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واشكر الأخ الأستاذ عبدالله القفاري على هذه الملحوظة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لي فضيلة الشيخ عبد اللطيف بن عمر آل الشيخ انني اخطات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تحميل أصحاب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الاخطاء التي نشرتها وقال إن الخطأ الأكبر على المشرفين والمناقشين والأقسام التي أجازت هذه الرسالة وأعطت الامتيازات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تلك الرسائل فيها القوي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معترف للشيخ عبد اللطيف بان النقد كان أكثره منصبا على الطلاب مع أن المقالات التي نشرتها لم تسكت عن الأقسام والمشرفين والمناقشين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الخطا الأكبر ليس على الطالب وانما على المشرف والمناقشين ولعل فضيلة الشيخ عبد اللطيف يشارك في نقد الطريقة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تسير عليها الاقسام والجهات المتخصصة تلك الآلية التي تسبب في وجود مثل هذا الضعف في الرسائل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لي الدكتور عدنان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تاريخ بجامعة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هذا فذكر أن الطالب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 معين لا يتفق مع اهتماماته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تجد الرسالة لا تعبر عن الطالب بقدر ما تعبر عن القسم الذي أجبره على اختيار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أرجو من الطلاب أن ينشروا تجاربهم مع الأقسام وينتقدوا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نعرف عنها الا القليل وكلامي هنا منصب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للرسائل الاخرى متاعب مشابهة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أبرز الاخطاء التي وقعت فيها وقد اكتشف اخطاء أخرى بنفسي عن طريق بعض الاخوة بل انني أكتب المقال اليوم وأظنه خاليا من الاخطاء ثم اقرؤه غداً وأكتشف بعضها وهذه سمة غالبة على كل الأعمال العلمية </w:t>
      </w:r>
    </w:p>
    <w:p>
      <w:pPr>
        <w:pStyle w:val="BookText"/>
        <w:rPr/>
      </w:pPr>
      <w:r>
        <w:rPr>
          <w:rFonts w:ascii="Amiri" w:hAnsi="Amiri" w:eastAsia="Amiri" w:cs="Amiri"/>
          <w:color w:val="111111"/>
          <w:sz w:val="28"/>
          <w:sz w:val="28"/>
          <w:szCs w:val="28"/>
          <w:rtl w:val="true"/>
          <w:lang w:bidi="ar-SA"/>
        </w:rPr>
        <w:t xml:space="preserve">وطلبة العلم بحمد الله لا يدعون العصمة ولا يستطيعون لكن تنقصهم الشجاعة في الاعتراف بالخطأ نتيجة لعدم ادراكهم للمعنى الحقيقي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كنت أعترف باخطائي التي وقعت فيها فمن باب أولى ألا أتبع الآخرين في أخطائهم وإن لمح بعضهم إلى انني قلدت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بحمد الله منهجي وأدواتي البحثية التي تجعلني أستفيد من الأبحاث السابقة وأنقدها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 تعقيبات قد أنشرها قريباً على الدكتور طه حسين والسيد مرتضى العسكري كما أن لي ملاحظات على بحث استاذنا الدكتور عبد العزيز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الملاحظات لا تقدح في النتيجة التي توصل إليها لكنها تجعلني اتوقف في متابعة تلك النتائج بكل تفاصيلها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نكون جميعا على استعداد للتعرف على المنهج الصحيح ثم العودة اليه وعدم الالتفات إلى الناس ما دام الحق هو الهدف النظري الذي يعلنه الجميع</w:t>
      </w:r>
      <w:r>
        <w:rPr>
          <w:rFonts w:eastAsia="Amiri" w:cs="Amiri" w:ascii="Amiri" w:hAnsi="Amiri"/>
          <w:color w:val="111111"/>
          <w:sz w:val="28"/>
          <w:szCs w:val="28"/>
          <w:rtl w:val="true"/>
          <w:lang w:bidi="ar-SA"/>
        </w:rPr>
        <w:t xml:space="preserve">. </w:t>
      </w:r>
      <w:bookmarkStart w:id="58" w:name="pg1203_18821"/>
    </w:p>
    <w:p>
      <w:pPr>
        <w:pStyle w:val="Heading2"/>
        <w:numPr>
          <w:ilvl w:val="1"/>
          <w:numId w:val="1"/>
        </w:numPr>
        <w:rPr/>
      </w:pPr>
      <w:bookmarkStart w:id="59" w:name="__RefHeading___Toc2654706_373438147"/>
      <w:bookmarkStart w:id="60" w:name="_Toc16"/>
      <w:bookmarkEnd w:id="58"/>
      <w:bookmarkEnd w:id="59"/>
      <w:r>
        <w:rPr>
          <w:rtl w:val="true"/>
        </w:rPr>
        <w:t xml:space="preserve">الإنقاذ من دعاوى الإنقاذ من التاريخ الاسلامي رداً على المالكي </w:t>
      </w:r>
      <w:r>
        <w:rPr>
          <w:rtl w:val="true"/>
        </w:rPr>
        <w:t xml:space="preserve">( </w:t>
      </w:r>
      <w:r>
        <w:rPr/>
        <w:t>1</w:t>
      </w:r>
      <w:r>
        <w:rPr>
          <w:rtl w:val="true"/>
        </w:rPr>
        <w:t xml:space="preserve"> / </w:t>
      </w:r>
      <w:r>
        <w:rPr/>
        <w:t>4</w:t>
      </w:r>
      <w:r>
        <w:rPr>
          <w:rtl w:val="true"/>
        </w:rPr>
        <w:t xml:space="preserve"> ) - </w:t>
      </w:r>
      <w:r>
        <w:rPr>
          <w:rtl w:val="true"/>
        </w:rPr>
        <w:t>د</w:t>
      </w:r>
      <w:r>
        <w:rPr>
          <w:rtl w:val="true"/>
        </w:rPr>
        <w:t xml:space="preserve">. </w:t>
      </w:r>
      <w:r>
        <w:rPr>
          <w:rtl w:val="true"/>
        </w:rPr>
        <w:t>سليمان بن حمد العودة</w:t>
      </w:r>
      <w:bookmarkEnd w:id="60"/>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أهدى إليّ الأخ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فرحان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للتاريخ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مني ابداء الملحوظات عليه ، مؤرخا ذلك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واستجابة لمطلب الاخ من جانب ، واحقاقا للحق الذي أراه من جانب آخر كتبت هذه الملخوظات ، التي فكرت في بعثها ليه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لقناعتي باهمية </w:t>
      </w:r>
    </w:p>
    <w:p>
      <w:pPr>
        <w:pStyle w:val="BookText"/>
        <w:rPr/>
      </w:pPr>
      <w:r>
        <w:rPr>
          <w:rFonts w:ascii="Amiri" w:hAnsi="Amiri" w:eastAsia="Amiri" w:cs="Amiri"/>
          <w:color w:val="111111"/>
          <w:sz w:val="28"/>
          <w:sz w:val="28"/>
          <w:szCs w:val="28"/>
          <w:rtl w:val="true"/>
          <w:lang w:bidi="ar-SA"/>
        </w:rPr>
        <w:t xml:space="preserve">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عدت إلى نفسي ، فرأيت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على الملأ ، وان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لا يقل أهمية عن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لخاصتهم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أتوقف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عبارات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بمناهج جامعاتنا ، وهزال رسائلنا ، وضعف من المختصين في التاريخ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كفيت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سبقني في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الثقة بمناهجنا ومختصينا لا تهتز بمثل هذه المقولات الجائرة والاحكام المتعجلة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كغيري ، من بعض العبارات التي سطرها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 كيف استساغها ، وكيف تم نشرها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وقبل البدء بتدوين الملحوظات أشير إلى عدة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ساقتصر في ملحوظاتي على الكتاب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أنها أقرب إلى تخصصي من جانب ، ولاأدع لاصحاب الشأن فرصة الحديث عن تخصصهم من جانب آخر 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ملحوظاته على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يعني ذلك موافقتي على ملحوظاته ، قدر ما يعني البعد عن الانتصار للذات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وأشفق على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آنذا طالب لم يحصل على شهادة في التاريخ ، ولكنني لما تمسكت بمنهج أهل الحديث فندت أقاويل من سبقوني بعقود في كتابة التاريخ الاسلامي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الحاق التهم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أظنك يا أخ حسن ممن يهوى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أكتاف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أرغب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الاثارة الاعلامية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أدري كيف تحول التاريخ في ذهنك وانحسر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وارضاه فحسب ، فمعظم دراساتك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تتمحور حول هذه القضية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أشمل ، وثمة أحداث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لا تقل عنها 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أخانا الكريم ، ولئن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المؤرخين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اقامة التاريخ على شفا جرف هار تخونه الروايات الضعيفة ، ويشتط بتاويل احداثه الرواة المتهمون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 وابطال الحق ، وتسفيه الأحلام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أقدم لك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يسبق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ساتبعها بما فتح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أدعي العصمة فيها ، لكنها 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 به ، وأودع لك الفرصة لتاملها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الكتابة اليك ، رغبتك في قبول الحق ، واستعدادك للتنازل عن أي رأي يثبت لك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وأرجو ألاّ يكون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لمعركة طويلة الاجل كما ذكرت في ردك على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على الردود على بعض الفقهاء أو مشاغبي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في </w:t>
      </w:r>
    </w:p>
    <w:p>
      <w:pPr>
        <w:pStyle w:val="BookText"/>
        <w:rPr/>
      </w:pPr>
      <w:r>
        <w:rPr>
          <w:rFonts w:ascii="Amiri" w:hAnsi="Amiri" w:eastAsia="Amiri" w:cs="Amiri"/>
          <w:color w:val="111111"/>
          <w:sz w:val="28"/>
          <w:sz w:val="28"/>
          <w:szCs w:val="28"/>
          <w:rtl w:val="true"/>
          <w:lang w:bidi="ar-SA"/>
        </w:rPr>
        <w:t>الصفحة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الحديث اليك وإلى غيرك غبر المحاور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سبأ من غير طريق سيف بن عمر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المرويات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عمر مشجب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رواة آخرون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ملحوظات أخرى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سبأ من غير طريق سيف بن عمر</w:t>
      </w:r>
    </w:p>
    <w:p>
      <w:pPr>
        <w:pStyle w:val="BookText"/>
        <w:rPr/>
      </w:pPr>
      <w:r>
        <w:rPr>
          <w:rFonts w:ascii="Amiri" w:hAnsi="Amiri" w:eastAsia="Amiri" w:cs="Amiri"/>
          <w:color w:val="111111"/>
          <w:sz w:val="28"/>
          <w:sz w:val="28"/>
          <w:szCs w:val="28"/>
          <w:rtl w:val="true"/>
          <w:lang w:bidi="ar-SA"/>
        </w:rPr>
        <w:t xml:space="preserve">تابع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سبقوه في اعتبار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الوحيد الذي روى أخبار عبدالله بن سبأ في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يثني على دراسة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ويعتبرها من أروع الدراسات عن سيف بن عمر ، ثم يتبعها بدراسة أخرى للسيد مرتضى العسكري ، الذي توصل للنتائج نفسها التي توصل اليها الدكتور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وقفة منهجية حول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للقارىء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هاتين الدراستين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اعجاب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الهلابي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الاخباري سيف بن عمر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قدامى الاخباريين والمؤرخين المسلمين بذكر عبد الله بن سبأ في رواياته ، ويجعل له دوراً رئيسياً في التحريض على الفتنة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الحولية الثامنة لكلية اداب جامعة الكويت ، الرسالة الخامسة </w:t>
      </w:r>
    </w:p>
    <w:p>
      <w:pPr>
        <w:pStyle w:val="BookText"/>
        <w:rPr/>
      </w:pPr>
      <w:r>
        <w:rPr>
          <w:rFonts w:ascii="Amiri" w:hAnsi="Amiri" w:eastAsia="Amiri" w:cs="Amiri"/>
          <w:color w:val="111111"/>
          <w:sz w:val="28"/>
          <w:sz w:val="28"/>
          <w:szCs w:val="28"/>
          <w:rtl w:val="true"/>
          <w:lang w:bidi="ar-SA"/>
        </w:rPr>
        <w:t xml:space="preserve">والاربعون ، عبدالله بن سبأ دراسة للمرويات التاريخية عن دوره في الفتنة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أعلم فيما اطلعت عليه من المصادر المتقدمة أي ذكر لعبد الله بن سبأ عند غير سيف بن عمر سوى رواية واحدة عند البلاذري ، وهذه يكتنفها 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بحث الدكتور عبد العزيز الهلابي يخلص إلى نتيجة الآتية حين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نخلص اليه في بحثنا هذا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وهمية لم يكن لها وجود فان وجد شخص بهذا الاسم فمن المؤكد انه لم يقم بالدور الذي اسنده اليه سيف واصحاب كتب الفرق لا من الناحية السياسية ولا من ناحية العقيدة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فعنوان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لمعرفة رأيه ، ومع ذلك فهو يركز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إياه بالتزوير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لعبد الله بن سبأ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سيفاً صحف واخترع هذه الشخصية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مقتطفات سريعة لابرز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الدراستين ، اللتين يعجب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أروع الدراسات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 ننقل شيئا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النكرة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وهو يفكر أفكار ابن سبأ ومعتقداته حين يتحدث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عبد الله بن سبأ نشر فكرة الوصية لعلي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وهذا يتناقض مع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عبدالله بن سبأ لو بث فكرة الوصية لعلي وتأثر الناس بها فلماذا اختار أتباعه بالبصرة والكوفة وغيره مع ان ابن سبأ لم يدع بالوصية للزبير ولا لطلحة فهذا تناقض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غيره الافكار والتشكيك 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وأفكاره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كله ، إذ هو المصدر الوحيد لأخبار عبدالله بن سبأ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الفرضية الخاطئة ، التي انتهت إلى هذه النتائج الخاطئة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ثبت لدي بالبحث العلمي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 لا ينتهي سندها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ولا وجود لسيف فيها أصلاً ، وكلها تتضافر على اثبات عبدالله بن سبأ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لابن عساكر ، وقد صحح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أسناد عدد منها ، وقمت بتحقيق في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لي صحة اسناد معظمها ، في بحث لم أنشره بعد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والسبئية قراءة جديدة وتحقيق في النصوص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الثماني مسندة كما يلي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البركات الانماطي ، أنا أبو طاهر أحمد بن الحسن وأبو الفضل أحمد بن الحسن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عبد الله أنا أبو علي بن الصواف ، أنا محمد بن عثمان بن أبي شيبة ، نا محمد بن العلاء ، نا أبوبكر بن عياش ، عن مجالد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كذب عبدالله بن سبأ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قرأنا على أبي عبد الله يحيى بن الحسن ، عن أبي الحسين ابن الابنوسي ، أنا أحمد بن عبيد بن الفضل ، وعن أبي نعيم محمد بن عبد الواحد بن عبد العزيز ،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 نا ابن أبي خيثمة ، نا محمد بن عباد ، نا سفيان ،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الطفيل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المسيب بن نجبة أتى به طببه يعني ابن السوداء وعلي على المنبر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يحيى بن بطريق بن بشرى وأبو محمد عبد الكريم بن حمزة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 أنا أبوالقاسم المؤمل بن أحمد بن محمد الشيباني ، نا يحيى بن محمد بن صاعد ، نا بندار ، نا محمد بن جعفر ، نا شعبة ، عن سلمة ، عن زيد بن وهب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وما لهذا الحميت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يحيى بن محمد ، نا بندار ، نا محمد بن جعفر ، نا شعبة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الزعراء يحدث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لهذا الحميت الاسود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بن طاوس وأبو يعلي حمزة بن الحسن بن المفرج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 نا أبو محمد بن أبي نصر ، أنا خيثمة بن سليمان ، نا أحمد بن زهير بن رحرب ، نا عمرو بن مرزوق نا شعبة ، عن سلمة بن كهيل عن زيد قال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ولهذا الحميت الأسود يعني عبد الله بن سبأ وكان يقع في أبي بكر وعمر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عبد الله محمد بن أحمد بن ابراهيم بن الخطاب ، أنا أبو القاسم علي بن محمد بن علي الفارسي ، وأخبرنا أبو محمد عبد الرحمن بن أبي الحسين بن ابراهيم الدراراني ، أنا سهل بن بشر ، أنا أبو الحسن علي بن منير بن أحمد بن منير الخلال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الطاهر محمد بن أحمد بن عبد الله </w:t>
      </w:r>
    </w:p>
    <w:p>
      <w:pPr>
        <w:pStyle w:val="BookText"/>
        <w:rPr/>
      </w:pPr>
      <w:r>
        <w:rPr>
          <w:rFonts w:ascii="Amiri" w:hAnsi="Amiri" w:eastAsia="Amiri" w:cs="Amiri"/>
          <w:color w:val="111111"/>
          <w:sz w:val="28"/>
          <w:sz w:val="28"/>
          <w:szCs w:val="28"/>
          <w:rtl w:val="true"/>
          <w:lang w:bidi="ar-SA"/>
        </w:rPr>
        <w:t xml:space="preserve">الذهلي ، نا أبو أحمد ابن عبدوس نا محمد بن عباد ، نا سفيان ، نا عبد الجبار بن العباس الهمداني ، عن سلمة بن كهيل عن حجية بن عدي الكندي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كرم الله وجهه وهو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هذا الحميت الأسود الذي يكذب على الله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لا يزال يخرج علي عصابة تنعي على دمه كما ادعيت على دماء أهل النهر لجعلت منهم ركاماً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المظفر بن القشيري ، أنا أبو سعد الجنزروذي ، أنا أبو عمرو ابن حمدان ، وأخبرنا أبو سهل محمد بن ابراهيم بن سعدويه ، أنا ابراهيم بن منصور سبط بحروية ، أنا أبوبكر بن المقري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الموصلي ، نا أبو كريب محمد ابن العلاء الهمداني ، نا محمد بن الحسن الأسدي ، نا هارون بن صالح الهمداني ، عن الحارث بن عبد الرحمن عن أبي الجلاس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لعبد الله السبئي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ما افضى إليّ بشيء كتمه أحداً من الناس ،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يدي الساعة ثلاثين كذاباً وانك لاحدهم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يعلي ، نا أبوبكر بن أبي شيبة ، نا محمد بن الحسن زاد ابن المقري الأسدي باسناده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أبوبكر احمد بن المظفر بن الحسين بن سوسن التمار في كتابه ، وأخبرني أبو الطاهر محمد بن محمد بن عبد الله السبخي بمرو ، عنه ، أنا أبو علي بن شاذان ، نا أبوبكر محمد بن جعفر بن محمد الأدمي ، نا أحمد بن موسى الشطوي ، نا احمد بن عبدالله بن يونس أبو الاحوص عن مغيرة عن سماك قال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عليا ان ابن السوداء ينتقص أبا بكر وعمر ، فدعا ربه ودعا بالسيف أو قال فهم بقتله فكلم فيه فقال لا يساكني ببلد انا فيه ، قال فسير إلى المدائن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أنبانا أبوبكر محمد بن طرخان بن بلتكين بن يحكم ، أنا أبو الفضائل محمد بن أحمد بن عبد الباقي بن طوق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أبي القاسم عبيدالله بن علي بن عبيدالله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عبيد الله بن محمد بن أبي مسلم ، أنا أبو عمر محمد بن عبد الواحد ، اخبرني الغطافي ، عن رجاله ، عن الصادق عن ابائه الطاهرين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خطب الناس فقام اليه عبدالله بن سبأ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دابة الأرض 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الملك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خلقت الخلق ، وبسطت الرزق ، فأمر بقتله ، فاجتمعت الرافضة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وانفه إلى ساباط المدائن فانك إن قتلته بالمدينة خرجت أصحابه علينا وشيعته ، فنفاه إلى ساباط المدائن فثم القرامطة والرافضة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اليه طائفة وهم السبئية وكانوا أحد عشر رجلاً فقال ارجعوا فاني علي بن أبي طالب أبي مشهور وأمي مشهورة ، وأنا ابن عم محمد صلي الله عليه وسلم فقالوا لا نرجع ، دع داعيك فاحرقهم بالنار ، وقبورهم في صحراء أحد عشر مشهورة فقال من بقي ممن لم يكشف رأسهم منهم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اله ، واحتجوا بقول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بالنار إلاّ خالقها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عذب بالنار قبل علي أبو بكر الصديق 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انه رفع اليه رجل يقال له الفجاة وقالوا انه شتم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 فاخرجه إلى الصحراء فاحرقه بالنار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فقال ابن عباس ، قد عذب أبوبكر بالنار فاعبدوه أيضا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203_18831"/>
      <w:bookmarkStart w:id="62" w:name="pg1203_18831"/>
      <w:bookmarkEnd w:id="62"/>
    </w:p>
    <w:p>
      <w:pPr>
        <w:pStyle w:val="Heading2"/>
        <w:numPr>
          <w:ilvl w:val="1"/>
          <w:numId w:val="1"/>
        </w:numPr>
        <w:rPr/>
      </w:pPr>
      <w:bookmarkStart w:id="63" w:name="pg1203_18831"/>
      <w:bookmarkStart w:id="64" w:name="__RefHeading___Toc2654708_373438147"/>
      <w:bookmarkStart w:id="65" w:name="_Toc17"/>
      <w:bookmarkEnd w:id="63"/>
      <w:bookmarkEnd w:id="64"/>
      <w:r>
        <w:rPr>
          <w:rtl w:val="true"/>
        </w:rPr>
        <w:t xml:space="preserve">الانقاذ من دعاوى الإنقاذ من التاريخ الاسلامي </w:t>
      </w:r>
      <w:r>
        <w:rPr>
          <w:rtl w:val="true"/>
        </w:rPr>
        <w:t>(</w:t>
      </w:r>
      <w:r>
        <w:rPr/>
        <w:t>2</w:t>
      </w:r>
      <w:r>
        <w:rPr>
          <w:rtl w:val="true"/>
        </w:rPr>
        <w:t xml:space="preserve"> / </w:t>
      </w:r>
      <w:r>
        <w:rPr/>
        <w:t>4</w:t>
      </w:r>
      <w:r>
        <w:rPr>
          <w:rtl w:val="true"/>
        </w:rPr>
        <w:t xml:space="preserve">) - </w:t>
      </w:r>
      <w:r>
        <w:rPr>
          <w:rtl w:val="true"/>
        </w:rPr>
        <w:t>د</w:t>
      </w:r>
      <w:r>
        <w:rPr>
          <w:rtl w:val="true"/>
        </w:rPr>
        <w:t xml:space="preserve">. </w:t>
      </w:r>
      <w:r>
        <w:rPr>
          <w:rtl w:val="true"/>
        </w:rPr>
        <w:t>سليمان بن حمد العودة</w:t>
      </w:r>
      <w:bookmarkEnd w:id="65"/>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المرويات</w:t>
      </w:r>
    </w:p>
    <w:p>
      <w:pPr>
        <w:pStyle w:val="BookText"/>
        <w:rPr/>
      </w:pPr>
      <w:r>
        <w:rPr>
          <w:rFonts w:ascii="Amiri" w:hAnsi="Amiri" w:eastAsia="Amiri" w:cs="Amiri"/>
          <w:color w:val="111111"/>
          <w:sz w:val="28"/>
          <w:sz w:val="28"/>
          <w:szCs w:val="28"/>
          <w:rtl w:val="true"/>
          <w:lang w:bidi="ar-SA"/>
        </w:rPr>
        <w:t xml:space="preserve">تبين في الحقة الماضية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الراوي الوحيد لأخبار عبدالله بن سبأ ، وان من جاء بعده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عن الصحة ،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عرضها في الحلقة الماضية تنتصب دليلا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لعبدالله بن سبأ</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للمرويات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w:t>
      </w:r>
    </w:p>
    <w:p>
      <w:pPr>
        <w:pStyle w:val="BookText"/>
        <w:rPr/>
      </w:pPr>
      <w:r>
        <w:rPr>
          <w:rFonts w:ascii="Amiri" w:hAnsi="Amiri" w:eastAsia="Amiri" w:cs="Amiri"/>
          <w:color w:val="111111"/>
          <w:sz w:val="28"/>
          <w:sz w:val="28"/>
          <w:szCs w:val="28"/>
          <w:rtl w:val="true"/>
          <w:lang w:bidi="ar-SA"/>
        </w:rPr>
        <w:t>الاسناد لاكتمال الصورة وايضاح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أن يكون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حين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اكاد أجزم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المؤرخين الاسلاميين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دعك من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يتجرؤوا على تحقيق اسناد واحد من أسانيد الطبري أو خليفة بن خياط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انقاذه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تحقيق اسناد المرويات الثمان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في المرويات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ان اعلق على اسناد هذه الرواية صحة أو ضعفاً ، اؤكد أن هذه الروايات الثماني ليس في احد من اسنادها ذكر لسيف بن عمر ، وهي تنتصب دليلا على ان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الذيوع والانتشار بحيث لم تكن قصراً على سيف وحده ، وبالتالي يسقط ادعاء التشكيك أو الانكار اعتمادا على هذا الأساس الواهي ، الذي تخالفه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أسانيد هذه المرويات فهي تتفاوت في الضعف أو القوة حسب روايتها ، واليك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ضعف الرواية الأولى لوجود محمد بن عثمان ابن أبي شيبة ، فقد ذكره الذهبي في الميزان ونقل أقوال من ضعفه من العلماء ، وأشار إلى طائفة وثقته واكتفى هو بالقول ، كان بصيراً بالحديث والرجال له تواليف مفيدة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وقبله أفاض الخطيب في ترجمته وجمع أقوال من اتهموه بالكذب ، وان كان الخطيب قد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كثير الحديث واسع الرواية ذا معرفة وفهم ، وله </w:t>
      </w:r>
    </w:p>
    <w:p>
      <w:pPr>
        <w:pStyle w:val="BookText"/>
        <w:rPr/>
      </w:pPr>
      <w:r>
        <w:rPr>
          <w:rFonts w:ascii="Amiri" w:hAnsi="Amiri" w:eastAsia="Amiri" w:cs="Amiri"/>
          <w:color w:val="111111"/>
          <w:sz w:val="28"/>
          <w:sz w:val="28"/>
          <w:szCs w:val="28"/>
          <w:rtl w:val="true"/>
          <w:lang w:bidi="ar-SA"/>
        </w:rPr>
        <w:t xml:space="preserve">تاريخ كبير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ولوجود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ذكره في الميزان ، ونقل الذهبي قول ابن معين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كثيرا مما لا يرفعه الناس ،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تضعيف الدارقطني ، ويحيى ابن سعيد له ، وقال 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صاحب حديث على لين فيه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الثانية فتظهر علائم الصحة على اسنادها ، فابو عبد الله يحيى بن الحسن هو البناء الحنبلي البغدادي شيخ ابن عساكر وصفه الذهبي بالشيخ الإمام ، الصادق ، العابد ، الخير المتبع الفقيه ، بقية المشايخ ، ثم نقل عن السمعانى قوله سمعت الحافظ عبد الله الاندلسي يثني عليه ويمدحه ويطريه ويصفه بالعلم والتمييز والفضل وحسن الأخلاق وترك الفضول وعمارة المسجد وملازمته ما رأيت مثله في حنابلة بغداد ، ثم أعقب ذلك السمعاني بقوله وكذا كل من سمعه كان يثني عليه ويمدحه ، توفي سنة احدى وثلاثين وخمسمائة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الحسين الأبنوسي هو محمد بن احمد البغدادي ، وقال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وكان سماعه صحيحا ، ووثقه الذهبي ، وفاته سنة سبع وخمسين واربعمائة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عبيد الفضل هو ابن بيري الواسطي ، قال عنه خميس الحوزي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صدوقا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المعمر الصدوق شيخ واسط ، وفي 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من اهل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قبل الأربعمائة في حدود سنة تسعين وثلاثمائة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نعيم هو بن خصية محمد بن عبد الواحد بن عبد العزيز كان عدلا مستقيما ، كما في سؤالات الحافظ السلفي لخميس الحوزي عن جماعة من أهل </w:t>
      </w:r>
    </w:p>
    <w:p>
      <w:pPr>
        <w:pStyle w:val="BookText"/>
        <w:rPr/>
      </w:pPr>
      <w:r>
        <w:rPr>
          <w:rFonts w:ascii="IRNazanin" w:hAnsi="IRNazanin" w:eastAsia="IRNazanin"/>
          <w:color w:val="111111"/>
          <w:sz w:val="28"/>
          <w:sz w:val="28"/>
          <w:szCs w:val="28"/>
          <w:rtl w:val="true"/>
          <w:lang w:bidi="fa-IR"/>
        </w:rPr>
        <w:t xml:space="preserve">واسط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خزفة هو أبو الحسن علي بن محمد بن حسن بن خزفة الصيدلاني ، كان مكثراً صدوقاً ، كما في سؤالات السلفي ، وهو مسند واسط كما قال الذهبي ، وراوي التاريخ الكبير لأحمد بن أبي خيثمة عن محمد بن الحسين الزعفراني عنه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الحسين هو أبو عبد الله الزعفراني الواسطي ، وقد وثقه الخطيب البغدادي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أبي خيثمة كتاب التاريخ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أبى خيثمة هو أبو بكر احمد بن أبي خيثمة زهير بن حرب بن شداد نسائي الأصل كان ثقة عالما متقنا حافظاً بصيراً بأيام الناس ، كذا قال عنه الخطيب ، وذكره الدارقطني فقال ثقة مأمون ، وأثنى الخطيب على كتابه في التاريخ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التاريخ الذي أحسن تصنيفه وأكثر فائدته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أغزر فوائد من كتاب التاريخ الذي صنفه ابن ابي خيثمة </w:t>
      </w:r>
      <w:r>
        <w:rPr>
          <w:rStyle w:val="FootnoteAnchor"/>
          <w:rtl w:val="true"/>
        </w:rPr>
        <w:footnoteReference w:id="40"/>
      </w:r>
      <w:r>
        <w:rPr>
          <w:rFonts w:ascii="Amiri" w:hAnsi="Amiri" w:eastAsia="Amiri" w:cs="Amiri"/>
          <w:color w:val="111111"/>
          <w:sz w:val="28"/>
          <w:sz w:val="28"/>
          <w:szCs w:val="28"/>
          <w:rtl w:val="true"/>
          <w:lang w:bidi="ar-SA"/>
        </w:rPr>
        <w:t>قلت ومن المحتمل أن يكون هذا الخبر المروي من هذا الكتاب النفيس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عباد هو ابن الزبرقان أبو عبد الله المكي ، سكن بغداد وحدث بها ، وقد روى عنه البخاري ومسلم في الصحيحين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قد جاوز القنطرة كما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وسفيان هو ابن عيينة الرواية المشهور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ثبتا كثير الحديث حجة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مالك وسفيان لذهب علم الحجاز ، 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امام في الحديث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ثبت يعد من حكماء أصحاب الحديث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وعمار الدهني هو ابن معاوية ويقال ابن أبي معاوية ويقال ابن صالح </w:t>
      </w:r>
    </w:p>
    <w:p>
      <w:pPr>
        <w:pStyle w:val="BookText"/>
        <w:rPr/>
      </w:pPr>
      <w:r>
        <w:rPr>
          <w:rFonts w:ascii="Amiri" w:hAnsi="Amiri" w:eastAsia="Amiri" w:cs="Amiri"/>
          <w:color w:val="111111"/>
          <w:sz w:val="28"/>
          <w:sz w:val="28"/>
          <w:szCs w:val="28"/>
          <w:rtl w:val="true"/>
          <w:lang w:bidi="ar-SA"/>
        </w:rPr>
        <w:t xml:space="preserve">ويقال ابن حبان ، أبو معاوية البجلي الكوفي ، وثقة احمد وابن معين وأبوحاتم والنسائي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 الطفيل فهو عامر بن واثلة الليثي ، ولد عام واحد ، وروى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وعمر وعلي ومعاذ بن جبل وحذيقة وابن مسعود وابن عباس وغيرهم ، 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وقال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الطفيل سنة مائة وهو آخر من مات من الصحابة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في الحديث وكان متشيعا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والمسبب بن نجبة الكوفي ترجم له ابن حجر في الاصابة ضمن من كان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ويمكنه أن يسمع منه ولم ينقل انه سمع منه سواء كان رجلاً أو مراهقاً أو مميزاً ، ثم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ادراك وله رواية عن حذيفة وعلي ، ونقل عن العسكري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وليست له صحبة </w:t>
      </w:r>
      <w:r>
        <w:rPr>
          <w:rStyle w:val="FootnoteAnchor"/>
          <w:rtl w:val="true"/>
        </w:rPr>
        <w:footnoteReference w:id="45"/>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في مشاهدة ، وقتل مع التوابين في عين الوردة عام خمسة وستين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الرواية الثالثة تبدو صحيحة الاسناد ، فأبو القاسم يحيى بن بطريق الطرسوسي ثم الدمشقي شيخ ابن عساكر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حافظ للقرآن سمع أبا الحسين محمد بن مكي وأبا بكر الخطيب ، توفي في رمضان سنة اربع وثلاثين وخمسمائة ، 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المقرىء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محمد عبدالكريم بن حمزة السلمي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من مشيخة ابن عساكر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ثقة مستوراً سهلاً ، قرأت عليه الكثير وتوفي في ذي القعدة سنة ست وعشرين وخمسمائة 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المسند وأشار إلى توثيقه ابن العماد الحنبلي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الحسين ابن مكي هو محمد بن مكي بن عثمان الأزدي المصري ، مسند مصر كما يقول الذهبي ، روى عنه أبو بكر الخطيب ، وابن ماكولا ، والفقيه نصر المقدسي ، وهبة الله بن الاكفاني ، وعبد الكريم بن حمزة وأبوالقاسم بن بطريق وغيرهم ، وقد وثقه الكتاني وغيره وتوفي في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والمؤمل بن احمد الشيباني ، بغدادي ، سكن مصر وحدث بها وبها مات سنة احدى وتسعين وثلاثمائة ، وقد وثقه الخطيب البغدادي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ويحيى بن محمد بن صاعد البغدادي ، احد الثقات المشهورين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حافظ ، 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صاعد ذا محل من العلم وله تصانيف في السنن والأحكام ، وعده الذهبي مع الحفاظ الثقات ، وقال عنه له كلام متين في الرجال والعلل يدل على تبحره ، مات في ذي القعدة سنة ثماني عشرة وثلاثمائة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وفتحها وسكون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بشار بن عثمان العبدي ، أبوبكر ، ثقة حافظ ، روى عنه الجماعة ، وقال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بندار فذكر حديثاً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ولولا شدة وثوقه ما حدث عنه بالمكاتبة مع أنه في الطبقة الرابعة من شيوخه ، وقد روى عنه البخاري مائتي حديث وخمسة أحاديث ، ومسلم اربعمائة وستين ، توفي سنة اثنتين وخمسين ومائتين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جعفر هو الهذلي أبوعبد الله البصري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الكتاب ، 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في حديث شعبة فكتاب غندر حكم بينهم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ثقة وكان من اثبت الناس في حديث شعبة ، مات في ذي القعدة سنة ثلاث وتسعين ومائة ، وقيل اربع </w:t>
      </w:r>
    </w:p>
    <w:p>
      <w:pPr>
        <w:pStyle w:val="BookText"/>
        <w:rPr/>
      </w:pPr>
      <w:r>
        <w:rPr>
          <w:rFonts w:ascii="Amiri" w:hAnsi="Amiri" w:eastAsia="Amiri" w:cs="Amiri"/>
          <w:color w:val="111111"/>
          <w:sz w:val="28"/>
          <w:sz w:val="28"/>
          <w:szCs w:val="28"/>
          <w:rtl w:val="true"/>
          <w:lang w:bidi="ar-SA"/>
        </w:rPr>
        <w:t xml:space="preserve">وتسعين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هو ابن الحجاج بن الورد العتكي الازدي مولاهم أبوبسطام الواسطي ثم البصري ، الثقة الحافظ المتقن ، قال الثوري شعبة امير المؤمنين في الحديث ، وقال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امة واحده في الرجال والحديث ، وقال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جعلت بينك وبين الرجال مثل شعبة وسفيان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مامونا ثبتا حجة صاحب حديث توفي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وسلمة هو ابن كهيل بن حصين الحضرمي أبو يحيى الكوفي ، قال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متقن للحديث وقيس بن مسلم كذلك ما نبالي إذا اخذت عنهما حديثهما ، 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ركنا من أركان وشد قبضته ، 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مامون زكي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ثقة ثبت في الحديث ، وكان فيه تشيع قليل وهو من ثقات الكوفيين ، مات سنه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وهب هو أبو سليمان الجهني الكوفي ، رحل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وهو في الطريق ، وقال ابن عبد البر في الاستيعاب وابن منده اسلم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اليه فلم يدركه ، ثقة جليل ، مات بعد الثمانين ، وقيل سنة ست وتسعين ، وقد روى عن عمر وعثمان وعلي وأبي ذر وابن مسعود وحذيفة وابي الدرداء وأبي موسى وغيرهم وثقه ابن معين ، وابن سعد وابن خراش ، والعجلي ، وعن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حدثك زيد بن وهب عن أحد فكأنك سمعته من الذي حدثك عنه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الواردة من طريق أبي الزعراء فهي بنفس سند ومتن الرواية قبلها ، عدا أبا الزعراء وهو خالد سلمة بن كهيل ، وأسمه عبد الله بن هاني الكندي وقيل الأزدي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عداده في اهل </w:t>
      </w:r>
    </w:p>
    <w:p>
      <w:pPr>
        <w:pStyle w:val="BookText"/>
        <w:rPr/>
      </w:pPr>
      <w:r>
        <w:rPr>
          <w:rFonts w:ascii="IRNazanin" w:hAnsi="IRNazanin" w:eastAsia="IRNazanin"/>
          <w:color w:val="111111"/>
          <w:sz w:val="28"/>
          <w:sz w:val="28"/>
          <w:szCs w:val="28"/>
          <w:rtl w:val="true"/>
          <w:lang w:bidi="fa-IR"/>
        </w:rPr>
        <w:t xml:space="preserve">مصر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 في الاستيعاب </w:t>
      </w:r>
      <w:r>
        <w:rPr>
          <w:rStyle w:val="FootnoteAnchor"/>
          <w:rtl w:val="true"/>
        </w:rPr>
        <w:footnoteReference w:id="57"/>
      </w:r>
      <w:r>
        <w:rPr>
          <w:rFonts w:ascii="Amiri" w:hAnsi="Amiri" w:eastAsia="Amiri" w:cs="Amiri"/>
          <w:color w:val="111111"/>
          <w:sz w:val="28"/>
          <w:sz w:val="28"/>
          <w:szCs w:val="28"/>
          <w:rtl w:val="true"/>
          <w:lang w:bidi="ar-SA"/>
        </w:rPr>
        <w:t xml:space="preserve">، وذكره ابن سعد في طبقة من روى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وعبد الله بن مسعود وكان ثقة وله أحاديث </w:t>
      </w:r>
      <w:r>
        <w:rPr>
          <w:rStyle w:val="FootnoteAnchor"/>
          <w:rtl w:val="true"/>
        </w:rPr>
        <w:footnoteReference w:id="58"/>
      </w:r>
      <w:r>
        <w:rPr>
          <w:rFonts w:ascii="Amiri" w:hAnsi="Amiri" w:eastAsia="Amiri" w:cs="Amiri"/>
          <w:color w:val="111111"/>
          <w:sz w:val="28"/>
          <w:sz w:val="28"/>
          <w:szCs w:val="28"/>
          <w:rtl w:val="true"/>
          <w:lang w:bidi="ar-SA"/>
        </w:rPr>
        <w:t xml:space="preserve">،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كبار التابعين ، كما ذكره ابن حبان في الثقات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الرواية الرابعة فرواتها ثقات بدءاً من خيثمة بن سليمان ومن فوقه فخيثمة وهو أبو الحسن خيثمة بن سليمان بن حيدرة ، الامام الثقة المعمر ، محدث الشام ، وصاحب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ثقة ، مات خيثمة سنة ثلاث واربعين وثلاثمائة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زهير بن حرب هو ابن ابي خيثمة الثقة الحافظ العالم المتقن ، وقد سبق الحديث عنه في سند الرواية الثانية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مرزوق أبو عثمان الباهلي مولاهم البصري ، حدث عنه البخاري في صحيحه مقرونا بآخر ، قال عنه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من العباد لم نجد أحداً من أصحاب شعبة كان أحسن حديثاً منه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عن شعبة ، مات سنة أربع وعشرين ومائتين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 سلمة بن كهيل ، زيد بن وهب ، فقد سبق الحديث عنهم وتوثيقهم في الرواية الثالثة بما يغني عن اعادته هنا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 دونهم لم يجرحوا ، بل وثق اكثرهم ، وأقلهم من هو مستور الحال ، فأبو محمد بن أبي نصر اسمه عبد الرحمن بن عثمان بن القاسم بن معروف بن حبيب التميمي الدمشقي الملقب بالشيخ العفيف قال أبو الوليد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عثمان بدمشق وكان خيراً من الف مثله اسناداً واتقاناً </w:t>
      </w:r>
    </w:p>
    <w:p>
      <w:pPr>
        <w:pStyle w:val="BookText"/>
        <w:rPr/>
      </w:pPr>
      <w:r>
        <w:rPr>
          <w:rFonts w:ascii="Amiri" w:hAnsi="Amiri" w:eastAsia="Amiri" w:cs="Amiri"/>
          <w:color w:val="111111"/>
          <w:sz w:val="28"/>
          <w:sz w:val="28"/>
          <w:szCs w:val="28"/>
          <w:rtl w:val="true"/>
          <w:lang w:bidi="ar-SA"/>
        </w:rPr>
        <w:t xml:space="preserve">وزهداً مع تقدمه ، وقال رشا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شاهدت سادات فما رايت مثل أبي محمد بن أبي نصر كان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ابن أبي نصر في جمادى الآخرة سنة عشرين واربعمائة فلم أر جنازة كانت أعظم من جنازته كان بين يديه جماعة من أصحاب الحديث يهللون ويكبرون ويظهرون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مأموناً عدلاً رضى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القاسم بن ابي العلاء علي بن محمد المصيصي ، الامام الفقيه المفتي مسند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فرضيا من أصحاب القاضي أبي الطيب ، مات بدمشق سنة سبع وثمانين واربعمائة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ثقة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يعلى حمزة بن الحسن بن المفرج ، ترجم له ابن عساكر في تاريخ دمشق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مستوراً ، مات سنة اربع وثلاثين وخمسمائة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محمد بن طاوس هو هبة الله بن أحمد البغدادي ثم الدمشقي ، شيخ السمعاني ، روى عنه ومدحه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مقرئاً فاضلاً ثقة صدوقاً مكثراً من الحديث ، ومن مشيخة ابن عساكر ، وروى عنه السلفي ووثقه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متصوفاً مات سنة ست وثلاثين وخمسمائة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الرواية الخامسة فيظهر أنه لا يصل إلى درجة الصحة لكنه لا يقل عن رتبة الحسن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مراتب الصحيح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محمد الدراني شيخ لابن عساكر ، وقد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الحديث صنعته ، وقد روى كثيرا من سنن النسائي الكبير عن الاسفراييني ، كانت وفاه سنة ثمان وخمسين وخمسمائة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وسهل بن بشر هو الاسفراييني الشيخ الامام المحدث المتقن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الذهبي ، وكان قد تتبع السنن الكبير للنسائي وحصله وسمعه بمصر ، قال عنه أبو بكر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صدوق ، توفي سنة احدى وتسعين واربعمائة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الحسن علي بن منير الخلال ، شيخ صدوق ، لم ياخذ من الغرباء ، وكان ثقة فقيراً ، توفي سنة تسع وثلاثين وأربعمائة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أبو الطاهر الذهلي ترجم له الخطيب في تاريخ بغداد وقال كان ثقة فاضلاً ذكياً متقناً لما حدث به ، توفي سنة سبع وستين وثلاثمائة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احمد بن عبدوس اسمه محمد بن عبدوس بن كامل السلمي ، وصفه الذهبي بالحافظ الثبت المامون ، ونقل عن ابي الحسين ابن المنادي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عبدوس من المعدودين في الحفظ وحسن المعرفة بالحديث ، اكثر الناس عنه لثقته وضبطه ، وكان كالأخ لعبد الله بن احمد ابن حنبل ، مات سنة ثلاث وتسعين ومائتين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عباد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الحديث عنهم وتوثيقهم في الرواية الثانية ، وكذا سلمة بن كهيل سبق الحديث عن توثيقه في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وعبدالجبار الهمداني هو الشبامي ، صدوق يتشيع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وحجية بن عدي الكندي صدوق يخطىء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السادسة ففي بعض رجال اسنادها مقال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الزبير الأسدي هو الكوفي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فيه لين كما في التقريب ، وفي الميزان نقل الذهبي تضعيف يحيى بن معين </w:t>
      </w:r>
    </w:p>
    <w:p>
      <w:pPr>
        <w:pStyle w:val="BookText"/>
        <w:rPr/>
      </w:pPr>
      <w:r>
        <w:rPr>
          <w:rFonts w:ascii="Amiri" w:hAnsi="Amiri" w:eastAsia="Amiri" w:cs="Amiri"/>
          <w:color w:val="111111"/>
          <w:sz w:val="28"/>
          <w:sz w:val="28"/>
          <w:szCs w:val="28"/>
          <w:rtl w:val="true"/>
          <w:lang w:bidi="ar-SA"/>
        </w:rPr>
        <w:t xml:space="preserve">والفسوي له ، وتعديل طائفة أخرى كابي داود وابن عدي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محمد الملقب بالتل ، الثقات ولم أر بحديثه بأساً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وهارون بن صالح الهمداني عن ابي هند الحارث بن عبدالرحمن الهمدانى ، وعنه محمد بن الحسن بن الزبير الأسدي ذكره ابن حبان من الثقات ، وفي الميزان تفرد عنه محمد بن الحسن بن الزبير الأسدي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الجلاس الكوفي غير منسوب ، عن علي بن أبي طالب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بين يدي الساعة ثلاثاً الحديث ، وعنه أبو هند الحارث بن عبد الرحمن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التقريب قال ابن حجر أبو الجلاس الكوفي مجهول من الثلاثة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فالرواية بسندها ساقها أبو يعلى الموصلي في مسنده ، عن أبي كريب محمد بن العلاء عن محمد بن الحسن الأسدي ، عن هارون بن صالح ، عن الحارث ، عن أبي الجلاس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أسناداً اخر عن أبي بكر بن أبي شيبة ، عن محمد بن الحسن باسناد مثله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هو السند الآخر الذي أومأ اليه ابن عساكر في الرواية نفسها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السند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عاصم في كتابه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أبي شيبة ، حدثنا أبو بكر بن أبي شيبة ، حدثنا محمد بن الحسن الأسدي حدثنا هارون بن صالح عن الحارث بن عبد الرحمن ، عن أبي الجلاس قال سمعت عليا يقول لعبد الله السبائي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أفضى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كتمته أحداً من الناس ، ولقد سمعته يقول أن بين يدي الساعة ثلاثين كذابا وانك أحدهم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السنة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هذه الرواية لجهالة في أبي الجلاس وهارون بن صالح ، فقد ذكر ان أبا يعلى أخرجه من طريقين آخرين عن الأسدي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كله فقد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مجمعه عن أبي الجلاس ثم قال رواه أبو يعلى ورجاله ثقات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203_18845"/>
      <w:bookmarkStart w:id="67" w:name="pg1203_18845"/>
      <w:bookmarkEnd w:id="67"/>
    </w:p>
    <w:p>
      <w:pPr>
        <w:pStyle w:val="Heading2"/>
        <w:numPr>
          <w:ilvl w:val="1"/>
          <w:numId w:val="1"/>
        </w:numPr>
        <w:rPr/>
      </w:pPr>
      <w:bookmarkStart w:id="68" w:name="pg1203_18845"/>
      <w:bookmarkStart w:id="69" w:name="__RefHeading___Toc2654710_373438147"/>
      <w:bookmarkStart w:id="70" w:name="_Toc18"/>
      <w:bookmarkEnd w:id="68"/>
      <w:bookmarkEnd w:id="69"/>
      <w:r>
        <w:rPr>
          <w:rtl w:val="true"/>
        </w:rPr>
        <w:t xml:space="preserve">الانقاذ من دعاوى الإنقاذ من التاريخ الاسلامي </w:t>
      </w:r>
      <w:r>
        <w:rPr>
          <w:rtl w:val="true"/>
        </w:rPr>
        <w:t>(</w:t>
      </w:r>
      <w:r>
        <w:rPr/>
        <w:t>3</w:t>
      </w:r>
      <w:r>
        <w:rPr>
          <w:rtl w:val="true"/>
        </w:rPr>
        <w:t xml:space="preserve"> / </w:t>
      </w:r>
      <w:r>
        <w:rPr/>
        <w:t>4</w:t>
      </w:r>
      <w:r>
        <w:rPr>
          <w:rtl w:val="true"/>
        </w:rPr>
        <w:t xml:space="preserve">) - </w:t>
      </w:r>
      <w:r>
        <w:rPr>
          <w:rtl w:val="true"/>
        </w:rPr>
        <w:t>د</w:t>
      </w:r>
      <w:r>
        <w:rPr>
          <w:rtl w:val="true"/>
        </w:rPr>
        <w:t xml:space="preserve">. </w:t>
      </w:r>
      <w:r>
        <w:rPr>
          <w:rtl w:val="true"/>
        </w:rPr>
        <w:t>سليمان بن حمد العودة</w:t>
      </w:r>
      <w:bookmarkEnd w:id="70"/>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نأتي إلى الرواية السابعة نجد رجال أسنادها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احمد بن المظفر بن سوسن شيخ مقارب </w:t>
      </w:r>
      <w:r>
        <w:rPr>
          <w:rStyle w:val="FootnoteAnchor"/>
          <w:rtl w:val="true"/>
        </w:rPr>
        <w:footnoteReference w:id="80"/>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أبو طاهر محمد بن محمد بن عبد الله السبخي الشيخ الامام الحافظ محدث مرو وخطيبها وعالمها ، شيخ السمعاني وابن عساكر ، قال عنه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 عمّر حتى سمعنا منه الكثير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بن شاذان الحسن بن أبي بكر البغدادي ، قال عنه الخطيب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كتبنا عنه وكان صدوقاً صحيح الكتاب ، ثم قال سمعت الأزهري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شاذ ان من أوثق من برأ الله في الحديث ، وهو مسند العراق الامام الفاضل الصدوق كما يقول الذهبي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محمد بن جعفر بن محمد بن فضالة الأدمي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بيع الأدم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الشاهد صاحب الألحان ، كان من أحسن الناس صوتاً بالقرآن وأجهرهم ، ترجم له الخطيب ونقل روايته عن أبي علي بن شاذان وخلق ، وذكر الشطوي فيمن روى عنه ، وروى له حكايات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الفوارس سنة ثمان واربعين وثلاثمائة فيها مات محمد ابن جعفر الأدمي ، وكان قد خلط فيما حدث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الشطوي أبو جعفر البزار ، 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مع أبي وهو صدوق ، ونقل الخطيب توثيق الدارقطني له ، وقال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صالحا مقبولاً عند الحكام ومن أهل القرآن والحديث ومات سنة سبع وسبعين ومائتين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يونس اليربوعي الكوفي ، ثقة حافظ روى عنه البخاري ومسلم وغيرهما ، ومات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وعشرين ومائتين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الأحوص سلام بن سليم الحنفي الكوفي ثقة متقن ، مات سنة تسع وسبعين ومائة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مقسم الضبي مولاهم أبوهشام الكوفي ثقة متقن ، مات سنة ست وثلاثين ومائة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ابن حرب بن أوس بن خالد الذهلي البكري الكوفي أبوالمغيرة ، صدوق ، وروايته عن عكرمة خاصة مضطربة ، وقد تغير بآخره فكان ربما </w:t>
      </w:r>
    </w:p>
    <w:p>
      <w:pPr>
        <w:pStyle w:val="BookText"/>
        <w:rPr/>
      </w:pPr>
      <w:r>
        <w:rPr>
          <w:rFonts w:ascii="Amiri" w:hAnsi="Amiri" w:eastAsia="Amiri" w:cs="Amiri"/>
          <w:color w:val="111111"/>
          <w:sz w:val="28"/>
          <w:sz w:val="28"/>
          <w:szCs w:val="28"/>
          <w:rtl w:val="true"/>
          <w:lang w:bidi="ar-SA"/>
        </w:rPr>
        <w:t xml:space="preserve">يلقن ، مات سنة ثلاث وعشرين ومائة ، وقال عنه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ولسماك حديث كثير مستقيم ان شاء الله وهو من كبار تابعي أهل الكوفة وأحاديثه حسان وهو صدوق لا بأس 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قيل في سماك ومعرفته بأيام الناس ، إلاّ انه لم يذكر له سماع من علي ، بل لعله لا يمكنه ذلك وبين وفاتيهما ما يزيد على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يبقى الرواية انقطاع بين سماك وعلي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اسناد الرواية الأخيرة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طرخان بن بلتكين بن بجكم ، امام فاضل ومحدث متقن ، كما قال الذهبي ، وثقه ابن ناصر وقال الصفدي وكان صالحاً زاهداً عابداً أميناً صدوقاً ، توفي سنة ثلاث عشرة وخمسمائة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وأبوالقاسم عبيد الله بن علي بن عبيد الله الرقي ، سكن بغداد ، وكان أحد العلماء بالنحو والأدب واللغة عارفاً بالفرائض وقسمة المواريث كتب عنه الخطيب البغدادي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 مات سنة خمسين واربعمائة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احمد عبيد الله بن محمد بن أبي مسلم الفرضي المقرىء ، ترجمه الخطيب في تاريخه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صادقاً ديناً ورعاً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الأزهري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اماما من الأئمة مات سنة ست واربعمائة ، ونقل صاحب الشذرات عن الذهبي انه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 محمد بن عبد الواحد لعله البغوي الزاهد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أهل الأدب يطعنون عليه ولا يوثقونه في علم اللغة ، فأما الحديث فرأينا جميع شيوخنا يوثقونه فيه ويصدقونه ، وقال الذهبي وهو في عداد الشيوخ في الحديث لا الحفاظ ، وانما ذكرته لسعة حفظه </w:t>
      </w:r>
    </w:p>
    <w:p>
      <w:pPr>
        <w:pStyle w:val="BookText"/>
        <w:rPr/>
      </w:pPr>
      <w:r>
        <w:rPr>
          <w:rFonts w:ascii="Amiri" w:hAnsi="Amiri" w:eastAsia="Amiri" w:cs="Amiri"/>
          <w:color w:val="111111"/>
          <w:sz w:val="28"/>
          <w:sz w:val="28"/>
          <w:szCs w:val="28"/>
          <w:rtl w:val="true"/>
          <w:lang w:bidi="ar-SA"/>
        </w:rPr>
        <w:t xml:space="preserve">للسان العرب وصدقه وعلو اسناده ، مات سنة خمس وأربعين وثلاثمائة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والغطافي لم أعثر له على ترجمة ، ولعل الاسم تصحف في الأصول المخطوطة فحال دون ضبطه ومعرفته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مشجب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سيف بن عمر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مشجباً ، علق عليه السابقون واللاحقون مسألة انكار ابن سبأ ، بل زاد بعضهم ، وحمله اختلاق عدد من الصحابة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من هؤلاء ، فقد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رافضي المذهب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مؤلف قبل ما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مؤلفه 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باختلاق هذه الشخصيات احداثها ، ليس في هذا الكتاب فحسب ، بل وفي كتابين قبله احدهما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بحث حول ما كتبه المؤرخون والمستشرقون ابتداء من القرن الثاني الهجري ، ط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واساطير اخرى ، ط دار الغدير ، بيروت ، 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ما اندثر من هذه الافكار ، ولا يخرج عن اطارها ويحمل حملة شعواء ظالمة على سيف بن عمر ، وهذه شواهدها وما يناقضها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ورغم أن الطبري لم يورد في تاريخه أقوالاً في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النار ، ولم يجرح الضعفاء الذين يروي عنهم إلاّ أنه صرح بضعف سيف بن عمر ، فذكر مخالفة سيف للاجماع في أكثر من موضع ، مع أن </w:t>
      </w:r>
    </w:p>
    <w:p>
      <w:pPr>
        <w:pStyle w:val="BookText"/>
        <w:rPr/>
      </w:pPr>
      <w:r>
        <w:rPr>
          <w:rFonts w:ascii="Amiri" w:hAnsi="Amiri" w:eastAsia="Amiri" w:cs="Amiri"/>
          <w:color w:val="111111"/>
          <w:sz w:val="28"/>
          <w:sz w:val="28"/>
          <w:szCs w:val="28"/>
          <w:rtl w:val="true"/>
          <w:lang w:bidi="ar-SA"/>
        </w:rPr>
        <w:t xml:space="preserve">الطبري لم يذكر هذا عن رواة اخر من ضعفاء كأبي مخنف ، والواقدي ، فيعد الطبري من مضعفي سيف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هذا القول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تضعيف الطبري سيف حتى نشاركه الحكم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أن الطبري لم يصرح بضعف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تجاوز بعض مروياته ولم يستسغها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جرت بينهما كرهت ذكرها لما فيه مما لا يحتمل سماعة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صحيحاً كذلك أن الطبري لم يصرح بضعف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عنه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الواقدي فانه ذكر في سبب مسير المصريين إلى عثمان ونزولهم ذا خشب امورا كثيرة ، منها ما تقدم ذكره ، ومنها ما أعرضت عن ذكره كراهة مني لبشاعته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فاتت هذه النصوص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 أنه قرأ المجلدين الثالث والرابع لتاريخ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تناساها ، أم يفهمها بغير فهمنا إياها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الأول الوضاع المتهم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بالقول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مرجفة يستبعد فيها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بحث الباحثون عشرات السنين ، فإذا أحس أن عبارة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ستحرجه خرجها تخريجاً يتفق وهواه وفهمه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البيان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اخبارياً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تزيد من حمالته ، </w:t>
      </w:r>
    </w:p>
    <w:p>
      <w:pPr>
        <w:pStyle w:val="BookText"/>
        <w:rPr/>
      </w:pPr>
      <w:r>
        <w:rPr>
          <w:rFonts w:ascii="Amiri" w:hAnsi="Amiri" w:eastAsia="Amiri" w:cs="Amiri"/>
          <w:color w:val="111111"/>
          <w:sz w:val="28"/>
          <w:sz w:val="28"/>
          <w:szCs w:val="28"/>
          <w:rtl w:val="true"/>
          <w:lang w:bidi="ar-SA"/>
        </w:rPr>
        <w:t xml:space="preserve">ولذا تراه احياناً يتغافلها ، واحياناً أخرى يفسرها كما فسر عبارة ابن حجر ، وبكل حال فهو يعتبر هاتين التزكيتين من هذين العلمين في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متوهمة وليست صريحة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المتساهل الوحيد في الإكثار من روايات سيف مع حكمه عليه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وسأُبين ما يناقض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سيفاً باختلاق الرواة ، بل واختلاق الشخصيات الكبيرة المشهورة ، على الرغم من اعترافه بصحة سند بعض المرويات التي رواها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وتضل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يجد له فيها عذراً ، أما الرواة الآخرون فإن وجد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قلة نادرة بينما الجهالة في أسانيد سيف سمة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وسيتضح لك بعد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في الرواية عن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من ذلك أن يوهم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كتابه أن مرويات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في اطار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التي تخالفها روايات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يعقد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طعنة في كبار الصحابة والتابعين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تراه يعترف بدفاعه عن الصحابة ، وان كان يسوقها مساقاً خاصاً ، فأهل الحديث لم يغتروا به ، لعلمهم انها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أهكذا تكون المنهجية أم بهذا التلاعب ينقذ التاريخ الاسلامي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حلقته الثالثة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حقيقة </w:t>
      </w:r>
    </w:p>
    <w:p>
      <w:pPr>
        <w:pStyle w:val="BookText"/>
        <w:rPr/>
      </w:pPr>
      <w:r>
        <w:rPr>
          <w:rFonts w:ascii="Amiri" w:hAnsi="Amiri" w:eastAsia="Amiri" w:cs="Amiri"/>
          <w:color w:val="111111"/>
          <w:sz w:val="28"/>
          <w:sz w:val="28"/>
          <w:szCs w:val="28"/>
          <w:rtl w:val="true"/>
          <w:lang w:bidi="ar-SA"/>
        </w:rPr>
        <w:t xml:space="preserve">أم 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جريدة الرياض ، يفصح عما في نفسه صراحه حين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صراحة وهو يتحدث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والمسعودي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هؤلاء كلهم فوق سيف بن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الأمر كما صوره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بنا لنوازن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بتمعن كلام علماء الجرح والتعديل ، وننظر ما قاله المؤرخون المعتمدون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وذاك نقف على تعليلات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يخالفون مساره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عمر</w:t>
      </w:r>
    </w:p>
    <w:p>
      <w:pPr>
        <w:pStyle w:val="BookText"/>
        <w:rPr/>
      </w:pPr>
      <w:r>
        <w:rPr>
          <w:rFonts w:ascii="Amiri" w:hAnsi="Amiri" w:eastAsia="Amiri" w:cs="Amiri"/>
          <w:color w:val="111111"/>
          <w:sz w:val="28"/>
          <w:sz w:val="28"/>
          <w:szCs w:val="28"/>
          <w:rtl w:val="true"/>
          <w:lang w:bidi="ar-SA"/>
        </w:rPr>
        <w:t xml:space="preserve">لا يستطيع منصف أن ينكر المنسوب إلى سيف عند علماء الجرح والتعديل ، ولكن من الانصاف 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تهمة الزندقة التي اتهم بها دافع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أفحش ابن حبان القول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الأمانة العلمية أن تذكر هذه المدافهة بازاء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عندها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العلماء قديماً وحديثاً بين الشروط المطلوبة لراو يروي في الحلال والحرام ، وآخر يروي في الأخبار والسير وفضائل الأعمال ، وقال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التشدد في أحاديث الأحكام والتجوز في فضائل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بسنده إلى 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روينا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الحلال والحرام والسنن والأحكام تشددنا في الأسانيد ، وإذا روينا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فضال الاعمال وما لا يضع حكماً </w:t>
      </w:r>
    </w:p>
    <w:p>
      <w:pPr>
        <w:pStyle w:val="BookText"/>
        <w:rPr/>
      </w:pPr>
      <w:r>
        <w:rPr>
          <w:rFonts w:ascii="Amiri" w:hAnsi="Amiri" w:eastAsia="Amiri" w:cs="Amiri"/>
          <w:color w:val="111111"/>
          <w:sz w:val="28"/>
          <w:sz w:val="28"/>
          <w:szCs w:val="28"/>
          <w:rtl w:val="true"/>
          <w:lang w:bidi="ar-SA"/>
        </w:rPr>
        <w:t xml:space="preserve">ولا يرفعه تساهلنا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علم الرواية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وتحدث المعاصرون عن ضرورة المرونة في تطبيق قواعد المحدثين في نطاق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العمري السيرة النبوية الصحيحة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ومعرفة شروط المؤرخ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صامل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كتابة التاريخ الاسلامي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الاجماع 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محل تزكية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فالذهبي رحمه الله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اخباريا عارفا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فيه ابن حجر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في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الفاظ صريحة ، وان ظن المالكي انها موهمة ، كما صنع في محاولته المستميتة دفع هذه العبارات المهمة من هذين العلمين العالمين ، كما استمات في تفسير كثرة الرواية عنه عند ابن حجر خاصة ، وجازت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المتساهل الوحيد في الاكثار من روايات سيف مع حكمه عليه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 على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الذهبي اعتمده أحد المصادر المهمة 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طالعت على هذا التأليف من الكتب مصنفاتي كثيرة ، ومادته من دلائل النبوة للبيهقي ، وسيرة النبي لابن اسحق ، والفتوح لسيف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وعني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عليه ، غيره في مادة الفتوح كما ذكر ذلك الدكتور بشار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ومنهجه في كتابة تاريخ الاسلام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فات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كثير يرحمه الله أكثر من الرواية عنه ، واعتمد عليه وزكاه في مرويات الفتنة بالذات ، ووصفه بأنه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ودونكم هذه الكلمات المنصفة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والكاشفة لرواة آخرين ، أنقلها بحروفها كما سطرها ابن كثير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مخلص ما ذكره أبو جعفر بن جرير رحمه الله عن أئمة هذا الشأن ، وليس فيما ذكره أهل الأهواء من الشيعة وغيرهم من الأحاديث المختلفة على الصحابة ، والأخبار الموضوعة التي ينقلونها بما فيها ، وإذا دعوا إلى الحق الواضح أعرضوا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أخبارنا ولكم أخباركم ، فنحن حينئذ نقول لهم سلام عليكم لا نبتغي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 فظاهر لمن تأمل كثرة نقله عنه وعن شيوخه أنه يقصدهم ، فإن قيل انه أكثر النقل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من الدائرة حين قال عن أهل الاهواء من الشيعة ما قال وعلى كل حال فقد جزم الدكتور آمحزون في كتابه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مواقف الصحابة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وشيوخه تفسيراً لنص ابن كثير الآنف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آل محزون تحقيق مواقف الصحابة في الفتنة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وباختصار ، فالامام الطبري ، والحافظ ابن كثير ، والحافظ الذهبي ، والحافظ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وغيرهم كثير ، أكثروا الرواية عن سيف بن عمر التميمي يرحمه الله ، وهم ، وكتبهم من أعدل ، وأهم مدوناتنا التاريخية ، ومن رام التشكيك فيها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يتبين أمره ، وسيتحمل وزره ، وفرق كبير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دافع العلماء المتقدمون عن 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الموجهة لسيف بن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مروياته ودفاعه عن الصحابة يدرك قيمة هذه 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دافع المعاصرون عن 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لقبيلته بني تميم أمثال جواد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التهمة وقال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ان 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 لقبيلته ترده أحوال بني تميم وموافقتهم من الفتنة ، فمن معروف انهم ممن اعتزل الفتنة مع سيدهم الأحنف بن قيس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موارد تاريخ الطبري ، مجلة المجمع العلمي العراقي المجلد الثالث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محزون تحقيق مواقف الصحابة في الفتنة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ثقات يحدثون عن سيف قبل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سيف 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 ذلك يحيى بن معين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يحدث عنه المحاربي ، وهو ضعيف ونقل ذلك العقيلي في الضعفاء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المحاربي هذا الذي حدث عن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عبد الرحمن بن محمد بن زياد المحاربي أبو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الامام احمد بن حنبل وغيره وأخرج له الستة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ووثقه يحيى بن معين كما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وثقه النسائي ، وذكره ابن حبان في الثقات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صاحب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ثبت حديث هذا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 فهل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الطبري أول من أشهر روايات سيف بن عمر وكانت روايات سيف قبل ذلك خاملة جداً فاحتاجها الناس بعد الطبري للرد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ليست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يا أخ حسن ، وأثبت الواقع لك خلافها ولو رجعت إلى كتب الطبقات والتراجم لوجدت غيرها ، أفتراك تعدل عن رأيك ذلك الظن بك ، أم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احكامك ذلك ما نرغبه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آخرون في الميزان</w:t>
      </w:r>
    </w:p>
    <w:p>
      <w:pPr>
        <w:pStyle w:val="BookText"/>
        <w:rPr/>
      </w:pPr>
      <w:r>
        <w:rPr>
          <w:rFonts w:ascii="Amiri" w:hAnsi="Amiri" w:eastAsia="Amiri" w:cs="Amiri"/>
          <w:color w:val="111111"/>
          <w:sz w:val="28"/>
          <w:sz w:val="28"/>
          <w:szCs w:val="28"/>
          <w:rtl w:val="true"/>
          <w:lang w:bidi="ar-SA"/>
        </w:rPr>
        <w:t xml:space="preserve">وهنا يرد سؤال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الذين حاولوا اسقاط سيف واتهموه اعتمدوا من هو أصح منه سنداً وأسلم معتقداً ؟ أم ان الميزان النقدي عندهم يختل إذا تجاوزوا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سنرى ذلك في راو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وأوهم بمسير مروياته مع الروايات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لقد أجمع نقاد الحديث على 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 ليس في الحديث فقط بل وفي التاريخ وأخبار السلف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الأجري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حاتم عنه فنفض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يسأل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يحيى بن </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وعلق ابن عدي على عبارة يحيى هذه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قاله ابن معين يوافقه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وزاد ابن عدي حين قال عن 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بأخبار من تقدم من السلف الصالحين ولا يبعد منه أن يتناولهم ، وهو شيعي محترق صاحب أخبارهم ، وإنما وصفته للاستغناء عن ذكر حديثه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الأخبار المكررة الذي لا استحب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عنه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اخباري تالف لا يوثق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والمظنون بالذهبي انه يفرق بين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بن عمر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 بل يفرق بينهما كل من أنصف من نفسه وأنصف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قول الذهبي قال ابن حجر عن 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اخباري تالف لا يوثق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أشك ولا أخال منصفا لابن حجر يشك انه يفرق بين هذه العبارات لأبي مخنف وقوله في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العبارتين كلتيهما صريحتان في الرجلين كل بحسبه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قلتم فاعدلوا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رواية أبي مخنف عن المجهولين فقد ذكر ذلك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وعلى الرغم من الضعف المنسوب للواقدي فقد قال ابن تيمية وهو يتحدث عن الرواة أمثال أبي مخنف وهشام الكلبي ، واسحق بن بشر وأمثالهم من الكذابين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الواقدي ، خير من ملء الأرض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ما قيل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البكري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الطامة الكبرى فوق ما تقدم ، فهو 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للصحابة رضوان </w:t>
      </w:r>
    </w:p>
    <w:p>
      <w:pPr>
        <w:pStyle w:val="BookText"/>
        <w:rPr/>
      </w:pPr>
      <w:r>
        <w:rPr>
          <w:rFonts w:ascii="Amiri" w:hAnsi="Amiri" w:eastAsia="Amiri" w:cs="Amiri"/>
          <w:color w:val="111111"/>
          <w:sz w:val="28"/>
          <w:sz w:val="28"/>
          <w:szCs w:val="28"/>
          <w:rtl w:val="true"/>
          <w:lang w:bidi="ar-SA"/>
        </w:rPr>
        <w:t xml:space="preserve">الله عليهم ، وروايته الموضوعات عن الثقات ، وفي هذا يقول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رافضي يشتم الصحابة ويروي الموضوعات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السليماني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يضع للروافض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هل فاتت هذه المعلومات على المالكي وهو يفضله على سيف ، فتلك مصيبة أن يذهب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هذه الموضوعات ثم تند عنه هذه المعلومات أم أن لديه علما بها واطلاعاً عليها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أخفاها فالمصيبة أعظم وهل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يعلمنا كيف نصل الى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ينشده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أظن قارئاً يوافق على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 حال فارجو أن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الشجاعة ما يعلن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ويعيد نظرته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هذه النصوص الصريحة ، والآراء الواضحة التي لا تحتمل التأويل ، 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أقول ان المؤرخين المعتبرين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 لم يفت عليه ما في مرويات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تزيد ، وسب للصحابة حين قال وهو يعلق على رواية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بالصحابة خلاف ما يتوهم كثير من الرافضة وأغبياء القصاص الذين لا تمييز عندهم بين صحيح الأخبار وضعيفها ، ومستقيمها وسقيمها ، وميادها وقويمها ، والله الموفق للصواب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03_18859"/>
      <w:bookmarkStart w:id="72" w:name="pg1203_18859"/>
      <w:bookmarkEnd w:id="72"/>
    </w:p>
    <w:p>
      <w:pPr>
        <w:pStyle w:val="Heading2"/>
        <w:numPr>
          <w:ilvl w:val="1"/>
          <w:numId w:val="1"/>
        </w:numPr>
        <w:rPr/>
      </w:pPr>
      <w:bookmarkStart w:id="73" w:name="pg1203_18859"/>
      <w:bookmarkStart w:id="74" w:name="__RefHeading___Toc2654712_373438147"/>
      <w:bookmarkStart w:id="75" w:name="_Toc19"/>
      <w:bookmarkEnd w:id="73"/>
      <w:bookmarkEnd w:id="74"/>
      <w:r>
        <w:rPr>
          <w:rtl w:val="true"/>
        </w:rPr>
        <w:t xml:space="preserve">الانقاذ من دعاوى الإنقاذ من التاريخ الاسلامي </w:t>
      </w:r>
      <w:r>
        <w:rPr>
          <w:rtl w:val="true"/>
        </w:rPr>
        <w:t>(</w:t>
      </w:r>
      <w:r>
        <w:rPr/>
        <w:t>4</w:t>
      </w:r>
      <w:r>
        <w:rPr>
          <w:rtl w:val="true"/>
        </w:rPr>
        <w:t xml:space="preserve"> / </w:t>
      </w:r>
      <w:r>
        <w:rPr/>
        <w:t>4</w:t>
      </w:r>
      <w:r>
        <w:rPr>
          <w:rtl w:val="true"/>
        </w:rPr>
        <w:t xml:space="preserve">) - </w:t>
      </w:r>
      <w:r>
        <w:rPr>
          <w:rtl w:val="true"/>
        </w:rPr>
        <w:t>د</w:t>
      </w:r>
      <w:r>
        <w:rPr>
          <w:rtl w:val="true"/>
        </w:rPr>
        <w:t xml:space="preserve">. </w:t>
      </w:r>
      <w:r>
        <w:rPr>
          <w:rtl w:val="true"/>
        </w:rPr>
        <w:t>سليمان بن حمد العودة</w:t>
      </w:r>
      <w:bookmarkEnd w:id="75"/>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ملحوظات أخرى في الكتاب</w:t>
      </w:r>
    </w:p>
    <w:p>
      <w:pPr>
        <w:pStyle w:val="BookText"/>
        <w:rPr/>
      </w:pPr>
      <w:r>
        <w:rPr>
          <w:rFonts w:ascii="Amiri" w:hAnsi="Amiri" w:eastAsia="Amiri" w:cs="Amiri"/>
          <w:color w:val="111111"/>
          <w:sz w:val="28"/>
          <w:sz w:val="28"/>
          <w:szCs w:val="28"/>
          <w:rtl w:val="true"/>
          <w:lang w:bidi="ar-SA"/>
        </w:rPr>
        <w:t xml:space="preserve">وفوق ما سبق عرضه من آراء وملحوظات ، وتحقيق ، فثمة ملحوظات أخرى أسجل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وفي جزء يسير من الكتاب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المالكي من كتابات من يحملون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ويعتبرها أخطر من كتابات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لا تخفى على القارئ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الغريب انني وجدت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وجدته في كتب بعض من يدعون انهم يحملون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الاسلامي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الانفاذ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هنا أتساءل لماذا طه حسين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الاسلامي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ينكره غيره ، وكتاباته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لا تخفى وهل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حين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بعد ذلك أشك أعظم الشك فيما روي عن هذه الأحداث ، وأكاد اقطع بان ما كتب القدماء من تاريخ هذين الامامين العظيمين ، ومن تاريخ العصر القصير الذي وليا فيه أمور المسلمين أشبه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التي كانت في ايامها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ما 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يروق ذلك للمالكي ؟</w:t>
      </w:r>
    </w:p>
    <w:p>
      <w:pPr>
        <w:pStyle w:val="BookText"/>
        <w:rPr/>
      </w:pPr>
      <w:r>
        <w:rPr>
          <w:rFonts w:ascii="Amiri" w:hAnsi="Amiri" w:eastAsia="Amiri" w:cs="Amiri"/>
          <w:color w:val="111111"/>
          <w:sz w:val="28"/>
          <w:sz w:val="28"/>
          <w:szCs w:val="28"/>
          <w:rtl w:val="true"/>
          <w:lang w:bidi="ar-SA"/>
        </w:rPr>
        <w:t xml:space="preserve">أم تراه يروق له قوله عن معاوية رضي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ضاق معاوية برجل عظيم الخطر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أبوذر ولم يستطع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يبطش به لمكانه من رضى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وإيثاره إيّاه لسابقته في الاسلام ، ولم يستطع أن يفتنه عن دينه بالمال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الفتنه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وأين الأنصاف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بيعة علي لأنه لا ينتظر من هذه البيعة منفعة أو ولاية أو </w:t>
      </w:r>
    </w:p>
    <w:p>
      <w:pPr>
        <w:pStyle w:val="BookText"/>
        <w:rPr/>
      </w:pPr>
      <w:r>
        <w:rPr>
          <w:rFonts w:ascii="Amiri" w:hAnsi="Amiri" w:eastAsia="Amiri" w:cs="Amiri"/>
          <w:color w:val="111111"/>
          <w:sz w:val="28"/>
          <w:sz w:val="28"/>
          <w:szCs w:val="28"/>
          <w:rtl w:val="true"/>
          <w:lang w:bidi="ar-SA"/>
        </w:rPr>
        <w:t xml:space="preserve">مشاركة في الحكم ، ولهذا انضم إلى معاوية ، وكان ابنه عبدالله يرى أن أباه قد باع دينه بثمن قليل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يرى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في شدته على بني امية سواء من الصحابة أو من التابعين وماذا هو قائل عن منهجه في أحداث الفتنة حين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أنظر إلى هذه القضية نظرة خاصة مجردة ، لا تصدر عن عاطفة ولا هوى ، ولا تتأثر الايمان ولا بالدين ، وإنما هي نظرة المؤرخ الذي يجرد نفسه تجريداً كاملاً من النزعات والعواطف والأهواء مهما تختلف مظاهرها ومصادرها وغاياتها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يراه منصفاً حين يقول عن عبدالله بن 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السبئية وصاحبهم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متكلفاً منحولاً ، قد اخترع بآخرة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خصوم الشيعة أن يدخلوا في أصول هذا المذهب عنصراً يهودياً إمعاناً في الكيد لهم والنيل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إنّا نبرأ اليك من هذا الهراء ، وإن اعتبر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يتسع المقام لأكثر من هذا وإذا تسللت مثل هذه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بها أو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انصافا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المؤرخين الاسلاميين عند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الدعوى بعدم تاثيرها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في خلقه شؤون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العربي من وراء وراء ، فهو يبدأ بالتشهير بتعليقات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 ، وبقول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الجهلة من المؤرخين قلدوها وأصبحوا بها يعارضون الأحاديث الصحيحة والروايات الثابتة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يتمالك نفسه حتى يصل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وكتابه ، الذي يعده </w:t>
      </w:r>
    </w:p>
    <w:p>
      <w:pPr>
        <w:pStyle w:val="BookText"/>
        <w:rPr/>
      </w:pPr>
      <w:r>
        <w:rPr>
          <w:rFonts w:ascii="Amiri" w:hAnsi="Amiri" w:eastAsia="Amiri" w:cs="Amiri"/>
          <w:color w:val="111111"/>
          <w:sz w:val="28"/>
          <w:sz w:val="28"/>
          <w:szCs w:val="28"/>
          <w:rtl w:val="true"/>
          <w:lang w:bidi="ar-SA"/>
        </w:rPr>
        <w:t xml:space="preserve">من الكتب المفتقدة للتحقيق العلمي المتشدقة بمنهج أهل الحديث ، وانها تجمع بين نقيضين وفيها تحريف للحقائق أو الاستدلال بالصحيح أو الكذب الصراح المجرد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يسلم ابن تيمية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 وان جاءت بعبارات ومقدمات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تقنع المتعصب ضده بما في مؤلفاته من خير كثير ، وكيف تقنع المتعصب له بالأخطاء الظاهرة الموجودة في كتبه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كتبه فيختار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في نقض كلام الشيعة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قائمة الكتب المفتقدة للتحقيق العلمي المتشدقة بمنهج أهل الحديث ، والتي يقلدها المؤرخون بلامحاكمة للنصوص ثم يحذف ذكره في الكتاب مؤجلاً الحكم النهائي بعد دراسة الكتاب دراسة 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اعتقادنا بعدم العصمة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حقنا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أصدر هذه الاراء بعد دراسة استمرت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حين أصدر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على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بعد الدراسة فلماذا حذفه في الكتاب ؟ وإن كان لم يستوف البحث فكيف أعلن رأيه قبل استكمال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حذفه خشية الاثارة ، ولأن الكتاب يعالج موضوعاً ،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صارخ للعلمية والمنهجية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 وأرجو ألاّ يسارع المالكي بتصنيف من يدافع عن ابن تيمية بالتعصب 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مما فيه من </w:t>
      </w:r>
    </w:p>
    <w:p>
      <w:pPr>
        <w:pStyle w:val="BookText"/>
        <w:rPr/>
      </w:pPr>
      <w:r>
        <w:rPr>
          <w:rFonts w:ascii="IRNazanin" w:hAnsi="IRNazanin" w:eastAsia="IRNazanin"/>
          <w:color w:val="111111"/>
          <w:sz w:val="28"/>
          <w:sz w:val="28"/>
          <w:szCs w:val="28"/>
          <w:rtl w:val="true"/>
          <w:lang w:bidi="fa-IR"/>
        </w:rPr>
        <w:t xml:space="preserve">ملحوظات ، لا يسلم منها عمل البشر ، فيكفيه فخراً مدافعته عن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لا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يفهم الآخرون ، بل هي ضمن معتقد أهل السنة والجماعة وقد اعتبر العلماء قديماً وحديثاً سب صحابة رسول الله زندقة ، كما قال أبو زرعة الرازي يرحمه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الرجل ينتقص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 زنديق ، وذلك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حق ، والقرآن حق ، وانما أدى إلينا هذا القرآن والسنن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أرادوا أن يجرحوا شهودنا ليبطلوا الكتاب والسنة ، والجرح بهم أولى وهو زنادقة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علم الرواية للخطيب البغدادي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امام السنة الإمام احمد بن حنبل يرحمه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الحجة الواضحة البينة المعروفة ذكر محاسن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اجمعين ، والكف عن ذكر مساويهم ، والخلاف الذي شجر بينهم ، فمن سب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أحداً منهم أو تنقصه أو طعن عليهم أو عرّض بعيبهم أو عاب أحداً منهم فهو مبتدع رافضي خبيث مخالف ، لا يقبل الله منه صرفاً ولا عدلاً ، بل حبهم سنّة ، والدعاء لهم قربة والاقتداء بهم وسيلة ، والأخذ بآثارهم فضيلة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رسالة السنة للامام احمد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هنا لا أتهم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ولكني أذكره أن التعريض بالكتب المدافعة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والكاشفة لقدح القادحين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طريق إلى النيل منهم ، ولو جاء بحسن نية ، وباسم البحث العلمي والتحقيق ولو قدم له بالاستفادة من أخطاء سلفنا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تاريخية وحقيقة ثابتة ، يتضافر على ذكرها الرواة والمرويات ، ويتفق على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المالكي ، فهو معجب بالدراسات التي انتهت إلى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باليهودي النكرة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هذا وهو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صلة عقائد الشيعة ، بأبن سبأ ، من خلال انكاره واستبعاده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مغالطة علمية ، وانكار 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كلام أهل السنة ، وهاك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سعد بن عبدالله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بفرض امامة علي ورجعته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والفرق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ويوافقه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وأقدم كتاب عند الشيعة معتد في علم الرجال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 للكشي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الرابع الهجري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الكتاب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عبد الله بن سبأ كان يهودياً فأسلم ووالى علياً عليه السلام وكان يقول وهو على يهوديته في يوشع بن نون وصي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اسلامه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مثل ذلك ، وكان أول من أشهر القول بفرض امامة علي وأظهر البراءة من أعدائه وكاشف مخالفيه وكفرهم ، من هنا قال من خالف الشيعة إن أصل التشيع والرفض مأخوذ من اليهودية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الكشي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وللمزيد حول هذه النقطة يمكن الرجوع لما كتب الدكتور ناصر القفاري </w:t>
      </w:r>
    </w:p>
    <w:p>
      <w:pPr>
        <w:pStyle w:val="BookText"/>
        <w:rPr/>
      </w:pP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مذهب الشيعة الامامية الاثني عشرية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التقريب بين أهل السنة والشيعة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أصول ومعتقدات الشيعة من الشيعة أنفسهم ذلك امر خطير ، وكذلك ينقذ التاريخ عند غير أهل الاختصاص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هذا العصر خاصة مغرمون بالرد على المذهب الشيعي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كل ما يخالفه وإن كان باطلاً ، ورد كل ما يوافقه وإن كان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بين الخاصة فلم تنتشر روايات سيف على مدى قرن ونصف القرن من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أشهر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روايات سيف قبل ذلك خاملة جداً فاحتاجها الناس بعد الطبري للرد على الشيعة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ولبروز هذه الظاهرة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يعرضها على استحياء وتخوف ولربما 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هذه 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مرة في الكتاب ؟ أدع الإجابة للمالكي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المؤرخين الاسلاميين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ويعيب مناهجهم ، ويستنكر نتائج أبحاثهم ،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كتب ودراسات معينة ، ويعتبرها من أروع الدراسات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الدكتور عبد العزيز الهلابي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للسيد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سبأ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وهاتان الدراستان أبرز نتائجهما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اسطورية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مناقشة هذه الآراء وتفنيدها بما يغني عن اعادته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الملاحظة اللافتة للنظر في كتاب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بعد أن يقدم الحديث عن دراسة الهلابي يقول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دراسة اخرى للسيد مرتضى العسكري ورغم ميوله العقدية فانه قد توصل للنتائج نفسها التي توصل إليها الدكتور الهلابي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الهلابي فحين ابتدا الحديث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توصل إلى نتائج تتفق مع أحكام أهل الحديث المضعفة لسيف بن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 ان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لدراسة الهلابي بما لا يقل عن خمسة عشر عاماً ، إذ طبع كتاب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واساطير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طبعته الأولى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بينما نشر الهلابي دراسته في حولية آداب الكويت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فتلك معلومة ينبغي أن يصحح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ينبغي له أن يجهل الآخرين ويزدري نتائجهم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ولحاجة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رسالة الدكتور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دراسة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أيه حال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علينا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بعض الشيء ، في نتائج هاتين الدراستين ، فمع اعترافه انه تأكد من نتائج هاتين الدراستين برجوعه للمصادر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w:t>
      </w:r>
    </w:p>
    <w:p>
      <w:pPr>
        <w:pStyle w:val="BookText"/>
        <w:rPr/>
      </w:pPr>
      <w:r>
        <w:rPr>
          <w:rFonts w:ascii="IRNazanin" w:hAnsi="IRNazanin" w:eastAsia="IRNazanin"/>
          <w:color w:val="111111"/>
          <w:sz w:val="28"/>
          <w:sz w:val="28"/>
          <w:szCs w:val="28"/>
          <w:rtl w:val="true"/>
          <w:lang w:bidi="fa-IR"/>
        </w:rPr>
        <w:t>دفاعه عن مجرد نقل بعض نتائجهما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وخالفتهما في بعض النتائج التي لم اعلن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بهذه المخالفات ، وهل يكون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موافقتهما لانكار ابن سبأ والقول باسطوريته ؟ نرجو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وبشكل عام يلفت النظر في كتاب المالكي اختياره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لتكون محلاً للدراسة ، وتركيزه بالنقد على رسائل تجمع مواصفات لا تكاد تخرج عن منهج أهل السنة والجماعة ، وأظن أن 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 في فهرس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للكشف عن هويتها ومنها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فقيهي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الدميجي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عيادة الكبيسي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أهل السنة والجماعة في الصحابة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التشيع على الرواية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نور 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مواقف الصحابة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آل محزون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تزكيتها من كل خطأ ، ولا عصمة مؤلفيها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الحوار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ونسف البنيان من أساسه ، وتجهيل من بناه واتهام من شارك فيه بالضحك على الآخرين تارة ، والكذب أخرى ، وتلفيق الروايات ثالثة ، واعتبار هذه الكتب مجمعات هزيلة للروايات الضعيفة المتناقضة والتخيلات العقلية المتضاربة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وأمثاله من التهم والجرأة في اصدار الأحكام شيء آخر يخالف الأمانة العلمية والمنهج الحق الذي طالما دعا ، إليه المالكي ، غفر الله لنا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يسأل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الرسائل بالذات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وقواسمها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الصحابة بشكل عام والتحقيق في موافقهم في الفتنة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مرويات الشيعة وأثرها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أن يطلع القارئ الكريم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ما فيها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وليطلع على الحقيقة بنفسه ، وليهدي لأصحابها ما يراه من ملحوظات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يلفت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عين القارئ لا تكاد تخطىء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التوتر العصبي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آخر ، ولم تسلم مناهج الجامعات ، ولا تقدير ولا 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للمتخصصين ، والتخصصات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مقابل تزكية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يسوغ ذلك شرعاً ، أم عقلاً يا أخ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نماذج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الآخرين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بينما الحق والواقع يقرران أن هذه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للمؤرخين الاسلاميين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يتمشى الذود في مناكبها ، والباطل في جوانبها ، لا ترفع حجاباً من باطل ، ولا تملك اقناعاً لسائل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أكاد أجزم أن أكثر المؤرخين الاسلاميين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دعك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من أن يتجرأوا على تحقيق إسناد واحد من أسانيد الطبري ، أو خليفة بن خياط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هذا على غبش في </w:t>
      </w:r>
    </w:p>
    <w:p>
      <w:pPr>
        <w:pStyle w:val="BookText"/>
        <w:rPr/>
      </w:pPr>
      <w:r>
        <w:rPr>
          <w:rFonts w:ascii="Amiri" w:hAnsi="Amiri" w:eastAsia="Amiri" w:cs="Amiri"/>
          <w:color w:val="111111"/>
          <w:sz w:val="28"/>
          <w:sz w:val="28"/>
          <w:szCs w:val="28"/>
          <w:rtl w:val="true"/>
          <w:lang w:bidi="ar-SA"/>
        </w:rPr>
        <w:t>الرؤية ، وتلوث في الفكر ، واختلال في الموازين ، وجهل مركب مزدوج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إعادة كتابة التاريخ الاسلامي ليس معناها أن نضع كذباً محبوباً مكان الحقائق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الواجب هو تسجيل ما صح من التاريخ ونبذ الضعيف والموضوع ، وما أبعد أكثر المؤرخين عن هذا الواجب في التطبيق ، فهم لا يقتربون من التحقيق العلمي ولا يكادون ، وما مؤلفاتهم إلاّ مجمعات هزيلة للروايات الضعيفة المتناقضة والتخيلات العقلية المتضاربة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في الصفحة 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أوجه ندائي إلى المحدثين أن ينقذوا منهجهم من تحقيقات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المؤرخين الاسلاميين خاصة لأنهم أكثر الناس تشدقاً بمنهج المحدثين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أدع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تعليق ، فهي معبرة عن المستوى المتقدم في الكتابة العلمية المنقذة وهي نموذج لأدب الحوار ، وأسس النقد ،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وعبر به عن الآخرين ، وشمل به أكثرية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أتساءل لماذا كل هذا وأنا أعلم أنه ليس بيني وبين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شخصي وأتوقع بقية أصحاب الكتب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شيء من هذا ، فما الدافع لهذا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مزيداً من الاقناع ، فالحجة وحدها كافية ، وإذا خدمت بالأسلوب المناسب والكلمة الطيبة كانت ، الاستجابة اليها 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هي 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الآخرين ، فليس ذلك سبيل العلماء ، في بيان الحق وكشف الباطل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عليه هذه الرسائل ، وتكشفه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w:t>
      </w:r>
    </w:p>
    <w:p>
      <w:pPr>
        <w:pStyle w:val="BookText"/>
        <w:rPr/>
      </w:pPr>
      <w:r>
        <w:rPr>
          <w:rFonts w:ascii="Amiri" w:hAnsi="Amiri" w:eastAsia="Amiri" w:cs="Amiri"/>
          <w:color w:val="111111"/>
          <w:sz w:val="28"/>
          <w:sz w:val="28"/>
          <w:szCs w:val="28"/>
          <w:rtl w:val="true"/>
          <w:lang w:bidi="ar-SA"/>
        </w:rPr>
        <w:t xml:space="preserve">أن يكون صريحاً في آرائه ، شجاعاً في وجهة نظره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الأوحد ، أم يخيل اليك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 لعلي رضي الله عنه وأرضاه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وعن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قلوبنا جميعاً معاشر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في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نرتاب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تعلم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رضي الله عنه ببعض من يزعمون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يتبرأ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وهو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أوتي بأحد يفضلني على أبي بكر وعمر إلاّ جلدته حدّ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يرحمه الله وقد روي ذلك عن علي بأسانيد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يصح القول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علياً لا بواكي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وهذا الحافظ ابن حجر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عن الامام احمد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عن أحد من الصحابة ما بلغنا عن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احمد واسماعيل القاضي والنسائي والنيسابوري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الجياد أكثر مما جاء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فلا ينبغي أن يغيب عن بالك كثرة الكذب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من قبل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وهم الذين عناهم ابن سيرين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عامة ما يُروى عن علي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مع الفتح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الفتح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بسياسة عثمان رضي الله عنه ومعارضة الصحابة له ، مشيرا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الصحابة الذين كانوا يعارضون سياسة عثمان قد ندموا ولم يكونوا يرون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مناصري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قطعت بأن عدداً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الثائرين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خرج مع الثائرين من هو أفضل من الأشتر ، كعبد الرحمن بن عديس البلوي ، وعمرو بن الحمق الخزاعي وهما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معهم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كجبلة بن عمرو الساعدي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وليتك أنصفت ، وأخرجت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المبتدىء ، من هذه الفتنة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ابن كثير 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لما عزم على أهل الدار في الانصراف ولم يبق عنده سوى أهله ، تسوروا عليه الدار وأحرقوا الباب ودخلوا عليه ، وليس فيهم أحد من الصحابة ولا أبنائهم إلاّ محمد بن أبي بكر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عثمان رضي الله عنه ،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قال ابن تيمية 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يدفع مزاعم الرافضي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ومعلوم بالتواتر أن الأمصار لم يشهدوا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السابقين الأولين دخل في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وقبلهما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فيمن قتل عثمان أحد من المهاجرين والأنصار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أعلاجاً من 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حثالة الناس ، ومتفقين على 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أفلا ترى أن هذه النصوص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يتسرب إلى ذهن قارىء باشتراك الصحابة في دم عثمان ، أفلا يستحق الخليفة الثالث منك مدافعة كتلك التي استحقها الخليفة الرابع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ويؤخذ على المالكي تعامله مع المصادر التي رجع اليها بنوع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 ، والاسقاط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يريد ، وإن سبق 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ورصده 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واهماله 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مخنف ، والواقدي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فثمة نموذج آخر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اطلع عليه المالكي ، ونقل منه نصوصاً في إثبات تهمة بني امية في سب علي رضي الله عنه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فات عليه أن يذكر نصاً فيه إثبات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سيف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نفس الجزء الذي نقل عنه المعلومة السابقة أم أن النص لا يخدم غرضه ، بل يسقط جزءاً من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الرواية ، فقد أشار إلى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طريقين آخرين عن الأسدي به ، فهل فاتت هذه المعلومة أيضاً على المالكي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أنها ضمن الحقائق المكروهة فأين دعوى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اعادة كتابة التاريخ الاسلامي ليس معناها أن نضع كذباً محبوباً مكان الحقائق المكروهة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العدل في القول ، ولابد من القسط في النقول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أخيرة</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ونفسي من الهوى ، وأرجو ألا تأخذك العزة بالاثم ، فتظل تتشبث بالردود أكثر من تأملك في الحق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سراً أن يقال لك ان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به تجرأت على ما لم يستطيعوا الجرأة عليه ، وحققت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فكروا في الوصول إليه ، وكلنا ينبغي أن نحذر أن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للآخرين ونحن لا نشعر أو نكون هدفاً لسهام الآخرين وثمة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الستار تقبع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الظالمين ، وتزوير الأفاكين ، والتشويه ، وقلب الحقائق ، وطمس معالم الحق ، ما يتفق العقلاء 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الاختصاص ، على تجليته وصرف الجهود له ، وبذل الأوقات في سبيله وفرق كبير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بني ، والمساهمة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تهدم من البناء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جبريل وميكائيل واسرافيل فاطر السماوات والأرض ، عالم الغيب والشهادة أنت تحكم بين عبادك فيما كانوا فيه يختلفون ، اللهم اهدنا لما اختلف فيه من الحق باذنك انك تهدي من تشاء إلى صراط مستقيم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03_18875"/>
      <w:bookmarkStart w:id="77" w:name="pg1203_18875"/>
      <w:bookmarkEnd w:id="77"/>
    </w:p>
    <w:p>
      <w:pPr>
        <w:pStyle w:val="Heading2"/>
        <w:numPr>
          <w:ilvl w:val="1"/>
          <w:numId w:val="1"/>
        </w:numPr>
        <w:rPr/>
      </w:pPr>
      <w:bookmarkStart w:id="78" w:name="pg1203_18875"/>
      <w:bookmarkStart w:id="79" w:name="__RefHeading___Toc2654714_373438147"/>
      <w:bookmarkStart w:id="80" w:name="_Toc20"/>
      <w:bookmarkEnd w:id="78"/>
      <w:bookmarkEnd w:id="79"/>
      <w:r>
        <w:rPr>
          <w:rtl w:val="true"/>
        </w:rPr>
        <w:t xml:space="preserve">عبدالله بن سبأ وكاسحات الحقائق </w:t>
      </w:r>
      <w:r>
        <w:rPr>
          <w:rtl w:val="true"/>
        </w:rPr>
        <w:t xml:space="preserve">- </w:t>
      </w:r>
      <w:r>
        <w:rPr>
          <w:rtl w:val="true"/>
        </w:rPr>
        <w:t>د</w:t>
      </w:r>
      <w:r>
        <w:rPr>
          <w:rtl w:val="true"/>
        </w:rPr>
        <w:t xml:space="preserve">. </w:t>
      </w:r>
      <w:r>
        <w:rPr>
          <w:rtl w:val="true"/>
        </w:rPr>
        <w:t>حسن بن فرحان المالكي</w:t>
      </w:r>
      <w:bookmarkEnd w:id="80"/>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اطلعت على رد أخي الدكتور سليمان بن حمد العودة المنشور في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الأسبوع الماضي والذي قبله وكان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من دعاوى الانقاذ للتاريخ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لو لم أكن مؤلف كتاب الرياض ولو لم أكن كاتب المقالات المتقدة لشككت في هذا المنتقد لأن الدكتور سامحه الله أجاد في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كاسحات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كبتر النصوص وتحريف الأقوال أو تضخيمها أو تحميل الكلام ما لا يحتمل </w:t>
      </w:r>
    </w:p>
    <w:p>
      <w:pPr>
        <w:pStyle w:val="BookText"/>
        <w:rPr/>
      </w:pPr>
      <w:r>
        <w:rPr>
          <w:rFonts w:ascii="Amiri" w:hAnsi="Amiri" w:eastAsia="Amiri" w:cs="Amiri"/>
          <w:color w:val="111111"/>
          <w:sz w:val="28"/>
          <w:sz w:val="28"/>
          <w:szCs w:val="28"/>
          <w:rtl w:val="true"/>
          <w:lang w:bidi="ar-SA"/>
        </w:rPr>
        <w:t xml:space="preserve">والزام ما لا يلزم مع ما لمح إليه من اتهامات في النيات وغير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لا أستغرب صدور مثل هذه الأساليب ، فنحن لم نتعلم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نفهم كلام الآخرين وكيف نحكم على أقوالهم ونياتهم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اننا لم ندرس في حياتنا الدراسية منهجا يعلمنا ضوابط المعرفة لكلام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على القارئ ألا يستغرب أبداً أن يجد في كتابات بعض الناس اتهامات بالتلميح أو التصريح لأن ها هو الأصل في طريقة تفكير كثير منا وطريقة تناوله لموضوعات المختلفين معه في الرأي فالتهمة هي الأصل حتى تثبت البراءة بينما العكس هو الصحيح أو هو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سليمان العودة بنى كل مقالاته الأربع على فهم خاطىء لأقوالي وبناء على هذا الفهم الخاطىء رد رده ثم اتهمني بأشياء والله ما خطرت لي على بال وفي ظني أن الدكتور سليمان رأى أن أسهل طريق في الدفاع عن رسالته من نقدي لها هو هذا الاسلوب لأن الناس عندهم قابلية لاتهام الآخرين فأشبع هذه الرغبة عندهم بما حشره في مقاله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نقدي له لا يشم فيه أي اتهام بل كان نقداً تاريخياً بحتاً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لن أرد التهم الخارجة عن موضوع التاريخ وأتركها لله عز وجل ليحكم بيني وبين الدكتور فيها فان كان الله يعلم انها باطلة فسياخذ لي من الدكتور وإن كان يعلم أنها حق فسيعاقبني على هذا وهذه المسألة لا تهم الباحثين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المعلومة فيجب عليكم أن تردوها بالحجة والبرهان لأن العالم سينفخ ولابد أن نتعود على التعامل مع المعلومة وننقدها وليس مع مصدر </w:t>
      </w:r>
    </w:p>
    <w:p>
      <w:pPr>
        <w:pStyle w:val="BookText"/>
        <w:rPr/>
      </w:pP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نعود للمسائل التاريخية البحتة ونتحاور مع الدكتور سليمان العودة محاولين الاقتصار على نماذج فقط مما أورده ، فأقول رداً على الدكتور العودة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الفهم أول الكاسحات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مقالات الدكتور سليمان العودة كانت نتيجة لسوء فهم أو اساءته أو تعمد التحريف وليختر منها الدكتور أصحها فهو قد ظن انني أنفي وجود عبد الله بن سبأ مطلقاً وهذا ما لم أقله البتة بل قد صرحت في كتاب الرياض وفي مقالات سابقة بأنني متوقف في عبد الله بن سبأ من حيث مطلق وجوده وإن كنت أنفي وبشدة دوره في الفتنة أيام عثمان وعلي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كبير بين رأيي الذي أعلنت عنه وبين ما حملني اياه الدكتور سليمان العودة ولو لا ان الدكتور أخبرنا أنه قرأ الكتاب لعذرته إذ كيف فاته ما قلته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نفسه عندما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والفقيهي نفسه يعترف بان سيف بن عمر ضخم دور عبد الله بن سبأ ولم يجرؤ الفقيهي أن يقول ان سيفاً اختلق دور عبدالله ابن سبأ في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كلامي مقيد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تعليقاً على قول الفقيهي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تضخيمه لدور ابن سبأ</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الفقيهي فقلت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زملائك في الجامعات لا يزالون يثبتون روايات سيف في تضخيمه ابن سبأ ولا يسقطونها مثلما تسقطها أنت هنا فانتم متناقضون في حدث كبير مثل عبد الله بن سبأ بل ان </w:t>
      </w:r>
    </w:p>
    <w:p>
      <w:pPr>
        <w:pStyle w:val="BookText"/>
        <w:rPr/>
      </w:pPr>
      <w:r>
        <w:rPr>
          <w:rFonts w:ascii="Amiri" w:hAnsi="Amiri" w:eastAsia="Amiri" w:cs="Amiri"/>
          <w:color w:val="111111"/>
          <w:sz w:val="28"/>
          <w:sz w:val="28"/>
          <w:szCs w:val="28"/>
          <w:rtl w:val="true"/>
          <w:lang w:bidi="ar-SA"/>
        </w:rPr>
        <w:t xml:space="preserve">رسالة الدكتور سليمان العودة هي في اثبات دور ابن سبأ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تلاحظون تقييدي للنفي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 ولعل من آخر ما ذكرته كان يوم الاثنين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قبل الماضي عندما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عبدالله بن سبأ هو تحت البحث والدراسة ولا أجزم بنفي وجوده وإن كنت أجزم ببطلان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ذكرت نحو هذا في المقال الذي سبقه يو الاثنين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الأقوال المتكررة الصريحة والتقييدات الواضحة لا أدري لماذا أهملها الدكتور العودة وقبله الهويمل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أجد ، تفسيراً لهذا إلاّ سوء الفهم أو تعمد التحريف أو حباً في تحميل الخصم آراء لم يقل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ان الدكتور سليمان بنى كل مقالات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المتعمد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ربما لأنه وجد هذا أسهل من الكلام في مسألة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أنفي وجوده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 من الدفاع عن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الدفاع الذي كنا ننتظره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فالخاصة في ابن سبأ هنا اننى أجزم ببطلان دوره في الفتنة ذلك الدور الذي رسمه ووصفه سيف بن عمر ومعظم رسالة الدكتور سليمان كانت قائمة علي سيف بن عمر فلو سقط سيف سقطت الرسالة فلذلك لا نستغرب دفاعه المستميت عن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سليمان العودة للأسف لم يفهم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إنقاذ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ظن انني أرى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p>
    <w:p>
      <w:pPr>
        <w:pStyle w:val="BookText"/>
        <w:rPr/>
      </w:pPr>
      <w:r>
        <w:rPr>
          <w:rFonts w:ascii="Amiri" w:hAnsi="Amiri" w:eastAsia="Amiri" w:cs="Amiri"/>
          <w:color w:val="111111"/>
          <w:sz w:val="28"/>
          <w:sz w:val="28"/>
          <w:szCs w:val="28"/>
          <w:rtl w:val="true"/>
          <w:lang w:bidi="ar-SA"/>
        </w:rPr>
        <w:t xml:space="preserve">أنا لم أدع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أقل هذا البتة وإنما كان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إنقاذ التاريخ الاسلامي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أضعها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بامكاني ان أسمي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لكنني لم أرتض هذا ايمانا مني بأن ما أفعله لم يحن بعد أن أسميه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أنا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فرق بين العبارتين فعنوان الكتاب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الدكتور سليمان يدل على انه فهم من العنوان انه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سلبيات الفهم التي سبق وأن قلت انها طبيعية جدا بل هي الأصل في مجتمعات العالم الثالث فاذا كان عنوان الكتاب لم يفهمة الدكتور فكيف ببقية أقوالي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p>
    <w:p>
      <w:pPr>
        <w:pStyle w:val="BookText"/>
        <w:rPr/>
      </w:pPr>
      <w:r>
        <w:rPr>
          <w:rFonts w:ascii="Amiri" w:hAnsi="Amiri" w:eastAsia="Amiri" w:cs="Amiri"/>
          <w:color w:val="111111"/>
          <w:sz w:val="28"/>
          <w:sz w:val="28"/>
          <w:szCs w:val="28"/>
          <w:rtl w:val="true"/>
          <w:lang w:bidi="ar-SA"/>
        </w:rPr>
        <w:t xml:space="preserve">ذكر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أنذا طالب لم يحصل على شهادة في التاريخ ولكنني لما تمسكت بمنهج أهل الحديث فندت أقاويل من سبقوني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الدكتور سليمان لو تأمل الكلام لوجده ثناء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تزكية العمل فمرتبط بالنية وقد زكى بعض الصحابة أعمالهم عند حاجتهم إلى ذلك بل الدكتور سليمان زكى نفسه كثيرا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الأخير فيه مواضع كثيرة زكى نفسه وليس هذا محل بيانها ولا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الدكتور سليمان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في ذهني وانحسر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معظم دراساتي النقدية تتمحور حول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ينحسر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نحو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علي فقط ولو كان كذلك لما كتب الدكتور رداً علي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للمشاريع العلمية من بدايات فلا أستطيع أن أطبع كل ما أسعى اليه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عشية وضحاها فالبداية بموضوع معين لا تعني عدم الشمولية في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مانع شرعي ولا عقلي من الاهتمام بموضوع معين في التاريخ والدكتور نفسه مهتم بعبد الله بن سبأ ومعظم دراساته وكتاباته تدور حول ابن سبأ فما المانع أن يكون اهتمامي بفترة خلافة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وانه حدث فيها أحداث عظام تستحق الدراسة والبحث بداية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شوهتها روايات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ذلك كثير من أصحاب الرسائل الجامعية ومنهم العودة كما سيرى القارئ في نقدنا لما كتبه حول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بيعة علي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وملاحظة الدكتور السابقة ليست مطروحة علمياً فلا يقال لباحث لماذا تهتم بهذا الموضوع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حق ذلك الباحث أن يبحث فيما يراه مهما ويذكر الأسباب وقد ذكرنا الأسباب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الدكتور العودة ان ثنائي على دراسة الدكتور الهلابي ودراسة العسكري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موافقة لهما في كل ما ذهبا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ظني ان الدكتور العودة يعرف انني صرحت بانني اخالفهما في بعض النتائج وأن </w:t>
      </w:r>
    </w:p>
    <w:p>
      <w:pPr>
        <w:pStyle w:val="BookText"/>
        <w:rPr/>
      </w:pPr>
      <w:r>
        <w:rPr>
          <w:rFonts w:ascii="Amiri" w:hAnsi="Amiri" w:eastAsia="Amiri" w:cs="Amiri"/>
          <w:color w:val="111111"/>
          <w:sz w:val="28"/>
          <w:sz w:val="28"/>
          <w:szCs w:val="28"/>
          <w:rtl w:val="true"/>
          <w:lang w:bidi="ar-SA"/>
        </w:rPr>
        <w:t>سياق الثناء على الدراستين لم يكن في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في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الدكتور سليمان أراد أن يخلط الأوراق لأن خلط الأوراق أسهل في الوصول لاتهام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فإقول دفاعاً عن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أثن على دراسة الهلابي والعسكري بسبب نفيهما لعبدالله بن سبأ وإنما لتوصلهما لتضعيف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فاتفاقهما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بالمنهج التاريخي فيه دلالة على قوة منهج المحدثين وهذا ما أبنته 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الرياض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فليرجع اليها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نفيهما لابن سبأ فيه مباحث علمية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بينت انني اخالفهما في بعض النتائج وأن لي ملاحظات على الدراستين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الرياض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الدكتور العودة تعمد اخفاء هذا الاستثناء لأسباب معروفة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والخلاصة أن المالكي يشارك غيره الافكار والتشكيك لشخصية ابن سبأ وأفكاره وان سيفا وراء ذلك 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أن الدكتور سليمان يريد تحميلي ما لم أقل وانه يعمم في موضوع ينبغي فيه التفصيل وان لم تصدقوا فارجعوا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وتاملوها إن أردتم الانصاف وتجنب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السابعة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الدكتور سليمان العودة باستعراض سبع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ثمانيا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عثر عليها مثلما عثر عليها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عثور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لكننا أيضاً لم نتعلم تسمية الأشياء باسمائها الحقيقية والصحيحة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ثبت لدي بالبحث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 روايات 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سندها إلى سيف بل ولا وجود لسيف فيها أصلاً وكلها تتضافر على اثبات عبد الله بن سبأ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الدكتور سليمان لا يعرف إلا ثماني روايات فيها ذكر لابن سبأ من غير طريق سيف فغيره قد يعرفها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موطن النزاع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روايات زائدة غير ما ذكره الدكتور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عليها في مصادر متقدمة عن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لكنني لم أزعم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البحث العلمي كلمة رفيعة امتهنت من كثير من الناس الذين يضعونها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الدكتور السابق يدل على الضعف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المادة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رسالته في عبد الله بن سبأ واهتمامه باثبات هذه الشخصية من غير طريق سيف فانه من القصور الا يجد الا ثماني روايات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لم ادع انني بحثت ابن سبأ ومع هذا عندي من الروايات ضعف ما معه تقريبا ومازلت اقول ان ابن سبأ عندي تحت الدراسة إلى 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التي نقلها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العودة من تاريخ دمشق وجدت الدكتور يخلط بينها ويجعلها كلها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استغفال للقرّاء لأن تلك الروايات وغيرها تنقسم من حيث المتن إلى عدة أقسام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الحميت الأسود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السبئي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السوداء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السبئى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لم يوردها فيها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التصنيف الصحيح من حيث المتن ويجب التفريق بينها في البداية ثم النظر والبحث بعد ذلك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الحميت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هل السبئية المقصود بها التابعون لعبد الله بن سبأ في العقائد ؟ أم انها لفظة تحقيرية للمعارضة كما 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يجب على الباحث الذي يزعم انه بحث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يثبت للقرّاء ان المتون تتحدث عن شخصية واحدة وليس عن شخصيات مختلفة أو ألفاظ غير دالة ، وأنا هنا لا أقول ان تلك المتون تتحدث عن شخصية واحدة ولا اقول انها تتحدث عن شخصيات مختلفة وأرجئ هذا للبحث والدراسة لكن الدكتور كان من واجبه اثبات ان تلك الروايات 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جاء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بان تلك الروايات لا ينتهي سندها إلى سيف قول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فروايات سيف نفسها لا ينتهي سندها إلى سيف وانما إلى شيوخه أو شيوخ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فالدكتور سليمان بحاجة إلى معرفة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بان الألباني قد صحح أسانيد عدد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الدكتور العودة بين لنا تلك الأسانيد التي صححها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 </w:t>
      </w:r>
    </w:p>
    <w:p>
      <w:pPr>
        <w:pStyle w:val="BookText"/>
        <w:rPr/>
      </w:pPr>
      <w:r>
        <w:rPr>
          <w:rFonts w:ascii="Amiri" w:hAnsi="Amiri" w:eastAsia="Amiri" w:cs="Amiri"/>
          <w:color w:val="111111"/>
          <w:sz w:val="28"/>
          <w:sz w:val="28"/>
          <w:szCs w:val="28"/>
          <w:rtl w:val="true"/>
          <w:lang w:bidi="ar-SA"/>
        </w:rPr>
        <w:t xml:space="preserve">الدكتور العودة يريد تهديدنا بتصحيح الالباني فالألباني نفسه يقول ان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السلسة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فرسالة الدكتور العودة قائمة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سيضطر العودة للتخلي عن تكذيب الألباني لسيف بن عمر مثلما اضطر للتخلي عن أحكام أهل الحديث عليه في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الألباني حكم على سيف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تاريخية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فالعودة هنا هو بين أمرين أما ان يعتبر الالباني حجة ويقلده ويدعونا لتقليده وإما ان يقول الألباني مثله مثل غيره من العلماء لا نلزمكم بتقليده ، وكلا الأمرين ليس في صالح الدكتور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على متون الروايات</w:t>
      </w:r>
    </w:p>
    <w:p>
      <w:pPr>
        <w:pStyle w:val="BookText"/>
        <w:rPr/>
      </w:pPr>
      <w:r>
        <w:rPr>
          <w:rFonts w:ascii="Amiri" w:hAnsi="Amiri" w:eastAsia="Amiri" w:cs="Amiri"/>
          <w:color w:val="111111"/>
          <w:sz w:val="28"/>
          <w:sz w:val="28"/>
          <w:szCs w:val="28"/>
          <w:rtl w:val="true"/>
          <w:lang w:bidi="ar-SA"/>
        </w:rPr>
        <w:t xml:space="preserve">الدكتور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أكثر المؤرخين الاسلاميين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يفتقد الآلية التي تعينه على الحكم الصحيح على الروايات أسانيداً ومتوناً وبما انه اعترف بضعف بعض الأسانيد التي أوردها ورغم ان اعترافه كان خفيفا إلا انه بنظرة على متون الروايات التي فيها ذكر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نجد تلك المتون في غاية النكارة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التي فيها 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كذب عبد 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متن باطل يعرف بطلانه من عنده أدنى من علم ولو سألنا أحد العوام الذين لا يقرأون ولا يكتبون من هو أول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لنا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 الجن التي سكنت الأرض قبل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الكفار في الأزمنة المتقدمة على زمان النبوة وكذلك كفار قريش المنافقون ، كل هؤلاء كذبوا قبل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عقولنا وعلومنا </w:t>
      </w:r>
    </w:p>
    <w:p>
      <w:pPr>
        <w:pStyle w:val="BookText"/>
        <w:rPr/>
      </w:pPr>
      <w:r>
        <w:rPr>
          <w:rFonts w:ascii="Amiri" w:hAnsi="Amiri" w:eastAsia="Amiri" w:cs="Amiri"/>
          <w:color w:val="111111"/>
          <w:sz w:val="28"/>
          <w:sz w:val="28"/>
          <w:szCs w:val="28"/>
          <w:rtl w:val="true"/>
          <w:lang w:bidi="ar-SA"/>
        </w:rPr>
        <w:t xml:space="preserve">وتطبيقنا لمنهج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هذا الأمر لا يحتاج منهج محدثين وانما يحتاج رجلاً عاقلاً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أول من كذب عبد الله بن 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الدكتور سليمان يرى أن عبد الله بن سبأ قبل هؤلاء وقبل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أضعف من أن يبين لكن ضعف ونكارة المتن يغنينا عن البحث في الأسانيد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الرواية الثانية</w:t>
      </w:r>
    </w:p>
    <w:p>
      <w:pPr>
        <w:pStyle w:val="BookText"/>
        <w:rPr/>
      </w:pPr>
      <w:r>
        <w:rPr>
          <w:rFonts w:ascii="Amiri" w:hAnsi="Amiri" w:eastAsia="Amiri" w:cs="Amiri"/>
          <w:color w:val="111111"/>
          <w:sz w:val="28"/>
          <w:sz w:val="28"/>
          <w:szCs w:val="28"/>
          <w:rtl w:val="true"/>
          <w:lang w:bidi="ar-SA"/>
        </w:rPr>
        <w:t xml:space="preserve">أما الرواية الثانية التي أوردها الدكتور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ذكر لعبد الله بن سبأ وإنما فيها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السوداء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محل خلاف هل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فالهلابي وغيره من الباحثين لا يسلمون ان المراد به عبد الله بن سبأ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يحتاج لبحث بعيدا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والتعصب للأحكام المسبقة فالقارئ يريد أن يقتنع ويكيفه عواطف وانشائيات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الرواية الثالثة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الثالثة التي أوردها العودة فليس فيها ذكر لعبد الله بن سبأ البتة ، إنما فيها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الحميت 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هو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يحتاج إلى بحث بعيدا عن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من طريق غندر عن شعبة عن سلمة بن كميل عن زيد بن وهب عن علي وهذا سند صحيح لكن يبقى الكلام في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نقد الروايه الرابعة</w:t>
      </w:r>
    </w:p>
    <w:p>
      <w:pPr>
        <w:pStyle w:val="BookText"/>
        <w:rPr/>
      </w:pPr>
      <w:r>
        <w:rPr>
          <w:rFonts w:ascii="Amiri" w:hAnsi="Amiri" w:eastAsia="Amiri" w:cs="Amiri"/>
          <w:color w:val="111111"/>
          <w:sz w:val="28"/>
          <w:sz w:val="28"/>
          <w:szCs w:val="28"/>
          <w:rtl w:val="true"/>
          <w:lang w:bidi="ar-SA"/>
        </w:rPr>
        <w:t xml:space="preserve">هذه الرواية هي نفسها الرواية الثالثة لكن العودة جعلها روايتين بسبب تفسير عمرو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الحميت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سبأ وكان يقع في أبي بكر وعمر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مرزوق معروف بانه كثير الأوهام وان كان ثقة في نفسه فالرواية هي رواية شعبة رواها عنه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غندر وعمرو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فغندر رواها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وهذا الحميت 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عمرو بن مرزوق فزاد في تفسير النص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غندر أو ثق بكثير ولم يتهم بالوهم والخطا مثل عمرو بن مرزوق وعلى هذا فتفسير عمرو بن مرزوق ليس حجة لأنه جاء بعد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اية حال تفسير عمرو بن مرزوق ليس حجة لأن بينه وبين الحادثة نحو مئتي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فتفسيره لا يعتبر رواية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أوهمناه العودة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متمكنا في علم الحديث لعرف هذا جيداً ولعرف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الشاذة المدرجة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مسندة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علم دقيق لا يدركه أكثر المؤرخين الإسلاميين بل لا يدركه كثير من طلبة علم الحديث ومن طالع كتاب العلل للدارقطني عرف شرف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الخامسة</w:t>
      </w:r>
    </w:p>
    <w:p>
      <w:pPr>
        <w:pStyle w:val="BookText"/>
        <w:rPr/>
      </w:pPr>
      <w:r>
        <w:rPr>
          <w:rFonts w:ascii="Amiri" w:hAnsi="Amiri" w:eastAsia="Amiri" w:cs="Amiri"/>
          <w:color w:val="111111"/>
          <w:sz w:val="28"/>
          <w:sz w:val="28"/>
          <w:szCs w:val="28"/>
          <w:rtl w:val="true"/>
          <w:lang w:bidi="ar-SA"/>
        </w:rPr>
        <w:t xml:space="preserve">أورد الدكتور العودة رواية حجية الكندي وفيها ان عليا 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هذا الحميت الأسود الذي يكذب على الله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لا يزال يخرج عليّ لصابة تنعى عَليّ دمه كما أدعيت عليّ دماء أهل النهر لجعلت منهم ركاماً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حسنه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المتن ليس فيه ذكر لعبد الله بن 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تفسير بعض الرواة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التفسير لا يعرف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سلمت ان مصدره متقدم فهذا يحتاج 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ان ابن السوداء هو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تخفى عليهم هذه الروايات الموجودة في مصدر من أشهر دواوين الاسلام كتاريخ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المتن نفسه فيه نكارة لأنه يفيد ان عليا متخوف من قتل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نادم على قتاله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الأخيرة تخالف ما صح عن علي في الصحيحين من فرحه بقتال الخوارج وذكره فضل من قاتلهم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الدكتور سليمان رغم انني إلى الان لم استوف البحث لكن حجج الدكتور ورواياته ضعيفة بحيث لا يحتاج ردها الا ان تعلم ان ابليس خلق عبد الله بن سبأ وان المدرج ليس حجة وان عليا فرح بقتال الخوارج وان الرافضة لم تكن موجودة في عهد علي وهكذا فلو لم يكن عندي روايات أخرى غير ما أورده الدكتور لجزمت بنفي ابن سبأ مطلقاً لكن عندي روايات أخرى سأذكرها وهي التي تجعلني أتوقف في مسألة نفيه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السادسة</w:t>
      </w:r>
    </w:p>
    <w:p>
      <w:pPr>
        <w:pStyle w:val="BookText"/>
        <w:rPr/>
      </w:pPr>
      <w:r>
        <w:rPr>
          <w:rFonts w:ascii="Amiri" w:hAnsi="Amiri" w:eastAsia="Amiri" w:cs="Amiri"/>
          <w:color w:val="111111"/>
          <w:sz w:val="28"/>
          <w:sz w:val="28"/>
          <w:szCs w:val="28"/>
          <w:rtl w:val="true"/>
          <w:lang w:bidi="ar-SA"/>
        </w:rPr>
        <w:t xml:space="preserve">هذه الرواية اعترف الدكتور بضعف اسنادها ففيها ثلاثة مجاهيل في نسق وهي رواية أبي الجلاس عن علي في قوله لعبد الله السبائي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ما أفضى إليّ بشيء كتمه احدا من الناس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يدي الساعة ثلاثين كذاباً وانك لاحدهم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السبائي هذا هل هو عبد الله بن الكواء أو عبد الله بن وهب الراسبي أو عبد الله بن سبأ وكل هؤلاء سبئيون من قبيلة سبأ وكلهم يصح أن يطلق عليه عبد الله السبائي ولا بن الكواء قصة مماثلة مع علي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عنده شيء غير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أسره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ينفي هذا وهذه القصة في البخاري وعلى هذا يمكن ان يكون عبد الله السبائي هو عبد الله بن الكواء لكن الدكتور العودة يريد اثبات عبد الله بن سبأ ولو كانت الروايات في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لماذا يعرف علي ان عبد الله السبأي هو من الكذابين الثلاثين ثم لا يعاقبه ويحبسه حتى لا يضلل الناس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افتراض صحة الاسناد مع ان في هؤلاء المجهولين من تعاصر مع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القضية مدارها كله على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انني إلى الان لا اجزم بشيء والمسألة تحت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p>
    <w:p>
      <w:pPr>
        <w:pStyle w:val="BookText"/>
        <w:rPr/>
      </w:pPr>
      <w:r>
        <w:rPr>
          <w:rFonts w:ascii="Amiri" w:hAnsi="Amiri" w:eastAsia="Amiri" w:cs="Amiri"/>
          <w:color w:val="111111"/>
          <w:sz w:val="28"/>
          <w:sz w:val="28"/>
          <w:szCs w:val="28"/>
          <w:rtl w:val="true"/>
          <w:lang w:bidi="ar-SA"/>
        </w:rPr>
        <w:t xml:space="preserve">ثم أورد الدكتور سليمان رواية سماك بن حرب عن علي لانه بلغه ان ابن السوداء يتنقص ابابكر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ودعا بالسيف وهم بقتله فكلم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ببلد أنا فيه فسير إلى المدائن </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حرب لم يسمع من علي ولا ادراكه ولم يولد الا بعده </w:t>
      </w:r>
    </w:p>
    <w:p>
      <w:pPr>
        <w:pStyle w:val="BookText"/>
        <w:rPr/>
      </w:pPr>
      <w:r>
        <w:rPr>
          <w:rFonts w:ascii="Amiri" w:hAnsi="Amiri" w:eastAsia="Amiri" w:cs="Amiri"/>
          <w:color w:val="111111"/>
          <w:sz w:val="28"/>
          <w:sz w:val="28"/>
          <w:szCs w:val="28"/>
          <w:rtl w:val="true"/>
          <w:lang w:bidi="ar-SA"/>
        </w:rPr>
        <w:t xml:space="preserve">على ما يظهر لان وفاته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وفاة علي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بأن ابن السوداء المراد به عبد الله بن سبأ الا ببرهان ودليل وقد اتوصل أنا إلى انهما واحد لكن كما قلت هذا قيد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عقوبة متنقصي أبي بكر أو عمر أو عثمان أو علي هي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ان هذا خاص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ان هذا خاص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بمعنى ان عقوبة القتل خاصة بمن يشتم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ويسبه أما غيره من الصحابة فالواجب هو التعزير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لما أراد أبو برزة الاسلمي أن يقتل ساب أبي بكر منعه أبو بكر رضي الله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إلاّ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بمعناه ، فهل هذا مما يخفى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يخفى عليه وهو يسمع الخوارج يكفرونه ويشتمونه ومع ذلك لم يقاتلهم حتى سفكوا الدم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أيضا على ضعف الالية النقدية عند الدكتور وعدم جمعه بين النصوص وعدم محاكمتها ولذلك لا تستغربوا أن يظن ان ابن سبأ أول من كذب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كلموا عليا في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سبئية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سيستجيب لهذا المطلب المخالف لما يراه من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هذه تتناقض مع الرواية الأخرى التي تقول ان سبب نفي علي لابن سبأ هو غلو ابن سبأ في علي واعتباره إلها خالقا رازقا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اية حال هذا النقد لن يفيد من عنده الأحكام المسبقة لكنه سيفيد من يريد 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الثامنة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الدكتور رواية جابر بن عبد الله وفيها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خطب </w:t>
      </w:r>
    </w:p>
    <w:p>
      <w:pPr>
        <w:pStyle w:val="BookText"/>
        <w:rPr/>
      </w:pPr>
      <w:r>
        <w:rPr>
          <w:rFonts w:ascii="Amiri" w:hAnsi="Amiri" w:eastAsia="Amiri" w:cs="Amiri"/>
          <w:color w:val="111111"/>
          <w:sz w:val="28"/>
          <w:sz w:val="28"/>
          <w:szCs w:val="28"/>
          <w:rtl w:val="true"/>
          <w:lang w:bidi="ar-SA"/>
        </w:rPr>
        <w:t xml:space="preserve">الناس فقام اليه عبد الله بن سبأ فقال له أنت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خلقت وبسطت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يقول له في كل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نجد السبب هنا غير السبب في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يواصل من كذب على جابر بن عبد الله ويزعم ان جابرا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الرافضة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وانفه إلى ساباط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ان قتلته بالمدينة خرجت اصحابه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إلى المدائن فتم القرامطة 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أدري كيف عقلها الدكتور العودة وكيف نشرها ولم ينقد متنها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مات جابر بن عبد الله ومتى كانت بيعة علي ومتى خرجت الرافضة والقرامطة فالرافضة لم تعرف بهذا الاسم الا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موت جابر بن عبد الله راوي الحادثة فكان قبل ذلك بخمسين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جابر كانت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بيعة علي كانت قبل نشوء مصطلح الرافضة بخمسة وثمانين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مناهجنا النقدية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القرامطة فلم يظهروا بهذا المصطلح الا بعد موت جابر بن عبد الله بنحو مائتي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قرمط رأس القرامطة الذي سمي به القرامطة توفي عام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بيعة علي بنحو مائتين وخمسين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ان الرواية وضعت على لسان جابر بن عبدالله بعد موته بمائتي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الدكتور العودة لا يمتلك المنهج النقدي للمتون ولو كان يمتلك هذا المنهج النقدي لما رأينا مثل هذه الروايات التي يستشهد بها في اثبات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نفسي ممسكاً إلى هذا الحد ومن هذا يتضح ان القصة هذه مختلفة وإذا لم تكن مكذوبة بهذا السياق فليس في الدنيا حديث موضوع ولا رواية 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قامت </w:t>
      </w:r>
    </w:p>
    <w:p>
      <w:pPr>
        <w:pStyle w:val="BookText"/>
        <w:rPr/>
      </w:pPr>
      <w:r>
        <w:rPr>
          <w:rFonts w:ascii="Amiri" w:hAnsi="Amiri" w:eastAsia="Amiri" w:cs="Amiri"/>
          <w:color w:val="111111"/>
          <w:sz w:val="28"/>
          <w:sz w:val="28"/>
          <w:szCs w:val="28"/>
          <w:rtl w:val="true"/>
          <w:lang w:bidi="ar-SA"/>
        </w:rPr>
        <w:t xml:space="preserve">الرافضة تشفع في ابن سبأ ولم توجد الا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تحذر الرافضة من شيعة ابن سبأ أليسوا هم شيعة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تحذر الرافضة عليا من أصحاب ابن سبأ هل لهم هذه القوة التي تفوق قوة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لن يجد العودة اجابات عليها إلا وتصب تلك الاجابات في ضعف الرواية عند كل ذي عقل وانصاف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الرواية وطريقة استشهاد العودة بما تبدو لنا ملامح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المتبعة عند بعض الاكاديميين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الأليات التي لا تستطيع الحكم على مثل هذه الرواية فكيف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التي أوردها الدكتور العودة وذكر بانها تقطع بوجود عبد الله بن سبأ على اصناف ، فاما الروايات التي فيها اسمه صريحا فهي باطلة أو ضعيفة ضعفا ظاهرا وأما الروايات التي ليس فيها ذكر لاسمه فهي بحاجة إلى دراسة هل المراد بها ابن سبأ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فليس فيما أورده الدكتور سليمان ما يدل على وجود ابن سبأ فضلا عن دوره الكبير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رسمه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انني امتلك روايات أخرى غير ما أورده الدكتور لنفيت ابن سبأ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لم يوردها العودة</w:t>
      </w:r>
    </w:p>
    <w:p>
      <w:pPr>
        <w:pStyle w:val="BookText"/>
        <w:rPr/>
      </w:pPr>
      <w:r>
        <w:rPr>
          <w:rFonts w:ascii="Amiri" w:hAnsi="Amiri" w:eastAsia="Amiri" w:cs="Amiri"/>
          <w:color w:val="111111"/>
          <w:sz w:val="28"/>
          <w:sz w:val="28"/>
          <w:szCs w:val="28"/>
          <w:rtl w:val="true"/>
          <w:lang w:bidi="ar-SA"/>
        </w:rPr>
        <w:t xml:space="preserve">ومن تلك الروايات التي فاتت على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 يبحث القضية من ثمانية عشر عاما وفيها أخذ الماجستير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وفيها بحث الترقية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نعيم في الحلية عن شيخه ابراهيم بن محمد عن عبد الله بن </w:t>
      </w:r>
    </w:p>
    <w:p>
      <w:pPr>
        <w:pStyle w:val="BookText"/>
        <w:rPr/>
      </w:pPr>
      <w:r>
        <w:rPr>
          <w:rFonts w:ascii="Amiri" w:hAnsi="Amiri" w:eastAsia="Amiri" w:cs="Amiri"/>
          <w:color w:val="111111"/>
          <w:sz w:val="28"/>
          <w:sz w:val="28"/>
          <w:szCs w:val="28"/>
          <w:rtl w:val="true"/>
          <w:lang w:bidi="ar-SA"/>
        </w:rPr>
        <w:t xml:space="preserve">خبيق عن يوسف بن اسباط عن محمد بن عبد العزيز التيمي عن مغيرة بن مقسم عن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علياً ان ابن سبأ يفضله على أبي بكر وعمر فهم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العودة وهي ضعيفة أيضا سنداً ومتناً أما السند ففيها يوسف بن اسباط وغيره فيهم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المتن يخالف المتون السابقة ويضطرب معها اضافة إلى ان بعض الصحابة كأبي الطفيل كان يفضل عليا على الشيخين ولم يقتله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في الاصابة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عقوبة مثل هذا القتل ، انما التعزير والجلد على أبعد تقدير كما جاء عن علي من وجوه أخرى في تهديده لمن يفضله على الشيخين بأن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ثانية</w:t>
      </w:r>
    </w:p>
    <w:p>
      <w:pPr>
        <w:pStyle w:val="BookText"/>
        <w:rPr/>
      </w:pPr>
      <w:r>
        <w:rPr>
          <w:rFonts w:ascii="Amiri" w:hAnsi="Amiri" w:eastAsia="Amiri" w:cs="Amiri"/>
          <w:color w:val="111111"/>
          <w:sz w:val="28"/>
          <w:sz w:val="28"/>
          <w:szCs w:val="28"/>
          <w:rtl w:val="true"/>
          <w:lang w:bidi="ar-SA"/>
        </w:rPr>
        <w:t xml:space="preserve">الرواية الأخرى التي لم يذكرها العودة هي على شرطه هي رواية الخطيب البغدادي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الوهاب الصغير عن أحمد بن ابراهيم عن أحمد بن المغلس عن سعيد بن يحيى الأموي عن عبد الله بن سعيد الأموي عن زيد البكاني عن مجالد عن الشعبي عن زمر بن قيس ، ورواها الجاحظ عن حباب بن موسى عن مجالد عن زمر وفيها انه التقى بعبد الله بن وهب السبائي بعد مقتل علي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فيها ضعف كبير وسنداً ومتناً ومن أراد معرفة ذلك فليرجع إلى بحث الدكتور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عبد الله بن سبأ لم يرد اسمه صريحا إنما ورد اسم عبد الله بن وهب وهذا قتل قبل موت علي بينما هذه الرواية تذكر هذه </w:t>
      </w:r>
    </w:p>
    <w:p>
      <w:pPr>
        <w:pStyle w:val="BookText"/>
        <w:rPr/>
      </w:pPr>
      <w:r>
        <w:rPr>
          <w:rFonts w:ascii="Amiri" w:hAnsi="Amiri" w:eastAsia="Amiri" w:cs="Amiri"/>
          <w:color w:val="111111"/>
          <w:sz w:val="28"/>
          <w:sz w:val="28"/>
          <w:szCs w:val="28"/>
          <w:rtl w:val="true"/>
          <w:lang w:bidi="ar-SA"/>
        </w:rPr>
        <w:t xml:space="preserve">القصة بعد مقتل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ثالثة</w:t>
      </w:r>
    </w:p>
    <w:p>
      <w:pPr>
        <w:pStyle w:val="BookText"/>
        <w:rPr/>
      </w:pPr>
      <w:r>
        <w:rPr>
          <w:rFonts w:ascii="Amiri" w:hAnsi="Amiri" w:eastAsia="Amiri" w:cs="Amiri"/>
          <w:color w:val="111111"/>
          <w:sz w:val="28"/>
          <w:sz w:val="28"/>
          <w:szCs w:val="28"/>
          <w:rtl w:val="true"/>
          <w:lang w:bidi="ar-SA"/>
        </w:rPr>
        <w:t xml:space="preserve">هذه الرواية لم يعثر عليها العودة أيضاً وقد رواها ابن شاهين حسب ما أورده ابن تيمية في المنهاج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ابن شاهين عن محمد بن أبي القاسم عن أحمد بن الوليد عن جعفر بن نصير عن عبد الرحمن بن مالك بن مغول عن أبيه عن الشعبي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من هذه الأهواء المضلة ، وشرها الرافضة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سرد رواية طويلة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عبد الله بن سبأ يهودي من يهود صنعاء نفاه إلى ساباط وعبد الله بن يسار نفاه إلى خازر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باطلة سنداً ومتناً لأن مصطلح الرافضة لم يوجد إلاّ بعد وفاة الشعبي بعشرين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الشعبي مات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بينما مصطلح الرافضة لم يأت إلاّ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في الاسناد عبد الرحمن بن مالك بن مغول من أكذب الرواة وهو متهم بوضع الحديث وهو معاصر لسيف بن عمر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الأمر تم بمؤامرة وإن كنت لا أتحمس لنظريات المؤامرة لكن أرى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وعبد الرحمن هذا ومجالد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كوفيون ومتعاصرون وكذابون ومتهمون ومنحرفون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جاءت التفصيلات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الأمر فيه اتفاق بين هولاء الكذابين وهذه الاتفاقات بين الكذابين معروفة عند أهل الحديث تماما فهناك قصص مشابهة كثيرة وهذا كما قلنا سنؤجله للبحث والدراسة لنرى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أخرى</w:t>
      </w:r>
    </w:p>
    <w:p>
      <w:pPr>
        <w:pStyle w:val="BookText"/>
        <w:rPr/>
      </w:pPr>
      <w:r>
        <w:rPr>
          <w:rFonts w:ascii="Amiri" w:hAnsi="Amiri" w:eastAsia="Amiri" w:cs="Amiri"/>
          <w:color w:val="111111"/>
          <w:sz w:val="28"/>
          <w:sz w:val="28"/>
          <w:szCs w:val="28"/>
          <w:rtl w:val="true"/>
          <w:lang w:bidi="ar-SA"/>
        </w:rPr>
        <w:t>والغريب ان الدكتور العودة ينقل كثيراً من الشيعة والمستشرقين ثم يتهمنا بأننا نأخذ ببعض روايات الشيعة واننا ندافع عنهم اكثر من دفاعهم عن انفسهم وهذا من أبطل الباطل ومن الظلم والبهتان وسيأتي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الثامنة</w:t>
      </w:r>
    </w:p>
    <w:p>
      <w:pPr>
        <w:pStyle w:val="BookText"/>
        <w:rPr/>
      </w:pPr>
      <w:r>
        <w:rPr>
          <w:rFonts w:ascii="Amiri" w:hAnsi="Amiri" w:eastAsia="Amiri" w:cs="Amiri"/>
          <w:color w:val="111111"/>
          <w:sz w:val="28"/>
          <w:sz w:val="28"/>
          <w:szCs w:val="28"/>
          <w:rtl w:val="true"/>
          <w:lang w:bidi="ar-SA"/>
        </w:rPr>
        <w:t xml:space="preserve">حاول الدكتور العودة أن يربط بيني وبين السيد مرتضى العسكري في تضعيف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العسكري أول من قال بتكذيب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ظني ان الدكتور العودة يعلم تماماً بأنني متبع لأصحاب الحديث في تضعيف سيف ولو لا أن أهل الحديث أجمعوا على ضعفه لما ضعفته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والمؤرخون الاسلاميون أو أكثرهم ينظرون إلى المعلومة من خلال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أنظر إلى المعلومة من خلال العلم نفسه والمصدر أيضاً لكنني أحاكم هذه المعلومة فان ثبت لدي صدقها وصحتها لا أنظر لمصدرها وان ثبت لدي كذبها رددتها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مفترق طرق بيني وبين كثير من المؤرخين الاسلاميين وغيرهم ، بل انهم يتناقضون في هذه القضية تناقضاً صارخاً فنجد بعضهم كالدكتور سليمان لا يتورع أن ينقل من الشيعة والمستشرقين إذا كانت الرواية أو القول في صالحه بينما يحرم على الناس ما يبيحه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سمة غالبة في أكثر المؤرخين الاسلاميين الذين أزعجتهم المنهجية الموجودة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أزعم ومن حق الدكتور أن يعتبر هذا تزكية للعمل ومن حقي أن أذكر سبب نقدهم للكتاب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التاسعة</w:t>
      </w:r>
    </w:p>
    <w:p>
      <w:pPr>
        <w:pStyle w:val="BookText"/>
        <w:rPr/>
      </w:pPr>
      <w:r>
        <w:rPr>
          <w:rFonts w:ascii="Amiri" w:hAnsi="Amiri" w:eastAsia="Amiri" w:cs="Amiri"/>
          <w:color w:val="111111"/>
          <w:sz w:val="28"/>
          <w:sz w:val="28"/>
          <w:szCs w:val="28"/>
          <w:rtl w:val="true"/>
          <w:lang w:bidi="ar-SA"/>
        </w:rPr>
        <w:t xml:space="preserve">طلب مني الدكتور العودة ان أبين الأماكن التي ضعف فيها الطبري سيف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هذا القول ولم يبين لنا المالكي مواطن تضعيف الطبري لسيف حتى نشاركه أو عدمه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أنتظر أن يشاركني الدكتور في تضعيف سيف ويكفيني اجماع أهل الحديث والدكتور العودة لم يقتنع باجماعهم حتى نرجو منه التمسك بتضعيف الطبري 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طلب مني ذلك وحتى لا يظن القارئ أن هذا التحدي من الدكتور له وزن فسأنقل بعض تضعيفات الطبري لسيف بن عمر ومن ذلك على سبيل المثال لا الحصر ما ذكره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يرويه المحدثون من أمر الأحنف فغير ما رواه سيف عمن ذكر من شيوخه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رواية سيف في فتح الابلة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القصة في أمر الابلة وفتحها خلاف ما يعرفه اهل السير وخلاف ما جاءت به الآثار الصحاح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نماذج فقط لكن العودة لن يقنع بها فهو لم يقتنع باجماع المحدثين في سيف فكيف يرضى بالطبري وحده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التضعيفات من الطبري لسيف أولى مما ذكره العودة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يحتمل سماعة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في رواية لأبي مخنف فهذا لا يعد تضعيفا لأن العامة ليس ذوقهم مقياساً للصحة والضعف فهذا يختلف عن جملته السابقة في تضعيف سيف مع انني اطرح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استدل برواية واحدة لواحد منهما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العاشرة</w:t>
      </w:r>
    </w:p>
    <w:p>
      <w:pPr>
        <w:pStyle w:val="BookText"/>
        <w:rPr/>
      </w:pPr>
      <w:r>
        <w:rPr>
          <w:rFonts w:ascii="Amiri" w:hAnsi="Amiri" w:eastAsia="Amiri" w:cs="Amiri"/>
          <w:color w:val="111111"/>
          <w:sz w:val="28"/>
          <w:sz w:val="28"/>
          <w:szCs w:val="28"/>
          <w:rtl w:val="true"/>
          <w:lang w:bidi="ar-SA"/>
        </w:rPr>
        <w:t xml:space="preserve">ذكر العودة إنني لا أصف أبا مخنف إلاّ بالشيعي فقط ولم أضعفه وقال انني أقول في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 المتهم بالزندقة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أقله فأنا أعرف أن أبا مخنف والواقدي ضعيفان وان الأول أشد ضعفاً لكن ليس بالضرورة ان أبين ذلك عند كل ذكر لهما وقد يفوتني ذكر هذا فكان ماذا ؟ ولكن الدليل الأقوى على كلامي اني لم استدل برواية واحدة لا للواقدي ولا لأبي مخنف مع أنهما فوق سيف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الحادية عشرة</w:t>
      </w:r>
    </w:p>
    <w:p>
      <w:pPr>
        <w:pStyle w:val="BookText"/>
        <w:rPr/>
      </w:pPr>
      <w:r>
        <w:rPr>
          <w:rFonts w:ascii="Amiri" w:hAnsi="Amiri" w:eastAsia="Amiri" w:cs="Amiri"/>
          <w:color w:val="111111"/>
          <w:sz w:val="28"/>
          <w:sz w:val="28"/>
          <w:szCs w:val="28"/>
          <w:rtl w:val="true"/>
          <w:lang w:bidi="ar-SA"/>
        </w:rPr>
        <w:t xml:space="preserve">زعم الدكتور سليمان انني اعترفت بصحة سند بعض مرويات سيف وهذا ما لم يحدث البتة لكن الدكتور اغتر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صح الاسناد فيها إلى 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وفهم من هذا انني أصحح روايات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فهم الدكتور للكلام فالله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 بحاجة لمراجعة جادة لمصطلحات والفاظ أهل الحديث وليفهم دلالات الألفاظ قبل أن ينقد ويظلم أخاه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ان الدكتور يحرف كلامي ثم يحيل على كتاب الرياض وعلى كتاب بيعة علي حتى انني أظن انني أخطات فاذا رجعت أجد كلامي خلاف ما يقرره فأين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هذه الأساليب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 عشرة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أمثلة التحريف المتعمد لكلامي ما ذكره الدكتور سليمان من زعمه </w:t>
      </w:r>
    </w:p>
    <w:p>
      <w:pPr>
        <w:pStyle w:val="BookText"/>
        <w:rPr/>
      </w:pPr>
      <w:r>
        <w:rPr>
          <w:rFonts w:ascii="Amiri" w:hAnsi="Amiri" w:eastAsia="Amiri" w:cs="Amiri"/>
          <w:color w:val="111111"/>
          <w:sz w:val="28"/>
          <w:sz w:val="28"/>
          <w:szCs w:val="28"/>
          <w:rtl w:val="true"/>
          <w:lang w:bidi="ar-SA"/>
        </w:rPr>
        <w:t xml:space="preserve">بأنني تناقضت في زعمي ان سيف بن عمر يطعن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قولي مرة أخرى أنه يدافع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من عشرات الأمثلة التي حرف الدكتور فيها كلامي فانا رجعت للصفحة التي احال عليها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الرياض فاذا بي أقول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مغرم بالطعن في بعض الصحابة والتابعين الذين كانت لهم مواقف من بني أمية كعمار بن ياسر وأبي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يطعن في هؤلاء الأخبار بينما يدافع عن معاوية وزياد بن أبيه وسعيد بن العاص والوليد بن عقبة الفاسق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استدركت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وإن كان في بعضهم فضل وخير لكنهم لا يوازون عمارا وأبي ذر ولا يكادون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هل في كلامي تناقض أم ان الدكتور أراد أن يفهم القارئ ان هناك تناقضا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الأمانة العلمية يادكتور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 عشرة</w:t>
      </w:r>
    </w:p>
    <w:p>
      <w:pPr>
        <w:pStyle w:val="BookText"/>
        <w:rPr/>
      </w:pPr>
      <w:r>
        <w:rPr>
          <w:rFonts w:ascii="Amiri" w:hAnsi="Amiri" w:eastAsia="Amiri" w:cs="Amiri"/>
          <w:color w:val="111111"/>
          <w:sz w:val="28"/>
          <w:sz w:val="28"/>
          <w:szCs w:val="28"/>
          <w:rtl w:val="true"/>
          <w:lang w:bidi="ar-SA"/>
        </w:rPr>
        <w:t xml:space="preserve">قارن الدكتور العودة بين سيف بن عمر وأبي مخنف مقارنة عجيبة لم أجد أعجب منها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الاثنين عندي لا آخذ برواياتهما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الدكتور العودة وقع في تحريف عجيب متعمد وأنا لم أجزم أنه معتمد إلاّ وأنا على يقين وسيأتي بيان ذلك لكن المقارنة كانت ظالمة بسكوت الدكتور عن كلام أهل الجرح والتعديل في سيف واظهارها في أبي مخنف وهذا لم استغربه فهو سهل قياسا بما ذكره الدكتور عندما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الطامة الكبرى فوق ما تقدم فهو سب أبي مخنف للصحابة وروايته الموضوعات عن الثقات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يقول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يشتم الصحابة ويروي الموضوعات </w:t>
      </w:r>
    </w:p>
    <w:p>
      <w:pPr>
        <w:pStyle w:val="BookText"/>
        <w:rPr/>
      </w:pPr>
      <w:r>
        <w:rPr>
          <w:rFonts w:ascii="Amiri" w:hAnsi="Amiri" w:eastAsia="Amiri" w:cs="Amiri"/>
          <w:color w:val="111111"/>
          <w:sz w:val="28"/>
          <w:sz w:val="28"/>
          <w:szCs w:val="28"/>
          <w:rtl w:val="true"/>
          <w:lang w:bidi="ar-SA"/>
        </w:rPr>
        <w:t>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للروافض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الدكتور سليمان يعرف أن القارئ اضعف من أن يحاكم هذه الاقوال فهذه الاقوال والله ليست في أبي مخنف وانما في عمرو بن شمر الكوفي فارجعوا إلى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تجدوا هذه الاقوال في ذم عمر بن شمر وليس في تلك الصفحة ذكر أبي مخنف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أتدرون لماذا فعل هذا الدكتور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هذا لأن سيفا متهم بالانحراف عن علي فيريد الدكتور أن يثبت أن أبا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سيف متهم بالزندقة والوضع في الحديث فأراد الدكتور سليمان أن يتهم أبا مخنف بالوضع 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في ترجمة أبي مخنف ما يسعفه ذهب إلى شيعي آخر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الأقوال فيه إلى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كما قلت من أعجب التحريفات المتعمدة التي رأيتها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السليماني في الموضع المشار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يضع للروافض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الدكتور وحذف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لو أبقاها لعرف القرّاء ان المقصود عمرو بن شمر وليس أبا مخنف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أقول هذا دفاعاً عن أبي مخنف لكن لا يجوز أن نذمه بالجرح الموجود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أن نتهمه بالوضع في الحديث لأن سيفا يفعل ذلك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أرجو ألاّ يستغرب القرّاء فهذا أمر يستحله كثير من المؤرخين الاسلاميين ولو ترجعون لكتاب الرياض لرأيتم العجائب لكنها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أية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من عجائب الدكتور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الدكتور ان سيفا محل تزكية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التاريخ وهذا سبق الجواب عليه بان من يكذب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تنتظر منه أن يصدق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أن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المصادر المهمة في 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تحميل للذهبي ما لم يقل فالذهبي لم يقل هذا البتة إنما ذكر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كتب وذكر منها كتاب سيف وهناك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الذهبي قد روى لأبي مخنف والواقدي اضعاف ما رواه لسيف بن عمر بل لم يرد لسيف بن عمر في تاريخ الاسلام كله الا سبع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الاعتماد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حرفا عن ابن سبأ فإذا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مقلداً الذهبي فليقلده مطلقاً أو فلا يلزم الناس باجتهادات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عن ازدواجية الدكتور سليمان وكنت أظن أن الدكتور الهلالي مبالغ حتى رأيت مقال الدكتور سليمان فعرفت ان الازدواجية والانتقائية من أخف عيوب كتابات الدكتور عفا الله عنا وعنه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مستعد للتحاكم أنا والدكتور لأية جهة علمية يرى أهليتها للنظر في الامور التي اختلفنا فيها وليس في العلم منتصر ومهزوم إذا صحت النية وكان الهدف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اللاحظة الرابعة عشرة</w:t>
      </w:r>
    </w:p>
    <w:p>
      <w:pPr>
        <w:pStyle w:val="BookText"/>
        <w:rPr/>
      </w:pPr>
      <w:r>
        <w:rPr>
          <w:rFonts w:ascii="Amiri" w:hAnsi="Amiri" w:eastAsia="Amiri" w:cs="Amiri"/>
          <w:color w:val="111111"/>
          <w:sz w:val="28"/>
          <w:sz w:val="28"/>
          <w:szCs w:val="28"/>
          <w:rtl w:val="true"/>
          <w:lang w:bidi="ar-SA"/>
        </w:rPr>
        <w:t xml:space="preserve">ذكر الدكتور أن المحاربي قد روى عن سيف وهو قبل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 هذا القول يتناقض مع قولي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أول من أشهر روايات سيف بن عمر وكانت قبل ذلك خاملة جدا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تناقضاً بين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لا يعرف إلا المحاربي راويا عن سيف فأنا أعرف خمسة عشر راوياً عن سيف </w:t>
      </w:r>
    </w:p>
    <w:p>
      <w:pPr>
        <w:pStyle w:val="BookText"/>
        <w:rPr/>
      </w:pPr>
      <w:r>
        <w:rPr>
          <w:rFonts w:ascii="Amiri" w:hAnsi="Amiri" w:eastAsia="Amiri" w:cs="Amiri"/>
          <w:color w:val="111111"/>
          <w:sz w:val="28"/>
          <w:sz w:val="28"/>
          <w:szCs w:val="28"/>
          <w:rtl w:val="true"/>
          <w:lang w:bidi="ar-SA"/>
        </w:rPr>
        <w:t xml:space="preserve">لكن كلامي السابق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سيف وليس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الدكتور كالعادة لا يعرف دلالات الألفاظ وهو بهذا يتعبنا جدا في الحوار ونتعب القرّاء بمثل هذا التوضيح للواضع الذي يدل على أن الدكتور وجد شحا من الملاحظات حتى لجا لمثل هذا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 عشرة</w:t>
      </w:r>
    </w:p>
    <w:p>
      <w:pPr>
        <w:pStyle w:val="BookText"/>
        <w:rPr/>
      </w:pPr>
      <w:r>
        <w:rPr>
          <w:rFonts w:ascii="Amiri" w:hAnsi="Amiri" w:eastAsia="Amiri" w:cs="Amiri"/>
          <w:color w:val="111111"/>
          <w:sz w:val="28"/>
          <w:sz w:val="28"/>
          <w:szCs w:val="28"/>
          <w:rtl w:val="true"/>
          <w:lang w:bidi="ar-SA"/>
        </w:rPr>
        <w:t xml:space="preserve">دافع الدكتور عن تعصب سيف لقبيلته بني تميم وذكر دفاع جواد علي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الدكتور العودة ياخذ على انني وافقت العسكري في بعض النتائج بينما هو ينقل عن جواد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اتهام سيف بالتعصب قاله الدكتور أكرم العمري والدكتور محمد بن صامل السلمي قبلي والدكتور العودة يحيل عليهما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إن وجد دفاعا لأحد الشيعة عن سيف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ازدواجية ما كنت اتمنى أن يفعلها الدكتور سامحه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 عشرة</w:t>
      </w:r>
    </w:p>
    <w:p>
      <w:pPr>
        <w:pStyle w:val="BookText"/>
        <w:rPr/>
      </w:pPr>
      <w:r>
        <w:rPr>
          <w:rFonts w:ascii="Amiri" w:hAnsi="Amiri" w:eastAsia="Amiri" w:cs="Amiri"/>
          <w:color w:val="111111"/>
          <w:sz w:val="28"/>
          <w:sz w:val="28"/>
          <w:szCs w:val="28"/>
          <w:rtl w:val="true"/>
          <w:lang w:bidi="ar-SA"/>
        </w:rPr>
        <w:t xml:space="preserve">قول الدكتور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بالذهبي أنه يفرق بين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بن عمر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 الدكتور العودة قول الذهبي في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تركوه واتهم بالزندقة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أهمل قول الذهبي عن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بابة أبي مخنف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فهذا نص من الذهبي في المساواة بين سيف بن عمر وأبي مخنف وأظن أن الذهبي لم يوفق للصواب فأبو مخنف فوق سيف يعرف هذا من قارن روايات الرجلين وإن كنت أضعف الاثنين وأطرحهما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السابعة عشرة</w:t>
      </w:r>
    </w:p>
    <w:p>
      <w:pPr>
        <w:pStyle w:val="BookText"/>
        <w:rPr/>
      </w:pPr>
      <w:r>
        <w:rPr>
          <w:rFonts w:ascii="Amiri" w:hAnsi="Amiri" w:eastAsia="Amiri" w:cs="Amiri"/>
          <w:color w:val="111111"/>
          <w:sz w:val="28"/>
          <w:sz w:val="28"/>
          <w:szCs w:val="28"/>
          <w:rtl w:val="true"/>
          <w:lang w:bidi="ar-SA"/>
        </w:rPr>
        <w:t xml:space="preserve">ثم زعم العودة ان ابن حجر قال مثل 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تالف لا يوثق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أحال على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الدكتور العودة لا يعرف منهج الحافظ في اللسان فانه نقل القول السابق عن الذهبي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فالقول السابق للذهبي وليس للحافظ وباستطاعة الدكتور أن يسأل وسيعرف منهج الحافظ في اللسان أو ليقرأ المقدمة وكفى ففيها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ظني أن العودة أعلم من أن يجهل مثل هذه البدهيات لكنه يريد ان يتساوى أبو مخنف في الجرح مع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الجرح في سيف أقوى وأكثر لذلك لجأ إلى زيادة المجرحين ونسبة هذه الاقوال لغير أصحابها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الأمانة العلمية يا دكتور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الثامنة عشرة</w:t>
      </w:r>
    </w:p>
    <w:p>
      <w:pPr>
        <w:pStyle w:val="BookText"/>
        <w:rPr/>
      </w:pPr>
      <w:r>
        <w:rPr>
          <w:rFonts w:ascii="Amiri" w:hAnsi="Amiri" w:eastAsia="Amiri" w:cs="Amiri"/>
          <w:color w:val="111111"/>
          <w:sz w:val="28"/>
          <w:sz w:val="28"/>
          <w:szCs w:val="28"/>
          <w:rtl w:val="true"/>
          <w:lang w:bidi="ar-SA"/>
        </w:rPr>
        <w:t xml:space="preserve">ثم نجد العودة بعد كل التحريفات السابقة وبعد خلطه لترجمة عمرو بن شمر مع ترجمة أبي مخنف وبعد تقوله على الذهبي وابن حجر يأتي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فاتت هذه المعلومات على المالكي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كانت فائتة عني واعترف بجهلي الكبير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يواصل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من عمره أربع سنوات في دراسة هذه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تند عنه هذه المعلومات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يكتفي بهذا ويواصل في البناء على ما سبق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لديه علماً بها واطلاعاً عليها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أخفاها فالمصيبة أعظم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ويدعوني لقبول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مني أن أكون شجاعاً في العودة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من منا المطالب الآن بالتحلي بالشجاعة والاعتراف 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يطالب بعد كل هذا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والآراء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تحتمل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ابهام ولا غموض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يعرف الحقيقة من القرّاء فانه يستطيع وبسهولة جداً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أجد نفسي عاجزاً عن تتبع تحريفات الدكتور أو سوء فهمه لكلامي فكيف بالاوهام التي وقع فيها عن اجتهاد وحسن نية وأنا إن ذكرت هذه كنماذج وتركت تلميحات الدكتور بالاتهامات المبطنة لقناعتي أن الدكتور لم يفعلها عن قناعة وأنما اتباعا للاسلوب السائد في رد الحقائق وهي باتهام صاحب الحقيقة في نيته ومنهجيته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ثقة أن القارئ الكريم سيرجع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كتبته وما كتبه الدكتور وسيعرف بنفسه كثيرا من الحقائق إذا امتلك المنهجية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آخر 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بحاجة إليه ولا العلم بحاجة إليه ففي الناس 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الموعد وهو الحاكم بين جميع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ايماءة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الدكتور محمد العزام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اطلعت على ردك المنشور في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الأسبوع الماضي ، وأشكر لك مشاركتك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أعتب عليك في ترك لب الموضوع جانباً والتركيز على كثير من الأمور الشكلية مع اساءة فهم أحيانا ، وقد تصيب في ذكر أشياء 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أهمية التركيز على الأولويات في هذه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شكري لك مجدداً</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203_18905"/>
      <w:bookmarkStart w:id="82" w:name="pg1203_18905"/>
      <w:bookmarkEnd w:id="82"/>
    </w:p>
    <w:p>
      <w:pPr>
        <w:pStyle w:val="Heading2"/>
        <w:numPr>
          <w:ilvl w:val="1"/>
          <w:numId w:val="1"/>
        </w:numPr>
        <w:rPr/>
      </w:pPr>
      <w:bookmarkStart w:id="83" w:name="pg1203_18905"/>
      <w:bookmarkStart w:id="84" w:name="__RefHeading___Toc2654716_373438147"/>
      <w:bookmarkStart w:id="85" w:name="_Toc21"/>
      <w:bookmarkEnd w:id="83"/>
      <w:bookmarkEnd w:id="84"/>
      <w:r>
        <w:rPr>
          <w:rtl w:val="true"/>
        </w:rPr>
        <w:t xml:space="preserve">عن القعقاع وسيف بن عمر </w:t>
      </w:r>
      <w:r>
        <w:rPr>
          <w:rtl w:val="true"/>
        </w:rPr>
        <w:t>(</w:t>
      </w:r>
      <w:r>
        <w:rPr/>
        <w:t>1</w:t>
      </w:r>
      <w:r>
        <w:rPr>
          <w:rtl w:val="true"/>
        </w:rPr>
        <w:t xml:space="preserve"> / </w:t>
      </w:r>
      <w:r>
        <w:rPr/>
        <w:t>3</w:t>
      </w:r>
      <w:r>
        <w:rPr>
          <w:rtl w:val="true"/>
        </w:rPr>
        <w:t xml:space="preserve">) - </w:t>
      </w:r>
      <w:r>
        <w:rPr>
          <w:rtl w:val="true"/>
        </w:rPr>
        <w:t>د</w:t>
      </w:r>
      <w:r>
        <w:rPr>
          <w:rtl w:val="true"/>
        </w:rPr>
        <w:t xml:space="preserve">. </w:t>
      </w:r>
      <w:r>
        <w:rPr>
          <w:rtl w:val="true"/>
        </w:rPr>
        <w:t>محمد بن عبد الله العزام</w:t>
      </w:r>
      <w:bookmarkEnd w:id="85"/>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الأخ الأستاذ حسن بن فرحان المالكي يواصل مفاجآته ، وآخرها سلسلة 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التميمي حقيقة أم 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أولها في جريدة الرياض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المقالات أنه لخص فيها جملة أفكاره ، أما البقية فمدارها على نقد أبحاث الآخرين ولا سيما الرسائل الجامعية ، والرد على الردود ومجادلة الخصوم وما إلى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رد كثير من الإخوان المتخصصين في الحديث والتاريخ على بعض ما ورد في مقالاته من الأمور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أعتقد أن بيان ما يتصل بالأمور الكلية والمنهجية أكثر فائدة للقرّاء من مناقشة التفاصيل ، لأن الخلاف معه اقرب إلى أن يكون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سوف أقتصر على ايضاح هذه الجوانب ، وهي مهمة جداً فيما أرى ، في موضوعية وانصاف من واقع كلامه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 الإيضاح بانني لا أعرف الأخ المالكي ولم نلتق قط ، ولست متضرراً بشيء من كلامه عن القعقاع أو سيف أو المؤرخين أو أساتذة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أثني عليه واشد على يديه ، ولكني نظرت في مقالاته مع قلة علمي فرأيت ما يدعوا إلى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وآثرت الانتظار إلى انتهاء هذه المقالات ، وقد انتهت الآن فيما يظهر ، لأن المقالة المنشورة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جاءت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معركة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للدروس المستفادة من الردود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ملاحظات على الأسلوب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يلاحظ على مقالاته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كتاباته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إشارات التعجب إلى حد الافراط ، وقد أحصيتها في المقالة الأولى وحدها فبلغت سبعين علامة ، وقلما يكتفي بالعلامة الواحدة وانما يأتي بها مثنى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تصل إلى ألف أو ألفين في كتاب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الإكثار غير مستحسن في الكتابة العلمية ، وهو من سمات الكتابات الصحيفة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الأفضل أن </w:t>
      </w:r>
    </w:p>
    <w:p>
      <w:pPr>
        <w:pStyle w:val="BookText"/>
        <w:rPr/>
      </w:pPr>
      <w:r>
        <w:rPr>
          <w:rFonts w:ascii="Amiri" w:hAnsi="Amiri" w:eastAsia="Amiri" w:cs="Amiri"/>
          <w:color w:val="111111"/>
          <w:sz w:val="28"/>
          <w:sz w:val="28"/>
          <w:szCs w:val="28"/>
          <w:rtl w:val="true"/>
          <w:lang w:bidi="ar-SA"/>
        </w:rPr>
        <w:t>يتقدم الباحث ببراهينه وأدلته ويجتهد غابة الاجتهاد في تحريرها ، ويكتبها بالاسلوب العلمي الصحيح ثم يتركها تتحدث عن نفسها وتسعى لتحقيق الأثر المطلوب في عقول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الغرض واضح جداً في مضمون المقالات أيضاً ، فما أكثر الغمز للجامعات والأقسام والباحثين والمشرفين والمناقشين ، والإتهام بالجهل والتدليس والتقليد والضحك على الناس ، والتقليل من قدر الرسائل الجامعية والشهادات العليا والتقديرات والمقررات المدرسية والتخطيط التربوي وأساليب التفكير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يساوي الأستاذ بين التصديق بالقعقاع والتصديق بوجود الحشرة والدعافيص والمعثرة ولبط بين كبار المدن السعودية ، كأنّ سائر الناس لا عقول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ينبطق على الطبري وابن عبد البر وابن عساكر وابن الأثير وابن كثير وابن حجر وغيرهم من القدماء فضلاً عن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 أن العلم ليس بالألقاب والشهادات الأكاديمية وأشياء من هذا القبيل ، وكان الأليق به لو ترك هذا الباب كله لأنه يعوق الحوار العلمي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في الكتابة لا بد أن يخون صاحبه بين الحين والحين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مثالاً على ذلك ، وهو قوله في المقالة الأولى بحروفه وأقواسه ورموزه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لو كان الحافظ ابن حجر في عصرنا لا تهمناه بانه يريد الطعن في السابقين وأنه مع المستشرقين والمبتدعة لأنه نفى صحبة أكثر من ألف صحابي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هدم السنة التي وصلتنا عن طريقهم ، إلى اخر هذه النغمة المعروفة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أعتقد أنه من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طالب العلم الغيور على التاريخ </w:t>
      </w:r>
    </w:p>
    <w:p>
      <w:pPr>
        <w:pStyle w:val="BookText"/>
        <w:rPr/>
      </w:pPr>
      <w:r>
        <w:rPr>
          <w:rFonts w:ascii="Amiri" w:hAnsi="Amiri" w:eastAsia="Amiri" w:cs="Amiri"/>
          <w:color w:val="111111"/>
          <w:sz w:val="28"/>
          <w:sz w:val="28"/>
          <w:szCs w:val="28"/>
          <w:rtl w:val="true"/>
          <w:lang w:bidi="ar-SA"/>
        </w:rPr>
        <w:t xml:space="preserve">والعلوم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هذا العدد الكبير من الكرام الأماجد رحمهم الله ورضي عنهم ، وهم إن لم يكونوا من الصحابة فمن التابعين ، وكون العلماء يختلفون في صحبة بعضهم لا يسوغ الاستهزاء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يسمي الغيرة على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النغمة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وبودي أن أقول زلة قلم غير مقصودة ، ولكنها تعبر مع الأسف عن طريقته في التفكير والكتابة كما سيتضح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مثال آخر فقد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تبسيط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بالمدن الوهمية المشار إليها ، ثم قال بالحرف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فالقعقاع مثل مدينة الحشرة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المفهوم أن بقية الصحابة الأسطوريين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 أسماء 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من كمال الأدب وحسن اختيار الألفاظ واللائق به غير هذا 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شحن المقالة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معركة القعقاع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هي الحال في غيرها بعبارات يفهم منها الثناء على النفس ، واتهام الآخرين بكل النقائص التي يسمح بها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يرد ويرد عليه ، فليس من المستحسن أن يبدأ الإنسان أحداً بالشتم ، وإذا رأى في كلامهم شيئا من ذلك فإما أن ينتصر لنفسه وأما أن يعفو والعفو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العبارات جاءت عامة لجميع المخالفين له في الرأي ، غير موجهة إلى خصم بعينه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نماذة حرفية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الغفوات العلمية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الحقائق ومحاربتها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نسيان الدروس والعبر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الكتابة لإرضاء الزملاء والأصدقاء والأساتذة والتلاميذ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والتلقين وتعطيل النصوص والعقول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الوضع السائد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والتدليس والتلون واستغفال </w:t>
      </w:r>
    </w:p>
    <w:p>
      <w:pPr>
        <w:pStyle w:val="BookText"/>
        <w:rPr/>
      </w:pPr>
      <w:r>
        <w:rPr>
          <w:rFonts w:ascii="Amiri" w:hAnsi="Amiri" w:eastAsia="Amiri" w:cs="Amiri"/>
          <w:color w:val="111111"/>
          <w:sz w:val="28"/>
          <w:sz w:val="28"/>
          <w:szCs w:val="28"/>
          <w:rtl w:val="true"/>
          <w:lang w:bidi="ar-SA"/>
        </w:rPr>
        <w:t xml:space="preserve">القارئ وطلاء الباطل بطلاء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الجهل العلمي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إقامة المؤسسات لإشاعة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لغة أهل العلم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كلام أهل الجهل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تسيير دفة الجهل فوق اقتاب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كالجنازة التي تمشي على أربع فتسبق الحي الذي يمشي على 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الأكثرية المخطئة المتعصبة المريضة علميا التي طالما حاربت الرسل والمصلحين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أكثرية القرون الفاضلة والاحتجاج باكثرية القرون المتاخرة والمعاصرة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صاحب الدليل والطعن في علمه أو تحصصه أو عقيدته أو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المعاول التي طالما حاربت الحق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القراءة والحكم على البحوث بناء على المعرفة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قرناء السوء الذين يزعمون أن فلانا سيىء النية ، جاهل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الاستعجال وعدم التثبت واتباع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 الغيبة 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تأخذهم العزة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الأدوات المعينة على إصدار الحكم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الأباطيل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 فما حاجة الأستاذ إلى هذه الشتائم والاستفزازات التي يسميها دروس تربوبه وطالما قرأنا الأبحاث الجادة العميقة في التاريخ وغيره من العلوم ، فلم نجد هذا الارتباط النفسي بين الباجث والبحث ، وإنما يكتب الإنسان رأيه ويضعه أمام الناس لينظروا فيه في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بعد تتعارض مع الرغبة في إصلاح الأحوال ، ومن السهل على أي قارىء أن يتصور مخطئاً أو مصيبا أن وراءها دوافع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الإنصاف أن يعطي لنفسه الحق بالدخول إلى قلوب الناس ومعرفة الأهواء وخطرات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في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ويجردهم من الدوافع العلمية والأغراض الشريفة ، ثم يستنكر عليهم إذا فعلوا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التعميم على المصادر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مسألة جوهرية كنت أود أنه أوضحها بنفسه وكفانا أمرها ، وهو التصريح باسماء الذين سبقوه إلى آرائه ، وهو شيء يعرف وجوبه وأهميته وفوائده حتى المبتدئون 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عدم التصريح بذلك ، وعدم التصريح بالسبب المانع من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ذلك بسبب الغفلة أو السهو بالتاكيد ، لأنه قال في ختام 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قولك هذا قد قال به بعض المستشرقين وهم كفار أو قال به بعض المبتدعة ولعلك توافقهم من حيث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أسلوب غير مقبول في الكتابة العلمية ، فالمفروض عليه ذكر المصادر بصريح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ذلك مع خصومه ، فذكر أسماءهم وكتبهم ورسائلهم وجامعاتهم ، فلماذا يلجأ إلى هذا الأسلوب الغامض ، ولماذا يسلك هذا الكلام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المقالة على لسان شخص خيالي يريد الاعتراض وانظر إلى هشاشة الاعتراض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تدري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وطالما انتقد أصحاب الرسائل العلمية والمشرفين والمناقشين ، فهلا أبصر الأستاذ هذا القصور المنهجي الخطير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المنتظر منه أن يعقب على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فيصرح بأنه يدري ، وأنه اطلع فعلاً على أقوالهم ، يذكر أسماءهم وفحوى كلامهم مع التوثيق اللازم ، ويقبل منه ويترك ، ليكون القارئ على بينة من هذا الأمر المهم ، ويأخذ كل ذي حق حقه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عقب على هذه الشبهة الافتراضية بكلام طويل يقوم على التعميم </w:t>
      </w:r>
    </w:p>
    <w:p>
      <w:pPr>
        <w:pStyle w:val="BookText"/>
        <w:rPr/>
      </w:pPr>
      <w:r>
        <w:rPr>
          <w:rFonts w:ascii="Amiri" w:hAnsi="Amiri" w:eastAsia="Amiri" w:cs="Amiri"/>
          <w:color w:val="111111"/>
          <w:sz w:val="28"/>
          <w:sz w:val="28"/>
          <w:szCs w:val="28"/>
          <w:rtl w:val="true"/>
          <w:lang w:bidi="ar-SA"/>
        </w:rPr>
        <w:t>واللهجة الانشائية الخطابية في الثناء على بحوث المستشرقين والمبتدعة التي هي في غاية الدقة والموضوعة مما لا يتوفر مثله عندنا ، وخجل البعض من الإعلان عن الاستفادة من هذه الأبحاث الجيدة لئلا يتهم ، 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في ذلك من دائرة العموميات ، ولم يعترف بان الأفكار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يقرأ كلامه كله يجد أنه ينسب الآراء إلى نفسه ويتحدى عليها ، فيقول مثلاً في أول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قلت في حواري مع فلان ان سيف بن عمر التميمي هو الذي اختلق شخصية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في سائر كلامه ، ولا أثر لهؤلاء المستشرقين والمبتدعة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الإبل أيها الأستاذ الفاضل ، وما هكذا يساء الظن باطلاع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عن مصدر المالكي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قرأت هذه الأفكار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سنة ، واضحة صريحة في كتابين لرجل اسمه السيد مرتضى العسكري ، الأستاذ في أحدى الجامعات المذهبية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الصادر في العراق سنه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صدرت طبعته الثانية في مطبعة النجاح بالقاهرة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واسم 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صدرت الطبعة الثانية منه في بغداد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التي يصفها 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الدقة ، والموضوعية مما لا يتوفر مثله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لم يمكن القارئ من الحكم على صحة هذه الدعوى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شككت لحظة منذ قرأت أولى المقالات ، أن هذه أفكار العسكري ، لأن الدعوى هي نفس الدعوى ، وهي أن سيفاً كان يختلق أسماء الصحابة </w:t>
      </w:r>
    </w:p>
    <w:p>
      <w:pPr>
        <w:pStyle w:val="BookText"/>
        <w:rPr/>
      </w:pPr>
      <w:r>
        <w:rPr>
          <w:rFonts w:ascii="Amiri" w:hAnsi="Amiri" w:eastAsia="Amiri" w:cs="Amiri"/>
          <w:color w:val="111111"/>
          <w:sz w:val="28"/>
          <w:sz w:val="28"/>
          <w:szCs w:val="28"/>
          <w:rtl w:val="true"/>
          <w:lang w:bidi="ar-SA"/>
        </w:rPr>
        <w:t>والبلدان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فالتطابق في الأفكار الأساسية ، وادارة الكلام على لفظ الاختلاق ، والعدد الكبير من الشخصيات والأشياء المختلقة ، والابتداء بالقعقاع ، وهذا الكلام الغامض في الثناء على بحوث القوم ، لا يترك مجالاً لغير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هو الذي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الأبحاث الجيدة عند بعض الكفار والمبتدعة ثم يستحي أن يعلنها حتى لا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ينطبق كلامه على نفسه قبل غيره ، وقلما انتقد الأستاذ شيئا على غيره إلا ووجدت عليه مثله ، وستأتي أمثلة أخرى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 المقالة السادسة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مخصصة للإجابة على الاعتراضات بعد الانتهاء من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لفت النظر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الفريح بانني اعتمدت على كتب مطبوعة وأنني لم آت بجديد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باطل عريض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الباحث يطلع على ما كتب في الموضوع ، ولا أنكر انني قبل الكتابة عن سيف أو القعقاع قد اطلعت على ما كتبه الهلابي والعودة والمعلمي والتباني والعسكري وطه حسين وغيرهم من العلماء والباحثين ، لكنني لم أقلد أحداً منهم واستخرجت روايات سيف بنفسي وبحثتها رواية رواية سنداً ومتناً ، واستدركت عليهم اشياء كثيرة فاتتهم ، مع تقديري لمن سبق وعدم هضم حقه ، 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الأستاذ اضطر تحت الضغوط إلى ذكر 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كتبوه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يقول هذا الكلام الروتيني بعد الفراغ من الموضوع لماذا لم يذكر هذه الأسماء في المقالة الأولى مع الإشارة الموجزة إلى أسماء الكتب والطبعات وخلاصة الآراء والفروق بينها ولماذا يكتفي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المتوسطة بين </w:t>
      </w:r>
    </w:p>
    <w:p>
      <w:pPr>
        <w:pStyle w:val="BookText"/>
        <w:rPr/>
      </w:pPr>
      <w:r>
        <w:rPr>
          <w:rFonts w:ascii="Amiri" w:hAnsi="Amiri" w:eastAsia="Amiri" w:cs="Amiri"/>
          <w:color w:val="111111"/>
          <w:sz w:val="28"/>
          <w:sz w:val="28"/>
          <w:szCs w:val="28"/>
          <w:rtl w:val="true"/>
          <w:lang w:bidi="ar-SA"/>
        </w:rPr>
        <w:t xml:space="preserve">الاقرار والإنكار كانه مجبر عليها وكانه خشي من تهمة السطو على الأفكار فسارع إلى طرد هذا الحاضر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باطل عريض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والتاكيد على نفي التقليد وأنه بحث واستخرج واستدرك وفعل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الدكتور عبد الرحمن الفريح لم يتهمه بالسطو وانما فقط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كتاب مطبوع يعرفه أهل الاختصاص وربما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هذه الأفكار منشورة منذ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وكان ينبغي أن تنسب إلى صاحبها بالعبارة الصريحة والتوثيق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كلامه في الثناء على أبحاث المستشرقين والمبتدعة يدل على أنه وجد الأفكار لديهم ناضجة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الواقع ، فكثير مما لديه يوجد في كتب مرتضى العسكري الذي قتل هذه القضايا بحثا وأفرد لها عدة كتب ، ولم أجده يخالفه في شيء أو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تناقض واضح بين الثناء على البحوث وانكار الاعتماد عليها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بذل الأستاذ غاية جهده في هذا الكلام للتعمية على العسكري مرة أخرى ، فأنكر الاعتماد على الكتب المطبوعة ، وأدرج اسمه بين باحثين أكثرهم من هذه البلاد ، ولم يذكر اسمه كاملاً ولا أسماء كتبه التي اطلع عليها ، وجعل الأمر من باب الاطلاع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يخفى عليه بالطبع تواريخ صدور الكتب ولا المقارنة بين الأفكار ومعرفة صاحب النظرية من بينهم ، فاذا كان مرتضى العسكري هو السابق إلى اتهام سيف بن عمر باختلاق عشرات الصحابة والبلدان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الجميع القعقاع الذي قتله بحثا فلماذا إخفاء الأسماء والمصادر ثم يقول العبارة الروتينية المملولة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تقديري لمن سبق وعدم هضم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يكون هضم الحقوق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الأستاذ قد قال في العام الماضي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يأخذ عليّ الدكتور أنني نقلت بعض النتائج التي توصل إليها بعض الباحثين كالهلابي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 لأنني رجعت للمصادر نفسها وتأكدت من تلك النتائج بنفسي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خلط في مناهج البحث العلمي لا يوافقه عليه أحد ، فأما النصوص الموجودة في كتاب العسكري فلا باس بالاحالة على المصادر رأسا بعد التاكد ، وأما رأي العسكري في ان سيف بن عمر يخترع أسماء عشرات الصحابة وعلى رأسهم القعقاع فهذا لا وجود له في المصادر القديمة وانما هو رأي جديد سبق إليه ، فيجب على من يعيد بحث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بالموافقة أو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يعزو الرأي إلى صاحبه ولو اطلع على الدليل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التفرقة من أوضح الأمور لمن مارس البحث العلمي ، ولا أظنها تخفى على الأخ المالكي ، ومن المعلوم انه لا يجد محذورا في الإحالة على كتاب الدكتور الهلابي لأنه تلميذه وقد اهدى كتابه إليه ، ولكنه يتهرب من الإحالة على العسكري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في كتابات الأستاذ كثيرا من أساليب التعميم على العسكري فتراه يذكر اسمه دون كتابه ، أو كتابه دون اسمه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النتائج نفسها التي توصل إليها الدكتور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الأبحاث متزامنة ، مع أنه قد توصل إليها منذ خمسين عاماً ونشرها منذ ثلاثة وأربعين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الأستاذ عبد الحميد فقيهي قد أوضح ان مسألة القعقاع ووجوده في كتاب العسكري ، فرد المالكي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ربط الفقيهي بين أنكار شخصية القعقاع وبين كتاب مرتضى العسكري فإن هذا الربط لو صح لما ضر البحث شيئا فالحكمة ضالة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تهرب واضح لأنه لا يدل على إقرار ولا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أفكار العسكري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العسكري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أيما إشارة اليه ، لا في مقالات الأستاذ ولا في الاعتراضات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رجعت اليه وأنا أكتب هذا الكلام ، فوجدت أن العسكري لم يتطرق فيه إلى عبدالله بن سبأ كما يوهم العنوان ، بل يبحث في سيف بن عمر فقط ، لأن الغرض منه اثبات وقوع التزوير الشامل للتاريخ على يدي سيف ، تمهيدا للجزء الثاني المخصص لعبد الله بن سبأ وهو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كلامه في مقدمة الكتاب لأهميته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كنت أراجع قسما من المصادر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ما وجدت في بعض الروايات في أشهر الكتب التاريخية من ظواهر تدل على أنها مدسوسة وموضوعه ، فاخذت أجمع تلك الروايات المريبة وأقارن بينها وبين غيرها ، وإذا بي أهتدي إلى حقيقه كان التاريخ قد نسيها فانطوت في أثناء وضاعت في تياراته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الواجب الأدبي أن أشهر تلك الحقيقة المجهولة ، فبوبت مذكراتي إلى فصول ، وسميتها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ما قال ثم ذكر ان احد علماء المذاهب اشار عليه بتغيير العنوان إلى عبدالله بن سبأ فاستجاب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أحجم عن نشره سبع سنين خشية إثارة العواطف في الشرق المسلم المؤمن كإيمان العجائز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ملىء بالطعن في عقيدة جمهور المسلمين والدخول إلى ذلك من باب الطعن في التاريخ والرواة ، وهو أقرب إلى التهريج منه إلى البحث العلمي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والصبغة المذهبية واضحة عليه ، مع أنه يتستر ويحاول إظهار التجرد لأن الغرض اقناع جمهور المسلمين بفساد تاريخهم ومصادرهم وعقيدتهم ، ولم ينتقد شيئا من مصادر مذهبه ولا رجاله ولا رواية التاريخ لديهم ، وتجاهل أن علماء مذهبه عبر العصور لم يتهموا سيفا باختلاق الأشخاص والحوادث والبلدان ، وهذه إنما هي تهمة عصرية لم يكن لها وجود قبل دعوى تزوير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الأفكار التاريخية التي ينشرها الأخ المالكي موجود في هذا الكتاب المذهبي ، مع الإقرار باختلاف طريقة العرض والاستدلال وبعض الإضافات التفصيلية التي لا أناقشه فيها ، واختلاف الغرض أيضاً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من المفيد سرد موضوعات الكتاب لأنه ليس من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استخرج مترجمو الصحابة أسماء كثيرة من أساطير سيف وترجموا لهم ضمن تراجم الصحابة ، واستخرج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أيضاً من أساطيره أسماء أماكن ترجمها في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الجملة هي خلاصة مقالات الأستاذ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آراء العلماء في تضعيفه ، وهي نفس الآراء التي تتردد في كتابات المالكي تقريبا ومن الغريب أنه ليس فيها اتهامه باختراع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بحث مرويات سيف عن الموضوعات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بعث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خالد بن الوليد ومالك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قصة نباح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الفاحشة المنسوبة للمغيرة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حبس أبي محجن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استلحاق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الشورى وبيعة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تحريفات سيف بن عمر في سني الحوادث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عقد ابتداء من الصفحة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مختلقات سيف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اثنين منهم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عمرو التميمي وأخاه عاصم بن عمرو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وعشرون صفحة لإثبات أن القعقاع وأخاه من مخترعات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أنه جمع أسماء أكثر من مائة من الصحابة الأسطوريين المترجم لهم في كتب تراجم الصحابة ، وسرد أربعين اسماً من غير تفاصيل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عقد في الصفحة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وأحاديث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 الأماكن الأسطورية الموجودة في معجم البلدان لياقوت بناء على روايات سيف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 الجعرانة ، شرجة صيهد ، دلوث ، طاووس ، نعمان ، القردودة ، ثنية الركاب ، القديس ، المقر ، الولجة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المالكي إلى اختراع أسماء البلدان ، واتهم سيفا بهذه التهمة الغريبة ، وضرب مثلا ببعض هذه الأسماء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رأى فيما يظهر أن يؤجل الكلام فيها للتركيز على موضوع القعقاع وهذا دليل قوي على التناقل ، وإلا كيف عرف أن هذه الأماكن العراقية المجهولة لا وجود لها هذا مع العلم بان العسكري لم يتحقق من أنها أسماء </w:t>
      </w:r>
    </w:p>
    <w:p>
      <w:pPr>
        <w:pStyle w:val="BookText"/>
        <w:rPr/>
      </w:pPr>
      <w:r>
        <w:rPr>
          <w:rFonts w:ascii="Amiri" w:hAnsi="Amiri" w:eastAsia="Amiri" w:cs="Amiri"/>
          <w:color w:val="111111"/>
          <w:sz w:val="28"/>
          <w:sz w:val="28"/>
          <w:szCs w:val="28"/>
          <w:rtl w:val="true"/>
          <w:lang w:bidi="ar-SA"/>
        </w:rPr>
        <w:t>وهمية ولا يظهر عليه أنه من علماء الجغرافيا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قرأته منذ بضع عشرة سنة ولم يتيسر الرجوع إليه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الكتابين واحدة ، وهو امتداد للكتاب السابق ، وقد أعاد فيه ذكر القعقاع ، وأظنه الأول في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عدد المائة تضخم إلى مائة وخمسين مع مواصلة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أن يكون العسكري أو تلاميذه قد أصدروا كتباً أخرى أو مقالات ، فاطلع عليها المالكي بمقتضى اهتمامه وحرصه على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المهم استقصاء الأمر إلى غايته ، لأن الكتاب الأول كاف جدا لإثبات المطلوب وهو أنها أفكار العسكري ، وبخاصة دعوى ان القعقاع من مخترعات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رآها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 بضاعتنا ردت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بانه توصل إليها ابتداء من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ونشرها قبل أن يولد المالكي بكثير ومفهوم كلامه أنه لم يسبق إليها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 أهتدى إلى حقيقة كان التاريخ قد 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هذه المسالة بحاجة إلى تحقيق ، ولعله التقط الخيط من كتابات الدكتور طه حسين أو غيره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في كلام العسكري قبل بضع عشرة سنة ، ونظرت فيه الآن ، لأني لا أرضى لنفسي أن أعيش في عالم الأوهام والأساطير ، والحمد لله الذي عافانا مما ابتلى به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ثرثرة كثيرة وطبلاً أجوف ، تسمع بالمعيدي خير من أن تراه لا احتقاراً له ولا انتقاصاً من علمه ، ولكن لأنه راغ عن الطريق فلم يتناول دعوى الاختلاق ولم يبحثها أصلاً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أبي اهتدي إلى حقيقة كان التاريخ قد 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كانه إلهام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لي من كلامه أنه يرى الحاجة إلى اثبات هذا الوسواس ، </w:t>
      </w:r>
    </w:p>
    <w:p>
      <w:pPr>
        <w:pStyle w:val="BookText"/>
        <w:rPr/>
      </w:pPr>
      <w:r>
        <w:rPr>
          <w:rFonts w:ascii="Amiri" w:hAnsi="Amiri" w:eastAsia="Amiri" w:cs="Amiri"/>
          <w:color w:val="111111"/>
          <w:sz w:val="28"/>
          <w:sz w:val="28"/>
          <w:szCs w:val="28"/>
          <w:rtl w:val="true"/>
          <w:lang w:bidi="ar-SA"/>
        </w:rPr>
        <w:t xml:space="preserve">فما قيمة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تتضمن بحث هذا الأمر والعبور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وفي كتب العسكري كلها مغالطة عظمى ، فهو يستخدم أقوال المحدثين لرد روايات سيف ، فليس لهذا من معنى إلا إذا كان يسلم بصحة ما في الصحيحين ولكن أخانا المالكي مر على هذا مرور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موقف العسكري مفهوم بعض الشيء ، لأن هذه النظرة للصحابة من ضروريات مذهبه ، فمن الطبيعي أن يضيق ذرعاً بالفضائل والبطولات المنسوبة اليهم في كتب التواريخ ، ويجزم بانها مخترعة من غير حاجة للإثبات ، ويبحث عن شخص لاتهامه باختراعها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 ما عذر أخينا المالكي في متابعته على ذلك ولا سيما أنه لم يتناول هذا الجانب بالصراحة اللازمة بحيث يتضح الفارق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القارئ الكريم يسمح لي باستطراد خارج موضوع القعقاع ، لأنه مفيد جدا لبيان أمانة العسكري وهو يتهم سيفا بهذه الفرية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تجاهل أن عبد الله بن سبأ مذكور مذموم في كتب مذهبه لأن علماء المذهب كانوا قديماً يستنكرون آراءه المتطرفة ، فكان الواجب عليه أن يبدأ بنقد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تغافل عن النصوص التاريخية المذكور فيها عبد الله بن سبأ والسبئية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بحث العلامة العسكري ذلك في كتابه عبد الله بن سبأ الجزء الثاني وقد اشار اليه الدكتور العودة في كتابه عبد ابن سبأ وأثره في أحداث الفتنة في صدر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ومنها مثلا قول أعشى همدان شاعر قحطان والعراق يهجو المختار الثقفي وأصحابه من غلاة الشيعة ، بعد ثلاثين عاماً من الفتنة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عليكم أنكم سبئية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وأني بكم يا شرطة الشرك عارف </w:t>
      </w:r>
    </w:p>
    <w:p>
      <w:pPr>
        <w:pStyle w:val="BookText"/>
        <w:rPr/>
      </w:pPr>
      <w:r>
        <w:rPr>
          <w:rFonts w:ascii="Amiri" w:hAnsi="Amiri" w:eastAsia="Amiri" w:cs="Amiri"/>
          <w:color w:val="111111"/>
          <w:sz w:val="28"/>
          <w:sz w:val="28"/>
          <w:szCs w:val="28"/>
          <w:rtl w:val="true"/>
          <w:lang w:bidi="ar-SA"/>
        </w:rPr>
        <w:t>فمن هؤلاء السبئية الغلاة إلا أن يكونوا أصحاب إبن سبأ ، وهل كان الأعشى ليقول هذا لو لا أن هذه الطائفة كان لها شأن كبير في الفتنة الأولى وهل كان يقوله لو لا أنه مفيد في تثبيط معتدلي الشيعة عن نصرة المختار وهذا نفر واحد من نصوص كثيرة تدل على وجوده ودوره في الأحداث وبقاء أفكار وانصاره إلى أن صار الغلو هو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فياتي هذا الغيور على التاريخ ويدعي زورا وبهتانا أنه أسطورة افتراها سيف ، ثم يجعل الكلام على سيف واختلاق الصحابة الخمسين ومائة فرعاً عن الكلام على هذه الأسطورة العظمى ومدخلاً للقول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وجوده وصدق سيف فيه فما قيمة الكلام على بقية الأساطير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الان أنه ليس من أساطير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أخانا المالكي لا يجهر بهذه الحقيقة ولا بنقض مزاعم العسكري ، بل يلتمس المخارج وحيل الكلام ، فيقول في المقالة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لا تعني مجرد الخروج على عثمان ، وقد انتهى الدكتور عبد العزيز الهلابي إلى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سليمان العودة إلى عكس ذلك ، ولعلهما يلتقيان ويتحاوران ، وأنا اميل إلى أنه أسطورة وأجزم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مطاط لا زمام له ولا خطام ممن تعمق في دراسة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موجودة ولكن ابن سبأ الأقرب أنه 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أراه أن ثبوت وجوده وكونه مذكوراً في الروايات الأخرى وأشعار الشعراء وفي كتب الشيعة يعتبر نقطة لصالح سيف وتاييداً لروايته ودافعاً إلى التأني في اتهامه باختراع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لأصل وجوده بموضوع دوره في الفتنة ومدى تأثيره والكلام على المؤامرة اليهودية ، إذ هما شيئان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فتحت الفتنة باب الصراع المخيف ، ومعلوم أن الدعاية والافتراء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والمبالغة من أدواته المعروفة ، فلا يستبعد من الحزب الأموي أن يبالغ في أمره ويتهم جمهور الثائرين بالانصياع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المستبعد أن يختلقوا شخصا من العدم وينسبوا إليه هذا الدور ، فهذا من الكذب الساقط المكشوف الذي لا فائدة لأصحابه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وجود التهمة دليل على وجود الرجل ، ولا نار بلا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القارئ الكريم يلاحظ أن الأستاذ المالكي ههنا أيضاً يصرح مرة أخرى باسم الهلابي والعودة ، ويتجاهل العسكري الذي صنف كتابين أو أكثر عن عبدالله بن سبأ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مسالة تتردد بين السطور في كتابات الأستاذ المالكي وكتابات خصومه ، ولا بد لي من الحرص التام في التعبير عنها لأن الغرض ليس الاتهام بقدر ما هو الحث على تناولها بالوضوح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تصورت لها تخريجا ما ، ولكن ليس من المصلحة أن يتولى إيضاح هذا الأمر ومعالجته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الوضوح والصراحة في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أوضح أن أهل السنة يجب أن يكونوا منصفين للجميع ، وانهم وسط بين الروافض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الكلام النظري ليس له صدى على أرض الواقع مثل أشياء كثيرة ، فالكتب والمقالات تترى ، وفي كل واحد منها عشرات الآراء التفصيلية ، وكلها تقريبا تصب في خانة واحد من الفريقين بعينه ولا نرى لدى الأستاذ شجاعة مماثلة في نقد روايات الطرف الاخر ، ولا حرصا على التعرض لها ، وقد أشرت إلى بعض ذلك فيما مضى ، ولعله ان شاء الله أمر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يتردد في اتهام ابن حزم والخضري والخطيب وغيرهم بانهم نواصب ، ويقول إن النصب سبع مراتب ، أما مرتضى العسكري فيقول عنه هذه العبارة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ميوله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 العدل والتوازن والوسطية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الطبيعى أن يقابل </w:t>
      </w:r>
    </w:p>
    <w:p>
      <w:pPr>
        <w:pStyle w:val="BookText"/>
        <w:rPr/>
      </w:pPr>
      <w:r>
        <w:rPr>
          <w:rFonts w:ascii="Amiri" w:hAnsi="Amiri" w:eastAsia="Amiri" w:cs="Amiri"/>
          <w:color w:val="111111"/>
          <w:sz w:val="28"/>
          <w:sz w:val="28"/>
          <w:szCs w:val="28"/>
          <w:rtl w:val="true"/>
          <w:lang w:bidi="ar-SA"/>
        </w:rPr>
        <w:t>هذا الميل باتهامات مضادة من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النوع من الحوار مضر جدا ، لأنه يسمم الأجواء ويفسد الهواء ويحول دون الاستفادة العلمية المطلوبة ويدفع كل طرف إلى الاستفزاز وزيادة التطرف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 إنه هو المسؤول عن ذلك وحده ، ولكنه المسؤول الأول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إلى أشياء من اسلوبه في التعبير ، وادعائه أن التزوير تجاوز جميع الحدود بحيث تنفر منه العقول السليمة ومع ذلك جاز على كثير من علماء الاسلام ، وطريقته في التعتيم على المصادر التي حالت بينه وبين ايضاح الفروق في الأغراض والمناهج ، وعدم التوازن في الموضوعات التي يختارها والأمثلة التي يضربها ، فهذه الأمور لها دور كبير في سوء 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نظرته متوازنة كما يقول ، فينبغي أن يظهر أثر التوازن عملياً في الموضوعات والكتابات والآراء والعبارات ، وهذا غير موجود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يتصل بموضوع المصادر ان الأستاذ المالكي أثنى ، بحرارة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العبقري من محاضرات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العربي التباني رحمه الله ، وأثنى على المؤلف في غير مكان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أكاد أقطع قطعاً أنه لم يؤلف مثله في موضوعه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الأمر كذلك فلماذا لا نرى ذكر التباني وكتابه في مقالات القعقاع وغيرها أولا بأول لماذا لا يجعل كلامه تبعا لكلام التباني وأمثاله في الآراء التي سبقوه إليها كما تقتضيه الأمانة العلمية والاعتراف بفضل السابقين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لي ان الاخ المالكي يكتفي في الدراسات المقبولة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بالإشارات العامة الواضحة وغير ، الواضحة ، بمعزل عن مواضع الاستفادة التفصيلية</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غير مقبول لأنه يؤدي إلى استيلائه على جهود العسكري والتباني وغيرهم ممن سبقوه بجيل أو جيلين ، فينسخهم ويحل محلهم بدلا من أن يكتب مؤيداً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ههنا في أعظم مما عاب على غيره ، واكتفى بتذكيره بما قاله لأخي الدكتور عبد الله العسكر ، الذي أخذ عدد الروايات من أحد المصادر ، 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لباحث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الأمانة العلمية في نسبة كل قول إلى قائله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حق في ذلك كله ، أما هو فيأخذ الآراء الاجتهادية وينشرها تحت اسمه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لما ضر البحث شيئا فالحكمة ضالة المؤمن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203_18925"/>
      <w:bookmarkStart w:id="87" w:name="pg1203_18925"/>
      <w:bookmarkEnd w:id="87"/>
    </w:p>
    <w:p>
      <w:pPr>
        <w:pStyle w:val="Heading2"/>
        <w:numPr>
          <w:ilvl w:val="1"/>
          <w:numId w:val="1"/>
        </w:numPr>
        <w:rPr/>
      </w:pPr>
      <w:bookmarkStart w:id="88" w:name="pg1203_18925"/>
      <w:bookmarkStart w:id="89" w:name="__RefHeading___Toc2654718_373438147"/>
      <w:bookmarkStart w:id="90" w:name="_Toc22"/>
      <w:bookmarkEnd w:id="88"/>
      <w:bookmarkEnd w:id="89"/>
      <w:r>
        <w:rPr>
          <w:rtl w:val="true"/>
        </w:rPr>
        <w:t xml:space="preserve">عن القعقاع وسيف بن عمر </w:t>
      </w:r>
      <w:r>
        <w:rPr>
          <w:rtl w:val="true"/>
        </w:rPr>
        <w:t>(</w:t>
      </w:r>
      <w:r>
        <w:rPr/>
        <w:t>2</w:t>
      </w:r>
      <w:r>
        <w:rPr>
          <w:rtl w:val="true"/>
        </w:rPr>
        <w:t xml:space="preserve"> / </w:t>
      </w:r>
      <w:r>
        <w:rPr/>
        <w:t>3</w:t>
      </w:r>
      <w:r>
        <w:rPr>
          <w:rtl w:val="true"/>
        </w:rPr>
        <w:t xml:space="preserve">) - </w:t>
      </w:r>
      <w:r>
        <w:rPr>
          <w:rtl w:val="true"/>
        </w:rPr>
        <w:t>د</w:t>
      </w:r>
      <w:r>
        <w:rPr>
          <w:rtl w:val="true"/>
        </w:rPr>
        <w:t xml:space="preserve">. </w:t>
      </w:r>
      <w:r>
        <w:rPr>
          <w:rtl w:val="true"/>
        </w:rPr>
        <w:t>محمد بن عبد الله العزام</w:t>
      </w:r>
      <w:bookmarkEnd w:id="90"/>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بين العسكري والمالكي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القارئ الكريم أن المسألة عند مرتضى العسكري لا تقف عند القعقاع ولا حتى عند سيف ، وانما هو فتق واسع أو ثقب أسود نعرف أوله ولا نعرف آخره ، لأن هذه الدعوى تقوم على نظرة مبدئية خاصة إلى التاريخ والمؤرخين ، واتهام واحد منهم بالتزوير الشامل للتاريخ الاسلامي ، واتهام سائر علماء الأمة إلى يومنا هذا بالجهل أو الغفلة أو التستر واشاعة </w:t>
      </w:r>
    </w:p>
    <w:p>
      <w:pPr>
        <w:pStyle w:val="BookText"/>
        <w:rPr/>
      </w:pPr>
      <w:r>
        <w:rPr>
          <w:rFonts w:ascii="Amiri" w:hAnsi="Amiri" w:eastAsia="Amiri" w:cs="Amiri"/>
          <w:color w:val="111111"/>
          <w:sz w:val="28"/>
          <w:sz w:val="28"/>
          <w:szCs w:val="28"/>
          <w:rtl w:val="true"/>
          <w:lang w:bidi="ar-SA"/>
        </w:rPr>
        <w:t>الأباطيل والانتصار لها أو ما وراء ذلك من اتهامهم بضعف وسائل التمحيص والنقد ، حتى انهم لم يفطنوا طيلة ثلاثة عشر قرناً إلى اختراع أسماء الصحابه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 المالكي من جهته يتحدث عن انقاذ التاريخ الإسلامي لا عن تصحيح غلطة معينة ، ويضرب المثل بأربع مدن اسطورية لا بمدينة واحدة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باختصار قصة سيف بن عمر مع عدد كبير من الشخصيات الذي اختلقها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عشرات المدن التي لم يسمع بها أحد ولم ينطق بها لسان ولا سمعت بها أذن ولا خطرت على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مقالاته ، وهو كلام يشبه كلام العسكري من جهات كثيرة ، ولا سيما عدد الاشخاص والأشياء التي يقولان إنها مخترعات سيفية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العسكري صريحاً بعض الشيء ، فلم يحذف شيئا من المسائل التاريخية التي يرى ان سيف بن عمر قد أفسدها ، ومنها حديث السقيفة وما وقع لفاطمة رضي الله عنها وحروب الردة والشورى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هذه المسائل من ضروريات مذهبه ، فلا يستغرب منه بحثها أما الأستاذ المالكي فأخذ من هذه المسائل وترك ، ومن الممكن أن ياخذ غدا ما تركه اليوم فليس في ابحاثه ما يسوغ الجزم بانه يختلف عن العسكري ، ولم يخالفه في شيء ،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نظرتهم إلى التاريخ</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أتحف القارئ الكريم ببحث آخر من هذا النوع ، فقد زعم أحد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جماعة العسكري ، وبحثه منشور في مجلة المورد العراقية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الفتح عثمان بن جني قد كذب على أبي الطيب المتنبي حين زعم </w:t>
      </w:r>
    </w:p>
    <w:p>
      <w:pPr>
        <w:pStyle w:val="BookText"/>
        <w:rPr/>
      </w:pPr>
      <w:r>
        <w:rPr>
          <w:rFonts w:ascii="Amiri" w:hAnsi="Amiri" w:eastAsia="Amiri" w:cs="Amiri"/>
          <w:color w:val="111111"/>
          <w:sz w:val="28"/>
          <w:sz w:val="28"/>
          <w:szCs w:val="28"/>
          <w:rtl w:val="true"/>
          <w:lang w:bidi="ar-SA"/>
        </w:rPr>
        <w:t>للناس انه لازمه وقرأ عليه ديوانه واستفسر عن معاني شعره ، فقال أن ذلك نوع من أحلام اليقظة ، وملأ المقالة بتحقير الرواية والطعن في الرواة وهذا الكلام أيضاً فحواه ودوافعه مذهبية واضحة مع الأسف ، ولا يتسع المقام للخوض فيها ولا للإتحاف بأمثلة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ابن جني شيخ العربية يكذب على المستوى ، ثم يروي الجم الغفير من العلماء والأدباء ديوان المتنبي متنا وشرحا عنه ولا يفطنون إلى هذه الأكذوبة الهائلة ، بل يساعدونه على تحقيقها وتخليدها ، ويقع مثل ذلك ، مع اكاذيب سيف كما زعم العسكري والمالكي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الشعر الجاهلي كما زعم الدكتور طه حسين ، وأحاديث أبي هريرة رضي الله عنه كما زعم أبو رية ، وغيرها وغيرها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يجوز أن يكون مختلقاً ، وقل على العلم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يمنع أن يأتي الدور على كبار المفسرين والمحدثين والفقهاء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يخترعون المتون والأسانيد فيصححها اللاحقون غفلة وبلاهة ويضعونها في كتب التفسير والقراءات والعقيدة والحديث والفقه والسيرة النبوية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من أطلع على كتابات العسكري وجماعته لن تفاجئه طريقتهم في تكذيب الرواة والعلماء واتهامهم بشتى التهم لأغراض يعرفها الجميع ، وإنما المفاجأة أن يتبنى الأخ الاستاذ حسن المالكي هذه الأفكار وينشرها علينا بهذه الطريقة الملتوية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المالكي ولكني لم أتحدث إلا عن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يمنع أن تتحدث أو غيرك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تمدد الطريق واستقرت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 وهل تستطيع ان تمنع الناس من التصرف في الفكرة أو </w:t>
      </w:r>
    </w:p>
    <w:p>
      <w:pPr>
        <w:pStyle w:val="BookText"/>
        <w:rPr/>
      </w:pPr>
      <w:r>
        <w:rPr>
          <w:rFonts w:ascii="Amiri" w:hAnsi="Amiri" w:eastAsia="Amiri" w:cs="Amiri"/>
          <w:color w:val="111111"/>
          <w:sz w:val="28"/>
          <w:sz w:val="28"/>
          <w:szCs w:val="28"/>
          <w:rtl w:val="true"/>
          <w:lang w:bidi="ar-SA"/>
        </w:rPr>
        <w:t>تطبيق نفس القاعدة على مئات المسائل الأخرى ؟ ولا يخفى ان الصعوبة تكمن في تأسيس القاعدة ، ثم ينفخ الباب على مصراعيه ، ويصبح من أيسر الأمور ادعاء أن العلماء انخدعوا بعشرات الأساطير الأخرى أو مئاتها أو آلافها ، وبخاصة الإمام الطبري كما سيأتي فمن حقنا اذن أن نلفت الانظار إلى حقيقة الموضوع من جميع 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 قد كفانا المشقة لأنه يتحدث عن أمور لها أول وليس لها آخر مثل انقاذ التاريخ الإسلامي والمناهج والجامعات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النتيجة الخطيرة المترتبة على هذه الآراء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تعيش منذ أربعة عشر قرنا في عالم الأوهام والأكاذيب ، وليس لديها حصانة مناعية ضد الأساطير الكبرى ، فكان من الممكن أن يأتي قصاص متعصب لا قيمة له في نفسه ، فيختلق من نسج الخيال اسماء عشرات الأسماء والمدن والمعارك والأحداث الخاصة بعصر الصحابة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يسمع به إنسان ولم يخطر على قلب بشر قبله ، والبلاد من حوله تمور بالعلماء الغافلين ، ثم تقع هذه الأساطير موقع القبول بعد جيل أو جيلين وتصبح حقائق مقررة يتناقلها كبار العلماء والحفاظ ، ولا تدرك الأمة أنها أكاذيب مختلقة إلا بعد بضعة عشر قرناً ، ربما على أيد المستشرقين والمبتدعة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أن الخط الدفاعي لم يكن موجوداً في تلك القرون الأولى فما أيسر توجيه المطاعن إلى كل شيء حتى إلى القرآن الكريم والسنة النبوية إذا كان العلماء يسكتون على اختراع أسماء الصحابة فلماذا لا يسكتون أيضاً على اختراع أحاديث الصحابة ، ونحن نعلم مثلا أن الدكتور طه حسين ادعى في نفس الكتاب أن ذكر اسماء الأنبياء في القرآن الكريم لا يكفي للجزم بوجودهم التاريخي ، فالفاصل رقيق جداً بين الطعن في الشعر الجاهلي وبين الطعن في </w:t>
      </w:r>
    </w:p>
    <w:p>
      <w:pPr>
        <w:pStyle w:val="BookText"/>
        <w:rPr/>
      </w:pPr>
      <w:r>
        <w:rPr>
          <w:rFonts w:ascii="Amiri" w:hAnsi="Amiri" w:eastAsia="Amiri" w:cs="Amiri"/>
          <w:color w:val="111111"/>
          <w:sz w:val="28"/>
          <w:sz w:val="28"/>
          <w:szCs w:val="28"/>
          <w:rtl w:val="true"/>
          <w:lang w:bidi="ar-SA"/>
        </w:rPr>
        <w:t>أركان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نذهب بعيداً ، فالعسكري طبق نظريته أولاً على قضايا خلافية ذات صبغة عقائدية أخطر بكثير من مسألة القعقاع ، و أهمها بيعة أبي بكر الصديق رضي الله عنه 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ماذا يبقى من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الإسلامي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ألقينا سبعمائة وثلاثين خبراً من أخباره في مهملات التاريخ ومنكراته كما طلب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حاجة للنظر في متونها ومن غير اشتراط وجود روايات أحسن منها ولا أعني النسبة العددية لأنها قليلة بالقياس إلى حجم الكتاب ، بل منزلة الكتاب والثقة به وبصاحبه ، فسيكون كالرجل الشريف ، الذي لحقه العار أو الصدوق الذي جرب عليه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قولي هذا أن المالكي يرى ذلك كله ، ولا ندري ماذا سيكون موضوع الكتابات القادمة ، ولكنه نتيجة حتمية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قلت فتق واسع نعرف أوله ونجهل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الحديث والتاريخ</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لاحظ العلماء الفوارق بين الحديث والتاريخ منذ العصور الأولى ، فتشددوا في رواية الحديث وتساهلوا بعض الشيء في رواية الأخبار والوقائع ، فقبلوا روايات أمثال سيف بن عمر في التاريخ ، وهشام بن محمد الكلبي في الأنساب ، وأبي عبيدة في أيام العرب ، وكثير من الأدباء واللغويين في مجال اختصاصهم ولا يعقل أن يشترط في رواية فتح الأندلس مثلا ما يشترط في رواية غزوة بدر وليس من الصعب التفريق بين سيف المحدث وبين سيف المؤرخ أو بين هشام المحدث وبين هشام الإخباري النسابة ، فإذا رووا الحوادث </w:t>
      </w:r>
    </w:p>
    <w:p>
      <w:pPr>
        <w:pStyle w:val="BookText"/>
        <w:rPr/>
      </w:pPr>
      <w:r>
        <w:rPr>
          <w:rFonts w:ascii="Amiri" w:hAnsi="Amiri" w:eastAsia="Amiri" w:cs="Amiri"/>
          <w:color w:val="111111"/>
          <w:sz w:val="28"/>
          <w:sz w:val="28"/>
          <w:szCs w:val="28"/>
          <w:rtl w:val="true"/>
          <w:lang w:bidi="ar-SA"/>
        </w:rPr>
        <w:t>والأخبار والأنساب واللغة والشعر فلا بأس ، وإذا رووا شيئا من الحديث والأحكام الشرعية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مثالاً على هذه التفرقة ، فقد ترجم الحافظ ابن عبد البر للقعقاع بن عمرو في الاستيعاب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القعقاع بن عمرو التميمي قال شهدت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رواه سيف بن عمر عن عمرو بن تميم عن أبيه عنه 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متروك الحديث ، فبطل ما جاء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هو أخو عاصم بن عمرو التميمي ، وكان لهما البلاء الجميل والمقامات المحمودة في القادسية ، لهما ولهاشم بن عتبة وعمرو بن معديكرب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ابن أبي حاتم تعني ما مر في أول الكلام من قول القعقاع إنه شهد الوفاة ، واذن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متروك الحديث ، فبطل ما جاء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لا يؤخذ بقوله في مسألة الصحبة لأن هذا الأمر يتعلق بالدين والسيرة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يتعرض ابن أبي حاتم لمسألة وجود القعقاع ولا حضوره لمشاهد الفتوح ، ولا رأى ضعف سيف سببا للتشكيك في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 ابن عبدالبر هذا غاية الوضوح في تعقيبه على كلام ابن أبي حاتم ، وهو لم يخالفه في شيء ، ولكنه حاصل كلامه أن الشك في الصحبة لا علاقة له باخباره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يريد التسوية بين التاريخ والحديث ، أو أن يرد رواية سيف ردا شاملا ، أو ان يشكك في وجود القعقاع وأخيه من الأساس ، أو ان سيفا يخترع الأسانيد ، أو ما إلى ذلك من الدعاوى ، فهذا هو المقام المناسب لذلك</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استغربت قول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يتعقبه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فالتعقيب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إنه لم يخالفه في نفي الصحبة بناء على ضعف سيف في الحديث ، ولكنه عقب بما يفيد جزمه بوجود القعقاع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التعقيب </w:t>
      </w:r>
    </w:p>
    <w:p>
      <w:pPr>
        <w:pStyle w:val="BookText"/>
        <w:rPr/>
      </w:pPr>
      <w:r>
        <w:rPr>
          <w:rFonts w:ascii="Amiri" w:hAnsi="Amiri" w:eastAsia="Amiri" w:cs="Amiri"/>
          <w:color w:val="111111"/>
          <w:sz w:val="28"/>
          <w:sz w:val="28"/>
          <w:szCs w:val="28"/>
          <w:rtl w:val="true"/>
          <w:lang w:bidi="ar-SA"/>
        </w:rPr>
        <w:t>واضح الفائدة في توثيق سيف فيما يتعلق بوجود القعقاع ورواية التاريخ اجمالاً ، وهو موطن النزاع بين القصيد في مقالات الاستاذ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وأغرب من ذلك قوله عن شهود القعقاع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تاريخية بحتة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الرياض ،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والغرض منه التسوية بين التاريخ والحديث ، وادعاء أن قول ابن أبي حاتم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متروك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متروك الحديث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الأستاذ لم يتدبر الفرق بين الحديث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التحامل والاندفاع وضعف الموضوعية ونقص المنهجية أن يأخذ جزءا من قول ابن أبي حاتم لأنه يصلح للغرض المطلوب ، ولا يشير إلى اقراره الضمني بأنه شخص حقيقي ، ولا إلى سكوته عن اتهام سيف بتزييف التاريخ بالجملة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لنا نذهب بعيداً في الاستدلال ، فمن أوضح الأدلة على تفريق علمائنا بين الأمرين كثرة روايات سيف وأبي مخنف والهيثم وابن الكلبي في كتبهم التاريخية ، وانعدامها في الصحاح والسنن وقد أوضح الأخ المالكي إكثار ابن حجر من الرواية عن سيف في الاصابة ولكنه لم ينقل عنه شيئا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فالتفسير الواضح لذلك أن الأول كتاب تاريخ والثاني كتاب 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المسلك في التفريق غير ممكن إذا كان الذي بين أيدينا إنما هو رواية هؤلاء الضعفاء في الحديث ، وهذا هو الواقع ههنا لأننا لا نجد في الصحيحين مثلاً شيئاً عن القعقاع أما إذا وجدنا في الصحيحين أو غيرهما رواية أقوى من مثيلاتها عند سيف أو غيره فلا شك أنه يجب تقديمها عليها ، ولا أعرف من يخالف في ذلك أو يجادل في اعتبار الروايات الصحيحة في كتب الحديث </w:t>
      </w:r>
    </w:p>
    <w:p>
      <w:pPr>
        <w:pStyle w:val="BookText"/>
        <w:rPr/>
      </w:pPr>
      <w:r>
        <w:rPr>
          <w:rFonts w:ascii="Amiri" w:hAnsi="Amiri" w:eastAsia="Amiri" w:cs="Amiri"/>
          <w:color w:val="111111"/>
          <w:sz w:val="28"/>
          <w:sz w:val="28"/>
          <w:szCs w:val="28"/>
          <w:rtl w:val="true"/>
          <w:lang w:bidi="ar-SA"/>
        </w:rPr>
        <w:t>أقوى من غيرها عند الاختلاف ، وان تخلف التطبيق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تخلف التطبيق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جداً يشكر الأخ المالكي عليها ، لأنه قد أوضحها وضرب لها أمثلة جيدة عليها ويلاحظ أن كثيراً من المتخصصين في العلوم التاريخية والأدبية لا يكادون يفقهون شيئاً في مصطلح الحديث ، ولا يعرفون دراسة الأسانيد والترجيح بين الروايات على منهج السلف ، وهذا من آثار مناهج التعليم الغربية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المغالطة إذن أن يلبس العسكري لباس التشدد ، فيقول سيف ضعيف متهم بالكذب وقد قيل فيه كذا وكذا ، ويسرد أقوال المحدثين ويوهم أن المقصود بها رواياته التاريخية التي لا مقابل لها اقوى منها هذا مع أنه في واقع الامر لا يعبأ بالصحيحين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الأخ المالكي إلى أن الحديث والتاريخ شيء واحد لا 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الرياض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وجعل الخلاف بينهما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الذي يكذب في الحديث أحرى به أن يكذب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الرياض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يأت بدليل إلا الاستنباط العقلي ، وقد سبق أن انتقد هذا الأمر بعينه على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الاحتجاج العقلي غير مستقيم ، وليس هذا هو التصور الصحيح للمسألة ، فإن رواية حديث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فيها من الاحتياط وزيادة الشروط والمواصفات أن الخلل فيها عظيم الأثر في حياة الأمة دينا ودنيا ، ومن المعلوم بالضرورة أن الإنسان قد يوثق به في الأمور الصغرى والمبالغ المالية القليلة ولا يوثق به فيما وراء ذلك ، فالقول بأن الكذب على الرسول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بالضرورة الكذب على سائر الناس ليس بصحيح ، وما كنت أظن هذا يخفى على الأستاذ فالحاصل أنه يريد أيضاً اعتبار متون سيف </w:t>
      </w:r>
    </w:p>
    <w:p>
      <w:pPr>
        <w:pStyle w:val="BookText"/>
        <w:rPr/>
      </w:pPr>
      <w:r>
        <w:rPr>
          <w:rFonts w:ascii="Amiri" w:hAnsi="Amiri" w:eastAsia="Amiri" w:cs="Amiri"/>
          <w:color w:val="111111"/>
          <w:sz w:val="28"/>
          <w:sz w:val="28"/>
          <w:szCs w:val="28"/>
          <w:rtl w:val="true"/>
          <w:lang w:bidi="ar-SA"/>
        </w:rPr>
        <w:t>كالأحاديث النبوية ، ويستشهد بأقوال المحدثين لرد رواياته في التاريخ من غير اشتراط وجود روايات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النقل والتوثيق</w:t>
      </w:r>
    </w:p>
    <w:p>
      <w:pPr>
        <w:pStyle w:val="BookText"/>
        <w:rPr/>
      </w:pPr>
      <w:r>
        <w:rPr>
          <w:rFonts w:ascii="Amiri" w:hAnsi="Amiri" w:eastAsia="Amiri" w:cs="Amiri"/>
          <w:color w:val="111111"/>
          <w:sz w:val="28"/>
          <w:sz w:val="28"/>
          <w:szCs w:val="28"/>
          <w:rtl w:val="true"/>
          <w:lang w:bidi="ar-SA"/>
        </w:rPr>
        <w:t>من الملاحظ أن الأستاذ المالكي لا يتصور أن احداً يمكن أن يوثق سيف بن عمر سواء في رواية الحديث أو في رواية التاريخ ، وقد بذل غاية جهده في نقل الأقوال في تضعيفه حتى عن بعض أهل عصرنا ، مع الإيهام بأنها تنطبق على التاريخ كما تنطبق على الحديث لأنهما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شيئا لا يتفق مع المطلوب بذل غاية جهده لازاحته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من ذلك بأربعة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الطبري يعتبر ممن ضعف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شهود القعقاع وفاة الرسول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تاريخية بحتة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لتوجيه كلام ابن أبي حاتم بحيث يشمل التاريخ ، ومضى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عن الحافظ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يعقب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اسقاط كلمة 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اخبارياً عارفاً بأوهى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محاولة اسقاط كلمة الحافظ ابن حجر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الحديث عمدة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كثرة دوران رواياته التاريخية في كتاب الحفاظ والعلماء الأثبات ، لم يجد من حيلة إلا بتر الصلة بين النقل والتوثيق فهذه النقول الكثيرة لا تعني شيئا ، لا تحسب له بل عليه ، لأنها كأقوال الشياطين والكفار والمنافقين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له أن ينحدر في التحامل إلى </w:t>
      </w:r>
    </w:p>
    <w:p>
      <w:pPr>
        <w:pStyle w:val="BookText"/>
        <w:rPr/>
      </w:pPr>
      <w:r>
        <w:rPr>
          <w:rFonts w:ascii="Amiri" w:hAnsi="Amiri" w:eastAsia="Amiri" w:cs="Amiri"/>
          <w:color w:val="111111"/>
          <w:sz w:val="28"/>
          <w:sz w:val="28"/>
          <w:szCs w:val="28"/>
          <w:rtl w:val="true"/>
          <w:lang w:bidi="ar-SA"/>
        </w:rPr>
        <w:t>هذا الحد ، ولا أعتقد ان انسانا لديه ذرة من عقل يوافقه على أن كلام سيف الموجود في تاريخ الطبري ككلام الشياطين الموجود في القرآن الكريم وفي تاريخ الطبري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الأمر يخفى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بايضاح هذه المسألة ، راجياً ممن يجد في قولي هذا غلطاً أن يتفضل مشكوراً ببيان الصواب فإن نقل العلماء الأثبات ، أو حتى أهل الصدق من عامة الناس ، للروايات والأخبار وسكوتهم عن تمريضها ، يدل على اقتناعهم بصحتها ، بصرف النظر عن صحتها في ذاتها وسواء أكان ذلك بأسانيد فالطبري مثلا حين يسوق أخبار الفتوح او الفتنة نقلا عن سيف ، فإنه إنما يكتب ما اطمأنت إليه نفسه على وجه الاجمال ، ولقد كانت المصادر وفيرة بين يديه فاختاره لهذا السبب فهذا النقل يحمل معنى التوثيق ، أي الشهادة الضمنية لهذه الأخبار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الطبري يطمئن إلى رواياته بحيث ينقل عنه ثمانمائة رواية كما احصى الأستاذ مشكورا ، فهذا دليل لا يدحض على أنه يراه عمدة في التاريخ ، وهذا بيت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أن يعتقد أنه كذب وضاع وان هذه الأخبار والأسماء مختلقة ، وان كلامه من نوع كلام الشياطين والكفار والمنافقين ، فينقله ويسكت عليه ، ولو فعل ذلك لكان مفرطاً غاشاً للأمة ، وهو ما صنف كتابه إلا لتدوين التاريخ الصحيح على ما وصل إليه علمه واجتهاده وشعوره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 من أعظم علماء الإسلام وفقهاء الأمة ومؤرخيها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الخلط بين هذا المعني وبين الصحة الأخبار في ذاتها وقاعدة أن العهدة على الرواي ، فإن الطبري لا يجعل نفسه مسؤولا عن صحتها ، وإنما </w:t>
      </w:r>
    </w:p>
    <w:p>
      <w:pPr>
        <w:pStyle w:val="BookText"/>
        <w:rPr/>
      </w:pPr>
      <w:r>
        <w:rPr>
          <w:rFonts w:ascii="Amiri" w:hAnsi="Amiri" w:eastAsia="Amiri" w:cs="Amiri"/>
          <w:color w:val="111111"/>
          <w:sz w:val="28"/>
          <w:sz w:val="28"/>
          <w:szCs w:val="28"/>
          <w:rtl w:val="true"/>
          <w:lang w:bidi="ar-SA"/>
        </w:rPr>
        <w:t xml:space="preserve">أوردها لانه يغلب على ظنه أنها صحيحة ومثله أنك إذا استشهدت ببيت من شعر احمد شوقي مثلاً وأو ضحت مكانه في الديوان ، فلأنك تعتقد بأنه من شعره ، ولكنك لا تضمن ذلك ولا تسأل عنه ، فإن تبين انه مدسوس على الديوان فالعهدة على ناشر الديوان ، ويترتب على ذلك أن كثيرا من فحول العلماء في جميع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القريبين من عصر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بصحة رواياته التاريخية على وجه اللاجمال ، كما كانوا يعتقدون ان كلام ابن الكلبي في الأنساب صحيح على وجه الإجمال ، لا من باب التسليم الأعمى ، بل لأنه لم يظهر لهم ما يدعوا إلى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الإعراض عن الطبري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البحث يتكامل إلاّ ببحث حال الإمام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صريحاً ، لأن روايات سيف ما كانت لتبلغ هذا المبلغ لو لا تفضيله إياها على غيرها من تاريخه الذي أصبح أهم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ايضاح السبب الحادي به إلى الاعتماد على مصنع الأكاذيب هذا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لدى الأستاذ المالكي عناية ببحث حاله وبسبب غشه للأمة بهذه الأباطيل الهاذلة ، ولا سيما أنه يراها أكاذيب مكشوفة ليس من الصعب اكتشافها حتى على المستشرقين والمبتدعة ، بل وجدت لديه مراوغة عن بحث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 إنه ليعتبر الطبري ممن ضعف سيف بن عمر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من العجائب ولكن الإشكال باق على حاله ، فإذا كان سيف من أعظم الوضاعين فلابد أن يكون الطبري من أعظم المغفلين أو من أعظم الغشاشين ، لا محالة ، فلماذا أعرض عن تجريحه كما فعل مع </w:t>
      </w:r>
    </w:p>
    <w:p>
      <w:pPr>
        <w:pStyle w:val="BookText"/>
        <w:rPr/>
      </w:pPr>
      <w:r>
        <w:rPr>
          <w:rFonts w:ascii="Amiri" w:hAnsi="Amiri" w:eastAsia="Amiri" w:cs="Amiri"/>
          <w:color w:val="111111"/>
          <w:sz w:val="28"/>
          <w:sz w:val="28"/>
          <w:szCs w:val="28"/>
          <w:rtl w:val="true"/>
          <w:lang w:bidi="ar-SA"/>
        </w:rPr>
        <w:t xml:space="preserve">أساتذة الجامعات السعودية أليس هو المسؤول ، عن اغراق التاريخ وافساده ، الا ينطبق عليه ما قاله عنهم تعطيل النصوص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الوضع السائد ، الغش والتدليس واستغفال القارئ وطلاء الباطل بطلاء الحق ، تأسيس الجهل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أهل العلم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لكلام أهل الجهل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قال برموزه ، فما الفرق بين الطبري وبينهم ؟</w:t>
      </w:r>
    </w:p>
    <w:p>
      <w:pPr>
        <w:pStyle w:val="BookText"/>
        <w:rPr/>
      </w:pPr>
      <w:r>
        <w:rPr>
          <w:rFonts w:ascii="IRNazanin" w:hAnsi="IRNazanin" w:eastAsia="IRNazanin"/>
          <w:color w:val="111111"/>
          <w:sz w:val="28"/>
          <w:sz w:val="28"/>
          <w:szCs w:val="28"/>
          <w:rtl w:val="true"/>
          <w:lang w:bidi="fa-IR"/>
        </w:rPr>
        <w:t>اختلاق الأشخاص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عزمه على سلوك هذا الطريق أن يبدأ بتأصيل القواعد بالأسلوب العلمي الصحيح ، وطرحها على أصحاب الاختصاص ليقولوا رأيهم فيها ، ثم يبدأ بالتطبيق بعد ذلك ، أما قبل ذلك فلو كتب مائة مقالة تطبيقية فلا قيمة لها ، إلا إذا تمكن من اقناع ، القرّاء بصحة المبادىء العامة فلا بد من اثبات ان سيف بن عمر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الصحابة والتابعين والمعارك والأشعار والبلدان ، وايضاح أسباب هذا الأمر ودوافعه والشواهد عليه من حياته وسيرته وأهوائه وأقوال أهل عصره فيه ، وهل ثبت ثبوتا أكيدا وقوع ذلك منه أم أنه ظنون مجردة واحتمالات نظرية وشيق صدر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زمام المسألة كلها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واختلاق الشخصيات أمر غريب في ذاته ، ويحتاج إلى شرح وبيان واثبات ، وهو أصعب بكثير مما يوهم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اليسير مثلا على أحد رواة الشعر النبطي أن يخترع أسماء عشرات الشعراء ويزعهم أنهم عاشوا قبل قرن أو قرنين الجواب بطبيعة الحال أنه أمر غير ميسور لأسباب كثيرة ، ومن أراد فليجرب اختراع شاعرا واحدا وليس من السهل على أحد ان يخدع جميع </w:t>
      </w:r>
    </w:p>
    <w:p>
      <w:pPr>
        <w:pStyle w:val="BookText"/>
        <w:rPr/>
      </w:pPr>
      <w:r>
        <w:rPr>
          <w:rFonts w:ascii="Amiri" w:hAnsi="Amiri" w:eastAsia="Amiri" w:cs="Amiri"/>
          <w:color w:val="111111"/>
          <w:sz w:val="28"/>
          <w:sz w:val="28"/>
          <w:szCs w:val="28"/>
          <w:rtl w:val="true"/>
          <w:lang w:bidi="ar-SA"/>
        </w:rPr>
        <w:t>الناس ، فكيف إذا كان الكذب والتلفيق بهذا المقدار ، فلابد رابعا من اثبات أن باب اختلاق الأشخاص بهذا المقدار المزعوم أمر ممكن ، وأنهم تمكنوا من خديعة العلماء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الواجب اعتبار التهمة من جميع جوانبها ، والنظر في جميع روايات الرجل عن القعقاع وغيره ، وهل تابعه أحد على ذكر بعض الأشخاص الذين له مصلحة في اختلاقهم ، واعتبار جيمع آراء العلماء القولية والعملية فيه ، إلى آخر الأمور التي لا بد من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النقاط سلبية وايجابية ، ثم يحكم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القدماء ذلك بهدوء ، وانتهى كثير منهم إلى قبول رواياته في التاريخ دون الحديث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بد من اثبات ان المسأبة التي يدور البحث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الآن وغيره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تلك المخترعات ، وايضاح ان أخباره تتضمن من المبالغات غير المعقولة ما يستوجب الجزم بأنه اسطورة ، مع الأخذ في الاعتبار أن المبالغة قد تقع في أخبار الأشخاص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جمهور الناس عبر القرون فلم يقرأوا في أخباره شيئاً يتجاوز الحدود ولقد كان من الافضل أن يفترض الاستاذ أن الأصل فيه أنه شخص حقيقي ، لانه مذكور في كثير من الكتب ، والإثبات مقدم على النفي ، ويعترف بأنه يسبح ضد التيار ، ثم يوضح بالدليل القوي والحجة القاهرة لماذا يجب ان يكون الأمر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مقتضى الانصاف ، وهكذا يصنع الباحثون وتبرز الجهود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أحد الرواة أورد كلمة أو خبرا فيه اسم ما ، وليكن القول المنسوب إلى أبي بكر الصديق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القعقاع خير من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اتضح أن الإسناد لا يوثق به لأي سبب ، فهل يعني ذلك أن ذلك </w:t>
      </w:r>
    </w:p>
    <w:p>
      <w:pPr>
        <w:pStyle w:val="BookText"/>
        <w:rPr/>
      </w:pPr>
      <w:r>
        <w:rPr>
          <w:rFonts w:ascii="Amiri" w:hAnsi="Amiri" w:eastAsia="Amiri" w:cs="Amiri"/>
          <w:color w:val="111111"/>
          <w:sz w:val="28"/>
          <w:sz w:val="28"/>
          <w:szCs w:val="28"/>
          <w:rtl w:val="true"/>
          <w:lang w:bidi="ar-SA"/>
        </w:rPr>
        <w:t>الاسم مخترع لا وجود له أصلا أم أنهما مسألتان مختلفتان ولا بد من إثبات مسألة الاختراع على حده الواقع انهما مسألتان مختلفتان جداً ، وكون الأخبار لا يوثق بها لا يعني ان الإنسان اسطورة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الأستاذ ذلك وهو يتكلم عن الزير سالم وعنترة وحمزة البهلوان وسيف بن ذي يزن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لهم حقيقة ، لكن بولغ فيها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القعقاع في أسوأ الأحوال إلا كذلك هل فرق بين المسألتين وأثبت الثانية بمعزل عن الأولى كلا ، 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 الأمر أنه لا يخلو مجتمع من شخصيات شعبية يقال إنهم عاشوا منذ قرون ، وينسب إليهم الناس كثيرا من الأخبار والأشعار والبطولات والطرائف التي لا يمكن اثبات شيء منها ، ومع ذلك لا يوجد مسوغ في الغالب للشك ، في اصل وجودهم فمن المغالطة أن يخلط بين انفراد سيف برواية أخبار القعقاع وبين كونه رجلا من نسج الخيال ، ويوهم القرّاء بان ضعف الأسانيد يعني بالضرورة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سيأتي عليه الدور من الصحابة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مختلقة تماماً كمدينة الحشرة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العسكري والمالكي عن القعقاع وأمثاله انهم مجاهيل إنفرد بهم سيف بن عمر لكان لهما بعض الحجة والعذر ، أصابا أو خطئا ولكن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الموضوعية الهادئة لا تخدم الغرض ، لأن المطلوب إثبات ان الأكاذيب الكبرى موجودة في تاريخنا الفاسد الهالك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أسانيد سيف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بديهاً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لغير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صلة حتمية بين الأخبار الباطلة وبين الراوي الذي ذكرها في كتابه ، فلو كان القعقاع </w:t>
      </w:r>
    </w:p>
    <w:p>
      <w:pPr>
        <w:pStyle w:val="BookText"/>
        <w:rPr/>
      </w:pPr>
      <w:r>
        <w:rPr>
          <w:rFonts w:ascii="Amiri" w:hAnsi="Amiri" w:eastAsia="Amiri" w:cs="Amiri"/>
          <w:color w:val="111111"/>
          <w:sz w:val="28"/>
          <w:sz w:val="28"/>
          <w:szCs w:val="28"/>
          <w:rtl w:val="true"/>
          <w:lang w:bidi="ar-SA"/>
        </w:rPr>
        <w:t xml:space="preserve">أسطورة حقاً فليس من الضروري أن يكون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الرجال المذكورين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اختلقه إلاّ ببرهان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إسحاق مثلا ، شحن السيرة بكثير من الأشعار المنحولة كما قال محمد بن سلام الجمحي وغيره ، فهل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بالضروة أن يكون هو الذي نظم تلك الأشعار وهل الغزالي هو مؤلف الأحاديث الباطلة الموجودة في احياء علوم الدين وهذه الأكاذيب التي تقال في المجالس هل من الضروري أن يكون المتكلم هو الذي اخترعها الواقع ان أكثر رواة الأخبار الباطلة لم يختلقوها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يعفي أحدا من المسئولية ، ولكنه شيء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 سيف أخباره إلى رواة سماهم بأسمائهم ، فيقول الطبري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السري عن شعيب عن سيف عن مجالد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عن شعيب عن سيف عن محمد وطلحة وزياد عن قدامة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عن شعيب عن سيف عن النضر عن ابن الرفيل عن أبيه عن حميد بن أبي 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هذه الأسانيد المتفرعة بعد سيف وهي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الجائز في منطق العقل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بطلان هذه الأخبار أو وجود مبالغات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البلاء من الرواة السابقين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الأستاذ كثرة الضعف والجهالة فيهم وفي بعض الرواة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كان يرى أن هذه الأسانيد اسطورية وأن بعض الأسماء المذكورة فيها اسطورية ، فهذان فرضان جديدان لا بد من بحثهما واثباتهما قبل البحث في مسألة القعقاع ، ومن الممكن نظريا أن تكون الأسانيد حقيقية والمتون باطلة او العكس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روايات سيف بنفسي وبحثها رواية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أجادله في هذا ، ولكني لم أر ما يدل على أنه درسها بالتفصيل اللازم </w:t>
      </w:r>
    </w:p>
    <w:p>
      <w:pPr>
        <w:pStyle w:val="BookText"/>
        <w:rPr/>
      </w:pPr>
      <w:r>
        <w:rPr>
          <w:rFonts w:ascii="Amiri" w:hAnsi="Amiri" w:eastAsia="Amiri" w:cs="Amiri"/>
          <w:color w:val="111111"/>
          <w:sz w:val="28"/>
          <w:sz w:val="28"/>
          <w:szCs w:val="28"/>
          <w:rtl w:val="true"/>
          <w:lang w:bidi="ar-SA"/>
        </w:rPr>
        <w:t>وأثبت بالدليل القوي أن هذا الجمع والبحث قد أثبت أن الأسانيد مخترعة كالمتون أو مركبة ، ولا أن الرجال المذكورين فيها من الثقات الأثبات أو أنهم لا وجود لهم أصلا ، بحيث يجب أن تتجه التهمة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هذه الدراسة إلى جهد كبير لاستقصاء الروايات المنسوبة إليهم في جيمع الكتب عن سيف وغيره ، والمقارنة بين الأسانيد والمتون لإثبات أن أسانيده اسطورية أو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أثرا لذلك في مقالاته ولا منهجاً واضحاً في دراسة هذا الجانب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فائدة من جهد هذا ، لأنه يريد الحكم على التاريخ بمقاييس الحديث ، ومعلوم سلفاً أنه ضعيف في الحديث ، ويغني عنه قول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نادى بإلقاء هذه الروايات في مهملات التاريخ بعد أن استخرجها واحصاها ، وبإلقاء كتاب سيف المطبوع في مهملات التاريخ قبل الاستخراج والاحصاء وإنما يكون ذلك مفيداً لو أنه بحث المتون وقارنها بالروايات الأخرى وأوضح كم المعلول منها والمعارض بما هو أقوى منه وكم منها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ماذا يقول الأستاذ في روايات سيف المقبولة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المتون صحيحة والأسانيد اسطورية ؟ أم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هو الفيصل والحكم ؟ فإن ورد في شيء منها اسم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إي انسان مختلق 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مختلق أيضاً ، وإذا لم يذكر فيه فالسند صحيح فهذا كله تعسف وتحامل ، لأنه ليس بيده دليل خارجي مستقل على أن الاسماء المذكورة في المتون أسطورية والذي أظنه انه جمع هذه الروايات وقرر أن متونها غير مقبولة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اسم سيف موجود في جميعها ، فانتهى إلى اتهامه باختلاق المتون والأسانيد ، ولم يعتبر شيئا من الاحتمالات الكثيرة الأخرى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الجانب يمكن أن يعصف بدعوى الاختلاق عصفاً ، لأن القعقاع </w:t>
      </w:r>
    </w:p>
    <w:p>
      <w:pPr>
        <w:pStyle w:val="BookText"/>
        <w:rPr/>
      </w:pPr>
      <w:r>
        <w:rPr>
          <w:rFonts w:ascii="Amiri" w:hAnsi="Amiri" w:eastAsia="Amiri" w:cs="Amiri"/>
          <w:color w:val="111111"/>
          <w:sz w:val="28"/>
          <w:sz w:val="28"/>
          <w:szCs w:val="28"/>
          <w:rtl w:val="true"/>
          <w:lang w:bidi="ar-SA"/>
        </w:rPr>
        <w:t xml:space="preserve">مذكور في أسانيد متعددة من روايات سيف عن الشعبي وغيره بحيث يشهد بعضها لبعض ، ولا سبيل إلى ابطاها جميعاً إلاّ بإثبات أن الأسانيد اسطورية ايضاً ، بمعنى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اختلق اسم القعقاع وصنع الاخبار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لها أسانيد لا أصل لها باستخدام اسماء حقيقية أو خيالية فدعوى الاختلاق يجب أن تكون مزدوجة ذات شقين وتبحث 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المتون وما فيها من الأسماء مخترعة ، وأن الأسانيد المصاحبة لها 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أراه أن اختراع الأسانيد ما كان ليخفى على جهابذة الحديث من معاصريه أو من تلاميذهم كالطبري وابن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الأستاذ في هذا الباب تناقض من أغرب ما يكون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علامات ضعف الراوي أنه يروي عن كثير من المجهولين ، مما قد يسبق إلى الظن انه يختلق الرواة وينسب إليهم أقوالاً مما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فأوضح مشكورا أنه خاطر وقع له وسبق إلى ظنه ولكن هذا الظن سرعان ما انقلب إلى يقين ، إذ قال بعد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اتهم سيف باختلاق أسماء للرواة الذين ليس لهم وجود أصلاً بينما تكون الروايات من إنشائه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بصيغة المبني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بحثت عبثاً في لائحة الاتهامات عن هذا الفاعل المجهول فلم أجد أحداً من القدماء ذكر أنه يختلق الأسماء المذكورة في الأسانيد ، فلم يبق إلا أن الأستاذ يعني بذلك نفسه ، وتذكرت قاضي واسط الذي تعرض للمأمون في الطريق للثناء على قاضي واسط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الأستاذ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قد يسبق إلى الظن انه يختلق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قول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بي أهتدي إلى حقيقة كان التاريخ قد 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ظنون لم يهتم أصحابها بإخراجها إلى عالم الحقائق فنقول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لهما على هذا </w:t>
      </w:r>
    </w:p>
    <w:p>
      <w:pPr>
        <w:pStyle w:val="BookText"/>
        <w:rPr/>
      </w:pPr>
      <w:r>
        <w:rPr>
          <w:rFonts w:ascii="Amiri" w:hAnsi="Amiri" w:eastAsia="Amiri" w:cs="Amiri"/>
          <w:color w:val="111111"/>
          <w:sz w:val="28"/>
          <w:sz w:val="28"/>
          <w:szCs w:val="28"/>
          <w:rtl w:val="true"/>
          <w:lang w:bidi="ar-SA"/>
        </w:rPr>
        <w:t xml:space="preserve">الإقرار غير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إشكالات أخرى لم يتعرض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قصر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والعسكري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التقصير أيضا في استيعاب الإشكالات الأخرى التي تنشأ من تهمة الاختلاق ، وفي الصبر على ما يتطلبه توجيه هذه التهمة الخطيرة من اعتبار كافة جوانب القضية واشباعها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حاجة سيف إلى اختراع عدد كبير من الشخصيات ، ومنهم عشرات الصحابة هل بلغ به التهاون في أمر دينه إلى حيث يخترع ويكذب متعمداً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أنهم كانوا من أصحابه ، ألا يخشى الرجل العاقل من تعريض نفسه لضربة قاضية من علماء عصره هل بلغ به جنون التعصب القبلي إلى هذه الدرجة التي لا يرضاها عاقل لنفسه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افترضنا أنه يخترع أسماء الناس ، فما حاجته إلى اختراع أسماء المعارك والبلدان هل وصل به الجنون إلى هذا الحد ، هب أن إنسانا مشهور بالكذب ، فهل يقول للناس قضيت الاجازة الصيفية في جزر الواق 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سكت علماء الحديث عن اتهامه بهذه التهمة الخطيرة أعن جهل ، أم غفلة ، أم نسيان ، أم مجاملة ، أم تستر أم لأنهم يرون أن اختراع الأسماء خير وبركة فلا ضرر منه وهل سكتوا أيضاً عن امثاله لقد أوضح المالكي حرصهم على مناقشة صحبة الصحابة واحدا فواحدا ، وعدم ترددهم في نفي الصحبة عند اللزوم فمن الغريب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الصحابة ، ويدعي انهم من كبارهم وأخيارهم ، فلا يلتفتون بكلمة واضحة صريحة إلى هذا القصاص المجنون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قبلوا رواياته في التاريخ ألا يجب أن يوضع هذا في الاعتبار ألا يدل على أنه لم يبلغ تلك الدرجة المزعومة من الانحطاط لقد استعمل المالكي هذه الحجة في الثناء على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البخاري ومسلم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احتجاج امثال الطبري وابن عبد البر وابن عساكر وابن كثير والذهبي وابن حجر ، وهم من جبال العلم الشامخة ، بروايات سيف فلا يساوي قلامة ظفر ، فسبحان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سرد المالكي أسماء ستين مؤرخاً لم يذكروا القعقاع ولكنه لم يتدبر الإشكال الأعظم ، فهل يعقل ان يختلق سيف عشرات الصحابة والتابعين والفرسان والولاة والبلدان والمعارك والأشعار ، فلا يوجد لهذا الكذب الهائل صدى عند هؤلاء المؤرخين الستين وعند أضعاف عددهم ممن لم يذكرهم إننا كثيرا ما نقرأ أن فلاناً وضع حديثاً أو قصيدة أو بيتاً من الشعر أو وثيقة رسمية أو كلمة أو حرفاً واحداً ، وقصة الذي زاد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الأحاديث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يسكت الجميع عن هذا الطوفان من الأكاذيب ولو من باب العصبية المضادة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انفرد سيف بذكر عشرات الأسماء حقاً أم أن التهمة لا تخلو من المبالغة والتهويل ؟ لقد صنف العسكري كتابين ليقول إنه انفرد بذكر عبد الله بن سبأ ، وجعل ذلك حجر الزاوية في الكلام على سيف فإذا ثبت ان الأسطورة الكبرى ليست اسطورة على الاطلاق ، ألا يكون من الظلم العظيم والتحكم والهوى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صحيح وهذا الاسم مختلق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 يستطيع الصاق نفس الأكاذيب بآخرين ممن لا خلاف في وجودهم التاريخي وحضورهم تلك المشاهد وهذا هو المعتاد في تمرير </w:t>
      </w:r>
    </w:p>
    <w:p>
      <w:pPr>
        <w:pStyle w:val="BookText"/>
        <w:rPr/>
      </w:pPr>
      <w:r>
        <w:rPr>
          <w:rFonts w:ascii="Amiri" w:hAnsi="Amiri" w:eastAsia="Amiri" w:cs="Amiri"/>
          <w:color w:val="111111"/>
          <w:sz w:val="28"/>
          <w:sz w:val="28"/>
          <w:szCs w:val="28"/>
          <w:rtl w:val="true"/>
          <w:lang w:bidi="ar-SA"/>
        </w:rPr>
        <w:t xml:space="preserve">الأكاذيب ، بدلا من 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لم تخطر على قلب 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يدل التحليل الأدبي على أن الأشعار الواردة في رواياته من النوع الركيك المعهود في المنحولات ، وهل تشبه أن تكون من نظم رجل واحد وهل كان شاعراً مجيداً بحيث يضع على لسان كل إنسان ما يلائمه فهذا جانب مهم لا بد من اعتباره لدراسة تهمة 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اشكالات حقيقية ، لا يشتغلون بالنظر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اجاب العلامة العسكري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النوع من التساؤلات غير ان الدكتور العزام قد تجاهل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وإنما يقفزون إلى النتائج النهائية المقررة سلفاً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إنقاذ التاريخ ، أبحاث في غاية الدقة والموضوعية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التعنت وتكليف المالكي ما لا يطاق ، ولكن المطالبة باستيعاب جميع جوانب ليست كثيرة على من ينصب نفسه لانقاذ التاريخ وايقاظ العلماء من غفلة الأموات ، وتصحيح المسار والتجديد في الأصول والمناهج وأساليب التفكير لأن اثبات فساد القواعد الحالية واختراع قواعد جديدة ، وتطبيقها تطبيقا صحيحا على احدى القضايا ، عمل عظيم يستحق أن ينفق عليه بضع سنوات في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أصعب بكثير من كتابة تاريخ دولة أو سيرة رجل بالطريقة المعتادة والمسئولية الأخلاقية تقتضي ممن يتهم أحداً باختلاق أسماء الصحابة أن يبذل جهداً عظيماً زائداً على المعتاد لإثبات التهمة وابراء ذمته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كالعسكري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هذه الأصول لأن هذه الآراء في واقع الأمر مجرد أوهام وظنون غير قابلة للتأصيل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إلى ارسال </w:t>
      </w:r>
    </w:p>
    <w:p>
      <w:pPr>
        <w:pStyle w:val="BookText"/>
        <w:rPr/>
      </w:pPr>
      <w:r>
        <w:rPr>
          <w:rFonts w:ascii="Amiri" w:hAnsi="Amiri" w:eastAsia="Amiri" w:cs="Amiri"/>
          <w:color w:val="111111"/>
          <w:sz w:val="28"/>
          <w:sz w:val="28"/>
          <w:szCs w:val="28"/>
          <w:rtl w:val="true"/>
          <w:lang w:bidi="ar-SA"/>
        </w:rPr>
        <w:t>الدعاوى والقفز إلى النتائج ، وشيد البناء قبل حفر القواعد ، وصور تهمة الاختلاق تصويراً سريعا في أول المقالة الأولى كأنها قضية مسلمة كمدينة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في الكلام المعاد المكرر على كذب سيف بدليل أنه اختلق شخصية القعقاع ، وعلى اختلاق شخصية القعقاع بدليل أنها من أكاذيب سيف القعقاع من مخترعات سيف الذي اخترع كثيرا من الشخصيات كالقعقاع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كأننا والماء من حولنا قوم جلوس حولهم ماء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ارسال الدعاوى والقفز إلى النتائج جزمه تقليداً للعسكري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الأماكن العراقية المذكورة في روايات سيف أساطير ، فليتفضل مشكوراً بشرح براهينه الجغرافيه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رأينا في كتابات اثبات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كالأستاذ حمد الجاسر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هذا الموضوع المذكور في التاريخ غير معروف في عصرنا ، وقد كثرت الأبحاث عن مكان سوق عكاظ مع أنه أشهر من نار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بحثه لهذه الأماكن واحداً فواحداً ، وما معرفته بجغرافية العراق وكيف وصل إلى اليقين بأنها أساطير ؟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203_18947"/>
      <w:bookmarkStart w:id="92" w:name="pg1203_18947"/>
      <w:bookmarkEnd w:id="92"/>
    </w:p>
    <w:p>
      <w:pPr>
        <w:pStyle w:val="Heading2"/>
        <w:numPr>
          <w:ilvl w:val="1"/>
          <w:numId w:val="1"/>
        </w:numPr>
        <w:rPr/>
      </w:pPr>
      <w:bookmarkStart w:id="93" w:name="pg1203_18947"/>
      <w:bookmarkStart w:id="94" w:name="__RefHeading___Toc2654720_373438147"/>
      <w:bookmarkStart w:id="95" w:name="_Toc23"/>
      <w:bookmarkEnd w:id="93"/>
      <w:bookmarkEnd w:id="94"/>
      <w:r>
        <w:rPr>
          <w:rtl w:val="true"/>
        </w:rPr>
        <w:t xml:space="preserve">عن القعقاع وسيف بن عمر </w:t>
      </w:r>
      <w:r>
        <w:rPr>
          <w:rtl w:val="true"/>
        </w:rPr>
        <w:t>(</w:t>
      </w:r>
      <w:r>
        <w:rPr/>
        <w:t>3</w:t>
      </w:r>
      <w:r>
        <w:rPr>
          <w:rtl w:val="true"/>
        </w:rPr>
        <w:t xml:space="preserve"> / </w:t>
      </w:r>
      <w:r>
        <w:rPr/>
        <w:t>3</w:t>
      </w:r>
      <w:r>
        <w:rPr>
          <w:rtl w:val="true"/>
        </w:rPr>
        <w:t xml:space="preserve">) - </w:t>
      </w:r>
      <w:r>
        <w:rPr>
          <w:rtl w:val="true"/>
        </w:rPr>
        <w:t>د</w:t>
      </w:r>
      <w:r>
        <w:rPr>
          <w:rtl w:val="true"/>
        </w:rPr>
        <w:t xml:space="preserve">. </w:t>
      </w:r>
      <w:r>
        <w:rPr>
          <w:rtl w:val="true"/>
        </w:rPr>
        <w:t>محمد بن عبد الله العزام</w:t>
      </w:r>
      <w:bookmarkEnd w:id="95"/>
    </w:p>
    <w:p>
      <w:pPr>
        <w:pStyle w:val="BookText"/>
        <w:rPr/>
      </w:pPr>
      <w:r>
        <w:rPr>
          <w:rFonts w:ascii="Amiri" w:hAnsi="Amiri" w:eastAsia="Amiri" w:cs="Amiri"/>
          <w:color w:val="111111"/>
          <w:sz w:val="28"/>
          <w:sz w:val="28"/>
          <w:szCs w:val="28"/>
          <w:rtl w:val="true"/>
          <w:lang w:bidi="ar-SA"/>
        </w:rPr>
        <w:t xml:space="preserve">صحيفة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تصنيف القرّاء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استغربت كثيراً تصنيفه للناس في المقالة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معركة القعقاع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فالصنف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ينفي وجود القعقاع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سيفاً معروف باختلاق الشخصيات والمعارك والاحداث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والصنف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وجوده ودوره كاملاً بكل التضخيمات </w:t>
      </w:r>
    </w:p>
    <w:p>
      <w:pPr>
        <w:pStyle w:val="BookText"/>
        <w:rPr/>
      </w:pPr>
      <w:r>
        <w:rPr>
          <w:rFonts w:ascii="Amiri" w:hAnsi="Amiri" w:eastAsia="Amiri" w:cs="Amiri"/>
          <w:color w:val="111111"/>
          <w:sz w:val="28"/>
          <w:sz w:val="28"/>
          <w:szCs w:val="28"/>
          <w:rtl w:val="true"/>
          <w:lang w:bidi="ar-SA"/>
        </w:rPr>
        <w:t xml:space="preserve">والتهويلات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والصنف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يتوسط فيرى ان سيف بن عمر قد بالغ في دور القعقاع ابن عمرو ، ذلك الدور الذي لم يذكره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وظني أن الصنف الأول والثالث متقاربان جداً ، ويمكن أن يتفقا إذا عرفا منهج سيف بن عمر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بينهما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وأسقط من الاعتبار احتمال أن تكون المبالغة أو اختلاق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عاش قبل عصر سيف ، والفارق الكبير بين الاختلاق الذي يعني أن الشخص اسطورة والمبالغة التي تعني انه حقيقة تاريخيه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يلخص نظرته إلى الأشياء ، ويدل بوضوح على أنه لا يدرك النواقص المشار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يرى في ذلك مضيعة للوقت والجهد ، ويكفي سرد أقوال المحدثين في تضعيفه للوصول إلى النتيجة الكبرى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باختلاق الشخصيات والمعارك والأحداث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فالتهمة لا تحتاج إلى برهان ، فهي راسخة في ذهنه ويجب أن تكون راسخة في أذهان الناس وإذا وجد أحدا من القدماء أو المعاصرين ينتقد سيف بن عمر في أي شيء فهو في نظره شبه مؤيد للتهمة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والصنفان متقاربان جداً ، والخلاف بينهما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صنف المغفلين كالطبري وأساتذة الجامعات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القدماء والمعاصرين يوافقونه من حيث لا يدرون على خراب التاريخ الإسلامي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المغالطات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مغالطاته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اتهام الأسانيد واتهام المتون ، وهما أمران مختلفان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لك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فلان إنه رءاك تصلي الجمعة في مسجد </w:t>
      </w:r>
    </w:p>
    <w:p>
      <w:pPr>
        <w:pStyle w:val="BookText"/>
        <w:rPr/>
      </w:pPr>
      <w:r>
        <w:rPr>
          <w:rFonts w:ascii="Amiri" w:hAnsi="Amiri" w:eastAsia="Amiri" w:cs="Amiri"/>
          <w:color w:val="111111"/>
          <w:sz w:val="28"/>
          <w:sz w:val="28"/>
          <w:szCs w:val="28"/>
          <w:rtl w:val="true"/>
          <w:lang w:bidi="ar-SA"/>
        </w:rPr>
        <w:t>كذا ، فسوف تدرك حالا ان الخبر غير صحيح لأنك كنت في مسجد آخر ، وتظن ان أحدهما وقع في خطأ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تكررت الأوهام والأكاذيب فسوف تتراجع الثقة في الأشخاص ، ولعلك ستجد ان الكاذب هو الشخص الذي لم يحدثك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الثقة توجد أو تنعدم في الاخبار أولاً ثم في الرواة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القضايا الحاضرة التي لا مجال للرأي فيها مثل صلاتك في ذلك المسجد ، فإذا كانت تتعلق بقضايا تاريخية تضاربت فيها الآراء والمصالح والأهواء فالأمر أعسر من ذلك وغاية المؤرخ أن يبحث عن أحسن الروايات وأجدرها بالقبول بصرف النظر عن أشخاص الرواة ، وإذا أمكن معرفة مصدر ضعف الخبر فحسن ولكنه ليس ضرورياً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للعسكري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لديه على العكس فقد نظر في اخبار القعقاع فلم يجد أكاذيب تجزم العقول والفطر السليمة بانها باطلة ، وانما هي أخبار في حدود المعتاد والمعقول ، ثم نظر في الأسانيد فرأى انها وردت عن طريق سيف بن عمر ، فقرر 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انفراده بها يكفي للجزم بأن أخبار القعقاع 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انفراده بها يكفي للجزم بأن القعقاع نفسه أسطورة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انفراده بأي شيء آخر يكفي للجزم بأنه اسطورة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غيره مؤلف هذه الأكاذيب والأساطير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كلامه لاحق لهذه الأمور الأربعة ومرتب عليها ، وقد مضت الاشارة إلى انه لم يبحث شيئاً منها ويثبته بالدليل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 الأخبار لمجرد انها من رواية فلان ، ثم حكم على فلان نفسه بأنه كذاب لأنه روى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الواجب عليه أن يثبت أولاً ان الأخبار أكاذيب وأن الأسماء </w:t>
      </w:r>
    </w:p>
    <w:p>
      <w:pPr>
        <w:pStyle w:val="BookText"/>
        <w:rPr/>
      </w:pPr>
      <w:r>
        <w:rPr>
          <w:rFonts w:ascii="Amiri" w:hAnsi="Amiri" w:eastAsia="Amiri" w:cs="Amiri"/>
          <w:color w:val="111111"/>
          <w:sz w:val="28"/>
          <w:sz w:val="28"/>
          <w:szCs w:val="28"/>
          <w:rtl w:val="true"/>
          <w:lang w:bidi="ar-SA"/>
        </w:rPr>
        <w:t>اساطير ، ثم إذا شاء يتخذ ذلك دليلا على انعدام الثقة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القعقاع كمدينة الحشرة تماماً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المغالطة والقفز إلى الأحكام المقررة من المدن الأربع التي ابتدأ الكلام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فالمقالات منشورة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حقيقة أم اسطورة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سؤال يلخص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يبدأ الكلام بمدينة الحشرة التي هي مثل القعقاع تماماً ، وهذه مغالطة واضحة وقياس شيء على شيء مع الفارق العظيم ، لأنه صرح مقدماً بأن المدينة اسطورة ، والقرّاء يعلمون من الواقع انها اسطورة ، بمعنى ان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مقرر مفروغ منه ، فكيف تكون مثالاً للقعقاع الذي يدور التساؤل أهو حقيقة أم اسطورة لقد كان الواجب عليه ان يستشهد بمثال واقعي من التاريخ أو الجغرافيا ، فيذكر مثلا أربع مدن كبرى زعم أحد الجغرافيين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سوء نية ورغبة في التزييف من باب التعصب الاقليمي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موجودة ، فتواتر العلماء المحققون جيلاً بعد جيل على التصديق بها ، وذكروا حدودها ومواقعها وأسماء امرائها وعدد سكانها وأشهر معالمها ورجالها ، ثم ثبت بالدليل القاطع أنها من نسج الخيال ، فهذا هو المثال الذي يشبه حالة القعقاع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التقول على القدماء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الأمانة والموضوعية من الباحث ألاّ يدعي أن الآخرين ، وبخاصة العلماء القدامى ، يوافقونه على آرائه أو أنهم سبقوا اليها ، إلا ببرهان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الرأي اجتهاداً منه فيجب التعبير عن ذلك بوضوح ، لتتضح </w:t>
      </w:r>
    </w:p>
    <w:p>
      <w:pPr>
        <w:pStyle w:val="BookText"/>
        <w:rPr/>
      </w:pPr>
      <w:r>
        <w:rPr>
          <w:rFonts w:ascii="Amiri" w:hAnsi="Amiri" w:eastAsia="Amiri" w:cs="Amiri"/>
          <w:color w:val="111111"/>
          <w:sz w:val="28"/>
          <w:sz w:val="28"/>
          <w:szCs w:val="28"/>
          <w:rtl w:val="true"/>
          <w:lang w:bidi="ar-SA"/>
        </w:rPr>
        <w:t>الحدود والفواصل ولا يختلط الحابل بالنابل ، وليكون له الغُنم وعليه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ضعف حجة المالكي واندفاعه للبحث عن الشبهات والأدلة انه يدعي ، بالتلميح القريب من التصريح ، أن القدماء سبقوه إلى اتهام سيف باختلاق الأشخاص والوقائع ،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الشخصيات والمعارك والأشعار والبلدان التي انفرد بها سيف لم يعرفها احد غيره ، لا في عصره ولا عرفها 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يعول احد على كتابه الا بعد موته بنحو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آخر الكلام على أوله ، فأهل تلك المائة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كتاب سيف لهذا السبب ، أي أنهم أدركوا أنها مخترعات فتركوها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لا دليل عليها ، وليس بين يديه نص يدل على ان القدماء اعرضوا عنه بسبب تهمة الاختراع ، ولا انهم كانوا يتهمونه بهذه التهمة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غير المتخصص يدرك كثرة الأسباب الممكنة ، فلا بد من دليل مقنع على تخصيص ذلك السبب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إرسال الكلام على عواهنه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مؤكدا ومكرراً نفس الدعوى بعبارة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هنا أقرر ما اجمع المؤرخون قبل سيف على اهماله وعدم ذكره ، مما يعد إجماعاً على أن الأمر مختلق من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 عند دعوى الاجماع على اهمال القعقاع ، بل زعم انهم أجمعوا على انه اسطورة ، وانه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قالوه وأجمعوا عليه وهذا فهم غريب لمعنى الاجماع ، وتقول على العلماء بغير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في باب الاستدلال المنطقي أن يكون المؤرخون الذين عاشوا قبل عصر سيف قد اجمعوا على ان الأسماء والوقائع التي سيرويها عندما يولد في المستقبل هي أمور مختلقة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نفس المعنى مرة ثالثة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ومترجمو الصحابة المتقدمين لم يذكروا </w:t>
      </w:r>
    </w:p>
    <w:p>
      <w:pPr>
        <w:pStyle w:val="BookText"/>
        <w:rPr/>
      </w:pPr>
      <w:r>
        <w:rPr>
          <w:rFonts w:ascii="Amiri" w:hAnsi="Amiri" w:eastAsia="Amiri" w:cs="Amiri"/>
          <w:color w:val="111111"/>
          <w:sz w:val="28"/>
          <w:sz w:val="28"/>
          <w:szCs w:val="28"/>
          <w:rtl w:val="true"/>
          <w:lang w:bidi="ar-SA"/>
        </w:rPr>
        <w:t xml:space="preserve">القعقاع ، لا في الصحابة ولا في التابعين ، مما يعني انه عندهم مختلق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وإعاد نفس الدعوى تلميحاً في قوله عن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نفى ابن أبي حاتم صحبته ورد على سيف زعمه بأن القعقاع شهد وفاة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هذا الكلام يفيد في اتهامه باختلاق القعقاع وأعادها مرة خامسة في قوله الذي مضت الإشارة اليه عن الحافظ بن حجر ، وحاصله انه سبق إلى مبدأ التشكيك في صحبة كثير من الصحابة ، وانه لو عاش في عصرنا لوقف ضده نفس الخصوم يتهمونه بالطعن في السابقين والوقوف مع المستشرقين والمبتدعة فهذه خمسة مواضع في المقالة الأولى وحدها تتضمن الادعاء شبه الصريح بأن القدماء كانوا يتفقون معه على هذه الأمور ، وسمى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أكثرية القرون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ههنا واضحة في توفير الغطاء المناسب لهذه الآراء ونحن لانتهم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العسكرى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الاطلاع ، ولا شك أنهما قد بذلا غاية الجهد لإثبات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المالكي انه قد رجع بخفي حنين لم يجد أمامه إلا هذه العبارات الغامضة التي قد لا يدرك حقيقتها كثير من القرّاء ولو عثر على دليل لوجدناه يكرره بضع مرات في كل مقالة ، ولو عثر عليه لشددنا على يديه وشكرناه على إيقاظنا من الغفلة التي كنا فيها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مراراً عن اساتذه التاريخ في جامعاتنا انهم يضحكون على أنفسهم وعلى زملائهم وعلى الناس ، فماذا يكون قوله عن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 عندهم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تلاعباً بالألفاظ واستغفالاً للقرّاء والغريب ان العسكري كان أصدق منه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بي أهتدي إلى حقيقة كان التاريخ قد نسيها فانطوت في اثنائه وضاعت في تياراته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يزعم انها كانت موضع اجماع القدماء ، ربما لانه ليس بحاجة إلى هذا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التاريخ الصحيح فيدل على أنه لا أحد من القدماء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السنة ولا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اتهمه بهذه التهمة المحددة ، وأن قبولهم رواياته في التاريخ تدل على ان ضعفه لم يبلغ الغاية التي يجعلها الباحثان حقيقة مقررة ، وان ذكر اللاحقين منهم للقعقاع وغيره تدل على اطمئنانهم إجمالا إلى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المالكي يدل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قد وقفوا عند أسماء الصحابة واحداً فواحداً ، ومنهم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عاقل أن ابن أبي حاتم مثلاً ينفي صحبته فقط إذا كان يعتقد انه اسطورة مختلقة أفلا قال عنه شخص خيالي لا وجود له وفي الكلام على سيف يختلق أسماء العشرات من الصحابة والتابعين والمعارك والبلدان ؟</w:t>
      </w:r>
    </w:p>
    <w:p>
      <w:pPr>
        <w:pStyle w:val="BookText"/>
        <w:rPr/>
      </w:pPr>
      <w:r>
        <w:rPr>
          <w:rFonts w:ascii="Amiri" w:hAnsi="Amiri" w:eastAsia="Amiri" w:cs="Amiri"/>
          <w:color w:val="111111"/>
          <w:sz w:val="28"/>
          <w:sz w:val="28"/>
          <w:szCs w:val="28"/>
          <w:rtl w:val="true"/>
          <w:lang w:bidi="ar-SA"/>
        </w:rPr>
        <w:t xml:space="preserve">فلو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العلماء ، على اختلاف مذاهبهم ، منذ عصر الصحابة إلى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أجمعوا على عدم ادعاء ان القعقاع اسطورة ، فكيف يجيب المالكي على هذا الاعتراض هل يقول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بعضهم يدل على انه اسطورة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تفريقه بين المتقدمين والمتاخرين فغير واضح المعالم ، والذي فهمته انه يقسم أهل القرن الثالث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عاشوا في آخره من امثال الطبري وابن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متاخرون مخدعون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هو المقصود فيجب التصريح به واقامة الدليل على وجود هذا التغير السريع وبيان أسبابه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الأمور ليست بهذه البساطة ، فالذي يفصل بينه وبين الطبري ورجال طبقته جيلان فقط ، فهما قريبان من عصر سيف ، ولا يخفى عليهما رأي </w:t>
      </w:r>
    </w:p>
    <w:p>
      <w:pPr>
        <w:pStyle w:val="BookText"/>
        <w:rPr/>
      </w:pPr>
      <w:r>
        <w:rPr>
          <w:rFonts w:ascii="Amiri" w:hAnsi="Amiri" w:eastAsia="Amiri" w:cs="Amiri"/>
          <w:color w:val="111111"/>
          <w:sz w:val="28"/>
          <w:sz w:val="28"/>
          <w:szCs w:val="28"/>
          <w:rtl w:val="true"/>
          <w:lang w:bidi="ar-SA"/>
        </w:rPr>
        <w:t>جيل المشايخ والجيل الذي قبله فيه ، والجميع إنما يعتمدون في الجرح والتعديل على رأي المعاصرين للشخص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ان يتحول سيف في نحو خمسين عاما من قصاص وضاع إلى مصدر تاريخي مهم ، ولا أن يتحول الصحابة من أساطير إلى حقائق بهذه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ان المتقدمين قد أجمعوا على اتهام سيف بتزييف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المالكي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 ياتي تلاميذهم بعكس ذلك من غير ايضاح ولا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مغالطة أشار اليها الدكتور عبد الرحمن الفريح وتدعو الحاجة للتأكيد عليها فان الطبري رحمه الله لم يذهب الى سوق الوارقين بحثاً عن كتاب مهملاً لقصاص تافه متروك يدعى سيف بن عمر ، وانما حصل كتابه أو كتبه من المشايخ بالطرق المعروفة في تحصيل العلم ، ونقل منه في تاريخه بالإسناد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السري عن شعيب عن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الاستاذ المالكي مشكوراً أسماء ثلاثة من الرواة عن سيف ، وان أحدهم ثقة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ابراهيم ونصر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الرياض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وبالطبع لا يمكن ان يكون الرواة عنه ثلاثة فقط سواء أعرفناهم أم جهلناهم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العلماء في القرن الثاني والثالث يتناقلون رواياته بالاسناد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من معنى التلمذه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يندفع الاستاذ المالكي قائلاً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لروايات سيف عند معاصريه أية منزلة ، لدرجة انهم لا يلتفتون اليها مضعفين ولا مصححين ، ولم يكونوا يعدونه في المؤرخين ولا الأدباء وانما كان أشبه ما يكون بالقصاص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كاتب المقالة هو كاتب الكتاب ؟ </w:t>
      </w:r>
    </w:p>
    <w:p>
      <w:pPr>
        <w:pStyle w:val="BookText"/>
        <w:rPr/>
      </w:pPr>
      <w:r>
        <w:rPr>
          <w:rFonts w:ascii="Amiri" w:hAnsi="Amiri" w:eastAsia="Amiri" w:cs="Amiri"/>
          <w:color w:val="111111"/>
          <w:sz w:val="28"/>
          <w:sz w:val="28"/>
          <w:szCs w:val="28"/>
          <w:rtl w:val="true"/>
          <w:lang w:bidi="ar-SA"/>
        </w:rPr>
        <w:t xml:space="preserve">ومعلوم ان نصر بن مزاحم من مؤرخي الشيعة البارزين ، وكتابه في وقعة صفين متداول بأيدي الناس ، ومع ذلك ياخذ عن سيف ويأخذ عن الناس روايات سيف ، فهل لم يدرك انه ناصبي كذاب على آل البيت ، وانه يخترع الأساطير والأسانيد والأسماء والوقائع والبلدان لنصرة بني أمية كما قال أخونا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نصدق أولئك المعاصرين ومن بعدهم ، الذين أخذوا برواياته في التاريخ ، أم الوسواس الذي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شهرة القعقاع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ننسى أن جميع كتب التاريخ الأولى قد ضاعت إلا أقل القليل ، ومن يقرأ أسماءها في فهرست ابن النديم يدرك ذلك فليس من الممكن أن نجزم بأن اسم القعقاع لم يوجد إلا في كتاب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ليس من الصعب تفسير هذا الأمر فلقد كانت تلك الكتب ذات نطاق محدود بأخبار رجل أو قبيلة أو ناحية ، وكان الرواة في عصر بني أمية يروون عن قومهم ورجال قبائلهم ما شهدوه من أحداث وما يدور في مجتمعهم من حكايات ، إلى جانب الرغبة المعتادة عند البعض في ابراز أمجاد القبيلة أو الاقليم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هذه الروايات في الكتب الأولى من غير استيعاب بقية الأقوال ، وصار يوجد في الكتاب الواحد الأسماء والأخبار والأشعار التي تقل أو تنعدم في الكتب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التواريخ الشاملة في القرن الثالث ، وهي تقوم في الغالب على اختيار رواية واحدة أو بضع روايات جديرة بالقبول وترك ما عداها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غفل الاستاذ عن مسألة كان ينبغي أن لا تخفى عليه ، وليس من </w:t>
      </w:r>
    </w:p>
    <w:p>
      <w:pPr>
        <w:pStyle w:val="BookText"/>
        <w:rPr/>
      </w:pPr>
      <w:r>
        <w:rPr>
          <w:rFonts w:ascii="Amiri" w:hAnsi="Amiri" w:eastAsia="Amiri" w:cs="Amiri"/>
          <w:color w:val="111111"/>
          <w:sz w:val="28"/>
          <w:sz w:val="28"/>
          <w:szCs w:val="28"/>
          <w:rtl w:val="true"/>
          <w:lang w:bidi="ar-SA"/>
        </w:rPr>
        <w:t>الصعب أن يتصورها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تطاحنت الأحزاب منذ الفتنة الأولى إلى سقوط الدولة الأموية ، لا يكاد المسلمون يخرجون من فتنة إلا ويدخلون في فتنة أعظم منها ، ومن لم يصدق فليقرأ تاريخ الطبري وليتحسر على تعطل الفتوح وضياع الفرصة التاريخية بسبب الانكفاء على الذات والصراعات القبلية والإقليمية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تقتضيه الأحوال والطبيعة البشرية ان يمتد الصراع إلى ساحة الفكر ولا يقف عند ساحة القتال ، وأن تتضارب الروايات وتكثر الحكايات والشائعات عن الواقعة الواحدة ، ويختلط الحابل بالنابل والصدق بالكذب ، في أثناء تلك الفتن وبعد خمودها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حاجة سيف مثلا ، كائنة ما كانت دوافعه وأهواؤه ، إلى اختلاق الحكايات والحوادث ، مع انه يكفيه أن يدلي بدلوه في أحد الآبار الكثيرة ليجد ما يريد وما حاجته إلى اختراع الرواة إذا كان يكفيه أن يصغي باذنيه إلى جيرانه ؟</w:t>
      </w:r>
    </w:p>
    <w:p>
      <w:pPr>
        <w:pStyle w:val="BookText"/>
        <w:rPr/>
      </w:pPr>
      <w:r>
        <w:rPr>
          <w:rFonts w:ascii="Amiri" w:hAnsi="Amiri" w:eastAsia="Amiri" w:cs="Amiri"/>
          <w:color w:val="111111"/>
          <w:sz w:val="28"/>
          <w:sz w:val="28"/>
          <w:szCs w:val="28"/>
          <w:rtl w:val="true"/>
          <w:lang w:bidi="ar-SA"/>
        </w:rPr>
        <w:t>والتاريخ الحاضر خير شاهد على صحة هذا التفسير الذي تقبله النفوس والعقول ، فلا يكاد يخلو كتاب من التحيز الشخصي والأسري والحزبي والقبلي والفكري والبلداني ، المقصود وغير المقصود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اكثر وضوحاً في المصادر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مذكرات السياسيين وأقاربهم وما يكتبه بعض المبتدئين عن تاريخ الأسرة أو الاقليم أو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كتب التاريخ المحررة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موجود في هذه أيضاً ، وإذا شئت فاقراً كتابا لمؤرخ بريطاني عن الحرب العالمية الثانية ، ثم انظر ما يقوله نظيره الأمريكي والفرنسي والروسي ، أو اقرأ ما كتب عن هزيمة حزيران أو حرب رمضان او حرب الخليج ، فسوف تجد التحيز القومي والبلداني والعقائدي واضحاً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محصنا كتب التاريخ لما خلا كتاب منها من شيء ينفرد به ، وإذا كان فيها مبالغات أو أخبار ضعيفة أو باطلة أو رجال لا يوثق بروايتهم فلا بأس بالرد عليه وبيان حاله بالأسلوب العلمي الملائم ، من غير حاجة للتهويل والمبالغة وتصوير التاريخ الاسلامي بهذه الصورة البائسة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ما يمنع من النظر في الحوادث المنسوبة إلى القعقاع وغيره ، فقد تكون المبالغة قد تسربت اليها ، وإذا كان بعضها أو أكثرها باطلا فليكن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يعني الشك في أصل وجود الرجال ، كما ان المبالغات والأكاذيب في سيرة عنترة لا تعني الشك في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أبدا الخلط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المالكي أو غيره بحث آحاد الأخبار بالأسلوب العلمي ، واثبات ان القعقاع لم يكن من الصحابة ولم يحضر موقعة كذا ولم يكن أميرا على قرية كذا ولم يتزوج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فالميدان يا حميدان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من ذلك على الاطلاق ، وهو ما يفعله اصحاب التاريخ قديماً وحديثاً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ما قاله فعلا وهو ان القعقاع لم يكن شخصاً عادياً بحيث يجوز ان ينفرد بذكره مؤرخ واحد ، وإنما هو رجل جعله سيف مشهوراً جداً بحيث يستحيل اغفال الآخرين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للقعقاع مثالا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أحدنا كتاباً عن المملكة ذكر فيه مؤلفه ان أكبر ثلاث مدن بالمملكة هي الرياض وجدة والحشرة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فالقعقاع مثل مدينة الحشرة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ذلك أن يكون سيف جعله ثالث الصحابة في الشهرة ، وإذا تجاوزنا عن المبالغة قلنا انه كان من مشاهير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ودرجة شهرة القعقاع مهمة جدا لديه ، لأنه بدونها لا ينفع ولا يفي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هذا المعنى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المؤرخين </w:t>
      </w:r>
    </w:p>
    <w:p>
      <w:pPr>
        <w:pStyle w:val="BookText"/>
        <w:rPr/>
      </w:pPr>
      <w:r>
        <w:rPr>
          <w:rFonts w:ascii="Amiri" w:hAnsi="Amiri" w:eastAsia="Amiri" w:cs="Amiri"/>
          <w:color w:val="111111"/>
          <w:sz w:val="28"/>
          <w:sz w:val="28"/>
          <w:szCs w:val="28"/>
          <w:rtl w:val="true"/>
          <w:lang w:bidi="ar-SA"/>
        </w:rPr>
        <w:t>والجغرافيين قد ينفرد بذكر قرية أو هجرة من الهجر ، لكن لا يمكن ان توجد مدينة اسمها الحشرة مثل مدينة الرياض لا يشيرون اليها عندما يؤلفون عن مدن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فاحفظوا هذا المثال جيدا فبه يزول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ومقالاته حافلة بالمبالغة في تصوير القعقاع بهذه الصورة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نفسه بانه لا يوجد اشكال ولا اختلاق الا إذا كان الأمر كذلك ، مع انه قد هتك هذه القاعدة حين زعم انه اخترع عشرات الأشخاص والبلدان والمعارك ، ومعلوم بالضرورة انها ليست مشهورة كلها فلننظر في انها ليست مشهورة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في شهرة القعقاع وحقيقة علاقتها بدعوى الاختلاق ، وسوف ينتهي القارئ الكريم ان شاء الله إلى مزيد من القناعة ببطلان كلامه من اساسه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قصر عن تحرير المقصود ، وترك القارئ يتصور أن سيفاً مسؤول عن شهرة القعقاع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الواقع فليس للمسألة أية علاقة بشهرته بعد وفاة سيف ، لأن شهرة الإنسان الواحد ترتفع وتنخفض عبر الزمان والمكان لأسباب كثيرة لا سيطرة للأموات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أنها في عصرنا أعظم مما كانت عليه في جميع العصور بسبب الكتب المدرسية والطباعة ووسائل الإعلام وتسمية المدارس والشوارع والمحلات التجارية ودور النشر وغيرها بأسماء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عظيم جداً بين وجود اسمه في بطون الكتب وبين رسوخه في أذهان جمهور الناس من العامة والخاصة ابتداء من سن الطفولة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علاقة للمسألة من قريب ولا بعيد بصورة القعقاع في كتاب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بأن اخباره فيها مبالغة شديدة ، فلا يلزم من ذلك أنه لا وجود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وعنترة وجحا والزير سالم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الرواة قد زادوا في أخبارهم وبالغوا فيهم والواقع ان سيف لم يقل إن القعقاع كان مشهوراً جداً ولا إنه كان من أبرز رجال عصره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 إلى مستوى من الشهرة والبطولة والحكمة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 المشهور الفصيح الذي تولى امارتين في الصدر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التهاويل ، وإنما ساق أخباراً فقط من نوع فعل كذا وقال كذا ، وليس من الانصاف أن يحاسبه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خصم متحامل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يرسمها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لا تخلو من التهويل ، فما وجه الغرابة مثلاً في شجاعته وفصاحته وتأميره على قريتين في العراق وجهل المؤرخين بذلك وباسماء زوجاته وكثير من أخباره ؟</w:t>
      </w:r>
    </w:p>
    <w:p>
      <w:pPr>
        <w:pStyle w:val="BookText"/>
        <w:rPr/>
      </w:pPr>
      <w:r>
        <w:rPr>
          <w:rFonts w:ascii="Amiri" w:hAnsi="Amiri" w:eastAsia="Amiri" w:cs="Amiri"/>
          <w:color w:val="111111"/>
          <w:sz w:val="28"/>
          <w:sz w:val="28"/>
          <w:szCs w:val="28"/>
          <w:rtl w:val="true"/>
          <w:lang w:bidi="ar-SA"/>
        </w:rPr>
        <w:t>فلم يبق إذن إلاّ شهرة القعقاع في القرن الأول وبعض الثاني ، وأظن أن هذا هو مقصود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أرى ههنا إلاّ ثلاثة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ان يكون في واقع الأمر من أشهر المشاهير أنذاك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يكون رجلاً محدود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يكون انسانا لا وجود له فإن كان الاحتمال الأول فلا إشكال وينبغي محاسبة غير سيف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الاحتمال الثاني فلا إشكال لأنه حقيقة لا اسطورة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الاحتمال الصحيح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المبالغات في كتاب سيف هي الدليل على انه اسطورة ، لأنه كما قلنا إنما يتهمه باختلاق القعقاع لا بالمبالغة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فلننصرف إلى تامل مغزى شهرته في كتب جمهور المؤرخين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سرد المالكي أسماء ستين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أبان بن عثمان إلى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علماء الحديث وعلماء الجرح والتعديل والأدباء واللغويين والنسابين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هؤلاء عن هذا البطل المشهور الفصيح الذي تولى إمارتين في الصدر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فاقول ما خطر لي في ذلك ولا ألزم به أحداً فإذا كانت الحال كذلك فهي أقرب إلى الدلالة على الاحتمال الثاني المشار اليه ، وهو ان شهرته في الصدر الأول لم تكن كبيرة ، فلذلك لم يتواتر المؤرخون على ذكره ، ولا يمتنع أن تكون روايات سيف قد اعترتها المبالغة للأسباب المشار اليها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ولايته على قرية بعد قرية في العراق أقرب إلى الدلالة على انه لم يكن من أهل الشهرة الشامخة وإنما رجلاً من أشراف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انفراد سيف بذكر رجل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وانني في الختام لأدعو أخانا حسن بن فرحان المالكي للتخفيف من هذه الآثار العلمية الفكرية ، وتشكيك الناس في تراثهم وتاريخهم ، وترك اجتلاب أفكار الآخرين وتلميعها ، وتصوير تاريخ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عصر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القاتمة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وايانا إلى كل خير ، والحمد لله ربّ العالمين</w:t>
      </w:r>
      <w:r>
        <w:rPr>
          <w:rFonts w:eastAsia="Amiri" w:cs="Amiri" w:ascii="Amiri" w:hAnsi="Amiri"/>
          <w:color w:val="111111"/>
          <w:sz w:val="28"/>
          <w:szCs w:val="28"/>
          <w:rtl w:val="true"/>
          <w:lang w:bidi="ar-SA"/>
        </w:rPr>
        <w:t xml:space="preserve">. </w:t>
      </w:r>
      <w:bookmarkStart w:id="96" w:name="pg1203_18961"/>
    </w:p>
    <w:p>
      <w:pPr>
        <w:pStyle w:val="BookText"/>
        <w:rPr/>
      </w:pPr>
      <w:bookmarkEnd w:id="96"/>
      <w:r>
        <w:rPr>
          <w:rFonts w:ascii="Amiri" w:hAnsi="Amiri" w:eastAsia="Amiri" w:cs="Amiri"/>
          <w:color w:val="111111"/>
          <w:sz w:val="28"/>
          <w:sz w:val="28"/>
          <w:szCs w:val="28"/>
          <w:rtl w:val="true"/>
          <w:lang w:bidi="ar-SA"/>
        </w:rPr>
        <w:t>يرد على المشككين في شخصية ابن سبأ</w:t>
      </w:r>
    </w:p>
    <w:p>
      <w:pPr>
        <w:pStyle w:val="Heading2"/>
        <w:numPr>
          <w:ilvl w:val="1"/>
          <w:numId w:val="1"/>
        </w:numPr>
        <w:rPr/>
      </w:pPr>
      <w:bookmarkStart w:id="97" w:name="__RefHeading___Toc2654722_373438147"/>
      <w:bookmarkStart w:id="98" w:name="_Toc24"/>
      <w:bookmarkEnd w:id="97"/>
      <w:r>
        <w:rPr>
          <w:rtl w:val="true"/>
        </w:rPr>
        <w:t xml:space="preserve">ينبغي أن لا نتسرع في اطلاق الاحكام على تراثنا قبل استيعابه </w:t>
      </w:r>
      <w:r>
        <w:rPr>
          <w:rtl w:val="true"/>
        </w:rPr>
        <w:t>(</w:t>
      </w:r>
      <w:r>
        <w:rPr/>
        <w:t>1</w:t>
      </w:r>
      <w:r>
        <w:rPr>
          <w:rtl w:val="true"/>
        </w:rPr>
        <w:t xml:space="preserve"> / </w:t>
      </w:r>
      <w:r>
        <w:rPr/>
        <w:t>2</w:t>
      </w:r>
      <w:r>
        <w:rPr>
          <w:rtl w:val="true"/>
        </w:rPr>
        <w:t xml:space="preserve">) - </w:t>
      </w:r>
      <w:r>
        <w:rPr>
          <w:rtl w:val="true"/>
        </w:rPr>
        <w:t>د</w:t>
      </w:r>
      <w:r>
        <w:rPr>
          <w:rtl w:val="true"/>
        </w:rPr>
        <w:t xml:space="preserve">. </w:t>
      </w:r>
      <w:r>
        <w:rPr>
          <w:rtl w:val="true"/>
        </w:rPr>
        <w:t>سليمان العودة</w:t>
      </w:r>
      <w:bookmarkEnd w:id="98"/>
    </w:p>
    <w:p>
      <w:pPr>
        <w:pStyle w:val="BookText"/>
        <w:rPr/>
      </w:pPr>
      <w:r>
        <w:rPr>
          <w:rFonts w:ascii="Amiri" w:hAnsi="Amiri" w:eastAsia="Amiri" w:cs="Amiri"/>
          <w:color w:val="111111"/>
          <w:sz w:val="28"/>
          <w:sz w:val="28"/>
          <w:szCs w:val="28"/>
          <w:rtl w:val="true"/>
          <w:lang w:bidi="ar-SA"/>
        </w:rPr>
        <w:t xml:space="preserve">صحيفة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أثيرت مؤخراً قضية تاريخية هامة تدور حول شخصية عبد الله ابن سبأ التي تنسب السبئية إليه ، ظهر خلالها طروحات وكتابات خلصت إلى نتيجة مفادها ان عبد الله بن سبأ شخصية وهمية لم يكن لها وجود ، وحتى نقف على حقيقة الأمر واستطلاع دقائقه 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مع الدكتور سليمان بن حمد العودة استاذ التاريخ في جامعة الإمام محمد بن سعود الإسلامية بالقصيم وتنشر هنا الجزء الأول من الحوار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اجرى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القصيم</w:t>
      </w:r>
    </w:p>
    <w:p>
      <w:pPr>
        <w:pStyle w:val="BookText"/>
        <w:rPr/>
      </w:pPr>
      <w:r>
        <w:rPr>
          <w:rFonts w:ascii="Amiri" w:hAnsi="Amiri" w:eastAsia="Amiri" w:cs="Amiri"/>
          <w:color w:val="111111"/>
          <w:sz w:val="28"/>
          <w:sz w:val="28"/>
          <w:szCs w:val="28"/>
          <w:rtl w:val="true"/>
          <w:lang w:bidi="ar-SA"/>
        </w:rPr>
        <w:t>حقيقة ابن السوداء</w:t>
      </w:r>
    </w:p>
    <w:p>
      <w:pPr>
        <w:pStyle w:val="BookText"/>
        <w:rPr/>
      </w:pP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سبق لكم أن قمتم بدراسة لعبد الله بن سبأ والسبئية ، وكان ذلك موضوع رسالتكم</w:t>
      </w:r>
    </w:p>
    <w:p>
      <w:pPr>
        <w:pStyle w:val="BookText"/>
        <w:rPr/>
      </w:pPr>
      <w:r>
        <w:rPr>
          <w:rFonts w:ascii="Amiri" w:hAnsi="Amiri" w:eastAsia="Amiri" w:cs="Amiri"/>
          <w:color w:val="111111"/>
          <w:sz w:val="28"/>
          <w:sz w:val="28"/>
          <w:szCs w:val="28"/>
          <w:rtl w:val="true"/>
          <w:lang w:bidi="ar-SA"/>
        </w:rPr>
        <w:t xml:space="preserve">للماجستير ، وكانت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سبأ وأثره في إحداث الفتنة في صدر</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وقد قمتم برصد العديد من النصوص التي تكلمت عن هذا</w:t>
      </w:r>
    </w:p>
    <w:p>
      <w:pPr>
        <w:pStyle w:val="BookText"/>
        <w:rPr/>
      </w:pPr>
      <w:r>
        <w:rPr>
          <w:rFonts w:ascii="Amiri" w:hAnsi="Amiri" w:eastAsia="Amiri" w:cs="Amiri"/>
          <w:color w:val="111111"/>
          <w:sz w:val="28"/>
          <w:sz w:val="28"/>
          <w:szCs w:val="28"/>
          <w:rtl w:val="true"/>
          <w:lang w:bidi="ar-SA"/>
        </w:rPr>
        <w:t>الموضوع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حدثتمونا عن سبب العودة إلى الموضوع مرة أخرى من خلال</w:t>
      </w:r>
    </w:p>
    <w:p>
      <w:pPr>
        <w:pStyle w:val="BookText"/>
        <w:rPr/>
      </w:pPr>
      <w:r>
        <w:rPr>
          <w:rFonts w:ascii="Amiri" w:hAnsi="Amiri" w:eastAsia="Amiri" w:cs="Amiri"/>
          <w:color w:val="111111"/>
          <w:sz w:val="28"/>
          <w:sz w:val="28"/>
          <w:szCs w:val="28"/>
          <w:rtl w:val="true"/>
          <w:lang w:bidi="ar-SA"/>
        </w:rPr>
        <w:t xml:space="preserve">ورقة البحث التي تقدمتم بها لنيل الترقية العلمية ، والذي كان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سبأ</w:t>
      </w:r>
    </w:p>
    <w:p>
      <w:pPr>
        <w:pStyle w:val="BookText"/>
        <w:rPr/>
      </w:pPr>
      <w:r>
        <w:rPr>
          <w:rFonts w:ascii="Amiri" w:hAnsi="Amiri" w:eastAsia="Amiri" w:cs="Amiri"/>
          <w:color w:val="111111"/>
          <w:sz w:val="28"/>
          <w:sz w:val="28"/>
          <w:szCs w:val="28"/>
          <w:rtl w:val="true"/>
          <w:lang w:bidi="ar-SA"/>
        </w:rPr>
        <w:t xml:space="preserve">والسبئية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سيف بن عمر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حدا بي إلى العودة إلى الموضوع ثلاثة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توفر لي من نصوص لم تتوفر لي في الماضي ، وأعتبرها إضافة جديدة في الموضوع ، فقد تمكنت خلال هذه الفترة من الاطلاع على بحوث لم تتيسر لي من قبل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بدأت تطل علينا كتابات معاصرة تنكر وجود ابن سبأ أصلاً فضلاً عن إنكارها لدوره في الفتنة ، وكتابة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الهلابي نموذج لها ، وجاء حسن المالكي بعد موافقاً له ومثنياً على دراسته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إنقاذ التاريخ الإسلامي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الكتابات وإن كانت امتدادا لكتابات قبلها وتكرارا لآراء السابقين قبلهم إلا أن الإبانة عنها وبيان أصولها في الإنكار وتدعيم البحث بنصوص جيدة مما تدعو إليه الحاجة ويحتاج إلى معرفته الباحثون ، والأمر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بحثي السابق نقلت طرفا من روايات ساقها ابن عساكر تثبت وجود ابن سبأ وسندها لا ينتهي إلى سيف بن عمر ولم ترد في تاريخ الطبري ، ورأيت من المناسب أن أسوق البقية الباقية منها وابرازها مسندة محققة وأفصل القول فيما سبق أن نقلته منها ، وذلك لأنها أساسية في الرد على المنكرين لابن سبأ ، حيث إن عماد إنكارهم أن جميع الروايات المثبتة لابن سبأ تنتهي إلى سيف وهو المتهم في كتب الجرح والتعديل ونشر هذه المرويات ودراسة أسانيدها يجلي الحقيقة ويكشف الغموض واللبس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تضافر الروايات</w:t>
      </w:r>
    </w:p>
    <w:p>
      <w:pPr>
        <w:pStyle w:val="BookText"/>
        <w:rPr/>
      </w:pPr>
      <w:r>
        <w:rPr>
          <w:rFonts w:ascii="IRNazanin" w:hAnsi="IRNazanin" w:eastAsia="IRNazanin"/>
          <w:color w:val="111111"/>
          <w:sz w:val="28"/>
          <w:sz w:val="28"/>
          <w:szCs w:val="28"/>
          <w:rtl w:val="true"/>
          <w:lang w:bidi="fa-IR"/>
        </w:rPr>
        <w:t>جل</w:t>
      </w:r>
    </w:p>
    <w:p>
      <w:pPr>
        <w:pStyle w:val="BookText"/>
        <w:rPr/>
      </w:pPr>
      <w:r>
        <w:rPr>
          <w:rFonts w:ascii="Amiri" w:hAnsi="Amiri" w:eastAsia="Amiri" w:cs="Amiri"/>
          <w:color w:val="111111"/>
          <w:sz w:val="28"/>
          <w:sz w:val="28"/>
          <w:szCs w:val="28"/>
          <w:rtl w:val="true"/>
          <w:lang w:bidi="ar-SA"/>
        </w:rPr>
        <w:t>من أنكر أو شكك في وجود ابن سبأ اعتمد في انكاره أو تشكيكه على أن أخبار ابن سبأ</w:t>
      </w:r>
    </w:p>
    <w:p>
      <w:pPr>
        <w:pStyle w:val="BookText"/>
        <w:rPr/>
      </w:pPr>
      <w:r>
        <w:rPr>
          <w:rFonts w:ascii="Amiri" w:hAnsi="Amiri" w:eastAsia="Amiri" w:cs="Amiri"/>
          <w:color w:val="111111"/>
          <w:sz w:val="28"/>
          <w:sz w:val="28"/>
          <w:szCs w:val="28"/>
          <w:rtl w:val="true"/>
          <w:lang w:bidi="ar-SA"/>
        </w:rPr>
        <w:t>وردت عن طريق سيف بن عمر التميمي وهو رواية مجروح كما قلتم إذن فما هي الروايات</w:t>
      </w:r>
    </w:p>
    <w:p>
      <w:pPr>
        <w:pStyle w:val="BookText"/>
        <w:rPr/>
      </w:pPr>
      <w:r>
        <w:rPr>
          <w:rFonts w:ascii="Amiri" w:hAnsi="Amiri" w:eastAsia="Amiri" w:cs="Amiri"/>
          <w:color w:val="111111"/>
          <w:sz w:val="28"/>
          <w:sz w:val="28"/>
          <w:szCs w:val="28"/>
          <w:rtl w:val="true"/>
          <w:lang w:bidi="ar-SA"/>
        </w:rPr>
        <w:t>التي تضافرت على ذكر ابن سبأ ولم ينتهي سندها إلى سيف ؟</w:t>
      </w:r>
    </w:p>
    <w:p>
      <w:pPr>
        <w:pStyle w:val="BookText"/>
        <w:rPr/>
      </w:pPr>
      <w:r>
        <w:rPr>
          <w:rFonts w:ascii="Amiri" w:hAnsi="Amiri" w:eastAsia="Amiri" w:cs="Amiri"/>
          <w:color w:val="111111"/>
          <w:sz w:val="28"/>
          <w:sz w:val="28"/>
          <w:szCs w:val="28"/>
          <w:rtl w:val="true"/>
          <w:lang w:bidi="ar-SA"/>
        </w:rPr>
        <w:t xml:space="preserve">لقد أورد ابن عساكر عدداً من الروايات لا ينتهي سندها إلى سيف ، وكلها تتضافر على ذكر ابن سبأ ، والروايات كما ساقها ابن عساكر مسندة كالتالي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البركات الأنماطي ، أنا أبو طاهر أحمد بن الحسن وأبو </w:t>
      </w:r>
    </w:p>
    <w:p>
      <w:pPr>
        <w:pStyle w:val="BookText"/>
        <w:rPr/>
      </w:pPr>
      <w:r>
        <w:rPr>
          <w:rFonts w:ascii="Amiri" w:hAnsi="Amiri" w:eastAsia="Amiri" w:cs="Amiri"/>
          <w:color w:val="111111"/>
          <w:sz w:val="28"/>
          <w:sz w:val="28"/>
          <w:szCs w:val="28"/>
          <w:rtl w:val="true"/>
          <w:lang w:bidi="ar-SA"/>
        </w:rPr>
        <w:t xml:space="preserve">الفضل أحمد بن الحسن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عبد الله أنا أبو علي بن الصواف ، أنا محمد بن عثمان بن أبي شيبة ، أنا محمد ابن العلاء ، أنا أبو بكر بن عياش ، عن مجالد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كذب عبد الله بن 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على أبي عبد الله يحيى بن الحسن ، عن أبي الحسين بن الأبنوسي ، أنا أحمد بن عبيد بن الفضل ، وعن أبي نعيم محمد بن عبد الواحد بن عبد العزيز ، أنا علي بن محمد بن خزفة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 نا ابن أبي خيثمة ، نا محمد بن عباد ، نا سفيان ، عن عمار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المسيب بن نجبة أتى به طببه يعني ابن السوداء وعلي على المنبر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أبوالقاسم يحيى بن بطريق بن بشرى وأبو محمد عبد الكريم بن حمزة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أبوالحسين بن مكي ، أنا أبوالقاسم المؤمل بن أحمد بن محمد الشيباني نا يحيى بن محمد بن صاعد ، نا بندار ، نا محمد بن جعفر ، نا شعبة ، عن سلمة ، عن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 لهذا الحميت الأسود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يحيى بن محمد ، نا بندار ، نا محمد بن جعفر ، نا شعبة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الزعراء يحدث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لهذا الحميت الأسود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عبدالله محمد بن أحمد بن إبراهيم بن الخطاب ، أنا أبو القاسم علي بن محمد بن علي الفارسي ، وأخبرنا أبو محمد عبد الرحمن ابن أبي الحسين بن إبراهيم الداراني ، أنا سهل بن بشر ، أنا أبو الحسن علي بن منير بن أحمد بن منير الخلال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أبو الطاهر محمد بن أحمد بن عبد الله </w:t>
      </w:r>
    </w:p>
    <w:p>
      <w:pPr>
        <w:pStyle w:val="BookText"/>
        <w:rPr/>
      </w:pPr>
      <w:r>
        <w:rPr>
          <w:rFonts w:ascii="Amiri" w:hAnsi="Amiri" w:eastAsia="Amiri" w:cs="Amiri"/>
          <w:color w:val="111111"/>
          <w:sz w:val="28"/>
          <w:sz w:val="28"/>
          <w:szCs w:val="28"/>
          <w:rtl w:val="true"/>
          <w:lang w:bidi="ar-SA"/>
        </w:rPr>
        <w:t xml:space="preserve">الذهلي ، نا أبو أحمد ابن عبدوس نا محمد بن عباد ، نا سفيان ، نا عبد الجبار بن العباس الهمداني ، عن سلمة عن كهيل عن حجية بن عدي الكندي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كرم الله وجهه وهو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هذا الحميت الأسود الذي يكذب على الله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لا يزال يخرج عَلَيّ عصابة تنعى عَلَيّ دمه كما ادعيت عَلَيّ دماء أهل النهر لجعلت منهم ركاماً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المظفر بن القشيري ، أنا أبو سعد الجنزروذي ، أنا أبو عمرو ابن حمدان ، وأخبرنا أبو سهل محمد بن إبراهيم بن سعدويه ، أنا إبراهيم بن منصور سبط بحرويه ، أنا أبو بكر بن المقري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 نا أبو كريب محمد بن العلاء الهمداني ، نا محمد بن الحسن الأسدي ، نا هارون بن صالح الهمداني ، عن الحارث بن عبد الرحمن عن أبي الجلاس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لعبد الله السبئي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ما أفضى إليّ بشيء كتمه أحدا من الناس ،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ثلاثين كذابا وانك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يعلى ، نا أبو بكر بن ابي شيبة ، نا محمد بن الحسن ، زاد ابن المقري الأسدي باسناده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ابن سبأ</w:t>
      </w:r>
    </w:p>
    <w:p>
      <w:pPr>
        <w:pStyle w:val="BookText"/>
        <w:rPr/>
      </w:pPr>
      <w:r>
        <w:rPr>
          <w:rFonts w:ascii="IRNazanin" w:hAnsi="IRNazanin" w:eastAsia="IRNazanin"/>
          <w:color w:val="111111"/>
          <w:sz w:val="28"/>
          <w:sz w:val="28"/>
          <w:szCs w:val="28"/>
          <w:rtl w:val="true"/>
          <w:lang w:bidi="fa-IR"/>
        </w:rPr>
        <w:t>هل</w:t>
      </w:r>
    </w:p>
    <w:p>
      <w:pPr>
        <w:pStyle w:val="BookText"/>
        <w:rPr/>
      </w:pPr>
      <w:r>
        <w:rPr>
          <w:rFonts w:ascii="Amiri" w:hAnsi="Amiri" w:eastAsia="Amiri" w:cs="Amiri"/>
          <w:color w:val="111111"/>
          <w:sz w:val="28"/>
          <w:sz w:val="28"/>
          <w:szCs w:val="28"/>
          <w:rtl w:val="true"/>
          <w:lang w:bidi="ar-SA"/>
        </w:rPr>
        <w:t>نفهم من هذا أن جميع هذه الروايات ليس في أحد من إسنادها ذكر لسيف بن عمر</w:t>
      </w:r>
    </w:p>
    <w:p>
      <w:pPr>
        <w:pStyle w:val="BookText"/>
        <w:rPr/>
      </w:pPr>
      <w:r>
        <w:rPr>
          <w:rFonts w:ascii="Amiri" w:hAnsi="Amiri" w:eastAsia="Amiri" w:cs="Amiri"/>
          <w:color w:val="111111"/>
          <w:sz w:val="28"/>
          <w:sz w:val="28"/>
          <w:szCs w:val="28"/>
          <w:rtl w:val="true"/>
          <w:lang w:bidi="ar-SA"/>
        </w:rPr>
        <w:t>وبالتالي يسقط ادعاء التشكيك أو الأنكار في شخصية عبد الله بن سبأ وما صحة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أسانيد هذه المرويات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الروايات تنتصب دليلاً على أن أخبار ابن سبأ ظفرت بنصيب من الذيوع والإنتشار بحيث لم تكن قصراً على سيف وحده ويتأكد لنا من خلالها أن ابن سبأ يعد حقيقة وليس أسطورة أو من رسم الخيال كما يظن بعض الذين خاضوا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أسانيد هذه المرويات فهي تتفاوت في الضعف أو القوة حسب رواتها ولعلي هنا أسرد لكم بياناً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ضعف الرواية الأولى لوجود محمد بن عثمان بن أبي شيبة ، فقد ذكره الذهبي في الميزان ونقل أقوال من ضعفه من العلماء ، وأشار إلى طائفة وثقته واكتفى هو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بصيراً بالحديث والرجال ، له تواليف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وقبله أفاض الخطيب في ترجمته جمع اقوال من اتهموه بالكذب ، وان كان الخطيب قد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كثير الحديث واسع الرواية ذا معرفة وفهم ، وله تاريخ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ولوجود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ذكره في الميزان ، ونقل الذهبي قول ابن معين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كثيراً مما لا يرفعه الناس ،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 تضعيف الدارقطني ، ويحيى ابن سعيد له ، وقال هو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 صاحب حديث على لين فيه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الثانية فتظهر علائم الصحة على اسنادها ، فأبو عبدالله يحيى بن الحسن هو البناء الحنبلي البغدادي شيخ ابن عساكر ، وصفة الذهبي بالشيخ الامام ، الصادق ، العابد ، الخير المتبع الفقيه ، بقية المشايخ ، ثم نقل عن السمعاني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الحافظ عبد الله الأندلسي يثني عليه ويمدحه ويطريه ويصفه بالعلم والتميز والفضل وحسن الأخلاق وترك الفضول وعمارة المسجد </w:t>
      </w:r>
    </w:p>
    <w:p>
      <w:pPr>
        <w:pStyle w:val="BookText"/>
        <w:rPr/>
      </w:pPr>
      <w:r>
        <w:rPr>
          <w:rFonts w:ascii="Amiri" w:hAnsi="Amiri" w:eastAsia="Amiri" w:cs="Amiri"/>
          <w:color w:val="111111"/>
          <w:sz w:val="28"/>
          <w:sz w:val="28"/>
          <w:szCs w:val="28"/>
          <w:rtl w:val="true"/>
          <w:lang w:bidi="ar-SA"/>
        </w:rPr>
        <w:t xml:space="preserve">وملازمته ما رايت مثله في حنابلة بغداد ، ثم أعقب ذلك السمعاني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من سمعه كان يثني عليه ويمدحه ، توفي سنة احدى وثلاثين وخمس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الأبنوسي هو محمد بن أحمد البغدادي ، قال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وكان سماعه صحيحا ، ووثقة الذهبي ، وفاته سنة سبع وخمسين وأربع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عبيد بن الفضل هو ابن بيري الواسطي ، قال عنه خميس الحوزي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صدوقاً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المعمر الصدوق شيخ واسط ، وفي 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قبل الأربعمائة في حدود سنة تسعين وثلاثمائة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نعيم هو ابن خصية محمد بن عبدالواحد بن عبد العزيز كان عدلاً مستقيماً ، كما في سؤالات الحافظ السلفي لخميس الحوزي عن جماعة من أهل 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خزفة هو أبو الحسن علي بن محمد بن حسن بن خزفة الصيدلاني ، كان مكثراً صدوقاً ، كما في سؤالات السلفي ، وهو مسند واسط كما قال الذهبي ، وراوي التاريخ الكبير لأحمد بن أبي خيثمة عن محمد بن الحسين الزعفراني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الحسين هو أبو عبد الله الزعفراني الواسطي ، وقد وثقه الخطيب البغدادي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عن أبي خيثمة كتاب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خيثمة هو أبوبكر أحمد بن أبي خيثمة زهير بن حرب بن شداد نسائي الأصل ، كان ثقة عالما متقنا حافظا بصيرا بأيام الناس ، كذا قال عنه الخطيب ، وذكره الدارقطني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 وأثنى الخطيب على كتابه في </w:t>
      </w:r>
    </w:p>
    <w:p>
      <w:pPr>
        <w:pStyle w:val="BookText"/>
        <w:rPr/>
      </w:pPr>
      <w:r>
        <w:rPr>
          <w:rFonts w:ascii="Amiri" w:hAnsi="Amiri" w:eastAsia="Amiri" w:cs="Amiri"/>
          <w:color w:val="111111"/>
          <w:sz w:val="28"/>
          <w:sz w:val="28"/>
          <w:szCs w:val="28"/>
          <w:rtl w:val="true"/>
          <w:lang w:bidi="ar-SA"/>
        </w:rPr>
        <w:t xml:space="preserve">التاريخ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التاريخ الذي أحسن تصنيفه وأكثر فائدته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أغزر فوائد من كتاب التاريخ الذي صنفه ابن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هذا الخبر المروي من هذا الكتاب النفيس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عباد هو ابن الزبرقان أبو عبدالله المكي ، سكن بغداد وحدث بها ، وقد روى عنه البخاري ومسلم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قد جاوز القنطرة كما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وسفيان هو ابن عيينة الرواية المشهور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ثبتا كثير الحديث حجة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مالك وسفيان لذهب علم الحجاز ، 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إمام في الحديث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ثبت يعد من حكماء أصحاب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الدهني هو ابن معاوية ويقال ابن أبي معاوية ويقال ابن صالح ويقال ابن حبان ، أبو معاوية البجلي الكوفي ، وثقه أحمد وابن معين وأبو حاتم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الطفيل فهو عامر بن واثلة الليثي ، ولد عام واحد ، وروى عن النبي صلى الله عليه وسلم وأبي بكر وعمر وعلي ومعاذ بن جبل وحذيفة وابن مسعود وابن عباس وغيرهم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الطفيل سنة مائة وهو آخر من مات من الصحابة ، قال ابن سعد ثقة في الحديث وكان متشيعا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والمسيب بن نجبة الكوفي ترجم له ابن حجر في الاصابة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عهد النبي صلي الله عليه وسلم ويمكنه أن يسمع منه ولم ينقل أنه سمع منه سواء كان رجلاً أو مراهقاً أو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ادراك ، وله رواية عن </w:t>
      </w:r>
    </w:p>
    <w:p>
      <w:pPr>
        <w:pStyle w:val="BookText"/>
        <w:rPr/>
      </w:pPr>
      <w:r>
        <w:rPr>
          <w:rFonts w:ascii="Amiri" w:hAnsi="Amiri" w:eastAsia="Amiri" w:cs="Amiri"/>
          <w:color w:val="111111"/>
          <w:sz w:val="28"/>
          <w:sz w:val="28"/>
          <w:szCs w:val="28"/>
          <w:rtl w:val="true"/>
          <w:lang w:bidi="ar-SA"/>
        </w:rPr>
        <w:t xml:space="preserve">حذيفة وعلي ، ونقل عن العسكري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وسلم مرسلاً وليست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 كان مع علي في مشاهده ، وقتل مع التوابين في عين الوردة عام خمسة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الرواية الثالثة تبدو صحيحة الاسناد ، فأبو القاسم يحيى بن بطريق الطرسوسي ثم الدمشقي شيخ ابن عساكر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حافظ للقرآن سمع أبا الحسين محمد بن مكي وأبا بكر الخطيب ، توفي في رمضان سنة أربع وثلاثين وخمس مائة ، 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محمد عبد الكريم بن حمزة السلمي الدمشقي الحداد من مشيخة ابن عساكر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ثقة مستوراً سهلاً ، قرأت عليه الكثير وتوفي في ذي القعدة سنة ست وعشرين وخمس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المسند ، وأشار إلى توثيقه ابن العماد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الحسين بن مكي هو محمد بن مكي ، بن عثمان الأزدي المصري ، مسند مصر كما يقول الذهبي ، روى عنه أبو بكر الخطيب ، وابن ماكولا ، والفقيه نصر المقدسي ، وهبة الله بن الاكفاني ، وعبد الكريم بن حمزة وأبو القاسم بن بطريق وغيرهم ، وقد وثقه الكتاني وغيره ، وتوفي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والمؤمل بن أحمد الشيباني ، بغدادي ، سكن مصر وحدث بها وبها مات سنة احدى وتسعين وثلاثمائة ، وقد وثقه 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ويحيى بن محمد بن صاعد البغدادي ، أحد الثقات المشهورين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حافظ ، 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صاعد ذا محل من العلم وله </w:t>
      </w:r>
    </w:p>
    <w:p>
      <w:pPr>
        <w:pStyle w:val="BookText"/>
        <w:rPr/>
      </w:pPr>
      <w:r>
        <w:rPr>
          <w:rFonts w:ascii="Amiri" w:hAnsi="Amiri" w:eastAsia="Amiri" w:cs="Amiri"/>
          <w:color w:val="111111"/>
          <w:sz w:val="28"/>
          <w:sz w:val="28"/>
          <w:szCs w:val="28"/>
          <w:rtl w:val="true"/>
          <w:lang w:bidi="ar-SA"/>
        </w:rPr>
        <w:t xml:space="preserve">تصانيف في السنن والأحكام ، وعده الذهبي مع الحفاظ الثقات ،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 متين في الرجال والعلل يدل على تبحره ، مات في ذي القعدة سنة ثمان عشرة وثلاثمائة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وفتحها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بشار بن عثمان العبدي البصري ، أبو بكر ، ثقة حافظ روى عنه الجماعة ، وقال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بندار فذكر حديثاً مسنداً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شدة وثوقه ما حدث عنه بالمكاتبة مع انه في الطبقة الرابعة من شيوخه ، وقد روى عنه البخاري مائتي حديث وخمسة ، ومسلم أربعمائة وستين حديثا ، توفي سنة اثنتين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جعفر هو الهذلي أبو عبد الله البصري المعروف بغندر ، ثقة صحيح الكتاب ، 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في حديث شعبة فكتاب غندر حكم بينهم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وكان من أثبت الناس في حديث شعبة ، مات في ذي العقدة سنة ثلاث وتسعين ومائة ، وقيل أربع وتسعين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هو ابن الحجاج بن الورد العتكي الأزدي مولاهم أبو بسطام الواسطي ثم الصبري ، الثقة الحافظ المتقن ، 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امير المؤمنين في الحديث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أمة وحده في الرجال والحديث ، وقال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جعلت بينك وبين الرجال مثل شعبة وسفيان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ثبتاً حجة صاحب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وسلمة هو ابن كهيل بن حصين الحضرمي أبو يحيى الكوفي ،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متقن للحديث وقيس بن مسلم كذلك ما نبالي إذا أخذت عنهما حديثهما ، 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ركناً من الأركان وشد قبضته ، 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p>
    <w:p>
      <w:pPr>
        <w:pStyle w:val="BookText"/>
        <w:rPr/>
      </w:pPr>
      <w:r>
        <w:rPr>
          <w:rFonts w:ascii="Amiri" w:hAnsi="Amiri" w:eastAsia="Amiri" w:cs="Amiri"/>
          <w:color w:val="111111"/>
          <w:sz w:val="28"/>
          <w:sz w:val="28"/>
          <w:szCs w:val="28"/>
          <w:rtl w:val="true"/>
          <w:lang w:bidi="ar-SA"/>
        </w:rPr>
        <w:t xml:space="preserve">مأمون زكي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ثقة ثبت في الحديث ، وكان فيه تشيع قليل وهو من ثقات الكوفيين ، مات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 هو أبو سليمان الجهني الكوفي ، رحل إلى النبي صلى الله عليه وسلم فقبض وهو في الطريق ، وقال ابن عبد البر في الاستيعاب وابن مندة اسلم في حياة النبي صلى الله عليه وسلم وهاجر إليه فلم يدركه ، ثقة جليل ، مات بعد الثمانين ، وقيل سنة ست وتسعين ، وقد روى عن عمر وعثمان وعلي وأبي ذر وابن مسعود وحذيفة وأبي الدرداء وأبي موسى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 وابن سعد وابن خراش ، والعجلي ، وعن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زيد بن وهب عن احد فكانك سمعته من الذي حدثك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الرواية الواردة من طريق أبي الزعراء فهى بنفس سند ومتن الرواية التي قبلها ، عدا أبا الزعراء وهو خال سلمة بن كهيل ، واسمه عبدالله بن هاني الكندي وقيل الأزدي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عداده في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 في الاستيعاب ، وذكره ابن سعد في طبقة من روى عن علي رضي الله عنه من اهل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وعبدالله بن مسعود وكان ثقة وله أحاديث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كبار التابعين ، كما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احد مراتب الصحيح</w:t>
      </w:r>
    </w:p>
    <w:p>
      <w:pPr>
        <w:pStyle w:val="BookText"/>
        <w:rPr/>
      </w:pPr>
      <w:r>
        <w:rPr>
          <w:rFonts w:ascii="Amiri" w:hAnsi="Amiri" w:eastAsia="Amiri" w:cs="Amiri"/>
          <w:color w:val="111111"/>
          <w:sz w:val="28"/>
          <w:sz w:val="28"/>
          <w:szCs w:val="28"/>
          <w:rtl w:val="true"/>
          <w:lang w:bidi="ar-SA"/>
        </w:rPr>
        <w:t xml:space="preserve">أما السند الرواية الخامسة فيظهر أنه لا يصل إلى درجة الصحة لكنه لا يقل عن رتبة الحسن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مراتب الصحيح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محمد الدارني شيخ لابن عساكر ، وقد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الحديث صنعته ، وقد روى كثيراً من سنن النسائي الكبير عن الإسفراييني ، كانت وفاته </w:t>
      </w:r>
    </w:p>
    <w:p>
      <w:pPr>
        <w:pStyle w:val="BookText"/>
        <w:rPr/>
      </w:pPr>
      <w:r>
        <w:rPr>
          <w:rFonts w:ascii="Amiri" w:hAnsi="Amiri" w:eastAsia="Amiri" w:cs="Amiri"/>
          <w:color w:val="111111"/>
          <w:sz w:val="28"/>
          <w:sz w:val="28"/>
          <w:szCs w:val="28"/>
          <w:rtl w:val="true"/>
          <w:lang w:bidi="ar-SA"/>
        </w:rPr>
        <w:t>سنة ثمان وخمسين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وسهل بن بشر هو الاسفراييني الشيخ الإمام المحدث المتقن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الذهبي ، وكان قد تتبع السنن الكبير للنسائي وحصله وسمعه بمصر ، قال عنه أبو بكر الحافظ كيس صدوق ، توفي سنة احدى وتسعين وأربع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الحسن على بن منير الخلال ، شيخ صدوق ، لم ياخذ من الغرباء ، وكان ثقة فقيراً ، توفي سنة تسع وثلاثين وأربع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أبو الطاهر الذهلي ترجم له الخطيب في تاريخ بغداد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فاضلاً ذكياً متقناً لما حدّث به ، توفي سنة سبع وستين وثلاثمائة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أحمد بن عبدوس اسمه محمد بن عبدوس بن كامل السلمي ، وصفه الذهبي بالحافظ الثبت المامون ، ونقل عن أبي الحسين بن المنادى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عبدوس من المعدودين في الحفظ وحسن المعرفة بالحديث أكثر الناس عنه لثقته وضبطه ، وكان كالأخ لعبد الله بن أحمد بن حنبل ، مات سنة ثلاث وتسعين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عباد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الحديث عنها وتوثيقهما في الرواية الثانية ، وكذا سلمة بن كهيل سبق الحديث عن توثيقه في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الجبار الهمداني هو الشامي ، صدوق يتشبع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وحجية بن عدي الكندي صدوق يخطئ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السادسة ففي بعض رجال اسنادها مقال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الزبير الأسدي هو الكوفي الملقب ب التل صدوق فيه لين كما في التقريب ، وفي الميزان نقل الذهبي تضعيف يحيى بن معين والفسوي له ، </w:t>
      </w:r>
    </w:p>
    <w:p>
      <w:pPr>
        <w:pStyle w:val="BookText"/>
        <w:rPr/>
      </w:pPr>
      <w:r>
        <w:rPr>
          <w:rFonts w:ascii="Amiri" w:hAnsi="Amiri" w:eastAsia="Amiri" w:cs="Amiri"/>
          <w:color w:val="111111"/>
          <w:sz w:val="28"/>
          <w:sz w:val="28"/>
          <w:szCs w:val="28"/>
          <w:rtl w:val="true"/>
          <w:lang w:bidi="ar-SA"/>
        </w:rPr>
        <w:t xml:space="preserve">وتعديل طائفة أخرى ، كأبي دأود وابن عدي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الملقب بالتل الثقات ولم أر بحديثه بأساً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وهارون بن صالح الهمداني عن أبي هند الحارث بن عبد الرحمن الهمداني ، وعنه محمد بن الحسن بن الزبير الأسدي ذكره ابن حبان في الثقات ، وفي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عنه محمد بن الحسن بن الزبير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الجلاس الكوفي غير منسوب ، عن علي بن أبي طالب عن النبي صلى الله عليه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بين يدي الساعة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وعنه أبو هند الحارث بن عبد الرحمن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التقريب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الجلاس الكوفي مجهول من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فالرواية بسندها ساقها أبو يعلى الموصلي في مسنده ، عن أبي كريب محمد بن العلاء عن محمد بن الحسن الأسدي ، عن هارون بن صالح ، عن الحارث ، عن أبي الجلاس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أسناداً أُخر عن أبي بكر بن أبي شيبة ، عن محمد بن الحسن باسناد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السند الآخر الذي أو ما إليه ابن عساكر في الرواية نفسها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في كتابه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محمد بن الحسن الأسدي حدثنا هارون بن صالح عن الحارث بن عبد الرحمن ، عن أبي الجلاس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لعبد الله السبائي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أفضى إليّ رسول الله صلى الله عليه وسلم بشيء كتمته أحداً من الناس ، ولقد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يدي الساعة ثلاثين كذاباً وإنك أحدهم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السنة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هذه الرواية لجهالة في أبي الجلاس وهارون بن صالح ، فقد ذكر أن ابا يعلى اخرجه من طريقين آخرين عن الأسدي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ذلك كله فقد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مجمعه عن أبي الجلاس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أدعوهم لتحري الأمانة العلمية</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أن تحدثتم لنا عن الروايات التي جاءت متضافرة على ذكر ابن سبأ واكدت لنا وبجلاء</w:t>
      </w:r>
    </w:p>
    <w:p>
      <w:pPr>
        <w:pStyle w:val="BookText"/>
        <w:rPr/>
      </w:pPr>
      <w:r>
        <w:rPr>
          <w:rFonts w:ascii="Amiri" w:hAnsi="Amiri" w:eastAsia="Amiri" w:cs="Amiri"/>
          <w:color w:val="111111"/>
          <w:sz w:val="28"/>
          <w:sz w:val="28"/>
          <w:szCs w:val="28"/>
          <w:rtl w:val="true"/>
          <w:lang w:bidi="ar-SA"/>
        </w:rPr>
        <w:t>حقيقة هذا الرجل وانه أسهم في إحداث العديد من الفتن المثيرة في صدر الإسلام هلا</w:t>
      </w:r>
    </w:p>
    <w:p>
      <w:pPr>
        <w:pStyle w:val="BookText"/>
        <w:rPr/>
      </w:pPr>
      <w:r>
        <w:rPr>
          <w:rFonts w:ascii="Amiri" w:hAnsi="Amiri" w:eastAsia="Amiri" w:cs="Amiri"/>
          <w:color w:val="111111"/>
          <w:sz w:val="28"/>
          <w:sz w:val="28"/>
          <w:szCs w:val="28"/>
          <w:rtl w:val="true"/>
          <w:lang w:bidi="ar-SA"/>
        </w:rPr>
        <w:t>أشرتم إلى ما ابتدره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الهلابي من اطروحات حول هذه القضية ، والتي</w:t>
      </w:r>
    </w:p>
    <w:p>
      <w:pPr>
        <w:pStyle w:val="BookText"/>
        <w:rPr/>
      </w:pPr>
      <w:r>
        <w:rPr>
          <w:rFonts w:ascii="Amiri" w:hAnsi="Amiri" w:eastAsia="Amiri" w:cs="Amiri"/>
          <w:color w:val="111111"/>
          <w:sz w:val="28"/>
          <w:sz w:val="28"/>
          <w:szCs w:val="28"/>
          <w:rtl w:val="true"/>
          <w:lang w:bidi="ar-SA"/>
        </w:rPr>
        <w:t>كان لها أكبر السبب في ذيوعها وانتشارها بالشكل الذي جعل البعض يتصدى لها عبر</w:t>
      </w:r>
    </w:p>
    <w:p>
      <w:pPr>
        <w:pStyle w:val="BookText"/>
        <w:rPr/>
      </w:pPr>
      <w:r>
        <w:rPr>
          <w:rFonts w:ascii="Amiri" w:hAnsi="Amiri" w:eastAsia="Amiri" w:cs="Amiri"/>
          <w:color w:val="111111"/>
          <w:sz w:val="28"/>
          <w:sz w:val="28"/>
          <w:szCs w:val="28"/>
          <w:rtl w:val="true"/>
          <w:lang w:bidi="ar-SA"/>
        </w:rPr>
        <w:t xml:space="preserve">الأطروحات المتعددة والتي جاء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مستوى التطلع حيث ركاكة</w:t>
      </w:r>
    </w:p>
    <w:p>
      <w:pPr>
        <w:pStyle w:val="BookText"/>
        <w:rPr/>
      </w:pPr>
      <w:r>
        <w:rPr>
          <w:rFonts w:ascii="Amiri" w:hAnsi="Amiri" w:eastAsia="Amiri" w:cs="Amiri"/>
          <w:color w:val="111111"/>
          <w:sz w:val="28"/>
          <w:sz w:val="28"/>
          <w:szCs w:val="28"/>
          <w:rtl w:val="true"/>
          <w:lang w:bidi="ar-SA"/>
        </w:rPr>
        <w:t>الأسلوب وفجاجة المعاني ونأيها عن مبادئ الحوارات الرفيعة ؟</w:t>
      </w:r>
    </w:p>
    <w:p>
      <w:pPr>
        <w:pStyle w:val="BookText"/>
        <w:rPr/>
      </w:pPr>
      <w:r>
        <w:rPr>
          <w:rFonts w:ascii="Amiri" w:hAnsi="Amiri" w:eastAsia="Amiri" w:cs="Amiri"/>
          <w:color w:val="111111"/>
          <w:sz w:val="28"/>
          <w:sz w:val="28"/>
          <w:szCs w:val="28"/>
          <w:rtl w:val="true"/>
          <w:lang w:bidi="ar-SA"/>
        </w:rPr>
        <w:t xml:space="preserve">أول ما ابتدر الدكتور عبد العزيز الهلابي طرحه لهذه القضية عندما كتب في الحولية الثامنة ، الرسالة الخامسة من حوليات كلية الآداب بجامعة الكويت بحثه الذي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سبأ دراسة للمرويات التاريخية عن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الدكتور في بحثه جهداً كبيراً فجمع كل ما استطاع جمعه من </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يستوفها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واستنتج ، ودرس وقارن ، وأهم من ذلك كله أنه اقترب أو مارس في جوانب من بحثه منهج النقد العلمي الأصيل الذي يستخدم الاسناد ودرس أحوال الرواة ومن خلال هذا وذاك يستطيع الحكم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يغيب مع أهميته عن كثير من الباحثين في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الفترات الأولى من تاريخنا ، ولذا جاء اعتماد كثير من الدراستين على مرويات ساقطة لو كلفوا أنفسهم الرجوع إلى اسنادها ومعرفة أحوال رواتها لأعفاهم ذلك من جهود كبيرة ، ولم يضطروا ازاء كثير منها إلى الانكار أو الاعتذار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غاب هذا المنهج عن الدراسات التاريخية فقدت نوعا من المصادر المهمة لكتابة أحداث التاريخ الإسلامي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المصادر وان كان وضع أصلا لخدمة السنة النبوية إلاّ أن بالإمكان الاستفادة منه في جانب التاريخ ، وخاصة إذا علم أن هناك طائفة من المحدثين كان لهم إسهام في الرويات التاريخية بل ألف بعضهم في التاريخ كتباً خاصة ، وهناك طائفة من الرواة المكثرين في التاريخ كان لهم إسهام في المرويات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مكنتهم من دخول كتب الرجال ، واهتمام أصحاب الجرح والتعديل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كتب الرجال تلك لا تمثل كتب تراجم عن هؤلاء المترجم لهم ، بقدر ما تعني بأحوال الرواة جرحاً أو تعديلاً ، وربما ساقت بعض الروايات التاريخية أثناء حديثها عن الراوي مشيرة إلى صحتها أو ضعفها كنماذج لتعديل هذا الراوي أو جرحه ، ومن هنا تاتي أهمية هذا النوع من المصادر في الكتابة التاريخية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أن من ميزان كتابة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أنه اقترب من هذا المنهج وان لم </w:t>
      </w:r>
    </w:p>
    <w:p>
      <w:pPr>
        <w:pStyle w:val="BookText"/>
        <w:rPr/>
      </w:pPr>
      <w:r>
        <w:rPr>
          <w:rFonts w:ascii="Amiri" w:hAnsi="Amiri" w:eastAsia="Amiri" w:cs="Amiri"/>
          <w:color w:val="111111"/>
          <w:sz w:val="28"/>
          <w:sz w:val="28"/>
          <w:szCs w:val="28"/>
          <w:rtl w:val="true"/>
          <w:lang w:bidi="ar-SA"/>
        </w:rPr>
        <w:t xml:space="preserve">يوفه حقه ولذا جاء بحثه على الرغم من الجهد المبذول فيه تتخلله ثغرات كبيرة ، وتنقصه مرويات مهمة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توصل إليها ، واستعمل فيها منهجه الذي استعمله مع مرويات سيف بن عمر التميمي ، لاختلفت نتائج بحثه التي انتهي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الدكتور انتهى إلى نتيجة مؤسفة ، وقطع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يستكمل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عبد الله بن سبأ لا يعدو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وهمية لم يكن لها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ذلك في الأسطر الأخيرة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الدكتور حين أعلن هذه النتيجة احترز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وصلت إليه من نصوص ، أو طالعته من مدونات توفرت لي حين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الأمر أخف وان كان فيه ما فيه من الاستعجال والتسرع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آراءه وتحليلاته ، وترك للقارئ فرصة الحكم من خلال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تعتبر محل اجماع من لدن سلف الأمة ، والحكم بخلافها نوع من تسفيه أحلام السابقين ، وهي على الأقل تحتاج إلى مزيد من التروي قبل الحكم ، بل ربما أدى إلى التشكيك في هذا التراث الضخم الذي خلفوه ، وأظن الدكتور يعلم أن هناك طائفة من أبناء جلدتنا يتكلمون بالسنتنا ولهم ولع بالجديد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ويرمون هجر القديم مهما كان ، وهي محاولة لبتر الأمة ، وقطع صلة الأجيال بتراثها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تنبه الدكتور إلى هذه النتيجة التي انتهى إليها ، وعلم مكمن الخطر فيها بالنسبة لتراثنا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أن ذلك لا يعني الاستماتة في الدفاع عن هذا التراث بحقه وباطله ، فالباحثون المنصفون يعلمون أن هذا التراث يحوي الصحيح والسقيم ، وإذا كانت مهمة المتقدمين في جمع المرويات من أفواه الرواة لم تمكنهم أحيانا من </w:t>
      </w:r>
    </w:p>
    <w:p>
      <w:pPr>
        <w:pStyle w:val="BookText"/>
        <w:rPr/>
      </w:pPr>
      <w:r>
        <w:rPr>
          <w:rFonts w:ascii="Amiri" w:hAnsi="Amiri" w:eastAsia="Amiri" w:cs="Amiri"/>
          <w:color w:val="111111"/>
          <w:sz w:val="28"/>
          <w:sz w:val="28"/>
          <w:szCs w:val="28"/>
          <w:rtl w:val="true"/>
          <w:lang w:bidi="ar-SA"/>
        </w:rPr>
        <w:t xml:space="preserve">غربلتها وتمحيصها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الطبري ، فإن مهمة اللاحقين بعدهم دراسة هذه المرويات واستخراج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وطرح الضعيف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ينبغي ألاّ يدفعنا إلى التسرع في الأحكام ونحن بعد لم نستوعب هذا التراث الضخم وبالتالي نتسبب في اتهام هؤلاء السابقين بالبلادة والتقليد حين يؤكد اللاحق منهم ما رواه السابق ، ونهز ثقة الناشئة بهذا التراث الذي تتظافر مروياته وتتفق مدوناته على ذكر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أن البحث والوصول إلى نتائج جديدة هو لب الدراسات الحديثة ، وهو المنتظر من الباحثين المحدثين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ينبغي ألاّ يجرنا إلى تجريد هذا الهدف من أهداف أخرى تستلزمها الدراسة وتتطلبها النتائج التي ننتهي إليها ، وإلا أصبحت نتائجنا عاطفية وغير 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يجب علينا أن 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نصل إليه من 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الأجيال اللاحقة لنا ، ربما قدر لها الاطلاع على ما لم نتمكن من الاطلاع عليه من مصادر البحث ، فمن باب أولى أن نقدر ما قد يصل إليه غيرنا من معاصرينا من نصوص لم نتمكن نحن من الوقوف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وذاك لا شك سيدفعنا إلى التروي أكثر ، وعلى عدم إصدار الأحكام جزافا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من بعد الهلابي تلميذه المخلص الأخ حسن فرحان المالكي الذي الف كتابا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إنقاذ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من خلاله في بسط فكر استاذه متناولاً للقضية من زوايا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أهدى لي نسخة منه وطلب منى إبداء ملحوظاتي عليه فاستجبت لمطلب الأخ وكتبت مقالة مطولة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الإنقاذ من دعاوي الانقاذ للتاريخ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إلى جريدة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في سطور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حمد بن عبد الله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مدينة بريدة بالقصيم بالسعوية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ليسانس تاريخ من جامعة الامام محمد بن سعود الإسلامية بتقدير ممتاز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بتقدير ممتاز ، من نفس الجامعة ، وعنوان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ابن سبأ وأثره في إحداث الفتنة في صدر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دكتوراه بتقدير ممتاز ، من نفس الجامعة ، وعنوان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في الصحيحين عن ابن اسحاق ودراسة مقارنة في العهد المكي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استاذاً مشاركاً مع مرتبة الشرف الأولى ، وعنوان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سبأ والسبئية من غير طريق سيف بن عمر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حاليا استاذاً مشاركاً بقسم التاريخ بكلية العلوم العربية والاجتماعية بالقصيم</w:t>
      </w:r>
      <w:r>
        <w:rPr>
          <w:rFonts w:eastAsia="Amiri" w:cs="Amiri" w:ascii="Amiri" w:hAnsi="Amiri"/>
          <w:color w:val="111111"/>
          <w:sz w:val="28"/>
          <w:szCs w:val="28"/>
          <w:rtl w:val="true"/>
          <w:lang w:bidi="ar-SA"/>
        </w:rPr>
        <w:t xml:space="preserve">. </w:t>
      </w:r>
      <w:bookmarkStart w:id="99" w:name="pg1203_18979"/>
    </w:p>
    <w:p>
      <w:pPr>
        <w:pStyle w:val="BookText"/>
        <w:rPr/>
      </w:pPr>
      <w:bookmarkEnd w:id="99"/>
      <w:r>
        <w:rPr>
          <w:rFonts w:ascii="Amiri" w:hAnsi="Amiri" w:eastAsia="Amiri" w:cs="Amiri"/>
          <w:color w:val="111111"/>
          <w:sz w:val="28"/>
          <w:sz w:val="28"/>
          <w:szCs w:val="28"/>
          <w:rtl w:val="true"/>
          <w:lang w:bidi="ar-SA"/>
        </w:rPr>
        <w:t>يرد على المشككين في شخصية ابن سبأ</w:t>
      </w:r>
    </w:p>
    <w:p>
      <w:pPr>
        <w:pStyle w:val="Heading2"/>
        <w:numPr>
          <w:ilvl w:val="1"/>
          <w:numId w:val="1"/>
        </w:numPr>
        <w:rPr/>
      </w:pPr>
      <w:bookmarkStart w:id="100" w:name="__RefHeading___Toc2654724_373438147"/>
      <w:bookmarkStart w:id="101" w:name="_Toc25"/>
      <w:bookmarkEnd w:id="100"/>
      <w:r>
        <w:rPr>
          <w:rtl w:val="true"/>
        </w:rPr>
        <w:t xml:space="preserve">أخبار ابن سبأ والسبئية ليست قصراً على سيف بن عمر </w:t>
      </w:r>
      <w:r>
        <w:rPr>
          <w:rtl w:val="true"/>
        </w:rPr>
        <w:t>(</w:t>
      </w:r>
      <w:r>
        <w:rPr/>
        <w:t>2</w:t>
      </w:r>
      <w:r>
        <w:rPr>
          <w:rtl w:val="true"/>
        </w:rPr>
        <w:t xml:space="preserve"> / </w:t>
      </w:r>
      <w:r>
        <w:rPr/>
        <w:t>2</w:t>
      </w:r>
      <w:r>
        <w:rPr>
          <w:rtl w:val="true"/>
        </w:rPr>
        <w:t xml:space="preserve">) - </w:t>
      </w:r>
      <w:r>
        <w:rPr>
          <w:rtl w:val="true"/>
        </w:rPr>
        <w:t>د</w:t>
      </w:r>
      <w:r>
        <w:rPr>
          <w:rtl w:val="true"/>
        </w:rPr>
        <w:t xml:space="preserve">. </w:t>
      </w:r>
      <w:r>
        <w:rPr>
          <w:rtl w:val="true"/>
        </w:rPr>
        <w:t>سليمان العودة</w:t>
      </w:r>
      <w:bookmarkEnd w:id="101"/>
    </w:p>
    <w:p>
      <w:pPr>
        <w:pStyle w:val="BookText"/>
        <w:rPr/>
      </w:pPr>
      <w:r>
        <w:rPr>
          <w:rFonts w:ascii="Amiri" w:hAnsi="Amiri" w:eastAsia="Amiri" w:cs="Amiri"/>
          <w:color w:val="111111"/>
          <w:sz w:val="28"/>
          <w:sz w:val="28"/>
          <w:szCs w:val="28"/>
          <w:rtl w:val="true"/>
          <w:lang w:bidi="ar-SA"/>
        </w:rPr>
        <w:t xml:space="preserve">صحيفة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العدد الماضي كان الموضوع الأساسي للحوار شخصية عبد الله بن سبأ الذي توصل بعض الكتاب والمؤرخين المتأخرين إلى انه أسطورة من صنع الخيال ، مدركين صعوبة الحديث عن شخصية تعد من نسج الخيال لدى بعض الباحثين واسطورة في عداد الأساطير عند آخرين ، وان كان ذلك صعب فأصعب منه البحث والتنقيب عن آثار تلك الشخصية التي لابد أن يكون الغموض فيها أحد العوامل التي ساقت إلى إنكارها أو التشكيك فيها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كانت احدى المرجعيات التي استند إليها الذين أنكروا شخصية ابن سبأ أن خبره إنما أتى عن طريق سيف بن عمر التميمي وهو رواية 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الخبر لا يعمل به ويعد مكذوباً ومنكراً في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الحوار الذي أجريناه في العدد الماضي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حمد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التاريخ الإسلامي بجامعة الإمام محمد بن سعود الإسلامية بالقصيم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لنا أن هناك العديد من الروايات التي توكد على وجود شخصية عبد الله ابن سبأ وأن هذه الروايات لا ينتهي سندها إلى سيف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بدكر هذه الروايات موضحاً لنا تدرجها ومعلقاً على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العدد نكمل بقية الحوار معه لنقف على بعض القضايا التي تدور حول هذا الموضوع من خلال بعض التساؤلات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عجيبة</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أن أفصحتم عن الروايات التي أوردت لنا خبر ابن سبأ وبينتم لنا النقد السندي</w:t>
      </w:r>
    </w:p>
    <w:p>
      <w:pPr>
        <w:pStyle w:val="BookText"/>
        <w:rPr/>
      </w:pPr>
      <w:r>
        <w:rPr>
          <w:rFonts w:ascii="Amiri" w:hAnsi="Amiri" w:eastAsia="Amiri" w:cs="Amiri"/>
          <w:color w:val="111111"/>
          <w:sz w:val="28"/>
          <w:sz w:val="28"/>
          <w:szCs w:val="28"/>
          <w:rtl w:val="true"/>
          <w:lang w:bidi="ar-SA"/>
        </w:rPr>
        <w:t>للروايات التي تكفي واحدة منها لتأكيد حقيقة وجود ابن سبأ من طرق لا وجود لسيف</w:t>
      </w:r>
    </w:p>
    <w:p>
      <w:pPr>
        <w:pStyle w:val="BookText"/>
        <w:rPr/>
      </w:pPr>
      <w:r>
        <w:rPr>
          <w:rFonts w:ascii="Amiri" w:hAnsi="Amiri" w:eastAsia="Amiri" w:cs="Amiri"/>
          <w:color w:val="111111"/>
          <w:sz w:val="28"/>
          <w:sz w:val="28"/>
          <w:szCs w:val="28"/>
          <w:rtl w:val="true"/>
          <w:lang w:bidi="ar-SA"/>
        </w:rPr>
        <w:t>بن عمر فيها فكيف وهي تتضافر ومن طريق مختلفة على تأكيد هذه الحقيقة ، ألا ترون</w:t>
      </w:r>
    </w:p>
    <w:p>
      <w:pPr>
        <w:pStyle w:val="BookText"/>
        <w:rPr/>
      </w:pPr>
      <w:r>
        <w:rPr>
          <w:rFonts w:ascii="Amiri" w:hAnsi="Amiri" w:eastAsia="Amiri" w:cs="Amiri"/>
          <w:color w:val="111111"/>
          <w:sz w:val="28"/>
          <w:sz w:val="28"/>
          <w:szCs w:val="28"/>
          <w:rtl w:val="true"/>
          <w:lang w:bidi="ar-SA"/>
        </w:rPr>
        <w:t>أن إصرار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الهلابي وتلميذه حسن المالكي على إثبات أن أخبار ابن سبأ</w:t>
      </w:r>
    </w:p>
    <w:p>
      <w:pPr>
        <w:pStyle w:val="BookText"/>
        <w:rPr/>
      </w:pPr>
      <w:r>
        <w:rPr>
          <w:rFonts w:ascii="Amiri" w:hAnsi="Amiri" w:eastAsia="Amiri" w:cs="Amiri"/>
          <w:color w:val="111111"/>
          <w:sz w:val="28"/>
          <w:sz w:val="28"/>
          <w:szCs w:val="28"/>
          <w:rtl w:val="true"/>
          <w:lang w:bidi="ar-SA"/>
        </w:rPr>
        <w:t>إنما وردت عن طريق سيف بن عمر فقط ولم ترد من طرق أخرى فيه إعراض عن الحق وتجاهل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للحقيقة التي هي أنصع </w:t>
      </w:r>
    </w:p>
    <w:p>
      <w:pPr>
        <w:pStyle w:val="BookText"/>
        <w:rPr/>
      </w:pPr>
      <w:r>
        <w:rPr>
          <w:rFonts w:ascii="Amiri" w:hAnsi="Amiri" w:eastAsia="Amiri" w:cs="Amiri"/>
          <w:color w:val="111111"/>
          <w:sz w:val="28"/>
          <w:sz w:val="28"/>
          <w:szCs w:val="28"/>
          <w:rtl w:val="true"/>
          <w:lang w:bidi="ar-SA"/>
        </w:rPr>
        <w:t>من الشمس ، ثم هل يصح القول بأن سيف بن عمر هو الرواية المنفرد بذكر أخبار عبد الله بن سبأ ؟</w:t>
      </w:r>
    </w:p>
    <w:p>
      <w:pPr>
        <w:pStyle w:val="BookText"/>
        <w:rPr/>
      </w:pPr>
      <w:r>
        <w:rPr>
          <w:rFonts w:ascii="Amiri" w:hAnsi="Amiri" w:eastAsia="Amiri" w:cs="Amiri"/>
          <w:color w:val="111111"/>
          <w:sz w:val="28"/>
          <w:sz w:val="28"/>
          <w:szCs w:val="28"/>
          <w:rtl w:val="true"/>
          <w:lang w:bidi="ar-SA"/>
        </w:rPr>
        <w:t xml:space="preserve">هذا السؤال سبق لي أن تعرضت له في كتابي عن ابن سبأ ودوره في إحداث الفتنة واجبت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يتبين لنا من خلال البحث أن سيفا ليس هو المصدر الوحيد لأخبار ابن سبأ ثم سقت ثلاث روايات مختصرة من تاريخ ابن عساكر لا ينتهي سندها عند سيف ولم أقف عند إسنادها طويلاً أكثر من إحالتي إلى رأي المحقق الألباني فيها ظنا مني أن الموضوع لا يعدو ان يكون مجرد آراء عفا عليها الزمن ، لكنني حين طالعت الرسالة الأخيرة للدكتور عبدالعزيز الهلابي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سبأ دراسة للمرويات التاريخية عن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أشرت إليها في حديثتي آنفاً ، وجدت فيها تأكيداً على هذه الآراء بل وجرأة عجيبة على إحياء آراء مرتضى العسكري والذي قال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توقفت عن نشرها زهاء سبع ستين تهيبا لإثارة العواطف في الشرق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لم يتردد أو يتهيب بل قال في مقالة المنشور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حولية كلية الآداب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الإخباري سيف بن عمر التميمي من بين قدامي الإخباريين والمؤرخين المسلمين بذكر عبد الله بن سبأ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فيما اطلعت عليه من المصادر المتقدمة أي ذكر لعبد الله بن سبأ عند غير سيف بن عمر سوى رواية واحدة عند البلاذري وهذه الرواية يكتنفها الكثير من الغموض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أن الهلابي حينما أشار إلى الرواية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البلاذري ، والتي تذكر ابن سبأ من غير طريق سيف ، شكك فيها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يلاحظ على هذا النص ان أحداً من الذين ذكروا ابن سبأ لم </w:t>
      </w:r>
    </w:p>
    <w:p>
      <w:pPr>
        <w:pStyle w:val="BookText"/>
        <w:rPr/>
      </w:pPr>
      <w:r>
        <w:rPr>
          <w:rFonts w:ascii="Amiri" w:hAnsi="Amiri" w:eastAsia="Amiri" w:cs="Amiri"/>
          <w:color w:val="111111"/>
          <w:sz w:val="28"/>
          <w:sz w:val="28"/>
          <w:szCs w:val="28"/>
          <w:rtl w:val="true"/>
          <w:lang w:bidi="ar-SA"/>
        </w:rPr>
        <w:t xml:space="preserve">يذكر أن اسمه عبد الله بن وهب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القطع منه مجازفة تفتقر إلى الدليل ، بل النصوص تؤكد خلافه ، فأبو خلف الأشعري القمي المتوفي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ابن سبأ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الراسبي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أن يقبل الدكتور بنص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أصحاب علي الذين تم اللقاء معهم بعد صفين وقبل خروج الخوارج في النهروان على أثر فشل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أنكر في مقالة أخرى الدور المنسوب للقرّاء في الحرب والتحكيم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مغالطة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ماذا بقى</w:t>
      </w:r>
    </w:p>
    <w:p>
      <w:pPr>
        <w:pStyle w:val="BookText"/>
        <w:rPr/>
      </w:pPr>
      <w:r>
        <w:rPr>
          <w:rFonts w:ascii="Amiri" w:hAnsi="Amiri" w:eastAsia="Amiri" w:cs="Amiri"/>
          <w:color w:val="111111"/>
          <w:sz w:val="28"/>
          <w:sz w:val="28"/>
          <w:szCs w:val="28"/>
          <w:rtl w:val="true"/>
          <w:lang w:bidi="ar-SA"/>
        </w:rPr>
        <w:t>لأصحاب الرأي القائل بأنّ سيفا وحده قد تفرد بمرويات عبد الله بن سبأ ؟</w:t>
      </w:r>
    </w:p>
    <w:p>
      <w:pPr>
        <w:pStyle w:val="BookText"/>
        <w:rPr/>
      </w:pPr>
      <w:r>
        <w:rPr>
          <w:rFonts w:ascii="Amiri" w:hAnsi="Amiri" w:eastAsia="Amiri" w:cs="Amiri"/>
          <w:color w:val="111111"/>
          <w:sz w:val="28"/>
          <w:sz w:val="28"/>
          <w:szCs w:val="28"/>
          <w:rtl w:val="true"/>
          <w:lang w:bidi="ar-SA"/>
        </w:rPr>
        <w:t xml:space="preserve">للإجابة على هذا السؤال أحب أن أورد في هذا الصدد رأياً لأحد الباحثين في شخصية ابن سبأ خلص منه إلى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المتعلق برواية سيف بن عمر ليس إلا مغالطة يتحمل وزرها كل من يقول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ذكرتم لنا</w:t>
      </w:r>
    </w:p>
    <w:p>
      <w:pPr>
        <w:pStyle w:val="BookText"/>
        <w:rPr/>
      </w:pPr>
      <w:r>
        <w:rPr>
          <w:rFonts w:ascii="Amiri" w:hAnsi="Amiri" w:eastAsia="Amiri" w:cs="Amiri"/>
          <w:color w:val="111111"/>
          <w:sz w:val="28"/>
          <w:sz w:val="28"/>
          <w:szCs w:val="28"/>
          <w:rtl w:val="true"/>
          <w:lang w:bidi="ar-SA"/>
        </w:rPr>
        <w:t>الروايات التي ساقت أخبار ابن سبأ ونجد أن جميعها إنما جاء عن طريق أصحاب</w:t>
      </w:r>
    </w:p>
    <w:p>
      <w:pPr>
        <w:pStyle w:val="BookText"/>
        <w:rPr/>
      </w:pPr>
      <w:r>
        <w:rPr>
          <w:rFonts w:ascii="Amiri" w:hAnsi="Amiri" w:eastAsia="Amiri" w:cs="Amiri"/>
          <w:color w:val="111111"/>
          <w:sz w:val="28"/>
          <w:sz w:val="28"/>
          <w:szCs w:val="28"/>
          <w:rtl w:val="true"/>
          <w:lang w:bidi="ar-SA"/>
        </w:rPr>
        <w:t>التاريخ ، فهل نعتبر مسالة ذكر ابن سبأ قصراً على أصحاب التاريخ وحدهم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ليست قصراً على أصحاب التاريخ فحسب ، انما ذكرها </w:t>
      </w:r>
    </w:p>
    <w:p>
      <w:pPr>
        <w:pStyle w:val="BookText"/>
        <w:rPr/>
      </w:pPr>
      <w:r>
        <w:rPr>
          <w:rFonts w:ascii="Amiri" w:hAnsi="Amiri" w:eastAsia="Amiri" w:cs="Amiri"/>
          <w:color w:val="111111"/>
          <w:sz w:val="28"/>
          <w:sz w:val="28"/>
          <w:szCs w:val="28"/>
          <w:rtl w:val="true"/>
          <w:lang w:bidi="ar-SA"/>
        </w:rPr>
        <w:t xml:space="preserve">غيرهم وهم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عاصم المتوفي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الموصلي المتوفي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والعقيلي المتوفي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نقل في ترجمة محمد بن السائب الكلبي أنه كان يضرب 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سبئي أنا سبئي ، ثم يعلق العقيلي على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صنف من الرافضة أصحاب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هؤلاء العلماء قد ذكروا عبد الله بن سبأ صراحة فهناك غيرهم ممن أومأ إليه تلميحاً لا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من الباحثين من يرى تواتر قصه ابن سبأ لأنها وردت في المصادر المشهورة كالحافظ وابن قتيبة ، والناشىء الأكبر ، والقمي ، والنوبحتي والبغدادي ، والشهرستاني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بنصوص يختلف بعضها عن بعض ، مما يؤكد عدم تفرد سيف أو الطبري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الهلابي يحاول أن يفصل بين شخصية ابن سبأ والسبئية ، فما موقفكم من هذا التوجه ؟</w:t>
      </w:r>
    </w:p>
    <w:p>
      <w:pPr>
        <w:pStyle w:val="BookText"/>
        <w:rPr/>
      </w:pPr>
      <w:r>
        <w:rPr>
          <w:rFonts w:ascii="Amiri" w:hAnsi="Amiri" w:eastAsia="Amiri" w:cs="Amiri"/>
          <w:color w:val="111111"/>
          <w:sz w:val="28"/>
          <w:sz w:val="28"/>
          <w:szCs w:val="28"/>
          <w:rtl w:val="true"/>
          <w:lang w:bidi="ar-SA"/>
        </w:rPr>
        <w:t xml:space="preserve">الهلابي يحاول أن يفصل بينهما ويقطع الصلة بين السبئية وابن سبأ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السبئية فقد وردت مراراً في المصادر المتقدمة عند غير سيف بن عمر ، ويبدو انه كان يقصد بها السب والتعيير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يعرض عدداً من النصوص لتدعيم وجهة نظره وينتهي إلى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اين 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تعني ثم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أيسر الأجوبة على هذا السؤال هو أن نفهمها على أنها منسوبة إلى عبد الله بن سبأ </w:t>
      </w:r>
    </w:p>
    <w:p>
      <w:pPr>
        <w:pStyle w:val="BookText"/>
        <w:rPr/>
      </w:pPr>
      <w:r>
        <w:rPr>
          <w:rFonts w:ascii="Amiri" w:hAnsi="Amiri" w:eastAsia="Amiri" w:cs="Amiri"/>
          <w:color w:val="111111"/>
          <w:sz w:val="28"/>
          <w:sz w:val="28"/>
          <w:szCs w:val="28"/>
          <w:rtl w:val="true"/>
          <w:lang w:bidi="ar-SA"/>
        </w:rPr>
        <w:t xml:space="preserve">الذي ذكره سيف بن عمر ومؤلفو كتب الفرق وبعض كتب الأدب ، وهذا فيه تدعيم للدراسين الذين بنوا دراساتهم عن ابن سبأ والسبئية على رواية سيف بن عمر ومؤلفي كتب الفرق وبعض كتب الأدب ، ولكن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الأخذ بهذا التفسير بحيث إنه لا يمكن وصف أي جماعة ممن اطلقت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التي استخدمناها آنفاً بأن لها صلة بابن سبأ المزعوم أو معتقداته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ونتوقف عنده هذه النقطة معلقين بما 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عدة نصوص عن السبئية أقدم وأوثق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سبق تدوينه في كتاب عبد الله بن سبأ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في ترجمة 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الساجي ، ثنا ابن المثنى ، ثنا عثمان بن الهيثم ، ثنا عبد الوهاب بن مجاهد عن أبيه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كثرت القدرية بالبصرة استكفت أهلها ، وإذا كثرت السبئية بالكوفة استكفت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الساجي ، قال ثنا ابن المثنى ، ثنا أبو معاوية ، ثنا سعيد الهمداني ، قال سمعت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هذه الأهواء كلها بقدمي فلم أر قوما أحمق من هذه السبئية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عدي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الساجي ، ثنا أبي المثنى ، ثنا أبو معاوية قال الأعمش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هذه السبئية فإني أدركت الناس وإنما يسمونهم الكذابين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إلى محمد بن هارون بن حميد ، عن إبراهيم بن سعيد الجوهري ، عن إبي معاوية الضرير عن الأعمش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الناس يسمونهم الكذابين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ميزان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يزيد بن زريع حدثنا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هذه 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الضعفاء للعقيلي حدثنا محمد بن عيسى ، حدثنا عمر بن شيبة ، حدثنا عبد الواحد ابن غياث ، حدثنا ابن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إلينا أبو جرى على باب أبي عمر بن العلاء فقال أشهد أن الكلبي كافر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على صدره ويقول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سبئي أنا سبئي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صنف من الرافضة أصحاب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وأوثق مما ساقه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قدمها فمشهود لأنها مروية عن صحابي أو تابعي ، أما توثيقها فكونها مسندة ينتهي إسنادها إلى ثقات ، وأيا ما كان درجة إسنادها من الصحة فالفرق كبير بينها وبين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استشهد له الهلابي بنصين في هذا الموطن ، فهو راو متهم ، بل ساقط محترق كما يقول علماء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ابن سبأ لم تكن محل خلاف عندهم ، وقد صرح بعضهم بنسبة السبئية إلى ابن سبأ كما صنع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والتحمل واضح في محاولة الفصل بين المصطلح وابن سبأ ، والا فالكتب المختصة بالأنساب والمختصة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الفيصل عند الاختلاف لا تتردد في نسبة السبئية لابن سبأ ، ولئن كان قد اتسع مصطلح السبئية فيما بعد ودخل فيه طوائف وأجناس فلا مرية أن أصل التسمية يعود إلى ابن سبأ</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الفرق هي الأخرى مرجع عند الاختلاف في نسبة السبئية ، والغريب في الأمر أن الهلابي سفه أحلام بعض أصحابها واتهمهم بالبلادة ، </w:t>
      </w:r>
    </w:p>
    <w:p>
      <w:pPr>
        <w:pStyle w:val="BookText"/>
        <w:rPr/>
      </w:pPr>
      <w:r>
        <w:rPr>
          <w:rFonts w:ascii="Amiri" w:hAnsi="Amiri" w:eastAsia="Amiri" w:cs="Amiri"/>
          <w:color w:val="111111"/>
          <w:sz w:val="28"/>
          <w:sz w:val="28"/>
          <w:szCs w:val="28"/>
          <w:rtl w:val="true"/>
          <w:lang w:bidi="ar-SA"/>
        </w:rPr>
        <w:t>وتجاوز في نقده لهم الموضوع الأساسي إلى موضوعات أخرى ، أما هذا الرصيد من النصوص الموثقة والمراجع والمصادر الثمنية التي بلا شك أن الهلابي قد اطلع على كثير منها ولم يفته الوقوف عليها والإلمام بما في أطوائها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تعلقون على موقف الهلابي منها ؟</w:t>
      </w:r>
    </w:p>
    <w:p>
      <w:pPr>
        <w:pStyle w:val="BookText"/>
        <w:rPr/>
      </w:pPr>
      <w:r>
        <w:rPr>
          <w:rFonts w:ascii="Amiri" w:hAnsi="Amiri" w:eastAsia="Amiri" w:cs="Amiri"/>
          <w:color w:val="111111"/>
          <w:sz w:val="28"/>
          <w:sz w:val="28"/>
          <w:szCs w:val="28"/>
          <w:rtl w:val="true"/>
          <w:lang w:bidi="ar-SA"/>
        </w:rPr>
        <w:t xml:space="preserve">الغريب في الأمر أن الهلابي لا يرى الاعتماد عليها أبداً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بالمقابل أنه لا يصح أبداً الاعتماد على كتب الفرق والمقالات في دراسة القضايا التاريخية ثم يعلل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معظمها إن لم تكن كلها كتبت بروح التحامل والتعصب ، وتعوزها الأمانة والتدقيق في صحة ما تنقل بالإضافة إلى الكثير مما فيها من المبالغات والتناقضات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يتجشم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الصعاب مرة أخرى ، بل ثالثة ورابعة ، وهو يجازف بعبارات كان خليقاً به أن يرفع قلمه عنها ، ونحن لا ندعي العصمة لهولاء ولا لغيرهم ولا نبرئ ساحة كتبهم من الأخطاء ، لكن الرفق بالعلماء من سمات العلماء ، وكيف أباح الدكتور لنفسه أن يتهم معظم كتب المقالات أو كلها بالتحامل والتعصب ، ثم هو يحكم عليها كذلك بضعف الأمانة والتدقيق ، وأنها تحوي الكثير من المبالغات والتناقضات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أي شيء بقى للدكتور يثق به من تراثنا ؟ وهو الذي لم يثق بما كتبه المؤرخون حين اعتبر المتأخرين منهم نقلة مقلدين عن أسلافهم ، وشنع على الاخباريين الذين رووا قصة ابن سبأ واتهمهم بقلة الأمانة وتلفيق القول واختلاف الروايات وحكم بتفردهم بذكر الخبر ولم يرض بالروايات الواردة في الكتب الأخرى فلم يستبعد أن يكون أصل كتاب البلاذري قد تعرض </w:t>
      </w:r>
    </w:p>
    <w:p>
      <w:pPr>
        <w:pStyle w:val="BookText"/>
        <w:rPr/>
      </w:pPr>
      <w:r>
        <w:rPr>
          <w:rFonts w:ascii="Amiri" w:hAnsi="Amiri" w:eastAsia="Amiri" w:cs="Amiri"/>
          <w:color w:val="111111"/>
          <w:sz w:val="28"/>
          <w:sz w:val="28"/>
          <w:szCs w:val="28"/>
          <w:rtl w:val="true"/>
          <w:lang w:bidi="ar-SA"/>
        </w:rPr>
        <w:t xml:space="preserve">للتحريف من قبل النساخ ، لأنه ذكر ابن سبأ ، أما نص الجاحظ فهو يسقطه معللا ضعف مصدر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زحر بن قيس ، بل هو يميل فوق تلك إلى أن القصة وضعت في مرحلة متأخرة نسبياً وأسندت إلى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والشعبي من الثقات الأثبات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يجازف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لا يرى اعتماد احكام أصحاب الجرح والتعديل على الإخباريين ، ويرى أن القضايا التاريخية لا تعالج حسب حكم أصحاب الحديث على روايتها إيجاباً أو سلباً ، بل إن الروايات نفسها تعرض على محك النقد والتمحيص والمقارنة فإن ثبتت فذلك ما يبحث عنه المؤرخ ، وإن هي انهارت فلا قيمة لها بصرف النظر عن مكانة راويها العلمية وسمعته فقد يكون نقلها بحسن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ونحن بدورنا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منهج هذا وماذا بقى للدكتور يرتضيه من تراثنا ومناهج أسلافنا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الهلابي</w:t>
      </w:r>
    </w:p>
    <w:p>
      <w:pPr>
        <w:pStyle w:val="BookText"/>
        <w:rPr/>
      </w:pPr>
      <w:r>
        <w:rPr>
          <w:rFonts w:ascii="IRNazanin" w:hAnsi="IRNazanin" w:eastAsia="IRNazanin"/>
          <w:color w:val="111111"/>
          <w:sz w:val="28"/>
          <w:sz w:val="28"/>
          <w:szCs w:val="28"/>
          <w:rtl w:val="true"/>
          <w:lang w:bidi="fa-IR"/>
        </w:rPr>
        <w:t>هل ترون أن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الهلابي يعتمد منهجاً محدداً لما يقبله أو يرفضه من الروايات ، بحيث استند عليه</w:t>
      </w:r>
    </w:p>
    <w:p>
      <w:pPr>
        <w:pStyle w:val="BookText"/>
        <w:rPr/>
      </w:pPr>
      <w:r>
        <w:rPr>
          <w:rFonts w:ascii="Amiri" w:hAnsi="Amiri" w:eastAsia="Amiri" w:cs="Amiri"/>
          <w:color w:val="111111"/>
          <w:sz w:val="28"/>
          <w:sz w:val="28"/>
          <w:szCs w:val="28"/>
          <w:rtl w:val="true"/>
          <w:lang w:bidi="ar-SA"/>
        </w:rPr>
        <w:t>في بحثه لهذه القضية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بدا لي حقيقة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يعتمد على منهج محدد متمثل في أن لديه مقررات سابقة يحتفظ بها ويحاكم النصوص إليها فيقبل منها ما ينسجم معها ويطرح جانباً ما يعارضها وقد يقبل من مؤلف واحد نصاً في موطن استشهاده ويرفض منه أو يتجاهل نصاً آخر في موطن استنكاره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تتضح الصورة أسوق النموذج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بصدده قبل الدكتور بنص عند أبي الحسن الأشعري ينسب السبئية فيه إلى عبد الرحمن بن سبابة ، واعتبر ذلك جالياً </w:t>
      </w:r>
    </w:p>
    <w:p>
      <w:pPr>
        <w:pStyle w:val="BookText"/>
        <w:rPr/>
      </w:pPr>
      <w:r>
        <w:rPr>
          <w:rFonts w:ascii="Amiri" w:hAnsi="Amiri" w:eastAsia="Amiri" w:cs="Amiri"/>
          <w:color w:val="111111"/>
          <w:sz w:val="28"/>
          <w:sz w:val="28"/>
          <w:szCs w:val="28"/>
          <w:rtl w:val="true"/>
          <w:lang w:bidi="ar-SA"/>
        </w:rPr>
        <w:t xml:space="preserve">لغموض هذه التسمية التي تسميها بها بعض كتب الفرق ، وأن ذلك لا علاقة له بمصطلح السبئية والتي تسمى أحيانا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تجاهل تماماً نصاً آخر عند الأشعري نفسه ينسب فيه السبئية إلى عبد الله بن سبأ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أصحاب عبد الله بن سبأ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فهل يقال أن الدكتور لم يطلع عليه ، أم لأنه لا يخدمه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جديد</w:t>
      </w:r>
    </w:p>
    <w:p>
      <w:pPr>
        <w:pStyle w:val="BookText"/>
        <w:rPr/>
      </w:pPr>
      <w:r>
        <w:rPr>
          <w:rFonts w:ascii="Amiri" w:hAnsi="Amiri" w:eastAsia="Amiri" w:cs="Amiri"/>
          <w:color w:val="111111"/>
          <w:sz w:val="28"/>
          <w:sz w:val="28"/>
          <w:szCs w:val="28"/>
          <w:rtl w:val="true"/>
          <w:lang w:bidi="ar-SA"/>
        </w:rPr>
        <w:t>ذكرتم لنا أن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الهلابي كتب في الحولية الثامنة الرسالة الخامسة من حوليات كلية</w:t>
      </w:r>
    </w:p>
    <w:p>
      <w:pPr>
        <w:pStyle w:val="BookText"/>
        <w:rPr/>
      </w:pPr>
      <w:r>
        <w:rPr>
          <w:rFonts w:ascii="Amiri" w:hAnsi="Amiri" w:eastAsia="Amiri" w:cs="Amiri"/>
          <w:color w:val="111111"/>
          <w:sz w:val="28"/>
          <w:sz w:val="28"/>
          <w:szCs w:val="28"/>
          <w:rtl w:val="true"/>
          <w:lang w:bidi="ar-SA"/>
        </w:rPr>
        <w:t xml:space="preserve">الآداب بجامعة الكويت بحثه الذي هو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سبأ دراسة للمرويات</w:t>
      </w:r>
    </w:p>
    <w:p>
      <w:pPr>
        <w:pStyle w:val="BookText"/>
        <w:rPr/>
      </w:pPr>
      <w:r>
        <w:rPr>
          <w:rFonts w:ascii="Amiri" w:hAnsi="Amiri" w:eastAsia="Amiri" w:cs="Amiri"/>
          <w:color w:val="111111"/>
          <w:sz w:val="28"/>
          <w:sz w:val="28"/>
          <w:szCs w:val="28"/>
          <w:rtl w:val="true"/>
          <w:lang w:bidi="ar-SA"/>
        </w:rPr>
        <w:t xml:space="preserve">التاريخية عن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توضحوا لنا ماذا يريد الهلابي في هذة</w:t>
      </w:r>
    </w:p>
    <w:p>
      <w:pPr>
        <w:pStyle w:val="BookText"/>
        <w:rPr/>
      </w:pPr>
      <w:r>
        <w:rPr>
          <w:rFonts w:ascii="Amiri" w:hAnsi="Amiri" w:eastAsia="Amiri" w:cs="Amiri"/>
          <w:color w:val="111111"/>
          <w:sz w:val="28"/>
          <w:sz w:val="28"/>
          <w:szCs w:val="28"/>
          <w:rtl w:val="true"/>
          <w:lang w:bidi="ar-SA"/>
        </w:rPr>
        <w:t>الرسالة وما الجديد فيما طرحه وما هي أصول آرائه التي أعلنها ؟</w:t>
      </w:r>
    </w:p>
    <w:p>
      <w:pPr>
        <w:pStyle w:val="BookText"/>
        <w:rPr/>
      </w:pPr>
      <w:r>
        <w:rPr>
          <w:rFonts w:ascii="Amiri" w:hAnsi="Amiri" w:eastAsia="Amiri" w:cs="Amiri"/>
          <w:color w:val="111111"/>
          <w:sz w:val="28"/>
          <w:sz w:val="28"/>
          <w:szCs w:val="28"/>
          <w:rtl w:val="true"/>
          <w:lang w:bidi="ar-SA"/>
        </w:rPr>
        <w:t>الحق اننا حين نعود إلى الكتابات السابقة لا نجد في الموضوع جديدا في طرح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الهلابي ولا من تابعه أمثال تلميذه حسن المالكي في كتاباته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فريد لندر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سبأ ليس إلا شيء في نفس سيف أراد أن يبعد به شبح الفتنة عن الصحابة وأنها إنما أتت من يهودي تستر بالإسلام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الملاحظ أن هذا المستشرقين مع محاولته لتقليل شأن ابن سبأ في الفتنة واتهامه لسيف وهو نفس ما حاوله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 الذي لم يجرؤ على إنكار شخصية ابن سبأ مطلقاً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بإمكاننا أن ننكر الأشياء الإيجابية التي </w:t>
      </w:r>
    </w:p>
    <w:p>
      <w:pPr>
        <w:pStyle w:val="BookText"/>
        <w:rPr/>
      </w:pPr>
      <w:r>
        <w:rPr>
          <w:rFonts w:ascii="Amiri" w:hAnsi="Amiri" w:eastAsia="Amiri" w:cs="Amiri"/>
          <w:color w:val="111111"/>
          <w:sz w:val="28"/>
          <w:sz w:val="28"/>
          <w:szCs w:val="28"/>
          <w:rtl w:val="true"/>
          <w:lang w:bidi="ar-SA"/>
        </w:rPr>
        <w:t xml:space="preserve">جاء بها سيف عن ابن سبأ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وحياته وظهوره بين المسلمين ويقول أن هذا جاء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المستشرق كايتاني فهو أشد مهاجمة لرواية سيف ، وقد خلص منها إلى القول بأن مؤامرة كهذا إنما يصح تفسيرها على أنها حادثة في العصر العباسي فهي تعكس أحوال 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كفانا في الرد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وهو يناقش آراء المستشرقين في هذه المسائلة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مرتضى العسكري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 نقل قصة ابن سبأ إنما اخذ من معين الطبري واستقى أخباره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آخر له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شخصيه أسطورية نقل الطبري أخباره عن راو كذاب يدعى سيف بن عمر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ويتهكم العسكري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ويصفهم بأوصاف مشينة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أقوال أهل الملل والنحل ونسج على منوالهم في الهذر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تنافسوا في تكثير عدد الفرق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أنهم كتبوا من عند أنفسهم شروحاً عن أولئك الفرق توضح عقائدهم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ويقترب من هؤلاء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فيما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أقرب إلى الشك منه إلى اليقين فهو يستغرب مثلاً اغفال بعض المصادر لذكره كابن سعد والبلاذري ، ثم يعود أخرى ويجعل من اغفال المؤرخين له وباتباعه السبئية في احداث صفين دليلاً على أن أمر ابن سبأ والسبئية إنما كان متكلفاً منحولاً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موطن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فلندع إذن ابن السوداء هذا وأصحابه سواء </w:t>
      </w:r>
    </w:p>
    <w:p>
      <w:pPr>
        <w:pStyle w:val="BookText"/>
        <w:rPr/>
      </w:pPr>
      <w:r>
        <w:rPr>
          <w:rFonts w:ascii="Amiri" w:hAnsi="Amiri" w:eastAsia="Amiri" w:cs="Amiri"/>
          <w:color w:val="111111"/>
          <w:sz w:val="28"/>
          <w:sz w:val="28"/>
          <w:szCs w:val="28"/>
          <w:rtl w:val="true"/>
          <w:lang w:bidi="ar-SA"/>
        </w:rPr>
        <w:t>كان أمرهم وهماً خالصاً أم أمراً غير ذي خطر بولغ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آراء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لا تخرج عن هذه الأطر في رؤيته لشخصية عبد الله بن سبأ والسبئية تأكد لنا أن ليس ثمة جديد يسبق إليه الهلابي ، وبالتالي وقفنا على الأصول التي انطلق منها في هذا الرؤية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تشنيع في حق المؤرخين الإسلاميين</w:t>
      </w:r>
    </w:p>
    <w:p>
      <w:pPr>
        <w:pStyle w:val="BookText"/>
        <w:rPr/>
      </w:pPr>
      <w:r>
        <w:rPr>
          <w:rFonts w:ascii="Amiri" w:hAnsi="Amiri" w:eastAsia="Amiri" w:cs="Amiri"/>
          <w:color w:val="111111"/>
          <w:sz w:val="28"/>
          <w:sz w:val="28"/>
          <w:szCs w:val="28"/>
          <w:rtl w:val="true"/>
          <w:lang w:bidi="ar-SA"/>
        </w:rPr>
        <w:t>يثير الهلابي مقولة يرددها في بعض اطروحاته استند إليها في كثير من وقفاته وكذلك بالنسبة لمن</w:t>
      </w:r>
    </w:p>
    <w:p>
      <w:pPr>
        <w:pStyle w:val="BookText"/>
        <w:rPr/>
      </w:pPr>
      <w:r>
        <w:rPr>
          <w:rFonts w:ascii="Amiri" w:hAnsi="Amiri" w:eastAsia="Amiri" w:cs="Amiri"/>
          <w:color w:val="111111"/>
          <w:sz w:val="28"/>
          <w:sz w:val="28"/>
          <w:szCs w:val="28"/>
          <w:rtl w:val="true"/>
          <w:lang w:bidi="ar-SA"/>
        </w:rPr>
        <w:t xml:space="preserve">يرى برأيه أمثال المالكي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المقولة مفادها أن الطبري هو الأساس في</w:t>
      </w:r>
    </w:p>
    <w:p>
      <w:pPr>
        <w:pStyle w:val="BookText"/>
        <w:rPr/>
      </w:pPr>
      <w:r>
        <w:rPr>
          <w:rFonts w:ascii="Amiri" w:hAnsi="Amiri" w:eastAsia="Amiri" w:cs="Amiri"/>
          <w:color w:val="111111"/>
          <w:sz w:val="28"/>
          <w:sz w:val="28"/>
          <w:szCs w:val="28"/>
          <w:rtl w:val="true"/>
          <w:lang w:bidi="ar-SA"/>
        </w:rPr>
        <w:t>نقل روايات سيف لابن سبأ ومعظمها عنده وأقلها عند ابن عساكر وكل من جاء بعد</w:t>
      </w:r>
    </w:p>
    <w:p>
      <w:pPr>
        <w:pStyle w:val="BookText"/>
        <w:rPr/>
      </w:pPr>
      <w:r>
        <w:rPr>
          <w:rFonts w:ascii="Amiri" w:hAnsi="Amiri" w:eastAsia="Amiri" w:cs="Amiri"/>
          <w:color w:val="111111"/>
          <w:sz w:val="28"/>
          <w:sz w:val="28"/>
          <w:szCs w:val="28"/>
          <w:rtl w:val="true"/>
          <w:lang w:bidi="ar-SA"/>
        </w:rPr>
        <w:t>الطبري نقل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على ذلك ويقطع بأنه لم يرد عند مؤرخي القرن الثالث</w:t>
      </w:r>
    </w:p>
    <w:p>
      <w:pPr>
        <w:pStyle w:val="BookText"/>
        <w:rPr/>
      </w:pPr>
      <w:r>
        <w:rPr>
          <w:rFonts w:ascii="Amiri" w:hAnsi="Amiri" w:eastAsia="Amiri" w:cs="Amiri"/>
          <w:color w:val="111111"/>
          <w:sz w:val="28"/>
          <w:sz w:val="28"/>
          <w:szCs w:val="28"/>
          <w:rtl w:val="true"/>
          <w:lang w:bidi="ar-SA"/>
        </w:rPr>
        <w:t>والرابع الهجريين أي ذكر عن ابن سبأ ودوره في الأحداث لا في مروياتهم ولا في كتب</w:t>
      </w:r>
    </w:p>
    <w:p>
      <w:pPr>
        <w:pStyle w:val="BookText"/>
        <w:rPr/>
      </w:pPr>
      <w:r>
        <w:rPr>
          <w:rFonts w:ascii="Amiri" w:hAnsi="Amiri" w:eastAsia="Amiri" w:cs="Amiri"/>
          <w:color w:val="111111"/>
          <w:sz w:val="28"/>
          <w:sz w:val="28"/>
          <w:szCs w:val="28"/>
          <w:rtl w:val="true"/>
          <w:lang w:bidi="ar-SA"/>
        </w:rPr>
        <w:t>المؤرخين منهم ، فما تعليقكم على هذه المقولة ؟</w:t>
      </w:r>
    </w:p>
    <w:p>
      <w:pPr>
        <w:pStyle w:val="BookText"/>
        <w:rPr/>
      </w:pPr>
      <w:r>
        <w:rPr>
          <w:rFonts w:ascii="Amiri" w:hAnsi="Amiri" w:eastAsia="Amiri" w:cs="Amiri"/>
          <w:color w:val="111111"/>
          <w:sz w:val="28"/>
          <w:sz w:val="28"/>
          <w:szCs w:val="28"/>
          <w:rtl w:val="true"/>
          <w:lang w:bidi="ar-SA"/>
        </w:rPr>
        <w:t>هذه المقولة للهلابي أعدها نموذجاً للجرأة غير المتزنة والتي يمارس فيها بشكل واضح الإنقاص من جهود المؤرخين الإسلاميين الذين سبقوه في هذا المجال والذين وصلوا إلى ما لم يصل إليه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بلا شك يعتريها الخلل الكبير وتحتاج إلى المزيد من الإيضاح من خلال الوقفات التالية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تمويه وتعمية من الهلابي على تاريخ ابن عساكر حيث أشار إلى </w:t>
      </w:r>
    </w:p>
    <w:p>
      <w:pPr>
        <w:pStyle w:val="BookText"/>
        <w:rPr/>
      </w:pPr>
      <w:r>
        <w:rPr>
          <w:rFonts w:ascii="Amiri" w:hAnsi="Amiri" w:eastAsia="Amiri" w:cs="Amiri"/>
          <w:color w:val="111111"/>
          <w:sz w:val="28"/>
          <w:sz w:val="28"/>
          <w:szCs w:val="28"/>
          <w:rtl w:val="true"/>
          <w:lang w:bidi="ar-SA"/>
        </w:rPr>
        <w:t>قلة مروياته لعبد الله بن سبأ من طريق سيف وهذا حق بالمقارنة بالطبري لكن لا أدري لماذا تجاهل أي ذكر للمرويات الأخرى التي ساقها ابن عساكر من طريق لا تنتهي إلى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لأن الدكتور لم يطلع عليها ؟ أم لأنها تهدم أساسيات بحثه ، الذي اعتمد عليه ؟ على أية حال سواء كان هذا أو ذاك فهو خلاف المنهج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يكرر التمويه والتعمية مرة أخرى ، بل يناقض نفسه حين يقول أن ذكر ابن عساكر كمصدر مهم لمرويات ابن سبأ من باب الإيهام وإلاّ فهو كغيره ينقل عن الطبري رواية سيف بن عمر ، أو ينقلها مباشرة من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أباح الدكتور لنفسه أن يقول انه لم يرد أي ذكر لابن سبأ عند مؤرخي القرنين الثالث والرابع الهجري لا في مروياتهم ولا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وقفنا في احدى الروايات السابقة على رواية ابن أبي خيثمة أحمد بن زهير ، الذي عاش قي القرن الثالث ، بل وأدرك نهاية القرن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 التاريخ الكبير الذي امتدحه الخطيب البغدادي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كتاب التاريخ الذي أحسن تصنيفه وأكثر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أغزر فوائد من كتاب التاريخ الذي صنفه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وامتدحه ابن كثير ، وأثنى على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 ضابطاً مشهوراً ، وفي تاريخه فوائد كثيرة وفرائد غزيرة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على ذكر ابن سبأ من مؤرخي القرن الثالث ابن حبيب ، المتوفي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وابن قتيبة المتوفي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والجوزجاني المتوفي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أطروحات خطيرة</w:t>
      </w:r>
    </w:p>
    <w:p>
      <w:pPr>
        <w:pStyle w:val="BookText"/>
        <w:rPr/>
      </w:pPr>
      <w:r>
        <w:rPr>
          <w:rFonts w:ascii="Amiri" w:hAnsi="Amiri" w:eastAsia="Amiri" w:cs="Amiri"/>
          <w:color w:val="111111"/>
          <w:sz w:val="28"/>
          <w:sz w:val="28"/>
          <w:szCs w:val="28"/>
          <w:rtl w:val="true"/>
          <w:lang w:bidi="ar-SA"/>
        </w:rPr>
        <w:t>في ختام هذا الحوار ، وبعد أن كشفتم لنا حقيقة ابن سبأ وأثره في الفتنة العظيمة في صدر</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بينتم لنا ما وراء الإنكار أو التشكيك في هذا الشخصية ؟</w:t>
      </w:r>
    </w:p>
    <w:p>
      <w:pPr>
        <w:pStyle w:val="BookText"/>
        <w:rPr/>
      </w:pPr>
      <w:r>
        <w:rPr>
          <w:rFonts w:ascii="Amiri" w:hAnsi="Amiri" w:eastAsia="Amiri" w:cs="Amiri"/>
          <w:color w:val="111111"/>
          <w:sz w:val="28"/>
          <w:sz w:val="28"/>
          <w:szCs w:val="28"/>
          <w:rtl w:val="true"/>
          <w:lang w:bidi="ar-SA"/>
        </w:rPr>
        <w:t>ان ما وراء إنكار وجود ابن سبأ والتشكيك في حقيقته انما يدركه الذين سبقوا الهلابي في طرحهم لهذه القضية إذ انهم أصحاب آراء ومذاهب جانحة ويعرفون جيداً ماذا يترتب على هذا الإنكار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الهلابي فإنني أجدها فرصة سانحة عبر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تعهدت بإيصال كلمة الحق إلى أرجاء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اذكره أكثر من غيره ، كما اذكر تلميذه الذي يسير على مذهبه حسن المالكي اذكرهم جميعاً بخطورة هذه الطروحات ، لما تفرزه من خلفيات قد تغيب عن أذهان البعض ، وفوق أن هذه الآراء فيها تسفيه لآراء السابقين واتهام لهم بالسطحية والغفلة عن تحقيق ما ينقلون من نصوص وتعميق ما يطرحون من آراء ، ففي هذا الرأي نسف لكتب باكملها تعد من مفردات كتب التراث ، ويعتمد عليها في النقل والتوثيق من قرون متطاولة ، فكتاب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الاسلام ابن تيمية ينطلق من اعتبار عبد الله بن سبأ أصل الرافضة ، فهو أول من قال بالوصية والرجعة وغيرها من معتقدات وانكار هذه الشخصية أو التشكيك فيها تشكيك في الكتاب كله ، ونسف له من اصوله ، بل ربما تجاوز الامر ذلك إلى التشكيك في اصول الرافضة وتاريخ نشأتهم</w:t>
      </w:r>
      <w:r>
        <w:rPr>
          <w:rFonts w:eastAsia="Amiri" w:cs="Amiri" w:ascii="Amiri" w:hAnsi="Amiri"/>
          <w:color w:val="111111"/>
          <w:sz w:val="28"/>
          <w:szCs w:val="28"/>
          <w:rtl w:val="true"/>
          <w:lang w:bidi="ar-SA"/>
        </w:rPr>
        <w:t xml:space="preserve">. </w:t>
      </w:r>
      <w:bookmarkStart w:id="102" w:name="pg1203_18993"/>
    </w:p>
    <w:p>
      <w:pPr>
        <w:pStyle w:val="Heading2"/>
        <w:numPr>
          <w:ilvl w:val="1"/>
          <w:numId w:val="1"/>
        </w:numPr>
        <w:rPr/>
      </w:pPr>
      <w:bookmarkStart w:id="103" w:name="__RefHeading___Toc2654726_373438147"/>
      <w:bookmarkStart w:id="104" w:name="_Toc26"/>
      <w:bookmarkEnd w:id="102"/>
      <w:bookmarkEnd w:id="103"/>
      <w:r>
        <w:rPr>
          <w:rtl w:val="true"/>
        </w:rPr>
        <w:t xml:space="preserve">يرد على العودة وعلي رضا </w:t>
      </w:r>
      <w:r>
        <w:rPr>
          <w:rtl w:val="true"/>
        </w:rPr>
        <w:t xml:space="preserve">- </w:t>
      </w:r>
      <w:r>
        <w:rPr>
          <w:rtl w:val="true"/>
        </w:rPr>
        <w:t>حسن المالكي</w:t>
      </w:r>
      <w:bookmarkEnd w:id="104"/>
    </w:p>
    <w:p>
      <w:pPr>
        <w:pStyle w:val="BookText"/>
        <w:rPr/>
      </w:pPr>
      <w:r>
        <w:rPr>
          <w:rFonts w:ascii="Amiri" w:hAnsi="Amiri" w:eastAsia="Amiri" w:cs="Amiri"/>
          <w:color w:val="111111"/>
          <w:sz w:val="28"/>
          <w:sz w:val="28"/>
          <w:szCs w:val="28"/>
          <w:rtl w:val="true"/>
          <w:lang w:bidi="ar-SA"/>
        </w:rPr>
        <w:t>أنا على استعداد للمحاورة حول الامور الجوهرية</w:t>
      </w:r>
    </w:p>
    <w:p>
      <w:pPr>
        <w:pStyle w:val="BookText"/>
        <w:rPr/>
      </w:pPr>
      <w:r>
        <w:rPr>
          <w:rFonts w:ascii="IRNazanin" w:hAnsi="IRNazanin" w:eastAsia="IRNazanin"/>
          <w:color w:val="111111"/>
          <w:sz w:val="28"/>
          <w:sz w:val="28"/>
          <w:szCs w:val="28"/>
          <w:rtl w:val="true"/>
          <w:lang w:bidi="fa-IR"/>
        </w:rPr>
        <w:t>للرجوع الى الحق</w:t>
      </w:r>
    </w:p>
    <w:p>
      <w:pPr>
        <w:pStyle w:val="BookText"/>
        <w:rPr/>
      </w:pPr>
      <w:r>
        <w:rPr>
          <w:rFonts w:ascii="Amiri" w:hAnsi="Amiri" w:eastAsia="Amiri" w:cs="Amiri"/>
          <w:color w:val="111111"/>
          <w:sz w:val="28"/>
          <w:sz w:val="28"/>
          <w:szCs w:val="28"/>
          <w:rtl w:val="true"/>
          <w:lang w:bidi="ar-SA"/>
        </w:rPr>
        <w:t xml:space="preserve">صحيفة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 مضت عدة تعقيبات وردود عليّ من عدد من الاخوة حول موضوعات مختلفة منها ما يتعلق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يتعلق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بن أبي طالب في ضوء الروايات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كل الردود التي نشرت كان فيها تشوية لوجهة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التشويه بتعمد أو سوء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مني أن أدافع عن نفسي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رسلكما </w:t>
      </w:r>
    </w:p>
    <w:p>
      <w:pPr>
        <w:pStyle w:val="BookText"/>
        <w:rPr/>
      </w:pPr>
      <w:r>
        <w:rPr>
          <w:rFonts w:ascii="Amiri" w:hAnsi="Amiri" w:eastAsia="Amiri" w:cs="Amiri"/>
          <w:color w:val="111111"/>
          <w:sz w:val="28"/>
          <w:sz w:val="28"/>
          <w:szCs w:val="28"/>
          <w:rtl w:val="true"/>
          <w:lang w:bidi="ar-SA"/>
        </w:rPr>
        <w:t xml:space="preserve">إنها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فالشرع دلنا على إبراء الذمة وسأحاول الاختصار ما أمكن مع أنه سبق أن رددت على بعضهم كالدكتور سليمان العودة في صحيفة الرياض لكن نشره لآراء جديدة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جمهورها وقراءها فإنه يهمني أن أرد على الأفكار الجديدة فقط مع تلخيص مختصر جداً لوجهة نظري التي سبق نشرها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قبل أن أدخل في الردود التفصيلية على هؤلاء الاخوة أتمنى من القارئ الكريم أن يمتلك المنهجية وأن يعود لاقوال المردود عليه لان الناس يشوهون أفكار الآخرين ويحملونهم ما لم يقولوا فأنا أطلب من القارئ أن يكون حكم عدل وليعلم أن الذى سيحكم بمدى تحقيقه للعدالة هو الله المطلع على نيته وعلى استفراغه لجهد في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الردود على تلك التعقيبات وسألتزم بترتيب الرد عليها حسب تاريخ نشرها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الاستاذ علي رضا</w:t>
      </w:r>
    </w:p>
    <w:p>
      <w:pPr>
        <w:pStyle w:val="BookText"/>
        <w:rPr/>
      </w:pPr>
      <w:r>
        <w:rPr>
          <w:rFonts w:ascii="Amiri" w:hAnsi="Amiri" w:eastAsia="Amiri" w:cs="Amiri"/>
          <w:color w:val="111111"/>
          <w:sz w:val="28"/>
          <w:sz w:val="28"/>
          <w:szCs w:val="28"/>
          <w:rtl w:val="true"/>
          <w:lang w:bidi="ar-SA"/>
        </w:rPr>
        <w:t xml:space="preserve">فالاخ الاستاذ على رضا نشر مقالاً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وكنت قد رددت على بعض ما أورده ونشرت ذلك في صحيفة الرياض واقتصرت على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مسألة القعقاع بن عمرو لان تأييده لي كان غير علمي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يومها أن بقية الملحوظات على مقالة تحتاج لمناسبة أخرى لأنني كنت يومها مشغولاً بقضية القعقاع والردود بيني وبين بعض الاخوة ولم أكن أحب أن أدخل أكثر من قضية في الموضوع وهذه الملحوظات التي أذكرها هنا </w:t>
      </w:r>
    </w:p>
    <w:p>
      <w:pPr>
        <w:pStyle w:val="BookText"/>
        <w:rPr/>
      </w:pPr>
      <w:r>
        <w:rPr>
          <w:rFonts w:ascii="Amiri" w:hAnsi="Amiri" w:eastAsia="Amiri" w:cs="Amiri"/>
          <w:color w:val="111111"/>
          <w:sz w:val="28"/>
          <w:sz w:val="28"/>
          <w:szCs w:val="28"/>
          <w:rtl w:val="true"/>
          <w:lang w:bidi="ar-SA"/>
        </w:rPr>
        <w:t xml:space="preserve">سأتجنب فيها ما ذكرته في ردي على علي رضا في صحيفة الرياض كما سأتجنب القضايا المشتركة التي ردت عليها أم مالك الخالدي في هذه الصحيفة وفي صحيفة البلاد وسأحاول أن أذكر البقية من هذا مما يخصني فقط وكان مما بقى من الملاحظات المهمة سبع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الاخ علي رضا أنه التقى بي في مجلس من مجالس طلبة العلم وهو صادق في هذا وتحدث أننا تحاورنا في معاوية بن أبي سفيان وهو صادق أيضاً أننا تحاورنا فيه ضمن أشياء كثيرة تناولناها في ذلك المجلس وكان من تلك الموضوعات التي تناولناها مسألة ابن عديس ومعاوية وأنكر عليّ تفضيلي ابن عديس على معاوية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قلت ان ابن عديس من أصحاب الشجرة وعلى هذا فهو أفضل من معاوية لانه من مسلمة الفتح وهناك أحاديث صححها بعض أهل العلم تبشر أصحاب الشجرة بالجنة بينما معاوية لم يكن منهم ولا عمرو بن العاص لان إسلامهما كان متأخراً وعلى هذا فابن عديس الخارج على عثمان أفضل من معاوية الخارج على علي وهذا كله منهج سلفي بحت في تفضيل أهل الرضوان على من سواهم ولا زلت مصراً عليه لانني أرى أنه الحق وتدل عليه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علي رضا من انه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يقال أن معاوية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وأنني 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إما أن يكون علي رضا صادقاً أو كاذباً وأنا لا أذكر الموقف البتة لكن إن كان صادقاً فسكوتي إما أن يكون استغراباً من طريقة حواره أو انشغالاً بشيء آخر لم أنتبه لكلمته أو تأييداً وإقرار بأن معاوية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يقصد الاولى أو الثانية فهذا محتمل والمجالس كثيرا ما يحدث فيها لغط وقد يقول أحدهم كلمة لا يتنبه محاوره لها أو لا يسمعها جيداً أو يستغرب صدورها فيسكت والتجارب كثيرة ومشاهدة ومأساوية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أراد الثالثة وهي أنني أحكم على معاوية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كلام 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أبرأ إلى الله منه وإذا كان علي رضا يقصد هذا فأنا أدعوه للمباهلة لنجعل لعنة الله على الكاذبين ليس عندي إلاّ هذا أو يأتي بشهود على كلامه والأخ علي رضا مثلما حرف الكلام المكتوب الواضح فتحريف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سواليف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أولى ورحم الله منهج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أنني لا أذكر أنه قال تلك الكلمة البتة لكن التفصيل السابق كان احتياطاً مني أن الانسان قد ينسى هل تكلم أو سكت لكنه لن ينسى عقيدته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بحمد الله لا أحكم بالنار على من هو دون معاوية فلا أحكم بالنار على الحجاج ولا يزيد ولا كل من قال لا إله الاّ الله محمد رسول الله فكيف أحكم على معاوية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أحكم بالجنة ولا بالنار على من هو أفضل من معاوية كخالد بن الوليد مثلاً لكنني أرجو لهم الجنة وأخشى عليهم من النار ويزداد الرجاء كلما كان الرجل صالحاً وتزداد الخشية كلما زادت مظالم الرجل لنفسه أيا كان ذلك الرجل اللهم إلاّ أن يكون مبشراً بالجنة وهذه عقيدة أهل السنة الصحيحة ومن شاء أن يتأكد فليراجع كتب العقيدة وأنا على استعداد للمناظرة والمباهلة في هذه المسألة والقضية بحمد الله واضحة وميسورة </w:t>
      </w:r>
    </w:p>
    <w:p>
      <w:pPr>
        <w:pStyle w:val="BookText"/>
        <w:rPr/>
      </w:pPr>
      <w:r>
        <w:rPr>
          <w:rFonts w:ascii="Amiri" w:hAnsi="Amiri" w:eastAsia="Amiri" w:cs="Amiri"/>
          <w:color w:val="111111"/>
          <w:sz w:val="28"/>
          <w:sz w:val="28"/>
          <w:szCs w:val="28"/>
          <w:rtl w:val="true"/>
          <w:lang w:bidi="ar-SA"/>
        </w:rPr>
        <w:t>لا تحتاج لكثير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 علي رضا رواية خزيمة بن ثابت في بيعة علي بججة أن أبا اسحاق السبيعي مدلس وقد 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الاخ علي رضا لصحيح البخاري ومسلم لوجدهما يحتجان بعنعنات أبي إسحاق السبيعي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لا الحصر انظر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صحيح البخاري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علي رضا أن رواية الحسن البصريي عن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الحوار الذي جرى بين عثمان والاشتر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بسبب جهالة وثاب شيخ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إلى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فيها إلماحة إلى أنني متوقف في أمر وثاب وكان الراجح هو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الفقيهي هو الذي أورد الرواية محرفة فأعدتها على الصواب وذكرت أنها صحيحة إلى الحسن البصري ثم استخدمت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إلى الحسن البصري وليس إلى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سياق الكلام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علي رضا غفل عن مسألة مهمة وهي أن الحسن البصري إذا روى عن رجل وسمّاه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فوثاب عند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يحتج بحديثه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الحسن روى عنه وسماه وعلى هذا تكون الرواية صحيحة عند يحيى بن معين على الأقل وهو من المتشددين وعلى هذا فقول علي رضا أن مدار الرواية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نتيجة جهل بمقولة يحيى بن معين الماضية ثم يأتي بعد هذا كله يتعالى بأنه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المتمرسين في علم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أنني دلست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الحافظ ابن حجر في زعمي بأنه صحح رواية علقمة عن الاشتر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بايعا علياً طائعين غير مكرهين ثم نكثوا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أطلب من القارئ الكريم أن يرجع للفتح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لينظر من منا دلس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الاختلاف في يسير الالفاظ فمعظم الاحاديث الصحيحة فضلاً عن المرويات لابد أن يكون بينها يسير اختلاف وكم من حديث في البخاري تختلف ألفاظه من موقع لآخر اختلافاً يسيراً والاستاذ علي رضا يؤمن بأن يسير الالفاظ لا تؤثر في فصل الحديث وإن أراد أن أذكر عشرات النماذج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على استعداد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الخامسة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مغيرة بن مقسم كان ثقة متقنا ثم استدرك بأن يدلس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لا تقوم به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روايته عن ابراهيم النخعي ولو رجع لصحيح البخاري فقط لوجد أن البخاري يحتج بعنعنات مغيرة بن مقسم عن ابراهيم النخعي انظر الاحاديث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 علي يظهر أن عنده من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كثيرة لكنه تفوته النظريات الصحيحة وتطبيقات الأئمة المتقدمين ولا سيما الشيخين ومعرفة التطبيقات والنظريات المتقدمة أولى من معرفة النظريات المتأخرة ومحاسبة الناس عليها لان واضعي هذه النظريات المتأخرة لا يلتزمون بها عند التطبيق أيضاً والأمثلة أكثر من أن تحصر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الأخ علي رضا مراراً بأنني أقلد أم مالك الخالدي فهذا لا أسميه تقليداً وإنما أسميه أبحاثاً مشتركة ولا غرابة أن نلتقي في كثير من الأبحاث والرؤى فنحن في بيت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أنني تناقضت فذكرت أن رواية أبي سعيد مولى أبي أسيد الانصاري حسنة ثم ذكرت انها صحيحة الاسناد فالخطب في هذا يسير فالصحيح والحسن كلاهما حجة وإسناد هذه الرواية قال عنه الحافظ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ثقات سمع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دار الوطن المسندة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الحافظ في الطبعة الاصلية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التناقض لو صح تسميته تناقضاً فهو أخف من تناقض الاستاذ علي رضا عندما حكم على عشرات الاحاديث أحكاماً في غاية التناقض ولعل من أمثلة ذلك حكمه على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الناكثين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مسند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حكم عليه بأنه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حكم عليه بأنه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التناقض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إلى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بالحسن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تناقض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تسميته تناقضاً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المتقدمين من المحدثين لم يكن عندهم إلا الصحة المطلقة لا الاصطلاحية المحدثة وأول من قال بالحسن ولا يريد به الصحيح كان علي بن المديني ثم توسع فيه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ويستخدم الحسن عند المقارنة غالباً أما عند الاطلاق فيجوز استخدام اللفظين 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والحمدلله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يلتقيان إلاّ عند محقق 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w:t>
      </w:r>
    </w:p>
    <w:p>
      <w:pPr>
        <w:pStyle w:val="BookText"/>
        <w:rPr/>
      </w:pPr>
      <w:r>
        <w:rPr>
          <w:rFonts w:ascii="Amiri" w:hAnsi="Amiri" w:eastAsia="Amiri" w:cs="Amiri"/>
          <w:color w:val="111111"/>
          <w:sz w:val="28"/>
          <w:sz w:val="28"/>
          <w:szCs w:val="28"/>
          <w:rtl w:val="true"/>
          <w:lang w:bidi="ar-SA"/>
        </w:rPr>
        <w:t>تهريب عبد الله بن سبأ</w:t>
      </w:r>
    </w:p>
    <w:p>
      <w:p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حمد العودة فقد اطلعت على اللقاء الذي أجرته معه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هذا العام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اللقاء رداً عليّ وعلى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الهلابي الذي ينكر شخصية عبدالله بن سبأ بينما أنا أنكر دوره في الفتنة فقط أما وجوده فهو إلى الآن تحت البحث والدراسة مع 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خلط بين المسألتين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وإياه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لتحري الامانة العلمية وأنا أدعوه للأمر نفسه ولو قامت جهة علمية للنظر بحيادية لما كتبه الثلاثة أنا </w:t>
      </w:r>
    </w:p>
    <w:p>
      <w:pPr>
        <w:pStyle w:val="BookText"/>
        <w:rPr/>
      </w:pPr>
      <w:r>
        <w:rPr>
          <w:rFonts w:ascii="Amiri" w:hAnsi="Amiri" w:eastAsia="Amiri" w:cs="Amiri"/>
          <w:color w:val="111111"/>
          <w:sz w:val="28"/>
          <w:sz w:val="28"/>
          <w:szCs w:val="28"/>
          <w:rtl w:val="true"/>
          <w:lang w:bidi="ar-SA"/>
        </w:rPr>
        <w:t xml:space="preserve">والهلابي والعودة للنظر في من يتجافى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مما يسرني لأنني أزعم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لم يتحر الامانة العلمية إنه يحرف الحقائق بتعمد وليس بإساءة فهم وعندي الأدلة الكثيرة على ذلك وهو يدعوني لتحري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جهة ثالثة محايدة مرضية من الطرفين تحكم لاحد الاثنين أو تحكم ضدهما جميعاً أو براءتهما جميعاً أما أن نتراشق التهم فهذا لا يخدم الحقيقة وأنا أرضى بأية جهة علمية يرتضيها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وحتى أحدد أكثر فأنا أرضى قسم التاريخ بالكلية التي يتولى عمادتها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لتنظر ثم تخرج حكمها وتنشره بين الناس وأظن فعلي هذا فيه غاية الانصاف فهل يوافق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على هذا أو على المناظرة أم يستمر في رمي أخيه المسلم بالاتهامات في المجالس وعلى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تبسيط القضية</w:t>
      </w:r>
    </w:p>
    <w:p>
      <w:pPr>
        <w:pStyle w:val="BookText"/>
        <w:rPr/>
      </w:pPr>
      <w:r>
        <w:rPr>
          <w:rFonts w:ascii="Amiri" w:hAnsi="Amiri" w:eastAsia="Amiri" w:cs="Amiri"/>
          <w:color w:val="111111"/>
          <w:sz w:val="28"/>
          <w:sz w:val="28"/>
          <w:szCs w:val="28"/>
          <w:rtl w:val="true"/>
          <w:lang w:bidi="ar-SA"/>
        </w:rPr>
        <w:t xml:space="preserve">أحب في البداية أن أنبه الإخوة القرّاء إلى أمر سيسهل علينا اختصار كثير من الامور وهو كما قلت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العودة قد حملني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عبدالله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بعنى أنني أمتلك عن أحداث الفتنة أسانيد صحيحة تفسر لي كيف حدثت الفتنة ولست بحاجة لأسانيد سيف وأمثاله من الضعفاء والكذابين الذين يفسرون لي أحداث الفتنة تفسيراً مختلفاً فهذا هو لب ما نفيته في مسألة عبدالله بن سبأ</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وجوده فهي تحت البحث والدراسة ولا ريب أن نفيي لدور عبدالله بن سبأ في الفتنة هو نفي 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أخبار عبدالله بن سبأ لأن بقية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تتحدث عن رجل يغلو في علي بن أبي طالب </w:t>
      </w:r>
    </w:p>
    <w:p>
      <w:pPr>
        <w:pStyle w:val="BookText"/>
        <w:rPr/>
      </w:pPr>
      <w:r>
        <w:rPr>
          <w:rFonts w:ascii="Amiri" w:hAnsi="Amiri" w:eastAsia="Amiri" w:cs="Amiri"/>
          <w:color w:val="111111"/>
          <w:sz w:val="28"/>
          <w:sz w:val="28"/>
          <w:szCs w:val="28"/>
          <w:rtl w:val="true"/>
          <w:lang w:bidi="ar-SA"/>
        </w:rPr>
        <w:t xml:space="preserve">فقظ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نفيي لأخبار عبد الله بن سبأ في الفتنة سيأتي على رسالة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العودة التي كان الهدف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دور عبدالله بن سبأ في أحداث الفتنة في صدر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آمل أن يعرف القرّاء سرّ الدفاع المستميت 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عن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سقوط سيف يعده العودة سقوطاً كاملاً لرسالته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أعتبر رجوع الدكتور إلى الحق خيراً له وللتاريخ من التمادي في الباطل لو رجع إلى نفي أساطير ابن سبأ في الفتنة فإنه يسجل بهذا سابقة إنصاف لم نعهد صدورها من كثير من الأكاديميين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رجوعه إلى نفي أخبار ابن سبأ في الفتنة لا يعني انتقاصاً لرسالته أو أنه لا يستحقها وله في الشافعي أسوة حسنة فقد كان له مذهب قديم ومذهب جديد وأنا على سبيل المثال كنت أثبت دور ابن سبأ كاملاً حتى بحثته وكنت أثبت القعقاع بن عمرو وصحبته حتى تبين لي ان المصدر الوحيد في هذا هو سيف ، فرجعت إلى نفي دور ابن سبأ في الفتنة وإلى نفي وجود القعقاع لأن المنهج يوجب علينا ألا نبقي مجالاً للشكوك والعواطف والأحاسيس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فالمنهج مثلاً يلزمنا بالحكم بالوضع على حديث معين إذا انفرد به كذاب ويلزمنا أن نحكم على الحديث بالضعف الشديد إذا تفرد به متروك ويلزمنا المنهج بالحكم على الحديث بالضعف إذا تفرد به ضعيف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نحس في أنفسنا أن هذا الحديث الموضوع صحيح لكن هذا الإحساس ليس مقياساً في ثبوت الحديث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مقياساً في الحفاظ على روايات الكذابين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فأنا أجد خلطاً كبيراً عند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وعند كثير من المؤرخين الاسلاميين هذا الخلط بين تطبيق المنهج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مخالفة ما توصل إليه بعض الكفار والمبتدعة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إثبات ما ذكره بعض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نجد كثيراً من المعايير ليست علمية البتة ولا دخل لها بالنواحي العلمية ولو أننا لا نحكم على الحديث أو الرواية بالكذب لمجرد إحساسنا بصحتها لاثبتنا كثيراً من الاحاديث الموضوعة والأخبار 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ولاختلفنا اختلافا كبيراً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من شخص لآخر بينما المنهج صامت لا يحابي إحساساً ولا عاطفة ثم إن الإحساس غير منهج المحدثين وإنما قيل أنه يتبعه بعض غلاة الصوفية ويطلقون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باختلاف الرؤى نفسها فإذا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يرى أن توثيق سيف وإثبات أكاذيبه عن ابن سبأ وغيره من باب المحافظة على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التراث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لآخر أن يدعي أن نفي هذه الأكاذيب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المصلحة هنا متحققة ولو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إثبات روايات سيف عن ابن سبأ لما تمسك بها البتة لأن روايات سيف عن ابن سبأ تثبت أن بعض كبار الصحابة من بدريين وغيرهم كانوا ينفذون خطط 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تفصيل ذلك حتى يتبين للناس أن إثبات ابن سبأ بكامل دوره أخطر من نفيه وأن أكثر علماء المسلمين على نفي دور عبدالله بن سبأ من القرون الأولى إلى اليوم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أعود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عندما أبحث الرواية أو الحديث لا أحاول أن أرسم النتيجة قبل البحث ولا أدخل بأحكام مسبقة أو أحاول ألا أفعل هذا على الاقل ولذلك فأنا متفق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في أمور ومختلف معه في أخرى ومتفق مع الهلابي في أمور ومختلف في أخرى مع التفاوت الكبير بين الاثنين وهكذا ولو كنت أدخل بأحكام مسبقة وتقليد للهلابي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زعم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أختلف معه </w:t>
      </w:r>
    </w:p>
    <w:p>
      <w:pPr>
        <w:pStyle w:val="BookText"/>
        <w:rPr/>
      </w:pPr>
      <w:r>
        <w:rPr>
          <w:rFonts w:ascii="Amiri" w:hAnsi="Amiri" w:eastAsia="Amiri" w:cs="Amiri"/>
          <w:color w:val="111111"/>
          <w:sz w:val="28"/>
          <w:sz w:val="28"/>
          <w:szCs w:val="28"/>
          <w:rtl w:val="true"/>
          <w:lang w:bidi="ar-SA"/>
        </w:rPr>
        <w:t>في نتيجة من النتائج التي 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الثانية</w:t>
      </w:r>
    </w:p>
    <w:p>
      <w:pPr>
        <w:pStyle w:val="BookText"/>
        <w:rPr/>
      </w:pPr>
      <w:r>
        <w:rPr>
          <w:rFonts w:ascii="Amiri" w:hAnsi="Amiri" w:eastAsia="Amiri" w:cs="Amiri"/>
          <w:color w:val="111111"/>
          <w:sz w:val="28"/>
          <w:sz w:val="28"/>
          <w:szCs w:val="28"/>
          <w:rtl w:val="true"/>
          <w:lang w:bidi="ar-SA"/>
        </w:rPr>
        <w:t>إن الحوار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فيه صعوبة بالغة لأن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لا يثبت على منهج محدد فنجده أحياناً يحتج بمنهج أهل الحديث إذا كان يخدم فكرته فقط وأحياناً أخرى يهاجم منهج أهل الحديث ويزعم أنه غير صالح لتطبيقه على الرواية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ثالثة نجد الدكتور محتجاً بكتب الفرق والمقالات ومرة رابعة مع كتب الشيعة بينما ينقد نقل بعضنا لانه اتفق في نتيجة ما مع بعض ما أورده بعض الشيعة ومرة خامسة نجد الدكتور مع منهج المؤرخين وسادسة مع كتب الادب والانساب وهكذا إن وجد شحاً في منهج انتقل منه إلى منهج آخر وذم المنهج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يصلح أن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تهريب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يفعل الذين يهربون البضائع والاسلحة من بلد لآخر فإنهم لا يسلكون طريقاً واحداً وإنما إن شعروا بالخوف من هذا الطريق انتقلوا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فيه صعوبة بالغة على المتحاور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لأنه ينتقل ويتجول بين مناهج مختلفة ومتباينة يرفضها إذا شاء ويأخذ بها إذا شاء ويهاجم من يتمسك بها في مسألة لا يراها ويهاجم من تركها في مسألة يراها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تناقضاته في المنهج نفسه فكيف يريد منا أن نتفق معه وأنا أريد أن أسال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سؤالاً محدداً وهو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ترى تطبيق منهج المحدثين على الرواية التاريخية أم لا ؟ </w:t>
      </w:r>
    </w:p>
    <w:p>
      <w:pPr>
        <w:pStyle w:val="BookText"/>
        <w:rPr/>
      </w:pPr>
      <w:r>
        <w:rPr>
          <w:rFonts w:ascii="Amiri" w:hAnsi="Amiri" w:eastAsia="Amiri" w:cs="Amiri"/>
          <w:color w:val="111111"/>
          <w:sz w:val="28"/>
          <w:sz w:val="28"/>
          <w:szCs w:val="28"/>
          <w:rtl w:val="true"/>
          <w:lang w:bidi="ar-SA"/>
        </w:rPr>
        <w:t>فإذا كنت ترى هذا فهل ترى تطبيقه على كل المؤرخين ؟</w:t>
      </w:r>
    </w:p>
    <w:p>
      <w:pPr>
        <w:pStyle w:val="BookText"/>
        <w:rPr/>
      </w:pPr>
      <w:r>
        <w:rPr>
          <w:rFonts w:ascii="Amiri" w:hAnsi="Amiri" w:eastAsia="Amiri" w:cs="Amiri"/>
          <w:color w:val="111111"/>
          <w:sz w:val="28"/>
          <w:sz w:val="28"/>
          <w:szCs w:val="28"/>
          <w:rtl w:val="true"/>
          <w:lang w:bidi="ar-SA"/>
        </w:rPr>
        <w:t>أم ترى تطبيقه على سائر المؤرخين ما عدا سيف بن عمر ؟</w:t>
      </w:r>
    </w:p>
    <w:p>
      <w:pPr>
        <w:pStyle w:val="BookText"/>
        <w:rPr/>
      </w:pPr>
      <w:r>
        <w:rPr>
          <w:rFonts w:ascii="Amiri" w:hAnsi="Amiri" w:eastAsia="Amiri" w:cs="Amiri"/>
          <w:color w:val="111111"/>
          <w:sz w:val="28"/>
          <w:sz w:val="28"/>
          <w:szCs w:val="28"/>
          <w:rtl w:val="true"/>
          <w:lang w:bidi="ar-SA"/>
        </w:rPr>
        <w:t>ولماذا يكون سيف فوق مستوى منهج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الواقدي وأبي مخنف الذين تضربهم بهذا المنهج بينما لا تطبقه على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سيف بهذه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أحترم الذين يكون موقفهم واضحاً محدداً حتى وإن اختلفت معهم في المنهج أشد الاختلاف فأنا أحترم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الهلابي وأثني عليه لأنه واضح لا يتلون وهو يتعامل مع المتون بعيداً عن منهج أهل الحديث وأنا أختلف معه في هذه المسألة اختلافاً جذرياً لكنه بعيد عن ازدواجية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وأمثاله الذين يتشدقون بمنهج المحدثين ويتخذونه مطية لرد الروايات التي لا يحبونها بينما لا يطبقون المنهج على رواياتهم المحبوبة وفي مقدمتها أكاذيب سيف بن عمر التي ملأت بطون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طنعت في علي وعمار وأبي ذر وعدي بن حاتم وغيرهم من ضحايا سيف الأبرياء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أعرفه أن منهج المحدثين يمكن تطبيقه على كل المحدثين فضلاً عن المؤرخين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فهو يطبقه على المحدثين والمؤرخين إلاّ سيف بن عمر فهو لايرضى أن يطبق عليه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تطبيقه هذا المنهج على سيف يعني تطبيقه على رسالة الدكتور وهذا التطبيق الصارم لن يخدم سيفا ولا رسالة العودة فهذا وإن كان فيه حماية لرسالة الدكتور لكن ليس فيه حماية للحقيقة التاريخية ولا ريب أن التضحية برسالة أسهل من التضحية برسالة أسهل من التضحية بالحقائق التاريخية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نماذج من ذلك</w:t>
      </w:r>
    </w:p>
    <w:p>
      <w:pPr>
        <w:pStyle w:val="BookText"/>
        <w:rPr/>
      </w:pPr>
      <w:r>
        <w:rPr>
          <w:rFonts w:ascii="Amiri" w:hAnsi="Amiri" w:eastAsia="Amiri" w:cs="Amiri"/>
          <w:color w:val="111111"/>
          <w:sz w:val="28"/>
          <w:sz w:val="28"/>
          <w:szCs w:val="28"/>
          <w:rtl w:val="true"/>
          <w:lang w:bidi="ar-SA"/>
        </w:rPr>
        <w:t xml:space="preserve">وحتى لا يكون اتهامي للدكتور إنشائياً غير موثق فإليكم نماذج من تناقضاته التي كنت أربأ به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النموذج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عدم اعتماده على منهج أهل الحديث فقال في لقائه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والهلابي لا يرى اعتماد أحكام أصحاب الجرح والتعديل على 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القضايا التاريخية لا تعالج حسب حكم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رواياتها إيجاباً أو سلباً بل إن الروايات نفسها تعرض على محك النقد والتمحيص والمقارنة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يتساءل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بدورنا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بقى للدكتور يرتضيه من تراثنا ومناهج أسلافنا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هنا تلاحظون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يرى تطبيق أحكام الجرح والتعديل على الاخباريين ويرى أن القضايا التاريخية يجب أن تعالج سلباً وإيجاباً وفق منهج المحدثين أليس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يكتفي بعرض المتن فقط على المحك والدراسة والمقارنة بعيداً عن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هنا أصاب وأنا في هذه النقطة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ضد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هنا أصاب وأنا في هذه النقطة 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ضد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الهلابي لكن تعالوا إلى تطبيقات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فماذا كان نصيب هذه النظرية الجميلة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العودة لم يطبق هذا المنهج البتة على أكثر من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احتج بها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يدرس أسانيدها البتة وفي تلك الروايات من الأكاذيب والطعون في الصحابة ومخالفة الصحيح ما لا يكاد يقع تحت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يصدق فالرسالة مطبوعة وموجودة في الأسواق </w:t>
      </w:r>
    </w:p>
    <w:p>
      <w:pPr>
        <w:pStyle w:val="BookText"/>
        <w:rPr/>
      </w:pPr>
      <w:r>
        <w:rPr>
          <w:rFonts w:ascii="Amiri" w:hAnsi="Amiri" w:eastAsia="Amiri" w:cs="Amiri"/>
          <w:color w:val="111111"/>
          <w:sz w:val="28"/>
          <w:sz w:val="28"/>
          <w:szCs w:val="28"/>
          <w:rtl w:val="true"/>
          <w:lang w:bidi="ar-SA"/>
        </w:rPr>
        <w:t xml:space="preserve">ستجدون أنه ينسب هذه الأخبار للمصادر التاريخية والأدبية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الفرق والمقالات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انه طبق هذا المنهج إلاّ على سبع روايات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التشدق النظري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لا يعرف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يعني توثيقاً ولا تضعيفاً لأن الطبري روىٰ أخباراً صحيحة وضعيفة وموضوعة ومنكرة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فأين منهج المحدثين الذي ينادون به الدكتور العودة ويطالب الهلابي بتطبيقه هلا طبقه على روايات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فالدكتور سليمان بحاجة إلى أن يتذكر نفسه من الناحية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قارن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سيف بن عمر بغيره من المؤرخين في كتابه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فجلدهم بمنهج المحدثين فلما جاء سيف ووجد أن أحكام أهل الحديث عليه بالكذب والترك والزندقة واضحة اضطر للتخلي عن منهج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طبقه على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الهامش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لابد من التفريق بين رواية الحديث ورواية الأخبار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مراعاة هذا المقياس وتطبيقه على سيف محدثاً وإخبارياً </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فالدكتور سليمان هنا استل سيف بن عمر من أحكام أهل الحديث كما تستل الشعرة من العجين وهذا للأسف ديدن معظم المؤرخين الاسلاميين وأنا هنا أنقد المؤرخين الاسلاميين أكثر من غيرهم لأنهم شوهوا منهج المحدثين بالازدواجية التطبيقية والانتقائية المؤسفة أما غيرهم من سائر المؤرخين من شتى المذاهب فلم يدعوا تطبيق المنهج ولم يدعوا إليه وعلى هذا فلن يستطيعوا </w:t>
      </w:r>
    </w:p>
    <w:p>
      <w:pPr>
        <w:pStyle w:val="BookText"/>
        <w:rPr/>
      </w:pPr>
      <w:r>
        <w:rPr>
          <w:rFonts w:ascii="Amiri" w:hAnsi="Amiri" w:eastAsia="Amiri" w:cs="Amiri"/>
          <w:color w:val="111111"/>
          <w:sz w:val="28"/>
          <w:sz w:val="28"/>
          <w:szCs w:val="28"/>
          <w:rtl w:val="true"/>
          <w:lang w:bidi="ar-SA"/>
        </w:rPr>
        <w:t>تشويهه حتى وإن خالفونا مخالفة جذرية لكنني أرى أن من أسباب عدم اقتناع بعضهم بمنهج الحدثين هو سوء التطبيقات التي يرونها عند بعض المؤرخين الاسلاميين التي تظهر منها الازدواجية والانتقاء وغيرها من العيوب التي تبدو ظاهرة في كتابات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ولذلك أرى أن بعض المؤرخين من الاسلاميين أكثر ضرراً على منهج المحدثين من المستشرقين والمبتدعة حتى وإن كانت كتاباتهم بحسن نية وحباً في الرد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فسيف بن عمر مثلاً لو تقرأ ما كتبه عنه بعض المستشرقين وبعض المبتدعة لوجدت أن أحكامهم على سيف أقرب لمنهج المحدثين مما كتبه عنه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مع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يظهر أنه حسن النية لكن حسن النية لا يكفي ولابد لها من منهج وهذا ما يغفل عنه كثير من الاخوة الافاضل فهم يظنون أن الاعتراف بما عند الكفار أو المبتدعة من بحث وجهد يعتبر ميلاً لهم وأن هذا يخالف عقيدة الولاء والبراء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خلط بين أمور متباينة فأنا أبغض الكافر لكن إن وجدت له بحثاً جيداً في التاريخ أو غيره فلماذا لا أستفيد مه مع براءتي من عقيدته وفي المقابل لو وجدت رسالة هزيلة لأحد الإخوة الدعاة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يحملني حب ذلك الرجل في الله على الإشادة برسالته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بنتائجها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أرجو أن يفرق الإخوة بين المسألتين فإذا فرقوا بينهما تبين لنا كثير من الحقائق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أن أكثر المؤرخين الاسلاميين بل كثير من طلبة العلم يخلط بين هذه الامور المتباينة متناسين صواب الأثر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فأين وجدها فهو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صحيح وإن لم يصح رفعه إلى النبي صلى الله عليه وسلم وتدل عليه تطبيقات النبي صلى الله عليه وسلم وصحابته والتابعين </w:t>
      </w:r>
    </w:p>
    <w:p>
      <w:pPr>
        <w:pStyle w:val="BookText"/>
        <w:rPr/>
      </w:pPr>
      <w:r>
        <w:rPr>
          <w:rFonts w:ascii="IRNazanin" w:hAnsi="IRNazanin" w:eastAsia="IRNazanin"/>
          <w:color w:val="111111"/>
          <w:sz w:val="28"/>
          <w:sz w:val="28"/>
          <w:szCs w:val="28"/>
          <w:rtl w:val="true"/>
          <w:lang w:bidi="fa-IR"/>
        </w:rPr>
        <w:t>وسلفنا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استثارة العواطف</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إن افتقد الدليل والبرهان لجأ للعاطفة واستثارتها عند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أسلوب متبع عند كثير من الناس فتجدهم يتهمون إخوانهم في الدين إن اتفق أحدهم في مسألة معينة مع أحد المستشرقين مثلاً فإنهم يحاولون أن يربطوا بينهما في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ظلم وحجر على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نجد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في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بأنه يريد إحياء آراء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اتفقا في نفي وجود عبد الله بن سبأ مع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ذكر في دراسته عن ابن سبأ انه لم يطلع على دراسة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اطلع عليها واتفقا في بعض النتائج أو جلها فهل يعني هذا أن هناك ارتباطاً فكرياً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تكذيب سيف صادر من الشيعة أم من المحدثين ؟ هل نفي ابن سبأ حكر على الشيعة أم انه مشاع للبحث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لما أثنيت أنا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طه حسين بتر الدكتور عبارتي وزعم أنني قلت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الدكتور أن يربط فكرياً بيني وبين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شذوذات طه حسين وزعم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أعنيه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 الله يا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والله إنك لتعلم أن إلزامك هذا باطل وأنت مسؤول أمام الله عن هذا الكلام والغريب أن الدكتور نسى أنني حذرت من كتابات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اعترفت في الهامش بأنني أحياناً أجد إنصافاً في </w:t>
      </w:r>
    </w:p>
    <w:p>
      <w:pPr>
        <w:pStyle w:val="BookText"/>
        <w:rPr/>
      </w:pPr>
      <w:r>
        <w:rPr>
          <w:rFonts w:ascii="Amiri" w:hAnsi="Amiri" w:eastAsia="Amiri" w:cs="Amiri"/>
          <w:color w:val="111111"/>
          <w:sz w:val="28"/>
          <w:sz w:val="28"/>
          <w:szCs w:val="28"/>
          <w:rtl w:val="true"/>
          <w:lang w:bidi="ar-SA"/>
        </w:rPr>
        <w:t>كتاباته وهذا حق لا أتبرأ منه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نفسه استشهد في رسالته بكثير من أقوال المستشرقين والمبتدعة فهل يريد منا أن نلزمه بأنه يعتقد عقائد هؤلاء ؟ إذا كانت المسألة مسألة تنابز بالاتهامات والالزامات الباطلة فهذا يسير وكل منا يستطيع التحريف والبتر والربط بين المؤلف وعقائد آخرين وأفكارهم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هذا المنهج الخاطئ يساعد في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المنهج منهج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فالدكتور سليمان مطالب بإعادة النظر في أساليب محاربته للآخرين فيجب أن تكون المحاربة شريفة وأن تستخدم فيها أسلحة الأدلة والبراهين للآخرين وليس أسلحة العواطف واستثارة الجماهير تلك الاستثارة التي لا تقوم على العدل وعلى الانصاف وإنما على بتر النصوص وإلزام الاباطيل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الاساليب يمكن للطرف الآخر استخدامها بكفاءة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تخدم البحث العلمي لأنها غير علمية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يعرف هذا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الخلط في الروايات بين مسألتين مختلفتين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خلط بين مسألتين مختلفتين تماماً مسألة وجود عبدالله بن سبأ وهذه وجدها الدكتور في روايات غير رواية سيف بن عمر وتبقى بحاجة إلى دراسة هل هي كافية مع ضعفها لإثبات وجوده أم لا ، لكن هذه المسألة الخلاف فيها يسير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الكبرى فهي دور عبدالله بن سبأ في الفتنة فهذه لم يجد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فيها سوى روايات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ابن سبأ في الفتنة هو الأساس وهذا الدور لم يتفوه به أحد غير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أوضح الفرق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شخصية مشهورة مثل خالد بن الوليد متواترة الوجود ألا </w:t>
      </w:r>
    </w:p>
    <w:p>
      <w:pPr>
        <w:pStyle w:val="BookText"/>
        <w:rPr/>
      </w:pPr>
      <w:r>
        <w:rPr>
          <w:rFonts w:ascii="Amiri" w:hAnsi="Amiri" w:eastAsia="Amiri" w:cs="Amiri"/>
          <w:color w:val="111111"/>
          <w:sz w:val="28"/>
          <w:sz w:val="28"/>
          <w:szCs w:val="28"/>
          <w:rtl w:val="true"/>
          <w:lang w:bidi="ar-SA"/>
        </w:rPr>
        <w:t>توجد أخبار لخالد بن الوليد لا تصح ؟ إذا كان خالد بن الوليد موجوداً هل يعتبر هذا مبرراً لإثبات كل الأخبار التي نسبت إليه سواء كانت صحيحة أم مكذوبة أم أنه لا يجوز أن تنسب إليه إلا الأخبار المقبولة ؟</w:t>
      </w:r>
    </w:p>
    <w:p>
      <w:pPr>
        <w:pStyle w:val="BookText"/>
        <w:rPr/>
      </w:pPr>
      <w:r>
        <w:rPr>
          <w:rFonts w:ascii="Amiri" w:hAnsi="Amiri" w:eastAsia="Amiri" w:cs="Amiri"/>
          <w:color w:val="111111"/>
          <w:sz w:val="28"/>
          <w:sz w:val="28"/>
          <w:szCs w:val="28"/>
          <w:rtl w:val="true"/>
          <w:lang w:bidi="ar-SA"/>
        </w:rPr>
        <w:t xml:space="preserve">لا ريب انكم تنفقون معي أنه لا يجوز أن تنسب إلى خالد بن الوليد أو غيره إلاّ الأخبار المقبولة لا المكذوبة أو المنكرة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قضية عبدالله بن سبأ مثل هذه تماماً بمعنى أنه أن كان عبدالله بن سبأ موجوداً فلا يجوز أن ننسب إليه أخباراً مكذوبة كأن نقول إن من تلاميذه عمار بن ياسر وأبا ذر وأنه أحد قواد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أتباعه عدي بن حاتم وزيد بن صوحان وغيرهم من خيرة الصحابة والتابعين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فإنه يعتبر أنه ما دام ابن سبأ موجوداً إذن فكل الأخبار التي نسبت إليه صحيحة حتى وإن انفرد بها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خلافنا معه في أصل المنهج فنحن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مراجهة المنهج أولاً ثم الانطلاقة منه لدراسة التاريخ أما أن ندرس التاريخ والمنهج غير متضح عندنا فهذا خلل كبير يسبب اختلافاً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تكلم المحدثون والمؤرخون المتقدمون عن الفتنة ولم يذكروا عبد الله بن سبأ بحرف واحد حتى الذهبي وابن حجر الذين ينسب إليهما العودة توثيق سيف بن عمر في التاريخ لم يذكروا دور عبدالله بن سبأ في الفتنة بحرف واحد وقبل الذهبي وابن حجر نجد كل علماء المحدثين وكل المؤرخين خاصة المتقدمين منهم لم يذكروا عبدالله بن سبأ في الفتنة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إن شئتم تاريخ خليفة بن خياط وطبقات ابن سعد وكتب الصحاح والسنن والمسانيد والاجزاء والفوائد والمستدركان والمستخرجات والطبقات والتراجم وكتب الأدب وكتب الانساب لم تذكر هذه المصادر حرفاً </w:t>
      </w:r>
    </w:p>
    <w:p>
      <w:pPr>
        <w:pStyle w:val="BookText"/>
        <w:rPr/>
      </w:pPr>
      <w:r>
        <w:rPr>
          <w:rFonts w:ascii="Amiri" w:hAnsi="Amiri" w:eastAsia="Amiri" w:cs="Amiri"/>
          <w:color w:val="111111"/>
          <w:sz w:val="28"/>
          <w:sz w:val="28"/>
          <w:szCs w:val="28"/>
          <w:rtl w:val="true"/>
          <w:lang w:bidi="ar-SA"/>
        </w:rPr>
        <w:t>واحداً عن دور عبدالله بن سبأ في الفتنة اللهم إلاّ من نقل عن سيف بن عمر مثل الطبري وغيره وهذا قد أدركه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جيداً لكنه حرص على خلط المسألتين وجعلهما مسألة واحدة لأن جل رسالته قائمة على الأمر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فلو سلمنا للدكتور سليمان بأن غير سيف ذكر عبدالله بن سبأ فهل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الدكتور في رسالته أم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الأول لم يذكره أحد غير سيف وهو معظم ما قيل عن ابن سبأ أم الثاني فهو جزء يسير جداً لا يتعدى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أخبار عبدالله بن سبأ فكيف يكون 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في إثبات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دليل ولا برهان ؟</w:t>
      </w:r>
      <w:r>
        <w:rPr>
          <w:rFonts w:eastAsia="Amiri" w:cs="Amiri" w:ascii="Amiri" w:hAnsi="Amiri"/>
          <w:color w:val="111111"/>
          <w:sz w:val="28"/>
          <w:szCs w:val="28"/>
          <w:rtl w:val="true"/>
          <w:lang w:bidi="ar-SA"/>
        </w:rPr>
        <w:t xml:space="preserve">! </w:t>
      </w:r>
      <w:bookmarkStart w:id="105" w:name="pg1203_19013"/>
    </w:p>
    <w:p>
      <w:pPr>
        <w:pStyle w:val="BookText"/>
        <w:rPr/>
      </w:pPr>
      <w:bookmarkEnd w:id="105"/>
      <w:r>
        <w:rPr>
          <w:rFonts w:ascii="Amiri" w:hAnsi="Amiri" w:eastAsia="Amiri" w:cs="Amiri"/>
          <w:color w:val="111111"/>
          <w:sz w:val="28"/>
          <w:sz w:val="28"/>
          <w:szCs w:val="28"/>
          <w:rtl w:val="true"/>
          <w:lang w:bidi="ar-SA"/>
        </w:rPr>
        <w:t>يعقب على طروحات المالكي</w:t>
      </w:r>
    </w:p>
    <w:p>
      <w:pPr>
        <w:pStyle w:val="Heading2"/>
        <w:numPr>
          <w:ilvl w:val="1"/>
          <w:numId w:val="1"/>
        </w:numPr>
        <w:rPr/>
      </w:pPr>
      <w:bookmarkStart w:id="106" w:name="__RefHeading___Toc2654728_373438147"/>
      <w:bookmarkStart w:id="107" w:name="_Toc27"/>
      <w:bookmarkEnd w:id="106"/>
      <w:r>
        <w:rPr>
          <w:rtl w:val="true"/>
        </w:rPr>
        <w:t xml:space="preserve">أردت نشر الحقائق العلمية مع بيان مغالطات من شكك فيها </w:t>
      </w:r>
      <w:r>
        <w:rPr>
          <w:rtl w:val="true"/>
        </w:rPr>
        <w:t>(</w:t>
      </w:r>
      <w:r>
        <w:rPr/>
        <w:t>1</w:t>
      </w:r>
      <w:r>
        <w:rPr>
          <w:rtl w:val="true"/>
        </w:rPr>
        <w:t xml:space="preserve"> / </w:t>
      </w:r>
      <w:r>
        <w:rPr/>
        <w:t>2</w:t>
      </w:r>
      <w:r>
        <w:rPr>
          <w:rtl w:val="true"/>
        </w:rPr>
        <w:t xml:space="preserve">) - </w:t>
      </w:r>
      <w:r>
        <w:rPr>
          <w:rtl w:val="true"/>
        </w:rPr>
        <w:t>د</w:t>
      </w:r>
      <w:r>
        <w:rPr>
          <w:rtl w:val="true"/>
        </w:rPr>
        <w:t xml:space="preserve">. </w:t>
      </w:r>
      <w:r>
        <w:rPr>
          <w:rtl w:val="true"/>
        </w:rPr>
        <w:t>العودة</w:t>
      </w:r>
      <w:bookmarkEnd w:id="107"/>
    </w:p>
    <w:p>
      <w:pPr>
        <w:pStyle w:val="BookText"/>
        <w:rPr/>
      </w:pPr>
      <w:r>
        <w:rPr>
          <w:rFonts w:ascii="Amiri" w:hAnsi="Amiri" w:eastAsia="Amiri" w:cs="Amiri"/>
          <w:color w:val="111111"/>
          <w:sz w:val="28"/>
          <w:sz w:val="28"/>
          <w:szCs w:val="28"/>
          <w:rtl w:val="true"/>
          <w:lang w:bidi="ar-SA"/>
        </w:rPr>
        <w:t xml:space="preserve">صحيفة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طالعت ما كتبه المالكي في جريدة الرياض الثلاثاء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وكاسحات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الحقات الأربع التي كتبتها للجريدة نفسها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من دعاوى الانقاذ للتاريخ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الخميس والجمعة والسبت والأحد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أستكمل قراءة مقال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هاتفني عدد من المهتمين والعارفين ، يشكرون على المقالات السابقة ، ولكنهم متفاوتون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وجهة نظرهم حول 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مغالطاته ، وكاسحاته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يؤكد الكثير منهم على طبيعة المالكي الشخصية ، وتخصصه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يرغب الحقيقة قدر ما يهوى النقاش وإثبات الذات ، وتسفية أحلام الآخرين ، والوصول إلى هدف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وجهة نظر هؤلاء فلا فائدة من إضاعة الوقت معه ، وأقصر الطرق لسقوطه إغفاله وتناسيه ويضرب هؤلاء أمثلة لمن ردوا على المالكي ونصحوه ولكن دون جدوى ، ويرى هؤلاء أن الناس لم يبلغوا درجة من البساطة بحيث تتأثر قناعاتهم الراسخة بمثل هذه الطروحات الفجة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الفئة الأخرى فيرون ضرورة التصدي له ، وفضح أفكاره ، وبيان عور منهجه ولو كان ذلك على حساب الوقت المبذول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هؤلاء أن ثمة طائفة من القرّاء قد تنخدع به ، وقد يتطاول هو إذا لم يجد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يقلم أظفاره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بدا لي رأياً وسطاً يقصي بالرد على مغالطاته الأخيرة ، وبيان تناقضاته ، وخلل منهجه واعطاء القارئ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يمكن أن يكتبه مستقبلاً ، وبيان سهولة الكذب عنده ، والتزوير وتشويه الحقائق بأساليب ملتوية ، وعسى أن يكون ذلك اسهاماً في حماية الأمة من الأفكار المتسللة ، وكشفاً للتدليس المتلبس بعباءة النقد التاريخي ، والمتدثر بمنهج المحدثين والتحقيق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غموض في الشخصية</w:t>
      </w:r>
    </w:p>
    <w:p>
      <w:pPr>
        <w:pStyle w:val="BookText"/>
        <w:rPr/>
      </w:pPr>
      <w:r>
        <w:rPr>
          <w:rFonts w:ascii="Amiri" w:hAnsi="Amiri" w:eastAsia="Amiri" w:cs="Amiri"/>
          <w:color w:val="111111"/>
          <w:sz w:val="28"/>
          <w:sz w:val="28"/>
          <w:szCs w:val="28"/>
          <w:rtl w:val="true"/>
          <w:lang w:bidi="ar-SA"/>
        </w:rPr>
        <w:t xml:space="preserve">وأستطيع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ثقة ، ودون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أبرز سمات منهج المالكي في كتاباته التاريخية ما يلي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النيل من الصحابة والتعريض بهم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والتقول على العلماء بغير حق ، وتجريحهم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والهوى مع المبتدعة والدفاع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وتشويه الحقائق التاريخية والتشكيك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والتشابك مع الطرح المشبوه وتلميع المشبوهين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والكذب والمراوغة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والغموض في الشخصية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وأمتلك الدليل ومن كلام المالكي نفسه ، وأنصف المالكي من أقام البينة عليه من كتبه ومقالاته ، ويعلم الله أنني أجد في كل مقال يكتبه ، أو رد يعقب به مستمسكاً جديداً ، وتتضح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شخصيته أكثر فأكثر ، ويبادلني الشعور بها أساتذة فضلاء ، وإخوة أعزاء ،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عند امرئ من خليقة</w:t>
      </w:r>
    </w:p>
    <w:p>
      <w:pPr>
        <w:pStyle w:val="BookText"/>
        <w:rPr/>
      </w:pPr>
      <w:r>
        <w:rPr>
          <w:rFonts w:ascii="IRNazanin" w:hAnsi="IRNazanin" w:eastAsia="IRNazanin"/>
          <w:color w:val="111111"/>
          <w:sz w:val="28"/>
          <w:sz w:val="28"/>
          <w:szCs w:val="28"/>
          <w:rtl w:val="true"/>
          <w:lang w:bidi="fa-IR"/>
        </w:rPr>
        <w:t>وإن خالها تخفى على الناس تعلم</w:t>
      </w:r>
    </w:p>
    <w:p>
      <w:pPr>
        <w:pStyle w:val="BookText"/>
        <w:rPr/>
      </w:pPr>
      <w:r>
        <w:rPr>
          <w:rFonts w:ascii="Amiri" w:hAnsi="Amiri" w:eastAsia="Amiri" w:cs="Amiri"/>
          <w:color w:val="111111"/>
          <w:sz w:val="28"/>
          <w:sz w:val="28"/>
          <w:szCs w:val="28"/>
          <w:rtl w:val="true"/>
          <w:lang w:bidi="ar-SA"/>
        </w:rPr>
        <w:t xml:space="preserve">ويبدو لي أن المالكي يدافع قلقاً مزمناً ، ويعيش تناقضاً مؤلماً ، فلا هو بالسوي الذي يستطيع السير مع الصحاح ويسعه ما وسع جمهور الأمة ولا هو بقادر على أن يبوح بما لديه جهارا ، ولذا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أفكاره تسللاً ، فإذا كشف في جانب اِحتمى بجانب آخر ، وأوهم بسوء فهم الآخرين له ، وكال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حتى لا ينكشف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طالعت 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مقالتي المنشورتين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والسبئية من غير طريق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الجمعة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ولم يكن رداً عليه قدر ما كان نشراً لحقائق علمية ، مع بيان مغالطات من شكك فيها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حينها تذكرت قول المصطفى صلى الله عليه وسلم في الحديث الذي رواه </w:t>
      </w:r>
    </w:p>
    <w:p>
      <w:pPr>
        <w:pStyle w:val="BookText"/>
        <w:rPr/>
      </w:pPr>
      <w:r>
        <w:rPr>
          <w:rFonts w:ascii="Amiri" w:hAnsi="Amiri" w:eastAsia="Amiri" w:cs="Amiri"/>
          <w:color w:val="111111"/>
          <w:sz w:val="28"/>
          <w:sz w:val="28"/>
          <w:szCs w:val="28"/>
          <w:rtl w:val="true"/>
          <w:lang w:bidi="ar-SA"/>
        </w:rPr>
        <w:t xml:space="preserve">الترمذي وغيره بسند حسن عن أبي أمامة رضى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قوم بعد هدى كانوا عليه ، إلا أوتوا الجدل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رسول الله صلى الله عليه وسلم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لَكَ إِلاَّ جَدَلاً بَلْ هُمْ قَوْمٌ خَصِمُونَ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صحيح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لفت نظري هذه المقدمة التي ابتدأ المالكي بها مقاله في جريدتي الرياض ، والمسلمون من الحصار بأساليب لا أظنها تمر على البيب وإن لم يكن من أهل الاختصاص وانضر إليه مثلاً وهو يقول في جريدة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أكن مؤلف كتاب الرياض ولو لم أكن كانت المقالات المنتقدة لشككت في هذا المنتقد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 غرابة فمن المخارج التي اعتادها المالكي ، تسفيه أحلام الآخرين ، وعدم فهمهم ، ورميه لهم بالتهم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يحاول معه استعطاف رأي القرّاء من جانب ، والخروج من المأزق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سليمان العودة بنى كل مقالاته الأربع على فهم خاطئ لأقوالي وبناء على هذا الفهم الخاطئ ردّ رده ، ثم اتهمني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مثل ذلك أو قريباً منه لغيري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الأسباب أن الأخ الفقيهي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حملني أشياء لم أقلها ، وأفهم القرّاء من مقالاتي أشياء لم تخطر لي على بال ، فأجاد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التحوير وأساء التفسير لكثير مما كتبته ولم ينس أن يتهمني بالبدعة والاستشراق كما هو ديدن أكثر المؤرخين الاسلاميين أيضاً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الاسلامي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رده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الفريح ردد نفس النغمة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قلت أكثر من مرة إن البلاء يأتي في عدم فهم المكتوب ، أو عدم قراءته ، أو تعمد الظلم والتزوير ، وللأسف ان كل هذا وزيادة قد وقع فيه الأخر الفريح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الحلقة السادسة من الحديث عن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الردود والتعقيبات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 من هذ التهمة ، رغم ثناء المالكي عليه وأن رده اكتسى بحلل الخلق الرفيع والأدب 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المالكي عاد ليقول عن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بأن الدكتور استعجل في قراءة مقالاتي الأربع ، وحملني أشياء لم أقل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الهويمل فرغم ما في مقاله من وقفات وإشارات معبرة فقد اعتبره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مقال بلا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واختزل الرد على مقال الدكتور الذي جاء في صفحة كاملة بعدد من الأسطر ، ووصف كتاباته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وأنها لا تخدم هدفاً أسمى ؟ واتهمه بسوء الفهم إلى درجة أنه يجعل الخمسة أربعة ، ثم ثلاثة في سطر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نصح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الهويمل المالكي ، وحدد موقفه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وكلمة أخيرة للمالكي نقولها ناصحين السكينة السكينة ، والتروي 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أخطر من أن تتلاحق فيه الأحكام ، وتستمر الهدميات والقفز من قضية إلى أخرى ، والتشابك مع الطرح المشبوه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العبارة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لتحديد الموقف من طروحات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قرأ المقال مرة واحدة خرج منه بعدد من النتائج والمواقف ، وأن استعصت على المالكي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شنشنة قديمة </w:t>
      </w:r>
    </w:p>
    <w:p>
      <w:pPr>
        <w:pStyle w:val="BookText"/>
        <w:rPr/>
      </w:pPr>
      <w:r>
        <w:rPr>
          <w:rFonts w:ascii="Amiri" w:hAnsi="Amiri" w:eastAsia="Amiri" w:cs="Amiri"/>
          <w:color w:val="111111"/>
          <w:sz w:val="28"/>
          <w:sz w:val="28"/>
          <w:szCs w:val="28"/>
          <w:rtl w:val="true"/>
          <w:lang w:bidi="ar-SA"/>
        </w:rPr>
        <w:t>انظر مقال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الهويلم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وقارنه مع رد المالكي ، في وقفة مع الردود والتعقيبات ، الحلقة السادسة من حلقات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شنشة قديمة تتجدد عند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المخالف له بسوء الفهم والتعدي عليه بالقول ، وتسفيه أحلام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وإن كانت أقصر الطرق للخروج من المأزق ، فهي أسوأها وأضعفها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وعى الناس هذا الخلل في كتابة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يتذكرون مواقفه مع الشيخ صالح الفوزان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الملاحظة الأولى في مقالة عبدالله بن سبأ وكاسحات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المالكي يرد على نفسه</w:t>
      </w:r>
    </w:p>
    <w:p>
      <w:pPr>
        <w:pStyle w:val="BookText"/>
        <w:rPr/>
      </w:pPr>
      <w:r>
        <w:rPr>
          <w:rFonts w:ascii="Amiri" w:hAnsi="Amiri" w:eastAsia="Amiri" w:cs="Amiri"/>
          <w:color w:val="111111"/>
          <w:sz w:val="28"/>
          <w:sz w:val="28"/>
          <w:szCs w:val="28"/>
          <w:rtl w:val="true"/>
          <w:lang w:bidi="ar-SA"/>
        </w:rPr>
        <w:t xml:space="preserve">ولا أقول ذلك تزيداً ، ولا اتهاماً ، ودونكم الحقيقة واحكموا عليها ومن كلام المالكي نفسه ، فقد قال في ملاحظتي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مقالات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العودة كانت نتيجة لسوء فهم أو اساءته أو تعمد التحريف وليختر منها الدكتور أصحها ، فهو قد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موطن 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أنفي وجود عبدالله بن سبأ مطلقاً ، وهذا ما لم أقله البتة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المقال نفسه وأثناء تعليقه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كيف قامت الرافضة تشنيع في ابن سبأ ولم توجد إلاّ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مقال كتبه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 يزال شكه في أصل وجود ابن سبأ فهو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عبدالله بن سبأ موجوداً فلا يجوز أن ننسب إليه أخباراً مكذوبة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ثبت لديه وجود ابن سبأ من خلال مروياته هو ؟ أم </w:t>
      </w:r>
    </w:p>
    <w:p>
      <w:pPr>
        <w:pStyle w:val="BookText"/>
        <w:rPr/>
      </w:pPr>
      <w:r>
        <w:rPr>
          <w:rFonts w:ascii="Amiri" w:hAnsi="Amiri" w:eastAsia="Amiri" w:cs="Amiri"/>
          <w:color w:val="111111"/>
          <w:sz w:val="28"/>
          <w:sz w:val="28"/>
          <w:szCs w:val="28"/>
          <w:rtl w:val="true"/>
          <w:lang w:bidi="ar-SA"/>
        </w:rPr>
        <w:t>أنه لا يزال شاكاً ولكنه عاجز عن الافصاح ؟ المقال ينتهي والشك هو الأصل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هنا أسأل كل قارئ وقف على هذه العبارات هل تعني التشكيك في دور ابن سبأ في الفتنة ، أم تعني التشكيك في أصل وجوده ؟ وهبوا أنني أسأت الفهم ، فليصحح لي غيري هذا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أظن العبارة تحتمل التأويل وقد اختار المالكي بنفسه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لتحسم النزاع ، وتؤكد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تناقضاً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به المالكي أو لا يشعر وأنه لا يزال يشكك في وجود ابن سبأ أصلاً ، وليس فقط فضلاً عن دوره الكبير في الفتنة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أنني أمتلك روايات أخرى غير ما أورده الدكتور لنفيت ابن سبأ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دوره في الفتنة ، وأعظم من هذا أن يصرح أنه خلص من دراسته للمرويات الثمان إنه ليس فيها ما يدل على وجود ، وإن كنت أنفي وبشدة دوره في الفتنة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أدري إلى متى سيستمر هذا التوقف عند المالكي ، وهو الذي قرأ كثيراً وكتب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مسألة عبدالله بن سبأ من القضايا التي يبني عليها غيرها ، إثباتاً أو عدماً ؟ هل تنقصه الأدلة المثبتة ؟ أم لديه أدلة أخرى تنفي وجوده لم يطلع الآخرين عليها ؟ هل يتشكك في اجماع الأمة قديماً وحديثاً في اثبات وجوده ، أم هو أميل إلى طروحات من أسماءهم الهويمل الطرح المشبوه ؟ كل ذلك أوقع المالكي في تناقضات مشينة ، وعبارات قلقة لا تغيب عن فطنة القارئ اللبيب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في هذا المقال أو ما سبقه من مقالات وكتابات ، وإليكم نموذجاً يؤكد ما أقول في حلقته السادسة عن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الردود والتعقيبات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حديثه عن ابن سبأ يتشكك في وجوده لا في دوره في الفتنة حين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على افتراض وجود عبدالله بن سبأ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الملاحظة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يخشى أن ينكشف أمره ، فيشير إلى دراستين في الموضوع ، وتأبى عليه عاطفته وميوله إلا أن يبدأ بالدراسة المنكرة ، واضعا اسطورة ابن سبأ بين قوسين ، وإلى جانبها علامات التعجيب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الدراسة المثبتة لابن سبأ فتأتي بعد ذلك وتساق مساقاً ضعيفاً ، فهي عكس السابقة ، ويعز على المالكي أن يذكر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جانبها ، وهذه في نظره لا تستحق الفرح وعلامات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من ذلك أن المالكي لا يتمالك نفسه من الافصاح عن ميوله ، ويقول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إلى نتيجة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لكن لم أجزم إلاّ ببطلان دور ابن سبأ في الفتنة لأنني بحثت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يجزم بوجوده ؟</w:t>
      </w:r>
    </w:p>
    <w:p>
      <w:pPr>
        <w:pStyle w:val="BookText"/>
        <w:rPr/>
      </w:pPr>
      <w:r>
        <w:rPr>
          <w:rFonts w:ascii="Amiri" w:hAnsi="Amiri" w:eastAsia="Amiri" w:cs="Amiri"/>
          <w:color w:val="111111"/>
          <w:sz w:val="28"/>
          <w:sz w:val="28"/>
          <w:szCs w:val="28"/>
          <w:rtl w:val="true"/>
          <w:lang w:bidi="ar-SA"/>
        </w:rPr>
        <w:t>أفكار مترددة</w:t>
      </w:r>
    </w:p>
    <w:p>
      <w:pPr>
        <w:pStyle w:val="BookText"/>
        <w:rPr/>
      </w:pPr>
      <w:r>
        <w:rPr>
          <w:rFonts w:ascii="Amiri" w:hAnsi="Amiri" w:eastAsia="Amiri" w:cs="Amiri"/>
          <w:color w:val="111111"/>
          <w:sz w:val="28"/>
          <w:sz w:val="28"/>
          <w:szCs w:val="28"/>
          <w:rtl w:val="true"/>
          <w:lang w:bidi="ar-SA"/>
        </w:rPr>
        <w:t xml:space="preserve">ويكشف المالكي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الملاحظة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أن وجود ابن سبأ لم يجزم به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وجوده مطلقاً فأنا إلى الآن لا أجزم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أما نفي وجوده فلم أجزم بذلك ، وفرق بين الأمرين لمن تأمل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وانظروا سقم التعليل فهو قد بحث دور ابن سبأ في الفتنة ولم يبحث أصل وجوده فهل يمكن أن يبحث دوره دون أن يمر على أصل وجوده ، ولماذا لم يبحث أصل وجوده ويعلن رأيه بكل صراحة ؟ إنها عبارات قلقة ، وأفكار مترددة ، تنبئ عن غموض في الشخصية ، ورغبة في الضحك على السذج ، لكنها مكشوفة </w:t>
      </w:r>
    </w:p>
    <w:p>
      <w:pPr>
        <w:pStyle w:val="BookText"/>
        <w:rPr/>
      </w:pPr>
      <w:r>
        <w:rPr>
          <w:rFonts w:ascii="IRNazanin" w:hAnsi="IRNazanin" w:eastAsia="IRNazanin"/>
          <w:color w:val="111111"/>
          <w:sz w:val="28"/>
          <w:sz w:val="28"/>
          <w:szCs w:val="28"/>
          <w:rtl w:val="true"/>
          <w:lang w:bidi="fa-IR"/>
        </w:rPr>
        <w:t>لمن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ونتيجة دراسة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يميل إليها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بها ويفهمها المالكي كما نفهمها حين يقول في مقاله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الهلابي الذي ينكر شخصية 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تتجه ميول المالكي ؟</w:t>
      </w:r>
    </w:p>
    <w:p>
      <w:pPr>
        <w:pStyle w:val="BookText"/>
        <w:rPr/>
      </w:pPr>
      <w:r>
        <w:rPr>
          <w:rFonts w:ascii="Amiri" w:hAnsi="Amiri" w:eastAsia="Amiri" w:cs="Amiri"/>
          <w:color w:val="111111"/>
          <w:sz w:val="28"/>
          <w:sz w:val="28"/>
          <w:szCs w:val="28"/>
          <w:rtl w:val="true"/>
          <w:lang w:bidi="ar-SA"/>
        </w:rPr>
        <w:t xml:space="preserve">وهل 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شك ؟</w:t>
      </w:r>
    </w:p>
    <w:p>
      <w:pPr>
        <w:pStyle w:val="BookText"/>
        <w:rPr/>
      </w:pPr>
      <w:r>
        <w:rPr>
          <w:rFonts w:ascii="Amiri" w:hAnsi="Amiri" w:eastAsia="Amiri" w:cs="Amiri"/>
          <w:color w:val="111111"/>
          <w:sz w:val="28"/>
          <w:sz w:val="28"/>
          <w:szCs w:val="28"/>
          <w:rtl w:val="true"/>
          <w:lang w:bidi="ar-SA"/>
        </w:rPr>
        <w:t xml:space="preserve">لا ينتهي المالكي عند التشكيك في أصل وجود ابن سبأ ، بل يشكك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يقوم في الملاحظة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السبئية المقصود بها التابعون لعبدالله بن سبأ في العقائد أم أنها لفظة تحقيرية للمعارضة ، كما 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على هذا التساؤل أكثر من وقفة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فالمالكي وإن احتمى بالدكتور الهلابي فهو لا يعارض ، بل سبق القول أنه معجب بدراسته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تتضافر المدونات التاريخية وكتب العقائد والمقالات والفرق ، وغيرها على تأكيد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لابن سبأ ، وإن كان يعوزك الدليل فهاك شيئاً من هذه النصوص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حبيب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سبأ صاحب السبائية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السبائية من الرافضة ينسبون إلى 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ط المحققة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يعلق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صنف من الرافضة أصحاب 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الإبانة لابن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السبائية تسموا بعبدالله بن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الابانة عن شريعة الفرق الناجية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فضلاً عن ذكر أهل التاريخ لذلك ، وكتب المقالات والفرق والجرح والتعديل وقد فصلت القول في ذلك في كتاب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وأثره في أحداث الفتنة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البحث المنشور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سبأ والسبئية من غير طريق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نص على ذلك ولم ينكره متقدموا الشيعة أمثال القمرة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والنوبحتي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للقمي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وفرق الشيعة للنوبختي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وللمزيد انظر ما كتبه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القفاري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الامامية الاثنى عشرية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أمام المالكي أمام هذه النصوص إلاّ الإذعان والتسليم إن كان صاحب حق أو يسلك مسلك استاذيه مرتضى العسكري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الهلابي ، في رفض ما ورد في هذه المصادر ، واتهام مؤلفيها بما يليق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هل لنا أن نفهم أن التشكيك في نسبة السبئية لأن سبأ وسيلة للتشكيك في ابن سبأ نفسه ؟ سيأتي مزيد بيان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سبأ ومغالطة المالكي</w:t>
      </w:r>
    </w:p>
    <w:p>
      <w:pPr>
        <w:pStyle w:val="BookText"/>
        <w:rPr/>
      </w:pPr>
      <w:r>
        <w:rPr>
          <w:rFonts w:ascii="Amiri" w:hAnsi="Amiri" w:eastAsia="Amiri" w:cs="Amiri"/>
          <w:color w:val="111111"/>
          <w:sz w:val="28"/>
          <w:sz w:val="28"/>
          <w:szCs w:val="28"/>
          <w:rtl w:val="true"/>
          <w:lang w:bidi="ar-SA"/>
        </w:rPr>
        <w:t xml:space="preserve">يحاول المالكي ابعاد الرافضة عن ابن سبأ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كيف قامت الرافضة تشفع في ابن سبأ ولم توجد إلاّ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وجوده بعشرات السنين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الرياض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المالكي انكار بث ابن سبأ 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خطيرة ، فكثير من المنكرين أو المشككين في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 من وراء ذلك قطع صلة الرافضة بابن سبأ ، وهذه اعترف بها علماء الشيعة المتقدمون ، كما سبق البيان في الحلقات الماضية ، في النقل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ابن سبأ أصل الرافضة وأكد على هذا شيخ الاسلام ابن تيمية </w:t>
      </w:r>
    </w:p>
    <w:p>
      <w:pPr>
        <w:pStyle w:val="BookText"/>
        <w:rPr/>
      </w:pP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الرافضة ومن 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طلب ابن سبأ أول الرافضة ليقتله فهرب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 علي أنه أحرق غالية الرافضة الذين اعتقدوا فيه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من طرق أخرى</w:t>
      </w:r>
    </w:p>
    <w:p>
      <w:pPr>
        <w:pStyle w:val="BookText"/>
        <w:rPr/>
      </w:pPr>
      <w:r>
        <w:rPr>
          <w:rFonts w:ascii="Amiri" w:hAnsi="Amiri" w:eastAsia="Amiri" w:cs="Amiri"/>
          <w:color w:val="111111"/>
          <w:sz w:val="28"/>
          <w:sz w:val="28"/>
          <w:szCs w:val="28"/>
          <w:rtl w:val="true"/>
          <w:lang w:bidi="ar-SA"/>
        </w:rPr>
        <w:t xml:space="preserve">ويقول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سبأ وطائفته واحراق علي لهم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يقال لهم السبئية معتقدون الالهية في علي بن أبي طالب وقد أحرقهم علي بالنار في خلافته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بعد ذلك رأي المختصين المحدثين مهماً في تأكيد صلة الرافضة بعبدالله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الإحدى عشر</w:t>
      </w:r>
    </w:p>
    <w:p>
      <w:pPr>
        <w:pStyle w:val="BookText"/>
        <w:rPr/>
      </w:pPr>
      <w:r>
        <w:rPr>
          <w:rFonts w:ascii="Amiri" w:hAnsi="Amiri" w:eastAsia="Amiri" w:cs="Amiri"/>
          <w:color w:val="111111"/>
          <w:sz w:val="28"/>
          <w:sz w:val="28"/>
          <w:szCs w:val="28"/>
          <w:rtl w:val="true"/>
          <w:lang w:bidi="ar-SA"/>
        </w:rPr>
        <w:t xml:space="preserve">من السفه والحمق أن ترد على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روايات فيصر على أن يكون الرد عليه باحدى عشرة رواية لا وجود لنص فيها ، وهذه عليه لا له ، وإن أوهم القرّاء بخلاف ذلك ، فإن قيل 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سياق هذه المرويات لتأكيد بطلان القول بأن أخبار عبدالله بن سبأ لم ترد إلاّ من طريق سيف بن عمر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قال المالكي بذلك وأين ؟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ممن قطع بذلك ، كما جاء في كتاب الرياض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 سيفا قد انفرد برواية أخبار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كذلك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نفسه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المالكي حين أحس بالالزام والمحاصرة ، خرج لتحقيق المرويات </w:t>
      </w:r>
    </w:p>
    <w:p>
      <w:pPr>
        <w:pStyle w:val="BookText"/>
        <w:rPr/>
      </w:pPr>
      <w:r>
        <w:rPr>
          <w:rFonts w:ascii="Amiri" w:hAnsi="Amiri" w:eastAsia="Amiri" w:cs="Amiri"/>
          <w:color w:val="111111"/>
          <w:sz w:val="28"/>
          <w:sz w:val="28"/>
          <w:szCs w:val="28"/>
          <w:rtl w:val="true"/>
          <w:lang w:bidi="ar-SA"/>
        </w:rPr>
        <w:t xml:space="preserve">والتعقيب على التحقيق السابق فرفض ما رفض وقبل ما قبل ، وكل ذلك اشغال عن الهدف من سياق هذه المرويات وخروج عن دائرة الحصار ، ونقول للمالكي ومع اتساع صدورنا لوجهة النظر في التحقيق ، ومع قبولنا لمزيد من المرويات المؤكدة لعبدالله بن سبأ من غير طريق سيف ، فتظل هذه المرويات حججاً دامغة لمن زعم 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كأخبار عبدالله بن سبأ وإن قال ما قال وزعم 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المالكي طالب حق ، ولا يمنعه من الاعتراف بوجود ابن سبأ إلاّ كون مروياته جاءت من طريق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المرويات جاءت من طرق أخرى ، وبعضها عثر عليها بنفسه أو نقلها عن الآخرين ؟ فهل يعترف بوجود ابن سبأ أم أن في الأمر شيئاً لا تكفي الحجج والبراهين لإزالته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ذلك خللاً في المنهج ، وقد صدق مع نفسه حين حدد الخلاف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 من يريد النقاش مع المالكي أن يستحضر هذه القضية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يشكك المالكي في وجود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 بالمحاصرة وتكاثرت عليه الأدلة فرّ إلى القول بإنكار 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ذلك في رده في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 في رده في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هذا المفهوم والتلبيس فيه ، فلماذا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الإجابة يمكن تصوير القضية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اثباته لوجود ابن سبأ شكلاً فهو ينكره حقيقة ومضموناً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w:t>
      </w:r>
    </w:p>
    <w:p>
      <w:pPr>
        <w:pStyle w:val="BookText"/>
        <w:rPr/>
      </w:pPr>
      <w:r>
        <w:rPr>
          <w:rFonts w:ascii="Amiri" w:hAnsi="Amiri" w:eastAsia="Amiri" w:cs="Amiri"/>
          <w:color w:val="111111"/>
          <w:sz w:val="28"/>
          <w:sz w:val="28"/>
          <w:szCs w:val="28"/>
          <w:rtl w:val="true"/>
          <w:lang w:bidi="ar-SA"/>
        </w:rPr>
        <w:t xml:space="preserve">لأن جوهر القضية في ابن سبأ دوره في الفتنة ، أما اثبات شخص يدعى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الصلة عن الأحداث والفتن التي وقعت في زمنه وتلاحقت من بعده فهذا لا قيمة له من الناحية الفعلية ، سواء أثبت أو أنكر ، فغير ابن سبأ من اليهود وجد في هذه الفترة ولم يحتفل بذكره العلماء كما احتفلوا بذكر ابن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مكمن الخطر ، فالأمر الذي يريد أن ينتهي إليه المالكي في طروحاته ويفرضه وكأنه أمر مسلم هو انكار دور ابن سبأ في الفتنة ، ولذا تراه يشكك في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كما مرّ ، وإذا شكك في نسبة هذه الطائفة إليه قل وزنه وضعف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من جانب آخر يحاول عزل ابن سبأ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والتشكيك في بعض عقائده التي بثها وكانت بعد أصولاً عند الرافضة ، كالوصية ، وهكذا تسلخ الشخصية من مكوناتها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الذي ينبغي أن يستقر في الأذهان هو إدراك أن عناية العلماء بأخبار ابن سبأ ، ورصد كتب التراث بمختلف فنونها لدوره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من أنكر أو 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مرتبط بدوره في الفتنة ، وبذر بذور الشقاق والفتنة في الأمة ، وليس على أنه شخص موجود لا أثر له ولا اعتبار ، كما يريد المالكي ومن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 وهيهات ، ما بقى الاتصال بمدوناتنا العظيمة ، والثقة بعلمائنا الأفذاذ ، وسيأتي الحديث عن دوره في الفتنة كاشفاً لمجازفات المالكي وافترائه وتقوله على الأئمة على الأئمة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يدافع عنه </w:t>
      </w:r>
    </w:p>
    <w:p>
      <w:pPr>
        <w:pStyle w:val="BookText"/>
        <w:rPr/>
      </w:pPr>
      <w:r>
        <w:rPr>
          <w:rFonts w:ascii="Amiri" w:hAnsi="Amiri" w:eastAsia="Amiri" w:cs="Amiri"/>
          <w:color w:val="111111"/>
          <w:sz w:val="28"/>
          <w:sz w:val="28"/>
          <w:szCs w:val="28"/>
          <w:rtl w:val="true"/>
          <w:lang w:bidi="ar-SA"/>
        </w:rPr>
        <w:t xml:space="preserve">وفرح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تحول بعد إلى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بخطأ غير مقصود ، ولبس وقع في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 وعمرو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وقع اللبس لأن سياق الكلام ورد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 وعمرو بن شمر ، وأبو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تاريخ يحيى بن معين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أصداء الحقيقة العلمية التي جهلها ، أو اجتزأ لبعضها عمداً لأنها لا تخدمه ، ولو كان مريداً للحق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فات على المالكي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نص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 وأبو مريم ، وعمرو بن شمر ليسوا هم بشيء ، قلت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مثل 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يشتم الصحابة ويروي الموضوعات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شرّ من عمرو بن شمر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لابن معين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الضعفاء للعقيلي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أبو مخنف شرّاً من عمرو بن شمر ، والأخير يشتم الصحابة ويروي الموضوعات عن الثقات ، فماذا يكون حال أبي مخنف ؟</w:t>
      </w:r>
    </w:p>
    <w:p>
      <w:pPr>
        <w:pStyle w:val="BookText"/>
        <w:rPr/>
      </w:pPr>
      <w:r>
        <w:rPr>
          <w:rFonts w:ascii="Amiri" w:hAnsi="Amiri" w:eastAsia="Amiri" w:cs="Amiri"/>
          <w:color w:val="111111"/>
          <w:sz w:val="28"/>
          <w:sz w:val="28"/>
          <w:szCs w:val="28"/>
          <w:rtl w:val="true"/>
          <w:lang w:bidi="ar-SA"/>
        </w:rPr>
        <w:t xml:space="preserve">وفضلاً عن ذلك فإن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للسلف ، ويقول بصريح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بأخبار من تقدّم من السلف الصالحين ، ولا يبعد منه أن يتناولهم ، وإنما وصفته لاستغني عن ذكر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من الأخبار المكروه الذي لا أستحب ذكره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أدري لماذا يتشبث المالكي بأبي مخنف هذا ، ويدافع عنه ، أو أدفع تهمة قد يتشبث بها المالكي ؟ ولست أدري أقناعة أم تغفيلاً للآخرين حين يقول عن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يتساوى أبو مخنف في الجرح مع سيف بن عمر ، ووجد الجرح في سيف أقوى وأكثر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الملاحظة السابعة عشر في مقال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أقل ذلك بل قلت ولا أزال إن اشترك الاثنان في الضعف في </w:t>
      </w:r>
    </w:p>
    <w:p>
      <w:pPr>
        <w:pStyle w:val="BookText"/>
        <w:rPr/>
      </w:pPr>
      <w:r>
        <w:rPr>
          <w:rFonts w:ascii="Amiri" w:hAnsi="Amiri" w:eastAsia="Amiri" w:cs="Amiri"/>
          <w:color w:val="111111"/>
          <w:sz w:val="28"/>
          <w:sz w:val="28"/>
          <w:szCs w:val="28"/>
          <w:rtl w:val="true"/>
          <w:lang w:bidi="ar-SA"/>
        </w:rPr>
        <w:t>الحديث ، فأبو مخنف اخباري تالف وسيف اخباري عارف وعمدة في التاريخ ، وأنا في ذلك تابع غير مبتدع ، والفيصل كتب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الجرأة على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إنسان يؤخذ من كلامه ويرد إلا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عند أهل السنّة عصمة لأئمتهم كما يعتقد غيرهم ؟ إنما العصمة للأنبياء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المبلغين عن الله ، ولكن الجرأة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ثالث دون مسوغ مشروع ، هذا هو مكمن الخطر ، وهو طريق لانتهاك أعراض العلماء ، ولحومهم مسمومة ، بل ولتجرئة الآخرين على التخطئة واللمز وإن لم يكونوا أهلاً لذلك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لي القول بجرأة المالكي على الأئمة الأعلام ، فقد لمز ابن تيمية وحاول النيل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 بكتاب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بقول الحافظ ابن حجر في اعتماد سيف في التاريخ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أنه من الظلم للعلم أن نتعلق بقول موهم مشتبه للحافظ ابن حجر ونترك قول عشرات المحدثين الآخرين في تضعيف سيف بن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كلام ابن حجر غير موهم ولا مشتبه في سيف ، لكنه لا يروق للمالكي فاضطر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المالكي في التخطئة للاعلام إذا خالفوا ما يريد ، ولم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من ذلك فقد قال عنه في هذا المقال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وكاسحات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نص من الذهبي في المساواة بين سيف بن عمر وأبي مخنف ، وأظن أن الذهبي لم يوفق للصواب فأبو مخنف فوق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هذه الجرأة على الذهبي ، ففيها ظلم له ، فقد فرق الذهبي بين الرجلين ولم يسو بينهما حين قال عن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 تالف لا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فمن يقارن بين مرويات الرجلين يجد الفرق واضحاً ، وأنا هنا أدعوا القارئ الكريم لقراءة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مرويات أبي مخنف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يحيى بن ابراهيم اليحيى ، ليرى بنفسه نماذج التحريف والتشويه لتاريخنا وبالذات تاريخ الصحابة من قبل هذا الراوي المحترق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بأنفسكم على الحقيقة ، ودعوكم من التهويش والهراء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الإمام البخاري رحمه الله من جرأة ولمز المالكي ، فقد قال في كتاب الرياض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البخاري روايات يفهم منها التقليل من بني هاشم من طريق بعض المتهمين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كقيس بن أبي حازم ، 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سياق تقريره لقبول رواية المبتدع الداعي لبدعته ؟ وستأتي مناقشة المالكي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يوافق المالكي على هذه التهمة ؟</w:t>
      </w:r>
    </w:p>
    <w:p>
      <w:pPr>
        <w:pStyle w:val="BookText"/>
        <w:rPr/>
      </w:pPr>
      <w:r>
        <w:rPr>
          <w:rFonts w:ascii="Amiri" w:hAnsi="Amiri" w:eastAsia="Amiri" w:cs="Amiri"/>
          <w:color w:val="111111"/>
          <w:sz w:val="28"/>
          <w:sz w:val="28"/>
          <w:szCs w:val="28"/>
          <w:rtl w:val="true"/>
          <w:lang w:bidi="ar-SA"/>
        </w:rPr>
        <w:t>وعلى العموم فالتعريض بأعلام الأمة مسلك خطر من الكبار ، فكيف إذا وقع من الصغار ، وهو خطوة جرئية لها ما بعدها فلينتبه لهذا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من ذلك النيل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ليست تهمة يتهم بها المالكي ، يجدها المطالع لكتبه ومقالاته بين السطور وإن جاءت بعبارات ملفوفة أحياناً لكنها لا تخفى ، وهذه نماذج لها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الحديث عنه في حلقات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من دعاوى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كتاب الرياض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يعرض به ولسياسته ، ويصور الأمر بينه وبين بعض الصحابة على أنه أمر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الرياض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يسلم الشيخان من قلم المالكي فقد عرّض ببيعتيهما وشمل بذلك عثمان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أبي بكر</w:t>
      </w:r>
    </w:p>
    <w:p>
      <w:pPr>
        <w:pStyle w:val="BookText"/>
        <w:rPr/>
      </w:pPr>
      <w:r>
        <w:rPr>
          <w:rFonts w:ascii="Amiri" w:hAnsi="Amiri" w:eastAsia="Amiri" w:cs="Amiri"/>
          <w:color w:val="111111"/>
          <w:sz w:val="28"/>
          <w:sz w:val="28"/>
          <w:szCs w:val="28"/>
          <w:rtl w:val="true"/>
          <w:lang w:bidi="ar-SA"/>
        </w:rPr>
        <w:t xml:space="preserve">ودعونا نكتفي بحديثه عن أبي بكر ، فهو يوهم القارئ بالاستدلال بأحاديث في صحيح البخاري في كره بعض الصحابة لبيعته ، ويحمِّل النصوص أكثر مما 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ويتزيد في القول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أنهما لن يتخلفا عن بيعة أبي بكر إلاّ عن عدم 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الصفحة نفسها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لهذا التفسير في الرواية التي ساقها وإنما هذا فهمه وتعليقه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ويعظم أمر الكراهية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فعلى سيد بني هاشم ، والزبير بن العوام كبير بني أسد ، وسعد بن عبادة سيد الخزرج ، وأبو سفيان كبير بني أمية ، وغيرهم من المتبوعين لم يرضوا ببيعة أبي بكر ، ولابد أن يكون معهم بعض قومهم على الأقل في كراهية بيعة أبي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يصح هذا الزعم من المالكي حول بيعة أبي بكر ، حتى وإن اعتذر بعد ذلك وحتى لا ينكشف بأن هذه الكراهية لا تضر بيعة أبي بكر فقد انعقدت ، وبايع بعض الكارهين كالانصار وتريث بعضهم كعلي والزبير ، وامتنع بعضهم </w:t>
      </w:r>
    </w:p>
    <w:p>
      <w:pPr>
        <w:pStyle w:val="BookText"/>
        <w:rPr/>
      </w:pPr>
      <w:r>
        <w:rPr>
          <w:rFonts w:ascii="Amiri" w:hAnsi="Amiri" w:eastAsia="Amiri" w:cs="Amiri"/>
          <w:color w:val="111111"/>
          <w:sz w:val="28"/>
          <w:sz w:val="28"/>
          <w:szCs w:val="28"/>
          <w:rtl w:val="true"/>
          <w:lang w:bidi="ar-SA"/>
        </w:rPr>
        <w:t xml:space="preserve">كسعد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يقول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ساكتفي بنقل بعض كلام الإمام الآجري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رحمه الله وفي كتابه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وبيعة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المهاجرين والأنصار</w:t>
      </w:r>
    </w:p>
    <w:p>
      <w:pPr>
        <w:pStyle w:val="BookText"/>
        <w:rPr/>
      </w:pPr>
      <w:r>
        <w:rPr>
          <w:rFonts w:ascii="Amiri" w:hAnsi="Amiri" w:eastAsia="Amiri" w:cs="Amiri"/>
          <w:color w:val="111111"/>
          <w:sz w:val="28"/>
          <w:sz w:val="28"/>
          <w:szCs w:val="28"/>
          <w:rtl w:val="true"/>
          <w:lang w:bidi="ar-SA"/>
        </w:rPr>
        <w:t xml:space="preserve">فقد أورد محمد بن حسين الآجري في كتابه الآنف عدداً من النصوص والآثار في بيعة علي وأبي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فضله وخيرته وتقدم فضله على الصحابة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يقول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بكر غير ما ذكرناه من بيعته له ، ورضاه بذلك ، ومعونته له ، وذكر فضله ، فقد افترى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ونحله إلى ما قد برأه الله عز وجل من مذهب الرافضة الذين قد خطى بهم عن سبيل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بأنه قد روي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أبا بكر إلا ّ بعد أشهر ثم بايع قيل له إن علي بن أبي طالب عند من عقل الله عز وجل أعلى قدراً وأصوب رأياً مما ينحله إليه الرافضة ، وذلك أن الذي ينحل هذا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فيه أشياء لو عقل ما يقول ، كان سكوته أولى به من الاحتجاج به ، بل ما يعرف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تقدم ذكرنا له من الرضى والتسليم لخلافة أبي 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يشهدون لأبي بكر بالخلافة والفضل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الدميجي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بيعة المهاجرين والأنصار لأبي بكر الصديق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الآجري </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على أبي بكر بل تتابع المهاجرون والأنصار وعلي بن أبي طالب ، وبنو هاشم على بيعته والحمد لله ، على رغم أنف كل رافضي مقموع ذليل قد برأ الله عز وجل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مذهب السوء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03_19033"/>
      <w:bookmarkStart w:id="109" w:name="pg1203_19033"/>
      <w:bookmarkEnd w:id="109"/>
    </w:p>
    <w:p>
      <w:pPr>
        <w:pStyle w:val="BookText"/>
        <w:rPr/>
      </w:pPr>
      <w:bookmarkStart w:id="110" w:name="pg1203_19033"/>
      <w:bookmarkEnd w:id="110"/>
      <w:r>
        <w:rPr>
          <w:rFonts w:ascii="Amiri" w:hAnsi="Amiri" w:eastAsia="Amiri" w:cs="Amiri"/>
          <w:color w:val="111111"/>
          <w:sz w:val="28"/>
          <w:sz w:val="28"/>
          <w:szCs w:val="28"/>
          <w:rtl w:val="true"/>
          <w:lang w:bidi="ar-SA"/>
        </w:rPr>
        <w:t>يعقب على طروحات المالكي</w:t>
      </w:r>
    </w:p>
    <w:p>
      <w:pPr>
        <w:pStyle w:val="Heading2"/>
        <w:numPr>
          <w:ilvl w:val="1"/>
          <w:numId w:val="1"/>
        </w:numPr>
        <w:rPr/>
      </w:pPr>
      <w:bookmarkStart w:id="111" w:name="__RefHeading___Toc2654730_373438147"/>
      <w:bookmarkStart w:id="112" w:name="_Toc28"/>
      <w:bookmarkEnd w:id="111"/>
      <w:r>
        <w:rPr>
          <w:rtl w:val="true"/>
        </w:rPr>
        <w:t xml:space="preserve">أدعوه للمحاكمة أمام لجنة علمية </w:t>
      </w:r>
      <w:r>
        <w:rPr>
          <w:rtl w:val="true"/>
        </w:rPr>
        <w:t>(</w:t>
      </w:r>
      <w:r>
        <w:rPr/>
        <w:t>2</w:t>
      </w:r>
      <w:r>
        <w:rPr>
          <w:rtl w:val="true"/>
        </w:rPr>
        <w:t xml:space="preserve"> / </w:t>
      </w:r>
      <w:r>
        <w:rPr/>
        <w:t>2</w:t>
      </w:r>
      <w:r>
        <w:rPr>
          <w:rtl w:val="true"/>
        </w:rPr>
        <w:t xml:space="preserve">) - </w:t>
      </w:r>
      <w:r>
        <w:rPr>
          <w:rtl w:val="true"/>
        </w:rPr>
        <w:t>د</w:t>
      </w:r>
      <w:r>
        <w:rPr>
          <w:rtl w:val="true"/>
        </w:rPr>
        <w:t xml:space="preserve">. </w:t>
      </w:r>
      <w:r>
        <w:rPr>
          <w:rtl w:val="true"/>
        </w:rPr>
        <w:t>العودة</w:t>
      </w:r>
      <w:bookmarkEnd w:id="112"/>
    </w:p>
    <w:p>
      <w:pPr>
        <w:pStyle w:val="BookText"/>
        <w:rPr/>
      </w:pPr>
      <w:r>
        <w:rPr>
          <w:rFonts w:ascii="Amiri" w:hAnsi="Amiri" w:eastAsia="Amiri" w:cs="Amiri"/>
          <w:color w:val="111111"/>
          <w:sz w:val="28"/>
          <w:sz w:val="28"/>
          <w:szCs w:val="28"/>
          <w:rtl w:val="true"/>
          <w:lang w:bidi="ar-SA"/>
        </w:rPr>
        <w:t xml:space="preserve">صحيفة المسلمون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استعرضت في الحلقة الماضية عدداً من المحاور المؤلفة لشخصية المالكي وأبنت عن ملامح من منهجه وأفكاره ، معتمداً في ذلك على نصوص نقلتها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انقاذ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مقالاته وردوده في الصحف ، وأستكمل في هذه الحلقة ملامح أخرى من منهجه وأفكار وبنفس الطريقة العلمية السابقة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قبل ذلك أقف عند ملاحظة تلفت النظر في أدبيات الحوار عند المالكي ، فهو يستخدم أسلوب الهجوم ، ويسيء الأدب مع من يحاور ، ويتهم </w:t>
      </w:r>
    </w:p>
    <w:p>
      <w:pPr>
        <w:pStyle w:val="BookText"/>
        <w:rPr/>
      </w:pPr>
      <w:r>
        <w:rPr>
          <w:rFonts w:ascii="Amiri" w:hAnsi="Amiri" w:eastAsia="Amiri" w:cs="Amiri"/>
          <w:color w:val="111111"/>
          <w:sz w:val="28"/>
          <w:sz w:val="28"/>
          <w:szCs w:val="28"/>
          <w:rtl w:val="true"/>
          <w:lang w:bidi="ar-SA"/>
        </w:rPr>
        <w:t xml:space="preserve">غيره بالتغفيل والسذاجة وعدم تحري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مسلسل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خرج المالكي عن طوره ، واستخدم عبارات سوقية ساقطة ، ليست من حلية العلماء ولا المتشبثين بمنهج المحدثين ، ولا من سيما النقذين ، فمصطلح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يزل به قلمه ، وليته سأل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المهربون لشخصية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الشخصية اليهودية المفسدة وهل أدرك المالكي أنه بهذه التهمة لا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وإنما يتهم العلماء قديماً وحديثاً بتهريب هذه الشخصية فلم آت بجديد ، وانما اعتمدت في كل ما سجلت نصوص العلماء وآراءهم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الهجوم وتلك التهم لا يمكن تفسيرها برغبة التفوق وحب الشهرة وحدها ، فهذه وإن وردت تفسيراً جزئياً ، فعندي أن هناك أمراً آخر يدعوه لمثل هذه الأساليب ، ألا وهو إبعاد شبح التهمة عنه بتهمة الآخرين والدفاع عن أخطائه وانحرافاته بالاسقاط على الآخرين ،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خير وسيلة للدفاع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لن تجدي فتيلاً ، فالحق أبلج وإن أثير حوله من الغبار ما أثير فترة من الزمن ، والباطل سينكشف ولو زخرفه أصحابه بغرور القول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الشحن النفسي ، والتوتر العصبي ، والحدة في النقد ، فتلك مكونات لا يكاد ، ينفك عنها قلمه ، وكنت قد نصحت له من قبل بأن الحق المدعوم بالدليل لا يحتاج لمثل هذه الاسقاطات والاتهامات ، بل يفهم الناس من حدة النقد ، وتجاوز الناقد ضعف الحجة ، وغياب الدليل المقنع ، مما يضطر معه الناقد إلى التهويش والتهم وحين تأكد لي أن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بلغته ، بل وأحفظته ، فما أردت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النصح له ولغيره ، وكان أولى به أن يقبل الحق ويرعوى إليه لا أن يظل يماري ويحاول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أو لغيري أن يفهم ان هذه الخصومة تخفي ما تخفي وراءها ، فليست القضية اختلافا في تحقيق هذه المسألة أو تلك ، أو ضعف هذه الرواية أو صحتها فتلك قضايا تتسع لها دائرة الخلاف ، وما فتئ العلماء قديماً وطلاب العلم حديثاً يختلفون ثم يتفقون ، أو يظل كل أحد منهم مقتنعاً بأدلته دون أن يتهم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المالكي</w:t>
      </w:r>
    </w:p>
    <w:p>
      <w:pPr>
        <w:pStyle w:val="BookText"/>
        <w:rPr/>
      </w:pPr>
      <w:r>
        <w:rPr>
          <w:rFonts w:ascii="Amiri" w:hAnsi="Amiri" w:eastAsia="Amiri" w:cs="Amiri"/>
          <w:color w:val="111111"/>
          <w:sz w:val="28"/>
          <w:sz w:val="28"/>
          <w:szCs w:val="28"/>
          <w:rtl w:val="true"/>
          <w:lang w:bidi="ar-SA"/>
        </w:rPr>
        <w:t>ومن خلال التأمل في مقالاته الأخيرة أو كتاباته الأخرى أمكنني رصد عدد من محاور الخلل وسمات المنهج ، وحيث أثبت عن بعضها في الحلقة الماضية استكمل بعضها الآخر في هذه الحلقة وهذا بحدود ما قرأت له حتى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المجازفة باصدار الأحكام ، ودعوى عدم ذكر العلماء لدور ابن سبأ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يتورع المالكي من المجازفة بالاحكام ، والتقول بغير حق على الأئمة الاعلام ، وان اتهم غيره بذلك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مبتلى ببغض العلماء الذين يجازفون باصدار الاحكام المستعجلة حول الأحداث والمواقف والأشخاص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تقفوا على الحقيقة ، أسوق لكم نموذجاً واحداً ، وأنقل لكم كلماته بحروفها ثم أعرض ما يبين زيفها ، وأدع لكم الحكم على أصحاب المجازفة ومثيلاتها يقول المالكي في 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تكلم المحدثون والمؤرخون المتقدمون عن الفتنة ولم يذكروا عبد الله بن سبأ بحرف واحد ، حتى الذهبي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دور عبد الله بن </w:t>
      </w:r>
    </w:p>
    <w:p>
      <w:pPr>
        <w:pStyle w:val="BookText"/>
        <w:rPr/>
      </w:pPr>
      <w:r>
        <w:rPr>
          <w:rFonts w:ascii="Amiri" w:hAnsi="Amiri" w:eastAsia="Amiri" w:cs="Amiri"/>
          <w:color w:val="111111"/>
          <w:sz w:val="28"/>
          <w:sz w:val="28"/>
          <w:szCs w:val="28"/>
          <w:rtl w:val="true"/>
          <w:lang w:bidi="ar-SA"/>
        </w:rPr>
        <w:t xml:space="preserve">سبأ في الفتنة بحرف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فرية يتحمل المالكي مسؤوليتها ، وأسوق لكم ما ينقضها ، واكتفي بنموذج للمحدثين يمثله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الآجري ،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حفاظ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والمحدث القدوة وشيخ الحرم الشريف كما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ومما قاله الآجرى عن دور ابن سبأ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قتل عثمان 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الذي قتله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أشقاهم الله عز وجل بقتله حسداً منهم له ، وبغياً ، وأوردوا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اجتمعوا على قتله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ذلك وبدو شأنه أن بعض اليهود يقال له ابن السوداء ويعرف بعبد الله بن سبأ لعنه الله زعم أنه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عبد الله بن سبأ أظهر الإسلام ، وأظهر الأمر بالمعروف والنهي عن المنكر ، وصار له أصحاب ثم ورد إلى البصرة فصار له بها أصحاب ، ثم ورد إلى مصر فصار له بها أصحاب كلهم أهل ضلالة ثم تواعدوا الوقت وتكاتبوا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إلى المدينة فقتلوا عثمان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رجع إلى بقية كتب أهل العلم وجد مثل ذلك أو قريباً منه ، فهل رأيتم مثل هذه الفرية وأن الأمانة العلمية التي يدعيها المالكي ويتهم الآخرين بفقدانها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الذهبي ، وابن حجر اللذين خصمها المالكي وحكم عليهما ظلماً وعدواناً بأنهما لم يذكرا دور ابن سبأ في الفتنة بحرف واحد فدونكم زيفها ونقضها ففي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الذهبي أن ابن سبأ هو المهيج </w:t>
      </w:r>
    </w:p>
    <w:p>
      <w:pPr>
        <w:pStyle w:val="BookText"/>
        <w:rPr/>
      </w:pPr>
      <w:r>
        <w:rPr>
          <w:rFonts w:ascii="Amiri" w:hAnsi="Amiri" w:eastAsia="Amiri" w:cs="Amiri"/>
          <w:color w:val="111111"/>
          <w:sz w:val="28"/>
          <w:sz w:val="28"/>
          <w:szCs w:val="28"/>
          <w:rtl w:val="true"/>
          <w:lang w:bidi="ar-SA"/>
        </w:rPr>
        <w:t xml:space="preserve">للفتنة بمصر ، وباذر بذور الشقاق والنقمة على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فقط في كتاب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فيكفينا منه القول عن ابن سبأ ودوره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عبد الله بن سبأ شهيرة في التواريخ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يجهل المالكي أو يتجاهل بما اشتهر ابن سبأ في كتب التاريخ فغيره لا يجهل ذلك ونقل في الفتح عن الاسفراييني خبر إحراق علي لطائفة السبئية وكبيرهم عبد الله بن سبأ اليهودي الذي أظهر الإسلام وابتدع ما ابتدع ، ثم نقل أصلا له في الجزء الثالث من حديث أبي طاهر المخلص بسند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سند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بطلت دعوى المالكي على الهذبي وابن حجر ، تهاوت دعاواه الأخرى على العلماء والأئمة الآخرين ، وكانت تلك واحدة من أدلة جرأة المالكي على العلماء وعلى كتب التراث ، وأوجب ذلك كله الاحتياط لما ينقله مستقبلاً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فينتبه لذلك أنصاف المثقفين الذين ربما غرهم طرح المالكى ، واعتمددوا على جزمه ولم يتبينوا كذبه على العلماء ، ومن رام فريد البيان فاليرجع إلى كتب التراث وسيجد فيها ما يشفيه وسيتبين له كذبه على مؤلفيها بعدم ذكر دور ابن سبأ في الفتنة ، وقد اكتفيت بذكر نموذج كذبه ولئن كنا غير محتاجين لرأي المالكي ، أنكر أم أثبت دور ابن سبأ ، أم ظل حائراً قلقاً بين اثبات الوجود وانكار الدور ، فلذلك لتشخيص موقفه لا أكثر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النيل من الصحابة</w:t>
      </w:r>
    </w:p>
    <w:p>
      <w:pPr>
        <w:pStyle w:val="BookText"/>
        <w:rPr/>
      </w:pPr>
      <w:r>
        <w:rPr>
          <w:rFonts w:ascii="Amiri" w:hAnsi="Amiri" w:eastAsia="Amiri" w:cs="Amiri"/>
          <w:color w:val="111111"/>
          <w:sz w:val="28"/>
          <w:sz w:val="28"/>
          <w:szCs w:val="28"/>
          <w:rtl w:val="true"/>
          <w:lang w:bidi="ar-SA"/>
        </w:rPr>
        <w:t xml:space="preserve">سبق في الحلقة الماضية الاشارة إلى نماذج من نيل المالكي من الصحابة وأضيف هنا وحين يتحدث المالكي عن فترة القتال على الملك يحشر عبد الله بن الزبير رضى الله عنهما فيها ، ويشير إلى قتاله مع بني أمية كنموذج من نماذجها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الرياض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تهمة لا بن الزبير رضى الله عنهما ، والرد عليها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بمنهج الذي يردده كثيراً بعدم اتهام النوايا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نفسه أبان عن هدفه من القتال في حديثه مع أمه أسماء بنت أبي بكر رضى الله عنهم حين سألته عن هدفه من القتال فأجاب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ركنت إلى الدنيا ولا أحببت الحياة فيها ، وما دعاني إلى الخروج إلا لغضب لله أن تستحل حرمته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يسوغ لك أن تهتم نية صحابي كبير في العلم والشرف والجهاد والعبادة وإن كان من صغار الصحابة كما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بمنهج أهل الحق الذين قدروا ابن الزبير حق قدره ، وذكروا من مناقبه وفضائله ما يصعب معه حشره مع المقاتلين على الدنيا ، وهذه نماذج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في صحيحه بسنده عن ابن أبي مليكة عن ابن عباس رضى الله عنهما أنه قال حين وقع بينه وبين الزبير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الزبير ، وأمه أسماء وخالته عائشة ، وجده أبو بكر ، وجدته صفية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تفهم من كلام ابن عباس في ابن الزبير رضى الله عنهما ، وإن لم </w:t>
      </w:r>
    </w:p>
    <w:p>
      <w:pPr>
        <w:pStyle w:val="BookText"/>
        <w:rPr/>
      </w:pPr>
      <w:r>
        <w:rPr>
          <w:rFonts w:ascii="Amiri" w:hAnsi="Amiri" w:eastAsia="Amiri" w:cs="Amiri"/>
          <w:color w:val="111111"/>
          <w:sz w:val="28"/>
          <w:sz w:val="28"/>
          <w:szCs w:val="28"/>
          <w:rtl w:val="true"/>
          <w:lang w:bidi="ar-SA"/>
        </w:rPr>
        <w:t xml:space="preserve">يوافقه في بعض أمره فقد ذكره ابن حجر في الفتح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رواية تفيد استحقاقه للبيعة ، ولماذا لم يبايعه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أن عبد الله بن عمر رضى الله عنهما ، وقف على ابن الزبير وهو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وكرر ، السلام عليكم يا أبا خبيب ، أما والله لقد كنت أنهاك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صواماً ، قواماً ، وصولاً للرحم أما والله لأمة أنت شرها لأمة خير منهم وإن لم يوافقوه على القتال فلم يتهموه بفتنة ولم يرموه بالقتال من أجل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مستند المالكي على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ابن كثير أن قيام ابن الزبير بالامارة إنما كان لله ، وذلك في سياق رده لحديث منكر جدا في 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تشيع ، ومثله كما قال ابن كثير لا يقبل إذا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 صحته ، فليس هو بعبد الله بن الزبير ، فإنه كان على صفات حميدة وقيامه بالإمارة إنما كان لله عز وجل ، ثم هو كان الإمام بعد موت معاوية بن يزيد لا محالة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ثبت هذا فأين كلامك في ابن الزبير هذا واتهامك إياه بالقتال على الملك ، وكلامك الآخر قبل ذلك وفي الكتاب نفسه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لم نجد من يدافع عن الخليفة الرابع أو ابن الزبير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هذا هو الدفاع عندك عن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تناقضا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 مع المبتدعة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يتناقض المالكي مع نفسه ، ولا يلتزم منهجاً محدداً ، فتراه حيناً يتشدد </w:t>
      </w:r>
    </w:p>
    <w:p>
      <w:pPr>
        <w:pStyle w:val="BookText"/>
        <w:rPr/>
      </w:pPr>
      <w:r>
        <w:rPr>
          <w:rFonts w:ascii="Amiri" w:hAnsi="Amiri" w:eastAsia="Amiri" w:cs="Amiri"/>
          <w:color w:val="111111"/>
          <w:sz w:val="28"/>
          <w:sz w:val="28"/>
          <w:szCs w:val="28"/>
          <w:rtl w:val="true"/>
          <w:lang w:bidi="ar-SA"/>
        </w:rPr>
        <w:t>في الرواية ، ويلوذ بالثقات ، وينعى على المتساهلين ، ويلوم على المتشبثين برواية الضعفاء ، ولو لم يكونوا أصحاب دعة 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تراه يدافع عن الرواة الضعفاء ، وإن كانوا أصحاب بدع مذهبية كما صنع في دفاعه عن ابن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نص على اعجابه بدراسة مرتضى العسكرى من الرافضة المعاصرين وفوق ذلك يرد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نور ولى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التشيع على الروايات التاريخية في القرن الأول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عليه أهل الحق من أهل الجرح والتعديل ان البدعة لا تؤثر في رواية الثقة حتى وإن كانت هذه الرواية يفهم منها تأييد لبدعته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الرياض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رواية المتبدع الداعي إلى بدعته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خلافية بين العلماء ، فالاكثر على رفضها كما قرر أهل العلم ، وهذه بعض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حاتم محمد بن بسنده أن أحمد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القدرى والمرجئ وغيرهما من أهل الأهواء فكتب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يدعوا إليه ، ويكثر الكلام فيه ، فأما إذا كان داعيا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وادعى ابن حبان الاتفاق على رد الداعية وقبول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يوافقه العراقي ، وابن حجر على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بعض أصحاب الشافعي رحمه الله خلافا بين أصحابه في قبول رواية المبتدع إذا لم يدع إلى بدعته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داعية فلا خلاف بينهم في عدم 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الصلاح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ابن رجب في شرح الترمذي في الرواية عن أهل الأهواء والبدع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 طائفة بين الداعية ، وغيره فمنعوا الرواية عن الداعية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 وابن مهدي ، ويحيى بن معين ، وأحمد ، وروى أيضاً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تدريب الراوي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الرواية عن المبتدع الداعى إلي بدعته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أعدلها وأولاها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مذهب الكثير أو الأكثر من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الصلاح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ويفرق الذهبي بين البدعة الصغرى والكبرى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وبدعة كبرى كالرفض الكامل ، والحط على أبي بكر وعمر رضى الله عنهما ، الدعاء إلى ذلك ، فهذا النوع لا يحتج به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وترددوا في الداعية هل يؤخذ عنه ، فذهب كثير من الحفاظ إلى تجنب حديثه وهجرانه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رواية المبتدع فيما يؤيد مذهبه فمن رأى رد الشهادة بالتهمة لم يقبل ، ومن كان داعية متجاهراً ببدعته فليترك إهانة له واخمادا لمذهبه ، اللهم إلاّ ان يكون عنده أثر تفرد به فتقدم سماعه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الموقظة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وللحافظ ابن حجر كلام عن أهل البدع عموماً ، وخاصة أهل التشيع ، فقد فرق بين مفهوم المتقدمين والمتاخرين للتشيع ، وقال بقبول رواية المتشيع في عرف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علي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غير داعية ، أما التشيع في عرف المتأخرين فهو الرفض المحض فلا تقبل رواية الرافضي الغالي ولا كرامة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أكتفي بهذه النقول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تتفق هذه مع قولة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الحق من أهل الجرح والتعديل أن البدعة لا تؤثر في رواية الثقة حتى وان كانت هذه الرواية يفهم منها تأييد بدعته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 الحكم لأهل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الذي ينبغي أن يعلم فهو تشدد العلماء في الرواية عن الرافضة بالذات حتى قال الشافعي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أشهد بالزور من الرافضة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يزيد بن هارن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يكتب عن كل صاحب بدعة إذا لم يكن داعية الإّ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العلم عن كل من لقيت إلاّ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تحدثوا عن عمرو بن ثابت فإنه كان يسب السلف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الخروج من المازق</w:t>
      </w:r>
    </w:p>
    <w:p>
      <w:pPr>
        <w:pStyle w:val="BookText"/>
        <w:rPr/>
      </w:pPr>
      <w:r>
        <w:rPr>
          <w:rFonts w:ascii="Amiri" w:hAnsi="Amiri" w:eastAsia="Amiri" w:cs="Amiri"/>
          <w:color w:val="111111"/>
          <w:sz w:val="28"/>
          <w:sz w:val="28"/>
          <w:szCs w:val="28"/>
          <w:rtl w:val="true"/>
          <w:lang w:bidi="ar-SA"/>
        </w:rPr>
        <w:t xml:space="preserve">لا يتورع المالكي عن الكذب على الآخرين واتهامهم ، فهذا لم يفهم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يتهم نيته ، وثالث أساء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كل ذلك يعلم الحقيقة لكنه أسلوب للخروج من المازق ، وربما كان وسيلة لاستعطاف مشاعر الآخرين معه ، وكيف يتهمه الناس في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أو مقالاته ولو قدر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فهم ما كتبه ، فهل يعقل أن يجتمع الناس كلهم على سوء الفهم ضده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يبدأ بها حديثه وتكاد تتفق في عباراتها ، وقد استجمعت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كما في الملاحظة الأولى </w:t>
      </w:r>
    </w:p>
    <w:p>
      <w:pPr>
        <w:pStyle w:val="BookText"/>
        <w:rPr/>
      </w:pPr>
      <w:r>
        <w:rPr>
          <w:rFonts w:ascii="Amiri" w:hAnsi="Amiri" w:eastAsia="Amiri" w:cs="Amiri"/>
          <w:color w:val="111111"/>
          <w:sz w:val="28"/>
          <w:sz w:val="28"/>
          <w:szCs w:val="28"/>
          <w:rtl w:val="true"/>
          <w:lang w:bidi="ar-SA"/>
        </w:rPr>
        <w:t xml:space="preserve">وعباراته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أو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للكذب ، وان شئت فقل نموذج للتناقض والريب ، وتلك واحدة من ثمار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نموذج آخر فقد قال في مقاله الأخير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الملاحظة 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والغريب أن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 كلامي ثم يحيل على كتاب الرياض وعلى كتاب بيعة علي حتى أنني أظن أنني أخطأت فإذا رجعت أجد كلامي خلاف ما يقرره فأين الأمانة العلمية ولماذا هذه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وحتى تكتشفوا كذبه عودوا إلى مقالاتي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من دعاوى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أنقل منه نصه ، بل ولم أقتن الكتاب بعد فضلا عن اطلاعي عليه ، فضلا عن إحالتي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الفريقين أحق بالأمن وأين اتهام الآخرين بضعف الأمانة العلمية ويعود السؤال لمن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الأساليب وهل تدخل هذه في اطار الصدق أم هي ضمن مجموعة للكذب ؟</w:t>
      </w:r>
    </w:p>
    <w:p>
      <w:pPr>
        <w:pStyle w:val="BookText"/>
        <w:rPr/>
      </w:pPr>
      <w:r>
        <w:rPr>
          <w:rFonts w:ascii="Amiri" w:hAnsi="Amiri" w:eastAsia="Amiri" w:cs="Amiri"/>
          <w:color w:val="111111"/>
          <w:sz w:val="28"/>
          <w:sz w:val="28"/>
          <w:szCs w:val="28"/>
          <w:rtl w:val="true"/>
          <w:lang w:bidi="ar-SA"/>
        </w:rPr>
        <w:t xml:space="preserve">وثالثة في كذبه على الامامين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لم يذكرا دور ابن سبأ في الفتنة لا بحرف واحد يضاف إليه كذبه في ايراد الروايات عن ابن سبأ من غير طريق سيف بن عمر وقد سبق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المراوغة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والمراوغة والحيل الباطلة عيب في سلوك المرء بشكل عام ، وهى في قضايا العلم وطرائق الانقاذ أشد خطرا ، وهذا الخلل لا يقل عن سابقه سوءا ، فالمالكي حين تضطره إلى طريق مسدود ليس أمامه إلا الاعتراف بالحق أو رفضه ، يلجأ إلى أسلوب 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 القضية الكبرى المطروحة للنقاش </w:t>
      </w:r>
    </w:p>
    <w:p>
      <w:pPr>
        <w:pStyle w:val="BookText"/>
        <w:rPr/>
      </w:pPr>
      <w:r>
        <w:rPr>
          <w:rFonts w:ascii="Amiri" w:hAnsi="Amiri" w:eastAsia="Amiri" w:cs="Amiri"/>
          <w:color w:val="111111"/>
          <w:sz w:val="28"/>
          <w:sz w:val="28"/>
          <w:szCs w:val="28"/>
          <w:rtl w:val="true"/>
          <w:lang w:bidi="ar-SA"/>
        </w:rPr>
        <w:t xml:space="preserve">والهروب من النقطة الجوهرية في الخلاف ، والتشبث بأمور جانبية يشغل بها القارئ ولا يخرج منها برأي محدد ، ومن أبرز الأمثلة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مقاله الأخير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الكلام على المرويات الثمان وفقدها وأنكر أسناد البعض منها واعترف بصحة اسناد بعضها ، وطرح فيها قضايا للنقاش لأول مرة وأضاف إليه مرويات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القضايا قابلة للنقاش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المراوغة تكمن في هروبه من أصل القضية ، فلم تستوقفه قضية كونها جاءت من غير طريق سيف وهذا ما قطع بخلافه وهي محور الخلاف كما سبق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يقول في الملاحظة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لا يعرف إلا ثماني روايات فيها ذكر لابن سبأ من غير طريق سيف فغيره قد يعرفها وزيادة ، وليست موطن النزاع 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في كتاب الرياض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سيفا قد انفرد برواية أخبار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رصد المراوغة بما يلى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موطن النزاع عدم ورود أي مرويات من غير طريق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ينتكر لموطن النزاع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لديه علم مسبق بهذه المرويات التي لا تنتهي إلى سيف فكيف قطع بخلافها ولماذا لم يذكرها من قبل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تجدونه عرج على مقولته السابقة في كتاب الرياض واعترف بخطئة فيها ولا يمنع بعد ذلك أن يبدأ النقاش في هذه المرويات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نموذجاً ، فثمة نموذج آخر ، قد يكون فات على كثير من القرّاء لكنه لا يفوت على المالكي بكل تأكيد ، وهو يؤكد المراوغة ، والحيدة عن الإجابة على الأسئلة المطروحة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مقالاتي السابقة طرحت عددا من الأسئلة المهمة لم يعرج عليها المالكي البتة ، ولم تستوقفه في مقاله الطويل ، وأنا الآن أعيد طرحها ولا زلت انتظر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وكتابه منهاج السنة بالذات ؟</w:t>
      </w:r>
    </w:p>
    <w:p>
      <w:pPr>
        <w:pStyle w:val="BookText"/>
        <w:rPr/>
      </w:pPr>
      <w:r>
        <w:rPr>
          <w:rFonts w:ascii="Amiri" w:hAnsi="Amiri" w:eastAsia="Amiri" w:cs="Amiri"/>
          <w:color w:val="111111"/>
          <w:sz w:val="28"/>
          <w:sz w:val="28"/>
          <w:szCs w:val="28"/>
          <w:rtl w:val="true"/>
          <w:lang w:bidi="ar-SA"/>
        </w:rPr>
        <w:t xml:space="preserve">ولماذا النيل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بكر بن العربي ؟</w:t>
      </w:r>
    </w:p>
    <w:p>
      <w:pPr>
        <w:pStyle w:val="BookText"/>
        <w:rPr/>
      </w:pPr>
      <w:r>
        <w:rPr>
          <w:rFonts w:ascii="Amiri" w:hAnsi="Amiri" w:eastAsia="Amiri" w:cs="Amiri"/>
          <w:color w:val="111111"/>
          <w:sz w:val="28"/>
          <w:sz w:val="28"/>
          <w:szCs w:val="28"/>
          <w:rtl w:val="true"/>
          <w:lang w:bidi="ar-SA"/>
        </w:rPr>
        <w:t xml:space="preserve">وكيف اعتبر المالكي طه حسين منصفا في بعض القضايا أكثر من المؤرخين الإسلاميين وطه حسين صاحب الشعر الجاهلي ، وصاحب الشك في أعظم مصادرنا وهو القرآن الكريم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للتوارة أن تحدثنا عن ابراهيم واسماعيل ، وللقرآن أن يحدثنا عنهما أيضاً ، ولكن ورود هذين الاسمين في التوارة والقران لا يكفي لاثبات وجودهما التاريخي فضلا عن اثبات هذه القصة التي تحدثنا بهجرة اسماعيل وإبراهيم إلى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الجاهلي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التشبث والدفاع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وأمثالها قضايا أثارها المالكي بطوعه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إليه فهو ملزم بالإجابة عنها ، والاعتذار عن ما كتبه فيها ، أما المراوغة فليست من شيم الرجال ، وهي مكشوفة للأجيال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النيل من المشاهير</w:t>
      </w:r>
    </w:p>
    <w:p>
      <w:pPr>
        <w:pStyle w:val="BookText"/>
        <w:rPr/>
      </w:pPr>
      <w:r>
        <w:rPr>
          <w:rFonts w:ascii="Amiri" w:hAnsi="Amiri" w:eastAsia="Amiri" w:cs="Amiri"/>
          <w:color w:val="111111"/>
          <w:sz w:val="28"/>
          <w:sz w:val="28"/>
          <w:szCs w:val="28"/>
          <w:rtl w:val="true"/>
          <w:lang w:bidi="ar-SA"/>
        </w:rPr>
        <w:t>لا تكاد تخطئ عين القارئ المتأمل لكتابات المالكي تلميعه وثناءه على أشخاص مشبوهين ، ونيله بأسلوب مباشر أو غير مباشر من مشاهير العلماء ، بل ربما عرض ببعض الصحابة الكرام من وراء وراء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ما مضى في القفزة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وفي حلقات الانقاذ من دعاوى </w:t>
      </w:r>
    </w:p>
    <w:p>
      <w:pPr>
        <w:pStyle w:val="BookText"/>
        <w:rPr/>
      </w:pP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نماذج لهؤلاء وأولئك ، فيأبى المالكي في مقاله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وكاسحات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ينال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من نفسه حكما على تخطئته إذا خالف هواه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المحترق ، ونص كلامه عن الذهبي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نص من الذهبي في المساواة بين سيف بن عمر وأبي مخنف ، وأظن أن الذهبي لم يوفق للصواب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الملاحظة السادسة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سبق في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انتقاده لكلام الحافظ ابن حجر حين خالف منهجه في اعتماد سيف بن عمر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يخفى موقفه من ابن تيمية وابن العربي ، وغيرهما مما سبق بيانه وإذا جاء التأكيد من مرة أن أحدا ليس معصوما من الخطا ، فاللافت للنظر في منهجية المالكي تسارع نقده لهؤلاء العلماء ، فما أن ينتهي من عالم حتى تبدأ سهامه تتناوش الآخر ، ولا ندري ماذا في جعبته مستقبلاً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مستباح لكل ناقد إن بحق أو بباطل ، وهل يترك صغار الطلبة يجرحون أو يعدلون مشاهير العلماء كما يشاءون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ولست محتاجا إلى إعادة القول في تهوين المالكي من شأن المستشرقين ، والثناء على أذنابهم من المستغربين ، ولا العناية والتمجيد لأبحاث الشيعة المحدثين ، فضلا عن الدفاع عن رواتهم المستقدمين أليس ذلك خللا في المنهج وأحرى بالرصد والمتابعة ؟</w:t>
      </w:r>
    </w:p>
    <w:p>
      <w:pPr>
        <w:pStyle w:val="BookText"/>
        <w:rPr/>
      </w:pPr>
      <w:r>
        <w:rPr>
          <w:rFonts w:ascii="Amiri" w:hAnsi="Amiri" w:eastAsia="Amiri" w:cs="Amiri"/>
          <w:color w:val="111111"/>
          <w:sz w:val="28"/>
          <w:sz w:val="28"/>
          <w:szCs w:val="28"/>
          <w:rtl w:val="true"/>
          <w:lang w:bidi="ar-SA"/>
        </w:rPr>
        <w:t>التراجع شكلاً لا مضموناً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لا يجد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ذا بال ، إذ </w:t>
      </w:r>
    </w:p>
    <w:p>
      <w:pPr>
        <w:pStyle w:val="BookText"/>
        <w:rPr/>
      </w:pPr>
      <w:r>
        <w:rPr>
          <w:rFonts w:ascii="Amiri" w:hAnsi="Amiri" w:eastAsia="Amiri" w:cs="Amiri"/>
          <w:color w:val="111111"/>
          <w:sz w:val="28"/>
          <w:sz w:val="28"/>
          <w:szCs w:val="28"/>
          <w:rtl w:val="true"/>
          <w:lang w:bidi="ar-SA"/>
        </w:rPr>
        <w:t>لم يعلن تراجعه عن قضية كبرى من القضايا التي طرحها ، ولم يوافقه الآخرون عليها والمختصون وسواهم منذ بدأ طرحه يفندون وجهة نظره بالأدلة العلمية ويكشفون خلل منهجه من خلال طروحاته الغربية الفجة ، ولم نسمع حتى الآن أنه تراجع عن شيء أثبت له خلافه أكثر من سماعنا عن غرامه بالرد وعشقه الجدل والمراء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كتب مقالا خاصا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فيه عن مراجعات شكلية كانت بالفعل محل استغراب عند بداية طرحه ، ثم أنستها القضايا الكبرى التي طرحها ، فلم يعلن في هذا المقال تراجعه عن قضايا مهمة خالف فيها غيره ، وسبق له من الأدلة ما يكفي للاقناع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ويحلو للمالكي أن يجعل أخطاءه في الثناء على طه حسين ، واعجابه ببحث مرتضى العسكري ، والدكتور الهلابي خاتمة لمقالي المراجعات ، ولا يضعها في مقدمة القضايا والمراجعات ، وتأتي صياغته لهما على شكل تعقيبات وملاحظات على هؤلاء ، ولست أدري هل ستأتي هذه التعقيبات قريباً أم سيتأخر صدورها ، وأهم من ذلك هل ستأتي ملاحظات وتعقيبات ذات بال أم هي ارضاء خواطر ، واتقاء للصدمة المستنكرة لا نستطيع الجزم بشيء قبل أن نتبين ، ولكن الذي يظهر لنا حتى الآن أن مراجعاته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وخذوا نموذجا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المالكي في مراجعاته كما أن لي ملاحظات على بحث استاذنا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الهلابي عن عبدالله بن سبأ ، لكن تلك الملاحظات لا تقدح في النتيجة التي توصل إليها لكنها تجعلني أتوقف في متابعة تلك النتائج بكل تفاصيلها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 أبرز نتائج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الهلابي القول بأن شخصية ابن سبأ وهمية لم </w:t>
      </w:r>
    </w:p>
    <w:p>
      <w:pPr>
        <w:pStyle w:val="BookText"/>
        <w:rPr/>
      </w:pPr>
      <w:r>
        <w:rPr>
          <w:rFonts w:ascii="Amiri" w:hAnsi="Amiri" w:eastAsia="Amiri" w:cs="Amiri"/>
          <w:color w:val="111111"/>
          <w:sz w:val="28"/>
          <w:sz w:val="28"/>
          <w:szCs w:val="28"/>
          <w:rtl w:val="true"/>
          <w:lang w:bidi="ar-SA"/>
        </w:rPr>
        <w:t xml:space="preserve">يكن لها وجود ، فإن وجد شخص بهذا الاسم فمن المؤكد أنه لم يقم بالدور الذي أسند إليه سيف وأصحاب كتب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حولية كلية آداب الكويت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فالمالكي يقرر سلفاً مشاركته الأفكار أو التشكيك الفعلي لابن سبأ ، سواء كان ذلك التشكيك في وجوده أو انكار دوره في الفتنة ، وبالتالي يسقط الرهان الذي راهن عليه في التفريق بين أمرين متلازمين ، وتبقى بعد ذلك مراجعاته وحسب ما قطع به من عدم القدح بالنتيجة التي توصل إليها استاذه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شكلية أو في تفاصيل تتسع لها دائرة النقاش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فنحن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نرحب بالرجوع للحق ، ولكن الذي ننشده أن يشمل القضايا الكلية ، وألا يكون حجم العنوان أكبر من 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يسارع المالكي لما وعد به ، فتصحيح الأخطاء أولى من المضى قدماً في استحدات قضايا جديدة قد تحمل في ثناياها ما يدعو إلى مراجعة لها مستقبلاً ، فتضخم الأخطاء ، وربما شكل الاعتذار عنها ثقلاً على النفس أخر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المراجعات استصلاح 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إعلانها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المطبوعة وتصحيح ما بنى عليها من مفاهيم ونتائج 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يكون التصحيح بلغة ومفهوم يرضى به العالمون وأهل الاختصاص ، وألا يكون مما يرضى به الدهماء وعوام الناس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يتحقق ذلك كله تعتبر المراجعات ، ويقدر للمراجع تراجعه ، وكل ابن آدم خطاء وخير الخطائين التوابون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المالكي بين المباهلة والمحاكمة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يسارع المالكي ، ويكرر دعوته لأكثر من شخص من الأشخاص الذين ردوا عليه بالدعوة للمباهلة ، أو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المباهلة التي طلبها من الأخ علي رضا فقد أحسن علي رضا حين دعا المالكي إلى أن يبتهلوا إلى الله تعالى بما يلى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قلبه خبئته على أحد من أصحاب رسول الله صلى الله عليه وسلم فأهلكه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قلبه دخن على شيخ الإسلام ابن تيمية فأهلكه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قلبه غل على العقيدة السلفية فأهلكه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قلبه غش على منهج السلف الصالح فإهلكه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 وندعو المالكي للدعاء بمثله لنؤمن على دعائه ، ونسأل الله أن يجعل لعنته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المحاكمة فهي من عجائب طروحات المالكي ، وإلا فكيف يرضى بالتحاكم إلى قسم من الأقسام وفي إحدى الكليات ، وهو الذي رفض الحكم من عدد من الأقسام ، ممثلة لعدد من الجامعات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الذين 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مختصين أو غير مختصين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ينتمون لعدد من الأقسام العلمية ، ويمثلون عدة جامعات ، فإذا رفض ردود هؤلاء وتنكر لآرائهم فهل سيقبل غيرهم ، أم يظن أن طروحاته المشككة تجاوزت دهماء الناس إلى أساتذة الجامعات كلا فقد بغلني أن سيلاً من الردود كتبت ضده وإن لم تر النور بعد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الاختصاص فظني أن عدداً منهم لو أتيحت له الفرصة </w:t>
      </w:r>
    </w:p>
    <w:p>
      <w:pPr>
        <w:pStyle w:val="BookText"/>
        <w:rPr/>
      </w:pPr>
      <w:r>
        <w:rPr>
          <w:rFonts w:ascii="Amiri" w:hAnsi="Amiri" w:eastAsia="Amiri" w:cs="Amiri"/>
          <w:color w:val="111111"/>
          <w:sz w:val="28"/>
          <w:sz w:val="28"/>
          <w:szCs w:val="28"/>
          <w:rtl w:val="true"/>
          <w:lang w:bidi="ar-SA"/>
        </w:rPr>
        <w:t>فسيكشف الخلل أكثر ويعرى 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الدعوة لتشكيل لجنة للنظر في كتابات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من ذلك كله ، وطالما أن المالكي دعا بنفسه إلى المحاكمة فإنني أدعوا إلى تشكيل لجنة من أهل الاختصاص والعلم الشرعي للنظر في كتابات المالكي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وجدت فيها تشويها للحقائق أو اعتداء على كتب التراث أو اتهاماً لعلماء السنة ولمزاً لهم أو لكتبهم أو تجاوزات في العقيدة أو ميلاً في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نحواً من ذلك فينبغي أن يوقف عند حده وترفع للجهات المختصة ما يكفل قطع دابر الفتنة وانهاء سبل الإثارة والتشكيك في تاريخنا وفي تراثنا ، وفي ذلك حماية للأمة وإلزام بمنهج أهل السنة والجماعة ، المنهج الذي ندعو إليه جميعاً</w:t>
      </w:r>
      <w:r>
        <w:rPr>
          <w:rFonts w:eastAsia="Amiri" w:cs="Amiri" w:ascii="Amiri" w:hAnsi="Amiri"/>
          <w:color w:val="111111"/>
          <w:sz w:val="28"/>
          <w:szCs w:val="28"/>
          <w:rtl w:val="true"/>
          <w:lang w:bidi="ar-SA"/>
        </w:rPr>
        <w:t xml:space="preserve">. </w:t>
      </w:r>
      <w:bookmarkStart w:id="113" w:name="pg1203_19051"/>
    </w:p>
    <w:p>
      <w:pPr>
        <w:pStyle w:val="Heading2"/>
        <w:numPr>
          <w:ilvl w:val="1"/>
          <w:numId w:val="1"/>
        </w:numPr>
        <w:rPr/>
      </w:pPr>
      <w:bookmarkStart w:id="114" w:name="__RefHeading___Toc2654732_373438147"/>
      <w:bookmarkStart w:id="115" w:name="_Toc29"/>
      <w:bookmarkEnd w:id="113"/>
      <w:bookmarkEnd w:id="114"/>
      <w:r>
        <w:rPr>
          <w:rtl w:val="true"/>
        </w:rPr>
        <w:t>الفهرس</w:t>
      </w:r>
      <w:bookmarkEnd w:id="1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مقتطفات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أجوبة العسكري على أقوال الاستاذه الجامعيين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صور ومقتطفات من الصحف 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آراء واصداء حول عبدالله بن سبأ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القعقاع بن عمرو حقيقة أم اسطورة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القعقاع بن عمرو حقيقة أم اسطورة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القعقاع بن عمرو حقيقة أم اسطورة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المالكي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القعقاع بن عمرو حقيقة أم اسطورة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دروس من معركة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الانقاذ من دعاوى الانقاذ من التاريخ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الانقاذ من دعاوى الانقاذ من التاريخ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الانقاذ من دعاوى الانقاذ من التاريخ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الانقاذ من دعاوى الانقاذ من التاريخ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عبدالله بن سبأ وكاسحات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عن القعقاع وسيف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عن القعقاع وسيف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عن القعقاع وسيف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ينبغي أن لا نتسرع في اطلاق الاحكام على تراثنا قبل استيعابه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أخبار ابن سبأ والسبئية ليست قصراً على 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رد المالكي على العودة وعلي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نشر الحقائق مع بيان مغالطات من شكك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العودة يدعوا المالكي للمحاكمة أمام لجنة 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الاشارة إلى أن العلامة العسكري ، برهن في كتبه الأخرى على أن هناك الكثير من الآراء التي طرحها قسم من العلماء غير صحيحة ، وهذا ما يجده الباحث في كتابه عقائد الاسلام من القرآن الكريم ، وكذلك في كتابه القرآن الكريم وروايات المدرستين الذي صدر منه الى الآن مجلدان ، وقد تفضل سماحته وأطلعني على مخطوطة المجلد الثالث ، وفيها نتائج هي الأخطر مما نشره من أبحاث في كتابيه السابقين في مجال الدراسات القرآنية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التاريخ الاسلامي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 عصراً شديداً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البعثة ب سيرة ابن هشام وتاريخ الطبري وطبقات ابن سعد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أبواب المناقب وراجع أحاديث أم المؤمنين عائشة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برهنا في المجلّد الثاني 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تلك الأحاديث مفتراة عليها وعلى غيرها من الصحابة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 باب ما ينهى من السباب واللعن ، من كتاب الأدب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والجرثومة والتلعة بمعنى واحد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الخبر الاول من عبدالله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أو الأرض السهلة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العلاء بن الحضرمي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ومائة صحابي مختلق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بعد ليلة الهرير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عبدالله بن سبأ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الأسود العنسي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ومائة صحابي مختلق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البحث التمهيدي الأول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المقدمة من الجزء الثاني من عبدالله بن سبأ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تخيل سيف هرمزاً وقارنا من قادة الفرس بتلك المعارك التي لم تقع ولم يكن لهم وجود خارج روايات سيف ولا للولجة والثني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القعقاع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ومائة صحابي مختلق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للحافظ ابن عساكر الصفحات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من أصل المخطوط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السلفى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السلفى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الكاشف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المصورة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ومختصره لابن منظور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في بعض نسخ التقريب بن علي بدل عدي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السخاوي معناه أن حديثه وسط لا ينتهي إلى درجة السقوط ولا الجلالة وهو نوع مدح ، وقال ابن 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حديثه بشاذ ولا 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الألفية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image" Target="media/image9.jpeg"/><Relationship Id="rId65" Type="http://schemas.openxmlformats.org/officeDocument/2006/relationships/image" Target="media/image9.jpeg"/><Relationship Id="rId66" Type="http://schemas.openxmlformats.org/officeDocument/2006/relationships/footer" Target="footer47.xml"/><Relationship Id="rId67" Type="http://schemas.openxmlformats.org/officeDocument/2006/relationships/image" Target="media/image10.jpeg"/><Relationship Id="rId68" Type="http://schemas.openxmlformats.org/officeDocument/2006/relationships/image" Target="media/image10.jpeg"/><Relationship Id="rId69" Type="http://schemas.openxmlformats.org/officeDocument/2006/relationships/footer" Target="footer48.xml"/><Relationship Id="rId70" Type="http://schemas.openxmlformats.org/officeDocument/2006/relationships/image" Target="media/image11.jpeg"/><Relationship Id="rId71" Type="http://schemas.openxmlformats.org/officeDocument/2006/relationships/image" Target="media/image11.jpeg"/><Relationship Id="rId72" Type="http://schemas.openxmlformats.org/officeDocument/2006/relationships/footer" Target="footer49.xml"/><Relationship Id="rId73" Type="http://schemas.openxmlformats.org/officeDocument/2006/relationships/image" Target="media/image12.jpeg"/><Relationship Id="rId74" Type="http://schemas.openxmlformats.org/officeDocument/2006/relationships/image" Target="media/image12.jpeg"/><Relationship Id="rId75" Type="http://schemas.openxmlformats.org/officeDocument/2006/relationships/footer" Target="footer50.xml"/><Relationship Id="rId76" Type="http://schemas.openxmlformats.org/officeDocument/2006/relationships/image" Target="media/image13.jpeg"/><Relationship Id="rId77" Type="http://schemas.openxmlformats.org/officeDocument/2006/relationships/image" Target="media/image13.jpeg"/><Relationship Id="rId78" Type="http://schemas.openxmlformats.org/officeDocument/2006/relationships/footer" Target="footer51.xml"/><Relationship Id="rId79" Type="http://schemas.openxmlformats.org/officeDocument/2006/relationships/image" Target="media/image14.jpeg"/><Relationship Id="rId80" Type="http://schemas.openxmlformats.org/officeDocument/2006/relationships/image" Target="media/image14.jpeg"/><Relationship Id="rId81" Type="http://schemas.openxmlformats.org/officeDocument/2006/relationships/footer" Target="footer52.xml"/><Relationship Id="rId82" Type="http://schemas.openxmlformats.org/officeDocument/2006/relationships/image" Target="media/image15.jpeg"/><Relationship Id="rId83" Type="http://schemas.openxmlformats.org/officeDocument/2006/relationships/image" Target="media/image15.jpeg"/><Relationship Id="rId84" Type="http://schemas.openxmlformats.org/officeDocument/2006/relationships/footer" Target="footer53.xml"/><Relationship Id="rId85" Type="http://schemas.openxmlformats.org/officeDocument/2006/relationships/image" Target="media/image16.jpeg"/><Relationship Id="rId86" Type="http://schemas.openxmlformats.org/officeDocument/2006/relationships/image" Target="media/image16.jpeg"/><Relationship Id="rId87" Type="http://schemas.openxmlformats.org/officeDocument/2006/relationships/footer" Target="footer54.xml"/><Relationship Id="rId88" Type="http://schemas.openxmlformats.org/officeDocument/2006/relationships/image" Target="media/image17.jpeg"/><Relationship Id="rId89" Type="http://schemas.openxmlformats.org/officeDocument/2006/relationships/image" Target="media/image17.jpeg"/><Relationship Id="rId90" Type="http://schemas.openxmlformats.org/officeDocument/2006/relationships/footer" Target="footer55.xml"/><Relationship Id="rId91" Type="http://schemas.openxmlformats.org/officeDocument/2006/relationships/image" Target="media/image18.jpeg"/><Relationship Id="rId92" Type="http://schemas.openxmlformats.org/officeDocument/2006/relationships/image" Target="media/image18.jpeg"/><Relationship Id="rId93" Type="http://schemas.openxmlformats.org/officeDocument/2006/relationships/footer" Target="footer56.xml"/><Relationship Id="rId94" Type="http://schemas.openxmlformats.org/officeDocument/2006/relationships/image" Target="media/image19.jpeg"/><Relationship Id="rId95" Type="http://schemas.openxmlformats.org/officeDocument/2006/relationships/image" Target="media/image19.jpeg"/><Relationship Id="rId96" Type="http://schemas.openxmlformats.org/officeDocument/2006/relationships/footer" Target="footer57.xml"/><Relationship Id="rId97" Type="http://schemas.openxmlformats.org/officeDocument/2006/relationships/image" Target="media/image20.jpeg"/><Relationship Id="rId98" Type="http://schemas.openxmlformats.org/officeDocument/2006/relationships/image" Target="media/image20.jpeg"/><Relationship Id="rId99" Type="http://schemas.openxmlformats.org/officeDocument/2006/relationships/footer" Target="footer58.xml"/><Relationship Id="rId100" Type="http://schemas.openxmlformats.org/officeDocument/2006/relationships/image" Target="media/image21.jpeg"/><Relationship Id="rId101" Type="http://schemas.openxmlformats.org/officeDocument/2006/relationships/image" Target="media/image21.jpeg"/><Relationship Id="rId102" Type="http://schemas.openxmlformats.org/officeDocument/2006/relationships/footer" Target="footer59.xml"/><Relationship Id="rId103" Type="http://schemas.openxmlformats.org/officeDocument/2006/relationships/image" Target="media/image22.jpeg"/><Relationship Id="rId104" Type="http://schemas.openxmlformats.org/officeDocument/2006/relationships/image" Target="media/image22.jpeg"/><Relationship Id="rId105" Type="http://schemas.openxmlformats.org/officeDocument/2006/relationships/footer" Target="footer60.xml"/><Relationship Id="rId106" Type="http://schemas.openxmlformats.org/officeDocument/2006/relationships/image" Target="media/image23.jpeg"/><Relationship Id="rId107" Type="http://schemas.openxmlformats.org/officeDocument/2006/relationships/image" Target="media/image23.jpeg"/><Relationship Id="rId108" Type="http://schemas.openxmlformats.org/officeDocument/2006/relationships/footer" Target="footer61.xml"/><Relationship Id="rId109" Type="http://schemas.openxmlformats.org/officeDocument/2006/relationships/image" Target="media/image24.jpeg"/><Relationship Id="rId110" Type="http://schemas.openxmlformats.org/officeDocument/2006/relationships/image" Target="media/image24.jpeg"/><Relationship Id="rId111" Type="http://schemas.openxmlformats.org/officeDocument/2006/relationships/footer" Target="footer62.xml"/><Relationship Id="rId112" Type="http://schemas.openxmlformats.org/officeDocument/2006/relationships/image" Target="media/image25.jpeg"/><Relationship Id="rId113" Type="http://schemas.openxmlformats.org/officeDocument/2006/relationships/image" Target="media/image25.jpeg"/><Relationship Id="rId114" Type="http://schemas.openxmlformats.org/officeDocument/2006/relationships/footer" Target="footer63.xml"/><Relationship Id="rId115" Type="http://schemas.openxmlformats.org/officeDocument/2006/relationships/image" Target="media/image26.jpeg"/><Relationship Id="rId116" Type="http://schemas.openxmlformats.org/officeDocument/2006/relationships/image" Target="media/image26.jpeg"/><Relationship Id="rId117" Type="http://schemas.openxmlformats.org/officeDocument/2006/relationships/footer" Target="footer64.xml"/><Relationship Id="rId118" Type="http://schemas.openxmlformats.org/officeDocument/2006/relationships/footer" Target="footer65.xml"/><Relationship Id="rId119" Type="http://schemas.openxmlformats.org/officeDocument/2006/relationships/footer" Target="footer66.xml"/><Relationship Id="rId120" Type="http://schemas.openxmlformats.org/officeDocument/2006/relationships/footer" Target="footer67.xml"/><Relationship Id="rId121" Type="http://schemas.openxmlformats.org/officeDocument/2006/relationships/footer" Target="footer68.xml"/><Relationship Id="rId122" Type="http://schemas.openxmlformats.org/officeDocument/2006/relationships/footer" Target="footer69.xml"/><Relationship Id="rId123" Type="http://schemas.openxmlformats.org/officeDocument/2006/relationships/footer" Target="footer70.xml"/><Relationship Id="rId124" Type="http://schemas.openxmlformats.org/officeDocument/2006/relationships/footer" Target="footer71.xml"/><Relationship Id="rId125" Type="http://schemas.openxmlformats.org/officeDocument/2006/relationships/footer" Target="footer72.xml"/><Relationship Id="rId126" Type="http://schemas.openxmlformats.org/officeDocument/2006/relationships/footer" Target="footer73.xml"/><Relationship Id="rId127" Type="http://schemas.openxmlformats.org/officeDocument/2006/relationships/footer" Target="footer74.xml"/><Relationship Id="rId128" Type="http://schemas.openxmlformats.org/officeDocument/2006/relationships/footer" Target="footer75.xml"/><Relationship Id="rId129" Type="http://schemas.openxmlformats.org/officeDocument/2006/relationships/footer" Target="footer76.xml"/><Relationship Id="rId130" Type="http://schemas.openxmlformats.org/officeDocument/2006/relationships/footer" Target="footer77.xml"/><Relationship Id="rId131" Type="http://schemas.openxmlformats.org/officeDocument/2006/relationships/footer" Target="footer78.xml"/><Relationship Id="rId132" Type="http://schemas.openxmlformats.org/officeDocument/2006/relationships/footer" Target="footer79.xml"/><Relationship Id="rId133" Type="http://schemas.openxmlformats.org/officeDocument/2006/relationships/footer" Target="footer80.xml"/><Relationship Id="rId134" Type="http://schemas.openxmlformats.org/officeDocument/2006/relationships/footer" Target="footer81.xml"/><Relationship Id="rId135" Type="http://schemas.openxmlformats.org/officeDocument/2006/relationships/footer" Target="footer82.xml"/><Relationship Id="rId136" Type="http://schemas.openxmlformats.org/officeDocument/2006/relationships/footer" Target="footer83.xml"/><Relationship Id="rId137" Type="http://schemas.openxmlformats.org/officeDocument/2006/relationships/footer" Target="footer84.xml"/><Relationship Id="rId138" Type="http://schemas.openxmlformats.org/officeDocument/2006/relationships/footer" Target="footer85.xml"/><Relationship Id="rId139" Type="http://schemas.openxmlformats.org/officeDocument/2006/relationships/footer" Target="footer86.xml"/><Relationship Id="rId140" Type="http://schemas.openxmlformats.org/officeDocument/2006/relationships/footer" Target="footer87.xml"/><Relationship Id="rId141" Type="http://schemas.openxmlformats.org/officeDocument/2006/relationships/footer" Target="footer88.xml"/><Relationship Id="rId142" Type="http://schemas.openxmlformats.org/officeDocument/2006/relationships/footer" Target="footer89.xml"/><Relationship Id="rId143" Type="http://schemas.openxmlformats.org/officeDocument/2006/relationships/footer" Target="footer90.xml"/><Relationship Id="rId144" Type="http://schemas.openxmlformats.org/officeDocument/2006/relationships/footer" Target="footer91.xml"/><Relationship Id="rId145" Type="http://schemas.openxmlformats.org/officeDocument/2006/relationships/footer" Target="footer92.xml"/><Relationship Id="rId146" Type="http://schemas.openxmlformats.org/officeDocument/2006/relationships/footer" Target="footer93.xml"/><Relationship Id="rId147" Type="http://schemas.openxmlformats.org/officeDocument/2006/relationships/footer" Target="footer94.xml"/><Relationship Id="rId148" Type="http://schemas.openxmlformats.org/officeDocument/2006/relationships/footer" Target="footer95.xml"/><Relationship Id="rId149" Type="http://schemas.openxmlformats.org/officeDocument/2006/relationships/footer" Target="footer96.xml"/><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footer" Target="footer103.xml"/><Relationship Id="rId157" Type="http://schemas.openxmlformats.org/officeDocument/2006/relationships/footer" Target="footer104.xml"/><Relationship Id="rId158" Type="http://schemas.openxmlformats.org/officeDocument/2006/relationships/footer" Target="footer105.xml"/><Relationship Id="rId159" Type="http://schemas.openxmlformats.org/officeDocument/2006/relationships/footer" Target="footer106.xml"/><Relationship Id="rId160" Type="http://schemas.openxmlformats.org/officeDocument/2006/relationships/footer" Target="footer107.xml"/><Relationship Id="rId161" Type="http://schemas.openxmlformats.org/officeDocument/2006/relationships/footer" Target="footer108.xml"/><Relationship Id="rId162" Type="http://schemas.openxmlformats.org/officeDocument/2006/relationships/footer" Target="footer109.xml"/><Relationship Id="rId163" Type="http://schemas.openxmlformats.org/officeDocument/2006/relationships/footer" Target="footer110.xml"/><Relationship Id="rId164" Type="http://schemas.openxmlformats.org/officeDocument/2006/relationships/footer" Target="footer111.xml"/><Relationship Id="rId165" Type="http://schemas.openxmlformats.org/officeDocument/2006/relationships/footer" Target="footer112.xml"/><Relationship Id="rId166" Type="http://schemas.openxmlformats.org/officeDocument/2006/relationships/footer" Target="footer113.xml"/><Relationship Id="rId167" Type="http://schemas.openxmlformats.org/officeDocument/2006/relationships/footer" Target="footer114.xml"/><Relationship Id="rId168" Type="http://schemas.openxmlformats.org/officeDocument/2006/relationships/footer" Target="footer115.xml"/><Relationship Id="rId169" Type="http://schemas.openxmlformats.org/officeDocument/2006/relationships/footer" Target="footer116.xml"/><Relationship Id="rId170" Type="http://schemas.openxmlformats.org/officeDocument/2006/relationships/footer" Target="footer117.xml"/><Relationship Id="rId171" Type="http://schemas.openxmlformats.org/officeDocument/2006/relationships/footer" Target="footer118.xml"/><Relationship Id="rId172" Type="http://schemas.openxmlformats.org/officeDocument/2006/relationships/footer" Target="footer119.xml"/><Relationship Id="rId173" Type="http://schemas.openxmlformats.org/officeDocument/2006/relationships/footer" Target="footer120.xml"/><Relationship Id="rId174" Type="http://schemas.openxmlformats.org/officeDocument/2006/relationships/footer" Target="footer121.xml"/><Relationship Id="rId175" Type="http://schemas.openxmlformats.org/officeDocument/2006/relationships/footer" Target="footer122.xml"/><Relationship Id="rId176" Type="http://schemas.openxmlformats.org/officeDocument/2006/relationships/footer" Target="footer123.xml"/><Relationship Id="rId177" Type="http://schemas.openxmlformats.org/officeDocument/2006/relationships/footer" Target="footer124.xml"/><Relationship Id="rId178" Type="http://schemas.openxmlformats.org/officeDocument/2006/relationships/footer" Target="footer125.xml"/><Relationship Id="rId179" Type="http://schemas.openxmlformats.org/officeDocument/2006/relationships/footer" Target="footer126.xml"/><Relationship Id="rId180" Type="http://schemas.openxmlformats.org/officeDocument/2006/relationships/footer" Target="footer127.xml"/><Relationship Id="rId181" Type="http://schemas.openxmlformats.org/officeDocument/2006/relationships/footer" Target="footer128.xml"/><Relationship Id="rId182" Type="http://schemas.openxmlformats.org/officeDocument/2006/relationships/footer" Target="footer129.xml"/><Relationship Id="rId183" Type="http://schemas.openxmlformats.org/officeDocument/2006/relationships/footer" Target="footer130.xml"/><Relationship Id="rId184" Type="http://schemas.openxmlformats.org/officeDocument/2006/relationships/footer" Target="footer131.xml"/><Relationship Id="rId185" Type="http://schemas.openxmlformats.org/officeDocument/2006/relationships/footer" Target="footer132.xml"/><Relationship Id="rId186" Type="http://schemas.openxmlformats.org/officeDocument/2006/relationships/footer" Target="footer133.xml"/><Relationship Id="rId187" Type="http://schemas.openxmlformats.org/officeDocument/2006/relationships/footer" Target="footer134.xml"/><Relationship Id="rId188" Type="http://schemas.openxmlformats.org/officeDocument/2006/relationships/footer" Target="footer135.xml"/><Relationship Id="rId189" Type="http://schemas.openxmlformats.org/officeDocument/2006/relationships/footer" Target="footer136.xml"/><Relationship Id="rId190" Type="http://schemas.openxmlformats.org/officeDocument/2006/relationships/footer" Target="footer137.xml"/><Relationship Id="rId191" Type="http://schemas.openxmlformats.org/officeDocument/2006/relationships/footer" Target="footer138.xml"/><Relationship Id="rId192" Type="http://schemas.openxmlformats.org/officeDocument/2006/relationships/footer" Target="footer139.xml"/><Relationship Id="rId193" Type="http://schemas.openxmlformats.org/officeDocument/2006/relationships/footer" Target="footer140.xml"/><Relationship Id="rId194" Type="http://schemas.openxmlformats.org/officeDocument/2006/relationships/footer" Target="footer141.xml"/><Relationship Id="rId195" Type="http://schemas.openxmlformats.org/officeDocument/2006/relationships/footer" Target="footer142.xml"/><Relationship Id="rId196" Type="http://schemas.openxmlformats.org/officeDocument/2006/relationships/footer" Target="footer143.xml"/><Relationship Id="rId197" Type="http://schemas.openxmlformats.org/officeDocument/2006/relationships/footer" Target="footer144.xml"/><Relationship Id="rId198" Type="http://schemas.openxmlformats.org/officeDocument/2006/relationships/footer" Target="footer145.xml"/><Relationship Id="rId199" Type="http://schemas.openxmlformats.org/officeDocument/2006/relationships/footer" Target="footer146.xml"/><Relationship Id="rId200" Type="http://schemas.openxmlformats.org/officeDocument/2006/relationships/footer" Target="footer147.xml"/><Relationship Id="rId201" Type="http://schemas.openxmlformats.org/officeDocument/2006/relationships/footer" Target="footer148.xml"/><Relationship Id="rId202" Type="http://schemas.openxmlformats.org/officeDocument/2006/relationships/footer" Target="footer149.xml"/><Relationship Id="rId203" Type="http://schemas.openxmlformats.org/officeDocument/2006/relationships/footer" Target="footer150.xml"/><Relationship Id="rId204" Type="http://schemas.openxmlformats.org/officeDocument/2006/relationships/footer" Target="footer151.xml"/><Relationship Id="rId205" Type="http://schemas.openxmlformats.org/officeDocument/2006/relationships/footer" Target="footer152.xml"/><Relationship Id="rId206" Type="http://schemas.openxmlformats.org/officeDocument/2006/relationships/footer" Target="footer153.xml"/><Relationship Id="rId207" Type="http://schemas.openxmlformats.org/officeDocument/2006/relationships/footer" Target="footer154.xml"/><Relationship Id="rId208" Type="http://schemas.openxmlformats.org/officeDocument/2006/relationships/footer" Target="footer155.xml"/><Relationship Id="rId209" Type="http://schemas.openxmlformats.org/officeDocument/2006/relationships/footer" Target="footer156.xml"/><Relationship Id="rId210" Type="http://schemas.openxmlformats.org/officeDocument/2006/relationships/footer" Target="footer157.xml"/><Relationship Id="rId211" Type="http://schemas.openxmlformats.org/officeDocument/2006/relationships/footer" Target="footer158.xml"/><Relationship Id="rId212" Type="http://schemas.openxmlformats.org/officeDocument/2006/relationships/footer" Target="footer159.xml"/><Relationship Id="rId213" Type="http://schemas.openxmlformats.org/officeDocument/2006/relationships/footer" Target="footer160.xml"/><Relationship Id="rId214" Type="http://schemas.openxmlformats.org/officeDocument/2006/relationships/footer" Target="footer161.xml"/><Relationship Id="rId215" Type="http://schemas.openxmlformats.org/officeDocument/2006/relationships/footer" Target="footer162.xml"/><Relationship Id="rId216" Type="http://schemas.openxmlformats.org/officeDocument/2006/relationships/footer" Target="footer163.xml"/><Relationship Id="rId217" Type="http://schemas.openxmlformats.org/officeDocument/2006/relationships/footer" Target="footer164.xml"/><Relationship Id="rId218" Type="http://schemas.openxmlformats.org/officeDocument/2006/relationships/footer" Target="footer165.xml"/><Relationship Id="rId219" Type="http://schemas.openxmlformats.org/officeDocument/2006/relationships/footer" Target="footer166.xml"/><Relationship Id="rId220" Type="http://schemas.openxmlformats.org/officeDocument/2006/relationships/footer" Target="footer167.xml"/><Relationship Id="rId221" Type="http://schemas.openxmlformats.org/officeDocument/2006/relationships/footer" Target="footer168.xml"/><Relationship Id="rId222" Type="http://schemas.openxmlformats.org/officeDocument/2006/relationships/footer" Target="footer169.xml"/><Relationship Id="rId223" Type="http://schemas.openxmlformats.org/officeDocument/2006/relationships/footer" Target="footer170.xml"/><Relationship Id="rId224" Type="http://schemas.openxmlformats.org/officeDocument/2006/relationships/footer" Target="footer171.xml"/><Relationship Id="rId225" Type="http://schemas.openxmlformats.org/officeDocument/2006/relationships/footer" Target="footer172.xml"/><Relationship Id="rId226" Type="http://schemas.openxmlformats.org/officeDocument/2006/relationships/footer" Target="footer173.xml"/><Relationship Id="rId227" Type="http://schemas.openxmlformats.org/officeDocument/2006/relationships/footer" Target="footer174.xml"/><Relationship Id="rId228" Type="http://schemas.openxmlformats.org/officeDocument/2006/relationships/footer" Target="footer175.xml"/><Relationship Id="rId229" Type="http://schemas.openxmlformats.org/officeDocument/2006/relationships/footer" Target="footer176.xml"/><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footer" Target="footer179.xml"/><Relationship Id="rId233" Type="http://schemas.openxmlformats.org/officeDocument/2006/relationships/footer" Target="footer180.xml"/><Relationship Id="rId234" Type="http://schemas.openxmlformats.org/officeDocument/2006/relationships/footer" Target="footer181.xml"/><Relationship Id="rId235" Type="http://schemas.openxmlformats.org/officeDocument/2006/relationships/footer" Target="footer182.xml"/><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footer" Target="footer185.xml"/><Relationship Id="rId239" Type="http://schemas.openxmlformats.org/officeDocument/2006/relationships/footer" Target="footer186.xml"/><Relationship Id="rId240" Type="http://schemas.openxmlformats.org/officeDocument/2006/relationships/footer" Target="footer187.xml"/><Relationship Id="rId241" Type="http://schemas.openxmlformats.org/officeDocument/2006/relationships/footer" Target="footer188.xml"/><Relationship Id="rId242" Type="http://schemas.openxmlformats.org/officeDocument/2006/relationships/footer" Target="footer189.xml"/><Relationship Id="rId243" Type="http://schemas.openxmlformats.org/officeDocument/2006/relationships/footer" Target="footer190.xml"/><Relationship Id="rId244" Type="http://schemas.openxmlformats.org/officeDocument/2006/relationships/footer" Target="footer191.xml"/><Relationship Id="rId245" Type="http://schemas.openxmlformats.org/officeDocument/2006/relationships/footer" Target="footer192.xml"/><Relationship Id="rId246" Type="http://schemas.openxmlformats.org/officeDocument/2006/relationships/footer" Target="footer193.xml"/><Relationship Id="rId247" Type="http://schemas.openxmlformats.org/officeDocument/2006/relationships/footer" Target="footer194.xml"/><Relationship Id="rId248" Type="http://schemas.openxmlformats.org/officeDocument/2006/relationships/footer" Target="footer195.xml"/><Relationship Id="rId249" Type="http://schemas.openxmlformats.org/officeDocument/2006/relationships/footer" Target="footer196.xml"/><Relationship Id="rId250" Type="http://schemas.openxmlformats.org/officeDocument/2006/relationships/footer" Target="footer197.xml"/><Relationship Id="rId251" Type="http://schemas.openxmlformats.org/officeDocument/2006/relationships/footer" Target="footer198.xml"/><Relationship Id="rId252" Type="http://schemas.openxmlformats.org/officeDocument/2006/relationships/footer" Target="footer199.xml"/><Relationship Id="rId253" Type="http://schemas.openxmlformats.org/officeDocument/2006/relationships/footer" Target="footer200.xml"/><Relationship Id="rId254" Type="http://schemas.openxmlformats.org/officeDocument/2006/relationships/footer" Target="footer201.xml"/><Relationship Id="rId255" Type="http://schemas.openxmlformats.org/officeDocument/2006/relationships/footer" Target="footer202.xml"/><Relationship Id="rId256" Type="http://schemas.openxmlformats.org/officeDocument/2006/relationships/footer" Target="footer203.xml"/><Relationship Id="rId257" Type="http://schemas.openxmlformats.org/officeDocument/2006/relationships/footer" Target="footer204.xml"/><Relationship Id="rId258" Type="http://schemas.openxmlformats.org/officeDocument/2006/relationships/footer" Target="footer205.xml"/><Relationship Id="rId259" Type="http://schemas.openxmlformats.org/officeDocument/2006/relationships/footer" Target="footer206.xml"/><Relationship Id="rId260" Type="http://schemas.openxmlformats.org/officeDocument/2006/relationships/footer" Target="footer207.xml"/><Relationship Id="rId261" Type="http://schemas.openxmlformats.org/officeDocument/2006/relationships/footer" Target="footer208.xml"/><Relationship Id="rId262" Type="http://schemas.openxmlformats.org/officeDocument/2006/relationships/footer" Target="footer209.xml"/><Relationship Id="rId263" Type="http://schemas.openxmlformats.org/officeDocument/2006/relationships/footer" Target="footer210.xml"/><Relationship Id="rId264" Type="http://schemas.openxmlformats.org/officeDocument/2006/relationships/footer" Target="footer211.xml"/><Relationship Id="rId265" Type="http://schemas.openxmlformats.org/officeDocument/2006/relationships/footer" Target="footer212.xml"/><Relationship Id="rId266" Type="http://schemas.openxmlformats.org/officeDocument/2006/relationships/footer" Target="footer213.xml"/><Relationship Id="rId267" Type="http://schemas.openxmlformats.org/officeDocument/2006/relationships/footer" Target="footer214.xml"/><Relationship Id="rId268" Type="http://schemas.openxmlformats.org/officeDocument/2006/relationships/footer" Target="footer215.xml"/><Relationship Id="rId269" Type="http://schemas.openxmlformats.org/officeDocument/2006/relationships/footer" Target="footer216.xml"/><Relationship Id="rId270" Type="http://schemas.openxmlformats.org/officeDocument/2006/relationships/footer" Target="footer217.xml"/><Relationship Id="rId271" Type="http://schemas.openxmlformats.org/officeDocument/2006/relationships/footer" Target="footer218.xml"/><Relationship Id="rId272" Type="http://schemas.openxmlformats.org/officeDocument/2006/relationships/footer" Target="footer219.xml"/><Relationship Id="rId273" Type="http://schemas.openxmlformats.org/officeDocument/2006/relationships/footer" Target="footer220.xml"/><Relationship Id="rId274" Type="http://schemas.openxmlformats.org/officeDocument/2006/relationships/footer" Target="footer221.xml"/><Relationship Id="rId275" Type="http://schemas.openxmlformats.org/officeDocument/2006/relationships/footer" Target="footer222.xml"/><Relationship Id="rId276" Type="http://schemas.openxmlformats.org/officeDocument/2006/relationships/footer" Target="footer223.xml"/><Relationship Id="rId277" Type="http://schemas.openxmlformats.org/officeDocument/2006/relationships/footer" Target="footer224.xml"/><Relationship Id="rId278" Type="http://schemas.openxmlformats.org/officeDocument/2006/relationships/footer" Target="footer225.xml"/><Relationship Id="rId279" Type="http://schemas.openxmlformats.org/officeDocument/2006/relationships/footer" Target="footer226.xml"/><Relationship Id="rId280" Type="http://schemas.openxmlformats.org/officeDocument/2006/relationships/footer" Target="footer227.xml"/><Relationship Id="rId281" Type="http://schemas.openxmlformats.org/officeDocument/2006/relationships/footer" Target="footer228.xml"/><Relationship Id="rId282" Type="http://schemas.openxmlformats.org/officeDocument/2006/relationships/footer" Target="footer229.xml"/><Relationship Id="rId283" Type="http://schemas.openxmlformats.org/officeDocument/2006/relationships/footer" Target="footer230.xml"/><Relationship Id="rId284" Type="http://schemas.openxmlformats.org/officeDocument/2006/relationships/footer" Target="footer231.xml"/><Relationship Id="rId285" Type="http://schemas.openxmlformats.org/officeDocument/2006/relationships/footer" Target="footer232.xml"/><Relationship Id="rId286" Type="http://schemas.openxmlformats.org/officeDocument/2006/relationships/footer" Target="footer233.xml"/><Relationship Id="rId287" Type="http://schemas.openxmlformats.org/officeDocument/2006/relationships/footer" Target="footer234.xml"/><Relationship Id="rId288" Type="http://schemas.openxmlformats.org/officeDocument/2006/relationships/footer" Target="footer235.xml"/><Relationship Id="rId289" Type="http://schemas.openxmlformats.org/officeDocument/2006/relationships/footer" Target="footer236.xml"/><Relationship Id="rId290" Type="http://schemas.openxmlformats.org/officeDocument/2006/relationships/footer" Target="footer237.xml"/><Relationship Id="rId291" Type="http://schemas.openxmlformats.org/officeDocument/2006/relationships/footer" Target="footer238.xml"/><Relationship Id="rId292" Type="http://schemas.openxmlformats.org/officeDocument/2006/relationships/footer" Target="footer239.xml"/><Relationship Id="rId293" Type="http://schemas.openxmlformats.org/officeDocument/2006/relationships/footer" Target="footer240.xml"/><Relationship Id="rId294" Type="http://schemas.openxmlformats.org/officeDocument/2006/relationships/footer" Target="footer241.xml"/><Relationship Id="rId295" Type="http://schemas.openxmlformats.org/officeDocument/2006/relationships/footer" Target="footer242.xml"/><Relationship Id="rId296" Type="http://schemas.openxmlformats.org/officeDocument/2006/relationships/footer" Target="footer243.xml"/><Relationship Id="rId297" Type="http://schemas.openxmlformats.org/officeDocument/2006/relationships/footer" Target="footer244.xml"/><Relationship Id="rId298" Type="http://schemas.openxmlformats.org/officeDocument/2006/relationships/footer" Target="footer245.xml"/><Relationship Id="rId299" Type="http://schemas.openxmlformats.org/officeDocument/2006/relationships/footer" Target="footer246.xml"/><Relationship Id="rId300" Type="http://schemas.openxmlformats.org/officeDocument/2006/relationships/footer" Target="footer247.xml"/><Relationship Id="rId301" Type="http://schemas.openxmlformats.org/officeDocument/2006/relationships/footer" Target="footer248.xml"/><Relationship Id="rId302" Type="http://schemas.openxmlformats.org/officeDocument/2006/relationships/footer" Target="footer249.xml"/><Relationship Id="rId303" Type="http://schemas.openxmlformats.org/officeDocument/2006/relationships/footer" Target="footer250.xml"/><Relationship Id="rId304" Type="http://schemas.openxmlformats.org/officeDocument/2006/relationships/footer" Target="footer251.xml"/><Relationship Id="rId305" Type="http://schemas.openxmlformats.org/officeDocument/2006/relationships/footer" Target="footer252.xml"/><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footer" Target="footer257.xml"/><Relationship Id="rId311" Type="http://schemas.openxmlformats.org/officeDocument/2006/relationships/footer" Target="footer258.xml"/><Relationship Id="rId312" Type="http://schemas.openxmlformats.org/officeDocument/2006/relationships/footer" Target="footer259.xml"/><Relationship Id="rId313" Type="http://schemas.openxmlformats.org/officeDocument/2006/relationships/footer" Target="footer260.xml"/><Relationship Id="rId314" Type="http://schemas.openxmlformats.org/officeDocument/2006/relationships/footer" Target="footer261.xml"/><Relationship Id="rId315" Type="http://schemas.openxmlformats.org/officeDocument/2006/relationships/footer" Target="footer262.xml"/><Relationship Id="rId316" Type="http://schemas.openxmlformats.org/officeDocument/2006/relationships/footer" Target="footer263.xml"/><Relationship Id="rId317" Type="http://schemas.openxmlformats.org/officeDocument/2006/relationships/footer" Target="footer264.xml"/><Relationship Id="rId318" Type="http://schemas.openxmlformats.org/officeDocument/2006/relationships/footer" Target="footer265.xml"/><Relationship Id="rId319" Type="http://schemas.openxmlformats.org/officeDocument/2006/relationships/footer" Target="footer266.xml"/><Relationship Id="rId320" Type="http://schemas.openxmlformats.org/officeDocument/2006/relationships/footer" Target="footer267.xml"/><Relationship Id="rId321" Type="http://schemas.openxmlformats.org/officeDocument/2006/relationships/footer" Target="footer268.xml"/><Relationship Id="rId322" Type="http://schemas.openxmlformats.org/officeDocument/2006/relationships/footer" Target="footer269.xml"/><Relationship Id="rId323" Type="http://schemas.openxmlformats.org/officeDocument/2006/relationships/footer" Target="footer270.xml"/><Relationship Id="rId324" Type="http://schemas.openxmlformats.org/officeDocument/2006/relationships/footer" Target="footer271.xml"/><Relationship Id="rId325" Type="http://schemas.openxmlformats.org/officeDocument/2006/relationships/footer" Target="footer272.xml"/><Relationship Id="rId326" Type="http://schemas.openxmlformats.org/officeDocument/2006/relationships/footer" Target="footer273.xml"/><Relationship Id="rId327" Type="http://schemas.openxmlformats.org/officeDocument/2006/relationships/footer" Target="footer274.xml"/><Relationship Id="rId328" Type="http://schemas.openxmlformats.org/officeDocument/2006/relationships/footer" Target="footer275.xml"/><Relationship Id="rId329" Type="http://schemas.openxmlformats.org/officeDocument/2006/relationships/footer" Target="footer276.xml"/><Relationship Id="rId330" Type="http://schemas.openxmlformats.org/officeDocument/2006/relationships/footer" Target="footer277.xml"/><Relationship Id="rId331" Type="http://schemas.openxmlformats.org/officeDocument/2006/relationships/footer" Target="footer278.xml"/><Relationship Id="rId332" Type="http://schemas.openxmlformats.org/officeDocument/2006/relationships/footer" Target="footer279.xml"/><Relationship Id="rId333" Type="http://schemas.openxmlformats.org/officeDocument/2006/relationships/footer" Target="footer280.xml"/><Relationship Id="rId334" Type="http://schemas.openxmlformats.org/officeDocument/2006/relationships/footer" Target="footer281.xml"/><Relationship Id="rId335" Type="http://schemas.openxmlformats.org/officeDocument/2006/relationships/footer" Target="footer282.xml"/><Relationship Id="rId336" Type="http://schemas.openxmlformats.org/officeDocument/2006/relationships/footer" Target="footer283.xml"/><Relationship Id="rId337" Type="http://schemas.openxmlformats.org/officeDocument/2006/relationships/footer" Target="footer284.xml"/><Relationship Id="rId338" Type="http://schemas.openxmlformats.org/officeDocument/2006/relationships/footer" Target="footer285.xml"/><Relationship Id="rId339" Type="http://schemas.openxmlformats.org/officeDocument/2006/relationships/footer" Target="footer286.xml"/><Relationship Id="rId340" Type="http://schemas.openxmlformats.org/officeDocument/2006/relationships/footer" Target="footer287.xml"/><Relationship Id="rId341" Type="http://schemas.openxmlformats.org/officeDocument/2006/relationships/footer" Target="footer288.xml"/><Relationship Id="rId342" Type="http://schemas.openxmlformats.org/officeDocument/2006/relationships/footer" Target="footer289.xml"/><Relationship Id="rId343" Type="http://schemas.openxmlformats.org/officeDocument/2006/relationships/footer" Target="footer290.xml"/><Relationship Id="rId344" Type="http://schemas.openxmlformats.org/officeDocument/2006/relationships/footer" Target="footer291.xml"/><Relationship Id="rId345" Type="http://schemas.openxmlformats.org/officeDocument/2006/relationships/footer" Target="footer292.xml"/><Relationship Id="rId346" Type="http://schemas.openxmlformats.org/officeDocument/2006/relationships/footer" Target="footer293.xml"/><Relationship Id="rId347" Type="http://schemas.openxmlformats.org/officeDocument/2006/relationships/footer" Target="footer294.xml"/><Relationship Id="rId348" Type="http://schemas.openxmlformats.org/officeDocument/2006/relationships/footer" Target="footer295.xml"/><Relationship Id="rId349" Type="http://schemas.openxmlformats.org/officeDocument/2006/relationships/footer" Target="footer296.xml"/><Relationship Id="rId350" Type="http://schemas.openxmlformats.org/officeDocument/2006/relationships/footer" Target="footer297.xml"/><Relationship Id="rId351" Type="http://schemas.openxmlformats.org/officeDocument/2006/relationships/footer" Target="footer298.xml"/><Relationship Id="rId352" Type="http://schemas.openxmlformats.org/officeDocument/2006/relationships/footer" Target="footer299.xml"/><Relationship Id="rId353" Type="http://schemas.openxmlformats.org/officeDocument/2006/relationships/footer" Target="footer300.xml"/><Relationship Id="rId354" Type="http://schemas.openxmlformats.org/officeDocument/2006/relationships/footer" Target="footer301.xml"/><Relationship Id="rId355" Type="http://schemas.openxmlformats.org/officeDocument/2006/relationships/footer" Target="footer302.xml"/><Relationship Id="rId356" Type="http://schemas.openxmlformats.org/officeDocument/2006/relationships/footer" Target="footer303.xml"/><Relationship Id="rId357" Type="http://schemas.openxmlformats.org/officeDocument/2006/relationships/footer" Target="footer304.xml"/><Relationship Id="rId358" Type="http://schemas.openxmlformats.org/officeDocument/2006/relationships/footer" Target="footer305.xml"/><Relationship Id="rId359" Type="http://schemas.openxmlformats.org/officeDocument/2006/relationships/footer" Target="footer306.xml"/><Relationship Id="rId360" Type="http://schemas.openxmlformats.org/officeDocument/2006/relationships/footer" Target="footer307.xml"/><Relationship Id="rId361" Type="http://schemas.openxmlformats.org/officeDocument/2006/relationships/footer" Target="footer308.xml"/><Relationship Id="rId362" Type="http://schemas.openxmlformats.org/officeDocument/2006/relationships/footer" Target="footer309.xml"/><Relationship Id="rId363" Type="http://schemas.openxmlformats.org/officeDocument/2006/relationships/footer" Target="footer310.xml"/><Relationship Id="rId364" Type="http://schemas.openxmlformats.org/officeDocument/2006/relationships/footer" Target="footer311.xml"/><Relationship Id="rId365" Type="http://schemas.openxmlformats.org/officeDocument/2006/relationships/footer" Target="footer312.xml"/><Relationship Id="rId366" Type="http://schemas.openxmlformats.org/officeDocument/2006/relationships/footer" Target="footer313.xml"/><Relationship Id="rId367" Type="http://schemas.openxmlformats.org/officeDocument/2006/relationships/footer" Target="footer314.xml"/><Relationship Id="rId368" Type="http://schemas.openxmlformats.org/officeDocument/2006/relationships/footer" Target="footer315.xml"/><Relationship Id="rId369" Type="http://schemas.openxmlformats.org/officeDocument/2006/relationships/footer" Target="footer316.xml"/><Relationship Id="rId370" Type="http://schemas.openxmlformats.org/officeDocument/2006/relationships/footer" Target="footer317.xml"/><Relationship Id="rId371" Type="http://schemas.openxmlformats.org/officeDocument/2006/relationships/footer" Target="footer318.xml"/><Relationship Id="rId372" Type="http://schemas.openxmlformats.org/officeDocument/2006/relationships/footer" Target="footer319.xml"/><Relationship Id="rId373" Type="http://schemas.openxmlformats.org/officeDocument/2006/relationships/footer" Target="footer320.xml"/><Relationship Id="rId374" Type="http://schemas.openxmlformats.org/officeDocument/2006/relationships/footer" Target="footer321.xml"/><Relationship Id="rId375" Type="http://schemas.openxmlformats.org/officeDocument/2006/relationships/footer" Target="footer322.xml"/><Relationship Id="rId376" Type="http://schemas.openxmlformats.org/officeDocument/2006/relationships/footer" Target="footer323.xml"/><Relationship Id="rId377" Type="http://schemas.openxmlformats.org/officeDocument/2006/relationships/footer" Target="footer324.xml"/><Relationship Id="rId378" Type="http://schemas.openxmlformats.org/officeDocument/2006/relationships/footer" Target="footer325.xml"/><Relationship Id="rId379" Type="http://schemas.openxmlformats.org/officeDocument/2006/relationships/footer" Target="footer326.xml"/><Relationship Id="rId380" Type="http://schemas.openxmlformats.org/officeDocument/2006/relationships/footer" Target="footer327.xml"/><Relationship Id="rId381" Type="http://schemas.openxmlformats.org/officeDocument/2006/relationships/footer" Target="footer328.xml"/><Relationship Id="rId382" Type="http://schemas.openxmlformats.org/officeDocument/2006/relationships/footer" Target="footer329.xml"/><Relationship Id="rId383" Type="http://schemas.openxmlformats.org/officeDocument/2006/relationships/footer" Target="footer330.xml"/><Relationship Id="rId384" Type="http://schemas.openxmlformats.org/officeDocument/2006/relationships/footer" Target="footer331.xml"/><Relationship Id="rId385" Type="http://schemas.openxmlformats.org/officeDocument/2006/relationships/footer" Target="footer332.xml"/><Relationship Id="rId386" Type="http://schemas.openxmlformats.org/officeDocument/2006/relationships/footer" Target="footer333.xml"/><Relationship Id="rId387" Type="http://schemas.openxmlformats.org/officeDocument/2006/relationships/footer" Target="footer334.xml"/><Relationship Id="rId388" Type="http://schemas.openxmlformats.org/officeDocument/2006/relationships/footer" Target="footer335.xml"/><Relationship Id="rId389" Type="http://schemas.openxmlformats.org/officeDocument/2006/relationships/footer" Target="footer336.xml"/><Relationship Id="rId390" Type="http://schemas.openxmlformats.org/officeDocument/2006/relationships/footer" Target="footer337.xml"/><Relationship Id="rId391" Type="http://schemas.openxmlformats.org/officeDocument/2006/relationships/footer" Target="footer338.xml"/><Relationship Id="rId392" Type="http://schemas.openxmlformats.org/officeDocument/2006/relationships/footer" Target="footer339.xml"/><Relationship Id="rId393" Type="http://schemas.openxmlformats.org/officeDocument/2006/relationships/footer" Target="footer340.xml"/><Relationship Id="rId394" Type="http://schemas.openxmlformats.org/officeDocument/2006/relationships/footer" Target="footer341.xml"/><Relationship Id="rId395" Type="http://schemas.openxmlformats.org/officeDocument/2006/relationships/footer" Target="footer342.xml"/><Relationship Id="rId396" Type="http://schemas.openxmlformats.org/officeDocument/2006/relationships/footer" Target="footer343.xml"/><Relationship Id="rId397" Type="http://schemas.openxmlformats.org/officeDocument/2006/relationships/footer" Target="footer344.xml"/><Relationship Id="rId398" Type="http://schemas.openxmlformats.org/officeDocument/2006/relationships/footer" Target="footer345.xml"/><Relationship Id="rId399" Type="http://schemas.openxmlformats.org/officeDocument/2006/relationships/footer" Target="footer346.xml"/><Relationship Id="rId400" Type="http://schemas.openxmlformats.org/officeDocument/2006/relationships/footer" Target="footer347.xml"/><Relationship Id="rId401" Type="http://schemas.openxmlformats.org/officeDocument/2006/relationships/footer" Target="footer348.xml"/><Relationship Id="rId402" Type="http://schemas.openxmlformats.org/officeDocument/2006/relationships/footer" Target="footer349.xml"/><Relationship Id="rId403" Type="http://schemas.openxmlformats.org/officeDocument/2006/relationships/footer" Target="footer350.xml"/><Relationship Id="rId404" Type="http://schemas.openxmlformats.org/officeDocument/2006/relationships/footer" Target="footer351.xml"/><Relationship Id="rId405" Type="http://schemas.openxmlformats.org/officeDocument/2006/relationships/footer" Target="footer352.xml"/><Relationship Id="rId406" Type="http://schemas.openxmlformats.org/officeDocument/2006/relationships/footer" Target="footer353.xml"/><Relationship Id="rId407" Type="http://schemas.openxmlformats.org/officeDocument/2006/relationships/footer" Target="footer354.xml"/><Relationship Id="rId408" Type="http://schemas.openxmlformats.org/officeDocument/2006/relationships/footer" Target="footer355.xml"/><Relationship Id="rId409" Type="http://schemas.openxmlformats.org/officeDocument/2006/relationships/footer" Target="footer356.xml"/><Relationship Id="rId410" Type="http://schemas.openxmlformats.org/officeDocument/2006/relationships/footer" Target="footer357.xml"/><Relationship Id="rId411" Type="http://schemas.openxmlformats.org/officeDocument/2006/relationships/footer" Target="footer358.xml"/><Relationship Id="rId412" Type="http://schemas.openxmlformats.org/officeDocument/2006/relationships/footer" Target="footer359.xml"/><Relationship Id="rId413" Type="http://schemas.openxmlformats.org/officeDocument/2006/relationships/footer" Target="footer360.xml"/><Relationship Id="rId414" Type="http://schemas.openxmlformats.org/officeDocument/2006/relationships/footer" Target="footer361.xml"/><Relationship Id="rId415" Type="http://schemas.openxmlformats.org/officeDocument/2006/relationships/footer" Target="footer362.xml"/><Relationship Id="rId416" Type="http://schemas.openxmlformats.org/officeDocument/2006/relationships/footer" Target="footer363.xml"/><Relationship Id="rId417" Type="http://schemas.openxmlformats.org/officeDocument/2006/relationships/footer" Target="footer364.xml"/><Relationship Id="rId418" Type="http://schemas.openxmlformats.org/officeDocument/2006/relationships/footer" Target="footer365.xml"/><Relationship Id="rId419" Type="http://schemas.openxmlformats.org/officeDocument/2006/relationships/footer" Target="footer366.xml"/><Relationship Id="rId420" Type="http://schemas.openxmlformats.org/officeDocument/2006/relationships/footer" Target="footer367.xml"/><Relationship Id="rId421" Type="http://schemas.openxmlformats.org/officeDocument/2006/relationships/footer" Target="footer368.xml"/><Relationship Id="rId422" Type="http://schemas.openxmlformats.org/officeDocument/2006/relationships/footer" Target="footer369.xml"/><Relationship Id="rId423" Type="http://schemas.openxmlformats.org/officeDocument/2006/relationships/footer" Target="footer370.xml"/><Relationship Id="rId424" Type="http://schemas.openxmlformats.org/officeDocument/2006/relationships/footer" Target="footer371.xml"/><Relationship Id="rId425" Type="http://schemas.openxmlformats.org/officeDocument/2006/relationships/footer" Target="footer372.xml"/><Relationship Id="rId426" Type="http://schemas.openxmlformats.org/officeDocument/2006/relationships/footer" Target="footer373.xml"/><Relationship Id="rId427" Type="http://schemas.openxmlformats.org/officeDocument/2006/relationships/footer" Target="footer374.xml"/><Relationship Id="rId428" Type="http://schemas.openxmlformats.org/officeDocument/2006/relationships/footer" Target="footer375.xml"/><Relationship Id="rId429" Type="http://schemas.openxmlformats.org/officeDocument/2006/relationships/footer" Target="footer376.xml"/><Relationship Id="rId430" Type="http://schemas.openxmlformats.org/officeDocument/2006/relationships/footer" Target="footer377.xml"/><Relationship Id="rId431" Type="http://schemas.openxmlformats.org/officeDocument/2006/relationships/footer" Target="footer378.xml"/><Relationship Id="rId432" Type="http://schemas.openxmlformats.org/officeDocument/2006/relationships/footer" Target="footer379.xml"/><Relationship Id="rId433" Type="http://schemas.openxmlformats.org/officeDocument/2006/relationships/footer" Target="footer380.xml"/><Relationship Id="rId434" Type="http://schemas.openxmlformats.org/officeDocument/2006/relationships/footer" Target="footer381.xml"/><Relationship Id="rId435" Type="http://schemas.openxmlformats.org/officeDocument/2006/relationships/footer" Target="footer382.xml"/><Relationship Id="rId436" Type="http://schemas.openxmlformats.org/officeDocument/2006/relationships/footer" Target="footer383.xml"/><Relationship Id="rId437" Type="http://schemas.openxmlformats.org/officeDocument/2006/relationships/footer" Target="footer384.xml"/><Relationship Id="rId438" Type="http://schemas.openxmlformats.org/officeDocument/2006/relationships/footer" Target="footer385.xml"/><Relationship Id="rId439" Type="http://schemas.openxmlformats.org/officeDocument/2006/relationships/footer" Target="footer386.xml"/><Relationship Id="rId440" Type="http://schemas.openxmlformats.org/officeDocument/2006/relationships/footer" Target="footer387.xml"/><Relationship Id="rId441" Type="http://schemas.openxmlformats.org/officeDocument/2006/relationships/footer" Target="footer388.xml"/><Relationship Id="rId442" Type="http://schemas.openxmlformats.org/officeDocument/2006/relationships/footer" Target="footer389.xml"/><Relationship Id="rId443" Type="http://schemas.openxmlformats.org/officeDocument/2006/relationships/footer" Target="footer390.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391.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80557</Words>
  <Characters>317800</Characters>
  <CharactersWithSpaces>396069</CharactersWithSpaces>
  <Paragraphs>2745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2026-08-16T12:45:41Z</dcterms:created>
  <dc:creator>ghaemiyeh.com</dc:creator>
  <dc:description/>
  <dc:language>en-US</dc:language>
  <cp:lastModifiedBy/>
  <dcterms:modified xsi:type="dcterms:W3CDTF">2026-08-16T16:15:54Z</dcterms:modified>
  <cp:revision>1</cp:revision>
  <dc:subject/>
  <dc:title>آراء و اصداء حول عبدالله بن سبا</dc:title>
</cp:coreProperties>
</file>

<file path=docProps/custom.xml><?xml version="1.0" encoding="utf-8"?>
<Properties xmlns="http://schemas.openxmlformats.org/officeDocument/2006/custom-properties" xmlns:vt="http://schemas.openxmlformats.org/officeDocument/2006/docPropsVTypes"/>
</file>