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سلام بر خورشید نگاهی نو به زیارت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4151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04153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04155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304157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304159_373438147">
            <w:r>
              <w:rPr>
                <w:webHidden/>
                <w:rStyle w:val="IndexLink"/>
                <w:rtl w:val="true"/>
              </w:rPr>
              <w:t>حسرتی بر دل دارم هنوز</w:t>
            </w:r>
            <w:r>
              <w:rPr>
                <w:rStyle w:val="IndexLink"/>
                <w:rtl w:val="true"/>
              </w:rPr>
              <w:tab/>
            </w:r>
            <w:r>
              <w:rPr>
                <w:rStyle w:val="IndexLink"/>
              </w:rPr>
              <w:t>12</w:t>
            </w:r>
          </w:hyperlink>
        </w:p>
        <w:p>
          <w:pPr>
            <w:pStyle w:val="Contents2"/>
            <w:tabs>
              <w:tab w:val="clear" w:pos="8743"/>
              <w:tab w:val="right" w:pos="9026" w:leader="dot"/>
            </w:tabs>
            <w:rPr/>
          </w:pPr>
          <w:hyperlink w:anchor="__RefHeading___Toc2304161_373438147">
            <w:r>
              <w:rPr>
                <w:webHidden/>
                <w:rStyle w:val="IndexLink"/>
                <w:rtl w:val="true"/>
              </w:rPr>
              <w:t>بر سر پیمان خود هستم</w:t>
            </w:r>
            <w:r>
              <w:rPr>
                <w:rStyle w:val="IndexLink"/>
                <w:rtl w:val="true"/>
              </w:rPr>
              <w:tab/>
            </w:r>
            <w:r>
              <w:rPr>
                <w:rStyle w:val="IndexLink"/>
              </w:rPr>
              <w:t>20</w:t>
            </w:r>
          </w:hyperlink>
        </w:p>
        <w:p>
          <w:pPr>
            <w:pStyle w:val="Contents2"/>
            <w:tabs>
              <w:tab w:val="clear" w:pos="8743"/>
              <w:tab w:val="right" w:pos="9026" w:leader="dot"/>
            </w:tabs>
            <w:rPr/>
          </w:pPr>
          <w:hyperlink w:anchor="__RefHeading___Toc2304163_373438147">
            <w:r>
              <w:rPr>
                <w:webHidden/>
                <w:rStyle w:val="IndexLink"/>
                <w:rtl w:val="true"/>
              </w:rPr>
              <w:t>سلام بر تو و همه پروانه‌ها</w:t>
            </w:r>
            <w:r>
              <w:rPr>
                <w:rStyle w:val="IndexLink"/>
                <w:rtl w:val="true"/>
              </w:rPr>
              <w:tab/>
            </w:r>
            <w:r>
              <w:rPr>
                <w:rStyle w:val="IndexLink"/>
              </w:rPr>
              <w:t>28</w:t>
            </w:r>
          </w:hyperlink>
        </w:p>
        <w:p>
          <w:pPr>
            <w:pStyle w:val="Contents2"/>
            <w:tabs>
              <w:tab w:val="clear" w:pos="8743"/>
              <w:tab w:val="right" w:pos="9026" w:leader="dot"/>
            </w:tabs>
            <w:rPr/>
          </w:pPr>
          <w:hyperlink w:anchor="__RefHeading___Toc2304165_373438147">
            <w:r>
              <w:rPr>
                <w:webHidden/>
                <w:rStyle w:val="IndexLink"/>
                <w:rtl w:val="true"/>
              </w:rPr>
              <w:t>آسمانی‌ها برایت گریه کردند</w:t>
            </w:r>
            <w:r>
              <w:rPr>
                <w:rStyle w:val="IndexLink"/>
                <w:rtl w:val="true"/>
              </w:rPr>
              <w:tab/>
            </w:r>
            <w:r>
              <w:rPr>
                <w:rStyle w:val="IndexLink"/>
              </w:rPr>
              <w:t>34</w:t>
            </w:r>
          </w:hyperlink>
        </w:p>
        <w:p>
          <w:pPr>
            <w:pStyle w:val="Contents2"/>
            <w:tabs>
              <w:tab w:val="clear" w:pos="8743"/>
              <w:tab w:val="right" w:pos="9026" w:leader="dot"/>
            </w:tabs>
            <w:rPr/>
          </w:pPr>
          <w:hyperlink w:anchor="__RefHeading___Toc2304167_373438147">
            <w:r>
              <w:rPr>
                <w:webHidden/>
                <w:rStyle w:val="IndexLink"/>
                <w:rtl w:val="true"/>
              </w:rPr>
              <w:t>اشک مهمان چشم من است</w:t>
            </w:r>
            <w:r>
              <w:rPr>
                <w:rStyle w:val="IndexLink"/>
                <w:rtl w:val="true"/>
              </w:rPr>
              <w:tab/>
            </w:r>
            <w:r>
              <w:rPr>
                <w:rStyle w:val="IndexLink"/>
              </w:rPr>
              <w:t>42</w:t>
            </w:r>
          </w:hyperlink>
        </w:p>
        <w:p>
          <w:pPr>
            <w:pStyle w:val="Contents2"/>
            <w:tabs>
              <w:tab w:val="clear" w:pos="8743"/>
              <w:tab w:val="right" w:pos="9026" w:leader="dot"/>
            </w:tabs>
            <w:rPr/>
          </w:pPr>
          <w:hyperlink w:anchor="__RefHeading___Toc2304169_373438147">
            <w:r>
              <w:rPr>
                <w:webHidden/>
                <w:rStyle w:val="IndexLink"/>
                <w:rtl w:val="true"/>
              </w:rPr>
              <w:t>از دشمن تو بیزارم</w:t>
            </w:r>
            <w:r>
              <w:rPr>
                <w:rStyle w:val="IndexLink"/>
                <w:rtl w:val="true"/>
              </w:rPr>
              <w:tab/>
            </w:r>
            <w:r>
              <w:rPr>
                <w:rStyle w:val="IndexLink"/>
              </w:rPr>
              <w:t>46</w:t>
            </w:r>
          </w:hyperlink>
        </w:p>
        <w:p>
          <w:pPr>
            <w:pStyle w:val="Contents2"/>
            <w:tabs>
              <w:tab w:val="clear" w:pos="8743"/>
              <w:tab w:val="right" w:pos="9026" w:leader="dot"/>
            </w:tabs>
            <w:rPr/>
          </w:pPr>
          <w:hyperlink w:anchor="__RefHeading___Toc2304171_373438147">
            <w:r>
              <w:rPr>
                <w:webHidden/>
                <w:rStyle w:val="IndexLink"/>
                <w:rtl w:val="true"/>
              </w:rPr>
              <w:t>آتش به جان کسی که این بنا نهاد</w:t>
            </w:r>
            <w:r>
              <w:rPr>
                <w:rStyle w:val="IndexLink"/>
                <w:rtl w:val="true"/>
              </w:rPr>
              <w:tab/>
            </w:r>
            <w:r>
              <w:rPr>
                <w:rStyle w:val="IndexLink"/>
              </w:rPr>
              <w:t>62</w:t>
            </w:r>
          </w:hyperlink>
        </w:p>
        <w:p>
          <w:pPr>
            <w:pStyle w:val="Contents2"/>
            <w:tabs>
              <w:tab w:val="clear" w:pos="8743"/>
              <w:tab w:val="right" w:pos="9026" w:leader="dot"/>
            </w:tabs>
            <w:rPr/>
          </w:pPr>
          <w:hyperlink w:anchor="__RefHeading___Toc2304173_373438147">
            <w:r>
              <w:rPr>
                <w:webHidden/>
                <w:rStyle w:val="IndexLink"/>
                <w:rtl w:val="true"/>
              </w:rPr>
              <w:t>برای تو می‌نویسم</w:t>
            </w:r>
            <w:r>
              <w:rPr>
                <w:rStyle w:val="IndexLink"/>
                <w:rtl w:val="true"/>
              </w:rPr>
              <w:tab/>
            </w:r>
            <w:r>
              <w:rPr>
                <w:rStyle w:val="IndexLink"/>
              </w:rPr>
              <w:t>80</w:t>
            </w:r>
          </w:hyperlink>
        </w:p>
        <w:p>
          <w:pPr>
            <w:pStyle w:val="Contents2"/>
            <w:tabs>
              <w:tab w:val="clear" w:pos="8743"/>
              <w:tab w:val="right" w:pos="9026" w:leader="dot"/>
            </w:tabs>
            <w:rPr/>
          </w:pPr>
          <w:hyperlink w:anchor="__RefHeading___Toc2304175_373438147">
            <w:r>
              <w:rPr>
                <w:webHidden/>
                <w:rStyle w:val="IndexLink"/>
                <w:rtl w:val="true"/>
              </w:rPr>
              <w:t>مرا به آرزویم برسان</w:t>
            </w:r>
            <w:r>
              <w:rPr>
                <w:rStyle w:val="IndexLink"/>
                <w:rtl w:val="true"/>
              </w:rPr>
              <w:t>!</w:t>
              <w:tab/>
            </w:r>
            <w:r>
              <w:rPr>
                <w:rStyle w:val="IndexLink"/>
              </w:rPr>
              <w:t>90</w:t>
            </w:r>
          </w:hyperlink>
        </w:p>
        <w:p>
          <w:pPr>
            <w:pStyle w:val="Contents2"/>
            <w:tabs>
              <w:tab w:val="clear" w:pos="8743"/>
              <w:tab w:val="right" w:pos="9026" w:leader="dot"/>
            </w:tabs>
            <w:rPr/>
          </w:pPr>
          <w:hyperlink w:anchor="__RefHeading___Toc2304177_373438147">
            <w:r>
              <w:rPr>
                <w:webHidden/>
                <w:rStyle w:val="IndexLink"/>
                <w:rtl w:val="true"/>
              </w:rPr>
              <w:t>در شهر یزد چند آهنگر وجود دارد؟</w:t>
            </w:r>
            <w:r>
              <w:rPr>
                <w:rStyle w:val="IndexLink"/>
                <w:rtl w:val="true"/>
              </w:rPr>
              <w:tab/>
            </w:r>
            <w:r>
              <w:rPr>
                <w:rStyle w:val="IndexLink"/>
              </w:rPr>
              <w:t>96</w:t>
            </w:r>
          </w:hyperlink>
        </w:p>
        <w:p>
          <w:pPr>
            <w:pStyle w:val="Contents2"/>
            <w:tabs>
              <w:tab w:val="clear" w:pos="8743"/>
              <w:tab w:val="right" w:pos="9026" w:leader="dot"/>
            </w:tabs>
            <w:rPr/>
          </w:pPr>
          <w:hyperlink w:anchor="__RefHeading___Toc2304179_373438147">
            <w:r>
              <w:rPr>
                <w:webHidden/>
                <w:rStyle w:val="IndexLink"/>
                <w:rtl w:val="true"/>
              </w:rPr>
              <w:t>ترجمه زیارت عاشورا</w:t>
            </w:r>
            <w:r>
              <w:rPr>
                <w:rStyle w:val="IndexLink"/>
                <w:rtl w:val="true"/>
              </w:rPr>
              <w:tab/>
            </w:r>
            <w:r>
              <w:rPr>
                <w:rStyle w:val="IndexLink"/>
              </w:rPr>
              <w:t>100</w:t>
            </w:r>
          </w:hyperlink>
        </w:p>
        <w:p>
          <w:pPr>
            <w:pStyle w:val="Contents2"/>
            <w:tabs>
              <w:tab w:val="clear" w:pos="8743"/>
              <w:tab w:val="right" w:pos="9026" w:leader="dot"/>
            </w:tabs>
            <w:rPr/>
          </w:pPr>
          <w:hyperlink w:anchor="__RefHeading___Toc2304181_373438147">
            <w:r>
              <w:rPr>
                <w:webHidden/>
                <w:rStyle w:val="IndexLink"/>
                <w:rtl w:val="true"/>
              </w:rPr>
              <w:t>متن زیارت عاشورا</w:t>
            </w:r>
            <w:r>
              <w:rPr>
                <w:rStyle w:val="IndexLink"/>
                <w:rtl w:val="true"/>
              </w:rPr>
              <w:tab/>
            </w:r>
            <w:r>
              <w:rPr>
                <w:rStyle w:val="IndexLink"/>
              </w:rPr>
              <w:t>106</w:t>
            </w:r>
          </w:hyperlink>
        </w:p>
        <w:p>
          <w:pPr>
            <w:pStyle w:val="Contents2"/>
            <w:tabs>
              <w:tab w:val="clear" w:pos="8743"/>
              <w:tab w:val="right" w:pos="9026" w:leader="dot"/>
            </w:tabs>
            <w:rPr/>
          </w:pPr>
          <w:hyperlink w:anchor="__RefHeading___Toc2304183_373438147">
            <w:r>
              <w:rPr>
                <w:webHidden/>
                <w:rStyle w:val="IndexLink"/>
                <w:rtl w:val="true"/>
              </w:rPr>
              <w:t>پی نوشت ها</w:t>
            </w:r>
            <w:r>
              <w:rPr>
                <w:rStyle w:val="IndexLink"/>
                <w:rtl w:val="true"/>
              </w:rPr>
              <w:tab/>
            </w:r>
            <w:r>
              <w:rPr>
                <w:rStyle w:val="IndexLink"/>
              </w:rPr>
              <w:t>110</w:t>
            </w:r>
          </w:hyperlink>
        </w:p>
        <w:p>
          <w:pPr>
            <w:pStyle w:val="Contents2"/>
            <w:tabs>
              <w:tab w:val="clear" w:pos="8743"/>
              <w:tab w:val="right" w:pos="9026" w:leader="dot"/>
            </w:tabs>
            <w:rPr/>
          </w:pPr>
          <w:hyperlink w:anchor="__RefHeading___Toc2304185_373438147">
            <w:r>
              <w:rPr>
                <w:webHidden/>
                <w:rStyle w:val="IndexLink"/>
                <w:rtl w:val="true"/>
              </w:rPr>
              <w:t>منابع تحقیق</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4_16864"/>
      <w:bookmarkStart w:id="1" w:name="pg1144_16864"/>
      <w:bookmarkEnd w:id="1"/>
    </w:p>
    <w:p>
      <w:pPr>
        <w:pStyle w:val="Heading2"/>
        <w:numPr>
          <w:ilvl w:val="1"/>
          <w:numId w:val="1"/>
        </w:numPr>
        <w:rPr/>
      </w:pPr>
      <w:bookmarkStart w:id="2" w:name="pg1144_16864"/>
      <w:bookmarkStart w:id="3" w:name="__RefHeading___Toc2304151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۲۹۱۹۰۶۰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4153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زیارت عاشورا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4_16871"/>
      <w:bookmarkStart w:id="8" w:name="pg1144_16871"/>
      <w:bookmarkEnd w:id="8"/>
    </w:p>
    <w:p>
      <w:pPr>
        <w:pStyle w:val="Heading2"/>
        <w:numPr>
          <w:ilvl w:val="1"/>
          <w:numId w:val="1"/>
        </w:numPr>
        <w:rPr/>
      </w:pPr>
      <w:bookmarkStart w:id="9" w:name="pg1144_16871"/>
      <w:bookmarkStart w:id="10" w:name="__RefHeading___Toc2304155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56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44_16875"/>
      <w:bookmarkStart w:id="13" w:name="pg1144_16875"/>
      <w:bookmarkEnd w:id="13"/>
    </w:p>
    <w:p>
      <w:pPr>
        <w:pStyle w:val="Heading2"/>
        <w:numPr>
          <w:ilvl w:val="1"/>
          <w:numId w:val="1"/>
        </w:numPr>
        <w:rPr/>
      </w:pPr>
      <w:bookmarkStart w:id="14" w:name="pg1144_16875"/>
      <w:bookmarkStart w:id="15" w:name="__RefHeading___Toc2304157_37343814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شب از نیمه گذشته بود، در گوشه‌ای با خدای خویش خلوت کرده بودم و دعای کمیل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 هوای خودم بودم که تو به سوی من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چپیه‌ای به سر خود انداخته بودی، دست بردی و کتاب دعای مرا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دست من افتاد، تو آن را برداشتی و با عصبانیّت شروع به ورق زدن آن نمودی و من در تعجّب از کارِ تو نگاهت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بود که به مدینه آمده بودم و این اوّلین شب جمعه‌ای بود که من مهمان پیامبر بودم و در کنار حرم او نشسته بودم تا با خدای مهربان مناجات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کتاب دعای مرا ورق زدی،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می‌گویم، کتابی کوچک که یکی از دوستانم به من هدیه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تو صفحاتی از کتاب را گرفتی و آن را پاره نمودی و رو به من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زیارت عاشورا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همراه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باید می‌کردم، نگاهی به زیارت عاشورایی نمودم که تو آن را پاره کرده و بر روی زمین ریخته بودی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مکانی که به قول خودت،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بردی و ساعتی مرا </w:t>
      </w:r>
    </w:p>
    <w:p>
      <w:pPr>
        <w:pStyle w:val="BookText"/>
        <w:rPr/>
      </w:pPr>
      <w:r>
        <w:rPr>
          <w:rFonts w:ascii="IRNazanin" w:hAnsi="IRNazanin" w:eastAsia="IRNazanin"/>
          <w:color w:val="111111"/>
          <w:sz w:val="28"/>
          <w:sz w:val="28"/>
          <w:szCs w:val="28"/>
          <w:rtl w:val="true"/>
          <w:lang w:bidi="fa-IR"/>
        </w:rPr>
        <w:t>آنجا نگه داشتی، به من حرف‌هایی زدی و ناسزا گفتی و با مشت به پهلوی من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شب سکوت کردم، امّا سکوت من، هزاران حرف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بدانی معنای سکوت آن شب من چه بود؟</w:t>
      </w:r>
    </w:p>
    <w:p>
      <w:pPr>
        <w:pStyle w:val="BookText"/>
        <w:rPr/>
      </w:pPr>
      <w:r>
        <w:rPr>
          <w:rFonts w:ascii="IRNazanin" w:hAnsi="IRNazanin" w:eastAsia="IRNazanin"/>
          <w:color w:val="111111"/>
          <w:sz w:val="28"/>
          <w:sz w:val="28"/>
          <w:szCs w:val="28"/>
          <w:rtl w:val="true"/>
          <w:lang w:bidi="fa-IR"/>
        </w:rPr>
        <w:t>به جانِ خودت، آن شب اصلاً زیارت عاشورا نمی‌خواندم، آن وقت‌ها، فقط در ماه محرّم، زیارت عاشورا می‌خواندم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شب تصمیم گرفتم با زیارت عاشورا بیشتر آشنا شوم، در مورد آن تحقیق کنم و آن را بیشتر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آن شب این کار را نمی‌کردی، الآن این کتاب بر روی دست مهربانِ دوستان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را شکر می‌کنم، تو باعث شدی تا نگاهم به زیارت عاشورا تغییر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7" w:name="pg1144_16878"/>
    </w:p>
    <w:p>
      <w:pPr>
        <w:pStyle w:val="Heading2"/>
        <w:numPr>
          <w:ilvl w:val="1"/>
          <w:numId w:val="1"/>
        </w:numPr>
        <w:rPr/>
      </w:pPr>
      <w:bookmarkStart w:id="18" w:name="__RefHeading___Toc2304159_373438147"/>
      <w:bookmarkStart w:id="19" w:name="_Toc5"/>
      <w:bookmarkEnd w:id="17"/>
      <w:bookmarkEnd w:id="18"/>
      <w:r>
        <w:rPr>
          <w:rtl w:val="true"/>
        </w:rPr>
        <w:t>حسرتی بر دل دارم هنوز</w:t>
      </w:r>
      <w:bookmarkEnd w:id="19"/>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برو، روز عاشورا در آنجا باش،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 برای او عزاداری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حرکت کن، اینجا مانده‌ای که چه بشود، تو هم خودت را به اقیانوس مهربانی برسان،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کربلا می‌توانی دوباره متولّد شوی، می‌توانی زنده شوی،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که برسی، بوی بهشت را احساس می‌کنی، دل تو بار دیگر زنده می‌شود، آنجا بهشت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این سفر، سختی‌های زیادی به همراه دارد، باید از کار و زندگی جدا شوی، امّا بدان که هیچ کاری بهتر از زنده کردن دل خودت نیست، دلی که مرده است، هیچ وقت مزه خوشبختی را احساس نمی‌کند، تو باید بار دیگر زنده شوی،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خدا برای تو ثواب دو هزار حجّ می‌نویسد؟</w:t>
      </w:r>
    </w:p>
    <w:p>
      <w:pPr>
        <w:pStyle w:val="BookText"/>
        <w:rPr/>
      </w:pPr>
      <w:r>
        <w:rPr>
          <w:rFonts w:ascii="IRNazanin" w:hAnsi="IRNazanin" w:eastAsia="IRNazanin"/>
          <w:color w:val="111111"/>
          <w:sz w:val="28"/>
          <w:sz w:val="28"/>
          <w:szCs w:val="28"/>
          <w:rtl w:val="true"/>
          <w:lang w:bidi="fa-IR"/>
        </w:rPr>
        <w:t>درست شنیدی، سفر کربلا نزد خدا با دو هزار سفر حجّ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داری تعجّب کنی، آخر چگونه می‌شود سفر کربلا با دو هزار سفر حجّ برابری کند؟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میان است، باید صبر کنی تا آن راز را برایت بگویم، فقط این قدر بدان که اگر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اسلام و نماز و حجّ هم چیزی باقی نمانده بود، </w:t>
      </w:r>
    </w:p>
    <w:p>
      <w:pPr>
        <w:pStyle w:val="BookText"/>
        <w:rPr/>
      </w:pPr>
      <w:r>
        <w:rPr>
          <w:rFonts w:ascii="IRNazanin" w:hAnsi="IRNazanin" w:eastAsia="IRNazanin"/>
          <w:color w:val="111111"/>
          <w:sz w:val="28"/>
          <w:sz w:val="28"/>
          <w:szCs w:val="28"/>
          <w:rtl w:val="true"/>
          <w:lang w:bidi="fa-IR"/>
        </w:rPr>
        <w:t>حتماً شنیده‌ای که یزید می‌خواست اسلام را نابود کند،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اسلام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و دل مرا 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حسرت بزرگی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آخر هر کاری بکنم، نمی‌توانم روز عاشورا در کربلا باشم، به آسانی نمی‌توانم به کربلا بروم، راه من بسیار دور است، حالا چه کنم،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می‌خورم، چه کنم؟ حیف شد، من سعادت نداشتم، خدا این توفیق را به هر کسی نمی‌دهد که عاشورا در کربلا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کجا و این سعادت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که دلت می‌سوزد، تو هم می‌خواهی از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به تو کاری یاد بدهم که ثواب سفر کربلا داشته باشد؟</w:t>
      </w:r>
    </w:p>
    <w:p>
      <w:pPr>
        <w:pStyle w:val="BookText"/>
        <w:rPr/>
      </w:pPr>
      <w:r>
        <w:rPr>
          <w:rFonts w:ascii="IRNazanin" w:hAnsi="IRNazanin" w:eastAsia="IRNazanin"/>
          <w:color w:val="111111"/>
          <w:sz w:val="28"/>
          <w:sz w:val="28"/>
          <w:szCs w:val="28"/>
          <w:rtl w:val="true"/>
          <w:lang w:bidi="fa-IR"/>
        </w:rPr>
        <w:t>اگر تو این کار را انجام بدهی، خدا به تو هم ثواب آن دو هزار حجّ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تعجّب نگاهم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باور نمی‌کنی؟</w:t>
      </w:r>
    </w:p>
    <w:p>
      <w:pPr>
        <w:pStyle w:val="BookText"/>
        <w:rPr/>
      </w:pPr>
      <w:r>
        <w:rPr>
          <w:rFonts w:ascii="IRNazanin" w:hAnsi="IRNazanin" w:eastAsia="IRNazanin"/>
          <w:color w:val="111111"/>
          <w:sz w:val="28"/>
          <w:sz w:val="28"/>
          <w:szCs w:val="28"/>
          <w:rtl w:val="true"/>
          <w:lang w:bidi="fa-IR"/>
        </w:rPr>
        <w:t>من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معصوم هستم، ضمانت می‌کنم که خدا آن ثواب را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باور نداری که من معصوم هستم و هرگز گزافه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که فرا رسید، صبر کن تا ساعت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بشود، آنگاه اگر می‌توانی از شهر خود خارج شو، به بیابان برو، اگر نمی‌توانی کافی است که از خانه خارج شوی و به زیر آسمان بروی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رو به کربلا بایست و با دست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 و سلام کن، </w:t>
      </w:r>
    </w:p>
    <w:p>
      <w:pPr>
        <w:pStyle w:val="BookText"/>
        <w:rPr/>
      </w:pPr>
      <w:r>
        <w:rPr>
          <w:rFonts w:ascii="IRNazanin" w:hAnsi="IRNazanin" w:eastAsia="IRNazanin"/>
          <w:color w:val="111111"/>
          <w:sz w:val="28"/>
          <w:sz w:val="28"/>
          <w:szCs w:val="28"/>
          <w:rtl w:val="true"/>
          <w:lang w:bidi="fa-IR"/>
        </w:rPr>
        <w:t>سلامی که با تمام توجّه تو همراه باشد، با همه وجودت به امام شهید خود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دشمنان ما را لعنت و نفرین کن، از خدا بخواه تا کسانی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 تشنه شهید کردند به عذاب سخت خود گرفتار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ما را دوست داشته باشی و هم با دشمن ما، دوست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دوست هستی، باید با دشمنان ما دشمن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بخوان و بعد از آن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 اشک بر مظلومیّت کسی که برای دین خدا قیام کرد و همه هستی خود را در راه خدا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که روز عاشورا، روز غم و اندوه تو باشد، وقتی به دوستان خود می‌رسی، به آنها یادآوری کن که روز عاشورا، روز غم و اندوه است، روز مصیبت است، یادت باشد که به اهل خانه خود هم، این نکته را یادآوری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این کارها را انجام بدهی، ضمانت می‌کنم که خدا برای تو ثواب دو هزار حجّ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که دشمنان ما، روز عاشورا را عید می‌گیرند، آنها رسمی دارند، آنها در روز عاشورا خرید می‌کنند و خیال می‌کنند که این کار باعث برکت زندگی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برکت نامیده‌اند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ولی تو در روز عاشورا، چیزی برای خانه خود خریداری نکن، سعی کن در آن روز معامله‌ای انجام ندهی، روز عاشورا باید روز عزاداری تو باشد، آن روز کارهای خود را تعطیل کن، به احترام عزای امام، به عزاداری بپرداز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حرمت عاشورا را نگاه داشتی، خدا برای تو ثواب زیادی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قلب مرا شفا دادید، حسرت و غصّه‌ای بزرگ بر دلم نشسته بود، شما آن را برطرف کردید و دل مرا شاد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سخنان شما عمل می‌کنم، امیدوارم که خدا به من ثواب کسانی را بدهد که به زیارت کربلا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 مهربان است و به بندگان خود لطف دارد، اگر من به دستورات شما عمل کنم، حتماً از آن ثواب بهره‌مند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گفتی که سوی کربلا بایستم و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کنم، کاش برایم می‌گفتی چه بگویم و چگونه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دوست دارم تا شما برایم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من آن را در روز عاشورا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کربلا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که فرشتگان آسمان هم به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وقتی آنها به کربلا می‌آیند، همین زیارت عاشورا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زیارت می‌کنی، مانند کسی هستی که در کربلا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جان خود را فدای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تو ثواب بسیار زیادی می‌نویسد و گناهان زیادی را هم از پرونده اعمال تو پاک می‌کند، مقام و جایگاه تو در نزد خدا فزونی می‌یابد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فقط برای روز عاشورا نیست، تو می‌توانی هر روز و شب، این زیارت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فرصت داشتی می‌توانی این‌گونه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 اگر تو هر روز این زیارت را بخوانی، به همه این ثواب‌ها و </w:t>
      </w:r>
    </w:p>
    <w:p>
      <w:pPr>
        <w:pStyle w:val="BookText"/>
        <w:rPr/>
      </w:pPr>
      <w:r>
        <w:rPr>
          <w:rFonts w:ascii="IRNazanin" w:hAnsi="IRNazanin" w:eastAsia="IRNazanin"/>
          <w:color w:val="111111"/>
          <w:sz w:val="28"/>
          <w:sz w:val="28"/>
          <w:szCs w:val="28"/>
          <w:rtl w:val="true"/>
          <w:lang w:bidi="fa-IR"/>
        </w:rPr>
        <w:t>زیبایی‌ها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می‌خواهم که همواره این زیارت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زیارت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زیارت عاشورا را خواندی، دو رکعت نماز بخوان و سپس دعا بخوان و با خدای خود راز و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دعایی را می‌گویم تا تو آن را بعد از زیارت عاشورا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زیارت عاشورا و دعای بعد از آن را بخوانی، خدا به تو نظر رحمت می‌کند و برای تو ثواب زیارت کربلا را می‌نویسد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این نکته توجّه نما، فرق نمی‌کند در کربلا باشی و این زیارت را بخوانی، یا این که در شهر خودت باشی و این زیارت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کجا باشی، می‌توانی این زیارت و دعای بعد از آن را بخوانی و در گروه زائران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ضمانت می‌کنم و قول می‌دهم که هر کس این زیارت و دعای بعد از آن را بخواند، خدا حاجت و خواسته او را برآورده کند و او را به آرزویش برساند، ضمانت می‌کنم که او ناامید از درگاه خدا بازنگردد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عاشورا را قدر بدان و سعی کن همواره آن را بخوانی، من امام تو هستم و ضمانت کردم که تو وقتی این زیارت را بخوانی به خواسته خود می‌رسی، من این ضمانت را از طرف خود نمی‌گویم، بلکه از پدران خود شنیده‌ام و آنان نیز آن را ضمانت کرده‌اند، آنها این زیارت را از پیامبر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از طرف خدا این ضمانت را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خدای تو هستم، خدایی که جهان هستی را آفریده‌ام و به آن هیچ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خدایی خود، یگانه هستم و در بزرگی بی‌همتایم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یگانه و بی‌نیازم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جبرئیل فرشته‌ای است که پیام مرا برای پیامبران می‌برد، یک روز جبرئیل را به نزد آخرین پیامبر خود فرستادم تا پیامم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این پیام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پیامبر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حسین را با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 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و دعای بعد از آن را بخواند، زیارت او را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می‌کنم که حاجت او را روا کنم و او را به آرزویش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شاد می‌کنم و در روز قیامت رحمت و مهربانی خود را بر او ارزانی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که چنین عهدی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را بر خود لازم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جبرئیل هستم، فرشته‌ای که پیام خدا را برای پیامبران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پیام را برای پیامبر تو آورده‌ام، وقتی که پیام خدا را به او رساندم، چنین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تو فرستاد تا به تو این بشارت بزرگ را بدهم و این‌گونه قلب تو را شاد نمایم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آمده‌ام تا این بشارت را به تو و علی و فاطمه و حسن و حسین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برای همه امامانی که از نسل حسین هستند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امام ششم تو هستم،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مرا شنیدی، هر وقت در زندگی برایت مشکلی پیش آمد، زیارت عاشورا و دعای بعد از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با خدای خود کار داشتی و می‌خواستی با او سخن بگویی، از این راه با او ارتباط بر قرار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 که خدا همیشه به وعده خود عمل می‌کند و هرگز امید کسی را ناامید نمی‌کند،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سرچشمه همه خوبی‌ها و زیبایی‌ها است، او مهربان و بخشنده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144_16894"/>
      <w:bookmarkStart w:id="21" w:name="pg1144_16894"/>
      <w:bookmarkEnd w:id="21"/>
    </w:p>
    <w:p>
      <w:pPr>
        <w:pStyle w:val="Heading2"/>
        <w:numPr>
          <w:ilvl w:val="1"/>
          <w:numId w:val="1"/>
        </w:numPr>
        <w:rPr/>
      </w:pPr>
      <w:bookmarkStart w:id="22" w:name="pg1144_16894"/>
      <w:bookmarkStart w:id="23" w:name="__RefHeading___Toc2304161_373438147"/>
      <w:bookmarkStart w:id="24" w:name="_Toc6"/>
      <w:bookmarkEnd w:id="22"/>
      <w:bookmarkEnd w:id="23"/>
      <w:r>
        <w:rPr>
          <w:rtl w:val="true"/>
        </w:rPr>
        <w:t>بر سر پیمان خود هستم</w:t>
      </w:r>
      <w:bookmarkEnd w:id="24"/>
    </w:p>
    <w:p>
      <w:pPr>
        <w:pStyle w:val="BookText"/>
        <w:rPr/>
      </w:pPr>
      <w:r>
        <w:rPr>
          <w:rFonts w:ascii="IRNazanin" w:hAnsi="IRNazanin" w:eastAsia="IRNazanin"/>
          <w:color w:val="111111"/>
          <w:sz w:val="28"/>
          <w:sz w:val="28"/>
          <w:szCs w:val="28"/>
          <w:rtl w:val="true"/>
          <w:lang w:bidi="fa-IR"/>
        </w:rPr>
        <w:t>سلام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که همه هستی خود را در راه خدا فدا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زیباترین سلام‌ها را تقدیم تو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که زیباییِ خدا را به تصویر کشیده‌ای، کربلای تو، عاشورای تو، زیباترین تابلوی جهان هستی است، تو همه زیبایی‌ها را در کربلا به نمایش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چراغ هدایت همه می‌باشی و من به سوی نور تو آمدم، گمگشته‌ای بودم و تو مرا فرا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امیدم شدی و من به سویت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سلام می‌کنم، به سوی تو آمده‌ام، یاد تو را هرگز فراموش نمی‌کنم، سال‌ها است که دلم اسیر عشق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تو را می‌شناسم، من شیعه و پیرو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سر آن پیمان بزرگ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خدا از من گرفته است را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پیمان؟</w:t>
      </w:r>
    </w:p>
    <w:p>
      <w:pPr>
        <w:pStyle w:val="BookText"/>
        <w:rPr/>
      </w:pPr>
      <w:r>
        <w:rPr>
          <w:rFonts w:ascii="IRNazanin" w:hAnsi="IRNazanin" w:eastAsia="IRNazanin"/>
          <w:color w:val="111111"/>
          <w:sz w:val="28"/>
          <w:sz w:val="28"/>
          <w:szCs w:val="28"/>
          <w:rtl w:val="true"/>
          <w:lang w:bidi="fa-IR"/>
        </w:rPr>
        <w:t>روزی که خدا روح همه انسان‌ها را آفرید، روزی که از همه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می‌کنم تا بدانی بر سر آن پیمان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روزی بود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 هم در قرآن از آن این‌گونه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 با همه 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سؤل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خدای شما نیستم؟ آن روز همه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تو خدای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خدا پیامبران خود را برای ما معرّفی کرد، بعد از آن، نوبت به معرّفی کسانی رسید که جانشینان پیامبران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برای ما معرّفی کرد، او به همه دستور داد تا از پیامبران و جانشینان آنها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هم که امام سوم و سومین جانشین آخرین پیامبر خدا بودی، آن روز تو را شناختم، به امامت تو اعتراف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دوازده امام را پذیرفتم، عهد کردم که در مقابل شما تسلیم باشم و گوش به فرمان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به امامت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گوش به فرمان او هستم، منتظر هستم تا او ظهور کند و همچون سربازی در خدمت او باشم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امروز به سوی تو می‌آیم و به تو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این وسیله به تو بگویم که من بر سر آن پیمان بزرگ هستم، آن را از یاد نبرده‌ام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سلام ای پدرِ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p>
    <w:p>
      <w:pPr>
        <w:pStyle w:val="BookText"/>
        <w:rPr/>
      </w:pPr>
      <w:r>
        <w:rPr>
          <w:rFonts w:ascii="IRNazanin" w:hAnsi="IRNazanin" w:eastAsia="IRNazanin"/>
          <w:color w:val="111111"/>
          <w:sz w:val="28"/>
          <w:sz w:val="28"/>
          <w:szCs w:val="28"/>
          <w:rtl w:val="true"/>
          <w:lang w:bidi="fa-IR"/>
        </w:rPr>
        <w:t>اگر تو نبودی، اگر قیام تو نبود، دیگر از بندگی خدا هم خبری نبود، اگر تو نبودی، دشمنان اسلام، این دین را از بین برده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پدر معنوی همه کسانی هستی که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وامدار تو هستند، تو مایه زنده ماندن دین خدا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پدر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آمده‌ام تا آیین بندگی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اوّلین بار، پیامبر تو را به این نام نامید، روزی که تو را در آغوش گرفت و برای تو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دوست دارم که آن خاطره را بازگو کنم، باید به تاریخ سفر کنم، به سال‌ها قبل، به مدینه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خبر رسیده است که تو به دنیا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خوشحال است و خدا را 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دوست دارد تا هر چه زودتر تو را ببیند، برای همین به سوی خانه مادرت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به خانه مادرت می‌رسد، وارد خانه می‌شود، او دستور می‌دهد تا تو را به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را در آغوش می‌گیرد، روی تو را می‌بوسد و تو را می‌بوید و نامت را حسین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روز می‌گذرد، دیگر وقت آن است که پیامبر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است که مستحب است برای هر نوزاد در روز هفتم تولد او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خریداری می‌کنی و به نیّت سلامتی نوزاد خود، آن را ذبح می‌کنی و با گوشت آن، غذایی آماده کنی تا مردم و فقیران از آن غذا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تو گوسفندی عقیقه می‌کند و برای سلامتی تو صدقه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است که پیامبر تو را در آغوش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او هستی، او تو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تو را در آغوش می‌گیرد، اشک از چشمانش جاری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چرا پیامبر گریه می‌کند؟ </w:t>
      </w:r>
    </w:p>
    <w:p>
      <w:pPr>
        <w:pStyle w:val="BookText"/>
        <w:rPr/>
      </w:pPr>
      <w:r>
        <w:rPr>
          <w:rFonts w:ascii="IRNazanin" w:hAnsi="IRNazanin" w:eastAsia="IRNazanin"/>
          <w:color w:val="111111"/>
          <w:sz w:val="28"/>
          <w:sz w:val="28"/>
          <w:szCs w:val="28"/>
          <w:rtl w:val="true"/>
          <w:lang w:bidi="fa-IR"/>
        </w:rPr>
        <w:t>لحظاتی می‌گذرد، قطرات اشک از چشمان پیامبر جاری می‌شود، او رو به تو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پیامبر از چه سخن می‌گوید، باید سال‌ها بگذرد تا کربلا پیش بیاید و راز این سخن پیامبر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هفت روز از زندگی تو گذشته بود که پیامبر تو را به این نام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نسل پیامبر هستی، تو پسر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گروهی گفته‌اند من نباید تو را از نسل پیامبر بدانم،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دختر پیامبر است، او نوه دختری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نوه دختری پیامبر است، از نسل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تو را فرزند پیامبر می‌دانم، تو از نسل پیامبر هستی، تو پسر پیامبر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من است و قرآن هم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بدون دلیل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از قرآن دلیل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با آن کسی که تو را فرزند پیامبر نمی‌داند سخن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آیه قرآن را شنیده‌ای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ذُرِّیَّتِهِ دَاوُودَ وَسُلَیْمانَ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معنای آن را برایم بگویی؟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می‌گوید که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ادامه این سخن خدا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w:t>
      </w:r>
    </w:p>
    <w:p>
      <w:pPr>
        <w:pStyle w:val="BookText"/>
        <w:rPr/>
      </w:pPr>
      <w:r>
        <w:rPr>
          <w:rFonts w:ascii="IRNazanin" w:hAnsi="IRNazanin" w:eastAsia="IRNazanin"/>
          <w:color w:val="111111"/>
          <w:sz w:val="28"/>
          <w:sz w:val="28"/>
          <w:szCs w:val="28"/>
          <w:rtl w:val="true"/>
          <w:lang w:bidi="fa-IR"/>
        </w:rPr>
        <w:t>ابراهیم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بگویی پدر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 می‌زنی؟ معلوم است، 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مادرش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ندارد، پس از طرف مادرش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یعنی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واسطه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پس معلوم می‌شود قرآن،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دخترِ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بپرسم، چطور می‌شود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پیامبر نباشد؟ آیا فاصله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بیشتر است یا فاصله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واسطه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خدا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 است و بین او و پیامبر هیچ واسطه‌ای نیست، آیا باز هم می‌گویی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نیست؟</w:t>
      </w:r>
    </w:p>
    <w:p>
      <w:pPr>
        <w:pStyle w:val="BookText"/>
        <w:rPr/>
      </w:pPr>
      <w:r>
        <w:rPr>
          <w:rFonts w:ascii="IRNazanin" w:hAnsi="IRNazanin" w:eastAsia="IRNazanin"/>
          <w:color w:val="111111"/>
          <w:sz w:val="28"/>
          <w:sz w:val="28"/>
          <w:szCs w:val="28"/>
          <w:rtl w:val="true"/>
          <w:lang w:bidi="fa-IR"/>
        </w:rPr>
        <w:t>سلام ای فرزند علی، سلام ای فرزند امیر 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فرزند آقای آسمان و زیبایی‌ها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همان که جانشین پیامبر و خلیفه او بود، همان که رشادت‌ها و شجاعت‌های او باعث پیروزی اسلام شد،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او نبود، دشمنان این دین را از بین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اگر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اسلام هم چیزی باقی نمانده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خدا به پدرِ تو داده است، شبی که پیامبر به معراج رفته بود، در آن شب، 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نام نامید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ماجرا این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از بهشت عبور می‌کند و به ملکوت أعلی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با پیامبر خداحافظی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همراه من نمی‌آیی؟</w:t>
      </w:r>
    </w:p>
    <w:p>
      <w:pPr>
        <w:pStyle w:val="BookText"/>
        <w:rPr/>
      </w:pPr>
      <w:r>
        <w:rPr>
          <w:rFonts w:ascii="IRNazanin" w:hAnsi="IRNazanin" w:eastAsia="IRNazanin"/>
          <w:color w:val="111111"/>
          <w:sz w:val="28"/>
          <w:sz w:val="28"/>
          <w:szCs w:val="28"/>
          <w:rtl w:val="true"/>
          <w:lang w:bidi="fa-IR"/>
        </w:rPr>
        <w:t>جبرئیل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سر سوزنی جلوتر بیایم، پرو بال من می‌سوزد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جبرئیل منتظر می‌ماند و پیامبر به سفر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هفتاد هزار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از هر حجاب تا حجاب دیگر پانصد 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داخل این حجاب‌ها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عزّت، حجاب قدرت، حجاب کبریاء، حجاب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حجاب، حجاب جلال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پیامبر از حجاب‌ها عبور می‌کند و به ساحت قدس الهی می‌رسد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لحظه وصال فرا می‌رسد، و خدا با دوست خود خلوت می‌کند و با او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بین خدا و پیامبر سخنان دیگری به میان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 چه کسی از بندگان مرا بیشتر دوست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 تو خود بر قلب من آگاهی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ولی اکنون می‌خواهم که از زبان تو بشنوم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عمویم علی را بیش از همه دوست دارم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اینجاست که خداوند پیامبر را به دوست داشتن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و به او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علی را دوست دارند دوست بدار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خدا وعده شفاعت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می‌دهد</w:t>
      </w:r>
      <w:r>
        <w:rPr>
          <w:rFonts w:eastAsia="IRNazanin" w:cs="IRNazanin"/>
          <w:color w:val="111111"/>
          <w:sz w:val="28"/>
          <w:szCs w:val="28"/>
          <w:rtl w:val="true"/>
          <w:lang w:bidi="fa-IR"/>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پیامبر به سجده می‌رود ، و خدا به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علی اطاعت کند مرا اطاعت کرده و هر کس نافرمانی علی را بکند، از من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این علی است که مؤنان را از آب گوارای کوثر </w:t>
      </w:r>
    </w:p>
    <w:p>
      <w:pPr>
        <w:pStyle w:val="BookText"/>
        <w:rPr/>
      </w:pPr>
      <w:r>
        <w:rPr>
          <w:rFonts w:ascii="IRNazanin" w:hAnsi="IRNazanin" w:eastAsia="IRNazanin"/>
          <w:color w:val="111111"/>
          <w:sz w:val="28"/>
          <w:sz w:val="28"/>
          <w:szCs w:val="28"/>
          <w:rtl w:val="true"/>
          <w:lang w:bidi="fa-IR"/>
        </w:rPr>
        <w:t>سیراب می‌سازد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سلام ای فرزند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فرزند بانوی بی‌نظیر، ای فرزند بانوی آب و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فرزند بانویی که بر همه بانوان جهان، سروری می‌کند، همان که پیامبر او را پاره‌تن خود نامید و او را همچون جان خویش دوست می‌داشت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چه کسی می‌تواند در مورد مقام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خدا به پیامبر فاطمه را عنایت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أَعطَینَاکَ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کوثر داده‌ایم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کوثر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همان بانوی مهربانی که در روز قیامت، دوستان خود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داشتم بدانم 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برای دختر پیامبر انتخاب کرده است، مدّتی گذشت تا این که فهمیدم این نام را خدا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خدا،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نام نامید؟</w:t>
      </w:r>
    </w:p>
    <w:p>
      <w:pPr>
        <w:pStyle w:val="BookText"/>
        <w:rPr/>
      </w:pP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نام خوانده‌اند زیرا او و فرزندان و دوستانش از آتش جهنّم،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فرزندان و دوستان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شفاعت او بی‌نصیب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 باشکوهی خواهد بود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محشر حاضر شود، در آن روز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خدمتکاری حرکت می‌کند، بهشت در انتظار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فاطمه به سوی بهشت حرکت می‌کند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گوشه‌ای خیره می‌ماند، فرشتگان عدّه‌ای را به </w:t>
      </w:r>
    </w:p>
    <w:p>
      <w:pPr>
        <w:pStyle w:val="BookText"/>
        <w:rPr/>
      </w:pPr>
      <w:r>
        <w:rPr>
          <w:rFonts w:ascii="IRNazanin" w:hAnsi="IRNazanin" w:eastAsia="IRNazanin"/>
          <w:color w:val="111111"/>
          <w:sz w:val="28"/>
          <w:sz w:val="28"/>
          <w:szCs w:val="28"/>
          <w:rtl w:val="true"/>
          <w:lang w:bidi="fa-IR"/>
        </w:rPr>
        <w:t>سوی جهنّم می‌برند، آنها کسانی هستند که در دنیا گناه انجام داده‌اند و امروز باید به آتش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نگاه می‌کند، او عدّه‌ای از دوستان خود را در میان آنان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فاطمه نام نهادی، و به خاطر من عهد کردی که دوستانم را از آتش جهنّم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عهد و پیمان خود را فراموش نمی‌کنی، از تو می‌خواهم امروز شفاعت مرا در حقّ دوستانم قبول کنی و آنان را از آتش جهنّم آزاد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صدایی در صحرای محشر می‌پیچد، اکنون خدای یگانه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و عهد کرده‌ام که به خاطر تو دوستان تو را از آتش جهنّم آزاد گردانم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من بر سر عهد خود هستم ای فاطمه من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همه دوستان تو را از آتش عذاب خود آزاد خواهم نمود تا مقام و جایگاه تو برای همه آشکار شود، 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می‌خواهی شفاعت کن و با خود به سوی بهشت ببر</w:t>
      </w:r>
      <w:r>
        <w:rPr>
          <w:rFonts w:eastAsia="IRNazanin" w:cs="IRNazanin"/>
          <w:color w:val="111111"/>
          <w:sz w:val="28"/>
          <w:szCs w:val="28"/>
          <w:rtl w:val="true"/>
          <w:lang w:bidi="fa-IR"/>
        </w:rPr>
        <w:t>!</w:t>
      </w:r>
      <w:r>
        <w:rPr>
          <w:rStyle w:val="FootnoteAnchor"/>
          <w:rtl w:val="true"/>
        </w:rPr>
        <w:footnoteReference w:id="19"/>
      </w:r>
      <w:bookmarkStart w:id="25" w:name="pg1144_16910"/>
    </w:p>
    <w:p>
      <w:pPr>
        <w:pStyle w:val="Heading2"/>
        <w:numPr>
          <w:ilvl w:val="1"/>
          <w:numId w:val="1"/>
        </w:numPr>
        <w:rPr/>
      </w:pPr>
      <w:bookmarkStart w:id="26" w:name="__RefHeading___Toc2304163_373438147"/>
      <w:bookmarkStart w:id="27" w:name="_Toc7"/>
      <w:bookmarkEnd w:id="25"/>
      <w:bookmarkEnd w:id="26"/>
      <w:r>
        <w:rPr>
          <w:rtl w:val="true"/>
        </w:rPr>
        <w:t>سلام بر تو و همه پروانه‌ها</w:t>
      </w:r>
      <w:bookmarkEnd w:id="27"/>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دنیا باقی است، سلام و درود خدا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می‌خواهم تا همواره رحمت و درود خود را بر شما نازل کند و مقامی بس بزرگ به شما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 یا زود از این دنیا می‌روم، من رفتنی هستم، امّا این دنیا می‌ماند، شب‌ها و روزهایی می‌آیند که من نخواهم بود، من از خدا می‌خواهم تا زمانی که شب و روز باقی هستند، تا زمانی که این دنیا باقی است، درود و سلام خود را برای شما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راه دیگری نمی‌شناسم تا عشق و ارادت ابدی خود را به شما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مرگ به سراغ من خواهد آمد، و من در زیر خاک آرام خواهم گرفت، اکنون از تو می‌خواهم تا تو همیشه سلام و درود خود را نثار حسین کنی و این سلام تو، پیام‌آور عشق من به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علی اکبر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خاندان تو که بعد از شهادت تو، رنج اسارت کشیدند و پیام تو را جاودانه نمودند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و بر یاران با وفای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جانشان را فدای تو نمودند، آنان که به </w:t>
      </w:r>
    </w:p>
    <w:p>
      <w:pPr>
        <w:pStyle w:val="BookText"/>
        <w:rPr/>
      </w:pPr>
      <w:r>
        <w:rPr>
          <w:rFonts w:ascii="IRNazanin" w:hAnsi="IRNazanin" w:eastAsia="IRNazanin"/>
          <w:color w:val="111111"/>
          <w:sz w:val="28"/>
          <w:sz w:val="28"/>
          <w:szCs w:val="28"/>
          <w:rtl w:val="true"/>
          <w:lang w:bidi="fa-IR"/>
        </w:rPr>
        <w:t>عهد و پیمانی که با تو بستند وفادار ماندند و تو را تنها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حکایت وفای یاران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است و تو یاران خود را فرا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خیمه تو می‌شتابند و روبروی تو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نگاهی به یاران خود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مهربان را ستایش می‌کنم و در همه شادی‌ها و غم‌ها او را شکر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می‌کنم که به ما فهم و بصیرت بخشیدی و ما را از اهل ایمان قرار دادی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برای لحظه‌ای سکوت می‌کنی، همه منتظر هستند تا تو به سخن ادامه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صدای تو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به خوبی و وفاداری شما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 فقط امشب را مهلت داریم و فردا روز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شما اجازه می‌دهم تا از این صحرا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از شما برداشتم، بروید، هیچ چیز مانع رفتن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 است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سیاه شب را غنیمت بشمارید و از این‌جا بروید و مرا تنها گذارید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غوغایی به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گمان نمی‌کرد که تو بخواهی این‌گونه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آتشی در جان‌ها انداخته‌ای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برویم؟ چگونه کربلا را رها کنیم؟</w:t>
      </w:r>
    </w:p>
    <w:p>
      <w:pPr>
        <w:pStyle w:val="BookText"/>
        <w:rPr/>
      </w:pPr>
      <w:r>
        <w:rPr>
          <w:rFonts w:ascii="IRNazanin" w:hAnsi="IRNazanin" w:eastAsia="IRNazanin"/>
          <w:color w:val="111111"/>
          <w:sz w:val="28"/>
          <w:sz w:val="28"/>
          <w:szCs w:val="28"/>
          <w:rtl w:val="true"/>
          <w:lang w:bidi="fa-IR"/>
        </w:rPr>
        <w:t>وقتی تو این‌جا هستی، بهشت این‌جاست، ما کجا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خیمه پر از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به هیچ کس امان نمی‌دهد و بوی عطر وفاداری همه را مدهوش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عبّاس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می‌لرزد و گویی خیلی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روز را نیاورد که ما زنده باشیم و تو در میان ما نباشی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دیگر بار گریه به عبّاس فرصت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عبّاس، صدای گریه همه بلند 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تو نیز، آرام آرام گریه می‌کنی و در حقّ برادر خود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عبّاس به دل همه آتش غیرت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نیز می‌ایستد و با اعتقادی راسخ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زنده شوم و در راه تو کشته شوم و دشمنانت بدن مرا بسوزانند، هرگز از تو جدا نمی‌شوم و در راه تو جان خویش را فدا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که یک جان بیشتر ندارم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زُهیر از انتهای مجلس با صدای لرزان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دوست داشتم در راه تو کشته شوم و دیگر بار زنده شوم و بار دیگر کشته شوم و هزار بار بلاگردانِ وجود تو باشم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 کدام به زبانی خاص، وفاداری خود را اعلام می‌کنند، سخن همه آنها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تو را تنها نمی‌گذاریم و جان خویش را فدای تو می‌کنیم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تو نگاهی به یاران با وفای خود می‌کنی و در حقّ همه آنها دعا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فردا همه شما به شهادت خواهید رسید و هیچ کدام از شما زنده نخواهید ماند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همه آنان خدا را شکر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ستایش می‌کنیم که به ما توفیق یاری تو را داده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توجّه تو را به خود جلب می‌کند، سر بر می‌گردانی، قاسم را می‌بینی، او یادگار برادرت است، او نوجوان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سراپاگوش می‌شوی و او این </w:t>
      </w:r>
    </w:p>
    <w:p>
      <w:pPr>
        <w:pStyle w:val="BookText"/>
        <w:rPr/>
      </w:pPr>
      <w:r>
        <w:rPr>
          <w:rFonts w:ascii="IRNazanin" w:hAnsi="IRNazanin" w:eastAsia="IRNazanin"/>
          <w:color w:val="111111"/>
          <w:sz w:val="28"/>
          <w:sz w:val="28"/>
          <w:szCs w:val="28"/>
          <w:rtl w:val="true"/>
          <w:lang w:bidi="fa-IR"/>
        </w:rPr>
        <w:t>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من نیز کشته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با این سخن، اندوهی غریب بر چهره تو می‌نشاند و همه جا را سکوت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می‌خواهند بدانند که تو در جواب چه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گاه به تو نگاه می‌کنند و گاه به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سؤل را پرسید؟ مگر تو نگفتی که فردا همه کشته خواهیم شد؟</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حقّ دارد سؤل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کشتن نوجوان که رسم مردانگی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فقط سیزده سال سن دارد، تو یکبار دیگر قامت زیبای قاسم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با لبخند پیوند می‌زنی و می‌پرسی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نگاه تو چگونه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شهادت برای من از عسل هم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جواب قاسم، جانی دوباره می‌گیرند و بر او آفرین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این شیوایی سخن را از پدرش،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در جواب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شهید خواهی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شنیدن این سخن، شادی و نشاط تمام وجود قاسم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یاران تو از بهترین یاران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استوار ماندند و از بزرگ‌ترین امتحان زندگی خویش سر بلند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همواره به آنان آفرین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نگاهی به یاران خود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سرهای خود را بالا بگیرید و جایگاه خود را در بهشت ببینید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همه، به سوی آسمان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کنار می‌رود و بهشت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تک تک یاران خود را نام می‌بری و جایگاه و خانه‌های بهشتی آنها را نشان آنها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بهشت، بی‌قرار یاران تو شده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لحظاتی سراسر خیمه تو غرق شادی و سرور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یکدیگر تبریک می‌گویند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144_16918"/>
      <w:bookmarkStart w:id="29" w:name="pg1144_16918"/>
      <w:bookmarkEnd w:id="29"/>
    </w:p>
    <w:p>
      <w:pPr>
        <w:pStyle w:val="Heading2"/>
        <w:numPr>
          <w:ilvl w:val="1"/>
          <w:numId w:val="1"/>
        </w:numPr>
        <w:rPr/>
      </w:pPr>
      <w:bookmarkStart w:id="30" w:name="pg1144_16918"/>
      <w:bookmarkStart w:id="31" w:name="__RefHeading___Toc2304165_373438147"/>
      <w:bookmarkStart w:id="32" w:name="_Toc8"/>
      <w:bookmarkEnd w:id="30"/>
      <w:bookmarkEnd w:id="31"/>
      <w:r>
        <w:rPr>
          <w:rtl w:val="true"/>
        </w:rPr>
        <w:t>آسمانی‌ها برایت گریه کردند</w:t>
      </w:r>
      <w:bookmarkEnd w:id="32"/>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خدا خونخواه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دشمنانت تو را مظلومانه شهید کردند، امّا خودِ خدا عهد کرده است که انتقام خون تو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در کربلا غریب ماندی و همه ٔاران تو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تنها مانده در غربت و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غربت تو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عزای تو بسیار بزرگ است، مصیبت تو جگرسوز است و بسیار جانکاه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کسی است که غم تو به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در کربلا مظلومانه به شهادت رسیدی، همه اهل آسمان‌ها عزادار تو گشتند، فرشتگان برای غربت تو گریستند، مصیبت تو دل آنها را هم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امروز بر غربت تو اشک می‌ریزم، داغ مصیبت تو دل مرا هم به درد آورده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زمان برای تو اشک ریخته است، نمی‌دانم این چه رازی است که در نام تو نهفته است که بی‌اختیار دل‌ها را می‌شکند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وقتی پیامبران هم نام تو را شنیدند، اشک ریختند و بر مظلومیّت تو گریستند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پیامبران خدا هم برای غربت و مظلومیّت تو اشک ریخته‌اند،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تو را یاد کرد، بر تو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کوه صفاست، همان کوهی که کنار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 که بر فراز این کوه به سجده رفته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او در حسرت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روزی که او در بهشت مهمان خدا بود و از همه نعمت‌های آن استفاده می‌کرد، امّا شیطان او را فریب داد و او از بهشت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پشیمان است، او با خدای خویش سخن می‌گوید تا گناهش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او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ساعت‌ها سر از سجده برنمی‌دارد، گریه می‌کند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هستم، همواره مهربانی تو بیش از خشم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تا از گناهم درگذری که من به خودم ظلم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آدم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سر از سجده برمی‌دارد، او کیست به آدم سلام می‌کند؟</w:t>
      </w:r>
    </w:p>
    <w:p>
      <w:pPr>
        <w:pStyle w:val="BookText"/>
        <w:rPr/>
      </w:pPr>
      <w:r>
        <w:rPr>
          <w:rFonts w:ascii="IRNazanin" w:hAnsi="IRNazanin" w:eastAsia="IRNazanin"/>
          <w:color w:val="111111"/>
          <w:sz w:val="28"/>
          <w:sz w:val="28"/>
          <w:szCs w:val="28"/>
          <w:rtl w:val="true"/>
          <w:lang w:bidi="fa-IR"/>
        </w:rPr>
        <w:t>آدم جبرئیل را می‌بیند، جواب سلام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به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به سوی تو فرستاده است، او گفته است تا به تو یاد بدهم چگونه دعا کنی تا توبه‌ات قبول شود،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خدا را به حقّ پنج‌نفر قسم بدهی،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را به حقّ محمّد و علی و فاطمه و حسن و حسین می‌خوانم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آدم این پنج نام را از جبرئیل شنید، او فهمید که این پنج نفر نزد خدا مقامی بس بزرگ دارند، امّا وقتی آدم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جبرئیل شنید، قلبش محزون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نمی‌دانست چه رازی در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شنیدن نام او همه غم‌های دنیا به دلش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جبرئیل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شنیدن نام حسین، حزن و اندوه به دل من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مصیبت‌هاست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مصیبتی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می‌رسد که حسین در کربلا گرفتار دشمنانش می‌شود، همه یاران او کشته می‌شوند و او غریب و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حسین، تشنه است و جگرش از تشنگی می‌سوزد، او مردم را به یاری می‌طلبد امّا مردم پاسخ او را با شمشیرها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مظلومانه شهید می‌شود و دشمنان، خیمه‌های زن و بچّه‌هایش را آتش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می‌شنود، اشک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هم به احترام اشک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او را قبول می‌کند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سالیان سال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حسرت داشتن فرزند بود و سرانجام خدا به او پسری زیبا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جوانی رشید شد، خدا به او فرمان می‌دهد تا اسماعیل را در راه او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کند که حاضر هست در راه خدا از فرزندش نیز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به سوی قربانگاه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پدر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قربانگاه نمی‌رویم تا در راه خدا قربانی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قربانی با خود بر نداشتی؟ گوسفندی و یا 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 در چشمان پدر حلقه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قربانی من هستی، خدا به من دستور داده است که تو را در راه او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جواب پدر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فرمان داده است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قربانگاه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را روی زمین به سمت قبله می‌خواباند، اکنون پسر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مرا بپوشان و دست و پایم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تا پدر مبادا نگاهش به نگاه او برخورد کند و در انجام فرمان خدا، ذرّه‌ای تردید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ایستاده‌اند و این منظره را تماشا می‌کنند،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کارد را بر گلوی پسر می‌کشد؛ امّا کارد نمی‌برد، دوباره کارد را می‌کشد، زیر گلوی اسماعیل سرخ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محکم‌تر فشار می‌دهد؛ امّا باز هم کارد نمی‌برد، او کارد را بر سنگی می‌زند و سنگ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در آسمان طنین می‌اندازد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امتحان موفّق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می‌آید و گوسفندی به همراه دارد و آن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قربانی 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الغلام بالحمار والسکّین،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أین القربان؟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یعلم أین هو، یا بنی أنت واللّه هو، إنّ اللّه قد أمرنی بذبحک، فانظر ماذا تری؟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افعَل مَا تُؤمَرُ سَتَجِدُنِی إِن شَآءَ اللَّهُ مِنَ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علی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خمّر وجهی وشدّ وثاقی،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الوثاق مع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أجمعهما علیک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وراجع تاریخ الیعقوبی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بار دیگر در آغوش می‌کشد و آن گوسفند را قربانی می‌کند و آماده بازگشت به سوی خانه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من چه کسی را بیشتر از همه دوست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محمّد، آخرین پیامبر خود را بیش از همه بندگانت دوست داری، برای همین من هم او را بیش از همه دوست دارم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آیا فرزند محمّد را بیشتر دوست داری یا فرزند خودت را؟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محمّد را بیشتر از فرزند خودم دوست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حسین، فرزند محمّد است، امّا روزی فرا می‌رسد که گروهی از مسلمانان جمع می‌شوند و حسین را مظلومانه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از بدن حسین جدا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اشک از چشمان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به راستی چگونه می‌شود که مسلمانان، پسر پیامبر خود را با لب تشنه شهید می‌کنند؟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خدای بزرگ، از میان همه آفریده‌های خود، پنج نفر را بیش از همه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آنها را قبل از خلقت آسمان‌ها و زمین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می‌خواهد با نام این پنج نور مقدّس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خدای خویش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بندگان عزیزت را به من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دعای زکریا را مستجاب می‌کند، به جبرئیل مأموریّت می‌دهد تا به زمین بیاید و نزد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جبرئیل با زکریا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خواستی تا نام بهترین بندگان خود را به تو یاد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شکر خدا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خوشحال است که به آرزوی خود رسیده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زبان به ذکر این پنج نام می‌گشاید، چند روز می‌گذرد،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نکته‌ای عجیب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دلش می‌گیرد، هر وقت غم و غصّه‌های دنیا به </w:t>
      </w:r>
    </w:p>
    <w:p>
      <w:pPr>
        <w:pStyle w:val="BookText"/>
        <w:rPr/>
      </w:pPr>
      <w:r>
        <w:rPr>
          <w:rFonts w:ascii="IRNazanin" w:hAnsi="IRNazanin" w:eastAsia="IRNazanin"/>
          <w:color w:val="111111"/>
          <w:sz w:val="28"/>
          <w:sz w:val="28"/>
          <w:szCs w:val="28"/>
          <w:rtl w:val="true"/>
          <w:lang w:bidi="fa-IR"/>
        </w:rPr>
        <w:t>دلش می‌آید، وقتی نام محمّد و علی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می‌آورد، غم‌ها از دلش می‌روند، دلش شاد می‌شود، امّا هر وقت که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غم به دلش می‌آید و اشک در چشمانش حلقه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رازی است؟ این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نامش این چنین اشک مرا جاری می‌کند؟ چرا نام حسین، این گونه دلم را غرق اندوه می‌کند؟</w:t>
      </w:r>
    </w:p>
    <w:p>
      <w:pPr>
        <w:pStyle w:val="BookText"/>
        <w:rPr/>
      </w:pPr>
      <w:r>
        <w:rPr>
          <w:rFonts w:ascii="IRNazanin" w:hAnsi="IRNazanin" w:eastAsia="IRNazanin"/>
          <w:color w:val="111111"/>
          <w:sz w:val="28"/>
          <w:sz w:val="28"/>
          <w:szCs w:val="28"/>
          <w:rtl w:val="true"/>
          <w:lang w:bidi="fa-IR"/>
        </w:rPr>
        <w:t>زکریا هر چه فکر می‌کند، به نتیجه‌ای نمی‌رسد، باید از خودِ خدا بپرسد که چه رازی در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رو به آسمان می‌کند و به خدا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 پنج‌تن را به من یاد دادی، وقتی نام محمّد و علی و فاطمه و حسن را به زبان می‌آوردم، همه غم هایم فراموشم می‌شود، غصّه‌ها از دلم می‌رود، امّا چه رازی است که وقتی نام حسین را می‌برم، اشک در دیدگانم حلقه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خدا برای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می‌گوید، از کربلای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اسارت زن و بچّه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حکایت کربلا را می‌شنود، اشک می‌ریزد، او سه روز از مسجد بیرون نمی‌آید، با هیچ کس دیدار نمی‌کند، سه روز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نام من اُمّ‌سَلمه است، همسر پیامبر هستم، یک روز پیامبر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از اتاق بیرون بروی و هیچ کس را به اتاق راه ندهی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فهمیدم که پیامبر می‌خواهد تنها باشد، شاید فرشته وحی می‌خواست بر او نازل شود،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پیامبر دوست داشت لحظاتی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اتاق بیرون رفتم و کنار در ایستادم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دیدم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می‌آید، او تقریباً شش سال دارد،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 اتاق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بودم چه کنم، آیا مانع رفتن او بشوم؟</w:t>
      </w:r>
    </w:p>
    <w:p>
      <w:pPr>
        <w:pStyle w:val="BookText"/>
        <w:rPr/>
      </w:pPr>
      <w:r>
        <w:rPr>
          <w:rFonts w:ascii="IRNazanin" w:hAnsi="IRNazanin" w:eastAsia="IRNazanin"/>
          <w:color w:val="111111"/>
          <w:sz w:val="28"/>
          <w:sz w:val="28"/>
          <w:szCs w:val="28"/>
          <w:rtl w:val="true"/>
          <w:lang w:bidi="fa-IR"/>
        </w:rPr>
        <w:t>با خود گفتم که پیامبر، نوه خود را خیلی دوست دارد و حتماً با دیدن نوه‌اش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صدای گریه پیامبر به گوشم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پیامبر با صدای بلند گریه می‌کند؟ من تا به حال، صدای گریه پیامبر را این‌گونه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آیا وارد اتاق بشوم؟ پیامبر به من گفت کسی وارد اتاق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اتّفاق بدی افتاده باشد؟</w:t>
      </w:r>
    </w:p>
    <w:p>
      <w:pPr>
        <w:pStyle w:val="BookText"/>
        <w:rPr/>
      </w:pPr>
      <w:r>
        <w:rPr>
          <w:rFonts w:ascii="IRNazanin" w:hAnsi="IRNazanin" w:eastAsia="IRNazanin"/>
          <w:color w:val="111111"/>
          <w:sz w:val="28"/>
          <w:sz w:val="28"/>
          <w:szCs w:val="28"/>
          <w:rtl w:val="true"/>
          <w:lang w:bidi="fa-IR"/>
        </w:rPr>
        <w:t>سرانجام نتوانستم طاقت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دیدم که پیامبر نشسته است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زانوی خود نشانده است و دست به پیشانی او می‌کشد 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برای پیامبر ماجرای کربلا را گفته است، پیامبر برای غربت و مظلومیّت فرزندش اشک می‌ریزد، امّا چه رازی در پیشانی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پیامبر دست به پیشانی او می‌کشید و گریه می‌کرد؟</w:t>
      </w:r>
    </w:p>
    <w:p>
      <w:pPr>
        <w:pStyle w:val="BookText"/>
        <w:rPr/>
      </w:pPr>
      <w:r>
        <w:rPr>
          <w:rFonts w:ascii="IRNazanin" w:hAnsi="IRNazanin" w:eastAsia="IRNazanin"/>
          <w:color w:val="111111"/>
          <w:sz w:val="28"/>
          <w:sz w:val="28"/>
          <w:szCs w:val="28"/>
          <w:rtl w:val="true"/>
          <w:lang w:bidi="fa-IR"/>
        </w:rPr>
        <w:t>پیامبر از میان ما می‌رود، سال‌ها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می‌شود، کاروان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کربلا حرکت می‌کند، آن قدر پیر شده‌ام که نمی‌توانم همراه او بروم و در مدینه می‌مانم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می‌گذرد، خبرهای کربلا به من می‌رسد، آن وقت می‌فهمم که چرا آن روز پیامبر دست به پیشانی حسین می‌کشید و گریه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که فرا رسید، دیگر هیچ یار ویاوری برای حسین نمانده بود، همه یاران او به خاک و خون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مردم کوفه کرد و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سوی شهر خود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دختر پیامبر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خون مرا بریزید؟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رسید تا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آماج تیرها کنند، یکی از کوفیان، به همراه خود تیر و کمان نداشت، او خم شد، از روی زمین، سنگ بزرگی را برداشت و پیشانی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آمد و آمد تا به پیشانی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کرد و خون از پیشانی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r>
        <w:rPr>
          <w:rStyle w:val="FootnoteAnchor"/>
          <w:rtl w:val="true"/>
        </w:rPr>
        <w:footnoteReference w:id="39"/>
      </w:r>
      <w:bookmarkStart w:id="33" w:name="pg1144_16926"/>
    </w:p>
    <w:p>
      <w:pPr>
        <w:pStyle w:val="Heading2"/>
        <w:numPr>
          <w:ilvl w:val="1"/>
          <w:numId w:val="1"/>
        </w:numPr>
        <w:rPr/>
      </w:pPr>
      <w:bookmarkStart w:id="34" w:name="__RefHeading___Toc2304167_373438147"/>
      <w:bookmarkStart w:id="35" w:name="_Toc9"/>
      <w:bookmarkEnd w:id="33"/>
      <w:bookmarkEnd w:id="34"/>
      <w:r>
        <w:rPr>
          <w:rtl w:val="true"/>
        </w:rPr>
        <w:t>اشک مهمان چشم من است</w:t>
      </w:r>
      <w:bookmarkEnd w:id="35"/>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سالیان سال بعد از تو به این دنیا آمدم، گر چه در کربلا نبودم تا تو را یاری کنم، امّا من هرگز خود را در بند زمان و مکان نمی‌بینم، که هر روز عاشوراست و هر مکان،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صدای تو را می‌شنوم که مرا به یاری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غریب و تنها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تمنّای دل خود را پاسخ بدهم وقتی هنوز صدای تو را می‌شنوم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یاری می‌کند؟</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اشک با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کربلا ایستادی و فریاد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مرا یاری کند؟ در حسرت مانده‌ام که آن روز نبودم تا یاریت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حکایت غربت تو را شنیده‌ام و اشک ریخته‌ام، امّا باز هم اشک، مهمانِ چشمان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دریایِ دل، طوفانی شد، باز هم خورشید رنگ خون گرفت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عصر عاشوراست تو غریبانه، تنها و تشنه در وسط میدان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اشک به یارانِ شهید خود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کشیدند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وفا بودند و صمیمی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بر دل تو نشسته است، تو اکنون تنهای تنها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سوار بر اسب </w:t>
      </w:r>
    </w:p>
    <w:p>
      <w:pPr>
        <w:pStyle w:val="BookText"/>
        <w:rPr/>
      </w:pPr>
      <w:r>
        <w:rPr>
          <w:rFonts w:ascii="IRNazanin" w:hAnsi="IRNazanin" w:eastAsia="IRNazanin"/>
          <w:color w:val="111111"/>
          <w:sz w:val="28"/>
          <w:sz w:val="28"/>
          <w:szCs w:val="28"/>
          <w:rtl w:val="true"/>
          <w:lang w:bidi="fa-IR"/>
        </w:rPr>
        <w:t>خویش جلو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اسب را می‌کشی و فریاد تو تا دوردست سپاه کوفه، طنین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تا از ناموس رسول خدا دفاع کند؟ آیا کسی هست که در این غربت و تنهایی، مرا یاری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فریاد غریبانه را پاسخی نبود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قرآنی را روی سر می‌گذاری و رو به سپاه کوفه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بین من و شما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دختر پیامبر شما نیستم؟ چه شده که می‌خواهید خون مرا بریزید؟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هیچ کس جوابی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است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به سوی تو حمله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دفاع می‌کنی و به قلب سپاه حمله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می‌یابی تا بار دیگر با این مردم سخن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خون من تشنه‌اید؟ گناه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می‌رسد که دل تو را به درد می‌آورد و اشکت را جاری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می‌کشیم چون کینه پدرت را در سینه داریم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اشک در چشم تو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خود این همه مظلوم هستی، اکنون برای مظلومیّت پدرت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میدان ایستاده‌ای که ناگهان، باران تیر و سنگ و نیزه باریدن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گاهی نگاهی به خیمه‌ها می‌کنی، گاه نگاهی به مردم کوفه، این مردم، میزبانان تو هستند، آنها تو را به شهر خود دعوت کرده‌اند و اکنون مهمان نوازی به اوج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سنگ‌باران، تیر باران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آماج تیرها بر بدن تو می‌نشیند، وای،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به پیشانی تو </w:t>
      </w:r>
    </w:p>
    <w:p>
      <w:pPr>
        <w:pStyle w:val="BookText"/>
        <w:rPr/>
      </w:pPr>
      <w:r>
        <w:rPr>
          <w:rFonts w:ascii="IRNazanin" w:hAnsi="IRNazanin" w:eastAsia="IRNazanin"/>
          <w:color w:val="111111"/>
          <w:sz w:val="28"/>
          <w:sz w:val="28"/>
          <w:szCs w:val="28"/>
          <w:rtl w:val="true"/>
          <w:lang w:bidi="fa-IR"/>
        </w:rPr>
        <w:t>اصابت می‌کند و خون از پیشانی تو جاری می‌شود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لحظه‌ای صبر می‌کنی، امّا دشمن امان نمی‌دهد و این بار تیری زهر آلود بر قلب تو می‌نشیند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نمی‌دانم چه کسی این تیر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تیر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تیرها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در دشت کربلا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رضایِ تو راضی هستم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تیر به سختی در سینه‌ات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تیر را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تیر را بیرون می‌آوری و خون می‌جوشد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خون‌ها را جمع می‌کنی و به سوی آسمان می‌پاشی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بلاها در راه تو چیزی نیست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فرشتگان همه در تعجّب‌اند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با خدا این‌گونه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آن خون به زمین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سرخ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کس آسمان را این گونه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سرخی خون توست که در آسمانِ غروب، مانده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بار دیگر خون در دست خود می‌گیری و این بار صورت خود را با آن رنگین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این گونه به دیدار پیامبر بروی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خونی که از بدنت رفته است، باعث ضعف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فرصت را غنیمت می‌شمارد و از هر طرف با شمشیرها می‌آیند و هفتاد و دو ضربه شمشیر بر بدن تو می‌نشیند و تو از روی اسب با صورت به زیر می‌آیی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صدای مناجات تو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تو بر همه این سختی‌ها صبر می‌کنم</w:t>
      </w:r>
      <w:r>
        <w:rPr>
          <w:rFonts w:eastAsia="IRNazanin" w:cs="IRNazanin"/>
          <w:color w:val="111111"/>
          <w:sz w:val="28"/>
          <w:szCs w:val="28"/>
          <w:rtl w:val="true"/>
          <w:lang w:bidi="fa-IR"/>
        </w:rPr>
        <w:t>».</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جلوه صبر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قلّه بلا ایستاده‌ای و شعار توحید و خداپرستی سر می‌دهی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سر و سینه می‌زند به سوی تو می‌دود، تو را در خاک و خون می‌بیند در حالی که دشمنان، دور تو را محاصره کرده‌اند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زینب به عُمَرسعد رو می‌کند و با لحنی غمناک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می‌کشند و تو نگاه می‌کنی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عُمَرسعد رویش را از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رو به سپاه کوفه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یک مسلمان نیست؟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هیچ کس جواب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صدایی آرام با خدای خویش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 بر بلاها صبر می‌کنم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اکنون بدن تو از زخم شمشیر و تیر چاک چاک شده است، سرت شکسته و سینه‌ات شکافته شده است، زبانت از خشکی به کام چسبیده و جگرت از تشنگی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نیز، داغدار عزیزان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باز هم به خیمه‌ها نگاه می‌کنی و همه نیرو و توان خود را بر شمشیر می‌آوری و آن را به کمک می‌گیری تا برخیزی، امّا همان لحظه ضربه‌ای از نیزه و شمشیر، بار دیگر تو را به زمین می‌زند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شمر به سوی تو می‌آید، او خنجری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را صدا می‌زنی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 یا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w:t>
      </w:r>
      <w:r>
        <w:rPr>
          <w:rFonts w:eastAsia="IRNazanin" w:cs="IRNazanin"/>
          <w:color w:val="111111"/>
          <w:sz w:val="28"/>
          <w:szCs w:val="28"/>
          <w:rtl w:val="true"/>
          <w:lang w:bidi="fa-IR"/>
        </w:rPr>
        <w:t>!»...</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تیره و 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سرخی همه جا را فرا می‌گیرد و خورشید، یکباره خاموش می‌شود و تو به سوی آسمان‌ها اوج می‌گیری</w:t>
      </w:r>
      <w:r>
        <w:rPr>
          <w:rFonts w:eastAsia="IRNazanin" w:cs="IRNazanin"/>
          <w:color w:val="111111"/>
          <w:sz w:val="28"/>
          <w:szCs w:val="28"/>
          <w:rtl w:val="true"/>
          <w:lang w:bidi="fa-IR"/>
        </w:rPr>
        <w:t>.</w:t>
      </w:r>
      <w:r>
        <w:rPr>
          <w:rStyle w:val="FootnoteAnchor"/>
          <w:rtl w:val="true"/>
        </w:rPr>
        <w:footnoteReference w:id="60"/>
      </w:r>
      <w:bookmarkStart w:id="36" w:name="pg1144_16930"/>
    </w:p>
    <w:p>
      <w:pPr>
        <w:pStyle w:val="Heading2"/>
        <w:numPr>
          <w:ilvl w:val="1"/>
          <w:numId w:val="1"/>
        </w:numPr>
        <w:rPr/>
      </w:pPr>
      <w:bookmarkStart w:id="37" w:name="__RefHeading___Toc2304169_373438147"/>
      <w:bookmarkStart w:id="38" w:name="_Toc10"/>
      <w:bookmarkEnd w:id="36"/>
      <w:bookmarkEnd w:id="37"/>
      <w:r>
        <w:rPr>
          <w:rtl w:val="true"/>
        </w:rPr>
        <w:t>از دشمن تو بیزارم</w:t>
      </w:r>
      <w:bookmarkEnd w:id="38"/>
    </w:p>
    <w:p>
      <w:pPr>
        <w:pStyle w:val="BookText"/>
        <w:rPr/>
      </w:pPr>
      <w:r>
        <w:rPr>
          <w:rFonts w:ascii="IRNazanin" w:hAnsi="IRNazanin" w:eastAsia="IRNazanin"/>
          <w:color w:val="111111"/>
          <w:sz w:val="28"/>
          <w:sz w:val="28"/>
          <w:szCs w:val="28"/>
          <w:rtl w:val="true"/>
          <w:lang w:bidi="fa-IR"/>
        </w:rPr>
        <w:t>در مصیبت تو اشک می‌ریزم، می‌دانم که اشک بر تو همچون ستاره‌ای است در شب تاریک تا کسی راه را گم نکند، آن کس که بر تو می‌گرید، هرگز ذلّت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خود فکر می‌کنم چرا کسانی که نماز می‌خواندند و خود را پیرو پیامبر می‌دانستند، خون تو را ریختند؟</w:t>
      </w:r>
    </w:p>
    <w:p>
      <w:pPr>
        <w:pStyle w:val="BookText"/>
        <w:rPr/>
      </w:pPr>
      <w:r>
        <w:rPr>
          <w:rFonts w:ascii="IRNazanin" w:hAnsi="IRNazanin" w:eastAsia="IRNazanin"/>
          <w:color w:val="111111"/>
          <w:sz w:val="28"/>
          <w:sz w:val="28"/>
          <w:szCs w:val="28"/>
          <w:rtl w:val="true"/>
          <w:lang w:bidi="fa-IR"/>
        </w:rPr>
        <w:t>آنها به پیامبر ایمان داشتند، امّا چرا تو را این‌گونه به شهادت رساندند؟</w:t>
      </w:r>
    </w:p>
    <w:p>
      <w:pPr>
        <w:pStyle w:val="BookText"/>
        <w:rPr/>
      </w:pPr>
      <w:r>
        <w:rPr>
          <w:rFonts w:ascii="IRNazanin" w:hAnsi="IRNazanin" w:eastAsia="IRNazanin"/>
          <w:color w:val="111111"/>
          <w:sz w:val="28"/>
          <w:sz w:val="28"/>
          <w:szCs w:val="28"/>
          <w:rtl w:val="true"/>
          <w:lang w:bidi="fa-IR"/>
        </w:rPr>
        <w:t>من می‌خواهم بدانم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تاریخ این گونه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عدّه‌ای برای رضای خدا به روی تو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تو این است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کربلا به جنگ تو آمدند، خیال می‌کردند با کشتن تو بهشت بر آنان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چنین شد؟ این باور از کجا شکل گرفت؟ چرا ظلم و ستم به شما که خاندان پاک پیامبر بودید یک ارزش شد؟ چرا؟</w:t>
      </w:r>
    </w:p>
    <w:p>
      <w:pPr>
        <w:pStyle w:val="BookText"/>
        <w:rPr/>
      </w:pPr>
      <w:r>
        <w:rPr>
          <w:rFonts w:ascii="IRNazanin" w:hAnsi="IRNazanin" w:eastAsia="IRNazanin"/>
          <w:color w:val="111111"/>
          <w:sz w:val="28"/>
          <w:sz w:val="28"/>
          <w:szCs w:val="28"/>
          <w:rtl w:val="true"/>
          <w:lang w:bidi="fa-IR"/>
        </w:rPr>
        <w:t>من دنبال پاسخ سؤل خود هستم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دشمنان تو بیزار هستم، از کسانی که امروز هم با نام و یاد تو، دشمن هستند، بیزارم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دوستان تو، دوست هستم و با دشمن تو، دشمن هستم، من فریاد بر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آنانی که باعث قتل مولای من شدند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می‌خوانم، حوادث بعد وفات پیامبر را مرور می‌کنم، چیزهای زیادی را می‌فهمم،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ظلم بر تو را کسانی گذاشتند که بعد از پیامبر، خلافت را از آنِ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زبان به ناسزا باز نمی‌کنم، می‌دانم که قرآن از من خواسته است هرگز به دشمنان هم ناسزا نگویم، فقط دشمنان تو را لعن می‌کنم و از خدا می‌خواهم آنان را از رحمت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کربلا می‌آیم، روز عاشوراست و در جستجوی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گودی قتلگاه می‌یابم، خاک کربلا را از خون تو سرخ می‌یابم، پیکر صدچاک یارانت را می‌بینم که همچون پروانه‌های عاشق، جان خویش را فدای تو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زینب است که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ببین، این حسین توست که به خون خود آغشته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مرثیه جانسوز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به گریه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تو به سوی پیکرت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می‌کنند که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چه کند؟ او دست می‌برد و بدن چاک چاک تو را از روی زمین برمی‌دارد و سر به سوی آسمان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میان ایستاده‌ام، به فکر فرو رفته‌ام،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خدا را بر زبان جاری می‌کنند،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مسلمان می‌دانند و </w:t>
      </w:r>
    </w:p>
    <w:p>
      <w:pPr>
        <w:pStyle w:val="BookText"/>
        <w:rPr/>
      </w:pPr>
      <w:r>
        <w:rPr>
          <w:rFonts w:ascii="IRNazanin" w:hAnsi="IRNazanin" w:eastAsia="IRNazanin"/>
          <w:color w:val="111111"/>
          <w:sz w:val="28"/>
          <w:sz w:val="28"/>
          <w:szCs w:val="28"/>
          <w:rtl w:val="true"/>
          <w:lang w:bidi="fa-IR"/>
        </w:rPr>
        <w:t>این‌گونه تو را به شهادت رساندند؟</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مردم، بیزارم، لعنت خدا بر این مردم باد، من از راه و روش آنان دوری می‌کنم، از رفتار و کردار اینان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قوم را به عذاب سخت خود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به روی تو شمشیر کشیدند، آنانی که تیر و نیزه پرتاب کردند، آنان که به سوی تو سنگ زدند، آنان که برای کشتن تو در این صحرا جمع شدند، همه و همه را دشمن می‌دارم، همه را نفرین می‌کنم، از همه آنان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من می‌بینم سی‌هزار سربازند که در این صحرا جمع شده‌اند، باید ببینم چه کسی تو را شهید کرد؟ باید او را لعنت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زمان گذشته باز می‌گردم، به ساعتی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تو در گودال قتلگاه افتاده بودی و با خدای خویش سخن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ساعتی است که بر روی خاک گرم کربلا افتاده‌ای، هیچ کس جرأت نمی‌کند، تو را به شهادت برساند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بدن تو از زخم شمشیر و تیرها، چاک‌چاک شده است و جگرت از تشنگی می‌سوزد، تو باز هم حمد و ثنای خدا را بر زبان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کناری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حاضر نیست قاتل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کنید، کار را تمام کنید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وعده جایزه‌ای بزرگ به سپاهیان داده می‌شود، امّا باز هم کسی جرأت انجام دستور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زیاد و زیادتر می‌شود، تا این‌که سِنان به سوی حسین می‌رود امّا او هم دستش می‌لرزد و شمشیر را رها کرده و فرار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با عصبانیّت به دنبال سِنان می‌دود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پشیمان شدی؟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به من نگاه کرد، به یاد حیدر کرّار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ترسیدم و فرار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هم ترسویی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باید من کار حسین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شمر به سوی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 اکنون شمر بالای سر تو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نگاهی به تو می‌کند و لب‌های تو را می‌بیند که از تشنگی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می‌گفتی پدرت کنار حوض کوثر می‌ایستد و دوستانش را سیراب می‌سازد؟ صبر کن، به زودی از دست او سیراب می‌شوی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اکنون او می‌خواهد امام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چه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روی سینه خورشید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که بر سینه من نشسته‌ای؟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پسر علی هستی و جدّ تو رسول خدا و مادرت زهراست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این خوبی می‌شناسی پس چرا قصد کشتنم را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یزید جایزه بگیرم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عشق به دنیاست که روی سینه تو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کشتن تو مصمّم است و خنجری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حسین کشته شد</w:t>
      </w:r>
      <w:r>
        <w:rPr>
          <w:rFonts w:eastAsia="IRNazanin" w:cs="IRNazanin"/>
          <w:color w:val="111111"/>
          <w:sz w:val="28"/>
          <w:szCs w:val="28"/>
          <w:rtl w:val="true"/>
          <w:lang w:bidi="fa-IR"/>
        </w:rPr>
        <w:t>».</w:t>
      </w:r>
      <w:r>
        <w:rPr>
          <w:rStyle w:val="FootnoteAnchor"/>
          <w:rtl w:val="true"/>
        </w:rPr>
        <w:footnoteReference w:id="6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شمر را لعنت می‌کنم، زیرا او بود که تو را به شهادت رساند، امّا باید بدانم در عاشورا چه کسی فرمانده این سپاه بود؟ چه کسی دستور حمله را داد؟ من باید او را </w:t>
      </w:r>
    </w:p>
    <w:p>
      <w:pPr>
        <w:pStyle w:val="BookText"/>
        <w:rPr/>
      </w:pPr>
      <w:r>
        <w:rPr>
          <w:rFonts w:ascii="IRNazanin" w:hAnsi="IRNazanin" w:eastAsia="IRNazanin"/>
          <w:color w:val="111111"/>
          <w:sz w:val="28"/>
          <w:sz w:val="28"/>
          <w:szCs w:val="28"/>
          <w:rtl w:val="true"/>
          <w:lang w:bidi="fa-IR"/>
        </w:rPr>
        <w:t>بشناسم، او همه کاره این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زمان عقب‌تر بروم، زمانی که لشکر کوفه می‌خواست حمله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پیاده نظام، تیراندازها و نیزه دارها همه آماده و مرتّب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با تشریفات خاصّی در جلوی سپاه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بیش از سی هزار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دستور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عُمَرسعد است که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 پیش به سوی بهشت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صدای او بار دیگر سکوت کربلا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سربازان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جنگ کشته شوید، شما شهید هستید و به بهشت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 خدا جهاد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دین خدا خارج شده و می‌خواهد در امّت اسلامی اختلاف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حفظ و بقای اسلام شمشیر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تشنگی و کشته شدنش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مظلومیّت‌های او این است که دشمنان برای رسیدن به بهشت،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مصیبت نیز، باید اشک ماتم ریخت که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دشمن خدا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عُمَرسعد کاری کرده که مردم نادان و بی‌وفای کوفه، باور کرده‌اند که تو از دین خارج شده‌ای و کشتن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تصمیم گرفته است تا اوّل، یاران تو را تیر باران کند، همه تیراندازان آماده شده‌اند، امّا اوّلین تیر را چه کسی می‌زند؟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عُمَرسعد است که روی زمین نشسته است و تیر و کمانی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است تا اوّلین تیر را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خودم نخستین تیر را به سوی حسین و یارانش پرتاب کردم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تیر از کمان عُمَرسعد جدا می‌شود و به طرف یاران تو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کشتن حسین که از دین بر گشته است، شک نکنید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هزاران تیر به سوی تو و یارانت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با فرو ریختن تیرها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تو، عاشقانه و صبورانه خود را سپر بلای تو می‌کنند، زمین رنگ خون به خود می‌گیرد و عاشقان بال و پر می‌گشایند و تن‌های تیر باران شده بر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بیشتر عُمَرسعد باید به زمان عقب‌تر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هشت روز قبل بروم، روز دوم محرم، زمانی که خبر رسید تو در راه کوفه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کوفه، ابن‌زیاد در قصر خود نشسته است و با خود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برای سپاه کوفه فرمانده‌ای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سرداران او ایستاده‌اند، سرانجام ابن‌زیاد رو به عُمَرسعد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برای جنگ با حسین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خودت دستور دادی تا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جنگ با حسین برای ما مهم‌تر از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 حسین را تمام کردی می‌توانی به ری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از جنگ با حسین معاف 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می‌توانی به کربلا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دیگری را برای جنگ با حسین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هم دیگر به فکر حکومت ری نباش</w:t>
      </w:r>
      <w:r>
        <w:rPr>
          <w:rFonts w:eastAsia="IRNazanin" w:cs="IRNazanin"/>
          <w:color w:val="111111"/>
          <w:sz w:val="28"/>
          <w:szCs w:val="28"/>
          <w:rtl w:val="true"/>
          <w:lang w:bidi="fa-IR"/>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عُمَرسعد آشوبی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حکومت ری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همه چیز رو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کدام راه را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w:t>
      </w:r>
    </w:p>
    <w:p>
      <w:pPr>
        <w:pStyle w:val="BookText"/>
        <w:rPr/>
      </w:pPr>
      <w:r>
        <w:rPr>
          <w:rFonts w:ascii="IRNazanin" w:hAnsi="IRNazanin" w:eastAsia="IRNazanin"/>
          <w:color w:val="111111"/>
          <w:sz w:val="28"/>
          <w:sz w:val="28"/>
          <w:szCs w:val="28"/>
          <w:rtl w:val="true"/>
          <w:lang w:bidi="fa-IR"/>
        </w:rPr>
        <w:t>حسین و به دست آوردن حکومت ری، یا سرپیچی از نبرد با حسین و از دست دادن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ری، حکومت بر تمامی مناطق مرکزی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مرکزی ایران، زیر نظر حکومت کوفه است و دل بریدن از آن،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ابن‌زیاد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فرصت بده تا فکر کنم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ابن‌زیاد لبخند می‌زند و با درخواست عُمَرسعد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خانه می‌رود، شب را تا به صبح فکر می‌کند و سرانجام حکومت ری را انتخاب می‌کند و آماده می‌شود تا سپاه کوفه را به سوی کربلا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عُمَرسعد را لعنت می‌کنم، زیرا اگر سخنان او نبود، اگر فریب‌کاری او نبود، هرگز این همه سپاه به جنگ تو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خوب می‌دانست که کسی باید فرمانده سپاه کوفه باشد که بتواند با اسم خدا و دین، مردم را به جنگ با تو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عُمَرسعد می‌توانست این نقش را به خوبی بازی کند و جوانان کوفه را فریب بدهد و به آنان بگوید که برای رسیدن به بهشت، به جنگ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عُمَرسعد می‌توانست کشتن تو را مایه نجات اسلام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در کوفه، به عنوان دانشمندی وارسته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قریش است و در میان مردم، به عنوان فامیل پیامبر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نسل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به او عقیده زیادی دارند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عُمَرسعد بود که خلافت یزید را میراث جاودانه پیامبر معرّفی کرد و حکم داد که هر کس با مقام خلافت مخالفت کند، کشتن او واجب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عُمَرسعد بیزارم و می‌دانم که در هر زمان، ممکن است افرادی مثل او پیدا شوند که برای رسیدن به دنیا و ریاست شیرین دنیا، دین را دست‌مایه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سخنان عُمَرسعد را شنیدند، باور کردند که تو از دین خارج شده‌ای، آنان برای رضای خدا شمشیر به دست گرفتند و به جنگ تو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است که عُمَرسعد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ابن‌زیاد هم به میان آمد، همان که فرماندار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عُمَرسعد را مأمور کرد تا سپاه کوفه را به کربلا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ابن‌زیاد هم بیزار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را لعنت کن و از رحمت خود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من به شهر کوفه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مردم کوفه برای تو نامه نوشته‌اند و تو را به شهر خود دعوت کردند، در آن هنگام، ابن‌زیاد، فرماندار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خبر رسید که در کوفه آشوب به پا شده است، برای همین او ابن‌زیاد را به سوی 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می‌دانست که هیجده هزار نفر با مسلم‌بن‌عقیل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می‌کرد که چگونه وارد شهر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می‌دانست که نمی‌تواند در مقابل هجده هزار سرباز جان بر کف مسلم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کوفه آمد، به دروازه شهر رسید، صبر کرد تا شب فرا رسیده و هوا تاریک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لباسی بر تن کرد تا شبیه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خود را با پارچه‌ای می‌پوشاند، فقط چشمانش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خود را به شکلی درآورد که همه با نگاه اوّل خیال کنند که تو به کوفه آمده‌ای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به دروازه شهر کوفه رسید یکی از اطرافیان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کوفه ذوق زده شده و به سرعت دور او حلقه زدند،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ما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ما چهل هزار سرباز جنگی، گوش به فرمان تو هستند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ابن زیاد هیچ سخنی نمی‌گفت؛ زیرا می‌ترسید مردم متوجّه حیله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به این فکر می‌کرد که هر چه سریع‌تر خود را به قصر حکومتی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ابن زیاد خود را به نزدیکی قصر حکومتی رساند و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مدّتی فهمیدند آن کسی که وارد قصر شده، ابن‌زیاد بوده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نام ابن‌زیاد ترس را بردل‌های مردم کوفه نشاند، آنها ابن‌زیاد را می‌شناختند، می‌دانستند که او رحم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ابن‌زیاد، نماینده تو، مسلم بن عقیل را دستگیر کرد و او را به شهادت رساند، ابن زیاد فضای کوفه را آن‌چنان از ترس و وحشت آکنده کرد که مردم دیگر فقط به فکر حفظ جان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فراموش کردند که برای تو نامه نوشتند و تو را به این شهر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زیاد را لعنت می‌کنم، زیرا او بود که کوفیان را برای کشتن تو بسیج نمود و آن سپاه را به کربلا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دستور قتل تو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عُمَرسعد به کربلا رسید، ابن زیاد برای او این نامه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عُمَرسعد، من تو را به کربلا نفرستادم تا از حسین دفاع کنی و این‌قدر وقت را تلف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از حسین بخواه تا با یزید بیعت کند و اگر قبول نکرد جنگ را شروع کن و حسین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تو باید بدن حسین را بعد از کشته شدنش، زیر سم اسب‌ها قرار بدهی، زیرا او ستمکاری بیش نیست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ابن‌زیاد همه کاره کوفه بود و او مردم کوفه را برای کشتن تو بسیج کرد، امّا به </w:t>
      </w:r>
    </w:p>
    <w:p>
      <w:pPr>
        <w:pStyle w:val="BookText"/>
        <w:rPr/>
      </w:pPr>
      <w:r>
        <w:rPr>
          <w:rFonts w:ascii="IRNazanin" w:hAnsi="IRNazanin" w:eastAsia="IRNazanin"/>
          <w:color w:val="111111"/>
          <w:sz w:val="28"/>
          <w:sz w:val="28"/>
          <w:szCs w:val="28"/>
          <w:rtl w:val="true"/>
          <w:lang w:bidi="fa-IR"/>
        </w:rPr>
        <w:t>راستی چه کسی این فرمان را به ابن‌زیاد داد؟ چه کسی ابن‌زیاد را به فرمانداری کوفه منصوب کرد؟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خود را خلیفه مسلمانان می‌دانست، دستور چنین کاری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قتل تو و یاران تو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یزید را لعنت می‌کنم و از او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بار دیگر به زمان گذشته برگردم، به چند ماه قبل، وقتی که یزید خبردار شد که مردم کوفه خود را برای قیامی بزرگ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چاره افتاد و مشاور خود را به حضور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مردی مسیحی است که معاویه در شرایط سخت، با او مشورت می‌کرد، بعد از مرگ معاویه، دیگر سِرجون به دربار حکومتی نیامده است؛ اکنون یزید دستور داده است تا هر چه زودتر او را به قصر فرا خوانند تا با کمک او بتواند بر اوضاع کوفه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وارد قصر می‌شود و یزید را بسیار آشفته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رو به سِرجون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چه کسی را امیر کوفه کنم تا بتوانم آن شهر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به فکر فرو می‌رود و بعد از لحظاتی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معاویه، اکنون اینجا بود، آیا سخن او را قبول می‌کردی؟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سِرجون نامه‌ای را به یزید نشان می‌دهد که به مهر و امضای معاویه می‌باشد و در آن نامه، حکومت کوفه به ابن زیاد سپرده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سِرجون با نگاهی پر معنا به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معاویه، پدرت است که می‌خواست ابن زیاد را امیر کوفه نماید؛ امّا مرگ به او مهلت نداد، اگر می‌خواهی کوفه را آرام و فتنه‌ها را خاموش کنی، باید شهر کوفه را در اختیار ابن زیاد قرار دهی؛ این تنها راه نجات توست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یزید پیشنهاد سِرجون را می‌پذیرد و فرمان حکومت کوفه را برای ابن زیاد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امیر شهر بصره می‌باشد و در آن شهر ترس و وحشت زیادی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ابن زیاد به حکومت کوفه نیز منصوب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مهمّ عراق در اختیار ابن زیاد قرار می‌گیرد تا هر طور که بتواند، قیام مردم عراق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یزید به ابن‌زیاد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خبرهایی از کوفه رسیده که مسلم‌بن‌عقیل وارد آن شهر شده است و گروه زیادی با او بیعت کرده‌اند، وقتی نامه من به دست تو رسید، سریع به سوی کوفه بشتاب و دستور دستگیری مسلم را بده و در این زمینه سختگیری کن، تو باید مسلم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در دستور من کوتاهی کنی، هیچ بهانه‌ای را از تو قبول نخواهم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هنوز صبح نشده است که دروازه شهر دمشق باز می‌شود و اسب سواری با سرعت به سوی بصره به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مأمور است تا نامه یزید را هر چه سریع‌تر به بصره برده و به ابن زیاد برساند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همان لحظه اوّلی که به خلافت رسید، می‌خواست خون تو را بریزد و تو را در شهر مدینه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می‌دانست که تو هرگز خلافت او را قبول نخواهی کرد، برای همین این نامه را به فرماندار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پدرم، معاویه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مسلمانان را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 تو رسید حسین را نزد خود حاضر کن و از او برای خلافت من بیعت بگیر و اگر از بیعت خودداری کرد او را به قتل برسان و سرش را برای من بفرست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به خیال خود می‌خواست تو را غافلگیر کند و تو را در همان مدینه به قتل </w:t>
      </w:r>
    </w:p>
    <w:p>
      <w:pPr>
        <w:pStyle w:val="BookText"/>
        <w:rPr/>
      </w:pPr>
      <w:r>
        <w:rPr>
          <w:rFonts w:ascii="IRNazanin" w:hAnsi="IRNazanin" w:eastAsia="IRNazanin"/>
          <w:color w:val="111111"/>
          <w:sz w:val="28"/>
          <w:sz w:val="28"/>
          <w:szCs w:val="28"/>
          <w:rtl w:val="true"/>
          <w:lang w:bidi="fa-IR"/>
        </w:rPr>
        <w:t>برساند، امّا خواست خدا چیز دیگری بود، تو باید به کربلا بیایی و پیام تو این‌گونه به تمام جهانیان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یزید را لعنت می‌کنم، زیرا او بود که فرمان قتل تو را داد، این واقعیّت تاریخ است و هیچ‌کس نمی‌تواند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عاشوراست، و اینجا ایستاده‌ام و بر مظلومیّت تو اشک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آینده بروم، وقتی که سر تو را برای یزید به شام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 این‌جا قصر یزید است و او اکنون بر تخت خود نشسته و بزرگان شام را دعوت کرده است تا شاهد جشن پیروزی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سر تو را داخل قصر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می‌دهد سر را داخل طشتی از طلا بگذارند، و در مقابل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حال نوشیدن شراب هستند و یزید نیز، مشغول بازی شطرنج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نوازندگان می‌نوازند و رقّاصان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جشن است و یزید با چوب بر لب و دندان تو می‌زند و خنده مستانه می‌کند و شعر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 لا وَحیٌ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با حکومت بازی کردند، نه خبری از آسمان آمده است و نه قرآنی،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پدرانم که در جنگ بَدر کشته شدند، زنده بودند و امروز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آنها بودند و به من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دست مریزاد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سرانجام، انتقام خون پدران خود را گرفتم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همگان از سخن یزید حیران می‌شوند که او چگونه کفر خود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بزرگان بنی‌اُمیّه با شمشیر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هلاکت رسیده بودند و از آن روز بنی‌اُمیّه کینه بنی‌هاشم را به دل گرفتند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همواره در پی فرصتی برای انتقام بودند و بدین‌گونه این کینه و کینه‌توزی </w:t>
      </w:r>
    </w:p>
    <w:p>
      <w:pPr>
        <w:pStyle w:val="BookText"/>
        <w:rPr/>
      </w:pPr>
      <w:r>
        <w:rPr>
          <w:rFonts w:ascii="IRNazanin" w:hAnsi="IRNazanin" w:eastAsia="IRNazanin"/>
          <w:color w:val="111111"/>
          <w:sz w:val="28"/>
          <w:sz w:val="28"/>
          <w:szCs w:val="28"/>
          <w:rtl w:val="true"/>
          <w:lang w:bidi="fa-IR"/>
        </w:rPr>
        <w:t>به فرزندان آنها نیز، به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شمشیر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شمشیر اسلام بود؟ مگر بنی‌اُمیّه نیامده بودند تا پیامبر را بکشند؟ مگر ابوسُفیان در جنگ اُحُد قسم نخورده بود که خون پیامبر را بریزد؟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اسلام، آن کافران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یزید ادّعای مسلمانی نمی‌کند، پس چگونه است که هنوز پدران کافر خود را می‌ستاید؟</w:t>
      </w:r>
    </w:p>
    <w:p>
      <w:pPr>
        <w:pStyle w:val="BookText"/>
        <w:rPr/>
      </w:pPr>
      <w:r>
        <w:rPr>
          <w:rFonts w:ascii="IRNazanin" w:hAnsi="IRNazanin" w:eastAsia="IRNazanin"/>
          <w:color w:val="111111"/>
          <w:sz w:val="28"/>
          <w:sz w:val="28"/>
          <w:szCs w:val="28"/>
          <w:rtl w:val="true"/>
          <w:lang w:bidi="fa-IR"/>
        </w:rPr>
        <w:t>چگونه است که می‌خواهد انتقام خون کافران را بگیرد؟ اکنون معلوم می‌شود که چرا تو حاضر نشدی با یزید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کسی از کفر یزید خبر نداشت، امّا امروز همه متوجّه شده‌اند که اکنون کسی خلیفه مسلمانان است که حتّی قرآن را هم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یزید را به عنوان رهبر مسلمانان انتخاب نمود؟ چه کسی او را به عنوان خلیفه معرّفی کرد؟</w:t>
      </w:r>
    </w:p>
    <w:p>
      <w:pPr>
        <w:pStyle w:val="BookText"/>
        <w:rPr/>
      </w:pPr>
      <w:r>
        <w:rPr>
          <w:rFonts w:ascii="IRNazanin" w:hAnsi="IRNazanin" w:eastAsia="IRNazanin"/>
          <w:color w:val="111111"/>
          <w:sz w:val="28"/>
          <w:sz w:val="28"/>
          <w:szCs w:val="28"/>
          <w:rtl w:val="true"/>
          <w:lang w:bidi="fa-IR"/>
        </w:rPr>
        <w:t>این کار، کارِ معاویه بود، معاویه قبل از مرگ خویش برای یزید از مردم بیعت گرفت و او را خلیفه بعد از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تلاش زیادی نمود و به بزرگان جهان اسلام پول و وعده‌های زیادی داد و کاری کرد که آنان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پایه‌گذار همه ظلم‌هایی است که یزید انجام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پذیرفتن حکم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نمود و خون‌های زیادی از مسلمانان را ریخت، او با نقشه خود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نمود و حجر بن 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یاران باوفای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مظلومانه شهید کرد و باعث کشته شدن عمّار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دستور داد تا بر همه منبرها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بگویند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من یزید و پدرش معاویه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بیزار هستم، اکنون می‌خواهم ابوسفیان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پدرِ معاویه است، او پدربزرگِ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کسی است که پیامبر بارها و بارها او را لعنت کرده است، زیرا او برای نابودی اسلام تلاش زیادی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 دوم هجری با سپاهی به جنگ پیامبر آمد و جنگ بدر واقع شد و خدا سپاه اسلام را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هجری نیز فرمانده سپاه کفر در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در احد پیچیده بود که از بت‌ها به بزرگی یاد می‌کرد، او تصمیم داشت تا آن روز، هر طور که هست پیامبر را به قتل برساند، امّا خدا پیامبرش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پنجم هجری هم ابوسفیان، جنگ احزاب را فرماندهی می‌کرد، او با قبیله‌ها و یهودیان حجاز سخن گفت و آنان را برای جنگ با پیامبر تشویق نمود و سپاه بزرگی با فرماندهی او به سوی مدینه هجوم بردند که این بار هم موفّق نشدند کاری از پیش ببرند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سال هشتم، پیامبر شهر مکّه را فتح نمود و ابوسفیان مسلمان شد، امّا او هرگز دست از کینه و دشمنی با پیامبر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یک بار با دوستان خود تصمیم گرفت تا پیامبر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همراه با مسلمانان به سوی مدینه در حال حرکت هستند، سال دهم هجری است و مراسم حجّ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غدیر خم،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خود معرّفی کرده است و اکنون به سوی مدینه می‌رود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است و هوا تاریک است، کاروان باید از دل این کوه‌ها عبور کند، راه مدینه از دل این کوه‌ها می‌گذرد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کاروان وارد این منطقه کوهستانی می‌شود و در میان درّه‌ای به راه خود ادامه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عبور باریک‌تر و تنگ‌تر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گردنه‌ای است که عبور از آن بسیار سخت است ، همه باید در یک ستون قرار گیرند و عبور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پیامبر اوّلین شتری است که از گردنه عبور می‌کند ، پشت سر او ، حذیفه و عمّار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همه مسافران مدینه باید از این مسیر بروند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پیامبر بر روی شتر خود سوار است ، در دل شب ، فقط پرتگاهی هولناک به چشم من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خیلی مواظب باشند، اگر ذره‌ای غفلت کنند به درون درّه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صدایی به گوش پیامبر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با پیامبر سخن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منافقان در بالای همین کوه کمین کرده‌اند و تصمیم به کشتن تو گرفته‌اند</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خداوند پیامبر را از خطر بزرگ نجات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 پیامبر را از راز بزرگی آگاه می‌کند ، رازی که هیچ کس از آن خبر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منافقان تصمیم شومی گرفته‌اند ، رئیس آنان،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تصمیم گرفتند تا پیامبر را ترور کنند و در دل شب خود را به بالای این کوه رساندند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آنها چهارده نفر هستند و می‌خواهند با نزدیک شدن شتر پیامبر ، سنگ به سوی شتر پیامبر پرتاب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شتر پیامبر از این مسیر باریک خارج خواهد شد و در دل این درّه عمیق سقوط خواهد کرد و با سقوط شتر ، پیامبر کشته خواهد شد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نقشه آنهاست و آنها منتظرند تا لحظاتی دیگر نقشه خود را اجرا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به پیامبر قول داده است که او را از فتنه‌ها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جبرئیل را می‌فرستد </w:t>
      </w:r>
    </w:p>
    <w:p>
      <w:pPr>
        <w:pStyle w:val="BookText"/>
        <w:rPr/>
      </w:pPr>
      <w:r>
        <w:rPr>
          <w:rFonts w:ascii="IRNazanin" w:hAnsi="IRNazanin" w:eastAsia="IRNazanin"/>
          <w:color w:val="111111"/>
          <w:sz w:val="28"/>
          <w:sz w:val="28"/>
          <w:szCs w:val="28"/>
          <w:rtl w:val="true"/>
          <w:lang w:bidi="fa-IR"/>
        </w:rPr>
        <w:t xml:space="preserve">تا به پیامبر خبر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نام آن منافقان را برای پیامبر می‌گوید و پیامبر با صدای بلند آنها را صدا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پیامبر در دل کوه می‌پیچد ، منافقان با شنیدن صدای پیامبر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و حذیفه ، شمشیر خود را از غلاف می‌کشند و از کوه بالا می‌روند ، منافقان که می‌بینند راز آنها آشکار شده است ، فرار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صدمه‌ای به پیامبر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پیامبر ابوسفیان را لعنت کرد، او می‌دانست که همه این کارها نقشه اوست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وَلَعَنَ اللّه‌ُ آلَ زِیادٍ وَآلَ مَروانَ، وَلَعَنَ اللّه‌ُ بَنی أُمَیَّةَ قاطِبَةً، وَلَعَنَ اللّه‌ُ ابنَ مَرجانَةَ، وَلَعَنَ اللّه‌ُ عُمَرَ بنَ سَعدٍ، وَلَعَنَ اللّه‌ُ شِمراً، وَلَعَنَ اللّه‌ُ أُمَّةً أَسرَجَت وَأَلجَمَت وَتَنَقَّبَت لِقِتالِکَ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عَبدِاللّه‌ِ، إنّی أَتَقَرَّبُ إلی اللّه‌ِ وَإلی رَسُولِهِ وَإلی أمیرِ المُؤمِنینَ وَإلی فاطِمَةَ وَإلَی الحَسَنِ وَإلَیکَ بِمُوالاتِکَ، وَبِالبَراءَةِ مِمَّن قاتَلَکَ وَنَصَبَ لَکَ الحَربَ، وَبِالبَراءَةِ مِمَّن أَسَّسَ أَساسَ الظُّلمِ وَالجَورِ عَلَیکُم، وَأَبرَأُ إلَی اللّهِ وَإلی رَسُولِهِ مِمَّن أَسَسَّ أَساسَ ذلِکَ وَبَنی عَلَیهِ بُنیانَهُ، وَجَری فی ظُلمِهِ وَجَورِهِ عَلَیکُم وَعلی أَشیاعِکُم، بَرِئتُ إلَی اللّه‌ِ وَإلَیکُم مِنهُم، وَأَتَقَرَّبُ إلَی اللّه‌ِ ثُمَّ إلَیکُم بِمُوالاتِکُم وَمُوالاةِ وَلِیِّکُم، وَبِالبَراءَةِ مِن أَعدائِکُم وَالنّاصِبینَ لَکُمُ الحَربَ، وَبِالبَراءَةِ مِن أَشیاعِهِم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سِلمٌ لِمَن سالَمَکُم، وَحَربٌ لِمَن حارَبَکُم، وَوَلِیٌّ لِمَن والاکُم، وَعَدُوٌّ لِمَن عاداکُم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وراجع کامل الزیارات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المصباح للکفعمی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bookmarkStart w:id="39" w:name="pg1144_16946"/>
    </w:p>
    <w:p>
      <w:pPr>
        <w:pStyle w:val="Heading2"/>
        <w:numPr>
          <w:ilvl w:val="1"/>
          <w:numId w:val="1"/>
        </w:numPr>
        <w:rPr/>
      </w:pPr>
      <w:bookmarkStart w:id="40" w:name="__RefHeading___Toc2304171_373438147"/>
      <w:bookmarkStart w:id="41" w:name="_Toc11"/>
      <w:bookmarkEnd w:id="39"/>
      <w:bookmarkEnd w:id="40"/>
      <w:r>
        <w:rPr>
          <w:rtl w:val="true"/>
        </w:rPr>
        <w:t>آتش به جان کسی که این بنا نهاد</w:t>
      </w:r>
      <w:bookmarkEnd w:id="4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هستم، من با ابوسفیان، معاویه و یزید و همه کسانی که از خاندان بنی‌اُمیّه هستند و در حقّ خاندان پیامبر ظلم کردند، دشمن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همواره و در هر محفل و مجلسی، بنی‌اُمیّه را لعنت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خاندانی هستند که همواره در طول تاریخ با خاندان پیامبر دشمنی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اُمیّه کسی است که سال‌ها قبل از ظهور اسلام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از نسل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عبدمناف دو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همین خاطر نسلِ‌پیامبر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او در آنجا بنده‌ای برای خود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بنده،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عبدشمس، اُمیّه را به مکّه آورد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کرد، از آن روز به بعد همه مردم، اُمیّه را از خاندان قریش شناختند و خیال می‌کردند که او هم از نسل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اصل او از روم بود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اُمیّه ازدواج نمود و صاحب فرزندان زیادی شد، به فرزندان و نوادگان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خیال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فامیل هستند، آنها خیال می‌کردند که این دو خاندان، پسرعموهای هم هستند، در حالی که این چنین نبود،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غلامی از کشور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همواره با بنی‌هاشم دشمنی داشتند، تا این که پیامبر اسلام به پیامبری مبعوث شد، آن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بود که تلاش زیادی کرد تا اسلام را نابود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راستی چگونه بنی‌اُمیّه توانستند قدرت را به دست بگیرند؟ مسلمانان می‌دانستند که ابوسفیان، دشمن درجه یک اسلام بوده است، پس چگونه حاضر شدند که پسر او، معاویه را به عنوان خلیفه قبول کنند و قدرت را به دست او بدهند؟</w:t>
      </w:r>
    </w:p>
    <w:p>
      <w:pPr>
        <w:pStyle w:val="BookText"/>
        <w:rPr/>
      </w:pPr>
      <w:r>
        <w:rPr>
          <w:rFonts w:ascii="IRNazanin" w:hAnsi="IRNazanin" w:eastAsia="IRNazanin"/>
          <w:color w:val="111111"/>
          <w:sz w:val="28"/>
          <w:sz w:val="28"/>
          <w:szCs w:val="28"/>
          <w:rtl w:val="true"/>
          <w:lang w:bidi="fa-IR"/>
        </w:rPr>
        <w:t xml:space="preserve">آخر مسلمانان که از رفتار و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خبرداشتند، چرا آنان حکومت و رهبری آنان را قبول کردند؟</w:t>
      </w:r>
    </w:p>
    <w:p>
      <w:pPr>
        <w:pStyle w:val="BookText"/>
        <w:rPr/>
      </w:pPr>
      <w:r>
        <w:rPr>
          <w:rFonts w:ascii="IRNazanin" w:hAnsi="IRNazanin" w:eastAsia="IRNazanin"/>
          <w:color w:val="111111"/>
          <w:sz w:val="28"/>
          <w:sz w:val="28"/>
          <w:szCs w:val="28"/>
          <w:rtl w:val="true"/>
          <w:lang w:bidi="fa-IR"/>
        </w:rPr>
        <w:t>باید تاریخ را بخوانم، اوّلین بار چگونه پای بنی‌اُمیّه به حکومت باز شد؟</w:t>
      </w:r>
    </w:p>
    <w:p>
      <w:pPr>
        <w:pStyle w:val="BookText"/>
        <w:rPr/>
      </w:pPr>
      <w:r>
        <w:rPr>
          <w:rFonts w:ascii="IRNazanin" w:hAnsi="IRNazanin" w:eastAsia="IRNazanin"/>
          <w:color w:val="111111"/>
          <w:sz w:val="28"/>
          <w:sz w:val="28"/>
          <w:szCs w:val="28"/>
          <w:rtl w:val="true"/>
          <w:lang w:bidi="fa-IR"/>
        </w:rPr>
        <w:t>عُمَر، خلیفه دوّم، اوّلین کسی بود که پای بنی‌اُمیّه را به حکومت باز کرد، او معاویه را به عنوان فرماندار شام انتخاب نمود و به او فرصت داد تا در شام زمینه حکومت خویش را فراهم نماید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بعد از مرگ عُمَر، عثمان خلیفه سوم شد، عثمان، از بنی‌اُمیّه بود، او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بن ابی‌العاص بن اُمیّه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خلافت عثمان، حکومت بنی‌اُمیّه آغاز شد، روزی که عثمان به عنوان خلیفه سوم انتخاب شد، عثمان همه فامیل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جلسه‌ای جمع </w:t>
      </w:r>
    </w:p>
    <w:p>
      <w:pPr>
        <w:pStyle w:val="BookText"/>
        <w:rPr/>
      </w:pPr>
      <w:r>
        <w:rPr>
          <w:rFonts w:ascii="IRNazanin" w:hAnsi="IRNazanin" w:eastAsia="IRNazanin"/>
          <w:color w:val="111111"/>
          <w:sz w:val="28"/>
          <w:sz w:val="28"/>
          <w:szCs w:val="28"/>
          <w:rtl w:val="true"/>
          <w:lang w:bidi="fa-IR"/>
        </w:rPr>
        <w:t>کرد، ابوسفیان آن روز بسیار خوشحال بود، او باور نمی‌کرد که به این زودی بنی‌اُمیّه بتوانند همه کاره جهان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خوشحالی در پوست خود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آن روز رو به دیگران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 خلافت را فقط میان خودتان رد و بدل کنید، مواظب باشید که از این پس، خلافت به دست غیر شما نیفتد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عثمان، فرصت بیشتر و بهتری به معاویه داد تا در شام، پایه‌های حکومت خود را محکم کند، عثمان پول‌های زیادی به بنی‌اُمیّه داد، حکومت شهرهای مختلف را به آنان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کمک پول‌ها و فرصت‌هایی که عثمان به او داد، توانست حکومت خود در شام را ثابت کند، وقتی عثمان کشته شد،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معاویه از حکومت شام کناره‌گیری کند، امّا معاویه قبول نکرد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آری، معاویه با تبلیغات زیاد، مردم شام را فریب داد و آنان را به جنگ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نمود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هم وقتی لشکر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پیروزی بود، معاویه دستور داد تا قرآن‌ها را بر سر نیزه‌ها کنند و با مکر و حیله از شکست خود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ایستاده‌ام و دارم تاریخ را مرور می‌کنم، عثمان در همه ظلم‌هایی که امروز شد، شریک است، اگر او به معاویه آن فرصت‌ها را نمی‌داد، معاویه هرگز به خلافت نمی‌رسید، هرگز یزید به خلافت نمی‌رسید و هرگز کربلا شکل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همه این ظلم‌ها شریک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به اینجا رسید که عثمان، خلیفه سوم مسلمانان از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p>
    <w:p>
      <w:pPr>
        <w:pStyle w:val="BookText"/>
        <w:rPr/>
      </w:pPr>
      <w:r>
        <w:rPr>
          <w:rFonts w:ascii="IRNazanin" w:hAnsi="IRNazanin" w:eastAsia="IRNazanin"/>
          <w:color w:val="111111"/>
          <w:sz w:val="28"/>
          <w:sz w:val="28"/>
          <w:szCs w:val="28"/>
          <w:rtl w:val="true"/>
          <w:lang w:bidi="fa-IR"/>
        </w:rPr>
        <w:t>چگونه شد که عثمان، به عنوان خلیفه سوم معین شد؟</w:t>
      </w:r>
    </w:p>
    <w:p>
      <w:pPr>
        <w:pStyle w:val="BookText"/>
        <w:rPr/>
      </w:pPr>
      <w:r>
        <w:rPr>
          <w:rFonts w:ascii="IRNazanin" w:hAnsi="IRNazanin" w:eastAsia="IRNazanin"/>
          <w:color w:val="111111"/>
          <w:sz w:val="28"/>
          <w:sz w:val="28"/>
          <w:szCs w:val="28"/>
          <w:rtl w:val="true"/>
          <w:lang w:bidi="fa-IR"/>
        </w:rPr>
        <w:t>وقتی عُمَر در بستر بیماری بود، وصیّت کرد تا بعد از او شورای شش نفره، خلیفه بعدی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زیرکی تمام، به گونه‌ای اعضای این شورا را انتخاب کرد که یقین داشت از این شورا، فقط عثمان به عنوان خلیفه معین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اعضای شورا را این گونه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زبیر، عثمان، سعد، ابن‌عوف</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قرار بود آنها در مدّت سه روز بعد از مرگ عُمَر، خلیفه را از میان خود انتخاب کنند و اگر بعد از سه روز، آنها خلیفه را معین نکردند، گردن همه با شمشیر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واقع، با زیرکی تمام، عثمان را به عنوان خلیفه بعدی انتصاب کرد، البتّه ظاهر کار به گونه‌ای است که مردم خیال می‌کنند 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یک بازی سیاسی برای فریب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می‌دانست که شاید طلحه و زبیر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بدهند،، امّا می‌دانست که هرگز ابن‌عوف و سعد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نخواهند داد، زیرا ابن‌عوف، شوهرِخواهر عثمان است، معلوم است که او به عثمان رأی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سعد به چه کسی رأی خواهد داد؟ اگر تاریخ را بخوانیم می‌بینیم که پدر و برادر او از دشمنان بزرگ اسلام بودند و همراه با سپاه مکّه به مدینه هجوم آورده و می‌خواستند اسلام را نابود سازند، آن دو کافر با شمشیر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سعد هرگز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نمی‌دهد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خلافت شش 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رأی مساوی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تا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رأی مساوی آوردند، کسی خلیفه است که ابن‌عوف به او رأی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امتیاز ویژه برای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ابن‌عوف، شوهرِ خواهرِ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او به عثمان رای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عُمَر، همین اتّفاق هم افتاد، طلحه و زبیر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دادند و ابن‌عوف و سعد هم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طبق دستور عُمَر، خلیفه کسی بود که ابن‌عوف به او رأی داده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اکنون دانستم که عُمَر، کسی بود که پایه‌گذار حکومت عثمان بود، این عُمَر بود که خلافت و حکومت را به بنی‌اُمیّه سپرد، هم معاویه را در شام منصوب کرد و هم عثمان را به عنوان خلیفه بعد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در همه ظلم‌ها و ستم‌هایی که 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سهم دارد، اگر او معاویه را حاکم شام نمی‌کرد، اگر او مقدّمات خلافت عثمان را فراهم نمی‌کرد، هرگز حادثه کربلا شکل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ایستاده‌ام، پیکر غرق به خون تو را می‌بینم، من از دشمنان تو بیزاری می‌جویم، من همه آنان را لعنت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شمر و عُمَرسعد به ابن‌زیاد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ابن‌زیاد به یزید رسیدم و از یزید به پدرش، معاویه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به عثمان رسیدم و از عثمان به عُمَر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فهمیدم که عُمَر، ریشه و اساس همه این ظلم‌ها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عُمَر بود که باعث شد تا بنیّ‌اُمیّه حکومت و خلافت را بر دست بگیرند و این‌گونه اسلام را از مسیر خود منحرف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خود عُمَر چگونه به خلافت رسید؟ چه کسی او را به رهبری جامعه اسلامی منصوب کرد؟ آیا مردم او را انتخاب نمودند؟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به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بروم، وقتی که ابوبکر در بستر بیماری بود، او دیگر </w:t>
      </w:r>
    </w:p>
    <w:p>
      <w:pPr>
        <w:pStyle w:val="BookText"/>
        <w:rPr/>
      </w:pPr>
      <w:r>
        <w:rPr>
          <w:rFonts w:ascii="IRNazanin" w:hAnsi="IRNazanin" w:eastAsia="IRNazanin"/>
          <w:color w:val="111111"/>
          <w:sz w:val="28"/>
          <w:sz w:val="28"/>
          <w:szCs w:val="28"/>
          <w:rtl w:val="true"/>
          <w:lang w:bidi="fa-IR"/>
        </w:rPr>
        <w:t>امیدی به شفای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مردم در مسجد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ابوبکر خبر دادند که همه مردم مدینه در مسجد پیامبر جمع شده‌اند، ابوبکر از اطرفیان خود خواست تا او را به مسجد ببرند، ابوبکر را به مسجد برده و او را بالای منبر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سراسر سکوت بود، همه منتظر بودند تا ابوبکر سخن خویش را آغاز کند، او توان سخن گفتن نداشت، فقط چند جمله کوتاه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 که عُمَر، خلیفه بعد از من است، از او اطاعت کنید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ابوبکر بود که عُمَر را به عنوان خیلفه دوم مسلمانان انتخاب نمود، پس او هم در این ماجرا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می‌گذاشت که خلافت به اهل آن برسد، هرگز این حوادث تلخ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خود ابوبکر را چه کسی به عنوان خلیفه انتخاب کرد؟ مگر پیامبر در روز غدیر،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معرّفی نکرده بود؟</w:t>
      </w:r>
    </w:p>
    <w:p>
      <w:pPr>
        <w:pStyle w:val="BookText"/>
        <w:rPr/>
      </w:pPr>
      <w:r>
        <w:rPr>
          <w:rFonts w:ascii="IRNazanin" w:hAnsi="IRNazanin" w:eastAsia="IRNazanin"/>
          <w:color w:val="111111"/>
          <w:sz w:val="28"/>
          <w:sz w:val="28"/>
          <w:szCs w:val="28"/>
          <w:rtl w:val="true"/>
          <w:lang w:bidi="fa-IR"/>
        </w:rPr>
        <w:t>مگر مردم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 ؟ چه شد که آنان ، عهد و پیمان خود را فراموش کردند ؟ مگر پیامبر آن روز به آنان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 و رهبر او هستم ؛ این علی مولا و رهبر اوست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ابوبکر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پیامبر از دنیا رفته بود و هنوز پیکر او به خاک سپرده نشده بود که مسلمانان در سقیفه جمع شدند تا برای خلافت تصمیم بگیرند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به سال یازدهم هجری بروم، من باید به سقیفه بروم و ماجرا را پیگیری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سقیفه چه اتّفاقی افتاد؟ چرا مردم، از حقّ و حقیقت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ریشه اصلی عاشورا در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کربلا نکشتند،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سقیفه کشتند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سقیفه، سایبانی است که در غرب مدینه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در آنجا جمع شده‌اند تا خلیفه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به آنجا می‌رسانم، اینجا چقدر شلوغ است، جای سوزن انداختن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دارد برای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بودید که دین خدا را یاری کردید ، ما هیچ کس را به اندازه شما دوست نداریم ، شما براداران 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که ما اوّلین کسانی بودیم که به پیامبر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نزدیکان پیامبر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خلافت ما را قبول کنید ، ما قول می‌دهیم که هیچ کاری را بدون مشورت شما انجام ندهیم</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مردم مدینه با سخنان ابوبکر به فکر فرو می‌روند ، مثل این‌که سخنان ابوبکر همه را قانع کرده است ، همه سکوت کرده‌اند ،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می‌تواند خلیفه بشود که زودتر از همه ایمان آورده و از خاندان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ابوبکر از این سخنان چه کسی است ؟</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پیروزی مهاجران بر انصار به دو دلیل اشاره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ایمان آوردن مهاجران به پیامبر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 بودن مهاجران با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دلیلی که آوردی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شما شایستگی خلافت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قبول نداری علی اوّلین کسی است که به پیامبر ایمان آورد؟ اگر شایستگی خلافت به فامیل بودن با پیامبر است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عموی پیامبر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بارها پیامبر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 برادر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اصلاً روز غدیری هم در کار نباشد، با سخنان </w:t>
      </w:r>
    </w:p>
    <w:p>
      <w:pPr>
        <w:pStyle w:val="BookText"/>
        <w:rPr/>
      </w:pPr>
      <w:r>
        <w:rPr>
          <w:rFonts w:ascii="IRNazanin" w:hAnsi="IRNazanin" w:eastAsia="IRNazanin"/>
          <w:color w:val="111111"/>
          <w:sz w:val="28"/>
          <w:sz w:val="28"/>
          <w:szCs w:val="28"/>
          <w:rtl w:val="true"/>
          <w:lang w:bidi="fa-IR"/>
        </w:rPr>
        <w:t>تو، خلافت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می‌گذرد، یکی از میان جمعیّت از جا برمی‌خیزد، او عُمَر است، او می‌خواهد برای مردم سخن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کوتاه و مختصر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 بیایید با کسی که از همه ما پیرتر است بیعت کنیم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 راستی منظور عُمَر کیست ؟</w:t>
      </w:r>
    </w:p>
    <w:p>
      <w:pPr>
        <w:pStyle w:val="BookText"/>
        <w:rPr/>
      </w:pPr>
      <w:r>
        <w:rPr>
          <w:rFonts w:ascii="IRNazanin" w:hAnsi="IRNazanin" w:eastAsia="IRNazanin"/>
          <w:color w:val="111111"/>
          <w:sz w:val="28"/>
          <w:sz w:val="28"/>
          <w:szCs w:val="28"/>
          <w:rtl w:val="true"/>
          <w:lang w:bidi="fa-IR"/>
        </w:rPr>
        <w:t>آیا سنّ زیاد ، می‌تواند ملاک انتخاب خلیفه باشد ؟ آخر چرا این مردم به دنبال سنّت‌های غلط روزگار جاهلیّت هستند؟</w:t>
      </w:r>
    </w:p>
    <w:p>
      <w:pPr>
        <w:pStyle w:val="BookText"/>
        <w:rPr/>
      </w:pPr>
      <w:r>
        <w:rPr>
          <w:rFonts w:ascii="IRNazanin" w:hAnsi="IRNazanin" w:eastAsia="IRNazanin"/>
          <w:color w:val="111111"/>
          <w:sz w:val="28"/>
          <w:sz w:val="28"/>
          <w:szCs w:val="28"/>
          <w:rtl w:val="true"/>
          <w:lang w:bidi="fa-IR"/>
        </w:rPr>
        <w:t>بعد از لحظاتی، عُمَر به سخن خود ادامه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با ابوبکر بیعت کنیم</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همه نگاه‌ها به سوی عُمَر و ابوبکر خیره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سوی ابوبکر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 ، تو بهترین ما هستی ، دستت را بده تا با تو بیعت کنم</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ابوبکر را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کنید</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این گونه است که عُمَر با ابوبکر بیعت می‌کند و بعد از آن، مردم هم با ابوبکر به عنوان خلیفه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تعجّب هستم، نمی‌دانم چرا این مردم سخن پیامبر خود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می‌گوید در سقیفه، برای خلافت رأی‌گیری 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رأی‌گیری است، پس چرا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مقداد ، سلمان ، ابوذر ، عمّار و جمعی دیگر از یاران پیامبر را خبر نکرده‌اند تا به اینجا بیایند؟ چرا حتّی یک نفر از بنی هاشم هم در اینجا نیست ؟ آیا آنها جزء مسلمانان نیستند ؟ آیا آنها حقّ رأی ندارند؟</w:t>
      </w:r>
    </w:p>
    <w:p>
      <w:pPr>
        <w:pStyle w:val="BookText"/>
        <w:rPr/>
      </w:pPr>
      <w:r>
        <w:rPr>
          <w:rFonts w:ascii="IRNazanin" w:hAnsi="IRNazanin" w:eastAsia="IRNazanin"/>
          <w:color w:val="111111"/>
          <w:sz w:val="28"/>
          <w:sz w:val="28"/>
          <w:szCs w:val="28"/>
          <w:rtl w:val="true"/>
          <w:lang w:bidi="fa-IR"/>
        </w:rPr>
        <w:t>این‌گونه عُمَر ابوبکر را به خلافت رساند، و کاش به این اکتفا می‌کرد، امّا او نقشه هایی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کاری کند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ابوبکر بیعت نماید، اینجاست که ظلم‌ها و ستم‌ها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می‌گذرد، عُمَر دیگر صلاح نمی‌بیند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بیعت با خلیفه در این شهر باشد ، باید هر طوری شده است او را مجبور به بیعت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ابوبکر می‌رود و از او اجازه می‌گیرد تا برای آوردن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او اجازه می‌دهد و خودش همراه با عُمَر با جمعیّت زیادی به سوی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می‌کنند ، آنها می‌خواهند هر طور هست او را برای بیعت به مسجد بیاورند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جمعیّت زیادی در کوچه جمع می‌شود و هیاهویی به پا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با عدّه‌ای در کناری می‌ایستد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می‌آید در خانه را می‌زند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از خانه خارج شو و با خلیفه پیامبر بیعت کن ، به خدا قسم ، اگر این کار را نکنی تو را می‌کشم و خانه‌ات را به آتش می‌کشم</w:t>
      </w:r>
      <w:r>
        <w:rPr>
          <w:rFonts w:eastAsia="IRNazanin" w:cs="IRNazanin"/>
          <w:color w:val="111111"/>
          <w:sz w:val="28"/>
          <w:szCs w:val="28"/>
          <w:rtl w:val="true"/>
          <w:lang w:bidi="fa-IR"/>
        </w:rPr>
        <w:t>»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همه منتظر هستند تا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کند و بیرون بیاید ، امّا این صدای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خیلی عصبانی می‌شود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بگو از خانه بیرون بیاید، و اگر این کار را نکند من این خانه را آتش می‌زنم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این خانه را آتش بزنی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این کار را می‌کنم ، زیرا این کار برای حفظ اسلام بهتر است </w:t>
      </w:r>
      <w:r>
        <w:rPr>
          <w:rFonts w:eastAsia="IRNazanin" w:cs="IRNazanin"/>
          <w:color w:val="111111"/>
          <w:sz w:val="28"/>
          <w:szCs w:val="28"/>
          <w:rtl w:val="true"/>
          <w:lang w:bidi="fa-IR"/>
        </w:rPr>
        <w:t>.</w:t>
      </w:r>
      <w:r>
        <w:rPr>
          <w:rStyle w:val="FootnoteAnchor"/>
          <w:rtl w:val="true"/>
        </w:rPr>
        <w:footnoteReference w:id="11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همراهان عُمَر چون سخن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می‌شنوند پشیمان می‌شوند ،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ابوبکر است که دارد گریه می‌کند ، همه کسانی که صدای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می‌شنوند به گریه می‌افتند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آیا به راستی عُمَر می‌خواهد این خانه را آتش بزند ؟ عُمَر به کسانی که گریه می‌کنند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زن هستید که گریه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خشم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حرف‌های زنانه را رها کن ، برو به علی بگو برای بیعت با خلیفه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که به خانه من هجوم آوردی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 اگر این کار را نکنی من خانه تو را به آتش می‌کشم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عُمَر می‌بیند فایده‌ای ندارد ،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هواداران خلیفه ، به خانه‌های خود می‌روند ، آنها دیگر طاقت دیدن این صحنه‌ها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بسیار ناراحت و عصبانی شده است ، او خیال نمی‌کرد که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عدّه‌ای هیزم می‌آورند ، این‌ها چه می‌خواهند بکنند ؟</w:t>
      </w:r>
    </w:p>
    <w:p>
      <w:pPr>
        <w:pStyle w:val="BookText"/>
        <w:rPr/>
      </w:pPr>
      <w:r>
        <w:rPr>
          <w:rFonts w:ascii="IRNazanin" w:hAnsi="IRNazanin" w:eastAsia="IRNazanin"/>
          <w:color w:val="111111"/>
          <w:sz w:val="28"/>
          <w:sz w:val="28"/>
          <w:szCs w:val="28"/>
          <w:rtl w:val="true"/>
          <w:lang w:bidi="fa-IR"/>
        </w:rPr>
        <w:t xml:space="preserve">هر کس را نگاه می‌کنی هیزم در دست دارد ، همه آنها به یک سو می‌روند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آنها به سوی خانه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می‌خواهد این خانه را آتش بزند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فکر می‌کند که اهل این خانه، مرتدّ و از دین خدا خارج شده‌اند ، و برای همین باید آنها را از بین برد ، برای حفظ اسلام باید دشمنان خلیفه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لحظه‌ای نمی‌گذرد تا این که هیزم زیادی در اطراف خانه جمع می‌شود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شعله آتشی را در دست دارد و به این سو می‌آید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هیچ کس باور نمی‌کند ، آخر به چه جُرم و گناهی می‌خواهند اهل این خانه را آتش بزنند ؟</w:t>
      </w:r>
    </w:p>
    <w:p>
      <w:pPr>
        <w:pStyle w:val="BookText"/>
        <w:rPr/>
      </w:pPr>
      <w:r>
        <w:rPr>
          <w:rFonts w:ascii="IRNazanin" w:hAnsi="IRNazanin" w:eastAsia="IRNazanin"/>
          <w:color w:val="111111"/>
          <w:sz w:val="28"/>
          <w:sz w:val="28"/>
          <w:szCs w:val="28"/>
          <w:rtl w:val="true"/>
          <w:lang w:bidi="fa-IR"/>
        </w:rPr>
        <w:t xml:space="preserve">اینجا خانه‌ای است که جبرئیل بدون اجازه وارد نمی‌شود ، اینجا خانه‌ای است که فرشتگان آرزو می‌کنند به آن قدم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جلو می‌آیند و به عُمَر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هر که می‌خواهد باشد ، من این خانه را آتش می‌زنم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هیچ کس جرأت نمی‌کند مانع کارهای عُمَر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او منصب قضاوت را به عهده دارد ، او اکنون بالاترین قاضی حکومت اسلامی است ، او فتوا داده که برای حفظ اسلام ، سوزاندن این خانه واجب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عُمَر می‌آید ، شعله آتش را به هیزم می‌گذارد ، آتش شعله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نیم سوخته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جلو می‌آید و لگد محکمی به در می‌زند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خدای من ،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ایستاده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در و دیوار قرار می‌گیرد ، صدای ناله‌اش بلند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 فشار می‌دهد ، صدای ناله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فریادی در فضای مدینه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با دخترت چه می‌کنند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عدّه زیادی از هواداران خلیفه وارد خانه می‌شوند ، و به سراغ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آنها بسیار زیاد است ، آنها با شمشیرهای برهنه آمده‌اند ،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و تنهاست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مردم جنگ خواهد کرد ؟ نه ، او به پیامبر قول داده است که در بلاها صبر کند تا اسلام باقی بماند ، اگر بین مسلمانان جنگ داخلی روی دهد </w:t>
      </w:r>
    </w:p>
    <w:p>
      <w:pPr>
        <w:pStyle w:val="BookText"/>
        <w:rPr/>
      </w:pPr>
      <w:r>
        <w:rPr>
          <w:rFonts w:ascii="IRNazanin" w:hAnsi="IRNazanin" w:eastAsia="IRNazanin"/>
          <w:color w:val="111111"/>
          <w:sz w:val="28"/>
          <w:sz w:val="28"/>
          <w:szCs w:val="28"/>
          <w:rtl w:val="true"/>
          <w:lang w:bidi="fa-IR"/>
        </w:rPr>
        <w:t xml:space="preserve">دیگر از اسلام هیچ اثری باقی نخواهد ماند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آنها می‌خواهند آن حضرت را از خانه بیرون ببرند ، امّا نمی‌توانند ، هر کاری می‌کنند نمی‌توانند او را از جای خود حرکت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چه باید بکنند ؟</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ریسمان بیاورید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برای چه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ریسمان به گردن علی بیاندازیم و او را به مسجد ببریم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همسرش نگاه می‌کند ، می‌بیند همه گرد او حلقه زده‌اند و می‌خواهند او را به مسجد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و تنها مانده است ، هیچ یار و یاوری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ریسمان سیاهی را به گردن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انداخته‌اند و او را می‌کشند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صبری است که تو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مظلومیّت و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بیرون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مدافع امامت قیام می‌کند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باید کاری کرد ،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جان دارد ، باید او را نقش بر زمین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قُنفُذ اشاره می‌کند او با غلاف شمشیر می‌زند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خود عُمَر هم با تازیانه می‌زند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بازوی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تازیانه‌ها کبود می‌شود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بار به قصد کُشتن،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می‌زنند ،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که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نمی‌توان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بیعت برد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کرد که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راه برود ، باید او را خانه نشین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لگد محکمی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 اینجاست که صدای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فضّه مرا دریاب ، به خدا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کشتند</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بر روی زمین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آنها می‌توانند با خیال راحت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بر روی زمین افتاده است ، مردم این شهر فقط نگاه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 چشم خود ندیدید که پیامبر هر گاه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تمام قد در مقابلش می‌ایستاد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چرا این قدر زود فراموش کردید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تن پیامبر شماست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 کربلا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عاشوراست، پیکر تو را در گودی قتلگاه می‌بینم، فهمیدم که تو امروز شهید نشدی، تو را در روز سقیفه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از همه کسانی که به شما ظلم کردند،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بنای ظلم و ستم شما را گذاشت، بیزارم، من او را لعنت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ستمکاران به شما را لعنت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می‌کنم، به عُمَرسعد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می‌رسم، سپس به یزید و پدرش معاویه می‌رسم، و بعد از نوبت خلیفه اوّل و دوم 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که جایگاه شما از جایگاه همه پیامبران به غیر از جایگاه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هیچ کس نمی‌تواند به مقام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مقامی است که خدا به شما عنایت کرده است و به همه بندگان خود هم خبر داده است که شما چه جایگاهی نزد او دارید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شما را بر دیگران پنهان نکرد، بلکه زیبایی‌ها و خوبی‌های شما را به همه خبر داده است، این پیام خدا برای همه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پیامبران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شما هستم، بدانید که من محمّد و آل محمّد را برتری دادم، مقام آنها از همه و همه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خدا را همه شنیدند، همه فهمیدند که شما در نزد خدا جایگاه ویژه‌ای دارید و خدا هیچ کس را به اندازه شما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جایگاهی است که خدا فقط به شما عنایت کرده است و خداوند هیچ کس به غیر از شما را این‌گونه بزرگی و عظمت نداده است، خدا شما را به بزمِ مخصوص خود راه داده است، و کس دیگری را به آنجا راه نیست، هیچ کس نباید آرزوی رسیدن به جایگاه شما را بنماید که این یک آرزوی دست‌نایافتنی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جایگاه را فقط برای شما در نظر گرفته است و بس</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بهشت زندگی می‌کردند، یک روز خداوند پرده از مقابل چشم آنها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عرش خدا را دیدند، آنها آن روز نورهای شما را دیدند که در عرش خدا بود، نام‌های شما را آنجا یافتند، آنها از خدا سؤل کردند که اینان کیستند که این‌گونه در نزد تو مقام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این سؤل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نورهایی که شما در عرش من می‌بینید، نور بهترین بندگان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آنها نبودند، من شما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خزانه دار علم و دانش من هستند و اسرار من در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آرزوی مقام آنها را نکنید که مقام آنها بس بزرگ و والاست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 افسوس که گروهی برای رسیدن به حکومت چند روزه دنیا، بنای ظلم و ستم بر شما را نهادند و حقّ شما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جامعه حقّی بود که خدا به شما داده بود ولی آنان، شما را کنار زده و مقام رهبری را از آن خود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عاشوراست و من می‌خواهم به آینده بروم، فردا و فرداهای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کسانی می‌آیند که عاشورای تو را روز عید خود قرار خواهند داد و </w:t>
      </w:r>
    </w:p>
    <w:p>
      <w:pPr>
        <w:pStyle w:val="BookText"/>
        <w:rPr/>
      </w:pPr>
      <w:r>
        <w:rPr>
          <w:rFonts w:ascii="IRNazanin" w:hAnsi="IRNazanin" w:eastAsia="IRNazanin"/>
          <w:color w:val="111111"/>
          <w:sz w:val="28"/>
          <w:sz w:val="28"/>
          <w:szCs w:val="28"/>
          <w:rtl w:val="true"/>
          <w:lang w:bidi="fa-IR"/>
        </w:rPr>
        <w:t>در آن روز، روزه شکر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آن‌ها هم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آنان امروز در کربلا نبودند و در این ظلم‌ها، سهمی نداشتند، امّا چون از کشتن تو خوشحال می‌شوند، از آنان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بنی‌اُمیّه ادامه پیدا می‌کند، آنها سالیان سال بر این مردم حکومت خواهند کرد، خاندان مروان، خاندان زیاد که هر دو از بنی‌اُمیّه هستند، عاشورا را عید خود قرار خواهند داد و هر سال در این روز به جشن و پایکوبی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که یزید خون تو را بر روی زمین ریخت، خوشحال خواهند بود و به آن افتخار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کشتن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می‌شود و تو را به خاطر آن، شکر می‌کند، از رحمت خود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قیامت، عاشورای تو، مردم را به دو دسته و حزب تقسیم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که در ماتم تو اشک می‌ریزند و گریه می‌کنند و عاشورا را روز غم و مصیبت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که از کشته شدن تو خوشحال هستند، و عاشورا را روز عید خود می‌دانند و شادی می‌کنند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دو دسته همیشه خواهند بود، عاشورای تو، یک، نقطه عطف است، عاشورا، واقعیت همه افراد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سه گروه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در کربلا نبودند امّا زمینه‌ساز مظلومیّت و غربت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کربلا آمدند و در ریختن خون تو و یاران تو سهم داشتند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بعد از عاشورا می‌آیند، امّا عاشورا را جشن می‌گیرند و از کشته شدن </w:t>
      </w:r>
    </w:p>
    <w:p>
      <w:pPr>
        <w:pStyle w:val="BookText"/>
        <w:rPr/>
      </w:pPr>
      <w:r>
        <w:rPr>
          <w:rFonts w:ascii="IRNazanin" w:hAnsi="IRNazanin" w:eastAsia="IRNazanin"/>
          <w:color w:val="111111"/>
          <w:sz w:val="28"/>
          <w:sz w:val="28"/>
          <w:szCs w:val="28"/>
          <w:rtl w:val="true"/>
          <w:lang w:bidi="fa-IR"/>
        </w:rPr>
        <w:t>تو خوشحالی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سه گروه، یک حزب و یک دسته هستند، فقط زمان آنها را از هم جداکرده است، امّا حقیقت آنها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دیگر، هزاران سال دیگر، کسانی می‌آیند در روز عاشورای تو، جشن می‌گیرند، آنان کسانی هستند که اگر در کربلا بودند به روی تو شمشیر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آنها را لعنت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همه از بنی‌اُمیّه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بنی‌اُمیّه اینان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حزب و همه افراد آن را لعنت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کار به نژاد کسی ندارم، ممکن است یک نفر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ممکن است اصلا عرب نباشد، امّا در این حزب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یک نفر هم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از این حزب نباشد، بلکه او در حزب حقّ باشد، برای تو گریه کند و اشک بریزد، من او را دوست خود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ظلم و ستمی که به شما روا شد، خوشحال باشد و کشتن تو را حقّ بداند، او از بنی‌اُمیّه است هر چند از نسل اُمیّه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 هر کس راضی به کار گروهی باشد، از آنان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زندگی در این دنیا دو راه بیشتر نداریم، یا باید به حزب خدا بپیوندیم یا به 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دشمنان خاندان پیامبر بیزاری می‌جویم، از شیطان و حزب او و دوستانش بیزار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دین، هم اصول دارد و هم 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تولّا، یعنی با دوستان خدا دوست بودن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تبرّا، یعنی با دشمنان خدا دشمن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عاشورا من این دو فرع مهم را مرور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دین چیزی به غیر از دوست داشتن و دشمن داشتن می‌باشد، دین یعنی این که تو دوستان خدا را دوست بداری و دشمنان خدا را هم دشمن بداری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تبرّا، یعنی شیطان ستیزی و شیطان 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تبرّا، یعنی بی‌رنگی تمام جاذبه‌ها و جلوه‌های شیطانی در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 برای همیشه، بریدن از همه پلیدی‌ها و پیوستن به همه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برای تو جالب باشد بدانی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نسل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نام او را شنیده‌ای یا نه؟</w:t>
      </w:r>
    </w:p>
    <w:p>
      <w:pPr>
        <w:pStyle w:val="BookText"/>
        <w:rPr/>
      </w:pPr>
      <w:r>
        <w:rPr>
          <w:rFonts w:ascii="IRNazanin" w:hAnsi="IRNazanin" w:eastAsia="IRNazanin"/>
          <w:color w:val="111111"/>
          <w:sz w:val="28"/>
          <w:sz w:val="28"/>
          <w:szCs w:val="28"/>
          <w:rtl w:val="true"/>
          <w:lang w:bidi="fa-IR"/>
        </w:rPr>
        <w:t>جنگ سفیانی با امام زمان در واقع ادامه جنگ یزید با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بهتر بگویم ادامه جنگ ابوسفیان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و جنگ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کسی است که تقریباً پنج ماه قبل از ظهور امام زمان، در سوریه دست به کودتای نظامی می‌زند و حکومت آن کشور را به 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بر سوریه حاکم می‌شود، به عراق حمله می‌کند و شهر کوفه را به تصرّف خود درمی‌آورد ودر این شهر جنایات زیادی انجام می‌دهد و تعداد زیادی از شیعیان این شهر را قتل عام می‌کند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سفیانی سپاهی را به مدینه می‌فرستد و این شهر را هم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لشکرش به سوی مکّه بروند و آن شهر را محاصره کنند، او شنیده است امام زمان در آنجا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نیست تا همه حوادث را برایت توضیح دهم، آن قدر بدان که وقتی امام زمان وارد شهر کوفه می‌شود، سفیانی با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به کوفه حمله می‌کند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با لشکر خود برای مقابله با او از کوفه خارج می‌شود و بعد از مدّتی دو لشکر روبروی هم قرار می‌گیرند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زمان به سپاه سفیانی نزدیک می‌شود و با آنان سخن می‌گوید و آنها را نصیحت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سفیانی به امام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راهی که آمده‌ای باز گرد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به سخن گفتن با آنها ادامه می‌دهد و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من فرزند پیامبر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خبر می‌رسد که سفیانی یکی از یاران باوفای امام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سفیانی تصمیم دارد به کوفه حمله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آماده دفاع می‌شود و میان دو لشکر، جنگ سختی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آغازگر جنگ می‌شود و گروهی از یاران امام به شهادت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وعده خدا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در وسط میدان ایستاده است و از زیادی سربازانش خیلی خوشحال است، ناگهان او می‌بیند که سربازان یکی بعد از دیگری برروی زمین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نمی‌داند که فرشتگان زیادی به یاری امام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هرگز پیش‌بینی نمی‌کرد که سپاهیان او این‌گونه تار و مار شوند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سفیانی که اوضاع را چنین می‌بیند می‌فهمد که دیگر مقاومت هیچ فایده‌ای ندارد، او با تنی چند از یاران خود فرار می‌کند و سرانجام کشته می‌شود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بنی‌اُمیّه تا زمان ظهور امام زمان خواهد بود، برای همین است که من باید همواره از این حزب بیزاری بجویم</w:t>
      </w:r>
      <w:r>
        <w:rPr>
          <w:rFonts w:eastAsia="IRNazanin" w:cs="IRNazanin"/>
          <w:color w:val="111111"/>
          <w:sz w:val="28"/>
          <w:szCs w:val="28"/>
          <w:rtl w:val="true"/>
          <w:lang w:bidi="fa-IR"/>
        </w:rPr>
        <w:t>.</w:t>
      </w:r>
      <w:r>
        <w:rPr>
          <w:rStyle w:val="FootnoteAnchor"/>
          <w:rtl w:val="true"/>
        </w:rPr>
        <w:footnoteReference w:id="141"/>
      </w:r>
      <w:bookmarkStart w:id="42" w:name="pg1144_16964"/>
    </w:p>
    <w:p>
      <w:pPr>
        <w:pStyle w:val="Heading2"/>
        <w:numPr>
          <w:ilvl w:val="1"/>
          <w:numId w:val="1"/>
        </w:numPr>
        <w:rPr/>
      </w:pPr>
      <w:bookmarkStart w:id="43" w:name="__RefHeading___Toc2304173_373438147"/>
      <w:bookmarkStart w:id="44" w:name="_Toc12"/>
      <w:bookmarkEnd w:id="42"/>
      <w:bookmarkEnd w:id="43"/>
      <w:r>
        <w:rPr>
          <w:rtl w:val="true"/>
        </w:rPr>
        <w:t>برای تو می‌نویسم</w:t>
      </w:r>
      <w:bookmarkEnd w:id="44"/>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بارها زیارت عاشورا را خوانده‌ای و به جملات آن فکر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تو مثل خیلی‌ها نیستی که به معنای جملاتی که می‌خوانند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دعا می‌خوانی، اگر زیارت عاشورا می‌خوانی، به معنای آن هم توجّه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مهمّ زیارت عاشورا در مورد لعن بر دشمنان خاندان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دیدم تا در این موضوع بیشتر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قرن پنجم هجری می‌روم، به شهر طوس در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است که در این شهر مهمان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شهر برای خود امامی دارند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غزالی از طریق مناجات‌های خاصّی که با خدا دارد توانسته نور خدا را در قلب خویش دریافت کند و حقیقت را دریابد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خانه یکی از دوستانم مهمان هستم، او یکی از شاگردان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مرا به دیدن غزالی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تو به این شهر آمده‌ای و به دیدار امام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آوازه عرفان او به تمام دنیا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 چرا نمی‌خواهی بزرگترین استاد عرفان را زیارت کنی؟ </w:t>
      </w:r>
    </w:p>
    <w:p>
      <w:pPr>
        <w:pStyle w:val="BookText"/>
        <w:rPr/>
      </w:pPr>
      <w:r>
        <w:rPr>
          <w:rFonts w:ascii="IRNazanin" w:hAnsi="IRNazanin" w:eastAsia="IRNazanin"/>
          <w:color w:val="111111"/>
          <w:sz w:val="28"/>
          <w:sz w:val="28"/>
          <w:szCs w:val="28"/>
          <w:rtl w:val="true"/>
          <w:lang w:bidi="fa-IR"/>
        </w:rPr>
        <w:t>من نمی‌دانم در پاسخ چه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حرف او را قبول می‌کنم و با او به دیدار استادش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شهر می‌رویم، جایی که غزالی برای شاگردانش درس می‌گوید، وقتی وارد مسجد می‌شویم، جمعیّت زیادی را می‌بینم که در پای درس او نشسته‌اند، من همراه دوستم در گوشه‌ای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شاگران خود سخن می‌گوید، در این میان یکی از شاگردان از جای خود بلند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ما می‌توانیم یزید را لعنت کنیم؟</w:t>
      </w:r>
    </w:p>
    <w:p>
      <w:pPr>
        <w:pStyle w:val="BookText"/>
        <w:rPr/>
      </w:pPr>
      <w:r>
        <w:rPr>
          <w:rFonts w:ascii="IRNazanin" w:hAnsi="IRNazanin" w:eastAsia="IRNazanin"/>
          <w:color w:val="111111"/>
          <w:sz w:val="28"/>
          <w:sz w:val="28"/>
          <w:szCs w:val="28"/>
          <w:rtl w:val="true"/>
          <w:lang w:bidi="fa-IR"/>
        </w:rPr>
        <w:t>غزالی رو به او می‌کند و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مسلمان بوده است، هر کس مسلمانی را لعنت کند، خودش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یزید را لعنت کند، باید او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لحظه‌ای به فکر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هستم، زیارت عاشورا می‌خوانم، این زیارت عاشورا را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 هر کس یزید را لعنت کند، ملعون است، معنای این سخن این می‌شود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غزالی می‌زند؟ این چه دانشمندی است که معنای سخن خود را متوجّه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سخن غزالی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صلی‌الله‌علیه‌و‌سلمشاگردان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حسین، باعث کفر یزید نمی‌شود، یزید یک معصیت انجام داده است، کشتن حسین، معصیت و گناه بزرگی است، امّا باعث نمی‌شود که قاتل حسین، کافر بشود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که قاتل حسین، قبل از مرگ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نکنید، خدا توبه‌پذیر است، شما از کجا می‌دانید که قاتل حسین، توبه </w:t>
      </w:r>
    </w:p>
    <w:p>
      <w:pPr>
        <w:pStyle w:val="BookText"/>
        <w:rPr/>
      </w:pPr>
      <w:r>
        <w:rPr>
          <w:rFonts w:ascii="IRNazanin" w:hAnsi="IRNazanin" w:eastAsia="IRNazanin"/>
          <w:color w:val="111111"/>
          <w:sz w:val="28"/>
          <w:sz w:val="28"/>
          <w:szCs w:val="28"/>
          <w:rtl w:val="true"/>
          <w:lang w:bidi="fa-IR"/>
        </w:rPr>
        <w:t>نکرده باشد؟ خدا توبه بندگان خود را می‌پذیرد و امید هیچ کس را ناامید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قرآن نخوانده‌اید؟ خدا خودش در قرآن سوره توبه،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یَعْلَمُوا أَنَّ اللَّهَ هُوَ یَقْبَلُ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است که توبه بندگان خود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لعن قاتل حسین جایز نیست و هر کس قاتل حسین را لعنت کند، فاسق است و معصیت خدا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دارید برای یزید طلب رحمت کنید، او مسلمانی بود که گناهی انجام داد، طلب رحمت برای یزید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لِلمُؤنینَ وَ المُؤِنات، وقتی شما این جمله را می‌گویید در واقع برای یزید طلب رحمت می‌کنید تا خدای مهربان گناه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کسی جریان کشته شدن حسین را برای مردم بگوید، کار حرامی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این کار حرام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مواظب زبان خود باشید، این زبان شما باید ذکر خدا بگوید، نه این که به گناه و کار حرام مشغول 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سخنان غزالی به پایان می‌رسد، من سرم را پایین می‌اندازم، در فکر هستم این عرفانی که غزالی ساخته است به کجا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رحمت برای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می‌گویند که سخنان غزالی، نور خداست که بر قلب او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که این نور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شیعه و پیرو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نه پیرو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 عاشورا می‌خوانم و یزید را لعنت می‌کنم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یاد جمله‌ای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می‌افتم، حتماً تو این زیارت را شنیده‌ای، زیارتی که تو آن را خطاب به امام حسین می‌خوانی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وارثَ آدم صَفوةَ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زیارت وارث این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که در حقّ تو ظلم نموده و تو را به قتل رساندند، خدا لعنت کند کسانی که حکایت غربت تو را شنیدند، امّا به کار یزید راضی بودند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می‌آیند که کار یزید را درست می‌دانند و قیام حسین را اشتباه، من از خدا می‌خواهم که همه آنان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فیلم سخنان یکی از رهبران وهابی را از اینترنت دانلود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آل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بیان کرده است، او دانشمند بزرگ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عربستان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عبد العزیز آل شیخ مهمان یکی از برنامه‌های این شبکه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بینندگان با این شبکه تماس می‌گیرد و در مورد قیام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می‌کند و او این‌گونه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بیعت مردم با یزید، بیعتی شرعی و درست بوده است، یزید، خلیفه مسلمانان بود و قیام حسین، کار حرامی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 همه مسلمانان واجب بود از یزید اطاعت کنند و گوش به فرمان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ما می‌باشد که وقتی مردم با یک نفر بیعت کردند همه باید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بر علیه یزید، معصیت و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کار اشتباهی انجام داد که بر علیه یزید قیام کرد، بهتر بود که او این کار را نمی‌کرد، بهتر بود او در مدینه می‌ماند و مثل همه مردم با یزید بیعت می‌کرد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آل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اکنون من بار دیگر این جمله زیارت وارث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که حکایت غربت تو را </w:t>
      </w:r>
    </w:p>
    <w:p>
      <w:pPr>
        <w:pStyle w:val="BookText"/>
        <w:rPr/>
      </w:pPr>
      <w:r>
        <w:rPr>
          <w:rFonts w:ascii="IRNazanin" w:hAnsi="IRNazanin" w:eastAsia="IRNazanin"/>
          <w:color w:val="111111"/>
          <w:sz w:val="28"/>
          <w:sz w:val="28"/>
          <w:szCs w:val="28"/>
          <w:rtl w:val="true"/>
          <w:lang w:bidi="fa-IR"/>
        </w:rPr>
        <w:t>شنیدند، امّا به کار یزید راضی بودند،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النبیّ کنار ضریح پیامبر نشسته بودم و مشغول خواندن قرآن بودم، خدا را شکرگزار بودم که برای دهمین بار به من توفیق این سفر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دیگر می‌خواستم از جای خود بلند شوم که یکی از برادران اهل‌سنّت به نزد من آمد، او دوست داشت تا با من سخن گوید، گویا او می‌خواست مرا ارشاد نماید تا دست از عقیده خود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کمال احترام با او برخورد نمودم و این‌گونه بود که گفتگوی ما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می‌کنید و به آنان ناسزا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زیارت عاشورا می‌خوانید و در آنجا شما یاران پیامبر را لعنت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یاران پیامبر ناسزا بگوید کافر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یاران پیامبر احترام می‌گذاریم و فقط از گروه اندکی از آنان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ناسزا و دشنام به کسی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 لعن با دشنام فرق می‌کند، خدا در قرآن از دشنام دادن نهی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 گروهی از یاران پیامبر را لعن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زیارت عاشورا از خدا می‌خواهیم همه کسانی که به خاندان پیامبر، ظلم و ستم کردند از رحمت خود دور کرده و آنان را لعنت کند، خدا خودش در قرآن همه ستمکاران را لعن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داری که شما عدّه‌ای از یاران پیامبر را لعن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برای همین کار، همه شما کافر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می‌گویی هر کس یکی از یاران پیامبر را لعنت کند، کافر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سؤل از شما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آیا او از یاران پیامبر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خیال می‌کنید که ما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را خلیفه چهارم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فداکاری و شجاعت او را می‌تواند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معاویه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خلیفه مسلمانان و امیرمؤنان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وعده بهشت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می‌گویی که معاویه اهل بهشت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این حرف را بزنی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هر کس یکی از صحابه پیامبر را لعن کند، کافر است و به جهنّم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 ربطی به این حدیث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بهترین و صحیح‌ترین کتاب‌های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در درستی و اعتبار مطالب آن 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معاویه با سعدبن‌ابی‌وقاص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سعدبن‌ابی‌وقاص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نمی‌دهی؟ چرا از دشنام دادن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کتب دیگر شما آمده است که آن روز معاویه،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دستور داد تا در روزهای جمعه، در همه شهرها،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می‌خواهی چه چیزی را ثابت کنی؟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قبول داری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پیامبر است، از آن طرف می‌گویی که </w:t>
      </w:r>
    </w:p>
    <w:p>
      <w:pPr>
        <w:pStyle w:val="BookText"/>
        <w:rPr/>
      </w:pPr>
      <w:r>
        <w:rPr>
          <w:rFonts w:ascii="IRNazanin" w:hAnsi="IRNazanin" w:eastAsia="IRNazanin"/>
          <w:color w:val="111111"/>
          <w:sz w:val="28"/>
          <w:sz w:val="28"/>
          <w:szCs w:val="28"/>
          <w:rtl w:val="true"/>
          <w:lang w:bidi="fa-IR"/>
        </w:rPr>
        <w:t>هر کس یکی از یاران پیامبر را لعن کند، کافر است، در تاریخ آمده است که معاویه، سالیان سال،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سه مطلب چه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منظور خودت را واضح بگویی؟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سه مقدّمه‌ای که گفتم، معلوم می‌شود که معاویه کافر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مردمی که به دستور او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بودند، تو باید از معاویه‌ای که کافر است بیزار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از اهل‌بهشت می‌دانی؟ چرا برای او این همه حدیث‌های دروغ می‌بافی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به این نکته فکر نکرده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می‌خواهی معاویه برایت مقدّس بماند، و او را خلیفه بر حقّ بدانی، باید دست از این عقیده خودت برداری و دیگر لعن یاران پیامبر را مساوی با کفر ندانی، زیرا اگر لعن یاران پیامبر، کفر باشد، معاویه هم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حاضری قبول کنی که معاویه کافر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معاویه، خلیفه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او کافر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عقیده اوّل خودت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لعن یکی از یاران پیامبر، مساوی با کفر است، معاویه هم کافر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سال‌ها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باید از این عقیده خود دست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فراموش نمی‌کنم، شبی که مهمان خانه دوست بودم و بر گرد آن خانه زیبا طواف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 و من نگاهم به کعبه دوخته شده بود و آرام آرام در طواف با خدای خویش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قسمتی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لب زمزمه می‌کردم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روشنی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را می‌بخشی و توبه بندگان را قبول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مهربانی‌های زیاد تو؟ بزرگی تو بیش از این است که بخواهی </w:t>
      </w:r>
    </w:p>
    <w:p>
      <w:pPr>
        <w:pStyle w:val="BookText"/>
        <w:rPr/>
      </w:pPr>
      <w:r>
        <w:rPr>
          <w:rFonts w:ascii="IRNazanin" w:hAnsi="IRNazanin" w:eastAsia="IRNazanin"/>
          <w:color w:val="111111"/>
          <w:sz w:val="28"/>
          <w:sz w:val="28"/>
          <w:szCs w:val="28"/>
          <w:rtl w:val="true"/>
          <w:lang w:bidi="fa-IR"/>
        </w:rPr>
        <w:t>مرا عذاب کنی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حال و هوای خودم بودم که صدایی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کنار من راه می‌رفت و با صدای بلند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لعنت کن آنانی که خلفای پیامبر تو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به او توجّه نکردم، امّا او این سخن را بارها و بارها تکرار کرد، گویا او می‌خواست که من این دعا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خیال می‌کرد که من دارم در حال طواف، زیارت عاشورا می‌خوانم، برای همین این سخنان را بارها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من به عقیده برداران اهل‌سنّت در این کشور احترام می‌گذارم و هرگز در طواف، زیارت عاشورا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جایی و هر نکته مکانی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او کردم، لبخندی زدم و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آیا دوست داری قدری با هم گفتگوی علمی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کناری رفتیم و گفتگوی ما آغاز شد، 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می‌دهی که این نشست ما، فقط یک گفتگوی علمی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بحث علمی بسیار خوشحال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هنگام طواف چه دعایی می‌خواندی؟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می‌خواندم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خلفای پیامبر را لعنت کند، تو آنها را لعنت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خلفای پیامبر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خلیفه اوّل و دوّم و سوّم می‌باشند که بعضی‌ها آنان را لعنت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بدانم چه کسانی آنها را لعنت می‌کنند؟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شیعیان آنان را لعنت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مطلبی را برای شما بگویم، سخن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دارد، آیا به همه سخن من گوش می‌دهی؟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قرآن را شنیده‌ای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یُؤذُونَ اللَّهَ وَ رَسُولَهُ لَعَنَهُمُ اللَّهُ فِی الدُّنیَا وَ الْأَخِرَةِ وَ أَعَدَّ لَهُمْ عَذَابًا مُّهِینًا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سوره احزاب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پیامبر را آزار بدهد، خدا در دنیا و آخرت آنان را لعنت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اگر کسی پیامبر را خشمناک و غضبناک کند، او را آزار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من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شنیده‌ای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پاره تن من است، هر کس او را بیازارد مرا آزرده است، هر کس او را غضبناک کند، مرا غضبناک کرده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 بضعةٌ منّی، یریبنی ما رابها ویوءذینی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کتاب‌های معتبر ما نقل شده است، این حدیث حتّی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و تو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کتاب 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حدیث صحیح است و اشکالی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مقدّمه سوم،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نقل شده است که وقتی فاطمه از ابوبکر ارث خود را طلب نمود، ابوبکر از پرداخت آن به فاطمه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فاطمه از ابوبکر خشمناک شد و دیگر فاطمه هرگز با ابوبکر سخن نگفت</w:t>
      </w:r>
      <w:r>
        <w:rPr>
          <w:rFonts w:eastAsia="IRNazanin" w:cs="IRNazanin"/>
          <w:color w:val="111111"/>
          <w:sz w:val="28"/>
          <w:szCs w:val="28"/>
          <w:rtl w:val="true"/>
          <w:lang w:bidi="fa-IR"/>
        </w:rPr>
        <w:t>.</w:t>
      </w:r>
      <w:r>
        <w:rPr>
          <w:rStyle w:val="FootnoteAnchor"/>
          <w:rtl w:val="true"/>
        </w:rPr>
        <w:footnoteReference w:id="14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حرف اصلی تو چیست؟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مقدّمه مرا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همه این سه مقدّمه را کنار هم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ابوبکر غضبناک و خشمناک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فاطمه را غضبناک کند، پیامبر را غضبناک کرده است و او را اذیّت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پیامبر را اذّیت کند، خدا او را در دنیا و آخرت لعنت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این توضیح نمی‌دهم، تو خودت بنشین و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به چه نتیجه‌ای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بعضی از یاران پیامبر را لعن می‌کنیم، دلیلش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کتاب‌های خود شما برای شما دلیل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فاطمه را آزردند، خدا آنها را لعنت کرده است</w:t>
      </w:r>
      <w:r>
        <w:rPr>
          <w:rFonts w:eastAsia="IRNazanin" w:cs="IRNazanin"/>
          <w:color w:val="111111"/>
          <w:sz w:val="28"/>
          <w:szCs w:val="28"/>
          <w:rtl w:val="true"/>
          <w:lang w:bidi="fa-IR"/>
        </w:rPr>
        <w:t xml:space="preserve">! </w:t>
      </w:r>
      <w:bookmarkStart w:id="45" w:name="pg1144_16974"/>
    </w:p>
    <w:p>
      <w:pPr>
        <w:pStyle w:val="Heading2"/>
        <w:numPr>
          <w:ilvl w:val="1"/>
          <w:numId w:val="1"/>
        </w:numPr>
        <w:rPr/>
      </w:pPr>
      <w:bookmarkStart w:id="46" w:name="__RefHeading___Toc2304175_373438147"/>
      <w:bookmarkStart w:id="47" w:name="_Toc13"/>
      <w:bookmarkEnd w:id="45"/>
      <w:bookmarkEnd w:id="46"/>
      <w:r>
        <w:rPr>
          <w:rtl w:val="true"/>
        </w:rPr>
        <w:t>مرا به آرزویم برسان</w:t>
      </w:r>
      <w:r>
        <w:rPr>
          <w:rtl w:val="true"/>
        </w:rPr>
        <w:t>!</w:t>
      </w:r>
      <w:bookmarkEnd w:id="47"/>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آخر کتاب نزدیک می‌شویم، ما تا اینجا به امام خود سلام داده‌ایم و بر مصیبتش اشک ریخته‌ایم و بیزاری خود را از دشمنانش اعلام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است دعا کنیم، پس با هم دست به دعا برمی‌داریم و چنین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بیقرار است، می‌ترسم این آخرین دیدار من با حسین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باز هم توفیقم دهی تا حسین تو را زیارت کنم، باز هم به دیدارش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مرا با شیوه زندگی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سازی و در عمل به آن یاریم کنی و مرا به آیین او بمیرانی، مردنی که آغاز زندگی دوباره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من زندگی محمّد و آل محمّد باشد، مردن من به شیوه آنان باشد، خوب می‌دانم هر کس به شیوه آنان بمیرد به زندگی جاودانه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حسین تو مدد بگیرم تا مرا همچون یاران او قرار بدهی، مانند کسانی که لبخند رضایت بر لب‌های امام زمان خود نشاندند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مرا به گونه‌ای قرار ده که امام زمانم، مسلمانی مرا بپذیرد و چند </w:t>
      </w:r>
    </w:p>
    <w:p>
      <w:pPr>
        <w:pStyle w:val="BookText"/>
        <w:rPr/>
      </w:pPr>
      <w:r>
        <w:rPr>
          <w:rFonts w:ascii="IRNazanin" w:hAnsi="IRNazanin" w:eastAsia="IRNazanin"/>
          <w:color w:val="111111"/>
          <w:sz w:val="28"/>
          <w:sz w:val="28"/>
          <w:szCs w:val="28"/>
          <w:rtl w:val="true"/>
          <w:lang w:bidi="fa-IR"/>
        </w:rPr>
        <w:t xml:space="preserve">قدمی همراه جنازه من،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باشد که رحمت تو بر من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من این است، می‌خواهم همواره و همیشه در مسیر محمّد و آل محمّد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منّت نهاده‌ای و مرا با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دل مرا شیدای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و بعض و کینه دشمنانش به قلب من عنایت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مرا حسینی کردی و از غیر او جدا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احساس می‌کنم که نزد تو گرامی‌تر شده‌ام، پس اکنون موقع آن است که از تو حاجت خویش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در روز غدیر، هزاران نفر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امّا بعد از رحلت پیامبر، آنها پیمان خود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شنیده‌ام که اهل کوفه، هیجده هزار نامه برای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او را به شهر خود دعوت کردند و به او گفتند ما آماده‌ایم تا جانِ خود را فدای تو کنیم، امّا وقتی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آمد، با شمشیر به جنگ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شنیده‌ام، و برای همین از عاقبت خویش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حقّ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که مرا در راه او ثابت‌قدم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بزرگترین حاجت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کاری کن که قلب من برای همیشه از آن امام زمانم باشد، تو کاری کن که من از امام زمان خویش دست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کن من در این راه، ثابت بمانم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بس بزرگ عنایت کرده‌ای که در فهم و درک بشر </w:t>
      </w:r>
    </w:p>
    <w:p>
      <w:pPr>
        <w:pStyle w:val="BookText"/>
        <w:rPr/>
      </w:pP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 مبهوت مقام او است، اکنون که من در مصیبت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می‌ریزم، از تو می‌خواهم تا رحمتت را بر من نازل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حسین تو اشک ریخته‌ام و امیدوارم که تو با مهربانی به من نظر کنی و از گناهانم درگذری و توبه مرا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شفاعت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من بگردان، آن روزی که من تنها و بی‌کس خواهم بود، مرا به خاطر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که تو به او مقام شفاعت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سایه مولایم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ببخش و عزّتی ماندگار در دنیا و آخرت به من کرم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به من توفیق دهی تا در لشکر امام زمان حضور یابم و انتقام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آرزو دارم آن روز که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او را یاری نمایم، آن روز که او با پرچمی بر خون نشسته در غم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تا درد و داغ صدها ساله را التیام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پایان همه سیاهی‌ها و پلیدی‌ها خواهد بود، و چه شکوهی خواهد داشت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خواهد بود تو فرشتگان زیادی را به مسجد الحرام خواهی فرستاد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مسجد الحرام پر از صف‌های طولانی فرشتگان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کمال ادب خدمت امام می‌رسد و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سرور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دعای شما مستجاب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می‌کند و با تو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ستایش می‌کنم که به وعده خود وفا کردی و ما را وارثِ زمین قرار دادی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بعد از آن،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برمی‌خیزد و یاران خود را صدا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 شما را برای ظهور من ذخیره کرده است به سویم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تو، یاران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خود را به مسجد الحرام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کنار درِ کعبه دور امام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به کعبه، خانه تو تکیّه می‌زند و این آیه قرآن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و حجّت خدا هستم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تو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پیامبران زیادی را برای هدایت بشر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تلاش زیادی برای هدایت بشر انجام دادند، ولی آنها نتوانستند که عدالت را در همه دنیا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توست تا امروز عدالت واقعی را در همه جهان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 وقت آن فرا می‌رسد که لشکر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حرکت کند، هر لشکر و سپاهی برای خود، یک شعاری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امام می‌خواهد حرکت کند همه یک صدا فریاد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لَثاراتِ الحُسَینِ</w:t>
      </w:r>
    </w:p>
    <w:p>
      <w:pPr>
        <w:pStyle w:val="BookText"/>
        <w:rPr/>
      </w:pP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w:t>
      </w:r>
      <w:r>
        <w:rPr>
          <w:rStyle w:val="FootnoteAnchor"/>
          <w:rtl w:val="true"/>
        </w:rPr>
        <w:footnoteReference w:id="15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صدها سال است شیعه برای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دل‌ها را منقلب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که آن روز در میان آن لشکر باشم و همراه با آنان فریاد برآورم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به این آرزویم می‌رسانی</w:t>
      </w:r>
    </w:p>
    <w:p>
      <w:pPr>
        <w:pStyle w:val="BookText"/>
        <w:rPr/>
      </w:pPr>
      <w:r>
        <w:rPr>
          <w:rFonts w:ascii="IRNazanin" w:hAnsi="IRNazanin" w:eastAsia="IRNazanin"/>
          <w:color w:val="111111"/>
          <w:sz w:val="28"/>
          <w:sz w:val="28"/>
          <w:szCs w:val="28"/>
          <w:rtl w:val="true"/>
          <w:lang w:bidi="fa-IR"/>
        </w:rPr>
        <w:t>شنیده‌ام که تو گروهی از بندگان خوبت را که از دنیا رفته‌اند، زنده می‌کنی تا به آرزویشان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زنده می‌شوند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تقدیر تو چنین است که من قبل از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می‌روم، از تو می‌خواهم مرا زنده کنی تا امام خویش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سجده می‌روم و تو را شکر و سپاس می‌گویم، از این که دل مرا به مصیبت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کردی و اشک مرا در مظلومیّت او جاری ساختی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تا در روز قیامت شفاعت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نصیبم گردانی و مرا در راه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یاران او ثابت‌قدم قرار دهی تا همواره و همیشه، ادامه دهنده راه آنان باشم</w:t>
      </w:r>
      <w:r>
        <w:rPr>
          <w:rFonts w:eastAsia="IRNazanin" w:cs="IRNazanin"/>
          <w:color w:val="111111"/>
          <w:sz w:val="28"/>
          <w:szCs w:val="28"/>
          <w:rtl w:val="true"/>
          <w:lang w:bidi="fa-IR"/>
        </w:rPr>
        <w:t>.</w:t>
      </w:r>
      <w:r>
        <w:rPr>
          <w:rStyle w:val="FootnoteAnchor"/>
          <w:rtl w:val="true"/>
        </w:rPr>
        <w:footnoteReference w:id="15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144_16980"/>
      <w:bookmarkStart w:id="49" w:name="pg1144_16980"/>
      <w:bookmarkEnd w:id="49"/>
    </w:p>
    <w:p>
      <w:pPr>
        <w:pStyle w:val="Heading2"/>
        <w:numPr>
          <w:ilvl w:val="1"/>
          <w:numId w:val="1"/>
        </w:numPr>
        <w:rPr/>
      </w:pPr>
      <w:bookmarkStart w:id="50" w:name="pg1144_16980"/>
      <w:bookmarkStart w:id="51" w:name="__RefHeading___Toc2304177_373438147"/>
      <w:bookmarkStart w:id="52" w:name="_Toc14"/>
      <w:bookmarkEnd w:id="50"/>
      <w:bookmarkEnd w:id="51"/>
      <w:r>
        <w:rPr>
          <w:rtl w:val="true"/>
        </w:rPr>
        <w:t>در شهر یزد چند آهنگر وجود دارد؟</w:t>
      </w:r>
      <w:bookmarkEnd w:id="52"/>
    </w:p>
    <w:p>
      <w:pPr>
        <w:pStyle w:val="BookText"/>
        <w:rPr/>
      </w:pPr>
      <w:r>
        <w:rPr>
          <w:rFonts w:ascii="IRNazanin" w:hAnsi="IRNazanin" w:eastAsia="IRNazanin"/>
          <w:color w:val="111111"/>
          <w:sz w:val="28"/>
          <w:sz w:val="28"/>
          <w:szCs w:val="28"/>
          <w:rtl w:val="true"/>
          <w:lang w:bidi="fa-IR"/>
        </w:rPr>
        <w:t>خسته هستی، در کوچه‌ها قدم می‌زنی، به هر کسی که می‌رسی از او سؤل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p>
    <w:p>
      <w:pPr>
        <w:pStyle w:val="BookText"/>
        <w:rPr/>
      </w:pPr>
      <w:r>
        <w:rPr>
          <w:rFonts w:ascii="IRNazanin" w:hAnsi="IRNazanin" w:eastAsia="IRNazanin"/>
          <w:color w:val="111111"/>
          <w:sz w:val="28"/>
          <w:sz w:val="28"/>
          <w:szCs w:val="28"/>
          <w:rtl w:val="true"/>
          <w:lang w:bidi="fa-IR"/>
        </w:rPr>
        <w:t>از این کوچه به آن کوچه می‌روی، تصمیم گرفته‌ای همه مغازه‌های آهنگری شهر را سر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بدانم چرا این‌گونه در جستجو هستی؟ شاید از او پولی می‌خواهی؟</w:t>
      </w:r>
    </w:p>
    <w:p>
      <w:pPr>
        <w:pStyle w:val="BookText"/>
        <w:rPr/>
      </w:pPr>
      <w:r>
        <w:rPr>
          <w:rFonts w:ascii="IRNazanin" w:hAnsi="IRNazanin" w:eastAsia="IRNazanin"/>
          <w:color w:val="111111"/>
          <w:sz w:val="28"/>
          <w:sz w:val="28"/>
          <w:szCs w:val="28"/>
          <w:rtl w:val="true"/>
          <w:lang w:bidi="fa-IR"/>
        </w:rPr>
        <w:t>نزدیک می‌شوم،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لباس سیاه هم به تن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بگویم، حتماً عزیزی را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به تن کرده‌ای؟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نزدیکان من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پولی از آن آهنگر طلب داری، که این‌گونه در جستجوی او هستی یا امانتی در پیش او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پولی نمی‌خواهم، امانتی هم نزد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می‌خواهم از او یک سؤل بپرسم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سؤل باید خیلی مهم باشد که تو از صبح تا حالا به دنبال جوابش در این کوچه‌ها می‌گردی؟ نکند نشانه گنجی را از او می‌خواهی بپرسی؟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گنجی را می‌خواهم از او بپرسم، اما گنج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برایم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پیش، یکی از نزدیکان من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خطاکاری بود، من دیشب او را در خواب دیدم، او در باغی بزرگ بود، باغی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کمال آسایش و راحتی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او را دیدم،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می‌شناسم، جایگاه تو نباید اینجا باشد، بگو بدانم چه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رفیق تو، اهل معصیت و گناه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متأسّفانه من هر چه او را نصیحت می‌کردم، گوش نمی‌کرد، اما دیشب دیدم که او در بهشت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او سؤل کردم تا برایم از آن دنیا خبر بدهد که 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چه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از لحظه‌ای که مرا در قبر نهادند، در سخت‌ترین عذاب‌ها بودم و در آتش جهنّم می‌سوختم، تا این‌که دیشب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اتّفاق مهمّی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مرده‌ای را در این قبرستان دفن کردند، دیشب تا صبح، سه بار،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برکت آن امام، عذاب را از ما برداشت، شفاعت امام حسین نصیب ما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مرده که بوده است که امام حسین، در یک شب سه بار به دیدن او رفته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همین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حالا به دنبال جواب این سؤل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از آن مرده نداری؟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فقط این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استاد اشرف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 همه این شهر را جستجو می‌کنیم، هر طور که شده باید او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یکی به ما می‌گوید، گمشده شما در کوچه بعدی است، ما به سوی گمشده خود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مغازه‌اش می‌شویم، سلام می‌کنیم، به روی صندلی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لباس سیاه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عزادار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لباس سیاه به تن کرده‌اید؟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همسر من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درست آمده‌ایم، اینجا مغازه آهنگری است که دیروز همسرش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دیشب شب اول قبر همسرش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است سؤل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تشییع جنازه همسرتان کی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عصر، او را به خاک سپردیم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یک سؤل در مورد همسرتان از شما بنمایم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شما مسجد یا حسینیّه‌ای ساخته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زحمت می‌توانستیم خرج زندگی خود را تأمین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آیا همسر شما به کربلا رفته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داشت به کربلا برود، اما او به آرزوی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برای او این کار را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حسین می‌داند که من به زحمت خرج زندگی را از </w:t>
      </w:r>
    </w:p>
    <w:p>
      <w:pPr>
        <w:pStyle w:val="BookText"/>
        <w:rPr/>
      </w:pPr>
      <w:r>
        <w:rPr>
          <w:rFonts w:ascii="IRNazanin" w:hAnsi="IRNazanin" w:eastAsia="IRNazanin"/>
          <w:color w:val="111111"/>
          <w:sz w:val="28"/>
          <w:sz w:val="28"/>
          <w:szCs w:val="28"/>
          <w:rtl w:val="true"/>
          <w:lang w:bidi="fa-IR"/>
        </w:rPr>
        <w:t>این کار درمی‌آوردم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این آرزوی همسرم را برآورده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همسر شما، مجلس عزا برای امام حسین می‌گرفت؟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ما آن قدر پول نداشتیم که این‌کارها را بتوانیم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به کوره آتش مغازه دوخته شده است، آتش چگونه زبانه می‌کشد، به یاد خواب رفیق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زن چه کرده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شب، سه بار به دیدن او رفته است؟</w:t>
      </w:r>
    </w:p>
    <w:p>
      <w:pPr>
        <w:pStyle w:val="BookText"/>
        <w:rPr/>
      </w:pPr>
      <w:r>
        <w:rPr>
          <w:rFonts w:ascii="IRNazanin" w:hAnsi="IRNazanin" w:eastAsia="IRNazanin"/>
          <w:color w:val="111111"/>
          <w:sz w:val="28"/>
          <w:sz w:val="28"/>
          <w:szCs w:val="28"/>
          <w:rtl w:val="true"/>
          <w:lang w:bidi="fa-IR"/>
        </w:rPr>
        <w:t>او که نه به کربلا رفته است، نه مسجد و حسینه‌ای ساخته است، مجلس عزا هم برای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فکری به ذهن تو می‌رسد، خوب است خواب خود را برای آهنگر تعریف کنی، شاید خود او بتواند به تو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آهنگر می‌کنی و ماجرا را تعریف می‌کنی، آهنگر اشک می‌ریزد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لطف و کرم تو یا حسین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برای تو یک جمله بیشتر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من، هر روز زیارت عاشورا می‌خواند</w:t>
      </w:r>
      <w:r>
        <w:rPr>
          <w:rFonts w:eastAsia="IRNazanin" w:cs="IRNazanin"/>
          <w:color w:val="111111"/>
          <w:sz w:val="28"/>
          <w:szCs w:val="28"/>
          <w:rtl w:val="true"/>
          <w:lang w:bidi="fa-IR"/>
        </w:rPr>
        <w:t>».</w:t>
      </w:r>
      <w:r>
        <w:rPr>
          <w:rStyle w:val="FootnoteAnchor"/>
          <w:rtl w:val="true"/>
        </w:rPr>
        <w:footnoteReference w:id="157"/>
      </w:r>
      <w:bookmarkStart w:id="53" w:name="pg1144_16984"/>
    </w:p>
    <w:p>
      <w:pPr>
        <w:pStyle w:val="Heading2"/>
        <w:numPr>
          <w:ilvl w:val="1"/>
          <w:numId w:val="1"/>
        </w:numPr>
        <w:rPr/>
      </w:pPr>
      <w:bookmarkStart w:id="54" w:name="__RefHeading___Toc2304179_373438147"/>
      <w:bookmarkStart w:id="55" w:name="_Toc15"/>
      <w:bookmarkEnd w:id="53"/>
      <w:bookmarkEnd w:id="54"/>
      <w:r>
        <w:rPr>
          <w:rtl w:val="true"/>
        </w:rPr>
        <w:t>ترجمه زیارت عاشورا</w:t>
      </w:r>
      <w:bookmarkEnd w:id="55"/>
    </w:p>
    <w:p>
      <w:pPr>
        <w:pStyle w:val="BookText"/>
        <w:rPr/>
      </w:pPr>
      <w:r>
        <w:rPr>
          <w:rFonts w:ascii="Amiri" w:hAnsi="Amiri" w:eastAsia="Amiri" w:cs="Amiri"/>
          <w:color w:val="111111"/>
          <w:sz w:val="28"/>
          <w:sz w:val="28"/>
          <w:szCs w:val="28"/>
          <w:rtl w:val="true"/>
          <w:lang w:bidi="ar-SA"/>
        </w:rPr>
        <w:t>اَلسَّلامُ عَلَیکَ یا أَبا عَبدِ اللّه‌ِ</w:t>
      </w:r>
    </w:p>
    <w:p>
      <w:pPr>
        <w:pStyle w:val="BookText"/>
        <w:rPr/>
      </w:pPr>
      <w:r>
        <w:rPr>
          <w:rFonts w:ascii="IRNazanin" w:hAnsi="IRNazanin" w:eastAsia="IRNazanin"/>
          <w:color w:val="111111"/>
          <w:sz w:val="28"/>
          <w:sz w:val="28"/>
          <w:szCs w:val="28"/>
          <w:rtl w:val="true"/>
          <w:lang w:bidi="fa-IR"/>
        </w:rPr>
        <w:t>سلام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امیرمؤنان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که خدا خونخواه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که در کربلا غریب ماندی و همه یاران تو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تنها مانده در غربت و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همه یاران باوفای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بر تو جاودانه باد، تا آن دم که 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به تو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تو جگرسوز است و بسیار جانکاه، وقتی تو در کربلا مظلومانه به شهادت رسیدی، همه اهل آسمان‌ها عزادار تو گشتند، فرشتگان برای غربت تو گریستند، مصیبت تو دل آنها را هم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کسانی باد که بنای ظلم و ستم بر شما را نهادند و حقّ شما را غصب کردند، رهبری جامعه حقّی بود که خدا به شما داده بود ولی آنان، شما را کنار زده و مقام رهبری را از آن خود کردند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خدا بر کسانی که خون شما را ریختند، خدا لعنت کند کسانی که شرایط را </w:t>
      </w:r>
    </w:p>
    <w:p>
      <w:pPr>
        <w:pStyle w:val="BookText"/>
        <w:rPr/>
      </w:pPr>
      <w:r>
        <w:rPr>
          <w:rFonts w:ascii="IRNazanin" w:hAnsi="IRNazanin" w:eastAsia="IRNazanin"/>
          <w:color w:val="111111"/>
          <w:sz w:val="28"/>
          <w:sz w:val="28"/>
          <w:szCs w:val="28"/>
          <w:rtl w:val="true"/>
          <w:lang w:bidi="fa-IR"/>
        </w:rPr>
        <w:t>برای کشتن شما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آنان و پیروان آنان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با شما دوست باشد، دوست هستم و با هر کس که دشمن شما باشد،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روز قیامت بر این عقیده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بنیّ‌اُمیّه را لعنت کند، خدا کسانی را که روز عاشورا را روز جشن و عید خود قرار دادند لعنت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لعنت خدا بر ابن‌زیاد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لعنت خدا بر عُمَرسعد و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کسانی که سپاه تشکیل دادند و به جنگ تو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تو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مصیبت تو اشک می‌ریزم و قلبم داغدار غم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خدایی را می‌خوانم که به تو مقامی بس بزرگ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بر من منّت نهاده و مرا با تو آشنا ساخته است، و اکنون احساس می‌کنم که خدا مرا به خاطر تو بیشتر دوست دارد، از خدا می‌خواهم تا به من توفیق دهد تا ظهور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کنم و همراه با او انتقام خون تو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سایه مولایم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ببخش و عزّتی ماندگار در دنیاو آخرت به من کرم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سعادتی بالاتر از این نیست که انسان‌ها به خدای مهربان، نزدیک و نزدیک‌تر شوند، من برای نزدیک‌تر شدن به خدا، دو کار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را در قلب خویش دارم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شما دشمن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همه کسانی که به جنگ تو آمدند بیزارم، من از کسانی که ظلم به شما و ستم به شیعیان شما را بنا نهادند،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من برای نزدیک شدن به خدا این دو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برائت از دشمنان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دوستی تو و دشمنی با آن ستمکاران، به 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حسن و تو، نزدیک‌تر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دوستان و شیعیان شما دوست هستم، من از کسانی که پیرو دشمنان شما هستند، بیزار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 شما دوست و با دشمن شما دشمن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 بود که معرفت شما را به من کرم نمود و مرا با دوستانتان آشنا نمود و در قلب من، بغضِ دشمنان شما را قرار داد، اکنون از خدا می‌خواهم تا در دنیا و آخرت مرا با شما قرار بدهد و کاری کند که من در راه شما، ثابت‌قدم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که شفاعت شما را در روز قیامت نصیبم سازد و توفیق دهد تا همراه با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شما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من در مصیب تو اندوهناک و غمناک است، از خدا می‌خواهم تا رحمتش را بر من نازل کند و گناهانم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زندگی من، زندگی محمّد و آل محمّد باشد، مردن من به شیوه آنان باشد، من می‌خواهم همواره در مسیر محمّد و آل محمّد باشم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عاشورا را روز شادی و عید برای خود قرار دادند، همان خاندانی که پیامبر بارها و بارها آنان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ابوسفیان و معاویه و یزید را لعنت کن، لعنتی که همیشگی و جاودانه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در روز عاشورا به خاطر کشته شدن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گرفتند و شادی کردند، پس لعنت و کیفر دردناک خود را بر آنان چند برابر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در همه زندگی خود، با دو چیز به تو تقرب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 از بنیّ‌اُمیّه و پیروان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و محبّت پیامبر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خود را بر محمّد و آل محمّد بفرست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صد بار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اوّلین کسی را که بنای ظلم بر محمّد و آل محمّد را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اوّلین ظالم بر محمّد و آل محمّد ظلم نمود، عدّه زیادی هم راه او را ادامه دادند، اکنون از تو می‌خواهم همه آنها را لعنت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جنگ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ظالمان را لعنت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صد بار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همه یاران تو که جان خویش را فدای تو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بر شما جاودانه باد، تا آن دم که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به تو تا روز قیامت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می‌خواهم که باز هم توفیق بدهد تا شما را زیارت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یاران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چنین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را که در حقّ محمّد و آل محمّد ظلم نمود، لعن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و سومی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یزید و ابن‌زیاد و عُمَرسعد و بنیّ‌اُمیّه را تا روز قیامت لعنت کن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سجده برو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و سپاس می‌گویم، تو بودی که دل مرا به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کردی و اشک مرا در مظلومیّت او جاری ساختی، من نمی‌دانم چگونه شکر تو را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تا در روز قیامت شفاعت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نصیبم گردانی و مرا در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یاران او ثابت‌قدم قرار دهی تا همواره راه آنان را ادامه دهم، من آرزو دارم راه کسانی را بروم که جان خویش را فدای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آن است که دو رکعت نماز زیارت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144_16990"/>
      <w:bookmarkStart w:id="57" w:name="pg1144_16990"/>
      <w:bookmarkEnd w:id="57"/>
    </w:p>
    <w:p>
      <w:pPr>
        <w:pStyle w:val="Heading2"/>
        <w:numPr>
          <w:ilvl w:val="1"/>
          <w:numId w:val="1"/>
        </w:numPr>
        <w:rPr/>
      </w:pPr>
      <w:bookmarkStart w:id="58" w:name="pg1144_16990"/>
      <w:bookmarkStart w:id="59" w:name="__RefHeading___Toc2304181_373438147"/>
      <w:bookmarkStart w:id="60" w:name="_Toc16"/>
      <w:bookmarkEnd w:id="58"/>
      <w:bookmarkEnd w:id="59"/>
      <w:r>
        <w:rPr>
          <w:rtl w:val="true"/>
        </w:rPr>
        <w:t>متن زیارت عاشورا</w:t>
      </w:r>
      <w:bookmarkEnd w:id="60"/>
    </w:p>
    <w:p>
      <w:pPr>
        <w:pStyle w:val="BookText"/>
        <w:rPr/>
      </w:pPr>
      <w:r>
        <w:rPr>
          <w:rFonts w:ascii="Amiri" w:hAnsi="Amiri" w:eastAsia="Amiri" w:cs="Amiri"/>
          <w:color w:val="111111"/>
          <w:sz w:val="28"/>
          <w:sz w:val="28"/>
          <w:szCs w:val="28"/>
          <w:rtl w:val="true"/>
          <w:lang w:bidi="ar-SA"/>
        </w:rPr>
        <w:t>اَلسَّلامُ عَلَیکَ یا أَبا عَبدِ اللّه‌ِ، السَّلامُ عَلَیکَ یَا بنَ رَسُولِ اللّه‌ِ، السَّلامُ عَلَیکَ یا خِیَرَةَ اللّه‌ِ وَابنَ خِیَرَتِهِ، السَّلامُ عَلَیکَ یَابنَ أَمیرِ المُؤمِنینَ وَابنَ سَیِّدِ الوَصِیّینَ، السَّلامُ عَلَیکَ یَا بنَ فاطِمَةَ سَیِّدَةِ نِساءِ العالَمینَ، السَّلامُ عَلَیکَ یا ثارَ اللّه‌ِ وَابنَ ثارِهِ وَالوِترَ المَوتُورَ، السَّلامُ عَلَیکَ وَعَلَی الأَرواحِ الَّتی حَلَّت بِفِنائِکَ، عَلَیکُم مِنّی جَمیعاً سَلامُ اللّه‌ِ أَبَداً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 لَقَد عَظُمَتِ الرَّزِیَّةُ وَجَلَّت وَعَظُمَتِ المُصیبَةُ بِکَ عَلَینا وَعَلی جَمیعِ أَهلِ‌الإسلامِ، وَجَلَّت وَعَظُمَت مُصیبَتُکَ فِی السَّمواتِ عَلی جَمیعِ أَهلِ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قِتالِکُم، بَرِئتُ إِلَی اللّه‌ِ وَاِلَیکُم مِنهُم وَمِن أَشیاعِهِم وَأَتباعِهِم وَأَولِیآئِهِم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عَبدِ اللّه‌ِ، إِنّی سِلمٌ لِمَن سالَمَکُم وَحَربٌ لِمَن حارَبَکُم إِلی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وَلَعَنَ اللّه‌ُ آلَ زِیادٍ وَآلَ مَروانَ، وَلَعَنَ اللّه‌ُ بَنی أُمَیَّةَ قاطِبَةً، وَلَعَنَ اللّه‌ُ ابنَ مَرجانَةَ، وَلَعَنَ اللّه‌ُ عُمَرَ بنَ سَعدٍ، وَلَعَنَ اللّه‌ُ شِمراً، وَلَعَنَ اللّه‌ُ أُمَّةً أَسرَجَت وَأَلجَمَت وَتَنَقَّبَت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لَقَد عَظُمَ مُصابی بِکَ، فَاَسأَلُ اللّه‌َ الَّذی أَکرَمَ مَقامَکَ وَأَکرَمَنی بِکَ أَن یَرزُقَنی طَلَبَ ثارِکَ مَعَ إِمامٍ مَنصُورٍ مِن أَهلِ بَیتِ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اجعَلنی عِندَکَ وَجیهاً بِالحُسَینِ عَلَیهِ السَّلامُ فِی الدُّنیا وَالْأخِرَةِ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اِنّی أَتَقَرَّبُ اِلی اللّه‌ِ وَإِلی رَسُولِهِ وَإِلی أمیرِ المُؤمِنینَ وَإِلی فاطِمَةَ وَإِلَی الحَسَنِ وَإِلَیکَ، بِمُوالاتِکَ وَبِالبَراءَةِ مِمَّن قاتَلَکَ وَنَصَبَ لَکَ الحَربَ، وَبِالبَراءَةِ مِمَّن أَسَّسَ أَساسَ الظُّلمِ وَالجَورِ عَلَیکُم، وَأَبرَأُ اِلَی اللّهِ وَإِلی رَسُولِهِ مِمَّن أَسَسَّ أَساسَ ذلِکَ وَبَنی عَلَیهِ بُنیانَهُ، وَجَری فی ظُلمِهِ وَجَورِهِ عَلَیکُم وَعلی أَشیاعِکُم، بَرِئتُ إِلَی اللّه‌ِ وَإِلَیکُم مِنهُم، وَأَتَقَرَّبُ إِلَی اللّه‌ِ ثُمَّ إِلَیکُم بِمُوالاتِکُم وَمُوالاةِ وَلِیِّکُم، وَبِالبَراءَةِ مِن أَعدائِکُم وَالنّاصِبینَ لَکُمُ الحَربَ، وَبِالبَراءَةِ مِن‌أَشیاعِهِم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سِلمٌ لِمَن سالَمَکُم، وَحَربٌ لِمَن حارَبَکُم، وَوَلِیٌّ لِمَن والاکُم، وَعَدُوٌّ لِمَن عاداکُم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 أَن یَجعَلَنی مَعَکُم فِی الدُّنیا وَالآخِرَةِ، وَأَنْ یُثَبِّتَ لی عِندَکُم قَدَمَ صِدقٍ فِی الدُّنیا وَالآخِرَةِ، وَأَسْأَلُهُ أَنْ یُبَلِّغَنِی المَقامَ المَحمُودَ لَکُم عِندَ اللّه‌ِ، وَأَن یَرزُقَنی طَلَبَ ثاری مَعَ إِمامٍ هُدیً ظاهِرٍ ناطِقٍ بِالحَقِّ مِنکُم، وَأَسأَلُ اللّه‌َ بِحَقِّکُم وَبِالشَّأنِ الَّذی لَکُم عِندَهُ أَن یُعطِیَنی بِمُصابی بِکُم أَفضَلَ ما یُعطی مُصاباً بِمُصیبَتِهِ، مُصیبَةً ما أَعظَمَها وَأَعظَمَ رَزِیَّتَها فِی الإسلامِ وَفی جَمیعِ السَّمواتِ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اجعَلنی فی مَقامی هذا مِمَّن تَنالُهُ مِنکَ صَلَواتٌ وَرَحمَةٌ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 مَحیایَ مَحیا مُحَمَّدٍ وَآلِ مُحَمَّدٍ، وَمَماتی مَماتَ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 هذا یَومٌ تَبَرَّکَت بِهِ بَنُو أُمَیَّةَ، وَابنُ آکِلَةِ الأَکبادِ اللَّعینُ ابنُ اللَّعینِ عَلی لِسانِکَ وَلِسانِ نَبِیِّکَ صَلَّی اللّه‌ُ عَلَیهِ وَآلِهِ، فی کُلِّ مَوطِنٍ وَمَوقِفٍ وَقَفَ فیهِ نَبِیُّکَ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أَبا سُفیانَ وَمُعاوِیَةَ وَیَزیدَ بنَ مُعاوِیَةَ، عَلَیهِم مِنکَ اللَّعنَةُ أَبَدَ الآبِدینَ، وَهذا یَوْمٌ فَرِحَتْ بِهِ آلُ زِیادٍ وَآلُ مَرْوانَ بِقَتْلِهِمُ الحُسَیْنَ صَلَواتُ‌اللّه‌ِ عَلَیهِ،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فَضاعِف عَلَیهِمُ اللَّعنَ مِنکَ وَالعَذابَ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أَتَقَرَّبُ اِلَیکَ فی هذَاالیَومِ وَفی مَوقِفی هذا وَأَیّامِ حَیاتی بِالبَراءَةِ مِنهُم وَاللَّعنَةِ عَلَیهِم، وَبِالمُوالاتِ لِنَبِیِّکَ وَآلِ نَبِیِّکَ عَلَیهِ وَعَلَیهِمُ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صد بار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أَوَّلَ ظالِمٍ ظَلَمَ حَقَّ مُحَمَّدٍ وَآلِ مُحَمَّدٍ، وَآخِرَ تابِعٍ لَهُ عَلی ذلِکَ،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العِصابَةَ الَّتی جاهَدَتِ الحُسَینَ وَشایَعَت وَبایَعَت وَتابَعَت عَلی قَتلِهِ، أَللّهُمَّ العَنهُم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صد بار چنین بگو</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 اللّه‌ِ، وَعَلَی الأَرواحِ الَّتی حَلَّت بِفِنائِکَ، عَلَیکَ مِنّی سَلامُ اللّه‌ِ أَبَداً ما بَقیتُ وَبَقِیَ اللَّیلُ وَالنَّهارُ، وَلا جَعَلَهُ اللّه‌ُ آخِرَ العَهدِ مِنّی لِزِیارَتِکُم، السَّلامُ عَلَی الحُسَینِ، وَعَلی عَلِیِّ بنِ الحُسَینِ، وَعَلی أَولادِ الحُسَینِ، وَعَلی أَصحابِ الحُسَینِ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چنین ادامه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خُصَّ أَنتَ أَوَّلَ ظالِمٍ بِاللَّعنِ مِنّی، وَابدَأ بِهِ أَوَّلاً ثُمَّ الثانِیَ وَالثّالِثَ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العَن یَزیدَ خامِساً، وَالعَن عُبَیدَ اللّه‌ِ بنَ زِیادٍ، وَابنَ مَرجانَةَ وَعُمَرَ بنَ سَعدٍ وَشِمراً، وَآلَ أَبی سُفیانَ وَآلَ زِیادٍ وَآلَ مَروانَ، إِلی یَومِ القِیامَةِ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سجده برو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لَکَ الحَمدُ حَمدَ الشّاکِرینَ لَکَ عَلی مُصابِهِم، اَلحَمدُ للّه‌ِِ عَلی‌عَظیمِ رَزِیَّتی، أَللَّهُمَّ ارزُقنی شَفاعَةَ الحُسَینِ یَومَ الوُرُودِ، وَثَبِّت لی قَدَمَ صِدقٍ عِندَکَ مَعَ الحُسَینِ وَأَصحابِ الحُسَینِ الَّذینَ بَذَلُوا مُهَجَهُم دُونَ الحُسَینِ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دو رکعت زیارت بخوان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1" w:name="pg1144_16994"/>
    </w:p>
    <w:p>
      <w:pPr>
        <w:pStyle w:val="Heading2"/>
        <w:numPr>
          <w:ilvl w:val="1"/>
          <w:numId w:val="1"/>
        </w:numPr>
        <w:rPr/>
      </w:pPr>
      <w:bookmarkStart w:id="62" w:name="__RefHeading___Toc2304183_373438147"/>
      <w:bookmarkStart w:id="63" w:name="_Toc17"/>
      <w:bookmarkEnd w:id="61"/>
      <w:bookmarkEnd w:id="62"/>
      <w:r>
        <w:rPr>
          <w:rtl w:val="true"/>
        </w:rPr>
        <w:t>پی نوشت ها</w:t>
      </w:r>
      <w:bookmarkEnd w:id="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جعفر بن عیسی أخوه،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صوم عاشوراء وما یقول الناس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ابن مرجانة تسألنی؟ ذلک یوم صامه الأدعیاء من آل زیاد لقتل الحسین علیه‌السلام، وهو یوم یتشأم به آل محمّد صلی‌الله‌علیه‌و‌آله ویتشأم به أهل الإسلام، والیوم الذی یتشأم به أهل الإسلام لا یُصام ولا یُتبرّک به، ویوم الاثنین یوم نحس، قبض اللّه عزّ وجلّ فیه نبیّه، وما أُصیب آل محمّد إلاّ فی یوم الاثنین، فتشأمنا به وتبرّک به عدوّنا، ویوم عاشوراء قُتل الحسین صلوات اللّه علیه، وتبرّک به ابن مرجانة وتشأم به آل محمّد صلّی اللّه علیهم، فمن صامهما أو تبرّک بهما لقی اللّه تبارک وتعالی ممسوخ القلب، وکان حشره مع الذین سنّوا صومهما والتبرّک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وراجع الحدائق الناضرة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مستند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بعد از خواندن زیارت عاشورا، دعای بعد از آن را بخوانی که آن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زیرا راوی آن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إسماعیل بن بزیع عن صالح بن عقبة، عن أبیه،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بن علی علیهماالسلام فی یوم عاشوراء من المحرّم حتّی یظلّ عنده باکیاً، لقی اللّه عزّ وجلّ یوم یلقاه بثواب ألفی حجّة وألفی عمرة وألفی غزوة، ثواب کلّ غزوة وحجّة وعمرة کثواب من حجّ واعتمر وغزی مع رسول اللّه صلی‌الله‌علیه‌و‌آله ومع الأئمّة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لمن کان فی بعید البلاد وأقاصیه ولم یمکنه المصیر إلیه فی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برز إلی الصحراء أو صعد سطحاً مرتفعاً فی داره، وأومأ إلیه بالسلام واجتهد فی الدعاء علی قاتله، وصلّی من بعد رکعتین، ولیکن ذلک فی صدر النهار قبل أن تزول الشمس، ثمّ لیندب الحسین علیه‌السلام ویبکیه ویأمر من فی داره ممّن لا یتّقیه بالبکاء علیه، ویقیم فی داره المصیبة بإظهار الجزع علیه، ولیعزّ بعضهم بعضاً بمصابهم بالحسین علیه‌السلام، وأنا الضامن لهم إذا فعلوا ذلک علی اللّه تعالی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الضامن ذلک لهم والزعیم؟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 وأنا الزعیم لمن فعل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یعزّی بعضنا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أُجورنا بمصابنا بالحسین، وجعلنا وإیّاکم من الطالبین بثأره مع ولیّه الإمام المهدی من آل 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استطعت أن لا تنتشر یومک فی حاجة فافعل، فإنّه یوم نحس لا تُقضی فیه حاجة مؤن، فإن قضیت لم یبارک ولم یرَ فیها رشداً، ولا یدخرنّ أحدکم لمنزله فیه شیئاً، فمن ادّخر فی ذلک الیوم شیئاً لم یُبارک له فیما ادّخره ولم یُبارک له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فعلوا ذلک کتب اللّه تعالی لهم ثواب ألف حجّة وألف عمرة وألف غزوة، کلّها مع رسول اللّه صلی‌الله‌علیه‌و‌آله، وکان له أجر وثواب مصیبة کلّ نبیّ ورسول ووصیّ وصدّیق وشهید مات أو قُتل منذ خلق اللّه الدنیا إلی أن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وراجع کامل الزیارات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المصباح للکفعمی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نباتة، عن علیّ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المؤنین، أخبرنی عن اللّه تبارک وتعالی، هل کلّم أحداً من ولد آدم قبل موسی؟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کلّم اللّه جمیع خلقه برّهم وفاجرهم، وردّوا علیه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ذلک علی ابن الکوّاء ولم یعرفه،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ذلک یا أمیر المؤنین؟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تقرأ کتاب اللّه إذ یقول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بَنِیءَادَمَ مِن ظُهُورِهِمْ ذُرِّیَّتَهُمْ وَأَشْهَدَهُمْ عَلَی أَنفُسِهِمْ أَلَسْتُ بِرَبِّکُمْ قَالُوا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أسمعهم کلامه وردّوا علیه الجواب، کما تسمع فی قول اللّه یا بن الکوّائ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وأنا الرحمان، فأقرّوا له بالطاعة والربوبیة، ومیّز الرسل والأنبیاء والأوصیاء، وأمر الخلق بطاعتهم، فأقرّوا بذلک فی المیثاق، فقالت الملائکة عند إقرارهم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علیکم یا بنی آدم أن تقولوا یوم القیامة 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سنان،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السلام علی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لمّا خلق نبیّه ووصیّه وابنته وابنیه وجمیع الأئمّة وخلق شیعتهم، أخذ علیهم المیثاق، وأن یصبروا ویصابروا ویرابطوا، وأن یتّقوا اللّه، ووعدهم أن یسلّم لهم الأرض المبارکة والحرم </w:t>
      </w:r>
    </w:p>
    <w:p>
      <w:pPr>
        <w:pStyle w:val="BookText"/>
        <w:rPr/>
      </w:pPr>
      <w:r>
        <w:rPr>
          <w:rFonts w:ascii="IRNazanin" w:hAnsi="IRNazanin" w:eastAsia="IRNazanin"/>
          <w:color w:val="111111"/>
          <w:sz w:val="28"/>
          <w:sz w:val="28"/>
          <w:szCs w:val="28"/>
          <w:rtl w:val="true"/>
          <w:lang w:bidi="fa-IR"/>
        </w:rPr>
        <w:t>الآمن، وأن ینزل لهم البیت المعمور، ویظهر لهم السقف المرفوع، ویریحهم من عدوّهم والأرض التی یبدّلها اللّه من السلام، ویسلّم ما فیها لهم لاشیة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خصومة فیها لعدوّهم، وأن یکون لهم فیها ما یحبّون، وأخذ رسول اللّه صلی‌الله‌علیه‌و‌آله علی جمیع الأئمّة وشیعتهم المیثاق بذلک، وإنّما السلام علیه تذکرة نفس المیثاق وتجدید له علی اللّه، لعلّه أن یعجله عزّ وجلّ ویعجل السلام لکم بجمیع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انتهیت إلی حجب النور، 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وتخلّفَ عنّی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الموضع تفارقنی؟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انتهاء حدّی الذی وضعنی اللّه عزّ وجلّ فیه إلی هذا المکان ، فإن تجاوزته احترقت أجنحتی بتعدّی حدود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وصلت إلی السماء السابعة وتخلّف عنّی جمیع من کان معی من ملائکة السماوات وجبرئیل علیه‌السلام والملائکة المقرّبین ، ووصلت إلی حجب ربّی ، دخلت سبعین ألف حجاب ، بین کلّ حجابٍ إلی حجاب من حجب العزّة والقدرة والبهاء والکرامة والکبریاء والعظمة والنور والظلمة والوقار ، حتّی وصلت إلی حجاب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الحجاب إلی الحجاب مسیرة خمسمئة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فتقدّم رسول اللّه ما شاء اللّه أن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أُسری بی إلی السماء وصرت کقاب قوسین أو أدنی ، 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محمّد، مَن أحبّ خلقی 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أنت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ولکن أُرید أن أسمعه من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لی الجلیل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مَن تحبّ من خلقی؟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الذی تحبّه أنت یا ربّی ، فقال لی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علیّاً، فإنّی أُحبّه، وأحبّ من یحبّه ، وأحبّ من أحبّ من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ووعدنی الشفاعة فی شیعته وأولیائه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أُسری بی إلی السماء ، کلّمنی ربّی جلّ جلاله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حجّتی بعدک علی خلقی، وإمام أهل طاعتی ، مَن أطاعه أطاعنی ، ومن عصاه عصانی ، فانصبه علماً لأُمّتک یهتدون به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 إنّ علیّاً وارث علمک من بعدک ، وصاحب لوائک لواء الحمد یوم القیامة ، وصاحب حوضک ، یسقی من ورد علیه من مؤمنی أُمّتک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 أنّی قد أقسمت علی نفسی قسماً حقّاً لا یشرب من ذلک الحوض مبغض لک ولأهل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آسیة بنت مزاحم ومریم بنت عمران وخدیجة یمشین أمام فاطمة کالحجاب لها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مسکان، عن محمّد بن مسلم، 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علیه‌السلام وقفة علی باب جهنّم، فإذا کان یوم القیامة کُتب بین عینی کلّ رجلٍ مؤنٌ أو کافرٌ، فیؤر بمحبٍّ قد کثرت ذنوبه إلی النار، فتقرأ بین عینیه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سمّیتنی فاطمة وفطمت بی من تولاّنی وتولّی ذرّیتی من النار، ووعدک الحقّ أنت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فاطمة، إنّی سمّیتک فاطمة ووعدی الحقّ وأنا لا أخلف المیعاد، وإنّما أمرت بعبدی هذا علی النار لتشفعی فیه فأُشفّعک فیه، فیتبیّن لملائکتی وأنبیائی ورسلی أهل الموقف موقفکِ منّی ومکانتکِ عندی، فمن قرأت بین عینیه فخذی بیده وأدخلیه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أَبا عَبدِ اللّه‌ِ، السَّلامُ عَلَیکَ یَا بنَ رَسُولِ اللّه‌ِ، السَّلامُ عَلَیکَ یا خِیَرَةَ اللّه‌ِ وَابنَ خِیَرَتِهِ، السَّلامُ عَلَیکَ یَابنَ أَمیرِ المُؤمِنینَ وَابنَ سَیِّدِ الوَصِیّینَ، السَّلامُ عَلَیکَ یَا بنَ فاطِمَةَ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وراجع کامل الزیارات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المصباح للکفعمی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أُثنی علی اللّه تبارک وتعالی أحسن الثناء، وأحمده علی السرّاء والضرّاء، اللّهمّ إنّی أحمدک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لا أعلم أصحابا أولی ولا خیرا من أصحابی، ولا أهل بیتٍ أبرّ ولا أوصل من أهل بیتی، فجزاکم اللّه عنّی جمیعا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وراجع 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إخوته وأبناؤه وأبناء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نفعل ذلک؟ لنبقی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أرانا اللّه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وبدأهم العبّاس أخوه ثمّ تابعوه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فررنا عنه رغبةً فی الحیاة؟ معاذ اللّه، بل نحیا بحیاتک، ونموت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وبکوا علیه، وجزاهم خیرا، ثمّ نزل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قام مسلم بن عوسجة الأسدی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علیک هکذا، وننصرف وقد أحاط بک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لایرانی اللّه أفعل ذلک أبدا حتّی أکسر فی صدورهم رمحی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مقتل الحسین علیه‌السلام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زهیر بن 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أنّی قُتِلت ثمّ نُشِرت ثمّ قُتِلت حتّی أقتل کذا ألف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الکامل فی التاریخ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البدایة والنهایة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تکلّم جماعة أصحابه بکلامٍ یشبه بعضُه بعضا فی وجهٍ واحد،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نفارقک، ولکنّ أنفسنا لک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أبقانا اللّه بعدک، لا واللّه لا نفارقک حتّی یصیبنا ما أصابک، وقال ذلک أصحابه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أثابکم اللّه علی ما تَنوون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تُقتلون غدا کذلک، لا یفلت منکم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عن أبی حمزة الثمالی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شرّفنا بالقتل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القاسم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فیمن یُقتل؟ فأشفق علیه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کیف الموت عندک؟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ارفعوا رؤوسکم وانظروا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ینظرون إلی مواضعهم ومنازلهم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عن أبی حمزة الثمالی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منزلک یا فلان، وهذا قصرک یا فلان، وهذه درجتک 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الرجل یستقبل الرماح والسیوف بصدره ووجهه لیصل إلی منزله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ثارَ اللّه‌ِ وَابنَ ثارِهِ وَالوِترَ المَوتُورَ، السَّلامُ عَلَیکَ‌عَلَی الأَرواحِ الَّتی حَلَّت بِفِنائِکَ، عَلَیْکُم مِنّی جَمیعاً سَلامُ اللّه‌ِ أَبَداً ما بَقیتُ وَبَقِیَ 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 اللّه‌ِ وَعَلَی الأَرواحِ الَّتی حَلَّت بِفِنائِکَ، عَلَیْکَ مِنّی سَلامُ اللّه‌ِ أَبَداً ما بَقیتُ وَبَقِیَ اللَّیلُ وَالنهارُ، وَلاجَعَلَهُ اللّه‌ُ آخِرَ العَهدِ مِنّی لِزِیارَتِکُم، السَّلامُ عَلَی الحُسَینِ وَعَلی عَلِیِّ بنِ الحُسَینِ وَعَلی أَولادِ الحُسَینِ وَعَلی أَصحابِ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وراجع کامل الزیارات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المصباح للکفعمی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حمزة الثُّمالی،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وکّل بقبر الحسین علیه‌السلام أربعة آلاف ملک شُعثاً غُبراً، یبکونه من طلوع الفجر إلی زوال الشمس، فإذا زالت هبط أربعة آلاف ملک وصعد أربعة آلاف ملک، فلم یزل یبکونه حتّی یطلع الفجر، ویشهدون لمن زاره بالوفاء، ویشیّعونه إلی أهله، ویعودونه إذا مرض، ویصلّون علیه 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الفُضَیل بن یَسَار،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قبر الحسین علیه‌السلام أربعة آلاف ملک شُعثٌ غُبرٌ، یبکونه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عیسی، عن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قبور الشهداء؟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أفضل الشهداء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حوله أربعة آلاف ملک شُعثٌ غُبرٌ یبکونه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حنان بن سدیر فی حدیثٍ عن أبی عبد 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فضیلة زیارة الإمام الحسین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زوروه ولا تجفوه، فإنّه سیّد الشهداء وسیّد شباب أهل الجنّة، وشبیه یحیی بن زکریا، وعلیهما بکت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عبد الخالق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یجعل له من قبل سمیّاً الحسین بن علی، لم یکن له من قبل سمیّاً، ویحیی بن زکریا علیه‌السلام لم یکن له من قبل سمیّاً، ولم تبک السماء إلاّ علیهما أربعین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تطلع حمراء وتغرب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بصیر عن أبی عبد 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علیه‌السلام بکی لقتله السماء والأرض واحمرّتا، ولم تبکیا علی أحدٍ قطّ، إلاّ علی یحیی بن زکریا والحسین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کُلَیب بن معاویة، عن أبی عبد 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قاتل یحیی بن زکریا ولد زِناً، وکان قاتل الحسین علیه‌السلام ولد زِناً، ولم تبکِ السماء إلاّ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ءَادَمُ مِن رَّبِّهِ 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فَتَابَ عَلَیْهِ إِنَّهُ هُوَ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حدّثنی أبی عن ابن أبی عمیر، عن أبان بن عثمان، عن أبی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علیه‌السلام بقی علی الصفا أربعین صباحاً ساجداً یبکی علی الجنّة وعلی خروجه من الجنّة من جوار اللّه عزّ وجلّ، فنزل علیه جبرئیل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مالک تبکی؟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ما لی لا أبکی وقد أخرجنی اللّه من الجنّة من جواره وأهبطنی إلی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تب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ءَادَمُ مِن رَّبِّهِ 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رأی ساق العرش وأسماء النبیّ والأئمّة علیهم‌السلام، فلقّنه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حمید بحقّ محمّد، یا عالی بحقّ علیّ، یا فاطر بحقّ فاطمة، یا محسن بحقّ الحسن والحسین ومنک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الحسین سالت دموعه وانخشع قلبه،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جبرئیل، فی ذکر الخامس ینکسر قلبی وتسیل عبرتی؟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ولدک هذا یُصاب بمصیبة تصغر عندها المصائب،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عطشاناً غریباً وحیداً فریداً لیس له ناصر ولا معین، ولو تراه یا آدم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 وا قلّة ناصراه، حتّی یحول العطش بینه وبین السماء کالدخان، فلم یجبه أحد إلاّ بالسیوف وشرب الحتوف، فیُذبح ذبح الشاة من قفاه، وینهب رحله أعداؤ، وتشهر رؤسهم هو وأنصاره فی البلدان، ومعهم النسوان، کذلک سبق فی علم الواحد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آدم وجبرئیل بکاء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إبراهیم، عن أبیه ومحمّد بن یحیی، عن أحمد بن محمّد والحسین بن محمّد، عن عبدویه بن عامر جمیعاً، عن أحمد بن محمّد بن أبی نصر، عن أبان بن عثمان، عن أبی بصیر، أنّه سمع أبا جعفرٍ وأبا عبد اللّه علیهماالسلام یذکران أنّه لمّا کان یوم التوریة قال جبرئیل لإبراهیم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تروّه من الماء، فسُمّیت 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منیً فأباته بها، ثمّ غدا به إلی عرفات، فضرب خباه بنَمِرَة دون عرفة، فبنی مسجداً بأحجارٍ بیض، وکان یُعرفُ أثرُ مسجد إبراهیم حتّی أُدخل فی هذا المسجد الذی بنَمِرَة، حیث یصلّی الإمام یوم عرفة، فصلّی بها الظهر والعصر، ثمّ عمد به إلی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عرفات فاعرف بها مناسکک، واعترف بذنبک، فسُمّی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أفاض إلی المزدلفة، فسُمّیت المزدلفة؛ لأنّه ازدلف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علی المشعر الحرام، فأمره اللّه أن یذبح ابنه، وقد رأی فیه شمائله وخلائقه، وأنس ما کان إلیه، فلمّا أصبح أفاض من المشعر إلی منیً، فقال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 البیتَ أنتِ وأحتبس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هات الحمار والسکّین حتّی أُقرّب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بالحمار والسکّین؟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یذبحه ثمّ یحمله فیجهّزه ویدفنه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الغلام بالحمار والسکّین،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أین القربان؟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یعلم أین هو، یا بنی أنت واللّه هو، إنّ اللّه قد أمرنی بذبحک، فانظر ماذا تری؟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افعَل مَا تُؤمَرُ سَتَجِدُنِی إِن شَآءَ اللَّهُ مِنَ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علی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خمّر وجهی وشدّ وثاقی،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الوثاق مع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أجمعهما علیک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وراجع تاریخ الیعقوبی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عزّ وجلّ إبراهیم علیه‌السلام أن یذبح مکان ابنه إسماعیل الکبش الذی أنزله علیه، تمنّی إبراهیم أن یکون قد ذبح ابنه إسماعیل بیده وأنّه لم یؤر بذبح الکبش مکانه؛ لیرجع إلی قلبه ما یرجع إلی قلب الوالد الذی یذبح أعزّ ولده علیه بیده، فیستحقّ بذلک أرفع درجات أهل الثواب علی المصائب،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من أحبّ خلقی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خلقت خلقاً هو أحبّ إلیَّ من حبیبک محمّد،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أفهو أحبّ إلیک أم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إلیَّ من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إلیک أم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بذبح وُلده ظلماً علی أیدی أعدائه </w:t>
      </w:r>
    </w:p>
    <w:p>
      <w:pPr>
        <w:pStyle w:val="BookText"/>
        <w:rPr/>
      </w:pPr>
      <w:r>
        <w:rPr>
          <w:rFonts w:ascii="IRNazanin" w:hAnsi="IRNazanin" w:eastAsia="IRNazanin"/>
          <w:color w:val="111111"/>
          <w:sz w:val="28"/>
          <w:sz w:val="28"/>
          <w:szCs w:val="28"/>
          <w:rtl w:val="true"/>
          <w:lang w:bidi="fa-IR"/>
        </w:rPr>
        <w:t>أوجع لقلبک أو ذبح وُلدک بیدک فی طاعتی؟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بل ذبحه علی أیدی أعدائه أوجع 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فإنّ طائفةً تزعم أنّها من أُمّة محمّد ستقتل الحسین ابنه من بعده ظلماً وعدواناً کما یُذبح الکبش، ویستوجبون بذلک سخطی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إبراهیم لذلک وتوجّع قلبه وأقبل یبکی، فأوحی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قد فدیت جزعک علی ابنک إسماعیل لو ذبحته بیدک بجزعک علی الحسین وقتله، وأوجبت لک أرفع درجات أهل الثواب علی المصائب، وذلک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قصص الأنبیاء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إسحاق الأحمر الحجّة علیه‌السلام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الحروف من أنباء الغیب أطلع اللّه علیه عبده زکریا، ثمّ قصّها علی محمّد صلی‌الله‌علیه‌و‌آله، وذلک أنّ زکریا سأل ربّه أن یعلّمه أسماء الخمسة، فأهبط علیه جبرئیل وعلّمه إیّاها، وکان زکریا إذا ذکر محمّداً وعلیّاً وفاطمة والحسن والحسین سری عنه همّه وانجلی کربه، وإذا ذکر الحسین غلبته العبرة ووقعت علیه الزفرة، فقال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إذا ذکرت أربعاً منهم تسلّیت بأسمائهم من همومی، وإذا ذکرت الحسین تدمع عینی وتثور زفرتی، فأنبأه اللّه فی قصّته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فالکاف اسم کربلاء، والهاء هلاک العترة، والیاء یزید وهو ظالم للحسین، والعین عطشه، والصاد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زکریا لم یفارق مسجده ثلاثة أیّام، ومنع الناس من الدخول علیه، وأقبل علی البکاء والنحیب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ذلک شمر بن ذی الجوشن، استدعی الفرسان فصاروا فی ظهور الرجّالة، وأمر الرماة أن یرموه، فرشقوه بالسهام حتّی صار کالقنفذ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وقد ضعف عن القتال، أتاه حجر علی جبهته هشمها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عَبدِ اللّه‌ِ، لَقَد عَظُمَتِ الرَّزِیَّةُ وَجَلَّت وَعَظُمَتِ المُصیبَةُ بِکَ عَلَینا وَعَلی جَمیعِ أَهلِ‌الإسْلامِ، وَجَلَّتْ وَعَظُمَتْ مُصیبَتُکَ فِی السَّمواتِ عَلی جَمیعِ أَهلِ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وراجع کامل الزیارات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المصباح للکفعمی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رأی الحسین علیه‌السلام مصارع فتیانه وأحبّته، عزم علی لقاء القوم بمهجته، ونادی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رآهم الحسین علیه‌السلام مصرّین علی قتله، أخذ المصحف ونشره وجعله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أتقتلونی علی سنّةٍ بدّلتها؟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نقتلک بغضاً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ذلک شمر بن ذی الجوشن، استدعی الفرسان فصاروا فی ظهور الرجّالة، وأمر الرماة أن یرموه، فرشقوه بالسهام حتّی صار کالقنفذ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وقد ضعف عن القتال، أتاه حجر علی جبهته هشمها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فوقف یستریح وقد ضعف عن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سهم محدّد مسموم له ثلاث شعب، فوقع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أیّوب الغنوی بسهمٍ مسموم فی حلقه،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ولا حول ولا قوّة إلاّباللّه، وهذا قتیلٌ فی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ضعف من کثرة انبعاث الدم بعد إخراج السهم من وراء ظهره، وهو ملقیً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امتلأت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فیک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امتلأت دما رمی بها إلی السماء، فما رجع من ذلک قطرة، وما عُرفت الحمرة فی السماء حتّی رمی الحسین بدمه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واللّه أکون حتّی ألقی جدّی محمّدا وأنا مخضوب بدمی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أصابته اثنتان وسبعون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قضائک یا ربّ، لا إله سواک، 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 فرسک شاردا، وإلی خیامک قاصدا، محمحما باکیا، فلمّا رأین النساء جوادک مخزیا، ونظرن سرجک علیه ملویّا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زینب من باب الفسطاط وهی 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أهل بیتاه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السماء انطبقت علی الأرض، ولیت الجبال تدکدکت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أبو عبد اللّه وأنت تنظر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أما فیکم مسلم؟ فلم یجبها أحد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وراجع أنساب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وحُملت الرؤوس علی أطراف الرماح، وکانت اثنین وسبعین رأسا، جاءت هوازن منها باثنین وعشرین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بن علیّ علیهماالسلام، کسفت الشمس کسفة بدت الکواکب نصف النهار، حتّی ظننّا أنّها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راجع تاریخ مدینة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تأویل الآیات الظاهرة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التبصرة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إثبات الوصیّة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وینادی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را از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وصاحت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محمّداه، صلّی علیک ملیک السماء، هذا حسین بالعراء، مزمّل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المهموم حتّی قضی، بأبی العطشان حتّی مضی، بأبی من یقطُر شیبه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وراجع المناقب لابن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مکث طویلاً من النهار، ولو شاء الناس أن یقتلوه لفعلوا، ولکنّهم کان یتّقی بعضهم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ویقول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عمر بن سعد لرجلٍ عن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ویحک إلی الحسین فأرحه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وراجع 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تزعم أنّ أباک علی حوض النبیّ یسقی من أحبّه؟ فاصبر حتّی تأخذ الماء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ففتح عینیه فی وجهه،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فقد ارتقیت مرتقیً عظیماً؟ فقال له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رکبک هو الشمر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وینادی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بن علیّ علیهماالسلام، کسفت الشمس کسفة بدت الکواکب نصف النهار، حتّی ظننّا أنّها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راجع تاریخ مدینة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تأویل الآیات الظاهرة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التبصرة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إثبات الوصیّة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خیل اللّه ارکبی وأبشری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فی الناس، ثمّ زحف نحوهم بعد صلاة العصر، وحسین جالس أمام بیته محتبیا بسیفه، إذ خفق برأسه علی رکبتیه، وسمعت أُخته زینب الصیحة، فدنت من أخیها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تسمع الأصوات قد اقتربت؟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رمی عمر بن سعد إلی أصحاب الحسین علیه‌السلام،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لی عند الأمیر أنّی أوّل من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 لا ترتابوا فی قتل من مرق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عمر بن سعد بن أبی وقاصّ قد ولاّه عُبید اللّه بن زیاد الری، وعهد إلیه عهده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 xml:space="preserve">، مقاتل الطالبیّین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الأمالی للشجری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إلی الحسین، فإذا فرغنا ممّا بیننا وبینه سِرتَ إلی عملک، فاستعفاه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أن تردّ عهدنا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عفیتک فاردد إلینا عهدنا الذی کتبناه لک، واجلس فی منزلک نبعث غیرک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مقتل الحسین علیه‌السلام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وراجع مطالب السؤول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الیوم حتّی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 یستشیر نُصَحاءه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وراجع المنتظم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علیه‌السلام لعمر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قمتَ مقاما تُخیّر فیه بین الجنّة والنار، فتختار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2439</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37723</w:t>
      </w:r>
      <w:r>
        <w:rPr>
          <w:rFonts w:ascii="IRNazanin" w:hAnsi="IRNazanin" w:eastAsia="IRNazanin"/>
          <w:color w:val="111111"/>
          <w:sz w:val="28"/>
          <w:sz w:val="28"/>
          <w:szCs w:val="28"/>
          <w:rtl w:val="true"/>
          <w:lang w:bidi="fa-IR"/>
        </w:rPr>
        <w:t xml:space="preserve">، مثیر الأحزان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أبی وقّاص، مدنی ثقه، کان یروی عن أبیه أحادیث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الثقات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بن أبی وقّاص، مالک بن أهیب بن عبد مناف القرشی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للزرکلی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نسب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أبی طالب بن عبد المطّلب بن هاشم بن عبد مناف، ولا یخفی علیک أنّ جدّهم واحد وهو عبد مناف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ابن زیاد فی وجوه البصرة حتّی قدم الکوفة متلثّماً، فما مرّ علی مجلسٍ من مجالسهم فیسلّم،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بن رسول اللّه، وهم یظنّون أنّه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یقبّلون یده ورجله،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فسد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لابن سعد ترجمة الإمام الحسین علیه‌السلام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یمرّ بمجلسٍ فیسلّم علیهم،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یابن رسول اللّه، یظنّونه الحسین، فنزل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الإصابة لابن حجر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فسمعها إنسان خلفه، فنکص إلی القوم الذین اتّبعوه من أهل الکوفة علی أنّه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 ابن مرجانة، والذی لا إله إلاّ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أمّا بعد، فقد بلغنی کتابک، وفهمت ما ذکرتَ، فاعرِض علی الحسین أن یبایع لیزید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فإنّی لم أبعثک إلی الحسین لتطاوله الأیّام، ولا لتمنّیه السلامة والبقاء، ولا لتکون شفیعه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أبوا فازحف إلیهم حتّی تقتلهم وتمثّل بهم؛ فإنّهم لذلک مستحقّون، فإن قُتل حسین فأوطئ الخیل صدره وظهره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یزید علیه ساخطاً، وکان قد همّ بعزله، وکان علی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للمزّی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نُشر لک معاویة کنت تأخذ برأیه؟ قال نعم، فأخرج عهد عُبید اللّه علی الکوفة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 معاویة ، ومات وقد عهد بهذا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برأیه وجمع الکوفة والبصرة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سِرجون أشار علی یزید بتقدیم عبد اللّه، وهو إذّاک عنه ساخط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السمط فی خبر السبط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سِرجون، ما الذی عندک فی أهل الکوفة، فقد قدم مسلم بن عقیل وقد بایعه الترابیة للحسین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منّی ما أشیر به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شیعتی من أهل الکوفة کتبوا إلیَّ فخبّرونی أنّ مسلم بن عقیل یجمع الجموع ویشقّ عصا المسلمین، وقد اجتمع علیه خلق کثیر من شیعة أبی تراب، فإذا وصل إلیک کتابی هذا فسر حین تقرأه حتّی تقدم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فالعجل 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حین تقرأ کتابی هذا حتّی تأتی أهل الکوفة فتطلب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دفع الکتاب إلی مسلم بن عمرو الباهلی، ثمّ أمره أن یجدّ السیر إلی عبد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یزید بن معاویة إلی الولید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أمیرا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 بأخذ البیعة له علی أهلها، وخاصّة علی الحسین بن علیّ علیهماالسلام،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علیک فاضرب عنقه وابعث إلیَّ برأسه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أتاک کتابی هذا، فأحضر الحسین بن علیّ وعبد اللّه بن الزبیر، فخذهما بالبیعة لی، فإن امتنعا فاضرب أعناقهما، وابعث لی برؤوسهما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حُمل رأس الحسین بن علی علیه‌السلام إلی الشام، أمر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ونُصبت علیه مائدة، فأقبل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یأکلون ویشربون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دخل علیّ بن الحسین علیهماالسلام وحرمه علی یزید، وجیء برأس الحسین علیه‌السلام ووُضع بین یدیه فی طست، فجعل یضرب ثنایاه بمخصرة کانت فی یده، وهو </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وحی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مثیر الأحزان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المناقب لابن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المسترشد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أوّل عمل عمله معاویة بعد أن استولی علی الحکم، أن کتب یلعنوا علیّاً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الأحزاب عشرة آلاف، وهم ثلاثاً، عساکر وملاک، أمرها لأبی سفیان، أی المدبّر لأمرها والقائم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هَرشَی إلی ذات الأصافر میلان، ثمّ إلی الجُحفَة، ولیس بین الطریقین إلاّ میلین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قعدوا له فی العقبة وهی عقبة أَرشَی هَرشَی بین الجُحفَة والأبواء، فقعدوا عن یمین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 أن یَنفِروا بالنبیّ ناقتَهُ علی عقبة هَرشَی، وقد کانوا عملوا مثل ذلک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والرأی أن نقتل محمّداً قبل أن یدخل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سبعة عن یمین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قِتالِکُم، بَرِئتُ إلَی اللّه‌ِ وَإلَیکُم مِنهُم وَمِن أَشیاعِهِم وَأَتباعِهِم وَأَولِیائِهِم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إنّی سِلمٌ لِمَن سالَمَکُم، وَحَربٌ لِمَن حارَبَکُم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 اللّه‌ُ آلَ زِیادٍ وَآلَ مَروانَ، وَلَعَنَ اللّه‌ُ بَنی أُمَیَّةَ قاطِبَةً، وَلَعَنَ اللّه‌ُ ابنَ مَرجانَةَ، وَلَعَنَ اللّه‌ُ عُمَرَ بنَ سَعدٍ، وَلَعَنَ اللّه‌ُ شِمراً، وَلَعَنَ اللّه‌ُ أُمَّةً أَسرَجَت وَأَلجَمَت وَتَنَقَّبَت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إنّی أَتَقَرَّبُ إلی اللّه‌ِ وَإلی رَسُولِهِ وَإلی أمیرِ المُؤمِنینَ وَإلی فاطِمَةَ وَإلَی الحَسَنِ وَإلَیکَ بِمُوالاتِکَ، وَبِالبَراءَةِ مِمَّن قاتَلَکَ وَنَصَبَ لَکَ الحَربَ، وَبِالبَراءَةِ مِمَّن أَسَّسَ أَساسَ الظُّلمِ وَالجَورِ عَلَیکُم، وَأَبرَأُ إلَی اللّهِ وَإلی رَسُولِهِ مِمَّن أَسَسَّ أَساسَ ذلِکَ وَبَنی عَلَیهِ بُنیانَهُ، وَجَری فی ظُلمِهِ وَجَورِهِ عَلَیکُم وَعلی أَشیاعِکُم، بَرِئتُ إلَی اللّه‌ِ وَإلَیکُم مِنهُم، وَأَتَقَرَّبُ إلَی اللّه‌ِ ثُمَّ إلَیکُم بِمُوالاتِکُم وَمُوالاةِ وَلِیِّکُم، وَبِالبَراءَةِ مِن أَعدائِکُم وَالنّاصِبینَ لَکُمُ الحَربَ، وَبِالبَراءَةِ مِن أَشیاعِهِم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سِلمٌ لِمَن سالَمَکُم، وَحَربٌ لِمَن حارَبَکُم، وَوَلِیٌّ لِمَن والاکُم، وَعَدُوٌّ لِمَن عاداکُم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وراجع کامل الزیارات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المصباح للکفعمی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وشأن أُمیة بن عبد الشمس شأن العوامّ، فإنّه لم یکن من صلب عبد الشمس بن عبد مناف، وإنّما هو عبدٌ من الروم، فاستخلفه عبد الشمس فنُسب إلیه کما نسب العوامّ إلی خویلد، فبنو أُمیة جمیعهم لیسوا من صلب قریش، وإنّما هم ملحقون بهم، وتصدیق ذلک جواب أمیر المؤنین علیه‌السلام لمعاویة لمّا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وأنتم بنو عبد مناف، فکتب فی جوابه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المهاجر کالطلیق، ولیس الصریح کاللصیق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شهادة من أمیر المؤنین علی علیه‌السلام علی بنی أُمیة أنّهم لصایق، ولیسوا بصحیح النسب إلی عبد مناف، ولم یستطع معاویة إنکار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النواصب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وراجع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شرح نهج البلاغة لابن الحدید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پیامبر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پسر عبداللّه پسر عبد المطلب پسر هاشم پسر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نسب ابوسفیان این چنین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پسر حرب پسر امیة پسر عبد شمس پسر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خیال می‌کنند که اصل ونسب پیامبر وابوسفیان،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معاویة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فتوح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باللّه، هل تعلمون أنّ أبا سفیان دخل علی عثمان حین بویع فی مسجد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هل علینا من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تداولوا الخلافة یا فتیان بنی أُمیة، فوالذی نفس أبی سفیان بیده، ما من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بویع أمیر المؤنین علیّ بن أبی طالب، بلغه أنّ معاویة قد توقّف عن إظهار البیعة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أقرّنی علی الشام وأعمالی التی ولاّنیها عثمان بایعته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الوقاص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ابن‌عوف،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وصیّر عمر الأمر شوری بین ستّة نفر من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وعثمان بن عفّان، وعبد الرحمن بن عوف، والزبیر بن العوّام، وطلحة بن عُبید اللّه، وسعد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سعید بن زید لقرابته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ابنه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آل الخطّاب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آل الخطّاب ما تحمّلوا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لم یحسن یطلّق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صهیباً أن یصلّی بالناس حتّی یتراضوا من الستّة بواحد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أبا طلحة زید بن سهل الأنصاری،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رضی أربعة وخالف اثنان، فاضرب عنق الاثنین، وإن رضی ثلاثة وخالف ثلاثة، فاضرب أعناق الثلاثة الذین لیس فیهم </w:t>
      </w:r>
    </w:p>
    <w:p>
      <w:pPr>
        <w:pStyle w:val="BookText"/>
        <w:rPr/>
      </w:pPr>
      <w:r>
        <w:rPr>
          <w:rFonts w:ascii="IRNazanin" w:hAnsi="IRNazanin" w:eastAsia="IRNazanin"/>
          <w:color w:val="111111"/>
          <w:sz w:val="28"/>
          <w:sz w:val="28"/>
          <w:szCs w:val="28"/>
          <w:rtl w:val="true"/>
          <w:lang w:bidi="fa-IR"/>
        </w:rPr>
        <w:t>عبد الرحمن، وإن جازت الثلاثة أیّام ولم یتراضوا بأحد، فاضرب أعناقهم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وراجع شرح 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لی الناس أُخبرکم من اخترتُ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فجمعوا الناس إلی المسجد، فأمر من یحمله إلیهم حتّی وضعه علی المنبر، فقام فیهم باختیار عمر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تاریخ المدینة لابن شبّة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وأنتم یا معشر الأنصار ، من لا ینکر فضلکم فی الدین ، ولا سابقتهم العظیمة فی الإسلام ، رضیکم اللّه أنصارا لدینه ورسوله ، وجعل إلیکم هجرته ، وفیکم جلّة أزواجه وأصحابه ، فلیس بعد المهاجرین الأوّلین عندنا أحد بمنزلتکم ، فنحن الأُمراء وأنتم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عمرة الأنصاری ،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تکلّم أبو بکر فتکلّم أبلغ الناس ، فقال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الأُمراء وأنتم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أولیاء النبیّ وعشیرته وأحقّ الناس بأمره، ولا نُنازع فی ذلک، وأنتم لکم حقّ السابقة والنصرة، فنحن الأُمراء وأنتم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ذکرتم من خیر فأنتم له أهل، ولن نعرف هذا الأمر إلاّ لهذا الحیّ من قریش، هم أوساط العرب نسباً وداراً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والجمع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أکبرنا سنّاً وأکثرنا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فهلمّوا إلی عمر فبایعوه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الإثرة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 وهذا أبو عُبیدة ، فأیّهما شئتم فبایعوا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ینبغی له أن یتقدّمک أو یتولّی هذا الأمر علیک ؟ ابسط یدک نبایعک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فکثر اللغط وارتفعت الأصوات ، حتّی فرقتُ من الاختلاف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یدک یا أبا بکر ، فبسط یده فبایعته وبایعه المهاجرون ثمّ بایعته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تبعث إلیه فیبایع، فإنّه لم یبق أحد وقد بایع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یا علیّ إلی ما أجمع علیه المسلمون، وإلاّ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تخرج یا بن أبی طالب وتدخل مع الناس لأحرقنّ البیت بمن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بیت فاطمة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لتخرجنّ إلی البیعة ولتبایعنّ خلیفة رسول اللّه، وإلاّ أضرمت علیک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ومعه قبس ، فتلقّته فاطمة علی الباب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تراک محرّقا علیّ بابی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أقوی فیما جاء به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أبا بکر ومن حوله یبکون ، ما فیهم إلاّ باکٍ، غیر عُمَر وخالد بن الولید والمغیرة بن شعبة، وعمر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لسنا من النساء ومن رأیهنّ فی </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أما تتّقی اللّه عزّ وجلّ ؟ تدخل بیتی وتهجم علی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لأحرقنّ علیکم أو لتخرجنّ إلی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والّذی نفس عُمَر بیده ، لتخرجنّ أو لاحرقنّها علی مَن فیها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 إنّ فیها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ورجالک هلمّوا فی جمع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ممّن حمل الحطب مع عمر إلی باب فاطمة حین امتنع علیّ وأصحابه عن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 عمر ومعه قبس ، فتلقّته فاطمة علی الباب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أتراک محرّقا علیَّ بابی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اضرموا علیهم البیت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دارها بمن فیها، وما کان فی الدار غیر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عمر بیده، تخرجنّ أو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 إنّ فیها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أبو بکر ولّی عمر القضاء، وولّی أبو عُبیدة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فتح الباری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الدرایة فی تخریج احادیث الهدایة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عمر الباب برجله فکسره، وکان من سعف، ثمّ دخلوا فأخرجوا علیّاً علیه‌السلام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تجهز بالبکاء،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هؤلاء خیّرونی أن یأخذوا ما لیس لهم ، أو أُقاتلهم وأُفرّق أمر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الإمامة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 اللّه، فلولا مخافة الفرقة بین المسلمین أن یعودوا إلی الکفر، لکنّا غیّرنا ذلک ما استطعنا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خیّرونی أن یظلمونی حقّی وأُبایعهم ، أو ارتدّت الناس حتّی بلغت الردّة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فاخترت أن أُظلَم حقّی وإن فعلوا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الإمامة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فسمعت وأطعت مخافة أن یرجع الناس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وتخوّفا علیهم أن یرتدّوا عن الإسلام فیعبدوا الأوثان ولا یشهدوا أن لا إله إلاّ اللّه ، وأنّ محمّدا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فتناول بعضهم سیوفهم فکاثروه وضبطوه، فألقوا فی عنقه حبلاً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فسبقوه إلیه، فتناول بعض سیوفهم، فکثروا علیه فضبطوه، وألقوا فی عنقه حبلاً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ملبّباً بثوبه یجرّونه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الأحزان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وحالت فاطمة علیهاالسلام بین زوجها وبینهم عند باب البیت، فضربها قُنفذ بالسوط علی عضدها، فبقی أثره من ذلک مثل الدملوج من ضرب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إلیه الثالثة رجلاً یقال له قُنفذ، فقامت فاطمة بنت رسول اللّه صلی‌الله‌علیه‌و‌آله تحول بینه وبین علیّ، فضربها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سبب وفاتها أنّ قنفذاً مولی عمر لکزها بنعل السیف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عمر لها بسوط أبی بکر علی عضدها حتّی صار کالدملج الأسود، وأنینها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لِمَ کفّ عن قُنفذ ولم یغرمه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الذی ضرب فاطمة بالسوط حین جاءت لتحول بینه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عمر السیف وهو فی غمده فوَجأ به جنبها المبارک، ورفع السوط فضرب به ضرعها،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الذهبی فی ترجمة ابن أبی دارام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حمّاد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 الأمر عامّة دهره ، ثمّ فی آخر أیّامه کان أکثر ما یقرأ علیه المثالب ، حضرته ورجل یقرأ علیه أنّ عمر رفس فاطمة حتّی أسقطت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ضرب بطن فاطمة علیهاالسلام یوم البیعة حتّی ألقت الجنین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وتطرح ما فی بطنها من الضرب وتموت من ذلک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فی نارک مَن ضرب جنبها حتّی ألقت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کان أشبه کلاماً وحدیثاً من فاطمة برسول اللّه صلی‌الله‌علیه‌و‌آله، وکانت إذا دخلت علیه رحّب بها، وقام إلیها فأخذ بیدها فقبّلها وأجلسها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للطبری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را از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اللّه بکم أشرف محلّ المکرمین، وأعلی منازل المقرّبین، وأرفع درجات المرسلین، 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مؤنٌ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 اللّه عزّ وجلّ آدم وزوجته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مِنْهَا رَغَدًا حَیْثُ شِئْتُمَا وَ 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فَتَکُونَا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إلی منزلة محمّد وعلیّ وفاطمة والحسن والحسین والأئمّة من 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رؤسکما إلی ساق عرشی، فرفعا رؤسهما فوجدا اسم محمّد وعلی وفاطمة والحسن والحسین والأئمّة بعدهم صلوات اللّه علیهم مکتوبة علی ساق العرش بنور من نور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غایة المرام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جعفر بن عیسی أخوه،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صوم عاشوراء وما یقول الناس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ابن مرجانة تسألنی؟ ذلک یوم صامه الأدعیاء من آل زیاد لقتل الحسین علیه‌السلام، وهو یوم یتشأم به آل محمّد صلی‌الله‌علیه‌و‌آله ویتشأم به أهل الإسلام، والیوم الذی یتشأم به أهل الإسلام لا یُصام ولا یُتبرک به، ویوم الاثنین یوم نحس، قبض اللّه عزّ وجلّ فیه نبیّه، وما أُصیب آل محمّد إلاّ فی یوم الاثنین، فتشأمنا به وتبرّک به عدوّنا، ویوم عاشوراء قُتل الحسین صلوات اللّه علیه وتبرّک به ابن مرجانة، وتشأم به آل محمّد صلّی اللّه علیهم، فمن صامهما أو تبرّک بهما، لقی اللّه تبارک وتعالی ممسوخ القلب، وکان حشره مع الذین سنّوا صومهما والتبرّک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وراجع الحدائق الناضرة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مستند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برید بن معاویة العجلی وإبراهیم الأحمری،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جعفر علیه‌السلام وعنده زیاد الأحلام، فقال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ما لی أری رجلیک متغلّفین؟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جئت علی نضولی عامّة الطریق، وما حملنی علی ذلک إلاّ حبّ لکم وشوق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زیاد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لک الفداء، إنّی ربّما خلوت فأتانی الشیطان فیذکّرنی ما سلف من الذنوب والمعاصی، فکأنّی آیس، ثمّ أذکر حبّی لکم وانقطاعی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متّکئاً،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هل الدین إلاّ الحبّ والبغض؟ ثمّ تلا هذه الآیات الثلاث کأنّها فی کفّه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الاْءِیمَانَ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فرات الکوفی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السفیانی جیشاً إلی الکوفة وعدتهم سبعون ألفاً ، فیصیبون من أهل الکوفة قتلاً وصلباً وسبیاً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الاختصاص للمفید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فیخرج بخیله ورجاله وجیشه فی مئتی ألف وستّین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علیه‌السلام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جیش السفیانی وأصحابه والناس معه ، وذلک یوم الأربعاء ، فیدعوهم ویناشدهم حقّه ، ویخبرهم أنّه مظلوم مقهور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حاجنی فی اللّه فأنا أولی الناس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حیث جئت لا حاجة لنا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علیه‌السلام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یوم الجمعة یعاود ، فیجیء سهم فیصیب رجلاً من المسلمین فیقتله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وقعة یهلک اللّه فیها جیش السفیانی ویمضی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أحادیث الإمام المهدی علیه‌السلام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را 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 هذا یَومٌ تَبَرَّکَت بِهِ بَنُو أُمَیَّةَ وَابنُ آکِلَةِ الأَکبادِ، اللَّعینُ ابْنُ اللَّعینِ عَلی لِسانِکَ وَلِسانِ نَبِیِّکَ صلی‌الله‌علیه‌و‌آله، فی کُلِّ مَوطِنٍ وَمَوقِفٍ وَقَفَ فیهِ نَبِیُّکَ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أَبا سُفیانَ وَمُعاوِیَةَ وَیَزیدَ بنَ مُعاوِیَةَ عَلَیهِم مِنکَ اللَّعنَةُ أَبَدَ الآبِدینَ، وَهذا یَومٌ فَرِحَت بِهِ آلُ زِیادٍ وَآلُ مَروانَ بِقَتلِهِمُ الحُسَینَ صَلَواتُ اللّه‌ِ عَلَیهِ،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فَضاعِف عَلَیهِمُ اللَّعنَ مِنکَ وَالعَذابَ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أَتَقَرَّبُ إلَیکَ فی هذَاالیَومِ وَفی مَوقِفی هذا وَأَیّامِ حَیاتی بِالبَراءَهِ مِنهُم وَاللَّعنَةِ عَلَیهِم، وَبِالمُوالاتِ لِنَبِیِّکَ وَآلِ نَبِیِّکَ عَلَیهِ وَعَلَیهِمُ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أَوَّلَ ظالِمٍ ظَلَمَ حَقَّ مُحَمَّدٍ وَآلِ مُحَمَّدٍ، وَآخِرَ تابِعٍ لَهُ عَلی ذلِکَ،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العَنِ العِصابَةَ الَّتی جاهَدَتِ الحُسَینَ وَشایَعَت وَبایَعَت وَتابَعَت عَلی قَتلِهِ، أَللّهُمَّ العَنهُم جَمیعاً،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خُصَّ أَنتَ أَوَّلَ ظالِمٍ بِاللَّعنِ مِنّی، وَابدَأ بِهِ أَوَّلاً ثُمَّ الثّانِیَ وَالثّالِثَ وَالرّابِعَ، أَللّهُمَّ العَن یَزیدَ خامِساً، وَالعَن عُبَیدَ اللّه‌ِ بنَ زِیادٍ وَابنَ مَرجانَةَ وَعُمَرَ بنَ سَعدٍ وَشِمراً وَآلَ أَبی سُفیانَ وَآلَ زِیادٍ وَآلَ مَروانَ إلی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وراجع کامل الزیارات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المصباح للکفعمی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أفتی الإمام أبو حامد الغزالی رحمه اللّه تعالی فی مثل هذه المسألة بخلاف ذلک، فإنّه سُئل عمّن صرّح بلعن یزید هل یُحکم بفسقه، أم هل یکون ذلک مرخّصاً فیه؟ وهل کان مریداً قتل الحسین رضی اللّه عنه، أم کان قصده الدفع؟ وهل یسوغ الترحّم علیه، أم السکوت عنه أفضل؟ ینعم بإزالة الاشتباه مثاباً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لعن المسلم أصلاً، ومن لعن مسلماً فهو الملعون، وقد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لیس بلعّان، وکیف یجوز لعن المسلم ولا یجوز لعن البهائم، وقد ورد النهی عن ذلک؟ وحرمة المسلم أعظم من حرمة الکعبة بنصّ النبیّ صلی‌الله‌علیه‌و‌آله، ویزید صحّ إسلامه،وما صحّ قتله الحسین رضی اللّه عنه، ولا أمره ولا رضاه بذلک، ومهما لم یصحّ ذلک منه لا یجوز أن یُظنّ ذلک به، فإن إساءة الظنّ بالمسلم أیضاً حرام،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کَثِیرًا مِّنَ الظَّنِّ 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 المسلم دمه وماله وعرضه، وأن یظنّ به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 یزید أمر بقتل الحسین رضی اللّه عنه أو رضی به، فینبغی أن یُعلم به غایة حماقة، فإنّ من قتل من الأکابر والوزراء والسلاطین فی عصره لو أراد أن یعلم حقیقة من الذی أمر بقتله ومن الذی رضی به ومن الذی کرهه، لم یقدر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فوات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الکنی والألقاب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الواعظ وغیره روایة مقتل الحسین وحکایته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وراجع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أُمّةً ظلمتک، ولعن اللّه أُمّةً سمعت بذلک فرضیت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المزار للشهید الأوّل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المصباح للکفعمی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وراجع المزار لابن المشهدی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متن سخنان آقای عبد العزیز آل شیخ که در اینترنت موجود است را ذکر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أُختی هذه أُمور مضت وتاریخ مضی، تلک أُمّة قد خلت لها ما کسبت ولکم ما کسبتم، ولا تُسألون عمّا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یزید بن معاویة بیعة شرعیة أخذها أبوه له فی حیاته، فبایعه الناس وقبلوا بیعته، ولمّا توفّی امتنع الحسن والحسین بن علی وابن الزبیر عن المبایعة، وامتناع الحسین وابن الزبیر عن المبایعة، کانوا بذلک رضی اللّه عنهما غیر مصیبین؛ لأنّ بیعة یزید بیعة شرعیة، وبیعة أُخذت له فی حیاة أبیه، وأعطاهم نصب عینهم، ولکنّ اللّه حکیم علیم فیما قضی وقدّر، تلک أُمّةٌ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ما أُحبّ أن تکتب عنّی هذه المسألة، هذه المسائل ماضی والتواریخ کلّها تحکی القضیة بأسالیب مختلفة، فمن التواریخ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مضت، مضی یزید ومضی الحسین ولهم أکثر من ألف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أعتقد أنّ یزید بن معاویة بیعته بیعة شرعیة، وأنّ الحسین رضی اللّه عنه وأرضاه نُصح أن لا یخرج إلی العراق ولا یقبل من دعاه الی البیعة، حذّره ابن عبّاس وابن عمر والفرزدق، وکثیر من الصحابة حذّروه من الخروج الی العراق، أنّ الخروج لا یؤّی لمصلحة، لکن رضی اللّه وأرضاه 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قدّر ما قدّر وقضی ما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نترضّی الحسین ونسأل العفو عن الجمیع، وللّه فیما قضی وقدّر حکمة لا نعلمها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من هذا المطلب؟ الحسین أخطأ ما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السنّة والجماعة عقیدتهم وجوب الانقیاد لمن بویع، وأنّ من بویع واجتمعت الکلمة علیه وجب علی الجمیع السمع والطاعة له، وحرم الخروج علیه، حرم الخروج للحسین رضی اللّه عنه وأرضاه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رضی اللّه عنه وأرضاه فی خروجه کان الأمر خلافاً مع عقیدته، وکان عدم الخروج أولی، والبقاء هو الأولی، والدخول فیما دخل الناس هو أولی، لکنّه کره عمّا قیل إنّ العراق کلّه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العراق والشام ومصر والحجاز والیمن قد أعطو البیعة لیزید بن معاویة فی حیاة أبیه، وأصبح إماماً معترفاً به لا یجوز الخروج علیه ولا التعدّی علی خلیفته، هذا هو الأمر، ولکن لا نقول بأشدّ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دانلود فیلم سخنرانی آقای عبد العزیز آل شیخ به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طعن فیهم فهو ملحد منابذ للإسلام، دواؤه السیف أن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السرخسی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اختلف فی ساب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بکیر بن مسمار،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w:t>
      </w:r>
    </w:p>
    <w:p>
      <w:pPr>
        <w:pStyle w:val="BookText"/>
        <w:rPr/>
      </w:pPr>
      <w:r>
        <w:rPr>
          <w:rFonts w:ascii="IRNazanin" w:hAnsi="IRNazanin" w:eastAsia="IRNazanin"/>
          <w:color w:val="111111"/>
          <w:sz w:val="28"/>
          <w:sz w:val="28"/>
          <w:szCs w:val="28"/>
          <w:rtl w:val="true"/>
          <w:lang w:bidi="fa-IR"/>
        </w:rPr>
        <w:t>ثلاثاً قالهنّ له رسول اللّه صلی‌الله‌علیه‌و‌آله فلن أسبّه، لأن تکون لی واحدة منهنّ أحبّ إلیَّ من حمر النعم، سمعت رسول اللّه صلی‌الله‌علیه‌و‌آله یقول له خلّفه فی بعض مغازیه،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خلّفتنی مع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نبوّة بعدی؟ 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فأُتی به أرمد، فبصق فی عینه ودفع الرایة إلیه، ففتح اللّه علیه، ولمّا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أَبْنَآءَنَا وَأَبْنَآءَکُمْ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صلی‌الله‌علیه‌و‌آله علیّاً وفاطمة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وراجع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 عن موسی بن مسلم، عن عبد الرحمن بن سابط،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فی بعض حجّاته، فأتاه سعد فذکروا علیّاً، فنال منه معاویة، فغضب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 خصال لأن تکون لی خصلة منها أحبّ إلی من الدنیا وما فیها، وسمعت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وسمعت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أبی شیبة الکوفی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عمل عمله معاویة بعد أن استولی علی الحکم أن کتب یلعنوا علیّاً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کرمک یجلّ عن مجازات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غیاثک السریع؟ أین رحمتک الواسعة؟ أین عطایاک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المصباح 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 بضعةٌ منّی، یریبنی ما رابها ویوءذینی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علیه‌السلام بنت النبیّ صلی‌الله‌علیه‌و‌آله أرسلت إلی أبی بکر تسأله میراثها من رسول اللّه صلی‌الله‌علیه‌و‌آله ممّا أفاء اللّه علیه بالمدینة وفدک وما بقی من خمس خیبر،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 إنّما یأکلّ آل محمّد فی هذا المال، وإنّی واللّه لا أُغیّر شیئاً من صدقة رسول اللّه صلی‌الله‌علیه‌و‌آله عن حالها التی کان علیها فی عهد رسول اللّه صلی‌الله‌علیه‌و‌آله، ولأعملنّ فیها بما عمل به رسول اللّه صلی‌الله‌علیه‌و‌آله، فأبی أبو بکر أن یدفع إلی فاطمة منها شیئاً، فوجدت فاطمة علی أبی بکر فی ذلک، فهجرته فلم تکلّمه حتّی توفّیت، وعاشت بعد النبیّ صلی‌الله‌علیه‌و‌آله ستّة أشهر، فلمّا توفّیت دفنها زوجها علیّ لیلاً، ولم یؤن بها أبا بکر، وصلّی علیها، وکان لعلیّ من الناس وجه حیاة فاطمة، فلمّا توفّیت استنکر علی وجوه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السقیفة وفدک للجوهری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نزلت ملائکة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قولک مقبول ، وأمرک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فیمسح یده علی وجهه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 وأورثنا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أسند ظهره إلی الکعبة واجتمع إلیه ثلاثمئة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ینطق به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 وَأُمّی، لَقَد عَظُمَ مُصابی بِکَ، فَأَسأَلُ اللّه‌َ الَّذی أَکرَمَ مَقامَکَ وَأَکرَمَنی بِکَ، أَن یَرزُقَنی طَلَبَ ثارِکَ مَعَ إمامٍ مَنصُورٍ مِن أَهلِ بَیتِ مُحَمَّدٍ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الَّذی أَکرَمَنی بِمَعرِفَتِکُم وَمَعرِفَةِ أَولِیآئِکُم، وَرَزَقَنِی البَراءَةَ مِن أَعدائِکُم، أَن یَجعَلَنی مَعَکُم فِی الدُّنیا وَالآخِرَةِ، وَأَن یُثَبِّتَ لی عِندَکُم قَدَمَ صِدقٍ فِی الدُّنیا وَالآخِرَةِ، وَأَسأَلُهُ أَن یُبَلِّغَنِی المَقامَ المَحمُودَ لَکُم عِندَ اللّه‌ِ، وَأَن یَرزُقَنی طَلَبَ ثاری مَعَ‌إمامٍ هُدیً ظاهِرٍ ناطِقٍ بِالحَقِّ مِنکُم، وَأَسأَلُ اللّه‌َ بِحَقِّکُم وَبِالشَّأنِ الَّذی لَکُم عِندَهُ، أَن یُعطِیَنی بِمُصابی بِکُم أَفضَلَ ما یُعطی مُصاباً بِمُصیبَتِهِ، مُصیبَةً ما أَعظَمَها وَأَعظَمَ رَزِیَّتَها فِی الإسلامِ وَفی جَمیعِ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اجعَلنی عِندَکَ وَجیهاً بِالحُسَینِ عَلَیهِ السَّلامُ فِی الدُّنیا وَالآخِرَةِ،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اجعَلنی فی مَقامی هذا مِمَّن تَنالُهُ مِنکَ صَلَواتٌ وَرَحمَةٌ وَمَغفِرَةٌ،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اجعَل مَحیایَ مَحیا مُحَمَّدٍ وَآلِ مُحَمَّدٍ، وَمَماتی مَماتَ مُحَمَّدٍ وَآلِ مُحَمَّدٍ،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لَکَ الحَمدُ حَمدَ الشّاکِرینَ لَکَ عَلی مُصابِهِم، اَلحَمدُ للّه‌ِِ عَلی عَظیمِ رَزِیَّتی، 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ارزُقنی شَفاعَةَ الحُسَینِ یَومَ الوُرُودِ، وَثَبِّت لی قَدَمَ صِدقٍ عِندَکَ مَعَ الحُسَینِ وَأَصحابِ الحُسَینِ الَّذینَ بَذَلُوا مُهَجَهُم دُونَ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وراجع کامل الزیارات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المصباح للکفعمی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این‌ماجرا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بعد از ذکر زیارت عاشورا آمده است که در اینجا با تصرّف وتغییر در جزئیات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زیاد وآل مروان کسانی بودند که عاشوراء روز عید برای خود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زیارت عاشورا آمده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شهر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او در اینجا یک بار به نام پدر وبار دیگر به نام مادر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بعد از خواندن زیارت عاشورا، دعای بعد از آن را بخوانی که آن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زیرا راوی آن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64" w:name="pg1144_17008"/>
    </w:p>
    <w:p>
      <w:pPr>
        <w:pStyle w:val="Heading2"/>
        <w:numPr>
          <w:ilvl w:val="1"/>
          <w:numId w:val="1"/>
        </w:numPr>
        <w:rPr/>
      </w:pPr>
      <w:bookmarkStart w:id="65" w:name="__RefHeading___Toc2304185_373438147"/>
      <w:bookmarkStart w:id="66" w:name="_Toc18"/>
      <w:bookmarkEnd w:id="64"/>
      <w:bookmarkEnd w:id="65"/>
      <w:r>
        <w:rPr>
          <w:rtl w:val="true"/>
        </w:rPr>
        <w:t>منابع تحقیق</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الوصیّة للإمام علیّ بن أبی طالب ، المنسوب إلی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 أبو حنیفة أحمد بن داوود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فیما اختلف من الأخبار ،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علی بن أبی الکرم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 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رضی الدین علی بن موسی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الطبعة الاُولی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بالأعمال الحسنة فیما یُعمل مرّة فی السنة ، أبو القاسم علی بن موسی الحلّی الحسنی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الشجری ، یحیی بن الحسین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والتبصرة من الحیرة، أبو الحسن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تقی الدین أحمد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زرکلی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الحافظ، أبو نعیم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عمر غازی، 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للنشر،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 ، أبو زید عمر بن شبّه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ابن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فی فضائل العترة الطاهرة ، علی الغروی الحسینی الإسترآبادی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 فی 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بن فُرغلی بن عبد اللّه المعروف بسبط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w:t>
      </w:r>
    </w:p>
    <w:p>
      <w:pPr>
        <w:pStyle w:val="BookText"/>
        <w:rPr/>
      </w:pPr>
      <w:r>
        <w:rPr>
          <w:rFonts w:ascii="IRNazanin" w:hAnsi="IRNazanin" w:eastAsia="IRNazanin"/>
          <w:color w:val="111111"/>
          <w:sz w:val="28"/>
          <w:sz w:val="28"/>
          <w:szCs w:val="28"/>
          <w:rtl w:val="true"/>
          <w:lang w:bidi="fa-IR"/>
        </w:rPr>
        <w:t>صادق بحر العلوم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w:t>
      </w:r>
    </w:p>
    <w:p>
      <w:pPr>
        <w:pStyle w:val="BookText"/>
        <w:rPr/>
      </w:pPr>
      <w:r>
        <w:rPr>
          <w:rFonts w:ascii="IRNazanin" w:hAnsi="IRNazanin" w:eastAsia="IRNazanin"/>
          <w:color w:val="111111"/>
          <w:sz w:val="28"/>
          <w:sz w:val="28"/>
          <w:szCs w:val="28"/>
          <w:rtl w:val="true"/>
          <w:lang w:bidi="fa-IR"/>
        </w:rPr>
        <w:t xml:space="preserve">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الإمام الحسین علیه‌السلام، الشیخ باقر شریف التفرشی، النجف الاشرف، مطبعه الآداب، 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النظیم، جمال الدین یوسف بن حاتم بن فوز بن مهنّد الشامی المشغری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الثانیة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مخطوطات ونسخ 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إلی مستحقّی التقدیم ، زین الدین أبو محمّد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فی الردّ علی أهل البدع والزندقة ، أحمد بن حجر الهیثمی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عبد اللطیف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القاهرة ، الطبعة الثانیة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سعد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الصدّیق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معرفة مذاهب الطوائف ، أبو القاسم رضی الدین علیّ بن موسی 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 الطبعة الاُولی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أنیس الطبّاع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الشام، أبو عبد اللّه محمّد بن عمر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الأمینی التبریزی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 الطبعة الاُولی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 کمری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فی مناقب علی بن أبی طالب، أبو عبد اللّه محمّد بن یوسف بن محمّد الگنجی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تراث أهل البیت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اللزام الناصب فی إثبات الحجّة الغائب، الشیخ علی الیزدی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 الأحزان ومنیر سبل الأشجان ، أبو إبراهیم محمّد بن جعفر الحلّی المعروف بابن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w:t>
      </w:r>
    </w:p>
    <w:p>
      <w:pPr>
        <w:pStyle w:val="BookText"/>
        <w:rPr/>
      </w:pPr>
      <w:r>
        <w:rPr>
          <w:rFonts w:ascii="IRNazanin" w:hAnsi="IRNazanin" w:eastAsia="IRNazanin"/>
          <w:color w:val="111111"/>
          <w:sz w:val="28"/>
          <w:sz w:val="28"/>
          <w:szCs w:val="28"/>
          <w:rtl w:val="true"/>
          <w:lang w:bidi="fa-IR"/>
        </w:rPr>
        <w:t xml:space="preserve">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عزّ الدین أبو محمّد الحسن بن سلیمان بن محمّد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أشرف،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 أبو الحسن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 الطبعة الرابعة،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 أبو عبد اللّه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قیّوم ، الطبعة الاُولی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فی إمامة أمیر المؤمنین علی بن أبی طالب ،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الإسلامیّة لکوشانبور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فی أحکام الشریعة ، العلاّمة المولی أحمد بن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 أبوالقاسم علی بن موسی الحلّی المعروف بالسیّد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مروارید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فی الأدعیة والصلوات والزیارات ، تقی الدین إبراهیم بن علی بن الحسن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فی مناقب آل الرسول ، کمال الدین 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نسخة مخطوطة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ما استعجم ، عبد اللّه بن عبد العزیز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الثقات، الحافط العجلی ، المدینه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أبو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أبو مخنف لوط بن یحیی الأزدی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الطبعة الثانیة،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الاُمم والملوک ، عبد الرحمن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الإمام الحسین ، معهد تحقیقات باقر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 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رضا علی عسکری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المبین فی قصص الأنبیاء والمرسلین، السیّد نعمة اللّه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باختصاص مولانا علی بإمرة المسلمین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جعفر بن عیسی أخوه،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علیه‌السلام عن صوم عاشوراء وما یقول الناس فیه،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صوم ابن مرجانة تسألنی؟ ذلک یوم صامه الأدعیاء من آل زیاد لقتل الحسین علیه‌السلام، وهو یوم یتشأم به آل محمّد صلی‌الله‌علیه‌و‌آله ویتشأم به أهل الإسلام، والیوم الذی یتشأم به أهل الإسلام لا یُصام ولا یُتبرّک به، ویوم الاثنین یوم نحس، قبض اللّه عزّ وجلّ فیه نبیّه، وما أُصیب آل محمّد إلاّ فی یوم الاثنین، فتشأمنا به وتبرّک به عدوّنا، ویوم عاشوراء قُتل الحسین صلوات اللّه علیه، وتبرّک به ابن مرجانة وتشأم به آل محمّد صلّی اللّه علیهم، فمن صامهما أو تبرّک بهما لقی اللّه تبارک وتعالی ممسوخ القلب، وکان حشره مع الذین سنّوا صومهما والتبرّک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وراجع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که بعد از خواندن زیارت عاشورا، دعای بعد از آن را بخوانی که آن دعا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زیرا راوی آن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محمّد بن إسماعیل بن بزیع عن صالح بن عقبة، عن أبیه،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الحسین بن علی علیهماالسلام فی یوم عاشوراء من المحرّم حتّی یظلّ عنده باکیاً، لقی اللّه عزّ وجلّ یوم یلقاه بثواب ألفی حجّة وألفی عمرة وألفی غزوة، ثواب کلّ غزوة وحجّة وعمرة کثواب من حجّ واعتمر وغزی مع رسول اللّه صلی‌الله‌علیه‌و‌آله ومع الأئمّة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فما لمن کان فی بعید البلاد وأقاصیه ولم یمکنه المصیر إلیه فی ذلک الیوم؟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کذلک برز إلی الصحراء أو صعد سطحاً مرتفعاً فی داره، وأومأ إلیه بالسلام واجتهد فی الدعاء علی قاتله، وصلّی من بعد رکعتین، ولیکن ذلک فی صدر النهار قبل أن تزول الشمس، ثمّ لیندب الحسین علیه‌السلام ویبکیه ویأمر من فی داره ممّن لا یتّقیه بالبکاء علیه، ویقیم فی داره المصیبة بإظهار الجزع علیه، ولیعزّ بعضهم بعضاً بمصابهم بالحسین علیه‌السلام، وأنا الضامن لهم إذا فعلوا ذلک علی اللّه تعالی جمیع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أنت الضامن ذلک لهم والزعیم؟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الضامن وأنا الزعیم لمن فعل ذلک،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یعزّی بعضنا بعضاً؟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اللّه أُجورنا بمصابنا بالحسین، وجعلنا وإیّاکم من الطالبین بثأره مع ولیّه الإمام المهدی من آل محمّد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استطعت أن لا تنتشر یومک فی حاجة فافعل، فإنّه یوم نحس لا تُقضی فیه حاجة مؤن، فإن قضیت لم یبارک ولم یرَ فیها رشداً، ولا یدخرنّ أحدکم لمنزله فیه شیئاً، فمن ادّخر فی ذلک الیوم شیئاً لم یُبارک له فیما ادّخره ولم یُبارک له فی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فعلوا ذلک کتب اللّه تعالی لهم ثواب ألف حجّة وألف عمرة وألف غزوة، کلّها مع رسول اللّه صلی‌الله‌علیه‌و‌آله، وکان له أجر وثواب مصیبة کلّ نبیّ ورسول ووصیّ وصدّیق وشهید مات أو قُتل منذ خلق اللّه الدنیا إلی أن تقوم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وراجع کامل الزیارات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الأصبغ بن نباتة،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ابن الکوّاء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أخبرنی عن اللّه تبارک وتعالی، هل کلّم أحداً من ولد آدم قبل موسی؟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کلّم اللّه جمیع خلقه برّهم وفاجرهم، وردّوا علیه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فثقل ذلک علی ابن الکوّاء ولم یعرفه،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کان ذلک یا أمیر المؤنین؟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 تقرأ کتاب اللّه إذ یقول لنبیّه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 مِنْ بَنِیءَادَمَ مِن ظُهُورِهِمْ ذُرِّیَّتَهُمْ وَأَشْهَدَهُمْ عَلَی أَنفُسِهِمْ أَلَسْتُ بِرَبِّکُمْ قَالُوا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أسمعهم کلامه وردّوا علیه الجواب، کما تسمع فی قول اللّه یا بن الکوّائ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أنا اللّه لا إله إلاّ أنا وأنا الرحمان، فأقرّوا له بالطاعة والربوبیة، ومیّز الرسل والأنبیاء والأوصیاء، وأمر الخلق بطاعتهم، فأقرّوا بذلک فی المیثاق، فقالت الملائکة عند إقرارهم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علیکم یا بنی آدم أن تقولوا یوم القیامة إنّا کنّا عن هذا 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سنان، عن داود بن کثیر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السلام علی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لمّا خلق نبیّه ووصیّه وابنته وابنیه وجمیع الأئمّة وخلق شیعتهم، أخذ علیهم المیثاق، وأن یصبروا ویصابروا ویرابطوا، وأن یتّقوا اللّه، ووعدهم أن یسلّم لهم الأرض المبارکة والحرم الآمن، وأن ینزل لهم البیت المعمور، ویظهر لهم السقف المرفوع، ویریحهم من عدوّهم والأرض التی یبدّلها اللّه من السلام، ویسلّم ما فیها لهم لاشیة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خصومة فیها لعدوّهم، وأن یکون لهم فیها ما یحبّون، وأخذ رسول اللّه صلی‌الله‌علیه‌و‌آله علی جمیع الأئمّة وشیعتهم المیثاق بذلک، وإنّما السلام علیه تذکرة نفس المیثاق وتجدید له علی اللّه، لعلّه أن یعجله عزّ وجلّ ویعجل السلام لکم بجمیع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انتهیت إلی حجب النور، قال لی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یا محمّد، وتخلّفَ عنّی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هذا الموضع تفارقنی؟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إنّ انتهاء حدّی الذی وضعنی اللّه عزّ وجلّ فیه إلی هذا المکان ، فإن تجاوزته احترقت أجنحتی بتعدّی حدود ربّی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وصلت إلی السماء السابعة وتخلّف عنّی جمیع من کان معی من ملائکة السماوات وجبرئیل علیه‌السلام والملائکة المقرّبین ، ووصلت إلی حجب ربّی ، دخلت سبعین ألف حجاب ، بین کلّ حجابٍ إلی حجاب من حجب العزّة والقدرة والبهاء والکرامة والکبریاء والعظمة والنور والظلمة والوقار ، حتّی وصلت إلی حجاب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الحجاب إلی الحجاب مسیرة خمسمئة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فتقدّم رسول اللّه ما شاء اللّه أن یتقدّم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أُسری بی إلی السماء وصرت کقاب قوسین أو أدنی ، أوحی اللّه تعالی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یا محمّد، مَن أحبّ خلقی إلیک؟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أنت أعلم،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أعلم ولکن أُرید أن أسمعه من فیک،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لی الجلیل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مَن تحبّ من خلقی؟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الذی تحبّه أنت یا ربّی ، فقال لی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 علیّاً، فإنّی أُحبّه، وأحبّ من یحبّه ، وأحبّ من أحبّ من یحبّه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ووعدنی الشفاعة فی شیعته وأولیائه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أُسری بی إلی السماء ، کلّمنی ربّی جلّ جلاله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ربّی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حجّتی بعدک علی خلقی، وإمام أهل طاعتی ، مَن أطاعه أطاعنی ، ومن عصاه عصانی ، فانصبه علماً لأُمّتک یهتدون به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محمّد ، إنّ علیّاً وارث علمک من بعدک ، وصاحب لوائک لواء الحمد یوم القیامة ، وصاحب حوضک ، یسقی من ورد علیه من مؤمنی أُمّتک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أوحی إلیَّ أنّی قد أقسمت علی نفسی قسماً حقّاً لا یشرب من ذلک الحوض مبغض لک ولأهل بیتک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آسیة بنت مزاحم ومریم بنت عمران وخدیجة یمشین أمام فاطمة کالحجاب لها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مسکان، عن محمّد بن مسلم،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علیه‌السلام وقفة علی باب جهنّم، فإذا کان یوم القیامة کُتب بین عینی کلّ رجلٍ مؤنٌ أو کافرٌ، فیؤر بمحبٍّ قد کثرت ذنوبه إلی النار، فتقرأ بین عینیه محبّاً،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سمّیتنی فاطمة وفطمت بی من تولاّنی وتولّی ذرّیتی من النار، ووعدک الحقّ أنت لا تخلف المیعاد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فاطمة، إنّی سمّیتک فاطمة ووعدی الحقّ وأنا لا أخلف المیعاد، وإنّما أمرت بعبدی هذا علی النار لتشفعی فیه فأُشفّعک فیه، فیتبیّن لملائکتی وأنبیائی ورسلی أهل الموقف موقفکِ منّی ومکانتکِ عندی، فمن قرأت بین عینیه فخذی بیده وأدخلیه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أَبا عَبدِ اللّه‌ِ، السَّلامُ عَلَیکَ یَا بنَ رَسُولِ اللّه‌ِ، السَّلامُ عَلَیکَ یا خِیَرَةَ اللّه‌ِ وَابنَ خِیَرَتِهِ، السَّلامُ عَلَیکَ یَابنَ أَمیرِ المُؤمِنینَ وَابنَ سَیِّدِ الوَصِیّینَ، السَّلامُ عَلَیکَ یَا بنَ فاطِمَةَ سَیِّدَةِ نِساءِ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وراجع کامل الزیارات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أُثنی علی اللّه تبارک وتعالی أحسن الثناء، وأحمده علی السرّاء والضرّاء، اللّهمّ إنّی أحمدک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فإنّی لا أعلم أصحابا أولی ولا خیرا من أصحابی، ولا أهل بیتٍ أبرّ ولا أوصل من أهل بیتی، فجزاکم اللّه عنّی جمیعا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وراجع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إخوته وأبناؤه وأبناء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نفعل ذلک؟ لنبقی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أرانا اللّه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وبدأهم العبّاس أخوه ثمّ تابعوه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فررنا عنه رغبةً فی الحیاة؟ معاذ اللّه، بل نحیا بحیاتک، ونموت معک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وبکوا علیه، وجزاهم خیرا، ثمّ نزل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قام مسلم بن عوسجة الأسدی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علیک هکذا، وننصرف وقد أحاط بک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لایرانی اللّه أفعل ذلک أبدا حتّی أکسر فی صدورهم رمحی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زهیر بن القین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لوددتُ أنّی قُتِلت ثمّ نُشِرت ثمّ قُتِلت حتّی أقتل کذا ألف قتلة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تکلّم جماعة أصحابه بکلامٍ یشبه بعضُه بعضا فی وجهٍ واحد،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نفارقک، ولکنّ أنفسنا لک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أبقانا اللّه بعدک، لا واللّه لا نفارقک حتّی یصیبنا ما أصابک، وقال ذلک أصحابه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أثابکم اللّه علی ما تَنوون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إنّکم تُقتلون غدا کذلک، لا یفلت منکم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عن أبی حمزة الثمالی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شرّفنا بالقتل معک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القاسم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فیمن یُقتل؟ فأشفق علیه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کیف الموت عندک؟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 أحلی من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ارفعوا رؤوسکم وانظروا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فجعلوا ینظرون إلی مواضعهم ومنازلهم من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عن أبی حمزة الثمالی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یقول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منزلک یا فلان، وهذا قصرک یا فلان، وهذه درجتک یا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الرجل یستقبل الرماح والسیوف بصدره ووجهه لیصل إلی منزله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ثارَ اللّه‌ِ وَابنَ ثارِهِ وَالوِترَ المَوتُورَ، السَّلامُ عَلَیکَ‌عَلَی الأَرواحِ الَّتی حَلَّت بِفِنائِکَ، عَلَیْکُم مِنّی جَمیعاً سَلامُ اللّه‌ِ أَبَداً ما بَقیتُ وَبَقِیَ اللَّیلُ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أَبا عَبدِ اللّه‌ِ وَعَلَی الأَرواحِ الَّتی حَلَّت بِفِنائِکَ، عَلَیْکَ مِنّی سَلامُ اللّه‌ِ أَبَداً ما بَقیتُ وَبَقِیَ اللَّیلُ وَالنهارُ، وَلاجَعَلَهُ اللّه‌ُ آخِرَ العَهدِ مِنّی لِزِیارَتِکُم، السَّلامُ عَلَی الحُسَینِ وَعَلی عَلِیِّ بنِ الحُسَینِ وَعَلی أَولادِ الحُسَینِ وَعَلی أَصحابِ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وراجع کامل الزیارات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حمزة الثُّمالی،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وکّل بقبر الحسین علیه‌السلام أربعة آلاف ملک شُعثاً غُبراً، یبکونه من طلوع الفجر إلی زوال الشمس، فإذا زالت هبط أربعة آلاف ملک وصعد أربعة آلاف ملک، فلم یزل یبکونه حتّی یطلع الفجر، ویشهدون لمن زاره بالوفاء، ویشیّعونه إلی أهله، ویعودونه إذا مرض، ویصلّون علیه إذا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الفُضَیل بن یَسَار، عن أحدهما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 قبر الحسین علیه‌السلام أربعة آلاف ملک شُعثٌ غُبرٌ، یبکونه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عیسی، عن ربعی،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قبور الشهداء؟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أفضل الشهداء عندکم؟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إنّ حوله أربعة آلاف ملک شُعثٌ غُبرٌ یبکونه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حنان بن سدیر فی حدیثٍ عن أبی عبد 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فضیلة زیارة الإمام الحسین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زوروه ولا تجفوه، فإنّه سیّد الشهداء وسیّد شباب أهل الجنّة، وشبیه یحیی بن زکریا، وعلیهما بکت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عن عبد الخالق 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یجعل له من قبل سمیّاً الحسین بن علی، لم یکن له من قبل سمیّاً، ویحیی بن زکریا علیه‌السلام لم یکن له من قبل سمیّاً، ولم تبک السماء إلاّ علیهما أربعین صباحاً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بکاؤا؟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تطلع حمراء وتغرب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أبو بصیر عن أبی عبد اللّه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الحسین علیه‌السلام بکی لقتله السماء والأرض واحمرّتا، ولم تبکیا علی أحدٍ قطّ، إلاّ علی یحیی بن زکریا والحسین بن علی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کُلَیب بن معاویة، عن أبی عبد اللّه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قاتل یحیی بن زکریا ولد زِناً، وکان قاتل الحسین علیه‌السلام ولد زِناً، ولم تبکِ السماء إلاّ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فَتَلَقَّی ءَادَمُ مِن رَّبِّهِ 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فَتَابَ عَلَیْهِ إِنَّهُ هُوَ التَّوَّابُ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حدّثنی أبی عن ابن أبی عمیر، عن أبان بن عثمان،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علیه‌السلام بقی علی الصفا أربعین صباحاً ساجداً یبکی علی الجنّة وعلی خروجه من الجنّة من جوار اللّه عزّ وجلّ، فنزل علیه جبرئیل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مالک تبکی؟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ما لی لا أبکی وقد أخرجنی اللّه من الجنّة من جواره وأهبطنی إلی الدنیا؟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تب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أتوب؟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فَتَلَقَّی ءَادَمُ مِن رَّبِّهِ 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رأی ساق العرش وأسماء النبیّ والأئمّة علیهم‌السلام، فلقّنه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حمید بحقّ محمّد، یا عالی بحقّ علیّ، یا فاطر بحقّ فاطمة، یا محسن بحقّ الحسن والحسین ومنک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ذکر الحسین سالت دموعه وانخشع قلبه،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جبرئیل، فی ذکر الخامس ینکسر قلبی وتسیل عبرتی؟ 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ولدک هذا یُصاب بمصیبة تصغر عندها المصائب،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وما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عطشاناً غریباً وحیداً فریداً لیس له ناصر ولا معین، ولو تراه یا آدم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عطشاه، وا قلّة ناصراه، حتّی یحول العطش بینه وبین السماء کالدخان، فلم یجبه أحد إلاّ بالسیوف وشرب الحتوف، فیُذبح ذبح الشاة من قفاه، وینهب رحله أعداؤ، وتشهر رؤسهم هو وأنصاره فی البلدان، ومعهم النسوان، کذلک سبق فی علم الواحد 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آدم وجبرئیل بکاء الثکلی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إبراهیم، عن أبیه ومحمّد بن یحیی، عن أحمد بن محمّد والحسین بن محمّد، عن عبدویه بن عامر جمیعاً، عن أحمد بن محمّد بن أبی نصر، عن أبان بن عثمان، عن أبی بصیر، أنّه سمع أبا جعفرٍ وأبا عبد اللّه علیهماالسلام یذکران أنّه لمّا کان یوم التوریة قال جبرئیل لإبراهیم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تروّه من الماء، فسُمّیت التوریة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منیً فأباته بها، ثمّ غدا به إلی عرفات، فضرب خباه بنَمِرَة دون عرفة، فبنی مسجداً بأحجارٍ بیض، وکان یُعرفُ أثرُ مسجد إبراهیم حتّی أُدخل فی هذا المسجد الذی بنَمِرَة، حیث یصلّی الإمام یوم عرفة، فصلّی بها الظهر والعصر، ثمّ عمد به إلی عرفات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عرفات فاعرف بها مناسکک، واعترف بذنبک، فسُمّی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أفاض إلی المزدلفة، فسُمّیت المزدلفة؛ لأنّه ازدلف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علی المشعر الحرام، فأمره اللّه أن یذبح ابنه، وقد رأی فیه شمائله وخلائقه، وأنس ما کان إلیه، فلمّا أصبح أفاض من المشعر إلی منیً، فقال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زوری البیتَ أنتِ وأحتبس الغلامَ،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هات الحمار والسکّین حتّی أُقرّب القربان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أراد بالحمار والسکّین؟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یذبحه ثمّ یحمله فیجهّزه ویدفنه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الرضا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اللّه عزّ وجلّ إبراهیم علیه‌السلام أن یذبح مکان ابنه إسماعیل الکبش الذی أنزله علیه، تمنّی إبراهیم أن یکون قد ذبح ابنه إسماعیل بیده وأنّه لم یؤر بذبح الکبش مکانه؛ لیرجع إلی قلبه ما یرجع إلی قلب الوالد الذی یذبح أعزّ ولده علیه بیده، فیستحقّ بذلک أرفع درجات أهل الثواب علی المصائب، فأوحی اللّه عزّ 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من أحبّ خلقی إلیک؟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خلقت خلقاً هو أحبّ إلیَّ من حبیبک محمّد،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أفهو أحبّ إلیک أم نفسک؟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أحبّ إلیَّ من نفسی،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فوُلده أحبّ إلیک أم وُلدک؟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بذبح وُلده ظلماً علی أیدی أعدائه أوجع لقلبک أو ذبح وُلدک بیدک فی طاعتی؟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بل ذبحه علی أیدی أعدائه أوجع لقلبی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فإنّ طائفةً تزعم أنّها من أُمّة محمّد ستقتل الحسین ابنه من بعده ظلماً وعدواناً کما یُذبح الکبش، ویستوجبون بذلک سخطی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فجزع إبراهیم لذلک وتوجّع قلبه وأقبل یبکی، فأوحی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إبراهیم، قد فدیت جزعک علی ابنک إسماعیل لو ذبحته بیدک بجزعک علی الحسین وقتله، وأوجبت لک أرفع درجات أهل الثواب علی المصائب، وذلک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فَدَیْنَاهُ بِذِبْحٍ عَظِیمٍ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إسحاق الأحمر الحجّة علیه‌السلام عن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الحروف من أنباء الغیب أطلع اللّه علیه عبده زکریا، ثمّ قصّها علی محمّد صلی‌الله‌علیه‌و‌آله، وذلک أنّ زکریا سأل ربّه أن یعلّمه أسماء الخمسة، فأهبط علیه جبرئیل وعلّمه إیّاها، وکان زکریا إذا ذکر محمّداً وعلیّاً وفاطمة والحسن والحسین سری عنه همّه وانجلی کربه، وإذا ذکر الحسین غلبته العبرة ووقعت علیه الزفرة، فقال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إذا ذکرت أربعاً منهم تسلّیت بأسمائهم من همومی، وإذا ذکرت الحسین تدمع عینی وتثور زفرتی، فأنبأه اللّه فی قصّته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فالکاف اسم کربلاء، والهاء هلاک العترة، والیاء یزید وهو ظالم للحسین، والعین عطشه، والصاد صبره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ذلک زکریا لم یفارق مسجده ثلاثة أیّام، ومنع الناس من الدخول علیه، وأقبل علی البکاء والنحیب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رأی ذلک شمر بن ذی الجوشن، استدعی الفرسان فصاروا فی ظهور الرجّالة، وأمر الرماة أن یرموه، فرشقوه بالسهام حتّی صار کالقنفذ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وقد ضعف عن القتال، أتاه حجر علی جبهته هشمها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عَبدِ اللّه‌ِ، لَقَد عَظُمَتِ الرَّزِیَّةُ وَجَلَّت وَعَظُمَتِ المُصیبَةُ بِکَ عَلَینا وَعَلی جَمیعِ أَهلِ‌الإسْلامِ، وَجَلَّتْ وَعَظُمَتْ مُصیبَتُکَ فِی السَّمواتِ عَلی جَمیعِ أَهلِ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وراجع کامل الزیارات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رأی الحسین علیه‌السلام مصارع فتیانه وأحبّته، عزم علی لقاء القوم بمهجته، ونادی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ذابٍّ یذبّ عن حرم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هشام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رآهم الحسین علیه‌السلام مصرّین علی قتله، أخذ المصحف ونشره وجعله علی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ویلکم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أتقتلونی علی سنّةٍ بدّلتها؟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نقتلک بغضاً لأبیک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رأی ذلک شمر بن ذی الجوشن، استدعی الفرسان فصاروا فی ظهور الرجّالة، وأمر الرماة أن یرموه، فرشقوه بالسهام حتّی صار کالقنفذ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وقد ضعف عن القتال، أتاه حجر علی جبهته هشمها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 یستریح وقد ضعف عن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سهم محدّد مسموم له ثلاث شعب، فوقع فی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وعلی ملّة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أیّوب الغنوی بسهمٍ مسموم فی حلقه،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ولا حول ولا قوّة إلاّباللّه، وهذا قتیلٌ فی رضی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ضعف من کثرة انبعاث الدم بعد إخراج السهم من وراء ظهره، وهو ملقیً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امتلأت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هذا فیک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امتلأت دما رمی بها إلی السماء، فما رجع من ذلک قطرة، وما عُرفت الحمرة فی السماء حتّی رمی الحسین بدمه إلی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واللّه أکون حتّی ألقی جدّی محمّدا وأنا مخضوب بدمی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أصابته اثنتان وسبعون 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علی قضائک یا ربّ، لا إله سواک، یا غیاث المستغیثین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أسرع فرسک شاردا، وإلی خیامک قاصدا، محمحما باکیا، فلمّا رأین النساء جوادک مخزیا، ونظرن سرجک علیه ملویّا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خرجت زینب من باب الفسطاط وهی تنادی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سیّداه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أهل بیتاه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السماء انطبقت علی الأرض، ولیت الجبال تدکدکت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أیُقتل أبو عبد اللّه وأنت تنظر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ویحکم، أما فیکم مسلم؟ فلم یجبها أحد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صبراً علی قضائک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وحُملت الرؤوس علی أطراف الرماح، وکانت اثنین وسبعین رأسا، جاءت هوازن منها باثنین وعشرین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قُتل الحسین بن علیّ علیهماالسلام، کسفت الشمس کسفة بدت الکواکب نصف النهار، حتّی ظننّا أنّها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راجع تاریخ مدینة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التبصرة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إثبات الوصیّة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وینادی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واللّه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را از دیگر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شهر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وصاحت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محمّداه، صلّی علیک ملیک السماء، هذا حسین بالعراء، مزمّل بالدماء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المهموم حتّی قضی، بأبی العطشان حتّی مضی، بأبی من یقطُر شیبه بالدماء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تقبّل منّا هذا القربان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مکث طویلاً من النهار، ولو شاء الناس أن یقتلوه لفعلوا، ولکنّهم کان یتّقی بعضهم ببعض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ویقول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عجّلوا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عمر بن سعد لرجلٍ عن یمینه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ویحک إلی الحسین فأرحه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وراجع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تزعم أنّ أباک علی حوض النبیّ یسقی من أحبّه؟ فاصبر حتّی تأخذ الماء من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ففتح عینیه فی وجهه، فقال له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فقد ارتقیت مرتقیً عظیماً؟ فقال له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رکبک هو الشمر بن ذی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وینادی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واللّه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الحسین بن علیّ علیهماالسلام، کسفت الشمس کسفة بدت الکواکب نصف النهار، حتّی ظننّا أنّها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راجع تاریخ مدینة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التبصرة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إثبات الوصیّة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خیل اللّه ارکبی وأبشری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فرکب فی الناس، ثمّ زحف نحوهم بعد صلاة العصر، وحسین جالس أمام بیته محتبیا بسیفه، إذ خفق برأسه علی رکبتیه، وسمعت أُخته زینب الصیحة، فدنت من أخیها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تسمع الأصوات قد اقتربت؟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رمی عمر بن سعد إلی أصحاب الحسین علیه‌السلام،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لی عند الأمیر أنّی أوّل من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الکوفة، لا ترتابوا فی قتل من مرق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عمر بن سعد بن أبی وقاصّ قد ولاّه عُبید اللّه بن زیاد الری، وعهد إلیه عهده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الأمالی للشجری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إلی الحسین، فإذا فرغنا ممّا بیننا وبینه سِرتَ إلی عملک، فاستعفاه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علی أن تردّ عهدنا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عفیتک فاردد إلینا عهدنا الذی کتبناه لک، واجلس فی منزلک نبعث غیرک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مطالب السؤول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أمهلنی الیوم حتّی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عمر یستشیر نُصَحاءه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وراجع 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لعمر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 إذا قمتَ مقاما تُخیّر فیه بین الجنّة والنار، فتختار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37723</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سعد بن أبی وقّاص، مدنی ثقه، کان یروی عن أبیه أحادیث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 بن أبی وقّاص، مالک بن أهیب بن عبد مناف القرشی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نسب الإمام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علی بن أبی طالب بن عبد المطّلب بن هاشم بن عبد مناف، ولا یخفی علیک أنّ جدّهم واحد وهو عبد مناف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ابن زیاد فی وجوه البصرة حتّی قدم الکوفة متلثّماً، فما مرّ علی مجلسٍ من مجالسهم فیسلّم، إلاّ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 السلام یا بن رسول اللّه، وهم یظنّون أنّه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جعلوا یقبّلون یده ورجله، فقال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 ما فسد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ترجمة الإمام الحسین علیه‌السلام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یمرّ بمجلسٍ فیسلّم علیهم، إلاّ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وعلیک السلام یابن رسول اللّه، یظنّونه الحسین، فنزل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الإصابة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فسمعها إنسان خلفه، فنکص إلی القوم الذین اتّبعوه من أهل الکوفة علی أنّه الحسین،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قوم ابن مرجانة، والذی لا إله إلاّ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أمّا بعد، فقد بلغنی کتابک، وفهمت ما ذکرتَ، فاعرِض علی الحسین أن یبایع لیزید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بعد، فإنّی لم أبعثک إلی الحسین لتطاوله الأیّام، ولا لتمنّیه السلامة والبقاء، ولا لتکون شفیعه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أبوا فازحف إلیهم حتّی تقتلهم وتمثّل بهم؛ فإنّهم لذلک مستحقّون، فإن قُتل حسین فأوطئ الخیل صدره وظهره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یزید علیه ساخطاً، وکان قد همّ بعزله، وکان علی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للمزّی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سِرجون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أرأیت لو نُشر لک معاویة کنت تأخذ برأیه؟ قال نعم، فأخرج عهد عُبید اللّه علی الکوفة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رأی معاویة ، ومات وقد عهد بهذا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برأیه وجمع الکوفة والبصرة لعبید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سِرجون أشار علی یزید بتقدیم عبد اللّه، وهو إذّاک عنه ساخط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 فی خبر السبط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سِرجون، ما الذی عندک فی أهل الکوفة، فقد قدم مسلم بن عقیل وقد بایعه الترابیة للحسین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سِرجون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 منّی ما أشیر به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 شیعتی من أهل الکوفة کتبوا إلیَّ فخبّرونی أنّ مسلم بن عقیل یجمع الجموع ویشقّ عصا المسلمین، وقد اجتمع علیه خلق کثیر من شیعة أبی تراب، فإذا وصل إلیک کتابی هذا فسر حین تقرأه حتّی تقدم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فالعجل العجل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 حین تقرأ کتابی هذا حتّی تأتی أهل الکوفة فتطلب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دفع الکتاب إلی مسلم بن عمرو الباهلی، ثمّ أمره أن یجدّ السیر إلی عبد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 یزید بن معاویة إلی الولید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أمیرا بالمدینة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یأمره بأخذ البیعة له علی أهلها، وخاصّة علی الحسین بن علیّ علیهماالسلام، ویقول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علیک فاضرب عنقه وابعث إلیَّ برأسه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أتاک کتابی هذا، فأحضر الحسین بن علیّ وعبد اللّه بن الزبیر، فخذهما بالبیعة لی، فإن امتنعا فاضرب أعناقهما، وابعث لی برؤوسهما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حُمل رأس الحسین بن علی علیه‌السلام إلی الشام، أمر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ونُصبت علیه مائدة، فأقبل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یأکلون ویشربون الفقاع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لمّا دخل علیّ بن الحسین علیهماالسلام وحرمه علی یزید، وجیء برأس الحسین علیه‌السلام ووُضع بین یدیه فی طست، فجعل یضرب ثنایاه بمخصرة کانت فی یده،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لعبت هاشم بالملک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جاء ولا وحی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أوّل عمل عمله معاویة بعد أن استولی علی الحکم، أن کتب یلعنوا علیّاً علی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وکانت الأحزاب عشرة آلاف، وهم ثلاثاً، عساکر وملاک، أمرها لأبی سفیان، أی المدبّر لأمرها والقائم بشأنها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هَرشَی إلی ذات الأصافر میلان، ثمّ إلی الجُحفَة، ولیس بین الطریقین إلاّ میلین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قعدوا له فی العقبة وهی عقبة أَرشَی هَرشَی بین الجُحفَة والأبواء، فقعدوا عن یمین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اتّفقوا علی أن یَنفِروا بالنبیّ ناقتَهُ علی عقبة هَرشَی، وقد کانوا عملوا مثل ذلک فی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والرأی أن نقتل محمّداً قبل أن یدخل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سبعة عن یمین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قِتالِکُم، بَرِئتُ إلَی اللّه‌ِ وَإلَیکُم مِنهُم وَمِن أَشیاعِهِم وَأَتباعِهِم وَأَولِیائِهِم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إنّی سِلمٌ لِمَن سالَمَکُم، وَحَربٌ لِمَن حارَبَکُم إلی یَومِ القِیامَةِ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وشأن أُمیة بن عبد الشمس شأن العوامّ، فإنّه لم یکن من صلب عبد الشمس بن عبد مناف، وإنّما هو عبدٌ من الروم، فاستخلفه عبد الشمس فنُسب إلیه کما نسب العوامّ إلی خویلد، فبنو أُمیة جمیعهم لیسوا من صلب قریش، وإنّما هم ملحقون بهم، وتصدیق ذلک جواب أمیر المؤنین علیه‌السلام لمعاویة لمّا 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نحن وأنتم بنو عبد مناف، فکتب فی جوابه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المهاجر کالطلیق، ولیس الصریح کاللصیق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شهادة من أمیر المؤنین علی علیه‌السلام علی بنی أُمیة أنّهم لصایق، ولیسوا بصحیح النسب إلی عبد مناف، ولم یستطع معاویة إنکار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النواصب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وراجع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پیامبر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پسر عبداللّه پسر عبد المطلب پسر هاشم پسر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مردم نسب ابوسفیان این چنین می‌شناسند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ابوسفیان پسر حرب پسر امیة پسر عبد شمس پسر 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مردم خیال می‌کنند که اصل ونسب پیامبر وابوسفیان،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وکان معاویة 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أنشدکم باللّه، هل تعلمون أنّ أبا سفیان دخل علی عثمان حین بویع فی مسجد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أخی، هل علینا من عین؟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أبو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تداولوا الخلافة یا فتیان بنی أُمیة، فوالذی نفس أبی سفیان بیده، ما من جنّةٍ ولا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بویع أمیر المؤنین علیّ بن أبی طالب، بلغه أنّ معاویة قد توقّف عن إظهار البیعة 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أقرّنی علی الشام وأعمالی التی ولاّنیها عثمان بایعته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ابی الوقاص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ابن‌عوف،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وصیّر عمر الأمر شوری بین ستّة نفر من أصحاب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وعثمان بن عفّان، وعبد الرحمن بن عوف، والزبیر بن العوّام، وطلحة بن عُبید اللّه، وسعد بن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 سعید بن زید لقرابته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فی ابنه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آل الخطّاب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آل الخطّاب ما تحمّلوا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لم یحسن یطلّق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صهیباً أن یصلّی بالناس حتّی یتراضوا من الستّة بواحد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واستعمل أبا طلحة زید بن سهل الأنصاری،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رضی أربعة وخالف اثنان، فاضرب عنق الاثنین، وإن رضی ثلاثة وخالف ثلاثة، فاضرب أعناق الثلاثة الذین لیس فیهم عبد الرحمن، وإن جازت الثلاثة أیّام ولم یتراضوا بأحد، فاضرب أعناقهم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اجمعوا لی الناس أُخبرکم من اخترتُ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فجمعوا الناس إلی المسجد، فأمر من یحمله إلیهم حتّی وضعه علی المنبر، فقام فیهم باختیار عمر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وأنتم یا معشر الأنصار ، من لا ینکر فضلکم فی الدین ، ولا سابقتهم العظیمة فی الإسلام ، رضیکم اللّه أنصارا لدینه ورسوله ، وجعل إلیکم هجرته ، وفیکم جلّة أزواجه وأصحابه ، فلیس بعد المهاجرین الأوّلین عندنا أحد بمنزلتکم ، فنحن الأُمراء وأنتم الوزراء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عمرة الأنصاری ،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تکلّم أبو بکر فتکلّم أبلغ الناس ، فقال فی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الأُمراء وأنتم الوزراء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أولیاء النبیّ وعشیرته وأحقّ الناس بأمره، ولا نُنازع فی ذلک، وأنتم لکم حقّ السابقة والنصرة، فنحن الأُمراء وأنتم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ذکرتم من خیر فأنتم له أهل، ولن نعرف هذا الأمر إلاّ لهذا الحیّ من قریش، هم أوساط العرب نسباً وداراً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أخی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أنت أخی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والجمع یسمعون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أکبرنا سنّاً وأکثرنا 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فهلمّوا إلی عمر فبایعوه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نخاف الإثرة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عمر وهذا أبو عُبیدة ، فأیّهما شئتم فبایعوا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ذا ینبغی له أن یتقدّمک أو یتولّی هذا الأمر علیک ؟ ابسط یدک نبایعک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فکثر اللغط وارتفعت الأصوات ، حتّی فرقتُ من الاختلاف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ابسط یدک یا أبا بکر ، فبسط یده فبایعته وبایعه المهاجرون ثمّ بایعته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یمنعک أن تبعث إلیه فیبایع، فإنّه لم یبق أحد وقد بایع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 یا علیّ إلی ما أجمع علیه المسلمون، وإلاّ قتلناک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تخرج یا بن أبی طالب وتدخل مع الناس لأحرقنّ البیت بمن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لتخرجنّ إلی البیعة ولتبایعنّ خلیفة رسول اللّه، وإلاّ أضرمت علیک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تراک محرّقا علیّ بابی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أقوی فیما جاء به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رأیت أبا بکر ومن حوله یبکون ، ما فیهم إلاّ باکٍ، غیر عُمَر وخالد بن الولید والمغیرة بن شعبة، وعمر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لسنا من النساء ومن رأیهنّ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عمر، أما تتّقی اللّه عزّ وجلّ ؟ تدخل بیتی وتهجم علی 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لأحرقنّ علیکم أو لتخرجنّ إلی البیعة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والّذی نفس عُمَر بیده ، لتخرجنّ أو لاحرقنّها علی مَن فیها ، فقیل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حفص ، إنّ فیها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وقلت لخالد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ورجالک هلمّوا فی 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ممّن حمل الحطب مع عمر إلی باب فاطمة حین امتنع علیّ وأصحابه عن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أتراک محرّقا علیَّ بابی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اضرموا علیهم البیت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فیها، وما کان فی الدار غیر علیّ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نفس عمر بیده، تخرجنّ أو لأحرقنّها علی من فیها،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حفص ، إنّ فیها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ولّی أبو بکر ولّی عمر القضاء، وولّی أبو عُبیدة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الدرایة فی تخریج احادیث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 عمر الباب برجله فکسره، وکان من سعف، ثمّ 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تجهز بالبکاء،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أبتاه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ابنتک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 یُفعل بحبیبتک وابنتک؟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هؤلاء خیّرونی أن یأخذوا ما لیس لهم ، أو أُقاتلهم وأُفرّق أمر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وأیم اللّه، فلولا مخافة الفرقة بین المسلمین أن یعودوا إلی الکفر، لکنّا غیّرنا ذلک ما استطعنا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هؤلاء خیّرونی أن یظلمونی حقّی وأُبایعهم ، أو ارتدّت الناس حتّی بلغت الردّة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فاخترت أن أُظلَم حقّی وإن فعلوا ما 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فسمعت وأطعت مخافة أن یرجع الناس کفّارا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وتخوّفا علیهم أن یرتدّوا عن الإسلام فیعبدوا الأوثان ولا یشهدوا أن لا إله إلاّ اللّه ، وأنّ محمّدا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فتناول بعضهم سیوفهم فکاثروه وضبطوه، فألقوا فی عنقه حبلاً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فسبقوه إلیه، فتناول بعض سیوفهم، فکثروا علیه فضبطوه، وألقوا فی عنقه حبلاً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ملبّباً بثوبه یجرّونه إلی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الأحزان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وحالت فاطمة علیهاالسلام بین زوجها وبینهم عند باب البیت، فضربها قُنفذ بالسوط علی عضدها، فبقی أثره من ذلک مثل الدملوج من ضرب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 إلیه الثالثة رجلاً یقال له قُنفذ، فقامت فاطمة بنت رسول اللّه صلی‌الله‌علیه‌و‌آله تحول بینه وبین علیّ، فضربها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سبب وفاتها أنّ قنفذاً مولی عمر لکزها بنعل السیف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وضرب عمر لها بسوط أبی بکر علی عضدها حتّی صار کالدملج الأسود، وأنینها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تدری لِمَ کفّ عن قُنفذ ولم یغرمه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الذی ضرب فاطمة بالسوط حین جاءت لتحول بینه وبینهم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 عمر السیف وهو فی غمده فوَجأ به جنبها المبارک، ورفع السوط فضرب به ضرعها، فصاحت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الذهبی فی ترجمة ابن أبی دارام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حمّاد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مستقیم الأمر عامّة دهره ، ثمّ فی آخر أیّامه کان أکثر ما یقرأ علیه المثالب ، حضرته ورجل یقرأ علیه أنّ عمر رفس فاطمة حتّی أسقطت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 ضرب بطن فاطمة علیهاالسلام یوم البیعة حتّی ألقت الجنین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وتطرح ما فی بطنها من الضرب وتموت من ذلک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 فی نارک مَن ضرب جنبها حتّی ألقت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أحداً کان أشبه کلاماً وحدیثاً من فاطمة برسول اللّه صلی‌الله‌علیه‌و‌آله، وکانت إذا دخلت علیه رحّب بها، وقام إلیها فأخذ بیدها فقبّلها وأجلسها فی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للطبری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را از دیگر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 مهتاب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 اللّه بکم أشرف محلّ المکرمین، وأعلی منازل المقرّبین، وأرفع درجات المرسلین، 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مؤنٌ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أسکن اللّه عزّ وجلّ آدم وزوجته الجنّة، قال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مِنْهَا رَغَدًا حَیْثُ شِئْتُمَا وَ لاَ تَقْرَبَا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شجرة الحنطة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فَتَکُونَا مِنَ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فنظر إلی منزلة محمّد وعلیّ وفاطمة والحسن والحسین والأئمّة من بعدهم، فوجداها أشرف منازل أهل الجنّة،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لمن هذه المنزلة؟ فقال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ارفعا رؤسکما إلی ساق عرشی، فرفعا رؤسهما فوجدا اسم محمّد وعلی وفاطمة والحسن والحسین والأئمّة بعدهم صلوات اللّه علیهم مکتوبة علی ساق العرش بنور من نور الجبار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جعفر بن عیسی أخوه،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علیه‌السلام عن صوم عاشوراء وما یقول الناس فیه،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صوم ابن مرجانة تسألنی؟ ذلک یوم صامه الأدعیاء من آل زیاد لقتل الحسین علیه‌السلام، وهو یوم یتشأم به آل محمّد صلی‌الله‌علیه‌و‌آله ویتشأم به أهل الإسلام، والیوم الذی یتشأم به أهل الإسلام لا یُصام ولا یُتبرک به، ویوم الاثنین یوم نحس، قبض اللّه عزّ وجلّ فیه نبیّه، وما أُصیب آل محمّد إلاّ فی یوم الاثنین، فتشأمنا به وتبرّک به عدوّنا، ویوم عاشوراء قُتل الحسین صلوات اللّه علیه وتبرّک به ابن مرجانة، وتشأم به آل محمّد صلّی اللّه علیهم، فمن صامهما أو تبرّک بهما، لقی اللّه تبارک وتعالی ممسوخ القلب، وکان حشره مع الذین سنّوا صومهما والتبرّک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وراجع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برید بن معاویة العجلی وإبراهیم الأحمری،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علی أبی جعفر علیه‌السلام وعنده زیاد الأحلام، فقال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ما لی أری رجلیک متغلّفین؟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جئت علی نضولی عامّة الطریق، وما حملنی علی ذلک إلاّ حبّ لکم وشوق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أطرق زیاد ملیاً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لک الفداء، إنّی ربّما خلوت فأتانی الشیطان فیذکّرنی ما سلف من الذنوب والمعاصی، فکأنّی آیس، ثمّ أذکر حبّی لکم وانقطاعی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متّکئاً،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هل الدین إلاّ الحبّ والبغض؟ ثمّ تلا هذه الآیات الثلاث کأنّها فی کفّه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إِلَیْکُمُ الاْءِیمَانَ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یُحِبُّونَ مَنْ هَاجَرَ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کُنتُمْ تُحِبُّونَ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 السفیانی جیشاً إلی الکوفة وعدتهم سبعون ألفاً ، فیصیبون من أهل الکوفة قتلاً وصلباً وسبیاً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الاختصاص للمفید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فیخرج بخیله ورجاله وجیشه فی مئتی ألف وستّین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جیش السفیانی وأصحابه والناس معه ، وذلک یوم الأربعاء ، فیدعوهم ویناشدهم حقّه ، ویخبرهم أنّه مظلوم مقهور ،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حاجنی فی اللّه فأنا أولی الناس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من حیث جئت لا حاجة لنا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کان یوم الجمعة یعاود ، فیجیء سهم فیصیب رجلاً من المسلمین فیقتله ،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قد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فتکون وقعة یهلک اللّه فیها جیش السفیانی ویمضی هارباً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را از کتاب دیگر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إنَّ هذا یَومٌ تَبَرَّکَت بِهِ بَنُو أُمَیَّةَ وَابنُ آکِلَةِ الأَکبادِ، اللَّعینُ ابْنُ اللَّعینِ عَلی لِسانِکَ وَلِسانِ نَبِیِّکَ صلی‌الله‌علیه‌و‌آله، فی کُلِّ مَوطِنٍ وَمَوقِفٍ وَقَفَ فیهِ نَبِیُّکَ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العَن أَبا سُفیانَ وَمُعاوِیَةَ وَیَزیدَ بنَ مُعاوِیَةَ عَلَیهِم مِنکَ اللَّعنَةُ أَبَدَ الآبِدینَ، وَهذا یَومٌ فَرِحَت بِهِ آلُ زِیادٍ وَآلُ مَروانَ بِقَتلِهِمُ الحُسَینَ صَلَواتُ اللّه‌ِ عَلَیهِ، 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فَضاعِف عَلَیهِمُ اللَّعنَ مِنکَ وَالعَذابَ الأَلیمَ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إنّی أَتَقَرَّبُ إلَیکَ فی هذَاالیَومِ وَفی مَوقِفی هذا وَأَیّامِ حَیاتی بِالبَراءَهِ مِنهُم وَاللَّعنَةِ عَلَیهِم، وَبِالمُوالاتِ لِنَبِیِّکَ وَآلِ نَبِیِّکَ عَلَیهِ وَعَلَیهِمُ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العَن أَوَّلَ ظالِمٍ ظَلَمَ حَقَّ مُحَمَّدٍ وَآلِ مُحَمَّدٍ، وَآخِرَ تابِعٍ لَهُ عَلی ذلِکَ، 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العَنِ العِصابَةَ الَّتی جاهَدَتِ الحُسَینَ وَشایَعَت وَبایَعَت وَتابَعَت عَلی قَتلِهِ، أَللّهُمَّ العَنهُم جَمیعاً، 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خُصَّ أَنتَ أَوَّلَ ظالِمٍ بِاللَّعنِ مِنّی، وَابدَأ بِهِ أَوَّلاً ثُمَّ الثّانِیَ وَالثّالِثَ وَالرّابِعَ، أَللّهُمَّ العَن یَزیدَ خامِساً، وَالعَن عُبَیدَ اللّه‌ِ بنَ زِیادٍ وَابنَ مَرجانَةَ وَعُمَرَ بنَ سَعدٍ وَشِمراً وَآلَ أَبی سُفیانَ وَآلَ زِیادٍ وَآلَ مَروانَ إلی یَومِ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وراجع کامل الزیارات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أفتی الإمام أبو حامد الغزالی رحمه اللّه تعالی فی مثل هذه المسألة بخلاف ذلک، فإنّه سُئل عمّن صرّح بلعن یزید هل یُحکم بفسقه، أم هل یکون ذلک مرخّصاً فیه؟ وهل کان مریداً قتل الحسین رضی اللّه عنه، أم کان قصده الدفع؟ وهل یسوغ الترحّم علیه، أم السکوت عنه أفضل؟ ینعم بإزالة الاشتباه مثاباً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لعن المسلم أصلاً، ومن لعن مسلماً فهو الملعون، وقد 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لیس بلعّان، وکیف یجوز لعن المسلم ولا یجوز لعن البهائم، وقد ورد النهی عن ذلک؟ وحرمة المسلم أعظم من حرمة الکعبة بنصّ النبیّ صلی‌الله‌علیه‌و‌آله، ویزید صحّ إسلامه،وما صحّ قتله الحسین رضی اللّه عنه، ولا أمره ولا رضاه بذلک، ومهما لم یصحّ ذلک منه لا یجوز أن یُظنّ ذلک به، فإن إساءة الظنّ بالمسلم أیضاً حرام، وقد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اجْتَنِبُوا کَثِیرًا مِّنَ الظَّنِّ إِنَّ بَعْضَ الظَّنِّ 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حرّم من المسلم دمه وماله وعرضه، وأن یظنّ به ظنّ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زعم أنّ یزید أمر بقتل الحسین رضی اللّه عنه أو رضی به، فینبغی أن یُعلم به غایة حماقة، فإنّ من قتل من الأکابر والوزراء والسلاطین فی عصره لو أراد أن یعلم حقیقة من الذی أمر بقتله ومن الذی رضی به ومن الذی کرهه، لم یقدر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الکنی والألقاب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قال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علی الواعظ وغیره روایة مقتل الحسین وحکایته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وراجع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 اللّه أُمّةً ظلمتک، ولعن اللّه أُمّةً سمعت بذلک فرضیت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المزار للشهید الأوّل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وراجع المزار لابن المشهدی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متن سخنان آقای عبد العزیز آل شیخ که در اینترنت موجود است را ذکر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أُختی هذه أُمور مضت وتاریخ مضی، تلک أُمّة قد خلت لها ما کسبت ولکم ما کسبتم، ولا تُسألون عمّا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بیعة یزید بن معاویة بیعة شرعیة أخذها أبوه له فی حیاته، فبایعه الناس وقبلوا بیعته، ولمّا توفّی امتنع الحسن والحسین بن علی وابن الزبیر عن المبایعة، وامتناع الحسین وابن الزبیر عن المبایعة، کانوا بذلک رضی اللّه عنهما غیر مصیبین؛ لأنّ بیعة یزید بیعة شرعیة، وبیعة أُخذت له فی حیاة أبیه، وأعطاهم نصب عینهم، ولکنّ اللّه حکیم علیم فیما قضی وقدّر، تلک أُمّةٌ 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ما أُحبّ أن تکتب عنّی هذه المسألة، هذه المسائل ماضی والتواریخ کلّها تحکی القضیة بأسالیب مختلفة، فمن التواریخ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المسائل مضت، مضی یزید ومضی الحسین ولهم أکثر من ألف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أعتقد أنّ یزید بن معاویة بیعته بیعة شرعیة، وأنّ الحسین رضی اللّه عنه وأرضاه نُصح أن لا یخرج إلی العراق ولا یقبل من دعاه الی البیعة، حذّره ابن عبّاس وابن عمر والفرزدق، وکثیر من الصحابة حذّروه من الخروج الی العراق، أنّ الخروج لا یؤّی لمصلحة، لکن رضی اللّه وأرضاه ما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قدّر ما قدّر وقضی ما 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لکنّنا نترضّی الحسین ونسأل العفو عن الجمیع، وللّه فیما قضی وقدّر حکمة لا نعلمها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الفائدة من هذا المطلب؟ الحسین أخطأ ما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السنّة والجماعة عقیدتهم وجوب الانقیاد لمن بویع، وأنّ من بویع واجتمعت الکلمة علیه وجب علی الجمیع السمع والطاعة له، وحرم الخروج علیه، حرم الخروج للحسین رضی اللّه عنه وأرضاه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رضی اللّه عنه وأرضاه فی خروجه کان الأمر خلافاً مع عقیدته، وکان عدم الخروج أولی، والبقاء هو الأولی، والدخول فیما دخل الناس هو أولی، لکنّه کره عمّا قیل إنّ العراق کلّه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العراق والشام ومصر والحجاز والیمن قد أعطو البیعة لیزید بن معاویة فی حیاة أبیه، وأصبح إماماً معترفاً به لا یجوز الخروج علیه ولا التعدّی علی خلیفته، هذا هو الأمر، ولکن لا نقول بأشدّ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دانلود فیلم سخنرانی آقای عبد العزیز آل شیخ به سایت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یوتیوب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طعن فیهم فهو ملحد منابذ للإسلام، دواؤه السیف أن لم یتب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اختلف فی ساب الصحابی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المالکیة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بکیر بن مسمار، عن عامر بن سعد بن أبی وقّاص،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معاویة بن أبی سفیان سعداً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أن تسبّ أبا التراب؟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ذکرت ثلاثاً قالهنّ له رسول اللّه صلی‌الله‌علیه‌و‌آله فلن أسبّه، لأن تکون لی واحدة منهنّ أحبّ إلیَّ من حمر النعم، سمعت رسول اللّه صلی‌الله‌علیه‌و‌آله یقول له خلّفه فی بعض مغازیه، 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خلّفتنی مع النساء والصبیان؟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ترضی أن تکون منّی بمنزلة هارون من موسی إلاّ أنّه لا نبوّة بعدی؟ وسمعته یقول یوم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لأعطینّ الرایة رجلاً یحبّ اللّه ورسوله ویحبّه اللّه ورسوله،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فتطاولنا 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لی علیّاً، فأُتی به أرمد، فبصق فی عینه ودفع الرایة إلیه، ففتح اللّه علیه، ولمّا نزلت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أَبْنَآءَنَا وَأَبْنَآءَکُمْ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 رسول اللّه صلی‌الله‌علیه‌و‌آله علیّاً وفاطمة وحسناً وحسیناً،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هؤاء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وراجع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معاویة عن موسی بن مسلم، عن عبد الرحمن بن سابط، عن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معاویة فی بعض حجّاته، فأتاه سعد فذکروا علیّاً، فنال منه معاویة، فغضب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ثلاث خصال لأن تکون لی خصلة منها أحبّ إلی من الدنیا وما فیها، وسمعت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وسمعت النبیّ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إلاّ أنّه لا نبیّ بعدی، وسمعت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لأعطینّ الرایة رجلاً یحبّ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الکوفی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أوّل عمل عمله معاویة بعد أن استولی علی الحکم أن کتب یلعنوا علیّاً علی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کرمک یجلّ عن مجازات المذنبین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غیاثک السریع؟ أین رحمتک الواسعة؟ أین عطایاک الفاضلة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المصباح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فمن أغضبها أغضبنی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علیه‌السلام بنت النبیّ صلی‌الله‌علیه‌و‌آله أرسلت إلی أبی بکر تسأله میراثها من رسول اللّه صلی‌الله‌علیه‌و‌آله ممّا أفاء اللّه علیه بالمدینة وفدک وما بقی من خمس خیبر،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 صدقة، إنّما یأکلّ آل محمّد فی هذا المال، وإنّی واللّه لا أُغیّر شیئاً من صدقة رسول اللّه صلی‌الله‌علیه‌و‌آله عن حالها التی کان علیها فی عهد رسول اللّه صلی‌الله‌علیه‌و‌آله، ولأعملنّ فیها بما عمل به رسول اللّه صلی‌الله‌علیه‌و‌آله، فأبی أبو بکر أن یدفع إلی فاطمة منها شیئاً، فوجدت فاطمة علی أبی بکر فی ذلک، فهجرته فلم تکلّمه حتّی توفّیت، وعاشت بعد النبیّ صلی‌الله‌علیه‌و‌آله ستّة أشهر، فلمّا توفّیت دفنها زوجها علیّ لیلاً، ولم یؤن بها أبا بکر، وصلّی علیها، وکان لعلیّ من الناس وجه حیاة فاطمة، فلمّا توفّیت استنکر علی وجوه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السقیفة وفدک للجوهری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نزلت ملائکة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 قولک مقبول ، وأمرک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فیمسح یده علی وجهه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صدقنا وعده وأورثنا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الکعبة واجتمع إلیه ثلاثمئة وثلاثة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ینطق به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 اللّه‌ِ خَیرٌ لَکُم إِن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لثارات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أَنتَ وَأُمّی، لَقَد عَظُمَ مُصابی بِکَ، فَأَسأَلُ اللّه‌َ الَّذی أَکرَمَ مَقامَکَ وَأَکرَمَنی بِکَ، أَن یَرزُقَنی طَلَبَ ثارِکَ مَعَ إمامٍ مَنصُورٍ مِن أَهلِ بَیتِ مُحَمَّدٍ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 اللّه‌َ الَّذی أَکرَمَنی بِمَعرِفَتِکُم وَمَعرِفَةِ أَولِیآئِکُم، وَرَزَقَنِی البَراءَةَ مِن أَعدائِکُم، أَن یَجعَلَنی مَعَکُم فِی الدُّنیا وَالآخِرَةِ، وَأَن یُثَبِّتَ لی عِندَکُم قَدَمَ صِدقٍ فِی الدُّنیا وَالآخِرَةِ، وَأَسأَلُهُ أَن یُبَلِّغَنِی المَقامَ المَحمُودَ لَکُم عِندَ اللّه‌ِ، وَأَن یَرزُقَنی طَلَبَ ثاری مَعَ‌إمامٍ هُدیً ظاهِرٍ ناطِقٍ بِالحَقِّ مِنکُم، وَأَسأَلُ اللّه‌َ بِحَقِّکُم وَبِالشَّأنِ الَّذی لَکُم عِندَهُ، أَن یُعطِیَنی بِمُصابی بِکُم أَفضَلَ ما یُعطی مُصاباً بِمُصیبَتِهِ، مُصیبَةً ما أَعظَمَها وَأَعظَمَ رَزِیَّتَها فِی الإسلامِ وَفی جَمیعِ 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اجعَلنی عِندَکَ وَجیهاً بِالحُسَینِ عَلَیهِ السَّلامُ فِی الدُّنیا وَالآخِرَةِ، 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اجعَلنی فی مَقامی هذا مِمَّن تَنالُهُ مِنکَ صَلَواتٌ وَرَحمَةٌ وَمَغفِرَةٌ، 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اجعَل مَحیایَ مَحیا مُحَمَّدٍ وَآلِ مُحَمَّدٍ، وَمَماتی مَماتَ مُحَمَّدٍ وَآلِ مُحَمَّدٍ، 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لَکَ الحَمدُ حَمدَ الشّاکِرینَ لَکَ عَلی مُصابِهِم، اَلحَمدُ للّه‌ِِ عَلی عَظیمِ رَزِیَّتی، أَللّ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ارزُقنی شَفاعَةَ الحُسَینِ یَومَ الوُرُودِ، وَثَبِّت لی قَدَمَ صِدقٍ عِندَکَ مَعَ الحُسَینِ وَأَصحابِ الحُسَینِ الَّذینَ بَذَلُوا مُهَجَهُم دُونَ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وراجع کامل الزیارات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این‌ماجرا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بعد از ذکر زیارت عاشورا آمده است که در اینجا با تصرّف وتغییر در جزئیات آن بیان 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زیاد وآل مروان کسانی بودند که عاشوراء روز عید برای خود قرار دادند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ابن‌مرجانه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متن زیارت عاشورا آمده است،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 شهر کوفه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اوست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ابن‌مرجانه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واقع او در اینجا یک بار به نام پدر وبار دیگر به نام مادر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ابی‌سفیان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واقع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29.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49952</Words>
  <Characters>188889</Characters>
  <CharactersWithSpaces>237512</CharactersWithSpaces>
  <Paragraphs>1589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2026-08-16T12:20:59Z</dcterms:created>
  <dc:creator>ghaemiyeh.com</dc:creator>
  <dc:description/>
  <dc:language>en-US</dc:language>
  <cp:lastModifiedBy/>
  <dcterms:modified xsi:type="dcterms:W3CDTF">2026-08-16T15:51:03Z</dcterms:modified>
  <cp:revision>1</cp:revision>
  <dc:subject/>
  <dc:title>سلام بر خورشید نگاهی نو به زیارت عاشورا</dc:title>
</cp:coreProperties>
</file>

<file path=docProps/custom.xml><?xml version="1.0" encoding="utf-8"?>
<Properties xmlns="http://schemas.openxmlformats.org/officeDocument/2006/custom-properties" xmlns:vt="http://schemas.openxmlformats.org/officeDocument/2006/docPropsVTypes"/>
</file>