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آخرین عروس داستان حضرت نرجس از روم تا سامرا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6214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26216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26218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826220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826222_373438147">
            <w:r>
              <w:rPr>
                <w:webHidden/>
                <w:rStyle w:val="IndexLink"/>
                <w:rtl w:val="true"/>
              </w:rPr>
              <w:t xml:space="preserve">سلام بر آفتاب نکنید </w:t>
            </w:r>
            <w:r>
              <w:rPr>
                <w:rStyle w:val="IndexLink"/>
                <w:rtl w:val="true"/>
              </w:rPr>
              <w:t>!</w:t>
              <w:tab/>
            </w:r>
            <w:r>
              <w:rPr>
                <w:rStyle w:val="IndexLink"/>
              </w:rPr>
              <w:t>12</w:t>
            </w:r>
          </w:hyperlink>
        </w:p>
        <w:p>
          <w:pPr>
            <w:pStyle w:val="Contents2"/>
            <w:tabs>
              <w:tab w:val="clear" w:pos="8743"/>
              <w:tab w:val="right" w:pos="9026" w:leader="dot"/>
            </w:tabs>
            <w:rPr/>
          </w:pPr>
          <w:hyperlink w:anchor="__RefHeading___Toc1826224_373438147">
            <w:r>
              <w:rPr>
                <w:webHidden/>
                <w:rStyle w:val="IndexLink"/>
                <w:rtl w:val="true"/>
              </w:rPr>
              <w:t xml:space="preserve">درد عشق را درمانی نیست </w:t>
            </w:r>
            <w:r>
              <w:rPr>
                <w:rStyle w:val="IndexLink"/>
                <w:rtl w:val="true"/>
              </w:rPr>
              <w:t>!</w:t>
              <w:tab/>
            </w:r>
            <w:r>
              <w:rPr>
                <w:rStyle w:val="IndexLink"/>
              </w:rPr>
              <w:t>25</w:t>
            </w:r>
          </w:hyperlink>
        </w:p>
        <w:p>
          <w:pPr>
            <w:pStyle w:val="Contents2"/>
            <w:tabs>
              <w:tab w:val="clear" w:pos="8743"/>
              <w:tab w:val="right" w:pos="9026" w:leader="dot"/>
            </w:tabs>
            <w:rPr/>
          </w:pPr>
          <w:hyperlink w:anchor="__RefHeading___Toc1826226_373438147">
            <w:r>
              <w:rPr>
                <w:webHidden/>
                <w:rStyle w:val="IndexLink"/>
                <w:rtl w:val="true"/>
              </w:rPr>
              <w:t>در جستجوی ملکه ملک وجود</w:t>
            </w:r>
            <w:r>
              <w:rPr>
                <w:rStyle w:val="IndexLink"/>
                <w:rtl w:val="true"/>
              </w:rPr>
              <w:tab/>
            </w:r>
            <w:r>
              <w:rPr>
                <w:rStyle w:val="IndexLink"/>
              </w:rPr>
              <w:t>40</w:t>
            </w:r>
          </w:hyperlink>
        </w:p>
        <w:p>
          <w:pPr>
            <w:pStyle w:val="Contents2"/>
            <w:tabs>
              <w:tab w:val="clear" w:pos="8743"/>
              <w:tab w:val="right" w:pos="9026" w:leader="dot"/>
            </w:tabs>
            <w:rPr/>
          </w:pPr>
          <w:hyperlink w:anchor="__RefHeading___Toc1826228_373438147">
            <w:r>
              <w:rPr>
                <w:webHidden/>
                <w:rStyle w:val="IndexLink"/>
                <w:rtl w:val="true"/>
              </w:rPr>
              <w:t xml:space="preserve">در انتظار نشانی از محبوبم </w:t>
            </w:r>
            <w:r>
              <w:rPr>
                <w:rStyle w:val="IndexLink"/>
                <w:rtl w:val="true"/>
              </w:rPr>
              <w:t>!</w:t>
              <w:tab/>
            </w:r>
            <w:r>
              <w:rPr>
                <w:rStyle w:val="IndexLink"/>
              </w:rPr>
              <w:t>43</w:t>
            </w:r>
          </w:hyperlink>
        </w:p>
        <w:p>
          <w:pPr>
            <w:pStyle w:val="Contents2"/>
            <w:tabs>
              <w:tab w:val="clear" w:pos="8743"/>
              <w:tab w:val="right" w:pos="9026" w:leader="dot"/>
            </w:tabs>
            <w:rPr/>
          </w:pPr>
          <w:hyperlink w:anchor="__RefHeading___Toc1826230_373438147">
            <w:r>
              <w:rPr>
                <w:webHidden/>
                <w:rStyle w:val="IndexLink"/>
                <w:rtl w:val="true"/>
              </w:rPr>
              <w:t>بشارت آسمانی برای قلب من</w:t>
            </w:r>
            <w:r>
              <w:rPr>
                <w:rStyle w:val="IndexLink"/>
                <w:rtl w:val="true"/>
              </w:rPr>
              <w:tab/>
            </w:r>
            <w:r>
              <w:rPr>
                <w:rStyle w:val="IndexLink"/>
              </w:rPr>
              <w:t>49</w:t>
            </w:r>
          </w:hyperlink>
        </w:p>
        <w:p>
          <w:pPr>
            <w:pStyle w:val="Contents2"/>
            <w:tabs>
              <w:tab w:val="clear" w:pos="8743"/>
              <w:tab w:val="right" w:pos="9026" w:leader="dot"/>
            </w:tabs>
            <w:rPr/>
          </w:pPr>
          <w:hyperlink w:anchor="__RefHeading___Toc1826232_373438147">
            <w:r>
              <w:rPr>
                <w:webHidden/>
                <w:rStyle w:val="IndexLink"/>
                <w:rtl w:val="true"/>
              </w:rPr>
              <w:t xml:space="preserve">سر سفره افطار دعا می‌کنی </w:t>
            </w:r>
            <w:r>
              <w:rPr>
                <w:rStyle w:val="IndexLink"/>
                <w:rtl w:val="true"/>
              </w:rPr>
              <w:t>!</w:t>
              <w:tab/>
            </w:r>
            <w:r>
              <w:rPr>
                <w:rStyle w:val="IndexLink"/>
              </w:rPr>
              <w:t>52</w:t>
            </w:r>
          </w:hyperlink>
        </w:p>
        <w:p>
          <w:pPr>
            <w:pStyle w:val="Contents2"/>
            <w:tabs>
              <w:tab w:val="clear" w:pos="8743"/>
              <w:tab w:val="right" w:pos="9026" w:leader="dot"/>
            </w:tabs>
            <w:rPr/>
          </w:pPr>
          <w:hyperlink w:anchor="__RefHeading___Toc1826234_373438147">
            <w:r>
              <w:rPr>
                <w:webHidden/>
                <w:rStyle w:val="IndexLink"/>
                <w:rtl w:val="true"/>
              </w:rPr>
              <w:t>صدای بال کبوتران سفید</w:t>
            </w:r>
            <w:r>
              <w:rPr>
                <w:rStyle w:val="IndexLink"/>
                <w:rtl w:val="true"/>
              </w:rPr>
              <w:tab/>
            </w:r>
            <w:r>
              <w:rPr>
                <w:rStyle w:val="IndexLink"/>
              </w:rPr>
              <w:t>66</w:t>
            </w:r>
          </w:hyperlink>
        </w:p>
        <w:p>
          <w:pPr>
            <w:pStyle w:val="Contents2"/>
            <w:tabs>
              <w:tab w:val="clear" w:pos="8743"/>
              <w:tab w:val="right" w:pos="9026" w:leader="dot"/>
            </w:tabs>
            <w:rPr/>
          </w:pPr>
          <w:hyperlink w:anchor="__RefHeading___Toc1826236_373438147">
            <w:r>
              <w:rPr>
                <w:webHidden/>
                <w:rStyle w:val="IndexLink"/>
                <w:rtl w:val="true"/>
              </w:rPr>
              <w:t xml:space="preserve">پیش به سوی فهم قرآن </w:t>
            </w:r>
            <w:r>
              <w:rPr>
                <w:rStyle w:val="IndexLink"/>
                <w:rtl w:val="true"/>
              </w:rPr>
              <w:t>!</w:t>
              <w:tab/>
            </w:r>
            <w:r>
              <w:rPr>
                <w:rStyle w:val="IndexLink"/>
              </w:rPr>
              <w:t>71</w:t>
            </w:r>
          </w:hyperlink>
        </w:p>
        <w:p>
          <w:pPr>
            <w:pStyle w:val="Contents2"/>
            <w:tabs>
              <w:tab w:val="clear" w:pos="8743"/>
              <w:tab w:val="right" w:pos="9026" w:leader="dot"/>
            </w:tabs>
            <w:rPr/>
          </w:pPr>
          <w:hyperlink w:anchor="__RefHeading___Toc1826238_373438147">
            <w:r>
              <w:rPr>
                <w:webHidden/>
                <w:rStyle w:val="IndexLink"/>
                <w:rtl w:val="true"/>
              </w:rPr>
              <w:t>بوسه بر قدم‌های آفتاب</w:t>
            </w:r>
            <w:r>
              <w:rPr>
                <w:rStyle w:val="IndexLink"/>
                <w:rtl w:val="true"/>
              </w:rPr>
              <w:tab/>
            </w:r>
            <w:r>
              <w:rPr>
                <w:rStyle w:val="IndexLink"/>
              </w:rPr>
              <w:t>75</w:t>
            </w:r>
          </w:hyperlink>
        </w:p>
        <w:p>
          <w:pPr>
            <w:pStyle w:val="Contents2"/>
            <w:tabs>
              <w:tab w:val="clear" w:pos="8743"/>
              <w:tab w:val="right" w:pos="9026" w:leader="dot"/>
            </w:tabs>
            <w:rPr/>
          </w:pPr>
          <w:hyperlink w:anchor="__RefHeading___Toc1826240_373438147">
            <w:r>
              <w:rPr>
                <w:webHidden/>
                <w:rStyle w:val="IndexLink"/>
                <w:rtl w:val="true"/>
              </w:rPr>
              <w:t xml:space="preserve">تابلوی زیبای مرا ببینید </w:t>
            </w:r>
            <w:r>
              <w:rPr>
                <w:rStyle w:val="IndexLink"/>
                <w:rtl w:val="true"/>
              </w:rPr>
              <w:t>!</w:t>
              <w:tab/>
            </w:r>
            <w:r>
              <w:rPr>
                <w:rStyle w:val="IndexLink"/>
              </w:rPr>
              <w:t>88</w:t>
            </w:r>
          </w:hyperlink>
        </w:p>
        <w:p>
          <w:pPr>
            <w:pStyle w:val="Contents2"/>
            <w:tabs>
              <w:tab w:val="clear" w:pos="8743"/>
              <w:tab w:val="right" w:pos="9026" w:leader="dot"/>
            </w:tabs>
            <w:rPr/>
          </w:pPr>
          <w:hyperlink w:anchor="__RefHeading___Toc1826242_373438147">
            <w:r>
              <w:rPr>
                <w:webHidden/>
                <w:rStyle w:val="IndexLink"/>
                <w:rtl w:val="true"/>
              </w:rPr>
              <w:t>دیدارِ آخرین فرزند آسمان</w:t>
            </w:r>
            <w:r>
              <w:rPr>
                <w:rStyle w:val="IndexLink"/>
                <w:rtl w:val="true"/>
              </w:rPr>
              <w:tab/>
            </w:r>
            <w:r>
              <w:rPr>
                <w:rStyle w:val="IndexLink"/>
              </w:rPr>
              <w:t>103</w:t>
            </w:r>
          </w:hyperlink>
        </w:p>
        <w:p>
          <w:pPr>
            <w:pStyle w:val="Contents2"/>
            <w:tabs>
              <w:tab w:val="clear" w:pos="8743"/>
              <w:tab w:val="right" w:pos="9026" w:leader="dot"/>
            </w:tabs>
            <w:rPr/>
          </w:pPr>
          <w:hyperlink w:anchor="__RefHeading___Toc1826244_373438147">
            <w:r>
              <w:rPr>
                <w:webHidden/>
                <w:rStyle w:val="IndexLink"/>
                <w:rtl w:val="true"/>
              </w:rPr>
              <w:t>من ذخیره خدایی هستم</w:t>
            </w:r>
            <w:r>
              <w:rPr>
                <w:rStyle w:val="IndexLink"/>
                <w:rtl w:val="true"/>
              </w:rPr>
              <w:tab/>
            </w:r>
            <w:r>
              <w:rPr>
                <w:rStyle w:val="IndexLink"/>
              </w:rPr>
              <w:t>108</w:t>
            </w:r>
          </w:hyperlink>
        </w:p>
        <w:p>
          <w:pPr>
            <w:pStyle w:val="Contents2"/>
            <w:tabs>
              <w:tab w:val="clear" w:pos="8743"/>
              <w:tab w:val="right" w:pos="9026" w:leader="dot"/>
            </w:tabs>
            <w:rPr/>
          </w:pPr>
          <w:hyperlink w:anchor="__RefHeading___Toc1826246_373438147">
            <w:r>
              <w:rPr>
                <w:webHidden/>
                <w:rStyle w:val="IndexLink"/>
                <w:rtl w:val="true"/>
              </w:rPr>
              <w:t>منابع</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2_4242"/>
      <w:bookmarkStart w:id="1" w:name="pg1062_4242"/>
      <w:bookmarkEnd w:id="1"/>
    </w:p>
    <w:p>
      <w:pPr>
        <w:pStyle w:val="Heading2"/>
        <w:numPr>
          <w:ilvl w:val="1"/>
          <w:numId w:val="1"/>
        </w:numPr>
        <w:rPr/>
      </w:pPr>
      <w:bookmarkStart w:id="2" w:name="pg1062_4242"/>
      <w:bookmarkStart w:id="3" w:name="__RefHeading___Toc1826214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نرجس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 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سبز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عروس نرجس، مادر امام زمان از روم تا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با حمایت نهاد کتابخانه‌های عمومی کشور ، اداره کل منابع برای استفاده در کتابخانه‌های عمومی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عروس نرجس، مادر امام زمان از روم تا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منابع</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۲۴۷۱۱۱۲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6216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آخرین عروس</w:t>
      </w:r>
    </w:p>
    <w:p>
      <w:pPr>
        <w:pStyle w:val="BookText"/>
        <w:rPr/>
      </w:pPr>
      <w:r>
        <w:rPr>
          <w:rFonts w:ascii="IRNazanin" w:hAnsi="IRNazanin" w:eastAsia="IRNazanin"/>
          <w:color w:val="111111"/>
          <w:sz w:val="28"/>
          <w:sz w:val="28"/>
          <w:szCs w:val="28"/>
          <w:rtl w:val="true"/>
          <w:lang w:bidi="fa-IR"/>
        </w:rPr>
        <w:t xml:space="preserve">زندگی نرجس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زمان علیه‌السلام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2_4250"/>
      <w:bookmarkStart w:id="8" w:name="pg1062_4250"/>
      <w:bookmarkEnd w:id="8"/>
    </w:p>
    <w:p>
      <w:pPr>
        <w:pStyle w:val="Heading2"/>
        <w:numPr>
          <w:ilvl w:val="1"/>
          <w:numId w:val="1"/>
        </w:numPr>
        <w:rPr/>
      </w:pPr>
      <w:bookmarkStart w:id="9" w:name="pg1062_4250"/>
      <w:bookmarkStart w:id="10" w:name="__RefHeading___Toc1826218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57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62_4254"/>
      <w:bookmarkStart w:id="13" w:name="pg1062_4254"/>
      <w:bookmarkEnd w:id="13"/>
    </w:p>
    <w:p>
      <w:pPr>
        <w:pStyle w:val="Heading2"/>
        <w:numPr>
          <w:ilvl w:val="1"/>
          <w:numId w:val="1"/>
        </w:numPr>
        <w:rPr/>
      </w:pPr>
      <w:bookmarkStart w:id="14" w:name="pg1062_4254"/>
      <w:bookmarkStart w:id="15" w:name="__RefHeading___Toc1826220_373438147"/>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صدای رعد و برق به گوشم می‌رسید، بلند شدم از پشت میله‌ها به بیرون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تاریک بود و باران تندی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شد که ناگهان بغضم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بود که بازداشت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بخواهی بدانی ماجرا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در شهر مدینه، مهمان پیامبرِ مهربانی‌ها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پیامبر با چند جوان عرب در مورد آقا سخن گفته بودم؛ غافل از این که سخن گفتن در مورد آقا در این شهر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به من گفتند که تو را به دادگاه می‌بریم و باید محاکمه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سه ماه در زندان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منتظر دادگاه 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شد که یاد مادرِ آقا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چشمانم حلقه زد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کمکم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نذر کردم اگر نجات پیدا کنم، کتابی برای بانو بنویسم تا جوانان با ایشان و ولادت فرزندش بیشتر آشنا شوند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می‌کنم یک ساعت بیشتر نگذشته بود که من آزاد و رها، دست بر پنجره‌های </w:t>
      </w:r>
    </w:p>
    <w:p>
      <w:pPr>
        <w:pStyle w:val="BookText"/>
        <w:rPr/>
      </w:pPr>
      <w:r>
        <w:rPr>
          <w:rFonts w:ascii="IRNazanin" w:hAnsi="IRNazanin" w:eastAsia="IRNazanin"/>
          <w:color w:val="111111"/>
          <w:sz w:val="28"/>
          <w:sz w:val="28"/>
          <w:szCs w:val="28"/>
          <w:rtl w:val="true"/>
          <w:lang w:bidi="fa-IR"/>
        </w:rPr>
        <w:t>بقیع گرفته بودم و اشکِ شوق می‌ریختم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خدا را شکر می‌کنم که توفیقم داد تا به نذر خود عمل کنم و کتابم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آخرین عروس نام نهادم، زیرا همه می‌دانند که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آغاز روزگار غیبت، آخرین عروسِ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از آقا چگونه تشکّر کنم که لطف و عنایت کرد و حالا کتاب، مهمانِ دستِ مهربان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ظهور آقا بیشتر دعا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خرداد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17" w:name="pg1062_4257"/>
    </w:p>
    <w:p>
      <w:pPr>
        <w:pStyle w:val="Heading2"/>
        <w:numPr>
          <w:ilvl w:val="1"/>
          <w:numId w:val="1"/>
        </w:numPr>
        <w:rPr/>
      </w:pPr>
      <w:bookmarkStart w:id="18" w:name="__RefHeading___Toc1826222_373438147"/>
      <w:bookmarkStart w:id="19" w:name="_Toc5"/>
      <w:bookmarkEnd w:id="17"/>
      <w:bookmarkEnd w:id="18"/>
      <w:r>
        <w:rPr>
          <w:rtl w:val="true"/>
        </w:rPr>
        <w:t xml:space="preserve">سلام بر آفتاب نکنید </w:t>
      </w:r>
      <w:r>
        <w:rPr>
          <w:rtl w:val="true"/>
        </w:rPr>
        <w:t>!</w:t>
      </w:r>
      <w:bookmarkEnd w:id="19"/>
    </w:p>
    <w:p>
      <w:pPr>
        <w:pStyle w:val="BookText"/>
        <w:rPr/>
      </w:pPr>
      <w:r>
        <w:rPr>
          <w:rFonts w:ascii="IRNazanin" w:hAnsi="IRNazanin" w:eastAsia="IRNazanin"/>
          <w:color w:val="111111"/>
          <w:sz w:val="28"/>
          <w:sz w:val="28"/>
          <w:szCs w:val="28"/>
          <w:rtl w:val="true"/>
          <w:lang w:bidi="fa-IR"/>
        </w:rPr>
        <w:t>این بار می‌خواهی مرا کجا ببری؟</w:t>
      </w:r>
    </w:p>
    <w:p>
      <w:pPr>
        <w:pStyle w:val="BookText"/>
        <w:rPr/>
      </w:pPr>
      <w:r>
        <w:rPr>
          <w:rFonts w:ascii="IRNazanin" w:hAnsi="IRNazanin" w:eastAsia="IRNazanin"/>
          <w:color w:val="111111"/>
          <w:sz w:val="28"/>
          <w:sz w:val="28"/>
          <w:szCs w:val="28"/>
          <w:rtl w:val="true"/>
          <w:lang w:bidi="fa-IR"/>
        </w:rPr>
        <w:t>حق با توست، باید بدانی مقصد ما در این سفر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آماده باش، می‌خواهم تو را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کشور عراق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قرن سوّم هجری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عمق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سامرّا؟ چرا قرن سوّم؟</w:t>
      </w:r>
    </w:p>
    <w:p>
      <w:pPr>
        <w:pStyle w:val="BookText"/>
        <w:rPr/>
      </w:pPr>
      <w:r>
        <w:rPr>
          <w:rFonts w:ascii="IRNazanin" w:hAnsi="IRNazanin" w:eastAsia="IRNazanin"/>
          <w:color w:val="111111"/>
          <w:sz w:val="28"/>
          <w:sz w:val="28"/>
          <w:szCs w:val="28"/>
          <w:rtl w:val="true"/>
          <w:lang w:bidi="fa-IR"/>
        </w:rPr>
        <w:t>می‌دانی که در طول سفر جواب همه سول‌های خود را می‌گیری؛ برای همین تصمیم خود را بگیر و همراه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 زیادی نداریم، باید سریع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خود می‌شویم و به سوی عراق پیش می‌تازیم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می‌گذرد، دشت‌ها و بیابان‌ها را پشت سر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ما دیگر به نزدیکی سامرّا رسیده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برجِ متوکّل است که به چشم می‌آید، این علامتِ آن است که راه زیادی تا مقصد نداریم</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دروازه شهر رسیده‌ایم، بهتر است وارد شهر بشویم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سامرّا چه شهر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بازارها و ساختمان‌های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را نگاه می‌کنی، قصرهای باشکوه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نام بعضی از قصرها را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عروس، قصر صبح، قصر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حکومت عبّاسی چقدر پول برای ساختن این قصرها مصرف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ساختن قصر عروس، سی میلیون درهم خرج شد، یعنی چیزی معادل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داخل شهر قدم می‌زنیم، تو از زیبایی این شهر تعجّب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عروس شهرهای دنیاست و می‌دانم دوست داری از تاریخ این شهر باخبر شوی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الآن عبّاسیان بر جهان اسلام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ابتدا به اسم انتقام گرفتن از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و حکومت اُمویان را سرنگون ساختند؛ امّا وقتی شیرینی حکومت را چشیدند، بزرگ‌ترین ستم‌ها را به امامان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شنیده‌ای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عبّاسی،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سال‌ها در بغداد زندانی کرد و سرانجام آن حضرت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پایتخت خود را به خراسان انتقال داد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کرد تا ولایت‌عهدی را قبول کند و آن حضرت را مظلومانه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دست یکی دیگر از خلفای عباسی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حکومت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پایتخت خود را به سامرّا منتقل کرد 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این شهر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تنها فرزندش،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زندگی می‌کنند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فکر نکنی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را برای زندگی انتخاب کرده است، </w:t>
      </w:r>
    </w:p>
    <w:p>
      <w:pPr>
        <w:pStyle w:val="BookText"/>
        <w:rPr/>
      </w:pPr>
      <w:r>
        <w:rPr>
          <w:rFonts w:ascii="IRNazanin" w:hAnsi="IRNazanin" w:eastAsia="IRNazanin"/>
          <w:color w:val="111111"/>
          <w:sz w:val="28"/>
          <w:sz w:val="28"/>
          <w:szCs w:val="28"/>
          <w:rtl w:val="true"/>
          <w:lang w:bidi="fa-IR"/>
        </w:rPr>
        <w:t>بلکه حکومت عبّاسیان او را مجبور به این 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مردم نگاه می‌کنی می‌بینی که بیشتر آنها 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می‌کنی، اینجا کشوری عربی است، پس این همه تُرک اینجا چه می‌کنند؟</w:t>
      </w:r>
    </w:p>
    <w:p>
      <w:pPr>
        <w:pStyle w:val="BookText"/>
        <w:rPr/>
      </w:pPr>
      <w:r>
        <w:rPr>
          <w:rFonts w:ascii="IRNazanin" w:hAnsi="IRNazanin" w:eastAsia="IRNazanin"/>
          <w:color w:val="111111"/>
          <w:sz w:val="28"/>
          <w:sz w:val="28"/>
          <w:szCs w:val="28"/>
          <w:rtl w:val="true"/>
          <w:lang w:bidi="fa-IR"/>
        </w:rPr>
        <w:t>خوب است از آن پیرمرد که آنجا ایستاده است این سول را بپرسیم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شهر این همه تُرک زندگی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اصلاً این شهر برای آنها ساخته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خبر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حکومت خود به ایرانی‌ها خیلی بها می‌داد؛ امّا آنها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زیادی نشان می‌دادند و همین باعث مشکلات زیادی در نهادهای حکومتی می‌شد؛ برای همین بعد از مأمون، عبّاسیان تصمیم گرفتند از ترک‌های کشور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آنها سُنی مذهب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سربازان تُرک را استخدام کردند و به بغداد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تُرک‌ها به بغداد آورده شدند پس چرا حالا در سامّرا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گنجایش این همه جمعیّت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ترک‌ها در این شهر به مال و ناموس مردم رحم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دیدند که اگر این وضع ادامه پیدا کند مردم شورش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آنها شهر سامرّا را ساختند و نیروی نظامی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ترک‌ها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منتقل کردند و سپس خودِ عبّاسیان هم به اینجا آمدند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سامرّا پایتخت جهان اسلام شده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در حال حاضر خلیفه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کاخ‌های باشکوه برای خلیفه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شهر کاخ‌های زیادی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می‌دانی چرا این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اسم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شد هر کس اینجا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برای راحتی تلفّظ، آن را خلاصه کردند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پول زیادی صرف ساختن این شهر کردند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ما دیگر به جواب‌های خود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پیرمرد تشکّر می‌کنیم و به راه خود ادامه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مرا در این شهر راه می‌بری؟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کن، عزیزم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خانه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ساعتی است که مرا در این شهر می‌چرخانی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شهر نظامی است، ما به راحتی نمی‌توانیم به خانه امام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دارد،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کشته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شنیدن این سخن من تعجّب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هر گونه رفت و آمد به خانه امام را بازرسی می‌کنند، آنها امام هادی 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شرایط بسیار سختی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ما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یکی از محلّه‌های بالاشهر سامرّا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محلّه </w:t>
      </w:r>
    </w:p>
    <w:p>
      <w:pPr>
        <w:pStyle w:val="BookText"/>
        <w:rPr/>
      </w:pPr>
      <w:r>
        <w:rPr>
          <w:rFonts w:ascii="IRNazanin" w:hAnsi="IRNazanin" w:eastAsia="IRNazanin"/>
          <w:color w:val="111111"/>
          <w:sz w:val="28"/>
          <w:sz w:val="28"/>
          <w:szCs w:val="28"/>
          <w:rtl w:val="true"/>
          <w:lang w:bidi="fa-IR"/>
        </w:rPr>
        <w:t>فقط فرماندهان لشکر عبّاسیان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کرده‌ای که چرا تو را به اینجا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که امام در همین محل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 به حال فکر کرده‌ای چرا امام یازدهم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p>
    <w:p>
      <w:pPr>
        <w:pStyle w:val="BookText"/>
        <w:rPr/>
      </w:pPr>
      <w:r>
        <w:rPr>
          <w:rFonts w:ascii="IRNazanin" w:hAnsi="IRNazanin" w:eastAsia="IRNazanin"/>
          <w:color w:val="111111"/>
          <w:sz w:val="28"/>
          <w:sz w:val="28"/>
          <w:szCs w:val="28"/>
          <w:rtl w:val="true"/>
          <w:lang w:bidi="fa-IR"/>
        </w:rPr>
        <w:t>علّت این نامگذاری این است که امام در همین محلّه زندگی می‌کند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عبّاسیان، امام و خانواده‌اش را مجبور کرده‌اند در اینجا باشند تا بتوانند همه رفت و آمدها را به خانه او زیر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آیا شنیده‌ای امام از مردم خواسته است که به او سلام نکنند؟ آری، در این شهر سلام کردن به امام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شنیده‌ای وقتی کسی را به جایی تبعید می‌کنند او باید در وقت‌های معینی به نزد مأموران دولتی رفته و حضور خودش در آن شهر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روزهای دوشنبه و پنج شنبه باید به نزد خلیفه برود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وقتی که امام از خانه خارج می‌شود تا خود را به قصر برساند عدّه‌ای از شیعیان از فرصت استفاده می‌کنند و در راه می‌ایستند تا امام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آنها پیغام داده است که هرگز به او سلام نکنند زیرا این کار برای آنها بسیار خطرناک است و سزایی جز کشته شدن ندارد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می‌دانم که باور کردن آن سخت است، چرا باید سلام کردن به فرزند پیامبر جرم باشد؟ این همان مظلومیّتی است که تا به حال کسی به آن توجّه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غریب و مظلوم بود؛ امّا یارانی وفادار داشت که تا آخرین لحظه بر گرد وجودش همچون پروانه می‌چرخیدند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جانم فدای غربت امامی که در این شهر تنهای تنهاست، هیچ یار و یاور و آشنایی ندارد، دوستان او هم غریب و مظلومند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دوست داری قصّه چوب شکسته شده را برایت بگویم تا با مظلومیّت امام خود </w:t>
      </w:r>
    </w:p>
    <w:p>
      <w:pPr>
        <w:pStyle w:val="BookText"/>
        <w:rPr/>
      </w:pPr>
      <w:r>
        <w:rPr>
          <w:rFonts w:ascii="IRNazanin" w:hAnsi="IRNazanin" w:eastAsia="IRNazanin"/>
          <w:color w:val="111111"/>
          <w:sz w:val="28"/>
          <w:sz w:val="28"/>
          <w:szCs w:val="28"/>
          <w:rtl w:val="true"/>
          <w:lang w:bidi="fa-IR"/>
        </w:rPr>
        <w:t>بیشتر آشنا شوی؟</w:t>
      </w:r>
    </w:p>
    <w:p>
      <w:pPr>
        <w:pStyle w:val="BookText"/>
        <w:rPr/>
      </w:pPr>
      <w:r>
        <w:rPr>
          <w:rFonts w:ascii="IRNazanin" w:hAnsi="IRNazanin" w:eastAsia="IRNazanin"/>
          <w:color w:val="111111"/>
          <w:sz w:val="28"/>
          <w:sz w:val="28"/>
          <w:szCs w:val="28"/>
          <w:rtl w:val="true"/>
          <w:lang w:bidi="fa-IR"/>
        </w:rPr>
        <w:t>در این روزگار هر خانه نیاز به هیزم‌های زیادی دارد تا با آن غذا بپزند و در فصل سرما خانه را با آن گرم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او را صدا زد و به او چوب بزرگی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چوب را بگیر و به بغداد برو و به نماینده من در آنجا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خیلی تعجّب کرد، آخر بغداد شهر بزرگی است و هیزم‌های زیادی در آن شهر وجود دارد، چه حکمتی است که امام از او می‌خواهد این همه راه برود و این چوب را به بغداد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سوار بر اسب خود شد و به سوی بغداد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میانه راه به کاروانی برخورد کرد، او خیلی عجله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جلویِ راه او را بسته بود، با آن چوب محکم به شتر زد تا شتر کنار برود و راه باز شود ولی چوب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شدن چوب همان و ریختن نامه‌ها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امام در داخل این چوب نامه‌هایی را مخفی کرده بود و داوود از آن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اطلاعاتیِ عبّاسیان این صحنه را ببیند چه خواهد شد؟</w:t>
      </w:r>
    </w:p>
    <w:p>
      <w:pPr>
        <w:pStyle w:val="BookText"/>
        <w:rPr/>
      </w:pPr>
      <w:r>
        <w:rPr>
          <w:rFonts w:ascii="IRNazanin" w:hAnsi="IRNazanin" w:eastAsia="IRNazanin"/>
          <w:color w:val="111111"/>
          <w:sz w:val="28"/>
          <w:sz w:val="28"/>
          <w:szCs w:val="28"/>
          <w:rtl w:val="true"/>
          <w:lang w:bidi="fa-IR"/>
        </w:rPr>
        <w:t>خون همه کسانی که اسمشان در این نامه‌ها آمده است ریخته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سریع از اسب پیاده شد و همه نامه‌ها را جمع کرد و با عجله از آنجا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نامه‌ها، جواب سول‌های شیعیان نوشته شده بود؛ ولی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ارسال آنها با مشکلات فراوانی روبرو بوده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با شنیدن این داستان با گوشه‌ای از شرایط سختی که بر امام می‌گذرد آشنا شده‌ای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اکنون، ما آرام آرام در محلّه عسکر قدم برمی‌داریم، من می‌خواهم درِ خانه امام را به تو نشان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وقتی به آنجا رسیدیم بی‌تابی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 که می‌خواهم امام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باشم این کار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راه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می‌وزد، بوی بهشت به مشام می‌رسد، آنجا خانه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بی‌قراری و وجدی که داری سلام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آقا و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نور خدا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می‌خواهی به سوی بهشت بروی، من دست تو را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می‌روی؟</w:t>
      </w:r>
    </w:p>
    <w:p>
      <w:pPr>
        <w:pStyle w:val="BookText"/>
        <w:rPr/>
      </w:pPr>
      <w:r>
        <w:rPr>
          <w:rFonts w:ascii="IRNazanin" w:hAnsi="IRNazanin" w:eastAsia="IRNazanin"/>
          <w:color w:val="111111"/>
          <w:sz w:val="28"/>
          <w:sz w:val="28"/>
          <w:szCs w:val="28"/>
          <w:rtl w:val="true"/>
          <w:lang w:bidi="fa-IR"/>
        </w:rPr>
        <w:t>تو به خود می‌آیی و 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عمر آرزو ، به اینجا رسیده‌ام، امامِ من در چند قدمی من است و من نمی‌توانم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چند مأمور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اشک چشمانت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فکری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 خانه قاضی شهر می‌رویم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رفیقت گریه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نامردها، همه سرمایه ما را گرفته‌اند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را می‌گویم، آنها اجازه می‌دهند که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 درِ خانه قاضی برویم که حرف من دروغ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قاضی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نگاه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قشنگ جواب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نامردها، همه سرمایه ما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نباش، ما باید برای روزگاری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دیده‌ها پنهان می‌شود آمادگی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امام دوازدهم ما، غیبتی طولانی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شیعیان می‌توانستند به راحتی امام خود را ببینند و با او ارتباط داشته باشند در دوران غیبت فرزندش نمی‌دانستند چه کنند؛ امّا الآن شیعیان کم‌کم برای روزگار غیبت آماده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اکنون تا درِ خانه امام آمدی، ولی نتوانستی او را ببینی، تو می‌توانی در روزگار غیبت هم دوام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مسجد شهر برویم تا در آنجا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کجاست؟ این که دیگر سول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کنار برج متوکّل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برج آن قدر بلند است که به راحتی می‌توانی آن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مسجد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نهر آب از میان آن عبور می‌کند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مسجد چقدر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صف‌های مرتّب نشسته‌اند و منتظر آمدن خلیفه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خلیفه همه از جا بلند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اعتقاد دارند که این خلیفه، نماینده خدا بر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خیال می‌کنند همه اسلام در این خلیفه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خلیفه مخالف باشد با اسلام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حکومت، ادامه حکومت پیامبر است و همه باید آن را تأیید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فراموش کرده‌اند که این حکومت، بسیاری از فرزندان پیامبر را شهید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خلیفه، فرزند پیامبر را در خانه‌اش زندانی کرده و آزادی را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حق ندارد به این چیزها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در این روزگار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می‌کنی که چگونه هزاران نفر پشت سر یک ستمگر نماز می‌خوانند؟</w:t>
      </w:r>
    </w:p>
    <w:p>
      <w:pPr>
        <w:pStyle w:val="BookText"/>
        <w:rPr/>
      </w:pPr>
      <w:r>
        <w:rPr>
          <w:rFonts w:ascii="IRNazanin" w:hAnsi="IRNazanin" w:eastAsia="IRNazanin"/>
          <w:color w:val="111111"/>
          <w:sz w:val="28"/>
          <w:sz w:val="28"/>
          <w:szCs w:val="28"/>
          <w:rtl w:val="true"/>
          <w:lang w:bidi="fa-IR"/>
        </w:rPr>
        <w:t>مگر نمی‌دانی سال‌هاست که این مردم، پشت هر کس و ناکسی نماز می‌خوانند؟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فقط ما شیعیان هستیم که می‌گوییم باید امامِ جماعت، عادل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بیا جلو برویم تا خلیفه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که خیلی جوان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نماز جماعت برپا می‌شود، من و تو، پشت سر خلیفه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برای این است که جانمان در امان باشد و کسی به ما شک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سجده می‌روم، از خدا می‌خواهم یک آشنا در این شهر پیدا کنیم تا بتوانیم چند روزی در این شهر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درِ مسجد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مسجد بیرون می‌رویم، پیرمردی به سوی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افتاده که او از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است که ما در این شهر غریب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دعوت می‌کند و ما را به خانه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زود همه چیز روشن می‌شود، حدس من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بِشر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می‌توانیم چند روزی در این شهر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رو به او می‌کنی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به خانه امام برویم؟ من می‌خواهم آن حضرت را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خطرناکی است، پسرم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خطرات آن را به جان می‌خرم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ما به خانه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دردسر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مدّت پیش عدّه‌ای از شیعیان به خانه امام رفتند، وقتی خبر به خلیفه </w:t>
      </w:r>
    </w:p>
    <w:p>
      <w:pPr>
        <w:pStyle w:val="BookText"/>
        <w:rPr/>
      </w:pPr>
      <w:r>
        <w:rPr>
          <w:rFonts w:ascii="IRNazanin" w:hAnsi="IRNazanin" w:eastAsia="IRNazanin"/>
          <w:color w:val="111111"/>
          <w:sz w:val="28"/>
          <w:sz w:val="28"/>
          <w:szCs w:val="28"/>
          <w:rtl w:val="true"/>
          <w:lang w:bidi="fa-IR"/>
        </w:rPr>
        <w:t>رسید امام را برای مدّتی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هستی برای امام مشکلی پیش بیاید؟</w:t>
      </w:r>
    </w:p>
    <w:p>
      <w:pPr>
        <w:pStyle w:val="BookText"/>
        <w:rPr/>
      </w:pPr>
      <w:r>
        <w:rPr>
          <w:rFonts w:ascii="IRNazanin" w:hAnsi="IRNazanin" w:eastAsia="IRNazanin"/>
          <w:color w:val="111111"/>
          <w:sz w:val="28"/>
          <w:sz w:val="28"/>
          <w:szCs w:val="28"/>
          <w:rtl w:val="true"/>
          <w:lang w:bidi="fa-IR"/>
        </w:rPr>
        <w:t>و تو به فکر فرو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حاضر نیستی که به خاطر رسیدن به آرزویت، مشکلی برای امام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طلوع می‌کند، شهر سامرّا زیر نور آفتاب می‌درخشد، می‌دانم که این شهر زیبا دیگر برای تو جلوه‌ای ندارد، دلت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نگاهم می‌کنی گویی که پشیمان هستی همسفرم شده‌ای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چه نویسنده‌ای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شهر آوردی که بیشتر دلم را بسوزانی و فقط مظلومیّت امامم را به من 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در شهری که سلام به آفتاب جرم است نمی‌مانم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در این شهر، این قدر خفقان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وسایل خودت را جمع می‌کنی و می‌خواهی مرا تنها بگذاری و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غم‌های دنیا به سراغم می‌آید، من تازه به تو عادت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دنیای به این بزرگی، دلخوشی من فقط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می‌خواهی تنهایم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می‌روی و دل مرا همراه خود می‌کشانی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تا دروازه شهر همراهت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جای این که به سوی دروازه بروی به سوی محلّه عسکر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می‌خواهی درِ خانه امام را برای آخرین بار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همراه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مأمور آنجا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می‌ایستی و لبخند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به بهانه رفتن به خانه قاضی از این کوچه عبور کنیم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در کنار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عبور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بال فرشته‌ها را می‌توان </w:t>
      </w:r>
    </w:p>
    <w:p>
      <w:pPr>
        <w:pStyle w:val="BookText"/>
        <w:rPr/>
      </w:pPr>
      <w:r>
        <w:rPr>
          <w:rFonts w:ascii="IRNazanin" w:hAnsi="IRNazanin" w:eastAsia="IRNazanin"/>
          <w:color w:val="111111"/>
          <w:sz w:val="28"/>
          <w:sz w:val="28"/>
          <w:szCs w:val="28"/>
          <w:rtl w:val="true"/>
          <w:lang w:bidi="fa-IR"/>
        </w:rPr>
        <w:t>حس کرد، بوی باران، بوی آسمان، بوی بهشت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فقط یک دقیقه به خانه امام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بر درِ خانه محبوب بوسه‌ای می‌زدیم و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از کنار خانه امام عبور می‌کنیم و سپس از کنار مأموران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 کوچه که عبور می‌کنیم نفس راحتی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مادر را می‌گویم که کنار کوچه ایستاده است، گویا 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بار همراه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جلو می‌روی می‌خواهی به این مادرِ پیر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می‌کنی و از او می‌خواهی تا اجازه بدهد وسایلش را به خانه‌اش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قبول می‌کند و خیلی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می‌آیم و از تو می‌خواهم مقداری از آن وسائل را به من بدهی قبول نمی‌کنی و می‌گویی تو برو همان قلمت را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هنوز از من دلخور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راه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می‌گوید که خانه من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وسایلش را زمین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نگاهی به تو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تو با مادرم،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نام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چشمانت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تو خیره می‌شود می‌فهمد که تو 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اصرار می‌کند که باید به خانه‌اش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تا با یک نوشیدنی، گلویی تازه کنی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قبول می‌کنی و می‌خواهی وارد خانه بشوی؛ امّا به سوی من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مرا نیز همراه خود ببری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می‌دانستم خیلی با معرفت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تخت در حیاط خانه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رفته است برای ما نوشیدنی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می‌کنی و می‌خواهی که در مورد این مادر سول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برای ما نوشیدنی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شما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من رو به مادر می‌کنم 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فرزندان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باورم نمی‌شود، درست شنیدم؟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شنیدی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مدینه به این شهر آمدید؟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برادرم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زندگی می‌کردم؛ امّا خلیفه عبّاسی برادرم را مجبور کرد به این شهر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اینجا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نمی‌دانید او در این شهر غریب است؟ دلخوشی او به من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متوجّه تو می‌شوم؛ چرا از جای خود بلند شدی و دست به سینه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حضور دختر و خواهرِ امام به احترام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توست، یادت هست وقتی قم می‌رفتیم،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سلام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دختر امام، ای خواهر امام، ای عمّه امام</w:t>
      </w:r>
      <w:r>
        <w:rPr>
          <w:rFonts w:eastAsia="IRNazanin" w:cs="IRNazanin"/>
          <w:color w:val="111111"/>
          <w:sz w:val="28"/>
          <w:szCs w:val="28"/>
          <w:rtl w:val="true"/>
          <w:lang w:bidi="fa-IR"/>
        </w:rPr>
        <w:t>».</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هم مانند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فرصت را غنیمت بشماری، باید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جوانان را با حکیمه بیشتر آشنا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صبر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 به حکیمه می‌کنم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می‌شود برای جوانان خاطره زیبایی تعریف کنید تا آن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فکر فرو می‌رود، دقایقی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رو به من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می‌کنم بهتر است خاطره آخرین عروس را برای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تو هم دوست داری این خاطره 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آخرین 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آماده‌ایم تا این خاطره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حکیمه از ما می‌خواهد به سفری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دور و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اروپا برویم،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قصر امپراتوری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آنجا با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می‌شویم</w:t>
      </w:r>
      <w:r>
        <w:rPr>
          <w:rFonts w:eastAsia="IRNazanin" w:cs="IRNazanin"/>
          <w:color w:val="111111"/>
          <w:sz w:val="28"/>
          <w:szCs w:val="28"/>
          <w:rtl w:val="true"/>
          <w:lang w:bidi="fa-IR"/>
        </w:rPr>
        <w:t xml:space="preserve">... </w:t>
      </w:r>
      <w:bookmarkStart w:id="20" w:name="pg1062_4284"/>
    </w:p>
    <w:p>
      <w:pPr>
        <w:pStyle w:val="Heading2"/>
        <w:numPr>
          <w:ilvl w:val="1"/>
          <w:numId w:val="1"/>
        </w:numPr>
        <w:rPr/>
      </w:pPr>
      <w:bookmarkStart w:id="21" w:name="__RefHeading___Toc1826224_373438147"/>
      <w:bookmarkStart w:id="22" w:name="_Toc6"/>
      <w:bookmarkEnd w:id="20"/>
      <w:bookmarkEnd w:id="21"/>
      <w:r>
        <w:rPr>
          <w:rtl w:val="true"/>
        </w:rPr>
        <w:t xml:space="preserve">درد عشق را درمانی نیست </w:t>
      </w:r>
      <w:r>
        <w:rPr>
          <w:rtl w:val="true"/>
        </w:rPr>
        <w:t>!</w:t>
      </w:r>
      <w:bookmarkEnd w:id="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چند روزی فرصت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مورد همسر آینده‌ام فکر کنم و تصمیم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فکر کردن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کسی بهتر از پسر عمویت برای تو پیدا می‌شود؟</w:t>
      </w:r>
    </w:p>
    <w:p>
      <w:pPr>
        <w:pStyle w:val="BookText"/>
        <w:rPr/>
      </w:pPr>
      <w:r>
        <w:rPr>
          <w:rFonts w:ascii="IRNazanin" w:hAnsi="IRNazanin" w:eastAsia="IRNazanin"/>
          <w:color w:val="111111"/>
          <w:sz w:val="28"/>
          <w:sz w:val="28"/>
          <w:szCs w:val="28"/>
          <w:rtl w:val="true"/>
          <w:lang w:bidi="fa-IR"/>
        </w:rPr>
        <w:t>مادر نزدیک می‌آید و روی ملیکا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دارد دخترش هر چه زودتر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ازدواج صورت بگیرد به زودی ملیکا، ملکه کشور روم خواهد 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همه دختران روم آرزو دارند که جای ملیکا باشند؛ امّا چرا ملیکا روی‌خوشی به این ازدواج نشان نمی‌دهد؟ آیا او دلباخته مرد دیگری شده است؟ آیا او عشقِ دیگری در دل دارد؟</w:t>
      </w:r>
    </w:p>
    <w:p>
      <w:pPr>
        <w:pStyle w:val="BookText"/>
        <w:rPr/>
      </w:pPr>
      <w:r>
        <w:rPr>
          <w:rFonts w:ascii="IRNazanin" w:hAnsi="IRNazanin" w:eastAsia="IRNazanin"/>
          <w:color w:val="111111"/>
          <w:sz w:val="28"/>
          <w:sz w:val="28"/>
          <w:szCs w:val="28"/>
          <w:rtl w:val="true"/>
          <w:lang w:bidi="fa-IR"/>
        </w:rPr>
        <w:t>مادرِ ملیکا از اتاق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از جا برمی‌خیزد و به سمت پنجره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رازِ دل او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او در قصر زندگی می‌کند؛ امّا این قصر برای او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پر زرق و برق برایش هیچ جلوه‌ای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رویِ زرد ملیکا را می‌بینند و نمی‌دانند در درون او چه شوری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p>
    <w:p>
      <w:pPr>
        <w:pStyle w:val="BookText"/>
        <w:rPr/>
      </w:pPr>
      <w:r>
        <w:rPr>
          <w:rFonts w:ascii="IRNazanin" w:hAnsi="IRNazanin" w:eastAsia="IRNazanin"/>
          <w:color w:val="111111"/>
          <w:sz w:val="28"/>
          <w:sz w:val="28"/>
          <w:szCs w:val="28"/>
          <w:rtl w:val="true"/>
          <w:lang w:bidi="fa-IR"/>
        </w:rPr>
        <w:t>خیال می‌کند که او گرفتار عشق دیگری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ملیکا گرفتار 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کودکی به خدا و مسیح اعتقاد داشت و به کلیسا می‌رفت و مانند همه مردم به سخنان کشیش‌های مسیحی گوش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کشیش‌ها که همان روحانیّون مسیحی بودند مردم را به تَرک دنیا دعوت کرده و از آنها می‌خواستند تا به فکر آخرت خود باشند و از جمع کردن مالِ دنیا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چهره کشیش‌ها برای ملیکا چهره‌ای آسمانی بود، کشیش‌ها کسانی بودند که می‌توانستند گناهان مردم را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می‌دید آنها چنان از آتش جهنّم و عذاب خدا سخن می‌گویند که همه دچار ترس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اعتراف به نزد آنها می‌رفتند تا خدا گناه آنها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بزرگ‌تر شد چیزهایی را دید که به دینِ آنها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می‌دید کشیش‌ها که از تَرک دنیا سخن می‌گویند، وقتی به این قصر می‌آیند چگونه برای گرفتن سکّه‌های طلا، هجوم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چیزهای زیادی را در این قصر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قهقهه مستانه کشیش‌ها را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بارها دیده بود که چگونه کشیش‌ها با شکم‌های برآمده، ظرف‌های طلاییِ غذا را پیش کشیده و مشغول خوردن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دینی که اینان رهبرانش بودند شک کرده بود، درست است که او دختری از خانواده قیصر روم بود؛ امّا نمی‌توانست ببیند که دینِ خدا، بازیچه گروهی بشود که خود را بزرگانِ دین می‌دانند و نان حکومت روم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کشیش‌ها، مأیوس شده است امّا هرگز از خدا جدا نشده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این جماعت بدش می‌آید ولی خدا را دوست دارد 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چه او به دینی که کشیش‌ها از آن دم می‌زدند بیشتر شک می‌کرد، راز و نیازش با خدا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از خدا می‌خواهد او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چیز و همه کس خسته شده است ولی از خدا و دوستان خدا دل نکنده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است تا لطف خدا به سوی او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که اگر با پسر عمویش ازدواج کند تا آخر عمر باید به وضع موجود،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روحانیّون بفهمند که ملکه آینده روم به قداست آنها شک دارد چیزی جز مرگ در انتظار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آن قدر قدرت دارند که حتّی ملکه آینده روم را می‌توانند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شمشیر به دست نمی‌گیرند تا ملکه را به قتل برسانند، بلکه اسلحه‌ای بسیار قدرتمندتر از شمشیر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آنها به مردم بگویند که ملکه مرتّد شده و به دین خدا پشت کرده است، آن وقت می‌بینی چگونه مردمی که تا دیروز ساکت و آرام بودند، آشوب به پا کرده و به قصر حمله می‌کنند تا برای خشنودی و رضایت خدا، ملکه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دیگر فهمیدی که چرا ملیکا نمی‌خواهد با پسر عمویش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جنس این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چیزی داده که به خیلی‌ها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ملیکا، قدرت فکر کردن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تنها عیب او این است که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کسی نباید خودش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روحانیّونی که نانِ حکومت می‌خورند به جای همه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مردم فقط اطاعت بدون چون و چرا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که رضایت خدا و مسیح فقط در این اطاعت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روزگار هر کس که می‌فهمد باید سکوت کند وگرنه سزایش مرگ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چگونه ممکن است خدا کلید بهشت را به کسانی بدهد که دم از خدا می‌زنند و از سفره حکومت قیصر نان می‌خورند؟</w:t>
      </w:r>
    </w:p>
    <w:p>
      <w:pPr>
        <w:pStyle w:val="BookText"/>
        <w:rPr/>
      </w:pPr>
      <w:r>
        <w:rPr>
          <w:rFonts w:ascii="IRNazanin" w:hAnsi="IRNazanin" w:eastAsia="IRNazanin"/>
          <w:color w:val="111111"/>
          <w:sz w:val="28"/>
          <w:sz w:val="28"/>
          <w:szCs w:val="28"/>
          <w:rtl w:val="true"/>
          <w:lang w:bidi="fa-IR"/>
        </w:rPr>
        <w:t>چند روز می‌گذرد و ملیکا خبردار می‌شود که باید خود را برای مراسم عروسی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 او، قیصر دستور داده است تا این عروسی هر چه زودتر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می‌دانی در روم به پادشاهی که کشور را اداره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نوه قیصر 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دستور داده است تا سران و بزرگان از سراسر کشور در پایتخت جمع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می‌شود که تعداد آنها به چهار هزار نفر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نفر از روحانیّون کلیسا هم دعوت شده‌اند تا در این مراسم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بزرگ و زیبایی برای این مراسم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می‌خواهد برای ملکه آینده روم جشن بزرگی بگیرد، جشنی که نشانه اقتدار و عظمت خاندانش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هیچ چاره‌ای ندارد، باید به این عروسی رضایت بدهد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اکنون، تمام قصر غرق نور است، عدّه‌ای می‌رقصند و گروهی هم می‌نوازند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مهمانان آمده‌اند و قیصر بر روی تخت خود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قصر باز می‌شود، داماد در حالی که گروهی او را همراهی می‌کنند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قیصر می‌آید، خم می‌شود و دست قیصر را می‌بوسد و به سوی تخت دامادی می‌رود تا بر روی آن بنشیند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کف می‌زنند و سوت می‌کشند، داماد افتخار می‌کند که امشب زیباترین دختر روم، همسر او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می‌خواهد بر روی تخت بنشیند که ناگهان همه چیز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زلزله‌ای سهمگین، همه را به وحشت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سریع که فرصت فرار یا ماندن را به هیچ کس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در یک لحظه اتفاق می‌افتد، گرد و غبار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تخت داماد شکسته و داماد بی هوش بر روی زمین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حرفی نمی‌زند، همه مات و مبهوت به هم نگاه می‌کنند، آیا عذابی نازل شده است؟</w:t>
      </w:r>
    </w:p>
    <w:p>
      <w:pPr>
        <w:pStyle w:val="BookText"/>
        <w:rPr/>
      </w:pPr>
      <w:r>
        <w:rPr>
          <w:rFonts w:ascii="IRNazanin" w:hAnsi="IRNazanin" w:eastAsia="IRNazanin"/>
          <w:color w:val="111111"/>
          <w:sz w:val="28"/>
          <w:sz w:val="28"/>
          <w:szCs w:val="28"/>
          <w:rtl w:val="true"/>
          <w:lang w:bidi="fa-IR"/>
        </w:rPr>
        <w:t>عروسی به هم می‌خورد، قیصر بسیار ناراحت می‌شود، چه راز و رمزی در کار است؟ هیچ کس نمی‌داند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شب از نیمه گذشته و سکوت همه 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مهتاب از پنجره بر اتاق ملیکا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ملیکا خواب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او نیز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شمعون را می‌شناسی؟ او وصیّ و جانشین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ملیکا هم از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پدربزرگِ مادری ملیکا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هر جا را نگاه می‌کنی فرشتگان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قصر منبری از نور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همه، منتظر آمدن کسی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ملکیا در شگفتی می‌ماند، به راستی چه کسی قرار است به اینجا بیاید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انتظارش، سراپا ایستاده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در قصر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نورانی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محمّدی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جوان و نورانی هم همراه آنها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آنها می‌رود، سلام می‌کند و خوش‌آمد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درود خدا بر تو ای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می‌گیرد و از او می‌خواهد به قسمت پذیرایی قصر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گل شکفته شده و سکوت بر فضای قصر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فقط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اینجا چه خبر است؟</w:t>
      </w:r>
    </w:p>
    <w:p>
      <w:pPr>
        <w:pStyle w:val="BookText"/>
        <w:rPr/>
      </w:pPr>
      <w:r>
        <w:rPr>
          <w:rFonts w:ascii="IRNazanin" w:hAnsi="IRNazanin" w:eastAsia="IRNazanin"/>
          <w:color w:val="111111"/>
          <w:sz w:val="28"/>
          <w:sz w:val="28"/>
          <w:szCs w:val="28"/>
          <w:rtl w:val="true"/>
          <w:lang w:bidi="fa-IR"/>
        </w:rPr>
        <w:t>بعد از لحظاتی،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تو، شمعون دختری به نام ملیکا دارد، من آمده‌ام او را برای یکی از فرزندانم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به جوانی می‌کند که در کنارش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نگاه می‌کند جوانی را می‌بیند که صورتش چون ماه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امام یازدهم شیعیان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شمعون، پدربزرگ ملیکا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خوشبختی به سوی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دخترت ملیکا را به عقد ازدواج فرزند محمّد در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شوق در چشمان شمعون حلقه می‌زند و بعد نگاهی به دخترش ملیکا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 کمال افتخار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برمی‌خیزد و بر بالای منبری از نور قرار می‌گیرد و خطبه عقد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امشب ملیکا، دختر شمعون را به ازدواج یازدهمین امام بعد از خود، حسن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این ازدواج، عیسی و شمعون و حواریّون و علی و فاطمه و همه خاندان من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می‌شود همه به یکدیگر تبریک می‌گویند و همه جا </w:t>
      </w:r>
    </w:p>
    <w:p>
      <w:pPr>
        <w:pStyle w:val="BookText"/>
        <w:rPr/>
      </w:pPr>
      <w:r>
        <w:rPr>
          <w:rFonts w:ascii="IRNazanin" w:hAnsi="IRNazanin" w:eastAsia="IRNazanin"/>
          <w:color w:val="111111"/>
          <w:sz w:val="28"/>
          <w:sz w:val="28"/>
          <w:szCs w:val="28"/>
          <w:rtl w:val="true"/>
          <w:lang w:bidi="fa-IR"/>
        </w:rPr>
        <w:t>غرق نور می‌شود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ملیکا از خواب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مهتاب به داخل اتاق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تخت بلند می‌شود به کنار پنجره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خوابی بود من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می‌فهمد که عشقی آسمانی در قلب او منزل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می‌کند 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مریم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خواب را برای مادرم بگویم؟ آیا می‌توانم پدر بزرگ را از این راز با خبر کنم؟</w:t>
      </w:r>
    </w:p>
    <w:p>
      <w:pPr>
        <w:pStyle w:val="BookText"/>
        <w:rPr/>
      </w:pPr>
      <w:r>
        <w:rPr>
          <w:rFonts w:ascii="IRNazanin" w:hAnsi="IRNazanin" w:eastAsia="IRNazanin"/>
          <w:color w:val="111111"/>
          <w:sz w:val="28"/>
          <w:sz w:val="28"/>
          <w:szCs w:val="28"/>
          <w:rtl w:val="true"/>
          <w:lang w:bidi="fa-IR"/>
        </w:rPr>
        <w:t>نه، او نباید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نمی‌تواند به آنها بگوید که عاشق فرزند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آخر چگونه ممکن است که نوه قیصر روم بخواهد با فرزند پیامبر مسلمانان ازدواج کند؟</w:t>
      </w:r>
    </w:p>
    <w:p>
      <w:pPr>
        <w:pStyle w:val="BookText"/>
        <w:rPr/>
      </w:pPr>
      <w:r>
        <w:rPr>
          <w:rFonts w:ascii="IRNazanin" w:hAnsi="IRNazanin" w:eastAsia="IRNazanin"/>
          <w:color w:val="111111"/>
          <w:sz w:val="28"/>
          <w:sz w:val="28"/>
          <w:szCs w:val="28"/>
          <w:rtl w:val="true"/>
          <w:lang w:bidi="fa-IR"/>
        </w:rPr>
        <w:t>مدّت‌هاست که میان مسلمانان و مسیحیان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آنها بفهمند که ملیکا به اسلام علاقه پیدا کرده است، آن وقت او را مجازات سختی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نباید از این خواب با خبر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عشق آسمانی باید در قلب ملیکا مثل یک راز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گذشته است و عشق دیدار جگر گوشه پیامبر در همه وجود ملیکا ریشه دوانده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او زرد شده و خواب و خوراک او نیز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خیال می‌کنند که او بیمار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قیصر بهترین پزشکان را برای درمان ملیکا می‌آورد؛ امّا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درد او را نمی‌فهمند تا برایش درمانی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روز به روز لاغرتر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به گودی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برای او گریه می‌کند و غصّه می‌خورد که چگونه عروسی دخترش با زلزله‌ای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بیماریِ ناشناخته‌ای به سراغ ملیکا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قیصر، پدربزرگ ملیکا به عیادت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مرا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چشمان خود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چهره مهربان پدربزرگش می‌خورد که در کنارش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او بر صورت ملیکا می‌چکد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چه بلایی بود که بر سر ما آمد؟ من آرزو داشتم که تو ملکه روم شوی؛ امّا دیدی که 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پدربزرگ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 حالی که تو را این گونه می‌بینم؟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به رضای خدا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خواسته‌ای از من نداری؟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زیادی در زندان‌های تو شکنجه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اسیر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همه آنها را آزاد می‌ساختی و در حقّ آنها مهربانی می‌کردی، شاید مسیح و مریم مقدّس مرا شفا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این سخن را می‌شنود و به ملیکا قول می‌دهد که هر چه زودتر اسیران مسلمان را آزاد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به ملیکا خبر می‌رسد که گروهی از اسیران آزاد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که پدربزرگ خود را خوشحال کند، قدری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 خشنود می‌شود و </w:t>
      </w:r>
    </w:p>
    <w:p>
      <w:pPr>
        <w:pStyle w:val="BookText"/>
        <w:rPr/>
      </w:pPr>
      <w:r>
        <w:rPr>
          <w:rFonts w:ascii="IRNazanin" w:hAnsi="IRNazanin" w:eastAsia="IRNazanin"/>
          <w:color w:val="111111"/>
          <w:sz w:val="28"/>
          <w:sz w:val="28"/>
          <w:szCs w:val="28"/>
          <w:rtl w:val="true"/>
          <w:lang w:bidi="fa-IR"/>
        </w:rPr>
        <w:t>دستور می‌دهد تا همه مسلمانانی که در جنگ‌ها اسیر شده‌اند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ملیکا دست به دعا برمی‌دارد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کردم تا اسیران آزاد شوند، من دل آنها را شاد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دل مرا هم شاد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منتظر است شاید بار دیگر در خواب محبوبش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یار آسمانی‌اش،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دیدارش بیاید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ملیکا اعتقاد دارد که مسیح، پسر خداست، برای همین او خدا را به حقّ پسرش می‌خواند تا شاید خدا به او نگاهی کند و مشکلش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دل ملیکا خیلی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هجران محبوب برای او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قصر خواب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جای بر می‌خیزد و کنار پنجره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ستاره‌ها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محبوبش،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که چنین مرا شیفته خود کردی 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هستی، چرا سراغم نمی‌آیی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مرا فراموش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یاد مریم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اشک در چشمانش حلقه می‌زند، از صمیم دل او را به یاری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به سوی تخت خود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صورتش خیس اشک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نمی‌داند گره کار در کجاست؟ آن قدر گریه می‌کند تا به خواب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قصر نورانی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هزاران فرشته به دیدارش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قرار است برای او مهمانان عزیزی بیایند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جای خود بلند می‌شود و با احترام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 بانو از آسمان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یاس به مشام ملیکا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ملیکا نمی‌داند راز این بوی یاس چیست؟</w:t>
      </w:r>
    </w:p>
    <w:p>
      <w:pPr>
        <w:pStyle w:val="BookText"/>
        <w:rPr/>
      </w:pPr>
      <w:r>
        <w:rPr>
          <w:rFonts w:ascii="IRNazanin" w:hAnsi="IRNazanin" w:eastAsia="IRNazanin"/>
          <w:color w:val="111111"/>
          <w:sz w:val="28"/>
          <w:sz w:val="28"/>
          <w:szCs w:val="28"/>
          <w:rtl w:val="true"/>
          <w:lang w:bidi="fa-IR"/>
        </w:rPr>
        <w:t>ملیکا یکی از آنها را می‌شناسد، او مریم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سلام می‌کند و جواب می‌شنود؛ امّا دیگری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نگاه می‌کند،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چقدر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بسیار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بانو را می‌شناسی؟ او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همان کسی که تو را به عقد او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تا این سخن را می‌شنود از خود بی‌خود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می‌نشیند و دامن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 و شروع به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شکایت پسر را به پیش مادر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حسن به دیدارم نمی‌آید؟ او چرا مرا فراموش کرده است؟ چرا مرا تنها گذاشته است؟</w:t>
      </w:r>
    </w:p>
    <w:p>
      <w:pPr>
        <w:pStyle w:val="BookText"/>
        <w:rPr/>
      </w:pPr>
      <w:r>
        <w:rPr>
          <w:rFonts w:ascii="IRNazanin" w:hAnsi="IRNazanin" w:eastAsia="IRNazanin"/>
          <w:color w:val="111111"/>
          <w:sz w:val="28"/>
          <w:sz w:val="28"/>
          <w:szCs w:val="28"/>
          <w:rtl w:val="true"/>
          <w:lang w:bidi="fa-IR"/>
        </w:rPr>
        <w:t>اگر قرار بود که مرا فراموش کند چرا مرا این چنین شیفته خود کرد؟</w:t>
      </w:r>
    </w:p>
    <w:p>
      <w:pPr>
        <w:pStyle w:val="BookText"/>
        <w:rPr/>
      </w:pPr>
      <w:r>
        <w:rPr>
          <w:rFonts w:ascii="IRNazanin" w:hAnsi="IRNazanin" w:eastAsia="IRNazanin"/>
          <w:color w:val="111111"/>
          <w:sz w:val="28"/>
          <w:sz w:val="28"/>
          <w:szCs w:val="28"/>
          <w:rtl w:val="true"/>
          <w:lang w:bidi="fa-IR"/>
        </w:rPr>
        <w:t>مگر من چه گناهی کرده‌ام که باید این چنین درد هجران بکشم؟</w:t>
      </w:r>
    </w:p>
    <w:p>
      <w:pPr>
        <w:pStyle w:val="BookText"/>
        <w:rPr/>
      </w:pPr>
      <w:r>
        <w:rPr>
          <w:rFonts w:ascii="IRNazanin" w:hAnsi="IRNazanin" w:eastAsia="IRNazanin"/>
          <w:color w:val="111111"/>
          <w:sz w:val="28"/>
          <w:sz w:val="28"/>
          <w:szCs w:val="28"/>
          <w:rtl w:val="true"/>
          <w:lang w:bidi="fa-IR"/>
        </w:rPr>
        <w:t>ملیکا همین طور گریه می‌کند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نشسته است و با مهربانی به سخنانش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چشمان ملیکا را پاک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آرام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عشق را درمانی نیست،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فرزندم حسن به دیدارت نمی‌آید؟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 مسحیّت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تحریف شده است، این دین عیسی را پسر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پسری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سخن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خدا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راضی باشند باید </w:t>
      </w:r>
    </w:p>
    <w:p>
      <w:pPr>
        <w:pStyle w:val="BookText"/>
        <w:rPr/>
      </w:pPr>
      <w:r>
        <w:rPr>
          <w:rFonts w:ascii="IRNazanin" w:hAnsi="IRNazanin" w:eastAsia="IRNazanin"/>
          <w:color w:val="111111"/>
          <w:sz w:val="28"/>
          <w:sz w:val="28"/>
          <w:szCs w:val="28"/>
          <w:rtl w:val="true"/>
          <w:lang w:bidi="fa-IR"/>
        </w:rPr>
        <w:t>مسلمان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فرزندم حسن به دیدار تو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باید مسلمان بشوم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شهادت می‌دهم که خدایی جز اللّه نیست و محمّد بنده او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این کلمات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آرامشی بس بزرگ را در وجود خویش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حالا ملیکا مسلمان شده و پیرو آخرین دین آسمانی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می‌گیرد، ملیکا احساس می‌کند گویی در آغوش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لبخند می‌زند رو به او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فرزندم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می‌گویم که به دیدارت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از شدّت شوق از خواب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رفتند آن عزیزان خدا؟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ملیکا از جا برمی‌خیزد و به سوی پنجره می‌رود، نگاهی به آسمان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به ستاره روشنی خیره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چه برگزیده‌ای؟ بین این همه مسیحی که در این سوی جهان بی‌خبر و غافل زندگی می‌کنند مرا انتخاب کردی تا به دست بانویم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سعادت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بی‌اختیار به سجده می‌رود تا خدا را 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منتظر است تا شب فرا برسد و محبوبش به دیدارش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می‌وزد و بوی بهشت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ملیکا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اسیر محبّت خود کردی و رفتی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دیدارت نیامدم برای این بود که تو هنوز مسلمان نشده بودی، بدان که هر شب مهمان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شب به بعد هر شب،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ملیکا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در خواب او را می‌بیند و با او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ملیکا می‌فهمد 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است، او با مقام امام آشنا می‌شود و می‌فهمد که خدا همه هستی را در دستِ امام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ملیکا روز به روز بهتر می‌شود، خبر به قیصر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دیگر با اشتها غذا می‌خورد و بعد از مدّتی سلامتی کامل خود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شب محبوب خود را می‌بیند، اگر چه این یک رواست؛ امّا شیرینی آن، کمتر از واقعیّت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تمام روز منتظر است تا شب فرا برسد و به دیدار آفتاب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می‌گذرد و او در انتظار وصال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امشب فکری به ذهن ملیکا می‌رسد، او باید حرف دلش را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کی می‌خواهد در هجران بسوزد؟ باید از محبوبش بخواهد که او را پیش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امشب فرا می‌رسد،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سر به زیر می‌اندازد و آرام می‌گوید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دنیا دیدار شما مرا بس است؛ امّا می‌خواهم بدانم کی در کنار شما خواهم بود؟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پدربزرگ تو، سپاهی را برای مبارزه با لشکر اسلام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کنیزان همراه این سپاه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لباس یکی از این کنیزان را بپوشی و خودت را به شکل آنها در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جنگ چه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مسلمانان پیروز می‌شوند و همه سربازان و کنیزان رومی اسیر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کنیزان رومی را برای فروش به بغداد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بغداد برسی من کسی را به دنبال تو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آنجا منتظر پیک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از شوق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باید پای در راه بنهد و به سوی محبوب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چگونه می‌تواند از این قصر بیرون برود؟</w:t>
      </w:r>
    </w:p>
    <w:p>
      <w:pPr>
        <w:pStyle w:val="BookText"/>
        <w:rPr/>
      </w:pPr>
      <w:r>
        <w:rPr>
          <w:rFonts w:ascii="IRNazanin" w:hAnsi="IRNazanin" w:eastAsia="IRNazanin"/>
          <w:color w:val="111111"/>
          <w:sz w:val="28"/>
          <w:sz w:val="28"/>
          <w:szCs w:val="28"/>
          <w:rtl w:val="true"/>
          <w:lang w:bidi="fa-IR"/>
        </w:rPr>
        <w:t>ملیکا فکر می‌کند، به یاد یکی از کنیزان قصر می‌افتد که سال‌هاست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می‌تواند به او اعتماد کند و از او کمک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با کنیز قصر صحبت کرده است و قرار شده که او برای ملیکا لباس کنیزها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 دقّت برنامه‌ریزی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می‌رسد که سپاه روم به سوی سرزمین‌های مسلمانان می‌رود، همه برای بدرقه سپاه در میدان اصلی شهر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پرچم سپاه را به دست یکی از بهترین فرماندهان خود می‌دهد و برای پیروزی او دعا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حرکت می‌کند امّا ملیکا هنوز اینجاست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رو به ملیکا می‌کنی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نبود که همراه آنها بروی؟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از شهر خارج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نمی‌شود، همه شک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هوسِ طبیعت کرده است و می‌خواهد به دشت و صحرا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همان کنیز مورد اطمینان از قصر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سواره‌نظام آماده حرکت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حرکت می‌کنند، ملیکا راه میان‌بری را انتخاب می‌کند تا بتواند زودتر به سپاه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سرعت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 می‌شود، سپاه روم در آنجا اتراق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می‌خواهد سپاه روم را ببیند و سربازان را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به خیمه کنیزان سپاه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آشپزی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نمی‌کنند که دختر قیصر روم به این بیابان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داخل خیمه‌ای می‌شود و سریع لباسی را که همراه دارد به 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کس نمی‌تواند او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 کنیزان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خیمه بیرون می‌آید، یکی از کنیزان صدایش می‌زند که در آشپزی به او کمک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دیگر تاریک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سربازی که همراه ملیکا بودند خیال می‌کنند که ملیکا امشب می‌خواهد در اینجا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سپاه حرکت می‌کند، آن سربازها هر چه منتظر می‌شوند از ملیکا خبری نمی‌شود، نمی‌دانند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می‌گویند که دختر قیصر روم کجا رفت، همه به آنها می‌خندند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دیوانه شده‌اید؟ دختر قیصر در این بیابان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به پیش می‌رود و ملیکا با هر قدم به محبوب خود نزدیک و نزدیک‌تر می‌شود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کن، سپاه مسلمانان به این سو می‌آیند، جنگ سختی 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هیاهو من دیگر ملیکا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سرنوشتی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شیهه می‌کشند، صدای شمشیرها به گوش می‌رسد، تیرها از هر سو می‌آیند، عدّه‌ای بر روی خاک می‌افتند و در خون خود می‌غلتند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کاری از دست ما برنمی‌آید، اگر اینجا بمانیم خیال می‌کنند که ما هم از سربازان روم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اسیر نشده‌ایم با هم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سوی سامرّا برویم، گویا این عشق ملکوتی، فرجام زیبایی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می‌گذرد</w:t>
      </w:r>
      <w:r>
        <w:rPr>
          <w:rFonts w:eastAsia="IRNazanin" w:cs="IRNazanin"/>
          <w:color w:val="111111"/>
          <w:sz w:val="28"/>
          <w:szCs w:val="28"/>
          <w:rtl w:val="true"/>
          <w:lang w:bidi="fa-IR"/>
        </w:rPr>
        <w:t xml:space="preserve">... </w:t>
      </w:r>
      <w:bookmarkStart w:id="23" w:name="pg1062_4313"/>
    </w:p>
    <w:p>
      <w:pPr>
        <w:pStyle w:val="Heading2"/>
        <w:numPr>
          <w:ilvl w:val="1"/>
          <w:numId w:val="1"/>
        </w:numPr>
        <w:rPr/>
      </w:pPr>
      <w:bookmarkStart w:id="24" w:name="__RefHeading___Toc1826226_373438147"/>
      <w:bookmarkStart w:id="25" w:name="_Toc7"/>
      <w:bookmarkEnd w:id="23"/>
      <w:bookmarkEnd w:id="24"/>
      <w:r>
        <w:rPr>
          <w:rtl w:val="true"/>
        </w:rPr>
        <w:t>در جستجوی ملکه ملک وجود</w:t>
      </w:r>
      <w:bookmarkEnd w:id="25"/>
    </w:p>
    <w:p>
      <w:pPr>
        <w:pStyle w:val="BookText"/>
        <w:rPr/>
      </w:pPr>
      <w:r>
        <w:rPr>
          <w:rFonts w:ascii="IRNazanin" w:hAnsi="IRNazanin" w:eastAsia="IRNazanin"/>
          <w:color w:val="111111"/>
          <w:sz w:val="28"/>
          <w:sz w:val="28"/>
          <w:szCs w:val="28"/>
          <w:rtl w:val="true"/>
          <w:lang w:bidi="fa-IR"/>
        </w:rPr>
        <w:t>ما الآن پشت دروازه سامرّا هستیم، متأسفانه دروازه شهر بسته است، مثل اینکه باید تا صبح اینجا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w:t>
      </w:r>
    </w:p>
    <w:p>
      <w:pPr>
        <w:pStyle w:val="BookText"/>
        <w:rPr/>
      </w:pPr>
      <w:r>
        <w:rPr>
          <w:rFonts w:ascii="IRNazanin" w:hAnsi="IRNazanin" w:eastAsia="IRNazanin"/>
          <w:color w:val="111111"/>
          <w:sz w:val="28"/>
          <w:sz w:val="28"/>
          <w:szCs w:val="28"/>
          <w:rtl w:val="true"/>
          <w:lang w:bidi="fa-IR"/>
        </w:rPr>
        <w:t>جوابی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نگاهت می‌کنم می‌بینم که خوابت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سرم را زمین می‌گذارم و می‌خوابم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می‌آید، بلند می‌شویم،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خیلی خسته‌ام دوباره می‌خوابم؛ امّا تو منتظر می‌مانی تا دروازه شهر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دروازه شهر باز می‌شود، پیرمردی از شهر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می‌روی، سلام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می‌پرسی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 چقدر می‌خوابی؟ بلند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اوّل صبح، کمی بخوابم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کسی به اینجا آمده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یکی از برادرانِ اهل سنت است که می‌خواهد اوّل صبح به کارش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 تا به حال ما سُنی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صدای آشنایی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پیرمرد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چند روزی مهمان او بودیم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می‌آید دفعه اوّلی که ما به سامرّا آمدیم، هیچ آشنایی نداشتیم، او ما را به </w:t>
      </w:r>
    </w:p>
    <w:p>
      <w:pPr>
        <w:pStyle w:val="BookText"/>
        <w:rPr/>
      </w:pPr>
      <w:r>
        <w:rPr>
          <w:rFonts w:ascii="IRNazanin" w:hAnsi="IRNazanin" w:eastAsia="IRNazanin"/>
          <w:color w:val="111111"/>
          <w:sz w:val="28"/>
          <w:sz w:val="28"/>
          <w:szCs w:val="28"/>
          <w:rtl w:val="true"/>
          <w:lang w:bidi="fa-IR"/>
        </w:rPr>
        <w:t>خانه‌اش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می‌شوم، بِشر را در آغوش می‌گیرم و از او عذرخواهی می‌کنم، با تعجّب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چه می‌کنید؟ چرا در اینجا خوابیده‌اید؟ چرا به خانه من نیامدید؟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نیمه شب به اینجا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شهر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نداشتیم باید تا صبح در اینجا می‌ماندیم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دوست داشتم شما را به خانه می‌بردم، 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می‌کنم بِشر که خیلی مهمان‌نواز بود، چرا می‌خواهد ما را اینجا رها کند و برود؟</w:t>
      </w:r>
    </w:p>
    <w:p>
      <w:pPr>
        <w:pStyle w:val="BookText"/>
        <w:rPr/>
      </w:pPr>
      <w:r>
        <w:rPr>
          <w:rFonts w:ascii="IRNazanin" w:hAnsi="IRNazanin" w:eastAsia="IRNazanin"/>
          <w:color w:val="111111"/>
          <w:sz w:val="28"/>
          <w:sz w:val="28"/>
          <w:szCs w:val="28"/>
          <w:rtl w:val="true"/>
          <w:lang w:bidi="fa-IR"/>
        </w:rPr>
        <w:t>ما هم گرسنه هستیم و هم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آشنای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w:t>
      </w:r>
    </w:p>
    <w:p>
      <w:pPr>
        <w:pStyle w:val="BookText"/>
        <w:rPr/>
      </w:pPr>
      <w:r>
        <w:rPr>
          <w:rFonts w:ascii="IRNazanin" w:hAnsi="IRNazanin" w:eastAsia="IRNazanin"/>
          <w:color w:val="111111"/>
          <w:sz w:val="28"/>
          <w:sz w:val="28"/>
          <w:szCs w:val="28"/>
          <w:rtl w:val="true"/>
          <w:lang w:bidi="fa-IR"/>
        </w:rPr>
        <w:t>حتماً برای او کار مهمّی پیش آمده است که این قدر عجله دارد، خوب است از خودش سول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می‌خواهید به مسافرت بروید؟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بغداد می‌روم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مأموریّتی داده است که باید آن را انجام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مأموریّت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خواب بودم که صدای درِ خانه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باز کردم دیدم فرستاده‌ای از طرف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همین الآن امام می‌خواهد تو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تو چه کاری داشت؟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به سوی خانه امام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کسی در آن تاریکی مرا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امام رفتم سلام کرده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همیشه مورد اطمینان ما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می‌خواهم به تو مأموریّتی بدهم تا همواره مایه </w:t>
      </w:r>
    </w:p>
    <w:p>
      <w:pPr>
        <w:pStyle w:val="BookText"/>
        <w:rPr/>
      </w:pPr>
      <w:r>
        <w:rPr>
          <w:rFonts w:ascii="IRNazanin" w:hAnsi="IRNazanin" w:eastAsia="IRNazanin"/>
          <w:color w:val="111111"/>
          <w:sz w:val="28"/>
          <w:sz w:val="28"/>
          <w:szCs w:val="28"/>
          <w:rtl w:val="true"/>
          <w:lang w:bidi="fa-IR"/>
        </w:rPr>
        <w:t>افتخار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نامه‌ای را با کیسه‌ای به من داد و گفت در این کیسه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طلاست و به من دستور داد تا به بغداد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نشانه‌های کنیزی را به من داد و من باید آن کنیز را خریداری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 مقداری به فکر فرو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خریدن 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من چگونه برای جوانان بنویسم که امام می‌خواهد کنیزی برای خود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 چه افتخاری وجود دارد؟</w:t>
      </w:r>
    </w:p>
    <w:p>
      <w:pPr>
        <w:pStyle w:val="BookText"/>
        <w:rPr/>
      </w:pPr>
      <w:r>
        <w:rPr>
          <w:rFonts w:ascii="IRNazanin" w:hAnsi="IRNazanin" w:eastAsia="IRNazanin"/>
          <w:color w:val="111111"/>
          <w:sz w:val="28"/>
          <w:sz w:val="28"/>
          <w:szCs w:val="28"/>
          <w:rtl w:val="true"/>
          <w:lang w:bidi="fa-IR"/>
        </w:rPr>
        <w:t>چرا امام به بِشر گفت که این مأموریّت برای تو افتخاری همیشگی خواهد داشت؟</w:t>
      </w:r>
    </w:p>
    <w:p>
      <w:pPr>
        <w:pStyle w:val="BookText"/>
        <w:rPr/>
      </w:pPr>
      <w:r>
        <w:rPr>
          <w:rFonts w:ascii="IRNazanin" w:hAnsi="IRNazanin" w:eastAsia="IRNazanin"/>
          <w:color w:val="111111"/>
          <w:sz w:val="28"/>
          <w:sz w:val="28"/>
          <w:szCs w:val="28"/>
          <w:rtl w:val="true"/>
          <w:lang w:bidi="fa-IR"/>
        </w:rPr>
        <w:t>در همین فکرها هستم که صدای بِشر مرا به خود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فکر می‌کنی؟ مگر نمی‌دانی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برای پسرش همسر مناسبی انتخاب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ازدواج نکرده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هر دختری لیاقت دارد همسر آن حضرت بشود؟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کنیزی که شما برای خریدنش می‌روید قرار است همسر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او امروز کنیز است؛ امّا در واقع ملکه هستی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جواب سول خود را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مأموریّت، مایه افتخار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اکنون نگاهی به تو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خسته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می‌خواهی تا همراه بِشر بروی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سوی بغداد می‌رویم</w:t>
      </w:r>
      <w:r>
        <w:rPr>
          <w:rFonts w:eastAsia="IRNazanin" w:cs="IRNazanin"/>
          <w:color w:val="111111"/>
          <w:sz w:val="28"/>
          <w:szCs w:val="28"/>
          <w:rtl w:val="true"/>
          <w:lang w:bidi="fa-IR"/>
        </w:rPr>
        <w:t xml:space="preserve">... </w:t>
      </w:r>
      <w:bookmarkStart w:id="26" w:name="pg1062_4319"/>
    </w:p>
    <w:p>
      <w:pPr>
        <w:pStyle w:val="Heading2"/>
        <w:numPr>
          <w:ilvl w:val="1"/>
          <w:numId w:val="1"/>
        </w:numPr>
        <w:rPr/>
      </w:pPr>
      <w:bookmarkStart w:id="27" w:name="__RefHeading___Toc1826228_373438147"/>
      <w:bookmarkStart w:id="28" w:name="_Toc8"/>
      <w:bookmarkEnd w:id="26"/>
      <w:bookmarkEnd w:id="27"/>
      <w:r>
        <w:rPr>
          <w:rtl w:val="true"/>
        </w:rPr>
        <w:t xml:space="preserve">در انتظار نشانی از محبوبم </w:t>
      </w:r>
      <w:r>
        <w:rPr>
          <w:rtl w:val="true"/>
        </w:rPr>
        <w:t>!</w:t>
      </w:r>
      <w:bookmarkEnd w:id="28"/>
    </w:p>
    <w:p>
      <w:pPr>
        <w:pStyle w:val="BookText"/>
        <w:rPr/>
      </w:pPr>
      <w:r>
        <w:rPr>
          <w:rFonts w:ascii="IRNazanin" w:hAnsi="IRNazanin" w:eastAsia="IRNazanin"/>
          <w:color w:val="111111"/>
          <w:sz w:val="28"/>
          <w:sz w:val="28"/>
          <w:szCs w:val="28"/>
          <w:rtl w:val="true"/>
          <w:lang w:bidi="fa-IR"/>
        </w:rPr>
        <w:t xml:space="preserve">فاصله سامرّا تا بغداد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و ما می‌توانیم این مسافت را با اسب، دو روزه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میان راه اتراق کرده و صبح زود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بِشر به ما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این کنیزی که ما به دنبال او هستیم اهل روم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به من داد تا به آن کنیز بدهم این نامه به خط رومی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نگاهی به من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یقین داری این کنیزی که ما در جستجوی او هستیم همان ملیکا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بانویی که دختر قیصر روم است و</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قبل از غروب آفتاب به بغداد برسیم و گرنه دروازه‌های شهر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پیش می‌تازیم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 غروب آفتاب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شهر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 پایتخت فرهنگی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شیعیان زیادی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دوستان زیادی در این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یکی از آنها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از خواب بیدار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هنوز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می‌خوابی،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یادت رفته است که باید مأموریّت خود را انجام بدهی؟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سه شنبه است؛ ما باید تا روز جمعه صبر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جمعه؟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جزئیّات را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کشتی کنیزان از رود دجله به بغداد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دجله رود پر آبی است که از مرکز شهر می‌گذرد، از شمال بغداد وارد می‌شود و از جنوب این شهر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کوچک در آن رفت و آمد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ملیکا در راه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زنان دنیا باید به او حسرت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الآن اسیر است؛ امّا به زودی همه فرشتگان اسیر نگاه او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صبر کنیم تا روز جمعه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می‌گذرد، همراه با بِشر به کنار رود دجله می‌رویم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کشتی از راه می‌رسند، کنیزهای رومی را از کشتی پیاده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w:t>
      </w:r>
    </w:p>
    <w:p>
      <w:pPr>
        <w:pStyle w:val="BookText"/>
        <w:rPr/>
      </w:pPr>
      <w:r>
        <w:rPr>
          <w:rFonts w:ascii="IRNazanin" w:hAnsi="IRNazanin" w:eastAsia="IRNazanin"/>
          <w:color w:val="111111"/>
          <w:sz w:val="28"/>
          <w:sz w:val="28"/>
          <w:szCs w:val="28"/>
          <w:rtl w:val="true"/>
          <w:lang w:bidi="fa-IR"/>
        </w:rPr>
        <w:t>آخرین جنگ روم اسیر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کنیزان را در کنار رود دجله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مأمور فروش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چگونه می‌توانیم در میان این همه کنیز، ملیکا را پیدا کنیم؟</w:t>
      </w:r>
    </w:p>
    <w:p>
      <w:pPr>
        <w:pStyle w:val="BookText"/>
        <w:rPr/>
      </w:pPr>
      <w:r>
        <w:rPr>
          <w:rFonts w:ascii="IRNazanin" w:hAnsi="IRNazanin" w:eastAsia="IRNazanin"/>
          <w:color w:val="111111"/>
          <w:sz w:val="28"/>
          <w:sz w:val="28"/>
          <w:szCs w:val="28"/>
          <w:rtl w:val="true"/>
          <w:lang w:bidi="fa-IR"/>
        </w:rPr>
        <w:t>بِشر رو به من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سوی یکی از مأموران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سول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آقای نَحّاس را می‌شناسی؟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قد بلند که آنجا ایستاده است، نَحّاس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سوی او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مسئول فروش گروهی از کنیزان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ما می‌خواهد تا گوشه‌ای زیر سایه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می‌گذرد، کنیزان یکی پس از دیگری فروخته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کنیز دیگر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صورتش را با پارچه‌ای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به این سو می‌آید، مثل اینکه یکی از تاجران بغداد است که هوس خریدن کنیز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تاجر رو به نحّاس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کنیز را می‌خواهم بخرم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خریدن آن چقدر پول می‌دهی؟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سکّه طلا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قبول است، سکّه‌های طلایت را بده تا بشمارم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هم سه کیسه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کیسه، صد سکّه طلاست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سلیمانِ زمان هم باشی به کنیزی </w:t>
      </w:r>
    </w:p>
    <w:p>
      <w:pPr>
        <w:pStyle w:val="BookText"/>
        <w:rPr/>
      </w:pPr>
      <w:r>
        <w:rPr>
          <w:rFonts w:ascii="IRNazanin" w:hAnsi="IRNazanin" w:eastAsia="IRNazanin"/>
          <w:color w:val="111111"/>
          <w:sz w:val="28"/>
          <w:sz w:val="28"/>
          <w:szCs w:val="28"/>
          <w:rtl w:val="true"/>
          <w:lang w:bidi="fa-IR"/>
        </w:rPr>
        <w:t>تو در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خود را بیهوده خرج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کنیز دیگر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نحّاس تعجّب می‌کند، این کنیز رومی به عربی هم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جلو می‌آید و به کنیز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شنیدم، تو به زبان عربی سخن می‌گویی؟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تو عرب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رومی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زبان عربی را یاد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تاجر جلو می‌آید و به نحّاس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کنیز عربی حرف می‌زند، حاضر هستم پول بیشتری برایش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صدای کنیز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تو گفتم من به کنیزی تو در نمی‌آیم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نحّاس رو به کنیز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آخر من باید تو را بفروشم و پول آن را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عجله می‌کنی؟ من منتظر کسی هستم که او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خواهد آمد؟ نکند منتظر هستی که جناب خلیفه برای خریدن تو بیاید؟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کسی برای خریدن من می‌آید که از خلیفه هم بالاتر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نحّاس تعجّب می‌کند، نمی‌داند چه بگوید، در همه عمرش کنیزی این گونه ندیده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بِشر از جای خود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الآن یقین کرده است که گمشده خود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ملیکا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همان نرجس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که شناسایی نشود نام خود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می‌فهمیدند که او دخترِ قیصر روم است هرگز نمی‌گذاشتند به محبوب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که در آن دیدارهایِ شبانه، امام از او خواسته است تا نام نرجس را برای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اسیر شد و مسلمانان از نام او سول کردند و او در جواب همین نام جدید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تاریخ دیگر این نام را هرگز فراموش نمی‌کند،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افتخار هستی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دیگر نباید بانو را به نام اصلی‌اش صدا بزنیم؛ زیرا با این کار خود باعث می‌شویم تا همه به رازِ او پی‌ببرند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لحظه به بعد او را به نام جدیدش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سوی نحّاس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خانم را خریدارم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کنیز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مال خویش را تلف نکن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نامه‌ای را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بود در دست دارد، با احترام جلو می‌رود و نامه را به بانو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برای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نرجس نامه را می‌گیرد و شروع به خواندن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زبان رومی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مضمون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نامه را می‌خواند و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شوری در دل بانو به پا شده است؟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پیامی از دوست دیده است، آن هم نه در خواب، بلکه در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نحّاس رو به بانو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پیرمرد بفروشم؟ نرجس رضایت می‌دهد، پیرمرد سکّه‌های طلا را به نحّاس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برمی‌خیزد و همراه بِشر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امام را بارها بر چشم می‌کشد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عاشقی پس از سال‌ها، نشانی از محبوب خود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آرام و قرار ندارد، عطر بهشت را از آن نامه استشمام می‌کند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هر چه زودتر به سوی سامرّا حرکت کنیم</w:t>
      </w:r>
      <w:r>
        <w:rPr>
          <w:rFonts w:eastAsia="IRNazanin" w:cs="IRNazanin"/>
          <w:color w:val="111111"/>
          <w:sz w:val="28"/>
          <w:szCs w:val="28"/>
          <w:rtl w:val="true"/>
          <w:lang w:bidi="fa-IR"/>
        </w:rPr>
        <w:t xml:space="preserve">... </w:t>
      </w:r>
      <w:bookmarkStart w:id="29" w:name="pg1062_4331"/>
    </w:p>
    <w:p>
      <w:pPr>
        <w:pStyle w:val="Heading2"/>
        <w:numPr>
          <w:ilvl w:val="1"/>
          <w:numId w:val="1"/>
        </w:numPr>
        <w:rPr/>
      </w:pPr>
      <w:bookmarkStart w:id="30" w:name="__RefHeading___Toc1826230_373438147"/>
      <w:bookmarkStart w:id="31" w:name="_Toc9"/>
      <w:bookmarkEnd w:id="29"/>
      <w:bookmarkEnd w:id="30"/>
      <w:r>
        <w:rPr>
          <w:rtl w:val="true"/>
        </w:rPr>
        <w:t>بشارت آسمانی برای قلب من</w:t>
      </w:r>
      <w:bookmarkEnd w:id="31"/>
    </w:p>
    <w:p>
      <w:pPr>
        <w:pStyle w:val="BookText"/>
        <w:rPr/>
      </w:pPr>
      <w:r>
        <w:rPr>
          <w:rFonts w:ascii="IRNazanin" w:hAnsi="IRNazanin" w:eastAsia="IRNazanin"/>
          <w:color w:val="111111"/>
          <w:sz w:val="28"/>
          <w:sz w:val="28"/>
          <w:szCs w:val="28"/>
          <w:rtl w:val="true"/>
          <w:lang w:bidi="fa-IR"/>
        </w:rPr>
        <w:t>به شهر سامرّا می‌رسیم، نزدیک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یادت هست که رفتن به خانه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خانه بِشر رفته و در فرصت مناسبی خود را به خانه امام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هوا خیلی تاریک است و ما می‌توانیم از تاریکی شب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که شد، آماده حرکت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ما می‌خواهد که خیلی مواظب باشیم و بدون هیچ سر و صدایی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محلّه عسکر می‌شویم و نزدیک خانه امام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باور نمی‌کنی لحظاتی دیگر به دیدار امام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وارد خانه می‌شود، زانوهای نرجس می‌لرزد، بوی گل محمّدی به مشامش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بهشت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او حلقه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سلام می‌کند و جواب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او لبخند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تو بشارتی بدهم که چشمانت روشن شود؟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می‌داند که نرجس در این سفر با سختی‌های زیادی روبرو شده و رنج اسارت </w:t>
      </w:r>
    </w:p>
    <w:p>
      <w:pPr>
        <w:pStyle w:val="BookText"/>
        <w:rPr/>
      </w:pPr>
      <w:r>
        <w:rPr>
          <w:rFonts w:ascii="IRNazanin" w:hAnsi="IRNazanin" w:eastAsia="IRNazanin"/>
          <w:color w:val="111111"/>
          <w:sz w:val="28"/>
          <w:sz w:val="28"/>
          <w:szCs w:val="28"/>
          <w:rtl w:val="true"/>
          <w:lang w:bidi="fa-IR"/>
        </w:rPr>
        <w:t>کشیده است، اکنون باید دل او را با مژده‌ای 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باش و خوشحال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خداوند به تو فرزندی می‌دهد که آقایِ همه دنیا خواهد شد و عدالت را در این کره خاکی برقرار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می‌فهمد که او مادرِ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همان کسی که همه پیامبران به آمدنش مژده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مژده‌ای از این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سولی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فرزند کیست؟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شب را به یاد داری؟ شبی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جدّم، پیامبر مهمان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پیامبر تو را برای چه کسی خواستگاری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به زودی همسر او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چهره نرجس از خوشحالی همچون گل می‌شکفد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سرور مردان جهان را برای همسری با او انتخاب نموده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قال بشر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فامتثلت جمیع ما حدّه لی مولای أبو الحسن علیه‌السلام فی أمر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نظرتْ فی الکتاب بکت بکاءً شدیداً وقالت لعمر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من صاحب هذا الکتاب، وحلفت بالمحرجة والمغلظة أنّه متی امتنع من بیعها منه قتلت نفسها، فما زلت أشاحّه فی ثمنها حتّی استقرّ الأمر فیه علی مقدار ما کان أصحبنیه مولای علیه‌السلام من الدنانیر فاستوفاه، وتسلّمت الجاریة ضاحکة مستبشرة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آمدن خواهرش حکیمه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را به یاد داری، همان بانویی که مدّتی قبل به خانه‌اش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دارد به این سو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خواهر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به نرجس می‌کند و به خواهر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بانویی است که در مورد آن با تو سخن گفته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لبخندی می‌زند و به نزد نرجس می‌رود و او را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از شوق، اشکش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شکر می‌کند که آخرین عروس این خاندان را می‌بیند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بارها و بارها از برادرش خواسته بود تا مقدّمات ازدواج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فراهم کند، حکیمه آرزو داشت تا عروسِ آن حضرت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 باید صبر کنی تا نرجس بیاید، فقط اوست که شایستگی دارد مادر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خیلی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نرجس نگاه می‌کند، یک آسمان نجابت و پاکی را در این چهره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تو چه کردی که شایسته این مقام شدی، 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حکیمه می‌خواهد تا نرجس را به خانه خود ببرد و به او احکام اسلام را یاد بدهد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مدّتی می‌گذرد، وقت آن است تا مراسم ازدواج برگزار شود؛ ازدواج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فکر می‌کنم که حتماً برای این ازدواج، جشن باشکوهی برگزار خواهد شد؛ امّا متوجّه می‌شوم که هیچ جشنی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ازدواج به صورت مخفی صورت می‌گیرد و فقط چهار نفر در این مراسم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نرجس و حکیمه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تعجّب کنی؟ تو تا به حال مراسم عروسی این طوری ندیده‌ای؟</w:t>
      </w:r>
    </w:p>
    <w:p>
      <w:pPr>
        <w:pStyle w:val="BookText"/>
        <w:rPr/>
      </w:pPr>
      <w:r>
        <w:rPr>
          <w:rFonts w:ascii="IRNazanin" w:hAnsi="IRNazanin" w:eastAsia="IRNazanin"/>
          <w:color w:val="111111"/>
          <w:sz w:val="28"/>
          <w:sz w:val="28"/>
          <w:szCs w:val="28"/>
          <w:rtl w:val="true"/>
          <w:lang w:bidi="fa-IR"/>
        </w:rPr>
        <w:t>عبّاسیان شنیده‌اند سرانجام کسی می‌آید که همه حکومت‌های ظلم و ستم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خیال خود می‌خواهند کاری کنند که آن حضرت هیچ نسلی نداشته 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امروز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ازدواج پسرش مخفی باشد تا دشمنان حسّاس نشوند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ما در این شهر دیگر به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وطن خود برویم، می‌ترسم مأموران حکومتی به ما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قول می‌دهم که باز هم به اینجا بیاییم</w:t>
      </w:r>
      <w:r>
        <w:rPr>
          <w:rFonts w:eastAsia="IRNazanin" w:cs="IRNazanin"/>
          <w:color w:val="111111"/>
          <w:sz w:val="28"/>
          <w:szCs w:val="28"/>
          <w:rtl w:val="true"/>
          <w:lang w:bidi="fa-IR"/>
        </w:rPr>
        <w:t xml:space="preserve">. </w:t>
      </w:r>
      <w:bookmarkStart w:id="32" w:name="pg1062_4337"/>
    </w:p>
    <w:p>
      <w:pPr>
        <w:pStyle w:val="Heading2"/>
        <w:numPr>
          <w:ilvl w:val="1"/>
          <w:numId w:val="1"/>
        </w:numPr>
        <w:rPr/>
      </w:pPr>
      <w:bookmarkStart w:id="33" w:name="__RefHeading___Toc1826232_373438147"/>
      <w:bookmarkStart w:id="34" w:name="_Toc10"/>
      <w:bookmarkEnd w:id="32"/>
      <w:bookmarkEnd w:id="33"/>
      <w:r>
        <w:rPr>
          <w:rtl w:val="true"/>
        </w:rPr>
        <w:t xml:space="preserve">سر سفره افطار دعا می‌کنی </w:t>
      </w:r>
      <w:r>
        <w:rPr>
          <w:rtl w:val="true"/>
        </w:rPr>
        <w:t>!</w:t>
      </w:r>
      <w:bookmarkEnd w:id="34"/>
    </w:p>
    <w:p>
      <w:pPr>
        <w:pStyle w:val="BookText"/>
        <w:rPr/>
      </w:pPr>
      <w:r>
        <w:rPr>
          <w:rFonts w:ascii="IRNazanin" w:hAnsi="IRNazanin" w:eastAsia="IRNazanin"/>
          <w:color w:val="111111"/>
          <w:sz w:val="28"/>
          <w:sz w:val="28"/>
          <w:szCs w:val="28"/>
          <w:rtl w:val="true"/>
          <w:lang w:bidi="fa-IR"/>
        </w:rPr>
        <w:t>من در خانه خود مشغول مطالعه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خاطرات سفرمان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دیدار ما یک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درِ خانه به گوشم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می‌شوم در را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دیدنت خیلی 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نمی‌کردم که این قدر با معرفت باشی که باز هم به من سر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داخل خانه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که اتاق من کمی نامرتّب است، هر طرف را نگاه می‌کنی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عجله کتاب‌ها را در گوشه‌ای جمع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برایت نوشیدنی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گلویی تازه می‌کنی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کی حرکت می‌کنیم؟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است جایی برویم؟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وعده داده‌ای که دوباره مرا به سامرّا ببری؟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قول خودم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در تمام این مدّت به سامرّا فکر می‌کردی و در آرزوی دیدار امام بودی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خدا، فردا صبح زود حرکت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بیابان‌ها، دشت‌ها و کوه‌ها را پشت سر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می‌گذرد، ما در نزدیکی سامرّا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شهر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خوب می‌دانی که ما نمی‌توانیم الآن به خانه امام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همان پیرمرد که نامش بِشر بود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را باز می‌کند، ما را در آغوش می‌گیرد و به داخل خانه دعوتمان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ما نوشیدنی می‌آورد، ظاهراً خودش روزه است، ماه رجب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روزه گرفتن در این ماه ثواب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سراغ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می‌گیریم و حال آن حضرت را می‌پرسیم؟</w:t>
      </w:r>
    </w:p>
    <w:p>
      <w:pPr>
        <w:pStyle w:val="BookText"/>
        <w:rPr/>
      </w:pPr>
      <w:r>
        <w:rPr>
          <w:rFonts w:ascii="IRNazanin" w:hAnsi="IRNazanin" w:eastAsia="IRNazanin"/>
          <w:color w:val="111111"/>
          <w:sz w:val="28"/>
          <w:sz w:val="28"/>
          <w:szCs w:val="28"/>
          <w:rtl w:val="true"/>
          <w:lang w:bidi="fa-IR"/>
        </w:rPr>
        <w:t>اشک در چشمان بِشر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بِشر برای ما می‌گوید که سرانجام مُعتَزّ، خلیفه عبّاسی،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شهید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ما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زودتر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مورد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می‌گوید که مُعتَزّ عبّاسی، آن حضرت را در شرایط بسیار سختی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به صورت علنی به خانه آن حضرت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بعضی از افراد به صورت بسیار مخفیانه با آن حضرت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سول دیگر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داده است؟</w:t>
      </w:r>
    </w:p>
    <w:p>
      <w:pPr>
        <w:pStyle w:val="BookText"/>
        <w:rPr/>
      </w:pPr>
      <w:r>
        <w:rPr>
          <w:rFonts w:ascii="IRNazanin" w:hAnsi="IRNazanin" w:eastAsia="IRNazanin"/>
          <w:color w:val="111111"/>
          <w:sz w:val="28"/>
          <w:sz w:val="28"/>
          <w:szCs w:val="28"/>
          <w:rtl w:val="true"/>
          <w:lang w:bidi="fa-IR"/>
        </w:rPr>
        <w:t>بِشر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 ولی وعده خداوند هیچ گاه تخلّف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به خانه امام برویم امّا بِشر ما را از این کار نهی می‌کند، مُعتَزّ، خیلفه خونریز عبّاسی به هیچ کس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برادر خود هم رحم نکرد و او را به قتل رسانید</w:t>
      </w:r>
      <w:r>
        <w:rPr>
          <w:rFonts w:eastAsia="IRNazanin" w:cs="IRNazanin"/>
          <w:color w:val="111111"/>
          <w:sz w:val="28"/>
          <w:szCs w:val="28"/>
          <w:rtl w:val="true"/>
          <w:lang w:bidi="fa-IR"/>
        </w:rPr>
        <w:t>.</w:t>
      </w:r>
      <w:r>
        <w:rPr>
          <w:rStyle w:val="FootnoteAnchor"/>
          <w:rtl w:val="true"/>
        </w:rPr>
        <w:footnoteReference w:id="3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او این است که وقتی مخالفان خود را دستگیر می‌کند سنگی </w:t>
      </w:r>
    </w:p>
    <w:p>
      <w:pPr>
        <w:pStyle w:val="BookText"/>
        <w:rPr/>
      </w:pPr>
      <w:r>
        <w:rPr>
          <w:rFonts w:ascii="IRNazanin" w:hAnsi="IRNazanin" w:eastAsia="IRNazanin"/>
          <w:color w:val="111111"/>
          <w:sz w:val="28"/>
          <w:sz w:val="28"/>
          <w:szCs w:val="28"/>
          <w:rtl w:val="true"/>
          <w:lang w:bidi="fa-IR"/>
        </w:rPr>
        <w:t>بزرگ بر پای آنها می‌بندد و آنها را در رود دجله می‌اندازد تا غرق شوند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شما نباید بدون برنامه ریزی به خانه امام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تازه به سامرّا آمده‌اید و جاسوسان شما را زیر نظر دارند، باید چند روزی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می‌کند، امروز سالروز بعثت پیامبر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خیابان سر و صدای زیادی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زود می‌فهمم که این سر و صدا برای شادی نیست، بلکه در شهر آشوب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از خانه بیرون برویم و از ماجرا با خبر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سپاهیان بیرون ریخته‌اند، آنها شورش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همان نیروهای نظامی این حکومت هستند و خودشان باید با شورشیان مقابله کنند، چه شده است که خودشان هم شورش کرده‌اند؟</w:t>
      </w:r>
    </w:p>
    <w:p>
      <w:pPr>
        <w:pStyle w:val="BookText"/>
        <w:rPr/>
      </w:pPr>
      <w:r>
        <w:rPr>
          <w:rFonts w:ascii="IRNazanin" w:hAnsi="IRNazanin" w:eastAsia="IRNazanin"/>
          <w:color w:val="111111"/>
          <w:sz w:val="28"/>
          <w:sz w:val="28"/>
          <w:szCs w:val="28"/>
          <w:rtl w:val="true"/>
          <w:lang w:bidi="fa-IR"/>
        </w:rPr>
        <w:t>آنها به سوی قصر مُعتَزّ می‌روند، شمشیر در دست‌هایشان می‌رقصد و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پول یا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آنها چیست؟</w:t>
      </w:r>
    </w:p>
    <w:p>
      <w:pPr>
        <w:pStyle w:val="BookText"/>
        <w:rPr/>
      </w:pPr>
      <w:r>
        <w:rPr>
          <w:rFonts w:ascii="IRNazanin" w:hAnsi="IRNazanin" w:eastAsia="IRNazanin"/>
          <w:color w:val="111111"/>
          <w:sz w:val="28"/>
          <w:sz w:val="28"/>
          <w:szCs w:val="28"/>
          <w:rtl w:val="true"/>
          <w:lang w:bidi="fa-IR"/>
        </w:rPr>
        <w:t>می‌خواهم جلو بروم و از آنها سول کنم که ماجرا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دستم را می‌گیری و مرا به گوشه‌ای می‌بری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می‌خواهی خودت را به کشتن بدهی؟</w:t>
      </w:r>
    </w:p>
    <w:p>
      <w:pPr>
        <w:pStyle w:val="BookText"/>
        <w:rPr/>
      </w:pPr>
      <w:r>
        <w:rPr>
          <w:rFonts w:ascii="IRNazanin" w:hAnsi="IRNazanin" w:eastAsia="IRNazanin"/>
          <w:color w:val="111111"/>
          <w:sz w:val="28"/>
          <w:sz w:val="28"/>
          <w:szCs w:val="28"/>
          <w:rtl w:val="true"/>
          <w:lang w:bidi="fa-IR"/>
        </w:rPr>
        <w:t>بِشر را نشانم می‌دهی و از من می‌خواهی از او سول کنم که علّت این شورش 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برای ما می‌گوید که چوب خدا صدا ندارد، خداوند می‌خواهد مُعتَزّ را به سزای </w:t>
      </w:r>
    </w:p>
    <w:p>
      <w:pPr>
        <w:pStyle w:val="BookText"/>
        <w:rPr/>
      </w:pPr>
      <w:r>
        <w:rPr>
          <w:rFonts w:ascii="IRNazanin" w:hAnsi="IRNazanin" w:eastAsia="IRNazanin"/>
          <w:color w:val="111111"/>
          <w:sz w:val="28"/>
          <w:sz w:val="28"/>
          <w:szCs w:val="28"/>
          <w:rtl w:val="true"/>
          <w:lang w:bidi="fa-IR"/>
        </w:rPr>
        <w:t>اعمالش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افراد زیادی را مظلومانه به قتل رسانید 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شهید کرده است، امروز برایش روز سختی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وزیرِ مُعتَزّ با مادرِ مُعتَزّ همدست شده و پول‌های حکومت را برای خود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خزانه دولت را خالی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خلیفه که به جواهرات بسیار علاقه دارد با پول حقوق سپاهیان برای خود جواهرات زیادی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لووو زبرجدهای زیادی را می‌توان در قصر مادر خلیفه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جواهرات او بیش از یک میلیون دینار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قیمت یک مثقال طلا را بدانم، کافی است آن را ضرب در یک میلیون کنم تا بدانم ارزش این جواهرات چقدر می‌شود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سپاهیان که ماه‌ها است حقوق نگرفته‌اند دست به شورش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تُرک هستند، اگر یادت باشد برایت گفتم که عبّاسیان، ایرانی‌ها را از حکومت خود بیرون کردند و به جای آنها افرادی را از ترکیه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تُرک‌ها است که اکنون به نزد خلیفه می‌رود تا بتواند با صلح و صلاح اوضاع را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خلیفه خبر می‌دهد که وزیر او به وی خیانت می‌کند و پول‌های خزانه را می‌دزدد و حقوق سپاهیان را نمی‌دهد؛ امّا خلیفه باور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وزیر از جا برمی‌خیزد و به سوی ابن وصیف می‌رود و به او فحش می‌دهد و او را کتک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وصیف بی هوش روی زمین می‌افتد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گوش سپاهیان می‌رسد، ناگهان با شمشیرهای خود به قصر هجوم می‌آورند، وزیر را دستگیر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وصیف به هوش می‌آید به فکر انتقام از خلیفه 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سپاهیان دستور می‌دهد تا خلیفه را از روی تخت پایین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هجوم می‌برند و با چوب و چماق خلیفه را می‌زنند و سپس پیراهن او را گرفته و به سوی حیاط قصر می‌کشانند و او را در آفتاب سوزان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سر و روی او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وصیف که الآن همه کاره قصر خلافت است، دستور می‌دهد تا مُعتَزّ را در اتاقی تاریک زندانی کنند و او را شکنجه دهند و هرگز به او آب و غذا ندهند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مسلمانان به چه وضعی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قطره آبی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هیچ کس جواب او را نمی‌دهد، او سه روز و سه شب تشنه و گرسنه در اینجا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برای حکومت چند روزه خود،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 و شیعیان را به قتل رسانید، هرگز باور نمی‌کرد که سرانجامش، مرگی این چنینی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می‌گویند که چوب خدا صدا ندارد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ابن وصیف در فکر فرو رفته است، او می‌خواهد خلیفه جدید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به عنوان خلیفه انتخاب شود که دیگر به سپاهیان بی‌احترامی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که پایه‌های حکومت سست شده است و مردم از ظلم‌ها و ستم‌ها خسته شده‌اند و جامعه مانند آتش زیرِ خاکستر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از فردی کاملاً مذهبی استفاده کرد تا بتوان این فتنه‌ها 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ابزار دین مردم را آرام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فکری به ذهن او می‌رسد، مُعتَزّ پسر عمویی دارد که ظاهراً خیلی انسان باخدایی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 روزه می‌گیرد و شب‌ها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گزینه برای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به قصر می‌آورند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برای او لقب خوبی انتخاب کرد تا مناسب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این لقب چقدر به نام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من فکر می‌کنم آنها شنیده‌اند که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برای همین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مُهتَدی به عنوان خلیفه انتخاب می‌شود و همه با او بیعت می‌کنند و او را بر تخت خلافت می‌نشانند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مُهتَدی دستور می‌دهد تا موسیقی در تمام شهر سامرّا ممنوع بشود، زنانی که ترانه می‌خوانند از این شهر اخراج شوند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مردم این شهر خیلی خوشحال هستند؛ آنها می‌بینند بعد از سال‌ها، یک حکومت کاملاً اسلامی روی کار آمده است که می‌خواهد احکام خدا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خلیفه‌ای که همه وجودش عدالت است و خدا از او خیلی راضی است، مردم برای او همواره دعا می‌کنند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آنها برای خلیفه دعا می‌کنند و دوام حکومت او را از خدا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باید به هوش این‌ها آفرین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 شیطان را از پشت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چگونه فتنه‌ای بزرگ را آرام کردند، چگونه از ابزار دین استفاده کردند، مردم چقدر خوشحال هستند، خلیفه‌های قبلی فقط کارشان آدم کشی بود و همه فکرشان شهوت‌رانی بود و زنان ترانه‌خوان را دور خود جمع می‌کردند؛ امّا مُهتَدی در این هوای گرم تابستان، روزه مستحبی می‌گیرد و شب‌ها صدای گریه‌اش تا به آسمان‌ها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دوباره شهر سامرّا آرامش خود را به دست می‌آورد</w:t>
      </w:r>
      <w:r>
        <w:rPr>
          <w:rFonts w:eastAsia="IRNazanin" w:cs="IRNazanin"/>
          <w:color w:val="111111"/>
          <w:sz w:val="28"/>
          <w:szCs w:val="28"/>
          <w:rtl w:val="true"/>
          <w:lang w:bidi="fa-IR"/>
        </w:rPr>
        <w:t>.</w:t>
      </w:r>
      <w:r>
        <w:rPr>
          <w:rStyle w:val="FootnoteAnchor"/>
          <w:rtl w:val="true"/>
        </w:rPr>
        <w:footnoteReference w:id="4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خودم فکر می‌کنم شاید این خلیفه جدید، آدم خوبی باشد، او که اهل نماز و طاعت است؛ شاید دیگر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او به تبعید امام پایان بدهد و اجازه دهد که به شهر خودش، مدینه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به فشارهایی که سالیان سال شیعیان را به ستوه آورده، پایان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تعجّب می‌کنم وقتی می‌بینم که خلیفه جدید نه تنها امام را آزاد نمی‌کند بلکه فشارها را زیادتر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می‌دهد تا بر تعداد مأمورانی که خانه امام را زیر نظر داشتند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همه این روزه‌ها و نمازهای خلیفه، بازی است، بازیِ خواب کردن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راه برای عوام فریبی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خلیفه عوض شد و خیلی از سیاست‌ها هم تغییر کرد؛ امّا سیاست اصلی آنها، هرگز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آن سیاست چیست؟</w:t>
      </w:r>
    </w:p>
    <w:p>
      <w:pPr>
        <w:pStyle w:val="BookText"/>
        <w:rPr/>
      </w:pPr>
      <w:r>
        <w:rPr>
          <w:rFonts w:ascii="IRNazanin" w:hAnsi="IRNazanin" w:eastAsia="IRNazanin"/>
          <w:color w:val="111111"/>
          <w:sz w:val="28"/>
          <w:sz w:val="28"/>
          <w:szCs w:val="28"/>
          <w:rtl w:val="true"/>
          <w:lang w:bidi="fa-IR"/>
        </w:rPr>
        <w:t>نباید مردم با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جوانان با او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در گمنامی کامل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خانه او جرم است، نامه نوشتن به او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ممکن است با عوض شدن خلیفه‌ها عوض شود؛ امّا این سیاست هرگز تغییر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چهاردهم شعبان است و ما مدّتی است که در این شهر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دوباره به شهر باز گشته است و مردم به زندگی عادی خود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خیلی دلت می‌خواهد امام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نمی‌دانی چه کنی؟</w:t>
      </w:r>
    </w:p>
    <w:p>
      <w:pPr>
        <w:pStyle w:val="BookText"/>
        <w:rPr/>
      </w:pPr>
      <w:r>
        <w:rPr>
          <w:rFonts w:ascii="IRNazanin" w:hAnsi="IRNazanin" w:eastAsia="IRNazanin"/>
          <w:color w:val="111111"/>
          <w:sz w:val="28"/>
          <w:sz w:val="28"/>
          <w:szCs w:val="28"/>
          <w:rtl w:val="true"/>
          <w:lang w:bidi="fa-IR"/>
        </w:rPr>
        <w:t xml:space="preserve">با خود می‌گویی حالا که نمی‌شود به خانه امام برویم چقدر خوب است که ما به خانه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از او در مورد امام سول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می‌کنی و می‌گویی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هست سال قبل که به اینجا آمدیم، چه ساعتی در کوچه با حکیمه </w:t>
      </w:r>
    </w:p>
    <w:p>
      <w:pPr>
        <w:pStyle w:val="BookText"/>
        <w:rPr/>
      </w:pPr>
      <w:r>
        <w:rPr>
          <w:rFonts w:ascii="IRNazanin" w:hAnsi="IRNazanin" w:eastAsia="IRNazanin"/>
          <w:color w:val="111111"/>
          <w:sz w:val="28"/>
          <w:sz w:val="28"/>
          <w:szCs w:val="28"/>
          <w:rtl w:val="true"/>
          <w:lang w:bidi="fa-IR"/>
        </w:rPr>
        <w:t>برخورد کردیم؟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ساعت چهار عصر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امروز عصر به همان کوچه برویم و به بهانه کمک کردن به او به خانه‌اش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می‌توانیم از او در مورد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 نرجس سول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منتظر هستیم تا عصر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می‌کنیم که دوباره در خانه حکیمه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 وسط حیاط نشسته‌ایم و مهمان خواهر آفتاب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حکیمه هم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 خوب خدا در ماه شعبان روزه می‌گیرند؛ امّا من و تو مسافر هستیم، و مسافر نمی‌تواند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برای ما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زیادی از من گذشته است، نمی‌دانم زنده خواهم بود تا فرزند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آهی می‌کشد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وقت به خانه آن حضرت می‌روم از خدا می‌خواهم به او پسری عنایت 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این هنگام، صدایِ در خانه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می‌زند؟</w:t>
      </w:r>
    </w:p>
    <w:p>
      <w:pPr>
        <w:pStyle w:val="BookText"/>
        <w:rPr/>
      </w:pPr>
      <w:r>
        <w:rPr>
          <w:rFonts w:ascii="IRNazanin" w:hAnsi="IRNazanin" w:eastAsia="IRNazanin"/>
          <w:color w:val="111111"/>
          <w:sz w:val="28"/>
          <w:sz w:val="28"/>
          <w:szCs w:val="28"/>
          <w:rtl w:val="true"/>
          <w:lang w:bidi="fa-IR"/>
        </w:rPr>
        <w:t>حکیمه از جای خود بلند می‌شود و به سمت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لبخند می‌زند و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علّت خوشحالی او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دعوت کرده است تا امشب افطار به خانه او بروم</w:t>
      </w:r>
      <w:r>
        <w:rPr>
          <w:rFonts w:eastAsia="IRNazanin" w:cs="IRNazanin"/>
          <w:color w:val="111111"/>
          <w:sz w:val="28"/>
          <w:szCs w:val="28"/>
          <w:rtl w:val="true"/>
          <w:lang w:bidi="fa-IR"/>
        </w:rPr>
        <w:t>».</w:t>
      </w:r>
      <w:r>
        <w:rPr>
          <w:rStyle w:val="FootnoteAnchor"/>
          <w:rtl w:val="true"/>
        </w:rPr>
        <w:footnoteReference w:id="4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شب جمعه است، شب نیمه شعبان که با شب یازدهم مرداد ماه مصادف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امشب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عمّه‌اش، حکیمه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امام در این شهر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آشنای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 که نمی‌توانند به خانه آن حضرت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برای رفتن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ما هم همراه او به خانه امام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دشمنان را لعنت کند که ما را از این فیض بزرگ محروم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اشکِ حسرت را در چشمان ما می‌بیند، دلش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حکیمه ما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به دو کیسه بزرگ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کجا می‌خواهی ببری؟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کیسه را می‌خواهم به خانه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شما باید این‌ها را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در بین راه، جلوی شما را می‌گیرند و داخل کیسه‌ها را می‌بینند، شما با کمال خونسردی بایستید تا آنها به کار خودشان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اصلاً به آنها کاری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خیلی خوشحال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بهانه می‌توانی امام خود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کیسه‌ها قدری سنگین است؛ امّا تو سنگینی آن را حس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مأمور جلوی راه ما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کیسه‌ها را زمین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دقّت کیسه‌ها را بازرسی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می‌شوند که نامه‌ای داخل آن نیست به ما اجازه می‌دهند که عبور کنیم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تعجّب می‌کنم، چگونه این مأموران به ما اجازه عبور دادند، فکر می‌کنم این </w:t>
      </w:r>
    </w:p>
    <w:p>
      <w:pPr>
        <w:pStyle w:val="BookText"/>
        <w:rPr/>
      </w:pPr>
      <w:r>
        <w:rPr>
          <w:rFonts w:ascii="IRNazanin" w:hAnsi="IRNazanin" w:eastAsia="IRNazanin"/>
          <w:color w:val="111111"/>
          <w:sz w:val="28"/>
          <w:sz w:val="28"/>
          <w:szCs w:val="28"/>
          <w:rtl w:val="true"/>
          <w:lang w:bidi="fa-IR"/>
        </w:rPr>
        <w:t>کار بانو حکیمه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دعایی خوانده است که مأموران بیش از این مانع ما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 جلو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اینجاخانه امام است، باور می‌کنی تا لحظه‌ای دیگر مهمان آفتاب خواهی بود؟</w:t>
      </w:r>
    </w:p>
    <w:p>
      <w:pPr>
        <w:pStyle w:val="BookText"/>
        <w:rPr/>
      </w:pPr>
      <w:r>
        <w:rPr>
          <w:rFonts w:ascii="IRNazanin" w:hAnsi="IRNazanin" w:eastAsia="IRNazanin"/>
          <w:color w:val="111111"/>
          <w:sz w:val="28"/>
          <w:sz w:val="28"/>
          <w:szCs w:val="28"/>
          <w:rtl w:val="true"/>
          <w:lang w:bidi="fa-IR"/>
        </w:rPr>
        <w:t>بوی بهشت، بوی گل یاس، بوی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و راز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شبی است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مهربانی‌ها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حکیمه در کنار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افطار همان دعای همیشگی‌اش را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خانه را با تولّد فرزندی خوشحال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آرزوی حکیمه این است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این آرزو کی برآورده خواهد شد؟</w:t>
      </w:r>
    </w:p>
    <w:p>
      <w:pPr>
        <w:pStyle w:val="BookText"/>
        <w:rPr/>
      </w:pPr>
      <w:r>
        <w:rPr>
          <w:rFonts w:ascii="IRNazanin" w:hAnsi="IRNazanin" w:eastAsia="IRNazanin"/>
          <w:color w:val="111111"/>
          <w:sz w:val="28"/>
          <w:sz w:val="28"/>
          <w:szCs w:val="28"/>
          <w:rtl w:val="true"/>
          <w:lang w:bidi="fa-IR"/>
        </w:rPr>
        <w:t>ساعتی می‌گذرد، حکیمه دیگر می‌خواهد به خانه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بانو نرجس می‌رود و با او خداحافظی می‌کند و به نزد امام می‌آید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زحمت را کم کنم و به خانه‌ام بروم؟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امشب پیش ما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شبی است که تو سال‌هاست در انتظار آن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وقت سحر، فرزندم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نمی‌خواهی او را ببینی؟</w:t>
      </w:r>
    </w:p>
    <w:p>
      <w:pPr>
        <w:pStyle w:val="BookText"/>
        <w:rPr/>
      </w:pPr>
      <w:r>
        <w:rPr>
          <w:rFonts w:ascii="IRNazanin" w:hAnsi="IRNazanin" w:eastAsia="IRNazanin"/>
          <w:color w:val="111111"/>
          <w:sz w:val="28"/>
          <w:sz w:val="28"/>
          <w:szCs w:val="28"/>
          <w:rtl w:val="true"/>
          <w:lang w:bidi="fa-IR"/>
        </w:rPr>
        <w:t>اشکِ شوق از چشمان حکیمه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باور کند که امشب به بزرگ‌ترین آرزوی خود می‌رسد</w:t>
      </w:r>
      <w:r>
        <w:rPr>
          <w:rFonts w:eastAsia="IRNazanin" w:cs="IRNazanin"/>
          <w:color w:val="111111"/>
          <w:sz w:val="28"/>
          <w:szCs w:val="28"/>
          <w:rtl w:val="true"/>
          <w:lang w:bidi="fa-IR"/>
        </w:rPr>
        <w:t>.</w:t>
      </w:r>
      <w:r>
        <w:rPr>
          <w:rStyle w:val="FootnoteAnchor"/>
          <w:rtl w:val="true"/>
        </w:rPr>
        <w:footnoteReference w:id="4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بی‌اختیار به سجده می‌رود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 را شکر کنم که </w:t>
      </w:r>
    </w:p>
    <w:p>
      <w:pPr>
        <w:pStyle w:val="BookText"/>
        <w:rPr/>
      </w:pPr>
      <w:r>
        <w:rPr>
          <w:rFonts w:ascii="IRNazanin" w:hAnsi="IRNazanin" w:eastAsia="IRNazanin"/>
          <w:color w:val="111111"/>
          <w:sz w:val="28"/>
          <w:sz w:val="28"/>
          <w:szCs w:val="28"/>
          <w:rtl w:val="true"/>
          <w:lang w:bidi="fa-IR"/>
        </w:rPr>
        <w:t>امشب آخرین حجّت تو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حکیمه برمی‌خیزد و به سوی بانو نرجس می‌رود تا به او تبریک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می‌خواهد به او گلایه کند که چرا قبلاً در این مورد چیزی به او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می‌آید و نگاهی به نرجس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سخن بگوید که ناگهان مات و مبهوت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قرار است امشب فرزندی را به دنیا بیاورد باید نشانه‌ای از حاملگی داشته باشد، امّا در نرجس هیچ نشانه‌ای از حاملگی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او به نزد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به من خبر دادی که امشب خدا به تو پسری عنایت می‌کند، امّا در نرجس که هیچ اثری از حاملگی نیست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فرزندم به دنیا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چنین چیزی ممکن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پسرم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ولادت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جواب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حکیمه، همه چیز را بیان کرد، از این سخن امام، خیلی چیزها را می‌شود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نرجس، همان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می‌پرسی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او مادری است که هزاران سال پیش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آیا دوست داری تا راز تولّد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بگویم؟</w:t>
      </w:r>
    </w:p>
    <w:p>
      <w:pPr>
        <w:pStyle w:val="BookText"/>
        <w:rPr/>
      </w:pPr>
      <w:r>
        <w:rPr>
          <w:rFonts w:ascii="IRNazanin" w:hAnsi="IRNazanin" w:eastAsia="IRNazanin"/>
          <w:color w:val="111111"/>
          <w:sz w:val="28"/>
          <w:sz w:val="28"/>
          <w:szCs w:val="28"/>
          <w:rtl w:val="true"/>
          <w:lang w:bidi="fa-IR"/>
        </w:rPr>
        <w:t>شب چهارشنبه بود، فرعون در قصر خویش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خنکی از رود نیل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ابری و تیره شد، گویا رعد و برقی در راه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در خواب دید که آتشی از سوی سرزمین فلسطین به مصر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 </w:t>
      </w:r>
    </w:p>
    <w:p>
      <w:pPr>
        <w:pStyle w:val="BookText"/>
        <w:rPr/>
      </w:pPr>
      <w:r>
        <w:rPr>
          <w:rFonts w:ascii="IRNazanin" w:hAnsi="IRNazanin" w:eastAsia="IRNazanin"/>
          <w:color w:val="111111"/>
          <w:sz w:val="28"/>
          <w:sz w:val="28"/>
          <w:szCs w:val="28"/>
          <w:rtl w:val="true"/>
          <w:lang w:bidi="fa-IR"/>
        </w:rPr>
        <w:t>وارد قصر شد و همه جا را سوزاند و ویران 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صدای رعد و برق در همه جا پیچید، فرعون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ترسیده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فرعون دستور داد تا همه کسانی که تعبیرِ خواب می‌کردند به قصر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خواب خود را برای آنها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خواب برای همه روشن بود؛ امّا کسی جرأت نداشت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یکی از آنها نزدیک فرعون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تندی به او نگاه کرد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من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از آینده‌ای پریشان خبر می‌دهد، آیا شما ناراحت نمی‌شوید آن را بگویم؟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بگو بدانم از خواب من چه می‌فهمی؟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قوم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مصر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دنیا می‌آید که تاج و تخت شما را نابود می‌کند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سکوت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سردی بر پیشانی فرعون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فکر چاره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مهمّی در روز چهارشنبه تشکیل شد، بزرگان مصر در این جلسه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مورد این موضوع نظر دادند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سرانجام این بخشنامه در دو بند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نوزادان پسر که قبلاً به دنیا آمده‌اند به قتل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شکم‌های زنان حامله پاره شده و نوزاد آنها اگر پسر باشد، کشته شود</w:t>
      </w:r>
      <w:r>
        <w:rPr>
          <w:rFonts w:eastAsia="IRNazanin" w:cs="IRNazanin"/>
          <w:color w:val="111111"/>
          <w:sz w:val="28"/>
          <w:szCs w:val="28"/>
          <w:rtl w:val="true"/>
          <w:lang w:bidi="fa-IR"/>
        </w:rPr>
        <w:t>.</w:t>
      </w:r>
      <w:r>
        <w:rPr>
          <w:rStyle w:val="FootnoteAnchor"/>
          <w:rtl w:val="true"/>
        </w:rPr>
        <w:footnoteReference w:id="5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حکومتی به خانه‌های بنی‌اسرائیل ریختند و با بی‌رحمی زیاد دستور فرعون را اجرا نمودند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چه خون‌هایی که بر روی زمین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 آن سخت است که در آن هنگام، هفتاد هزار نوزاد پسر کشته شدند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خداوند به بنی‌اسرائیل وعده داده بود که به زودی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و آنها را از ظلم و ستم فرعون نجات می‌دهد؛ امّا آنها از همه جا ناامید شدند، فکر می‌کردند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وعده خدا هیچ وقت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تولّد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ویژه‌ای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شنیده باشی که نام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یوکابد تا آن شبی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 خودش هم از حامله بودنش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پدر آفرید، می‌تواند کاری کند که یوکابد هم متوجّه حامله بودن خودش نشود، خدا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فقط سه نفر از تولّد او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و خواهرش</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امشب که شب نیمه شعبان است تاریخ تکرار می‌شود، همان‌طور که تا شب تولّد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اثری از حاملگی در یوکابد نبود، در نرجس هم هیچ اثری نیست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حکومت عبّاسی می‌داند که فرزند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قرار است او به همه حکومت‌های باطل پایان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دستور داده است تا هر طور شده از تولّد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شود و به همین منظور، زنان زیادی را به عنوان جاسوس استخدام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وظیفه این زنان 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باید هر روز به خانه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همسر آن حضرت را زیر نظر </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آنها این است که اگر اثری از حامله بودن در نرجس دیدند سریع گزارش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خوب است بدانی که این جاسوسان، زنان معمولی نیستند، آنها زنان قابله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فقط با نگاه کردن به چهره یک زن می‌توانند تشخیص بدهند او حامله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حتّی هفت ماه قبل از تولّد یک نوزاد، حامله بودن مادر او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نقشه‌هایی در سر دارد و می‌خواهد اگر نرجس حامله شد هر چه زودتر او را همراه با فرزندش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نقش فرعون را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فرعون هفتاد هزار نوزاد پسر را به قتل نرساند؟</w:t>
      </w:r>
    </w:p>
    <w:p>
      <w:pPr>
        <w:pStyle w:val="BookText"/>
        <w:rPr/>
      </w:pPr>
      <w:r>
        <w:rPr>
          <w:rFonts w:ascii="IRNazanin" w:hAnsi="IRNazanin" w:eastAsia="IRNazanin"/>
          <w:color w:val="111111"/>
          <w:sz w:val="28"/>
          <w:sz w:val="28"/>
          <w:szCs w:val="28"/>
          <w:rtl w:val="true"/>
          <w:lang w:bidi="fa-IR"/>
        </w:rPr>
        <w:t>این حکومت برای باقی ماندنش حاضر است هر کاری بکند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خلیفه فکر می‌کند تا هفت ماه دیگر، هیچ فرزندی در خانه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گزارشی است که زنان قابله به او داده‌اند</w:t>
      </w:r>
      <w:r>
        <w:rPr>
          <w:rFonts w:eastAsia="IRNazanin" w:cs="IRNazanin"/>
          <w:color w:val="111111"/>
          <w:sz w:val="28"/>
          <w:szCs w:val="28"/>
          <w:rtl w:val="true"/>
          <w:lang w:bidi="fa-IR"/>
        </w:rPr>
        <w:t xml:space="preserve">. </w:t>
      </w:r>
      <w:bookmarkStart w:id="35" w:name="pg1062_4366"/>
    </w:p>
    <w:p>
      <w:pPr>
        <w:pStyle w:val="Heading2"/>
        <w:numPr>
          <w:ilvl w:val="1"/>
          <w:numId w:val="1"/>
        </w:numPr>
        <w:rPr/>
      </w:pPr>
      <w:bookmarkStart w:id="36" w:name="__RefHeading___Toc1826234_373438147"/>
      <w:bookmarkStart w:id="37" w:name="_Toc11"/>
      <w:bookmarkEnd w:id="35"/>
      <w:bookmarkEnd w:id="36"/>
      <w:r>
        <w:rPr>
          <w:rtl w:val="true"/>
        </w:rPr>
        <w:t>صدای بال کبوتران سفید</w:t>
      </w:r>
      <w:bookmarkEnd w:id="37"/>
    </w:p>
    <w:p>
      <w:pPr>
        <w:pStyle w:val="BookText"/>
        <w:rPr/>
      </w:pPr>
      <w:r>
        <w:rPr>
          <w:rFonts w:ascii="IRNazanin" w:hAnsi="IRNazanin" w:eastAsia="IRNazanin"/>
          <w:color w:val="111111"/>
          <w:sz w:val="28"/>
          <w:sz w:val="28"/>
          <w:szCs w:val="28"/>
          <w:rtl w:val="true"/>
          <w:lang w:bidi="fa-IR"/>
        </w:rPr>
        <w:t>وقتی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تولّد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حکیمه می‌گوید حکیمه متوجّه می‌شود که ماجرا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نباید از تولّد نوزاد آسمانیِ امشب باخبر بشوند؛ برای همین خدا کاری کرده است که هیچ کس نتواند حامله بودن نرجس را حدس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می‌خواهد نزد نرجس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فکر می‌کند که نرجس مقامی آسمانی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بوسه‌ای بر دست نرجس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تعجّب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 چرا این کار را می‌کنی؟ شما 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دست شما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شما بر من لازم است، شما بانویِ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لبخندی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او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فدای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گذشت زمانی که تو بوسه بر دستم می‌زدی و مرا شرمنده لطف خود می‌کردی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دیگر من باید بر دستت بوسه بزنم و احترام تو را بیشتر بگیرم؛ زیرا تو امشب بانویِ همه زنان دنیا می‌شوی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مادر پسری می‌شوی که همه پیامبران آرزوی بوسه بر خاک قدم‌هایش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توست که برای اهل ایمان آسایش را به ارمغان می‌آورد و ظلم و ستم را نابود می‌کند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خدا تو را برای مادری آخرین حجّت خودش انتخاب نموده و این تاج افتخار را بر سر تو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امشب فرزندی را به دنیا می‌آوری که آقایِ همه هستی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ساعتی دیگر تا سحر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تمام هستی در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منتظر آفتابِ امشب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مهتابی است و نسیم می‌وزد، همه شهر آرام است؛ امّا در این خانه، حکیمه آرامش ندارد، او در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اتاق بیرون می‌آید و به ستاره‌ها نگاه می‌کند، گاهی به نزد نرجس می‌آید و به فکر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به نرجس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در مقابل خدا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به نرجس نزدیک‌تر می‌شود؛ امّا هنوز هیچ خبری نیست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تا سحر چقدر مانده است؟</w:t>
      </w:r>
    </w:p>
    <w:p>
      <w:pPr>
        <w:pStyle w:val="BookText"/>
        <w:rPr/>
      </w:pPr>
      <w:r>
        <w:rPr>
          <w:rFonts w:ascii="IRNazanin" w:hAnsi="IRNazanin" w:eastAsia="IRNazanin"/>
          <w:color w:val="111111"/>
          <w:sz w:val="28"/>
          <w:sz w:val="28"/>
          <w:szCs w:val="28"/>
          <w:rtl w:val="true"/>
          <w:lang w:bidi="fa-IR"/>
        </w:rPr>
        <w:t>حکیمه با خود فکر می‌کند که خوب است نماز شب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سجاده‌اش را پهن می‌کند و مشغول خواندن نماز می‌شود و با خدای خویش راز و 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بار دیگر به نزد نرجس می‌آید، نگاهی به او می‌کند و به فکر فرو می‌رود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به من گفت همین امشب مهدی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و خبری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صدایی به گوش حکیمه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بسیار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شب به پایان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به همه احوال ما آگاهی دارد و حتّی افکار ما را نیز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سر خود را پایین می‌اندازد، او قدری خجالت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اذان صبح خیلی وقت مانده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حکیمه نماز می‌خواند تا زمان سریع بگذرد، وقتی کسی منتظر باشد زمان چقدر دیر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می‌وزد، بوی بهار می‌آید، صدای پرواز کبوتران سفید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نرجس در فضا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نرجس سوره قدر را بخوان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حکیمه از جای برمی‌خیزد و به نزد نرجس می‌رود و شروع به خواندن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 الْفَجْرِ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قرآن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که شب قدر چیست؟ 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فرشتگان به اذن خدا برای تقدیر همه کارها،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به صبح سرشار از برکت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به فکر فرو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چرا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حکیمه دستور خواندن سوره قدر را می‌دهد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چه ارتباطی بین سوره قدر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p>
    <w:p>
      <w:pPr>
        <w:pStyle w:val="BookText"/>
        <w:rPr/>
      </w:pPr>
      <w:r>
        <w:rPr>
          <w:rFonts w:ascii="IRNazanin" w:hAnsi="IRNazanin" w:eastAsia="IRNazanin"/>
          <w:color w:val="111111"/>
          <w:sz w:val="28"/>
          <w:sz w:val="28"/>
          <w:szCs w:val="28"/>
          <w:rtl w:val="true"/>
          <w:lang w:bidi="fa-IR"/>
        </w:rPr>
        <w:t>در این سوره می‌خوانیم که فرشتگان شب قدر از آسمان به زمین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فرشتگان، سالیان سال در شب قدر بر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باید سوره قدر را خواند؛ زیرا امشب شب تولّد صاحبِ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در کنار نرجس نشسته است و مشغول خواندن سوره قدر است که ناگهان نوری تمام فضای اتاق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دیگر نمی‌تواند نرجس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نور میان او و نرجس واقع شده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ستونی از نور به سوی آسمان رفته است و تمام آسمان را روشن کرده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حکیمه مات و مبهوت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حال چنین صحنه‌ای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مضطرب می‌شود و از اتاق بیرون می‌دود و نزد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عمّه 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نرجس را نمی‌بینم، نمی‌دانم نرجس چه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صبر کن، او را دوباره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با سخن امام آرام می‌شود و به سوی نرجس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اتاق می‌شود منظره‌ای را می‌بیند، بی‌اختیار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آنچه را می‌بینم باور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نوزادی می‌بیند که در هاله‌ای از نور است و رو به قبله به سجده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کسی است که همه هستی در انتظارش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او به سجده رفته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همین لحظه اوّل، بندگی و خشوع خود را در مقابل خدای بزرگ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بوی خوش بهشت تمام فضا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سفید همچون پروانه بالای سرِ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می‌کنند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حکیمه منتظر می‌ماند 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از روی زمین برمی‌دارد و می‌نشیند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چهره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نگاه می‌کند و مبهوت زیبایی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چهره آسمانی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 راست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سیاهی می‌بیند که زیبایی او را دو چندان کرده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حکیمه می‌خواهد قدم پیش گذارد و او را در آغوش بگیرد؛ امّا می‌بیند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سوی آسمان می‌کند و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w:t>
      </w:r>
    </w:p>
    <w:p>
      <w:pPr>
        <w:pStyle w:val="BookText"/>
        <w:rPr/>
      </w:pPr>
      <w:r>
        <w:rPr>
          <w:rFonts w:ascii="Amiri" w:hAnsi="Amiri" w:eastAsia="Amiri" w:cs="Amiri"/>
          <w:color w:val="111111"/>
          <w:sz w:val="28"/>
          <w:sz w:val="28"/>
          <w:szCs w:val="28"/>
          <w:rtl w:val="true"/>
          <w:lang w:bidi="ar-SA"/>
        </w:rPr>
        <w:t>وَ اَشْهَدُ اَنَّ جَدّی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می‌دهم که خدایی جز اللّه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که جدّ من، محمّد پیامبر خداست و </w:t>
      </w:r>
      <w:r>
        <w:rPr>
          <w:rFonts w:eastAsia="IRNazanin" w:cs="IRNazanin"/>
          <w:color w:val="111111"/>
          <w:sz w:val="28"/>
          <w:szCs w:val="28"/>
          <w:rtl w:val="true"/>
          <w:lang w:bidi="fa-IR"/>
        </w:rPr>
        <w:t>...</w:t>
      </w:r>
      <w:r>
        <w:rPr>
          <w:rStyle w:val="FootnoteAnchor"/>
          <w:rtl w:val="true"/>
        </w:rPr>
        <w:footnoteReference w:id="65"/>
      </w:r>
      <w:bookmarkStart w:id="38" w:name="pg1062_4376"/>
    </w:p>
    <w:p>
      <w:pPr>
        <w:pStyle w:val="Heading2"/>
        <w:numPr>
          <w:ilvl w:val="1"/>
          <w:numId w:val="1"/>
        </w:numPr>
        <w:rPr/>
      </w:pPr>
      <w:bookmarkStart w:id="39" w:name="__RefHeading___Toc1826236_373438147"/>
      <w:bookmarkStart w:id="40" w:name="_Toc12"/>
      <w:bookmarkEnd w:id="38"/>
      <w:bookmarkEnd w:id="39"/>
      <w:r>
        <w:rPr>
          <w:rtl w:val="true"/>
        </w:rPr>
        <w:t xml:space="preserve">پیش به سوی فهم قرآن </w:t>
      </w:r>
      <w:r>
        <w:rPr>
          <w:rtl w:val="true"/>
        </w:rPr>
        <w:t>!</w:t>
      </w:r>
      <w:bookmarkEnd w:id="40"/>
    </w:p>
    <w:p>
      <w:pPr>
        <w:pStyle w:val="BookText"/>
        <w:rPr/>
      </w:pPr>
      <w:r>
        <w:rPr>
          <w:rFonts w:ascii="IRNazanin" w:hAnsi="IRNazanin" w:eastAsia="IRNazanin"/>
          <w:color w:val="111111"/>
          <w:sz w:val="28"/>
          <w:sz w:val="28"/>
          <w:szCs w:val="28"/>
          <w:rtl w:val="true"/>
          <w:lang w:bidi="fa-IR"/>
        </w:rPr>
        <w:t>تو به من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از ادامه ماجرا با خبر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 که من به گوشه‌ای خیره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می‌زنی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چرا دیگر نمی‌نویسی؟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فکر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موقع فکر کردن است؟ حالا بگو به چه فکر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فکر می‌کنم که حرف‌های بعضی از روشنفکران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این کتاب را بخواند و ببیند که من نوشته‌ام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اوّل تولّد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تعجّب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جا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نویسنده خرافه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او جوابی پیدا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تو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جواب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جواب را برایم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لبخندی می‌زنی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نویسنده‌ام و تو همان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از من سول کن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بگویی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شیعه‌ها چه حرف‌های عجیب و غریبی می‌زنید، شما می‌گویید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دنیا آمد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باید در نقش یک پرسشگر بدبین سوال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شیعه‌ها چقدر خرافه‌پرست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علمایِ شما بگویند قبول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یک نوزادی که تازه به دنیا آمده است چگونه می‌تواند حرف بزند؟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 یک نوزاد نمی‌تواند سخن بگوید؟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دروغ است که به خوردِ شما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گفتن یک نوزاد دروغ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که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شما قرآن همراه خود دارید؟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حافظ کلّ قرآن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مسلمانی هستم که کتاب خدا و سنّت پیامبر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سه روز یک بار قرآن را ختم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فهمیدن قرآن هم همین اندازه تلاش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می‌خواهی از بحث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 چه ارتباطی به بحث ما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اتفاقاً این خیلی به بحث ما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 قرآن را حفظ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را بخوانی؟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من حافظ قرآنم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فَأَشَارَتْ إِلَیْهِ قَالُوا کَیْفَ نُکَلِّمُ مَن کَانَ فِی الْمَهْدِ صَبِیًّا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بعدی آن را هم برایم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می‌توانی این دو آیه را برایم ترجمه کنی؟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اینجا قصّه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 </w:t>
      </w:r>
    </w:p>
    <w:p>
      <w:pPr>
        <w:pStyle w:val="BookText"/>
        <w:rPr/>
      </w:pPr>
      <w:r>
        <w:rPr>
          <w:rFonts w:ascii="IRNazanin" w:hAnsi="IRNazanin" w:eastAsia="IRNazanin"/>
          <w:color w:val="111111"/>
          <w:sz w:val="28"/>
          <w:sz w:val="28"/>
          <w:szCs w:val="28"/>
          <w:rtl w:val="true"/>
          <w:lang w:bidi="fa-IR"/>
        </w:rPr>
        <w:t>مردم به او تهمت ناروا زدند، زیرا مریم شوهر نکرده، مادر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از مردم بخواهد تا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کردند؟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ما چگونه با کودکی که در گهواره است سخن بگوییم؟ آنها باور نمی‌کردند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کنار گهواره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او با زبانی شیوا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بنده‌ای از بندگان خدا هستم که خدا مرا به پیامبری مبعوث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یادت هست که می‌گفتی سخن گفتن یک نوزاد خرافات است؟ آیا هنوز هم سر حرف خودت هستی؟ تو الآن گفتی که قرآن از سخن گفتن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خبر داده است، آیا این همان خرافه‌ای بود که می‌گفتی؟</w:t>
      </w:r>
    </w:p>
    <w:p>
      <w:pPr>
        <w:pStyle w:val="BookText"/>
        <w:rPr/>
      </w:pPr>
      <w:r>
        <w:rPr>
          <w:rFonts w:ascii="IRNazanin" w:hAnsi="IRNazanin" w:eastAsia="IRNazanin"/>
          <w:color w:val="111111"/>
          <w:sz w:val="28"/>
          <w:sz w:val="28"/>
          <w:szCs w:val="28"/>
          <w:rtl w:val="true"/>
          <w:lang w:bidi="fa-IR"/>
        </w:rPr>
        <w:t>کاش همه شیعیان مثل تو، این گونه نسبت به قرآن شناخت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جامعه ما در کنار خواندن قرآن به فهم قرآن نیز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قدر آموزه‌های قرآنی در میان ما غریب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یکی از استادان خود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من خیلی مدیون راهنمایی‌های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من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راه برای دفاع از حقّانیّت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به قرآن مراجعه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اشاره به سخن گفتن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می‌کند؛ امّا ممکن است یک نفر اشکال بگیرد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 و در گهواره سخن گفت، امّا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جواب او را بدهیم؟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نویسندگان اهل سنّت در کتاب‌های خود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از فرزندان فاطمه است و وقتی ظهور کند عیسی از آسمان نازل می‌شود و پشت سر </w:t>
      </w:r>
    </w:p>
    <w:p>
      <w:pPr>
        <w:pStyle w:val="BookText"/>
        <w:rPr/>
      </w:pPr>
      <w:r>
        <w:rPr>
          <w:rFonts w:ascii="IRNazanin" w:hAnsi="IRNazanin" w:eastAsia="IRNazanin"/>
          <w:color w:val="111111"/>
          <w:sz w:val="28"/>
          <w:sz w:val="28"/>
          <w:szCs w:val="28"/>
          <w:rtl w:val="true"/>
          <w:lang w:bidi="fa-IR"/>
        </w:rPr>
        <w:t>او نماز می‌خواند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پس وقتی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پشت سر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معلوم می‌شود که مقام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توانست در گهواره سخن بگوید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اذن خدا می‌تواند این کار را بکند</w:t>
      </w:r>
      <w:r>
        <w:rPr>
          <w:rFonts w:eastAsia="IRNazanin" w:cs="IRNazanin"/>
          <w:color w:val="111111"/>
          <w:sz w:val="28"/>
          <w:szCs w:val="28"/>
          <w:rtl w:val="true"/>
          <w:lang w:bidi="fa-IR"/>
        </w:rPr>
        <w:t xml:space="preserve">. </w:t>
      </w:r>
      <w:bookmarkStart w:id="41" w:name="pg1062_4384"/>
    </w:p>
    <w:p>
      <w:pPr>
        <w:pStyle w:val="Heading2"/>
        <w:numPr>
          <w:ilvl w:val="1"/>
          <w:numId w:val="1"/>
        </w:numPr>
        <w:rPr/>
      </w:pPr>
      <w:bookmarkStart w:id="42" w:name="__RefHeading___Toc1826238_373438147"/>
      <w:bookmarkStart w:id="43" w:name="_Toc13"/>
      <w:bookmarkEnd w:id="41"/>
      <w:bookmarkEnd w:id="42"/>
      <w:r>
        <w:rPr>
          <w:rtl w:val="true"/>
        </w:rPr>
        <w:t>بوسه بر قدم‌های آفتاب</w:t>
      </w:r>
      <w:bookmarkEnd w:id="43"/>
    </w:p>
    <w:p>
      <w:pPr>
        <w:pStyle w:val="BookText"/>
        <w:rPr/>
      </w:pPr>
      <w:r>
        <w:rPr>
          <w:rFonts w:ascii="IRNazanin" w:hAnsi="IRNazanin" w:eastAsia="IRNazanin"/>
          <w:color w:val="111111"/>
          <w:sz w:val="28"/>
          <w:sz w:val="28"/>
          <w:szCs w:val="28"/>
          <w:rtl w:val="true"/>
          <w:lang w:bidi="fa-IR"/>
        </w:rPr>
        <w:t>اکنون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خود را به سوی آسمان می‌گیرد و چنین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را که به من دادی محقّق نما و زمین را به دست من پر از عدل و داد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گشایشی برای دوستانم قرار بده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آری، مهدی در این لحظات برای ظهورش دعا می‌کند، او می‌داند که دوستانش سختی‌های زیادی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دوستانش هم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جلو می‌رود 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بازویِ راست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می‌کند، می‌بیند که با خطّی از نور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جَآءَ الْحَقُّ وَزَهَقَ الْبَاطِ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باطل، نابودشدنی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حکیمه در فکر فرو می‌رود به راستی چه رمز و رازی در این آیه است که بر بازوی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p>
    <w:p>
      <w:pPr>
        <w:pStyle w:val="BookText"/>
        <w:rPr/>
      </w:pPr>
      <w:r>
        <w:rPr>
          <w:rFonts w:ascii="IRNazanin" w:hAnsi="IRNazanin" w:eastAsia="IRNazanin"/>
          <w:color w:val="111111"/>
          <w:sz w:val="28"/>
          <w:sz w:val="28"/>
          <w:szCs w:val="28"/>
          <w:rtl w:val="true"/>
          <w:lang w:bidi="fa-IR"/>
        </w:rPr>
        <w:t>آیا می‌دانی سرگذشت این آیه چیست؟</w:t>
      </w:r>
    </w:p>
    <w:p>
      <w:pPr>
        <w:pStyle w:val="BookText"/>
        <w:rPr/>
      </w:pPr>
      <w:r>
        <w:rPr>
          <w:rFonts w:ascii="IRNazanin" w:hAnsi="IRNazanin" w:eastAsia="IRNazanin"/>
          <w:color w:val="111111"/>
          <w:sz w:val="28"/>
          <w:sz w:val="28"/>
          <w:szCs w:val="28"/>
          <w:rtl w:val="true"/>
          <w:lang w:bidi="fa-IR"/>
        </w:rPr>
        <w:t>بت‌پرستان در کنار کعبه صدها بت قرار داده بودند و آن بت‌ها را به جای خدای یگانه می‌پرستیدند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در سال هشتم هجری شهر مکّه را فتح نمود به سوی کعبه آمد و همه آن بت‌ها را سرنگون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پیامبر بت‌ها را بر زمین می‌انداخت، این آیه را با صدای بلند می‌خواند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اکنون همان آیه به بازوی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زیرا او کسی است که همه بت‌های جهان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که بشر با دست خود ساخته یا با ذهن خود آفریده است و آنها را پرستش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این آیه بر بازوی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باشد تا همه بدانند که این دست و بازو با همه دست‌ها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همان دستی است که پایان همه سیاهی‌ها را رقم خواهد زد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هاله‌ای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جلو می‌آید او را در پارچه‌ای می‌پیچد و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عمّه مهربانش لبخند می‌زند، حکیمه می‌خواهد او را ببوسد، بوی خوشی به مشامش می‌رسد که تا به حال آن را احساس نکرده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شاید این بوی گل 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حکیمه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اوّلین کسی است که چهره دلربای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قطراتی از آب را بر چهره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 گویا موهای این نوزاد خیس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زودی راز قطرات آب بر چهره زیبای این کودک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آیا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 او فرشته‌ای است که مأمور اصلی بهشت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لحظاتی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داده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می‌دانی که کوثر نهری است که در بهشت خدا جاری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صدایی به گوش حکیمه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برایم بیاور تا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بیرون اتاق ایستاده است و می‌خواهد فرزندش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پدری که سال‌ها در انتظار فرزند بوده است اکنون چه شور و نشاطی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پدر می‌برد، همین که چشم پسر به پدر می‌افتد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لبخندی می‌زند و جواب او را با مهربانی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دست پدر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فرزندش را در آغوش می‌گیرد و بر صورتش بوسه زده و به گوشش اذان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دستی بر سر فرزند خویش می‌کشد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اذن خدا، سخن بگو فرزندم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هستی منتظر شنیدن سخن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پدر نگاه می‌کند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او خواسته است تا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چه خواهد گفت؟</w:t>
      </w:r>
    </w:p>
    <w:p>
      <w:pPr>
        <w:pStyle w:val="BookText"/>
        <w:rPr/>
      </w:pPr>
      <w:r>
        <w:rPr>
          <w:rFonts w:ascii="IRNazanin" w:hAnsi="IRNazanin" w:eastAsia="IRNazanin"/>
          <w:color w:val="111111"/>
          <w:sz w:val="28"/>
          <w:sz w:val="28"/>
          <w:szCs w:val="28"/>
          <w:rtl w:val="true"/>
          <w:lang w:bidi="fa-IR"/>
        </w:rPr>
        <w:t>او باید چیزی بگوید که دل پدر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سال‌ها است که گرفتار ظلم و ستم عبّاسیان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زیبایِ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فضا را می‌شکند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گویا او می‌خواهد قرآن بخواند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کن، او آیه پنجم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وَنَجْعَلَهُمُ الْوَ رِثِینَ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اراده کرده‌ایم تا بر کسانی که مورد ظلم واقع شدند، منّت بنهیم و آنها را پیشوای مردم گردانیم و آنها را وارث زمین کنیم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چرا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می‌خواند؟ چه رازی در این آیه وجود دارد؟</w:t>
      </w:r>
    </w:p>
    <w:p>
      <w:pPr>
        <w:pStyle w:val="BookText"/>
        <w:rPr/>
      </w:pPr>
      <w:r>
        <w:rPr>
          <w:rFonts w:ascii="IRNazanin" w:hAnsi="IRNazanin" w:eastAsia="IRNazanin"/>
          <w:color w:val="111111"/>
          <w:sz w:val="28"/>
          <w:sz w:val="28"/>
          <w:szCs w:val="28"/>
          <w:rtl w:val="true"/>
          <w:lang w:bidi="fa-IR"/>
        </w:rPr>
        <w:t>من با شنیدن این آیه به یاد خاطره‌ای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 خاطره را برایت بگویم؟</w:t>
      </w:r>
    </w:p>
    <w:p>
      <w:pPr>
        <w:pStyle w:val="BookText"/>
        <w:rPr/>
      </w:pPr>
      <w:r>
        <w:rPr>
          <w:rFonts w:ascii="IRNazanin" w:hAnsi="IRNazanin" w:eastAsia="IRNazanin"/>
          <w:color w:val="111111"/>
          <w:sz w:val="28"/>
          <w:sz w:val="28"/>
          <w:szCs w:val="28"/>
          <w:rtl w:val="true"/>
          <w:lang w:bidi="fa-IR"/>
        </w:rPr>
        <w:t>حتماً شنیده‌ای پیامبر هر وقت دلش برای بهشت تنگ می‌شد به دیدار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پیامبر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همه کنار پیامبر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دیدن آنها بسیار خشنود بود و با آنان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نگاه پیامبر به گوشه‌ای خیره ماند و اشک پیامبر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پیامبر گریه می‌کرد؟</w:t>
      </w:r>
    </w:p>
    <w:p>
      <w:pPr>
        <w:pStyle w:val="BookText"/>
        <w:rPr/>
      </w:pPr>
      <w:r>
        <w:rPr>
          <w:rFonts w:ascii="IRNazanin" w:hAnsi="IRNazanin" w:eastAsia="IRNazanin"/>
          <w:color w:val="111111"/>
          <w:sz w:val="28"/>
          <w:sz w:val="28"/>
          <w:szCs w:val="28"/>
          <w:rtl w:val="true"/>
          <w:lang w:bidi="fa-IR"/>
        </w:rPr>
        <w:t>بعد از لحظاتی، پیامبر رو به آنها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المُستَضعَفُونَ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مورد ظلم و ستم واقع می‌شوید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پیامبر از همه ظلم‌هایی که در آینده نسبت به عزیزانش می‌شد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تفسیر این آیه قرآن را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این خانه مورد ظلم و ستم واقع خواهند شد، امّا خداوند آنها را به عنوان امام انتخاب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خاندان پاک به حکومت جهانی خواهند رسید و جهان را از عدالت راستین پر خواهند نمود، حکومتی پایدار که شرق و غرب دنیا را فرا می‌گیرد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بزرگ خداست و خدا همیشه به وعده‌های خود عمل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پدر این آیه را می‌خواند تا همه بدانند او وعده خدا را محقّق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اهل دقّت باشد می‌تواند امروز خیلی چیزها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می‌خواند تا با مادر خویش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مادر مظلومی که در مدینه به خانه‌اش حمله کردند و آنجا را به آتش کینه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مورد ظلم و ستم واقع شد و حقّش 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با مادرش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پهلو شکسته‌ام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غمگین مباش که من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آمده‌ام تا برای این مظلومیّت، پایانی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پدر این آیه را می‌خواند؟ چرا یاد از مظلومیّت این خاندان می‌کند؟</w:t>
      </w:r>
    </w:p>
    <w:p>
      <w:pPr>
        <w:pStyle w:val="BookText"/>
        <w:rPr/>
      </w:pPr>
      <w:r>
        <w:rPr>
          <w:rFonts w:ascii="IRNazanin" w:hAnsi="IRNazanin" w:eastAsia="IRNazanin"/>
          <w:color w:val="111111"/>
          <w:sz w:val="28"/>
          <w:sz w:val="28"/>
          <w:szCs w:val="28"/>
          <w:rtl w:val="true"/>
          <w:lang w:bidi="fa-IR"/>
        </w:rPr>
        <w:t>کیست که مظلومیّت این خاندان را نداند؟</w:t>
      </w:r>
    </w:p>
    <w:p>
      <w:pPr>
        <w:pStyle w:val="BookText"/>
        <w:rPr/>
      </w:pPr>
      <w:r>
        <w:rPr>
          <w:rFonts w:ascii="IRNazanin" w:hAnsi="IRNazanin" w:eastAsia="IRNazanin"/>
          <w:color w:val="111111"/>
          <w:sz w:val="28"/>
          <w:sz w:val="28"/>
          <w:szCs w:val="28"/>
          <w:rtl w:val="true"/>
          <w:lang w:bidi="fa-IR"/>
        </w:rPr>
        <w:t>تو که خبر داری و خوب می‌دانی تا پیامبر زنده بود این خاندان عزیز بودند؛ امّا وقتی پیامبر رفت، ظلم‌ها و ستم‌ها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چقدر زود روز غدیر را فراموش کردند و حکومت سیاهی‌ها فرا رسید و چه کارها که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پیامبرِ خود خبر داده بود که بعد از او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پیامبر پر از غم شده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که پیامبر به معراج رفت، چشمانش به نورِ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در عرش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کسی است که با انتقام از دشمنان، دل‌های دوستان تو را شفا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خاک بیرون خواهد </w:t>
      </w:r>
    </w:p>
    <w:p>
      <w:pPr>
        <w:pStyle w:val="BookText"/>
        <w:rPr/>
      </w:pPr>
      <w:r>
        <w:rPr>
          <w:rFonts w:ascii="IRNazanin" w:hAnsi="IRNazanin" w:eastAsia="IRNazanin"/>
          <w:color w:val="111111"/>
          <w:sz w:val="28"/>
          <w:sz w:val="28"/>
          <w:szCs w:val="28"/>
          <w:rtl w:val="true"/>
          <w:lang w:bidi="fa-IR"/>
        </w:rPr>
        <w:t>آورد و آنها را به آتش خواهد کشید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می‌دانم می‌خواهی بدانی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هستند؟</w:t>
      </w:r>
    </w:p>
    <w:p>
      <w:pPr>
        <w:pStyle w:val="BookText"/>
        <w:rPr/>
      </w:pPr>
      <w:r>
        <w:rPr>
          <w:rFonts w:ascii="IRNazanin" w:hAnsi="IRNazanin" w:eastAsia="IRNazanin"/>
          <w:color w:val="111111"/>
          <w:sz w:val="28"/>
          <w:sz w:val="28"/>
          <w:szCs w:val="28"/>
          <w:rtl w:val="true"/>
          <w:lang w:bidi="fa-IR"/>
        </w:rPr>
        <w:t>آنها دو بُت بزرگ زمان جاهلیّت بودند که مردم آنها را به جای خدا پرستش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بت، نمادِ جهل مردم روزگار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 و عُزّی، حقیقت کسانی است که بی‌جهت قداست پیدا می‌کنند و بتِ مردم می‌شوند و در سایه این قداست دروغین به ظلم و ستم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مقابل حق می‌ایستند و تلاش می‌کنند تا حق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باید لاّت و عُزّی در آتش بسوزند؟</w:t>
      </w:r>
    </w:p>
    <w:p>
      <w:pPr>
        <w:pStyle w:val="BookText"/>
        <w:rPr/>
      </w:pPr>
      <w:r>
        <w:rPr>
          <w:rFonts w:ascii="IRNazanin" w:hAnsi="IRNazanin" w:eastAsia="IRNazanin"/>
          <w:color w:val="111111"/>
          <w:sz w:val="28"/>
          <w:sz w:val="28"/>
          <w:szCs w:val="28"/>
          <w:rtl w:val="true"/>
          <w:lang w:bidi="fa-IR"/>
        </w:rPr>
        <w:t>چرا خدا در شب معراج اشاره می‌کند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بت را آتش خواهد زد؟ چرا؟</w:t>
      </w:r>
    </w:p>
    <w:p>
      <w:pPr>
        <w:pStyle w:val="BookText"/>
        <w:rPr/>
      </w:pPr>
      <w:r>
        <w:rPr>
          <w:rFonts w:ascii="IRNazanin" w:hAnsi="IRNazanin" w:eastAsia="IRNazanin"/>
          <w:color w:val="111111"/>
          <w:sz w:val="28"/>
          <w:sz w:val="28"/>
          <w:szCs w:val="28"/>
          <w:rtl w:val="true"/>
          <w:lang w:bidi="fa-IR"/>
        </w:rPr>
        <w:t>شاید این کنایه از مطلب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با کسانی که نمادِ لاّت و عُزّی هستند آشنا شوی؟</w:t>
      </w:r>
    </w:p>
    <w:p>
      <w:pPr>
        <w:pStyle w:val="BookText"/>
        <w:rPr/>
      </w:pPr>
      <w:r>
        <w:rPr>
          <w:rFonts w:ascii="IRNazanin" w:hAnsi="IRNazanin" w:eastAsia="IRNazanin"/>
          <w:color w:val="111111"/>
          <w:sz w:val="28"/>
          <w:sz w:val="28"/>
          <w:szCs w:val="28"/>
          <w:rtl w:val="true"/>
          <w:lang w:bidi="fa-IR"/>
        </w:rPr>
        <w:t>بیا بار دیگر به تاریخ نگاهی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مدینه بعد از وفات پیامبر، حوادث زیادی روی داد، کسانی که به عنوان جانشین پیامبر روی کار آمده بودند، ظلم و ستم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تازه از دنیا رفته بود و دو نفر تصمیم گرفته بودند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 سوی خانه وحی می‌آمدند؛ اوّلی، رئیس بود و دوّمی، معاون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آنها به مردم گفته بودند تا هیزم زیادی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حرف‌های آنها گوش کردند و مقدار زیادی هیزم کنار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آنها می‌خواستند با آن هیزم‌ها چه کنند؟</w:t>
      </w:r>
      <w:r>
        <w:rPr>
          <w:rStyle w:val="FootnoteAnchor"/>
          <w:rtl w:val="true"/>
        </w:rPr>
        <w:footnoteReference w:id="8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زد، فاطمه به پشت در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و چه می‌خواهید؟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بگو از خانه بیرون بیاید، و اگر این کار را نکند من این خانه را آتش می‌زنم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این خانه را آتش بزنی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این کار را می‌کنم ، زیرا این کار برای حفظ اسلام بهتر است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شده که تو جرأت این کار را پیدا کرده‌ای ؟ آیا می‌خواهی نسل پیامبر را از روی زمین برداری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 محمّد مرده است ، دیگر از وحی و آمدن فرشتگان خبری نیست ، همه شما باید برای بیعت بیرون بیایید ، حال اختیار با خودتان است ، یکی از این دو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خلیفه ، یا آتش زدن همه شما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هیچ کس باور نمی‌کرد که اینان می‌خواهند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آتش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سخن را از پیامبر شنیده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فاطمه را آزار دهد مرا آزار داده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پس چرا آنها می‌خواستند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بزنند؟</w:t>
      </w:r>
    </w:p>
    <w:p>
      <w:pPr>
        <w:pStyle w:val="BookText"/>
        <w:rPr/>
      </w:pPr>
      <w:r>
        <w:rPr>
          <w:rFonts w:ascii="IRNazanin" w:hAnsi="IRNazanin" w:eastAsia="IRNazanin"/>
          <w:color w:val="111111"/>
          <w:sz w:val="28"/>
          <w:sz w:val="28"/>
          <w:szCs w:val="28"/>
          <w:rtl w:val="true"/>
          <w:lang w:bidi="fa-IR"/>
        </w:rPr>
        <w:t>امّا بار دیگر صدای دوّمی در فضای مدینه پیچید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حرف‌های زنانه را رها کن ، برو به علی بگو برای بیعت با خلیفه بیاید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 که به خانه من هجوم می‌آوری ؟</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 اگر این کار را نکنی من خانه تو را به آتش می‌کشم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آنها چه باید می‌کردند؟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لحظاتی، دوّمی در حالی که شعله آتشی را در دست داشت به سوی خانه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را با اهل آن به آتش بکشید</w:t>
      </w:r>
      <w:r>
        <w:rPr>
          <w:rFonts w:eastAsia="IRNazanin" w:cs="IRNazanin"/>
          <w:color w:val="111111"/>
          <w:sz w:val="28"/>
          <w:szCs w:val="28"/>
          <w:rtl w:val="true"/>
          <w:lang w:bidi="fa-IR"/>
        </w:rPr>
        <w:t>»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هیچ کس باور نمی‌کرد ، آخر به چه جرم و گناهی می‌خواستند اهلِ این خانه را آتش بزنند ؟</w:t>
      </w:r>
    </w:p>
    <w:p>
      <w:pPr>
        <w:pStyle w:val="BookText"/>
        <w:rPr/>
      </w:pPr>
      <w:r>
        <w:rPr>
          <w:rFonts w:ascii="IRNazanin" w:hAnsi="IRNazanin" w:eastAsia="IRNazanin"/>
          <w:color w:val="111111"/>
          <w:sz w:val="28"/>
          <w:sz w:val="28"/>
          <w:szCs w:val="28"/>
          <w:rtl w:val="true"/>
          <w:lang w:bidi="fa-IR"/>
        </w:rPr>
        <w:t>چند نفر جلو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فاطمه و حسن و حسین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هر که می‌خواهد باشد ، من این خانه را آتش می‌زنم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هیچ کس جرأت نداشت مانع کارهای دوّمی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نزدیک شد و شعله آتش را به هیزم‌ها گذاشت ، آتش شعله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نیم سوخته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جلو آمد و لگد محکمی به در زد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درِ خانه را محکم فشار داد ، صدای ناله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در که از آتش، داغ شده بود در سینه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بعد از مدّتی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افتاد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فریادی در فضای مدینه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با دخترت چه می‌کنند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اوّلی همه این صحنه‌ها را می‌دید و هیچ اعتراضی نمی‌کرد، چرا که او خودش دستور این کارها را داده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آتش و خون، اوّلی و دوّمی با کمک هم، این صحنه‌های دردناک را آفریده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لزومی دارد که من نام آنها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آن دو نفر را خوب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سول مهمّ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دو نفر که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زدند و او را مظلومانه شهید کردند، نباید سزای کار خود را ببینند؟</w:t>
      </w:r>
    </w:p>
    <w:p>
      <w:pPr>
        <w:pStyle w:val="BookText"/>
        <w:rPr/>
      </w:pPr>
      <w:r>
        <w:rPr>
          <w:rFonts w:ascii="IRNazanin" w:hAnsi="IRNazanin" w:eastAsia="IRNazanin"/>
          <w:color w:val="111111"/>
          <w:sz w:val="28"/>
          <w:sz w:val="28"/>
          <w:szCs w:val="28"/>
          <w:rtl w:val="true"/>
          <w:lang w:bidi="fa-IR"/>
        </w:rPr>
        <w:t>اگر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پدر از مظلومیّت این خاندان سخن می‌گوید، برای این است که قلبش داغدار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آغوش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گلِ نرجس را می‌بوید و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گاه دست به چشمان زیبای فرزند خود می‌کشد و گاه با او سخن می‌گوید، گویا در این لحظه، تمام شادی‌های دنیا در دل این پدر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دستِ کوچک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گرفته و آن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دستی است که انتقام ظلم‌هایی را که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شده است،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دست را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دست است که همه زمین را پر از عدل و داد خواهد کرد در حالی که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آنچه را من می‌بینم تو هم می‌بینی؟</w:t>
      </w:r>
    </w:p>
    <w:p>
      <w:pPr>
        <w:pStyle w:val="BookText"/>
        <w:rPr/>
      </w:pPr>
      <w:r>
        <w:rPr>
          <w:rFonts w:ascii="IRNazanin" w:hAnsi="IRNazanin" w:eastAsia="IRNazanin"/>
          <w:color w:val="111111"/>
          <w:sz w:val="28"/>
          <w:sz w:val="28"/>
          <w:szCs w:val="28"/>
          <w:rtl w:val="true"/>
          <w:lang w:bidi="fa-IR"/>
        </w:rPr>
        <w:t>پدر قدم‌های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غرق بوسه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چه حکمتی دارد؟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 به حال کمتر دیده یا شنیده‌ام که پدری، پایِ فرزندش را ببوسد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مهدی بوسه می‌زند در واقع، تمام هستی بر قدم‌های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می‌زند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راستی در این کار چه رمز و رازی نهفته است؟</w:t>
      </w:r>
    </w:p>
    <w:p>
      <w:pPr>
        <w:pStyle w:val="BookText"/>
        <w:rPr/>
      </w:pPr>
      <w:r>
        <w:rPr>
          <w:rFonts w:ascii="IRNazanin" w:hAnsi="IRNazanin" w:eastAsia="IRNazanin"/>
          <w:color w:val="111111"/>
          <w:sz w:val="28"/>
          <w:sz w:val="28"/>
          <w:szCs w:val="28"/>
          <w:rtl w:val="true"/>
          <w:lang w:bidi="fa-IR"/>
        </w:rPr>
        <w:t>من باید برای تو گوشه‌ای از قصّه معراج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معراج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آسمان را پشت سر گذاشته و به ملکوت رسیده بود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او از حجاب‌ها عبور کرده و به ساحت قدس الهی رسیده بود و خدا با او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بنده من هستی و من خدای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نورِ من در میان بندگانم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کرامت خویش را برای اَوصیای تو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اَوصیای من،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عرش من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به عرش نگاه کرد و در آنجا نورهایی را دید که بسیار درخشان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نور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نور آنها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عرش خود سیزده نور قرار داده بود، نورِ علی و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امامان 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نگاه کرد و در میان همه این نورها، یکی را دید که ایستاده است و نور او از همه درخشنده‌تر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نور که بود؟</w:t>
      </w:r>
    </w:p>
    <w:p>
      <w:pPr>
        <w:pStyle w:val="BookText"/>
        <w:rPr/>
      </w:pPr>
      <w:r>
        <w:rPr>
          <w:rFonts w:ascii="IRNazanin" w:hAnsi="IRNazanin" w:eastAsia="IRNazanin"/>
          <w:color w:val="111111"/>
          <w:sz w:val="28"/>
          <w:sz w:val="28"/>
          <w:szCs w:val="28"/>
          <w:rtl w:val="true"/>
          <w:lang w:bidi="fa-IR"/>
        </w:rPr>
        <w:t>خداوند به پیامبر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مهدی است، او قائم است، همان که انتقام خون دوستان مرا می‌گیرد و ظهورش دل‌های مونان را شفا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مرا زنده می‌کند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پای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 و این برای ما سول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می‌توانیم به سول خود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لحظه‌ای که خدا نور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عرش خود آفرید آن نور ایستاده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وجود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 و ایستادن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او برای برخاستن و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نبود که چون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از جا برخاست و دست بر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که تو هم وقتی نام او را می‌شنوی از جای خود بلند شوی و به نشانه احترام دست بر سر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امشب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می‌زند، این پای مبارک، نمادِ حاکمیّت خداست، نمادِ پایان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آزادی و آزادگی واقعی بشر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هنوز پرندگانی سبز رنگ بالای سر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پروازند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این‌ها از کجا آمده‌اند؟ چقدر زیبایند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همین سول را می‌خواهد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از کجا آمده‌اند؟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پرنده نیستند، این‌ها فرشتگان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آنها رسیده است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آمده‌اند تا فرمانده خود را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این فرشتگان به یاری او خواهند آمد و در واقع سربازان او خواهند بود</w:t>
      </w:r>
      <w:r>
        <w:rPr>
          <w:rFonts w:eastAsia="IRNazanin" w:cs="IRNazanin"/>
          <w:color w:val="111111"/>
          <w:sz w:val="28"/>
          <w:szCs w:val="28"/>
          <w:rtl w:val="true"/>
          <w:lang w:bidi="fa-IR"/>
        </w:rPr>
        <w:t>.</w:t>
      </w:r>
      <w:r>
        <w:rPr>
          <w:rStyle w:val="FootnoteAnchor"/>
          <w:rtl w:val="true"/>
        </w:rPr>
        <w:footnoteReference w:id="9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 فرشتگان از کربلا به سامرّا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فرشتگان در آسمان‌ها </w:t>
      </w:r>
    </w:p>
    <w:p>
      <w:pPr>
        <w:pStyle w:val="BookText"/>
        <w:rPr/>
      </w:pPr>
      <w:r>
        <w:rPr>
          <w:rFonts w:ascii="IRNazanin" w:hAnsi="IRNazanin" w:eastAsia="IRNazanin"/>
          <w:color w:val="111111"/>
          <w:sz w:val="28"/>
          <w:sz w:val="28"/>
          <w:szCs w:val="28"/>
          <w:rtl w:val="true"/>
          <w:lang w:bidi="fa-IR"/>
        </w:rPr>
        <w:t>هستند، چه شده است که این فرشتگان از کربلا به اینجا آمده‌اند؟</w:t>
      </w:r>
    </w:p>
    <w:p>
      <w:pPr>
        <w:pStyle w:val="BookText"/>
        <w:rPr/>
      </w:pPr>
      <w:r>
        <w:rPr>
          <w:rFonts w:ascii="IRNazanin" w:hAnsi="IRNazanin" w:eastAsia="IRNazanin"/>
          <w:color w:val="111111"/>
          <w:sz w:val="28"/>
          <w:sz w:val="28"/>
          <w:szCs w:val="28"/>
          <w:rtl w:val="true"/>
          <w:lang w:bidi="fa-IR"/>
        </w:rPr>
        <w:t>شاید فکر کنی که این فرشتگان برای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آمده بودند و وقتی خبر تولّد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به اینجا آمدند؟</w:t>
      </w:r>
    </w:p>
    <w:p>
      <w:pPr>
        <w:pStyle w:val="BookText"/>
        <w:rPr/>
      </w:pPr>
      <w:r>
        <w:rPr>
          <w:rFonts w:ascii="IRNazanin" w:hAnsi="IRNazanin" w:eastAsia="IRNazanin"/>
          <w:color w:val="111111"/>
          <w:sz w:val="28"/>
          <w:sz w:val="28"/>
          <w:szCs w:val="28"/>
          <w:rtl w:val="true"/>
          <w:lang w:bidi="fa-IR"/>
        </w:rPr>
        <w:t>آیا موافقی برای رسیدن به جوابِ بهتر به گذشته سفر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سرخ می‌وزید، دشت پر از خون بود، لاله‌ها بر زمین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غریبانه، تنها و تشنه در وسط میدان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پشت پرده اشکش به یارانِ شهید خود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 کشیدند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وفا بودند و صمیمی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صدای امام در دشت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یار و یاوری هست تا مرا یاری 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هیچ جوابی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سرِ خود را پایین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خداپرستی در میان آنها نبود، آنها همه عاشقان دنیا بودند و به سکّه‌های طلای یزید فکر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غریبانه را پاسخی نبود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غربت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شوری در آسمان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تاب شنیدن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بی‌یار و یاور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چشم به هم زدن، چهار هزار فرشته به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تنها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تا تو را یاری کنیم، ما تمام دشمنان تو را به خاک و خون می‌نشانیم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منتظر اجازه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به دشمنان هجوم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به آنها اجازه مبارزه نداد</w:t>
      </w:r>
      <w:r>
        <w:rPr>
          <w:rFonts w:eastAsia="IRNazanin" w:cs="IRNazanin"/>
          <w:color w:val="111111"/>
          <w:sz w:val="28"/>
          <w:szCs w:val="28"/>
          <w:rtl w:val="true"/>
          <w:lang w:bidi="fa-IR"/>
        </w:rPr>
        <w:t>.</w:t>
      </w:r>
      <w:r>
        <w:rPr>
          <w:rStyle w:val="FootnoteAnchor"/>
          <w:rtl w:val="true"/>
        </w:rPr>
        <w:footnoteReference w:id="10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فرشتگان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در این صحرا فریاد می‌زدی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مرا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یاری تو آمده‌ایم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دیدار خدا را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تا با خون خود، درخت اسلام را آبیاری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اسلام به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شهید نمی‌شد یزید اسلام را نابود می‌کرد و هیچ اثری از آن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جانی تازه به اسلام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چهار هزار فرشته در کربلا ماندند، آنها منتظرند 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 تا به دیدارش بیایند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سربازان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آماده‌اند تا در هنگام ظهورش او را یاری کنند</w:t>
      </w:r>
      <w:r>
        <w:rPr>
          <w:rFonts w:eastAsia="IRNazanin" w:cs="IRNazanin"/>
          <w:color w:val="111111"/>
          <w:sz w:val="28"/>
          <w:szCs w:val="28"/>
          <w:rtl w:val="true"/>
          <w:lang w:bidi="fa-IR"/>
        </w:rPr>
        <w:t>.</w:t>
      </w:r>
      <w:r>
        <w:rPr>
          <w:rStyle w:val="FootnoteAnchor"/>
          <w:rtl w:val="true"/>
        </w:rPr>
        <w:footnoteReference w:id="101"/>
      </w:r>
      <w:bookmarkStart w:id="44" w:name="pg1062_4412"/>
    </w:p>
    <w:p>
      <w:pPr>
        <w:pStyle w:val="Heading2"/>
        <w:numPr>
          <w:ilvl w:val="1"/>
          <w:numId w:val="1"/>
        </w:numPr>
        <w:rPr/>
      </w:pPr>
      <w:bookmarkStart w:id="45" w:name="__RefHeading___Toc1826240_373438147"/>
      <w:bookmarkStart w:id="46" w:name="_Toc14"/>
      <w:bookmarkEnd w:id="44"/>
      <w:bookmarkEnd w:id="45"/>
      <w:r>
        <w:rPr>
          <w:rtl w:val="true"/>
        </w:rPr>
        <w:t xml:space="preserve">تابلوی زیبای مرا ببینید </w:t>
      </w:r>
      <w:r>
        <w:rPr>
          <w:rtl w:val="true"/>
        </w:rPr>
        <w:t>!</w:t>
      </w:r>
      <w:bookmarkEnd w:id="46"/>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صدای اذان صبح است که به گوش می‌رسد،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از طرف خدا به زمین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بزرگ‌ترین فرشتگان آسمان‌ها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یکی از آنان جبرئیل است و دیگری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را که می‌شناسی؟</w:t>
      </w:r>
    </w:p>
    <w:p>
      <w:pPr>
        <w:pStyle w:val="BookText"/>
        <w:rPr/>
      </w:pPr>
      <w:r>
        <w:rPr>
          <w:rFonts w:ascii="IRNazanin" w:hAnsi="IRNazanin" w:eastAsia="IRNazanin"/>
          <w:color w:val="111111"/>
          <w:sz w:val="28"/>
          <w:sz w:val="28"/>
          <w:szCs w:val="28"/>
          <w:rtl w:val="true"/>
          <w:lang w:bidi="fa-IR"/>
        </w:rPr>
        <w:t>همان فرشته‌ای که امین وحی است و آیات قرآن را بر پیامبر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هم فرشته‌ای است که در شب قدر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آنها برای چه آمده‌اند؟</w:t>
      </w:r>
    </w:p>
    <w:p>
      <w:pPr>
        <w:pStyle w:val="BookText"/>
        <w:rPr/>
      </w:pPr>
      <w:r>
        <w:rPr>
          <w:rFonts w:ascii="IRNazanin" w:hAnsi="IRNazanin" w:eastAsia="IRNazanin"/>
          <w:color w:val="111111"/>
          <w:sz w:val="28"/>
          <w:sz w:val="28"/>
          <w:szCs w:val="28"/>
          <w:rtl w:val="true"/>
          <w:lang w:bidi="fa-IR"/>
        </w:rPr>
        <w:t>آنها آمده‌اند 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عرش ببرند، هم اکنون خدا می‌خواهد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 که خدا در همه جا هست، پس چرا فرشتگان می‌خواهند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عرش ببرند؟</w:t>
      </w:r>
    </w:p>
    <w:p>
      <w:pPr>
        <w:pStyle w:val="BookText"/>
        <w:rPr/>
      </w:pPr>
      <w:r>
        <w:rPr>
          <w:rFonts w:ascii="IRNazanin" w:hAnsi="IRNazanin" w:eastAsia="IRNazanin"/>
          <w:color w:val="111111"/>
          <w:sz w:val="28"/>
          <w:sz w:val="28"/>
          <w:szCs w:val="28"/>
          <w:rtl w:val="true"/>
          <w:lang w:bidi="fa-IR"/>
        </w:rPr>
        <w:t>شنیده‌ای که پیامبر هم در شب معراج به آسمان‌ها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ملکوت خدا رفت و در آنجا خدا با او سخن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چرا خدا پیامبر را به معراج برد؟ خدا می‌توانست با پیامبرش در روی زمین سخن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می‌خواست تا همه اهل آسمان‌ها، مقام پیامبر را با چشم خود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پیامبر خود را به یک مهمانی مخصوص دعوت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نیمه شعبان آغاز شده است و خدا یک مهمان عزیز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آخرین حجّت خودش را می‌خواهد به همه فرشتگان و اهل آسمان‌ها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بهترین و بزرگ‌ترین فرشتگان آمده‌اند 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هفت آسمان عبور دهند و او را به عرش خدا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به جبرئیل و روح القدس می‌دهد و خودش مشغول نماز صبح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سفر آسمانی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زیباترین تابلویی است که من کشیده‌ام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پیامبر در او علامتی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نقشی در او نشانی است و از هر گلستان در او 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دست خودم او را آفریده‌ام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جبرئیل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القدس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زود هم بروید، مهدی مرا برایم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من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صاحب الأمر، صاحب العصر، صاحب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پیامبر من و فرزند علی و فاطمه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نرجس چقدر تماشایی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باغبانی هستم که در وجود این گل، زیبایی همه گل‌ها را نهاده‌ام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با یک گل، بهار بیاورم، آن هم بهاری که خزانی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او سلام کنید که او بهارِ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است وقتی نوزادی به دنیا می‌آید او را روی دست فامیل و دوستان قرار می‌دهند و هر کسی هدیه‌ای به عنوان چشم‌روشنی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هر کس که این نوزاد را بیشتر دوست داشته باشد هدیه و چشم‌روشنیِ بهتری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اندازه خدا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اوّل هستی، منتظر آمدن این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پیامبرانش مژده آمدن او را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مهمان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به او چه هدیه و چشم روشنی خواهد داد؟</w:t>
      </w:r>
    </w:p>
    <w:p>
      <w:pPr>
        <w:pStyle w:val="BookText"/>
        <w:rPr/>
      </w:pPr>
      <w:r>
        <w:rPr>
          <w:rFonts w:ascii="IRNazanin" w:hAnsi="IRNazanin" w:eastAsia="IRNazanin"/>
          <w:color w:val="111111"/>
          <w:sz w:val="28"/>
          <w:sz w:val="28"/>
          <w:szCs w:val="28"/>
          <w:rtl w:val="true"/>
          <w:lang w:bidi="fa-IR"/>
        </w:rPr>
        <w:t>جبرئیل متحیّر ایستاده است، فرشتگان منتظرند، همه هستی،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از غیب صدایی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بِکَ عَبْدی</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خدا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عربی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دوست داری بدانی معنای این جمله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بنده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که نگاهم می‌کنی؟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این ترجمه ساده قانع نمی‌شوی و انتظار داری تا این جمله را برای تو بیشتر </w:t>
      </w:r>
    </w:p>
    <w:p>
      <w:pPr>
        <w:pStyle w:val="BookText"/>
        <w:rPr/>
      </w:pPr>
      <w:r>
        <w:rPr>
          <w:rFonts w:ascii="IRNazanin" w:hAnsi="IRNazanin" w:eastAsia="IRNazanin"/>
          <w:color w:val="111111"/>
          <w:sz w:val="28"/>
          <w:sz w:val="28"/>
          <w:szCs w:val="28"/>
          <w:rtl w:val="true"/>
          <w:lang w:bidi="fa-IR"/>
        </w:rPr>
        <w:t>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عبارت باید مثالی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چند روزی است که با یک نفر آشنا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خانه نشسته‌ای و صدای زنگ خانه را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می‌شوی و در را باز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همان دوست جدید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داخل دعوت می‌کنی و به او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است یک دوستی داری که سال‌هاست او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عزیزترین رفیق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بارها در مشکلات به تو کمک مادی و معنوی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مدیون او هستی و مدّتی است او را ندیده‌ای و دلت برایش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که او الآن درِ خانه را می‌زند، برمی‌خیزی و به سوی درِ خانه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بغل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می‌ریزی و با تمام وجودت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هر دو نفر خوش‌آمد گفتی؛ امّا اگر تو عرب‌زبان بودی، برای این دو موقعیّت هرگز از یک جمله استفاده نمی‌کردی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زبان‌عربی به آن کسی که تازه با او آشنا شده‌ایم،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دوست عزیزی که برای دیدارش اشک شوق می‌ریزیم،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 برای کسی است که تازه با او آشنا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به او بگویی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غریبی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ما هستی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جمله دوّم فقط برای کسی است که با تمام وجود به او عشق می‌ورزیم و او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می‌خواهیم به او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خانه خودت است، همه زندگیِ من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خانه خودت آمده‌ای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میزبان وقتی به مهمان خود این کلمه را می‌گوید، می‌خواهد به او اعلام کند که تو در خانه من راحت باش، گویی که همه چیز از آن خودت است، اینجا خانه خودت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صبح روز نیمه شعبان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عرش برده و به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 با این سخن می‌خواسته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عرش من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همه هستی،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عرش من خانه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 عرش و فرش، همه از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غریبی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بگذار که خانه، خانه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این نکته توجّه کنیم که چرا خداوند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به غریبی می‌گویند که تازه با او آشنا شده‌اند، امّا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غریبه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مهدی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فرشتگان خیال نکنند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است، نه، نور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پیش در عرش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هیچ فرشته‌ای خلق نشده بود که این نور اینجا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همه محبّتی را که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این جمله نشان می‌دهد، خدا مهدی را دوست دارد و چه بسیار هم او را دوست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همه فرشتگان منتظرند تا ادامه سخن خدا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لحظه خدا </w:t>
      </w:r>
    </w:p>
    <w:p>
      <w:pPr>
        <w:pStyle w:val="BookText"/>
        <w:rPr/>
      </w:pPr>
      <w:r>
        <w:rPr>
          <w:rFonts w:ascii="IRNazanin" w:hAnsi="IRNazanin" w:eastAsia="IRNazanin"/>
          <w:color w:val="111111"/>
          <w:sz w:val="28"/>
          <w:sz w:val="28"/>
          <w:szCs w:val="28"/>
          <w:rtl w:val="true"/>
          <w:lang w:bidi="fa-IR"/>
        </w:rPr>
        <w:t>فقط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اُعطی</w:t>
      </w:r>
    </w:p>
    <w:p>
      <w:pPr>
        <w:pStyle w:val="BookText"/>
        <w:rPr/>
      </w:pPr>
      <w:r>
        <w:rPr>
          <w:rFonts w:ascii="IRNazanin" w:hAnsi="IRNazanin" w:eastAsia="IRNazanin"/>
          <w:color w:val="111111"/>
          <w:sz w:val="28"/>
          <w:sz w:val="28"/>
          <w:szCs w:val="28"/>
          <w:rtl w:val="true"/>
          <w:lang w:bidi="fa-IR"/>
        </w:rPr>
        <w:t>این دوّمین جمله‌ای است که از ملکوت اعلی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یک نفر را خیلی دوست داری، وقتی او را می‌بینی به او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تو زنده‌ام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وقت است که تو عاشق او شده‌ای، در اینجا یک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اوّل جمله‌ات می‌آوری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خاطر تو زنده‌ام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کردن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جمله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برای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از چه واژه‌ای استفاده می‌شود؟</w:t>
      </w:r>
    </w:p>
    <w:p>
      <w:pPr>
        <w:pStyle w:val="BookText"/>
        <w:rPr/>
      </w:pPr>
      <w:r>
        <w:rPr>
          <w:rFonts w:ascii="IRNazanin" w:hAnsi="IRNazanin" w:eastAsia="IRNazanin"/>
          <w:color w:val="111111"/>
          <w:sz w:val="28"/>
          <w:sz w:val="28"/>
          <w:szCs w:val="28"/>
          <w:rtl w:val="true"/>
          <w:lang w:bidi="fa-IR"/>
        </w:rPr>
        <w:t xml:space="preserve">عرب‌ها کار را خیلی راحت کرده‌اند، آنها به جای این که واژه مخصوصی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کنند، با پیش انداختن قسمتی از جمله، این کار را می‌کنند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اُعطی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تو عطا می‌کنم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بِکَ اُعطی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واسطه تو عطا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اُعطی</w:t>
      </w:r>
    </w:p>
    <w:p>
      <w:pPr>
        <w:pStyle w:val="BookText"/>
        <w:rPr/>
      </w:pPr>
      <w:r>
        <w:rPr>
          <w:rFonts w:ascii="IRNazanin" w:hAnsi="IRNazanin" w:eastAsia="IRNazanin"/>
          <w:color w:val="111111"/>
          <w:sz w:val="28"/>
          <w:sz w:val="28"/>
          <w:szCs w:val="28"/>
          <w:rtl w:val="true"/>
          <w:lang w:bidi="fa-IR"/>
        </w:rPr>
        <w:t>فقط تو محور عطا و بخشش من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هستی و جهان را به طفیل وجود تو خلق کرده‌ام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گل سرسبد عالم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هر کس، هر چه بدهم به خاطر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اَغْفِرُ</w:t>
      </w:r>
    </w:p>
    <w:p>
      <w:pPr>
        <w:pStyle w:val="BookText"/>
        <w:rPr/>
      </w:pPr>
      <w:r>
        <w:rPr>
          <w:rFonts w:ascii="IRNazanin" w:hAnsi="IRNazanin" w:eastAsia="IRNazanin"/>
          <w:color w:val="111111"/>
          <w:sz w:val="28"/>
          <w:sz w:val="28"/>
          <w:szCs w:val="28"/>
          <w:rtl w:val="true"/>
          <w:lang w:bidi="fa-IR"/>
        </w:rPr>
        <w:t>به واسطه تو گناهان بندگانم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بخواهد توبه کند و به سوی من بازگردد به واسطه تو، مهربانی خود را به او نازل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تنها راه ارتباطی بندگانم با من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محتاج رحمت من است باید سراغ تو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جمله‌هایی است که خدا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تمام جهان را می‌دهد و تمامی رحمت‌های خود را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لحظه به بعد هر خیری و برکتی به کسی برسد از 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جبرئیل که بزرگ‌ترین فرشته خداست حاجتی داشته باشد باید بداند که خدا حاجت او را به واسطه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همه بندگان به واسطه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باشد که اگر حاجت مهمّی دارم باید دست توسّل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بزنم، زیرا او بعد از خدا و به اذن خدا، همه کاره این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وقت شیطان مرا فریب داد و گناهی کردم، باید خدا را به حقّ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بدهم که گناهم را ببخشد، زیرا همه عفو و بخشش خدا به دست اوست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أهلاً وسهلاً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أتیت أهلاً لا غرباً وسهلاً لا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أتیت أهلاً لا غرباء، فاستأنس لا تستوحش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أهلاً وسهلاً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منصوبان بفعلٍ محذوف، والأصل الأصیل فیهما أنّهما وصفان لموصوفین محذوفین؛ أی أنتم قوماً أهلاً، ونزلتم منزلاً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أتیت أهلاً لا أجانب،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وطئت مکاناً سهلاً علیک لا وعراً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الرضی علی الکافیة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خدا با مهمان عزیزش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خداحافظی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بزرگ خدا تمام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جبرئیل و روح القدس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را به نزد پدرش بازگردانید و به او بگویید که نگران فرزندش نباشد، من حافظ و نگهبان مهدی هستم تا روزی که قیام </w:t>
      </w:r>
    </w:p>
    <w:p>
      <w:pPr>
        <w:pStyle w:val="BookText"/>
        <w:rPr/>
      </w:pPr>
      <w:r>
        <w:rPr>
          <w:rFonts w:ascii="IRNazanin" w:hAnsi="IRNazanin" w:eastAsia="IRNazanin"/>
          <w:color w:val="111111"/>
          <w:sz w:val="28"/>
          <w:sz w:val="28"/>
          <w:szCs w:val="28"/>
          <w:rtl w:val="true"/>
          <w:lang w:bidi="fa-IR"/>
        </w:rPr>
        <w:t>کند و حق را به پا دارد و باطل را نابود کند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من با خود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رمز و رازی در این سخن نهفته است؟ چرا خدا این پیام را برای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w:t>
      </w:r>
    </w:p>
    <w:p>
      <w:pPr>
        <w:pStyle w:val="BookText"/>
        <w:rPr/>
      </w:pPr>
      <w:r>
        <w:rPr>
          <w:rFonts w:ascii="IRNazanin" w:hAnsi="IRNazanin" w:eastAsia="IRNazanin"/>
          <w:color w:val="111111"/>
          <w:sz w:val="28"/>
          <w:sz w:val="28"/>
          <w:szCs w:val="28"/>
          <w:rtl w:val="true"/>
          <w:lang w:bidi="fa-IR"/>
        </w:rPr>
        <w:t>مگر خطری جانِ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می‌کند؟ آیا دشمن نقشه‌ای دارد؟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راز را به زودی کشف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سجاده خود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نماز خود را تمام کرده و به آسمان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 خود را بلند می‌کند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فرشتگان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گرم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را می‌بوسد و می‌بوید، مهدی بویِ آسمان‌ها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حکیمه وارد می‌شود، لبخندی بر لب دارد، او خیلی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نرجس خوب است و می‌تواند به فرزندش شیر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حکیمه می‌دهد تا او را به نزد مادر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 و به سوی نرجس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تو دیگر ملکه تمام هستی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جهان به تو افتخار می‌کند که تو عزیزترین مادر در نزد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خودت را بگیر و او را با شیره جانت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نوزادش را برای اوّلین بار در آغوش می‌گیرد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شیرین‌ترین لحظه برای یک مادر وقتی است که برای اوّلین بار فرزندش را در آغوش می‌گیرد و می‌خواهد به او شیر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قلمی نمی‌تواند خوشحالی یک مادر را در آن لحظه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فرزندش را می‌بوسد و می‌بوید، او را در آغوشش می‌فشارد و به او شیر می‌دهد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هوا دیگر روشن شده است و هنوز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مادر است و مادر او را نوازش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لحظه‌ها هر مادری دوست دارد ساعت‌ها با فرزندش خلوت کند و هزاران بار فرزندش را ببوسد و ببوید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که نرجس چگونه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زلال‌ترین عشقِ‌مادری را نثار فرزندش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درِ خانه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از چهره حکیمه می‌پرد، گویا او ترسیده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صدای در بار دیگر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همین وقت‌ها، اوّلین جاسوس زن می‌آمد تا از خانه امام گزارشی برای خلیفه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چه کند؟ در خانه را باز کند یا نه؟</w:t>
      </w:r>
    </w:p>
    <w:p>
      <w:pPr>
        <w:pStyle w:val="BookText"/>
        <w:rPr/>
      </w:pPr>
      <w:r>
        <w:rPr>
          <w:rFonts w:ascii="IRNazanin" w:hAnsi="IRNazanin" w:eastAsia="IRNazanin"/>
          <w:color w:val="111111"/>
          <w:sz w:val="28"/>
          <w:sz w:val="28"/>
          <w:szCs w:val="28"/>
          <w:rtl w:val="true"/>
          <w:lang w:bidi="fa-IR"/>
        </w:rPr>
        <w:t>اگر این جاسوس بیاید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چه خواهد شد؟</w:t>
      </w:r>
    </w:p>
    <w:p>
      <w:pPr>
        <w:pStyle w:val="BookText"/>
        <w:rPr/>
      </w:pPr>
      <w:r>
        <w:rPr>
          <w:rFonts w:ascii="IRNazanin" w:hAnsi="IRNazanin" w:eastAsia="IRNazanin"/>
          <w:color w:val="111111"/>
          <w:sz w:val="28"/>
          <w:sz w:val="28"/>
          <w:szCs w:val="28"/>
          <w:rtl w:val="true"/>
          <w:lang w:bidi="fa-IR"/>
        </w:rPr>
        <w:t>خلیفه جایزه‌ای بسیار زیاد به کسی می‌دهد که خبرهای مخفی این خانه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خبر دار بشود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آمده است حتماً او را شهید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آنها چقدر بی‌رحم هستند، چرا می‌خواهند نوزادی را که تازه به دنیا آمده است به قتل برسانند؟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تمام وجود مرا فرا می‌گیرد، قلم از دستم 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حکیمه از سوز دل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اشک در چشم دارد، با خود فکر می‌کند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کجا پنهان کنم؟</w:t>
      </w:r>
    </w:p>
    <w:p>
      <w:pPr>
        <w:pStyle w:val="BookText"/>
        <w:rPr/>
      </w:pPr>
      <w:r>
        <w:rPr>
          <w:rFonts w:ascii="IRNazanin" w:hAnsi="IRNazanin" w:eastAsia="IRNazanin"/>
          <w:color w:val="111111"/>
          <w:sz w:val="28"/>
          <w:sz w:val="28"/>
          <w:szCs w:val="28"/>
          <w:rtl w:val="true"/>
          <w:lang w:bidi="fa-IR"/>
        </w:rPr>
        <w:t>در یک چشم به هم زدن، پرندگانی زیبا حاضر می‌شوند؛ نه آنها پرندگانی معمولی نیستند؛ آنها فرشتگانی از عرش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از نرجس می‌گیرد و با یکی از آن فرشتگان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 او با جبرئیل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را به آسمان‌ها ببر و از او محافظت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نزدیک می‌آید،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پدر می‌گیرد و می‌خواهد به سوی آسمان پر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نگاهی به چهره فرزندش می‌کند، اشک در چشمانش حلقه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آن کسی می‌سپارم که مادرِ موسی، فرزندش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و دیگر فرشتگان به سوی آسمان پر می‌کشند و مهدی را با خود می‌برند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دارد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تازه می‌خواست نوزادش را در بغل بگیرد، امّا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گریه نرجس می‌شود، رو به او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فرزندت در آغوش تو خواهد بود و او فقط از سینه تو شیر خواهد خورد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نرجس به امام خیره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او آیه چهاردهم سوره قصص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إِلَی أُمِّهِ کَیْ تَقَرَّ عَیْنُهَا وَ لاَ تَحْزَنَ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را به مادرِ او باز گرداندیم تا قلب او آرام گیرد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چرا امام این آیه را برای نرجس خواند؟</w:t>
      </w:r>
    </w:p>
    <w:p>
      <w:pPr>
        <w:pStyle w:val="BookText"/>
        <w:rPr/>
      </w:pPr>
      <w:r>
        <w:rPr>
          <w:rFonts w:ascii="IRNazanin" w:hAnsi="IRNazanin" w:eastAsia="IRNazanin"/>
          <w:color w:val="111111"/>
          <w:sz w:val="28"/>
          <w:sz w:val="28"/>
          <w:szCs w:val="28"/>
          <w:rtl w:val="true"/>
          <w:lang w:bidi="fa-IR"/>
        </w:rPr>
        <w:t>این آیه چه حکایتی دارد؟ باید به تاریخ نگاهی بیاندازیم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یوکابد،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یادت هست؟</w:t>
      </w:r>
    </w:p>
    <w:p>
      <w:pPr>
        <w:pStyle w:val="BookText"/>
        <w:rPr/>
      </w:pPr>
      <w:r>
        <w:rPr>
          <w:rFonts w:ascii="IRNazanin" w:hAnsi="IRNazanin" w:eastAsia="IRNazanin"/>
          <w:color w:val="111111"/>
          <w:sz w:val="28"/>
          <w:sz w:val="28"/>
          <w:szCs w:val="28"/>
          <w:rtl w:val="true"/>
          <w:lang w:bidi="fa-IR"/>
        </w:rPr>
        <w:t>روزی او در گوشه اتاق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نگران جانِ فرزندش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فرعون در جستجوی نوزادان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هزاران نوزاد پسر را سر بریده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یوکابد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کنم؟</w:t>
      </w:r>
    </w:p>
    <w:p>
      <w:pPr>
        <w:pStyle w:val="BookText"/>
        <w:rPr/>
      </w:pPr>
      <w:r>
        <w:rPr>
          <w:rFonts w:ascii="IRNazanin" w:hAnsi="IRNazanin" w:eastAsia="IRNazanin"/>
          <w:color w:val="111111"/>
          <w:sz w:val="28"/>
          <w:sz w:val="28"/>
          <w:szCs w:val="28"/>
          <w:rtl w:val="true"/>
          <w:lang w:bidi="fa-IR"/>
        </w:rPr>
        <w:t>لحظه‌ای بعد، صدایی به گوش او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در این صندوق بگذار و آن را به آب بیانداز</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صدا از سوی آسمان بود که به گوش یوکابد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به اطراف خود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این صندوق را از آسمان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یوکابد فرزندش را در آن صندوق نهاد و به سوی رود نیل حرکت کرد و صندوق را در آب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سهمگینِ آب، صندوق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امواج به سوی دریا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حسرت به صندوق نگاه کرد، او با خود فکر کرد که سرانجام موسی چه خواهد شد؟ نکند او در دریا غرق شود؟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بی‌تاب شده بود و مهرِ مادری در وجودش شعله می‌کشید و 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صدایی به گوشش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موسی را به تو باز می‌گردانیم و دل تو را </w:t>
      </w:r>
    </w:p>
    <w:p>
      <w:pPr>
        <w:pStyle w:val="BookText"/>
        <w:rPr/>
      </w:pPr>
      <w:r>
        <w:rPr>
          <w:rFonts w:ascii="IRNazanin" w:hAnsi="IRNazanin" w:eastAsia="IRNazanin"/>
          <w:color w:val="111111"/>
          <w:sz w:val="28"/>
          <w:sz w:val="28"/>
          <w:szCs w:val="28"/>
          <w:rtl w:val="true"/>
          <w:lang w:bidi="fa-IR"/>
        </w:rPr>
        <w:t>شاد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شنیدن این سخن آرام شد و به خانه خود رفت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 امواج دریا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کجا برد؟</w:t>
      </w:r>
    </w:p>
    <w:p>
      <w:pPr>
        <w:pStyle w:val="BookText"/>
        <w:rPr/>
      </w:pPr>
      <w:r>
        <w:rPr>
          <w:rFonts w:ascii="IRNazanin" w:hAnsi="IRNazanin" w:eastAsia="IRNazanin"/>
          <w:color w:val="111111"/>
          <w:sz w:val="28"/>
          <w:sz w:val="28"/>
          <w:szCs w:val="28"/>
          <w:rtl w:val="true"/>
          <w:lang w:bidi="fa-IR"/>
        </w:rPr>
        <w:t>فصل بهار بود و ملکه مصر، هوس دریا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فرعون به کنار ساحل آمده بود تا هوایی تازه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سایبانی برای ملکه در کنار ساحل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زیادی در صف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در کنار فرعون نشسته بود و به دریا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بهاری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موسیقی آب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صندوقی در دریا شناور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به آن سو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دریا آرام آرام، صندوق را به طرف ساحل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کنیزان به سوی صندوق رفته و آن را باز کردند، نوزاد زیبایی را در صندوق یافتند و او را برای ملکه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از زندگی زناشویی ملکه با فرعون می‌گذشت امّا آنها بچّه‌ای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ملکه نگاهش به موسی افتاد، خداوند مهرِ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بی‌اختیار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بغل گرفت و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بچّه نازی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ملکه رو به فرعون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به عنوان فرزند خود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بچّه خوشگلی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می‌ترسید این همان کسی باشد که قرار است تاج و تخت او را نابود کند، او می‌خواست این بچّه را هم به قتل برساند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 اصرار زیادی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تو بعد از گذشت این همه سال، نباید فرزند پسری داشته باشی که بعد از تو این تاج و تخت را به ارث ببرد؟ </w:t>
      </w:r>
    </w:p>
    <w:p>
      <w:pPr>
        <w:pStyle w:val="BookText"/>
        <w:rPr/>
      </w:pPr>
      <w:r>
        <w:rPr>
          <w:rFonts w:ascii="IRNazanin" w:hAnsi="IRNazanin" w:eastAsia="IRNazanin"/>
          <w:color w:val="111111"/>
          <w:sz w:val="28"/>
          <w:sz w:val="28"/>
          <w:szCs w:val="28"/>
          <w:rtl w:val="true"/>
          <w:lang w:bidi="fa-IR"/>
        </w:rPr>
        <w:t>با اصرار ملکه، فرعون در تصمیم خود دچار تردید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موسی کرد، خداوند در قلب او تصرّفی کرد و فرعون احساس کرد این بچّه را دوست دارد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آری، فقط خداست که همه دل‌ها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 کردند و دیدند که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بغل گرفته است و او را می‌بوسد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لحظه‌ای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بغل فرعون بود، نوزادان زیادی در مصر کشته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عظمت خدا را ببین که چگونه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فرعون حفظ می‌کند تا به وعده خود عمل 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همه کنیزان به پایکوبی و رقص مشغول هستند، خدایِ دریا به فرعون پسری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ناگهان صدای گریه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ملکه فهمید که این بچّه گرسنه است و باید به او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سریع افرادی را به سطح شهر فرستاد تا همه زنان شیرده را در قصر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با موسی به قصر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زیادی آمده بودند امّا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شیر نمی‌خورد و فقط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غصّه می‌خورد و از گرسنگی فرزندش خیلی ناراحت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چقدر کارهای خدا عجیب ولی با حکمت و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که هفتاد هزار نوزاد را کشته است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نیاید، برای گرسنگی موسی غصّه می‌خورد و ناراحت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داشت که از این موضوع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مادر خود خبر داد و از او خواست تا او هم برای شیر دادنِ فرزند نزد فرعون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مهربان مادر خود قرار گرفت، شروع به شیر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وقتی این صحنه را دید به سوی فرعون رفت و با شوقی زیاد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ما شیر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تمام وجود فرعون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نگاه کرد دید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آرامشی در آغوش این مادر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هستی که بچه ما را به خانه خود ببری و او را برای ما بزرگ کنی؟ البته تو باید هر روز او را اینجا بیاوری تا ما بچّه خودمان را ببینیم؟</w:t>
      </w:r>
    </w:p>
    <w:p>
      <w:pPr>
        <w:pStyle w:val="BookText"/>
        <w:rPr/>
      </w:pP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زند و تقاضای ملکه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دستور داد تا هدیه‌های بسیار ارزشمند به او دادند و او را همراه با نوزادش با احترام روانه خانه خودش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ظهر نشده بود که مادر در خانه خودش نشسته بود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فکر می‌کرد که چگونه خدا به وعده خود 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چقدر زیبا در این آیه از آرامش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إِلَی أُمِّهِ کَیْ تَقَرَّ عَیْنُهَا وَ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به مادرِ او باز گرداندیم تا قلب او آرام گیرد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نرجس وقتی این آیه را می‌شنود، اشک چشم خود را پاک می‌کند و قلبش آرام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با شدّت بیشتری کوبیده می‌شود، گویا آن جاسوس زن رفته و مأموران را خبر کرده است، گویا آنها شک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باز کنید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حکیمه با سرعت می‌رود در را باز می‌کند، مأموران همراه با جاسوس زن وارد </w:t>
      </w:r>
    </w:p>
    <w:p>
      <w:pPr>
        <w:pStyle w:val="BookText"/>
        <w:rPr/>
      </w:pPr>
      <w:r>
        <w:rPr>
          <w:rFonts w:ascii="IRNazanin" w:hAnsi="IRNazanin" w:eastAsia="IRNazanin"/>
          <w:color w:val="111111"/>
          <w:sz w:val="28"/>
          <w:sz w:val="28"/>
          <w:szCs w:val="28"/>
          <w:rtl w:val="true"/>
          <w:lang w:bidi="fa-IR"/>
        </w:rPr>
        <w:t>خانه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همه جای خانه را می‌گردند، به همه اتاق‌ها سر می‌زنند، امّا هیچ چیز تازه‌ای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شرایط عادی است، برای همین آنها ناامیدانه از خانه بیرون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راز سخنِ خدا پی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یادت هست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بود و مهمانی خدا تمام شد، خدا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مهدی بگویید که نگران نباشد، من حافظ و نگهبان مهدی هستم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خدا می‌دانست که به زودی مأموران به این خانه خواهند آمد و اینجا را بازرسی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جانِ پسرش است، اگر فرعونِ زمان خبردار شود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حتماً او را شهید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نمی‌تواند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برساند، زیرا خدا حافظ و نگهبان اوست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کاری خواهد کرد که خبر ولادت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پنهان بماند</w:t>
      </w:r>
      <w:r>
        <w:rPr>
          <w:rFonts w:eastAsia="IRNazanin" w:cs="IRNazanin"/>
          <w:color w:val="111111"/>
          <w:sz w:val="28"/>
          <w:szCs w:val="28"/>
          <w:rtl w:val="true"/>
          <w:lang w:bidi="fa-IR"/>
        </w:rPr>
        <w:t>.</w:t>
      </w:r>
      <w:r>
        <w:rPr>
          <w:rStyle w:val="FootnoteAnchor"/>
          <w:rtl w:val="true"/>
        </w:rPr>
        <w:footnoteReference w:id="118"/>
      </w:r>
      <w:bookmarkStart w:id="47" w:name="pg1062_4442"/>
    </w:p>
    <w:p>
      <w:pPr>
        <w:pStyle w:val="Heading2"/>
        <w:numPr>
          <w:ilvl w:val="1"/>
          <w:numId w:val="1"/>
        </w:numPr>
        <w:rPr/>
      </w:pPr>
      <w:bookmarkStart w:id="48" w:name="__RefHeading___Toc1826242_373438147"/>
      <w:bookmarkStart w:id="49" w:name="_Toc15"/>
      <w:bookmarkEnd w:id="47"/>
      <w:bookmarkEnd w:id="48"/>
      <w:r>
        <w:rPr>
          <w:rtl w:val="true"/>
        </w:rPr>
        <w:t>دیدارِ آخرین فرزند آسمان</w:t>
      </w:r>
      <w:bookmarkEnd w:id="49"/>
    </w:p>
    <w:p>
      <w:pPr>
        <w:pStyle w:val="BookText"/>
        <w:rPr/>
      </w:pPr>
      <w:r>
        <w:rPr>
          <w:rFonts w:ascii="IRNazanin" w:hAnsi="IRNazanin" w:eastAsia="IRNazanin"/>
          <w:color w:val="111111"/>
          <w:sz w:val="28"/>
          <w:sz w:val="28"/>
          <w:szCs w:val="28"/>
          <w:rtl w:val="true"/>
          <w:lang w:bidi="fa-IR"/>
        </w:rPr>
        <w:t>امروز یکشنبه، هفدهم ماه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این نوزاد آسمانی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گاه گاهی او را از آسمان به نزد مادر می‌آورند و بعد از مدّتی او را به آسمان باز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نشسته است و به موضوع مهمّی فکر می‌کند؛ از طرفی باید ولادت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عبّاسی مخفی بماند و از طرف دیگر باید شیعیان از این موضوع با خبر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باید حجّت خدا را بشناسند،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معرّفی کرد تا در آینده آنها دچار فتنه‌ها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در آینده عدّه‌ای پیدا خواهند شد و این گونه با شیعیان سخن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یازدهم از دنیا رفت و هیچ فرزندی از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فتنه آنها را خنثی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وظیفه بسیار سنگینی است که خدا بر عهده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وظیفه‌ای که بسیار مهمّ و اساسی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خود می‌دانی که معرّفی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باید با دقّت زیادی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یکی از جاسوسان خلیفه از این موضوع باخبر بشود و به خلیفه گزارش بدهد، آن وقت خلیفه برای به دست آوردن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به کاری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زندانی و شکنجه کردن او، کشتن نرجس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باید کمک کند تا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این مأموریّت را به خوبی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هیجدهم شعبان است، هوا مهتابی است، زیر نور ماه همه جا به خوبی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مأمور در کوچه‌ای که خانه امام در آنجا قرار دارد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چیز را زیر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ابرهای سیاه آسمان را می‌پوشانند، دیگر مهتاب پیدا نیست، همه جا در تاریکی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رعد و برق به گوش می‌رسد، باران تندی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تا پای مأموران خیس شده است، یکی از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باران، هیچ کس از خانه بیرون نمی‌آید، خوب است ما برویم و در جایی پناه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خود را با عجله به مرکز فرماندهی می‌رسانند، می‌بینند که همه، از فرمانده گرفته تا مأمور، مست شده‌اند و اکنون در خواب هستند، گویا اینجا بزم شراب برپا بوده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وقتی این صحنه را می‌بیند نفس راحتی می‌کشند، هیچ کس تا صبح به هوش نمی‌آید، آنها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این چند ساعت را راحت بخوابیم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موقعی که اذان صبح را بگویند به محل نگهبانی خود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تاریکی شب، گروهی به سوی خانه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کوچه هیچ نگهبانی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به راحتی به خانه امام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امام قبلاً از همه آنها دعوت کرده است تا امشب برای مسأله مهمّی به خانه او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حضور امام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می‌خواهد با آن‌ها سخن بگوید، فرصت زیادی نیست، باید سریع به سراغ اصلِ موضوع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آنها خبر می‌دهد که خدا به وعده‌اش عمل کرده و امام دوازدهم شیعه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خوشحال می‌شوند، بعضی‌ها به سجده می‌روند و خدا را شکر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جا برمی‌خیزد و از اتاق بیرون می‌رود، بعد از مدتّی، او در حالی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دست گرفته است، وارد اتاق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جای خود بلند می‌شوند و احترام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آنها حلقه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 می‌درخشد، خالی که در گونه راستش است مثل ستاره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من است و امامِ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قائم است که قیام خواهد کرد و همه دنیا را پر از عدالت خواهد نمود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است، او پیام مهمّ خود را به شیعیان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آنها می‌دانند که امام زمانشان کیست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کدام از آنها باید سفیرانی باشند که در زمان مناسب این پیام را به دیگران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پیام باید به همه برسد، به همه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امامت ادامه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هرگز بدون امام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لحظه‌ای امام معصوم نباشد دنیا در هم پیچیده می‌شود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مستحب است پدر برای فرزندش که تازه به دنیا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 عقیقه یعنی چه؟</w:t>
      </w:r>
    </w:p>
    <w:p>
      <w:pPr>
        <w:pStyle w:val="BookText"/>
        <w:rPr/>
      </w:pPr>
      <w:r>
        <w:rPr>
          <w:rFonts w:ascii="IRNazanin" w:hAnsi="IRNazanin" w:eastAsia="IRNazanin"/>
          <w:color w:val="111111"/>
          <w:sz w:val="28"/>
          <w:sz w:val="28"/>
          <w:szCs w:val="28"/>
          <w:rtl w:val="true"/>
          <w:lang w:bidi="fa-IR"/>
        </w:rPr>
        <w:t>وقتی خدا به تو بچّه‌ای می‌دهد گوسفندی تهیّه می‌کنی و آن را ذبح می‌کنی و با گوشتش غذایی تهیّه می‌کنی و آن غذا را به مردم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می‌شود تا بلاها از فرزند تو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عقیقه می‌گویند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تا برای فرزندش، عقیقه کند، قلم و کاغذ در دست می‌گیرد و نامه‌ای به بعضی از یاران نزدیک خود در شهرهای مختلف می‌نویسد و از آنها می‌خواهد تا گوسفندانی را خریداری نموده و برای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سیصد گوسفند خریداری می‌شود و همه آنها به نیّت سلامتی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می‌شوند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خیلی از شیعیان از این غذا می‌خورند و فقط چند نفری از راز ولادت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مخفی بماند، مبادا دشمنان خبردار بشوند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جمعه، بیست و یکم ماه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است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حکیمه دلش برای دیدن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خانه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تا گل نرجس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وارد خانه می‌شود و خدمت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می‌کند و جواب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مهدی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به نزد نرجس می‌رود، سلام می‌کند و می‌بیند که مهدی در آغوش مادر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مهدی را برای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فرزندش را در آغوش می‌گیرد، او را می‌بوسد و با او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کتاب‌های آسمانی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مهدی شروع به خواندن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سریانی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کتاب‌های آسمانی نوح، ادریس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 تمام وجودش به صدای فرزندش گوش می‌دهد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قاری قرآن است</w:t>
      </w:r>
      <w:r>
        <w:rPr>
          <w:rFonts w:eastAsia="IRNazanin" w:cs="IRNazanin"/>
          <w:color w:val="111111"/>
          <w:sz w:val="28"/>
          <w:szCs w:val="28"/>
          <w:rtl w:val="true"/>
          <w:lang w:bidi="fa-IR"/>
        </w:rPr>
        <w:t>!</w:t>
      </w:r>
      <w:r>
        <w:rPr>
          <w:rStyle w:val="FootnoteAnchor"/>
          <w:rtl w:val="true"/>
        </w:rPr>
        <w:footnoteReference w:id="123"/>
      </w:r>
      <w:bookmarkStart w:id="50" w:name="pg1062_4452"/>
    </w:p>
    <w:p>
      <w:pPr>
        <w:pStyle w:val="Heading2"/>
        <w:numPr>
          <w:ilvl w:val="1"/>
          <w:numId w:val="1"/>
        </w:numPr>
        <w:rPr/>
      </w:pPr>
      <w:bookmarkStart w:id="51" w:name="__RefHeading___Toc1826244_373438147"/>
      <w:bookmarkStart w:id="52" w:name="_Toc16"/>
      <w:bookmarkEnd w:id="50"/>
      <w:bookmarkEnd w:id="51"/>
      <w:r>
        <w:rPr>
          <w:rtl w:val="true"/>
        </w:rPr>
        <w:t>من ذخیره خدایی هستم</w:t>
      </w:r>
      <w:bookmarkEnd w:id="52"/>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موقع بازگشت است، خودت می‌دانی که ما نباید در این شهر زیاد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سفر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به خانه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دست روی سینه می‌گذاریم و خداحافظی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بیرون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را می‌بینیم که آشنا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او را می‌شناسی؟ سلام می‌کنم 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قبلاً همدیگر را جایی ندیده‌ایم؟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در خانه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ولادت فرزندش را به شیعیانش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یاران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کجا می‌روید؟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نامه‌ای را به من داده است تا آن را به ایران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داریم به ایران می‌رویم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همسفران خوبی برای هم باشیم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خاکِ ایران می‌شویم او به من خبر می‌دهد که این نامه برای یکی از شیعیان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می‌شوم زیرا من هم به شهر قم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دشت‌ها، کوه‌ها و صحراها را پشت سر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در نزدیکی شهر قم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پایتخت فرهنگی جهان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شیعیان در سامرّا و بغداد و کوفه در شرایط سختی هستند؛ قم پایگاهی برای مکتب تشیّع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این شهر از آزادیِ خوبی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 به نامه‌رسان می‌کنم و می‌پرسم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شما نامه را می‌خواهید به چه کسی بدهید؟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به من داده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او را می‌شناسی؟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می‌شناسند او از علمای بزرگ این شهر است و همه به او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خانه او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خوشحال می‌شوم که می‌توانم به او کمکی بکنم؛ شاید به این وسیله بتوانم از متن نامه باخبر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برای زیارت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بانویی که خورشید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در حرم می‌مانیم، نماز زیارت می‌خوانیم، اینجا بوی مدینه می‌دهد، تو بویِ گل یاس را می‌توانی در اینجا احساس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زیارت به سوی خانه شیخ می‌رویم، در را می‌زنیم امّا متوجّه می‌شویم که شیخ در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آشنایان سول می‌کنیم که شیخ را کجا می‌توانیم پیدا کنیم، جواب می‌دهند باید به خارج از شهر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رودخانه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مسجدی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من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مسجد را در خارج از شهر می‌سازند؟ </w:t>
      </w:r>
    </w:p>
    <w:p>
      <w:pPr>
        <w:pStyle w:val="BookText"/>
        <w:rPr/>
      </w:pPr>
      <w:r>
        <w:rPr>
          <w:rFonts w:ascii="IRNazanin" w:hAnsi="IRNazanin" w:eastAsia="IRNazanin"/>
          <w:color w:val="111111"/>
          <w:sz w:val="28"/>
          <w:sz w:val="28"/>
          <w:szCs w:val="28"/>
          <w:rtl w:val="true"/>
          <w:lang w:bidi="fa-IR"/>
        </w:rPr>
        <w:t>من نمی‌دانم چه جوابی به تو بدهم، صبر کن تا از یکی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خارج شهر حرکت می‌کنیم تا به کنار رودخانه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گویا همه مردم شهر در اینجا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مشغول کار هستند و در ساختن این مسجد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دوستانم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می‌زنم و از او توضیح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نداری که این مسجد به دستور امام ساخته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مسافرت بودم و تازه از راه رسیده‌ام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نامه‌ای از سامرّا به شیخ احمد بن اسحاق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خواسته شده بود تا مسجد بزرگی در این مکان ساخته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مسجد در خارج از شهر ساخته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برای همیشه تاریخ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خواهد آمد که شهر قم بسیار بزرگ می‌شود و این مسجد در مرکز شهر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ساختمان مسجد تمام می‌شود و تو می‌توانی در آن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طول تاریخ به این مسجد خواهند آمد و نماز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تو نیز وقتی به قم سفر می‌کنی در این مسجد نمازی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مسجد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شیخ احمد بن اسحاق می‌رویم تا فرستاده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را 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پیرمردی است که آنجا در کنار جوانان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می‌کنیم و جواب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نامه‌رسان به او خبر می‌دهد که نامه‌ای از سامرّا آورده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شیخ مانند گل می‌شکفد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سوی رودخانه می‌رود تا دست گِل آلود را </w:t>
      </w:r>
    </w:p>
    <w:p>
      <w:pPr>
        <w:pStyle w:val="BookText"/>
        <w:rPr/>
      </w:pPr>
      <w:r>
        <w:rPr>
          <w:rFonts w:ascii="IRNazanin" w:hAnsi="IRNazanin" w:eastAsia="IRNazanin"/>
          <w:color w:val="111111"/>
          <w:sz w:val="28"/>
          <w:sz w:val="28"/>
          <w:szCs w:val="28"/>
          <w:rtl w:val="true"/>
          <w:lang w:bidi="fa-IR"/>
        </w:rPr>
        <w:t>بشوید، فصل بهار است و در رودخانه آب زلالی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شیخ نامه را تحویل می‌گیرد و بر روی چشم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می‌خواهند بدانند در این نامه 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عادت داشت که نامه‌های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قم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نامه را باز می‌کند و آن را می‌خواند، اشک شوق در چشمانش حلقه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 هستند بدانند در نامه چه چیزی نوشته شده است؛ امّا شیخ نامه را در جیب خود می‌گذارد و به سوی خانه خود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می‌کنند؛ چرا او نامه را برای آنها نمی‌خواند؟ چرا؟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آقای نویسنده؟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سفری طولانی آمده‌ایم و نیاز به استراحت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آن قدر فرصت داریم که استراحت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ببینیم ماجرای آن نامه چه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را بخواهی، من از این اخلاق تو خیلی خوشم می‌آید، به خاطر همین است که تو این قدر پیش من عزیز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خانه شیخ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پشت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بازار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می‌کنی در هنگام بازگشت برای خانواده خود سوغاتی بخری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کوچه باریکی می‌شویم، در کنار خانه شیخ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می‌زنیم، کسی در را برای ما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شده و درون اتاق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نگاهت به گوشه‌ای خیره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می‌زنم، متوجّه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چه فکر می‌کنی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صدایت می‌زنم، تو نگاهم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سادگی این خانه مرا به </w:t>
      </w:r>
    </w:p>
    <w:p>
      <w:pPr>
        <w:pStyle w:val="BookText"/>
        <w:rPr/>
      </w:pPr>
      <w:r>
        <w:rPr>
          <w:rFonts w:ascii="IRNazanin" w:hAnsi="IRNazanin" w:eastAsia="IRNazanin"/>
          <w:color w:val="111111"/>
          <w:sz w:val="28"/>
          <w:sz w:val="28"/>
          <w:szCs w:val="28"/>
          <w:rtl w:val="true"/>
          <w:lang w:bidi="fa-IR"/>
        </w:rPr>
        <w:t>فکر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کوچک و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 کنم که اینجا خانه بزرگ‌ترین دانشمند جهان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 باز می‌شود و شیخ وارد می‌شود، ما از جا برمی‌خیزیم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می‌کنیم و جواب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سینه‌ام را صاف می‌کنم 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نماینده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بدانیم در آن نامه‌ای که صبح به دست شما رسید چه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آن نامه را برای مردم نخواندید؟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نامه‌ای خصوصی بود و نباید مردم از آن باخبر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شما برای ما آن نامه را بخوانید؟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نامه خصوصی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کتابی برای جوانان می‌نویسم، جوانان شیعه حق دارند بدانند در این نامه چه چیزی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نویسنده‌ای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برای شما می‌خوانم تا آن را برای جوانان آینده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فرا می‌رسد که دشمنان مکتب شیعه به فکر غارت اعتقادات جوانان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باید قلم نویسندگان شیعه از این مکتب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جای خود بلند می‌شود و از اتاق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شیخ برمی‌گردد، نامه امام در دست اوست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نامه را بر چشم می‌کشد و آن را باز می‌کند و شروع به خواندن آن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وعده خود وفا نمود و فرزند من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مطلب را نزد خودت نگه دار و به مردم قم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خبر را فقط </w:t>
      </w:r>
    </w:p>
    <w:p>
      <w:pPr>
        <w:pStyle w:val="BookText"/>
        <w:rPr/>
      </w:pPr>
      <w:r>
        <w:rPr>
          <w:rFonts w:ascii="IRNazanin" w:hAnsi="IRNazanin" w:eastAsia="IRNazanin"/>
          <w:color w:val="111111"/>
          <w:sz w:val="28"/>
          <w:sz w:val="28"/>
          <w:szCs w:val="28"/>
          <w:rtl w:val="true"/>
          <w:lang w:bidi="fa-IR"/>
        </w:rPr>
        <w:t>به دوستان خصوصی خود گفتم و دوست داشتم که تو هم از آن با خبر شوی تا قلبت شاد شود همان طور که خدا قلب مرا شاد نموده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با شنیدن این نامه خیلی به فکر فرو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داده‌اند که خبر ولادت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هم منتشر نشود؟</w:t>
      </w:r>
    </w:p>
    <w:p>
      <w:pPr>
        <w:pStyle w:val="BookText"/>
        <w:rPr/>
      </w:pPr>
      <w:r>
        <w:rPr>
          <w:rFonts w:ascii="IRNazanin" w:hAnsi="IRNazanin" w:eastAsia="IRNazanin"/>
          <w:color w:val="111111"/>
          <w:sz w:val="28"/>
          <w:sz w:val="28"/>
          <w:szCs w:val="28"/>
          <w:rtl w:val="true"/>
          <w:lang w:bidi="fa-IR"/>
        </w:rPr>
        <w:t>اینجا که قم و مرکز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از علاقه‌مندان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 خبر از آنها هم پنهان بماند؟</w:t>
      </w:r>
    </w:p>
    <w:p>
      <w:pPr>
        <w:pStyle w:val="BookText"/>
        <w:rPr/>
      </w:pPr>
      <w:r>
        <w:rPr>
          <w:rFonts w:ascii="IRNazanin" w:hAnsi="IRNazanin" w:eastAsia="IRNazanin"/>
          <w:color w:val="111111"/>
          <w:sz w:val="28"/>
          <w:sz w:val="28"/>
          <w:szCs w:val="28"/>
          <w:rtl w:val="true"/>
          <w:lang w:bidi="fa-IR"/>
        </w:rPr>
        <w:t>درست است که همه مردم این شهر شیعه هستند، امّا کشور ایران زیر نظر حکومت عبّاسیان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همه شهرها، جاسوسان زیادی دارند که تمام خبرها را به خلیفه گزارش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شنیده‌ای که روزگاری گریه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بود و حکمش اعدام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روزی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دنیا آمد، همه مدینه غرق شادی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گاه خبر ولادت او جرم محسوب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تو امروز خبر ولادت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بدهی، هم جانِ خود و هم جانِ امام خود را به خطر انداخته‌ای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عبّاسی سال‌هاست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سامرّا زندانی کرده است او زنان جاسوس استخدام کرده است تا اگر نرجس حامله بشود به او خبر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حکومت می‌خواهد هر طور شده است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شیخ به من رو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جوانان از روزگاری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دیده‌ها پنهان شود،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برای آن روزگار سخت آمادگی پیدا 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است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دیده‌ها پنهان شود؟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 پیامبر در سخنان خود به این نکته اشاره کرده است که فرزندم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دیده‌ها پنهان خواهد شد و در آن زمان بسیاری از مردم دچار گمراهی خواهند 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زمان چه خواهیم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که در روزهای ابری، چگونه خورشید به جهان روشنایی می‌رساند؟ اگر چه خورشید از دیده‌ها پنهان است؛ امّا به همه فایده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نخواهید دید امّا از نور آن حضرت بهره خواهید برد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کمک کند تا فریب فتنه‌های آن روزگار را نخوریم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شنیدن این سخنان شیخ به فکر فرو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روزگار غیبت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آن زمان چه خواهند کرد؟</w:t>
      </w:r>
    </w:p>
    <w:p>
      <w:pPr>
        <w:pStyle w:val="BookText"/>
        <w:rPr/>
      </w:pPr>
      <w:r>
        <w:rPr>
          <w:rFonts w:ascii="IRNazanin" w:hAnsi="IRNazanin" w:eastAsia="IRNazanin"/>
          <w:color w:val="111111"/>
          <w:sz w:val="28"/>
          <w:sz w:val="28"/>
          <w:szCs w:val="28"/>
          <w:rtl w:val="true"/>
          <w:lang w:bidi="fa-IR"/>
        </w:rPr>
        <w:t>آنها باید منتظر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برای ظهورش دعا کرده و با رفتار و کردار خود، زمینه آمدن آن حضرت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آن است که زحمت را کم کنیم، از شیخ تشکّر کرده و خداحافظی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سوی خانه من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 میزبان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آماده رفتن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شهر خودت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بیشتر بمانی؛ امّا تو می‌خواهی به شهر خود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خانواده‌ات منتظرت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آغوشت می‌گیرم و به خدا می‌سپارمت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عزیز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شب‌های زیادی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نگاه می‌کنم، واقعاً خودت هستی؟</w:t>
      </w:r>
    </w:p>
    <w:p>
      <w:pPr>
        <w:pStyle w:val="BookText"/>
        <w:rPr/>
      </w:pPr>
      <w:r>
        <w:rPr>
          <w:rFonts w:ascii="IRNazanin" w:hAnsi="IRNazanin" w:eastAsia="IRNazanin"/>
          <w:color w:val="111111"/>
          <w:sz w:val="28"/>
          <w:sz w:val="28"/>
          <w:szCs w:val="28"/>
          <w:rtl w:val="true"/>
          <w:lang w:bidi="fa-IR"/>
        </w:rPr>
        <w:t>درست دیده‌ام،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می‌آیم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همسفر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آقای نویسنده، حال شما چطور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اینجا کجا؟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هوای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از شهر خودت به قم آمدی تا دختر خورشید را زیارت کنی، آفرین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می‌کنم تا زیارت تو تمام شود و با هم به خانه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حرم بیرون می‌آییم تو رو به من می‌کنی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با هم به خانه شیخ برویم؟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شیخی که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نامه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شیح احمد بن اسحاق 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تو خسته سفر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آنجا می‌رویم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حسیّ به من می‌گوید همین الآن باید به آنجا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بازار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کوچه شیخ می‌رسیم، می‌بینیم که شیخ از خانه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بارِ سفر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می‌شویم، سلام کرده 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داشتیم به خانه شما می‌آمدیم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الآن می‌خواهم به مسافرت بروم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سلامتی کجا می‌روید؟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می‌خواهم به سامرّا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نام سامرّا را می‌شنوی، همه خاطرات آنجا برایت زنده می‌شود، دیدار گل نرجس، بوی بهشت، زیارت آفتاب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من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نگاهت همه چیز را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می‌خواهی که همراه </w:t>
      </w:r>
    </w:p>
    <w:p>
      <w:pPr>
        <w:pStyle w:val="BookText"/>
        <w:rPr/>
      </w:pPr>
      <w:r>
        <w:rPr>
          <w:rFonts w:ascii="IRNazanin" w:hAnsi="IRNazanin" w:eastAsia="IRNazanin"/>
          <w:color w:val="111111"/>
          <w:sz w:val="28"/>
          <w:sz w:val="28"/>
          <w:szCs w:val="28"/>
          <w:rtl w:val="true"/>
          <w:lang w:bidi="fa-IR"/>
        </w:rPr>
        <w:t>شیخ به سامرّا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می‌شود که به سوی سامرّا حرکت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همراه با شیخ احمد بن اسحاق سفر کرده‌ایم و اکنون در نزدیکی شهر سامرّا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شهر می‌شویم به سوی خانه همان پیرمردی می‌رویم که نامش بِشر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را به یاد داری؟ همان پیرمردی که به دستور امام به بغداد رفت و بانو نرجس را به سامرّا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بِشر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ما خیلی خوشحال می‌شود و ما را به داخل خانه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اوضاع شهر سامرّا سول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ما می‌گوید که سپاهیان 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خلیفه زاهدنما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 با خلیفه‌ای جدید به نام مُعتَمد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جدید بیشتر به فکر خوش‌گذرانی و عیّاشی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من رو به بشر می‌کنم و در مورد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آنها در سلامت کامل هستند، اکنون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در مورد بانو نرجس هم سولی از او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می‌شود تا نام بانو را به زبان می‌آورم اشک در چشم بِشر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نگاهی به او می‌کنم و از او می‌خواهم توضیح بدهد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برایم می‌گوید که نرجس آرزو می‌کرد مرگ او زودتر از مرگ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اکنون بانو به آرزوی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بهشت مهمان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نرجس از خدا خواسته بود که مرگش زودتر از محبوبش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راستی در این خواسته او چه رازی نهفته بود؟</w:t>
      </w:r>
    </w:p>
    <w:p>
      <w:pPr>
        <w:pStyle w:val="BookText"/>
        <w:rPr/>
      </w:pPr>
      <w:r>
        <w:rPr>
          <w:rFonts w:ascii="IRNazanin" w:hAnsi="IRNazanin" w:eastAsia="IRNazanin"/>
          <w:color w:val="111111"/>
          <w:sz w:val="28"/>
          <w:sz w:val="28"/>
          <w:szCs w:val="28"/>
          <w:rtl w:val="true"/>
          <w:lang w:bidi="fa-IR"/>
        </w:rPr>
        <w:t>شاید نرجس می‌خواسته است به دو بانوی بزرگ اقتدا کند،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پیامبر از دنیا رفت،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فرصت مناسبی همراه شیخ به خانه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این سعادت بزرگی است که می‌توانیم با امام دیداری تازه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روح تازه‌ای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محبّت زیادی به شیخ می‌کند و با او سخن می‌گوید و به سول‌های او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شیخ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جایِ او باشد دوست دارد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این آرزوی اوست؛ امّا نمی‌داند که آیا این آرزو را به زبان بیاورد یا نه؟</w:t>
      </w:r>
    </w:p>
    <w:p>
      <w:pPr>
        <w:pStyle w:val="BookText"/>
        <w:rPr/>
      </w:pPr>
      <w:r>
        <w:rPr>
          <w:rFonts w:ascii="IRNazanin" w:hAnsi="IRNazanin" w:eastAsia="IRNazanin"/>
          <w:color w:val="111111"/>
          <w:sz w:val="28"/>
          <w:sz w:val="28"/>
          <w:szCs w:val="28"/>
          <w:rtl w:val="true"/>
          <w:lang w:bidi="fa-IR"/>
        </w:rPr>
        <w:t>آیا من لیاقت دارم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آیا خدا این توفیق را به من می‌دهد؟</w:t>
      </w:r>
    </w:p>
    <w:p>
      <w:pPr>
        <w:pStyle w:val="BookText"/>
        <w:rPr/>
      </w:pPr>
      <w:r>
        <w:rPr>
          <w:rFonts w:ascii="IRNazanin" w:hAnsi="IRNazanin" w:eastAsia="IRNazanin"/>
          <w:color w:val="111111"/>
          <w:sz w:val="28"/>
          <w:sz w:val="28"/>
          <w:szCs w:val="28"/>
          <w:rtl w:val="true"/>
          <w:lang w:bidi="fa-IR"/>
        </w:rPr>
        <w:t>شیخ در همین فکرهاست که ناگهان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آغاز آفرینش دنیا تا به امروز، هیچ‌گاه دنیا از حجّت خدا خالی نبوده است و تا روز قیامت هم، دنیا بدون حجّت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رحمت‌های الهی که بر شما نازل می‌شود و هر بلایی که از شما دفع می‌شود به برکت حجّت خداست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اکنون شیخ رو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می‌زند و سپس از جا برمی‌خیزد و از اتاق خارج می‌شود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لحظاتی،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کودک سه ساله‌ای را همراه خود </w:t>
      </w:r>
    </w:p>
    <w:p>
      <w:pPr>
        <w:pStyle w:val="BookText"/>
        <w:rPr/>
      </w:pPr>
      <w:r>
        <w:rPr>
          <w:rFonts w:ascii="IRNazanin" w:hAnsi="IRNazanin" w:eastAsia="IRNazanin"/>
          <w:color w:val="111111"/>
          <w:sz w:val="28"/>
          <w:sz w:val="28"/>
          <w:szCs w:val="28"/>
          <w:rtl w:val="true"/>
          <w:lang w:bidi="fa-IR"/>
        </w:rPr>
        <w:t>دارد وارد اتاق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چهره این کودک نگاه می‌کند که چگونه مانند ماه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شیخ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سرانجام همه دنیا را پر از عدل و داد خواهد کرد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اشک در چشم شیخ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چگونه خدا را شکر کند که توفیق دیدار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 او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مشتاقانِ بی‌شماری آرزو دارند تا گل نرجس را ببینند و از این میان امروز او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می‌فهمد که چرا توفیق این دیدار 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قم از تولّد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پیش بیاید، چه کسی باید برای مردم، امام بعدی را معرّفی کند؟ امروز او انتخاب شده است تا مهدی را ببیند و این خبر را به قم ببرد و مردم را به حقیقت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باید امام دوازدهم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او می‌تواند این مأموریّت را انجام بدهد؟ همه مردم قم به راستگویی او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فکر فرو رفته است، او به مأموریّت مهمّ خود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فرا می‌رسد که فرزندم از دیده‌ها پنهان می‌شود و روزگار غیبت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فتنه‌های زیادی روی می‌دهد و بسیاری از مردم، دین و ایمان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 فتنه‌ها نجات پیدا خواهند کرد که در اعتقاد به امامت فرزندم ثابت‌قدم بمانند و برای ظهور او دعا کنند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که با دقّت به این سخنان گوش کرده است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روزگار غیبت آغاز خواهد شد، روزگاری که دیگر نمی‌توان امام را دید، برای شیعیان </w:t>
      </w:r>
    </w:p>
    <w:p>
      <w:pPr>
        <w:pStyle w:val="BookText"/>
        <w:rPr/>
      </w:pPr>
      <w:r>
        <w:rPr>
          <w:rFonts w:ascii="IRNazanin" w:hAnsi="IRNazanin" w:eastAsia="IRNazanin"/>
          <w:color w:val="111111"/>
          <w:sz w:val="28"/>
          <w:sz w:val="28"/>
          <w:szCs w:val="28"/>
          <w:rtl w:val="true"/>
          <w:lang w:bidi="fa-IR"/>
        </w:rPr>
        <w:t>روزگار سختی خواهد بود، فتنه‌ها از هر طرف هجوم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سخن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نجات از آن فتنه‌ها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در آن روزگار، اهل نجات باشد، باید به دو ویژگی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بودن بر اعتقاد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 خود می‌گوید که وقتی به قم بروم این سخن ارزشمند را برای مردم نقل خواهم کرد تا آنها به وظیفه خود آشنا شوند، او در همین فکر است که صدایی توجّه او را به خود جلب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ذخیره خدا هستم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صدا از کیست؟</w:t>
      </w:r>
    </w:p>
    <w:p>
      <w:pPr>
        <w:pStyle w:val="BookText"/>
        <w:rPr/>
      </w:pPr>
      <w:r>
        <w:rPr>
          <w:rFonts w:ascii="IRNazanin" w:hAnsi="IRNazanin" w:eastAsia="IRNazanin"/>
          <w:color w:val="111111"/>
          <w:sz w:val="28"/>
          <w:sz w:val="28"/>
          <w:szCs w:val="28"/>
          <w:rtl w:val="true"/>
          <w:lang w:bidi="fa-IR"/>
        </w:rPr>
        <w:t>درست حدس زدی، این امام توست که خود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این گونه معرّفی می‌کند؟</w:t>
      </w:r>
    </w:p>
    <w:p>
      <w:pPr>
        <w:pStyle w:val="BookText"/>
        <w:rPr/>
      </w:pPr>
      <w:r>
        <w:rPr>
          <w:rFonts w:ascii="IRNazanin" w:hAnsi="IRNazanin" w:eastAsia="IRNazanin"/>
          <w:color w:val="111111"/>
          <w:sz w:val="28"/>
          <w:sz w:val="28"/>
          <w:szCs w:val="28"/>
          <w:rtl w:val="true"/>
          <w:lang w:bidi="fa-IR"/>
        </w:rPr>
        <w:t>حتماً دیده‌ای بعضی افراد، وسایل قیمتی تهیّه کرده و آن را در جایی مطمئن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وسایل، ذخیره‌های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برای خود ذخیره‌ای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پیامبران زیادی برای هدایت بشر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همه تلاش خود را انجام دادند امّا آنها نتوانستند یک حکومت الهی را به صورت همیشگی تشکیل بدهند، زیرا زمینه آن فراهم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روزگاری ذخیره کرده است که زمینه ظهور فراهم شود و در آن روز،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عدل الهی را در همه جهان برپا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بَقیّةُ اللّه است، او ذخیره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یادگار همه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پدر است و بیش از سه سال ندارد، خودش را بَقیّةُ اللّه معرّفی می‌کند، فردا نیز خود را این گونه معرّفی خواهد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ظهور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که در انتظارش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خدا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ظهور بدهد او به کنار کعبه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فرشتگان دسته دسته برای یاری او خواهند آمد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جبرئیل با کمال ادب به نزد او خواهد رفت و چنین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تو فرا رسیده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درِ کعبه رفته و به خانه توحید تکیه خواهد زد و این آیه را خواهند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اهل ایمان هستید بقیّةُ اللّه برایتان بهتر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آن روز صدای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دنیا خواهد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 اللّه و حجّت خدا هستم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چقدر زیبا،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به بعد هر وقت این آیه قرآن را می‌خوانی به 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خدا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این گونه معرّفی می‌کند؟</w:t>
      </w:r>
    </w:p>
    <w:p>
      <w:pPr>
        <w:pStyle w:val="BookText"/>
        <w:rPr/>
      </w:pPr>
      <w:r>
        <w:rPr>
          <w:rFonts w:ascii="IRNazanin" w:hAnsi="IRNazanin" w:eastAsia="IRNazanin"/>
          <w:color w:val="111111"/>
          <w:sz w:val="28"/>
          <w:sz w:val="28"/>
          <w:szCs w:val="28"/>
          <w:rtl w:val="true"/>
          <w:lang w:bidi="fa-IR"/>
        </w:rPr>
        <w:t>خدا می‌گوید که این آقا برای ما بهتر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و تو باید ساعت‌ها بلکه روزها به سخن خدا فکر کنی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062_4481"/>
      <w:bookmarkStart w:id="54" w:name="pg1062_4481"/>
      <w:bookmarkEnd w:id="54"/>
    </w:p>
    <w:p>
      <w:pPr>
        <w:pStyle w:val="Heading2"/>
        <w:numPr>
          <w:ilvl w:val="1"/>
          <w:numId w:val="1"/>
        </w:numPr>
        <w:rPr/>
      </w:pPr>
      <w:bookmarkStart w:id="55" w:name="pg1062_4481"/>
      <w:bookmarkStart w:id="56" w:name="__RefHeading___Toc1826246_373438147"/>
      <w:bookmarkStart w:id="57" w:name="_Toc17"/>
      <w:bookmarkEnd w:id="55"/>
      <w:bookmarkEnd w:id="56"/>
      <w:r>
        <w:rPr>
          <w:rtl w:val="true"/>
        </w:rPr>
        <w:t>منابع</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 أبو عبد اللّه شهاب الدین یاقوت بن عبد اللّه الحموی الرومی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أبو عبد اللّه 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 شمس الدین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أبو عبد اللّه محمّدبن محمّدبن النعمان العکبریالبغدادی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الثانیة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أُصول الأئمّة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الحسین القائینی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إسلامی، الطبعة الاُولی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الکرامة فی معرفة الإمامة، الحسن بن یوسف بن المطهّر 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الرحیم مبارک، مشهد مؤسّسة عاشوراء للتحقیقات والبحوث الإسلامیة، الطبعة الاُولی،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اللباب فی تهذیب الأنساب ، عزّ الدین علی بن محمّد بن محمّد بن الأثیر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عبد اللّه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الطبعة الثالثة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أبو الحسن علی بن محمّد الشیبانی الموصلی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 عبد الرحمن بن محمّد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 أبو جعفر محمّد بن الحسن بن علی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الطهرانی ، وعلی أحمد ناصح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 الشیخ ابن أبی زینب محمّد بن إبراهیم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رشید الدین محمّد بن علی 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المعاجز، السیّد هاشم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عزّة اللّه المولائی الهمدانی،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الدارقطنی ، أبو الحسن علی بن عمر البغدادی المعروف بالدارقطنی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محمّد آبادی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 الطبعة الرابعة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القاری شرح البخاری ، أبو محمّد بدر الدین أحمد العینی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المنیریة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الرایة ، عبد اللّه بن یوسف الحنفی الزیلعی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عبد الرحمن أحمد بن شعیب النسائی،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سلیمان البنداری،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الرسالة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والألباس عمّا اشتهر من الأحادیث علی ألسنة الناس ، إسماعیل 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محمّد بن علی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فی المناقب ، أبو جعفر محمّد بن علیّ بن حمزة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علوان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أنصاریان ، الطبعة الثانیة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الثالثة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التابعة لجماعة المدرّسین ، الطبعة الاُولی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فی شرح المختصر، نجم الدین أبو القاسم جعفر بن الحسن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موّسة سیّد الشهداء، الطبعة الاُولی،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الإحکام فی معرفة الأحکام، الحسن بن یوسف بن علی المطهّر 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إسماعیلیان للطباعة والنشر،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الرجائی،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الشیعة فی أحکام الشریعة ، محمّد بن جمال الدین مکّی العاملی المعروف بالشهید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الطبعة الاُولی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وروح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أبو الفتوح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علی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ذخیرة المعاد فی شرح الإرشاد ، العلاّمة المولی محمّد باقر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 یوسف بن أحمد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الإیروانی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 أبو محمّد 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المصریّة ،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فوات الوفیات ، الکتبی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وعادل أحمد،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 أبو القاسم بن علی أکبر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الخامسة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طبعة منقّحة ومزیدة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 سلیم بن قیس الهلالی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حوالی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أبو جعفر محمّد بن الحسن الصفّار القمّی المعروف بابن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w:t>
      </w:r>
    </w:p>
    <w:p>
      <w:pPr>
        <w:pStyle w:val="BookText"/>
        <w:rPr/>
      </w:pPr>
      <w:r>
        <w:rPr>
          <w:rFonts w:ascii="IRNazanin" w:hAnsi="IRNazanin" w:eastAsia="IRNazanin"/>
          <w:color w:val="111111"/>
          <w:sz w:val="28"/>
          <w:sz w:val="28"/>
          <w:szCs w:val="28"/>
          <w:rtl w:val="true"/>
          <w:lang w:bidi="fa-IR"/>
        </w:rPr>
        <w:t xml:space="preserve">المرعشی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أمیر المؤمنین علیه‌السلام ، محمّد بن سلیمان الکوفی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 أبو إسحاق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للطوسی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أبو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باختصاص مولانا علیّ بإمرة المسلمین ،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أنصاری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المسیر فی علم التفسیر ، عبد الرحمن بن علی القرشی البغدادی المعروف بابن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اللّه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الثانیة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الاعتقادات وتصحیح الاعتقادات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عبد السیّد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الشیعة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الطبعة الاُولی ،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الاثنی عشر ، أبو القاسم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الکوه کمری ، نشر بیدار ،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 أبو حنیفة القاضی النعمان بن محمّد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الإفصاح فی إمامة أمیر المؤمنین ،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المختارة من العیون والمحاسن ، أبو القاسم علی بن الحسین الموسوی المعروف بالشریف المرتضی وعلم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بمناسبة ذکری ألفیة الشیخ المفید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عیون صحاح الأخبار فی مناقب إمام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یحیی بن الحسن الأسدی الحلّی المعروف بابن البطریق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 أبو الفضل سدید الدین شاذان بن جبرئیل بن إسماعیل بن أبی طالب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الاُولی،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فی معرفة مذاهب الطوائف ، أبو القاسم رضی الدین علیّ بن موسی بن طاووس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 الطبعة الاُولی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التشریف بالمنن فی التعریف بالفتن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القاسم علیّ بن موسی الحلّی المعروف بابن الطاووس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الأمر عج ،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 أبو عبد اللّه محمّد بن محمّد بن النعمان العُکبَری الحارثی المعروف بالشیخ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الأبطحی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الثالثة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 أبو داود سلیمان بن أشعث السِّجِستانی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 أبو بکر 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w:t>
      </w:r>
    </w:p>
    <w:p>
      <w:pPr>
        <w:pStyle w:val="BookText"/>
        <w:rPr/>
      </w:pPr>
      <w:r>
        <w:rPr>
          <w:rFonts w:ascii="IRNazanin" w:hAnsi="IRNazanin" w:eastAsia="IRNazanin"/>
          <w:color w:val="111111"/>
          <w:sz w:val="28"/>
          <w:sz w:val="28"/>
          <w:szCs w:val="28"/>
          <w:rtl w:val="true"/>
          <w:lang w:bidi="fa-IR"/>
        </w:rPr>
        <w:t xml:space="preserve">الرسالة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 وعبد الحسن بن إبراهیم الحسینیّ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الظمآن إلی زوائد أبی حبّان ، الحافظ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سالم أسد الدارانی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العربیة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الفضل بن الحسن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 علی بن الحسن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 أبو عبد اللّه 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 الطبعة الرابعة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الکافی ، صدر الدین محمّد بن إبراهیم الشیرازی المعروف بملاّ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مطالعات وتحقیقات فرهنگی ، الطبعة الاُولی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البهیّة فی تواریخ الحجج الإلهیّة ، 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لجماعة المدرّسین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أحادیث الإمام المهدیّ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العلمیّة فی مؤسّسة المعارف الإسلامیّة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العلمیّة فی مؤسّسة المعارف الإسلامیّة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مقاتل بن سلیمان، أبو الحسن مقاتل بن سلیمان بن بشیر الخراسانی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فی تاریخ علماء النجوم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فی تفسیر القرآن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حبیب قصیر العاملی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العظیم مسندا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الرحمن بن أبی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اللّه عمّار زهرانی ،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الدار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ومفاتیح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أشرف، انتشارات المکتبة الحیدریة، الطبعة الاُولی،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إلی مستحقّی التقدیم ، زین الدین أبو محمّد علیّ بن یونس النباطیّ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 الطبعة الاُولی،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النضید والدرّ الفرید فی فضائل أمیر المؤمنین وأهل بیت النبی، محمّد بن الحسن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أوسط الناطقی، قمّ دار الحدیث،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 أبو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أبو الفضل أحمد بن علی بن الحجر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دارالاُسوة ، الطبعة الاُولی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 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الکبیر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هبة اللّه العِجلی الجُرباذقانی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ماکولا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الرابعة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 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الأصفی فی تفسیر القرآن ، المولی محمّد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والدراسات الإسلامیة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الهادی ، الطبعة الثانیة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 محمّد بن سعد کاتب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فیما للنبیّ من الحفدة والمتاع ، الشیخ تقی الدین أحمد بن علی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أصغر مروارید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 عبد العزیز بن البرّاج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وعقاب الأعمال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الثانیة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الأشهر الثلاثة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عرفانیان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 الطبعة الاُولی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 المنسوب إلی 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الأُسبوع بکمال العمل المشروع ، رضی الدین علی ین موسی بن جعفر بن محمّد بن طاووس الحسنی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جواد 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الآفاق ، الطبعة الاُولی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 أبو عبد اللّه 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تخریج الأحادیث والآثار الواقعة فی تفسیر الکشّاف ، محمّد بن عبد اللّه بن یوسف 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السمرقندی، أبو لیث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مطرجی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 محمّد بن یوسف الغرناطی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هاشم بن سلیمان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الزندی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مطبوعات إسماعیلیان ، الطبعة الثانیة،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أبی السعود المسمّی بإرشاد العقل السلیم إلی مزایا القرآن الکریم، أبو السعود محمّد بن محمّد العمادی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الثالثة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مجیدی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 أبو القاسم 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نشر الفقاهة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فی فوائد الدعاء للقائم، میزرا أحمد تقی الموسوی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فی مناقب ذوی القربی ، أحمد بن عبد 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البوشی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الصحابة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وذکر الحلال والحرام والقضایا والأحکام ، أبو حنیفة النعمان بن محمّد بن منصور بن أحمد بن حیّون </w:t>
      </w:r>
    </w:p>
    <w:p>
      <w:pPr>
        <w:pStyle w:val="BookText"/>
        <w:rPr/>
      </w:pPr>
      <w:r>
        <w:rPr>
          <w:rFonts w:ascii="IRNazanin" w:hAnsi="IRNazanin" w:eastAsia="IRNazanin"/>
          <w:color w:val="111111"/>
          <w:sz w:val="28"/>
          <w:sz w:val="28"/>
          <w:szCs w:val="28"/>
          <w:rtl w:val="true"/>
          <w:lang w:bidi="fa-IR"/>
        </w:rPr>
        <w:t xml:space="preserve">التمیمی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بالاُوفسیت عن طبعة دار المعارف فی القاهرة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الأحزان ، 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الحکمة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 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عزّ الدین عبد الحمید بن محمّد بن أبی الحدید المعتزلی المعروف بابن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الثانیة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الشریف الرضی ،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أبو الحسین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عیسی محمّد بن عیسی بن سورة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الثانیة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الحافظ ، الحافظ أبو نعیم أحمد بن عبد اللّه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 محمّد بن یوسف 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الموصلی ، أبو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 أبو الفضل أحمد بن علی 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أبو زکریا محی الدین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ومفاتیح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الحسان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بن محمّد بن مخلوف الثعالبی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أبو سنة،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 أبو الحسن عزّ الدین علی بن أبی الکرم محمّد بن محمّد بن عبد الکریم الشیبانی 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 وعادل أحمد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للحافظ الموفّق بن أحمد البکری المکّی الحنفی الخوارزمی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المحمودی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 علی بن برهان الدین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الراوندی ، فضل اللّه بن علیّ الحسینی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الاُولی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بالأعمال الحسنة فیما یعمل مرّة فی السنة ، أبو القاسم علی بن موسی الحلّی الحسنی المعروف بابن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الطبعة الاُولی ، رجب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 أبو الفتح محمّد بن عبد 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ابن عقیل، بهاء الدین عبد اللّه بن عقیل العقیلی الهمدانی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المکتبة التجاریة الکبری، الطبعة الرابعة عشرة،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مؤتمر علماء بغداد ، بین السنّة والشیعة ، تحقیق السیّد مرتضی الرضوی ،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مثیر الأحزان ومنیر سبل الأشجان ، أبو إبراهیم محمّد بن جعفر الحلّی المعروف بابن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 أحمد بن فارس الرازی القزوینی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الإعلام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تاج اللغة وصحاح العربیة ، أبو نصر إسماعیل بن حمّاد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العطّار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 الطبعة الرابعة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أبو الفضل جمال الدین محمّد بن مکرم 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 محمّد بن محمّد مرتضی الحسینی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الشیری ،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 فخر الدین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نشر الثقافة الإسلامیة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الرضی علی الکافیة، رضی الدین الأسترآباذی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یوسف حسن عمر،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الصادق،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الدسوقی علی الشرح الکبیر، شمس الدین الشیخ محمّد عرفة الدسوقی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عرفانیان،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الحضرة الرضویّة المقدّسة ،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والتبصرة من الحیرة، أبو الحسن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الحسینی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 أبو علی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الحسن المعروف بالشیخ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داماد الإسترآبادی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الغضائری ، أبو الحسین أحمد بن الحسین بن عبید اللّه الغضائری الواسطی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رضا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الطبعة الاُولی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الأقوال ، الحسن بن یوسف بن علی بن المطهّر المعروف بالعلاّمة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نشر الفقاهة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داود ، الحسین بن علی بن داود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آل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بالاُوفسیت عن طبعة منشورات مطبعة الحیدریة فی النجف الأشرف ، منشورات الرضی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 مصطفی بن الحسین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الاُولی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المقال فی معرفة طبقات الرجال ، علی أصغر بن شفیع الموسوی الجابلقی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أحادیث الإمام المهدیّ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العلمیّة فی مؤسّسة المعارف الإسلامیّة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العلمیّة فی مؤسّسة المعارف الإسلامیّة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سامانه پیام‌کوتاه و سایت </w:t>
      </w:r>
      <w:r>
        <w:rPr>
          <w:rFonts w:eastAsia="IRNazanin" w:cs="IRNazanin"/>
          <w:b w:val="false"/>
          <w:bCs w:val="false"/>
          <w:i w:val="false"/>
          <w:iCs w:val="false"/>
          <w:color w:val="333333"/>
          <w:sz w:val="20"/>
          <w:szCs w:val="20"/>
        </w:rPr>
        <w:t>www.M12.ir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راه‌های ارتباط شما با نویسنده می‌باشد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وأمر برفع منارة؛ لتعلو أصوات الموّنین فیها وحتّی یُنظر إلیها من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المعروف بالعروس، أنفق علیه ثلاثین ألف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والغریب عشرة آلاف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والصبح خمسة آلاف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 الجمیع مئتا ألف ألف وأربعة وتسعون ألف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الشاه والعروس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قصران عظیمان بناحیة سامرّاء، أنفق علی عمارة الشاه عشرون ألف ألف درهم، وعلی العروس ثلاثون ألف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بنی قصر العروس بسامّراء وأنفق علیه ثلاثون ألف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بناء قصر العروس بسامرّاء، وتکمّل فی هذه السنة، فبلغت النفقة ثلاثین ألف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لم یکن فی الأرض کلّها أحسن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أجمل ولا أعظم ولا آنس ولا أوسع ملکاً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المتوکّل قد أشخصه مع یحیی بن هرثمة بن أعین من المدینة إلی سرّ من رأی، فأقام بها حتّی مضی لسبیله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فتوفّی بها علیه‌السلام ودُفن فی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منهاج الکرامة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وراجع اللباب فی تهذیب الأنساب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جیوش المعتصم کثروا حتّی بلغ عدد ممالیکه من الأتراک سبعین ألفاً، فمدّوا أیدیهم إلی حرم الناس وسعوا فیها بالفساد، فاجتمع العامّة ووقفوا للمعتصم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ما شیء أحبّ إلینا من مجاورتک؛ لأنّک الإمام والحامی للدین، وقد أفرط علینا أمر غلمانک، وعمّنا أذاهم، فإمّا منعتهم عنّا أو نقلتهم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من فوره حتّی نزل سامرّاء، وبنی بها داراً وأمر عسکره بمثل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وکان الخلفاء بعده یسکنونها إلی أن انتقلوا بعد ذلک إلی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وأمر المعتصم بإنشاء مدینة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بعثنی المعتصم سنة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لی بناحیة سامرّاء موضعاً أبنی فیه مدینة، فإنّی أتخوّف أن یصیح هواء الحربیة صیحة فیقتلون غلمانی حتّی أکون فوقهم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وکان سبب ذلک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أتخوّف هواء الحربیة أن یصیحوا صیحة فیقتلون غلمانی، فأُرید أن أکون فوقهم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فجدّدها المعتصم وبناها سنة عشرین، وسمّاها سرّ من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سامرّاء بلد علی دجلة فوق بغداد بثلاثین فرسخاً، یقال لها سرّ من رأی، فخفّفها الناس وقالوا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سمعت مشایخنا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المحلّة التی یسکنها الإمامان علی بن محمّد والحسن بن علی علیهماالسلام بسرّ من رأی، کانت تسمّی عسکر، فلذلک قیل لکلّ واحد منهما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عسکر سامرّاء، قد تقدّم ذکر سامراء بما فیه کفایة، وهذا العسکر یُنسب إلی المعتصم، وقد نسب إلیه قوم من الأجلاّء، منهم علی بن محمّد بن علی بن موسی بن جعفر بن محمّد بن علی بن الحسین بن علی بن أبی طالب رضی اللّه عنه، یُکنّی أبا الحسن الهادی، ولد بالمدینة، ونُقل إلی سامراء، وابنه الحسن بن علی، ولد بالمدینة أیضاً، ونقل إلی سامراء، فسُمّیا بالعسکریّین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یرکب إلی دار الخلافة بسرّ من رأی فی کلّ اثنین وخمیس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اجتمعنا بالعسکر وترصّدنا لأبی محمّد علیه‌السلام یوم رکوبه، فخرج توقیعه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لا یسلّمنّ علیَّ أحد، ولا یشیر إلیَّ بیده، ولا یومئ، فإنّکم لا تونون علی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داود بن الأسود وقّاد حمام أبی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دعانی سیّدی أبو محمّد فدفع إلیَّ خشبة کأنّها رجل باب مدوّرة طویلة مل‌ء الکفّ،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بهذه الخشبة إلی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فمضیت، فلمّا صرت إلی بعض الطریق عرض لی 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فانشقّت، فنظرت إلی کسرها فإذا فیها کتب، فبادرت سریعاً فرددت الخشبة إلی کُمّی، فجعل السقّاء ینادینی ویشتمنی ویشتم صاحبی، فلمّا دنوت من الدار راجعاً استقبلنی عیسی الخادم عند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لم أعلم ما فی رجل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احتجت أن تعمل عملاً تحتاج أن تعتذر منه؟ إیّاک بعدها أن تعود إلی مثلها، وإذا سمعت لنا شاتماً فامضِ لسبیلک التی أُمرت بها، وإیّاک أن تجاوب من یشتمنا أو تعرّفه مَن أنت، فإنّنا ببلد سوء ومصر سوء، وامضِ فی طریقک، فإنّ أخبارک وأحوالک ترد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وبنی مسجداً جامعاً فأعظم النفقة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واشتقّ من دجلة قناتین شتویّة وصیفیّة، تدخلان الجامع وتتخلّلان شوارع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أصل الدین الصلاة خلف کلّ برٍّ وفاجر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صلّوا خلف کلّ برٍّ وفاجر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وصلِّ خلف کلّ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الکامل لابن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یُصلّی خلفهم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المجاهر بالفسق وإن کان مقتصداً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رجل یقارف الذنوب وهو عارف بهذا الأمر أصلّی خلفه؟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الخلاف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نهایة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ذکری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روض الجنان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ذخیرة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 الرضا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خلف 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جعفر أمیر المونین المعتزّ باللّه بن المتوکّل بن المعتصم، ولد سنة اثنتین وثلاثین ومئتین، ولم یلِ الخلافة قبله أصغر منه، بویع له بالخلافة عند عزل المستعین باللّه وهو ابن تسع عشرة سنة، وکانت خلافته ثلاث سنین وستّة أشهر وأربعة عشر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حکیمة بنت محمّد بن علی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یعقوب بسنده عن موسی بن محمّد بن القاسم بن حمزة بن موسی بن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حدّثتنی حکیمة ابنة محمّد بن علی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السلام علیکِ یا بنت ولیّ اللّه، السلام علیکِ یا أُخت ولیّ اللّه، السلام علیکِ یا عمّة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العاجز الضعیف المعرفة بمحلّ أولاد الأنبیاء، أعرنی سمعک وفرّغ لی قلبک، أنا ملیکة بنت یشوعا بن قیصر ملک الروم، وأُمّی من وُلد الحواریّین، تُنسب إلی وصیّ المسیح شمعون، أُنبئک بالعجب، إنّ جدّی قیصر أراد أن یزوّجنی من ابن أخیه وأنا من بنات ثلاث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وراجع کمال الدین وتمام النعمة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 قیصر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قصره من نسل الحواریّین من القسّیسین والرهبان ثلاثمئة رجل، ومن ذوی الأخطار منهم سبعمئة رجل، وجمع من أُمراء الأجناد وقوّاد العسکر ونقباء الجیوش وملوک العشایر أربعة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وأبرز من بهیّ ملکه عرشاً مساغاً من أصناف الجوهر، ورفعه فوق أربعین مرقاة، فلمّا صعد ابن أخیه وأحدقت الصلب وقامت الأساقفة عکفاً، ونُشرت أسفار الإنجیل، تسافلت الصلب من الأعلی فلصقت الأرض، وتقوّضت أعمدة العرش فانهارت إلی القرار، وخرّ الصاعد من العرش مغشیاً علیه، فتغیّرت ألوان الأساقفة وارتعدت فرائصهم، فقال کبیرهم لجدّی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الملک، اعفنا من ملاقاة هذه النحوس الدالّة علی زوال هذا الدین المسیحی والمذهب الملکانی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فتطیّر جدّی من ذلک تطیّراً شدیداً، وقال للأساقفة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أقیموا هذه الأعمدة وارفعوا الصلبان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تحقیق در مورد این که شمعون وصی حضرت عیسی علیه‌السلام بوده است به این متون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شمعون بن یوحنّا، وصیّ عیسی بن مریم، وکان أفضل حواریی 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فأخبرهم أنّه شمعون بن حمّون وصیّ 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هذا شمعون بن حمّون وصیّ عیسی بن مریم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المؤمنین لمحمّد بن سلیمان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الأمالی للمفید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لابن حمزة الطوسی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مناقب أمیر المؤمنین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الیقین للسیّد ابن طاووس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زاد لمسیر لابن الجوزی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وتفرّق الناس وقام جدّی قیصر مغتمّاً، فدخل منزل النساء وأُرخیت الستور، وأُریت فی تلک اللیلة کأنّ المسیح وشمعون وعدّة من الحواریّین قد اجتمعوا فی قصر جدّی ونصبوا فیه منبراً من نور یباری السماء علوّاً وارتفاعاً فی الموضع الذی کان نصب جدّی، وفیه عرشه، ودخل علیه محمّد صلی‌الله‌علیه‌و‌آله وختنه ووصیّه علیه‌السلام، وعدّة من أبنائه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المسیح إلیه فاعتنقه، فیقول له محمّد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روح اللّه، إنّی جئتک خاطباً من وصیّک شمعون فتاته ملیکة لابنی هذا، وأومأ بیده إلی أبی محمّد علیه‌السلام ابن صاحب هذا الکتاب، فنظر المسیح إلی شمعون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أتاک الشرف، فصل رحمک برحم آل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 ذلک المنبر فخطب محمّد صلی‌الله‌علیه‌و‌آله وزوّجنی من ابنه، وشهد المسیح علیه‌السلام وشهد أبناء محمّد علیهم‌السلام والحواریّون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وراجع کمال الدین وتمام النعمة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استیقظت أشفقت أن أقصّ هذه الروا علی أبی وجدّی؛ مخافة القتل، فکنت أسرّها ولا أُبدیها لهم، وضرب صدری بمحبّة أبی محمّد علیه‌السلام، حتّی امتنعت من الطعام والشراب، فضعفت نفسی ودقّ شخصی، ومرضت مرضاً شدیداً، فما بقی فی مدائن الروم طبیب إلاّ أحضره جدّی وسأله عن دوائی، فلمّا برح به الیأس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قرّة عینی، هل یخطر ببالک شهوة فأزودکها فی هذه الدنیا؟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جدّی، أری أبواب الفرج علیَّ مغلقة، فلو کشفت العذاب عمّن فی سجنک من أُساری المسلمین وفککت عنهم الأغلال وتصدّقت علیهم ومنیتهم الخلاص، رجوت أن یهب المسیح وأُمّه 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فعل ذلک تجلّدت فی إظهار الصحّة من بدنی قلیلاً، وتناولت یسیراً من الطعام، فسرّ بذلک وأقبل علی إکرام الأُساری وإعزازهم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فأُریت أیضاً بعد أربع عشرة لیلة کأنّ سیّدة نساء العالمین فاطمة علیها السلام قد زارتنی ومعها مریم بنت عمران وألف من وصایف الجنان، فتقول لی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سیّدة النساء علیها السلام أُمّ زوجکِ أبی محمّد، فأتعلّق بها وأبکی وأشکو إلیها امتناع أبی محمّد من زیارتی، فقالت سیّدة النساء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ابنی أبا محمّد لا یزورکِ وأنتِ مشرکة باللّه علی مذهب النصاری، وهذه أُختی مریم بنت عمران تبرأ إلی اللّه من دینکِ، فإن ملتِ إلی رضی اللّه تعالی ورضی المسیح ومریم علیهماالسلام وزیارة أبی محمّد إیّاک، فقولی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وأن أبی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تکلّمت بهذه الکلمة ضمّتنی إلی صدرها سیّدة نساء العالمین، وطیب نفسی،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توقّعی زیارة أبی محمّد، وإنّی منفذته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فانتبهت وأنا أنول وأتوقّع لقاء أبی محمّد علیه‌السلام، فلمّا کان فی اللیلة القابلة رأیت أبا محمّد علیه‌السلام وکأنّی أقول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جفوتنی یا حبیبی بعد أن أتلفت نفسی معالجة حبّک،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تأخّری عنکِ إلاّ لشرکک، فقد أسلمت وأنا زائرک فی کلّ لیلة إلی أن یجمع اللّه شملنا فی العیان، فلمّا قطع عنّی زیارته بعد ذلک إلی هذه الغایة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أخبرنی أبو محمّد علیه‌السلام لیلة من اللیالی أن جدّکِ سیسیّر جیشاً إلی قتال المسلمین یوم کذا وکذا، ثمّ یتبعهم فعلیکِ باللحاق بهم متنکّرة فی زی الخدم مع عدّة من الوصایف من طریق کذا، ففعلت ذلک، فوقفت علینا طلائع المسلمین، حتّی کان من أمری ما رأیت وشاهدت، وما شعر بأنّی ابنة ملک الروم إلی هذه الغایة أحد 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بشر بن سلیمان النخّاس وهو من ولد أبی أیّوب الأنصاری أحد موالی أبی الحسن وأبی محمّد وجارهما بسرّ من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أتانی کافور الخادم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أبو الحسن علی بن محمّد العسکری یدعوک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 فلمّا جلست بین یدیه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بشر، إنّک من ولد الأنصار، وهذه الموالاة لم تزل فیکم یرثها خلف عن سلف، وأنتم ثقاتنا أهل البیت، وإنّی مزکّیک ومشرّفک بفضیلة تسبق بها الشیعة فی الموالاة بسرٍّ أُطلعک علیه، وأنفذک فی ابتیاع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کتاباً لطیفاً بخطٍّ رومی ولغة رومیة، وطبع علیه خاتمه، وأخرج شقّة صفراء فیها مئتان وعشرون دیناراً،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وتوجّه بها إلی بغداد، واحضر معبر الفرات ضحوة یوم کذا، فإذا وصلت إلی جانبک زواریق السبایا وتری الجواری فیها، ستجد طوائف المبتاعین من وکلاء قوّاد بنی العبّاس وشرذمة من فتیان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کمال الدین وتمام النعمة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رأیت ذلک فأشرف من البعد علی المسمّی عمر بن یزید النخّاس عامّة نهارک، إلی أن تبرز للمبتاعین جاریة صفتها کذا وکذا، لابسة حریرین صفیقین، تمتنع من العرض ولمس المعترض والانقیاد لمن یحاول لمسها، وتسمع صرخة رومیة من وراء ستر رقیق، فاعلم أنّها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هتک ستراه، فیقول بعض المبتاعین علیَّ ثلاثمئة دینار، فقد زادنی العفاف فیها رغبةً، فتقول له بالعربیة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برزت فی زی سلیمان بن داود وعلی شبه ملکه ما بدت لی فیک رغبة، فأشفق علی مالک، فیقول 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الحیلة ولا بدّ من بیعکِ؟ فتقول الجاریة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العجلة، ولا بدّ من اختیار مبتاع یسکن قلبی إلیه وإلی وفائه وأمانته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قم إلی عمر بن یزید النخّاس وقل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معک کتاباً ملطّفة لبعض الأشراف کتبه بلغة رومیة وخطّ رومی، ووصف فیه کرمه ووفاءه ونبله وسخاءه، تناولها لتتأمّل منه أخلاق صاحبه، فإن مالت إلیه ورضیته فأنا وکیله فی ابتیاعها منک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انکفأت بها إلی سرّ من رأی، دخلت علی مولای أبی الحسن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أراکِ اللّه عزّ الإسلام وذلّ النصرانیة وشرف محمّد وأهل بیته علیهم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أصف لک یا بن رسول اللّه ما أنت أعلم به منّی،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أحبّ أن أکرمک، فأیما أحبّ إلیک، عشرة آلاف دینار، أم بشری لکِ بشرف الأبد؟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بشری بولد لی،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أبشری بولد یملک الدنیا شرقاً وغرباً، ویملأ الأرض قسطاً وعدلاً کما مُلئت ظلماً وجوراً،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خطبکِ رسول اللّه صلی‌الله‌علیه‌و‌آله له لیلة کذا فی شهر کذا من سنة کذا بالرومیة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زوّجک المسیح علیه‌السلام ووصیّه؟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ابنک أبی محمّد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تعرفینه؟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خلت لیلة لم یزرنی فیها منذ اللیلة التی أسلمت علی ید سیّدة النساء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کافور، ادع أُختی حکیمة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دخلت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هی، فاعتنقتها طویلاً وسرّت بها کثیراً، فقال لها أبو الحسن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رسول اللّه، خذیها إلی منزلک وعلّمیها الفرائض والسنن فإنّها زوجة أبی محمّد وأُمّ القائم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یخرج فیملأ الأرض قسطاً وعدلاً بعدما مُلئت ظلماً وجوراً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وراجع الاعتقادات للصدوق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صفات الشیعة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کتاب سلیم بن قیس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مناقب الإمام أمیر المؤمنین لمحمّد بن سلیمان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کتاب الغیبة للنعمانی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الإفصاح للمفید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العمدة لابن البطریق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الفضائل لفضل بن شاذان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الطرائف فی معرفة مذاهب الطوائف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المزار للشهید الأوّل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موارد الظمآن للهیثمی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 وفاة أبی الحسن علی بن محمّد علیه‌السلام فی خلافة المعتزّ، وذلک یوم الاثنین لأربع بقین من جمادی الآخرة سنة أربع وخمسین ومئتین وهو ابن أربعین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وکان فی أیّام إمامته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الهادی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ملک المعتصم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ملک المعتزّ، وهو الزبیر بن المتوکّل، ثمانی سنین وستّة أشهر، وفی آخر ملکه استشهد ولیّ اللّه علی بن محمّد ودُفن فی داره بسرّ من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تاج الموالید للطبرسی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کان بعد أشهر من ولایته خلع أخاه الموّد باللّه إبراهیم من العهد، فما بقی إبراهیم حتّی مات، وخاف المعتزّ أن یتحدّث الناس أنّه سمّه، فأحضر القضاة حتّی شاهدوه وما به من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 بعث إلیه سعید بن صالح، فأدخله سعید منزله وضربه حتّی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فی رجله حجراً وألقاه فی 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سنة خمس وخمسین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 المعتزّ باللّه یوم الاثنین لثلاث بقین من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قُتل خَشیت علی نفسها، فبعثت إلی صالح تستأمنه، فأحضرها فی رمضان وظفر منها بخمسمئة ألف دینار، وعذّبها علی خزائنٍ تحت الأرض فیها ألف ألف دینار وثلثمئة ألف دینار، ومقدار مکوک من الزبرجد لم یُرَ مثله، ومقدار مکوک آخر من اللووالعظیم، وجراب من الیاقوت الأحمر القلیل النظیر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صالح بن وصیف بن بغا متغلّباً علی المعتزّ، وکان کاتبه أحمد بن إسرائیل، وکانت أُمّه قبیحة، ووزیرها الحسن بن مخلّد، وکان أبو نوح عیسی بن إبراهیم من کبار الکتّاب وجباة الأموال، وطلب الأتراک أرزاقهم وشغبوا، فقال صالح للمعتزّ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الأموال قد ذهب بها الکتّاب والوزراء، ولیس فی بیت المال شیء، فردّ علیه أحمد بن إسرائیل وأفحش فی ردّه، وتفاوضا فی الکلام، فسقط صالح مغشیاً علیه، وتبادر أصحابه بالباب فدخلوا منتضین سیوفهم، فدخل إلی قصره فأمر صالح بالوزراء الثلاثة فقیّدوا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وجرّوه إلی الباب وضربوه، وأقاموه فی الشمس فی صحن الدار، وکلّما مرّ به أحد منهم لطمه، ثمّ أحضروا القاضی ابن أبی الشوارب فی جماعة، فأشهدهم علی خلعه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ولثلاث بقین من رجب منها خلع 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فجرّوا برجله إلی باب الحجرة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وأحسبهم کانوا قد تناولوه بالضرب بالدبابیس، فخرج وقمیصه مخرّق فی مواضع وآثار الدم علی منکبه، فأقاموه فی الشمس فی الدار فی وقتٍ شدید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أنظر إلیه یرفع قدمه ساعة بعد ساعة من حرارة الموضع الذی قد أقیم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بعضهم یلطمه وهو یتّقی بیده، وجعلوا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خلع دُفع إلی من یعذّبه، ومُنع الطعام والشراب ثلاثة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وذلک آخر رجب من سنة خمس وخمسین، وبایعوا لمحمّد ابن عمّه الواثق، ولقّبوه المهتدی باللّه، عندما خلع المعتزّ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سنة خمس وخمسین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 المعتزّ باللّه یوم الاثنین لثلاث بقین من رجب، وبویع محمّد بن الواثق وهو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المهتدی ورعاً عادلاً صالحاً متعبّداً بطلاً شجاعاً، قویاّ فی أمر اللّه، خلیقاً 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 زال صائماً منذ استُخلف إلی أن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للمهتدی صفط فیه جبّة صوف وکساء، کان یلبسه فی اللیل ویصلّی فیه، وکان قد اطّرح الملاهی وحرّم الغناء وحسم أصحاب السلطان عن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لأوّل ولایة المهتدی، أخرج القیان والمغنّیین من سامرّاء ونفاهم عنها، وأمر بقتل السباع التی کانت فی دار السلطان وطرد الکلاب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وراجع الکامل فی التاریخ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فثار العوام والقوّاد، وکتبوا رقاعاً ألقوها فی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المسلمین، ادعوا لخلیفتکم العدل الرضیّ المضاهی عمر بن عبد العزیز أن ینصره اللّه علی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 الفتن قائمة والدولة مضطربة، فشمّر لإصلاحها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 تدخل علی أبی محمّد علیه‌السلام فتدعو له أن یرزقه اللّه ولداً، وأنّها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علیه فقلت له کما أقول، ودعوت کما أدعو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حدّثتنی حکیمة بنت محمّد بن علی بن موسی بن جعفر بن محمّد بن علی بن الحسین بن علی بن أبی طالب علیهم‌السلام،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إلیَّ أبو محمّد الحسن بن علی علیهماالسلام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عمّة، اجعلی إفطارکِ اللیلة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عمّة، اجعلی إفطارک اللیلة عندنا، فإنّها لیلة النصف من شعبان، فإنّ اللّه تبارک وتعالی سیُظهر فی هذه اللیلة الحجّة، وهو حجّته فی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الأنوار البهیة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بعث إلیَّ أبو محمّد علیه‌السلام سنة خمس وخمسین ومئتین فی النصف من شعبان،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عمّة، اجعلی اللیلة إفطارک عندی، فإنّ اللّه عزّ وجلّ سیسرّک بولیّه وحجّته علی خلقه، خلیفتی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فتداخلنی لذلک سرور شدید، وأخذت ثیابی علیَّ وخرجت من ساعتی حتّی انتهیت إلی أبی محمّد علیه‌السلام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أُمّه؟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جعلنی اللّه فداک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بها 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أقول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الأنوار البهیة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سیّدی، ولست أدری بنرجس شیئاً من أثر 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نرجس لا من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مثلها مثل أُمّ موسی، لم یظهر بها الحبل ولم یعلم بها أحد إلی وقت ولادتها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وَأَوْحَیْنَآ إِلَی أُمِّ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یوکابد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لاوی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فرعون رأی فی منامه أنّ ناراً قد أقبلت من بیت المقدس حتّی اشتملت علی بیوت مصر فأحرقتها وأحرقت القبط، وترکت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التبیان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تفسیر ابن أبی حاتم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یولد فی بنی إسرائیل غلام یسلبک ملکک ویغلبک علی سلطانک، ویخرجک وقومک من أرضک، ویذلّ دینک، وقد أظلّک زمانه الذی یولد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لابن طاووس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ویوم الأربعاء أمر فرعون بذبح الغلمان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فرعون کان یشقّ بطون الحبالی فی طلب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کان بلغه عن بنی إسرائیل أنّهم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یولد فینا رجل یقال له موسی بن عمران یکون هلاک فرعون وأصحابه علی یدیه، فقال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لاقتلنّ ذکور أولادهم حتّی لا یکون ما یریدون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ذبح فی طلب موسی سبعین ألف 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موسی علیه‌السلام لمّا حملته أُمّه به لم یظهر حملها إلاّ عند وضعه، وکان فرعون قد وکّل بنساء بنی إسرائیل نساءً من القبط تحفظهن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فوثبتُ إلی نرجس، فقلبتها ظهراً لبطن فلم أرَ بها أثراً من حبل، فعدت إلیه فأخبرته بما فعلت، فتبسّم 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وقت الفجر یظهر لکِ بها الحبل؛ لأنّ مثلها مثل أُمّ موسی لم یظهر بها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قمتُ ودخلت إلیها، وکنت إذا دخلتُ فعلتْ بی کما تفعل، فانکببتُ علی یدیها فقبّلتهما، ومنعتها ممّا کانت تفعله، فخاطبتنی بالسیادة، فخاطبتها بمثلها، فقالت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فدیتک،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فداکِ وجمیعُ العالمین، فأنکرتْ ذلک،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تنکرین ما فعلتُ، فإنّ اللّه سیهب لکِ فی هذه اللیلة غلاماً سیّداً فی الدنیا والآخرة، وهو فرج المونین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فجئتُ، فلمّا سلّمتُ وجلست، جاءت تنزع خفّی وقالت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سیّدتی، کیف أمسیتِ؟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 سیّدتی وسیّدة أهلی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فأنکَرتْ قولی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یا عمّة؟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إنّ اللّه تبارک وتعالی سیهب لکِ فی لیلتک هذه غلاماً سیّداً فی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وخرجتْ وأسبغت الوضوء، ثمّ عادت فصلّت صلاة اللیل، وبلغت إلی الوتر، فوقع فی قلبی أنّ الفجر قد قرب، فقمت لأنظر فإذا بالفجر الأوّل قد طلع، فتداخل قلبی الشکّ من وعد أبی محمّد علیه‌السلام، فنادانی من حجرته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تشکّی، وکأنّک بالأمر الساعة قد رأیتِه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حکیمة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فاستحییت من أبی محمّد علیه‌السلام وممّا وقع فی قلبی، ورجعت إلی البیت وأنا خجلة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فأخذتُ فی صلاتی ثمّ أوترت، فأنا فی الوتر حتّی وقع فی نفسی أنّ الفجر قد طلع، ودخل قلبی شیء، فصاح أبو محمّد علیه‌السلام من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یطلع الفجر یا 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فأسرعت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إذا کان فی آخر اللیل وقت طلوع الفجر، وثبتْ فزعةً، فضممتها إلی صدری وسمّیت علیها، فصاح أبو محمّد علیه‌السلام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اقرأی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فی لیلة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فأقبلت أقرأ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الأنوار البهیة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غِیبَت عنّی نرجسُ فلم أرها، کأنّه ضُرب بینی وبینها حجاب، فعدوت نحو أبی محمّد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وضعته سطع له نور ما بین السماء والأرض، فإذا درج رُفع له عمودٌ من نور یُری به ما بین المشرق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فإذا وقع علی الأرض سطع له نور من السماء إلی الأرض، فإذا درج رُفع له عمود من نور یُری به ما بین المشرق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وسمعت هذه الجاریة تذکر أنّه لمّا ولد السیّد رأت له نوراً ساطعاً قد ظهر منه وبلغ أُفق السماء، ورأت طیوراً بیضاً تهبط من السماء وتمسح أجنحتها علی رأسه ووجهه وسائر جسده ثمّ تطیر، فأخبرنا أبا محمّد علیه‌السلام بذلک فضحک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ملائکة السماء نزلت لتتبرّک به، وهی أنصاره إذا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الصراط المستقیم للعاملی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ارجعی یا عمّة، فإنّکِ ستجدیها فی مکانها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فلم ألبث أن کُشف الحجاب بینی وبینها، وإذا أنا بها وعلیها من أثر النور ما غشی بصری، وإذا أنا بالصبی علیه‌السلام ساجداً علی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الأنوار البهیة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خدّه الأیمن خال کأنّه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العقد النضید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کشف الخفاء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مسند الشامیین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أنا بالصبی علیه‌السلام ساجداً علی وجهه جاثیاً علی رکبتیه رافعاً سبابتیه نحو السماء،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شریک له، وأنّ جدّی رسول اللّه صلی‌الله‌علیه‌و‌آله، وأن أبی أمیر المونین، ثمّ عدّ إماماً إماماً إلی أن بلغ إلی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الأنوار البهیة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معجم أحادیث الإمام المهدی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المهدیّ من عترتی ، من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عَدیّ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الأحوذی لمبارکفوری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المهدیّ من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عَدیّ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إکمال الکمال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أنجز لی وعدی، وأتمم لی أمری، وثبّت وطأتی، واملأ الأرض بی عدلاً وقسطاً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ثمّ لم یزل یعدّ السادة الأوصیاء إلی أن بلغ إلی نفسه، ودعا لأولیائه بالفرج علی یدیه، ثمّ أحجم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هو ساجد متلقیّاً الأرض بمساجده، وعلی ذراعه الأیمن مکتوب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جَآءَ الْحَقُّ وَزَهَقَ 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إِنَّ 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کَانَ زَهُوقًا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فضممته إلیَّ فوجدته مفروغاً منه، فلففته فی 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 رسول اللّه صلی‌الله‌علیه‌و‌آله یوم فتح مکّة والأصنام حول الکعبة، وکانت ثلاثمئة وستّین صنماً، فجعل یطفّها بمخصرةٍ فی یده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الحقّ وزهق الباطل، إنّ الباطل کان زهوقاً، جاء الحقّ وما یبدی الباطل وما یعید، فجُعلت تُکبّب لوجوهها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فجعل رسول اللّه صلی‌الله‌علیه‌و‌آله کلّما مرّ بصنمٍ منها یشیر بقضیبٍ فی یده 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جَآءَ الْحَقُّ وَزَهَقَ 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إِنَّ 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کَانَ زَهُوقًا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فیقع الصنم لوجهه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وراجع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ولمّا دخل رسول اللّه صلی‌الله‌علیه‌و‌آلهالمسجد وجد فیه ثلاثمئة وستّین صنماً، بعضها مشدود ببعض بالرصاص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فرماها به وهو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جَآءَ الْحَقُّ وَزَهَقَ 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إِنَّ 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کَانَ زَهُوقًا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بقی منهم صنم إلاّ خرّ لوجهه، ثمّ أمر بها فأُخرجت من المسجد فطُرحت وکُسرت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کشف الیقین للعلاّمة الحلّی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جَآءَ الْحَقُّ وَزَهَقَ 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ذهبت دولة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ففتح عینیه وجعل یضحک ویناجینی بأصبعه، فتناولته وأدنیته إلی فمی لأُقبّله، فشممت منه رائحة ما شممت قطّ أطیب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للطوسی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المهذّب لابن البرّاج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مسند الشهاب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تخریج الأحادیث والآثار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الکشاف للزمخشری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تفسیر السمرقندی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البرهان للزرکشی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تفسیر أبی السعود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الکامل لابن عَدیّ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من غسله رضوان خازن الجنان مع جمع من الملائکة المقرّبین بماء 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الکوثر لیفرح بمحبّینا إذا ورد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من تسنیم ویمرّ بأنهار الجنان، تجری علی رَضرَاض الدرّ والیاقوت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فنادانی أبو محمّد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عمّة، هلمّی فأتینی بابنی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 به، فتناوله وأخرج لسانه فمسحه علی عینیه ففتحها، ثمّ أدخله فی فیه فحنّکه، ثمّ أدخله فی أُذنیه، وأجلسه فی راحته الیسری، فاستوی ولیّ اللّه جالساً، فمسح یده علی رأسه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انطق بقدرة اللّه، فاستعاذ ولیّ اللّه علیه‌السلام من الشیطان الرجیم، واستفتح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نُرِیدُ أَن نَّمُنَّ عَلَی الَّذِینَ اسْتُضْعِفُواْ فِی الْأَرْضِ وَ نَجْعَلَهُمْ أَئِمَّةً وَنَجْعَلَهُمُ الْوَ رِثِینَ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نُمَکِّنَ لَهُمْ فِی الْأَرْضِ وَ نُرِیَ فِرْعَوْنَ 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 جُنُودَهُمَا مِنْهُم مَّا کَانُواْ یَحْذَرُونَ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النبیّ صلی‌الله‌علیه‌و‌آله‌وسلم یُکثر تقبیل فاطمة علیهاالسلام ، فعاتبته علی ذلک عائشة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إنّک لتکثر تقبیل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عُرج بی إلی السماء ، مرّ بی جبرئیل علی شجرة طوبی ، فناولنی من ثمرها فأکلته ، فحوّل اللّه ذلک ماءً إلی ظهری ، فلمّا أن هبطتُ إلی الأرض واقعت خدیجة فحملت بفاطمة ، فما قبّلتها إلاّ وجدت رائحة شجرة طوبی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کان رسول اللّه صلی‌الله‌علیه‌و‌آله یُکثر تقبیل فاطمة علیهاالسلام ، فأنکرت ذلک عائشة ،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عائشة ، إنّی لمّا أُسری بی إلی السماء ، دخلت الجنّة ، فأدنانی جبرئیل من شجرة طوبی ، وناولنی من ثمارها فأکلته ، فحوّل اللّه ذلک ماءً فی ظهری ، فلمّا هبطت إلی الأرض واقعت خدیجة فحملت بفاطمة ، فما قبّلتها قطّ إلاّ وجدت رائحة شجرة طوبی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 بی إلی السماء ، أدخلنی جبرئیل الجنّة فناولنی تفّاحة ، فأکلتها فصارت نطفة فی ظهری ، فلمّا نزلت من السماء واقعت خدیجة ، ففاطمة من تلک النطفة ، فکلّما اشتقت إلی تلک التفّاحة قبّلتها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إذا اشتقت إلی الجنّة سمعت ریحها من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فأکلتها لیلة أُسری بی، فعلقت خدیجة بفاطمة ، فکنت إذا اشتقت إلی رائحة الجنّة شممت رقبة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سمعت أبا عبد 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 نظر إلی علیّ والحسن والحسین علیهم‌السلام فبکی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المستضعفون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ذلک یا 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أنّکم الأئمّة بعدی، إنّ اللّه عزّ 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 فِی الْأَرْضِ وَ نَجْعَلَهُمْ أَئِمَّةً وَنَجْعَلَهُمُ الْوَ رِثِینَ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فهذه الآیة جاریة فینا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القائم الذی یحلّ حلالی ویحرّم حرامی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یشفی قلوب شیعتک من الظالمین والجاحدین والکافرین، فیخرج اللاّت والعُزّی طریّین فیحرقهما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عمر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یمنعک أن تبعث إلیه فیبایع، فإنّه لم یبق أحد إلاّ وقد بایع،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وقلت لخالد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ورجالک هلمّوا فی جمع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فجاء عمر ومعه قبس ، فتلقّته فاطمة علیهاالسلام علی الباب ، 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تراک محرّقا علیَّ بابی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أقوی فیما جاء به 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ویحک یا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الجرأة علی اللّه وعلی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أترید أن تقطع نسله من الدنیا وتطفی نور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کفی یا فاطمة ، فلیس محمّد حاضراً ولا الملائکة آتیة بالأمر والنهی والزجر من عند اللّه ، وما علیّ إلاّ کأحد من المسلمین ، فاختاری إن شئتِ خروجه لبیعة أبی بکر، أو إحراقکم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فقالت فاطمة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تراک محرّقا علیَّ بابی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لأحرّقنّ علیکم أو لتخرُجُنّ إلی البیعة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فجاء فناداهم وهم فی دار علیّ ، فأبوا أن یخرجوا ، فدعا بالحطب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نفس عمر بیده ، لتخرُجُنّ أو لأحرقنّها علی مَن فیها ، فقیل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حفص ، إنّ فیها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بضعةٌ منّی، 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الحافظ الإصفهانی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فاطمةٌ بضعةٌ منّی، یریبنی ما رابها، ویوینی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الراوندی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عمر، أما تتّقی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 بیتی وتهجم علی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لأحرقنّ علیکم أو لتخرُجُنّ إلی البیعة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والّذی نفس عمر بیده ، لتخرُجُنّ أو لأحرقنّها علی مَن فیها ، فقیل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حفص ، إنّ فیها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فرأتهم فاطمة وأغلقت الباب فی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فجاء عُمَر ومعه قبس ، فتلقّته فاطمة علیهاالسلام علی الباب ، 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أتراک محرّقا علیَّ بابی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اضرموا علیهم البیت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وکان یصیح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دارها بمن فیها، وما کان فی الدار غیر علیّ والحسن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نفس عمر بیده، تخرُجنّ أو لأحرقنّها علی مَن فیها،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حفص ، إنّ فیها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فضرب عمر الباب برجله فکسره، وکان من سعف، ثمّ دخلوا، فأخرجوا علیّاً علیه‌السلام ملبّیاً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عصر عمر فاطمة علیهاالسلام خلف الباب، ونبت مسمار الباب فی صدرها، وسقطت مریضة حتّی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مومر علماء بغداد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وصفقة عمر علی خدّها حتّی أبری قرطها تحت خمارها فانتثر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تجهر بالبکاء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یا رسول اللّه ، ابنتک فاطمة تُضرب؟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یا رسول اللّه، هکذا کان یُفعل بحبیبتک وابنتک؟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فریاد مهتاب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فذهبت به إلیه، فقبّل وجهه ویدیه ورجلیه، ووضع لسانه فی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فتقدّم رسول اللّه ما شاء اللّه أن یتقدّم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محمّد ، أوصیاو المکتوبون علی ساق عرشی ، فنظرت وأنا بین یدی ربّی جلّ جلاله إلی ساق العرش ، فرأیت اثنی عشر نوراً ، فی کلّ نور سطر أخضر علیه اسم وصیّ من أوصیائی ، أوّلهم علیّ بن أبی طالب ، وآخرهم مهدی أُمّتی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هواء أوصیائی من بعدی؟ فنودیت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هواء أولیائی وأصفیائی وحججی بعدک علی بریّتی ، وهم أوصیاو وخلفاو وخیر خلقی بعدک ، وعزّتی وجلالی ، لأظهرنّ بهم دینی، ولأعلینّ بهم کلمتی ، ولأطهرنّ الأرض بآخرهم من أعدائی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قسمت وهمچنین در چند جای دیگر این کتاب ،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شب 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سیّد مجتبی بحرینی استفاده کرده‌ام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برای این نویسنده محترم، توفیقات بیشتری را خواهانم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وسمعت هذه الجاریة تذکر أنّه لمّا ولد السیّد رأت له نوراً ساطعاً قد ظهر منه وبلغ أُفق السماء، ورأت طیوراً بیضاً تهبط من السماء وتمسح أجنحتها علی رأسه ووجهه وسائر جسده ثمّ تطیر، فأخبرنا أبا محمّد علیه‌السلام بذلک، فضحک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ملائکة السماء نزلت لتتبرّک به، وهی أنصاره إذا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الصراط المستقیم للعاملی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رأی الحسین علیه‌السلام أنّه لم یبق من عشیرته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موحّدٍ؟ هل من مغیثٍ؟ هل من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مثیرالأحزان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نزل إلی الأرض من الملائکة أربعة آلاف لنصره، فلم یؤذن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وکّل اللّه تعالی بقبر الحسین علیه‌السلام سبعین ألف ملک یصلّون علیه کلّ یوم، شعثاً غبراً، من یوم قُتل إلی ما شاء اللّه، یعنی بذلک قیام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کأنّی بالقائم علی نجف الکوفة وقد لبس درع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وأربعة آلاف ملک هبطوا یریدون القتال مع الحسین علیه‌السلام، فلم یون لهم، فهم عند قبره شعث غبر، یبکونه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وهب لی ربّی مهدی هذه الأُمّة، أرسل ملکین فحملاه إلی سرادق العرش، حتّی وقفا به بین یدی اللّه عزّ وجلّ،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 عبدی لنصرة دینی وإظهار أمری ومهدی 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وسعت و گشایش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الراء والحاء والباء أصل واحد مطّرد یدلّ علی السعة، ومن ذلک الرحب ومکان رحب، وقولهم فی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أتیت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السعة،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رحب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الواسع، وقولهم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وأهلاً؛ أی أتیت سعةً وأتیت أهلاً، فاستأنس ولا تستوحش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السعة، رحب الشیء رحباً ورحابةً فهو رحب ورحیب ورحاب وأرحب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قول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فی الرحب والسعة، وأقم عندنا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أو لقیت رُحباً وسعةً لا ضیقاً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السعة، یقال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رحب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الواسع، وقولهم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وأهلاً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أتیت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رحب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ورحابةً ورحباً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رحب ورحیب ورُحاب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تقدیم ما حقّه التأخیر یفید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وهب لی ربّی مهدی هذه الأُمّة أرسل ملکین فحملاه إلی سرادق العرش، حتّی وقفا به بین یدی اللّه عزّ وجلّ،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 عبدی لنصرة دینی وإظهار أمری ومهدی عبادی، بک أعطی وبک أغفر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أردداه أیّها الملکان، ردّاه ردّاه علی أبیه ردّاً رفیقاً، وأبلغاه فإنّه فی ضمانی وکنفی وبعینی، إلی أن أحقّ به الحقّ وأزهق به الباطل، ویکون الدین لی واصباً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ردّیه إلی أُمّه یا عمّة، واکتمی خبر هذا المولود علینا، ولا تخبری به أحداً حتّی یبلغ الکتاب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رأسه، فصاح بطیرٍ منها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احمله واحفظه وردّه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فتناوله الطائر وطار به فی جوّ السماء، وأتبعه سائر الطیر، فسمعت أبا محمّد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أستودعک الذی استودعته أُمّ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فبکت نرجس،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اسکتی، فإنّ الرضاع محرّم علیه إلاّ من ثدیک، وسیُعاد إلیکِ کما رُدّ موسی إلی أُمّه، وذلک قوله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فَرَدَدْنَاهُ إِلَی أُمِّهِ کَیْ تَقَرَّ عَیْنُهَا وَ لاَ تَحْزَنَ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اقْذِفِیهِ فِی التَّابُوتِ فَاقْذِفِیهِ فِی الْیَمِّ فَلْیُلْقِهِ الْیَمُّ بِالسَّاحِلِ یَأْخُذْهُ عَدُوٌّ لِّی وَ عَدُوٌّ لَّهُ‌و وَ أَلْقَیْتُ عَلَیْکَ مَحَبَّةً مِّنِّی وَ لِتُصْنَعَ عَلَی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وأنزل اللّه علی أُمّ موسی التابوت، ونودیت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ضعیه فی التابوت فاقذفیه فی الیمّ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البحر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تَخَافِی وَ لاَ تَحْزَنِی إِنَّا رَآدُّوهُ إِلَیْکِ وَ جَاعِلُوهُ مِنَ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وکانت المرأة الصالحة امرأة فرعون، وهی من بنی إسرائیل، قالت لفرعون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أیّام الربیع، فأخرجنی واضرب لی قبّة علی شطّ النیل حتّی أتنزّه هذه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 لها قبّة علی شطّ النیل، إذ أقبل التابوت یریدها،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ترون ما أری علی الماء؟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واللّه یا سیّدتنا، إنا لنری شیئاً، فلمّا دنا منها ثارت إلی الماء فتناولته بیدها، وکاد الماء یغمرها حتّی تصایحوا علیها، فجذبته وأخرجته من الماء، فأخذته فوضعته فی حجرها، فإذ ا هو غلام أجمل الناس وأسترهم، فوقعت علیها منه محبّة، فوضعته فی حجرها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ابنی،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واللّه یا سیّدتنا، واللّه مالکِ ولد ولا للملک، فاتّخذی هذا ولداً، فقامت إلی فرعون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أصبت غلاماً طیّبا، حلواً نتّخذه ولداً فیکون قرّة عینٍ لی ولک، فلا تقتله،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أین هذا الغلام؟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أدری إلاّ أنّ الماء جاء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قصص الأنبیاء للراوندی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فألقی اللّه فی قلب فرعون لموسی محبّة شدیدة، وکذلک فی قلب آسیة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أن یقتله، فقالت آسیة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تَقْتُلُوهُ عَسَی أَن یَنفَعَنَآ أَوْ نَتَّخِذَهُ وَلَدًا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لا یشعرون أنّه موسی، ولم یکن لفرعون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التفسیرالصافی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التمسوا له ظئراً تربّیه، فجاوا بعدّة من النساء قد قُتل أولادهنّ، فلم یشرب لبن أحد من النساء، وهو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حَرَّمْنَا عَلَیْهِ الْمَرَاضِعَ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فلمّا سمع الناس أنّ الملک قد تبنّی ابناً، لم یبق أحد من روس من کان مع فرعون إلاّ بعث إلیه امرأته لتکون له ظئراً أو تحضنه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فجاءت أُخته إلیه، فبصرت به عن جنب؛ أی عن بعد، وهم لا یشعرون، فلمّا لم یقبل موسی بأخذ ثدی أحد من النساء، اغتمّ فرعون غمّاً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بأُمّه، فلمّا أخذته فی حجرها وألقمته ثدیها، التقمه وشرب، ففرح فرعون وأهله، وأکرموا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أردداه أیها الملکان رداه رداه علی أبیه ردا رفیقا وأبلغاه فإنّه فی ضمانی وکنفی وبعینی إلی أن أحق به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الهدایه الکبری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معجم أحادیث امام المهدی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اللّه عزّ وجلّ یخفی ولادته ویغیّب شخصه؛ لئلاّ یکون لأحد فی عنقه بیعة إذا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إنّ صاحب هذا الأمر هو الذی تخفی ولادته علی الناس ویغیب عنهم 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غانم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لأبی محمّد علیه‌السلام ولد فسمّاه محمّداً، فعرضه علی أصحابه یوم الثالث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صاحبکم من بعدی وخلیفتی علیکم، وهو القائم الذی تمتدّ إلیه الأعناق بالانتظار، فإذا امتلأت الأرض جوراً وظلماً خرج فملأها قسطاً وعدلاً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 لأبی الحسن الرضا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روینا عن أبی عبد اللّه علیه‌السلام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الأرض لا تبقی بغیر إمام، أو تبقی ولا إمام فیها؟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 لا تبقی ساعة، إذاً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یمضی الإمام ولیس له عقب؟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ذلک،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ذلک، إلاّ أن یغضب اللّه عزّ وجلّ علی خلقه فیعاجلهم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الإمامة والتبصرة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مولودٍ مرتهن بالعقیقة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المولود إذا ولد عُقّ عنه وحُلق رأسه وتصدّق بوزن شعره ورقاً، وأُهدی إلی القابلة الرجل والورک ویُدعی نفر من المسلمین فیأکلون ویدعون للغلام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حمزة بن أبی الفتح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جاءنی یوماً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البارحة فی الدار مولود لأبی محمّد علیه‌السلام، وأمر بکتمانه، وأن یعقّ عنه ثلاثمئة کبش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وجّه إلیَّ مولای أبو الحسن علیه‌السلام بأربعة أکبش، وکتب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عقّ هذه عن ابنی محمّد المهدی، وکل هناک وأطعم من وجدت من 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کان فی الیوم السابع جئت فسلّمت ثمّ جلست،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هلمّی ابنی، فجئتُ بسیّدی وهو فی ثیابٍ صفر، ففعل به کفعاله الأوّل، وجعل لسانه علیه‌السلام فی فیه،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یا بنی،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یا بنی ممّا أنزل اللّه علی أنبیائه ورسله، فابتدأ بصحف آدم فقرأها بالسریانیة، وکتاب إدریس، وکتاب نوح، وکتاب هود، وکتاب صالح، وصحف إبراهیم، وتوراة موسی، وزبور داود، وإنجیل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ذکره الشیخ فی فهرسته 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إسحاق بن عبد اللّه بن سعد بن مالک بن الأحوص الأشعری ، أبو علی ، کبیر القدر ، وکان من خواصّ أبی محمّد علیه‌السلام ، ورأی صاحب الزمان علیه‌السلام ، وهو شیخ القمّیّین ووافدهم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وذکره النجاشی فی رجاله 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إسحاق بن عبد اللّه بن سعد بن مالک بن الأحوص الأشعری ، أبو علی القمّی ، وکان وافد القمّیّین ، وروی عن أبی جعفر الثانی وأبی الحسن علیهماالسلام ، وکان خاصّة أبی محمّد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وذکره البرقی فی رجاله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الجواد علیه‌السلام ، بعنوان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إسحاق بن سعد بن عبد اللّه الأشعری ،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 الکشّی فی اختیار معرفة الرجال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ثقة، وذکره الشیخ فی رجاله تارةً فی أصحاب الجواد علیه‌السلام برقم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إسحاق بن سعد الأشعری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وأُخری فی أصحاب العسکری علیه‌السلام برقم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إسحاق بن سعد الأشعری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رجال ابن الغضائری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أحمد بن الحسن بن إسحاق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ولد الخلف الصالح علیه‌السلام، ورد من مولانا أبی محمّد الحسن بن علی علی جدّی أحمد بن إسحاق کتاب، وإذا فیه مکتوب بخطّ یده علیه‌السلام الذی کان یرد به التوقیعات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المولود، فلیکن عندک مستوراً، وعن جمیع الناس مکتوماً، فإنّا لم نظهر علیه إلاّ الأقرب لقرابته، والمولی لولایته، أحببنا إعلامک لیسرّک اللّه به کما سرّنا،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وُلدی، اسمه اسمی، وکنیته کنیتی، أشبه الناس بی خَلقاً وخُلقاً، تکونه له غیبة وحیرة، حتّی یضلّ الخلق عن أدیانهم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وُلدی، تکون له غیبة وحیرة تضلّ فیها الأُمم، یأتی بذخیرة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وجه الانتفاع بی فی غیبتی، کالانتفاع بالشمس إذا غیّبتها عن الأبصار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الغیبة للطوسی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أرادوا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یخلع نفسه فأبی، فقتلوه وبایعوا المعتمد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المعتمد علی اللّه الخلیفة أبو العبّاس، أحمد بن المتوکّل علی اللّه جعفر بن المعتصم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وانهمک فی اللهو واللعب، واشتغل عن الرعیة، فکرهوه وأحبّوا أخاه الموفّق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ولادة السیّد علیه‌السلام، وأنّ اسم أُمّ السیّد صَقیل، وأنّ أبا محمّد علیه‌السلام حدّثها بما جری علی عیاله، فسألته أن یدعو لها بأن یجعل منیتها قبله، فماتت قبله فی حیاة أبی محمّد علیه‌السلام، وعلی قبرها لوح علیه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قبر أُمّ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معجم أحادیث المهدی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وفات نرجس علیهاالسلام دو قول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ایشان قبل از شهادت امام عسکری علیه‌السلام، قول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ایشان را بعد از شهادت امام عسکری علیه‌السلام، امّا قول اوّل ارحج است به دلیل اینکه اگر او بعد او شهادت امام عسکری علیه‌السلام 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بود باید در قضیّه مهاجرت مادر امام عسکری علیه‌السلام به مکّه از ایشان یاد وحتّی حضور او ذکر می‌شد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أحمد بن إسحاق، إنّ اللّه تبارک وتعالی لم یُخلِ الأرض منذ خلق آدم علیه‌السلام، ولا یخلّیها إلی أن تقوم الساعة من حجّة للّه علی خلقه، به یدفع البلاء عن أهل الأرض، وبه ینزل الغیث، وبه یخرج برکات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بن رسول اللّه، فمن الإمام والخلیفة بعدک؟ فنهض علیه‌السلام مسرعاً فدخل البیت، ثمّ خرج وعلی عاتقه غلام کان وجهه القمر لیلة البدر، من أبناء الثلاث سنین،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 بن إسحاق، لولا کرامتک علی اللّه عزّ وجلّ وعلی حججه، ما عرضت علیک ابنی هذا، إنّه سمیّ رسول اللّه صلی‌الله‌علیه‌و‌آله وکنیّه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لیغیبنّ غیبةً لا ینجو فیها من الهلکة إلاّ من ثبّته اللّه عزّ وجلّ علی القول بإمامته، ووفّقه فیها للدعاء بتعجیل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فنطق الغلام علیه‌السلام بلسانٍ عربیّ فصیح،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بقیّة اللّه فی أرضه، والمنتقم من أعدائه، فلا تطلب أثراً بعد عین یا أحمد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قام القائم نزلت ملائکة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فیقول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 قولک مقبول ، وأمرک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2.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40890</Words>
  <Characters>157064</Characters>
  <CharactersWithSpaces>196353</CharactersWithSpaces>
  <Paragraphs>1872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2026-08-16T11:49:52Z</dcterms:created>
  <dc:creator>ghaemiyeh.com</dc:creator>
  <dc:description/>
  <dc:language>en-US</dc:language>
  <cp:lastModifiedBy/>
  <dcterms:modified xsi:type="dcterms:W3CDTF">2026-08-16T15:19:56Z</dcterms:modified>
  <cp:revision>1</cp:revision>
  <dc:subject/>
  <dc:title>آخرین عروس داستان حضرت نرجس از روم تا سامرا</dc:title>
</cp:coreProperties>
</file>

<file path=docProps/custom.xml><?xml version="1.0" encoding="utf-8"?>
<Properties xmlns="http://schemas.openxmlformats.org/officeDocument/2006/custom-properties" xmlns:vt="http://schemas.openxmlformats.org/officeDocument/2006/docPropsVTypes"/>
</file>