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کریمه اهل بیت حضرت معصومه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1023_149000089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91025_1490000891">
            <w:r>
              <w:rPr>
                <w:webHidden/>
                <w:rStyle w:val="IndexLink"/>
                <w:rtl w:val="true"/>
              </w:rPr>
              <w:t>زندگینامه</w:t>
            </w:r>
            <w:r>
              <w:rPr>
                <w:rStyle w:val="IndexLink"/>
                <w:rtl w:val="true"/>
              </w:rPr>
              <w:tab/>
            </w:r>
            <w:r>
              <w:rPr>
                <w:rStyle w:val="IndexLink"/>
              </w:rPr>
              <w:t>7</w:t>
            </w:r>
          </w:hyperlink>
        </w:p>
        <w:p>
          <w:pPr>
            <w:pStyle w:val="Contents3"/>
            <w:tabs>
              <w:tab w:val="clear" w:pos="8459"/>
              <w:tab w:val="right" w:pos="9026" w:leader="dot"/>
            </w:tabs>
            <w:rPr/>
          </w:pPr>
          <w:hyperlink w:anchor="__RefHeading___Toc2291027_1490000891">
            <w:r>
              <w:rPr>
                <w:webHidden/>
                <w:rStyle w:val="IndexLink"/>
                <w:rtl w:val="true"/>
              </w:rPr>
              <w:t>زندگینامه</w:t>
            </w:r>
            <w:r>
              <w:rPr>
                <w:rStyle w:val="IndexLink"/>
                <w:rtl w:val="true"/>
              </w:rPr>
              <w:tab/>
            </w:r>
            <w:r>
              <w:rPr>
                <w:rStyle w:val="IndexLink"/>
              </w:rPr>
              <w:t>7</w:t>
            </w:r>
          </w:hyperlink>
        </w:p>
        <w:p>
          <w:pPr>
            <w:pStyle w:val="Contents3"/>
            <w:tabs>
              <w:tab w:val="clear" w:pos="8459"/>
              <w:tab w:val="right" w:pos="9026" w:leader="dot"/>
            </w:tabs>
            <w:rPr/>
          </w:pPr>
          <w:hyperlink w:anchor="__RefHeading___Toc2291029_1490000891">
            <w:r>
              <w:rPr>
                <w:webHidden/>
                <w:rStyle w:val="IndexLink"/>
                <w:rtl w:val="true"/>
              </w:rPr>
              <w:t>سرچشمه دانش</w:t>
            </w:r>
            <w:r>
              <w:rPr>
                <w:rStyle w:val="IndexLink"/>
                <w:rtl w:val="true"/>
              </w:rPr>
              <w:tab/>
            </w:r>
            <w:r>
              <w:rPr>
                <w:rStyle w:val="IndexLink"/>
              </w:rPr>
              <w:t>8</w:t>
            </w:r>
          </w:hyperlink>
        </w:p>
        <w:p>
          <w:pPr>
            <w:pStyle w:val="Contents3"/>
            <w:tabs>
              <w:tab w:val="clear" w:pos="8459"/>
              <w:tab w:val="right" w:pos="9026" w:leader="dot"/>
            </w:tabs>
            <w:rPr/>
          </w:pPr>
          <w:hyperlink w:anchor="__RefHeading___Toc2291031_1490000891">
            <w:r>
              <w:rPr>
                <w:webHidden/>
                <w:rStyle w:val="IndexLink"/>
                <w:rtl w:val="true"/>
              </w:rPr>
              <w:t>مظهر فضایل</w:t>
            </w:r>
            <w:r>
              <w:rPr>
                <w:rStyle w:val="IndexLink"/>
                <w:rtl w:val="true"/>
              </w:rPr>
              <w:tab/>
            </w:r>
            <w:r>
              <w:rPr>
                <w:rStyle w:val="IndexLink"/>
              </w:rPr>
              <w:t>9</w:t>
            </w:r>
          </w:hyperlink>
        </w:p>
        <w:p>
          <w:pPr>
            <w:pStyle w:val="Contents3"/>
            <w:tabs>
              <w:tab w:val="clear" w:pos="8459"/>
              <w:tab w:val="right" w:pos="9026" w:leader="dot"/>
            </w:tabs>
            <w:rPr/>
          </w:pPr>
          <w:hyperlink w:anchor="__RefHeading___Toc2291033_1490000891">
            <w:r>
              <w:rPr>
                <w:webHidden/>
                <w:rStyle w:val="IndexLink"/>
                <w:rtl w:val="true"/>
              </w:rPr>
              <w:t xml:space="preserve">مقام علمی حضرت معصومه </w:t>
            </w:r>
            <w:r>
              <w:rPr>
                <w:rStyle w:val="IndexLink"/>
                <w:rtl w:val="true"/>
              </w:rPr>
              <w:t>(</w:t>
            </w:r>
            <w:r>
              <w:rPr>
                <w:rStyle w:val="IndexLink"/>
                <w:rtl w:val="true"/>
              </w:rPr>
              <w:t>سلام الله علیها</w:t>
            </w:r>
            <w:r>
              <w:rPr>
                <w:rStyle w:val="IndexLink"/>
                <w:rtl w:val="true"/>
              </w:rPr>
              <w:t>)</w:t>
              <w:tab/>
            </w:r>
            <w:r>
              <w:rPr>
                <w:rStyle w:val="IndexLink"/>
              </w:rPr>
              <w:t>9</w:t>
            </w:r>
          </w:hyperlink>
        </w:p>
        <w:p>
          <w:pPr>
            <w:pStyle w:val="Contents3"/>
            <w:tabs>
              <w:tab w:val="clear" w:pos="8459"/>
              <w:tab w:val="right" w:pos="9026" w:leader="dot"/>
            </w:tabs>
            <w:rPr/>
          </w:pPr>
          <w:hyperlink w:anchor="__RefHeading___Toc2291035_1490000891">
            <w:r>
              <w:rPr>
                <w:webHidden/>
                <w:rStyle w:val="IndexLink"/>
                <w:rtl w:val="true"/>
              </w:rPr>
              <w:t>فضیلت زیارت</w:t>
            </w:r>
            <w:r>
              <w:rPr>
                <w:rStyle w:val="IndexLink"/>
                <w:rtl w:val="true"/>
              </w:rPr>
              <w:tab/>
            </w:r>
            <w:r>
              <w:rPr>
                <w:rStyle w:val="IndexLink"/>
              </w:rPr>
              <w:t>10</w:t>
            </w:r>
          </w:hyperlink>
        </w:p>
        <w:p>
          <w:pPr>
            <w:pStyle w:val="Contents3"/>
            <w:tabs>
              <w:tab w:val="clear" w:pos="8459"/>
              <w:tab w:val="right" w:pos="9026" w:leader="dot"/>
            </w:tabs>
            <w:rPr/>
          </w:pPr>
          <w:hyperlink w:anchor="__RefHeading___Toc2291037_1490000891">
            <w:r>
              <w:rPr>
                <w:webHidden/>
                <w:rStyle w:val="IndexLink"/>
                <w:rtl w:val="true"/>
              </w:rPr>
              <w:t>برگزیدن شهر قم</w:t>
            </w:r>
            <w:r>
              <w:rPr>
                <w:rStyle w:val="IndexLink"/>
                <w:rtl w:val="true"/>
              </w:rPr>
              <w:tab/>
            </w:r>
            <w:r>
              <w:rPr>
                <w:rStyle w:val="IndexLink"/>
              </w:rPr>
              <w:t>11</w:t>
            </w:r>
          </w:hyperlink>
        </w:p>
        <w:p>
          <w:pPr>
            <w:pStyle w:val="Contents3"/>
            <w:tabs>
              <w:tab w:val="clear" w:pos="8459"/>
              <w:tab w:val="right" w:pos="9026" w:leader="dot"/>
            </w:tabs>
            <w:rPr/>
          </w:pPr>
          <w:hyperlink w:anchor="__RefHeading___Toc2291039_1490000891">
            <w:r>
              <w:rPr>
                <w:webHidden/>
                <w:rStyle w:val="IndexLink"/>
                <w:rtl w:val="true"/>
              </w:rPr>
              <w:t>زیارت حضرت معصومه سلام الله علیها از منظر روایات</w:t>
            </w:r>
            <w:r>
              <w:rPr>
                <w:rStyle w:val="IndexLink"/>
                <w:rtl w:val="true"/>
              </w:rPr>
              <w:tab/>
            </w:r>
            <w:r>
              <w:rPr>
                <w:rStyle w:val="IndexLink"/>
              </w:rPr>
              <w:t>11</w:t>
            </w:r>
          </w:hyperlink>
        </w:p>
        <w:p>
          <w:pPr>
            <w:pStyle w:val="Contents3"/>
            <w:tabs>
              <w:tab w:val="clear" w:pos="8459"/>
              <w:tab w:val="right" w:pos="9026" w:leader="dot"/>
            </w:tabs>
            <w:rPr/>
          </w:pPr>
          <w:hyperlink w:anchor="__RefHeading___Toc2291041_1490000891">
            <w:r>
              <w:rPr>
                <w:webHidden/>
                <w:rStyle w:val="IndexLink"/>
                <w:rtl w:val="true"/>
              </w:rPr>
              <w:t xml:space="preserve">زیارت مأثور درباره حضرت معصومه </w:t>
            </w:r>
            <w:r>
              <w:rPr>
                <w:rStyle w:val="IndexLink"/>
                <w:rtl w:val="true"/>
              </w:rPr>
              <w:t>(</w:t>
            </w:r>
            <w:r>
              <w:rPr>
                <w:rStyle w:val="IndexLink"/>
                <w:rtl w:val="true"/>
              </w:rPr>
              <w:t>سلام الله علیها</w:t>
            </w:r>
            <w:r>
              <w:rPr>
                <w:rStyle w:val="IndexLink"/>
                <w:rtl w:val="true"/>
              </w:rPr>
              <w:t>)</w:t>
              <w:tab/>
            </w:r>
            <w:r>
              <w:rPr>
                <w:rStyle w:val="IndexLink"/>
              </w:rPr>
              <w:t>12</w:t>
            </w:r>
          </w:hyperlink>
        </w:p>
        <w:p>
          <w:pPr>
            <w:pStyle w:val="Contents3"/>
            <w:tabs>
              <w:tab w:val="clear" w:pos="8459"/>
              <w:tab w:val="right" w:pos="9026" w:leader="dot"/>
            </w:tabs>
            <w:rPr/>
          </w:pPr>
          <w:hyperlink w:anchor="__RefHeading___Toc2291043_1490000891">
            <w:r>
              <w:rPr>
                <w:webHidden/>
                <w:rStyle w:val="IndexLink"/>
                <w:rtl w:val="true"/>
              </w:rPr>
              <w:t xml:space="preserve">امام رضا علیه السلام و لقب </w:t>
            </w:r>
            <w:r>
              <w:rPr>
                <w:rStyle w:val="IndexLink"/>
                <w:rtl w:val="true"/>
              </w:rPr>
              <w:t>«</w:t>
            </w:r>
            <w:r>
              <w:rPr>
                <w:rStyle w:val="IndexLink"/>
                <w:rtl w:val="true"/>
              </w:rPr>
              <w:t>معصومه</w:t>
            </w:r>
            <w:r>
              <w:rPr>
                <w:rStyle w:val="IndexLink"/>
                <w:rtl w:val="true"/>
              </w:rPr>
              <w:t>»</w:t>
              <w:tab/>
            </w:r>
            <w:r>
              <w:rPr>
                <w:rStyle w:val="IndexLink"/>
              </w:rPr>
              <w:t>12</w:t>
            </w:r>
          </w:hyperlink>
        </w:p>
        <w:p>
          <w:pPr>
            <w:pStyle w:val="Contents3"/>
            <w:tabs>
              <w:tab w:val="clear" w:pos="8459"/>
              <w:tab w:val="right" w:pos="9026" w:leader="dot"/>
            </w:tabs>
            <w:rPr/>
          </w:pPr>
          <w:hyperlink w:anchor="__RefHeading___Toc2291045_1490000891">
            <w:r>
              <w:rPr>
                <w:webHidden/>
                <w:rStyle w:val="IndexLink"/>
                <w:rtl w:val="true"/>
              </w:rPr>
              <w:t>کریمه اهل بیت</w:t>
            </w:r>
            <w:r>
              <w:rPr>
                <w:rStyle w:val="IndexLink"/>
                <w:rtl w:val="true"/>
              </w:rPr>
              <w:tab/>
            </w:r>
            <w:r>
              <w:rPr>
                <w:rStyle w:val="IndexLink"/>
              </w:rPr>
              <w:t>13</w:t>
            </w:r>
          </w:hyperlink>
        </w:p>
        <w:p>
          <w:pPr>
            <w:pStyle w:val="Contents3"/>
            <w:tabs>
              <w:tab w:val="clear" w:pos="8459"/>
              <w:tab w:val="right" w:pos="9026" w:leader="dot"/>
            </w:tabs>
            <w:rPr/>
          </w:pPr>
          <w:hyperlink w:anchor="__RefHeading___Toc2291047_1490000891">
            <w:r>
              <w:rPr>
                <w:webHidden/>
                <w:rStyle w:val="IndexLink"/>
                <w:rtl w:val="true"/>
              </w:rPr>
              <w:t xml:space="preserve">القاب حضرت معصومه </w:t>
            </w:r>
            <w:r>
              <w:rPr>
                <w:rStyle w:val="IndexLink"/>
                <w:rtl w:val="true"/>
              </w:rPr>
              <w:t>(</w:t>
            </w:r>
            <w:r>
              <w:rPr>
                <w:rStyle w:val="IndexLink"/>
                <w:rtl w:val="true"/>
              </w:rPr>
              <w:t>سلام الله علیها</w:t>
            </w:r>
            <w:r>
              <w:rPr>
                <w:rStyle w:val="IndexLink"/>
                <w:rtl w:val="true"/>
              </w:rPr>
              <w:t>)</w:t>
              <w:tab/>
            </w:r>
            <w:r>
              <w:rPr>
                <w:rStyle w:val="IndexLink"/>
              </w:rPr>
              <w:t>13</w:t>
            </w:r>
          </w:hyperlink>
        </w:p>
        <w:p>
          <w:pPr>
            <w:pStyle w:val="Contents3"/>
            <w:tabs>
              <w:tab w:val="clear" w:pos="8459"/>
              <w:tab w:val="right" w:pos="9026" w:leader="dot"/>
            </w:tabs>
            <w:rPr/>
          </w:pPr>
          <w:hyperlink w:anchor="__RefHeading___Toc2291049_1490000891">
            <w:r>
              <w:rPr>
                <w:webHidden/>
                <w:rStyle w:val="IndexLink"/>
                <w:rtl w:val="true"/>
              </w:rPr>
              <w:t xml:space="preserve">شفاعت حضرت معصومه </w:t>
            </w:r>
            <w:r>
              <w:rPr>
                <w:rStyle w:val="IndexLink"/>
                <w:rtl w:val="true"/>
              </w:rPr>
              <w:t>(</w:t>
            </w:r>
            <w:r>
              <w:rPr>
                <w:rStyle w:val="IndexLink"/>
                <w:rtl w:val="true"/>
              </w:rPr>
              <w:t>سلام الله علیها</w:t>
            </w:r>
            <w:r>
              <w:rPr>
                <w:rStyle w:val="IndexLink"/>
                <w:rtl w:val="true"/>
              </w:rPr>
              <w:t>)</w:t>
              <w:tab/>
            </w:r>
            <w:r>
              <w:rPr>
                <w:rStyle w:val="IndexLink"/>
              </w:rPr>
              <w:t>14</w:t>
            </w:r>
          </w:hyperlink>
        </w:p>
        <w:p>
          <w:pPr>
            <w:pStyle w:val="Contents3"/>
            <w:tabs>
              <w:tab w:val="clear" w:pos="8459"/>
              <w:tab w:val="right" w:pos="9026" w:leader="dot"/>
            </w:tabs>
            <w:rPr/>
          </w:pPr>
          <w:hyperlink w:anchor="__RefHeading___Toc2291051_1490000891">
            <w:r>
              <w:rPr>
                <w:webHidden/>
                <w:rStyle w:val="IndexLink"/>
                <w:rtl w:val="true"/>
              </w:rPr>
              <w:t>سرّ قداست قم</w:t>
            </w:r>
            <w:r>
              <w:rPr>
                <w:rStyle w:val="IndexLink"/>
                <w:rtl w:val="true"/>
              </w:rPr>
              <w:tab/>
            </w:r>
            <w:r>
              <w:rPr>
                <w:rStyle w:val="IndexLink"/>
              </w:rPr>
              <w:t>14</w:t>
            </w:r>
          </w:hyperlink>
        </w:p>
        <w:p>
          <w:pPr>
            <w:pStyle w:val="Contents3"/>
            <w:tabs>
              <w:tab w:val="clear" w:pos="8459"/>
              <w:tab w:val="right" w:pos="9026" w:leader="dot"/>
            </w:tabs>
            <w:rPr/>
          </w:pPr>
          <w:hyperlink w:anchor="__RefHeading___Toc2291053_1490000891">
            <w:r>
              <w:rPr>
                <w:webHidden/>
                <w:rStyle w:val="IndexLink"/>
                <w:rtl w:val="true"/>
              </w:rPr>
              <w:t>محبت و مباهات حضرت معصومه سلام الله علیها به امام هشتم</w:t>
            </w:r>
            <w:r>
              <w:rPr>
                <w:rStyle w:val="IndexLink"/>
                <w:rtl w:val="true"/>
              </w:rPr>
              <w:tab/>
            </w:r>
            <w:r>
              <w:rPr>
                <w:rStyle w:val="IndexLink"/>
              </w:rPr>
              <w:t>15</w:t>
            </w:r>
          </w:hyperlink>
        </w:p>
        <w:p>
          <w:pPr>
            <w:pStyle w:val="Contents3"/>
            <w:tabs>
              <w:tab w:val="clear" w:pos="8459"/>
              <w:tab w:val="right" w:pos="9026" w:leader="dot"/>
            </w:tabs>
            <w:rPr/>
          </w:pPr>
          <w:hyperlink w:anchor="__RefHeading___Toc2291055_1490000891">
            <w:r>
              <w:rPr>
                <w:webHidden/>
                <w:rStyle w:val="IndexLink"/>
                <w:rtl w:val="true"/>
              </w:rPr>
              <w:t>سرآمد بانوان</w:t>
            </w:r>
            <w:r>
              <w:rPr>
                <w:rStyle w:val="IndexLink"/>
                <w:rtl w:val="true"/>
              </w:rPr>
              <w:tab/>
            </w:r>
            <w:r>
              <w:rPr>
                <w:rStyle w:val="IndexLink"/>
              </w:rPr>
              <w:t>15</w:t>
            </w:r>
          </w:hyperlink>
        </w:p>
        <w:p>
          <w:pPr>
            <w:pStyle w:val="Contents3"/>
            <w:tabs>
              <w:tab w:val="clear" w:pos="8459"/>
              <w:tab w:val="right" w:pos="9026" w:leader="dot"/>
            </w:tabs>
            <w:rPr/>
          </w:pPr>
          <w:hyperlink w:anchor="__RefHeading___Toc2291057_1490000891">
            <w:r>
              <w:rPr>
                <w:webHidden/>
                <w:rStyle w:val="IndexLink"/>
                <w:rtl w:val="true"/>
              </w:rPr>
              <w:t>فضیلت بی نظیر</w:t>
            </w:r>
            <w:r>
              <w:rPr>
                <w:rStyle w:val="IndexLink"/>
                <w:rtl w:val="true"/>
              </w:rPr>
              <w:tab/>
            </w:r>
            <w:r>
              <w:rPr>
                <w:rStyle w:val="IndexLink"/>
              </w:rPr>
              <w:t>16</w:t>
            </w:r>
          </w:hyperlink>
        </w:p>
        <w:p>
          <w:pPr>
            <w:pStyle w:val="Contents3"/>
            <w:tabs>
              <w:tab w:val="clear" w:pos="8459"/>
              <w:tab w:val="right" w:pos="9026" w:leader="dot"/>
            </w:tabs>
            <w:rPr/>
          </w:pPr>
          <w:hyperlink w:anchor="__RefHeading___Toc2291059_1490000891">
            <w:r>
              <w:rPr>
                <w:webHidden/>
                <w:rStyle w:val="IndexLink"/>
                <w:rtl w:val="true"/>
              </w:rPr>
              <w:t>بوی وصال</w:t>
            </w:r>
            <w:r>
              <w:rPr>
                <w:rStyle w:val="IndexLink"/>
                <w:rtl w:val="true"/>
              </w:rPr>
              <w:tab/>
            </w:r>
            <w:r>
              <w:rPr>
                <w:rStyle w:val="IndexLink"/>
              </w:rPr>
              <w:t>17</w:t>
            </w:r>
          </w:hyperlink>
        </w:p>
        <w:p>
          <w:pPr>
            <w:pStyle w:val="Contents3"/>
            <w:tabs>
              <w:tab w:val="clear" w:pos="8459"/>
              <w:tab w:val="right" w:pos="9026" w:leader="dot"/>
            </w:tabs>
            <w:rPr/>
          </w:pPr>
          <w:hyperlink w:anchor="__RefHeading___Toc2291061_1490000891">
            <w:r>
              <w:rPr>
                <w:webHidden/>
                <w:rStyle w:val="IndexLink"/>
                <w:rtl w:val="true"/>
              </w:rPr>
              <w:t>شعر</w:t>
            </w:r>
            <w:r>
              <w:rPr>
                <w:rStyle w:val="IndexLink"/>
                <w:rtl w:val="true"/>
              </w:rPr>
              <w:tab/>
            </w:r>
            <w:r>
              <w:rPr>
                <w:rStyle w:val="IndexLink"/>
              </w:rPr>
              <w:t>17</w:t>
            </w:r>
          </w:hyperlink>
        </w:p>
        <w:p>
          <w:pPr>
            <w:pStyle w:val="Contents3"/>
            <w:tabs>
              <w:tab w:val="clear" w:pos="8459"/>
              <w:tab w:val="right" w:pos="9026" w:leader="dot"/>
            </w:tabs>
            <w:rPr/>
          </w:pPr>
          <w:hyperlink w:anchor="__RefHeading___Toc2291063_1490000891">
            <w:r>
              <w:rPr>
                <w:webHidden/>
                <w:rStyle w:val="IndexLink"/>
                <w:rtl w:val="true"/>
              </w:rPr>
              <w:t>غروب غمگین</w:t>
            </w:r>
            <w:r>
              <w:rPr>
                <w:rStyle w:val="IndexLink"/>
                <w:rtl w:val="true"/>
              </w:rPr>
              <w:tab/>
            </w:r>
            <w:r>
              <w:rPr>
                <w:rStyle w:val="IndexLink"/>
              </w:rPr>
              <w:t>17</w:t>
            </w:r>
          </w:hyperlink>
        </w:p>
        <w:p>
          <w:pPr>
            <w:pStyle w:val="Contents2"/>
            <w:tabs>
              <w:tab w:val="clear" w:pos="8743"/>
              <w:tab w:val="right" w:pos="9026" w:leader="dot"/>
            </w:tabs>
            <w:rPr/>
          </w:pPr>
          <w:hyperlink w:anchor="__RefHeading___Toc2291065_1490000891">
            <w:r>
              <w:rPr>
                <w:webHidden/>
                <w:rStyle w:val="IndexLink"/>
                <w:rtl w:val="true"/>
              </w:rPr>
              <w:t>زیارت</w:t>
            </w:r>
            <w:r>
              <w:rPr>
                <w:rStyle w:val="IndexLink"/>
                <w:rtl w:val="true"/>
              </w:rPr>
              <w:tab/>
            </w:r>
            <w:r>
              <w:rPr>
                <w:rStyle w:val="IndexLink"/>
              </w:rPr>
              <w:t>18</w:t>
            </w:r>
          </w:hyperlink>
        </w:p>
        <w:p>
          <w:pPr>
            <w:pStyle w:val="Contents3"/>
            <w:tabs>
              <w:tab w:val="clear" w:pos="8459"/>
              <w:tab w:val="right" w:pos="9026" w:leader="dot"/>
            </w:tabs>
            <w:rPr/>
          </w:pPr>
          <w:hyperlink w:anchor="__RefHeading___Toc2291067_1490000891">
            <w:r>
              <w:rPr>
                <w:webHidden/>
                <w:rStyle w:val="IndexLink"/>
                <w:rtl w:val="true"/>
              </w:rPr>
              <w:t>آداب زیارت</w:t>
            </w:r>
            <w:r>
              <w:rPr>
                <w:rStyle w:val="IndexLink"/>
                <w:rtl w:val="true"/>
              </w:rPr>
              <w:tab/>
            </w:r>
            <w:r>
              <w:rPr>
                <w:rStyle w:val="IndexLink"/>
              </w:rPr>
              <w:t>18</w:t>
            </w:r>
          </w:hyperlink>
        </w:p>
        <w:p>
          <w:pPr>
            <w:pStyle w:val="Contents3"/>
            <w:tabs>
              <w:tab w:val="clear" w:pos="8459"/>
              <w:tab w:val="right" w:pos="9026" w:leader="dot"/>
            </w:tabs>
            <w:rPr/>
          </w:pPr>
          <w:hyperlink w:anchor="__RefHeading___Toc2291069_1490000891">
            <w:r>
              <w:rPr>
                <w:webHidden/>
                <w:rStyle w:val="IndexLink"/>
                <w:rtl w:val="true"/>
              </w:rPr>
              <w:t>متن زیارتنامه</w:t>
            </w:r>
            <w:r>
              <w:rPr>
                <w:rStyle w:val="IndexLink"/>
                <w:rtl w:val="true"/>
              </w:rPr>
              <w:tab/>
            </w:r>
            <w:r>
              <w:rPr>
                <w:rStyle w:val="IndexLink"/>
              </w:rPr>
              <w:t>19</w:t>
            </w:r>
          </w:hyperlink>
        </w:p>
        <w:p>
          <w:pPr>
            <w:pStyle w:val="Contents3"/>
            <w:tabs>
              <w:tab w:val="clear" w:pos="8459"/>
              <w:tab w:val="right" w:pos="9026" w:leader="dot"/>
            </w:tabs>
            <w:rPr/>
          </w:pPr>
          <w:hyperlink w:anchor="__RefHeading___Toc2291071_1490000891">
            <w:r>
              <w:rPr>
                <w:webHidden/>
                <w:rStyle w:val="IndexLink"/>
                <w:rtl w:val="true"/>
              </w:rPr>
              <w:t>ترجمه</w:t>
            </w:r>
            <w:r>
              <w:rPr>
                <w:rStyle w:val="IndexLink"/>
                <w:rtl w:val="true"/>
              </w:rPr>
              <w:tab/>
            </w:r>
            <w:r>
              <w:rPr>
                <w:rStyle w:val="IndexLink"/>
              </w:rPr>
              <w:t>21</w:t>
            </w:r>
          </w:hyperlink>
        </w:p>
        <w:p>
          <w:pPr>
            <w:pStyle w:val="Contents2"/>
            <w:tabs>
              <w:tab w:val="clear" w:pos="8743"/>
              <w:tab w:val="right" w:pos="9026" w:leader="dot"/>
            </w:tabs>
            <w:rPr/>
          </w:pPr>
          <w:hyperlink w:anchor="__RefHeading___Toc2291073_1490000891">
            <w:r>
              <w:rPr>
                <w:webHidden/>
                <w:rStyle w:val="IndexLink"/>
                <w:rtl w:val="true"/>
              </w:rPr>
              <w:t>کتب</w:t>
            </w:r>
            <w:r>
              <w:rPr>
                <w:rStyle w:val="IndexLink"/>
                <w:rtl w:val="true"/>
              </w:rPr>
              <w:tab/>
            </w:r>
            <w:r>
              <w:rPr>
                <w:rStyle w:val="IndexLink"/>
              </w:rPr>
              <w:t>23</w:t>
            </w:r>
          </w:hyperlink>
        </w:p>
        <w:p>
          <w:pPr>
            <w:pStyle w:val="Contents3"/>
            <w:tabs>
              <w:tab w:val="clear" w:pos="8459"/>
              <w:tab w:val="right" w:pos="9026" w:leader="dot"/>
            </w:tabs>
            <w:rPr/>
          </w:pPr>
          <w:hyperlink w:anchor="__RefHeading___Toc2291075_1490000891">
            <w:r>
              <w:rPr>
                <w:webHidden/>
                <w:rStyle w:val="IndexLink"/>
                <w:rtl w:val="true"/>
              </w:rPr>
              <w:t>نگاهی بر زندگانی حضرت فاطمه معصومه سلام الله علیها</w:t>
            </w:r>
            <w:r>
              <w:rPr>
                <w:rStyle w:val="IndexLink"/>
                <w:rtl w:val="true"/>
              </w:rPr>
              <w:tab/>
            </w:r>
            <w:r>
              <w:rPr>
                <w:rStyle w:val="IndexLink"/>
              </w:rPr>
              <w:t>23</w:t>
            </w:r>
          </w:hyperlink>
        </w:p>
        <w:p>
          <w:pPr>
            <w:pStyle w:val="Contents4"/>
            <w:tabs>
              <w:tab w:val="clear" w:pos="8176"/>
              <w:tab w:val="right" w:pos="9026" w:leader="dot"/>
            </w:tabs>
            <w:rPr/>
          </w:pPr>
          <w:hyperlink w:anchor="__RefHeading___Toc2291077_1490000891">
            <w:r>
              <w:rPr>
                <w:webHidden/>
                <w:rStyle w:val="IndexLink"/>
              </w:rPr>
              <w:t>1</w:t>
            </w:r>
            <w:r>
              <w:rPr>
                <w:rStyle w:val="IndexLink"/>
                <w:rtl w:val="true"/>
              </w:rPr>
              <w:t xml:space="preserve">- </w:t>
            </w:r>
            <w:r>
              <w:rPr>
                <w:rStyle w:val="IndexLink"/>
                <w:rtl w:val="true"/>
              </w:rPr>
              <w:t>تولد و دوران کودکی</w:t>
            </w:r>
            <w:r>
              <w:rPr>
                <w:rStyle w:val="IndexLink"/>
                <w:rtl w:val="true"/>
              </w:rPr>
              <w:tab/>
            </w:r>
            <w:r>
              <w:rPr>
                <w:rStyle w:val="IndexLink"/>
              </w:rPr>
              <w:t>23</w:t>
            </w:r>
          </w:hyperlink>
        </w:p>
        <w:p>
          <w:pPr>
            <w:pStyle w:val="Contents4"/>
            <w:tabs>
              <w:tab w:val="clear" w:pos="8176"/>
              <w:tab w:val="right" w:pos="9026" w:leader="dot"/>
            </w:tabs>
            <w:rPr/>
          </w:pPr>
          <w:hyperlink w:anchor="__RefHeading___Toc2291079_1490000891">
            <w:r>
              <w:rPr>
                <w:webHidden/>
                <w:rStyle w:val="IndexLink"/>
              </w:rPr>
              <w:t>2</w:t>
            </w:r>
            <w:r>
              <w:rPr>
                <w:rStyle w:val="IndexLink"/>
                <w:rtl w:val="true"/>
              </w:rPr>
              <w:t xml:space="preserve">- </w:t>
            </w:r>
            <w:r>
              <w:rPr>
                <w:rStyle w:val="IndexLink"/>
                <w:rtl w:val="true"/>
              </w:rPr>
              <w:t>آغاز رنجها و شهادت پدر</w:t>
            </w:r>
            <w:r>
              <w:rPr>
                <w:rStyle w:val="IndexLink"/>
                <w:rtl w:val="true"/>
              </w:rPr>
              <w:tab/>
            </w:r>
            <w:r>
              <w:rPr>
                <w:rStyle w:val="IndexLink"/>
              </w:rPr>
              <w:t>25</w:t>
            </w:r>
          </w:hyperlink>
        </w:p>
        <w:p>
          <w:pPr>
            <w:pStyle w:val="Contents4"/>
            <w:tabs>
              <w:tab w:val="clear" w:pos="8176"/>
              <w:tab w:val="right" w:pos="9026" w:leader="dot"/>
            </w:tabs>
            <w:rPr/>
          </w:pPr>
          <w:hyperlink w:anchor="__RefHeading___Toc2291081_1490000891">
            <w:r>
              <w:rPr>
                <w:webHidden/>
                <w:rStyle w:val="IndexLink"/>
              </w:rPr>
              <w:t>3</w:t>
            </w:r>
            <w:r>
              <w:rPr>
                <w:rStyle w:val="IndexLink"/>
                <w:rtl w:val="true"/>
              </w:rPr>
              <w:t xml:space="preserve">- </w:t>
            </w:r>
            <w:r>
              <w:rPr>
                <w:rStyle w:val="IndexLink"/>
                <w:rtl w:val="true"/>
              </w:rPr>
              <w:t>سفر برادر به مرو</w:t>
            </w:r>
            <w:r>
              <w:rPr>
                <w:rStyle w:val="IndexLink"/>
                <w:rtl w:val="true"/>
              </w:rPr>
              <w:tab/>
            </w:r>
            <w:r>
              <w:rPr>
                <w:rStyle w:val="IndexLink"/>
              </w:rPr>
              <w:t>28</w:t>
            </w:r>
          </w:hyperlink>
        </w:p>
        <w:p>
          <w:pPr>
            <w:pStyle w:val="Contents4"/>
            <w:tabs>
              <w:tab w:val="clear" w:pos="8176"/>
              <w:tab w:val="right" w:pos="9026" w:leader="dot"/>
            </w:tabs>
            <w:rPr/>
          </w:pPr>
          <w:hyperlink w:anchor="__RefHeading___Toc2291083_1490000891">
            <w:r>
              <w:rPr>
                <w:webHidden/>
                <w:rStyle w:val="IndexLink"/>
              </w:rPr>
              <w:t>4</w:t>
            </w:r>
            <w:r>
              <w:rPr>
                <w:rStyle w:val="IndexLink"/>
                <w:rtl w:val="true"/>
              </w:rPr>
              <w:t xml:space="preserve">- </w:t>
            </w:r>
            <w:r>
              <w:rPr>
                <w:rStyle w:val="IndexLink"/>
                <w:rtl w:val="true"/>
              </w:rPr>
              <w:t>هجرت خواهر امام علیه السلام از مدینه به سوی مرو</w:t>
            </w:r>
            <w:r>
              <w:rPr>
                <w:rStyle w:val="IndexLink"/>
                <w:rtl w:val="true"/>
              </w:rPr>
              <w:tab/>
            </w:r>
            <w:r>
              <w:rPr>
                <w:rStyle w:val="IndexLink"/>
              </w:rPr>
              <w:t>33</w:t>
            </w:r>
          </w:hyperlink>
        </w:p>
        <w:p>
          <w:pPr>
            <w:pStyle w:val="Contents4"/>
            <w:tabs>
              <w:tab w:val="clear" w:pos="8176"/>
              <w:tab w:val="right" w:pos="9026" w:leader="dot"/>
            </w:tabs>
            <w:rPr/>
          </w:pPr>
          <w:hyperlink w:anchor="__RefHeading___Toc2291085_1490000891">
            <w:r>
              <w:rPr>
                <w:webHidden/>
                <w:rStyle w:val="IndexLink"/>
              </w:rPr>
              <w:t>5</w:t>
            </w:r>
            <w:r>
              <w:rPr>
                <w:rStyle w:val="IndexLink"/>
                <w:rtl w:val="true"/>
              </w:rPr>
              <w:t xml:space="preserve">- </w:t>
            </w:r>
            <w:r>
              <w:rPr>
                <w:rStyle w:val="IndexLink"/>
                <w:rtl w:val="true"/>
              </w:rPr>
              <w:t>کاروان زائران امام هشتم علیه السلام در ساوه</w:t>
            </w:r>
            <w:r>
              <w:rPr>
                <w:rStyle w:val="IndexLink"/>
                <w:rtl w:val="true"/>
              </w:rPr>
              <w:tab/>
            </w:r>
            <w:r>
              <w:rPr>
                <w:rStyle w:val="IndexLink"/>
              </w:rPr>
              <w:t>35</w:t>
            </w:r>
          </w:hyperlink>
        </w:p>
        <w:p>
          <w:pPr>
            <w:pStyle w:val="Contents4"/>
            <w:tabs>
              <w:tab w:val="clear" w:pos="8176"/>
              <w:tab w:val="right" w:pos="9026" w:leader="dot"/>
            </w:tabs>
            <w:rPr/>
          </w:pPr>
          <w:hyperlink w:anchor="__RefHeading___Toc2291087_1490000891">
            <w:r>
              <w:rPr>
                <w:webHidden/>
                <w:rStyle w:val="IndexLink"/>
              </w:rPr>
              <w:t>6</w:t>
            </w:r>
            <w:r>
              <w:rPr>
                <w:rStyle w:val="IndexLink"/>
                <w:rtl w:val="true"/>
              </w:rPr>
              <w:t xml:space="preserve">- </w:t>
            </w:r>
            <w:r>
              <w:rPr>
                <w:rStyle w:val="IndexLink"/>
                <w:rtl w:val="true"/>
              </w:rPr>
              <w:t xml:space="preserve">بیماری و وفات دختر امام کاظم </w:t>
            </w:r>
            <w:r>
              <w:rPr>
                <w:rStyle w:val="IndexLink"/>
                <w:rtl w:val="true"/>
              </w:rPr>
              <w:t>(</w:t>
            </w:r>
            <w:r>
              <w:rPr>
                <w:rStyle w:val="IndexLink"/>
                <w:rtl w:val="true"/>
              </w:rPr>
              <w:t>ع</w:t>
            </w:r>
            <w:r>
              <w:rPr>
                <w:rStyle w:val="IndexLink"/>
                <w:rtl w:val="true"/>
              </w:rPr>
              <w:t>)</w:t>
              <w:tab/>
            </w:r>
            <w:r>
              <w:rPr>
                <w:rStyle w:val="IndexLink"/>
              </w:rPr>
              <w:t>37</w:t>
            </w:r>
          </w:hyperlink>
        </w:p>
        <w:p>
          <w:pPr>
            <w:pStyle w:val="Contents4"/>
            <w:tabs>
              <w:tab w:val="clear" w:pos="8176"/>
              <w:tab w:val="right" w:pos="9026" w:leader="dot"/>
            </w:tabs>
            <w:rPr/>
          </w:pPr>
          <w:hyperlink w:anchor="__RefHeading___Toc2291089_1490000891">
            <w:r>
              <w:rPr>
                <w:webHidden/>
                <w:rStyle w:val="IndexLink"/>
              </w:rPr>
              <w:t>7</w:t>
            </w:r>
            <w:r>
              <w:rPr>
                <w:rStyle w:val="IndexLink"/>
                <w:rtl w:val="true"/>
              </w:rPr>
              <w:t xml:space="preserve">- </w:t>
            </w:r>
            <w:r>
              <w:rPr>
                <w:rStyle w:val="IndexLink"/>
                <w:rtl w:val="true"/>
              </w:rPr>
              <w:t>مراسم خاکسپاری</w:t>
            </w:r>
            <w:r>
              <w:rPr>
                <w:rStyle w:val="IndexLink"/>
                <w:rtl w:val="true"/>
              </w:rPr>
              <w:tab/>
            </w:r>
            <w:r>
              <w:rPr>
                <w:rStyle w:val="IndexLink"/>
              </w:rPr>
              <w:t>38</w:t>
            </w:r>
          </w:hyperlink>
        </w:p>
        <w:p>
          <w:pPr>
            <w:pStyle w:val="Contents4"/>
            <w:tabs>
              <w:tab w:val="clear" w:pos="8176"/>
              <w:tab w:val="right" w:pos="9026" w:leader="dot"/>
            </w:tabs>
            <w:rPr/>
          </w:pPr>
          <w:hyperlink w:anchor="__RefHeading___Toc2291091_1490000891">
            <w:r>
              <w:rPr>
                <w:webHidden/>
                <w:rStyle w:val="IndexLink"/>
              </w:rPr>
              <w:t>8</w:t>
            </w:r>
            <w:r>
              <w:rPr>
                <w:rStyle w:val="IndexLink"/>
                <w:rtl w:val="true"/>
              </w:rPr>
              <w:t xml:space="preserve">- </w:t>
            </w:r>
            <w:r>
              <w:rPr>
                <w:rStyle w:val="IndexLink"/>
                <w:rtl w:val="true"/>
              </w:rPr>
              <w:t>مزار شریف حضرت معصومه سلام الله علیها از گذشته تا کنون</w:t>
            </w:r>
            <w:r>
              <w:rPr>
                <w:rStyle w:val="IndexLink"/>
                <w:rtl w:val="true"/>
              </w:rPr>
              <w:tab/>
            </w:r>
            <w:r>
              <w:rPr>
                <w:rStyle w:val="IndexLink"/>
              </w:rPr>
              <w:t>39</w:t>
            </w:r>
          </w:hyperlink>
        </w:p>
        <w:p>
          <w:pPr>
            <w:pStyle w:val="Contents4"/>
            <w:tabs>
              <w:tab w:val="clear" w:pos="8176"/>
              <w:tab w:val="right" w:pos="9026" w:leader="dot"/>
            </w:tabs>
            <w:rPr/>
          </w:pPr>
          <w:hyperlink w:anchor="__RefHeading___Toc2291093_1490000891">
            <w:r>
              <w:rPr>
                <w:webHidden/>
                <w:rStyle w:val="IndexLink"/>
              </w:rPr>
              <w:t>9</w:t>
            </w:r>
            <w:r>
              <w:rPr>
                <w:rStyle w:val="IndexLink"/>
                <w:rtl w:val="true"/>
              </w:rPr>
              <w:t xml:space="preserve">- </w:t>
            </w:r>
            <w:r>
              <w:rPr>
                <w:rStyle w:val="IndexLink"/>
                <w:rtl w:val="true"/>
              </w:rPr>
              <w:t xml:space="preserve">پاداش زیارت حضرت فاطمه معصومه </w:t>
            </w:r>
            <w:r>
              <w:rPr>
                <w:rStyle w:val="IndexLink"/>
                <w:rtl w:val="true"/>
              </w:rPr>
              <w:t>(</w:t>
            </w:r>
            <w:r>
              <w:rPr>
                <w:rStyle w:val="IndexLink"/>
                <w:rtl w:val="true"/>
              </w:rPr>
              <w:t>س</w:t>
            </w:r>
            <w:r>
              <w:rPr>
                <w:rStyle w:val="IndexLink"/>
                <w:rtl w:val="true"/>
              </w:rPr>
              <w:t>)</w:t>
              <w:tab/>
            </w:r>
            <w:r>
              <w:rPr>
                <w:rStyle w:val="IndexLink"/>
              </w:rPr>
              <w:t>41</w:t>
            </w:r>
          </w:hyperlink>
        </w:p>
        <w:p>
          <w:pPr>
            <w:pStyle w:val="Contents3"/>
            <w:tabs>
              <w:tab w:val="clear" w:pos="8459"/>
              <w:tab w:val="right" w:pos="9026" w:leader="dot"/>
            </w:tabs>
            <w:rPr/>
          </w:pPr>
          <w:hyperlink w:anchor="__RefHeading___Toc2291095_1490000891">
            <w:r>
              <w:rPr>
                <w:webHidden/>
                <w:rStyle w:val="IndexLink"/>
                <w:rtl w:val="true"/>
              </w:rPr>
              <w:t>بانوی ملکوت</w:t>
            </w:r>
            <w:r>
              <w:rPr>
                <w:rStyle w:val="IndexLink"/>
                <w:rtl w:val="true"/>
              </w:rPr>
              <w:tab/>
            </w:r>
            <w:r>
              <w:rPr>
                <w:rStyle w:val="IndexLink"/>
              </w:rPr>
              <w:t>41</w:t>
            </w:r>
          </w:hyperlink>
        </w:p>
        <w:p>
          <w:pPr>
            <w:pStyle w:val="Contents4"/>
            <w:tabs>
              <w:tab w:val="clear" w:pos="8176"/>
              <w:tab w:val="right" w:pos="9026" w:leader="dot"/>
            </w:tabs>
            <w:rPr/>
          </w:pPr>
          <w:hyperlink w:anchor="__RefHeading___Toc2291097_1490000891">
            <w:r>
              <w:rPr>
                <w:webHidden/>
                <w:rStyle w:val="IndexLink"/>
                <w:rtl w:val="true"/>
              </w:rPr>
              <w:t>پیش گفتار</w:t>
            </w:r>
            <w:r>
              <w:rPr>
                <w:rStyle w:val="IndexLink"/>
                <w:rtl w:val="true"/>
              </w:rPr>
              <w:tab/>
            </w:r>
            <w:r>
              <w:rPr>
                <w:rStyle w:val="IndexLink"/>
              </w:rPr>
              <w:t>41</w:t>
            </w:r>
          </w:hyperlink>
        </w:p>
        <w:p>
          <w:pPr>
            <w:pStyle w:val="Contents4"/>
            <w:tabs>
              <w:tab w:val="clear" w:pos="8176"/>
              <w:tab w:val="right" w:pos="9026" w:leader="dot"/>
            </w:tabs>
            <w:rPr/>
          </w:pPr>
          <w:hyperlink w:anchor="__RefHeading___Toc2291099_1490000891">
            <w:r>
              <w:rPr>
                <w:webHidden/>
                <w:rStyle w:val="IndexLink"/>
                <w:rtl w:val="true"/>
              </w:rPr>
              <w:t>اخبار و روایات</w:t>
            </w:r>
            <w:r>
              <w:rPr>
                <w:rStyle w:val="IndexLink"/>
                <w:rtl w:val="true"/>
              </w:rPr>
              <w:tab/>
            </w:r>
            <w:r>
              <w:rPr>
                <w:rStyle w:val="IndexLink"/>
              </w:rPr>
              <w:t>43</w:t>
            </w:r>
          </w:hyperlink>
        </w:p>
        <w:p>
          <w:pPr>
            <w:pStyle w:val="Contents4"/>
            <w:tabs>
              <w:tab w:val="clear" w:pos="8176"/>
              <w:tab w:val="right" w:pos="9026" w:leader="dot"/>
            </w:tabs>
            <w:rPr/>
          </w:pPr>
          <w:hyperlink w:anchor="__RefHeading___Toc2291101_1490000891">
            <w:r>
              <w:rPr>
                <w:webHidden/>
                <w:rStyle w:val="IndexLink"/>
                <w:rtl w:val="true"/>
              </w:rPr>
              <w:t>قم حرم اهلبیت</w:t>
            </w:r>
            <w:r>
              <w:rPr>
                <w:rStyle w:val="IndexLink"/>
                <w:rtl w:val="true"/>
              </w:rPr>
              <w:tab/>
            </w:r>
            <w:r>
              <w:rPr>
                <w:rStyle w:val="IndexLink"/>
              </w:rPr>
              <w:t>54</w:t>
            </w:r>
          </w:hyperlink>
        </w:p>
        <w:p>
          <w:pPr>
            <w:pStyle w:val="Contents4"/>
            <w:tabs>
              <w:tab w:val="clear" w:pos="8176"/>
              <w:tab w:val="right" w:pos="9026" w:leader="dot"/>
            </w:tabs>
            <w:rPr/>
          </w:pPr>
          <w:hyperlink w:anchor="__RefHeading___Toc2291103_1490000891">
            <w:r>
              <w:rPr>
                <w:webHidden/>
                <w:rStyle w:val="IndexLink"/>
                <w:rtl w:val="true"/>
              </w:rPr>
              <w:t>شهر قم و نام افتخار آفرین آن</w:t>
            </w:r>
            <w:r>
              <w:rPr>
                <w:rStyle w:val="IndexLink"/>
                <w:rtl w:val="true"/>
              </w:rPr>
              <w:tab/>
            </w:r>
            <w:r>
              <w:rPr>
                <w:rStyle w:val="IndexLink"/>
              </w:rPr>
              <w:t>55</w:t>
            </w:r>
          </w:hyperlink>
        </w:p>
        <w:p>
          <w:pPr>
            <w:pStyle w:val="Contents4"/>
            <w:tabs>
              <w:tab w:val="clear" w:pos="8176"/>
              <w:tab w:val="right" w:pos="9026" w:leader="dot"/>
            </w:tabs>
            <w:rPr/>
          </w:pPr>
          <w:hyperlink w:anchor="__RefHeading___Toc2291105_1490000891">
            <w:r>
              <w:rPr>
                <w:webHidden/>
                <w:rStyle w:val="IndexLink"/>
                <w:rtl w:val="true"/>
              </w:rPr>
              <w:t>مزایا و خصوصیات و عناوین شهر قم</w:t>
            </w:r>
            <w:r>
              <w:rPr>
                <w:rStyle w:val="IndexLink"/>
                <w:rtl w:val="true"/>
              </w:rPr>
              <w:tab/>
            </w:r>
            <w:r>
              <w:rPr>
                <w:rStyle w:val="IndexLink"/>
              </w:rPr>
              <w:t>56</w:t>
            </w:r>
          </w:hyperlink>
        </w:p>
        <w:p>
          <w:pPr>
            <w:pStyle w:val="Contents4"/>
            <w:tabs>
              <w:tab w:val="clear" w:pos="8176"/>
              <w:tab w:val="right" w:pos="9026" w:leader="dot"/>
            </w:tabs>
            <w:rPr/>
          </w:pPr>
          <w:hyperlink w:anchor="__RefHeading___Toc2291107_1490000891">
            <w:r>
              <w:rPr>
                <w:webHidden/>
                <w:rStyle w:val="IndexLink"/>
                <w:rtl w:val="true"/>
              </w:rPr>
              <w:t>مزایای مردم قم</w:t>
            </w:r>
            <w:r>
              <w:rPr>
                <w:rStyle w:val="IndexLink"/>
                <w:rtl w:val="true"/>
              </w:rPr>
              <w:tab/>
            </w:r>
            <w:r>
              <w:rPr>
                <w:rStyle w:val="IndexLink"/>
              </w:rPr>
              <w:t>61</w:t>
            </w:r>
          </w:hyperlink>
        </w:p>
        <w:p>
          <w:pPr>
            <w:pStyle w:val="Contents4"/>
            <w:tabs>
              <w:tab w:val="clear" w:pos="8176"/>
              <w:tab w:val="right" w:pos="9026" w:leader="dot"/>
            </w:tabs>
            <w:rPr/>
          </w:pPr>
          <w:hyperlink w:anchor="__RefHeading___Toc2291109_1490000891">
            <w:r>
              <w:rPr>
                <w:webHidden/>
                <w:rStyle w:val="IndexLink"/>
                <w:rtl w:val="true"/>
              </w:rPr>
              <w:t>چراغ حرم اهلبیت، فاطمه معصومه سلام اللَّه علیها</w:t>
            </w:r>
            <w:r>
              <w:rPr>
                <w:rStyle w:val="IndexLink"/>
                <w:rtl w:val="true"/>
              </w:rPr>
              <w:tab/>
            </w:r>
            <w:r>
              <w:rPr>
                <w:rStyle w:val="IndexLink"/>
              </w:rPr>
              <w:t>66</w:t>
            </w:r>
          </w:hyperlink>
        </w:p>
        <w:p>
          <w:pPr>
            <w:pStyle w:val="Contents4"/>
            <w:tabs>
              <w:tab w:val="clear" w:pos="8176"/>
              <w:tab w:val="right" w:pos="9026" w:leader="dot"/>
            </w:tabs>
            <w:rPr/>
          </w:pPr>
          <w:hyperlink w:anchor="__RefHeading___Toc2291111_1490000891">
            <w:r>
              <w:rPr>
                <w:webHidden/>
                <w:rStyle w:val="IndexLink"/>
                <w:rtl w:val="true"/>
              </w:rPr>
              <w:t>درخشش حضرت معصومه سلام اللَّه علیها</w:t>
            </w:r>
            <w:r>
              <w:rPr>
                <w:rStyle w:val="IndexLink"/>
                <w:rtl w:val="true"/>
              </w:rPr>
              <w:tab/>
            </w:r>
            <w:r>
              <w:rPr>
                <w:rStyle w:val="IndexLink"/>
              </w:rPr>
              <w:t>73</w:t>
            </w:r>
          </w:hyperlink>
        </w:p>
        <w:p>
          <w:pPr>
            <w:pStyle w:val="Contents4"/>
            <w:tabs>
              <w:tab w:val="clear" w:pos="8176"/>
              <w:tab w:val="right" w:pos="9026" w:leader="dot"/>
            </w:tabs>
            <w:rPr/>
          </w:pPr>
          <w:hyperlink w:anchor="__RefHeading___Toc2291113_1490000891">
            <w:r>
              <w:rPr>
                <w:webHidden/>
                <w:rStyle w:val="IndexLink"/>
                <w:rtl w:val="true"/>
              </w:rPr>
              <w:t>شباهت حضرت معصومه به حضرت زینب علیهماالسّلام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2291115_1490000891">
            <w:r>
              <w:rPr>
                <w:webHidden/>
                <w:rStyle w:val="IndexLink"/>
                <w:rtl w:val="true"/>
              </w:rPr>
              <w:t>وفات کریمه اهلبیت علیهم‌السّلام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2291117_1490000891">
            <w:r>
              <w:rPr>
                <w:webHidden/>
                <w:rStyle w:val="IndexLink"/>
                <w:rtl w:val="true"/>
              </w:rPr>
              <w:t>زیارت حضرت معصومه علیهاالسّلام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2291119_1490000891">
            <w:r>
              <w:rPr>
                <w:webHidden/>
                <w:rStyle w:val="IndexLink"/>
                <w:rtl w:val="true"/>
              </w:rPr>
              <w:t>حضرت ولیّ‌عصر و زیارت حضرت معصومه علیهماالسّلام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2291121_1490000891">
            <w:r>
              <w:rPr>
                <w:webHidden/>
                <w:rStyle w:val="IndexLink"/>
                <w:rtl w:val="true"/>
              </w:rPr>
              <w:t>بیت النّور یا محراب عبادت حضرت معصومه سلام اللَّه علیها</w:t>
            </w:r>
            <w:r>
              <w:rPr>
                <w:rStyle w:val="IndexLink"/>
                <w:rtl w:val="true"/>
              </w:rPr>
              <w:tab/>
            </w:r>
            <w:r>
              <w:rPr>
                <w:rStyle w:val="IndexLink"/>
              </w:rPr>
              <w:t>91</w:t>
            </w:r>
          </w:hyperlink>
        </w:p>
        <w:p>
          <w:pPr>
            <w:pStyle w:val="Contents4"/>
            <w:tabs>
              <w:tab w:val="clear" w:pos="8176"/>
              <w:tab w:val="right" w:pos="9026" w:leader="dot"/>
            </w:tabs>
            <w:rPr/>
          </w:pPr>
          <w:hyperlink w:anchor="__RefHeading___Toc2291123_1490000891">
            <w:r>
              <w:rPr>
                <w:webHidden/>
                <w:rStyle w:val="IndexLink"/>
                <w:rtl w:val="true"/>
              </w:rPr>
              <w:t>موقعیّت ومحبوبیت حضرت معصومه سلام اللَّه علیها</w:t>
            </w:r>
            <w:r>
              <w:rPr>
                <w:rStyle w:val="IndexLink"/>
                <w:rtl w:val="true"/>
              </w:rPr>
              <w:tab/>
            </w:r>
            <w:r>
              <w:rPr>
                <w:rStyle w:val="IndexLink"/>
              </w:rPr>
              <w:t>93</w:t>
            </w:r>
          </w:hyperlink>
        </w:p>
        <w:p>
          <w:pPr>
            <w:pStyle w:val="Contents4"/>
            <w:tabs>
              <w:tab w:val="clear" w:pos="8176"/>
              <w:tab w:val="right" w:pos="9026" w:leader="dot"/>
            </w:tabs>
            <w:rPr/>
          </w:pPr>
          <w:hyperlink w:anchor="__RefHeading___Toc2291125_1490000891">
            <w:r>
              <w:rPr>
                <w:webHidden/>
                <w:rStyle w:val="IndexLink"/>
                <w:rtl w:val="true"/>
              </w:rPr>
              <w:t>تواضع بزرگان در آستانه حضرت فاطمه معصومه سلام اللَّه علیها</w:t>
            </w:r>
            <w:r>
              <w:rPr>
                <w:rStyle w:val="IndexLink"/>
                <w:rtl w:val="true"/>
              </w:rPr>
              <w:tab/>
            </w:r>
            <w:r>
              <w:rPr>
                <w:rStyle w:val="IndexLink"/>
              </w:rPr>
              <w:t>97</w:t>
            </w:r>
          </w:hyperlink>
        </w:p>
        <w:p>
          <w:pPr>
            <w:pStyle w:val="Contents4"/>
            <w:tabs>
              <w:tab w:val="clear" w:pos="8176"/>
              <w:tab w:val="right" w:pos="9026" w:leader="dot"/>
            </w:tabs>
            <w:rPr/>
          </w:pPr>
          <w:hyperlink w:anchor="__RefHeading___Toc2291127_1490000891">
            <w:r>
              <w:rPr>
                <w:webHidden/>
                <w:rStyle w:val="IndexLink"/>
                <w:rtl w:val="true"/>
              </w:rPr>
              <w:t>اهتمام شیعه به زیارت حضرت فاطمه معصومه سلام اللَّه علیها</w:t>
            </w:r>
            <w:r>
              <w:rPr>
                <w:rStyle w:val="IndexLink"/>
                <w:rtl w:val="true"/>
              </w:rPr>
              <w:tab/>
            </w:r>
            <w:r>
              <w:rPr>
                <w:rStyle w:val="IndexLink"/>
              </w:rPr>
              <w:t>98</w:t>
            </w:r>
          </w:hyperlink>
        </w:p>
        <w:p>
          <w:pPr>
            <w:pStyle w:val="Contents4"/>
            <w:tabs>
              <w:tab w:val="clear" w:pos="8176"/>
              <w:tab w:val="right" w:pos="9026" w:leader="dot"/>
            </w:tabs>
            <w:rPr/>
          </w:pPr>
          <w:hyperlink w:anchor="__RefHeading___Toc2291129_1490000891">
            <w:r>
              <w:rPr>
                <w:webHidden/>
                <w:rStyle w:val="IndexLink"/>
                <w:rtl w:val="true"/>
              </w:rPr>
              <w:t>کرامات حضرت فاطمه معصومه سلام اللَّه علیها</w:t>
            </w:r>
            <w:r>
              <w:rPr>
                <w:rStyle w:val="IndexLink"/>
                <w:rtl w:val="true"/>
              </w:rPr>
              <w:tab/>
            </w:r>
            <w:r>
              <w:rPr>
                <w:rStyle w:val="IndexLink"/>
              </w:rPr>
              <w:t>102</w:t>
            </w:r>
          </w:hyperlink>
        </w:p>
        <w:p>
          <w:pPr>
            <w:pStyle w:val="Contents4"/>
            <w:tabs>
              <w:tab w:val="clear" w:pos="8176"/>
              <w:tab w:val="right" w:pos="9026" w:leader="dot"/>
            </w:tabs>
            <w:rPr/>
          </w:pPr>
          <w:hyperlink w:anchor="__RefHeading___Toc2291131_1490000891">
            <w:r>
              <w:rPr>
                <w:webHidden/>
                <w:rStyle w:val="IndexLink"/>
                <w:rtl w:val="true"/>
              </w:rPr>
              <w:t>آثار توسّل به حضرت فاطمه معصومه سلام اللَّه علیها</w:t>
            </w:r>
            <w:r>
              <w:rPr>
                <w:rStyle w:val="IndexLink"/>
                <w:rtl w:val="true"/>
              </w:rPr>
              <w:tab/>
            </w:r>
            <w:r>
              <w:rPr>
                <w:rStyle w:val="IndexLink"/>
              </w:rPr>
              <w:t>109</w:t>
            </w:r>
          </w:hyperlink>
        </w:p>
        <w:p>
          <w:pPr>
            <w:pStyle w:val="Contents4"/>
            <w:tabs>
              <w:tab w:val="clear" w:pos="8176"/>
              <w:tab w:val="right" w:pos="9026" w:leader="dot"/>
            </w:tabs>
            <w:rPr/>
          </w:pPr>
          <w:hyperlink w:anchor="__RefHeading___Toc2291133_1490000891">
            <w:r>
              <w:rPr>
                <w:webHidden/>
                <w:rStyle w:val="IndexLink"/>
                <w:rtl w:val="true"/>
              </w:rPr>
              <w:t>حل مشکلات علمی</w:t>
            </w:r>
            <w:r>
              <w:rPr>
                <w:rStyle w:val="IndexLink"/>
                <w:rtl w:val="true"/>
              </w:rPr>
              <w:tab/>
            </w:r>
            <w:r>
              <w:rPr>
                <w:rStyle w:val="IndexLink"/>
              </w:rPr>
              <w:t>113</w:t>
            </w:r>
          </w:hyperlink>
        </w:p>
        <w:p>
          <w:pPr>
            <w:pStyle w:val="Contents4"/>
            <w:tabs>
              <w:tab w:val="clear" w:pos="8176"/>
              <w:tab w:val="right" w:pos="9026" w:leader="dot"/>
            </w:tabs>
            <w:rPr/>
          </w:pPr>
          <w:hyperlink w:anchor="__RefHeading___Toc2291135_1490000891">
            <w:r>
              <w:rPr>
                <w:webHidden/>
                <w:rStyle w:val="IndexLink"/>
                <w:rtl w:val="true"/>
              </w:rPr>
              <w:t>برکات حضرت فاطمه معصومه سلام اللَّه علیها</w:t>
            </w:r>
            <w:r>
              <w:rPr>
                <w:rStyle w:val="IndexLink"/>
                <w:rtl w:val="true"/>
              </w:rPr>
              <w:tab/>
            </w:r>
            <w:r>
              <w:rPr>
                <w:rStyle w:val="IndexLink"/>
              </w:rPr>
              <w:t>116</w:t>
            </w:r>
          </w:hyperlink>
        </w:p>
        <w:p>
          <w:pPr>
            <w:pStyle w:val="Contents4"/>
            <w:tabs>
              <w:tab w:val="clear" w:pos="8176"/>
              <w:tab w:val="right" w:pos="9026" w:leader="dot"/>
            </w:tabs>
            <w:rPr/>
          </w:pPr>
          <w:hyperlink w:anchor="__RefHeading___Toc2291137_1490000891">
            <w:r>
              <w:rPr>
                <w:webHidden/>
                <w:rStyle w:val="IndexLink"/>
                <w:rtl w:val="true"/>
              </w:rPr>
              <w:t>کانون هدایت و فیض دایم</w:t>
            </w:r>
            <w:r>
              <w:rPr>
                <w:rStyle w:val="IndexLink"/>
                <w:rtl w:val="true"/>
              </w:rPr>
              <w:tab/>
            </w:r>
            <w:r>
              <w:rPr>
                <w:rStyle w:val="IndexLink"/>
              </w:rPr>
              <w:t>122</w:t>
            </w:r>
          </w:hyperlink>
        </w:p>
        <w:p>
          <w:pPr>
            <w:pStyle w:val="Contents5"/>
            <w:tabs>
              <w:tab w:val="clear" w:pos="7892"/>
              <w:tab w:val="right" w:pos="9026" w:leader="dot"/>
            </w:tabs>
            <w:rPr/>
          </w:pPr>
          <w:hyperlink w:anchor="__RefHeading___Toc2291139_1490000891">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291141_1490000891">
            <w:r>
              <w:rPr>
                <w:webHidden/>
                <w:rStyle w:val="IndexLink"/>
              </w:rPr>
              <w:t>1</w:t>
            </w:r>
            <w:r>
              <w:rPr>
                <w:rStyle w:val="IndexLink"/>
                <w:rtl w:val="true"/>
              </w:rPr>
              <w:t xml:space="preserve">- </w:t>
            </w:r>
            <w:r>
              <w:rPr>
                <w:rStyle w:val="IndexLink"/>
                <w:rtl w:val="true"/>
              </w:rPr>
              <w:t>تدریس و تدرّس</w:t>
            </w:r>
            <w:r>
              <w:rPr>
                <w:rStyle w:val="IndexLink"/>
                <w:rtl w:val="true"/>
              </w:rPr>
              <w:t>:</w:t>
              <w:tab/>
            </w:r>
            <w:r>
              <w:rPr>
                <w:rStyle w:val="IndexLink"/>
              </w:rPr>
              <w:t>123</w:t>
            </w:r>
          </w:hyperlink>
        </w:p>
        <w:p>
          <w:pPr>
            <w:pStyle w:val="Contents5"/>
            <w:tabs>
              <w:tab w:val="clear" w:pos="7892"/>
              <w:tab w:val="right" w:pos="9026" w:leader="dot"/>
            </w:tabs>
            <w:rPr/>
          </w:pPr>
          <w:hyperlink w:anchor="__RefHeading___Toc2291143_1490000891">
            <w:r>
              <w:rPr>
                <w:webHidden/>
                <w:rStyle w:val="IndexLink"/>
              </w:rPr>
              <w:t>2</w:t>
            </w:r>
            <w:r>
              <w:rPr>
                <w:rStyle w:val="IndexLink"/>
                <w:rtl w:val="true"/>
              </w:rPr>
              <w:t xml:space="preserve">- </w:t>
            </w:r>
            <w:r>
              <w:rPr>
                <w:rStyle w:val="IndexLink"/>
                <w:rtl w:val="true"/>
              </w:rPr>
              <w:t>مباحثه‌ها</w:t>
            </w:r>
            <w:r>
              <w:rPr>
                <w:rStyle w:val="IndexLink"/>
                <w:rtl w:val="true"/>
              </w:rPr>
              <w:t>:</w:t>
              <w:tab/>
            </w:r>
            <w:r>
              <w:rPr>
                <w:rStyle w:val="IndexLink"/>
              </w:rPr>
              <w:t>124</w:t>
            </w:r>
          </w:hyperlink>
        </w:p>
        <w:p>
          <w:pPr>
            <w:pStyle w:val="Contents5"/>
            <w:tabs>
              <w:tab w:val="clear" w:pos="7892"/>
              <w:tab w:val="right" w:pos="9026" w:leader="dot"/>
            </w:tabs>
            <w:rPr/>
          </w:pPr>
          <w:hyperlink w:anchor="__RefHeading___Toc2291145_1490000891">
            <w:r>
              <w:rPr>
                <w:webHidden/>
                <w:rStyle w:val="IndexLink"/>
              </w:rPr>
              <w:t>3</w:t>
            </w:r>
            <w:r>
              <w:rPr>
                <w:rStyle w:val="IndexLink"/>
                <w:rtl w:val="true"/>
              </w:rPr>
              <w:t xml:space="preserve">- </w:t>
            </w:r>
            <w:r>
              <w:rPr>
                <w:rStyle w:val="IndexLink"/>
                <w:rtl w:val="true"/>
              </w:rPr>
              <w:t>اذان در مقاطع سه‌گانه</w:t>
            </w:r>
            <w:r>
              <w:rPr>
                <w:rStyle w:val="IndexLink"/>
                <w:rtl w:val="true"/>
              </w:rPr>
              <w:t>:</w:t>
              <w:tab/>
            </w:r>
            <w:r>
              <w:rPr>
                <w:rStyle w:val="IndexLink"/>
              </w:rPr>
              <w:t>124</w:t>
            </w:r>
          </w:hyperlink>
        </w:p>
        <w:p>
          <w:pPr>
            <w:pStyle w:val="Contents5"/>
            <w:tabs>
              <w:tab w:val="clear" w:pos="7892"/>
              <w:tab w:val="right" w:pos="9026" w:leader="dot"/>
            </w:tabs>
            <w:rPr/>
          </w:pPr>
          <w:hyperlink w:anchor="__RefHeading___Toc2291147_1490000891">
            <w:r>
              <w:rPr>
                <w:webHidden/>
                <w:rStyle w:val="IndexLink"/>
              </w:rPr>
              <w:t>4</w:t>
            </w:r>
            <w:r>
              <w:rPr>
                <w:rStyle w:val="IndexLink"/>
                <w:rtl w:val="true"/>
              </w:rPr>
              <w:t xml:space="preserve">- </w:t>
            </w:r>
            <w:r>
              <w:rPr>
                <w:rStyle w:val="IndexLink"/>
                <w:rtl w:val="true"/>
              </w:rPr>
              <w:t>پخش مناجات قبل از اذان صبح</w:t>
            </w:r>
            <w:r>
              <w:rPr>
                <w:rStyle w:val="IndexLink"/>
                <w:rtl w:val="true"/>
              </w:rPr>
              <w:t>:</w:t>
              <w:tab/>
            </w:r>
            <w:r>
              <w:rPr>
                <w:rStyle w:val="IndexLink"/>
              </w:rPr>
              <w:t>125</w:t>
            </w:r>
          </w:hyperlink>
        </w:p>
        <w:p>
          <w:pPr>
            <w:pStyle w:val="Contents5"/>
            <w:tabs>
              <w:tab w:val="clear" w:pos="7892"/>
              <w:tab w:val="right" w:pos="9026" w:leader="dot"/>
            </w:tabs>
            <w:rPr/>
          </w:pPr>
          <w:hyperlink w:anchor="__RefHeading___Toc2291149_1490000891">
            <w:r>
              <w:rPr>
                <w:webHidden/>
                <w:rStyle w:val="IndexLink"/>
              </w:rPr>
              <w:t>5</w:t>
            </w:r>
            <w:r>
              <w:rPr>
                <w:rStyle w:val="IndexLink"/>
                <w:rtl w:val="true"/>
              </w:rPr>
              <w:t xml:space="preserve">- </w:t>
            </w:r>
            <w:r>
              <w:rPr>
                <w:rStyle w:val="IndexLink"/>
                <w:rtl w:val="true"/>
              </w:rPr>
              <w:t>نمازهای جماعت در مقاطع سه‌گانه</w:t>
            </w:r>
            <w:r>
              <w:rPr>
                <w:rStyle w:val="IndexLink"/>
                <w:rtl w:val="true"/>
              </w:rPr>
              <w:t>:</w:t>
              <w:tab/>
            </w:r>
            <w:r>
              <w:rPr>
                <w:rStyle w:val="IndexLink"/>
              </w:rPr>
              <w:t>125</w:t>
            </w:r>
          </w:hyperlink>
        </w:p>
        <w:p>
          <w:pPr>
            <w:pStyle w:val="Contents5"/>
            <w:tabs>
              <w:tab w:val="clear" w:pos="7892"/>
              <w:tab w:val="right" w:pos="9026" w:leader="dot"/>
            </w:tabs>
            <w:rPr/>
          </w:pPr>
          <w:hyperlink w:anchor="__RefHeading___Toc2291151_1490000891">
            <w:r>
              <w:rPr>
                <w:webHidden/>
                <w:rStyle w:val="IndexLink"/>
              </w:rPr>
              <w:t>6</w:t>
            </w:r>
            <w:r>
              <w:rPr>
                <w:rStyle w:val="IndexLink"/>
                <w:rtl w:val="true"/>
              </w:rPr>
              <w:t xml:space="preserve">- </w:t>
            </w:r>
            <w:r>
              <w:rPr>
                <w:rStyle w:val="IndexLink"/>
                <w:rtl w:val="true"/>
              </w:rPr>
              <w:t>دعا</w:t>
            </w:r>
            <w:r>
              <w:rPr>
                <w:rStyle w:val="IndexLink"/>
                <w:rtl w:val="true"/>
              </w:rPr>
              <w:t>:</w:t>
              <w:tab/>
            </w:r>
            <w:r>
              <w:rPr>
                <w:rStyle w:val="IndexLink"/>
              </w:rPr>
              <w:t>126</w:t>
            </w:r>
          </w:hyperlink>
        </w:p>
        <w:p>
          <w:pPr>
            <w:pStyle w:val="Contents5"/>
            <w:tabs>
              <w:tab w:val="clear" w:pos="7892"/>
              <w:tab w:val="right" w:pos="9026" w:leader="dot"/>
            </w:tabs>
            <w:rPr/>
          </w:pPr>
          <w:hyperlink w:anchor="__RefHeading___Toc2291153_1490000891">
            <w:r>
              <w:rPr>
                <w:webHidden/>
                <w:rStyle w:val="IndexLink"/>
              </w:rPr>
              <w:t>7</w:t>
            </w:r>
            <w:r>
              <w:rPr>
                <w:rStyle w:val="IndexLink"/>
                <w:rtl w:val="true"/>
              </w:rPr>
              <w:t xml:space="preserve">- </w:t>
            </w:r>
            <w:r>
              <w:rPr>
                <w:rStyle w:val="IndexLink"/>
                <w:rtl w:val="true"/>
              </w:rPr>
              <w:t>جشن‌ها</w:t>
            </w:r>
            <w:r>
              <w:rPr>
                <w:rStyle w:val="IndexLink"/>
                <w:rtl w:val="true"/>
              </w:rPr>
              <w:t>:</w:t>
              <w:tab/>
            </w:r>
            <w:r>
              <w:rPr>
                <w:rStyle w:val="IndexLink"/>
              </w:rPr>
              <w:t>126</w:t>
            </w:r>
          </w:hyperlink>
        </w:p>
        <w:p>
          <w:pPr>
            <w:pStyle w:val="Contents5"/>
            <w:tabs>
              <w:tab w:val="clear" w:pos="7892"/>
              <w:tab w:val="right" w:pos="9026" w:leader="dot"/>
            </w:tabs>
            <w:rPr/>
          </w:pPr>
          <w:hyperlink w:anchor="__RefHeading___Toc2291155_1490000891">
            <w:r>
              <w:rPr>
                <w:webHidden/>
                <w:rStyle w:val="IndexLink"/>
              </w:rPr>
              <w:t>8</w:t>
            </w:r>
            <w:r>
              <w:rPr>
                <w:rStyle w:val="IndexLink"/>
                <w:rtl w:val="true"/>
              </w:rPr>
              <w:t xml:space="preserve">- </w:t>
            </w:r>
            <w:r>
              <w:rPr>
                <w:rStyle w:val="IndexLink"/>
                <w:rtl w:val="true"/>
              </w:rPr>
              <w:t>سوگواری‌ها</w:t>
            </w:r>
            <w:r>
              <w:rPr>
                <w:rStyle w:val="IndexLink"/>
                <w:rtl w:val="true"/>
              </w:rPr>
              <w:t>:</w:t>
              <w:tab/>
            </w:r>
            <w:r>
              <w:rPr>
                <w:rStyle w:val="IndexLink"/>
              </w:rPr>
              <w:t>126</w:t>
            </w:r>
          </w:hyperlink>
        </w:p>
        <w:p>
          <w:pPr>
            <w:pStyle w:val="Contents5"/>
            <w:tabs>
              <w:tab w:val="clear" w:pos="7892"/>
              <w:tab w:val="right" w:pos="9026" w:leader="dot"/>
            </w:tabs>
            <w:rPr/>
          </w:pPr>
          <w:hyperlink w:anchor="__RefHeading___Toc2291157_1490000891">
            <w:r>
              <w:rPr>
                <w:webHidden/>
                <w:rStyle w:val="IndexLink"/>
              </w:rPr>
              <w:t>9</w:t>
            </w:r>
            <w:r>
              <w:rPr>
                <w:rStyle w:val="IndexLink"/>
                <w:rtl w:val="true"/>
              </w:rPr>
              <w:t xml:space="preserve">- </w:t>
            </w:r>
            <w:r>
              <w:rPr>
                <w:rStyle w:val="IndexLink"/>
                <w:rtl w:val="true"/>
              </w:rPr>
              <w:t>زیارت مقابر علما</w:t>
            </w:r>
            <w:r>
              <w:rPr>
                <w:rStyle w:val="IndexLink"/>
                <w:rtl w:val="true"/>
              </w:rPr>
              <w:t>:</w:t>
              <w:tab/>
            </w:r>
            <w:r>
              <w:rPr>
                <w:rStyle w:val="IndexLink"/>
              </w:rPr>
              <w:t>127</w:t>
            </w:r>
          </w:hyperlink>
        </w:p>
        <w:p>
          <w:pPr>
            <w:pStyle w:val="Contents5"/>
            <w:tabs>
              <w:tab w:val="clear" w:pos="7892"/>
              <w:tab w:val="right" w:pos="9026" w:leader="dot"/>
            </w:tabs>
            <w:rPr/>
          </w:pPr>
          <w:hyperlink w:anchor="__RefHeading___Toc2291159_1490000891">
            <w:r>
              <w:rPr>
                <w:webHidden/>
                <w:rStyle w:val="IndexLink"/>
              </w:rPr>
              <w:t>10</w:t>
            </w:r>
            <w:r>
              <w:rPr>
                <w:rStyle w:val="IndexLink"/>
                <w:rtl w:val="true"/>
              </w:rPr>
              <w:t xml:space="preserve">- </w:t>
            </w:r>
            <w:r>
              <w:rPr>
                <w:rStyle w:val="IndexLink"/>
                <w:rtl w:val="true"/>
              </w:rPr>
              <w:t>برنامه های مستقیم</w:t>
            </w:r>
            <w:r>
              <w:rPr>
                <w:rStyle w:val="IndexLink"/>
                <w:rtl w:val="true"/>
              </w:rPr>
              <w:tab/>
            </w:r>
            <w:r>
              <w:rPr>
                <w:rStyle w:val="IndexLink"/>
              </w:rPr>
              <w:t>128</w:t>
            </w:r>
          </w:hyperlink>
        </w:p>
        <w:p>
          <w:pPr>
            <w:pStyle w:val="Contents4"/>
            <w:tabs>
              <w:tab w:val="clear" w:pos="8176"/>
              <w:tab w:val="right" w:pos="9026" w:leader="dot"/>
            </w:tabs>
            <w:rPr/>
          </w:pPr>
          <w:hyperlink w:anchor="__RefHeading___Toc2291161_1490000891">
            <w:r>
              <w:rPr>
                <w:webHidden/>
                <w:rStyle w:val="IndexLink"/>
              </w:rPr>
              <w:t>11</w:t>
            </w:r>
            <w:r>
              <w:rPr>
                <w:rStyle w:val="IndexLink"/>
                <w:rtl w:val="true"/>
              </w:rPr>
              <w:t xml:space="preserve">- </w:t>
            </w:r>
            <w:r>
              <w:rPr>
                <w:rStyle w:val="IndexLink"/>
                <w:rtl w:val="true"/>
              </w:rPr>
              <w:t>نذورات و موقوفات</w:t>
            </w:r>
            <w:r>
              <w:rPr>
                <w:rStyle w:val="IndexLink"/>
                <w:rtl w:val="true"/>
              </w:rPr>
              <w:t>:</w:t>
              <w:tab/>
            </w:r>
            <w:r>
              <w:rPr>
                <w:rStyle w:val="IndexLink"/>
              </w:rPr>
              <w:t>129</w:t>
            </w:r>
          </w:hyperlink>
        </w:p>
        <w:p>
          <w:pPr>
            <w:pStyle w:val="Contents5"/>
            <w:tabs>
              <w:tab w:val="clear" w:pos="7892"/>
              <w:tab w:val="right" w:pos="9026" w:leader="dot"/>
            </w:tabs>
            <w:rPr/>
          </w:pPr>
          <w:hyperlink w:anchor="__RefHeading___Toc2291163_1490000891">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291165_1490000891">
            <w:r>
              <w:rPr>
                <w:webHidden/>
                <w:rStyle w:val="IndexLink"/>
                <w:rtl w:val="true"/>
              </w:rPr>
              <w:t>موقوفات</w:t>
            </w:r>
            <w:r>
              <w:rPr>
                <w:rStyle w:val="IndexLink"/>
                <w:rtl w:val="true"/>
              </w:rPr>
              <w:t>:</w:t>
              <w:tab/>
            </w:r>
            <w:r>
              <w:rPr>
                <w:rStyle w:val="IndexLink"/>
              </w:rPr>
              <w:t>132</w:t>
            </w:r>
          </w:hyperlink>
        </w:p>
        <w:p>
          <w:pPr>
            <w:pStyle w:val="Contents4"/>
            <w:tabs>
              <w:tab w:val="clear" w:pos="8176"/>
              <w:tab w:val="right" w:pos="9026" w:leader="dot"/>
            </w:tabs>
            <w:rPr/>
          </w:pPr>
          <w:hyperlink w:anchor="__RefHeading___Toc2291167_1490000891">
            <w:r>
              <w:rPr>
                <w:webHidden/>
                <w:rStyle w:val="IndexLink"/>
                <w:rtl w:val="true"/>
              </w:rPr>
              <w:t>محدّثه آل محمّد علیهم‌السّلام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2291169_1490000891">
            <w:r>
              <w:rPr>
                <w:webHidden/>
                <w:rStyle w:val="IndexLink"/>
                <w:rtl w:val="true"/>
              </w:rPr>
              <w:t>فاطمه معصومه سلام اللَّه علیها شفیعه روز جزا</w:t>
            </w:r>
            <w:r>
              <w:rPr>
                <w:rStyle w:val="IndexLink"/>
                <w:rtl w:val="true"/>
              </w:rPr>
              <w:tab/>
            </w:r>
            <w:r>
              <w:rPr>
                <w:rStyle w:val="IndexLink"/>
              </w:rPr>
              <w:t>137</w:t>
            </w:r>
          </w:hyperlink>
        </w:p>
        <w:p>
          <w:pPr>
            <w:pStyle w:val="Contents4"/>
            <w:tabs>
              <w:tab w:val="clear" w:pos="8176"/>
              <w:tab w:val="right" w:pos="9026" w:leader="dot"/>
            </w:tabs>
            <w:rPr/>
          </w:pPr>
          <w:hyperlink w:anchor="__RefHeading___Toc2291171_1490000891">
            <w:r>
              <w:rPr>
                <w:webHidden/>
                <w:rStyle w:val="IndexLink"/>
                <w:rtl w:val="true"/>
              </w:rPr>
              <w:t>هتک حریم قم و حضرت معصومه سلام اللَّه علیها</w:t>
            </w:r>
            <w:r>
              <w:rPr>
                <w:rStyle w:val="IndexLink"/>
                <w:rtl w:val="true"/>
              </w:rPr>
              <w:tab/>
            </w:r>
            <w:r>
              <w:rPr>
                <w:rStyle w:val="IndexLink"/>
              </w:rPr>
              <w:t>143</w:t>
            </w:r>
          </w:hyperlink>
        </w:p>
        <w:p>
          <w:pPr>
            <w:pStyle w:val="Contents4"/>
            <w:tabs>
              <w:tab w:val="clear" w:pos="8176"/>
              <w:tab w:val="right" w:pos="9026" w:leader="dot"/>
            </w:tabs>
            <w:rPr/>
          </w:pPr>
          <w:hyperlink w:anchor="__RefHeading___Toc2291173_1490000891">
            <w:r>
              <w:rPr>
                <w:webHidden/>
                <w:rStyle w:val="IndexLink"/>
                <w:rtl w:val="true"/>
              </w:rPr>
              <w:t>بخشی از افتخارات و گروهی از مفاخر قم</w:t>
            </w:r>
            <w:r>
              <w:rPr>
                <w:rStyle w:val="IndexLink"/>
                <w:rtl w:val="true"/>
              </w:rPr>
              <w:tab/>
            </w:r>
            <w:r>
              <w:rPr>
                <w:rStyle w:val="IndexLink"/>
              </w:rPr>
              <w:t>149</w:t>
            </w:r>
          </w:hyperlink>
        </w:p>
        <w:p>
          <w:pPr>
            <w:pStyle w:val="Contents5"/>
            <w:tabs>
              <w:tab w:val="clear" w:pos="7892"/>
              <w:tab w:val="right" w:pos="9026" w:leader="dot"/>
            </w:tabs>
            <w:rPr/>
          </w:pPr>
          <w:hyperlink w:anchor="__RefHeading___Toc2291175_1490000891">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2291177_1490000891">
            <w:r>
              <w:rPr>
                <w:webHidden/>
                <w:rStyle w:val="IndexLink"/>
              </w:rPr>
              <w:t>1</w:t>
            </w:r>
            <w:r>
              <w:rPr>
                <w:rStyle w:val="IndexLink"/>
                <w:rtl w:val="true"/>
              </w:rPr>
              <w:t xml:space="preserve">- </w:t>
            </w:r>
            <w:r>
              <w:rPr>
                <w:rStyle w:val="IndexLink"/>
                <w:rtl w:val="true"/>
              </w:rPr>
              <w:t>زکریا بن آدم قمی</w:t>
            </w:r>
            <w:r>
              <w:rPr>
                <w:rStyle w:val="IndexLink"/>
                <w:rtl w:val="true"/>
              </w:rPr>
              <w:tab/>
            </w:r>
            <w:r>
              <w:rPr>
                <w:rStyle w:val="IndexLink"/>
              </w:rPr>
              <w:t>151</w:t>
            </w:r>
          </w:hyperlink>
        </w:p>
        <w:p>
          <w:pPr>
            <w:pStyle w:val="Contents5"/>
            <w:tabs>
              <w:tab w:val="clear" w:pos="7892"/>
              <w:tab w:val="right" w:pos="9026" w:leader="dot"/>
            </w:tabs>
            <w:rPr/>
          </w:pPr>
          <w:hyperlink w:anchor="__RefHeading___Toc2291179_1490000891">
            <w:r>
              <w:rPr>
                <w:webHidden/>
                <w:rStyle w:val="IndexLink"/>
              </w:rPr>
              <w:t>2</w:t>
            </w:r>
            <w:r>
              <w:rPr>
                <w:rStyle w:val="IndexLink"/>
                <w:rtl w:val="true"/>
              </w:rPr>
              <w:t xml:space="preserve">- </w:t>
            </w:r>
            <w:r>
              <w:rPr>
                <w:rStyle w:val="IndexLink"/>
                <w:rtl w:val="true"/>
              </w:rPr>
              <w:t>زکریا بن ادریس یا ابو جریر قمی</w:t>
            </w:r>
            <w:r>
              <w:rPr>
                <w:rStyle w:val="IndexLink"/>
                <w:rtl w:val="true"/>
              </w:rPr>
              <w:tab/>
            </w:r>
            <w:r>
              <w:rPr>
                <w:rStyle w:val="IndexLink"/>
              </w:rPr>
              <w:t>152</w:t>
            </w:r>
          </w:hyperlink>
        </w:p>
        <w:p>
          <w:pPr>
            <w:pStyle w:val="Contents5"/>
            <w:tabs>
              <w:tab w:val="clear" w:pos="7892"/>
              <w:tab w:val="right" w:pos="9026" w:leader="dot"/>
            </w:tabs>
            <w:rPr/>
          </w:pPr>
          <w:hyperlink w:anchor="__RefHeading___Toc2291181_1490000891">
            <w:r>
              <w:rPr>
                <w:webHidden/>
                <w:rStyle w:val="IndexLink"/>
              </w:rPr>
              <w:t>3</w:t>
            </w:r>
            <w:r>
              <w:rPr>
                <w:rStyle w:val="IndexLink"/>
                <w:rtl w:val="true"/>
              </w:rPr>
              <w:t xml:space="preserve">- </w:t>
            </w:r>
            <w:r>
              <w:rPr>
                <w:rStyle w:val="IndexLink"/>
                <w:rtl w:val="true"/>
              </w:rPr>
              <w:t>احمد بن اسحاق بن عبداللَّه بن سعد اشعری قمی</w:t>
            </w:r>
            <w:r>
              <w:rPr>
                <w:rStyle w:val="IndexLink"/>
                <w:rtl w:val="true"/>
              </w:rPr>
              <w:tab/>
            </w:r>
            <w:r>
              <w:rPr>
                <w:rStyle w:val="IndexLink"/>
              </w:rPr>
              <w:t>153</w:t>
            </w:r>
          </w:hyperlink>
        </w:p>
        <w:p>
          <w:pPr>
            <w:pStyle w:val="Contents5"/>
            <w:tabs>
              <w:tab w:val="clear" w:pos="7892"/>
              <w:tab w:val="right" w:pos="9026" w:leader="dot"/>
            </w:tabs>
            <w:rPr/>
          </w:pPr>
          <w:hyperlink w:anchor="__RefHeading___Toc2291183_1490000891">
            <w:r>
              <w:rPr>
                <w:webHidden/>
                <w:rStyle w:val="IndexLink"/>
              </w:rPr>
              <w:t>4</w:t>
            </w:r>
            <w:r>
              <w:rPr>
                <w:rStyle w:val="IndexLink"/>
                <w:rtl w:val="true"/>
              </w:rPr>
              <w:t xml:space="preserve">- </w:t>
            </w:r>
            <w:r>
              <w:rPr>
                <w:rStyle w:val="IndexLink"/>
                <w:rtl w:val="true"/>
              </w:rPr>
              <w:t>علی بن ابراهیم قمی</w:t>
            </w:r>
            <w:r>
              <w:rPr>
                <w:rStyle w:val="IndexLink"/>
                <w:rtl w:val="true"/>
              </w:rPr>
              <w:tab/>
            </w:r>
            <w:r>
              <w:rPr>
                <w:rStyle w:val="IndexLink"/>
              </w:rPr>
              <w:t>156</w:t>
            </w:r>
          </w:hyperlink>
        </w:p>
        <w:p>
          <w:pPr>
            <w:pStyle w:val="Contents5"/>
            <w:tabs>
              <w:tab w:val="clear" w:pos="7892"/>
              <w:tab w:val="right" w:pos="9026" w:leader="dot"/>
            </w:tabs>
            <w:rPr/>
          </w:pPr>
          <w:hyperlink w:anchor="__RefHeading___Toc2291185_1490000891">
            <w:r>
              <w:rPr>
                <w:webHidden/>
                <w:rStyle w:val="IndexLink"/>
              </w:rPr>
              <w:t>5</w:t>
            </w:r>
            <w:r>
              <w:rPr>
                <w:rStyle w:val="IndexLink"/>
                <w:rtl w:val="true"/>
              </w:rPr>
              <w:t xml:space="preserve">- </w:t>
            </w:r>
            <w:r>
              <w:rPr>
                <w:rStyle w:val="IndexLink"/>
                <w:rtl w:val="true"/>
              </w:rPr>
              <w:t>علی بن الحسین بن موسی بن بابویه قمی</w:t>
            </w:r>
            <w:r>
              <w:rPr>
                <w:rStyle w:val="IndexLink"/>
                <w:rtl w:val="true"/>
              </w:rPr>
              <w:tab/>
            </w:r>
            <w:r>
              <w:rPr>
                <w:rStyle w:val="IndexLink"/>
              </w:rPr>
              <w:t>156</w:t>
            </w:r>
          </w:hyperlink>
        </w:p>
        <w:p>
          <w:pPr>
            <w:pStyle w:val="Contents5"/>
            <w:tabs>
              <w:tab w:val="clear" w:pos="7892"/>
              <w:tab w:val="right" w:pos="9026" w:leader="dot"/>
            </w:tabs>
            <w:rPr/>
          </w:pPr>
          <w:hyperlink w:anchor="__RefHeading___Toc2291187_1490000891">
            <w:r>
              <w:rPr>
                <w:webHidden/>
                <w:rStyle w:val="IndexLink"/>
              </w:rPr>
              <w:t>6</w:t>
            </w:r>
            <w:r>
              <w:rPr>
                <w:rStyle w:val="IndexLink"/>
                <w:rtl w:val="true"/>
              </w:rPr>
              <w:t xml:space="preserve">- </w:t>
            </w:r>
            <w:r>
              <w:rPr>
                <w:rStyle w:val="IndexLink"/>
                <w:rtl w:val="true"/>
              </w:rPr>
              <w:t>محمد بن علی بن الحسین بن بابویه قمی، معروف به صدوق</w:t>
            </w:r>
            <w:r>
              <w:rPr>
                <w:rStyle w:val="IndexLink"/>
                <w:rtl w:val="true"/>
              </w:rPr>
              <w:tab/>
            </w:r>
            <w:r>
              <w:rPr>
                <w:rStyle w:val="IndexLink"/>
              </w:rPr>
              <w:t>158</w:t>
            </w:r>
          </w:hyperlink>
        </w:p>
        <w:p>
          <w:pPr>
            <w:pStyle w:val="Contents5"/>
            <w:tabs>
              <w:tab w:val="clear" w:pos="7892"/>
              <w:tab w:val="right" w:pos="9026" w:leader="dot"/>
            </w:tabs>
            <w:rPr/>
          </w:pPr>
          <w:hyperlink w:anchor="__RefHeading___Toc2291189_1490000891">
            <w:r>
              <w:rPr>
                <w:webHidden/>
                <w:rStyle w:val="IndexLink"/>
              </w:rPr>
              <w:t>7</w:t>
            </w:r>
            <w:r>
              <w:rPr>
                <w:rStyle w:val="IndexLink"/>
                <w:rtl w:val="true"/>
              </w:rPr>
              <w:t xml:space="preserve">- </w:t>
            </w:r>
            <w:r>
              <w:rPr>
                <w:rStyle w:val="IndexLink"/>
                <w:rtl w:val="true"/>
              </w:rPr>
              <w:t>آخوند ملا محمد طاهر قمی رضوان اللَّه علیه</w:t>
            </w:r>
            <w:r>
              <w:rPr>
                <w:rStyle w:val="IndexLink"/>
                <w:rtl w:val="true"/>
              </w:rPr>
              <w:tab/>
            </w:r>
            <w:r>
              <w:rPr>
                <w:rStyle w:val="IndexLink"/>
              </w:rPr>
              <w:t>160</w:t>
            </w:r>
          </w:hyperlink>
        </w:p>
        <w:p>
          <w:pPr>
            <w:pStyle w:val="Contents5"/>
            <w:tabs>
              <w:tab w:val="clear" w:pos="7892"/>
              <w:tab w:val="right" w:pos="9026" w:leader="dot"/>
            </w:tabs>
            <w:rPr/>
          </w:pPr>
          <w:hyperlink w:anchor="__RefHeading___Toc2291191_1490000891">
            <w:r>
              <w:rPr>
                <w:webHidden/>
                <w:rStyle w:val="IndexLink"/>
              </w:rPr>
              <w:t>8</w:t>
            </w:r>
            <w:r>
              <w:rPr>
                <w:rStyle w:val="IndexLink"/>
                <w:rtl w:val="true"/>
              </w:rPr>
              <w:t xml:space="preserve">- </w:t>
            </w:r>
            <w:r>
              <w:rPr>
                <w:rStyle w:val="IndexLink"/>
                <w:rtl w:val="true"/>
              </w:rPr>
              <w:t>شیخ غلامرضا قمی معروف به حاج آخوند</w:t>
            </w:r>
            <w:r>
              <w:rPr>
                <w:rStyle w:val="IndexLink"/>
                <w:rtl w:val="true"/>
              </w:rPr>
              <w:tab/>
            </w:r>
            <w:r>
              <w:rPr>
                <w:rStyle w:val="IndexLink"/>
              </w:rPr>
              <w:t>161</w:t>
            </w:r>
          </w:hyperlink>
        </w:p>
        <w:p>
          <w:pPr>
            <w:pStyle w:val="Contents5"/>
            <w:tabs>
              <w:tab w:val="clear" w:pos="7892"/>
              <w:tab w:val="right" w:pos="9026" w:leader="dot"/>
            </w:tabs>
            <w:rPr/>
          </w:pPr>
          <w:hyperlink w:anchor="__RefHeading___Toc2291193_1490000891">
            <w:r>
              <w:rPr>
                <w:webHidden/>
                <w:rStyle w:val="IndexLink"/>
              </w:rPr>
              <w:t>9</w:t>
            </w:r>
            <w:r>
              <w:rPr>
                <w:rStyle w:val="IndexLink"/>
                <w:rtl w:val="true"/>
              </w:rPr>
              <w:t xml:space="preserve">- </w:t>
            </w:r>
            <w:r>
              <w:rPr>
                <w:rStyle w:val="IndexLink"/>
                <w:rtl w:val="true"/>
              </w:rPr>
              <w:t>حاج میرزا محمد ارباب</w:t>
            </w:r>
            <w:r>
              <w:rPr>
                <w:rStyle w:val="IndexLink"/>
                <w:rtl w:val="true"/>
              </w:rPr>
              <w:tab/>
            </w:r>
            <w:r>
              <w:rPr>
                <w:rStyle w:val="IndexLink"/>
              </w:rPr>
              <w:t>162</w:t>
            </w:r>
          </w:hyperlink>
        </w:p>
        <w:p>
          <w:pPr>
            <w:pStyle w:val="Contents5"/>
            <w:tabs>
              <w:tab w:val="clear" w:pos="7892"/>
              <w:tab w:val="right" w:pos="9026" w:leader="dot"/>
            </w:tabs>
            <w:rPr/>
          </w:pPr>
          <w:hyperlink w:anchor="__RefHeading___Toc2291195_1490000891">
            <w:r>
              <w:rPr>
                <w:webHidden/>
                <w:rStyle w:val="IndexLink"/>
              </w:rPr>
              <w:t>10</w:t>
            </w:r>
            <w:r>
              <w:rPr>
                <w:rStyle w:val="IndexLink"/>
                <w:rtl w:val="true"/>
              </w:rPr>
              <w:t xml:space="preserve">- </w:t>
            </w:r>
            <w:r>
              <w:rPr>
                <w:rStyle w:val="IndexLink"/>
                <w:rtl w:val="true"/>
              </w:rPr>
              <w:t>مرحوم شیخ ابوالقاسم قمی</w:t>
            </w:r>
            <w:r>
              <w:rPr>
                <w:rStyle w:val="IndexLink"/>
                <w:rtl w:val="true"/>
              </w:rPr>
              <w:tab/>
            </w:r>
            <w:r>
              <w:rPr>
                <w:rStyle w:val="IndexLink"/>
              </w:rPr>
              <w:t>164</w:t>
            </w:r>
          </w:hyperlink>
        </w:p>
        <w:p>
          <w:pPr>
            <w:pStyle w:val="Contents5"/>
            <w:tabs>
              <w:tab w:val="clear" w:pos="7892"/>
              <w:tab w:val="right" w:pos="9026" w:leader="dot"/>
            </w:tabs>
            <w:rPr/>
          </w:pPr>
          <w:hyperlink w:anchor="__RefHeading___Toc2291197_1490000891">
            <w:r>
              <w:rPr>
                <w:webHidden/>
                <w:rStyle w:val="IndexLink"/>
              </w:rPr>
              <w:t>11</w:t>
            </w:r>
            <w:r>
              <w:rPr>
                <w:rStyle w:val="IndexLink"/>
                <w:rtl w:val="true"/>
              </w:rPr>
              <w:t xml:space="preserve">- </w:t>
            </w:r>
            <w:r>
              <w:rPr>
                <w:rStyle w:val="IndexLink"/>
                <w:rtl w:val="true"/>
              </w:rPr>
              <w:t>حاج شیخ مهدی حَکَمی قمی</w:t>
            </w:r>
            <w:r>
              <w:rPr>
                <w:rStyle w:val="IndexLink"/>
                <w:rtl w:val="true"/>
              </w:rPr>
              <w:tab/>
            </w:r>
            <w:r>
              <w:rPr>
                <w:rStyle w:val="IndexLink"/>
              </w:rPr>
              <w:t>166</w:t>
            </w:r>
          </w:hyperlink>
        </w:p>
        <w:p>
          <w:pPr>
            <w:pStyle w:val="Contents5"/>
            <w:tabs>
              <w:tab w:val="clear" w:pos="7892"/>
              <w:tab w:val="right" w:pos="9026" w:leader="dot"/>
            </w:tabs>
            <w:rPr/>
          </w:pPr>
          <w:hyperlink w:anchor="__RefHeading___Toc2291199_1490000891">
            <w:r>
              <w:rPr>
                <w:webHidden/>
                <w:rStyle w:val="IndexLink"/>
              </w:rPr>
              <w:t>12</w:t>
            </w:r>
            <w:r>
              <w:rPr>
                <w:rStyle w:val="IndexLink"/>
                <w:rtl w:val="true"/>
              </w:rPr>
              <w:t xml:space="preserve">- </w:t>
            </w:r>
            <w:r>
              <w:rPr>
                <w:rStyle w:val="IndexLink"/>
                <w:rtl w:val="true"/>
              </w:rPr>
              <w:t>حاج میرزا محمد فیض قمی</w:t>
            </w:r>
            <w:r>
              <w:rPr>
                <w:rStyle w:val="IndexLink"/>
                <w:rtl w:val="true"/>
              </w:rPr>
              <w:tab/>
            </w:r>
            <w:r>
              <w:rPr>
                <w:rStyle w:val="IndexLink"/>
              </w:rPr>
              <w:t>168</w:t>
            </w:r>
          </w:hyperlink>
        </w:p>
        <w:p>
          <w:pPr>
            <w:pStyle w:val="Contents5"/>
            <w:tabs>
              <w:tab w:val="clear" w:pos="7892"/>
              <w:tab w:val="right" w:pos="9026" w:leader="dot"/>
            </w:tabs>
            <w:rPr/>
          </w:pPr>
          <w:hyperlink w:anchor="__RefHeading___Toc2291201_1490000891">
            <w:r>
              <w:rPr>
                <w:webHidden/>
                <w:rStyle w:val="IndexLink"/>
              </w:rPr>
              <w:t>13</w:t>
            </w:r>
            <w:r>
              <w:rPr>
                <w:rStyle w:val="IndexLink"/>
                <w:rtl w:val="true"/>
              </w:rPr>
              <w:t xml:space="preserve">- </w:t>
            </w:r>
            <w:r>
              <w:rPr>
                <w:rStyle w:val="IndexLink"/>
                <w:rtl w:val="true"/>
              </w:rPr>
              <w:t>حاج آقا حسین قمی</w:t>
            </w:r>
            <w:r>
              <w:rPr>
                <w:rStyle w:val="IndexLink"/>
                <w:rtl w:val="true"/>
              </w:rPr>
              <w:tab/>
            </w:r>
            <w:r>
              <w:rPr>
                <w:rStyle w:val="IndexLink"/>
              </w:rPr>
              <w:t>169</w:t>
            </w:r>
          </w:hyperlink>
        </w:p>
        <w:p>
          <w:pPr>
            <w:pStyle w:val="Contents5"/>
            <w:tabs>
              <w:tab w:val="clear" w:pos="7892"/>
              <w:tab w:val="right" w:pos="9026" w:leader="dot"/>
            </w:tabs>
            <w:rPr/>
          </w:pPr>
          <w:hyperlink w:anchor="__RefHeading___Toc2291203_1490000891">
            <w:r>
              <w:rPr>
                <w:webHidden/>
                <w:rStyle w:val="IndexLink"/>
              </w:rPr>
              <w:t>14</w:t>
            </w:r>
            <w:r>
              <w:rPr>
                <w:rStyle w:val="IndexLink"/>
                <w:rtl w:val="true"/>
              </w:rPr>
              <w:t xml:space="preserve">- </w:t>
            </w:r>
            <w:r>
              <w:rPr>
                <w:rStyle w:val="IndexLink"/>
                <w:rtl w:val="true"/>
              </w:rPr>
              <w:t>محدّث قمی</w:t>
            </w:r>
            <w:r>
              <w:rPr>
                <w:rStyle w:val="IndexLink"/>
                <w:rtl w:val="true"/>
              </w:rPr>
              <w:tab/>
            </w:r>
            <w:r>
              <w:rPr>
                <w:rStyle w:val="IndexLink"/>
              </w:rPr>
              <w:t>173</w:t>
            </w:r>
          </w:hyperlink>
        </w:p>
        <w:p>
          <w:pPr>
            <w:pStyle w:val="Contents3"/>
            <w:tabs>
              <w:tab w:val="clear" w:pos="8459"/>
              <w:tab w:val="right" w:pos="9026" w:leader="dot"/>
            </w:tabs>
            <w:rPr/>
          </w:pPr>
          <w:hyperlink w:anchor="__RefHeading___Toc2291205_1490000891">
            <w:r>
              <w:rPr>
                <w:webHidden/>
                <w:rStyle w:val="IndexLink"/>
                <w:rtl w:val="true"/>
              </w:rPr>
              <w:t>عنایات معصومیه از زبان خادمین آستانه مقدسه</w:t>
            </w:r>
            <w:r>
              <w:rPr>
                <w:rStyle w:val="IndexLink"/>
                <w:rtl w:val="true"/>
              </w:rPr>
              <w:tab/>
            </w:r>
            <w:r>
              <w:rPr>
                <w:rStyle w:val="IndexLink"/>
              </w:rPr>
              <w:t>177</w:t>
            </w:r>
          </w:hyperlink>
        </w:p>
        <w:p>
          <w:pPr>
            <w:pStyle w:val="Contents4"/>
            <w:tabs>
              <w:tab w:val="clear" w:pos="8176"/>
              <w:tab w:val="right" w:pos="9026" w:leader="dot"/>
            </w:tabs>
            <w:rPr/>
          </w:pPr>
          <w:hyperlink w:anchor="__RefHeading___Toc2291207_1490000891">
            <w:r>
              <w:rPr>
                <w:webHidden/>
                <w:rStyle w:val="IndexLink"/>
                <w:rtl w:val="true"/>
              </w:rPr>
              <w:t>فاطمه معصو مه سلام الله علیها کیست؟</w:t>
            </w:r>
            <w:r>
              <w:rPr>
                <w:rStyle w:val="IndexLink"/>
                <w:rtl w:val="true"/>
              </w:rPr>
              <w:tab/>
            </w:r>
            <w:r>
              <w:rPr>
                <w:rStyle w:val="IndexLink"/>
              </w:rPr>
              <w:t>177</w:t>
            </w:r>
          </w:hyperlink>
        </w:p>
        <w:p>
          <w:pPr>
            <w:pStyle w:val="Contents4"/>
            <w:tabs>
              <w:tab w:val="clear" w:pos="8176"/>
              <w:tab w:val="right" w:pos="9026" w:leader="dot"/>
            </w:tabs>
            <w:rPr/>
          </w:pPr>
          <w:hyperlink w:anchor="__RefHeading___Toc2291209_1490000891">
            <w:r>
              <w:rPr>
                <w:webHidden/>
                <w:rStyle w:val="IndexLink"/>
                <w:rtl w:val="true"/>
              </w:rPr>
              <w:t>تفاوت اعجاز و کرامات</w:t>
            </w:r>
            <w:r>
              <w:rPr>
                <w:rStyle w:val="IndexLink"/>
                <w:rtl w:val="true"/>
              </w:rPr>
              <w:tab/>
            </w:r>
            <w:r>
              <w:rPr>
                <w:rStyle w:val="IndexLink"/>
              </w:rPr>
              <w:t>178</w:t>
            </w:r>
          </w:hyperlink>
        </w:p>
        <w:p>
          <w:pPr>
            <w:pStyle w:val="Contents4"/>
            <w:tabs>
              <w:tab w:val="clear" w:pos="8176"/>
              <w:tab w:val="right" w:pos="9026" w:leader="dot"/>
            </w:tabs>
            <w:rPr/>
          </w:pPr>
          <w:hyperlink w:anchor="__RefHeading___Toc2291211_1490000891">
            <w:r>
              <w:rPr>
                <w:webHidden/>
                <w:rStyle w:val="IndexLink"/>
                <w:rtl w:val="true"/>
              </w:rPr>
              <w:t>شفا یافتن پای همسر خادم</w:t>
            </w:r>
            <w:r>
              <w:rPr>
                <w:rStyle w:val="IndexLink"/>
                <w:rtl w:val="true"/>
              </w:rPr>
              <w:tab/>
            </w:r>
            <w:r>
              <w:rPr>
                <w:rStyle w:val="IndexLink"/>
              </w:rPr>
              <w:t>179</w:t>
            </w:r>
          </w:hyperlink>
        </w:p>
        <w:p>
          <w:pPr>
            <w:pStyle w:val="Contents4"/>
            <w:tabs>
              <w:tab w:val="clear" w:pos="8176"/>
              <w:tab w:val="right" w:pos="9026" w:leader="dot"/>
            </w:tabs>
            <w:rPr/>
          </w:pPr>
          <w:hyperlink w:anchor="__RefHeading___Toc2291213_1490000891">
            <w:r>
              <w:rPr>
                <w:webHidden/>
                <w:rStyle w:val="IndexLink"/>
                <w:rtl w:val="true"/>
              </w:rPr>
              <w:t>قوری آب جو ش</w:t>
            </w:r>
            <w:r>
              <w:rPr>
                <w:rStyle w:val="IndexLink"/>
                <w:rtl w:val="true"/>
              </w:rPr>
              <w:tab/>
            </w:r>
            <w:r>
              <w:rPr>
                <w:rStyle w:val="IndexLink"/>
              </w:rPr>
              <w:t>180</w:t>
            </w:r>
          </w:hyperlink>
        </w:p>
        <w:p>
          <w:pPr>
            <w:pStyle w:val="Contents4"/>
            <w:tabs>
              <w:tab w:val="clear" w:pos="8176"/>
              <w:tab w:val="right" w:pos="9026" w:leader="dot"/>
            </w:tabs>
            <w:rPr/>
          </w:pPr>
          <w:hyperlink w:anchor="__RefHeading___Toc2291215_1490000891">
            <w:r>
              <w:rPr>
                <w:webHidden/>
                <w:rStyle w:val="IndexLink"/>
                <w:rtl w:val="true"/>
              </w:rPr>
              <w:t>افطاری حضرت معصومه سلام ا</w:t>
            </w:r>
            <w:r>
              <w:rPr>
                <w:rStyle w:val="IndexLink"/>
                <w:rtl w:val="true"/>
              </w:rPr>
              <w:t xml:space="preserve">... </w:t>
            </w:r>
            <w:r>
              <w:rPr>
                <w:rStyle w:val="IndexLink"/>
                <w:rtl w:val="true"/>
              </w:rPr>
              <w:t>علیها</w:t>
            </w:r>
            <w:r>
              <w:rPr>
                <w:rStyle w:val="IndexLink"/>
                <w:rtl w:val="true"/>
              </w:rPr>
              <w:tab/>
            </w:r>
            <w:r>
              <w:rPr>
                <w:rStyle w:val="IndexLink"/>
              </w:rPr>
              <w:t>181</w:t>
            </w:r>
          </w:hyperlink>
        </w:p>
        <w:p>
          <w:pPr>
            <w:pStyle w:val="Contents4"/>
            <w:tabs>
              <w:tab w:val="clear" w:pos="8176"/>
              <w:tab w:val="right" w:pos="9026" w:leader="dot"/>
            </w:tabs>
            <w:rPr/>
          </w:pPr>
          <w:hyperlink w:anchor="__RefHeading___Toc2291217_1490000891">
            <w:r>
              <w:rPr>
                <w:webHidden/>
                <w:rStyle w:val="IndexLink"/>
                <w:rtl w:val="true"/>
              </w:rPr>
              <w:t>شفای کامل</w:t>
            </w:r>
            <w:r>
              <w:rPr>
                <w:rStyle w:val="IndexLink"/>
                <w:rtl w:val="true"/>
              </w:rPr>
              <w:tab/>
            </w:r>
            <w:r>
              <w:rPr>
                <w:rStyle w:val="IndexLink"/>
              </w:rPr>
              <w:t>182</w:t>
            </w:r>
          </w:hyperlink>
        </w:p>
        <w:p>
          <w:pPr>
            <w:pStyle w:val="Contents4"/>
            <w:tabs>
              <w:tab w:val="clear" w:pos="8176"/>
              <w:tab w:val="right" w:pos="9026" w:leader="dot"/>
            </w:tabs>
            <w:rPr/>
          </w:pPr>
          <w:hyperlink w:anchor="__RefHeading___Toc2291219_1490000891">
            <w:r>
              <w:rPr>
                <w:webHidden/>
                <w:rStyle w:val="IndexLink"/>
                <w:rtl w:val="true"/>
              </w:rPr>
              <w:t>دعوت از سوی خانمهای نقابدار</w:t>
            </w:r>
            <w:r>
              <w:rPr>
                <w:rStyle w:val="IndexLink"/>
                <w:rtl w:val="true"/>
              </w:rPr>
              <w:tab/>
            </w:r>
            <w:r>
              <w:rPr>
                <w:rStyle w:val="IndexLink"/>
              </w:rPr>
              <w:t>182</w:t>
            </w:r>
          </w:hyperlink>
        </w:p>
        <w:p>
          <w:pPr>
            <w:pStyle w:val="Contents4"/>
            <w:tabs>
              <w:tab w:val="clear" w:pos="8176"/>
              <w:tab w:val="right" w:pos="9026" w:leader="dot"/>
            </w:tabs>
            <w:rPr/>
          </w:pPr>
          <w:hyperlink w:anchor="__RefHeading___Toc2291221_1490000891">
            <w:r>
              <w:rPr>
                <w:webHidden/>
                <w:rStyle w:val="IndexLink"/>
                <w:rtl w:val="true"/>
              </w:rPr>
              <w:t>زیارت خانه خدا</w:t>
            </w:r>
            <w:r>
              <w:rPr>
                <w:rStyle w:val="IndexLink"/>
                <w:rtl w:val="true"/>
              </w:rPr>
              <w:tab/>
            </w:r>
            <w:r>
              <w:rPr>
                <w:rStyle w:val="IndexLink"/>
              </w:rPr>
              <w:t>183</w:t>
            </w:r>
          </w:hyperlink>
        </w:p>
        <w:p>
          <w:pPr>
            <w:pStyle w:val="Contents4"/>
            <w:tabs>
              <w:tab w:val="clear" w:pos="8176"/>
              <w:tab w:val="right" w:pos="9026" w:leader="dot"/>
            </w:tabs>
            <w:rPr/>
          </w:pPr>
          <w:hyperlink w:anchor="__RefHeading___Toc2291223_1490000891">
            <w:r>
              <w:rPr>
                <w:webHidden/>
                <w:rStyle w:val="IndexLink"/>
                <w:rtl w:val="true"/>
              </w:rPr>
              <w:t>کمک مادی حضرت</w:t>
            </w:r>
            <w:r>
              <w:rPr>
                <w:rStyle w:val="IndexLink"/>
                <w:rtl w:val="true"/>
              </w:rPr>
              <w:tab/>
            </w:r>
            <w:r>
              <w:rPr>
                <w:rStyle w:val="IndexLink"/>
              </w:rPr>
              <w:t>184</w:t>
            </w:r>
          </w:hyperlink>
        </w:p>
        <w:p>
          <w:pPr>
            <w:pStyle w:val="Contents4"/>
            <w:tabs>
              <w:tab w:val="clear" w:pos="8176"/>
              <w:tab w:val="right" w:pos="9026" w:leader="dot"/>
            </w:tabs>
            <w:rPr/>
          </w:pPr>
          <w:hyperlink w:anchor="__RefHeading___Toc2291225_1490000891">
            <w:r>
              <w:rPr>
                <w:webHidden/>
                <w:rStyle w:val="IndexLink"/>
                <w:rtl w:val="true"/>
              </w:rPr>
              <w:t>نتیجه اخراج خادم حضرت معصومه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2291227_1490000891">
            <w:r>
              <w:rPr>
                <w:webHidden/>
                <w:rStyle w:val="IndexLink"/>
                <w:rtl w:val="true"/>
              </w:rPr>
              <w:t>خادم حرم</w:t>
            </w:r>
            <w:r>
              <w:rPr>
                <w:rStyle w:val="IndexLink"/>
                <w:rtl w:val="true"/>
              </w:rPr>
              <w:tab/>
            </w:r>
            <w:r>
              <w:rPr>
                <w:rStyle w:val="IndexLink"/>
              </w:rPr>
              <w:t>185</w:t>
            </w:r>
          </w:hyperlink>
        </w:p>
        <w:p>
          <w:pPr>
            <w:pStyle w:val="Contents4"/>
            <w:tabs>
              <w:tab w:val="clear" w:pos="8176"/>
              <w:tab w:val="right" w:pos="9026" w:leader="dot"/>
            </w:tabs>
            <w:rPr/>
          </w:pPr>
          <w:hyperlink w:anchor="__RefHeading___Toc2291229_1490000891">
            <w:r>
              <w:rPr>
                <w:webHidden/>
                <w:rStyle w:val="IndexLink"/>
                <w:rtl w:val="true"/>
              </w:rPr>
              <w:t>شفای بیماری کلیه</w:t>
            </w:r>
            <w:r>
              <w:rPr>
                <w:rStyle w:val="IndexLink"/>
                <w:rtl w:val="true"/>
              </w:rPr>
              <w:tab/>
            </w:r>
            <w:r>
              <w:rPr>
                <w:rStyle w:val="IndexLink"/>
              </w:rPr>
              <w:t>186</w:t>
            </w:r>
          </w:hyperlink>
        </w:p>
        <w:p>
          <w:pPr>
            <w:pStyle w:val="Contents4"/>
            <w:tabs>
              <w:tab w:val="clear" w:pos="8176"/>
              <w:tab w:val="right" w:pos="9026" w:leader="dot"/>
            </w:tabs>
            <w:rPr/>
          </w:pPr>
          <w:hyperlink w:anchor="__RefHeading___Toc2291231_1490000891">
            <w:r>
              <w:rPr>
                <w:webHidden/>
                <w:rStyle w:val="IndexLink"/>
                <w:rtl w:val="true"/>
              </w:rPr>
              <w:t>شفای دست خادم</w:t>
            </w:r>
            <w:r>
              <w:rPr>
                <w:rStyle w:val="IndexLink"/>
                <w:rtl w:val="true"/>
              </w:rPr>
              <w:tab/>
            </w:r>
            <w:r>
              <w:rPr>
                <w:rStyle w:val="IndexLink"/>
              </w:rPr>
              <w:t>187</w:t>
            </w:r>
          </w:hyperlink>
        </w:p>
        <w:p>
          <w:pPr>
            <w:pStyle w:val="Contents4"/>
            <w:tabs>
              <w:tab w:val="clear" w:pos="8176"/>
              <w:tab w:val="right" w:pos="9026" w:leader="dot"/>
            </w:tabs>
            <w:rPr/>
          </w:pPr>
          <w:hyperlink w:anchor="__RefHeading___Toc2291233_1490000891">
            <w:r>
              <w:rPr>
                <w:webHidden/>
                <w:rStyle w:val="IndexLink"/>
                <w:rtl w:val="true"/>
              </w:rPr>
              <w:t>هدیه از طرف بی بی</w:t>
            </w:r>
            <w:r>
              <w:rPr>
                <w:rStyle w:val="IndexLink"/>
                <w:rtl w:val="true"/>
              </w:rPr>
              <w:tab/>
            </w:r>
            <w:r>
              <w:rPr>
                <w:rStyle w:val="IndexLink"/>
              </w:rPr>
              <w:t>188</w:t>
            </w:r>
          </w:hyperlink>
        </w:p>
        <w:p>
          <w:pPr>
            <w:pStyle w:val="Contents4"/>
            <w:tabs>
              <w:tab w:val="clear" w:pos="8176"/>
              <w:tab w:val="right" w:pos="9026" w:leader="dot"/>
            </w:tabs>
            <w:rPr/>
          </w:pPr>
          <w:hyperlink w:anchor="__RefHeading___Toc2291235_1490000891">
            <w:r>
              <w:rPr>
                <w:webHidden/>
                <w:rStyle w:val="IndexLink"/>
                <w:rtl w:val="true"/>
              </w:rPr>
              <w:t>خادمین بهشتی</w:t>
            </w:r>
            <w:r>
              <w:rPr>
                <w:rStyle w:val="IndexLink"/>
                <w:rtl w:val="true"/>
              </w:rPr>
              <w:tab/>
            </w:r>
            <w:r>
              <w:rPr>
                <w:rStyle w:val="IndexLink"/>
              </w:rPr>
              <w:t>188</w:t>
            </w:r>
          </w:hyperlink>
        </w:p>
        <w:p>
          <w:pPr>
            <w:pStyle w:val="Contents4"/>
            <w:tabs>
              <w:tab w:val="clear" w:pos="8176"/>
              <w:tab w:val="right" w:pos="9026" w:leader="dot"/>
            </w:tabs>
            <w:rPr/>
          </w:pPr>
          <w:hyperlink w:anchor="__RefHeading___Toc2291237_1490000891">
            <w:r>
              <w:rPr>
                <w:webHidden/>
                <w:rStyle w:val="IndexLink"/>
                <w:rtl w:val="true"/>
              </w:rPr>
              <w:t>برکت هزار تومان</w:t>
            </w:r>
            <w:r>
              <w:rPr>
                <w:rStyle w:val="IndexLink"/>
                <w:rtl w:val="true"/>
              </w:rPr>
              <w:tab/>
            </w:r>
            <w:r>
              <w:rPr>
                <w:rStyle w:val="IndexLink"/>
              </w:rPr>
              <w:t>188</w:t>
            </w:r>
          </w:hyperlink>
        </w:p>
        <w:p>
          <w:pPr>
            <w:pStyle w:val="Contents4"/>
            <w:tabs>
              <w:tab w:val="clear" w:pos="8176"/>
              <w:tab w:val="right" w:pos="9026" w:leader="dot"/>
            </w:tabs>
            <w:rPr/>
          </w:pPr>
          <w:hyperlink w:anchor="__RefHeading___Toc2291239_1490000891">
            <w:r>
              <w:rPr>
                <w:webHidden/>
                <w:rStyle w:val="IndexLink"/>
                <w:rtl w:val="true"/>
              </w:rPr>
              <w:t>حواله بی کم و زیاد</w:t>
            </w:r>
            <w:r>
              <w:rPr>
                <w:rStyle w:val="IndexLink"/>
                <w:rtl w:val="true"/>
              </w:rPr>
              <w:tab/>
            </w:r>
            <w:r>
              <w:rPr>
                <w:rStyle w:val="IndexLink"/>
              </w:rPr>
              <w:t>189</w:t>
            </w:r>
          </w:hyperlink>
        </w:p>
        <w:p>
          <w:pPr>
            <w:pStyle w:val="Contents4"/>
            <w:tabs>
              <w:tab w:val="clear" w:pos="8176"/>
              <w:tab w:val="right" w:pos="9026" w:leader="dot"/>
            </w:tabs>
            <w:rPr/>
          </w:pPr>
          <w:hyperlink w:anchor="__RefHeading___Toc2291241_1490000891">
            <w:r>
              <w:rPr>
                <w:webHidden/>
                <w:rStyle w:val="IndexLink"/>
                <w:rtl w:val="true"/>
              </w:rPr>
              <w:t>زایمان طبیعی و آسان</w:t>
            </w:r>
            <w:r>
              <w:rPr>
                <w:rStyle w:val="IndexLink"/>
                <w:rtl w:val="true"/>
              </w:rPr>
              <w:tab/>
            </w:r>
            <w:r>
              <w:rPr>
                <w:rStyle w:val="IndexLink"/>
              </w:rPr>
              <w:t>190</w:t>
            </w:r>
          </w:hyperlink>
        </w:p>
        <w:p>
          <w:pPr>
            <w:pStyle w:val="Contents4"/>
            <w:tabs>
              <w:tab w:val="clear" w:pos="8176"/>
              <w:tab w:val="right" w:pos="9026" w:leader="dot"/>
            </w:tabs>
            <w:rPr/>
          </w:pPr>
          <w:hyperlink w:anchor="__RefHeading___Toc2291243_1490000891">
            <w:r>
              <w:rPr>
                <w:webHidden/>
                <w:rStyle w:val="IndexLink"/>
                <w:rtl w:val="true"/>
              </w:rPr>
              <w:t>موعد دیدار</w:t>
            </w:r>
            <w:r>
              <w:rPr>
                <w:rStyle w:val="IndexLink"/>
                <w:rtl w:val="true"/>
              </w:rPr>
              <w:tab/>
            </w:r>
            <w:r>
              <w:rPr>
                <w:rStyle w:val="IndexLink"/>
              </w:rPr>
              <w:t>190</w:t>
            </w:r>
          </w:hyperlink>
        </w:p>
        <w:p>
          <w:pPr>
            <w:pStyle w:val="Contents4"/>
            <w:tabs>
              <w:tab w:val="clear" w:pos="8176"/>
              <w:tab w:val="right" w:pos="9026" w:leader="dot"/>
            </w:tabs>
            <w:rPr/>
          </w:pPr>
          <w:hyperlink w:anchor="__RefHeading___Toc2291245_1490000891">
            <w:r>
              <w:rPr>
                <w:webHidden/>
                <w:rStyle w:val="IndexLink"/>
                <w:rtl w:val="true"/>
              </w:rPr>
              <w:t>کریمه اهلبیت علیه السلام مشکل گشاست</w:t>
            </w:r>
            <w:r>
              <w:rPr>
                <w:rStyle w:val="IndexLink"/>
                <w:rtl w:val="true"/>
              </w:rPr>
              <w:tab/>
            </w:r>
            <w:r>
              <w:rPr>
                <w:rStyle w:val="IndexLink"/>
              </w:rPr>
              <w:t>191</w:t>
            </w:r>
          </w:hyperlink>
        </w:p>
        <w:p>
          <w:pPr>
            <w:pStyle w:val="Contents4"/>
            <w:tabs>
              <w:tab w:val="clear" w:pos="8176"/>
              <w:tab w:val="right" w:pos="9026" w:leader="dot"/>
            </w:tabs>
            <w:rPr/>
          </w:pPr>
          <w:hyperlink w:anchor="__RefHeading___Toc2291247_1490000891">
            <w:r>
              <w:rPr>
                <w:webHidden/>
                <w:rStyle w:val="IndexLink"/>
                <w:rtl w:val="true"/>
              </w:rPr>
              <w:t>حیات دوباره</w:t>
            </w:r>
            <w:r>
              <w:rPr>
                <w:rStyle w:val="IndexLink"/>
                <w:rtl w:val="true"/>
              </w:rPr>
              <w:tab/>
            </w:r>
            <w:r>
              <w:rPr>
                <w:rStyle w:val="IndexLink"/>
              </w:rPr>
              <w:t>192</w:t>
            </w:r>
          </w:hyperlink>
        </w:p>
        <w:p>
          <w:pPr>
            <w:pStyle w:val="Contents4"/>
            <w:tabs>
              <w:tab w:val="clear" w:pos="8176"/>
              <w:tab w:val="right" w:pos="9026" w:leader="dot"/>
            </w:tabs>
            <w:rPr/>
          </w:pPr>
          <w:hyperlink w:anchor="__RefHeading___Toc2291249_1490000891">
            <w:r>
              <w:rPr>
                <w:webHidden/>
                <w:rStyle w:val="IndexLink"/>
                <w:rtl w:val="true"/>
              </w:rPr>
              <w:t>محفوظ ماندن مصالح ساختمانی</w:t>
            </w:r>
            <w:r>
              <w:rPr>
                <w:rStyle w:val="IndexLink"/>
                <w:rtl w:val="true"/>
              </w:rPr>
              <w:tab/>
            </w:r>
            <w:r>
              <w:rPr>
                <w:rStyle w:val="IndexLink"/>
              </w:rPr>
              <w:t>193</w:t>
            </w:r>
          </w:hyperlink>
        </w:p>
        <w:p>
          <w:pPr>
            <w:pStyle w:val="Contents4"/>
            <w:tabs>
              <w:tab w:val="clear" w:pos="8176"/>
              <w:tab w:val="right" w:pos="9026" w:leader="dot"/>
            </w:tabs>
            <w:rPr/>
          </w:pPr>
          <w:hyperlink w:anchor="__RefHeading___Toc2291251_1490000891">
            <w:r>
              <w:rPr>
                <w:webHidden/>
                <w:rStyle w:val="IndexLink"/>
                <w:rtl w:val="true"/>
              </w:rPr>
              <w:t>شفا یافتن پای خادم</w:t>
            </w:r>
            <w:r>
              <w:rPr>
                <w:rStyle w:val="IndexLink"/>
                <w:rtl w:val="true"/>
              </w:rPr>
              <w:tab/>
            </w:r>
            <w:r>
              <w:rPr>
                <w:rStyle w:val="IndexLink"/>
              </w:rPr>
              <w:t>193</w:t>
            </w:r>
          </w:hyperlink>
        </w:p>
        <w:p>
          <w:pPr>
            <w:pStyle w:val="Contents4"/>
            <w:tabs>
              <w:tab w:val="clear" w:pos="8176"/>
              <w:tab w:val="right" w:pos="9026" w:leader="dot"/>
            </w:tabs>
            <w:rPr/>
          </w:pPr>
          <w:hyperlink w:anchor="__RefHeading___Toc2291253_1490000891">
            <w:r>
              <w:rPr>
                <w:webHidden/>
                <w:rStyle w:val="IndexLink"/>
                <w:rtl w:val="true"/>
              </w:rPr>
              <w:t>نجات یافتن از زندان</w:t>
            </w:r>
            <w:r>
              <w:rPr>
                <w:rStyle w:val="IndexLink"/>
                <w:rtl w:val="true"/>
              </w:rPr>
              <w:tab/>
            </w:r>
            <w:r>
              <w:rPr>
                <w:rStyle w:val="IndexLink"/>
              </w:rPr>
              <w:t>194</w:t>
            </w:r>
          </w:hyperlink>
        </w:p>
        <w:p>
          <w:pPr>
            <w:pStyle w:val="Contents4"/>
            <w:tabs>
              <w:tab w:val="clear" w:pos="8176"/>
              <w:tab w:val="right" w:pos="9026" w:leader="dot"/>
            </w:tabs>
            <w:rPr/>
          </w:pPr>
          <w:hyperlink w:anchor="__RefHeading___Toc2291255_1490000891">
            <w:r>
              <w:rPr>
                <w:webHidden/>
                <w:rStyle w:val="IndexLink"/>
                <w:rtl w:val="true"/>
              </w:rPr>
              <w:t>عنایت حضرت به خادمین کفشدار</w:t>
            </w:r>
            <w:r>
              <w:rPr>
                <w:rStyle w:val="IndexLink"/>
                <w:rtl w:val="true"/>
              </w:rPr>
              <w:tab/>
            </w:r>
            <w:r>
              <w:rPr>
                <w:rStyle w:val="IndexLink"/>
              </w:rPr>
              <w:t>196</w:t>
            </w:r>
          </w:hyperlink>
        </w:p>
        <w:p>
          <w:pPr>
            <w:pStyle w:val="Contents4"/>
            <w:tabs>
              <w:tab w:val="clear" w:pos="8176"/>
              <w:tab w:val="right" w:pos="9026" w:leader="dot"/>
            </w:tabs>
            <w:rPr/>
          </w:pPr>
          <w:hyperlink w:anchor="__RefHeading___Toc2291257_1490000891">
            <w:r>
              <w:rPr>
                <w:webHidden/>
                <w:rStyle w:val="IndexLink"/>
                <w:rtl w:val="true"/>
              </w:rPr>
              <w:t>زیارت خانه خدا</w:t>
            </w:r>
            <w:r>
              <w:rPr>
                <w:rStyle w:val="IndexLink"/>
                <w:rtl w:val="true"/>
              </w:rPr>
              <w:tab/>
            </w:r>
            <w:r>
              <w:rPr>
                <w:rStyle w:val="IndexLink"/>
              </w:rPr>
              <w:t>196</w:t>
            </w:r>
          </w:hyperlink>
        </w:p>
        <w:p>
          <w:pPr>
            <w:pStyle w:val="Contents4"/>
            <w:tabs>
              <w:tab w:val="clear" w:pos="8176"/>
              <w:tab w:val="right" w:pos="9026" w:leader="dot"/>
            </w:tabs>
            <w:rPr/>
          </w:pPr>
          <w:hyperlink w:anchor="__RefHeading___Toc2291259_1490000891">
            <w:r>
              <w:rPr>
                <w:webHidden/>
                <w:rStyle w:val="IndexLink"/>
                <w:rtl w:val="true"/>
              </w:rPr>
              <w:t>شفای لال</w:t>
            </w:r>
            <w:r>
              <w:rPr>
                <w:rStyle w:val="IndexLink"/>
                <w:rtl w:val="true"/>
              </w:rPr>
              <w:tab/>
            </w:r>
            <w:r>
              <w:rPr>
                <w:rStyle w:val="IndexLink"/>
              </w:rPr>
              <w:t>197</w:t>
            </w:r>
          </w:hyperlink>
        </w:p>
        <w:p>
          <w:pPr>
            <w:pStyle w:val="Contents4"/>
            <w:tabs>
              <w:tab w:val="clear" w:pos="8176"/>
              <w:tab w:val="right" w:pos="9026" w:leader="dot"/>
            </w:tabs>
            <w:rPr/>
          </w:pPr>
          <w:hyperlink w:anchor="__RefHeading___Toc2291261_1490000891">
            <w:r>
              <w:rPr>
                <w:webHidden/>
                <w:rStyle w:val="IndexLink"/>
                <w:rtl w:val="true"/>
              </w:rPr>
              <w:t>سقوط از چهار پایه</w:t>
            </w:r>
            <w:r>
              <w:rPr>
                <w:rStyle w:val="IndexLink"/>
                <w:rtl w:val="true"/>
              </w:rPr>
              <w:tab/>
            </w:r>
            <w:r>
              <w:rPr>
                <w:rStyle w:val="IndexLink"/>
              </w:rPr>
              <w:t>197</w:t>
            </w:r>
          </w:hyperlink>
        </w:p>
        <w:p>
          <w:pPr>
            <w:pStyle w:val="Contents2"/>
            <w:tabs>
              <w:tab w:val="clear" w:pos="8743"/>
              <w:tab w:val="right" w:pos="9026" w:leader="dot"/>
            </w:tabs>
            <w:rPr/>
          </w:pPr>
          <w:hyperlink w:anchor="__RefHeading___Toc2291263_1490000891">
            <w:r>
              <w:rPr>
                <w:webHidden/>
                <w:rStyle w:val="IndexLink"/>
                <w:rtl w:val="true"/>
              </w:rPr>
              <w:t>مقالات</w:t>
            </w:r>
            <w:r>
              <w:rPr>
                <w:rStyle w:val="IndexLink"/>
                <w:rtl w:val="true"/>
              </w:rPr>
              <w:tab/>
            </w:r>
            <w:r>
              <w:rPr>
                <w:rStyle w:val="IndexLink"/>
              </w:rPr>
              <w:t>197</w:t>
            </w:r>
          </w:hyperlink>
        </w:p>
        <w:p>
          <w:pPr>
            <w:pStyle w:val="Contents3"/>
            <w:tabs>
              <w:tab w:val="clear" w:pos="8459"/>
              <w:tab w:val="right" w:pos="9026" w:leader="dot"/>
            </w:tabs>
            <w:rPr/>
          </w:pPr>
          <w:hyperlink w:anchor="__RefHeading___Toc2291265_1490000891">
            <w:r>
              <w:rPr>
                <w:webHidden/>
                <w:rStyle w:val="IndexLink"/>
                <w:rtl w:val="true"/>
              </w:rPr>
              <w:t>بی بی هیبت خواهر حضرت معصومه در باکو</w:t>
            </w:r>
            <w:r>
              <w:rPr>
                <w:rStyle w:val="IndexLink"/>
                <w:rtl w:val="true"/>
              </w:rPr>
              <w:tab/>
            </w:r>
            <w:r>
              <w:rPr>
                <w:rStyle w:val="IndexLink"/>
              </w:rPr>
              <w:t>197</w:t>
            </w:r>
          </w:hyperlink>
        </w:p>
        <w:p>
          <w:pPr>
            <w:pStyle w:val="Contents4"/>
            <w:tabs>
              <w:tab w:val="clear" w:pos="8176"/>
              <w:tab w:val="right" w:pos="9026" w:leader="dot"/>
            </w:tabs>
            <w:rPr/>
          </w:pPr>
          <w:hyperlink w:anchor="__RefHeading___Toc2291267_1490000891">
            <w:r>
              <w:rPr>
                <w:webHidden/>
                <w:rStyle w:val="IndexLink"/>
                <w:rtl w:val="true"/>
              </w:rPr>
              <w:t>بی بی هیبت خواهر حضرت معصومه در باکو</w:t>
            </w:r>
            <w:r>
              <w:rPr>
                <w:rStyle w:val="IndexLink"/>
                <w:rtl w:val="true"/>
              </w:rPr>
              <w:tab/>
            </w:r>
            <w:r>
              <w:rPr>
                <w:rStyle w:val="IndexLink"/>
              </w:rPr>
              <w:t>197</w:t>
            </w:r>
          </w:hyperlink>
        </w:p>
        <w:p>
          <w:pPr>
            <w:pStyle w:val="Contents4"/>
            <w:tabs>
              <w:tab w:val="clear" w:pos="8176"/>
              <w:tab w:val="right" w:pos="9026" w:leader="dot"/>
            </w:tabs>
            <w:rPr/>
          </w:pPr>
          <w:hyperlink w:anchor="__RefHeading___Toc2291269_1490000891">
            <w:r>
              <w:rPr>
                <w:webHidden/>
                <w:rStyle w:val="IndexLink"/>
                <w:rtl w:val="true"/>
              </w:rPr>
              <w:t>چگونگی ورود حضرت بی بی هیبت به باکو</w:t>
            </w:r>
            <w:r>
              <w:rPr>
                <w:rStyle w:val="IndexLink"/>
                <w:rtl w:val="true"/>
              </w:rPr>
              <w:tab/>
            </w:r>
            <w:r>
              <w:rPr>
                <w:rStyle w:val="IndexLink"/>
              </w:rPr>
              <w:t>199</w:t>
            </w:r>
          </w:hyperlink>
        </w:p>
        <w:p>
          <w:pPr>
            <w:pStyle w:val="Contents4"/>
            <w:tabs>
              <w:tab w:val="clear" w:pos="8176"/>
              <w:tab w:val="right" w:pos="9026" w:leader="dot"/>
            </w:tabs>
            <w:rPr/>
          </w:pPr>
          <w:hyperlink w:anchor="__RefHeading___Toc2291271_1490000891">
            <w:r>
              <w:rPr>
                <w:webHidden/>
                <w:rStyle w:val="IndexLink"/>
                <w:rtl w:val="true"/>
              </w:rPr>
              <w:t>رحلت</w:t>
            </w:r>
            <w:r>
              <w:rPr>
                <w:rStyle w:val="IndexLink"/>
                <w:rtl w:val="true"/>
              </w:rPr>
              <w:tab/>
            </w:r>
            <w:r>
              <w:rPr>
                <w:rStyle w:val="IndexLink"/>
              </w:rPr>
              <w:t>200</w:t>
            </w:r>
          </w:hyperlink>
        </w:p>
        <w:p>
          <w:pPr>
            <w:pStyle w:val="Contents4"/>
            <w:tabs>
              <w:tab w:val="clear" w:pos="8176"/>
              <w:tab w:val="right" w:pos="9026" w:leader="dot"/>
            </w:tabs>
            <w:rPr/>
          </w:pPr>
          <w:hyperlink w:anchor="__RefHeading___Toc2291273_1490000891">
            <w:r>
              <w:rPr>
                <w:webHidden/>
                <w:rStyle w:val="IndexLink"/>
                <w:rtl w:val="true"/>
              </w:rPr>
              <w:t>تجدید بنای حرم مطهر</w:t>
            </w:r>
            <w:r>
              <w:rPr>
                <w:rStyle w:val="IndexLink"/>
                <w:rtl w:val="true"/>
              </w:rPr>
              <w:tab/>
            </w:r>
            <w:r>
              <w:rPr>
                <w:rStyle w:val="IndexLink"/>
              </w:rPr>
              <w:t>204</w:t>
            </w:r>
          </w:hyperlink>
        </w:p>
        <w:p>
          <w:pPr>
            <w:pStyle w:val="Contents4"/>
            <w:tabs>
              <w:tab w:val="clear" w:pos="8176"/>
              <w:tab w:val="right" w:pos="9026" w:leader="dot"/>
            </w:tabs>
            <w:rPr/>
          </w:pPr>
          <w:hyperlink w:anchor="__RefHeading___Toc2291275_1490000891">
            <w:r>
              <w:rPr>
                <w:webHidden/>
                <w:rStyle w:val="IndexLink"/>
                <w:rtl w:val="true"/>
              </w:rPr>
              <w:t>کرامات حضرت بی بی هیبت</w:t>
            </w:r>
            <w:r>
              <w:rPr>
                <w:rStyle w:val="IndexLink"/>
                <w:rtl w:val="true"/>
              </w:rPr>
              <w:tab/>
            </w:r>
            <w:r>
              <w:rPr>
                <w:rStyle w:val="IndexLink"/>
              </w:rPr>
              <w:t>206</w:t>
            </w:r>
          </w:hyperlink>
        </w:p>
        <w:p>
          <w:pPr>
            <w:pStyle w:val="Contents4"/>
            <w:tabs>
              <w:tab w:val="clear" w:pos="8176"/>
              <w:tab w:val="right" w:pos="9026" w:leader="dot"/>
            </w:tabs>
            <w:rPr/>
          </w:pPr>
          <w:hyperlink w:anchor="__RefHeading___Toc2291277_1490000891">
            <w:r>
              <w:rPr>
                <w:webHidden/>
                <w:rStyle w:val="IndexLink"/>
                <w:rtl w:val="true"/>
              </w:rPr>
              <w:t>حضرت بی بی هیبت، احیاگر اسلام در جمهوری آذربایجان</w:t>
            </w:r>
            <w:r>
              <w:rPr>
                <w:rStyle w:val="IndexLink"/>
                <w:rtl w:val="true"/>
              </w:rPr>
              <w:tab/>
            </w:r>
            <w:r>
              <w:rPr>
                <w:rStyle w:val="IndexLink"/>
              </w:rPr>
              <w:t>207</w:t>
            </w:r>
          </w:hyperlink>
        </w:p>
        <w:p>
          <w:pPr>
            <w:pStyle w:val="Contents3"/>
            <w:tabs>
              <w:tab w:val="clear" w:pos="8459"/>
              <w:tab w:val="right" w:pos="9026" w:leader="dot"/>
            </w:tabs>
            <w:rPr/>
          </w:pPr>
          <w:hyperlink w:anchor="__RefHeading___Toc2291279_1490000891">
            <w:r>
              <w:rPr>
                <w:webHidden/>
                <w:rStyle w:val="IndexLink"/>
                <w:rtl w:val="true"/>
              </w:rPr>
              <w:t>سبب ترک ازدواج دختران موسی بن جعفر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2291281_1490000891">
            <w:r>
              <w:rPr>
                <w:webHidden/>
                <w:rStyle w:val="IndexLink"/>
                <w:rtl w:val="true"/>
              </w:rPr>
              <w:t>سبب ترک ازدواج دختران موسی بن جعفر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2291283_1490000891">
            <w:r>
              <w:rPr>
                <w:webHidden/>
                <w:rStyle w:val="IndexLink"/>
                <w:rtl w:val="true"/>
              </w:rPr>
              <w:t>هم کفو</w:t>
            </w:r>
            <w:r>
              <w:rPr>
                <w:rStyle w:val="IndexLink"/>
                <w:rtl w:val="true"/>
              </w:rPr>
              <w:tab/>
            </w:r>
            <w:r>
              <w:rPr>
                <w:rStyle w:val="IndexLink"/>
              </w:rPr>
              <w:t>214</w:t>
            </w:r>
          </w:hyperlink>
        </w:p>
        <w:p>
          <w:pPr>
            <w:pStyle w:val="Contents4"/>
            <w:tabs>
              <w:tab w:val="clear" w:pos="8176"/>
              <w:tab w:val="right" w:pos="9026" w:leader="dot"/>
            </w:tabs>
            <w:rPr/>
          </w:pPr>
          <w:hyperlink w:anchor="__RefHeading___Toc2291285_1490000891">
            <w:r>
              <w:rPr>
                <w:webHidden/>
                <w:rStyle w:val="IndexLink"/>
                <w:rtl w:val="true"/>
              </w:rPr>
              <w:t>دلیل ترک ازدواج حضرت معصومه علیها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2291287_1490000891">
            <w:r>
              <w:rPr>
                <w:webHidden/>
                <w:rStyle w:val="IndexLink"/>
                <w:rtl w:val="true"/>
              </w:rPr>
              <w:t>رحلت حضرت معصومه علیها 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2291289_1490000891">
            <w:r>
              <w:rPr>
                <w:webHidden/>
                <w:rStyle w:val="IndexLink"/>
                <w:rtl w:val="true"/>
              </w:rPr>
              <w:t>عظمت حضرت معصومه علیها السلام و فضیلت شهر قم</w:t>
            </w:r>
            <w:r>
              <w:rPr>
                <w:rStyle w:val="IndexLink"/>
                <w:rtl w:val="true"/>
              </w:rPr>
              <w:tab/>
            </w:r>
            <w:r>
              <w:rPr>
                <w:rStyle w:val="IndexLink"/>
              </w:rPr>
              <w:t>226</w:t>
            </w:r>
          </w:hyperlink>
        </w:p>
        <w:p>
          <w:pPr>
            <w:pStyle w:val="Contents3"/>
            <w:tabs>
              <w:tab w:val="clear" w:pos="8459"/>
              <w:tab w:val="right" w:pos="9026" w:leader="dot"/>
            </w:tabs>
            <w:rPr/>
          </w:pPr>
          <w:hyperlink w:anchor="__RefHeading___Toc2291291_1490000891">
            <w:r>
              <w:rPr>
                <w:webHidden/>
                <w:rStyle w:val="IndexLink"/>
                <w:rtl w:val="true"/>
              </w:rPr>
              <w:t>آخرین معصوم و حضرت معصومه علیهما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2291293_1490000891">
            <w:r>
              <w:rPr>
                <w:webHidden/>
                <w:rStyle w:val="IndexLink"/>
                <w:rtl w:val="true"/>
              </w:rPr>
              <w:t>آخرین معصوم و حضرت معصومه علیهما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2291295_1490000891">
            <w:r>
              <w:rPr>
                <w:webHidden/>
                <w:rStyle w:val="IndexLink"/>
                <w:rtl w:val="true"/>
              </w:rPr>
              <w:t>بخش اول</w:t>
            </w:r>
            <w:r>
              <w:rPr>
                <w:rStyle w:val="IndexLink"/>
                <w:rtl w:val="true"/>
              </w:rPr>
              <w:t xml:space="preserve">: </w:t>
            </w:r>
            <w:r>
              <w:rPr>
                <w:rStyle w:val="IndexLink"/>
                <w:rtl w:val="true"/>
              </w:rPr>
              <w:t>آخرین معصوم در زیارت نامه حضرت معصومه علیها السلام</w:t>
            </w:r>
            <w:r>
              <w:rPr>
                <w:rStyle w:val="IndexLink"/>
                <w:rtl w:val="true"/>
              </w:rPr>
              <w:tab/>
            </w:r>
            <w:r>
              <w:rPr>
                <w:rStyle w:val="IndexLink"/>
              </w:rPr>
              <w:t>227</w:t>
            </w:r>
          </w:hyperlink>
        </w:p>
        <w:p>
          <w:pPr>
            <w:pStyle w:val="Contents5"/>
            <w:tabs>
              <w:tab w:val="clear" w:pos="7892"/>
              <w:tab w:val="right" w:pos="9026" w:leader="dot"/>
            </w:tabs>
            <w:rPr/>
          </w:pPr>
          <w:hyperlink w:anchor="__RefHeading___Toc2291297_1490000891">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2291299_1490000891">
            <w:r>
              <w:rPr>
                <w:webHidden/>
                <w:rStyle w:val="IndexLink"/>
                <w:rtl w:val="true"/>
              </w:rPr>
              <w:t>الف</w:t>
            </w:r>
            <w:r>
              <w:rPr>
                <w:rStyle w:val="IndexLink"/>
                <w:rtl w:val="true"/>
              </w:rPr>
              <w:t xml:space="preserve">. </w:t>
            </w:r>
            <w:r>
              <w:rPr>
                <w:rStyle w:val="IndexLink"/>
                <w:rtl w:val="true"/>
              </w:rPr>
              <w:t>عرض ادب و اهدای سلام</w:t>
            </w:r>
            <w:r>
              <w:rPr>
                <w:rStyle w:val="IndexLink"/>
                <w:rtl w:val="true"/>
              </w:rPr>
              <w:tab/>
            </w:r>
            <w:r>
              <w:rPr>
                <w:rStyle w:val="IndexLink"/>
              </w:rPr>
              <w:t>228</w:t>
            </w:r>
          </w:hyperlink>
        </w:p>
        <w:p>
          <w:pPr>
            <w:pStyle w:val="Contents5"/>
            <w:tabs>
              <w:tab w:val="clear" w:pos="7892"/>
              <w:tab w:val="right" w:pos="9026" w:leader="dot"/>
            </w:tabs>
            <w:rPr/>
          </w:pPr>
          <w:hyperlink w:anchor="__RefHeading___Toc2291301_1490000891">
            <w:r>
              <w:rPr>
                <w:webHidden/>
                <w:rStyle w:val="IndexLink"/>
                <w:rtl w:val="true"/>
              </w:rPr>
              <w:t>ب</w:t>
            </w:r>
            <w:r>
              <w:rPr>
                <w:rStyle w:val="IndexLink"/>
                <w:rtl w:val="true"/>
              </w:rPr>
              <w:t xml:space="preserve">. </w:t>
            </w:r>
            <w:r>
              <w:rPr>
                <w:rStyle w:val="IndexLink"/>
                <w:rtl w:val="true"/>
              </w:rPr>
              <w:t>دعا برای گشایش و سرور اهل بیت علیه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2291303_1490000891">
            <w:r>
              <w:rPr>
                <w:webHidden/>
                <w:rStyle w:val="IndexLink"/>
                <w:rtl w:val="true"/>
              </w:rPr>
              <w:t>ج</w:t>
            </w:r>
            <w:r>
              <w:rPr>
                <w:rStyle w:val="IndexLink"/>
                <w:rtl w:val="true"/>
              </w:rPr>
              <w:t xml:space="preserve">. </w:t>
            </w:r>
            <w:r>
              <w:rPr>
                <w:rStyle w:val="IndexLink"/>
                <w:rtl w:val="true"/>
              </w:rPr>
              <w:t>دعا برای همراهی با معصومین علیهم السلام در زمان ظهور یا رجعت</w:t>
            </w:r>
            <w:r>
              <w:rPr>
                <w:rStyle w:val="IndexLink"/>
                <w:rtl w:val="true"/>
              </w:rPr>
              <w:tab/>
            </w:r>
            <w:r>
              <w:rPr>
                <w:rStyle w:val="IndexLink"/>
              </w:rPr>
              <w:t>230</w:t>
            </w:r>
          </w:hyperlink>
        </w:p>
        <w:p>
          <w:pPr>
            <w:pStyle w:val="Contents4"/>
            <w:tabs>
              <w:tab w:val="clear" w:pos="8176"/>
              <w:tab w:val="right" w:pos="9026" w:leader="dot"/>
            </w:tabs>
            <w:rPr/>
          </w:pPr>
          <w:hyperlink w:anchor="__RefHeading___Toc2291305_1490000891">
            <w:r>
              <w:rPr>
                <w:webHidden/>
                <w:rStyle w:val="IndexLink"/>
                <w:rtl w:val="true"/>
              </w:rPr>
              <w:t>بخش دوم</w:t>
            </w:r>
            <w:r>
              <w:rPr>
                <w:rStyle w:val="IndexLink"/>
                <w:rtl w:val="true"/>
              </w:rPr>
              <w:t xml:space="preserve">: </w:t>
            </w:r>
            <w:r>
              <w:rPr>
                <w:rStyle w:val="IndexLink"/>
                <w:rtl w:val="true"/>
              </w:rPr>
              <w:t>آخرین معصوم، حضرت معصومه علیها السلام و قم</w:t>
            </w:r>
            <w:r>
              <w:rPr>
                <w:rStyle w:val="IndexLink"/>
                <w:rtl w:val="true"/>
              </w:rPr>
              <w:tab/>
            </w:r>
            <w:r>
              <w:rPr>
                <w:rStyle w:val="IndexLink"/>
              </w:rPr>
              <w:t>231</w:t>
            </w:r>
          </w:hyperlink>
        </w:p>
        <w:p>
          <w:pPr>
            <w:pStyle w:val="Contents5"/>
            <w:tabs>
              <w:tab w:val="clear" w:pos="7892"/>
              <w:tab w:val="right" w:pos="9026" w:leader="dot"/>
            </w:tabs>
            <w:rPr/>
          </w:pPr>
          <w:hyperlink w:anchor="__RefHeading___Toc2291307_1490000891">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2291309_1490000891">
            <w:r>
              <w:rPr>
                <w:webHidden/>
                <w:rStyle w:val="IndexLink"/>
                <w:rtl w:val="true"/>
              </w:rPr>
              <w:t>الف</w:t>
            </w:r>
            <w:r>
              <w:rPr>
                <w:rStyle w:val="IndexLink"/>
                <w:rtl w:val="true"/>
              </w:rPr>
              <w:t xml:space="preserve">. </w:t>
            </w:r>
            <w:r>
              <w:rPr>
                <w:rStyle w:val="IndexLink"/>
                <w:rtl w:val="true"/>
              </w:rPr>
              <w:t>تربیت جانشینان حضرت ولی عصر عجل الله تعالی الشریف</w:t>
            </w:r>
            <w:r>
              <w:rPr>
                <w:rStyle w:val="IndexLink"/>
                <w:rtl w:val="true"/>
              </w:rPr>
              <w:tab/>
            </w:r>
            <w:r>
              <w:rPr>
                <w:rStyle w:val="IndexLink"/>
              </w:rPr>
              <w:t>232</w:t>
            </w:r>
          </w:hyperlink>
        </w:p>
        <w:p>
          <w:pPr>
            <w:pStyle w:val="Contents5"/>
            <w:tabs>
              <w:tab w:val="clear" w:pos="7892"/>
              <w:tab w:val="right" w:pos="9026" w:leader="dot"/>
            </w:tabs>
            <w:rPr/>
          </w:pPr>
          <w:hyperlink w:anchor="__RefHeading___Toc2291311_1490000891">
            <w:r>
              <w:rPr>
                <w:webHidden/>
                <w:rStyle w:val="IndexLink"/>
                <w:rtl w:val="true"/>
              </w:rPr>
              <w:t>ب</w:t>
            </w:r>
            <w:r>
              <w:rPr>
                <w:rStyle w:val="IndexLink"/>
                <w:rtl w:val="true"/>
              </w:rPr>
              <w:t xml:space="preserve">. </w:t>
            </w:r>
            <w:r>
              <w:rPr>
                <w:rStyle w:val="IndexLink"/>
                <w:rtl w:val="true"/>
              </w:rPr>
              <w:t>تربیت یاوران صاحب الزمان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2291313_1490000891">
            <w:r>
              <w:rPr>
                <w:webHidden/>
                <w:rStyle w:val="IndexLink"/>
                <w:rtl w:val="true"/>
              </w:rPr>
              <w:t>کامیاب در سایه سار خواهر آفتاب</w:t>
            </w:r>
            <w:r>
              <w:rPr>
                <w:rStyle w:val="IndexLink"/>
                <w:rtl w:val="true"/>
              </w:rPr>
              <w:tab/>
            </w:r>
            <w:r>
              <w:rPr>
                <w:rStyle w:val="IndexLink"/>
              </w:rPr>
              <w:t>236</w:t>
            </w:r>
          </w:hyperlink>
        </w:p>
        <w:p>
          <w:pPr>
            <w:pStyle w:val="Contents4"/>
            <w:tabs>
              <w:tab w:val="clear" w:pos="8176"/>
              <w:tab w:val="right" w:pos="9026" w:leader="dot"/>
            </w:tabs>
            <w:rPr/>
          </w:pPr>
          <w:hyperlink w:anchor="__RefHeading___Toc2291315_1490000891">
            <w:r>
              <w:rPr>
                <w:webHidden/>
                <w:rStyle w:val="IndexLink"/>
                <w:rtl w:val="true"/>
              </w:rPr>
              <w:t>کامیاب در سایه سار خواهر آفتاب</w:t>
            </w:r>
            <w:r>
              <w:rPr>
                <w:rStyle w:val="IndexLink"/>
                <w:rtl w:val="true"/>
              </w:rPr>
              <w:tab/>
            </w:r>
            <w:r>
              <w:rPr>
                <w:rStyle w:val="IndexLink"/>
              </w:rPr>
              <w:t>236</w:t>
            </w:r>
          </w:hyperlink>
        </w:p>
        <w:p>
          <w:pPr>
            <w:pStyle w:val="Contents4"/>
            <w:tabs>
              <w:tab w:val="clear" w:pos="8176"/>
              <w:tab w:val="right" w:pos="9026" w:leader="dot"/>
            </w:tabs>
            <w:rPr/>
          </w:pPr>
          <w:hyperlink w:anchor="__RefHeading___Toc2291317_1490000891">
            <w:r>
              <w:rPr>
                <w:webHidden/>
                <w:rStyle w:val="IndexLink"/>
                <w:rtl w:val="true"/>
              </w:rPr>
              <w:t>مقدمه</w:t>
            </w:r>
            <w:r>
              <w:rPr>
                <w:rStyle w:val="IndexLink"/>
                <w:rtl w:val="true"/>
              </w:rPr>
              <w:tab/>
            </w:r>
            <w:r>
              <w:rPr>
                <w:rStyle w:val="IndexLink"/>
              </w:rPr>
              <w:t>237</w:t>
            </w:r>
          </w:hyperlink>
        </w:p>
        <w:p>
          <w:pPr>
            <w:pStyle w:val="Contents4"/>
            <w:tabs>
              <w:tab w:val="clear" w:pos="8176"/>
              <w:tab w:val="right" w:pos="9026" w:leader="dot"/>
            </w:tabs>
            <w:rPr/>
          </w:pPr>
          <w:hyperlink w:anchor="__RefHeading___Toc2291319_1490000891">
            <w:r>
              <w:rPr>
                <w:webHidden/>
                <w:rStyle w:val="IndexLink"/>
                <w:rtl w:val="true"/>
              </w:rPr>
              <w:t>بخش اول</w:t>
            </w:r>
            <w:r>
              <w:rPr>
                <w:rStyle w:val="IndexLink"/>
                <w:rtl w:val="true"/>
              </w:rPr>
              <w:t xml:space="preserve">: </w:t>
            </w:r>
            <w:r>
              <w:rPr>
                <w:rStyle w:val="IndexLink"/>
                <w:rtl w:val="true"/>
              </w:rPr>
              <w:t>آثار زیارت</w:t>
            </w:r>
            <w:r>
              <w:rPr>
                <w:rStyle w:val="IndexLink"/>
                <w:rtl w:val="true"/>
              </w:rPr>
              <w:tab/>
            </w:r>
            <w:r>
              <w:rPr>
                <w:rStyle w:val="IndexLink"/>
              </w:rPr>
              <w:t>237</w:t>
            </w:r>
          </w:hyperlink>
        </w:p>
        <w:p>
          <w:pPr>
            <w:pStyle w:val="Contents4"/>
            <w:tabs>
              <w:tab w:val="clear" w:pos="8176"/>
              <w:tab w:val="right" w:pos="9026" w:leader="dot"/>
            </w:tabs>
            <w:rPr/>
          </w:pPr>
          <w:hyperlink w:anchor="__RefHeading___Toc2291321_1490000891">
            <w:r>
              <w:rPr>
                <w:webHidden/>
                <w:rStyle w:val="IndexLink"/>
                <w:rtl w:val="true"/>
              </w:rPr>
              <w:t>بخش دوم</w:t>
            </w:r>
            <w:r>
              <w:rPr>
                <w:rStyle w:val="IndexLink"/>
                <w:rtl w:val="true"/>
              </w:rPr>
              <w:t xml:space="preserve">: </w:t>
            </w:r>
            <w:r>
              <w:rPr>
                <w:rStyle w:val="IndexLink"/>
                <w:rtl w:val="true"/>
              </w:rPr>
              <w:t>آداب زیارت</w:t>
            </w:r>
            <w:r>
              <w:rPr>
                <w:rStyle w:val="IndexLink"/>
                <w:rtl w:val="true"/>
              </w:rPr>
              <w:tab/>
            </w:r>
            <w:r>
              <w:rPr>
                <w:rStyle w:val="IndexLink"/>
              </w:rPr>
              <w:t>240</w:t>
            </w:r>
          </w:hyperlink>
        </w:p>
        <w:p>
          <w:pPr>
            <w:pStyle w:val="Contents4"/>
            <w:tabs>
              <w:tab w:val="clear" w:pos="8176"/>
              <w:tab w:val="right" w:pos="9026" w:leader="dot"/>
            </w:tabs>
            <w:rPr/>
          </w:pPr>
          <w:hyperlink w:anchor="__RefHeading___Toc2291323_1490000891">
            <w:r>
              <w:rPr>
                <w:webHidden/>
                <w:rStyle w:val="IndexLink"/>
              </w:rPr>
              <w:t>2</w:t>
            </w:r>
            <w:r>
              <w:rPr>
                <w:rStyle w:val="IndexLink"/>
                <w:rtl w:val="true"/>
              </w:rPr>
              <w:t xml:space="preserve">. </w:t>
            </w:r>
            <w:r>
              <w:rPr>
                <w:rStyle w:val="IndexLink"/>
                <w:rtl w:val="true"/>
              </w:rPr>
              <w:t>شخصیت علمی و فقهی</w:t>
            </w:r>
            <w:r>
              <w:rPr>
                <w:rStyle w:val="IndexLink"/>
                <w:rtl w:val="true"/>
              </w:rPr>
              <w:tab/>
            </w:r>
            <w:r>
              <w:rPr>
                <w:rStyle w:val="IndexLink"/>
              </w:rPr>
              <w:t>242</w:t>
            </w:r>
          </w:hyperlink>
        </w:p>
        <w:p>
          <w:pPr>
            <w:pStyle w:val="Contents4"/>
            <w:tabs>
              <w:tab w:val="clear" w:pos="8176"/>
              <w:tab w:val="right" w:pos="9026" w:leader="dot"/>
            </w:tabs>
            <w:rPr/>
          </w:pPr>
          <w:hyperlink w:anchor="__RefHeading___Toc2291325_1490000891">
            <w:r>
              <w:rPr>
                <w:webHidden/>
                <w:rStyle w:val="IndexLink"/>
              </w:rPr>
              <w:t>3</w:t>
            </w:r>
            <w:r>
              <w:rPr>
                <w:rStyle w:val="IndexLink"/>
                <w:rtl w:val="true"/>
              </w:rPr>
              <w:t xml:space="preserve">. </w:t>
            </w:r>
            <w:r>
              <w:rPr>
                <w:rStyle w:val="IndexLink"/>
                <w:rtl w:val="true"/>
              </w:rPr>
              <w:t>پدری مهربان در زندان</w:t>
            </w:r>
            <w:r>
              <w:rPr>
                <w:rStyle w:val="IndexLink"/>
                <w:rtl w:val="true"/>
              </w:rPr>
              <w:tab/>
            </w:r>
            <w:r>
              <w:rPr>
                <w:rStyle w:val="IndexLink"/>
              </w:rPr>
              <w:t>243</w:t>
            </w:r>
          </w:hyperlink>
        </w:p>
        <w:p>
          <w:pPr>
            <w:pStyle w:val="Contents4"/>
            <w:tabs>
              <w:tab w:val="clear" w:pos="8176"/>
              <w:tab w:val="right" w:pos="9026" w:leader="dot"/>
            </w:tabs>
            <w:rPr/>
          </w:pPr>
          <w:hyperlink w:anchor="__RefHeading___Toc2291327_1490000891">
            <w:r>
              <w:rPr>
                <w:webHidden/>
                <w:rStyle w:val="IndexLink"/>
              </w:rPr>
              <w:t>4</w:t>
            </w:r>
            <w:r>
              <w:rPr>
                <w:rStyle w:val="IndexLink"/>
                <w:rtl w:val="true"/>
              </w:rPr>
              <w:t xml:space="preserve">. </w:t>
            </w:r>
            <w:r>
              <w:rPr>
                <w:rStyle w:val="IndexLink"/>
                <w:rtl w:val="true"/>
              </w:rPr>
              <w:t>دختر در سوگ پدر</w:t>
            </w:r>
            <w:r>
              <w:rPr>
                <w:rStyle w:val="IndexLink"/>
                <w:rtl w:val="true"/>
              </w:rPr>
              <w:tab/>
            </w:r>
            <w:r>
              <w:rPr>
                <w:rStyle w:val="IndexLink"/>
              </w:rPr>
              <w:t>243</w:t>
            </w:r>
          </w:hyperlink>
        </w:p>
        <w:p>
          <w:pPr>
            <w:pStyle w:val="Contents4"/>
            <w:tabs>
              <w:tab w:val="clear" w:pos="8176"/>
              <w:tab w:val="right" w:pos="9026" w:leader="dot"/>
            </w:tabs>
            <w:rPr/>
          </w:pPr>
          <w:hyperlink w:anchor="__RefHeading___Toc2291329_1490000891">
            <w:r>
              <w:rPr>
                <w:webHidden/>
                <w:rStyle w:val="IndexLink"/>
              </w:rPr>
              <w:t>5</w:t>
            </w:r>
            <w:r>
              <w:rPr>
                <w:rStyle w:val="IndexLink"/>
                <w:rtl w:val="true"/>
              </w:rPr>
              <w:t xml:space="preserve">. </w:t>
            </w:r>
            <w:r>
              <w:rPr>
                <w:rStyle w:val="IndexLink"/>
                <w:rtl w:val="true"/>
              </w:rPr>
              <w:t>خواهر در فراق برادر</w:t>
            </w:r>
            <w:r>
              <w:rPr>
                <w:rStyle w:val="IndexLink"/>
                <w:rtl w:val="true"/>
              </w:rPr>
              <w:tab/>
            </w:r>
            <w:r>
              <w:rPr>
                <w:rStyle w:val="IndexLink"/>
              </w:rPr>
              <w:t>244</w:t>
            </w:r>
          </w:hyperlink>
        </w:p>
        <w:p>
          <w:pPr>
            <w:pStyle w:val="Contents4"/>
            <w:tabs>
              <w:tab w:val="clear" w:pos="8176"/>
              <w:tab w:val="right" w:pos="9026" w:leader="dot"/>
            </w:tabs>
            <w:rPr/>
          </w:pPr>
          <w:hyperlink w:anchor="__RefHeading___Toc2291331_1490000891">
            <w:r>
              <w:rPr>
                <w:webHidden/>
                <w:rStyle w:val="IndexLink"/>
              </w:rPr>
              <w:t>6</w:t>
            </w:r>
            <w:r>
              <w:rPr>
                <w:rStyle w:val="IndexLink"/>
                <w:rtl w:val="true"/>
              </w:rPr>
              <w:t xml:space="preserve">. </w:t>
            </w:r>
            <w:r>
              <w:rPr>
                <w:rStyle w:val="IndexLink"/>
                <w:rtl w:val="true"/>
              </w:rPr>
              <w:t>نامه امام رضا علیه السلام به حضرت معصومه علیها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2291333_1490000891">
            <w:r>
              <w:rPr>
                <w:webHidden/>
                <w:rStyle w:val="IndexLink"/>
              </w:rPr>
              <w:t>7</w:t>
            </w:r>
            <w:r>
              <w:rPr>
                <w:rStyle w:val="IndexLink"/>
                <w:rtl w:val="true"/>
              </w:rPr>
              <w:t xml:space="preserve">. </w:t>
            </w:r>
            <w:r>
              <w:rPr>
                <w:rStyle w:val="IndexLink"/>
                <w:rtl w:val="true"/>
              </w:rPr>
              <w:t>همراهان حضرت معصومه علیها السلام و عزیمت به ایران</w:t>
            </w:r>
            <w:r>
              <w:rPr>
                <w:rStyle w:val="IndexLink"/>
                <w:rtl w:val="true"/>
              </w:rPr>
              <w:tab/>
            </w:r>
            <w:r>
              <w:rPr>
                <w:rStyle w:val="IndexLink"/>
              </w:rPr>
              <w:t>245</w:t>
            </w:r>
          </w:hyperlink>
        </w:p>
        <w:p>
          <w:pPr>
            <w:pStyle w:val="Contents4"/>
            <w:tabs>
              <w:tab w:val="clear" w:pos="8176"/>
              <w:tab w:val="right" w:pos="9026" w:leader="dot"/>
            </w:tabs>
            <w:rPr/>
          </w:pPr>
          <w:hyperlink w:anchor="__RefHeading___Toc2291335_1490000891">
            <w:r>
              <w:rPr>
                <w:webHidden/>
                <w:rStyle w:val="IndexLink"/>
              </w:rPr>
              <w:t>8</w:t>
            </w:r>
            <w:r>
              <w:rPr>
                <w:rStyle w:val="IndexLink"/>
                <w:rtl w:val="true"/>
              </w:rPr>
              <w:t xml:space="preserve">. </w:t>
            </w:r>
            <w:r>
              <w:rPr>
                <w:rStyle w:val="IndexLink"/>
                <w:rtl w:val="true"/>
              </w:rPr>
              <w:t>عزیمت به سوی قم</w:t>
            </w:r>
            <w:r>
              <w:rPr>
                <w:rStyle w:val="IndexLink"/>
                <w:rtl w:val="true"/>
              </w:rPr>
              <w:tab/>
            </w:r>
            <w:r>
              <w:rPr>
                <w:rStyle w:val="IndexLink"/>
              </w:rPr>
              <w:t>246</w:t>
            </w:r>
          </w:hyperlink>
        </w:p>
        <w:p>
          <w:pPr>
            <w:pStyle w:val="Contents4"/>
            <w:tabs>
              <w:tab w:val="clear" w:pos="8176"/>
              <w:tab w:val="right" w:pos="9026" w:leader="dot"/>
            </w:tabs>
            <w:rPr/>
          </w:pPr>
          <w:hyperlink w:anchor="__RefHeading___Toc2291337_1490000891">
            <w:r>
              <w:rPr>
                <w:webHidden/>
                <w:rStyle w:val="IndexLink"/>
              </w:rPr>
              <w:t>9</w:t>
            </w:r>
            <w:r>
              <w:rPr>
                <w:rStyle w:val="IndexLink"/>
                <w:rtl w:val="true"/>
              </w:rPr>
              <w:t xml:space="preserve">. </w:t>
            </w:r>
            <w:r>
              <w:rPr>
                <w:rStyle w:val="IndexLink"/>
                <w:rtl w:val="true"/>
              </w:rPr>
              <w:t>شهادت جانسوز خواهر آفتاب</w:t>
            </w:r>
            <w:r>
              <w:rPr>
                <w:rStyle w:val="IndexLink"/>
                <w:rtl w:val="true"/>
              </w:rPr>
              <w:tab/>
            </w:r>
            <w:r>
              <w:rPr>
                <w:rStyle w:val="IndexLink"/>
              </w:rPr>
              <w:t>247</w:t>
            </w:r>
          </w:hyperlink>
        </w:p>
        <w:p>
          <w:pPr>
            <w:pStyle w:val="Contents4"/>
            <w:tabs>
              <w:tab w:val="clear" w:pos="8176"/>
              <w:tab w:val="right" w:pos="9026" w:leader="dot"/>
            </w:tabs>
            <w:rPr/>
          </w:pPr>
          <w:hyperlink w:anchor="__RefHeading___Toc2291339_1490000891">
            <w:r>
              <w:rPr>
                <w:webHidden/>
                <w:rStyle w:val="IndexLink"/>
              </w:rPr>
              <w:t>10</w:t>
            </w:r>
            <w:r>
              <w:rPr>
                <w:rStyle w:val="IndexLink"/>
                <w:rtl w:val="true"/>
              </w:rPr>
              <w:t xml:space="preserve">. </w:t>
            </w:r>
            <w:r>
              <w:rPr>
                <w:rStyle w:val="IndexLink"/>
                <w:rtl w:val="true"/>
              </w:rPr>
              <w:t>مراسم تشییع پیکر مطهر دختر موسی بن جعفر علیهم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2291341_1490000891">
            <w:r>
              <w:rPr>
                <w:webHidden/>
                <w:rStyle w:val="IndexLink"/>
              </w:rPr>
              <w:t>11</w:t>
            </w:r>
            <w:r>
              <w:rPr>
                <w:rStyle w:val="IndexLink"/>
                <w:rtl w:val="true"/>
              </w:rPr>
              <w:t xml:space="preserve">. </w:t>
            </w:r>
            <w:r>
              <w:rPr>
                <w:rStyle w:val="IndexLink"/>
                <w:rtl w:val="true"/>
              </w:rPr>
              <w:t>چرا حضرت معصومه علیها السلام ازدواج نکرد؟</w:t>
            </w:r>
            <w:r>
              <w:rPr>
                <w:rStyle w:val="IndexLink"/>
                <w:rtl w:val="true"/>
              </w:rPr>
              <w:tab/>
            </w:r>
            <w:r>
              <w:rPr>
                <w:rStyle w:val="IndexLink"/>
              </w:rPr>
              <w:t>248</w:t>
            </w:r>
          </w:hyperlink>
        </w:p>
        <w:p>
          <w:pPr>
            <w:pStyle w:val="Contents4"/>
            <w:tabs>
              <w:tab w:val="clear" w:pos="8176"/>
              <w:tab w:val="right" w:pos="9026" w:leader="dot"/>
            </w:tabs>
            <w:rPr/>
          </w:pPr>
          <w:hyperlink w:anchor="__RefHeading___Toc2291343_1490000891">
            <w:r>
              <w:rPr>
                <w:webHidden/>
                <w:rStyle w:val="IndexLink"/>
              </w:rPr>
              <w:t>12</w:t>
            </w:r>
            <w:r>
              <w:rPr>
                <w:rStyle w:val="IndexLink"/>
                <w:rtl w:val="true"/>
              </w:rPr>
              <w:t xml:space="preserve">. </w:t>
            </w:r>
            <w:r>
              <w:rPr>
                <w:rStyle w:val="IndexLink"/>
                <w:rtl w:val="true"/>
              </w:rPr>
              <w:t>زیارت نامه حضرت معصومه علیها السلام</w:t>
            </w:r>
            <w:r>
              <w:rPr>
                <w:rStyle w:val="IndexLink"/>
                <w:rtl w:val="true"/>
              </w:rPr>
              <w:tab/>
            </w:r>
            <w:r>
              <w:rPr>
                <w:rStyle w:val="IndexLink"/>
              </w:rPr>
              <w:t>249</w:t>
            </w:r>
          </w:hyperlink>
        </w:p>
        <w:p>
          <w:pPr>
            <w:pStyle w:val="Contents5"/>
            <w:tabs>
              <w:tab w:val="clear" w:pos="7892"/>
              <w:tab w:val="right" w:pos="9026" w:leader="dot"/>
            </w:tabs>
            <w:rPr/>
          </w:pPr>
          <w:hyperlink w:anchor="__RefHeading___Toc2291345_1490000891">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2291347_1490000891">
            <w:r>
              <w:rPr>
                <w:webHidden/>
                <w:rStyle w:val="IndexLink"/>
                <w:rtl w:val="true"/>
              </w:rPr>
              <w:t>ج</w:t>
            </w:r>
            <w:r>
              <w:rPr>
                <w:rStyle w:val="IndexLink"/>
                <w:rtl w:val="true"/>
              </w:rPr>
              <w:t xml:space="preserve">. </w:t>
            </w:r>
            <w:r>
              <w:rPr>
                <w:rStyle w:val="IndexLink"/>
                <w:rtl w:val="true"/>
              </w:rPr>
              <w:t>قصد قربت</w:t>
            </w:r>
            <w:r>
              <w:rPr>
                <w:rStyle w:val="IndexLink"/>
                <w:rtl w:val="true"/>
              </w:rPr>
              <w:tab/>
            </w:r>
            <w:r>
              <w:rPr>
                <w:rStyle w:val="IndexLink"/>
              </w:rPr>
              <w:t>252</w:t>
            </w:r>
          </w:hyperlink>
        </w:p>
        <w:p>
          <w:pPr>
            <w:pStyle w:val="Contents4"/>
            <w:tabs>
              <w:tab w:val="clear" w:pos="8176"/>
              <w:tab w:val="right" w:pos="9026" w:leader="dot"/>
            </w:tabs>
            <w:rPr/>
          </w:pPr>
          <w:hyperlink w:anchor="__RefHeading___Toc2291349_1490000891">
            <w:r>
              <w:rPr>
                <w:webHidden/>
                <w:rStyle w:val="IndexLink"/>
                <w:rtl w:val="true"/>
              </w:rPr>
              <w:t>نتیجه</w:t>
            </w:r>
            <w:r>
              <w:rPr>
                <w:rStyle w:val="IndexLink"/>
                <w:rtl w:val="true"/>
              </w:rPr>
              <w:tab/>
            </w:r>
            <w:r>
              <w:rPr>
                <w:rStyle w:val="IndexLink"/>
              </w:rPr>
              <w:t>252</w:t>
            </w:r>
          </w:hyperlink>
        </w:p>
        <w:p>
          <w:pPr>
            <w:pStyle w:val="Contents4"/>
            <w:tabs>
              <w:tab w:val="clear" w:pos="8176"/>
              <w:tab w:val="right" w:pos="9026" w:leader="dot"/>
            </w:tabs>
            <w:rPr/>
          </w:pPr>
          <w:hyperlink w:anchor="__RefHeading___Toc2291351_1490000891">
            <w:r>
              <w:rPr>
                <w:webHidden/>
                <w:rStyle w:val="IndexLink"/>
                <w:rtl w:val="true"/>
              </w:rPr>
              <w:t>منابع</w:t>
            </w:r>
            <w:r>
              <w:rPr>
                <w:rStyle w:val="IndexLink"/>
                <w:rtl w:val="true"/>
              </w:rPr>
              <w:tab/>
            </w:r>
            <w:r>
              <w:rPr>
                <w:rStyle w:val="IndexLink"/>
              </w:rPr>
              <w:t>253</w:t>
            </w:r>
          </w:hyperlink>
        </w:p>
        <w:p>
          <w:pPr>
            <w:pStyle w:val="Contents3"/>
            <w:tabs>
              <w:tab w:val="clear" w:pos="8459"/>
              <w:tab w:val="right" w:pos="9026" w:leader="dot"/>
            </w:tabs>
            <w:rPr/>
          </w:pPr>
          <w:hyperlink w:anchor="__RefHeading___Toc2291353_1490000891">
            <w:r>
              <w:rPr>
                <w:webHidden/>
                <w:rStyle w:val="IndexLink"/>
                <w:rtl w:val="true"/>
              </w:rPr>
              <w:t>علل مهاجرت سادات به قم</w:t>
            </w:r>
            <w:r>
              <w:rPr>
                <w:rStyle w:val="IndexLink"/>
                <w:rtl w:val="true"/>
              </w:rPr>
              <w:tab/>
            </w:r>
            <w:r>
              <w:rPr>
                <w:rStyle w:val="IndexLink"/>
              </w:rPr>
              <w:t>253</w:t>
            </w:r>
          </w:hyperlink>
        </w:p>
        <w:p>
          <w:pPr>
            <w:pStyle w:val="Contents4"/>
            <w:tabs>
              <w:tab w:val="clear" w:pos="8176"/>
              <w:tab w:val="right" w:pos="9026" w:leader="dot"/>
            </w:tabs>
            <w:rPr/>
          </w:pPr>
          <w:hyperlink w:anchor="__RefHeading___Toc2291355_1490000891">
            <w:r>
              <w:rPr>
                <w:webHidden/>
                <w:rStyle w:val="IndexLink"/>
                <w:rtl w:val="true"/>
              </w:rPr>
              <w:t>علل مهاجرت سادات به قم</w:t>
            </w:r>
            <w:r>
              <w:rPr>
                <w:rStyle w:val="IndexLink"/>
                <w:rtl w:val="true"/>
              </w:rPr>
              <w:tab/>
            </w:r>
            <w:r>
              <w:rPr>
                <w:rStyle w:val="IndexLink"/>
              </w:rPr>
              <w:t>253</w:t>
            </w:r>
          </w:hyperlink>
        </w:p>
        <w:p>
          <w:pPr>
            <w:pStyle w:val="Contents4"/>
            <w:tabs>
              <w:tab w:val="clear" w:pos="8176"/>
              <w:tab w:val="right" w:pos="9026" w:leader="dot"/>
            </w:tabs>
            <w:rPr/>
          </w:pPr>
          <w:hyperlink w:anchor="__RefHeading___Toc2291357_1490000891">
            <w:r>
              <w:rPr>
                <w:webHidden/>
                <w:rStyle w:val="IndexLink"/>
                <w:rtl w:val="true"/>
              </w:rPr>
              <w:t>نقش سادات در گسترش تشبع</w:t>
            </w:r>
            <w:r>
              <w:rPr>
                <w:rStyle w:val="IndexLink"/>
                <w:rtl w:val="true"/>
              </w:rPr>
              <w:tab/>
            </w:r>
            <w:r>
              <w:rPr>
                <w:rStyle w:val="IndexLink"/>
              </w:rPr>
              <w:t>254</w:t>
            </w:r>
          </w:hyperlink>
        </w:p>
        <w:p>
          <w:pPr>
            <w:pStyle w:val="Contents4"/>
            <w:tabs>
              <w:tab w:val="clear" w:pos="8176"/>
              <w:tab w:val="right" w:pos="9026" w:leader="dot"/>
            </w:tabs>
            <w:rPr/>
          </w:pPr>
          <w:hyperlink w:anchor="__RefHeading___Toc2291359_1490000891">
            <w:r>
              <w:rPr>
                <w:webHidden/>
                <w:rStyle w:val="IndexLink"/>
                <w:rtl w:val="true"/>
              </w:rPr>
              <w:t>فهرست اسامی سادات قم</w:t>
            </w:r>
            <w:r>
              <w:rPr>
                <w:rStyle w:val="IndexLink"/>
                <w:rtl w:val="true"/>
              </w:rPr>
              <w:tab/>
            </w:r>
            <w:r>
              <w:rPr>
                <w:rStyle w:val="IndexLink"/>
              </w:rPr>
              <w:t>255</w:t>
            </w:r>
          </w:hyperlink>
        </w:p>
        <w:p>
          <w:pPr>
            <w:pStyle w:val="Contents4"/>
            <w:tabs>
              <w:tab w:val="clear" w:pos="8176"/>
              <w:tab w:val="right" w:pos="9026" w:leader="dot"/>
            </w:tabs>
            <w:rPr/>
          </w:pPr>
          <w:hyperlink w:anchor="__RefHeading___Toc2291361_1490000891">
            <w:r>
              <w:rPr>
                <w:webHidden/>
                <w:rStyle w:val="IndexLink"/>
                <w:rtl w:val="true"/>
              </w:rPr>
              <w:t>فرزندان امام صادق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2291363_1490000891">
            <w:r>
              <w:rPr>
                <w:webHidden/>
                <w:rStyle w:val="IndexLink"/>
                <w:rtl w:val="true"/>
              </w:rPr>
              <w:t>فرزندان امام کاظم علیه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2291365_1490000891">
            <w:r>
              <w:rPr>
                <w:webHidden/>
                <w:rStyle w:val="IndexLink"/>
                <w:rtl w:val="true"/>
              </w:rPr>
              <w:t>فرزندان امام رضا علیه 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2291367_1490000891">
            <w:r>
              <w:rPr>
                <w:webHidden/>
                <w:rStyle w:val="IndexLink"/>
                <w:rtl w:val="true"/>
              </w:rPr>
              <w:t>بخش دوم</w:t>
            </w:r>
            <w:r>
              <w:rPr>
                <w:rStyle w:val="IndexLink"/>
                <w:rtl w:val="true"/>
              </w:rPr>
              <w:t xml:space="preserve">: </w:t>
            </w:r>
            <w:r>
              <w:rPr>
                <w:rStyle w:val="IndexLink"/>
                <w:rtl w:val="true"/>
              </w:rPr>
              <w:t>نقبای قم و ری</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_1"/>
      <w:bookmarkStart w:id="1" w:name="pg29_1"/>
      <w:bookmarkEnd w:id="1"/>
    </w:p>
    <w:p>
      <w:pPr>
        <w:pStyle w:val="Heading2"/>
        <w:numPr>
          <w:ilvl w:val="1"/>
          <w:numId w:val="1"/>
        </w:numPr>
        <w:rPr/>
      </w:pPr>
      <w:bookmarkStart w:id="2" w:name="pg29_1"/>
      <w:bookmarkStart w:id="3" w:name="__RefHeading___Toc2291023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دانستنیهای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مرکز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Heading2"/>
        <w:numPr>
          <w:ilvl w:val="1"/>
          <w:numId w:val="1"/>
        </w:numPr>
        <w:rPr/>
      </w:pPr>
      <w:bookmarkStart w:id="5" w:name="__RefHeading___Toc2291025_1490000891"/>
      <w:bookmarkStart w:id="6" w:name="_Toc2"/>
      <w:bookmarkEnd w:id="5"/>
      <w:r>
        <w:rPr>
          <w:rtl w:val="true"/>
        </w:rPr>
        <w:t>زندگینامه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291027_1490000891"/>
      <w:bookmarkStart w:id="8" w:name="_Toc3"/>
      <w:bookmarkEnd w:id="7"/>
      <w:r>
        <w:rPr>
          <w:rtl w:val="true"/>
        </w:rPr>
        <w:t>زندگینامه</w:t>
      </w:r>
      <w:bookmarkStart w:id="9" w:name="pg29_2"/>
      <w:bookmarkEnd w:id="8"/>
    </w:p>
    <w:p>
      <w:pPr>
        <w:pStyle w:val="BookText"/>
        <w:rPr/>
      </w:pPr>
      <w:bookmarkEnd w:id="9"/>
      <w:r>
        <w:rPr>
          <w:rFonts w:ascii="IRNazanin" w:hAnsi="IRNazanin" w:eastAsia="IRNazanin"/>
          <w:color w:val="111111"/>
          <w:sz w:val="28"/>
          <w:sz w:val="28"/>
          <w:szCs w:val="28"/>
          <w:rtl w:val="true"/>
          <w:lang w:bidi="fa-IR"/>
        </w:rPr>
        <w:t xml:space="preserve">حضرت فاطمه معصومه سلام الله علیها در روز اول ذیقعده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از همان آغاز، در محیطی پرورش یافت که پدر و مادر و فرزندان، همه به فضایل اخلاقی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زهد، پارسایی و تقوا، راستگویی و بردباری، استقامت در برابر ناملایمات، بخشندگی و پاکدامنی و نیز یاد خدا، از صفات برجسته این خاندان پاک سیرت و نیکو سرشت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این خاندان، همه برگزیدگان و پیشوایان هدایت، گوهرهای تابناک امامت و سکان داران کشتی انسانیت بودند</w:t>
      </w:r>
      <w:r>
        <w:rPr>
          <w:rFonts w:eastAsia="IRNazanin" w:cs="IRNazanin"/>
          <w:color w:val="111111"/>
          <w:sz w:val="28"/>
          <w:szCs w:val="28"/>
          <w:rtl w:val="true"/>
          <w:lang w:bidi="fa-IR"/>
        </w:rPr>
        <w:t>.</w:t>
      </w:r>
    </w:p>
    <w:p>
      <w:pPr>
        <w:pStyle w:val="Heading3"/>
        <w:numPr>
          <w:ilvl w:val="2"/>
          <w:numId w:val="1"/>
        </w:numPr>
        <w:rPr/>
      </w:pPr>
      <w:bookmarkStart w:id="10" w:name="__RefHeading___Toc2291029_1490000891"/>
      <w:bookmarkStart w:id="11" w:name="_Toc4"/>
      <w:bookmarkEnd w:id="10"/>
      <w:r>
        <w:rPr>
          <w:rtl w:val="true"/>
        </w:rPr>
        <w:t>سرچشمه دانش</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 سلام الله علیها در خاندانی که سرچشمه علم و تقوا و فضایل اخلاقی بود،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پدر بزرگوار آن بانوی گرامی به شهادت رسید، فرزند ارجمند آن امام، یعنی حضرت رضا علیه السلام عهده دار امر تعلیم و تربیت خواهران و برادران خود شد و مخارج آنان را نیز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توجهات زیاد آن حضرت، هر یک از فرزندان امام کاظم علیه السلام به مقامی والا دست یافتند و زبانزد همگان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ملکی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فرزندان ابی الحسن موسی معروف به کاظم، فضیلتی مشهور دارد</w:t>
      </w:r>
      <w:r>
        <w:rPr>
          <w:rFonts w:eastAsia="IRNazanin" w:cs="IRNazanin"/>
          <w:color w:val="111111"/>
          <w:sz w:val="28"/>
          <w:szCs w:val="28"/>
          <w:rtl w:val="true"/>
          <w:lang w:bidi="fa-IR"/>
        </w:rPr>
        <w:t>».</w:t>
      </w:r>
      <w:bookmarkStart w:id="12" w:name="pg29_3"/>
    </w:p>
    <w:p>
      <w:pPr>
        <w:pStyle w:val="BookText"/>
        <w:rPr/>
      </w:pPr>
      <w:bookmarkEnd w:id="12"/>
      <w:r>
        <w:rPr>
          <w:rFonts w:ascii="IRNazanin" w:hAnsi="IRNazanin" w:eastAsia="IRNazanin"/>
          <w:color w:val="111111"/>
          <w:sz w:val="28"/>
          <w:sz w:val="28"/>
          <w:szCs w:val="28"/>
          <w:rtl w:val="true"/>
          <w:lang w:bidi="fa-IR"/>
        </w:rPr>
        <w:t xml:space="preserve">بدون تردید بعد از حضرت رضا علیه السلام در میان فرزندان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معصومه سلام الله علیها از نظر علمی و اخلاقی، والامقام 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از اسامی، لقب ها، تعریف ها و توصیفاتی که ائمه اطهار علیه السلام از ایشان نموده اند، آشکار است و این حقیقت روشن می سازد که ایشان نیز چون حضرت زینب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 غیر 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13" w:name="__RefHeading___Toc2291031_1490000891"/>
      <w:bookmarkStart w:id="14" w:name="_Toc5"/>
      <w:bookmarkEnd w:id="13"/>
      <w:r>
        <w:rPr>
          <w:rtl w:val="true"/>
        </w:rPr>
        <w:t>مظهر فضایل</w:t>
      </w:r>
      <w:bookmarkEnd w:id="14"/>
    </w:p>
    <w:p>
      <w:pPr>
        <w:pStyle w:val="BookText"/>
        <w:rPr/>
      </w:pPr>
      <w:r>
        <w:rPr>
          <w:rFonts w:ascii="IRNazanin" w:hAnsi="IRNazanin" w:eastAsia="IRNazanin"/>
          <w:color w:val="111111"/>
          <w:sz w:val="28"/>
          <w:sz w:val="28"/>
          <w:szCs w:val="28"/>
          <w:rtl w:val="true"/>
          <w:lang w:bidi="fa-IR"/>
        </w:rPr>
        <w:t>حضرت فاطمه معصومه سلام الله علیها مظهر فضایل و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معصومان علیه السلام فضیلت ها و مقامات بلندی را به آن حضرت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برای خدا حرمی است و آن مکه است؛ و برای پیامبر خدا حرمی است و آن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امیرمؤمنان حرمی است و آن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حرم من و فرزندانم بعد از من،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قم، کوفه کوچک ماست، بدانید بهشت هشت دروازه دارد که سه تای آن ها به سوی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فرزندان من به نام فاطمه، دختر موسی، در آن جا رحلت می کند که با شفاعت او، همه شیعیان ما وارد بهشت می شوند</w:t>
      </w:r>
      <w:r>
        <w:rPr>
          <w:rFonts w:eastAsia="IRNazanin" w:cs="IRNazanin"/>
          <w:color w:val="111111"/>
          <w:sz w:val="28"/>
          <w:szCs w:val="28"/>
          <w:rtl w:val="true"/>
          <w:lang w:bidi="fa-IR"/>
        </w:rPr>
        <w:t>.»</w:t>
      </w:r>
    </w:p>
    <w:p>
      <w:pPr>
        <w:pStyle w:val="Heading3"/>
        <w:numPr>
          <w:ilvl w:val="2"/>
          <w:numId w:val="1"/>
        </w:numPr>
        <w:rPr/>
      </w:pPr>
      <w:bookmarkStart w:id="15" w:name="__RefHeading___Toc2291033_1490000891"/>
      <w:bookmarkStart w:id="16" w:name="_Toc6"/>
      <w:bookmarkEnd w:id="15"/>
      <w:r>
        <w:rPr>
          <w:rtl w:val="true"/>
        </w:rPr>
        <w:t xml:space="preserve">مقام علمی حضرت معصومه </w:t>
      </w:r>
      <w:r>
        <w:rPr>
          <w:rtl w:val="true"/>
        </w:rPr>
        <w:t>(</w:t>
      </w:r>
      <w:r>
        <w:rPr>
          <w:rtl w:val="true"/>
        </w:rPr>
        <w:t>سلام الله علیها</w:t>
      </w:r>
      <w:r>
        <w:rPr>
          <w:rtl w:val="true"/>
        </w:rPr>
        <w:t>)</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 سلام الله علیها از جمله بانوان گرانقدر و والا مقام جهان تشیع است و مقام علمی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روزی جمعی از شیعیان، به قصد دیدار حضرت موسی بن جعفر علیه السلام و پرسیدن پرسش هایی از ایشان، به مدینه منوره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کاظم علیه السلام در مسافرت بود، پرسش های خود را به حضرت معصومه</w:t>
      </w:r>
      <w:bookmarkStart w:id="17" w:name="pg29_4"/>
    </w:p>
    <w:p>
      <w:pPr>
        <w:pStyle w:val="BookText"/>
        <w:rPr/>
      </w:pPr>
      <w:bookmarkEnd w:id="17"/>
      <w:r>
        <w:rPr>
          <w:rFonts w:ascii="IRNazanin" w:hAnsi="IRNazanin" w:eastAsia="IRNazanin"/>
          <w:color w:val="111111"/>
          <w:sz w:val="28"/>
          <w:sz w:val="28"/>
          <w:szCs w:val="28"/>
          <w:rtl w:val="true"/>
          <w:lang w:bidi="fa-IR"/>
        </w:rPr>
        <w:t>سلام الله علیها که در آن هنگام کودکی خردسال بیش نبود،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برای بار دیگر به منزل امام رفتند، ولی هنوز ایشان از سفر برنگشته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پرسش های خود را باز خواستند تا در مسافرت بعدی به خدمت امام برسند، غافل از این که حضرت معصومه سلام الله علیها جواب پرسش ها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پاسخ ها را ملاحظه کردند، بسیار خوشحال شدند و پس از سپاسگزاری فراوان، شهر مدینه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روزگار در بین راه با امام موسی بن جعفر علیه السلام مواجه شده، ماجرای خویش را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پاسخ پرسش ها را مطالعه کردند،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فدایش</w:t>
      </w:r>
      <w:r>
        <w:rPr>
          <w:rFonts w:eastAsia="IRNazanin" w:cs="IRNazanin"/>
          <w:color w:val="111111"/>
          <w:sz w:val="28"/>
          <w:szCs w:val="28"/>
          <w:rtl w:val="true"/>
          <w:lang w:bidi="fa-IR"/>
        </w:rPr>
        <w:t>.</w:t>
      </w:r>
    </w:p>
    <w:p>
      <w:pPr>
        <w:pStyle w:val="Heading3"/>
        <w:numPr>
          <w:ilvl w:val="2"/>
          <w:numId w:val="1"/>
        </w:numPr>
        <w:rPr/>
      </w:pPr>
      <w:bookmarkStart w:id="18" w:name="__RefHeading___Toc2291035_1490000891"/>
      <w:bookmarkStart w:id="19" w:name="_Toc7"/>
      <w:bookmarkEnd w:id="18"/>
      <w:r>
        <w:rPr>
          <w:rtl w:val="true"/>
        </w:rPr>
        <w:t>فضیلت زیارت</w:t>
      </w:r>
      <w:bookmarkEnd w:id="1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زیارت، پر و بال گشودن از گوشه تنهایی، تا اوج با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زیارت، جامی است زلال از معنویت ناب درکام عطشناک زندگی؛ و زیارت حرم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بارقه امیدی در فضای غبارآلود زمانه، فریاد روح مهجور در هنگامه غفلت و بی خبری، و نسیمی فرحناک و برخاسته از باغستان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مرقد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انسان اعتماد به نفس می دهد، و او را از غرق شدن در گرداب نومیدی باز می دارد و به تلاش بیشتر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مزار با صفای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می شود که زائر حرم، خود را نیازمند پروردگار ببیند، در برابر او خضوع کند، از مرکب غرور و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سرچشمه تمامی بدبختی ها و سیه روزی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آید و حضرت معصومه سلام الله علیها را واسطه درگاه پروردگار</w:t>
      </w:r>
      <w:bookmarkStart w:id="20" w:name="pg29_5"/>
    </w:p>
    <w:p>
      <w:pPr>
        <w:pStyle w:val="BookText"/>
        <w:rPr/>
      </w:pPr>
      <w:bookmarkEnd w:id="20"/>
      <w:r>
        <w:rPr>
          <w:rFonts w:ascii="IRNazanin" w:hAnsi="IRNazanin" w:eastAsia="IRNazanin"/>
          <w:color w:val="111111"/>
          <w:sz w:val="28"/>
          <w:sz w:val="28"/>
          <w:szCs w:val="28"/>
          <w:rtl w:val="true"/>
          <w:lang w:bidi="fa-IR"/>
        </w:rPr>
        <w:t>عالمیان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برای زیارت آن حضرت، پاداش بسیار بزرگی وعده داده شده و آن،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امام جواد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عمه ام را در قم زیارت کند، بهشت از آن اوست</w:t>
      </w:r>
      <w:r>
        <w:rPr>
          <w:rFonts w:eastAsia="IRNazanin" w:cs="IRNazanin"/>
          <w:color w:val="111111"/>
          <w:sz w:val="28"/>
          <w:szCs w:val="28"/>
          <w:rtl w:val="true"/>
          <w:lang w:bidi="fa-IR"/>
        </w:rPr>
        <w:t>».</w:t>
      </w:r>
    </w:p>
    <w:p>
      <w:pPr>
        <w:pStyle w:val="Heading3"/>
        <w:numPr>
          <w:ilvl w:val="2"/>
          <w:numId w:val="1"/>
        </w:numPr>
        <w:rPr/>
      </w:pPr>
      <w:bookmarkStart w:id="21" w:name="__RefHeading___Toc2291037_1490000891"/>
      <w:bookmarkStart w:id="22" w:name="_Toc8"/>
      <w:bookmarkEnd w:id="21"/>
      <w:r>
        <w:rPr>
          <w:rtl w:val="true"/>
        </w:rPr>
        <w:t>برگزیدن شهر قم</w:t>
      </w:r>
      <w:bookmarkEnd w:id="22"/>
    </w:p>
    <w:p>
      <w:pPr>
        <w:pStyle w:val="BookText"/>
        <w:rPr/>
      </w:pPr>
      <w:r>
        <w:rPr>
          <w:rFonts w:ascii="IRNazanin" w:hAnsi="IRNazanin" w:eastAsia="IRNazanin"/>
          <w:color w:val="111111"/>
          <w:sz w:val="28"/>
          <w:sz w:val="28"/>
          <w:szCs w:val="28"/>
          <w:rtl w:val="true"/>
          <w:lang w:bidi="fa-IR"/>
        </w:rPr>
        <w:t>پس از آنکه حضرت معصومه علیه السلام به شهر ساوه رسید،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رفتن به خراسان را در خود ندید، تصمیم گرفت به قم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در این باره که چرا حضرت معصومه سلام الله علیها شهر قم را برگزید،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می توان گفت که آن بانوی بزرگ، روی ملهم و آینده نگر داشت و با توجه به آینده قم و محوریتی که بعدها برای این سرزمین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محوریتی که آرامگاه ایشان مرکز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دیار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خوبی روشن می کند که آن بانوی الهی، به آینده اسلام و موقعیت این سرزمین توجه داشته و خود را با شتاب بدین سر زمین رسانده و محوریت و مرکزیت آن را با مدفن خود پایه ریزی کرده است</w:t>
      </w:r>
      <w:r>
        <w:rPr>
          <w:rFonts w:eastAsia="IRNazanin" w:cs="IRNazanin"/>
          <w:color w:val="111111"/>
          <w:sz w:val="28"/>
          <w:szCs w:val="28"/>
          <w:rtl w:val="true"/>
          <w:lang w:bidi="fa-IR"/>
        </w:rPr>
        <w:t>.</w:t>
      </w:r>
    </w:p>
    <w:p>
      <w:pPr>
        <w:pStyle w:val="Heading3"/>
        <w:numPr>
          <w:ilvl w:val="2"/>
          <w:numId w:val="1"/>
        </w:numPr>
        <w:rPr/>
      </w:pPr>
      <w:bookmarkStart w:id="23" w:name="__RefHeading___Toc2291039_1490000891"/>
      <w:bookmarkStart w:id="24" w:name="_Toc9"/>
      <w:bookmarkEnd w:id="23"/>
      <w:r>
        <w:rPr>
          <w:rtl w:val="true"/>
        </w:rPr>
        <w:t>زیارت حضرت معصومه سلام الله علیها از منظر روایات</w:t>
      </w:r>
      <w:bookmarkEnd w:id="2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فضیلت زیارت حضرت معصومه سلام الله علیها روایات فراوانی از پیشوایان معصوم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هنگامی که یکی از محدثان برجسته قم،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مقدس امام رضا سلام الله علیها شرفیاب می شود، امام هشتم خطاب به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نزد شما قبری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قبر فاطمه دختر موسی بن جعفر سلام الله علیها را می</w:t>
      </w:r>
      <w:bookmarkStart w:id="25" w:name="pg29_6"/>
    </w:p>
    <w:p>
      <w:pPr>
        <w:pStyle w:val="BookText"/>
        <w:rPr/>
      </w:pPr>
      <w:bookmarkEnd w:id="25"/>
      <w:r>
        <w:rPr>
          <w:rFonts w:ascii="IRNazanin" w:hAnsi="IRNazanin" w:eastAsia="IRNazanin"/>
          <w:color w:val="111111"/>
          <w:sz w:val="28"/>
          <w:sz w:val="28"/>
          <w:szCs w:val="28"/>
          <w:rtl w:val="true"/>
          <w:lang w:bidi="fa-IR"/>
        </w:rPr>
        <w:t>فرمایید؟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کس او را زیارت کند، در حالی که به حق او آگاه باشد، بهشت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جهان تشیع امام جعفر صادق سلام الله علیها 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او را زیارت کند، بهشت بر او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او، هم سنگ بهشت است</w:t>
      </w:r>
      <w:r>
        <w:rPr>
          <w:rFonts w:eastAsia="IRNazanin" w:cs="IRNazanin"/>
          <w:color w:val="111111"/>
          <w:sz w:val="28"/>
          <w:szCs w:val="28"/>
          <w:rtl w:val="true"/>
          <w:lang w:bidi="fa-IR"/>
        </w:rPr>
        <w:t>».</w:t>
      </w:r>
    </w:p>
    <w:p>
      <w:pPr>
        <w:pStyle w:val="Heading3"/>
        <w:numPr>
          <w:ilvl w:val="2"/>
          <w:numId w:val="1"/>
        </w:numPr>
        <w:rPr/>
      </w:pPr>
      <w:bookmarkStart w:id="26" w:name="__RefHeading___Toc2291041_1490000891"/>
      <w:bookmarkStart w:id="27" w:name="_Toc10"/>
      <w:bookmarkEnd w:id="26"/>
      <w:r>
        <w:rPr>
          <w:rtl w:val="true"/>
        </w:rPr>
        <w:t xml:space="preserve">زیارت مأثور درباره حضرت معصومه </w:t>
      </w:r>
      <w:r>
        <w:rPr>
          <w:rtl w:val="true"/>
        </w:rPr>
        <w:t>(</w:t>
      </w:r>
      <w:r>
        <w:rPr>
          <w:rtl w:val="true"/>
        </w:rPr>
        <w:t>سلام الله علیها</w:t>
      </w:r>
      <w:r>
        <w:rPr>
          <w:rtl w:val="true"/>
        </w:rPr>
        <w:t>)</w:t>
      </w:r>
      <w:bookmarkEnd w:id="27"/>
    </w:p>
    <w:p>
      <w:pPr>
        <w:pStyle w:val="BookText"/>
        <w:rPr/>
      </w:pPr>
      <w:r>
        <w:rPr>
          <w:rFonts w:ascii="IRNazanin" w:hAnsi="IRNazanin" w:eastAsia="IRNazanin"/>
          <w:color w:val="111111"/>
          <w:sz w:val="28"/>
          <w:sz w:val="28"/>
          <w:szCs w:val="28"/>
          <w:rtl w:val="true"/>
          <w:lang w:bidi="fa-IR"/>
        </w:rPr>
        <w:t xml:space="preserve">یکی از ویژگیهای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ورود زیارتنامه ای از سوی معصومان سلام الله علیها درباره ایشان است که پس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تنها بانوی بزرگواری است که زیارت مأثور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برجسته 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بنت وهب، فاطمه بنت اسد، خدیجه بنت خویلد، فاطمه ام البنین، زینب کبری، حکیمه خاتون و نرجس خاتون که هیچ شک و تردیدی در مقام بلند و جایگاه رفیع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زیارت مأثور از سوی معصومان سلام الله علیها ندارند و این نشان دهنده مقام والای این بانوی گرانقدر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شیعیان و پیروان اهل بیت عصمت و طهارت سلام الله علیها به ویژه بانوان، این مقام بزرگ و عالی را پاس بدارند و همواره الگو و مظهر عفاف و تقوا و حیا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روح باعظمت این بانوی بزرگ از همه ما خشنود خواهد شد</w:t>
      </w:r>
      <w:r>
        <w:rPr>
          <w:rFonts w:eastAsia="IRNazanin" w:cs="IRNazanin"/>
          <w:color w:val="111111"/>
          <w:sz w:val="28"/>
          <w:szCs w:val="28"/>
          <w:rtl w:val="true"/>
          <w:lang w:bidi="fa-IR"/>
        </w:rPr>
        <w:t>.</w:t>
      </w:r>
    </w:p>
    <w:p>
      <w:pPr>
        <w:pStyle w:val="Heading3"/>
        <w:numPr>
          <w:ilvl w:val="2"/>
          <w:numId w:val="1"/>
        </w:numPr>
        <w:rPr/>
      </w:pPr>
      <w:bookmarkStart w:id="28" w:name="__RefHeading___Toc2291043_1490000891"/>
      <w:bookmarkStart w:id="29" w:name="_Toc11"/>
      <w:bookmarkEnd w:id="28"/>
      <w:r>
        <w:rPr>
          <w:rtl w:val="true"/>
        </w:rPr>
        <w:t xml:space="preserve">امام رضا علیه السلام و لقب </w:t>
      </w:r>
      <w:r>
        <w:rPr>
          <w:rtl w:val="true"/>
        </w:rPr>
        <w:t>«</w:t>
      </w:r>
      <w:r>
        <w:rPr>
          <w:rtl w:val="true"/>
        </w:rPr>
        <w:t>معصومه</w:t>
      </w:r>
      <w:r>
        <w:rPr>
          <w:rtl w:val="true"/>
        </w:rPr>
        <w:t>»</w:t>
      </w:r>
      <w:bookmarkEnd w:id="2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معصومه سلام الله علیها بانویی بهشتی، غرق در عبادت و نیایش، پیراسته از زشتی ها و شبنم معطر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این بانو، آن باشد که عصمت مادرش حضرت زهرا سلام الله علیها در او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پاره ای از</w:t>
      </w:r>
      <w:bookmarkStart w:id="30" w:name="pg29_7"/>
    </w:p>
    <w:p>
      <w:pPr>
        <w:pStyle w:val="BookText"/>
        <w:rPr/>
      </w:pPr>
      <w:bookmarkEnd w:id="30"/>
      <w:r>
        <w:rPr>
          <w:rFonts w:ascii="IRNazanin" w:hAnsi="IRNazanin" w:eastAsia="IRNazanin"/>
          <w:color w:val="111111"/>
          <w:sz w:val="28"/>
          <w:sz w:val="28"/>
          <w:szCs w:val="28"/>
          <w:rtl w:val="true"/>
          <w:lang w:bidi="fa-IR"/>
        </w:rPr>
        <w:t>روایات، این لقب از سوی امام رضا علیه السلام به این بانوی والامقام اسلام وارد شده است؛ چنان که فقیه بلند اندیش و سپید سیرت شیعه، علامه مجلسی علیه السلام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جایی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معصومه را در قم زیارت کند، مانند کسی است که مرا زیارت کرده است</w:t>
      </w:r>
      <w:r>
        <w:rPr>
          <w:rFonts w:eastAsia="IRNazanin" w:cs="IRNazanin"/>
          <w:color w:val="111111"/>
          <w:sz w:val="28"/>
          <w:szCs w:val="28"/>
          <w:rtl w:val="true"/>
          <w:lang w:bidi="fa-IR"/>
        </w:rPr>
        <w:t>».</w:t>
      </w:r>
    </w:p>
    <w:p>
      <w:pPr>
        <w:pStyle w:val="Heading3"/>
        <w:numPr>
          <w:ilvl w:val="2"/>
          <w:numId w:val="1"/>
        </w:numPr>
        <w:rPr/>
      </w:pPr>
      <w:bookmarkStart w:id="31" w:name="__RefHeading___Toc2291045_1490000891"/>
      <w:bookmarkStart w:id="32" w:name="_Toc12"/>
      <w:bookmarkEnd w:id="31"/>
      <w:r>
        <w:rPr>
          <w:rtl w:val="true"/>
        </w:rPr>
        <w:t>کریمه اهل بیت</w:t>
      </w:r>
      <w:bookmarkEnd w:id="32"/>
    </w:p>
    <w:p>
      <w:pPr>
        <w:pStyle w:val="BookText"/>
        <w:rPr/>
      </w:pPr>
      <w:r>
        <w:rPr>
          <w:rFonts w:ascii="IRNazanin" w:hAnsi="IRNazanin" w:eastAsia="IRNazanin"/>
          <w:color w:val="111111"/>
          <w:sz w:val="28"/>
          <w:sz w:val="28"/>
          <w:szCs w:val="28"/>
          <w:rtl w:val="true"/>
          <w:lang w:bidi="fa-IR"/>
        </w:rPr>
        <w:t xml:space="preserve">حضرت معصومه سلام الله علیها در زبان دانشمندان و فقیهان گران قدر شیعه،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بانوان اهل بیت، این نام زیبا تنها به آن حضرت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رویای صادق و صحیح نسب شناس گرانقدر، مرحوم آیت الله مرعشی نجفی، این لقب از طرف امام صادق علیه السلام بر حضرت معصومه سلام الله علیها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رؤیا، امام صادق علیه السلام به آیت الله نجفی که با دعا و راز و نیاز، تلاش پیگیری را برای یافتن قبر مطهر حضرت زهرا سلام الله علیها آغاز کرده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 به کریمه اهل بیت</w:t>
      </w:r>
      <w:r>
        <w:rPr>
          <w:rFonts w:eastAsia="IRNazanin" w:cs="IRNazanin"/>
          <w:color w:val="111111"/>
          <w:sz w:val="28"/>
          <w:szCs w:val="28"/>
          <w:rtl w:val="true"/>
          <w:lang w:bidi="fa-IR"/>
        </w:rPr>
        <w:t>.</w:t>
      </w:r>
    </w:p>
    <w:p>
      <w:pPr>
        <w:pStyle w:val="Heading3"/>
        <w:numPr>
          <w:ilvl w:val="2"/>
          <w:numId w:val="1"/>
        </w:numPr>
        <w:rPr/>
      </w:pPr>
      <w:bookmarkStart w:id="33" w:name="__RefHeading___Toc2291047_1490000891"/>
      <w:bookmarkStart w:id="34" w:name="_Toc13"/>
      <w:bookmarkEnd w:id="33"/>
      <w:r>
        <w:rPr>
          <w:rtl w:val="true"/>
        </w:rPr>
        <w:t xml:space="preserve">القاب حضرت معصومه </w:t>
      </w:r>
      <w:r>
        <w:rPr>
          <w:rtl w:val="true"/>
        </w:rPr>
        <w:t>(</w:t>
      </w:r>
      <w:r>
        <w:rPr>
          <w:rtl w:val="true"/>
        </w:rPr>
        <w:t>سلام الله علیها</w:t>
      </w:r>
      <w:r>
        <w:rPr>
          <w:rtl w:val="true"/>
        </w:rPr>
        <w:t>)</w:t>
      </w:r>
      <w:bookmarkEnd w:id="3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سه زیارت نامه برای حضرت معصومه سلام الله علیها ذکر شده که یکی از آن ها مشهور و دو تای دیگر غیر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لقب هایی که برای حضرت معصومه سلام الله علیها در دو زیارت نامه غیر مشهور ذکر شده؛ به قرار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رضایت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سیده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بسیار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سیده رضیّه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خشنود خدا و مورد رضای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محدثّه</w:t>
      </w:r>
      <w:bookmarkStart w:id="35" w:name="pg29_8"/>
    </w:p>
    <w:p>
      <w:pPr>
        <w:pStyle w:val="BookText"/>
        <w:rPr/>
      </w:pPr>
      <w:bookmarkEnd w:id="35"/>
      <w:r>
        <w:rPr>
          <w:rFonts w:ascii="IRNazanin" w:hAnsi="IRNazanin" w:eastAsia="IRNazanin"/>
          <w:color w:val="111111"/>
          <w:sz w:val="28"/>
          <w:sz w:val="28"/>
          <w:szCs w:val="28"/>
          <w:rtl w:val="true"/>
          <w:lang w:bidi="fa-IR"/>
        </w:rPr>
        <w:t>و عابده از صفات و القابی است که برای حضرت معصومه سلام الله علیها عنوان شده است</w:t>
      </w:r>
      <w:r>
        <w:rPr>
          <w:rFonts w:eastAsia="IRNazanin" w:cs="IRNazanin"/>
          <w:color w:val="111111"/>
          <w:sz w:val="28"/>
          <w:szCs w:val="28"/>
          <w:rtl w:val="true"/>
          <w:lang w:bidi="fa-IR"/>
        </w:rPr>
        <w:t>.</w:t>
      </w:r>
    </w:p>
    <w:p>
      <w:pPr>
        <w:pStyle w:val="Heading3"/>
        <w:numPr>
          <w:ilvl w:val="2"/>
          <w:numId w:val="1"/>
        </w:numPr>
        <w:rPr/>
      </w:pPr>
      <w:bookmarkStart w:id="36" w:name="__RefHeading___Toc2291049_1490000891"/>
      <w:bookmarkStart w:id="37" w:name="_Toc14"/>
      <w:bookmarkEnd w:id="36"/>
      <w:r>
        <w:rPr>
          <w:rtl w:val="true"/>
        </w:rPr>
        <w:t xml:space="preserve">شفاعت حضرت معصومه </w:t>
      </w:r>
      <w:r>
        <w:rPr>
          <w:rtl w:val="true"/>
        </w:rPr>
        <w:t>(</w:t>
      </w:r>
      <w:r>
        <w:rPr>
          <w:rtl w:val="true"/>
        </w:rPr>
        <w:t>سلام الله علیها</w:t>
      </w:r>
      <w:r>
        <w:rPr>
          <w:rtl w:val="true"/>
        </w:rPr>
        <w:t>)</w:t>
      </w:r>
      <w:bookmarkEnd w:id="37"/>
    </w:p>
    <w:p>
      <w:pPr>
        <w:pStyle w:val="BookText"/>
        <w:rPr/>
      </w:pPr>
      <w:r>
        <w:rPr>
          <w:rFonts w:ascii="IRNazanin" w:hAnsi="IRNazanin" w:eastAsia="IRNazanin"/>
          <w:color w:val="111111"/>
          <w:sz w:val="28"/>
          <w:sz w:val="28"/>
          <w:szCs w:val="28"/>
          <w:rtl w:val="true"/>
          <w:lang w:bidi="fa-IR"/>
        </w:rPr>
        <w:t xml:space="preserve">بالاترین جایگاه شفاعت، از آن رسول گرامی اسلام است که در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دو تن از بانوان خاندان رسول مکرم اسلام، شفاعت گسترده ای دارند که بسیار وسیع و جهان شمول است و می تواند همه اهالی محشر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بانوی عالی قدر، صدیقه اطهر، حضرت فاطمه زهرا سلام الله علیها و شفیعه روز جزا، حضرت فاطمه معصومه سلام الله علیها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شفاعت گسترده حضرت زهرا سلام الله علیها همین بس که شفاعت، مهریه آن حضرت است و به هنگام ازدواج، پیک وحی طاقه ابریشمی از سوی پروردگار آورد که در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مهریه فاطمه زهرا را، شفاعت گنهکاران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از طریق اهل سنت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فاطمه زهرا سلام الله علیها از جهت گستردگی شفاعت، هیچ بانویی به شفیعه محشر، حضرت معصومه سلام الله علیها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حضرت امام جعفر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شفاعت او، همه شیعیان ما وارد بهشت می شوند</w:t>
      </w:r>
      <w:r>
        <w:rPr>
          <w:rFonts w:eastAsia="IRNazanin" w:cs="IRNazanin"/>
          <w:color w:val="111111"/>
          <w:sz w:val="28"/>
          <w:szCs w:val="28"/>
          <w:rtl w:val="true"/>
          <w:lang w:bidi="fa-IR"/>
        </w:rPr>
        <w:t>».</w:t>
      </w:r>
    </w:p>
    <w:p>
      <w:pPr>
        <w:pStyle w:val="Heading3"/>
        <w:numPr>
          <w:ilvl w:val="2"/>
          <w:numId w:val="1"/>
        </w:numPr>
        <w:rPr/>
      </w:pPr>
      <w:bookmarkStart w:id="38" w:name="__RefHeading___Toc2291051_1490000891"/>
      <w:bookmarkStart w:id="39" w:name="_Toc15"/>
      <w:bookmarkEnd w:id="38"/>
      <w:r>
        <w:rPr>
          <w:rtl w:val="true"/>
        </w:rPr>
        <w:t>سرّ قداست قم</w:t>
      </w:r>
      <w:bookmarkEnd w:id="3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فراوانی به قداست قم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 السلام قم را حرم اهل بیت علیه السلام معرفی و خاک آن را، پاک و پاکیزه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ضمن حدیث مشهوری که درباره قداست قم به گروهی از اهالی ری بیان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بانویی از فرزندان من به نام فاطمه دختر</w:t>
      </w:r>
      <w:bookmarkStart w:id="40" w:name="pg29_9"/>
    </w:p>
    <w:p>
      <w:pPr>
        <w:pStyle w:val="BookText"/>
        <w:rPr/>
      </w:pPr>
      <w:bookmarkEnd w:id="40"/>
      <w:r>
        <w:rPr>
          <w:rFonts w:ascii="IRNazanin" w:hAnsi="IRNazanin" w:eastAsia="IRNazanin"/>
          <w:color w:val="111111"/>
          <w:sz w:val="28"/>
          <w:sz w:val="28"/>
          <w:szCs w:val="28"/>
          <w:rtl w:val="true"/>
          <w:lang w:bidi="fa-IR"/>
        </w:rPr>
        <w:t>موسی، در آن جا رحلت می کند که با شفاعت، او همه شیعیان ما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هنگامی از امام صادق علیه السلام شنیدم که حضرت موسی بن جعفرعلیه السلام هنوز دیده به جهان نگشوده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والا، از رمز شرافت و قداست قم پرده برمی دارد و روشن می سازد که این همه فضیلت و شرافت این شهر که در روایات آمده، از ریحانه پیامبر،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مهین بانوی اسلام، حضرت معصومه سلام الله علیها سرچشمه می گیرد که در این سرزمین دیده از جهان فرو می بندد و گرد و خاک این سرزمین را، توتیای دیدگان حور و ملائک می کند</w:t>
      </w:r>
      <w:r>
        <w:rPr>
          <w:rFonts w:eastAsia="IRNazanin" w:cs="IRNazanin"/>
          <w:color w:val="111111"/>
          <w:sz w:val="28"/>
          <w:szCs w:val="28"/>
          <w:rtl w:val="true"/>
          <w:lang w:bidi="fa-IR"/>
        </w:rPr>
        <w:t>.</w:t>
      </w:r>
    </w:p>
    <w:p>
      <w:pPr>
        <w:pStyle w:val="Heading3"/>
        <w:numPr>
          <w:ilvl w:val="2"/>
          <w:numId w:val="1"/>
        </w:numPr>
        <w:rPr/>
      </w:pPr>
      <w:bookmarkStart w:id="41" w:name="__RefHeading___Toc2291053_1490000891"/>
      <w:bookmarkStart w:id="42" w:name="_Toc16"/>
      <w:bookmarkEnd w:id="41"/>
      <w:r>
        <w:rPr>
          <w:rtl w:val="true"/>
        </w:rPr>
        <w:t>محبت و مباهات حضرت معصومه سلام الله علیها به امام هشتم</w:t>
      </w:r>
      <w:bookmarkEnd w:id="42"/>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حضرت رضا علیه السلام تنها فرزند نجمه خاتون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ربع قرن انتظار، سرانجام ستاره ای تابان از دامان نجمه درخشید که هم سنگ امام هشتم علیه السلام بود و امام علیه السلام توانست والاترین عواطف انباشته شده و در سودای دلش را بر او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حضرت معصومه و برادرش امام رضا علیه السلام عواطف سرشار و محبت شگفت انگیزی بود که قلم از ترسیم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معجزات امام کاظم علیه السلام که حضرت معصومه علیه السلام نیز نقشی دارد، هنگامی که نصرانی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معصومه، خواهر امام رضا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محبت سرشار آن حضرت به برادر بزرگوارش امام رضا علیه السلام و نیز از مباهات ایشان به این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سرچشمه می گیرد</w:t>
      </w:r>
      <w:r>
        <w:rPr>
          <w:rFonts w:eastAsia="IRNazanin" w:cs="IRNazanin"/>
          <w:color w:val="111111"/>
          <w:sz w:val="28"/>
          <w:szCs w:val="28"/>
          <w:rtl w:val="true"/>
          <w:lang w:bidi="fa-IR"/>
        </w:rPr>
        <w:t>.</w:t>
      </w:r>
    </w:p>
    <w:p>
      <w:pPr>
        <w:pStyle w:val="Heading3"/>
        <w:numPr>
          <w:ilvl w:val="2"/>
          <w:numId w:val="1"/>
        </w:numPr>
        <w:rPr/>
      </w:pPr>
      <w:bookmarkStart w:id="43" w:name="__RefHeading___Toc2291055_1490000891"/>
      <w:bookmarkStart w:id="44" w:name="_Toc17"/>
      <w:bookmarkEnd w:id="43"/>
      <w:r>
        <w:rPr>
          <w:rtl w:val="true"/>
        </w:rPr>
        <w:t>سرآمد بانوان</w:t>
      </w:r>
      <w:bookmarkEnd w:id="4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معصومه سلام الله علیها</w:t>
      </w:r>
      <w:bookmarkStart w:id="45" w:name="pg29_10"/>
    </w:p>
    <w:p>
      <w:pPr>
        <w:pStyle w:val="BookText"/>
        <w:rPr/>
      </w:pPr>
      <w:bookmarkEnd w:id="45"/>
      <w:r>
        <w:rPr>
          <w:rFonts w:ascii="IRNazanin" w:hAnsi="IRNazanin" w:eastAsia="IRNazanin"/>
          <w:color w:val="111111"/>
          <w:sz w:val="28"/>
          <w:sz w:val="28"/>
          <w:szCs w:val="28"/>
          <w:rtl w:val="true"/>
          <w:lang w:bidi="fa-IR"/>
        </w:rPr>
        <w:t>از جهت شخصیت فردی و کمالات روحی، در بین فرزندان موسی بن جعفر علیه السلام بعد از برادرش، علی بن موسی الرضا علیه السلام در والاترین رتبه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بنا بر مستندات رجالی، فرزندان دختر امام کاظم علیه السلام دست کم هجده تن بوده اند و فاطمه در بین این همه بانوی گران قدر، سرآمد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آنگاه که از دختران موسی بن جعفر علیه السلام سخن می گوید، درباره فاطمه معصومه سلام الله علیها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آنچه به ما رسیده، افضل آن ها، سیده جلیله معظمه، فاطمه بنت امام موسی علیه السلام معروف به حضرت معصومه است</w:t>
      </w:r>
      <w:r>
        <w:rPr>
          <w:rFonts w:eastAsia="IRNazanin" w:cs="IRNazanin"/>
          <w:color w:val="111111"/>
          <w:sz w:val="28"/>
          <w:szCs w:val="28"/>
          <w:rtl w:val="true"/>
          <w:lang w:bidi="fa-IR"/>
        </w:rPr>
        <w:t>.</w:t>
      </w:r>
    </w:p>
    <w:p>
      <w:pPr>
        <w:pStyle w:val="Heading3"/>
        <w:numPr>
          <w:ilvl w:val="2"/>
          <w:numId w:val="1"/>
        </w:numPr>
        <w:rPr/>
      </w:pPr>
      <w:bookmarkStart w:id="46" w:name="__RefHeading___Toc2291057_1490000891"/>
      <w:bookmarkStart w:id="47" w:name="_Toc18"/>
      <w:bookmarkEnd w:id="46"/>
      <w:r>
        <w:rPr>
          <w:rtl w:val="true"/>
        </w:rPr>
        <w:t>فضیلت بی نظیر</w:t>
      </w:r>
      <w:bookmarkEnd w:id="4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تقی تُستری، در قاموس الرجال، حضرت معصومه سلام الله علیها را به عنوان بانوی اسوه معرفی کرد و فضیلت وی را در میان دختران و پسران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امام رضا علیه السلام بی نظیر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چنین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فرزندان امام کاظم علیه السلام با آن همه کثرتشان، بعد از امام رضا علیه السلام کسی هم شأن حضرت معصومه سلام الله علیها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گونه اظهار نظرها و نگرش به شخصیت فاطمه دختر موسی بن جعفر علیه السلام بر برداشت هایی استوار است که از متن و روایات وارده از ائمه اطهار علیه السلام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ها، مقام هایی را برای فاطمه معصومه سلام الله علیها برشمرده اند؛ مقامی که نظیر آن، برای دیگر برادران و خواهران وی ذکر نکرده اند و به این ترتیب، نام فاطمه معصومه</w:t>
      </w:r>
      <w:bookmarkStart w:id="48" w:name="pg29_11"/>
    </w:p>
    <w:p>
      <w:pPr>
        <w:pStyle w:val="BookText"/>
        <w:rPr/>
      </w:pPr>
      <w:bookmarkEnd w:id="48"/>
      <w:r>
        <w:rPr>
          <w:rFonts w:ascii="IRNazanin" w:hAnsi="IRNazanin" w:eastAsia="IRNazanin"/>
          <w:color w:val="111111"/>
          <w:sz w:val="28"/>
          <w:sz w:val="28"/>
          <w:szCs w:val="28"/>
          <w:rtl w:val="true"/>
          <w:lang w:bidi="fa-IR"/>
        </w:rPr>
        <w:t>سلام الله علیها در شمار زنان برتر جهان قرار گرفته است</w:t>
      </w:r>
      <w:r>
        <w:rPr>
          <w:rFonts w:eastAsia="IRNazanin" w:cs="IRNazanin"/>
          <w:color w:val="111111"/>
          <w:sz w:val="28"/>
          <w:szCs w:val="28"/>
          <w:rtl w:val="true"/>
          <w:lang w:bidi="fa-IR"/>
        </w:rPr>
        <w:t>.</w:t>
      </w:r>
    </w:p>
    <w:p>
      <w:pPr>
        <w:pStyle w:val="Heading3"/>
        <w:numPr>
          <w:ilvl w:val="2"/>
          <w:numId w:val="1"/>
        </w:numPr>
        <w:rPr/>
      </w:pPr>
      <w:bookmarkStart w:id="49" w:name="__RefHeading___Toc2291059_1490000891"/>
      <w:bookmarkStart w:id="50" w:name="_Toc19"/>
      <w:bookmarkEnd w:id="49"/>
      <w:r>
        <w:rPr>
          <w:rtl w:val="true"/>
        </w:rPr>
        <w:t>بوی وصال</w:t>
      </w:r>
      <w:bookmarkEnd w:id="50"/>
    </w:p>
    <w:p>
      <w:pPr>
        <w:pStyle w:val="BookText"/>
        <w:rPr/>
      </w:pPr>
      <w:r>
        <w:rPr>
          <w:rFonts w:ascii="IRNazanin" w:hAnsi="IRNazanin" w:eastAsia="IRNazanin"/>
          <w:color w:val="111111"/>
          <w:sz w:val="28"/>
          <w:sz w:val="28"/>
          <w:szCs w:val="28"/>
          <w:rtl w:val="true"/>
          <w:lang w:bidi="fa-IR"/>
        </w:rPr>
        <w:t xml:space="preserve">بی شک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 پر فروغی به جهانیان عرضه کرده اند و نامشان مانند ستارگان درخشان در آسمان فضایل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ترین ستاره در میان بانوان هفتمین منظومه ولایت، فاطمه فرزند پاکیزه موسی بن جعفر علیه السلام است؛ بانویی که سالهاست تشنگان معرفت از حریمش، زلال ایمان می نوشند و عارفان با گذر بر زندگی فرزانه اش و درک لحظه های آسمانی شدنش، درهای عروج را به روی خود می گشایند و بوی وصال را در گستره زمین منتشر می سازند</w:t>
      </w:r>
      <w:r>
        <w:rPr>
          <w:rFonts w:eastAsia="IRNazanin" w:cs="IRNazanin"/>
          <w:color w:val="111111"/>
          <w:sz w:val="28"/>
          <w:szCs w:val="28"/>
          <w:rtl w:val="true"/>
          <w:lang w:bidi="fa-IR"/>
        </w:rPr>
        <w:t>.</w:t>
      </w:r>
    </w:p>
    <w:p>
      <w:pPr>
        <w:pStyle w:val="Heading3"/>
        <w:numPr>
          <w:ilvl w:val="2"/>
          <w:numId w:val="1"/>
        </w:numPr>
        <w:rPr/>
      </w:pPr>
      <w:bookmarkStart w:id="51" w:name="__RefHeading___Toc2291061_1490000891"/>
      <w:bookmarkStart w:id="52" w:name="_Toc20"/>
      <w:bookmarkEnd w:id="51"/>
      <w:r>
        <w:rPr>
          <w:rtl w:val="true"/>
        </w:rPr>
        <w:t>شعر</w:t>
      </w:r>
      <w:bookmarkEnd w:id="52"/>
    </w:p>
    <w:p>
      <w:pPr>
        <w:pStyle w:val="BookText"/>
        <w:rPr/>
      </w:pPr>
      <w:r>
        <w:rPr>
          <w:rFonts w:ascii="IRNazanin" w:hAnsi="IRNazanin" w:eastAsia="IRNazanin"/>
          <w:color w:val="111111"/>
          <w:sz w:val="28"/>
          <w:sz w:val="28"/>
          <w:szCs w:val="28"/>
          <w:rtl w:val="true"/>
          <w:lang w:bidi="fa-IR"/>
        </w:rPr>
        <w:t>به جان پاک تو ای دختر امام، سلام</w:t>
      </w:r>
    </w:p>
    <w:p>
      <w:pPr>
        <w:pStyle w:val="BookText"/>
        <w:rPr/>
      </w:pPr>
      <w:r>
        <w:rPr>
          <w:rFonts w:ascii="IRNazanin" w:hAnsi="IRNazanin" w:eastAsia="IRNazanin"/>
          <w:color w:val="111111"/>
          <w:sz w:val="28"/>
          <w:sz w:val="28"/>
          <w:szCs w:val="28"/>
          <w:rtl w:val="true"/>
          <w:lang w:bidi="fa-IR"/>
        </w:rPr>
        <w:t>به هر زمان و مکان و به هر مقام،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شاه خراسان بود برادر تو</w:t>
      </w:r>
    </w:p>
    <w:p>
      <w:pPr>
        <w:pStyle w:val="BookText"/>
        <w:rPr/>
      </w:pPr>
      <w:r>
        <w:rPr>
          <w:rFonts w:ascii="IRNazanin" w:hAnsi="IRNazanin" w:eastAsia="IRNazanin"/>
          <w:color w:val="111111"/>
          <w:sz w:val="28"/>
          <w:sz w:val="28"/>
          <w:szCs w:val="28"/>
          <w:rtl w:val="true"/>
          <w:lang w:bidi="fa-IR"/>
        </w:rPr>
        <w:t>بر آن مقام رفیع و بر این مقام،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عدد که تکلم شود به لیل و نهار</w:t>
      </w:r>
    </w:p>
    <w:p>
      <w:pPr>
        <w:pStyle w:val="BookText"/>
        <w:rPr/>
      </w:pPr>
      <w:r>
        <w:rPr>
          <w:rFonts w:ascii="IRNazanin" w:hAnsi="IRNazanin" w:eastAsia="IRNazanin"/>
          <w:color w:val="111111"/>
          <w:sz w:val="28"/>
          <w:sz w:val="28"/>
          <w:szCs w:val="28"/>
          <w:rtl w:val="true"/>
          <w:lang w:bidi="fa-IR"/>
        </w:rPr>
        <w:t>هزار بار فزون تر ز هر کلام،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تا شب و از شام، تا طلیعه صبح</w:t>
      </w:r>
    </w:p>
    <w:p>
      <w:pPr>
        <w:pStyle w:val="BookText"/>
        <w:rPr/>
      </w:pPr>
      <w:r>
        <w:rPr>
          <w:rFonts w:ascii="IRNazanin" w:hAnsi="IRNazanin" w:eastAsia="IRNazanin"/>
          <w:color w:val="111111"/>
          <w:sz w:val="28"/>
          <w:sz w:val="28"/>
          <w:szCs w:val="28"/>
          <w:rtl w:val="true"/>
          <w:lang w:bidi="fa-IR"/>
        </w:rPr>
        <w:t>بر آستانه قدست علی الدوام،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ولایت، مه تمامی تو</w:t>
      </w:r>
    </w:p>
    <w:p>
      <w:pPr>
        <w:pStyle w:val="BookText"/>
        <w:rPr/>
      </w:pPr>
      <w:r>
        <w:rPr>
          <w:rFonts w:ascii="IRNazanin" w:hAnsi="IRNazanin" w:eastAsia="IRNazanin"/>
          <w:color w:val="111111"/>
          <w:sz w:val="28"/>
          <w:sz w:val="28"/>
          <w:szCs w:val="28"/>
          <w:rtl w:val="true"/>
          <w:lang w:bidi="fa-IR"/>
        </w:rPr>
        <w:t>ز پای تا به سرت ای مه تمام،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پیشگاه تو ای خواهر شه کَونین</w:t>
      </w:r>
    </w:p>
    <w:p>
      <w:pPr>
        <w:pStyle w:val="BookText"/>
        <w:rPr/>
      </w:pPr>
      <w:r>
        <w:rPr>
          <w:rFonts w:ascii="IRNazanin" w:hAnsi="IRNazanin" w:eastAsia="IRNazanin"/>
          <w:color w:val="111111"/>
          <w:sz w:val="28"/>
          <w:sz w:val="28"/>
          <w:szCs w:val="28"/>
          <w:rtl w:val="true"/>
          <w:lang w:bidi="fa-IR"/>
        </w:rPr>
        <w:t>ز فرد فرد خلیق، به صبح و شام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هر سر مویم به هر زمان گوید</w:t>
      </w:r>
    </w:p>
    <w:p>
      <w:pPr>
        <w:pStyle w:val="BookText"/>
        <w:rPr/>
      </w:pPr>
      <w:r>
        <w:rPr>
          <w:rFonts w:ascii="IRNazanin" w:hAnsi="IRNazanin" w:eastAsia="IRNazanin"/>
          <w:color w:val="111111"/>
          <w:sz w:val="28"/>
          <w:sz w:val="28"/>
          <w:szCs w:val="28"/>
          <w:rtl w:val="true"/>
          <w:lang w:bidi="fa-IR"/>
        </w:rPr>
        <w:t>به جان پاک تو ای دختر امام، سلام</w:t>
      </w:r>
      <w:r>
        <w:rPr>
          <w:rFonts w:eastAsia="IRNazanin" w:cs="IRNazanin"/>
          <w:color w:val="111111"/>
          <w:sz w:val="28"/>
          <w:szCs w:val="28"/>
          <w:rtl w:val="true"/>
          <w:lang w:bidi="fa-IR"/>
        </w:rPr>
        <w:t>/</w:t>
      </w:r>
    </w:p>
    <w:p>
      <w:pPr>
        <w:pStyle w:val="Heading3"/>
        <w:numPr>
          <w:ilvl w:val="2"/>
          <w:numId w:val="1"/>
        </w:numPr>
        <w:rPr/>
      </w:pPr>
      <w:bookmarkStart w:id="53" w:name="__RefHeading___Toc2291063_1490000891"/>
      <w:bookmarkStart w:id="54" w:name="_Toc21"/>
      <w:bookmarkEnd w:id="53"/>
      <w:r>
        <w:rPr>
          <w:rtl w:val="true"/>
        </w:rPr>
        <w:t>غروب غمگین</w:t>
      </w:r>
      <w:bookmarkEnd w:id="5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سلام الله علیها پس از ورود به شهر قم، تنها هفده روز در قید حیات بود و سپس دعوت حق را لبیک گفت و به سوی بهشت برین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Fonts w:eastAsia="IRNazanin" w:cs="IRNazanin"/>
          <w:color w:val="111111"/>
          <w:sz w:val="28"/>
          <w:szCs w:val="28"/>
          <w:rtl w:val="true"/>
          <w:lang w:bidi="fa-IR"/>
        </w:rPr>
        <w:t>.</w:t>
      </w:r>
      <w:bookmarkStart w:id="55" w:name="pg29_12"/>
    </w:p>
    <w:p>
      <w:pPr>
        <w:pStyle w:val="BookText"/>
        <w:rPr/>
      </w:pPr>
      <w:bookmarkEnd w:id="55"/>
      <w:r>
        <w:rPr>
          <w:rFonts w:ascii="IRNazanin" w:hAnsi="IRNazanin" w:eastAsia="IRNazanin"/>
          <w:color w:val="111111"/>
          <w:sz w:val="28"/>
          <w:sz w:val="28"/>
          <w:szCs w:val="28"/>
          <w:rtl w:val="true"/>
          <w:lang w:bidi="fa-IR"/>
        </w:rPr>
        <w:t>سلام بر این بانوی بزرگوار اسلام از روز طلوع تا لحظه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روح تابناک معصومه سلام الله علیها که اینک آفتاب حرم با صفایش، زمین قم را نورانی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سالار زنان جهان و فرزند پیام آوران مهر و مهتران جوانان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شفیع ما باش که تو در نزد خدا، جایگاهی ویژه برای شفاعت داری</w:t>
      </w:r>
      <w:r>
        <w:rPr>
          <w:rFonts w:eastAsia="IRNazanin" w:cs="IRNazanin"/>
          <w:color w:val="111111"/>
          <w:sz w:val="28"/>
          <w:szCs w:val="28"/>
          <w:rtl w:val="true"/>
          <w:lang w:bidi="fa-IR"/>
        </w:rPr>
        <w:t>.</w:t>
      </w:r>
    </w:p>
    <w:p>
      <w:pPr>
        <w:pStyle w:val="Heading2"/>
        <w:numPr>
          <w:ilvl w:val="1"/>
          <w:numId w:val="1"/>
        </w:numPr>
        <w:rPr/>
      </w:pPr>
      <w:bookmarkStart w:id="56" w:name="__RefHeading___Toc2291065_1490000891"/>
      <w:bookmarkStart w:id="57" w:name="_Toc22"/>
      <w:bookmarkEnd w:id="56"/>
      <w:r>
        <w:rPr>
          <w:rtl w:val="true"/>
        </w:rPr>
        <w:t>زیارت</w:t>
      </w:r>
      <w:bookmarkEnd w:id="57"/>
    </w:p>
    <w:p>
      <w:pPr>
        <w:pStyle w:val="Heading3"/>
        <w:numPr>
          <w:ilvl w:val="2"/>
          <w:numId w:val="1"/>
        </w:numPr>
        <w:rPr/>
      </w:pPr>
      <w:bookmarkStart w:id="58" w:name="__RefHeading___Toc2291067_1490000891"/>
      <w:bookmarkStart w:id="59" w:name="_Toc23"/>
      <w:bookmarkEnd w:id="58"/>
      <w:r>
        <w:rPr>
          <w:rtl w:val="true"/>
        </w:rPr>
        <w:t>آداب زیارت</w:t>
      </w:r>
      <w:bookmarkEnd w:id="59"/>
    </w:p>
    <w:p>
      <w:pPr>
        <w:pStyle w:val="BookText"/>
        <w:rPr/>
      </w:pPr>
      <w:r>
        <w:rPr>
          <w:rFonts w:ascii="IRNazanin" w:hAnsi="IRNazanin" w:eastAsia="IRNazanin"/>
          <w:color w:val="111111"/>
          <w:sz w:val="28"/>
          <w:sz w:val="28"/>
          <w:szCs w:val="28"/>
          <w:rtl w:val="true"/>
          <w:lang w:bidi="fa-IR"/>
        </w:rPr>
        <w:t>آشنایی با آداب زیارت، یکی از ضروری ترین مسائلی است که یک زائر مسلمان باید به آن توجه کامل داشته باشد؛ تا با رعایت آن آداب از زیارت اولیای دین بهره کافی ببرد؛ از این رو، در این جا گزیده ای از آداب زیارت را می آوریم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سفر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و جانی پاک و آماده توبه به زیارت برود تا زیارت او مورد قبول درگاه الهی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باشد وبا لباس های پاکیزه، و خوشبو به حرم مطهر، مشرف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تمام و خضوع و خشوع و در حالی که قدم ها را کوتاه بر می دارد و زیارتش مشغول ذکر خداست ؛ به زیارت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ورود، با پای راست وارد و موقع خروج، با پای چپ خارج شود و اذن دخول را به نیت ثواب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مشاهده قبر و ضریح منور صلوات بفرستد وذکر بگوید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زیارت حضرت معصومه سلام الله علیها نزد سر حضرت، رو به قبله بایستد و بعد از گفتن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زیارت معروف که از حضرت رضا</w:t>
      </w:r>
      <w:bookmarkStart w:id="60" w:name="pg29_13"/>
    </w:p>
    <w:p>
      <w:pPr>
        <w:pStyle w:val="BookText"/>
        <w:rPr/>
      </w:pPr>
      <w:bookmarkEnd w:id="60"/>
      <w:r>
        <w:rPr>
          <w:rFonts w:ascii="IRNazanin" w:hAnsi="IRNazanin" w:eastAsia="IRNazanin"/>
          <w:color w:val="111111"/>
          <w:sz w:val="28"/>
          <w:sz w:val="28"/>
          <w:szCs w:val="28"/>
          <w:rtl w:val="true"/>
          <w:lang w:bidi="fa-IR"/>
        </w:rPr>
        <w:t>علیه السلام نقل شده است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و چپ صورت را بر ضریح مطهر نهاده و با تضرع از خداوند متعال حاجات شرعی خود را طلب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رکعت نماز وهدیه نمودن ثواب آن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نماز جماعت بر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هر چه بیشتر از فضای پرنور این مکان مقدس با استغفار و طلب آمرزش و دعا برای خود و برادران دینی و قرائت قرآن کریم و خواندن دعاها و زیارت های وارد از ائمه علیه السلام مانند زیارت جامعه و زیارت امین الله و دعای عالیه المضامین و دعای مکارم الاخلاق و مناجات خمسه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1" w:name="__RefHeading___Toc2291069_1490000891"/>
      <w:bookmarkStart w:id="62" w:name="_Toc24"/>
      <w:bookmarkEnd w:id="61"/>
      <w:r>
        <w:rPr>
          <w:rtl w:val="true"/>
        </w:rPr>
        <w:t>متن زیارتنامه</w:t>
      </w:r>
      <w:bookmarkEnd w:id="6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آدَمَ صَفْوَةِ اللّه ِ، اَلسَّلامُ عَلی نوُح نَبِیِّ اللّه ِ، اَلسَّلامُ عَلی ا ِبْراهیمَ خَلیل ِ اللّه ِ، اَلسَّلامُ عَلی موُسی کَلیم ِاللّه ِ، اَلسَّلامُ عَلی عیسی روُح ِ اللّه ِ، اَلسَّلامُ عَلَیْکَ یا خَیْرَ خَلْقَ اللّه ِ، اَلسَّلامُ عَلَیْکَ یا صَفِیَّ اللّه ِ، اَلسَّلامُ عَلَیْکَ یا مُحَمّدَ بْنَ عَبْد ِاللّه ِ، خاتَمَ النَّبِیّینَ، اَلسَّلامُ عَلَیْکَ یا اَمیرَالْمُؤْمِنینَ عَلیَّ بْنَ اَبی طالِب، وَصِیَّ رَسوُل ِ اللّه ِ، اَلسَّلامُ عَلَیْک ِ یا فاطِمَةُ سَیِّدَةَ نِساءِ الْعالَمینَ، اَلسَّلامُ عَلَیْکُما یا سِبْطَیْ نَبِیِّ الرَّحْمَة ِ، وَ سَیِّدَیْ شَباب ِ أَهْل ِ الْجَنَّة ِ اَلسَّلامُ عَلَیْکَ یا عَلِیَّ بْنَ الْحُسَیْن ِ، سَیِّدَ الْعابِدینَ وَ قُرَّةَ عَیْن ِ النّاظِرینَ، اَلسَّلامُ عَلَیْکَ یا مُحَمَّدَ بْنَ عَلِیٍّ، باقِرَ الْعِلْم ِ بَعْدَ النَّبِیِّ، اَلسَّلامُ عَلَیْکَ یا جَعْفَرَ بْنَ مُحَمَّد الصّاد ِقَ الْبارَّ الْامینَ، اَلسَّلامُ عَلَیْکَ یا موُسَی بْنَ جَعْفَر الطّاهِرَ الطُّهْرَ، اَلسَّلامُ عَلَیْکَ یا عَلِیِّ بْنَ موُ سَ ی الرِّضَا الْمُرْتَضی،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اَالسَّلامُ عَلَیْکَ یا مُحَمَّدَ بْنَ عَلِی التَّقِیَّ، اَلسَّلامُ عَلَیْکَ یا عَلِیِّ بْنَ مُحَمَّد النَّقِیَّ النّاصِحَ الْأَمینَ، اَلسَّلامُ عَلَیْکَ یا حَسَنَ بْنَ عَلِیٍّ، اَلسَّلامُ عَلَی الْوَصِیِّ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نُورِکَ وَ سِراجِکَ، وَلِیِّکَ، وَ وَصِیِّکَ، وَ حُجَّتِکَ ولیّت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 یابِنْتَ رَسوُل ِ اللّه ِ، اَلسَّلامُ عَلَیْک ِ یابِنْتَ فاطِمَةَ وَ خَدیجَةَ، اَلسَّلامُ عَلَیْک ِ یابِنْتَ اَمیر ِ الْمُؤْمِنینَ، اَلسَّلامُ عَلَیْک ِ یابِنْتَ الْحَسَن ِ وَ الْحُسَیْن ِ اَلسَّلامُ عَلَیْک ِ یابِنْتَ وَلِیِّ اللّه ِ، اَلسَّلامُ عَلَیْک ِ یا اُخْتَ وَلِیِّ اللّه ِ، اَلسَّلامُ عَلَیْک ِ یا عَمَّةَ وَلِیِّ اللّه ِ، اَلسَّلامُ عَلَیْک ِ یابِنْتَ موُسَی بْن ِ جَعْفَر، وَ رَحْمَةُ اللّه ِ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 عَرَّفَ اللّهُ بَیْنَنا وَ بَیْنَکُمْ فِی الْجَنَّة ِ، وَ حَشَرَنا فی زُمْرَتِکُمْ، وَ أَوَرَدْنا حَوْضَ نَبِیِّکُمْ، وَ سَقانا بِکَأْس ِ جَدِّ کُمْ مِنْ یَد ِ عَلِی ِّ بْن ِ اَبی طالِب، صَلَواتُ اللّه عَلَیْکُمْ، أَسْئَلُ اللّه أَنْ یُر ِیَنا فیکُمُ السُّروُرَ وَ الْفَرَجَ، وَ أَنْ یَجْمَعَنا وَ إِیّاکُمْ فی زُمْرَة ِ جَدِّکُمْ مُحَمَّد، صَلَّی اللّهُ عَلَیْه ِ وَ آلِه ِ، وَ أَنْ لا یَسْلُبَنا مَعْر ِ فَتَکُمْ، إِنَّهُ وَلِیِّ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إِلَی اللّه ِ بِحُبِّکُمْ وَ الْبَرإَة ِ مِنْ أَعْدائِکُمْ، وَ التَّسْلیم ِ إِلَی اللّه ِ، راضِیاً بِه ِ غَیْرَ مُنْکِر وَ لا مُسْتَکْبِر وَ عَلی یَقین ِ ما أَتی مَحَمَّدٌ وَ بِهَ راض، نَطْلُبُ بِذلِکَ وَجْهِکَ یا سَیِّدی، اَللّهُمَّ وَ رِضاکَ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ا ِشْفَعی لی فِی الْجَنَّة ِ، فَا ِنَّ لَکَ عِنْدَاللّْه ِ شَأْناً مِنَ الشَّأْن ِ اَللّْهُمّ ا ِنی اَسْئَلُکَ أَنْ تَخْتِمَ لی بِالسَّعادَة ِ، فَلاتَسْلُبْ</w:t>
      </w:r>
      <w:bookmarkStart w:id="63" w:name="pg29_15"/>
    </w:p>
    <w:p>
      <w:pPr>
        <w:pStyle w:val="BookText"/>
        <w:rPr/>
      </w:pPr>
      <w:bookmarkEnd w:id="63"/>
      <w:r>
        <w:rPr>
          <w:rFonts w:ascii="Amiri" w:hAnsi="Amiri" w:eastAsia="Amiri" w:cs="Amiri"/>
          <w:color w:val="111111"/>
          <w:sz w:val="28"/>
          <w:sz w:val="28"/>
          <w:szCs w:val="28"/>
          <w:rtl w:val="true"/>
          <w:lang w:bidi="ar-SA"/>
        </w:rPr>
        <w:t>مِنّی ِ ما أَنَا فیه ِ،وَ لاحُولَ وَ لا قُوَةَ إِلا بالّله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 تَقَبَّلْهُ بِکَرَمِکَ وَ عِزَّتِکَ، وَ بِرَحْمَتِکَ وَ عافِیَتَکَ، وَ صَلَّی الّلهُ عَلی مُحَمَّد وَ آلِه ِ أَجْمَعینَ، وَ سَلَّمَ تَسْلیما یا أَرْحَمَ الرّاحِمینَ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291071_1490000891"/>
      <w:bookmarkStart w:id="65" w:name="_Toc25"/>
      <w:bookmarkEnd w:id="64"/>
      <w:r>
        <w:rPr>
          <w:rtl w:val="true"/>
        </w:rPr>
        <w:t>ترجمه</w:t>
      </w:r>
      <w:bookmarkEnd w:id="6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حضرت آدم برگزیده خدا سلام بر حضرت نوح پیامبر خدا سلام بر حضرت موسی هم صحبت خدا سلام بر حضرت ابراهیم دوست خدا سلام بر حضرت عیسی روح الله سلام بر تو ای رسول خدا سلام بر تو ای برگزیده خدا سلام بر تو ای محمّد بن سلام بر تو ای فاطمه سلام بر تو امیر مؤمنان علیّ بن ابی طالب وصیّ رسول خدا عبداللّه خاتم پیامبران سلام بر شما ای دو سبط پیامبر رحمت، ای بزرگ بانوی بانوان اسلام، ای دو سرور جوانان اهل بهشت سلام بر تو ای علی بن حسین ای سرور عبادت پیشگان ای فروغ دیده بینندگان سلام بر تو ای محمّد بن علی، ای شکافنده علم بعد از پیامبر سلام بر تو ای جعفر بن ای خویشتن دار، سلام بر تو ای علی بن محمّد سلام بر تو ای موسی بن جعفر، ای پاک و پاکیزه سلام بر تو ای علی بن موسی ای پسندیده سلام بر تو ای محمّد بن علی، محمّد، ای راستگوی نیکوکار امین ای پاک سرشت و خیرخواه و امین، سلام بر تو ای حسن بن علی، سلام بر وصی بعد از او وَ وَلِیِّ بار خدایا صلوات فرست بر نور و چراغ روشنگرت، بر ولیّ، بر وصیّ وصیّت، بر حجّت خود بر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رسول خدا سلام</w:t>
      </w:r>
    </w:p>
    <w:p>
      <w:pPr>
        <w:pStyle w:val="BookText"/>
        <w:rPr/>
      </w:pPr>
      <w:r>
        <w:rPr>
          <w:rFonts w:ascii="IRNazanin" w:hAnsi="IRNazanin" w:eastAsia="IRNazanin"/>
          <w:color w:val="111111"/>
          <w:sz w:val="28"/>
          <w:sz w:val="28"/>
          <w:szCs w:val="28"/>
          <w:rtl w:val="true"/>
          <w:lang w:bidi="fa-IR"/>
        </w:rPr>
        <w:t>بر تو ای دختر فاطمه و خدیجه سلام بر تو ای دختر امیر مؤمنان سلام بر تو، خداوند آشنایی برقرار کند میان ما و شما سلام بر تو ای دختر ولیّ خدا سلام بر تو ای عمه ولیّ خدا سلام بر تو ای خواهر ولیّ خدا سلام بر تو ای دختر موسی بن جعفر رحمت و برکات خدا بر تو باد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دختر امام حسن و امام حسین در بهشت، و ما را در زمره شما محشور کند، و ما را علیّ بن ابی طالب سیراب کند صلوات خدا بر شما باد بر حوض پیامبر شما وارد کند، و ما را با کاسه جدّ شما از دست از خداوند می خواهم که سرور و فرج شما رابه ما بنمایاند، ما و شما را در زمره جدّ بزرگوارتان حضرت محمّد که نه بِه ِ انکار و نه استکبار، و با یقین به آنچه از ما نگیرد، که او صاحب اختیار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تقرّب می جویم با محبّت شما و بیزاری از دشمنان شما، و با تسلیم شدن به فرمان خدا، از روی رضایت، درود خدا بر او و آلش باد گرد آورد، و معرفت شما را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به آن راضی هستم، با این عقیده عنایت ای سرور من، خدایا رضایت ترا و سرای آخرت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طلبم 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بهشت از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نزد خدا مقام رفیعی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می خواهم که عاقبت امر مرا به سعادت ختم کنی، ای بخشنده</w:t>
      </w:r>
      <w:bookmarkStart w:id="66" w:name="pg29_17"/>
    </w:p>
    <w:p>
      <w:pPr>
        <w:pStyle w:val="BookText"/>
        <w:rPr/>
      </w:pPr>
      <w:bookmarkEnd w:id="66"/>
      <w:r>
        <w:rPr>
          <w:rFonts w:ascii="IRNazanin" w:hAnsi="IRNazanin" w:eastAsia="IRNazanin"/>
          <w:color w:val="111111"/>
          <w:sz w:val="28"/>
          <w:sz w:val="28"/>
          <w:szCs w:val="28"/>
          <w:rtl w:val="true"/>
          <w:lang w:bidi="fa-IR"/>
        </w:rPr>
        <w:t>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بزرگ و والا نیست، خداوندا دعایم را مستجاب کن، و آنرا به کرم و عزت و رحمت و عافیت خود از من قبول فرما، بر محمّد و همه اهلبیت او صلوات فراوان و درود بی پایان بفرست پس عقایدی که دارم از من نگیر، که هیچ نیرو و قدرتی</w:t>
      </w:r>
    </w:p>
    <w:p>
      <w:pPr>
        <w:pStyle w:val="Heading2"/>
        <w:numPr>
          <w:ilvl w:val="1"/>
          <w:numId w:val="1"/>
        </w:numPr>
        <w:rPr/>
      </w:pPr>
      <w:bookmarkStart w:id="67" w:name="__RefHeading___Toc2291073_1490000891"/>
      <w:bookmarkStart w:id="68" w:name="_Toc26"/>
      <w:bookmarkEnd w:id="67"/>
      <w:r>
        <w:rPr>
          <w:rtl w:val="true"/>
        </w:rPr>
        <w:t>کتب</w:t>
      </w:r>
      <w:bookmarkEnd w:id="68"/>
    </w:p>
    <w:p>
      <w:pPr>
        <w:pStyle w:val="Heading3"/>
        <w:numPr>
          <w:ilvl w:val="2"/>
          <w:numId w:val="1"/>
        </w:numPr>
        <w:rPr/>
      </w:pPr>
      <w:bookmarkStart w:id="69" w:name="__RefHeading___Toc2291075_1490000891"/>
      <w:bookmarkStart w:id="70" w:name="_Toc27"/>
      <w:bookmarkEnd w:id="69"/>
      <w:r>
        <w:rPr>
          <w:rtl w:val="true"/>
        </w:rPr>
        <w:t>نگاهی بر زندگانی حضرت فاطمه معصومه سلام الله علیها</w:t>
      </w:r>
      <w:bookmarkEnd w:id="70"/>
    </w:p>
    <w:p>
      <w:pPr>
        <w:pStyle w:val="Heading4"/>
        <w:numPr>
          <w:ilvl w:val="3"/>
          <w:numId w:val="1"/>
        </w:numPr>
        <w:rPr/>
      </w:pPr>
      <w:bookmarkStart w:id="71" w:name="__RefHeading___Toc2291077_1490000891"/>
      <w:bookmarkStart w:id="72" w:name="_Toc28"/>
      <w:bookmarkEnd w:id="71"/>
      <w:r>
        <w:rPr/>
        <w:t>1</w:t>
      </w:r>
      <w:r>
        <w:rPr>
          <w:rtl w:val="true"/>
        </w:rPr>
        <w:t xml:space="preserve">- </w:t>
      </w:r>
      <w:r>
        <w:rPr>
          <w:rtl w:val="true"/>
        </w:rPr>
        <w:t>تولد و دوران کودکی</w:t>
      </w:r>
      <w:bookmarkEnd w:id="72"/>
    </w:p>
    <w:p>
      <w:pPr>
        <w:pStyle w:val="BookText"/>
        <w:rPr/>
      </w:pPr>
      <w:r>
        <w:rPr>
          <w:rFonts w:ascii="IRNazanin" w:hAnsi="IRNazanin" w:eastAsia="IRNazanin"/>
          <w:color w:val="111111"/>
          <w:sz w:val="28"/>
          <w:sz w:val="28"/>
          <w:szCs w:val="28"/>
          <w:rtl w:val="true"/>
          <w:lang w:bidi="fa-IR"/>
        </w:rPr>
        <w:t>غلامرضا حیدری ابهری</w:t>
      </w:r>
    </w:p>
    <w:p>
      <w:pPr>
        <w:pStyle w:val="BookText"/>
        <w:rPr/>
      </w:pPr>
      <w:r>
        <w:rPr>
          <w:rFonts w:ascii="IRNazanin" w:hAnsi="IRNazanin" w:eastAsia="IRNazanin"/>
          <w:color w:val="111111"/>
          <w:sz w:val="28"/>
          <w:sz w:val="28"/>
          <w:szCs w:val="28"/>
          <w:rtl w:val="true"/>
          <w:lang w:bidi="fa-IR"/>
        </w:rPr>
        <w:t xml:space="preserve">شهر مدینه چشم به راه تولد کودکی از خاندان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کاظم علیه السلام حال و هوای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همسر آن بزرگوار به امید تولد فرزند روز را به شب و شب را به روز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شادی در خانه امام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انتظارها به سر آمد و در اول ذیقعده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خداوند دختری به امام هفتم حضرت امام موسای کاظم علیه السلام بخشید و نوزادی نورانی و خوش سیما در خانه با صفای امام چشم جهان گشود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همه اهل خانه از تولد فرزند جدید غرق شادی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شاید کسی به اندازه نجمه همسر حضرت، خوشحال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دومین فرزندی بود که دست لطف پروردگار به نجمه عنایت می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همین ماه ذیقعده نجمه پسری به دنیا آورد تا پس از پدر بار امامت و هدایت شیعیان را به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درست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 که با تولد علی علیه السلام که بعدها به رضا شهرت یافت، نجمه تولد اولین فرزندش را جشن گرفت و اینک پس از گذشت سالها خداوند دختری به او و همسرش</w:t>
      </w:r>
    </w:p>
    <w:p>
      <w:pPr>
        <w:pStyle w:val="BookText"/>
        <w:rPr/>
      </w:pPr>
      <w:r>
        <w:rPr>
          <w:rFonts w:ascii="IRNazanin" w:hAnsi="IRNazanin" w:eastAsia="IRNazanin"/>
          <w:color w:val="111111"/>
          <w:sz w:val="28"/>
          <w:sz w:val="28"/>
          <w:szCs w:val="28"/>
          <w:rtl w:val="true"/>
          <w:lang w:bidi="fa-IR"/>
        </w:rPr>
        <w:t>امام کاظم علیه السلام و خواهری به امام رضا علیه السلام عنایت فرمود که مایه چشم روشنی خانواده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خاطر عشق و علاقه خاصی که به حضرت فاطمه زهرا سلام الله علیها داشت نام دختر تازه به دنیا آمده خود را فاطمه،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سرشتی وپرهیزکاری او به اندازه ای بود که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چون مانند پدر گرامی اش از گناه و بدی دوری می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بود که در میان اهل بیت صدها خاطره تلخ و شیرین از دوران زندگانی حضرت فاطمه زهرا سلام الله علیها را به یاد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اگر برای یکی از فرزندانشان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 گزیدند به احترام همنامی با دختر عزیز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احترام و گرامیداشت او کوتاهی نمی کردند و از بی مهری به او پرهیز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نو رسیده امام کاظم علیه السلام هم از این سنت نیکو بهره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او را بسیار دوست می داشت و از هیچگونه اظهار لطف و محبت به او دریغ نمی کرد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معصومه زیر سایه پرمهر پدر و مادر عزیزش روز به روز بزرگتر می شد و چیزهای تازه ای از آن دو بزرگوار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فاطمه معصومه امام شیعیان بود و در پرهیزکاری و پاکی نظیر نداشت، مادرش هم زنی پارسا و با ایمان بود که اصول و کمالات اسلامی را در مکتب همسر امام صادق علیه السلام فرا گرفته و از برجسته ترین زنان آن روزگار به شمار می آمد</w:t>
      </w:r>
      <w:r>
        <w:rPr>
          <w:rFonts w:eastAsia="IRNazanin" w:cs="IRNazanin"/>
          <w:color w:val="111111"/>
          <w:sz w:val="28"/>
          <w:szCs w:val="28"/>
          <w:rtl w:val="true"/>
          <w:lang w:bidi="fa-IR"/>
        </w:rPr>
        <w:t>.</w:t>
      </w:r>
      <w:bookmarkStart w:id="73" w:name="pg29_19"/>
    </w:p>
    <w:p>
      <w:pPr>
        <w:pStyle w:val="BookText"/>
        <w:rPr/>
      </w:pPr>
      <w:bookmarkEnd w:id="73"/>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کاظم علیه السلام به او پیشنهاد کرده بود تا با وی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با استفاده از محضر پدر و برادر معصوم و مادر پارسا و عالمش به چنان مقام علمی دست یافت که در ایام نوجوانی با بسیاری از معارف اسلامی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شیعیان به مدینه آمدند تا سئوالات دینی خویش را به امام کاظم علیه السلام عرضه نموده و با جوابهای درست به شهر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امام هفتم علیه السلام در سفر بود و امام رضا علیه السلام هم در مدینه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اینکه سؤالهایشان بی پاسخ مانده بود بسیار اندوهگین شده و به ناچار راه بازگشت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که به اندوه مسافران آگاهی یافت، سؤالهایشان را که به صورت نامه ای تهیه شده بود، گرفته و به آنها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شادی وصف ناپذیری مدینه را به قصد دیار خویش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مدینه با امام کاظم علیه السلام مواجه شده و آنچه که در منزل ایشان گذشته بود به اطلاع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دخت گرامیش را خواند و با جمله ای کوتاه، شاگرد مکتبش را اینگونه ستود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به فدایش</w:t>
      </w:r>
      <w:r>
        <w:rPr>
          <w:rFonts w:eastAsia="IRNazanin" w:cs="IRNazanin"/>
          <w:color w:val="111111"/>
          <w:sz w:val="28"/>
          <w:szCs w:val="28"/>
          <w:rtl w:val="true"/>
          <w:lang w:bidi="fa-IR"/>
        </w:rPr>
        <w:t>"</w:t>
      </w:r>
    </w:p>
    <w:p>
      <w:pPr>
        <w:pStyle w:val="Heading4"/>
        <w:numPr>
          <w:ilvl w:val="3"/>
          <w:numId w:val="1"/>
        </w:numPr>
        <w:rPr/>
      </w:pPr>
      <w:bookmarkStart w:id="74" w:name="__RefHeading___Toc2291079_1490000891"/>
      <w:bookmarkStart w:id="75" w:name="_Toc29"/>
      <w:bookmarkEnd w:id="74"/>
      <w:r>
        <w:rPr/>
        <w:t>2</w:t>
      </w:r>
      <w:r>
        <w:rPr>
          <w:rtl w:val="true"/>
        </w:rPr>
        <w:t xml:space="preserve">- </w:t>
      </w:r>
      <w:r>
        <w:rPr>
          <w:rtl w:val="true"/>
        </w:rPr>
        <w:t>آغاز رنجها و شهادت پدر</w:t>
      </w:r>
      <w:bookmarkEnd w:id="7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حاکمان و پادشاهان آن دوران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بسیار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امام کاظم علیه السلام از دست خلفای هم عصر خود ستمهای فراوانی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رنجهای پدر، دل بی آلایش فاطمه معصومه را به درد می آورد و او را سخت غمگین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 برادر دلسوز و فداکارش حضرت</w:t>
      </w:r>
    </w:p>
    <w:p>
      <w:pPr>
        <w:pStyle w:val="BookText"/>
        <w:rPr/>
      </w:pPr>
      <w:r>
        <w:rPr>
          <w:rFonts w:ascii="IRNazanin" w:hAnsi="IRNazanin" w:eastAsia="IRNazanin"/>
          <w:color w:val="111111"/>
          <w:sz w:val="28"/>
          <w:sz w:val="28"/>
          <w:szCs w:val="28"/>
          <w:rtl w:val="true"/>
          <w:lang w:bidi="fa-IR"/>
        </w:rPr>
        <w:t>رضا علیه السلام به وی و دیگر افراد خانواده آرامش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زندگانی امام هفتم علیه السلام با ایام زمامداری پنج خلیفه ستمگر به نامهای ابوالعباس سفاح، منصور دوانیقی، هادی، مهدی و هارون همزمان بود هر یک از آنها حضرت را به گونه ای آزردند و ایشان و دیگران علویان پارسا را به انواع مصیبتها و سختی های طاقت فرسا گرفتار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فاطمه معصومه به دنیا آمد سه سال از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هارون در قلدری و ستمگری و چپاول بیت المل گوی سبقت را از حاکمان پیش از خود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حاکمی شهوتران و دنیا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نمی توانست در برابر ظلم و ستم هارون و خیانت او به اسلام و امت اسلامی سکوت کند، از این رو با شیوه های گوناگون حکومت ضد دین او را نکوهش کرده و با دولت ستم پیشه اش مبارزه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نیز با آگاهی از سرسختی آل علی علیه السلام بویژه امام کاظم علیه السلام در راه مبارزه با طاغوت، بیشترین تلاش را برای سرکوب آنان به کار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پولهای گزاف به شاعران می داد تا به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را زندانی و تبعید می کرد و گروهی از آنها را نیز پس از مدتها حبس و شکنجه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پس از گذشت چند سال از تحکیم حکومت و پایه های قدرت خویش امام کاظم علیه السلام را دستگیر وروانه زندان نمود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فاطمه معصومه در سالهای آخر حیات پدر از دیدار وی</w:t>
      </w:r>
    </w:p>
    <w:p>
      <w:pPr>
        <w:pStyle w:val="BookText"/>
        <w:rPr/>
      </w:pPr>
      <w:r>
        <w:rPr>
          <w:rFonts w:ascii="IRNazanin" w:hAnsi="IRNazanin" w:eastAsia="IRNazanin"/>
          <w:color w:val="111111"/>
          <w:sz w:val="28"/>
          <w:sz w:val="28"/>
          <w:szCs w:val="28"/>
          <w:rtl w:val="true"/>
          <w:lang w:bidi="fa-IR"/>
        </w:rPr>
        <w:t>و کسب فیض از محضر قدسی اش محروم شد و با در بند شدن امام و مقتدایش به اندوهی سخت مبتلا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آن هنگام کمتر از ده سال از عمرش می گذشت در فراق پدر چون شمعی می سوخت و از این غم جانکاه مانند ابر بهاری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امام کاظم علیه السلام هم دوری از فرزندان پاک و تقوا پیشه اش مثل امام رضا علیه السلام و فاطمه معصومه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هفتم علیه السلام فضای تاریک زندان را با یاد خدا نورافشان می کرد و عطرآگین می ساخت و آن روزهای سخت را با سجده های عارفانه به روزهای شیرین زندگی تبدیل می نمود اما وقتی به یاد فاطمه معصومه و سیمای معصوم و بی گناهش می افتاد دلش برای او می طپید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زندگی امام کاظم علیه السلام حضرت از زندانی به زندانی دیگر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در زندان عیسی بن جعفر والی بصره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برجسته پیشوای شیعیان چنان در عیسی بن جعفر تأثیر گذارد که او به ناچار از زندانیانی کناره گیری کرد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را به دستور هارون به بغداد بردند و به ترتیب نزد فضل بن ربیع و فضل بن عیسی زندانی شد و سرانجام به زندان سندی بن شاهک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نقل و انتقالهای پی در پی آن بود که هارون هر بار که از زندانبانهای حضرت می خواست تا ایشان را شهید کنند، هیچ یک از آنها تن به چنین کار خیانت باری نیم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سندی بن شاهک</w:t>
      </w:r>
      <w:bookmarkStart w:id="76" w:name="pg29_22"/>
    </w:p>
    <w:p>
      <w:pPr>
        <w:pStyle w:val="BookText"/>
        <w:rPr/>
      </w:pPr>
      <w:bookmarkEnd w:id="76"/>
      <w:r>
        <w:rPr>
          <w:rFonts w:ascii="IRNazanin" w:hAnsi="IRNazanin" w:eastAsia="IRNazanin"/>
          <w:color w:val="111111"/>
          <w:sz w:val="28"/>
          <w:sz w:val="28"/>
          <w:szCs w:val="28"/>
          <w:rtl w:val="true"/>
          <w:lang w:bidi="fa-IR"/>
        </w:rPr>
        <w:t>به دستور هارون امام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هارون به خوبی می دانست که اگر مردم از کشته شدن امام به دست او آگاه شوند عواقب خطرناکی در انتظارش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پیش از شهادت حضرت، گروهی از شخصیتهای معروف را فرا خواند تا گواهی دهند که آن عزیز مریض شده و ممکن است از دنیا برود و کسی قصد کشتن ایشان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هوشیاری امام، هارون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وجود مسمومیت شدید، به افرادی که در کنارش گرد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وسیله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خرما مسموم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در اثر زهر فردا سبز شده و و پس فردا از دنیا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دو روز بعد از این سخن امام،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 و یکی دیگر از پیشوایان معصوم شیعه به اجداد پاکش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شنیدن خبر شهادت امام، پیراهن عزا بر تن کرده و با چشمی اشک بار به سوگ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رهبر بزرگوار خود را که به او عشق می ورزیدند، از دست داده بودند و هیچ چیز نمی توانست دل غمدیده شان را تسلی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عزاداران، دختر ده ساله امام علیه السلام یعنی فاطمه معصومه به غمی جانکاه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به انتظار نشسته بود تا مگر روزی پدر عزیزش در خانه را باز کرده و او را در آغوش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باید دنیایی از اندوه را در دل کوچک خود جای دهد و در این مصیبت صبر پیشه کند</w:t>
      </w:r>
      <w:r>
        <w:rPr>
          <w:rFonts w:eastAsia="IRNazanin" w:cs="IRNazanin"/>
          <w:color w:val="111111"/>
          <w:sz w:val="28"/>
          <w:szCs w:val="28"/>
          <w:rtl w:val="true"/>
          <w:lang w:bidi="fa-IR"/>
        </w:rPr>
        <w:t>.</w:t>
      </w:r>
    </w:p>
    <w:p>
      <w:pPr>
        <w:pStyle w:val="Heading4"/>
        <w:numPr>
          <w:ilvl w:val="3"/>
          <w:numId w:val="1"/>
        </w:numPr>
        <w:rPr/>
      </w:pPr>
      <w:bookmarkStart w:id="77" w:name="__RefHeading___Toc2291081_1490000891"/>
      <w:bookmarkStart w:id="78" w:name="_Toc30"/>
      <w:bookmarkEnd w:id="77"/>
      <w:r>
        <w:rPr/>
        <w:t>3</w:t>
      </w:r>
      <w:r>
        <w:rPr>
          <w:rtl w:val="true"/>
        </w:rPr>
        <w:t xml:space="preserve">- </w:t>
      </w:r>
      <w:r>
        <w:rPr>
          <w:rtl w:val="true"/>
        </w:rPr>
        <w:t>سفر برادر به مرو</w:t>
      </w:r>
      <w:bookmarkEnd w:id="7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هفتم علیه السلام ، حضرت رضا علیه السلام</w:t>
      </w:r>
    </w:p>
    <w:p>
      <w:pPr>
        <w:pStyle w:val="BookText"/>
        <w:rPr/>
      </w:pPr>
      <w:r>
        <w:rPr>
          <w:rFonts w:ascii="IRNazanin" w:hAnsi="IRNazanin" w:eastAsia="IRNazanin"/>
          <w:color w:val="111111"/>
          <w:sz w:val="28"/>
          <w:sz w:val="28"/>
          <w:szCs w:val="28"/>
          <w:rtl w:val="true"/>
          <w:lang w:bidi="fa-IR"/>
        </w:rPr>
        <w:t>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رهبری امت اسلامی و هدایت شیعیان، تنها وصی امام کاظم علیه السلام بود که به دستور پدر مسئولیت سرپرستی فرزندان حضرت را هم به دوش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و خفقان حکومت هارون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رضا علیه السلام بدون هیچ ترس و واهمه ای به انجام وظائف الهی خود مشغول بود و در راه گسترش حق و حقیقت لحظه ای آرام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شرایط به گونه ای بود که هارون هرگز جرأت نمی کرد آسیبی به امام برساند و آشکارا با ایشان به دشمنی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هارون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بیمار شده و به هلاکت رسید و مسلمانان با مرگ او از شر یکی دیگر از ستمکاران رهایی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هارون پسرش امین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او بیش از چهارسال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خلافت میان امین و برادرش مأمون درگیریهای خونینی رخ داد و بالأخره امین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کشته شده و مأمون بر مسند خلافت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طول درگیری های دربار سلطنتی، و سرگرمی آنان به جنگ با آسودگی به راهنمایی و تربیت پیروان خود پرداخت و از فرصت به دست آمده نهایت استفاده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دولت عباسی فرصت نیافت تا خانواده امام و اطرافیان ایشان را بیازارد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پس از رسیدن به خلافت، با حیله گری و نیرنگ بازی به تقویت پایه های حکومت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فریفتن مردم، دانشمندان را به دور جمع نموده و مجالس علمی تشکیل داد</w:t>
      </w:r>
    </w:p>
    <w:p>
      <w:pPr>
        <w:pStyle w:val="BookText"/>
        <w:rPr/>
      </w:pPr>
      <w:r>
        <w:rPr>
          <w:rFonts w:ascii="IRNazanin" w:hAnsi="IRNazanin" w:eastAsia="IRNazanin"/>
          <w:color w:val="111111"/>
          <w:sz w:val="28"/>
          <w:sz w:val="28"/>
          <w:szCs w:val="28"/>
          <w:rtl w:val="true"/>
          <w:lang w:bidi="fa-IR"/>
        </w:rPr>
        <w:t>و سعی کرد خود را حاکمی دانشمند و دانش دوست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او برای جلب حمایت شیعیان با صراحت به امیر مؤمنان علی علیه السلام اظهار علاقه می نمود و معاویه را با لعن و نفرین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گستردگی کشور اسلامی و وجود مخالفان سرسخت در اطراف آن، مأمون برای حفظ تاج و تختش باید شیعیان را با خود همراه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شیعیان هم به صف دشمنان مأمون می پیوستند کار برای او بسیار دشوار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تصمیم گرفت برای فریب علویان و شیعیان، امام رضا علیه السلام را به جانشینی و ولایت عهدی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هشتم پیشنهاد خلیفه را می پذیرفت شیعیان به یقین از مخالفت با حکومتی که امامشان ولی عهد آن بود اجتناب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مأمون و امام رضا علیه السلام نامه های فراوانی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قبول ولایت عهدی امتناع می کرد و خلیفه همچنان بر آن اصرار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های پی در پی مأمون سودی نبخشید و امام علیه السلام با موضعگیری آگاهانه، توطئه شیطنت آمیز خلیفه را خنثی کرده و نقشه های او را نقش بر آب نمود و در نامه های خود، با صراحت پیشنهاد مأمون را رد کرد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حاکم ستمگر دوران، مأمون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رسیدن به هدف خود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شخصی به نام رجاء بن ابی ضحاک را راهی مدینه نمود تا امام علیه السلام را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حکومتش بود، بیاورد مأمون امیدوار بود که بتواند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به ولایت عهدی خود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پس از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امامان علیه السلام و خداحافظی با فرزندان و برادران و خواهرانش از جمله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و خویشان حضرت با ناراحتی و غم فراوان ایشان را بدرقه کردند و در حالیکه بهترین پناهگاه خود را از دست داده بودند پریشان و غمگین به خانه های 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رفتن امام رضا علیه السلام لحظه های شیرین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پایان پذیرفت برای او که پس از شهادت پدر، به سایه پر مهر برادرش دلخوش کرده بود سفر تحمیلی اما، و دوری از آن عزیز بسیار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گونه ای برنامه ریزی کرده بود که مسیر امام علیه السلام از شهرهای شیعه نشین بویژه کوفه و قم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ترسید که مبادا با حضور امام علیه السلام در آن شهرها قیام و شورشی صورت پذیرد و دستگاه حکومت را دچار حادثه ای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درخشان کوفه و قم در عشق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 برای خلیفه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 از رفتن امام علیه السلام به شهرهای شیعه نشین جلوگیری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مسلمانان دیگر شهرهای کشور اسلامی که در مسیر حرکت حضرت رضا علیه السلام قرار داشتند با استقبال های پر شور از ایشان مقدم فرزند پیامبر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محض اطلاع از ورود امام به شهر به محضر مبارکش رسیده و از وجود گرامی اش بهره مند می شدند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بعضی از شهرهای ایران استقبال بی سابقه ای از آن بزرگوار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عاشقانه به دور مرکب امام علیه السلام حلقه زده و از ایشان بهره 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یکی از این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آمدن امام رضا علیه السلام به شهر خود اطلاع یافتند در مسیر کاروان قرار گرفته و در کنار محمل امام علیه السلام اجتماع کردند تا حضرت به آنها چیزی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خواهش آنان را پذیرفت و حدیث ارزشمندی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نقل 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لااله الا الله قلعه استوار من است، هرکس داخل آن قلعه شود از عذاب من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امام علیه السلام چند گامی به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امام علیه السلام دوباره به سخن ادامه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شرایطش که من یکی از آن شرایط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امام علیه السلام آن بود که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بهشت کفایت نمی کند و گوینده باید امامت امامان بر حق از جمله امام رضا علیه السلام را نیز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روزها مسافرت حضرت رضا علیه السلام به شهر مرو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پیشنهاد ولایت عهدی خود را دوباره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همچنان بر رأی خود اصرار نموده ولایت عهدی را نمی پذیرفت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کشمکش میان آن بزرگوار و خلیفه بر سر مسأله ولایت عهدی دو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بر اثر تهدیدهای مأمون، امام علیه السلام مجبور به قبول پیشنهاد او شده و با دیده ای اشکبار و</w:t>
      </w:r>
      <w:bookmarkStart w:id="79" w:name="pg29_27"/>
    </w:p>
    <w:p>
      <w:pPr>
        <w:pStyle w:val="BookText"/>
        <w:rPr/>
      </w:pPr>
      <w:bookmarkEnd w:id="79"/>
      <w:r>
        <w:rPr>
          <w:rFonts w:ascii="IRNazanin" w:hAnsi="IRNazanin" w:eastAsia="IRNazanin"/>
          <w:color w:val="111111"/>
          <w:sz w:val="28"/>
          <w:sz w:val="28"/>
          <w:szCs w:val="28"/>
          <w:rtl w:val="true"/>
          <w:lang w:bidi="fa-IR"/>
        </w:rPr>
        <w:t xml:space="preserve">دلی غمگین در هفتم رمضان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ولایت عهدی خلیفه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شرط نمود که در هیچیک از تصمیمات حکومت دخالت نکند، مأمون نیز شرط امام را قبول کرد</w:t>
      </w:r>
      <w:r>
        <w:rPr>
          <w:rFonts w:eastAsia="IRNazanin" w:cs="IRNazanin"/>
          <w:color w:val="111111"/>
          <w:sz w:val="28"/>
          <w:szCs w:val="28"/>
          <w:rtl w:val="true"/>
          <w:lang w:bidi="fa-IR"/>
        </w:rPr>
        <w:t>.</w:t>
      </w:r>
    </w:p>
    <w:p>
      <w:pPr>
        <w:pStyle w:val="Heading4"/>
        <w:numPr>
          <w:ilvl w:val="3"/>
          <w:numId w:val="1"/>
        </w:numPr>
        <w:rPr/>
      </w:pPr>
      <w:bookmarkStart w:id="80" w:name="__RefHeading___Toc2291083_1490000891"/>
      <w:bookmarkStart w:id="81" w:name="_Toc31"/>
      <w:bookmarkEnd w:id="80"/>
      <w:r>
        <w:rPr/>
        <w:t>4</w:t>
      </w:r>
      <w:r>
        <w:rPr>
          <w:rtl w:val="true"/>
        </w:rPr>
        <w:t xml:space="preserve">- </w:t>
      </w:r>
      <w:r>
        <w:rPr>
          <w:rtl w:val="true"/>
        </w:rPr>
        <w:t>هجرت خواهر امام علیه السلام از مدینه به سوی مرو</w:t>
      </w:r>
      <w:bookmarkEnd w:id="81"/>
    </w:p>
    <w:p>
      <w:pPr>
        <w:pStyle w:val="BookText"/>
        <w:rPr/>
      </w:pPr>
      <w:r>
        <w:rPr>
          <w:rFonts w:ascii="IRNazanin" w:hAnsi="IRNazanin" w:eastAsia="IRNazanin"/>
          <w:color w:val="111111"/>
          <w:sz w:val="28"/>
          <w:sz w:val="28"/>
          <w:szCs w:val="28"/>
          <w:rtl w:val="true"/>
          <w:lang w:bidi="fa-IR"/>
        </w:rPr>
        <w:t>یکسال از سفر امام هشتم علیه السلام به مرو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روزها بود که از دیدار آن عزیز محروم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می گذشت و آنها حتی جرعه از مهربانی ها و عنایت های امام خود ننوشیده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جز زیارت سیمای نورانی حضرت، دل غمدیده آنها را آرام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نیز کاسه صبرش لبریز شده بود و بسان خواهران و برادران خود در فراق برادر بزرگوارش امام رضا علیه السلام بی تابی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در همان روزها امام رضا علیه السلام نامه ای خطاب به فاطمه معصومه مرقوم فرمود و آن را توسط یکی از خدمتگزارانش به مدینه منوره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نامه رسان دستور داد که در هیچ منزلی توقف نکند تا در زمان کوتاهی نامه را به مدینه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همچنین نشانی خانه پدرش را که خواهر گرامی اش هم در آنجا زندگی می کرد به خدمتگزارش داد تا او از کس دیگری سراغ خانه امام کاظم علیه السلام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 حضرت به سرعت خود را به شهر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منوره رساند و براساس دستور ایشان نامه را به فاطمه معصومه تسلیم نمود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از محتوای آن نامه باارزش اطلاعی در دست نیست اما هرچه بود شوق دیدار امام رضا علیه السلام را در دل نزدیکان ایشان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w:t>
      </w:r>
    </w:p>
    <w:p>
      <w:pPr>
        <w:pStyle w:val="BookText"/>
        <w:rPr/>
      </w:pPr>
      <w:r>
        <w:rPr>
          <w:rFonts w:ascii="IRNazanin" w:hAnsi="IRNazanin" w:eastAsia="IRNazanin"/>
          <w:color w:val="111111"/>
          <w:sz w:val="28"/>
          <w:sz w:val="28"/>
          <w:szCs w:val="28"/>
          <w:rtl w:val="true"/>
          <w:lang w:bidi="fa-IR"/>
        </w:rPr>
        <w:t>و گروهی از براداران و برادرزادگان امام تصمیم گرفتند تا به مرو رفته و به محضر امام رضا علیه السلام شرفیاب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سرعت بار سفر بستند و کاروانی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آذوقه ای فراهم آوردند و با دنیایی از امید شهر پیامبر خدا را ب قصد مرو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قافله فاطمه معصومه چون نگینی می 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بانوی عزیز را پنج تن از برادرانش به نامها فضل، جعفر، هادی، قاسم و زید و تعدادی از برادر زادگان و گروهی از غلامان و کنیزان همراهی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عاشقان امام رضا علیه السلام به پیش می رفت و جز توقف های ضروری برای نماز و غذا و استراحت، لحظه ای از حرکت باز نمی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ها و کویرها و ریگزارهای حجاز را یکی پس از دیگری پشت سر می گذاشت و از مدینه روز به روز دورتر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کردن در بیابانهای حجاز آنقدر دشوار بود که گاه حتی شتران پرتوان را هم به زانو در می آورد تا چه رسد به مسافرانی که باید تا مرو می رفتند اما نور امیدی که در دل اهل کاروان می تابید آنها را به ادامه سفر دلگرم می کرد و آنان همراه باد و طوفانی که در بیابان می وزید به پیش می تاختند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خطر حمله دزدان هر مسافری را تهدید می کرد و او را با مشکلات فراوانی روبرو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قافله ای حمله می بردند دیگر امیدی به ادامه سفر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آسیبی که به مسافران می رساندند غارت اموال و جواهرات و حیوانات</w:t>
      </w:r>
      <w:bookmarkStart w:id="82" w:name="pg29_29"/>
    </w:p>
    <w:p>
      <w:pPr>
        <w:pStyle w:val="BookText"/>
        <w:rPr/>
      </w:pPr>
      <w:bookmarkEnd w:id="82"/>
      <w:r>
        <w:rPr>
          <w:rFonts w:ascii="IRNazanin" w:hAnsi="IRNazanin" w:eastAsia="IRNazanin"/>
          <w:color w:val="111111"/>
          <w:sz w:val="28"/>
          <w:sz w:val="28"/>
          <w:szCs w:val="28"/>
          <w:rtl w:val="true"/>
          <w:lang w:bidi="fa-IR"/>
        </w:rPr>
        <w:t>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گاه کاروانیان را هم از دم تیغ خود می گذراندند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را نیز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با توکل بر خدای بزرگ به راه خود ادامه می دادند و گام به گام به مقصد نزدیک تر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شبها یکی پس از دیگری می گذشت و کاروان زائران امام رضا علیه السلام کویر بی آب و علف حجاز را پشت سر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تا رسیدن به خاک ایران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بانوی جوانی مانند او پیمودن این مسیر ناهموار بسیار ناهموار بسیار سخت و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دیدار برادر آنقدر نزد او ارزش داشت که حاضر بود حتی صدها برابر این رنج و سختی را هم به خاطر آن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پیوسته در راه، چهره زیبای امام رضا علیه السلام و حوادث تلخ و شیرین روزهای حضور ایشان در مدینه را به یاد می آورد و از اینکه می دید بزودی چشمش به جمال برادر روشن خواهد شد بسیار خوشحال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دشواری از سفر پایان پذیرفت و سرانجام کاروانیان به سرزمین ایران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روزهایی را نیز در خاک ایران به سفر پرداختند و شهرها و روستاهای آن را یک یک پشت سر نهادند</w:t>
      </w:r>
      <w:r>
        <w:rPr>
          <w:rFonts w:eastAsia="IRNazanin" w:cs="IRNazanin"/>
          <w:color w:val="111111"/>
          <w:sz w:val="28"/>
          <w:szCs w:val="28"/>
          <w:rtl w:val="true"/>
          <w:lang w:bidi="fa-IR"/>
        </w:rPr>
        <w:t>.</w:t>
      </w:r>
    </w:p>
    <w:p>
      <w:pPr>
        <w:pStyle w:val="Heading4"/>
        <w:numPr>
          <w:ilvl w:val="3"/>
          <w:numId w:val="1"/>
        </w:numPr>
        <w:rPr/>
      </w:pPr>
      <w:bookmarkStart w:id="83" w:name="__RefHeading___Toc2291085_1490000891"/>
      <w:bookmarkStart w:id="84" w:name="_Toc32"/>
      <w:bookmarkEnd w:id="83"/>
      <w:r>
        <w:rPr/>
        <w:t>5</w:t>
      </w:r>
      <w:r>
        <w:rPr>
          <w:rtl w:val="true"/>
        </w:rPr>
        <w:t xml:space="preserve">- </w:t>
      </w:r>
      <w:r>
        <w:rPr>
          <w:rtl w:val="true"/>
        </w:rPr>
        <w:t>کاروان زائران امام هشتم علیه السلام در ساوه</w:t>
      </w:r>
      <w:bookmarkEnd w:id="84"/>
    </w:p>
    <w:p>
      <w:pPr>
        <w:pStyle w:val="BookText"/>
        <w:rPr/>
      </w:pPr>
      <w:r>
        <w:rPr>
          <w:rFonts w:ascii="IRNazanin" w:hAnsi="IRNazanin" w:eastAsia="IRNazanin"/>
          <w:color w:val="111111"/>
          <w:sz w:val="28"/>
          <w:sz w:val="28"/>
          <w:szCs w:val="28"/>
          <w:rtl w:val="true"/>
          <w:lang w:bidi="fa-IR"/>
        </w:rPr>
        <w:t xml:space="preserve">سرانجام کاروان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فاطمه معصومه سلام الله علیها دچار بیمار سختی شد؛ آنچنان که او را از ادامه سفر بازداشت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حضرت معصومه سلام الله علیها را ضعیف و ناتوان</w:t>
      </w:r>
    </w:p>
    <w:p>
      <w:pPr>
        <w:pStyle w:val="BookText"/>
        <w:rPr/>
      </w:pPr>
      <w:r>
        <w:rPr>
          <w:rFonts w:ascii="IRNazanin" w:hAnsi="IRNazanin" w:eastAsia="IRNazanin"/>
          <w:color w:val="111111"/>
          <w:sz w:val="28"/>
          <w:sz w:val="28"/>
          <w:szCs w:val="28"/>
          <w:rtl w:val="true"/>
          <w:lang w:bidi="fa-IR"/>
        </w:rPr>
        <w:t>کرده بود؛ اما رنج بیماری رنگ از رخسارش برد و جسم شریفش را به مشتی گوشت و استخوان 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خواهر امام رضا علیه السلام می توانست با چنین حالی، بقیه راه را ادامه دهد و برادر عزیزش 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آیا می توانست باز بر مرکب بنشیند و سفر نیمه تمام خود را با دیدار امام هشتم علیه السلام تمام کند؟ اینها سؤالاتی بود که دختر امام کاظم علیه السلام را به خود مشغول نموده و سخت نگران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وقتی آن بانو حال و روز خود را چنین دید، تصمیم گرفت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از همراهان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قم چقدر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داد تا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روزگار پناهگاه ارادتمندان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هنوز مذهب شیعه در ایران رواج نداشت، اما به دلیل مهاجرت اعراب اشعری از کوفه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شهر، شهری شیعه نشین بود و گروهی از عاشقان و دوستان اهل بیت علیه السلام در آن زندگی می کردند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اشعری ها، سالها پیش بر اثر ظلم و ستم کارگزاران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دشمنی با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ارادتمندان امیر مؤمنان علیه السلام حد و مرزی نمی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قم آمده بودند و مدتها بود که در آنجا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حضرت فاطمه معصومه سلام الله علیها به ساوه و بیماری آن بانو، به شهر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یک دل یک رأی</w:t>
      </w:r>
      <w:bookmarkStart w:id="85" w:name="pg29_31"/>
    </w:p>
    <w:p>
      <w:pPr>
        <w:pStyle w:val="BookText"/>
        <w:rPr/>
      </w:pPr>
      <w:bookmarkEnd w:id="85"/>
      <w:r>
        <w:rPr>
          <w:rFonts w:ascii="IRNazanin" w:hAnsi="IRNazanin" w:eastAsia="IRNazanin"/>
          <w:color w:val="111111"/>
          <w:sz w:val="28"/>
          <w:sz w:val="28"/>
          <w:szCs w:val="28"/>
          <w:rtl w:val="true"/>
          <w:lang w:bidi="fa-IR"/>
        </w:rPr>
        <w:t xml:space="preserve">تصمیم گرفتند تا نزد آن بزرگوار رفته و از محضرش تقاضا کنند که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نمایندگی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دخت گرامی امام کاظم علیه السلام رفت و درخواست اهالی شهر را با آن حضرت در میان گذاشت</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قم مقدس است و اهل آن از ما هستند و ما هم از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الانوار،جلد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قم یاوران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سلام الله علیها درخواست اهل قم را پذیرفت و کاروان به طرف قم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خزرج خوی زمام شتر حضرت معصومه سلام الله علیها را به دست گرفت و با افتخار آن را به سوی شهری که برای پذیرایی از خواهر امام رضا علیه السلام لحظه شماری می کرد، راند تا کاروان به دروازه های ورودی شهر قم رسید</w:t>
      </w:r>
      <w:r>
        <w:rPr>
          <w:rFonts w:eastAsia="IRNazanin" w:cs="IRNazanin"/>
          <w:color w:val="111111"/>
          <w:sz w:val="28"/>
          <w:szCs w:val="28"/>
          <w:rtl w:val="true"/>
          <w:lang w:bidi="fa-IR"/>
        </w:rPr>
        <w:t>.</w:t>
      </w:r>
    </w:p>
    <w:p>
      <w:pPr>
        <w:pStyle w:val="Heading4"/>
        <w:numPr>
          <w:ilvl w:val="3"/>
          <w:numId w:val="1"/>
        </w:numPr>
        <w:rPr/>
      </w:pPr>
      <w:bookmarkStart w:id="86" w:name="__RefHeading___Toc2291087_1490000891"/>
      <w:bookmarkStart w:id="87" w:name="_Toc33"/>
      <w:bookmarkEnd w:id="86"/>
      <w:r>
        <w:rPr/>
        <w:t>6</w:t>
      </w:r>
      <w:r>
        <w:rPr>
          <w:rtl w:val="true"/>
        </w:rPr>
        <w:t xml:space="preserve">- </w:t>
      </w:r>
      <w:r>
        <w:rPr>
          <w:rtl w:val="true"/>
        </w:rPr>
        <w:t xml:space="preserve">بیماری و وفات دختر امام کاظم </w:t>
      </w:r>
      <w:r>
        <w:rPr>
          <w:rtl w:val="true"/>
        </w:rPr>
        <w:t>(</w:t>
      </w:r>
      <w:r>
        <w:rPr>
          <w:rtl w:val="true"/>
        </w:rPr>
        <w:t>ع</w:t>
      </w:r>
      <w:r>
        <w:rPr>
          <w:rtl w:val="true"/>
        </w:rPr>
        <w:t>)</w:t>
      </w:r>
      <w:bookmarkEnd w:id="87"/>
    </w:p>
    <w:p>
      <w:pPr>
        <w:pStyle w:val="BookText"/>
        <w:rPr/>
      </w:pPr>
      <w:r>
        <w:rPr>
          <w:rFonts w:ascii="IRNazanin" w:hAnsi="IRNazanin" w:eastAsia="IRNazanin"/>
          <w:color w:val="111111"/>
          <w:sz w:val="28"/>
          <w:sz w:val="28"/>
          <w:szCs w:val="28"/>
          <w:rtl w:val="true"/>
          <w:lang w:bidi="fa-IR"/>
        </w:rPr>
        <w:t xml:space="preserve">سرانجام حضرت معصومه سلام الله علیها و همراهان آن بزرگوار،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شهر قم شدند و مورد استقبال گرم اهالی شهر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ورود دختر امام هفتم علیه السلام به دیار خود بسیار خوشحال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پذیرایی از حضرت فاطمه معصومه سلام الله علیها و همراهانش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 مالی خوبی داشت و خانه بزرگی نیز در اختیارش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 کمال میل مسؤولیت پذیرایی از میهمانان را عهده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همچنان که افسار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را در دست داشت، آن را به سوی خانه خود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با خوشحالی تمام به خدمتگزاری مسافران خسته مدینه مشغول شد و به سرعت وسایل مورد نیاز آنان را برایشان فراهم ساخت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معصومه سلام الله علیها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w:t>
      </w:r>
      <w:bookmarkStart w:id="88" w:name="pg29_32"/>
    </w:p>
    <w:p>
      <w:pPr>
        <w:pStyle w:val="BookText"/>
        <w:rPr/>
      </w:pPr>
      <w:bookmarkEnd w:id="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عبادتگاهی برای خود مهیا کرد تا در آنجا به راز و نیاز با خدای بزرگ بپردازد و دردهای جانسوز خود را با معبود خویش در میان بگذارد و از او برای تحمل رنجها یاری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عبادتگاه هنوز باقی مانده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دخت گرامی امام کاظم علیه السلام همراهان بانو و اهالی قم که افتخار میزبانی از او را داشتند سخت ناراحت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از هیچ کوششی برای مداوای میهمان عزیز خویش کوتاهی نمی کردند، اما حال او روز به روز بدتر می شد چرا که بیماری در تمام جسم شریفش ریشه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زائر امام رضا علیه السلام در دهم ربیع الثانی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چشم از جهان فرو بست و درحالی که اشک در دیده و غم دوری برادر به دل داشت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عزادار شده و در نهایت ناباوری از درگذشت مظلومانه بانو، به سوگ نشستند</w:t>
      </w:r>
      <w:r>
        <w:rPr>
          <w:rFonts w:eastAsia="IRNazanin" w:cs="IRNazanin"/>
          <w:color w:val="111111"/>
          <w:sz w:val="28"/>
          <w:szCs w:val="28"/>
          <w:rtl w:val="true"/>
          <w:lang w:bidi="fa-IR"/>
        </w:rPr>
        <w:t>.</w:t>
      </w:r>
    </w:p>
    <w:p>
      <w:pPr>
        <w:pStyle w:val="Heading4"/>
        <w:numPr>
          <w:ilvl w:val="3"/>
          <w:numId w:val="1"/>
        </w:numPr>
        <w:rPr/>
      </w:pPr>
      <w:bookmarkStart w:id="89" w:name="__RefHeading___Toc2291089_1490000891"/>
      <w:bookmarkStart w:id="90" w:name="_Toc34"/>
      <w:bookmarkEnd w:id="89"/>
      <w:r>
        <w:rPr/>
        <w:t>7</w:t>
      </w:r>
      <w:r>
        <w:rPr>
          <w:rtl w:val="true"/>
        </w:rPr>
        <w:t xml:space="preserve">- </w:t>
      </w:r>
      <w:r>
        <w:rPr>
          <w:rtl w:val="true"/>
        </w:rPr>
        <w:t>مراسم خاکسپاری</w:t>
      </w:r>
      <w:bookmarkEnd w:id="90"/>
    </w:p>
    <w:p>
      <w:pPr>
        <w:pStyle w:val="BookText"/>
        <w:rPr/>
      </w:pPr>
      <w:r>
        <w:rPr>
          <w:rFonts w:ascii="IRNazanin" w:hAnsi="IRNazanin" w:eastAsia="IRNazanin"/>
          <w:color w:val="111111"/>
          <w:sz w:val="28"/>
          <w:sz w:val="28"/>
          <w:szCs w:val="28"/>
          <w:rtl w:val="true"/>
          <w:lang w:bidi="fa-IR"/>
        </w:rPr>
        <w:t>شیعیان و ارادتمندان اهل بیت، پیکر مطهر حضرت معصومه سلام الله علیها را با احترام بسیار غسل داده و کفن کردند چون زمان دفن فرا رسید، بزرگان اشعری شایسته دیدند که پیکر بانو را در جای مناسبی غیر از گورستان عمومی شهر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تصمیم به خاطر احترام فوق العاده ای بود که برای دختر امام کاظم علیه السلام قائل بودند و نمی خواستند این پیکر مطهر در کنار دیگران به خاک سپرده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خیر پیشقدم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باغ بزرگ خود را در منطقه بابلان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 فعلی حرم</w:t>
      </w:r>
      <w:bookmarkStart w:id="91" w:name="pg29_33"/>
    </w:p>
    <w:p>
      <w:pPr>
        <w:pStyle w:val="BookText"/>
        <w:rPr/>
      </w:pPr>
      <w:bookmarkEnd w:id="91"/>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دفن آن پیکر پاک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چیز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باید پیکر حضرت معصومه سلام الله علیها را به خاک می سپرد؟ در این مورد گفتگویی میان جمعیت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توافق کردند تا پیرمرد نیکوکاری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این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را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او نیامده بود که ناگهان دو سوار نقابدار به شکل خارق العاده ای از طرف رودخانه شهر به محل خاک سپاری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پیکر مطهر بانو رسیدند از مرکب فرود آمده و بر جنازه او نماز خواندند و سپس جسم پاکش را با احترام در دل خاک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میان ناباوری حاضران بر مرکب خود نشستند و به سرعت از آنجا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دفن حضرت معصومه سلام الله علیها با شکوه بسیار و در میان اشک و اندوه شیعیان پایان پذیرفت و شهر قم که به حق آشیانه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 مزار پاره تن امام کاظم علیه السلام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باغ خود را به احترام مزار پاک بانو، وقف مسلمانان کرد تا از آن پس شیعیان علی علیه السلام را گرداگرد آن مرقد منور دفن کنند</w:t>
      </w:r>
      <w:r>
        <w:rPr>
          <w:rFonts w:eastAsia="IRNazanin" w:cs="IRNazanin"/>
          <w:color w:val="111111"/>
          <w:sz w:val="28"/>
          <w:szCs w:val="28"/>
          <w:rtl w:val="true"/>
          <w:lang w:bidi="fa-IR"/>
        </w:rPr>
        <w:t>.</w:t>
      </w:r>
    </w:p>
    <w:p>
      <w:pPr>
        <w:pStyle w:val="Heading4"/>
        <w:numPr>
          <w:ilvl w:val="3"/>
          <w:numId w:val="1"/>
        </w:numPr>
        <w:rPr/>
      </w:pPr>
      <w:bookmarkStart w:id="92" w:name="__RefHeading___Toc2291091_1490000891"/>
      <w:bookmarkStart w:id="93" w:name="_Toc35"/>
      <w:bookmarkEnd w:id="92"/>
      <w:r>
        <w:rPr/>
        <w:t>8</w:t>
      </w:r>
      <w:r>
        <w:rPr>
          <w:rtl w:val="true"/>
        </w:rPr>
        <w:t xml:space="preserve">- </w:t>
      </w:r>
      <w:r>
        <w:rPr>
          <w:rtl w:val="true"/>
        </w:rPr>
        <w:t>مزار شریف حضرت معصومه سلام الله علیها از گذشته تا کنون</w:t>
      </w:r>
      <w:bookmarkEnd w:id="93"/>
    </w:p>
    <w:p>
      <w:pPr>
        <w:pStyle w:val="BookText"/>
        <w:rPr/>
      </w:pPr>
      <w:r>
        <w:rPr>
          <w:rFonts w:ascii="IRNazanin" w:hAnsi="IRNazanin" w:eastAsia="IRNazanin"/>
          <w:color w:val="111111"/>
          <w:sz w:val="28"/>
          <w:sz w:val="28"/>
          <w:szCs w:val="28"/>
          <w:rtl w:val="true"/>
          <w:lang w:bidi="fa-IR"/>
        </w:rPr>
        <w:t>مردم قم بر فراز آرامگاه حضرت فاطمه معصومه سلام الله علیها سایه بانی از حصیر ساختند تا آنکه پس از حدود پنجاه سال به همت زینب دختر امام جواد علیه السلام اولین قبه و بارگاه بر روی تربت پاک آن بانو بر پا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ساختمان حرم مطهر توسط ارادتمندان و شیعیان اهل بیت بازسازی شده و</w:t>
      </w:r>
    </w:p>
    <w:p>
      <w:pPr>
        <w:pStyle w:val="BookText"/>
        <w:rPr/>
      </w:pPr>
      <w:r>
        <w:rPr>
          <w:rFonts w:ascii="IRNazanin" w:hAnsi="IRNazanin" w:eastAsia="IRNazanin"/>
          <w:color w:val="111111"/>
          <w:sz w:val="28"/>
          <w:sz w:val="28"/>
          <w:szCs w:val="28"/>
          <w:rtl w:val="true"/>
          <w:lang w:bidi="fa-IR"/>
        </w:rPr>
        <w:t>توسعه یافت تا به شکل امروزی خود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پس از رحلت حضرت معصومه سلام الله علیها تعداد دیگری از امامزادگان نیز در کنار مزار شریفش به خاک سپرده شدند که بیش از پیش بر اهمیت این خاک پاک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همواره بارگاه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مایه خیر و برکت برای مردم قم و پناهگاهی برای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حاجتمندانی که از این خانه حاجت روا بازگشتند و چه بیمارانی که با دست عنایت این بانوی گرامی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نیز حضرت از ارادتمندان خود دستگیری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شفاعت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ما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این مزار مطهر روز به روز بر اهمیت و رونق شهر قم افزوده شده و بیش از پیش مورد توجه شیعیان جهان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مجاهدان فراوانی در این دیار پرورش یافتند که هر کدام منشأ آثار ماندگار و ارزشمندی در جهان اسلام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باید از عالم مجاهد بنیانگذار جمهوری اسلامی ایران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در جوار همین حرم پاک تربیت شد و قیام الهی و مبارزی حق طلبانه خود را از این سرزمین مقدس آغاز نمود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نیز بارگاه ملکوتی خواهر گرانقدر امام رضا علیه السلام چون نگینی در میان شهر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زائران گروه گروه از نقاط مختلف ایران و جهان به زیارتش می شتابند و بدینوسیله عشق و علاقه عمیق خود را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w:t>
      </w:r>
      <w:bookmarkStart w:id="94" w:name="pg29_35"/>
    </w:p>
    <w:p>
      <w:pPr>
        <w:pStyle w:val="BookText"/>
        <w:rPr/>
      </w:pPr>
      <w:bookmarkEnd w:id="94"/>
      <w:r>
        <w:rPr>
          <w:rFonts w:ascii="IRNazanin" w:hAnsi="IRNazanin" w:eastAsia="IRNazanin"/>
          <w:color w:val="111111"/>
          <w:sz w:val="28"/>
          <w:sz w:val="28"/>
          <w:szCs w:val="28"/>
          <w:rtl w:val="true"/>
          <w:lang w:bidi="fa-IR"/>
        </w:rPr>
        <w:t>ایشان ابراز می کنند</w:t>
      </w:r>
      <w:r>
        <w:rPr>
          <w:rFonts w:eastAsia="IRNazanin" w:cs="IRNazanin"/>
          <w:color w:val="111111"/>
          <w:sz w:val="28"/>
          <w:szCs w:val="28"/>
          <w:rtl w:val="true"/>
          <w:lang w:bidi="fa-IR"/>
        </w:rPr>
        <w:t>.</w:t>
      </w:r>
    </w:p>
    <w:p>
      <w:pPr>
        <w:pStyle w:val="Heading4"/>
        <w:numPr>
          <w:ilvl w:val="3"/>
          <w:numId w:val="1"/>
        </w:numPr>
        <w:rPr/>
      </w:pPr>
      <w:bookmarkStart w:id="95" w:name="__RefHeading___Toc2291093_1490000891"/>
      <w:bookmarkStart w:id="96" w:name="_Toc36"/>
      <w:bookmarkEnd w:id="95"/>
      <w:r>
        <w:rPr/>
        <w:t>9</w:t>
      </w:r>
      <w:r>
        <w:rPr>
          <w:rtl w:val="true"/>
        </w:rPr>
        <w:t xml:space="preserve">- </w:t>
      </w:r>
      <w:r>
        <w:rPr>
          <w:rtl w:val="true"/>
        </w:rPr>
        <w:t xml:space="preserve">پاداش زیارت حضرت فاطمه معصومه </w:t>
      </w:r>
      <w:r>
        <w:rPr>
          <w:rtl w:val="true"/>
        </w:rPr>
        <w:t>(</w:t>
      </w:r>
      <w:r>
        <w:rPr>
          <w:rtl w:val="true"/>
        </w:rPr>
        <w:t>س</w:t>
      </w:r>
      <w:r>
        <w:rPr>
          <w:rtl w:val="true"/>
        </w:rPr>
        <w:t>)</w:t>
      </w:r>
      <w:bookmarkEnd w:id="96"/>
    </w:p>
    <w:p>
      <w:pPr>
        <w:pStyle w:val="BookText"/>
        <w:rPr/>
      </w:pPr>
      <w:r>
        <w:rPr>
          <w:rFonts w:ascii="IRNazanin" w:hAnsi="IRNazanin" w:eastAsia="IRNazanin"/>
          <w:color w:val="111111"/>
          <w:sz w:val="28"/>
          <w:sz w:val="28"/>
          <w:szCs w:val="28"/>
          <w:rtl w:val="true"/>
          <w:lang w:bidi="fa-IR"/>
        </w:rPr>
        <w:t>پیشوایان ما زیارت این بانوی بزرگوار را به شیعیان خود سفارش کرده اند و برای آن پاداش و اجر بسیاری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شما را به سه حدیث از سه امام معصوم جلب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بانویی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من در قم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بهشت بر او واجب خواهد شد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زیارت کند بهشت از آن اوست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عمه مرا در قم زیارت کند بهشت از آن اوست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291095_1490000891"/>
      <w:bookmarkStart w:id="98" w:name="_Toc37"/>
      <w:bookmarkEnd w:id="97"/>
      <w:r>
        <w:rPr>
          <w:rtl w:val="true"/>
        </w:rPr>
        <w:t>بانوی ملکوت</w:t>
      </w:r>
      <w:bookmarkEnd w:id="98"/>
    </w:p>
    <w:p>
      <w:pPr>
        <w:pStyle w:val="Heading4"/>
        <w:numPr>
          <w:ilvl w:val="3"/>
          <w:numId w:val="1"/>
        </w:numPr>
        <w:rPr/>
      </w:pPr>
      <w:bookmarkStart w:id="99" w:name="__RefHeading___Toc2291097_1490000891"/>
      <w:bookmarkStart w:id="100" w:name="_Toc38"/>
      <w:bookmarkEnd w:id="99"/>
      <w:r>
        <w:rPr>
          <w:rtl w:val="true"/>
        </w:rPr>
        <w:t>پیش گفتار</w:t>
      </w:r>
      <w:bookmarkEnd w:id="10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العالمین‌و صلواته علی محمدو آله الطّاهرین</w:t>
      </w:r>
    </w:p>
    <w:p>
      <w:pPr>
        <w:pStyle w:val="BookText"/>
        <w:rPr/>
      </w:pPr>
      <w:r>
        <w:rPr>
          <w:rFonts w:ascii="IRNazanin" w:hAnsi="IRNazanin" w:eastAsia="IRNazanin"/>
          <w:color w:val="111111"/>
          <w:sz w:val="28"/>
          <w:sz w:val="28"/>
          <w:szCs w:val="28"/>
          <w:rtl w:val="true"/>
          <w:lang w:bidi="fa-IR"/>
        </w:rPr>
        <w:t>سالیان سال است که وارد بر بانوی بانوان بهشتی و پاره تن امامان معصوم، حضرت فاطمه معصومه علیهاالسّلام شده و از سفره انعام و لطف بی‌دریغ آن ولیّة اللَّه بهره‌مندم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سال است که در مرکز امن و امان و در زیر سایه رحمت و احسان دختر گرامی حضرت موسی بن جعفر علیه‌السّلام جا گرفته و به آن ملجأ مطمئن و ملاذ نوازشگر، ملتجی و پناهنده شده‌ام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آنکه پناه خواهنده‌ای درست‌کار و شایسته نبوده، شرایط و تعددات پناهندگان را رعایت نکرده، درست بدان پای‌بند نبوده و انجام نداده‌ام ولی آن مظهر لطف و رحمت خدا مرا طرد نکرده، از در خانه خود نرانده و به دست دیگران نداده و قرین غم دوری و اندوده جدایی و محرومیت نساخته، خلافکاری ها و نادرستیها را نادیده گرفته و از کجی ها و کاستیها، که حقیقتاً کم نیز بوده،</w:t>
      </w:r>
    </w:p>
    <w:p>
      <w:pPr>
        <w:pStyle w:val="BookText"/>
        <w:rPr/>
      </w:pPr>
      <w:r>
        <w:rPr>
          <w:rFonts w:ascii="IRNazanin" w:hAnsi="IRNazanin" w:eastAsia="IRNazanin"/>
          <w:color w:val="111111"/>
          <w:sz w:val="28"/>
          <w:sz w:val="28"/>
          <w:szCs w:val="28"/>
          <w:rtl w:val="true"/>
          <w:lang w:bidi="fa-IR"/>
        </w:rPr>
        <w:t>چشم‌پوشی کرده، مرا از باب رحمت خود پرت ننموده و دورم نساخته است، بلکه هر روزی که فرا رسیده لطف تازه‌تری کرده و به جای قهر و خشم بر انعام و احسان خود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تفکر و اندیشه، وجدان شرمسارم الهام می‌کرد که این همه بزرگواری و کرامت نفس را از ولیّ نعمت خود و کریمه اهلبیت، از یاد نبرم و 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سپاسگزاری از آن مظهر لطف و رحمت بی‌کران خدا، یعنی فاطمه بنت موسی، علیهماالسّلام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آن شدم که یادداشت‌هایی را که از سالیان سال راجع به آن مکرمه بی بدیل داشتم، تنظیم نموده تقدیم آستان مبارکش سازم، باشد که در جهان ابدی نیز همچون این جهان جزء پناه یافتگان حضرتش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کار کتاب حاضر است که به نظر شریف دلدادگان و موالیان آل محمد صلوات اللَّه علیهم و علاقمندان حضرت فاطمه معصومه ارواحنا فداه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یادآور می‌شویم که بحث‌های محوری کتاب، چهار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حرم اهلبیت صلوات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حرم اهلبیت، فاطمه معصومه، سلام الله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از افتخارات و گروهی از مفاخر قم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مقام اعتراف می‌کنم که این نوشته در برابر کتابهای مفصل و سودمندی که راجع به قم و حضرت معصومه سلام الله علیها نوشته شده، اثر ناچیزی است، ولی ممکن است این نوشته مختصر نیز مقبول دربار بانوی با جلالت، حضرت معصومه واقع شود و در آن صورت، ارزشمند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ممکن است در جایی</w:t>
      </w:r>
      <w:bookmarkStart w:id="101" w:name="pg29_37"/>
    </w:p>
    <w:p>
      <w:pPr>
        <w:pStyle w:val="BookText"/>
        <w:rPr/>
      </w:pPr>
      <w:bookmarkEnd w:id="101"/>
      <w:r>
        <w:rPr>
          <w:rFonts w:ascii="IRNazanin" w:hAnsi="IRNazanin" w:eastAsia="IRNazanin"/>
          <w:color w:val="111111"/>
          <w:sz w:val="28"/>
          <w:sz w:val="28"/>
          <w:szCs w:val="28"/>
          <w:rtl w:val="true"/>
          <w:lang w:bidi="fa-IR"/>
        </w:rPr>
        <w:t>این مختصر نیز مطالب تازه‌ای داشته باشد که مورد توجّه و عنایت اهل مطالعه قرار گیرد و در نتیجه بها و ارزش پیدا کند و اگر هر دو جهت تحقّق بیابد، که آن هم لطفی فوق همه الطاف حضر معصومه درباره این جانب است، زاد و توشه راه خطیری که در پیش دارم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فصلوات اللَّه علیها و علی ابیها و اخیها و ابن اخیها و من ولّده ابن اخیها الی القائم الحجّة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کریمی جهرمی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1379</w:t>
      </w:r>
    </w:p>
    <w:p>
      <w:pPr>
        <w:pStyle w:val="Heading4"/>
        <w:numPr>
          <w:ilvl w:val="3"/>
          <w:numId w:val="1"/>
        </w:numPr>
        <w:rPr/>
      </w:pPr>
      <w:bookmarkStart w:id="102" w:name="__RefHeading___Toc2291099_1490000891"/>
      <w:bookmarkStart w:id="103" w:name="_Toc39"/>
      <w:bookmarkEnd w:id="102"/>
      <w:r>
        <w:rPr>
          <w:rtl w:val="true"/>
        </w:rPr>
        <w:t>اخبار و روایات</w:t>
      </w:r>
      <w:bookmarkEnd w:id="103"/>
    </w:p>
    <w:p>
      <w:pPr>
        <w:pStyle w:val="BookText"/>
        <w:rPr/>
      </w:pPr>
      <w:r>
        <w:rPr>
          <w:rFonts w:ascii="IRNazanin" w:hAnsi="IRNazanin" w:eastAsia="IRNazanin"/>
          <w:color w:val="111111"/>
          <w:sz w:val="28"/>
          <w:sz w:val="28"/>
          <w:szCs w:val="28"/>
          <w:rtl w:val="true"/>
          <w:lang w:bidi="fa-IR"/>
        </w:rPr>
        <w:t>در آغاز چند روایت پیرامون قم و اهل قم و خزینة الهیّه مدفون در قم را ذکر می‌کنیم که محور اصلی در استفاده بسیاری از مطالب کتاب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رجالی بزرگ نقل کرده که حمّاد ناب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گروهی در خدمت حضرت صادق علیه السّلام بودیم که ناگهان عمران بن عبداللَّه قمی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احوالپرسی کرده و به او محبت نمودند و اظهار سرور و شادمانی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که اینگونه به او محبّت فرمودید؟</w:t>
      </w:r>
    </w:p>
    <w:p>
      <w:pPr>
        <w:pStyle w:val="BookText"/>
        <w:rPr/>
      </w:pPr>
      <w:r>
        <w:rPr>
          <w:rFonts w:ascii="IRNazanin" w:hAnsi="IRNazanin" w:eastAsia="IRNazanin"/>
          <w:color w:val="111111"/>
          <w:sz w:val="28"/>
          <w:sz w:val="28"/>
          <w:szCs w:val="28"/>
          <w:rtl w:val="true"/>
          <w:lang w:bidi="fa-IR"/>
        </w:rPr>
        <w:t>امام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البَیْتِ النُّجَباءِ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ارادهم جبار من الجبابرة الا قصمه اللَّه؛ </w:t>
      </w:r>
      <w:r>
        <w:rPr>
          <w:rStyle w:val="FootnoteAnchor"/>
          <w:rtl w:val="true"/>
        </w:rPr>
        <w:footnoteReference w:id="6"/>
      </w:r>
      <w:r>
        <w:rPr>
          <w:rFonts w:ascii="IRNazanin" w:hAnsi="IRNazanin" w:eastAsia="IRNazanin"/>
          <w:color w:val="111111"/>
          <w:sz w:val="28"/>
          <w:sz w:val="28"/>
          <w:szCs w:val="28"/>
          <w:rtl w:val="true"/>
          <w:lang w:bidi="fa-IR"/>
        </w:rPr>
        <w:t>او از اهل بیت و خاندان نجبا می‌باشد، یعنی از اهل قم، که هیچ ستمگری از ستمگران، آهنگ هلاک آنان نکرد مگر اینکه خداوند او را در هم شکست و خرد گردانید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نیز کشّی به همین مضمون با اندک اختلاف لفظی راجع به عمران</w:t>
      </w:r>
    </w:p>
    <w:p>
      <w:pPr>
        <w:pStyle w:val="BookText"/>
        <w:rPr/>
      </w:pPr>
      <w:r>
        <w:rPr>
          <w:rFonts w:ascii="IRNazanin" w:hAnsi="IRNazanin" w:eastAsia="IRNazanin"/>
          <w:color w:val="111111"/>
          <w:sz w:val="28"/>
          <w:sz w:val="28"/>
          <w:szCs w:val="28"/>
          <w:rtl w:val="true"/>
          <w:lang w:bidi="fa-IR"/>
        </w:rPr>
        <w:t>بن عبداللَّه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میمون الصایع نقل می‌کند که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احْتَجَّ بِالْکوفَةِ عَلی سایِرِ الْبِلادِ وَ بِالْمُؤْمِنینَ مِنْ اَهْلِها عَلی غَیْرِهِمْ مِنْ اَهْلِ الْبِلادِ وَ احْتَجَّ بِبَلَدَةِ قُمْ عَلی سائِرِ الْبِلادِ وَ بِاَهْلِها عَلی جَمیعِ اَهْلِ الْمَشْرِقِ وَ الْمَغْرِبِ مِنَ الْجِنِّ وَ الاِنْسِ وَ لَمْ یَدَعِ اللَّهُ قُمَ وَ اَهْلَهُ مَسْتَضْعَفاً بَلْ وَفَّقَهُمْ وَ اَیَّدَهُمْ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وَ اَهْلَهُ بِقُمْ ذَلیلٌ وَ لَوْلاذلِکَ لَاَسْرَعَ النَّاسُ اِلَیْهِ فَخَرِبَ قُمْ وَ بَطَلَ اَهْلَهُ فَلَمْ یَکُنْ حُجَّةً عَلی سایِرِ الْبِلادِ وَ اِذا کانَ کَذلِکَ لَمْ تَسْتَقِرَّ السَّماءُ وَ الْاَرْضُ وَ لَمْ یُنْظُرُوا طَرْفَةَ عَیْنٍ وَ اِنَّ الْبَلایا مَدْفُوعَةٌ عَنْ قُمْ وَ اَهْلِهِ وَ سَیَأتی زَمانٌ تَکُونُ بَلْدَةُ قُمْ وَ اَهْلُها حُجَّةً عَلَی الْخَلایِقِ وَ ذلِکَ فی زَمَنِ غَیْبَةِ قائِمِنا، علیه السّلام، اِلی ظُهُورِهِ وَ لَوْلاذلِکَ لَساخَتِ الْاَرْضُ بِاَهْلِها وَ اِنَّ الْمَلائِکَةَ لَتَدْفَعُ الْبَلایا عَنْ قَمْ وَ اَهْلِهِ وَ ماقَصَدَهُ جَبّارٌ بِسُوءٍ اِلَّا قَصَمَهُ قاصِمُ الْجَبَّارینَ وَ شَغَلَهُ عَنْهُمْ بِداهِیَةٍ اَوْ مُصیبَةٍ اَوْ عَدُوٍّ وَ یُنْسِی اللَّهُ الْجَبَّارینَ فی دَوْلَتِهِمْ ذِکْرَ قُمْ وَ اَهْلِهِ کَما نَسُوا ذِکْرَاللَّهِ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راستی خداوند به کوفه بر سایر بلاد و به مؤمنین از اهل آن بر دیگر مردمان بلاد احتجاج می‌کند و به شهر قم بر سایر بلاد و به اهل آن بر تمام مردم مشرق و مغرب از جنّ و انس، احتجاج خواهد فرمود و قم و اهل آن را بی بهره و دور از معارف رها نکرده، بلکه آنان را موفق داشته و تأیید فرموده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دین و اهل دین در قم بی مقدارند و اگر این جهت</w:t>
      </w:r>
    </w:p>
    <w:p>
      <w:pPr>
        <w:pStyle w:val="BookText"/>
        <w:rPr/>
      </w:pPr>
      <w:r>
        <w:rPr>
          <w:rFonts w:ascii="IRNazanin" w:hAnsi="IRNazanin" w:eastAsia="IRNazanin"/>
          <w:color w:val="111111"/>
          <w:sz w:val="28"/>
          <w:sz w:val="28"/>
          <w:szCs w:val="28"/>
          <w:rtl w:val="true"/>
          <w:lang w:bidi="fa-IR"/>
        </w:rPr>
        <w:t>نبود مردم از هر سو به سوی آن شتابان می‌آمدند و در نتیجه قم ویران و اهل آن نابود می‌شدند و دیگر حجتی بر سایر بلاد نبود و هنگامی که چنین می‌شد، آسمان و زمین استقرار نمی‌یافت و یک چشم به هم زدن مهلت داده نمی‌شدند و به راستی که بلا از قم و اهل آن دفع می‌گردد و به زودی زمانی فرا برسد که قم و اهل آن حجت بر سایر خلایق باشند و این زمان غیبت قائم تا هنگام ظهور اوست و اگر این نبود، زمین اهل خود را فرو می‌برد و به راستی که ملائکه بلاها را از قم و اهل آن دفع می‌کنند و هیچ جباری قصد سوء درباره آن نمی‌کند جز اینکه شکننده پشت جبارین او را در هم خواهد شکست و او را از آسیب رساندن به آن مردم به وسیله رویداد مشکلی یا مصیبت، یا دشمنی، مشغول خواهد گردانید و خداوند، یاد قم و اهل آن را از خاطر جباران و در دولت آنان خواهد برد، چنانکه آنان یاد خدا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سندهایی که از امام صادق علیه السّلام نقل شده، که آن حضرت ذکر کوفه کرده و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سَتَخْلُوا کُوفَةُ مِنَ الْمُؤْمِنینَ وَ یَأرَزُ عَنْهَاالْعِلْمُ کَما تَأرَزُ الْحَیَّةُ فی جَحْرِها ثُمَّ یَظْهَرُ الْعِلْمُ بِبَلْدَةٍ یُقالُ لَها قُمْ وَ تَصیرُ مَعْدِناً لِلْعِلْمِ وَ الْفَضْلِ حَتَّی لایَبْقی فِی الْاَرْضِ مُسْتَضْعَفٌ فِی الدّینِ حَتَّی الْمُخَدَّراتٍ فِی الْحِجالِ وَ ذلِکَ عِنْدَ قُرْبِ ظُهُورِ قائِمَنا فَیَجْعَلُ اللَّهُ قُمْ وَ اَهْلَهُ قائِمینَ مَقامَ الْحُجَّةِ وَ لَوْلا ذلِکَ لَساخَتِ الْاَرْضُ بِاَهْلِها وَ لَمْ یَبْقِ فِی الْاَرْضِ حُجَّةٌ فَیُفیضُ الْعِلْمُ مِنْهُ اِلی سایِرِالْبِلادِ</w:t>
      </w:r>
    </w:p>
    <w:p>
      <w:pPr>
        <w:pStyle w:val="BookText"/>
        <w:rPr/>
      </w:pPr>
      <w:r>
        <w:rPr>
          <w:rFonts w:ascii="Amiri" w:hAnsi="Amiri" w:eastAsia="Amiri" w:cs="Amiri"/>
          <w:color w:val="111111"/>
          <w:sz w:val="28"/>
          <w:sz w:val="28"/>
          <w:szCs w:val="28"/>
          <w:rtl w:val="true"/>
          <w:lang w:bidi="ar-SA"/>
        </w:rPr>
        <w:t>فِی الْمَشْرِقِ وَ الْمَغْرِبِ فَیَتِمُّ حُجَّةَ اللَّهِ عَلَی الْخَلْقِ حَتَّی لا یَبْقی اَحَدٌ عَلَی الْاَرْضِ لَمْ یَبْلُغُ اِلَیْهِ الدّینُ وَ الْعِلْمُ ثُمَّ یَظْهَرُ الْقائِمُ علیه السّلام وَ یَصیرُ سَبَباً لِنِقْمَةِ اللَّهِ وَ سَخَطِهِ عَلَی الْعِبادِ لِاَنَّ اللَّهَ لایَنْتَقِمُ مِنَ الْعِبادِ اِلَّا بَعْدَ اِنْکارِهِمْ حُجَّةً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زودی کوفه از مؤمنین خالی می‌گردد و علم از آن قبض و گرفته خواهد شد، بدانگونه که مار در لانه‌اش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در شهری ظاهر می‌گردد که قم نامیده می‌شود و آنجا معدن علم و فضل می‌گردد؛ به گونه‌ای که در زمین مستضعفی در دین باقی نماند، حتی زنان پرده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نزدیکی ظهور قائم ما خواهد بود، پس خداوند قم و اهل آن را در مقام حجت قرار می‌دهد و اگر این نبود، زمین اهل خود را فرو می‌برد و حجتی در زمین باقی نمی‌ماند، پس علم از قم به سایر بلاد در مشرق و مغرب سرازیر خواهد شد و حجّت خدا بر مردم تمام می‌گردد، آنچنان که احدی بر صفحه زمین باقی نخواهد ماند که دین به او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قائم ظهور می‌کند و موجب نقمت و خشم خدا بر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زیرا خداوند از بندگان خود انتقام نمی‌گیرد، مگر بعد از آنکه آنان حجّت را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ابومقاتل 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محمّد، امام هادی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سُمِّیَ قُمْ بِهِ لِاَنَّهُ لَمَّإ؛ک‌ک وَصَلَتِ السَّفینَةُ اِلَیْهِ فی طُوفانِ نُوحٍ علیه السّلام قامَتْ وَ هُوَ قَطْعَةٌ مِنْ بَیْتِ الْمُقَدَّس؛ </w:t>
      </w:r>
      <w:r>
        <w:rPr>
          <w:rStyle w:val="FootnoteAnchor"/>
          <w:rtl w:val="true"/>
        </w:rPr>
        <w:footnoteReference w:id="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قم به این اسم نامیده شد زیرا چون کشتی نوح علیه السّلام در جریان طوفان بدانجا</w:t>
      </w:r>
    </w:p>
    <w:p>
      <w:pPr>
        <w:pStyle w:val="BookText"/>
        <w:rPr/>
      </w:pPr>
      <w:r>
        <w:rPr>
          <w:rFonts w:ascii="IRNazanin" w:hAnsi="IRNazanin" w:eastAsia="IRNazanin"/>
          <w:color w:val="111111"/>
          <w:sz w:val="28"/>
          <w:sz w:val="28"/>
          <w:szCs w:val="28"/>
          <w:rtl w:val="true"/>
          <w:lang w:bidi="fa-IR"/>
        </w:rPr>
        <w:t xml:space="preserve">رسید،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قطعه‌ای از بیت المقدّس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نقل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عَمَّتِ الْبَلْدانَ الْفِتَنُ فَعَلَیْکُمْ بِقُمْ وَ حَوالیها وَ نَواحیها فَاِنَّ الْبَلاءَ مَدْفُوعٌ عَنْها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هنگامی که فتنه‌ها و آشوب‌ها شهرها را فراگرفت، برشما باد که به قم و حوالی و نواحی آن رو بیاورید زیرا که بلا از قم و اطراف و جوانب آن دفع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نقل کرده‌اند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عَمَّتِ الْبَلایا فَالْاَمنُ فی کُوفَةَ وَ نَواحیها مِنَ السَّوادِ وَ قُمْ مِنَ الْجَبَلْ وَ نِعْمَ الْمَوْضِعُ قُمْ لِلْخائِفِ الْطائِفِ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هنگامی که بلاها فراگیر شد، پس امن در کوفه و نواحی آن از روستاها و در قم از بلاد کوهستانی است و برای ترسناک فرار کننده به هر سو، قم چه جای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عُشُّ آلِ مُحَمَّدِ وَ مَأوی شیعَتِهِمْ وَلکِنْ سَیَهْلِکَ جَماعَةٌ مِنْ شَبابِهِمْ بِمَعْصیَةِ آبائِهِمْ وَالْاِسْتِخْفافِ وَ الْسَخْریَّةِ بِکُبَرائِهِمْ وَ مَشایِخِهِمْ وَ مَعَ ذلِکَ یَدْفَعُ اللَّهُ عَنْهُمْ شَرَّ الاَعادی وَ کُلَّ سُوءٍ</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قم آشیانه آل محمد و پناهگاه شیعیان آنهاست ولکن به زودی جماعتی از جوانانشان، آنان بر اثر نافرمانی پدران و استهزای به بزرگان و پیش‌کسوتانشان هلاک خواهند شد و در عین حال، خداوند شر دشمنان و هر بدی را از آنان دفع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 علیه السّلام روایت شده که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اَصابَتْکُمْ بَلیَّةٌ وَ عَناءٌ فَعَلَیْکُمْ بِقُمْ فَاِنَّهُ مَأوَی الْفاطِمیّینَ وَ مُسْتَراحُ الْمُؤمِنینَ وَ مااَرادَ اَحَدٌ بِقُمْ وَ اَهْلِهِ سُوءاً اِلَّا اَذَلَّهُ اللَّهُ وَ اَبْعَدَهُ مِنْ</w:t>
      </w:r>
    </w:p>
    <w:p>
      <w:pPr>
        <w:pStyle w:val="BookText"/>
        <w:rPr/>
      </w:pP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هنگامی که مصیبت و رنجی به شما رسید، برشما باد به قم، زیرا آنجا مأوای فاطمیّین و استراحتگاه مؤمنین است و هیچ‌کس تصمیم سویی درباره قم و اهل آن نگرفت مگر اینکه خداوند او را خوار کرده، از رحمت خود دور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ابوالحسن الرضا علیه السّلام روایت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لِلْجَنَّةِ ثَمانِیَةَ اَبْوابٍ وَ لِاَهْلِ قُمْ واحِدٌ مِنْها فَطُوبی لَهُمْ، ثُمَّ طُوبی لَهُمْ، ثُمَّ طُوبی لَهُمْ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برای بهشت، هشت در است و برای اهل قم یکی از آن درهاست؛ پس خوشا به حال آنان، خوشا به حال آنان، خوشا به حال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بودیم که ذکر فتنه‌های بنی‌عباس و آنچه که از ناحیه آنان به مردم می‌رسد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فدای شما باد، مفزع و مفرّ در آن زمان کجا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و حوالی آن و قم و نواحی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شیعَتُنا وَ مَوالینا وَ تَکَثُرُ فیهَا الْعِمارَةُ وَ یَقْصُدُهُ النَّاسُ وَ یَجْتَمِعُونَ فیهِ حَتَّی یَکُونَ الْجَمْرُ بَیْنَ بَلْدَتِهِمْ</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شیعیان و دوستداران ما در قم‌اند و عمارت و آبادی در قم زیاد خواهد شد و مردم آهنگ قم می‌کنند و در آن گرد می‌آیند به طوری که نهر مخصوص در میان شهرستان قرار خواهد گرفت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شیعه وارد شده که قم از عمارت و آبادی به جایی برسد که جایگاه یک اسب به هزار درهم به فروش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روایت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 نام نهری از انهار است</w:t>
      </w:r>
    </w:p>
    <w:p>
      <w:pPr>
        <w:pStyle w:val="BookText"/>
        <w:rPr/>
      </w:pPr>
      <w:r>
        <w:rPr>
          <w:rFonts w:ascii="IRNazanin" w:hAnsi="IRNazanin" w:eastAsia="IRNazanin"/>
          <w:color w:val="111111"/>
          <w:sz w:val="28"/>
          <w:sz w:val="28"/>
          <w:szCs w:val="28"/>
          <w:rtl w:val="true"/>
          <w:lang w:bidi="fa-IR"/>
        </w:rPr>
        <w:t>که قبل از بنای شهر قم جاری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موسی بن جعفر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اَهْلِ قُمْ یَدْعُوا النَّاسَ اِلَی الْحَقِّ یَجْتَمِعُ مَعَهُ قَوْمٌ کَزُبْرِ الْحَدیدِ لاتَزِلُهُمُ الرِّیاحُ الْعَواصِفُ وَ لایَمِلُونَ مِنَ الْحَرْبِ وَ لایَجْبُنُونَ وَ عَلَی اللَّهِ یَتَوَکَّلُونَ وَ الْعاقِبَةُ لِلْمَتَّقینَ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مردی از اهل قم مردم را به سوی حق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همانند قطعات آهن به همراه او گرد می‌آیند که تندبادها آنان را نمی‌لغزاند، از جنگ خسته نمی‌گردند، نمی‌ترسند و بر خدا توکّل می‌کنند و عاقبت از برای اهل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برای چه قم بدین نام نامیده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سُمِّیَ قُمْ لِاَنَّ اَهْلَهُ یَجْتَمِعُونَ مَعَ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یَقُومُونَ مَعَهُ وَ یَسْتَقیمُونَ عَلَیْهِ وَ یَنْصُرُونَهُ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قم بدین اسم نامیده شد، زیرا که اهل آن با قائم آل محمّد صلوات اللَّه علیه اجتماع نموده و با او قیام می‌کنند و بر این کار استوار بوده، او را نصرت و یاری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ابوالحسن موسی بن جعفر علیه السّلام بودیم که نام قم و اهل آن و میل و توجهی که آنان به مهدی علیه‌السّلام دارند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آنها رحمت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راضی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لِلْجَنَّةِ ثَمانِیَةَ اَبْوابٍ وَ واحِدٌ مِنْها لِاَهْلِ قُمْ وَ هُمْ خِیارُ شیعَتُنا مِنْ بَیْنِ سایِرِ الْبِلادِ خَمَّرَ اللَّهُ تَعالی وِلایَتَنا فی طینَتِهِمْ</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بهشت هشت در</w:t>
      </w:r>
    </w:p>
    <w:p>
      <w:pPr>
        <w:pStyle w:val="BookText"/>
        <w:rPr/>
      </w:pPr>
      <w:r>
        <w:rPr>
          <w:rFonts w:ascii="IRNazanin" w:hAnsi="IRNazanin" w:eastAsia="IRNazanin"/>
          <w:color w:val="111111"/>
          <w:sz w:val="28"/>
          <w:sz w:val="28"/>
          <w:szCs w:val="28"/>
          <w:rtl w:val="true"/>
          <w:lang w:bidi="fa-IR"/>
        </w:rPr>
        <w:t>است و یکی از آن درها برای اهل قم می‌باشد و آنان از بهترین شیعیان ما از میان همه بلادند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را در طینت آنان عجین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اهل ری روایت شده که بر حضرت صادق علیه‌السّلام وارد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ری می‌باشیم،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بِاِخْوانِنا مِنْ اَهْلِ قُمْ؛ آفرین بر برادران ما از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ما از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سخن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 دیگر حرف خود را تکرار کردند و امام صادق علیه‌السّلام همان پاسخ را دادند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حَرَماً وَ هُوَ مَکَّةُ وَ اِنَّ لِلرَّسُولِ حَرَماً وَ هُوَ مَدینَةُ وَ اِنَّ لأمیرَ الْمُؤمِنینَ حَرَماً وَ هُوَ الْکُوفَةُ وَ اِنَّ لَنا حَرَماً وَ هُوَ بَلْدَةِ قُمْ وَ سَتُدْفَنُ فیها اِمْرَأةٌ مِنْ اَوْلادی تُسَمَّی فاطِمَةُ فَمَنْ زارَها وَجَبَتْ لَهُ الْجَنَّةَ</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راستی که برای خدا حرمی است و آن مکّه است و برای رسول خدا حرمی است و آن مدینه است و برای امیرالمؤمنین حرمی است و آن کوفه است و برای ما حرمی است و آن شهر قم است و به زودی زنی از اولاد من به نام فاطمه در آن سرزمین دفن می‌شود، پس هرکس او را زیارت کند، بهشت بر او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روایت آمده که راوی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امام صادق علیه السّلام در زمانی فرمودند که هنوز حضرت کاظم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فاطمه معصومه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نیافته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ائمه اطهار علیهم السّلام روایت شده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الْقُمِیُّونَ لَضاعَ</w:t>
      </w:r>
    </w:p>
    <w:p>
      <w:pPr>
        <w:pStyle w:val="BookText"/>
        <w:rPr/>
      </w:pPr>
      <w:r>
        <w:rPr>
          <w:rFonts w:ascii="Amiri" w:hAnsi="Amiri" w:eastAsia="Amiri" w:cs="Amiri"/>
          <w:color w:val="111111"/>
          <w:sz w:val="28"/>
          <w:sz w:val="28"/>
          <w:szCs w:val="28"/>
          <w:rtl w:val="true"/>
          <w:lang w:bidi="ar-SA"/>
        </w:rPr>
        <w:t xml:space="preserve">الدّینُ؛ </w:t>
      </w:r>
      <w:r>
        <w:rPr>
          <w:rStyle w:val="FootnoteAnchor"/>
          <w:rtl w:val="true"/>
        </w:rPr>
        <w:footnoteReference w:id="20"/>
      </w:r>
      <w:r>
        <w:rPr>
          <w:rFonts w:ascii="IRNazanin" w:hAnsi="IRNazanin" w:eastAsia="IRNazanin"/>
          <w:color w:val="111111"/>
          <w:sz w:val="28"/>
          <w:sz w:val="28"/>
          <w:szCs w:val="28"/>
          <w:rtl w:val="true"/>
          <w:lang w:bidi="fa-IR"/>
        </w:rPr>
        <w:t>اگر قمی‌ها نبودند، دین ضایع و تباه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علی بن موسی الرضا علیه‌السّلام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عَمَّتِ الْبَلْدانَ الْفِتَنُ فَعَلَیْکُمْ بِقُمْ وَ حَوالیها وَ نَواحیها فَاِنَّ الْبَلاءَ مَدْفُوعٌ عَنْها؛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هنگامی که فتنه‌ها شهرها را فراگرفت بر شما باد به قم و حوالی آن و نواحی آن، زیرا بلا از آن برداشته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علیه‌السّلام روایت کرده‌اند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لَعَلی قُمْ مَلَکاً رَفْرَفَ عَلَیْها بِجَناحَیْهِ لایُریدُها جَبَّارٌ بِسُوءٍ اِلَّا اِذابَهُ اللَّهُ کَذَوْبِ الْمِلْحِ فِی الْماءِ ثُمَّ اَشارَ اِلی عیسَی بْنِ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عَلی اَهْلِ قُمْ یَسْقِی اللَّهُ بِلادَهُمْ الْغَیْثَ وَ یُنْزِلُ اللَّهُ عَلَیْهِمُ الْبَرَکاتِ وَ یُبَدِّلُ اللَّهُ سَیِّئاتِهِمْ حَسَناتٍ هُمْ اَهْلُ رُکُوعٍ وَ سُجُودٍ وَ قِیامٍ وَ قُعُودٍ وَ هُمُ الْفُقَهاءُ الْعُلَماءُ الْفُهَماءُ هُمْ اَهْلُ الدِّرایَةِ وَ الرِّوایَةِ وَ حُسْنِ الْعِبادَةِ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راستی که فرشته‌ای بالهای خود را بر شهر قم افکنده و حرکت می‌دهد، هیچ ستمگری درباره آن قصد سوء نمی‌کند مگر اینکه خداوند او را ذوب می‌کند همچون نمکی که در آب ذوب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 به عیسی بن عبداللَّه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اهل قم، خداوند با باران رحمتش بلاد آنان را سیراب گرداند و برکات خود را بر آنان نازل فرماید و سیئاتشان را به حسنات تبدیل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رکوع و سجود و قیام و قعودند، آنان فقها، علما و فهیمانند، آنان اهل درایت و روایت و عبادت نیکو می‌باشند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کرده‌اند که حضرت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قُمْ مُقَدَّسَةٌ وَ اَهْلُها مِنَّا وَ نَحْنُ مِنْهُمْ لایُریدُهُمْ جَبَّارٌ بِسُوءٍ اِلَّا عَجَّلَتْ عُقُوبَتُهُ ما لَمْ‌یَخُونُوا اِخْوانَهُمْ فَاِذا فَعَلُوا ذلِکَ سَلَّطَ</w:t>
      </w:r>
    </w:p>
    <w:p>
      <w:pPr>
        <w:pStyle w:val="BookText"/>
        <w:rPr/>
      </w:pPr>
      <w:r>
        <w:rPr>
          <w:rFonts w:ascii="Amiri" w:hAnsi="Amiri" w:eastAsia="Amiri" w:cs="Amiri"/>
          <w:color w:val="111111"/>
          <w:sz w:val="28"/>
          <w:sz w:val="28"/>
          <w:szCs w:val="28"/>
          <w:rtl w:val="true"/>
          <w:lang w:bidi="ar-SA"/>
        </w:rPr>
        <w:t xml:space="preserve">اللَّهُ عَلَیْهِمْ جَبابِرَةَ سُوءٍ اَما اِنَّهُمْ اَنْصارَ قائِمِنا وَ 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حَقِّنا ثُمَّ رَفَعَ رَأسَهُ اِلَی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اعْصِمْهُمْ مِنْ کُلِّ فِتْنَةٍ وَ نَجِّهِمْ مِنْ کُلِّ هَلَکَةٍ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تربت قم مقدس است و اهل قم از مایند و ما از آنانیم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ستمگری به آنان قصد سوء نمی‌کند مگر اینکه به سرعت به عقوبت و کیفر خود خواهد رسید و این تا هنگامی است که آنان به برادران خود خیانت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خیانت کردند خداوند جباران بد عمل را بر آنان مسلّط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قائم ما و دعوت کنندگان یا رعایت کنندگان حق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خود را به آسمان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هر فتنه‌ای نگهداشته و از هرگونه هلاکتی رهایی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رضا علیه السّلام بودم که گروهی از اهل قم وارد شدند و بر آن بزرگوار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سلامشان را داده و آنها را نزدیک خود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وَ اَهْلاً فَاَنْتُمْ شیعَتُنا حَقّاً فَسَیَأتی عَلَیْکُمْ یَوْمَ تَزْورونَ فیهِ تُرْبَتی بِطُوسٍ اَلا فَمَنْ زارَنی وَ هُوَ عَلی غُسْلٍ خَرَجَ مِنْ ذُنُوبِهِ کَیَوْمٍ وَلَدَتْهُ اُمُّهُ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خوش آمدید، آفرین بر شما، شما حقّاً شیعیان مایید و به زودی روزی فرا رسد که تربت مرا در توس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هرکس با غسل مرا زیارت کند از گناهان خود خارج می‌شود مانند روزی که مادر او را متولّد ساخته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قُمْ وَ اَهْلُ آبَةَ مَغْفُورٌ لَهُمْ لِزِیارَتِهِمْ لِجَدّی عَلیِّ بْنِ مُوسَی الرِّضا علیه‌السّلام بِطُوسٍ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اهل‌قم و اهل آبه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از قرای ساوه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غفران الهی‌اند، به خاطر اینکه جدّ من علی بن موسی الرّضا علیه‌السّلام را در توس زیارت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علیه‌السّلام روایت شده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بلدنا و بلد شیعتنا مطهرة مقدسة قبلت ولایتنا اهل البیت لایریدهم احد بِسُوءٍ اِلَّا عَجَّلَتْ عُقُوبَتُهُ ما لَمْ‌یَخُونُوا اِخْوانَهُمْ فَاِذا فَعَلُوا ذلِکَ سَلَّطَ اللَّهُ عَلَیْهِمْ جَبابِرَةَ سُوءٍ اَما اِنَّهُمْ اَنْصارَ قائِمِنا وَ رُعاةُ حَقِّنا ثُمَّ رَفَعَ رَأسَهُ اِلَی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اعْصِمْهُمْ مِنْ کُلِّ فِتْنَةٍ وَ نَجِّهِمْ مِنْ کُلِّ هَلَکَةٍ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قم شهر ما و شهر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اهلبیت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تصمیم بدی درباره آنان نمی‌گیرد مگر اینکه در عقوبت او سرعت خواهد شد و این مادامی است که به برادران خود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خیانت کردند خداوند جباران بد عمل را بر آنان مسلّط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قائم ما و مراعات کنندگان حق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خود را به آسمان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هر فتنه‌ای نگهداشته و از هرگونه هلاکتی نجات داده و برهان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هرچند در بسیاری از این روایات قم را مصون از بلا و محفوظ از شرّ جباران دانسته‌اند ولیکن در روایت نوزده و بیست و دوم قید کرده‌اند که تا هنگامی که به برادران خود خیانت نکنند؛ و گرنه شرایط دیگری است و در روایت هشتم تصریح فرموده‌اند که گروهی از</w:t>
      </w:r>
      <w:bookmarkStart w:id="104" w:name="pg29_48"/>
    </w:p>
    <w:p>
      <w:pPr>
        <w:pStyle w:val="BookText"/>
        <w:rPr/>
      </w:pPr>
      <w:bookmarkEnd w:id="104"/>
      <w:r>
        <w:rPr>
          <w:rFonts w:ascii="IRNazanin" w:hAnsi="IRNazanin" w:eastAsia="IRNazanin"/>
          <w:color w:val="111111"/>
          <w:sz w:val="28"/>
          <w:sz w:val="28"/>
          <w:szCs w:val="28"/>
          <w:rtl w:val="true"/>
          <w:lang w:bidi="fa-IR"/>
        </w:rPr>
        <w:t>جوانان قم به سبب نافرمانی بزرگان هلاک می‌شوند</w:t>
      </w:r>
      <w:r>
        <w:rPr>
          <w:rFonts w:eastAsia="IRNazanin" w:cs="IRNazanin"/>
          <w:color w:val="111111"/>
          <w:sz w:val="28"/>
          <w:szCs w:val="28"/>
          <w:rtl w:val="true"/>
          <w:lang w:bidi="fa-IR"/>
        </w:rPr>
        <w:t>.</w:t>
      </w:r>
    </w:p>
    <w:p>
      <w:pPr>
        <w:pStyle w:val="Heading4"/>
        <w:numPr>
          <w:ilvl w:val="3"/>
          <w:numId w:val="1"/>
        </w:numPr>
        <w:rPr/>
      </w:pPr>
      <w:bookmarkStart w:id="105" w:name="__RefHeading___Toc2291101_1490000891"/>
      <w:bookmarkStart w:id="106" w:name="_Toc40"/>
      <w:bookmarkEnd w:id="105"/>
      <w:r>
        <w:rPr>
          <w:rtl w:val="true"/>
        </w:rPr>
        <w:t>قم حرم اهلبیت</w:t>
      </w:r>
      <w:bookmarkEnd w:id="106"/>
    </w:p>
    <w:p>
      <w:pPr>
        <w:pStyle w:val="BookText"/>
        <w:rPr/>
      </w:pPr>
      <w:r>
        <w:rPr>
          <w:rFonts w:ascii="IRNazanin" w:hAnsi="IRNazanin" w:eastAsia="IRNazanin"/>
          <w:color w:val="111111"/>
          <w:sz w:val="28"/>
          <w:sz w:val="28"/>
          <w:szCs w:val="28"/>
          <w:rtl w:val="true"/>
          <w:lang w:bidi="fa-IR"/>
        </w:rPr>
        <w:t>شاید هرکس کلمه حرم را در مورد قم بشنود و یا در نوشته‌ای بنگرد فوراً متوجّه حرم و بقعه مبارکه فاطمیه؛ یعنی مقدار معیّنی از زمین که زیر قبه سامیه و گنبد مطهر قرار گرفته است بیفتد و همانگونه که معمول و متعارف است، همان موضع مبارکی که محصور است و علاقمندان با احترام مخصوص وارد شده و در آنجا زیارت می‌خوانند به ذهن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مقصود ما از حرم در این بحث یک معنای وسیع و مفهوم گسترده‌ای است و خلاصه منظور سراسر شهر قم و کلّ این سرزمین مقدّس و شریف است و این بر اساس روایت یا روایاتی است که از اهلبیت علیهم‌السّلام وارد شده و بر اساس آن روایات امام معصوم این سرزمین را متعلق به خود و خاندان خود دانسته و حرم خویش خوانده‌اند و از این رو قم، سراسر، حرم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آمده حرم آن چیزی است که انسان از آن حمایت و دفاع می‌کند، چیزی که انتهاک و حرمت‌شکنی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بیت‌المقدّس را حرم اقصی گویند و چون لفظ حَرَمان گفته شود، مقصود، مکّه و مدینه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لحاظ این معنا می‌توان حرم را در اینجا بیت و خانه معنا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این سرزمین مبارک، خانه اهلبیت و جایگاه آنان و مورد حمایت و دفاع آل محمّد علیهم‌السّلام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این مقام به ذکر عناوین توقیرآمیز و مزایای محترمانه این سرزمین پاک می‌پردازیم و پیش از آن، چون همه سخنها در این فصل راجع به قم است، مختصر سخنی راجع به قم</w:t>
      </w:r>
      <w:bookmarkStart w:id="107" w:name="pg29_49"/>
    </w:p>
    <w:p>
      <w:pPr>
        <w:pStyle w:val="BookText"/>
        <w:rPr/>
      </w:pPr>
      <w:bookmarkEnd w:id="107"/>
      <w:r>
        <w:rPr>
          <w:rFonts w:ascii="IRNazanin" w:hAnsi="IRNazanin" w:eastAsia="IRNazanin"/>
          <w:color w:val="111111"/>
          <w:sz w:val="28"/>
          <w:sz w:val="28"/>
          <w:szCs w:val="28"/>
          <w:rtl w:val="true"/>
          <w:lang w:bidi="fa-IR"/>
        </w:rPr>
        <w:t>و نام آن می‌گوییم</w:t>
      </w:r>
      <w:r>
        <w:rPr>
          <w:rFonts w:eastAsia="IRNazanin" w:cs="IRNazanin"/>
          <w:color w:val="111111"/>
          <w:sz w:val="28"/>
          <w:szCs w:val="28"/>
          <w:rtl w:val="true"/>
          <w:lang w:bidi="fa-IR"/>
        </w:rPr>
        <w:t>.</w:t>
      </w:r>
    </w:p>
    <w:p>
      <w:pPr>
        <w:pStyle w:val="Heading4"/>
        <w:numPr>
          <w:ilvl w:val="3"/>
          <w:numId w:val="1"/>
        </w:numPr>
        <w:rPr/>
      </w:pPr>
      <w:bookmarkStart w:id="108" w:name="__RefHeading___Toc2291103_1490000891"/>
      <w:bookmarkStart w:id="109" w:name="_Toc41"/>
      <w:bookmarkEnd w:id="108"/>
      <w:r>
        <w:rPr>
          <w:rtl w:val="true"/>
        </w:rPr>
        <w:t>شهر قم و نام افتخار آفرین آن</w:t>
      </w:r>
      <w:bookmarkEnd w:id="109"/>
    </w:p>
    <w:p>
      <w:pPr>
        <w:pStyle w:val="BookText"/>
        <w:rPr/>
      </w:pPr>
      <w:r>
        <w:rPr>
          <w:rFonts w:ascii="IRNazanin" w:hAnsi="IRNazanin" w:eastAsia="IRNazanin"/>
          <w:color w:val="111111"/>
          <w:sz w:val="28"/>
          <w:sz w:val="28"/>
          <w:szCs w:val="28"/>
          <w:rtl w:val="true"/>
          <w:lang w:bidi="fa-IR"/>
        </w:rPr>
        <w:t>قاضی نوراللَّه شوشتری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از مداین مستحدثه اسلامی است و اهالی آن همیشه امامیه بوده‌اند و ابتدای بنای آن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در زمان عبدالملک مروان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قم شهری عظیم و بلده‌ای کریم است و از جمله بلادی است که همیشه دار المومنین بوده و بسیاری از اکابر و افاضل و مجتهدان شیعه امامیه از آنجا برخاسته‌اند و انتساب به چنین بلدی اقوی ادلّه صحت عقیده منسوب‌الیه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ظاهراً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عرب بر آن شهر اطلاق کرده‌اند و از روایات استفاده می‌شود که این نام منشأ دینی دارد و با مناسبات ایمانی و عقیدتی بدین نام موسوم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چند روایت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آمده که چون رسول خدا صلّی اللَّه علیه وآله وسلّم به معراج برده شد، ابلیس را دید که در این بقعه و سرزمین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سرزمین به قم موسوم گردید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پنجم از روایاتی که قبلاً ذکر کردیم، از حضرت هادی علیه‌السّلام نقل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قم نامیدند چون کشتی نوح در داستان طوفان تا به آنجا رسید، ایستاد و متوقف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سیزدهم از روایات سابقه خواندیم که حضرت صادق علیه‌السّلام به عفّان بصری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قم، بدین نام موسوم شده است؟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قم با قائم آل</w:t>
      </w:r>
      <w:bookmarkStart w:id="110" w:name="pg29_50"/>
    </w:p>
    <w:p>
      <w:pPr>
        <w:pStyle w:val="BookText"/>
        <w:rPr/>
      </w:pPr>
      <w:bookmarkEnd w:id="110"/>
      <w:r>
        <w:rPr>
          <w:rFonts w:ascii="IRNazanin" w:hAnsi="IRNazanin" w:eastAsia="IRNazanin"/>
          <w:color w:val="111111"/>
          <w:sz w:val="28"/>
          <w:sz w:val="28"/>
          <w:szCs w:val="28"/>
          <w:rtl w:val="true"/>
          <w:lang w:bidi="fa-IR"/>
        </w:rPr>
        <w:t>محمّد صلوات اللَّه علیه اجتماع کرده و با او قیام می‌نمایند و بر این امر استقامت ورزیده او 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بنابر روایت اول، اسم قم از خطاب رسول خدا به شیطان،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و بنابر روایت دوم از قیام گرفته شده و چون کشتی نوح در این سرزمین قائم شد و ایستاد، لذا آن را قم گفتند و طبق روایت سوم به تناسب حضور مردم قم با قائم آل محمّد و قیام اهل قم با آن حضرت و استقامت آنان، این سرزمین را قم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وجوه و مناسبات، قابل جمع نیز می‌باشد؛ یعنی می‌تواند تمام این وجوه، وجه مناسب نام‌گذاری این شهر به قم باشد کما اینکه روایت سوم خود متضمن سه وجه مناسبت است که هریک برای نام‌گذاری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حضور مردم قم با حضرت قائم علیه‌السّلام، دیگری قیام آنان با آن حضرت و سوم استقامت آنان در این راه</w:t>
      </w:r>
      <w:r>
        <w:rPr>
          <w:rFonts w:eastAsia="IRNazanin" w:cs="IRNazanin"/>
          <w:color w:val="111111"/>
          <w:sz w:val="28"/>
          <w:szCs w:val="28"/>
          <w:rtl w:val="true"/>
          <w:lang w:bidi="fa-IR"/>
        </w:rPr>
        <w:t>.</w:t>
      </w:r>
    </w:p>
    <w:p>
      <w:pPr>
        <w:pStyle w:val="Heading4"/>
        <w:numPr>
          <w:ilvl w:val="3"/>
          <w:numId w:val="1"/>
        </w:numPr>
        <w:rPr/>
      </w:pPr>
      <w:bookmarkStart w:id="111" w:name="__RefHeading___Toc2291105_1490000891"/>
      <w:bookmarkStart w:id="112" w:name="_Toc42"/>
      <w:bookmarkEnd w:id="111"/>
      <w:r>
        <w:rPr>
          <w:rtl w:val="true"/>
        </w:rPr>
        <w:t>مزایا و خصوصیات و عناوین شهر قم</w:t>
      </w:r>
      <w:bookmarkEnd w:id="112"/>
    </w:p>
    <w:p>
      <w:pPr>
        <w:pStyle w:val="BookText"/>
        <w:rPr/>
      </w:pPr>
      <w:r>
        <w:rPr>
          <w:rFonts w:ascii="IRNazanin" w:hAnsi="IRNazanin" w:eastAsia="IRNazanin"/>
          <w:color w:val="111111"/>
          <w:sz w:val="28"/>
          <w:sz w:val="28"/>
          <w:szCs w:val="28"/>
          <w:rtl w:val="true"/>
          <w:lang w:bidi="fa-IR"/>
        </w:rPr>
        <w:t>و اکنون به ذکر مزایا و خصوصیات شهر قم در چارچوب آنچه که از روایات استفاده می‌شود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از سوی خداوند متعال حجّت بر بلاد دیگر، شهرها و شهرستانهای مختلف عالم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قم را در حال استضعاف و بیچارگی وانمی‌گذارد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زمان غیبت قائم علیه‌السّلام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بلا را از شهر قم دفع می‌کنند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سوء درباره قم کند، خداوند او را به داهیه و امر عظیمی یا مصیبتی مبتلا می‌کند و یا دشمنی را در برابر او قرار می‌دهد که در نتیجه مشغول به اینها شود و از اعمال اراده خود</w:t>
      </w:r>
    </w:p>
    <w:p>
      <w:pPr>
        <w:pStyle w:val="BookText"/>
        <w:rPr/>
      </w:pPr>
      <w:r>
        <w:rPr>
          <w:rFonts w:ascii="IRNazanin" w:hAnsi="IRNazanin" w:eastAsia="IRNazanin"/>
          <w:color w:val="111111"/>
          <w:sz w:val="28"/>
          <w:sz w:val="28"/>
          <w:szCs w:val="28"/>
          <w:rtl w:val="true"/>
          <w:lang w:bidi="fa-IR"/>
        </w:rPr>
        <w:t>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مطالب پنج‌گانه را از روایت سوم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قم ظهور و بروز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معدن علم و فضل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از قم به مشرق و مغرب و تمام نقاط عالم سرازیر خواهد گردید و همه جا از قم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مزیت را از روایت چهارم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قطعه‌ای از بیت المقدّس می‌باشد و این مطلب در روایت پنجم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قم مدفوع است؛یعنی از آن دفع خواهد شد و این نکته در روایت ششم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مأمن است؛ یعنی مرکز ایمنی و امن و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جایگاه خوبی برای انسان خائف و ترسانی است که به هر سو در طوف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خصوصیّت در روایت هفتم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عُشّ و آشیانه آل محمّد صلوات اللَّه علیهم اجمعین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مأوا و پناهگاه شیعیان و پیروان آل محمّد صلّی اللَّه علیه وآله وسلّم است و این دو امتیاز از روایت هشتم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مأوای فاطمیّین؛ یعنی اولاد و ذراری فاطمه زهرا سلام اللَّه علیها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قبور فراوانی که از سادات و بنی‌فاطمه در این شهر است، به خاطر همین جهت باشد که آنان از هر سو رو به قم آورده و آنجا را مأوای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می‌رود که مقصود از فاطمیّین، دلدادگان و پیروان حضرت فاطمه زهرا باشند و گویا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مأوا و مرکز پیروان و دوستان فاطمه سلام اللَّه علیها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محل استراحت و آسایش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قم تصمیم سوء بگیرد، خداوند او را ذلیل و خوار گردانیده و از رحمت خود دور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شیعیان و موالیان اهلبیت عصمت و طهارت و خاندان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خصوصیّت مستفاد از روایت یازدهم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توجّه نفوس و علاقه و اجتماع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خصوصیّت مستفاد از روایت یازدهم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حرم خاندان پیغمبر و منزل و بیت آل محمّد علیهم‌السّلام بوده و مرکز و جایگاه و محل توجّه خاص امامان معصوم علیهم‌السّلام خصوصاً از امام صادق علیه‌السّلام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حرم خدا، مکّه و حرم رسول‌اللَّه، مدینه و حرم امیرالمؤمنین علیه‌السّلام، کوفه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مدفن پیکر پاک و مطهّر فرزندزاده امام صادق علیه‌السّلام حضرت فاطمه معصومه سلام اللَّه علیها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وجه شرافت بزرگ در روایت پانزدهم با کمال صراحت و روشنی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بلا و گرفتاری عمومیت پیدا کرده و همه جا را فرابگیرد به امر حضرت رضا علیه‌السّلام باید رو به قم و حوالی و نواحی آن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از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مرفوع و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جهت مورد تصریح در روایت هفدهم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زیر بال ملیکه است و فرشته آسمانی بال خود را چتر مانند بر سر اهل قم افکنده و باز و بسته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تصمیم بدی درباره قم داشته باشد، خداوند او را ذوب می‌کند چونانکه نمک در آب ذوب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امتیاز در روایت هیجدهم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قم دارای قداست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افتخارآمیز در روایت نوزدهم مورد تصریح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بلد آل محمّد و امامان علیهم‌السّلام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بلد و شهر شیعیان علی و آل علی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مطهّر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سرزمینی است که خود ولایت آل علی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می‌رود که مقصود اهل قم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چهار یا پنج خصوصیت را از روایت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سلسله افتخارات و امتیازاتی است که برای شهر قم از لسان خاندان وحی صلوات اللَّه علیهم اجمعین صادر گردیده و ما را متوجّه موقعیت عظیم و بزرگ معنوی این سرزمین شریف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بگویم راجع به شهری که معصومین پاک اینگونه آن را ستوده‌اند و چه افتخار آفرین است شهری که حجّت خدا بر همه بلاد عالم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مورد عنایت خداوند بوده و حق‌تعالی آن را مستضعف رها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در عصر پر از مشکلات غیبت حضرت ولی عصر، حجّت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فرشتگان الهی بلا را از آن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تصمیم سوء گیرنده آن را خداوند به داهیه و مشکل بزرگ و مصیبت و دشمن خطرناک دچار می‌سازد تا از تصمیمش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مهد علم و دانش و محل بروز حرکتهای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معدن علم و کانون فضیلت و فرهنگ اسلامی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علم و دانش، سیل مانند از آنجا به اطراف و اکناف دنیا سرازیر خواهد گردید و بالاخره اقطار جهان را تغذیه علمی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که قطعه‌ای از</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پیامبران و مدفن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بلا از آن دفع شده 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مأمن و بهترین موضع برای انسان ترسان و بهر هر سو در حرکت و فرار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آشیانه آل محمّد صلوات اللَّه علیهم اجمعین و مأوای شیعیان و هواخواهان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مأوای فاطمیّین و جایگاه آسایش مؤمنان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مرکز موالیان و دلدادگان خاندان پیغمبر و نقطه توجه نفوس و اجتماع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حرم اهلبیت و مدفن بانوی گرانقدر آل محمّد، حضرت فاطمه معصومه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به هنگام فرا گیر شدن بلاها باید به آنجا روی آورد و بلا از آنجا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زیر چتر بال ملک است و کسی که تصمیم ناروایی درباره آن داشته باشد به کلی نابود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تربت و خاک پاک آن از قداست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شهری عجیب و سرزمینی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روی زمین آن راه می‌روند، در سرزمین مقدّس راه می‌روند و آنانکه در این شهر ساکن و مقیمند، در عُشّ آل محمّد و در حرم اهلبیت پیغمبر اقامت گزیده‌اند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قم، شهری است که متجاوز از چهارصد امامزاده واجب التعظیم در آن آرمیده و مدفونند و این خاک مقدّس، پیکر پاک این عدّه کثیر از آل علی علیهم‌السّلام را در خود جای داده است و علما و فقها و محدثین بزرگ شیعه و اصحاب ائمه علیهم‌السّلام به قدری در سرزمین قم، به ویژه در حول و حوش حرم شریف و صحن مطهّر حضرت معصومه مدفونند</w:t>
      </w:r>
      <w:bookmarkStart w:id="113" w:name="pg29_55"/>
    </w:p>
    <w:p>
      <w:pPr>
        <w:pStyle w:val="BookText"/>
        <w:rPr/>
      </w:pPr>
      <w:bookmarkEnd w:id="113"/>
      <w:r>
        <w:rPr>
          <w:rFonts w:ascii="IRNazanin" w:hAnsi="IRNazanin" w:eastAsia="IRNazanin"/>
          <w:color w:val="111111"/>
          <w:sz w:val="28"/>
          <w:sz w:val="28"/>
          <w:szCs w:val="28"/>
          <w:rtl w:val="true"/>
          <w:lang w:bidi="fa-IR"/>
        </w:rPr>
        <w:t>که به شمار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این قداست خاص است که فقیه نامدار و اصولی جلیل‌القدر مرحوم حاج محمّد ابراهیم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مرجع معاصر مرحوم میرزای قمی بنا بر آنچه که منقول و معروف است هنگامی که از اصفهان به قم می‌آمد، از پل علیخانی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معصومه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مسجد امام حسن عسکری علیه‌السّلام کفش‌های خود را بیرون آورده و به دست می‌گرفت و تا حرم مطهّر پیاده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علمای ابرار و اصحاب ائمه و محدثان بسیار آرمیده‌اند و سراسر این قسمت، قبور آن بزرگواران است</w:t>
      </w:r>
      <w:r>
        <w:rPr>
          <w:rFonts w:eastAsia="IRNazanin" w:cs="IRNazanin"/>
          <w:color w:val="111111"/>
          <w:sz w:val="28"/>
          <w:szCs w:val="28"/>
          <w:rtl w:val="true"/>
          <w:lang w:bidi="fa-IR"/>
        </w:rPr>
        <w:t>.</w:t>
      </w:r>
    </w:p>
    <w:p>
      <w:pPr>
        <w:pStyle w:val="Heading4"/>
        <w:numPr>
          <w:ilvl w:val="3"/>
          <w:numId w:val="1"/>
        </w:numPr>
        <w:rPr/>
      </w:pPr>
      <w:bookmarkStart w:id="114" w:name="__RefHeading___Toc2291107_1490000891"/>
      <w:bookmarkStart w:id="115" w:name="_Toc43"/>
      <w:bookmarkEnd w:id="114"/>
      <w:r>
        <w:rPr>
          <w:rtl w:val="true"/>
        </w:rPr>
        <w:t>مزایای مردم قم</w:t>
      </w:r>
      <w:bookmarkEnd w:id="115"/>
    </w:p>
    <w:p>
      <w:pPr>
        <w:pStyle w:val="BookText"/>
        <w:rPr/>
      </w:pPr>
      <w:r>
        <w:rPr>
          <w:rFonts w:ascii="IRNazanin" w:hAnsi="IRNazanin" w:eastAsia="IRNazanin"/>
          <w:color w:val="111111"/>
          <w:sz w:val="28"/>
          <w:sz w:val="28"/>
          <w:szCs w:val="28"/>
          <w:rtl w:val="true"/>
          <w:lang w:bidi="fa-IR"/>
        </w:rPr>
        <w:t>به مقتضای روایات سابقه مردم قم دارای مزایا و افتخارات فراوانند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جزء اهلبیت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نجیب و بزرگوارند، نجبای مردم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تصمیم بد درباره آنان بگیرد خداوند او را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سه مطلب از روایت اوّل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مردم قم بر سایر مردم احتجاج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مستضعف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آنان را موفّق و مؤیّد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مردم قم دفع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حجت بر خلایق در زمان غیبتند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اراده بدی نسبت به آنان کرد، خداوند او را ذلیل و خوار و از رحمت خود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در روایت نهم مورد تصریح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قم دری مخصوص از درهای بهشت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سه بار 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لهم؛یعنی خوشا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مطلب در روایت دهم آمده</w:t>
      </w:r>
    </w:p>
    <w:p>
      <w:pPr>
        <w:pStyle w:val="BookText"/>
        <w:rPr/>
      </w:pPr>
      <w:r>
        <w:rPr>
          <w:rFonts w:ascii="IRNazanin" w:hAnsi="IRNazanin" w:eastAsia="IRNazanin"/>
          <w:color w:val="111111"/>
          <w:sz w:val="28"/>
          <w:sz w:val="28"/>
          <w:szCs w:val="28"/>
          <w:rtl w:val="true"/>
          <w:lang w:bidi="fa-IR"/>
        </w:rPr>
        <w:t>است، چنانکه مطلب اوّل در روایت چهاردهم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قم دعوت به حق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با قائم آل محمّد صلوات اللَّه علیه اجتماع کرده و او را یاری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در روایت سیزدهم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رحمت و رضا و خشنودی خداوند برای مردم قم از ناحیه حضرت موسی بن جعفر علیه‌السّلام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بهترین شیعیانند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اهلبیت را با ذات آنان عجین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سه نکته در روایت چهاردهم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برادر خواندگان اهلبیت‌اند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در روایت پانزدهم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قمی‌ها نبودند دین ضایع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افتخارآمیز در روایت شانزدهم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سلام و درود امام علیه‌السّلام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امام علیه‌السّلام هستند که خداوند بلادشان را با نزول باران سیراب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امامند که خدا برکاتش را بر آنان نازل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امام علیه‌السّلام که خدا سیئاتشان را به حسنات مبدّل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رکوع و سجود و قیام و قعودند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فقهایند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علمای فهیم و دانا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درایت، فهم و دانایی و روایتند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نیکو و شایسته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مطلب پرافتخار در روایت هیجدهم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مردم قم را از خاندان خود و خاندان خود را از آنان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انصار قائم آل محمّد علیه و علیهم‌السّلام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 کننده یا رعایت کننده حقوق اهلبیتند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دعای امام صادقند که خداوند</w:t>
      </w:r>
    </w:p>
    <w:p>
      <w:pPr>
        <w:pStyle w:val="BookText"/>
        <w:rPr/>
      </w:pPr>
      <w:r>
        <w:rPr>
          <w:rFonts w:ascii="IRNazanin" w:hAnsi="IRNazanin" w:eastAsia="IRNazanin"/>
          <w:color w:val="111111"/>
          <w:sz w:val="28"/>
          <w:sz w:val="28"/>
          <w:szCs w:val="28"/>
          <w:rtl w:val="true"/>
          <w:lang w:bidi="fa-IR"/>
        </w:rPr>
        <w:t>آنان را از هر فتنه‌ای نگه داشته و از هرگونه هلاکتی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مطالب چهارگانه در روایت نوزدهم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سه مطلب اخیر در روایت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و امضای تشیع اهل قم با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تأکید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دیر زمان زائران حضرت رضا علیه‌السّلام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نکته در روایت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و نیز اهل آبه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 ساوه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زیارت حضرت رضا علیه‌السّلام مورد غفران الهی‌اند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تصمیم سویی درباره آنان گرفت، تعجیل در کیفر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روایت بیست و یکم و بیست و دوم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همه شرف و افتخار و نقطه‌های روشن برای چه مردمی جز اهل قم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خداوند با آنان بر دیگران احتجاج می‌کند، مردمی که خداوند آنان را مستضعف و عقب‌افتاده رها نخواهد کرد، مردمی که مورد توفیق و تأیید الهی بوده و بلا از آنان دفع می‌شود و در زمان غیبت، حجت بر مردمان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هرکس سوءنیت درباره آنان داشته باشد، خداوند او را خوار و زبون می‌دارد و از رحمت خود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مردمی که یک در بهشت ویژه آنان بوده و امام علیه‌السّلام در مقام تقدیر و تکریم آنان سه 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یک شخصیّت ممتاز از میان آنان برمی‌خیزد و ملت را به سوی خدا دعوت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با حضرت ولی‌عصر عجّل اللَّه تعالی فرجه همراه بوده و او</w:t>
      </w:r>
    </w:p>
    <w:p>
      <w:pPr>
        <w:pStyle w:val="BookText"/>
        <w:rPr/>
      </w:pPr>
      <w:r>
        <w:rPr>
          <w:rFonts w:ascii="IRNazanin" w:hAnsi="IRNazanin" w:eastAsia="IRNazanin"/>
          <w:color w:val="111111"/>
          <w:sz w:val="28"/>
          <w:sz w:val="28"/>
          <w:szCs w:val="28"/>
          <w:rtl w:val="true"/>
          <w:lang w:bidi="fa-IR"/>
        </w:rPr>
        <w:t>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شیعیان برتر بوده و ولایت آل محمّد علیهم‌السّلام در سرشت ذات آنان عجین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امام آنان را برادران خود خوانده و اگر آنها نبودند دین الهی ضایع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مورد سلام امام علیه‌السّلام قرار گرفته و با جمله افتخار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 اَهْلِ قُمْ، سلام الهی نثار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امام معصوم از خدا خواسته که بلادشان را سیراب کرده، برکاتش را بر آنان نازل گردانیده و گناهانشان را به خوبی و ثواب مبدل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اهل رکوع، سجود، قیام و قعود بوده، فقها و علمای فهیم و دانا قلمداد شده‌اند و اهل درایت، روایت و عبادت نیکو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امام علیه‌السّلام آنان را از خود و خود را از آنان قلمداد کرده و انصار مهدی موعود و دعوت کنندگان یا مراعات کنندگان حقوق خاندان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مشمول دعای خیر امام علیه‌السّلام می‌باشند که از هر فتنه‌ای مصون و از انواع هلاکت ها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امام علیه‌السّلام مؤکّدانه آنان را شیعه خوانده و تشیّعشان مورد گواهی حجّت خدا واقع شده و بالاخره مردمی که همواره اهل زیارت حضرت رضا علیه‌السّلام بوده و به برکت زیارت آن بزرگوار، مورد مغفرت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هیچ سرزمین و جایگاهی نیست که اینقدر فضیلت و منقبت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که اهل قم اینقدر مناقب دارند بجاست که موضع سراسر توقیر و تکریم خود را حفظ نموده، شایستگی خود را برای این همه افتخارات با خوبی، ایثار، تقوا و کرامت نفس به اثبات برسانند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ناگزیر این نکته را تذکر می‌دهیم</w:t>
      </w:r>
    </w:p>
    <w:p>
      <w:pPr>
        <w:pStyle w:val="BookText"/>
        <w:rPr/>
      </w:pPr>
      <w:r>
        <w:rPr>
          <w:rFonts w:ascii="IRNazanin" w:hAnsi="IRNazanin" w:eastAsia="IRNazanin"/>
          <w:color w:val="111111"/>
          <w:sz w:val="28"/>
          <w:sz w:val="28"/>
          <w:szCs w:val="28"/>
          <w:rtl w:val="true"/>
          <w:lang w:bidi="fa-IR"/>
        </w:rPr>
        <w:t>که بعید است این همه تعظیم و احترام برای هرکسی باشد که در این شهر اقامت کرده و در آن فرو آمده یا از آنجا نشأت گرفته باشد، بلکه در کلمه اهلبیت، اهلیّت افتاده و اگر لغت در این موضوع همراهی نکند لسان دین آن را تأیید و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در داستان حضرت نوح علیه‌السّلام و فرزندش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ابْنی مِنْ اَهْلی وَ اِنَّ وَعْدَکَ الْحَقُّ؛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خداوندا پسر من از اهل من است و وعده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نجات اهل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مِنْ اَهْلِکَ اِنَّهُ عَمَلٌ غَیْرُ صالِحٌ؛ </w:t>
      </w:r>
      <w:r>
        <w:rPr>
          <w:rStyle w:val="FootnoteAnchor"/>
          <w:rtl w:val="true"/>
        </w:rPr>
        <w:footnoteReference w:id="29"/>
      </w:r>
      <w:r>
        <w:rPr>
          <w:rFonts w:ascii="IRNazanin" w:hAnsi="IRNazanin" w:eastAsia="IRNazanin"/>
          <w:color w:val="111111"/>
          <w:sz w:val="28"/>
          <w:sz w:val="28"/>
          <w:szCs w:val="28"/>
          <w:rtl w:val="true"/>
          <w:lang w:bidi="fa-IR"/>
        </w:rPr>
        <w:t xml:space="preserve">نه، این پسر از اهل تو نیست، او عملی ناصالح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منحرف و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آیه وحشت‌زاست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ما در قم باشیم ولی اهل قم نباشیم و بالاخره باید مرد و زن و دختر و پسر و اهل قم ممتاز باشند؛ به طوری که الگوی پاکی و پرهیزگاری و اخلاق حسنه و ساده‌زیستی و حیا و عفت و راستی و درستی، برای مردمان بلاد دیگر به شمار آیند و نیاید روزی که آنان دنباله‌رو شهرهای دیگر و یا دنباله‌رو غربیهای منحرف و دور از حیا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ذلِکَ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به یادم می‌آید که مرحوم آقای حاج شیخ مرتضی انصاری واعظ شهیر قمی رضوان اللَّه علیه در یکی از منابر خود خطاب به مأمورین دولتی زمان طاغوت یا خطاب به خصوص رئیس شهربانی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روز اول صبح یک دور تسبیح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این خود نکته جالبی است و بجاست که مردم</w:t>
      </w:r>
      <w:bookmarkStart w:id="116" w:name="pg29_60"/>
    </w:p>
    <w:p>
      <w:pPr>
        <w:pStyle w:val="BookText"/>
        <w:rPr/>
      </w:pPr>
      <w:bookmarkEnd w:id="116"/>
      <w:r>
        <w:rPr>
          <w:rFonts w:ascii="IRNazanin" w:hAnsi="IRNazanin" w:eastAsia="IRNazanin"/>
          <w:color w:val="111111"/>
          <w:sz w:val="28"/>
          <w:sz w:val="28"/>
          <w:szCs w:val="28"/>
          <w:rtl w:val="true"/>
          <w:lang w:bidi="fa-IR"/>
        </w:rPr>
        <w:t>قم و پسران و دختران قمی فراموش نکنند که اهل قم می‌باشند و هر کاری و هرگونه لباسی شایسته شأن آنان نیست و نیز بجاست که هرکس که در قم زندگی می‌کند و در آن اقامت دارد، هر روز به یاد خود بیاورد که اینجا قم است و شهر اهل‌بیت و حرم آنان و مأوایِ او آشیانه آل محمّد است و در نتیجه حفظ حرمت حرم و حریم اهلبیت و ملاحظه و مراعات احترامات صاحبة البیت و صاحبة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فاطمه معصومه سلام اللَّه علیها را بنماید</w:t>
      </w:r>
      <w:r>
        <w:rPr>
          <w:rFonts w:eastAsia="IRNazanin" w:cs="IRNazanin"/>
          <w:color w:val="111111"/>
          <w:sz w:val="28"/>
          <w:szCs w:val="28"/>
          <w:rtl w:val="true"/>
          <w:lang w:bidi="fa-IR"/>
        </w:rPr>
        <w:t>.</w:t>
      </w:r>
    </w:p>
    <w:p>
      <w:pPr>
        <w:pStyle w:val="Heading4"/>
        <w:numPr>
          <w:ilvl w:val="3"/>
          <w:numId w:val="1"/>
        </w:numPr>
        <w:rPr/>
      </w:pPr>
      <w:bookmarkStart w:id="117" w:name="__RefHeading___Toc2291109_1490000891"/>
      <w:bookmarkStart w:id="118" w:name="_Toc44"/>
      <w:bookmarkEnd w:id="117"/>
      <w:r>
        <w:rPr>
          <w:rtl w:val="true"/>
        </w:rPr>
        <w:t>چراغ حرم اهلبیت، فاطمه معصومه سلام اللَّه علیها</w:t>
      </w:r>
      <w:bookmarkEnd w:id="118"/>
    </w:p>
    <w:p>
      <w:pPr>
        <w:pStyle w:val="BookText"/>
        <w:rPr/>
      </w:pPr>
      <w:r>
        <w:rPr>
          <w:rFonts w:ascii="IRNazanin" w:hAnsi="IRNazanin" w:eastAsia="IRNazanin"/>
          <w:color w:val="111111"/>
          <w:sz w:val="28"/>
          <w:sz w:val="28"/>
          <w:szCs w:val="28"/>
          <w:rtl w:val="true"/>
          <w:lang w:bidi="fa-IR"/>
        </w:rPr>
        <w:t>فواطم آل هاشم و فاطمه معصومه علیهم‌السّلام</w:t>
      </w:r>
    </w:p>
    <w:p>
      <w:pPr>
        <w:pStyle w:val="BookText"/>
        <w:rPr/>
      </w:pPr>
      <w:r>
        <w:rPr>
          <w:rFonts w:ascii="IRNazanin" w:hAnsi="IRNazanin" w:eastAsia="IRNazanin"/>
          <w:color w:val="111111"/>
          <w:sz w:val="28"/>
          <w:sz w:val="28"/>
          <w:szCs w:val="28"/>
          <w:rtl w:val="true"/>
          <w:lang w:bidi="fa-IR"/>
        </w:rPr>
        <w:t>در خاندان اهلبیت، علیهم‌السّلام بانوانی به نام فاطمه بوده‌اند که دارای شخصیّت ممتاز و مقامات عالیه می‌باشند و ممتازترین این بانوان گرانقدر، پنج نفرند که به صورت گذرا از آنان سخن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اسد، مادر پرافتخار حضرت امیرالمؤمنین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بانویی سرافراز است که از مزایای گوناگون برخوردار بوده و در میان همه زنان جهان، از اولین و آخرین، تنها زنی است که از جهان غیب برای مراسم وضع حمل به داخل کعبه فراخوانده شد و هدایت گردید و در آن مکان فوق‌العاده مقدّس، فرزند بی‌نظیر خود علی علیه‌السّلام را متولد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علاوه بر علما و مورخان شیعه، عده‌ای از علما و مورخان اهل‌سنت 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جمله مهاجرین از مکّه به سوی مدینه طیبه به شمار می‌رود و قبل از مهاجرت، از روی علاقه و صفا اسلام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 هاشمیه‌ای است که فرزند سرافراز او به خلافت اسلامی رسید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باایمان و مهاجر، در مدینه طیّبه دار</w:t>
      </w:r>
    </w:p>
    <w:p>
      <w:pPr>
        <w:pStyle w:val="BookText"/>
        <w:rPr/>
      </w:pPr>
      <w:r>
        <w:rPr>
          <w:rFonts w:ascii="IRNazanin" w:hAnsi="IRNazanin" w:eastAsia="IRNazanin"/>
          <w:color w:val="111111"/>
          <w:sz w:val="28"/>
          <w:sz w:val="28"/>
          <w:szCs w:val="28"/>
          <w:rtl w:val="true"/>
          <w:lang w:bidi="fa-IR"/>
        </w:rPr>
        <w:t>فانی را وداع گفت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او را در جامه و پیراهن خود کفن کرد و در قبر او خوابید و برای او از خداوند درخواست جزای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جنازه فاطمه کاری کردید که نسبت به هیچ‌کس دیگر چنین ننمودید؟</w:t>
      </w:r>
    </w:p>
    <w:p>
      <w:p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یَکُنْ بَعْدَ اَبی طالِبٍ اَبَّرَ بی مِنْها اِنَّما اَلْبَسْتَها قَمیصی لِتُکْسی مِنْ حُلَلِ الْجَنَّةِ وَ اضْطَجَعْتُ فی قَبْرِها لِیَهُونَ عَلَیْها عَذابُ‌الْقَبْرِ؛ </w:t>
      </w:r>
      <w:r>
        <w:rPr>
          <w:rStyle w:val="FootnoteAnchor"/>
          <w:rtl w:val="true"/>
        </w:rPr>
        <w:footnoteReference w:id="30"/>
      </w:r>
      <w:r>
        <w:rPr>
          <w:rFonts w:ascii="IRNazanin" w:hAnsi="IRNazanin" w:eastAsia="IRNazanin"/>
          <w:color w:val="111111"/>
          <w:sz w:val="28"/>
          <w:sz w:val="28"/>
          <w:szCs w:val="28"/>
          <w:rtl w:val="true"/>
          <w:lang w:bidi="fa-IR"/>
        </w:rPr>
        <w:t>بعد از ابوطالب هیچ‌کس درباره من نیکوکارتر از او نبود و من پیراهن خود را به وی پوشاندم تا از حلّه‌های بهشتی بر او پوشانده شود و در قبر او خوابیدم تا عذاب قبر بر او آسان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زهرا دخت رسول اللَّه 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سیده نسای جهانیان و سرور بانوان بهشتی و بزرگترین مظهر قداست در طبقه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مادر گرامی دو سبط رسول اللَّه، حضرت امام حسن و حضرت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امام معصوم از بطن پاک او ولادت یافته‌اند؛ چنانکه همسر گرامی امام امیرالمؤمنین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نظر پیامبر گرامی اسلام و حضرت علی علیه‌السّلام احترام ویژه‌ای داشت و مورد تکریم و اجلال همه امامان معصوم علیهم‌السّلام بود؛ بلکه بعضی از آنها مانند حضرت امام محمّدباقر علیه‌السّلام در حالت تب و کسالت، توسّل به حضرت فاطمه پیدا کرده و به یاد او بودند و نام مقدّس وی را بر زبان می‌راندند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امیرالمؤمنین علیه‌السّلام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یکی از همسرانی که حضرت علی علیه‌السّلام بعد از حضرت</w:t>
      </w:r>
    </w:p>
    <w:p>
      <w:pPr>
        <w:pStyle w:val="BookText"/>
        <w:rPr/>
      </w:pPr>
      <w:r>
        <w:rPr>
          <w:rFonts w:ascii="IRNazanin" w:hAnsi="IRNazanin" w:eastAsia="IRNazanin"/>
          <w:color w:val="111111"/>
          <w:sz w:val="28"/>
          <w:sz w:val="28"/>
          <w:szCs w:val="28"/>
          <w:rtl w:val="true"/>
          <w:lang w:bidi="fa-IR"/>
        </w:rPr>
        <w:t>زهرا سلام اللَّه علیها اختیار کردند،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عالم بزرگ شیعه، شیخ مفید به این موضوع تصریح کرده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این بانوی معظمه مورد احترام خاندان پیامبر و صحابه آن بزرگوار بود و همچون حضرت زینب کبری مواظبت بر حال بقایای دودمان آل‌علی علیه‌السّلام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بنت علی بن ابیطالب، نظر به کارهای عبادی و شدت کوشش فرزند برادرش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انداخت و دید که او خود را به رنج انداخته است به نزد جابر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همنشین رسول اللَّه برای ما بر شما حقوقی است و از حق ما بر شما این است که چون دیدید یکی از ما خویشتن را برای تلاش در عبادت به هلاکت انداخته است، مصرّاً او را سوگند دهید و از او بخواهید که خود را از بین نبرد و برنامه عبادت و ریاضت خود را کم کندو این علی بن الحسین باقی مانده و یادگار پدرش حسین است که بینی او زخم شده و جبهه و زانوها و کف دستهایش پینه آورده و برای عبادت، خویشتن را بدین حال انداخته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به خانه علی بن الحسین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علیه‌السّلام با چند نفر از کودکان بنی‌هاشم جلوی در خانه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او پرسید 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تو باقری که علم را می‌شکافی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پیامبر را به او رسانید و بعد از او خواست که از پدر بزرگوارش برای وی اذن ملاقات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باقر علیه‌السّلام رفت و برگشت و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شد و از حضرت علی بن الحسین که عبادت در همه بدنش اثر گذاشته بود درخواست کرد که برنامه عبادی خود را کم کند ولی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اَزالُ عَلی مِنْهاجِ اَبَوی مُؤتَسِیاً بِهِما صَلَواتُ اللَّهِ عَلَیْهِما حَتَّی اَلْقاهُما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پیوسته راه دو پدر بزرگوارم، پیامبر و علی صلوات اللَّه علیهما را ادامه می‌دهم تا به ملاقات آنان برسم و از دنیا بروم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سیدالشّهدا علیه‌السّلام و مورد محبت شدید آن حضرت بود و مجمع کمالات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 برای شدّت علاقه به مادرش حضرت فاطمه، دختر خود را به نام آن حضرت نام‌گزاری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خطبه‌ای بس غرّا و جالب و کوبنده از آن بزرگ بانوی آل عصمت نقل شده که در کوفه خوانده‌اند و در آن خطابه آتشین مظلومیّت جدّ بزرگوارش حضرت علی علیه‌السّلام و پدر مظلومش امام حسین علیه‌السّلام را به صورتی بسیار جالب و با عباراتی دلگداز بیان کرده و این خطبه به تنهایی بیانگر شخصیّت والا و درخشان بیان جذّاب، شجاعت و قهرمانی آن بانوی بزرگ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اعلی اللَّه مقامه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ابوالحسن موسی علیه‌السّلام سی و هفت فرزند پسر و دختر بود و ضمن برشمردن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الکبری و فاطمة الصغری</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ظاهر این است که حضرت فاطمه معصومه سلام اللَّه علیها همان فاطمه کبری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شیخ مفید قدّس سرّه راجع به این موضوع سخنی نفرموده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این بانوی گرانقدر دارای مقامی بس شامخ و رفیع</w:t>
      </w:r>
    </w:p>
    <w:p>
      <w:pPr>
        <w:pStyle w:val="BookText"/>
        <w:rPr/>
      </w:pPr>
      <w:r>
        <w:rPr>
          <w:rFonts w:ascii="IRNazanin" w:hAnsi="IRNazanin" w:eastAsia="IRNazanin"/>
          <w:color w:val="111111"/>
          <w:sz w:val="28"/>
          <w:sz w:val="28"/>
          <w:szCs w:val="28"/>
          <w:rtl w:val="true"/>
          <w:lang w:bidi="fa-IR"/>
        </w:rPr>
        <w:t>می‌باشد و ائمه طاهرین صلوات اللَّه علیهم اجعین از این بانوی با جلالت و با تمام جلیل و تکریم یاد کرده‌اند و حتی پیش از ولادت آن حضرت، بلکه پیش از ولادت پدر بزرگوارش نام او بر لسان بعضی از ائمه طاهرین صلوات اللَّه علیهم اجمعین آمده و از مقام شامخش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اثر همین تجلیلات خاصه‌ای که امامان معصوم از او کرده و به اقتضای فضایل ذاتی و منقبتهای فراوانی که در وجود پاک او متبلور است، شهر قم از عظمت و جلال خاصّی برخوردار گردیده، مرکزیت برای جهان تشیّع پیدا کرده و امروز قم شهرت جهانی دارد و اولین چیزی که از لفظ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اذهان مردمان جهان تداعی می‌شود، حضرت فاطمه معصومه سلام اللَّه علیها و قبر منور آن حضرت است که به عنوان یک زیارتگاه بسیار مهم در همه جا تلقی می‌شود و شهرستان قم از دیر زمان به عنوان یک شهر زیارتی قلمداد می‌شده است که صرفاً برای زیارت قبر منور حضرت معصومه سلام اللَّه علیها از راه‌های دور و نزدیک به آنجا آمده، این ضریح مطهّر و بقعه و بارگاه باشکوه را زیارت می‌کرده‌اند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قبلاً ذکر شد نام نامی آن بانوی معظّمه، فاطمه است که گاهی هم به عنوان فاطمه کبری از او نام برده شده است، زیرا حضرت موسی بن جعفر علیه‌السّلام دختر دیگری نیز به نام فاطمه داشته‌اند که برای تمایز آن دو از یکدیگر فاطمه مدفون در قم را فاطمه کبری نامیده‌اند و در فقره‌ای از فقرات زیارت آن معظّمه به همین نام از آن حضرت یاد شده است؛ آنجا که</w:t>
      </w:r>
    </w:p>
    <w:p>
      <w:pPr>
        <w:pStyle w:val="BookText"/>
        <w:rPr/>
      </w:pPr>
      <w:r>
        <w:rPr>
          <w:rFonts w:ascii="Amiri" w:hAnsi="Amiri" w:eastAsia="Amiri" w:cs="Amiri"/>
          <w:color w:val="111111"/>
          <w:sz w:val="28"/>
          <w:sz w:val="28"/>
          <w:szCs w:val="28"/>
          <w:rtl w:val="true"/>
          <w:lang w:bidi="ar-SA"/>
        </w:rPr>
        <w:t xml:space="preserve">می‌خوانیم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اشْفَعی لی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عین حال شهرت کامل و گسترده‌ای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کرده‌اند به گونه‌ای که گاهی اسم مبارکشان برای بسیاری ناآشناست، ولیکن واژه معصومه برای همگان آشنا بوده و یادآور همین بانوی باعظمت و وقار و یادگار حضرت موسی بن جعفر علیه‌السّلام می‌باشد و معرّف و امتیاز روشن قم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قسمتی از بلاد جنوبی و احیاناً مناطق دیگر، قم را همراه با نام مقدّس معصومه یاد می‌کنند و به عنوان معصومه قم نام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مسأله‌ای قابل توجّه و تعمّق است که این لقب از کجا نشأت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لقبی است که از ناحیه قدس پدر بزرگوار یا برادر عالیقدرش حضرت رضا علیه‌السّلام، یا از امامان بعد صلوات اللَّه علیهم اجمعین سرچشمه گرفته؟ یا اینکه این لقب، لقبی مردمی و خودجوش است که بر اثر شدت پاکی و طهارت نفسی که از آن حضرت سراغ داشتند به وجود آمده و تحقّق یافته است و مردم مسلمان و دلدادگان اهلبیت عصمت و خاندان پیغمبر اکرم صلوات اللَّه علیهم اجمعین، او را بدین لقب مقدّس و افتخارآمیز خوانده و یاد کرده‌اند؟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زیرا اگر این لقب امری قراردادی از ناحیه معصومی از امامان بود به طور طبیعی نقل می‌شد و در کلمات مورّخین و محدّثین می‌آمد؛ در حالی که تاکنون بدین موضوع برخورد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مفید که همه فرزندان حضرت موسی بن جعفر علیه‌السّلام از پسر و دختر را نام می‌برد و حتی اینکه هر کدام از کدام مادر بوده‌اند را نیز یادآوری می‌نماید، از ذکر معصومه در کلامشان</w:t>
      </w:r>
    </w:p>
    <w:p>
      <w:pPr>
        <w:pStyle w:val="BookText"/>
        <w:rPr/>
      </w:pPr>
      <w:r>
        <w:rPr>
          <w:rFonts w:ascii="IRNazanin" w:hAnsi="IRNazanin" w:eastAsia="IRNazanin"/>
          <w:color w:val="111111"/>
          <w:sz w:val="28"/>
          <w:sz w:val="28"/>
          <w:szCs w:val="28"/>
          <w:rtl w:val="true"/>
          <w:lang w:bidi="fa-IR"/>
        </w:rPr>
        <w:t>اثری نیست، با آنکه نام مقدّسش را که فاطمه است،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مردمی بودن این لقب پرافتخار برای آن بانوی مکرّمه بسیار قریب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بعضی از شخصیّتهای بزرگ، بر اثر عظمت و جلالت، قدر و پایگاه رفیع و موقعیّت عظیمی که در جامعه دارند به لقب افتخار آمیزی در میان مردم اشتهار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فاطه معصومه علیهاالسّلام به لحاظ اینکه به روایت صحیح مستندی در جوامع شیعی برخورد نکردیم، بلکه حتی روایت مرسلی را هم در این باب نیافتیم که امام علیه‌السّلام آن حضرت را به این عنوان خوانده و یا این لقب را برای او قرار داده باشند؛ بنابراین بعید نیست که مردم و علاقمندان خاندان پیغمبر آنقدر عظمت و جلالت و رفعت شأن آن بانوی مکرّمه را دریافت کرده و احساس نموده و یا از لسان ائمه طاهرین صلوات اللَّه علیهم اجمعین شنیده بودند که آن معظمه را تالی و ثانی امامان و معصومین پاک دانسته و این لقب برای وی به زبانشان جاری شده است و به مرور زمان بدان، اشتهار پیدا کرده باشند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این لقب مبارک از از همان دست القاب خودجوش و الهام مانند است که بدون تشریفات و تبانی اشخاص به ذهن خود مردم آمده و به فکرشان القا شده است و این نوع پیدایش لقب برای انسان از ارزش و اعتبار فوق العاده برخوردار می‌باشد که نشأت گرفته از الهام درون و ضمیر بیدار جامعه است و بالاخره مستند به ملکات فاضله و مقامات عالی و جایگاه رفیع آن شخص می‌شود که موجب شده مردم، آن لقب را</w:t>
      </w:r>
      <w:bookmarkStart w:id="119" w:name="pg29_67"/>
    </w:p>
    <w:p>
      <w:pPr>
        <w:pStyle w:val="BookText"/>
        <w:rPr/>
      </w:pPr>
      <w:bookmarkEnd w:id="119"/>
      <w:r>
        <w:rPr>
          <w:rFonts w:ascii="IRNazanin" w:hAnsi="IRNazanin" w:eastAsia="IRNazanin"/>
          <w:color w:val="111111"/>
          <w:sz w:val="28"/>
          <w:sz w:val="28"/>
          <w:szCs w:val="28"/>
          <w:rtl w:val="true"/>
          <w:lang w:bidi="fa-IR"/>
        </w:rPr>
        <w:t>برای او قرار داده‌اند</w:t>
      </w:r>
      <w:r>
        <w:rPr>
          <w:rFonts w:eastAsia="IRNazanin" w:cs="IRNazanin"/>
          <w:color w:val="111111"/>
          <w:sz w:val="28"/>
          <w:szCs w:val="28"/>
          <w:rtl w:val="true"/>
          <w:lang w:bidi="fa-IR"/>
        </w:rPr>
        <w:t>.</w:t>
      </w:r>
    </w:p>
    <w:p>
      <w:pPr>
        <w:pStyle w:val="Heading4"/>
        <w:numPr>
          <w:ilvl w:val="3"/>
          <w:numId w:val="1"/>
        </w:numPr>
        <w:rPr/>
      </w:pPr>
      <w:bookmarkStart w:id="120" w:name="__RefHeading___Toc2291111_1490000891"/>
      <w:bookmarkStart w:id="121" w:name="_Toc45"/>
      <w:bookmarkEnd w:id="120"/>
      <w:r>
        <w:rPr>
          <w:rtl w:val="true"/>
        </w:rPr>
        <w:t>درخشش حضرت معصومه سلام اللَّه علیها</w:t>
      </w:r>
      <w:bookmarkEnd w:id="121"/>
    </w:p>
    <w:p>
      <w:pPr>
        <w:pStyle w:val="BookText"/>
        <w:rPr/>
      </w:pPr>
      <w:r>
        <w:rPr>
          <w:rFonts w:ascii="IRNazanin" w:hAnsi="IRNazanin" w:eastAsia="IRNazanin"/>
          <w:color w:val="111111"/>
          <w:sz w:val="28"/>
          <w:sz w:val="28"/>
          <w:szCs w:val="28"/>
          <w:rtl w:val="true"/>
          <w:lang w:bidi="fa-IR"/>
        </w:rPr>
        <w:t>در میان امامزادگان بزرگوار و واجب التعظیم، چند امامزاده بسیار ممتازند، آنان امامزادگان عالیقدر و والامقامی‌اند که گوی سبقت را در فضایل و مناقب و کرامت نفس و بزرگواری از سایر امامزادگان ربوده‌اند و مقامات عالیه آنان به شرح و بیان نمی‌آید و قلم از نگارش رتبه والایشان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چند نفر امامزاده ممتاز و والامقام، حضرت سیده علیا، فاطمه مدفون در قم معروف به حضرت معصومه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جلالت قدر و رفعت مقام و مرتبه والای آن بانوی آسمانی همین بس که مورد احترام و تقدیس حضرات امامان معصوم و پیشوایان آسمانی سلام اللَّه علیهم اجمعین بوده و چنانکه قبلاً اشاره کردیم، پیش از آنکه پا به دنیا نهد، از فضایل و مکرمتهایش سخنها گفته‌اند و سفارش زیارت قبر شریفش را به دوستان و محبّان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و ثنایی که از لسان عصمت، تراوش کند و صادر شود، بزرگترین شرف و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مناقب و شرافتهای افتخارآمیز آن بزرگوار، ورود یک صورت زیارت یا به تعبیر معروف، یک زیارتنامه مخصوص برای حضرت معصومه علیهاالسّلام از ناحیه امامان صلوات اللَّه علیهم اجمعین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ورود دستور خاص در کیفیت زیارت آن بانوی بهشتی، حکایت از شأن عظیم و مقام رفیع و رتبه والای او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فضایل و مناقب حضرت فاطمه معصومه سلام اللَّه علیها علاوه بر انتساب بسیار نزدیک به خانه وحی و تنزیل و حضرت رسول اکرم صلّی اللَّه علیه وآله وسلّم و نیز ابوالائمة الطاهرین، حضرت امیرالمؤمنین علیه‌السّلام، انتساب بی‌واسطه به سه نفر از امامان معصوم و</w:t>
      </w:r>
    </w:p>
    <w:p>
      <w:pPr>
        <w:pStyle w:val="BookText"/>
        <w:rPr/>
      </w:pPr>
      <w:r>
        <w:rPr>
          <w:rFonts w:ascii="IRNazanin" w:hAnsi="IRNazanin" w:eastAsia="IRNazanin"/>
          <w:color w:val="111111"/>
          <w:sz w:val="28"/>
          <w:sz w:val="28"/>
          <w:szCs w:val="28"/>
          <w:rtl w:val="true"/>
          <w:lang w:bidi="fa-IR"/>
        </w:rPr>
        <w:t>حجج بالغه الهیّه است که نشانگر عالیترین شرف خانوادگی آن مجلّله گرانقدر،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سیّده والا مقام، دخت بلنداختر حجة اللَّه الاعظم، حضرت ابا ابراهیم موسی بن‌جعفر ارواحناله الفداه، امام هفتم شیعیان جهان است و نیز خواهر عزیز و گرامی ولیّ اعظم پروردگار، حضرت علی بن‌موسی الرضا علیه آلاف التّحیة والثنا،</w:t>
      </w:r>
    </w:p>
    <w:p>
      <w:pPr>
        <w:pStyle w:val="BookText"/>
        <w:rPr/>
      </w:pPr>
      <w:r>
        <w:rPr>
          <w:rFonts w:ascii="IRNazanin" w:hAnsi="IRNazanin" w:eastAsia="IRNazanin"/>
          <w:color w:val="111111"/>
          <w:sz w:val="28"/>
          <w:sz w:val="28"/>
          <w:szCs w:val="28"/>
          <w:rtl w:val="true"/>
          <w:lang w:bidi="fa-IR"/>
        </w:rPr>
        <w:t>امام هشتم شیعیان عالم است و همینطور عمّه محترمه و گرانقدر حجّة اللَّه علی العباد، حضرت امام محمّدتقی، جواد، علیه‌السّلام نهمین امام مفترض الطاعه شیعیان در اقطار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فضیلت بزرگ، راهگشا به سوی فضیلت و جلالت دیگری است و آن مشابهت به حضرت علیا معظّمه، زینب کبری سلام اللَّه علیها است، زیرا او بانویی است که این سه جهت و این سه امتیاز در وی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زینب کبری دختر حضرت امیرالمؤمنین علیه‌السّلام است چنانکه خواهر حضرت امام حسن و حضرت امام حسین علیهماالسّلام است و نیز عمه حضرت امام زین‌العابدین علیه‌السّلام می‌باشد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مطلب فوق یعنی انتساب بسیار نزدیک و بلاواسطه حضرت معصومه سلام اللَّه علیها نکته‌ای جالب و روحبخش را در پی دارد و آن این است که این انتساب به مثلّث شریف و مقدّس و ارتباط به سه امام معصوم علیهماالسّلام، مقتضی آنست که بزرگداشت و تکریم مقام والای آن خانم با جلالت صبغه دیگری پیدا کند و روشن‌تر آنکه بزرگداشت حضرت فاطمه معصومه علیهاالسّلام بزرگداشت مقام این سه امام بزرگوار است و طبیعی است که تکریم و احترام از شخصی، تکریم افراد بسیار نزدیک آن خانواده مانند پدر و برادر و دیگر نزدیکان اوست و به تعبیر دیگر، بزرگداشت آن مکرّمه،</w:t>
      </w:r>
    </w:p>
    <w:p>
      <w:pPr>
        <w:pStyle w:val="BookText"/>
        <w:rPr/>
      </w:pPr>
      <w:r>
        <w:rPr>
          <w:rFonts w:ascii="IRNazanin" w:hAnsi="IRNazanin" w:eastAsia="IRNazanin"/>
          <w:color w:val="111111"/>
          <w:sz w:val="28"/>
          <w:sz w:val="28"/>
          <w:szCs w:val="28"/>
          <w:rtl w:val="true"/>
          <w:lang w:bidi="fa-IR"/>
        </w:rPr>
        <w:t>بزرگداشت آن حضرت در مرحله نخستین و بزرگداشت مقام رفیع آن سه بزرگوار در مرحله دوم و بزرگداشت کلّ خاندان پیامبر و بیت جلیل و رفیع رسالت و امامت است؛ چه آنکه حضرت معصومه دسته گل زیبای بی‌مثالی از باغ رسالت و بوستان ولایت صلوات اللَّه علیهم اجمعین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مطلبی که در نشان دادن مقام والا و باعظمت حضرت فاطمه معصومه سلام اللَّه علیها نقش مهمّی دارد، فقره‌ای از زیارت آن حضرت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لَکِ عِنْدَاللَّهِ شَأناً مِنَ الشّأنِ؛ </w:t>
      </w:r>
      <w:r>
        <w:rPr>
          <w:rStyle w:val="FootnoteAnchor"/>
          <w:rtl w:val="true"/>
        </w:rPr>
        <w:footnoteReference w:id="34"/>
      </w:r>
      <w:r>
        <w:rPr>
          <w:rFonts w:ascii="IRNazanin" w:hAnsi="IRNazanin" w:eastAsia="IRNazanin"/>
          <w:color w:val="111111"/>
          <w:sz w:val="28"/>
          <w:sz w:val="28"/>
          <w:szCs w:val="28"/>
          <w:rtl w:val="true"/>
          <w:lang w:bidi="fa-IR"/>
        </w:rPr>
        <w:t>حقّاً که برای تو در نزد خداوند شأنی از شأن معهود و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درخور دقت و توجّه فراوان است و می‌سزد که اهل معرفت پیرامون آن بیندیشند و ما در این مقام به ذکر مختصری که فراخور بحث کوتاه ماست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مشهود است در این جمله دو مرتبه کلمه شأن به کار رفته است که نخستین رابه صورت نکره آورده و دومی را به صورت معرفه یعنی بالفظ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نکره آوردن شأن اول برای تفخیم و تعظیم است و گویا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نزد خدا شأنی بس بزرگ و بلندپایه می‌باشد و از حدّ وصف و بیان خارج است و به شرح نمی‌آید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می‌آید که مقصود از شأن دوم که با الف و لام تعریف آمده است، شأن ولایت و امامت و عصمت باشد؛ یعنی از برای تو شأنی عظیم و موقعیتی رفیع از نوع شیون امامت و ولایت و عصمت و یا سهمی مهم از آن مقام والاست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بالقوّه باشد و بر اثر حکمتهایی به مرحله بروز و ظهور نرسیده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مولود بیت وحی و تنزیل و نشأت گرفته از سلسله امامت و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ریشه‌های عمیق ولایت و امامت در جان آن حضرت هست و از این رو نفوذ و تأثیر معنوی و روحانی حضرت معصومه در اعماق جان پیروان خاندان عصمت از نوع تأثیر و نفوذ امامان پاک و معصوم می‌باشد و آن بزرگوار به اذن اللَّه تصرف در جهان و در جان مردم دارند و می‌توانند در قضای حوایج و رفع گرفتاریها و اصلاح امور با عنایت حضرت حق سبحانه وتعالی اثر مستقیم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حسب حکمت بالغه خود کلّاً امامت و رسالت را در طبقه زنان قرار نداده است و اگر حکمت الهی ایجاب و اقتضا می‌کرد و این منصب مقدّس را برای زنان نیز مقرّر می‌فرمود، حضرت فاطمه معصومه سلام اللَّه علیها، زمینه‌ای بسیار مساعد داشت و نور ولایت و عصمت در درون پاک آن سیده جلیله به ودیعت نهاده شده و گوهر ذات مقدّس و وجود مطهّر بانوی عظیم الشأن دودمان وحی و رسالت فوق‌العاده نورانی و باصفا بوده و تلألؤ ویژه‌ای داشته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 جناب آقای میانجی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آیةاللَّه آقای میرزا رضی تبریزی رضوان اللَّه علیه از مجتهدین بزرگ، برای فاتحه جناب زکریا بن آدم که در قبرستان شیخان قم مدفون است به آنجا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قرائت فاتحه به این فکر می‌روند که آیا زکریا بن آدم با آن جلالت قدر و رفعت مقام و روایاتی که در شأن او از ائمه طاهرین علیهم‌السّلام وارد شده، بالاتر است یا حضرت معصومه سلام</w:t>
      </w:r>
    </w:p>
    <w:p>
      <w:pPr>
        <w:pStyle w:val="BookText"/>
        <w:rPr/>
      </w:pPr>
      <w:r>
        <w:rPr>
          <w:rFonts w:ascii="Amiri" w:hAnsi="Amiri" w:eastAsia="Amiri" w:cs="Amiri"/>
          <w:color w:val="111111"/>
          <w:sz w:val="28"/>
          <w:sz w:val="28"/>
          <w:szCs w:val="28"/>
          <w:rtl w:val="true"/>
          <w:lang w:bidi="ar-SA"/>
        </w:rPr>
        <w:t>اللَّه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یک نفر که کلاه نمدی بر سر داشته پیش می‌آید و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آن مرد می‌رود ایشان نگاه می‌کند می‌بیند در آنجا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اَرْواحِ مُحَمَّدٍ وَ آلِ مُحَمَّدٍ فِی الأرْواحِ اَلسَّلامُ عَلی اَجْسادِ مُحَمَّدٍ وَ آلِ مُحَمَّدٍ فِی الأجْسادِ؛ یعنی سلام بر ارواح محمّد و آل محمّد در میان ارواح و سلام بر اجساد محمّد و آل محمّد در میان 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شدم که آن شخص به ظاهر معمولی درون مرا خوانده و از فکر من راجع به افضلیت زکریا بن‌آدم یا حضرت معصومه آگاهی داشته و با امر کردن به قرائت از موضع مخصوص خواسته است تا مشکل مرا رفع کند و مسأله مرا پاسخ دهد که حضرت معصومه از آل محمّد صلوات اللَّه علیهم اجمعین است و حساب او جداست و هیچ‌کس را نمی‌توان با آل محمّد علیهماالسّلام مقایسه کرد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یعنی احدی از این امت را با آل محمّد صلّی اللَّه علیه وآله وسلّم، مقایسه نتوان کرد و کسانی که ریزه خوار نعمت آل محمّد اند، با آنان برابر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 دین و پایه‌های یقین‌اند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بیانی که راجع به جمله فَاِنِّ لَکِ عِنْدَاللَّهِ شَأناً مِنَ الشّأنِ تقدیم شد می‌توان به این نتیجه رسید که دلدادگی به حضرت فاطمه معصومه سلام اللَّه علیها شرط در پذیرش و قبولی ولایت معصومین پاک و امامان معصوم شیعه است و بدون علاقه به آن بزرگوار، ولایت آن بزرگواران به ثمر نمی‌رسد و مقبول دربار الهی واقع نخواهد گردید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در جمله مورد بحث است، بدین بیان که مقصود از شأن دوم، مقام والای شفاعت باشد که حضرت معصومه علیهاالسّلام را از آن سهمی مهم و شایسته و وافری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خواست خداوند در بحثهای آتی راجع به</w:t>
      </w:r>
      <w:bookmarkStart w:id="122" w:name="pg29_72"/>
    </w:p>
    <w:p>
      <w:pPr>
        <w:pStyle w:val="BookText"/>
        <w:rPr/>
      </w:pPr>
      <w:bookmarkEnd w:id="122"/>
      <w:r>
        <w:rPr>
          <w:rFonts w:ascii="IRNazanin" w:hAnsi="IRNazanin" w:eastAsia="IRNazanin"/>
          <w:color w:val="111111"/>
          <w:sz w:val="28"/>
          <w:sz w:val="28"/>
          <w:szCs w:val="28"/>
          <w:rtl w:val="true"/>
          <w:lang w:bidi="fa-IR"/>
        </w:rPr>
        <w:t>این موضوع سخن خواهیم گفت</w:t>
      </w:r>
      <w:r>
        <w:rPr>
          <w:rFonts w:eastAsia="IRNazanin" w:cs="IRNazanin"/>
          <w:color w:val="111111"/>
          <w:sz w:val="28"/>
          <w:szCs w:val="28"/>
          <w:rtl w:val="true"/>
          <w:lang w:bidi="fa-IR"/>
        </w:rPr>
        <w:t>.</w:t>
      </w:r>
    </w:p>
    <w:p>
      <w:pPr>
        <w:pStyle w:val="Heading4"/>
        <w:numPr>
          <w:ilvl w:val="3"/>
          <w:numId w:val="1"/>
        </w:numPr>
        <w:rPr/>
      </w:pPr>
      <w:bookmarkStart w:id="123" w:name="__RefHeading___Toc2291113_1490000891"/>
      <w:bookmarkStart w:id="124" w:name="_Toc46"/>
      <w:bookmarkEnd w:id="123"/>
      <w:r>
        <w:rPr>
          <w:rtl w:val="true"/>
        </w:rPr>
        <w:t>شباهت حضرت معصومه به حضرت زینب علیهماالسّلام</w:t>
      </w:r>
      <w:bookmarkEnd w:id="124"/>
    </w:p>
    <w:p>
      <w:pPr>
        <w:pStyle w:val="BookText"/>
        <w:rPr/>
      </w:pPr>
      <w:r>
        <w:rPr>
          <w:rFonts w:ascii="IRNazanin" w:hAnsi="IRNazanin" w:eastAsia="IRNazanin"/>
          <w:color w:val="111111"/>
          <w:sz w:val="28"/>
          <w:sz w:val="28"/>
          <w:szCs w:val="28"/>
          <w:rtl w:val="true"/>
          <w:lang w:bidi="fa-IR"/>
        </w:rPr>
        <w:t>در میان خواتین با جلالت و بانوان بیت رسالت و امامت، دو بانوی آسمانی‌اند که از جهات گوناگون شبیه به یکدیگرند و وجه شباهت و قدر مشترک بین آن دو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یکی حضرت زینب کبری، عقیله بنی‌هاشم علیهاالسّلام است و دیگری حضرت فاطمه معصومه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تشابه و جهت مشابهت و مشارکت آن دو بانوی گرانقدر الهی و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سرافرازند که دختر امام معصوم و آسمانی‌اند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دخت بلنداختر حضرت امیرالمؤمنین، علی علیه السّلام و حضرت معصومه دخت والاگهر حضرت موسی بن جعفر صلوات اللَّه علیها وعلیهم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بزرگوار مفتخرند که خواهر امام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خواهر دو حجّت خدا، حسن و حسین صلوات اللَّه علیهما و دیگری خواهر حضرت علی بن موسی الرضا علیه الصّلاة والسّلام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بانوی خاندان وحی، افتخار دارند که عمه امام معصوم می‌باشند؛ یکی عمه امام زین‌العابدین علیه‌السّلام و دیگری عمه حضرت جوادالائمه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تقدیس و تکریم امام معصوم قرار گرفته و حجّت بالغه الهی زبان به مدح و ثناو ستایش آن دو گوهر گرانبها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بانوی بزرگ اسلام، مورد تعظیم و احترام سه امام مفترض الطاعة قرار گرفته‌اند؛ حضرت زینب علیهاالسّلام از ناحیه پدر بزرگوارشان امیرمؤمنان حضرت علی علیه‌السّلام و از سوی برادرشان حضرت سیدالشّهدا، امام حسین علیه‌السّلام و از ناحیه برادر زاده‌شان حضرت امام زین‌العابدین علیه‌السّلام مورد ستایش قرار گرفتند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 سلام اللَّه علیها نیز از ناحیه جدّ بزرگوارشان حضرت امام صادق علیه‌السّلام و از جانب</w:t>
      </w:r>
    </w:p>
    <w:p>
      <w:pPr>
        <w:pStyle w:val="BookText"/>
        <w:rPr/>
      </w:pPr>
      <w:r>
        <w:rPr>
          <w:rFonts w:ascii="IRNazanin" w:hAnsi="IRNazanin" w:eastAsia="IRNazanin"/>
          <w:color w:val="111111"/>
          <w:sz w:val="28"/>
          <w:sz w:val="28"/>
          <w:szCs w:val="28"/>
          <w:rtl w:val="true"/>
          <w:lang w:bidi="fa-IR"/>
        </w:rPr>
        <w:t>برادر گرانقدرشان حضرت رضا علیه‌السّلام، و از سوی فرزند برادرشان حضرت جوادالائمه علیه‌السّلام مورد مدح و ثنا واقع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بانوی با جلالت، شدّت علاقه نسبت به برادر عزیز و والامقام خود داشتند؛ حضرت زینب علیهاالسّلام نسبت به امام حسین علیه‌السّلام و حضرت معصومه علیهاالسّلام نسبت به امام علیّ بن موسی الرضا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معظّمه به خاطر علاقه به برادرشان، خانه و زندگی خویشتن را رها کرده، وطن را ترک گفتند و رنج سفر را بر خود هموار نمودند؛ حضرت زینب سلام اللَّه علیها از مدینه به عراق و بالاخره به شام رفتند و حضرت معصومه سلام اللَّه علیها از مدینه به ایران و بالاخره در سرزمین قم رحل اقامت افکندند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بانوی بزرگوار، زادگاهشان مدینه، ولی مدفنشان نقطه‌ای دور از زادگاهشان است؛ حضرت زینب سلام اللَّه علیها در شام یا مصر، علی المشهور، و حضرت معصومه سلام اللَّه علیها در ایران و شهر مقدّس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 مضجع هر یک از این دو بانوی بهشتی، زیارتگاه عاشقان و علاقمندان خاندان پیغمبر است و مرقد مطهّر و منوّر هر یک از آنان، دلدادگان بی‌شمار دارد و مردم مسلمان حتّی از شهرهای دور برای زیارت آنها با تمام اشتیاق سفر نموده، به تشرّف به اعتاب مقدّسه آنان فخر و مباهات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مکرّمه، دو محلّ زیارت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سلام اللَّه علیها در مصر و در شام و حضرت معصومه سلام اللَّه علیها در بیت النّور، محلّ اقامت و عبادتشان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مدفن مقدّس و حرم مطهّر آن بانوی</w:t>
      </w:r>
      <w:bookmarkStart w:id="125" w:name="pg29_74"/>
    </w:p>
    <w:p>
      <w:pPr>
        <w:pStyle w:val="BookText"/>
        <w:rPr/>
      </w:pPr>
      <w:bookmarkEnd w:id="125"/>
      <w:r>
        <w:rPr>
          <w:rFonts w:ascii="IRNazanin" w:hAnsi="IRNazanin" w:eastAsia="IRNazanin"/>
          <w:color w:val="111111"/>
          <w:sz w:val="28"/>
          <w:sz w:val="28"/>
          <w:szCs w:val="28"/>
          <w:rtl w:val="true"/>
          <w:lang w:bidi="fa-IR"/>
        </w:rPr>
        <w:t>با جلالت</w:t>
      </w:r>
      <w:r>
        <w:rPr>
          <w:rFonts w:eastAsia="IRNazanin" w:cs="IRNazanin"/>
          <w:color w:val="111111"/>
          <w:sz w:val="28"/>
          <w:szCs w:val="28"/>
          <w:rtl w:val="true"/>
          <w:lang w:bidi="fa-IR"/>
        </w:rPr>
        <w:t>.</w:t>
      </w:r>
    </w:p>
    <w:p>
      <w:pPr>
        <w:pStyle w:val="Heading4"/>
        <w:numPr>
          <w:ilvl w:val="3"/>
          <w:numId w:val="1"/>
        </w:numPr>
        <w:rPr/>
      </w:pPr>
      <w:bookmarkStart w:id="126" w:name="__RefHeading___Toc2291115_1490000891"/>
      <w:bookmarkStart w:id="127" w:name="_Toc47"/>
      <w:bookmarkEnd w:id="126"/>
      <w:r>
        <w:rPr>
          <w:rtl w:val="true"/>
        </w:rPr>
        <w:t>وفات کریمه اهلبیت علیهم‌السّلام</w:t>
      </w:r>
      <w:bookmarkEnd w:id="127"/>
    </w:p>
    <w:p>
      <w:pPr>
        <w:pStyle w:val="BookText"/>
        <w:rPr/>
      </w:pPr>
      <w:r>
        <w:rPr>
          <w:rFonts w:ascii="IRNazanin" w:hAnsi="IRNazanin" w:eastAsia="IRNazanin"/>
          <w:color w:val="111111"/>
          <w:sz w:val="28"/>
          <w:sz w:val="28"/>
          <w:szCs w:val="28"/>
          <w:rtl w:val="true"/>
          <w:lang w:bidi="fa-IR"/>
        </w:rPr>
        <w:t>در تواریخ آمده است که مأمون عباسی در سال دویست هجری قمری، حضرت رضا علیه‌السّلام را از مدینه به مرو طلبید و آن حضرت را اجباراً و به دنبال این جریان از مدینه به سوی مرو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آن حضرت، فاطمه معصومه سلام اللَّه علیها در سال دویست و یک به خاطر اشتیاق ملاقات برادرش از مدینه به جانب مرو حرکت کرد و چون به ساوه رسید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پرسش کرد که از اینجا تا قم چه مقدار مسافت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خادم خود را فرمودند که مرا به جانب قم ببر و بدین ترتیب خادم، حضرت معصومه سلام اللَّه علیها را به قم آورده و در منزل موسی بن خزرج بن سعد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از این نقل استفاده می‌شود این است که قم از آن زمان شهری بوده که به علاقه و ولایت اهلبیت رسول اللَّه صلوات اللَّه علیهم اجمعین شناخته شده بود و این اسم، برای حضرت معصومه سلام اللَّه علیها که تمام گذشته خود را در مدینه سپری کرده بود، یک مرکز آشنا به شمار می‌آمده است، ولی در اینکه چطور موسی بن خزرج را شناخته و بر او وارد شده‌اند اجمالی است و ممکن است که در ساوه راجع به افراد سرشناس و بسیار محترم قم تحقیق شده باشد و او را معرفی کرده باشند یا آنکه بعد از ورود به قم پرسش کرده باشند و با معرفی مردم قم و ساکنان آن و شناختی که از موسی بن خزرج برای بانوی اسلام، حاصل گردیده، بر او وارد شده باشند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نقل</w:t>
      </w:r>
    </w:p>
    <w:p>
      <w:pPr>
        <w:pStyle w:val="BookText"/>
        <w:rPr/>
      </w:pPr>
      <w:r>
        <w:rPr>
          <w:rFonts w:ascii="IRNazanin" w:hAnsi="IRNazanin" w:eastAsia="IRNazanin"/>
          <w:color w:val="111111"/>
          <w:sz w:val="28"/>
          <w:sz w:val="28"/>
          <w:szCs w:val="28"/>
          <w:rtl w:val="true"/>
          <w:lang w:bidi="fa-IR"/>
        </w:rPr>
        <w:t>دیگری در این مورد است که زمینه این سؤال را به کلی منتفی می‌سازد و بعضی از بزرگان آن را صحیح‌تر از نقل اول می‌دانند و آن این است که چون خبر نزول اجلال حضرت فاطمه معصومه سلام اللَّه علیها به ساوه، به گوش آل‌سعید رسید، همگی متّفق شدند که به قصد تشرّف به حضور آن بانوی یگانه، بیرون روند و از وی درخواست نمایند که به قم تشریف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خزرج بر این امر، تقدم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خدمت حضرت معصومه سلام اللَّه علیها رسید، مهار ناقه آن حضرت را گرفت و کشید تا وارد قم ساخت و آن سیده جلیله را در خانه خود فرود آورد و جا داد و مدت شانزده یا هفده روز همچنان باقی بودند و آنگاه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غسل داده، کفن نمودند و نماز بر بردن مقدّسش خواندند و در زمین بابلان که ملک خود موسی بن خزرج بود و اکنون روضه منوّره آن حضرت است، به خاک سپرده و دفن کردند و سقفی از بوریا بر قبر شریفش بنا نمودند و همچنان بود تا حضرت زینب، دختر امام جواد علیه‌السّلام، قبّه‌ای بر آن قبر شریف بنا کرد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است که محمد بن حسن بن ولید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سلام اللَّه علیها وفات یافت، او را غسل داده و کفن کردند و جنازه او را به سوی بابلان حرکت دادند، آنگاه آن حضرت را کنار سردابی که برای وی حفر کرده بودند گذاشتند و آل سعد با هم به گفتگو پرداختند که چه کسی داخل سرداب سود و جنازه آن حضرت را دفن</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گفتگوها رأی آنان بر این قرار گرفت که پیرمرد کهنسال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که خادم خود آنان بود و مرد صالحی به شمار می‌رفت، متصدّی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پی او فرستادند که ناگهان دیدند دو نفر سوار، که دهان خود را با لگام بسته بودند، با شتاب بسیار از جانب ریگزار پیدا شدند و چون نزدیک جنازه رسیدند پیاده شده، بر آن مخدّره نماز خواندند، داخل سرداب شده و آن بدن مطهّر را دفن کردند و آنگاه بیرون آمده، سوار شدند و رفتند و هیچ‌کس نفهمید که آنان چه کسانی بودند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شایان ذکر است که این جریان اصلاً قابل استبعاد نیست، زیرا شواهد بسیاری در کتب اخبار و تاریخ و سیره و معجزات دارد که ما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در مداین از دنیا رفت و در آن هنگام حضرت امیرالمؤمنین علیه‌السّلام در مدینه بودند ولی برای دفن سلمان از مدینه با تصرف الهی خود و به اذن اللَّه سبحانه به مداین آمدند و پس از انجام مراسم دفن او به مدینه بازگشتند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شطیطه، زن با ایمان نیشابوری در نیشابور از دنیا رفت و حضرت موسی بن جعفر علیه‌السّلام از مدینه طیّبه بر حسب وعده‌ای که از پیش داده بودند، برای نماز بر جنازه او به نیشابور آمدند در حالی که بر شتر سوار بودند و چون از امر او فارغ شدند، سوار بر شتر خود شده به طرف بیابان برگشتند و به ابو علی بن راشد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یاران خود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سایر امامان ناچاریم که بر جنازه</w:t>
      </w:r>
    </w:p>
    <w:p>
      <w:pPr>
        <w:pStyle w:val="BookText"/>
        <w:rPr/>
      </w:pPr>
      <w:r>
        <w:rPr>
          <w:rFonts w:ascii="IRNazanin" w:hAnsi="IRNazanin" w:eastAsia="IRNazanin"/>
          <w:color w:val="111111"/>
          <w:sz w:val="28"/>
          <w:sz w:val="28"/>
          <w:szCs w:val="28"/>
          <w:rtl w:val="true"/>
          <w:lang w:bidi="fa-IR"/>
        </w:rPr>
        <w:t>شما حاضر شویم در هر شهری 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 خودتان از خدا بترسید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دفن حضرت سیدالشّهدا علیه‌السّلام از مسلّمات است که حضرت امام زین‌العابدین از زندان کوفه به صحنه کربلا آمد و تجهیزات بدن مبارک پدر بزرگوار خود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بر حسب ظاهر و به مقتضای این اخبار و روایات خصوصاً جمله اخیر از جریان شطیطه، می‌توان حدس زد که آن دو بزرگوار دو امام معصوم از خاندان حضرت معصومه سلام اللَّه علیها مثلاً حضرت موسی بن جعفر علیه‌السّلام و حضرت رضا علیه‌السّلام بوده‌اند که برای دفن بدن مطهّر حضرت معصومه سلام اللَّه علیها، آمده اقدام به دفن آن پیکره تقوا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به تجهیزات فاطمه معصومه سلام اللَّه علیها سزاوارتر از آن دو بزرگوار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گاهی شنیده می‌شد که حضرت معصومه سلام اللَّه علیها به عزم دیدار برادرشان از مدینه به سمت توس حرکت کرد و در قم خبر شهادت حضرت رضا علیه‌السّلام را شنید و در آنجا بیمار شد و بالاخره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خلاف تحقیق است؛ چنانکه روایت سعد بن سعد از حضرت رضا علیه‌السّلام بر این مطلب دلالت ظاهر دارد که حضرت معصومه سلام اللَّه علیها پیش از حضرت رضا علیه‌السّلام از دنیا رفته‌اند، زیرا در آن روایت،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رضا علیه‌السّلام راجع به زیارت فاطمه سلام اللَّه علیها دختر موسی بن جعفر پرسش کردم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سؤال حاکی از آن است که در زمان پرسش، حضرت معصومه سلام اللَّه علیها از دنیا رفته بودند و مرقد و مضجع وی معلوم بوده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محقّق</w:t>
      </w:r>
    </w:p>
    <w:p>
      <w:pPr>
        <w:pStyle w:val="BookText"/>
        <w:rPr/>
      </w:pPr>
      <w:r>
        <w:rPr>
          <w:rFonts w:ascii="IRNazanin" w:hAnsi="IRNazanin" w:eastAsia="IRNazanin"/>
          <w:color w:val="111111"/>
          <w:sz w:val="28"/>
          <w:sz w:val="28"/>
          <w:szCs w:val="28"/>
          <w:rtl w:val="true"/>
          <w:lang w:bidi="fa-IR"/>
        </w:rPr>
        <w:t>بزرگ، میرزای قمی اعلی اللَّه مقامه در جواب سؤالی که از وی راجع به این موضوع شده، به همین روایت تمسک کرده‌اند و صورت سؤال و جواب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عیون اخبار الرضا حدیثی نقل شده است که 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اَبَالْحَسَنِ الرِّضا عَنْ زیارَةِ فاطِمَةَ بِنْتِ مُوسَی بْنِ جَعْفَرٍ بِقُمْ، و آنچه در زبان روضه خوان‌ها مشهور است، آنست که حضرت معصومه سلام اللَّه علیها از مدینه به اراده دیدن برادر بزرگوار خود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قم رسیدند، خبر شهید شدن آن حضرت در توس به ایشان رسید، چند روزی در قم مکث نمودند و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باقر رحمة اللَّه علیه در بحار دو حدیث بلکه سه حدیث از حضرت امام رضا علیه‌السّلام نقل کرده که دلالت می‌کنند بر اینکه در حیات آن حضرت، فاطمه بنت موسی بن جعفر علیه‌السّلام در قم مدفون شده بود، و خلاف آن را نقل نکرده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علاوه بر این تاریخ شهادت حضرت رضا علیه‌السّلام مضبوط و در دست است و آن بر حسب نقل مورّخان،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و سال مسافرت آن بزرگوار به توس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بوده است و حضرت معصومه سلام اللَّه علیها بر حسب نقل در پی مسافرت برادرشان و به تصریح بعضی از اهل تاریخ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عزم دیدار وی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وفات آن مخدّره حدود دوسال قبل از شهادت حضرت رضا علیه‌السّلام واقع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نمی‌دانیم که چگونه این جریان به عکس اشتهار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نکته را</w:t>
      </w:r>
      <w:bookmarkStart w:id="128" w:name="pg29_79"/>
    </w:p>
    <w:p>
      <w:pPr>
        <w:pStyle w:val="BookText"/>
        <w:rPr/>
      </w:pPr>
      <w:bookmarkEnd w:id="128"/>
      <w:r>
        <w:rPr>
          <w:rFonts w:ascii="IRNazanin" w:hAnsi="IRNazanin" w:eastAsia="IRNazanin"/>
          <w:color w:val="111111"/>
          <w:sz w:val="28"/>
          <w:sz w:val="28"/>
          <w:szCs w:val="28"/>
          <w:rtl w:val="true"/>
          <w:lang w:bidi="fa-IR"/>
        </w:rPr>
        <w:t>یادآور می‌شویم که خوب است خطبا و وعاظ محترم در نقل مطالب، مداقّه نموده و مطالب را هر چه بیشتر مستند ذکر کنند و نکند که یک مطلب خلاف، در طی قرون و اعصاری به وسیله منبر و اهل آن ترویج شود</w:t>
      </w:r>
      <w:r>
        <w:rPr>
          <w:rFonts w:eastAsia="IRNazanin" w:cs="IRNazanin"/>
          <w:color w:val="111111"/>
          <w:sz w:val="28"/>
          <w:szCs w:val="28"/>
          <w:rtl w:val="true"/>
          <w:lang w:bidi="fa-IR"/>
        </w:rPr>
        <w:t>.</w:t>
      </w:r>
    </w:p>
    <w:p>
      <w:pPr>
        <w:pStyle w:val="Heading4"/>
        <w:numPr>
          <w:ilvl w:val="3"/>
          <w:numId w:val="1"/>
        </w:numPr>
        <w:rPr/>
      </w:pPr>
      <w:bookmarkStart w:id="129" w:name="__RefHeading___Toc2291117_1490000891"/>
      <w:bookmarkStart w:id="130" w:name="_Toc48"/>
      <w:bookmarkEnd w:id="129"/>
      <w:r>
        <w:rPr>
          <w:rtl w:val="true"/>
        </w:rPr>
        <w:t>زیارت حضرت معصومه علیهاالسّلام</w:t>
      </w:r>
      <w:bookmarkEnd w:id="130"/>
    </w:p>
    <w:p>
      <w:pPr>
        <w:pStyle w:val="BookText"/>
        <w:rPr/>
      </w:pPr>
      <w:r>
        <w:rPr>
          <w:rFonts w:ascii="IRNazanin" w:hAnsi="IRNazanin" w:eastAsia="IRNazanin"/>
          <w:color w:val="111111"/>
          <w:sz w:val="28"/>
          <w:sz w:val="28"/>
          <w:szCs w:val="28"/>
          <w:rtl w:val="true"/>
          <w:lang w:bidi="fa-IR"/>
        </w:rPr>
        <w:t>از جمله زیارات مسلّم و مأثور از خاندان وحی، زیارت حضرت فاطمه معصومه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از امامان معصوم در ترغیب و تشویق مردم به زیارت آن حضرت و راجع به اجر و ثواب عظیمی که بر زیارت وی مترتّب است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اعلی اللَّه مقامه از کتاب تاریخ قم نقل کرده است که حضرت صادق علیه‌السّلام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لِللَّهِ حَرَماً وَ هُوَ مَکَّةُ وَ اِنَّ لِلرَّسُولِ حَرَماً وَ هُوَ مَدینَةُ وَ اِنَّ لأمیرَ الْمُؤمِنینَ حَرَماً وَ هُوَ الْکُوفَةُ وَ اِنَّ لَنا حَرَماً وَ هُوَ بَلْدَةِ قُمْ وَ سَتُدْفَنُ فیها اِمْرَأةٌ مِنْ اَوْلادی تُسَمَّی فاطِمَةُ فَمَنْ زارَها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علیه‌السّلام ذلِکَ وَ لَمْ تَحْمِلْ بِمُوسی اُمُّه؛ </w:t>
      </w:r>
      <w:r>
        <w:rPr>
          <w:rStyle w:val="FootnoteAnchor"/>
          <w:rtl w:val="true"/>
        </w:rPr>
        <w:footnoteReference w:id="42"/>
      </w:r>
      <w:r>
        <w:rPr>
          <w:rFonts w:ascii="IRNazanin" w:hAnsi="IRNazanin" w:eastAsia="IRNazanin"/>
          <w:color w:val="111111"/>
          <w:sz w:val="28"/>
          <w:sz w:val="28"/>
          <w:szCs w:val="28"/>
          <w:rtl w:val="true"/>
          <w:lang w:bidi="fa-IR"/>
        </w:rPr>
        <w:t>راستی که برای خدا حرمی است و آن مکّه است و برای رسول خدا حرمی است و آن مدینه است و برای امیرالمؤمنین حرمی است و آن کوفه است و برای ما حرمی است و آن شهر قم است و به زودی زنی از اولاد من به نام فاطمه در آن سرزمین دفن می‌شود، پس هرکس او را زیارت کند، بهشت بر او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این را فرمود در حالی که هنوز مادر موسی بن جعفر علیه‌السّلام به آن حضرت حمل بر نداشته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مقام این بانوی مکرّمه و عنایت خاصّی که روی زیارت</w:t>
      </w:r>
    </w:p>
    <w:p>
      <w:pPr>
        <w:pStyle w:val="BookText"/>
        <w:rPr/>
      </w:pPr>
      <w:r>
        <w:rPr>
          <w:rFonts w:ascii="IRNazanin" w:hAnsi="IRNazanin" w:eastAsia="IRNazanin"/>
          <w:color w:val="111111"/>
          <w:sz w:val="28"/>
          <w:sz w:val="28"/>
          <w:szCs w:val="28"/>
          <w:rtl w:val="true"/>
          <w:lang w:bidi="fa-IR"/>
        </w:rPr>
        <w:t>آن حضرت است از این روایت به خوبی ظاهر می‌شود،زیرا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زمانی امام صادق علیه‌السّلام از این مکرّمه و زیارت او سخن می‌گوید که هنوز انعقاد نطفه پدر بزرگوار او نشده، چه رسد به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از دفن فاطمه معصومه علیهاالسّلام در قم اطّلاع می‌دهند و ظاهراً به همین لحاظ قم را حرم امامان قلمداد می‌کند در حالی که شهرهای متعدد داریم که مدفن امامزادگان والامقام و بلکه مدفن امامان است، ولی این وجهه و عنوان را پیدا نکرده‌اند که حرم امامان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وعده صریح و قطعی بهشت به زائران قبر حضرت فاطمه معصومه سلام اللَّه علیها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به سند دیگری نیز آمده و در آنجا عبارت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زیارَتَها تَعْدِلُ الْجَنَّةَ؛ </w:t>
      </w:r>
      <w:r>
        <w:rPr>
          <w:rStyle w:val="FootnoteAnchor"/>
          <w:rtl w:val="true"/>
        </w:rPr>
        <w:footnoteReference w:id="43"/>
      </w:r>
      <w:r>
        <w:rPr>
          <w:rFonts w:ascii="IRNazanin" w:hAnsi="IRNazanin" w:eastAsia="IRNazanin"/>
          <w:color w:val="111111"/>
          <w:sz w:val="28"/>
          <w:sz w:val="28"/>
          <w:szCs w:val="28"/>
          <w:rtl w:val="true"/>
          <w:lang w:bidi="fa-IR"/>
        </w:rPr>
        <w:t>زیارت فاطمه معصومه سلام اللَّه علیها معادل و هم‌طراز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متوفّای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خود استاد شیخ مفید اعلی اللَّه مقامه بوده نقل کرده است که سعد بن سعد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اباالحسن، امام رضا علیه‌السّلام راجع به زیارت فاطمه سلام اللَّه علیها، دختر حضرت موسی بن جعفر علیه‌السّلام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زارَها فَلَهُ الْجَنَّة؛ </w:t>
      </w:r>
      <w:r>
        <w:rPr>
          <w:rStyle w:val="FootnoteAnchor"/>
          <w:rtl w:val="true"/>
        </w:rPr>
        <w:footnoteReference w:id="44"/>
      </w:r>
      <w:r>
        <w:rPr>
          <w:rFonts w:ascii="IRNazanin" w:hAnsi="IRNazanin" w:eastAsia="IRNazanin"/>
          <w:color w:val="111111"/>
          <w:sz w:val="28"/>
          <w:sz w:val="28"/>
          <w:szCs w:val="28"/>
          <w:rtl w:val="true"/>
          <w:lang w:bidi="fa-IR"/>
        </w:rPr>
        <w:t>هرکس او را زیارت کند، بهشت از برای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ابن الرّضا، حضرت جواد علیه‌السّلام نقل کرده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عَمَّتی بِقُمْ فَلَهُ الْجَنَّة؛ </w:t>
      </w:r>
      <w:r>
        <w:rPr>
          <w:rStyle w:val="FootnoteAnchor"/>
          <w:rtl w:val="true"/>
        </w:rPr>
        <w:footnoteReference w:id="45"/>
      </w:r>
      <w:r>
        <w:rPr>
          <w:rFonts w:ascii="IRNazanin" w:hAnsi="IRNazanin" w:eastAsia="IRNazanin"/>
          <w:color w:val="111111"/>
          <w:sz w:val="28"/>
          <w:sz w:val="28"/>
          <w:szCs w:val="28"/>
          <w:rtl w:val="true"/>
          <w:lang w:bidi="fa-IR"/>
        </w:rPr>
        <w:t>کسی که قبر عمّه‌ام را در قم زیارت کند، بهشت از برای اوست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 عَمَّتی که در روایت حضرت جوادالائمه علیه‌السّلام آمده به ذهن تداعی می‌شود که امام جواد علیه‌السّلام به داشتن چنین عمّه محترمه‌ای افتخار می‌کند و از</w:t>
      </w:r>
    </w:p>
    <w:p>
      <w:pPr>
        <w:pStyle w:val="BookText"/>
        <w:rPr/>
      </w:pPr>
      <w:r>
        <w:rPr>
          <w:rFonts w:ascii="IRNazanin" w:hAnsi="IRNazanin" w:eastAsia="IRNazanin"/>
          <w:color w:val="111111"/>
          <w:sz w:val="28"/>
          <w:sz w:val="28"/>
          <w:szCs w:val="28"/>
          <w:rtl w:val="true"/>
          <w:lang w:bidi="fa-IR"/>
        </w:rPr>
        <w:t>این‌رو به جای ذکر نام آن مکرّمه، عنوان عاطفی و زیبای عمّه من را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رضوان اللَّه علیه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و روایات دیدم که علی بن ابراهیم از پدرش از سعد نقل کرده که حضرت علی بن موسی الرضا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عِنْدَکُمْ لَنا قَبْرٌ؛ برای ما در نزد شما قبری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منظورتان قبر فاطمه بنت موسی علیهما السّلام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نَعَمْ،مَنْ زارَها عارِفاً بِحَقِّها فَلَهُ‌الْجَنَّةُ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آری، منظورم همان است، کسی که او را با شناخت حق و مقامش زیارت کند، بهشت 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این روایت لطایفی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حضرت امام رضا علیه‌السّلام ابتداءً به سعد که قمی بوده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نزد شما قبری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چنان است که گویی این قبر مال همه امامان و برای خاندان عصمت و طهارت است و همگی بدان توجّه و عنایت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وعده بهشت در مقابل زیارت حضرت معصومه سلام اللَّه علیها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روایت برای فاطمه معصومه سلام اللَّه علیها قید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بِحَقِّها؛ اگر با معرفت مقام والا و شناخت عالی نسبت به آن بانوی مکرّمه وی را زیارت کند، بهشت 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این تعبیر، هنگامی بهشت جزا وپاداش زیارت حضرت فاطمه معصومه سلام اللَّه علیها است که زائر، عارف به مقام شامخ و مرتبه رفیع و منیع آن بزرگوار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کوشش کرد که قبل از زیارت آن حضرت، شناختی نسبت به او پیدا نمود و باید زائر، آشنای به جلالت</w:t>
      </w:r>
    </w:p>
    <w:p>
      <w:pPr>
        <w:pStyle w:val="BookText"/>
        <w:rPr/>
      </w:pPr>
      <w:r>
        <w:rPr>
          <w:rFonts w:ascii="IRNazanin" w:hAnsi="IRNazanin" w:eastAsia="IRNazanin"/>
          <w:color w:val="111111"/>
          <w:sz w:val="28"/>
          <w:sz w:val="28"/>
          <w:szCs w:val="28"/>
          <w:rtl w:val="true"/>
          <w:lang w:bidi="fa-IR"/>
        </w:rPr>
        <w:t>قدر و منزلت رفیع وی در نزد خدای متعال شود تا به چنین فوز عظیم و مرتبه والایی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بسیار مهم و چشمگیری که در این روایات آمده است و قدر مشترک و جامع بین همه آنهاست، وعده بهشت به زائران قبر شریف حضرت فاطمه معصومه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صریح و آشکار به بهشت در مقابل زیارت حضرت معصومه سلام اللَّه علیها در لسان مبارک سه امام معصوم و مفترض الطاعة علیهم‌السّلام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علیه‌السّلام این وعده را دادند، حضرت امام رضا علیه‌السّلام نیز تصریح به این وعده فرمودند و بالاخره حضرت جواد علیه‌السّلام نیز زائران قبر عمه‌شان را نوید به بهشت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روایات شریفه و اخبار عدیده، استحباب زیارت مرقد منوّر حضرت فاطمه معصومه علیهاالسّلام جای اندک تردیدی ندارد و خود مطلبی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زعیم شیعه مرحوم آیت اللَّه العظمی گلپایگانی اعلی اللَّه مقامه نیز در جواب یکی از استفتائاتی که از ایشان شده، بدین موضوع تصریح کرده‌اند و متن سؤال و جواب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زیارت حضرت معصومه علیهاالسّلام در قم با ادلّه اجتهادی ثابت است، بدین ترتیب آیه وَ مَنْ یُعَظِّمْ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فاطِمَةُ بِقُمْ فَلَهُ الْجَنَّةُ واجماع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همگی علمای شیعه از گذشته تا کنون وسیره تمامی مردم شیعه از قدیم تا حال؟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زیارت حضرت معصومه سلام اللَّه علیها، از نظر روایات مسلّم است و حاجتی به استدلال به ادلّه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در اینجا برای اکمال بحث اضافه می‌کنیم و آن این</w:t>
      </w:r>
      <w:bookmarkStart w:id="131" w:name="pg29_83"/>
    </w:p>
    <w:p>
      <w:pPr>
        <w:pStyle w:val="BookText"/>
        <w:rPr/>
      </w:pPr>
      <w:bookmarkEnd w:id="131"/>
      <w:r>
        <w:rPr>
          <w:rFonts w:ascii="IRNazanin" w:hAnsi="IRNazanin" w:eastAsia="IRNazanin"/>
          <w:color w:val="111111"/>
          <w:sz w:val="28"/>
          <w:sz w:val="28"/>
          <w:szCs w:val="28"/>
          <w:rtl w:val="true"/>
          <w:lang w:bidi="fa-IR"/>
        </w:rPr>
        <w:t>است که مرحوم شیخ صدوق علیه الرّحمة در کتاب ثواب الاعمال و نیز ابن قولویه در کتاب کامل الزّیارات و علّامه مجلسی در بحارالانوار اوّلاً زیارت حضرت معصومه سلام اللَّه علیها را ذکر کرده‌اند و سپس به نقل روایت زیارت حضرت عبدالعظیم حسنی علیه‌السّلام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مراعات تقدیم و تأخیر آن هم در کتاب‌های علمای کم‌نظیر در عالم تشیّع اسراری را کشف می‌کند و خلاصه این ترتیب در ذکر حاکی از آنست که حضرت معصومه سلام اللَّه علیها بر حضرت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جلالت قدرش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ترجیح دارد، با آنکه حضرت عبدالعظیم علاوه بر شرافت امامزاده بودن، محدث نیز بوده است و از جمله راویان معروف اخبار امامان معصوم صلوات اللَّه علیهم اجمعین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معصومه سلام اللَّه علیها علاوه بر مقامات معنوی، فرزند بلاواسطه حضرت موسی بن جعفر، امام کاظم علیه‌السّلام است ولیکن حضرت عبدالعظیم علیه‌السّلام با چهار واسطه به امام مجتبی علیه‌السّلام می‌پیوندد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ضمناً حضرت معصومه سلام اللَّه علیها نیز از محدّثین و راویان اخبار به شمار می‌رود، چنانکه در فصل مربوط به این موضوع خواهید دید که روایاتی از روایات مهمّه را این بانوی با عظمت نقل کرده‌اند</w:t>
      </w:r>
      <w:r>
        <w:rPr>
          <w:rFonts w:eastAsia="IRNazanin" w:cs="IRNazanin"/>
          <w:color w:val="111111"/>
          <w:sz w:val="28"/>
          <w:szCs w:val="28"/>
          <w:rtl w:val="true"/>
          <w:lang w:bidi="fa-IR"/>
        </w:rPr>
        <w:t>.</w:t>
      </w:r>
    </w:p>
    <w:p>
      <w:pPr>
        <w:pStyle w:val="Heading4"/>
        <w:numPr>
          <w:ilvl w:val="3"/>
          <w:numId w:val="1"/>
        </w:numPr>
        <w:rPr/>
      </w:pPr>
      <w:bookmarkStart w:id="132" w:name="__RefHeading___Toc2291119_1490000891"/>
      <w:bookmarkStart w:id="133" w:name="_Toc49"/>
      <w:bookmarkEnd w:id="132"/>
      <w:r>
        <w:rPr>
          <w:rtl w:val="true"/>
        </w:rPr>
        <w:t>حضرت ولیّ‌عصر و زیارت حضرت معصومه علیهماالسّلام</w:t>
      </w:r>
      <w:bookmarkEnd w:id="13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روایات عدیده‌ای که از امامان بزرگوار راجع به فضایل و مناقب حضرت فاطمه معصومه سلام اللَّه علیها و ثواب زیارت آن مخدّره معظّمه رسیده است، طبعاً ولیّ‌عصر، امام زمان ارواحنا فداه نیز برای آن بانوی بهشتی احترام و تعظیم فراوان قائلند و از روی همین قراین و شواهد می‌توان گفت که آن ولی اعظم خدا نیز به زیارت عمّه بزرگوار خود، حضرت فاطمه معصومه سلام</w:t>
      </w:r>
    </w:p>
    <w:p>
      <w:pPr>
        <w:pStyle w:val="BookText"/>
        <w:rPr/>
      </w:pPr>
      <w:r>
        <w:rPr>
          <w:rFonts w:ascii="IRNazanin" w:hAnsi="IRNazanin" w:eastAsia="IRNazanin"/>
          <w:color w:val="111111"/>
          <w:sz w:val="28"/>
          <w:sz w:val="28"/>
          <w:szCs w:val="28"/>
          <w:rtl w:val="true"/>
          <w:lang w:bidi="fa-IR"/>
        </w:rPr>
        <w:t>اللَّه علیها اهتمام دارند و مرقد مطهّر وی مورد توجّه، عنایت و الطاف امام زمان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مناسبت زائران بقعه منوّره از زن و مرد نیز مورد لطف خاصّ امام زمان علیه‌السّلام می‌باشند، زیرا آن حضرت می‌بینند که دلدادگان آل محمّد و شیعیان اهلبیت علیهم‌السّلام سر بر آستان عمّه گرانقدرشان ساییده و عتبه مبارکه و ضریح مقدّس او را می‌بوسند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مطالبی بود که با ملاحظه اخبار و روایات مربوط به زیارت بی‌بی دو عالم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که بعضی از مکاشفات و رؤیاهای صادقه نیز که برای اهل دل و صاحبان نفوس زکیّه واقع شده، حکایت از همین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حاج آقا مرتضی حایری رضوان اللَّه علیه، فرزند برومند مؤسّس حوزه علمیه قم مرحوم آیت اللَّه العظمی حاج شیخ عبدالکریم حائری قدس سرّه الشریف در یادداشتهای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که اهل علم و تحقیق و دقّت در امور، زیارت حضرت معصومه سلام اللَّه علیها را در قسمت بالاسر حرم حضرت فاطمه معصومه سلام اللَّه علیها انجام می‌دادند، نمی‌پسندیدم برای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سلام به حسب اعتبار عرفی باید به طرف آن موجود محترم باشد نه بالای سر او و رو به قبله، که جسم مطهّر در طرف چپ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می‌دانم در هیچ‌یک از سلام‌ها به این شکل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در خصوص ضریح آن حضرت که قبر مطهّر انحراف دارد، صورت مطهّر نوعاً در پشت سر واقع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خواب دیدم که سه نفر مردمان بیابانی و بیابان گشته که یکی از آن سه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معلوم بود</w:t>
      </w:r>
      <w:bookmarkStart w:id="134" w:name="pg29_85"/>
    </w:p>
    <w:p>
      <w:pPr>
        <w:pStyle w:val="BookText"/>
        <w:rPr/>
      </w:pPr>
      <w:bookmarkEnd w:id="134"/>
      <w:r>
        <w:rPr>
          <w:rFonts w:ascii="IRNazanin" w:hAnsi="IRNazanin" w:eastAsia="IRNazanin"/>
          <w:color w:val="111111"/>
          <w:sz w:val="28"/>
          <w:sz w:val="28"/>
          <w:szCs w:val="28"/>
          <w:rtl w:val="true"/>
          <w:lang w:bidi="fa-IR"/>
        </w:rPr>
        <w:t>که امام عصر عجّل اللَّه تعالی فرجه الشّریف بود، در پشت سر حضرت، رو به قبله در طرف سر مبارک ایستاده‌اند و به حسب ظاهر زیارت می‌کنند، یعنی معلوم بود که برای زیارت ایستاده‌اند، ولی من کلمات آنها را نمی‌شنیدم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من به روایت سعد، که دلیل بر زیارت آن وجود مبارک است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الرأس 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نزد سر و جانب سر، رو به قبله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که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ونزد سر، روبه قبله، باتوجه به عرفیّت سلام که باید رو به جانب جسد مطهّر باشد منطبق بر همان موضع می‌باشد که در عالم خواب امام علیه‌السّلام و دو نفر از یاران آن بزرگوار ایستاده بودند</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135" w:name="__RefHeading___Toc2291121_1490000891"/>
      <w:bookmarkStart w:id="136" w:name="_Toc50"/>
      <w:bookmarkEnd w:id="135"/>
      <w:r>
        <w:rPr>
          <w:rtl w:val="true"/>
        </w:rPr>
        <w:t>بیت النّور یا محراب عبادت حضرت معصومه سلام اللَّه علیها</w:t>
      </w:r>
      <w:bookmarkEnd w:id="136"/>
    </w:p>
    <w:p>
      <w:pPr>
        <w:pStyle w:val="BookText"/>
        <w:rPr/>
      </w:pPr>
      <w:r>
        <w:rPr>
          <w:rFonts w:ascii="IRNazanin" w:hAnsi="IRNazanin" w:eastAsia="IRNazanin"/>
          <w:color w:val="111111"/>
          <w:sz w:val="28"/>
          <w:sz w:val="28"/>
          <w:szCs w:val="28"/>
          <w:rtl w:val="true"/>
          <w:lang w:bidi="fa-IR"/>
        </w:rPr>
        <w:t xml:space="preserve">یکی از مدارس علمیّه شهرستان قم، مدرسه مبارکه ستیه است که در محلّه میدان میر و جنب آن میدان واقع شده و مشهور است که حضرت فاطمه معصومه سلام اللَّه علیها در دوران اقامتشان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فاصله ورود تا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به سر می‌برده و دوران هفده روز نقاهت و بیماری خود را در آنجا گذرانیده‌اند و برای آن مجلّله معظّمه در آن مکان محرابی بوده است که در آن عبادت می‌کرده‌اند و به گفته بعضی از اهل تحقیق آن بقعه مبارکه را بیت النّور خوانده‌اند و آن بقعه جزء خانه موسی بن خزرج بوده و او از آن حضرت در آن‌جا پذیرائی می‌کرده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روایتی که مرحوم مجلسی اعلی اللَّه مقامه در شرح حال حضرت معصومه سلام اللَّه علیها نقل کرده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نماز فاطمه سلام اللَّه</w:t>
      </w:r>
    </w:p>
    <w:p>
      <w:pPr>
        <w:pStyle w:val="BookText"/>
        <w:rPr/>
      </w:pPr>
      <w:r>
        <w:rPr>
          <w:rFonts w:ascii="IRNazanin" w:hAnsi="IRNazanin" w:eastAsia="IRNazanin"/>
          <w:color w:val="111111"/>
          <w:sz w:val="28"/>
          <w:sz w:val="28"/>
          <w:szCs w:val="28"/>
          <w:rtl w:val="true"/>
          <w:lang w:bidi="fa-IR"/>
        </w:rPr>
        <w:t>علیها تا هم‌اکنون در خانه موسی بن خزرج موجود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مرحوم محدث قمی رضوان اللَّه علیه بعد از نقل این مطلب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نیز آن محراب موجود است و آن واقع است در محله میدان میر و معروف است به ستّیه و ستّی، به معنی خانم و بی‌بی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ما نیز مکرّر به زیارت آن مکان مقدّس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مزبور که محراب مبارک حضرت معصومه سلام اللَّه علیها در آن قرار دارد، در قسمت جنوبی مدرسه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شریف به امر و همّت مرحوم آیت اللَّه العظمی آقای گلپایگانی قدس سرّه بازسازی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پیشانی درگاه شمالی بقعه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اِشْفَعی لی فِی الْجَنَّةِ و در ذیل آن این بیت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کیست که آنقدر منوّر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سجده‌گاه دختر موسی بن جعفر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البته مصراع اول این شعر موزون نیست و احتیاج به تصحیح و تغییر دارد و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کیست که این‌سان منوّر است این سجده‌گاه دختر موسی بن جعفر است</w:t>
      </w:r>
    </w:p>
    <w:p>
      <w:pPr>
        <w:pStyle w:val="BookText"/>
        <w:rPr/>
      </w:pPr>
      <w:r>
        <w:rPr>
          <w:rFonts w:ascii="IRNazanin" w:hAnsi="IRNazanin" w:eastAsia="IRNazanin"/>
          <w:color w:val="111111"/>
          <w:sz w:val="28"/>
          <w:sz w:val="28"/>
          <w:szCs w:val="28"/>
          <w:rtl w:val="true"/>
          <w:lang w:bidi="fa-IR"/>
        </w:rPr>
        <w:t>در پایان این بحث دو نکته را یادآوری می‌کنیم که هرکدام به نوبه خود، مهم، سازنده و قابل توجّه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بلند مقام حضرت موسی بن جعفر علیه‌السّلام در مدت هفده روز که در قم و در خانه موسی بن خزرج اقامت داشته، محراب مخصوصی برای عبادت و نیایش، ترتیب داده بودند و این درسی بزرگ، برای عموم پیروان مکتب آل محمّد علیهم‌السّلام به ویژه زنان و دختران مسلمان است که به نماز و نیایش و بندگی خدای تعالی اهتمام بورزند و آن را امری سهل و آسان قلمداد</w:t>
      </w:r>
      <w:bookmarkStart w:id="137" w:name="pg29_87"/>
    </w:p>
    <w:p>
      <w:pPr>
        <w:pStyle w:val="BookText"/>
        <w:rPr/>
      </w:pPr>
      <w:bookmarkEnd w:id="137"/>
      <w:r>
        <w:rPr>
          <w:rFonts w:ascii="IRNazanin" w:hAnsi="IRNazanin" w:eastAsia="IRNazanin"/>
          <w:color w:val="111111"/>
          <w:sz w:val="28"/>
          <w:sz w:val="28"/>
          <w:szCs w:val="28"/>
          <w:rtl w:val="true"/>
          <w:lang w:bidi="fa-IR"/>
        </w:rPr>
        <w:t>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الهی را درباره شیعه بنگرید که این بانوی عظمی از دو نقطه شهرستان قم، فیض بخشی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اقامتگاه چند روزه او و دیگری خوابگاه همیشگی و مدفن پیکر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مکان از قداست خاصّی برخوردار است و متوسّلان به ذیل عنایت خاندان عصمت و طهارت، گاهی از آن بقعه مبارکه و دیگر گاه از این قبه سامیه و مطهّره، توسل پیدا کرده، دست حاجت و نیاز به دربار الهی بلند می‌نمایند و مشمول افاضات غیبی پروردگار بزرگ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رهگذر خاک سر کوی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نافه که در دست نسیم سحر افتاد</w:t>
      </w:r>
    </w:p>
    <w:p>
      <w:pPr>
        <w:pStyle w:val="Heading4"/>
        <w:numPr>
          <w:ilvl w:val="3"/>
          <w:numId w:val="1"/>
        </w:numPr>
        <w:rPr/>
      </w:pPr>
      <w:bookmarkStart w:id="138" w:name="__RefHeading___Toc2291123_1490000891"/>
      <w:bookmarkStart w:id="139" w:name="_Toc51"/>
      <w:bookmarkEnd w:id="138"/>
      <w:r>
        <w:rPr>
          <w:rtl w:val="true"/>
        </w:rPr>
        <w:t>موقعیّت ومحبوبیت حضرت معصومه سلام اللَّه علیها</w:t>
      </w:r>
      <w:bookmarkEnd w:id="139"/>
    </w:p>
    <w:p>
      <w:pPr>
        <w:pStyle w:val="BookText"/>
        <w:rPr/>
      </w:pPr>
      <w:r>
        <w:rPr>
          <w:rFonts w:ascii="IRNazanin" w:hAnsi="IRNazanin" w:eastAsia="IRNazanin"/>
          <w:color w:val="111111"/>
          <w:sz w:val="28"/>
          <w:sz w:val="28"/>
          <w:szCs w:val="28"/>
          <w:rtl w:val="true"/>
          <w:lang w:bidi="fa-IR"/>
        </w:rPr>
        <w:t>معظّمه اهلبیت، حضرت معصومه سلام اللَّه علیها از محبوبیت ویژه‌ای در میان طبقات مختلف مردم مسلمان بهره‌مند و برخوردار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محبوبیّت آن مکرّمه، نوع محبوبیّت امامان معصوم صلوات اللَّه علیهم اجمعین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 دلدادگی دینداران به آن بزرگوار، علاقه‌ای است که هم ریشه اعتقادی و مذهبی دارد و هم جنبه عاطفی که آن بزرگ بانوی با جلالت، جزء طبقه زنانی است که غالباً مورد احترام‌اند و هم او بانویی جوان بود که در فصل جوانی از این جهان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که در راه سفر و دور از وطن مؤلوف و اقربا و نزدیکان خود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حضرت فاطمه معصومه سلام اللَّه علیها ملجأ خاصّ و عام و پناهگاه حاجتمندان است و مردم برای گرفتن حوایج خود از خدا و نیل به خواسته‌هایشان رو به آستانه آن مکرّمه دوران می‌آورند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تحویل سال، شور فوق العاده‌ای برای تشرّف به آستانه مبارکه است و آنقدر جمعیّت از محلات مختلف قم،</w:t>
      </w:r>
    </w:p>
    <w:p>
      <w:pPr>
        <w:pStyle w:val="BookText"/>
        <w:rPr/>
      </w:pPr>
      <w:r>
        <w:rPr>
          <w:rFonts w:ascii="IRNazanin" w:hAnsi="IRNazanin" w:eastAsia="IRNazanin"/>
          <w:color w:val="111111"/>
          <w:sz w:val="28"/>
          <w:sz w:val="28"/>
          <w:szCs w:val="28"/>
          <w:rtl w:val="true"/>
          <w:lang w:bidi="fa-IR"/>
        </w:rPr>
        <w:t>اطراف و شهرهای مجاور و احیاناً بلاد دور دست به این مکان مقدّس روی می‌آورند که علاوه بر حرم مطهّر، رواق‌ها و صحن‌های متعدّد نیز مملوّ از جمعیت است و همچون دریایی بی‌کران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همه می‌خواهند لحظه آغازین سال نو خود را در پناه حضرت فاطمه معصومه سلام اللَّه علیها باشند و آن لحظه که به نظرشان سرنوشت‌ساز و مؤثر در تمام ایام یک‌سال جدیدشان است در زیر سایه کرامت وی بگذرانند و خود و بستگانشان را در پرتو آن بزرگ بانوی اسلام، بیمه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اجتماع و مراسم هم مثل سایر اجتماعات و بقیّه مراسم دینی و مذهبی، خالی از نقایص و کژیها نبوده و آنچنان که باید و شاید مطلوب و ایده‌آل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هم رفته منظره‌ای باشکوه و تماشایی است که از عمق عقیده، ایمان پاک و اخلاص مردم مسلمان نسبت به دختر بلنداختر حضرت موسی بن جعفر علیه‌السّلام حکایت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مظاهر عمق نفوذ حضرت فاطمه معصومه سلام اللَّه علیها در جان علاقمندان به بیت وحی این است که جوانان آنان زندگی نوین عایلی و همسرداری خود را از کنار روضه مطهر و مرقد منوّر آن حضرت قرار می‌دهند، عقد و ازدواج عروس و داماد را گاهی با حضور خود آنان و گاهی بدون حضور آنان در داخل حرم شریف یا در رواق‌های مجاور و یا در مسجد بالاسر آن حضرت، اجرا می‌کنند که خود این جانب مکرّر در جریان مراسم عقد ازدواج اشخاص بوده و عقد همسری آنان را انشاء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مراسم در آنجا انجام نشود، بعد از انجام عقد، عروس</w:t>
      </w:r>
    </w:p>
    <w:p>
      <w:pPr>
        <w:pStyle w:val="BookText"/>
        <w:rPr/>
      </w:pPr>
      <w:r>
        <w:rPr>
          <w:rFonts w:ascii="IRNazanin" w:hAnsi="IRNazanin" w:eastAsia="IRNazanin"/>
          <w:color w:val="111111"/>
          <w:sz w:val="28"/>
          <w:sz w:val="28"/>
          <w:szCs w:val="28"/>
          <w:rtl w:val="true"/>
          <w:lang w:bidi="fa-IR"/>
        </w:rPr>
        <w:t>و داماد برای تبرّک و میمنت آغاز زندگی جدید خود به عنوان زیارت به حرم شریف مشرّف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آغاز زندگی عایلی از کنار حرم دختر جوان حضرت موسی بن جعفر علیه‌السّلام و از کنار قبر مطهّر کریمه اهلبیت، موجب یمن و برکت و بقا و استمرار رشته صمیمیت و کامیابی هر یک از زن و شوهر از دیگری خواهد بود و خود ضامن سعادتمندی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به برکت آن اختر فروزان آسمان ولایت، به خیرات بی‌شمار دنیا و آخرت دست خواهند یافت و بالاخره ازدواج آنان ان شاءاللَّه تعالی موفقیّت‌آمیز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اموری که در میان مردم قم و کلاً علاقمندان به خاندان رسالت، مرسوم و رایج است،بردن جنایز و اموات به سوی حرم مطهّر برای تجدید عهد آنان با حضرت فاطمه معصومه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سخت به این موضوع پای‌بندند که جنازه مردگان خود را پس از انجام غسل و مراسم تکفین، به سوی حرم مطهّر ببرند و دور قبر مطهّر آن معظّمه طوف داده و بگردانند و خلاصه آخرین زیارت و دیدار او را از حرم شریف، بدین صورت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وداع و خداحافظی با حضرت معصومه سلام اللَّه علیها از یکسو و انجام آخرین زیارت از سوی دیگر نیز استشفاع از آن بانوی بزرگ و رفتن به پناه آن مکرّمه و زاد و توشه معنوی برداشتن از کنار قبر شریف آن بانوی یگانه همه عواملی است که مردم را به پای‌بندی به آن برنامه مقدّس وادار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جنازه‌ای که از کنار قبر حضرت فاطمه معصومه سلام اللَّه علیها، مطاف دایمی فرشتگان، راهی سفر آخرت</w:t>
      </w:r>
    </w:p>
    <w:p>
      <w:pPr>
        <w:pStyle w:val="BookText"/>
        <w:rPr/>
      </w:pPr>
      <w:r>
        <w:rPr>
          <w:rFonts w:ascii="IRNazanin" w:hAnsi="IRNazanin" w:eastAsia="IRNazanin"/>
          <w:color w:val="111111"/>
          <w:sz w:val="28"/>
          <w:sz w:val="28"/>
          <w:szCs w:val="28"/>
          <w:rtl w:val="true"/>
          <w:lang w:bidi="fa-IR"/>
        </w:rPr>
        <w:t>شود، مورد لطف و رحمت الهی و تجلیل و تکریم فرشتگان مقرّب آسمانی است و بُعدی ندارد که ملائکه رحمت الهی به استقبال او بیایند و روح وی را به سوی بهشت، که وعده‌گاه زائران فاطمه معصومه سلام اللَّه علیها و علاقمندان اوست،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سیخ غلامرضا خراسانی یزدی،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خود و عدّه‌ای به مکّه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کویت به آبادان و از آنجا به کربلا مشرّف گردیدند و در بازگشت از کربلا به قم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در قم توقّف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فرزند او حاج شیخ محمّد دچار سرماخوردگی و تب شدید شد، او را به بیمارستان منتقل کردند ولی مفید واقع نشد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خاکسپاری او، مرحوم حاج شیخ غلامرضا به نزدیکان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سعادت داشت که در جوار دختر موسی بن جعفر علیه‌السّلام فوت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به دستور پدر بزرگوار متوفّی، این عبارت را روی سنگ قبر او حکّ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غلامرضا یزدی خراسانی، پس از مراجعت از بیت اللَّه الحرام و عتبات عالیات، میهمان حضرت فاطمه معصومه سلام اللَّه علیها 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بالاخره چشم علاقمندان یکسره متوجّه به عنایات حضرت فاطمه معصومه سلام اللَّه علیها است و در حیات، ممات و همه اطوار زندگی امیدشان به اوست که عنداللَّه تعالی مقامی بس بلند و والا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رضا خان کاشانی، معروف به دکتر شفاء الدولة مطبّی را در خیابان ارم روبروی در صحن مطهّر، در طبقه دوم عمارت شخصی خود بازکرده و بر نماز دیوار بیرونی اشعاری را با کاشیکاری عالی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w:t>
      </w:r>
      <w:bookmarkStart w:id="140" w:name="pg29_91"/>
    </w:p>
    <w:p>
      <w:pPr>
        <w:pStyle w:val="BookText"/>
        <w:rPr/>
      </w:pPr>
      <w:bookmarkEnd w:id="140"/>
      <w:r>
        <w:rPr>
          <w:rFonts w:ascii="IRNazanin" w:hAnsi="IRNazanin" w:eastAsia="IRNazanin"/>
          <w:color w:val="111111"/>
          <w:sz w:val="28"/>
          <w:sz w:val="28"/>
          <w:szCs w:val="28"/>
          <w:rtl w:val="true"/>
          <w:lang w:bidi="fa-IR"/>
        </w:rPr>
        <w:t>دوم که مطب او بوده، درست روبروی حرم مطهّر است و کسی که آنجا باشد، مشرّف بر رواق آیینه و قسمتی از سحن 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اشعار که حاکی از عمق دلدادگی به بانوی اسلام می‌باشد و بعد از گذشت ده‌ها سال هنوز باقی مانده است،این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حکمت اینجا، کاخ سبط مصطفی آنجا بشارت دردمندان را، دوا اینجا، شفا آنجا</w:t>
      </w:r>
    </w:p>
    <w:p>
      <w:pPr>
        <w:pStyle w:val="BookText"/>
        <w:rPr/>
      </w:pPr>
      <w:r>
        <w:rPr>
          <w:rFonts w:ascii="IRNazanin" w:hAnsi="IRNazanin" w:eastAsia="IRNazanin"/>
          <w:color w:val="111111"/>
          <w:sz w:val="28"/>
          <w:sz w:val="28"/>
          <w:szCs w:val="28"/>
          <w:rtl w:val="true"/>
          <w:lang w:bidi="fa-IR"/>
        </w:rPr>
        <w:t>در اینجا طبّ یونانی و تشریح اروپایی فرامین و الهیّات و آیات خدا آنجا سبب اینجاست یعنی حکمت و تدبیر و دانایی توانایی است یعنی حکم و تقدیر قضا آنجا</w:t>
      </w:r>
      <w:r>
        <w:rPr>
          <w:rFonts w:eastAsia="IRNazanin" w:cs="IRNazanin"/>
          <w:color w:val="111111"/>
          <w:sz w:val="28"/>
          <w:szCs w:val="28"/>
          <w:rtl w:val="true"/>
          <w:lang w:bidi="fa-IR"/>
        </w:rPr>
        <w:t>.</w:t>
      </w:r>
    </w:p>
    <w:p>
      <w:pPr>
        <w:pStyle w:val="Heading4"/>
        <w:numPr>
          <w:ilvl w:val="3"/>
          <w:numId w:val="1"/>
        </w:numPr>
        <w:rPr/>
      </w:pPr>
      <w:bookmarkStart w:id="141" w:name="__RefHeading___Toc2291125_1490000891"/>
      <w:bookmarkStart w:id="142" w:name="_Toc52"/>
      <w:bookmarkEnd w:id="141"/>
      <w:r>
        <w:rPr>
          <w:rtl w:val="true"/>
        </w:rPr>
        <w:t>تواضع بزرگان در آستانه حضرت فاطمه معصومه سلام اللَّه علیها</w:t>
      </w:r>
      <w:bookmarkEnd w:id="142"/>
    </w:p>
    <w:p>
      <w:pPr>
        <w:pStyle w:val="BookText"/>
        <w:rPr/>
      </w:pPr>
      <w:r>
        <w:rPr>
          <w:rFonts w:ascii="IRNazanin" w:hAnsi="IRNazanin" w:eastAsia="IRNazanin"/>
          <w:color w:val="111111"/>
          <w:sz w:val="28"/>
          <w:sz w:val="28"/>
          <w:szCs w:val="28"/>
          <w:rtl w:val="true"/>
          <w:lang w:bidi="fa-IR"/>
        </w:rPr>
        <w:t>به موجب اینکه جلالت قدر و عظمت مقام بانوی اسلام، سیّده جلیله طاهره حضرت فاطمه معصومه سلام اللَّه علیها از مسلّمات است و مورد هیچ گونه ابهام و اجمال و یا سخن و اشکالی نیست، رؤسای مذهب و زعمای دین در همه اعصار برای آن بانوی آسمانی احترام فوق‌العاده قائل بوده و هستند و همگی در برابر آستان باعظمت و جلالش سرتسلیم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حرم مطهّر و ولیّة اللَّه را افتخار دانسته و به بوسیدن اعتاب آن حضرت سرافرازند و زیارت وی را مایه سعادت و خوشبختی دو جهان و نجات و رهایی خویشتن از عذاب الیم الهی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اعاظم و بزرگان، سید الطائفه مرحوم آیت‌اللَّه العظمی بروجردی اعلی اللَّه مقامه است که شخصیّت بزرگ جهانی بود و زعیمی بلامنازع و تقریباً متّفق‌علیه به شمار می‌رفت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نسبت به مقام والای بانوی عصمت و امامت حضرت فاطمه معصومه سلام اللَّه علیها تعظیم و تفخیم خاصّی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اعلام از حواریّین آن زعیم بزرگ نقل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w:t>
      </w:r>
      <w:bookmarkStart w:id="143" w:name="pg29_92"/>
    </w:p>
    <w:p>
      <w:pPr>
        <w:pStyle w:val="BookText"/>
        <w:rPr/>
      </w:pPr>
      <w:bookmarkEnd w:id="143"/>
      <w:r>
        <w:rPr>
          <w:rFonts w:ascii="IRNazanin" w:hAnsi="IRNazanin" w:eastAsia="IRNazanin"/>
          <w:color w:val="111111"/>
          <w:sz w:val="28"/>
          <w:sz w:val="28"/>
          <w:szCs w:val="28"/>
          <w:rtl w:val="true"/>
          <w:lang w:bidi="fa-IR"/>
        </w:rPr>
        <w:t>این بود که ابن‌سعود در سفر به تهران برای ملاقات با ایشان به قم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نپذیرفتند و موافقت نکرده،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قم بیاید به زیارت حرم حضرت فاطمه معصومه سلام اللَّه علیها نمی‌رود و این توهین به آن حضرت است که با من ملاقات کند ولی به زیارت حرم مطهّر حضرت معصومه سلام اللَّه علیها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تعظیم و احترام فوق‌العاده آن پیشوای بزرگ اسلامی، نسبت به مقام رفیع حضرت فاطمه معصومه سلام اللَّه علیها را بنگرید که از چنین موقعیّت عظیم ظاهری و اجتماعی چشم‌پوشی می‌کند و از اینکه پادشاه کشور سعودی به زیارتش بیاید،می‌گذرد که نکند اندک غباری بر شخصیّت والای کریمه آل‌محمّد سلام اللَّه علیها وعلیهم اجمعین بنشیند، در حالی که در آن روز و آن شرایط آمدن پادشاه سعودی به قم برای دیدارشان بستر بسیار مساعدی برای ارایه شخصیّت جهانی آن مرد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 بزرگی برای همگان است که درست متوجّه باشند که نقطه مرکزی و محور همه عظمتها در قم، حضرت فاطمه معصومه سلام اللَّه علیها و حرم مطهّر اوست و هر شخصی در پرتو آن بزرگوار مورد تعظیم و اجلال است و هرگونه احترام و تکریم از یک شخصیّت دینی و روحانی بدون مراعات مقام والای آن حضرت بی‌ارزش است و قابل قبول و تحمّل برای انسان‌های بزرگ و وارسته نیست</w:t>
      </w:r>
      <w:r>
        <w:rPr>
          <w:rFonts w:eastAsia="IRNazanin" w:cs="IRNazanin"/>
          <w:color w:val="111111"/>
          <w:sz w:val="28"/>
          <w:szCs w:val="28"/>
          <w:rtl w:val="true"/>
          <w:lang w:bidi="fa-IR"/>
        </w:rPr>
        <w:t>.</w:t>
      </w:r>
    </w:p>
    <w:p>
      <w:pPr>
        <w:pStyle w:val="Heading4"/>
        <w:numPr>
          <w:ilvl w:val="3"/>
          <w:numId w:val="1"/>
        </w:numPr>
        <w:rPr/>
      </w:pPr>
      <w:bookmarkStart w:id="144" w:name="__RefHeading___Toc2291127_1490000891"/>
      <w:bookmarkStart w:id="145" w:name="_Toc53"/>
      <w:bookmarkEnd w:id="144"/>
      <w:r>
        <w:rPr>
          <w:rtl w:val="true"/>
        </w:rPr>
        <w:t>اهتمام شیعه به زیارت حضرت فاطمه معصومه سلام اللَّه علیها</w:t>
      </w:r>
      <w:bookmarkEnd w:id="14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حضرت فاطمه معصومه سلام اللَّه علیها در نزد شیعیان بسیار با اهمیّت است و آنان از دیر زمان به آن اهمیت داده، حتّی اگر ساکن قم نباشند، رنج سفر را بر خود هموار کرده و برای عرض ادب به پیشگاه مبارک</w:t>
      </w:r>
    </w:p>
    <w:p>
      <w:pPr>
        <w:pStyle w:val="BookText"/>
        <w:rPr/>
      </w:pPr>
      <w:r>
        <w:rPr>
          <w:rFonts w:ascii="IRNazanin" w:hAnsi="IRNazanin" w:eastAsia="IRNazanin"/>
          <w:color w:val="111111"/>
          <w:sz w:val="28"/>
          <w:sz w:val="28"/>
          <w:szCs w:val="28"/>
          <w:rtl w:val="true"/>
          <w:lang w:bidi="fa-IR"/>
        </w:rPr>
        <w:t>آن حبیبه دربار خدا به قم مشرّف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شیعیان کشورهای خارج که برای زیارت حضرت رضا علیه‌السّلام به ایران می‌آیند، تقیّد و اهتمام کامل دارند که از مشهد به قم بیایند و قبر منوّر حضرت فاطمه معصومه سلام اللَّه علیها را هم زیارت کنند و همانگونه که ایرانیانی که به مکّه مشرّف می‌شوند، اگر قبل از اعمال حجّ به زیارت رسول خدا صلّی اللَّه علیه وآله در مدینه می‌شتابند و یا اگر به عراق برای زیارت حضرت امیرالمؤمنین و حضرت سیدالشّهدا بروند، مقیّدند علاوه بر زیارت آن دو بزرگوار و زیارت کاظمین علیهماالسّلام اگر چه یک روز هم که شده به سامرّا بروند و قبر مبارک حضرت هادی و حضرت عسکری علیهماالسّلام را زیارت کنند، زائران خارجی حضرت رضا علیه‌السّلام نیز سفر زیارتی خود را با زیارت مرقد منوّر حضرت فاطمه معصومه سلام اللَّه علیها تکمیل می‌کنند و بالاخره هر سال جماعت بسیاری از شیعیان و موالیان اهلبیت علیهم‌السّلام از اطراف و اکناف ایران از اقصی نقاط جهان و از بلاد بعیده و دوردست، برای درک فیوضات بی‌شمار در پرتو زیارت آن معظمه آل عصمت به قم آمده، در کنار قبر شریف و مرقد دلربای وی عرض ادب و اخلاص می‌کنند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علاقه قلبی و عمیق دلدادگان اهلبیت عصمت و طهارت به زیارت کریمه خاندان وحی حضرت فاطمه معصومه سلام اللَّه علیها چنان است که گاهی خیل عاشقان و علاقمندان آن حضرت وارد شهر قم می‌شوند و چون در این شهر آشنایی نداشته و وضع مالی و مادّی آنان ایجاب نمی‌کند که در هتلها و حتی مسافرخانه‌های معمولی سکونت کنند، در کنار</w:t>
      </w:r>
    </w:p>
    <w:p>
      <w:pPr>
        <w:pStyle w:val="BookText"/>
        <w:rPr/>
      </w:pPr>
      <w:r>
        <w:rPr>
          <w:rFonts w:ascii="IRNazanin" w:hAnsi="IRNazanin" w:eastAsia="IRNazanin"/>
          <w:color w:val="111111"/>
          <w:sz w:val="28"/>
          <w:sz w:val="28"/>
          <w:szCs w:val="28"/>
          <w:rtl w:val="true"/>
          <w:lang w:bidi="fa-IR"/>
        </w:rPr>
        <w:t>رواق‌ها و صحن‌های شریف و گاهی در میادین و خیابان‌های مجاور حرم شریف بار می‌اندازند و گاهی کنار خیابان و پیاده روها، مختصر چیزی را انداخته، فرش می‌کنند و با کمبود وسایل و نبود امکانات لازم همانجا مختصر غذایی طبخ و یا تهیّه می‌نمایند و مصرف می‌کنند و همانجا در گرما و سرما استراحت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این شداید و سختیها را تحمّل کرده و بر خود هموار می‌سازند و دلخوشی آنان به این است که توانسته‌اند قبر مطهّر دختر موسی بن جعفر علیه‌السّلام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مظاهر عشق و علاقمندی مردم مسلمان و دیندار به زیارت بانوی اسلام و کریمه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محترمه و با دیانتی </w:t>
      </w:r>
      <w:r>
        <w:rPr>
          <w:rStyle w:val="FootnoteAnchor"/>
          <w:rtl w:val="true"/>
        </w:rPr>
        <w:footnoteReference w:id="54"/>
      </w:r>
      <w:r>
        <w:rPr>
          <w:rFonts w:ascii="IRNazanin" w:hAnsi="IRNazanin" w:eastAsia="IRNazanin"/>
          <w:color w:val="111111"/>
          <w:sz w:val="28"/>
          <w:sz w:val="28"/>
          <w:szCs w:val="28"/>
          <w:rtl w:val="true"/>
          <w:lang w:bidi="fa-IR"/>
        </w:rPr>
        <w:t>با گروهی به زیارت قبر حضرت رضا علیه‌السّلام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هنگام شب وارد قم می‌شوند و درب حرم و صحن منوّر حضرت معصومه سلام اللَّه علیها بسته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می‌خواسته‌اند که راننده اتوبوس تا اذان صبح توقّف کند تا بتوانند حرم مطهّر حضرت معصومه سلام اللَّه علیها را زیارت کنند، ولی او نمی‌پذیرد و به درخواست آنان اعتنا نکرده، به سوی شیراز ادامه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محترمه برای همیشه دلسوخته و افسرده خاطر بود که موفّق به زیارت حضرت فاطمه معصومه سلام اللَّه علیها نشده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بزرگ و طراز اوّل شیعه همواره اهتمامی شدید به زیارت حضرت معصومه سلام اللَّه علیها داشتند، از جمله آنان استاد بزرگ ما مرحوم آیت اللَّه العظمی آقای گلپایگانی اعلی اللَّه مقامه مقیّد به این موضوع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سالیان سال نماز صبح را در مسجد بالاسر می‌خواندند و در همین فرصت مدّتی را در نزدیکی</w:t>
      </w:r>
    </w:p>
    <w:p>
      <w:pPr>
        <w:pStyle w:val="BookText"/>
        <w:rPr/>
      </w:pPr>
      <w:r>
        <w:rPr>
          <w:rFonts w:ascii="IRNazanin" w:hAnsi="IRNazanin" w:eastAsia="IRNazanin"/>
          <w:color w:val="111111"/>
          <w:sz w:val="28"/>
          <w:sz w:val="28"/>
          <w:szCs w:val="28"/>
          <w:rtl w:val="true"/>
          <w:lang w:bidi="fa-IR"/>
        </w:rPr>
        <w:t>قبر مطهر حضرت معصومه سلام اللَّه علیها می‌نشستند و به زیارت و راز دل‌گویی با آن حضرت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اواخر اشتغالشان به تدریس، روز چهارشنبه بعد از فراغت از درس مشرّف می‌شدند و مدّتی بالای سر حضرت معصومه سلام اللَّه علیها درست متصل به قبر مبارک به زیارت و عبادت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محترم حرم در ساعت زیارت ایشان قسمت بالای سر مبارک را خلوت می‌کردند و تا پایان برنامه، مراقبشان بودند تا هجوم جمعیّت به سوی ایشان مانع زیارت و دیگر برنامه‌های ایشان نشود، البته به طور متفرق و به مناسبات هم به حرم مشرف می‌شدند و این برنامه همواره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سالها که برای تغییر آب و هوا به جاسب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در اطراف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و شاید آخرین مسافرت تابستانی ایشان به آنجا بود، کسالت و ضعف و خستگی‌شان شدّت داشت، با این حال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حرم مشرّف می‌شوم و از آنجا به جاسب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نزدیکان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مساعد نیست، بنابر این همچنان که اتومبیل از کنار حرم عبور می‌کند شما از داخل سلام کنید و زیارت نمایید، ولی ایشان نپذیرفتند و بالاخره با همان حالت به حرم رفتند، در حالی که بعد از پایان زیارت نتوانستند مسافت کوتاه ما بین داخل حرم تا درب کنار خیابان موزه را راه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ایشان در نزدیکی درب خروجی مسجد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گذاشتند و بعد از مختصر استراحتی ایشان را به نزدیک ماشین آورده و سوار کردند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حاج آقا حسین فاطمی رحمة اللَّه علیه راجع به استادش مرحوم آقای</w:t>
      </w:r>
      <w:bookmarkStart w:id="146" w:name="pg29_96"/>
    </w:p>
    <w:p>
      <w:pPr>
        <w:pStyle w:val="BookText"/>
        <w:rPr/>
      </w:pPr>
      <w:bookmarkEnd w:id="146"/>
      <w:r>
        <w:rPr>
          <w:rFonts w:ascii="IRNazanin" w:hAnsi="IRNazanin" w:eastAsia="IRNazanin"/>
          <w:color w:val="111111"/>
          <w:sz w:val="28"/>
          <w:sz w:val="28"/>
          <w:szCs w:val="28"/>
          <w:rtl w:val="true"/>
          <w:lang w:bidi="fa-IR"/>
        </w:rPr>
        <w:t>حاج میرزا جواد آقا ملکی تبریزی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زیارت حضرت فاطمه معصومه سلام اللَّه علیها بسیار جدیّت داشتند و با داشتن مرض قلب همه روزه به حرم مشرّف می‌شدند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بلکه از بعضی از آثار گذشتگان مانند نوشته شیخ عبدالجلیل قزوینی رازی استفاده می‌شود که زیارت حضرت معصومه سلام اللَّه علیها اختصاصی به شیعه نداشته، بلکه اهل سنت و علما و دانشمندان آنان نیز به زیارت بانوی بهشتیان می‌رفته‌اند و عبارت او در این مورد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قم به زیارت حضرت فاطمه سلام اللَّه علیها، بنت مطهّره موسی بن جعفر علیه‌السّلام بروند که ملوک و امرا و علمای حنفی و شافعی به زیارت آن تربت، تقرّب نمایند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بلکه این عبارت حاکی از آنست که علمای مذاهب مختلف اهل سنت به زیارت حضرت فاطمه معصومه سلام اللَّه علیها بنت موسی بن جعفر علیه‌السّلام می‌آمده‌اند و چون در مقدّمه مصنّف آن کتاب، از تاریخ ماه ربیع الاول سال پانصد وپنجاه وشش از هجرت صاحب شریعت، ذکری کرده،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از شهرهای سنّی‌نشین ایران در قرن ششم برای زیارت حضرت معصومه سلام اللَّه علیها به قم می‌آمده‌اند و وقتی علمای سنی مذهب چنین باشند، به طور طبیعی عوام و پیروان آنان نیز اینگونه بوده و به زیارت حضرت فاطمه معصومه سلام اللَّه علیها اهمیّت می‌داده‌اند</w:t>
      </w:r>
      <w:r>
        <w:rPr>
          <w:rFonts w:eastAsia="IRNazanin" w:cs="IRNazanin"/>
          <w:color w:val="111111"/>
          <w:sz w:val="28"/>
          <w:szCs w:val="28"/>
          <w:rtl w:val="true"/>
          <w:lang w:bidi="fa-IR"/>
        </w:rPr>
        <w:t>.</w:t>
      </w:r>
    </w:p>
    <w:p>
      <w:pPr>
        <w:pStyle w:val="Heading4"/>
        <w:numPr>
          <w:ilvl w:val="3"/>
          <w:numId w:val="1"/>
        </w:numPr>
        <w:rPr/>
      </w:pPr>
      <w:bookmarkStart w:id="147" w:name="__RefHeading___Toc2291129_1490000891"/>
      <w:bookmarkStart w:id="148" w:name="_Toc54"/>
      <w:bookmarkEnd w:id="147"/>
      <w:r>
        <w:rPr>
          <w:rtl w:val="true"/>
        </w:rPr>
        <w:t>کرامات حضرت فاطمه معصومه سلام اللَّه علیها</w:t>
      </w:r>
      <w:bookmarkEnd w:id="1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بنت الکاظم علیه‌السّلام نیز مانند دیگر اولیای پاک خداوند، دارای کرامتهای باهره بوده و می‌باشند و در اعصار و قرون مختلف، عموم طبقات از عالم و عامی، شاهد و ناظر بعضی از آن کرامات بوده و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در پرتو مقامات عالیه</w:t>
      </w:r>
    </w:p>
    <w:p>
      <w:pPr>
        <w:pStyle w:val="BookText"/>
        <w:rPr/>
      </w:pPr>
      <w:r>
        <w:rPr>
          <w:rFonts w:ascii="IRNazanin" w:hAnsi="IRNazanin" w:eastAsia="IRNazanin"/>
          <w:color w:val="111111"/>
          <w:sz w:val="28"/>
          <w:sz w:val="28"/>
          <w:szCs w:val="28"/>
          <w:rtl w:val="true"/>
          <w:lang w:bidi="fa-IR"/>
        </w:rPr>
        <w:t>معنوی و تقرّب خاصی که آن مکرّمه در نزد خدای تعالی دارند، از موهبت عظیم عنایات الهی و الطاف ویژه پروردگار برخوردار گردیده، دارای چنین کراماتی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قائم‌مقام فراهانی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آمیرزا آقای سر کشیک حضرت معصومه قم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مفلوجه‌ای را از کاشان به قصد استشفا به قم آوردند دخیل حضرت معصومه سلام اللَّه علیها شد، شب کشیک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دور حرم مانده و درب حرم را بستند، چون نصف شب شد آن ضعیفه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همانطور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بر من غلبه کرد، خجالت کشیدم آب بخواهم، با آن حالت خوابم ربود، در واقع جام آبی به من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بخور، شفا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خوردم و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نه از عطش خبری است و نه از فلج اثری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 اندر آن ظلمت شب آب حیاتم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نیست که دو سه نفر کور و شل از برکت توسل به آن معصومه سلام اللَّه علیها شفا نیابند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هم او 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که در عصر خود این حقیر، از حضرت معصومه سلام اللَّه علیها ملاحظه نموده زیاد است، خود کتابی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فقره آن را در این رساله درج نموده که از جمله آنها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 مغفور، فتحعلی شاه قاجار البسه اللَّه حلل النّور در مطلبی یکصد هزار تومان نذر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مطلب، به علاوه آن وجه را خرج طلای گنبد مبارک و ساختن</w:t>
      </w:r>
    </w:p>
    <w:p>
      <w:pPr>
        <w:pStyle w:val="BookText"/>
        <w:rPr/>
      </w:pPr>
      <w:r>
        <w:rPr>
          <w:rFonts w:ascii="IRNazanin" w:hAnsi="IRNazanin" w:eastAsia="IRNazanin"/>
          <w:color w:val="111111"/>
          <w:sz w:val="28"/>
          <w:sz w:val="28"/>
          <w:szCs w:val="28"/>
          <w:rtl w:val="true"/>
          <w:lang w:bidi="fa-IR"/>
        </w:rPr>
        <w:t>صحن و مدرسه دار الشفا و غیرها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خان نظام‌الدوله شاه‌سون که نذری نمودند آن گلدسته‌ها 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والامستطاب اشرف ارفع والانائب السلطنه کامران میرزا خود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زیارت، از قم بیرون آمدم و بر دو فرسنگی برای صرف نهار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چند تیهو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را از تفنگدار خواستم و به جانب آنها انداختم و تفنگ دولوله از میان لولها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ریزه ریزه شد و آسیبی به من و 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آنکه زوّار آن حضرت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شخصی را فرستادم که گلدسته‌های حضرت را صلا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نو را مرحوم مغفور ابراهیم خان امین السلطان ساختند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مرحوم حاجی نوری رضوان اللَّه علیه داستانی را نقل می‌کنند که چون در زمان خودشان و در نزدیکی محلّ اقامت ایشان واقع شده و گویا صاحب جریان را می‌شناخته‌اند، داستانی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ما در کاظمین اقامت داشتیم و مجاور بودیم، در بغداد یک مرد نصرانی بود به نام یعقوب که دچار بیماری استسقا شد و هرچه مراجعه به اطبا کرد نفعی نداد و بیماری او شدت یافت، چنان رنجور و لاغر گردید که از راه رفتن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می‌گفتم خدایا، یا شفایم ده یا مرگم را برسان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شبی همچنان که روی تختخواب، خوابیده بودم، خواب دیدم سید جلیل، نورانی و بلند قامتی نزد من آمده و تخت مرا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 می‌خواهی باید به شهر کاظمین بروی و زیارت کنی که از این بیماری رها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جریان خواب را برای</w:t>
      </w:r>
    </w:p>
    <w:p>
      <w:pPr>
        <w:pStyle w:val="BookText"/>
        <w:rPr/>
      </w:pPr>
      <w:r>
        <w:rPr>
          <w:rFonts w:ascii="IRNazanin" w:hAnsi="IRNazanin" w:eastAsia="IRNazanin"/>
          <w:color w:val="111111"/>
          <w:sz w:val="28"/>
          <w:sz w:val="28"/>
          <w:szCs w:val="28"/>
          <w:rtl w:val="true"/>
          <w:lang w:bidi="fa-IR"/>
        </w:rPr>
        <w:t>مادرم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نصرانی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شیطانی است و رفت صلیب و زنّار آورد و به گردنم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دوباره خواب رفتم و در عالم رؤیا بانویی با جلالت و پوشیده را دیدم که آمد و تخت مرا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چه آنکه صبح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پدرم به تو نفرمود به زیارتش بروی تا تو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علیه‌السّلام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الْمَعْصُومَة اُخْتُ الرّضا علیه‌السّلام؛ منم معصومه، خواهر رضا علیه‌السّلام</w:t>
      </w:r>
    </w:p>
    <w:p>
      <w:pPr>
        <w:pStyle w:val="BookText"/>
        <w:rPr/>
      </w:pPr>
      <w:r>
        <w:rPr>
          <w:rFonts w:ascii="IRNazanin" w:hAnsi="IRNazanin" w:eastAsia="IRNazanin"/>
          <w:color w:val="111111"/>
          <w:sz w:val="28"/>
          <w:sz w:val="28"/>
          <w:szCs w:val="28"/>
          <w:rtl w:val="true"/>
          <w:lang w:bidi="fa-IR"/>
        </w:rPr>
        <w:t>من بیدار شدم و متحیّر بودم که چه کار کنم و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قلبم افتاد که به خانه سیّد محترم، سید راضی بغدادی که ساکن در محله رواق بغداد است،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 تا به خانه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چون صدای مرا شنید، دخترش را صدا زد که در را باز کن که یک نصرانی است و می‌خواهد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شدم و گفتم از کجا دانستید که نصرانی می‌خواهد مسلمان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حضرت کاظم علیه‌السّلام در خواب به من خبر دادند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مرا به کاظمین و به خانه عالم جلیل شیخ عبدالحسین تهرانی برد و داستان را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مرا به حرم مطهّر بردند و دور ضریح طواف دادند، ولی اثری از برای من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آمدم و مختصر زمانی گذشت دچار تشنگی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حالم دگرگون شد و به زمین افتادم و آن وقت بود که احساس</w:t>
      </w:r>
    </w:p>
    <w:p>
      <w:pPr>
        <w:pStyle w:val="BookText"/>
        <w:rPr/>
      </w:pPr>
      <w:r>
        <w:rPr>
          <w:rFonts w:ascii="IRNazanin" w:hAnsi="IRNazanin" w:eastAsia="IRNazanin"/>
          <w:color w:val="111111"/>
          <w:sz w:val="28"/>
          <w:sz w:val="28"/>
          <w:szCs w:val="28"/>
          <w:rtl w:val="true"/>
          <w:lang w:bidi="fa-IR"/>
        </w:rPr>
        <w:t>کردم که بار گرانی چون کوه بر پشتم بود و برداشته شد و ورم بدنم از بین رفت و به کلی کسالت و دردم مرتفع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بغداد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بستگانم که از جریان اطّلاع پیدا کردند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رویت را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چیزی می‌بینی؟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سحر است و بالاخره مرا زدند، اذیت کردند و خون‌آلود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دین ما خارج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کاظمین برگشتم و خدمت شیخ عبدالحسین تهرانی رفتم و او اسلام و شهادتین را به من تلقین کرد و مسلمان شدم و چون خطر، مرا تهدید می‌کرد، او مخفیانه مرا به کربلا فرستاد و چون زیارت کردم و برگشتم مرا با مرد صالحی از اهل اصطهبانات به بلاد عجم فرستاد و یکسال در آن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اصطهبانات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شیراز ماندم و بعد به عتبات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محل هجرت خود برگشت و در آنجا همسر گرفت و مشغول به قرائت مصائب حضرت امام حسین علیه‌السّلام شد و الآن در آنجاست و اهل و اولادی دارد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استاد ما در شیراز در قسمتی از سطوح، مرحوم آیت اللَّه آقای حاج سیّد محمّد باقر آیت‌اللهی معروف به حاج عالم رضوان اللَّه‌علیه کرامتی را از حضرت معصومه سلام اللَّه علیها نقل کرده‌اند که خود در جریان آن بوده و مشاهده کرده‌اند و آن این است که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قصد تشرّف به قم از شیراز مسافرت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برای پیداکردن وسیله برای قم به گاراژ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سواری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یک نفر دیگر که اصفهانی و مرد باوقاری بود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دیگری هم آمد که سوار شود، مادرش که به بدرقه او آمده بود با چشم گریان روی به حقیر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فرزندم به سلامت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سه نفر عقب ماشین جا گرفتیم و راننده، جلوی ماشین را برای دیگری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کوچه و خیابان گردش کردیم تا درب خانه‌ای نگه داشت و شخصی را سوار نموده و به سمت قم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معلوم شد آن جوان از ارامنه و کارمند بانک تهران است و آن شخص آخر اهل کردستان و رئیس دخانیات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به مورچه خورت که حدود چند فرسنگی اصفهان می‌باشد،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مأمور تفتیش اثاثیه مسافرین آمد و چون شب تاریک بود چراغ دستی را گرفت و نگاه به داخل ماشین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آقا اسباب شما کجاست؟ گفتم جلوی ماشین روی کاپوت بسته‌اند، برو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صندوقچه که روی رکاب ماشین است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رئیس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 بسته شده چیست؟ آن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است و ما هم می‌شنیدیم و می‌فهمیدیم، ولی مجبور بودیم خود را به نفهمی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مأمور تفتیش آمد و از اینکه سؤال از اثاثیه اینجانب کرده بود، معذرت خواست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بدون تفتیش از آنجا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رفاع از سرما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 را سر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بلند می‌شد و به مشام آن جوان ارمنی که عقب سوار بود، می‌رسید و</w:t>
      </w:r>
    </w:p>
    <w:p>
      <w:pPr>
        <w:pStyle w:val="BookText"/>
        <w:rPr/>
      </w:pPr>
      <w:r>
        <w:rPr>
          <w:rFonts w:ascii="IRNazanin" w:hAnsi="IRNazanin" w:eastAsia="IRNazanin"/>
          <w:color w:val="111111"/>
          <w:sz w:val="28"/>
          <w:sz w:val="28"/>
          <w:szCs w:val="28"/>
          <w:rtl w:val="true"/>
          <w:lang w:bidi="fa-IR"/>
        </w:rPr>
        <w:t>او برای طعنه به اینجانب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می‌آید و قاه قاه می‌خندید و چند مرتبه‌ای این جریان تکرار شد و هرچه که تملّق جناب رئیس را گفت، او جرعه‌ای هم به او نداد و حتی تعارفی هم به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رفتیم تا از حدود دلیجان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ماشین پنچر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پنچرگیری بیرون آمدیم و در سرما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ارمنی دم به 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ماشینی که در آن خلاف شرع بشود، پنچر می‌گردد و ما را به باد مسخره می‌گرفت و صدای قاه‌قاه او و نیز آقای رئیس بلند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این حقیر نزدیک رئیس شدم و خود را به دوستی با آقای صدیقی وزیری از اهل کردستان که در دارایی شیراز بود، برای او معرفی کردم و دم و دود رئیس را با این بهانه بستم و از تکرار سرکشیدن بطری باز داشتم و فیمابین او و جوان ارمنی جدایی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پنچرگیری سوار شده و به طرف قم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به توجّه قلبی متوسّل به ساحت محترم حضرت معصومه سلام اللَّه علیها شدم و از جریان جوان و رئیس شکایت نمودم تا به قم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درب گاراژ سوت زد که درب بسته باز شود و وارد 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باز شد و ماشین خواست وارد شود، ناگهان صندوق‌های آن جوان و رئیس که در یک ردیف روی رکاب ماشین بسته بود، اصطکاک با آستانه درب گاراژ پیدا کرد و حساب هر دو صاف شد و از درب گاراژ تا وسط حیاط یک جدول مشروف به راه افتاد و صدای</w:t>
      </w:r>
      <w:bookmarkStart w:id="149" w:name="pg29_103"/>
    </w:p>
    <w:p>
      <w:pPr>
        <w:pStyle w:val="BookText"/>
        <w:rPr/>
      </w:pPr>
      <w:bookmarkEnd w:id="149"/>
      <w:r>
        <w:rPr>
          <w:rFonts w:ascii="IRNazanin" w:hAnsi="IRNazanin" w:eastAsia="IRNazanin"/>
          <w:color w:val="111111"/>
          <w:sz w:val="28"/>
          <w:sz w:val="28"/>
          <w:szCs w:val="28"/>
          <w:rtl w:val="true"/>
          <w:lang w:bidi="fa-IR"/>
        </w:rPr>
        <w:t>مسخره حمالهای گاراژ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حقیر هم فوراً اثاثیه خود را به شخصی دادم که بیاورد و حسابم را با راننده تصفیه کردم و بیرون آمدم و آنها را به حرمان از مقصد واگذار کردم و از عنایت حضرت معصومه سلام اللَّه علیها سپاسگزاری نمودم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آیت‌اللَّه شب‌زنده‌دار راجع به عموی محترمشان، عبدصالح مرحوم آقای‌حاج‌قنبر رحمة اللَّه علیه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همسرشان حمل پیدا کرده بود و بعد از مدتی متوجّه می‌شوند که جنین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دکتر می‌شود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شکم مادر مرده و باید عمل جراحی انجام شود و بچه مرده را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هنوز عمل جراحی شایع نبود و امکانات و وسایل امروز را نداشته‌اند و از این‌رو عمل برای آن خانم و بستگانش گران تمام می‌شود و بالاخره تصمیم می‌گیرند که برای استشفا به مشهد مقدّس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حرکت می‌کنند تا به قم می‌رسند، خود آن محترمه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حضرت معصومه سلام اللَّه علیها رو به سوی حرم رفتیم و به مجرّد اینکه پا را داخل حرم گذاشتیم بچه شروع به حرکت کرد و به جنبش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موجب شادی آنان می‌شود و مرحوم حاج قنبر از قم نامه‌ای به جهرم می‌فرستد و جریان را اطلاع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آنکه به مشهد برسیم، خداوند لطف کرده و شفا داد</w:t>
      </w:r>
      <w:r>
        <w:rPr>
          <w:rFonts w:eastAsia="IRNazanin" w:cs="IRNazanin"/>
          <w:color w:val="111111"/>
          <w:sz w:val="28"/>
          <w:szCs w:val="28"/>
          <w:rtl w:val="true"/>
          <w:lang w:bidi="fa-IR"/>
        </w:rPr>
        <w:t>.</w:t>
      </w:r>
    </w:p>
    <w:p>
      <w:pPr>
        <w:pStyle w:val="Heading4"/>
        <w:numPr>
          <w:ilvl w:val="3"/>
          <w:numId w:val="1"/>
        </w:numPr>
        <w:rPr/>
      </w:pPr>
      <w:bookmarkStart w:id="150" w:name="__RefHeading___Toc2291131_1490000891"/>
      <w:bookmarkStart w:id="151" w:name="_Toc55"/>
      <w:bookmarkEnd w:id="150"/>
      <w:r>
        <w:rPr>
          <w:rtl w:val="true"/>
        </w:rPr>
        <w:t>آثار توسّل به حضرت فاطمه معصومه سلام اللَّه علیها</w:t>
      </w:r>
      <w:bookmarkEnd w:id="15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خاندان عصمت و طهارت راهگشای انسان‌ها در مواضع تحیّر و حلّال مشکلات آنان ر دشواریها و سختیهای زندگی است و این مطلب کاملاً تجربه شده و قابل تردید نیست و از جمله</w:t>
      </w:r>
    </w:p>
    <w:p>
      <w:pPr>
        <w:pStyle w:val="BookText"/>
        <w:rPr/>
      </w:pPr>
      <w:r>
        <w:rPr>
          <w:rFonts w:ascii="IRNazanin" w:hAnsi="IRNazanin" w:eastAsia="IRNazanin"/>
          <w:color w:val="111111"/>
          <w:sz w:val="28"/>
          <w:sz w:val="28"/>
          <w:szCs w:val="28"/>
          <w:rtl w:val="true"/>
          <w:lang w:bidi="fa-IR"/>
        </w:rPr>
        <w:t>توسل به ذیل عنایت علیا معظّمه حضرت فاطمه معصومه سلام اللَّه علیها بنت موسی علیه‌السّلام از ابواب نجات و از وسایل قضای حاجات، نیل به مقاصد، خواسته‌ها و رفع بلیّات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افراد بر اثر شدّت اتصال روحی و معنوی با آن بانوی یگانه عالم رسماً با او حرف می‌زنند و به برکت عنایات و افاضات آن حضرت به سرعت به مطالب و خواسته‌های خویش دست می‌یابند که در این مجال مواردی را نمونه می‌دهیم و چه‌بسا که این خود یادآور موارد متعدّدی باشد که خوانندگان محترم دیده و تجربه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مغفور حجةالاسلام آقای سید محمّدباقر موسوی گوگدی، والد ماجد مرحوم آیت اللَّه العظمی گلپایگانی رضوان اللَّه علیه، گاهی از گلپایگان به عزم زیارت حضرت فاطمه معصومه سلام اللَّه علیها به قم می‌آمده‌اند و فرزند گرانقدرشان رضوان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یک بار مرا هم با خود به قم آوردند و من با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سفرهایی که آن سیّد جلیل و بااخلاص به قم می‌کنند، منزلی را به مبلغی اجاره می‌کنند که مال‌الأجاره آن نسبتاً زیاد و 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بااخلاص و صاحب مقام یقین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عجب من از عمّه‌ام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سلام اللَّه علیها خواستم که منزل خوبی برایم فراهم کنند و ایشان اجابت کردند، ولی از یادم رفت که از ایشان بخواهم که ارزان هم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حجت‌الاسلام والمسلمین آقای حاج میرزا مهدی بروجردی رحمة اللَّه علیه، اب‌الزوجه آیت اللَّه العظمی گلپایگانی که در ماه جمادی الاخری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راجع به دفن ایشان در</w:t>
      </w:r>
    </w:p>
    <w:p>
      <w:pPr>
        <w:pStyle w:val="BookText"/>
        <w:rPr/>
      </w:pPr>
      <w:r>
        <w:rPr>
          <w:rFonts w:ascii="IRNazanin" w:hAnsi="IRNazanin" w:eastAsia="IRNazanin"/>
          <w:color w:val="111111"/>
          <w:sz w:val="28"/>
          <w:sz w:val="28"/>
          <w:szCs w:val="28"/>
          <w:rtl w:val="true"/>
          <w:lang w:bidi="fa-IR"/>
        </w:rPr>
        <w:t>حول و حوش حرم مطهّر حضرت معصومه سلام اللَّه علیها از ناحیه عوامل طاغوت سختگیری و اشکال‌تراشی می‌شد و با آنکه خود ایشان قبری را برای خود پیش‌بینی کرده و یا آن را از قبل خریداری کرده بودند، بعد از فوتشان مورد مخالفت مسئولان دولتی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معصومه سلام اللَّه علیها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عمر پناهنده به شما بود و به این مکان مقدّس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از جوار خودتان محروم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خداوند اصلاح کرد و رفع مانع شد و آن عالم محترم را در آن مرکز مقدّس دفن 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اینجانب هم شرایطی پیش آمد که از نظر اقتصادی در تنگنا قرار گرفتم و مخارج تمام شد و مرا که در دوران تجرّد به سر می‌بردم، مضطرب و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عصری بود که از فرط ناراحتی و دلتنگی از مدرسه مبارکه رضویه که محلّ سکونتم بود، بیرون آمدم و به حسب ظاهر به سوی حرم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یاد ندارم که چه گفتم و چه کردم، ولی به خوبی در ذهنم مانده است که در بیرون حرم، در خیابان موزه که دو در از درهای صحن و حرم مطهّر حضرت فاطمه معصومه سلام اللَّه علیها از آنجا باز می‌شود و نیز در اصلی مسجد اعظم در آن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درب مسجد، میان رفت و آمد مردم کسی رسید و مراسم تعارفات مختصری انجام شد و او دست داد و وجهی در دستم گذاشت و رفت و من او را نشناختم و آن وجه هرچند زیاد نبود، ولی برای</w:t>
      </w:r>
    </w:p>
    <w:p>
      <w:pPr>
        <w:pStyle w:val="BookText"/>
        <w:rPr/>
      </w:pPr>
      <w:r>
        <w:rPr>
          <w:rFonts w:ascii="IRNazanin" w:hAnsi="IRNazanin" w:eastAsia="IRNazanin"/>
          <w:color w:val="111111"/>
          <w:sz w:val="28"/>
          <w:sz w:val="28"/>
          <w:szCs w:val="28"/>
          <w:rtl w:val="true"/>
          <w:lang w:bidi="fa-IR"/>
        </w:rPr>
        <w:t>دو سه روز یا یکی دو روز در آن شرایط کارگشا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مدّعی نیستم که آن شخص از رجال غیبی و اولیاء اللَّه بوده و با شناخت از بنده این لطف را کرده ولی این مقدار برایم تقریباً روشن است که عنایت معظّمه دوران، دخت موسی الکاظم علیه‌السّلام موجب شده به دل آن مرد بیفتد که در میان آن رفت و آمد این وجه را خیلی محترمانه در دست من بگذارد و زود هم برود که البته احتمال اوّل هم بعدی ندارد، ولی بنده شاهد و مؤیدی برای آن ندارم که موجب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محترم تحصیل کرده‌ای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برای حاجتی به ویژه تشرّف به مشهد، متوسّل به حضرت فاطمه معصومه سلام اللَّه علیها شدم موفق گردیده و مشرّف شدم و راستی که حضرت معصومه سلام اللَّه علیها اخت الرّضاست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توسّل به آن مکرّمه یگانه، یکی از مایه‌های سعادت و رفع مشکلات و نیل به مقاصد است و مقام رفیع و شأن منیع او هم ایجاب می‌کند که اگر مضطرِّ گرفتاری رو به آن بزرگوار بیاورد، به اذن‌اللَّه به خواسته خود برسد و به حاجتش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در موردی آنچه را که انسان درخواست می‌کند به صلاح او نباشد یا کلاً مصلحت نظامات مقرّره الهی نباشد، در این مورد البته توسّل بی اثر می‌ماند و یا به کلی حال دعا و توسّل از آدمی گرفته خواهد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مرحوم آقای گلپایگانی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آقای حاج شیخ عبدالکریم حائری، شخصی از اهل علم از من درخواست کرد که از آقای حاج شیخ</w:t>
      </w:r>
      <w:bookmarkStart w:id="152" w:name="pg29_107"/>
    </w:p>
    <w:p>
      <w:pPr>
        <w:pStyle w:val="BookText"/>
        <w:rPr/>
      </w:pPr>
      <w:bookmarkEnd w:id="152"/>
      <w:r>
        <w:rPr>
          <w:rFonts w:ascii="IRNazanin" w:hAnsi="IRNazanin" w:eastAsia="IRNazanin"/>
          <w:color w:val="111111"/>
          <w:sz w:val="28"/>
          <w:sz w:val="28"/>
          <w:szCs w:val="28"/>
          <w:rtl w:val="true"/>
          <w:lang w:bidi="fa-IR"/>
        </w:rPr>
        <w:t>وجهی برای مخارج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ایشان عرض کردم ولی مؤثر واقع نشد و چیزی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شد من به حرم مطهر حضرت معصومه سلام اللَّه علیها بروم و برای آن شخص دعا کنم، شاید کار او بدینوسیله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عزم به حرم مشرّف شدم و بسیار دعا کردم ولی همین مطلب که به خاطر آن رفته بودم بکلی از یادم رفت و راجع به آن اصلاً دعا نکردم</w:t>
      </w:r>
      <w:r>
        <w:rPr>
          <w:rFonts w:eastAsia="IRNazanin" w:cs="IRNazanin"/>
          <w:color w:val="111111"/>
          <w:sz w:val="28"/>
          <w:szCs w:val="28"/>
          <w:rtl w:val="true"/>
          <w:lang w:bidi="fa-IR"/>
        </w:rPr>
        <w:t>!</w:t>
      </w:r>
    </w:p>
    <w:p>
      <w:pPr>
        <w:pStyle w:val="Heading4"/>
        <w:numPr>
          <w:ilvl w:val="3"/>
          <w:numId w:val="1"/>
        </w:numPr>
        <w:rPr/>
      </w:pPr>
      <w:bookmarkStart w:id="153" w:name="__RefHeading___Toc2291133_1490000891"/>
      <w:bookmarkStart w:id="154" w:name="_Toc56"/>
      <w:bookmarkEnd w:id="153"/>
      <w:r>
        <w:rPr>
          <w:rtl w:val="true"/>
        </w:rPr>
        <w:t>حل مشکلات علمی</w:t>
      </w:r>
      <w:bookmarkEnd w:id="154"/>
    </w:p>
    <w:p>
      <w:pPr>
        <w:pStyle w:val="BookText"/>
        <w:rPr/>
      </w:pPr>
      <w:r>
        <w:rPr>
          <w:rFonts w:ascii="IRNazanin" w:hAnsi="IRNazanin" w:eastAsia="IRNazanin"/>
          <w:color w:val="111111"/>
          <w:sz w:val="28"/>
          <w:sz w:val="28"/>
          <w:szCs w:val="28"/>
          <w:rtl w:val="true"/>
          <w:lang w:bidi="fa-IR"/>
        </w:rPr>
        <w:t>آنچه که راجع به تأثیر فراوان به ذیل عنایت حضرت فاطمه معصومه سلام اللَّه علیها ذکر شد، منحصر به جنبه مادی و اقتصادی و ظواهر زندگی نیست و در این محدوده خلاصه نمی‌شود بلکه آنانی که تشنه کام مقامات معنوی و یا زلال علم‌اند و به دنبال حلّ مشکلات علمی، گام برمی‌دارند نیز از رهگذر توسّل و روی آوردن به حرم مطهّر حضرت فاطمه معصومه سلام اللَّه علیها می‌توانند، مشکلات خود را رفع کرده و حجاببها را از روی چهره مطالب علمی بردارند و به مقصد عالی و هدف والای خود نایل گردند، بلکه از نقطه‌نظر اینکه سازمان وجودی آن مکرّمه و کلاً خاندان پیغمبر با علم و معرفت صورت گرفته و خاندان علم و فضیلت‌اند، طلب نیل به علم و کمال از آنان زمینه مساعدتری برای پذیرش و اجابت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نشان می‌دهد که افرادی با استمداد از انفاس قدسیّه حضرت معصومه سلام اللَّه علیها و در پرتو توسّل به ذیل عنایت آن مکرّمه، حجابهای علمی را کنار زده، حقایق و نکاتی برای آنان از این رهگذر روشن شده است و بالاخره حوایج و</w:t>
      </w:r>
    </w:p>
    <w:p>
      <w:pPr>
        <w:pStyle w:val="BookText"/>
        <w:rPr/>
      </w:pPr>
      <w:r>
        <w:rPr>
          <w:rFonts w:ascii="IRNazanin" w:hAnsi="IRNazanin" w:eastAsia="IRNazanin"/>
          <w:color w:val="111111"/>
          <w:sz w:val="28"/>
          <w:sz w:val="28"/>
          <w:szCs w:val="28"/>
          <w:rtl w:val="true"/>
          <w:lang w:bidi="fa-IR"/>
        </w:rPr>
        <w:t>درخواستهای علمی حاجتمندان نیز در این جایگاه باعظمت رواشده و درخواست کنندگان به حاجت خود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اعلی اللَّه مقامه الشریف در شرح حال صدرالمتألّهین شیرازی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مشایخ خود شنیدم که مرحوم ملاصدرا به واسطه بعضی از ابتلائات از اقامتگاه خود به دارالایمان قم که عُشّ آن محمّد و حرم اهلبیت صلّی اللَّه علیه وآله وسلّم است، مهاجرت کرد و به حکم اِذا عَمَّتِ الْبَلْدانَ الْفِتَنُ فَعَلَیْکُمْ بِقُمْ وَ حَوالیها وَ نَواحیها فَاِنَّ الْبَلاءَ مَدْفُوعٌ عَنْها؛ </w:t>
      </w:r>
      <w:r>
        <w:rPr>
          <w:rStyle w:val="FootnoteAnchor"/>
          <w:rtl w:val="true"/>
        </w:rPr>
        <w:footnoteReference w:id="61"/>
      </w:r>
      <w:r>
        <w:rPr>
          <w:rFonts w:ascii="IRNazanin" w:hAnsi="IRNazanin" w:eastAsia="IRNazanin"/>
          <w:color w:val="111111"/>
          <w:sz w:val="28"/>
          <w:sz w:val="28"/>
          <w:szCs w:val="28"/>
          <w:rtl w:val="true"/>
          <w:lang w:bidi="fa-IR"/>
        </w:rPr>
        <w:t>هنگامی که فتنه‌ها و ابتلائات شهرها را فراگرفت بر شما باد به قم و حوالی آن، زیرا فتنه‌ها از آنجا رفع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قریه‌ای از قرای قم که در چهار فرسخی آن شهر واقع 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پناه برد و گاهگاهی که بعضی مطالب علمیّه بر او مشکل می‌گردید، از کهک به زیارت حضرت فاطمه معصومه سلام اللَّه علیها تشرّف می‌یافت و از آن حرم فیض آثار بر او افاضه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محدّث بزرگوار در تأیید این جریان می‌گویند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اشکوری لاهیجی، در کتاب محبوب القلوب، در احوال خاتم الحکماء الیونانیّین، ارسطاطالیس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ارسطو در بلده اسطاغیرا از دنیا رحلت کرد، اهل آنجا استخوانهای او را پس از آنکه پوسیده شده بود در ظرفی از مسّ گزاردند و آن را در موضعی دفن کردند و آن مکان را مجمع خود قرار داده، از برای مشورت در کارهای بزرگ و امور جلیله در آنجا جمع می‌شدند و هر وقت مطلبی از فنون علم و حکمت برایشان مشکل می‌شد، قصد آنجا را نموده، برسر قبر او نشسته، مشغول به مناظره و</w:t>
      </w:r>
    </w:p>
    <w:p>
      <w:pPr>
        <w:pStyle w:val="BookText"/>
        <w:rPr/>
      </w:pPr>
      <w:r>
        <w:rPr>
          <w:rFonts w:ascii="IRNazanin" w:hAnsi="IRNazanin" w:eastAsia="IRNazanin"/>
          <w:color w:val="111111"/>
          <w:sz w:val="28"/>
          <w:sz w:val="28"/>
          <w:szCs w:val="28"/>
          <w:rtl w:val="true"/>
          <w:lang w:bidi="fa-IR"/>
        </w:rPr>
        <w:t>مباحثه می‌گردیدند، تا آنکه مشکل ایشان حلّ و مطلبشان واضح و روشن می‌شد و چنان اعتقاد داشتند، که آمدن بر سر قبر ارسطوطالیس بر عقل و ذکاء آنان می‌افزاید و اذهانشان را پاک و تلطیف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 در اینجا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حکمای یونان، این نحو اعتقاد به استخوانهای پوسیده ارسطاطالیس داشته باشند، عجبی نیست که حکیم الهی و فیلسوف امامی، صدرالمتألّهین، هرگاه مسأله‌ای علمی بر او مشکل شود، از چهار فرسخی قم به قصد تشرّف به آستان ملک پاسبان حضرت سیّدتنا فاطمه سلام اللَّه علیها که مهبط فیوضات ربانیه و تجلیّات سبحانیّه است حرکت کند، برای آنکه علوم بر او افاضه شده و مطالب عویصه برایش کشف و حلّ گردد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کسان دیگری نیز در همین موضوعِ حلّ مشکلات علمی توسّل به آن بانوی زمانه پیدا کرده، خداوند قادر متعال به برکت آن وجود پاک و آن گوهر تابناک و بی‌همتای هستی افاضه مطالب کرده و حلّ قضیه و مشکل علمی و جواب مسأله غامض را به ذهن توسّل جویان القا و الهام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برجسته و پرهیزکار در حاشیه کتاب مکاسبی که از روی آن تدریس می‌کرده‌اند در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ترتّب عقود متعدّده بر مال 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هرچه روی این قسمت، مطالعه و فکر نمودم برایم روشن نشد و موقع مباحثه شد، با بناء بر اینکه با تصریح به ابهام مطلب در این قسمت درس را بگویم، آماده حرکت شدم و هنگام خروج از منزل با توسّل به حضرت معصومه سلام اللَّه علیها، خزینه غیر منقوصه الهی سلام اللَّه علیها، دعا نمودم و بیرون</w:t>
      </w:r>
      <w:bookmarkStart w:id="155" w:name="pg29_110"/>
    </w:p>
    <w:p>
      <w:pPr>
        <w:pStyle w:val="BookText"/>
        <w:rPr/>
      </w:pPr>
      <w:bookmarkEnd w:id="155"/>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فکر مطلب هم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همینکه نزدیک صحن مطهّر رسیدم،ناگهان خصوصیّات مطلب از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وللعقود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المعوّض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به اذن اللَّه تعالی و برکت سیّدتنا فاطمه معصومه سلام اللَّه علیها القا شد و روشن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لِللَّهِ عَلی آلائِهِ وَ نِعَمِهِ، اِلهی بِفاطِمَةَ بِنْتَ مُوسَی بْنِ جَعْفَرٍ اَلْهِمْنا کُلَّ خَیْرٍ وَ وَفِّقْنا لِما تُحِبُّ وَ تَرْضی اِنَّکَ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شوّال‌المکرم</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این بحث و نکات و مطالبی که پیرامون آن گفته شد، توجّه و آگاهی می‌دهد که علمای اعلام و طلاب و فضلا می‌توانند علاوه بر مطالعات مستمرّ و دقّت و باریک شدن در مطالب از مسیر توسّلات نیز قسمتی از مسایل علمی خود را حل کنند، به ویژه برای روحانیّت قم که میهمانان مستمرّ حضرت فاطمه معصومه سلام اللَّه علیها بوده، همواره بر سر سفره احسان و لطف آن بانوی بهشتی نشسته و به انواع نعم مادّی و معنوی متنعّم و برخوردارند، در این نوع مشکلات و مسائل، دست توسل به ذیل عنایت این کانون خیر و احسان زده، او را در خانه خداوند متعال، واسطه کنند تا به برکت آن بزرگوار شفّافیّت ذهن و قوّت حافظه پیدا کرده، قوّه درّاکه در آنان نیرومند گردد و به زودی به عمق مسائل و مطالب رسیده و یا اگر مشکلی در راه رسیدن به مطلب است، خداوند مرتفع سازد و راه نیل به مطالب را هموار فرماید</w:t>
      </w:r>
      <w:r>
        <w:rPr>
          <w:rFonts w:eastAsia="IRNazanin" w:cs="IRNazanin"/>
          <w:color w:val="111111"/>
          <w:sz w:val="28"/>
          <w:szCs w:val="28"/>
          <w:rtl w:val="true"/>
          <w:lang w:bidi="fa-IR"/>
        </w:rPr>
        <w:t>.</w:t>
      </w:r>
    </w:p>
    <w:p>
      <w:pPr>
        <w:pStyle w:val="Heading4"/>
        <w:numPr>
          <w:ilvl w:val="3"/>
          <w:numId w:val="1"/>
        </w:numPr>
        <w:rPr/>
      </w:pPr>
      <w:bookmarkStart w:id="156" w:name="__RefHeading___Toc2291135_1490000891"/>
      <w:bookmarkStart w:id="157" w:name="_Toc57"/>
      <w:bookmarkEnd w:id="156"/>
      <w:r>
        <w:rPr>
          <w:rtl w:val="true"/>
        </w:rPr>
        <w:t>برکات حضرت فاطمه معصومه سلام اللَّه علیها</w:t>
      </w:r>
      <w:bookmarkEnd w:id="15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اجلال حضرت فاطمه معصومه سلام اللَّه علیها و ورود او به قم، منشأ خیرات و برکات گوناگون و چشمگیر و ماندنی برای قم و اهل واردین آن، بلکه برای عموم</w:t>
      </w:r>
    </w:p>
    <w:p>
      <w:pPr>
        <w:pStyle w:val="BookText"/>
        <w:rPr/>
      </w:pPr>
      <w:r>
        <w:rPr>
          <w:rFonts w:ascii="IRNazanin" w:hAnsi="IRNazanin" w:eastAsia="IRNazanin"/>
          <w:color w:val="111111"/>
          <w:sz w:val="28"/>
          <w:sz w:val="28"/>
          <w:szCs w:val="28"/>
          <w:rtl w:val="true"/>
          <w:lang w:bidi="fa-IR"/>
        </w:rPr>
        <w:t>مسلمانان جهان، حتّی در اقصی نقاط عالم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شهر زیارتی شد و از مشرق و مغرب جهان مردم علاقمند به بیت وحی برای زیارت آن معظّمه یگانه روبه این شهر شریف می‌آورند و در آمدن این جمعیّت‌های فراوان چه منافع بزرگی برای شهر و مردم آن تأمین می‌شود، ارتباط بین قم و بلاد و ممالک اسلامی حاصل می‌گردد، فرهنگ اسلامی از این پایگاه علمی به نقاط مختلف انتقال می‌یابد، جنبه‌های اقتصادی مردم قم رشد می‌کند و ده‌ها منافع دیگر که در پرتو زیارتی شدن این شهر، خداوند بزرگ متوجّه مردم این شهر و واردین و دیگر ملت اسلامی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برکات بی‌نظیر، آنکه این شهر قداست پیدا کرده، مورد توجّه و اقبال علما و دانشمندان قرارگرفت و بالاخره بزرگترین پایگاه دینی و عالیترین حوزه علمیه در جهان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دو شخصیّت بزرگ علمی، مرحوم حایری و مرحوم بروجردی به قم بدون تردید از برکات حضرت معصومه سلام اللَّه علیها است و به نظر ما اندک ابهام و اجمالی ندارد و زمینه هیچ‌گونه شکّ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جریان ورود هریک از آن دو بزرگوار را به صورت گذرا و اجمالی، ذکر می‌کنیم تا صدق مدّعایمان ظاهر 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مرحوم آیت اللَّه‌العظمی، مؤسس حوزه، آقای حاج شیخ عبدالکریم حایری اعلی اللَّه مقامه به قم و عزم بر اقامت در آن شهر بر اثر یک استخاره‌ای بوده است که در کنار حرم حضرت فاطمه معصومه سلام اللَّه علیهاو با توسّل به آن حضرت انجام شده و در نتیجه آن توسّل آیه‌ای آمده که ایشان را موظّف به ماندن و جمع</w:t>
      </w:r>
    </w:p>
    <w:p>
      <w:pPr>
        <w:pStyle w:val="BookText"/>
        <w:rPr/>
      </w:pPr>
      <w:r>
        <w:rPr>
          <w:rFonts w:ascii="IRNazanin" w:hAnsi="IRNazanin" w:eastAsia="IRNazanin"/>
          <w:color w:val="111111"/>
          <w:sz w:val="28"/>
          <w:sz w:val="28"/>
          <w:szCs w:val="28"/>
          <w:rtl w:val="true"/>
          <w:lang w:bidi="fa-IR"/>
        </w:rPr>
        <w:t>کردن علما و فضلا فرموده است و خلاصه هدایت بی‌دغدغه‌ای در آن جریان در پرتو حضرت فاطمه معصومه سلام اللَّه علیها شامل حال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برومندشان مرحوم آیت‌اللَّه آقای حاج شیخ مرتضی حایری اعلی اللَّه مقامه در این رابطه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رَحِمَهُ الْعالی رَحْمَةً واسِعَةً تا آن‌جا که من یاد دارم با قرآن استخاره نمی‌کردند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نمی‌فهمم مثلاً یُسَبِّحُ لِلَّهِ ما فِی السَّمواتِ وَالْاَرْضِ نسبت به موضوع استخاره خوب است یا بد، مربوط به موضوع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معروف و مسلّم است که برای ماندن در قم، پس از اصرار عدّه‌ای از علما و اهالی قم و اهالی تهران، بالای سر حضرت معصومه سلام اللَّه علیها برای ماندن در قم استخاره کرده بودند و این آیه آمده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وَأتُونی بِاَهْلِکُمْ اَجْمَعینَ؛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آیه خطاب حضرت یوسف به برادران است، که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و بستگان خود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استخاره در کنار قبر حضرت معصومه سلام اللَّه علیها بدون هیچگونه اجمال و ابهامی مرحوم آیت اللَّه حایری را به اقامت و آوردن اهل و بستگان خود بدان سرزمین مقدّس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آن زعیم بزرگوار، بستگان و حواریّون خود را به آمدن به قم از اراک که قبلاً آنجا بر گرد شمع وجودش اجتماع کرده بودند، فرامی‌خواند، در نتیجه عزم بر ماندن و پیدا کرده و بالاخره چنین حوزه علمیّه با عظمتی را تشکیل می‌دهند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تشکیل حوزه در شهرستان اراک قبلاً به وسیله همین شخصیّت بزرگ علمی، یعنی مرحوم آیت اللَّه العظمی حایری اعلی اللَّه مقامه صورت گرفت و دلدادگان علم و</w:t>
      </w:r>
    </w:p>
    <w:p>
      <w:pPr>
        <w:pStyle w:val="BookText"/>
        <w:rPr/>
      </w:pPr>
      <w:r>
        <w:rPr>
          <w:rFonts w:ascii="IRNazanin" w:hAnsi="IRNazanin" w:eastAsia="IRNazanin"/>
          <w:color w:val="111111"/>
          <w:sz w:val="28"/>
          <w:sz w:val="28"/>
          <w:szCs w:val="28"/>
          <w:rtl w:val="true"/>
          <w:lang w:bidi="fa-IR"/>
        </w:rPr>
        <w:t>فضیلت نیز در آن حوزه جمع شده، گرد آمدند و حوزه اراک تحرّک و رونقی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تشکیل حوزه علمیه در قم با دست توانای همان عالم ربّانی و فقیه با اخلاص صورت گرفت و حوزه‌ای قوّی و نیرومند و با برکت شد و رجال بزرگ و کم‌نظیری را تربیت کرده، تحویل جهانیان داد و برکات و آثار آن چشمگیر و مستمر گردید و اکنون متجاوز از چهار ربع قرن است که در جهان اسلام تلألؤی خاص دارد، به طوری که نه تنها ممالک اسلامی بدان توجّه دارند، بلکه ممالک بیگانه و دور از اسلام چه کشورهای شرقی و چه غربی برای این حوزه اهمیّت ویژه قایل بوده مرکزیت و محوریّت دینی برای آن قائلند و خائنان و ابر قدرتهای خودسر، از آن بیمناک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هر دو حوزه به دست یک نفر احداث و تأسیس شده است، ولی یکی از آن‌دو، دچار رکود و رقفه شده و یا به قهقرا برمی‌گردد و دیگری روز به روز تلألؤ بیشتر پیدا کرد، نور داد و روشنی آفرید و آثار و ثمرات خود را به نقطه نقطه جهان صادر کرد و ندای شیعه را به اقطار عالم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سرّی است و چه رمزِ نهانی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 قم چیزی دارد که اراک و اصفهان و سایر بلاد ندارند و آن بضعه موسی، حضرت فاطمه معصومه سلام اللَّه علیها می‌باشد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مضجع و مرقد مطهّر این بانوی بزرگ و با عظمت، روحانیّتی خاص و قداست و معنویّتی مخصوص و خلل‌ناپذیر به این شهر داده است که با وجود آنکه از نظر جغرافیایی، محیطی مساعد نبوده واز</w:t>
      </w:r>
    </w:p>
    <w:p>
      <w:pPr>
        <w:pStyle w:val="BookText"/>
        <w:rPr/>
      </w:pPr>
      <w:r>
        <w:rPr>
          <w:rFonts w:ascii="IRNazanin" w:hAnsi="IRNazanin" w:eastAsia="IRNazanin"/>
          <w:color w:val="111111"/>
          <w:sz w:val="28"/>
          <w:sz w:val="28"/>
          <w:szCs w:val="28"/>
          <w:rtl w:val="true"/>
          <w:lang w:bidi="fa-IR"/>
        </w:rPr>
        <w:t>آب و هوای مطلوب و مطبوعی برخوردار نیست، اینچنین مورد توجّه نفوس واقع شده، دلها مجذوب آن گردیده است و جمع کثیری از هیأت علمیه، علما، فضلا و طلاب با محرومیت‌های گوناگون مادّی روی به اینجا آورده و اقامت در این کویر برای اشتغال و فراگیری علوم و معارف آل محمّد علیهم‌السّلام را بر انواع رفاه‌ها و راحتی ها در سایر بلاد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 کلام اینکه آمدن مرحوم آیت اللَّه العظمی حایری و تأسیس حوزه و اقبال نفوس، مخصوصاً فضلا و علما، همه از برکات حضرت فاطمه معصومه سلام اللَّه علیها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اقامت سیّد الطائفه، مرحوم آیت‌اللَّه العظمی آقای بروجردی اعلی اللَّه مقامه نیز مستند به عنایات حضرت معصومه سلام اللَّه علیها است، بدین ترتیب که ایشان در اواخر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مبتلا به بیماری فتق می‌شوند و قرار می‌شود که در تهران عمل کنند، هنگامی که به مقصد معالجه از بروجرد خارج می‌شوند، وضع مزاجشان رضایت‌بخش نبوده و تقریباً در بیهوشی بوده‌اند و این حال ادامه داشته تا یک مرتبه در دل‌شب، چشم گشوده و چراغ‌های قم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استفسار می‌فرمایند، اینجا کجاست؟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جذبه‌ای روحانی و کششی معنوی ایشان را به خود مشغول می‌کند و در آن حالت تصمیم می‌گیرند که پس از بهبودی، بقیّه عمر را در این آستان مقدّس بگذرانند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دیگری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از بروجرد، وضع مزاجی ایشان سخت بوده و در حالت بیهوشی می‌گذرانیدند ولی ناگهان در وقت شب از خواب بیدار و از داخل اتومبیل نظرشان به چراغ‌های شهر قم می‌افتد، می‌پرسند اینجا کجاست؟ همراهان</w:t>
      </w:r>
    </w:p>
    <w:p>
      <w:pPr>
        <w:pStyle w:val="BookText"/>
        <w:rPr/>
      </w:pPr>
      <w:r>
        <w:rPr>
          <w:rFonts w:ascii="IRNazanin" w:hAnsi="IRNazanin" w:eastAsia="IRNazanin"/>
          <w:color w:val="111111"/>
          <w:sz w:val="28"/>
          <w:sz w:val="28"/>
          <w:szCs w:val="28"/>
          <w:rtl w:val="true"/>
          <w:lang w:bidi="fa-IR"/>
        </w:rPr>
        <w:t>به عرض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چراغ‌های شهر قم در آن دل‌شب اثر عمیقی در دل ایشان می‌گذارد و قصد می‌کنند که اگر از این بیماری شفا یافتند، بقیّه عمر را در کنار مرقد منوّر حضرت فاطمه‌معصومه سلام اللَّه علیها به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خداوند به برکت حضرت معصومه سلام اللَّه علیها آن بزرگوار را شفا می‌دهد و از این‌رو بعد از علاج بیماری به قم می‌آیند و آن تحوّل عظیم علمی و فرهنگی را در حوزه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مجتهدین بسیاری را پرورش داده، صدای روحبخش اسلام و تشیّع را به گوش جهانیان رسانیدند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نکته‌ای را که در مورد آمدن مرحوم آقای حاج شیخ عبدالکریم حایری اعلی اللَّه مقامه ذکر کردیم، در مورد مرحوم آیت اللَّه العظمی بروجردی اعلی اللَّه مقامه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پس از بازگشت از نجف اشرف، حوزه بروجرد را پس از انطماس و رکود احیا کرد و رونقی داد و جماعتی دور وجود مبارکش جمع شدند و آن مرد بزرگ، حدود چهل سال در آنجا اقامت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بروجرد زادگاهشان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بخشی فراوانی کرد، سپس به قم آمد، حوزه مبارکه قم دستاورد مرحوم حایری بزرگ را توسعه داد و آبیاری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مختلف آن را گسترش داد و نام قم را عالمگیر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اکثر شهرها و بلاد ایران، بلکه از قسمتی از روستاهای آن جوانانی با شور و شوق را به سوی این مرکز علمی جذب نمود تا بالاخره حوزه یگانه و بی‌نظیر جهان تشیّع گردید، در حالی که حوزه بروجرد</w:t>
      </w:r>
      <w:bookmarkStart w:id="158" w:name="pg29_116"/>
    </w:p>
    <w:p>
      <w:pPr>
        <w:pStyle w:val="BookText"/>
        <w:rPr/>
      </w:pPr>
      <w:bookmarkEnd w:id="158"/>
      <w:r>
        <w:rPr>
          <w:rFonts w:ascii="IRNazanin" w:hAnsi="IRNazanin" w:eastAsia="IRNazanin"/>
          <w:color w:val="111111"/>
          <w:sz w:val="28"/>
          <w:sz w:val="28"/>
          <w:szCs w:val="28"/>
          <w:rtl w:val="true"/>
          <w:lang w:bidi="fa-IR"/>
        </w:rPr>
        <w:t>رو به توقف و رکود گذارد و تحرّک و پویایی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شخصیّتی بزرگ و کم‌نظیر مانند آیت اللَّه العظمی بروجردی در رأس دو حوزه قرار می‌گیرد و یکی را در خلال مدّت چهل سال رشد نسبی و زودگذر می‌دهد و دیگری را خلال مدّت حدود پانزده سال رشد مطلق می‌بخشد و آن را جهانی کرده و به اوج عظمت و سربلندی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سرّ نهفته و رازِ نهانی است، جز اینکه قم گوهری دارد که بروجرد با همه سوابق درخشانش ندارد، چنانکه در جریان مرحوم حایری اراک نداشت و آن مرقد منوّر دختر بلنداختر حضرت موسی بن جعفر سلام اللَّه علیها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قم، حضرت معصومه سلام اللَّه علیها دارد و اراک و بروجرد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 و سرافراز، پشتوانه عظیمی است که شخصیّتهای وزین را بدین سو و سمت می‌کشد و متفکران و اندیشمندان را از هر نقطه‌ای جذب می‌نماید و دلها همه در هوای اوست، از این رو تأسیس حوزه به دست مرحوم آقای حایری از برکات حضرت فاطمه معصومه سلام اللَّه علیها است و تجدید و تحکیم اساس آن مرکز عظیم و گسترش چشمگیر آن به دست مرحوم آقای بروجردی نیز از برکات آن معظّمه دوران است</w:t>
      </w:r>
      <w:r>
        <w:rPr>
          <w:rFonts w:eastAsia="IRNazanin" w:cs="IRNazanin"/>
          <w:color w:val="111111"/>
          <w:sz w:val="28"/>
          <w:szCs w:val="28"/>
          <w:rtl w:val="true"/>
          <w:lang w:bidi="fa-IR"/>
        </w:rPr>
        <w:t>.</w:t>
      </w:r>
    </w:p>
    <w:p>
      <w:pPr>
        <w:pStyle w:val="Heading4"/>
        <w:numPr>
          <w:ilvl w:val="3"/>
          <w:numId w:val="1"/>
        </w:numPr>
        <w:rPr/>
      </w:pPr>
      <w:bookmarkStart w:id="159" w:name="__RefHeading___Toc2291137_1490000891"/>
      <w:bookmarkStart w:id="160" w:name="_Toc58"/>
      <w:bookmarkEnd w:id="159"/>
      <w:r>
        <w:rPr>
          <w:rtl w:val="true"/>
        </w:rPr>
        <w:t>کانون هدایت و فیض دایم</w:t>
      </w:r>
      <w:bookmarkEnd w:id="160"/>
    </w:p>
    <w:p>
      <w:pPr>
        <w:pStyle w:val="Heading5"/>
        <w:numPr>
          <w:ilvl w:val="4"/>
          <w:numId w:val="1"/>
        </w:numPr>
        <w:rPr/>
      </w:pPr>
      <w:bookmarkStart w:id="161" w:name="__RefHeading___Toc2291139_1490000891"/>
      <w:bookmarkStart w:id="162" w:name="_Toc59"/>
      <w:bookmarkEnd w:id="161"/>
      <w:r>
        <w:rPr>
          <w:rtl w:val="true"/>
        </w:rPr>
        <w:t>اشاره</w:t>
      </w:r>
      <w:bookmarkEnd w:id="16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مطهّر حضرت معصومه سلام اللَّه علیها مرکز افاضه فیوضات ربّانیه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هدایت از این کانون نور پی در پی ساطع بوده و همه جا را روشن و تابناک می‌گرداند و پیوسته امواج علم، معرفت و فضیلت از آن محور فضیلت و کمال به اطراف و اکناف جهان می‌رسد و اینک ما در این مجال گوشه‌هایی از</w:t>
      </w:r>
      <w:bookmarkStart w:id="163" w:name="pg29_117"/>
    </w:p>
    <w:p>
      <w:pPr>
        <w:pStyle w:val="BookText"/>
        <w:rPr/>
      </w:pPr>
      <w:bookmarkEnd w:id="163"/>
      <w:r>
        <w:rPr>
          <w:rFonts w:ascii="IRNazanin" w:hAnsi="IRNazanin" w:eastAsia="IRNazanin"/>
          <w:color w:val="111111"/>
          <w:sz w:val="28"/>
          <w:sz w:val="28"/>
          <w:szCs w:val="28"/>
          <w:rtl w:val="true"/>
          <w:lang w:bidi="fa-IR"/>
        </w:rPr>
        <w:t>این فیض لاینقطع و هدایت مستمر و برکتهای بی شمار را عرضه می‌کنیم</w:t>
      </w:r>
      <w:r>
        <w:rPr>
          <w:rFonts w:eastAsia="IRNazanin" w:cs="IRNazanin"/>
          <w:color w:val="111111"/>
          <w:sz w:val="28"/>
          <w:szCs w:val="28"/>
          <w:rtl w:val="true"/>
          <w:lang w:bidi="fa-IR"/>
        </w:rPr>
        <w:t>.</w:t>
      </w:r>
    </w:p>
    <w:p>
      <w:pPr>
        <w:pStyle w:val="Heading5"/>
        <w:numPr>
          <w:ilvl w:val="4"/>
          <w:numId w:val="1"/>
        </w:numPr>
        <w:rPr/>
      </w:pPr>
      <w:bookmarkStart w:id="164" w:name="__RefHeading___Toc2291141_1490000891"/>
      <w:bookmarkStart w:id="165" w:name="_Toc60"/>
      <w:bookmarkEnd w:id="164"/>
      <w:r>
        <w:rPr/>
        <w:t>1</w:t>
      </w:r>
      <w:r>
        <w:rPr>
          <w:rtl w:val="true"/>
        </w:rPr>
        <w:t xml:space="preserve">- </w:t>
      </w:r>
      <w:r>
        <w:rPr>
          <w:rtl w:val="true"/>
        </w:rPr>
        <w:t>تدریس و تدرّس</w:t>
      </w:r>
      <w:r>
        <w:rPr>
          <w:rtl w:val="true"/>
        </w:rPr>
        <w:t>:</w:t>
      </w:r>
      <w:bookmarkEnd w:id="165"/>
    </w:p>
    <w:p>
      <w:pPr>
        <w:pStyle w:val="BookText"/>
        <w:rPr/>
      </w:pPr>
      <w:r>
        <w:rPr>
          <w:rFonts w:ascii="IRNazanin" w:hAnsi="IRNazanin" w:eastAsia="IRNazanin"/>
          <w:color w:val="111111"/>
          <w:sz w:val="28"/>
          <w:sz w:val="28"/>
          <w:szCs w:val="28"/>
          <w:rtl w:val="true"/>
          <w:lang w:bidi="fa-IR"/>
        </w:rPr>
        <w:t>یکی از پایگاه‌های اصلی برای تدریس آقایان اساتید حوزه مبارکه علمیه، محدوده حرم شریف و مسجد بالاسر و صحن مقدّس و حجرات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از دیر زمان تا کنون ادامه داته و برنامه‌ای رایج و دایر بوده است، هرچند مراکز مجهّزی برای 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به لحاظ عدم مزاحمت سروصدا آماده گردیده و در این سالها دروس بسیار مهم و پرجمعیّت به آن مراکز سه گانه </w:t>
      </w:r>
      <w:r>
        <w:rPr>
          <w:rStyle w:val="FootnoteAnchor"/>
          <w:rtl w:val="true"/>
        </w:rPr>
        <w:footnoteReference w:id="64"/>
      </w:r>
      <w:r>
        <w:rPr>
          <w:rFonts w:ascii="IRNazanin" w:hAnsi="IRNazanin" w:eastAsia="IRNazanin"/>
          <w:color w:val="111111"/>
          <w:sz w:val="28"/>
          <w:sz w:val="28"/>
          <w:szCs w:val="28"/>
          <w:rtl w:val="true"/>
          <w:lang w:bidi="fa-IR"/>
        </w:rPr>
        <w:t>منتقل شده، لیکن درس گفتن و درس خواندن از محدوده حرم شریف منقطع نگردیده و همواره درس‌هایی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که مهمترین درسها در همین مرکز با قداست برگزار می‌شده است، مثلاً درس مؤسس حوزه، مرحوم آیت اللَّه العظمی حایری اعلی اللَّه مقامه در مسجد بالاسر و قبة العلماء بوده که بعد هم در همانجا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محل تدریس مرحوم آیت اللَّه العظمی آقای سیّد محمّد حجت</w:t>
      </w:r>
    </w:p>
    <w:p>
      <w:pPr>
        <w:pStyle w:val="BookText"/>
        <w:rPr/>
      </w:pPr>
      <w:r>
        <w:rPr>
          <w:rFonts w:ascii="IRNazanin" w:hAnsi="IRNazanin" w:eastAsia="IRNazanin"/>
          <w:color w:val="111111"/>
          <w:sz w:val="28"/>
          <w:sz w:val="28"/>
          <w:szCs w:val="28"/>
          <w:rtl w:val="true"/>
          <w:lang w:bidi="fa-IR"/>
        </w:rPr>
        <w:t>کوه‌کمری رضوان اللَّه علیه، در صحن شریف و مسجد بالاسر بوده است و هم‌اکنون عکسی موجود است که آن بزرگوار را بر کرسی تدریس در صحن مطهّر و کنار ایوان ساعت،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درسی زعیم بزرگ اسلام، مرحوم آیت اللَّه العظمی آقای بروجردی، بدواً تا سالیان سال در مسجد بالاسر و در تابستان، صحن شریف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بزرگ مرد در حال تدریس، برفراز منبر درس، در کنار ایوان ساعت، موجود و در کتابهای منعکس شده است، البته در سال‌های آخر عمر شریفشان که شبستان عالی مسجد خودشان آماده شده درسشان را بدانجا منتقل 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آقای گلپایگانی قدّس‌سرّه بعد</w:t>
      </w:r>
      <w:bookmarkStart w:id="166" w:name="pg29_118"/>
    </w:p>
    <w:p>
      <w:pPr>
        <w:pStyle w:val="BookText"/>
        <w:rPr/>
      </w:pPr>
      <w:bookmarkEnd w:id="166"/>
      <w:r>
        <w:rPr>
          <w:rFonts w:ascii="IRNazanin" w:hAnsi="IRNazanin" w:eastAsia="IRNazanin"/>
          <w:color w:val="111111"/>
          <w:sz w:val="28"/>
          <w:sz w:val="28"/>
          <w:szCs w:val="28"/>
          <w:rtl w:val="true"/>
          <w:lang w:bidi="fa-IR"/>
        </w:rPr>
        <w:t>از ارتحال سید الطائفه آقای بروجردی قدّس‌سّره درس خارج خود را از منزل و از مسجد امام حسن عسکری علیه‌السّلام به مسجد بالاسر در زمستان و به صحن مطهّر در تابستان منتقل کردند و عکس‌های متنوّع، آن بزرگمرد را در کنار ایوان ساعت بر کرسی درس و در حال تدریس، نشان می‌دهد و در بعضی از این تصویرها صورت سنگ قبرهای صحن نیز که قبل از بازسازی صحن شریف بوده، پیداست و به خوبی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جریان ادامه داشت تا وقتی که بر اثر ازدحام طلاب و فضلا و شاگردان و جهات دیگر، درس خود را منتقل به سالن بزرگ غربی مسجد اعظم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آقای مرعشی رضوان اللَّه علیه در مسجد بالاسر حضرت معصومه سلام اللَّه علیها تدریس می‌کردند و تا پایان عمر، این برنامه را ادامه دادند و عکس‌های موجود است که ایشان را در حال تدریس در آن مکان مقدّس، نشان می‌دهد</w:t>
      </w:r>
      <w:r>
        <w:rPr>
          <w:rFonts w:eastAsia="IRNazanin" w:cs="IRNazanin"/>
          <w:color w:val="111111"/>
          <w:sz w:val="28"/>
          <w:szCs w:val="28"/>
          <w:rtl w:val="true"/>
          <w:lang w:bidi="fa-IR"/>
        </w:rPr>
        <w:t>.</w:t>
      </w:r>
    </w:p>
    <w:p>
      <w:pPr>
        <w:pStyle w:val="Heading5"/>
        <w:numPr>
          <w:ilvl w:val="4"/>
          <w:numId w:val="1"/>
        </w:numPr>
        <w:rPr/>
      </w:pPr>
      <w:bookmarkStart w:id="167" w:name="__RefHeading___Toc2291143_1490000891"/>
      <w:bookmarkStart w:id="168" w:name="_Toc61"/>
      <w:bookmarkEnd w:id="167"/>
      <w:r>
        <w:rPr/>
        <w:t>2</w:t>
      </w:r>
      <w:r>
        <w:rPr>
          <w:rtl w:val="true"/>
        </w:rPr>
        <w:t xml:space="preserve">- </w:t>
      </w:r>
      <w:r>
        <w:rPr>
          <w:rtl w:val="true"/>
        </w:rPr>
        <w:t>مباحثه‌ها</w:t>
      </w:r>
      <w:r>
        <w:rPr>
          <w:rtl w:val="true"/>
        </w:rPr>
        <w:t>:</w:t>
      </w:r>
      <w:bookmarkEnd w:id="168"/>
    </w:p>
    <w:p>
      <w:pPr>
        <w:pStyle w:val="BookText"/>
        <w:rPr/>
      </w:pPr>
      <w:r>
        <w:rPr>
          <w:rFonts w:ascii="IRNazanin" w:hAnsi="IRNazanin" w:eastAsia="IRNazanin"/>
          <w:color w:val="111111"/>
          <w:sz w:val="28"/>
          <w:sz w:val="28"/>
          <w:szCs w:val="28"/>
          <w:rtl w:val="true"/>
          <w:lang w:bidi="fa-IR"/>
        </w:rPr>
        <w:t xml:space="preserve">مواضع مختلف مسجد بالاسر حضرت معصومه سلام اللَّه علیها و مسجد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شریف و برخی از حجرات آن غالباً جایگاه مباحثه آقایان طلاب و فضلا است که هر دو نقر، سه نفر یا بیشتر در آن مواقف نورانی سرگرم بحثهای علمی و دینی و مرور و بازگو کردن و تکرار نمودن درسهایی که خوانده‌اند، می‌باشند</w:t>
      </w:r>
      <w:r>
        <w:rPr>
          <w:rFonts w:eastAsia="IRNazanin" w:cs="IRNazanin"/>
          <w:color w:val="111111"/>
          <w:sz w:val="28"/>
          <w:szCs w:val="28"/>
          <w:rtl w:val="true"/>
          <w:lang w:bidi="fa-IR"/>
        </w:rPr>
        <w:t>.</w:t>
      </w:r>
    </w:p>
    <w:p>
      <w:pPr>
        <w:pStyle w:val="Heading5"/>
        <w:numPr>
          <w:ilvl w:val="4"/>
          <w:numId w:val="1"/>
        </w:numPr>
        <w:rPr/>
      </w:pPr>
      <w:bookmarkStart w:id="169" w:name="__RefHeading___Toc2291145_1490000891"/>
      <w:bookmarkStart w:id="170" w:name="_Toc62"/>
      <w:bookmarkEnd w:id="169"/>
      <w:r>
        <w:rPr/>
        <w:t>3</w:t>
      </w:r>
      <w:r>
        <w:rPr>
          <w:rtl w:val="true"/>
        </w:rPr>
        <w:t xml:space="preserve">- </w:t>
      </w:r>
      <w:r>
        <w:rPr>
          <w:rtl w:val="true"/>
        </w:rPr>
        <w:t>اذان در مقاطع سه‌گانه</w:t>
      </w:r>
      <w:r>
        <w:rPr>
          <w:rtl w:val="true"/>
        </w:rPr>
        <w:t>:</w:t>
      </w:r>
      <w:bookmarkEnd w:id="17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برنامه‌های نشاطانگیز حرم مطهّر، پخش اذان در مقاطع سه‌گانه، یعنی طلوع فجر و مقارن زوال یعنی ظهر و دیگر اول مغرب از بلندگوهای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روحبخش اذان به وسیله مؤذنان خوش آهنگ، طنین خاصّی دارد، به ویژه هنگام اذان صبح که صوت</w:t>
      </w:r>
      <w:bookmarkStart w:id="171" w:name="pg29_119"/>
    </w:p>
    <w:p>
      <w:pPr>
        <w:pStyle w:val="BookText"/>
        <w:rPr/>
      </w:pPr>
      <w:bookmarkEnd w:id="171"/>
      <w:r>
        <w:rPr>
          <w:rFonts w:ascii="IRNazanin" w:hAnsi="IRNazanin" w:eastAsia="IRNazanin"/>
          <w:color w:val="111111"/>
          <w:sz w:val="28"/>
          <w:sz w:val="28"/>
          <w:szCs w:val="28"/>
          <w:rtl w:val="true"/>
          <w:lang w:bidi="fa-IR"/>
        </w:rPr>
        <w:t>اذان در سکوت و آرامش محیط و فضا، تا مسافتی دور می‌رود و مردم باایمان را به اقامه نماز دعوت می‌کند و اثر مخصوصی در دل و جان اهل ایمان دارد</w:t>
      </w:r>
      <w:r>
        <w:rPr>
          <w:rFonts w:eastAsia="IRNazanin" w:cs="IRNazanin"/>
          <w:color w:val="111111"/>
          <w:sz w:val="28"/>
          <w:szCs w:val="28"/>
          <w:rtl w:val="true"/>
          <w:lang w:bidi="fa-IR"/>
        </w:rPr>
        <w:t>.</w:t>
      </w:r>
    </w:p>
    <w:p>
      <w:pPr>
        <w:pStyle w:val="Heading5"/>
        <w:numPr>
          <w:ilvl w:val="4"/>
          <w:numId w:val="1"/>
        </w:numPr>
        <w:rPr/>
      </w:pPr>
      <w:bookmarkStart w:id="172" w:name="__RefHeading___Toc2291147_1490000891"/>
      <w:bookmarkStart w:id="173" w:name="_Toc63"/>
      <w:bookmarkEnd w:id="172"/>
      <w:r>
        <w:rPr/>
        <w:t>4</w:t>
      </w:r>
      <w:r>
        <w:rPr>
          <w:rtl w:val="true"/>
        </w:rPr>
        <w:t xml:space="preserve">- </w:t>
      </w:r>
      <w:r>
        <w:rPr>
          <w:rtl w:val="true"/>
        </w:rPr>
        <w:t>پخش مناجات قبل از اذان صبح</w:t>
      </w:r>
      <w:r>
        <w:rPr>
          <w:rtl w:val="true"/>
        </w:rPr>
        <w:t>:</w:t>
      </w:r>
      <w:bookmarkEnd w:id="173"/>
    </w:p>
    <w:p>
      <w:pPr>
        <w:pStyle w:val="BookText"/>
        <w:rPr/>
      </w:pPr>
      <w:r>
        <w:rPr>
          <w:rFonts w:ascii="IRNazanin" w:hAnsi="IRNazanin" w:eastAsia="IRNazanin"/>
          <w:color w:val="111111"/>
          <w:sz w:val="28"/>
          <w:sz w:val="28"/>
          <w:szCs w:val="28"/>
          <w:rtl w:val="true"/>
          <w:lang w:bidi="fa-IR"/>
        </w:rPr>
        <w:t>لحظاتی قبل از طلوع فجر و اذان صبح، بلندگوهای حرم مطهّر مناجاتی را پخش می‌کند که به وسیله یکی از آقایان خوش‌صدا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دلنواز مناجات حرم، در آن ساعت اثر معنوی ویژه‌ای دارد و روحانیّت خاصّی را ایجاد می‌کند و شاید مسافران و زائران کریمه اهلبیت، بیشتر لذّتِ وصف‌ناپذیر این مناجات سحرگاهی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که به نظر ما این برنامه روحبخش از جهت کمّ و کیف، کاهش یافته و وضع بسیار عالی سالیان سال قبل از ده یا بیست سال اخیر، رو به ضعف گذاشته است، آنچنان که بنده می‌فهمم وقت آن کمتر و صدای بلندگوها هم ضعیف‌تر است و گاهی در غیر حول و حوش حرم، به گوش نمی‌رسد</w:t>
      </w:r>
      <w:r>
        <w:rPr>
          <w:rFonts w:eastAsia="IRNazanin" w:cs="IRNazanin"/>
          <w:color w:val="111111"/>
          <w:sz w:val="28"/>
          <w:szCs w:val="28"/>
          <w:rtl w:val="true"/>
          <w:lang w:bidi="fa-IR"/>
        </w:rPr>
        <w:t>.</w:t>
      </w:r>
    </w:p>
    <w:p>
      <w:pPr>
        <w:pStyle w:val="Heading5"/>
        <w:numPr>
          <w:ilvl w:val="4"/>
          <w:numId w:val="1"/>
        </w:numPr>
        <w:rPr/>
      </w:pPr>
      <w:bookmarkStart w:id="174" w:name="__RefHeading___Toc2291149_1490000891"/>
      <w:bookmarkStart w:id="175" w:name="_Toc64"/>
      <w:bookmarkEnd w:id="174"/>
      <w:r>
        <w:rPr/>
        <w:t>5</w:t>
      </w:r>
      <w:r>
        <w:rPr>
          <w:rtl w:val="true"/>
        </w:rPr>
        <w:t xml:space="preserve">- </w:t>
      </w:r>
      <w:r>
        <w:rPr>
          <w:rtl w:val="true"/>
        </w:rPr>
        <w:t>نمازهای جماعت در مقاطع سه‌گانه</w:t>
      </w:r>
      <w:r>
        <w:rPr>
          <w:rtl w:val="true"/>
        </w:rPr>
        <w:t>:</w:t>
      </w:r>
      <w:bookmarkEnd w:id="175"/>
    </w:p>
    <w:p>
      <w:pPr>
        <w:pStyle w:val="BookText"/>
        <w:rPr/>
      </w:pPr>
      <w:r>
        <w:rPr>
          <w:rFonts w:ascii="IRNazanin" w:hAnsi="IRNazanin" w:eastAsia="IRNazanin"/>
          <w:color w:val="111111"/>
          <w:sz w:val="28"/>
          <w:sz w:val="28"/>
          <w:szCs w:val="28"/>
          <w:rtl w:val="true"/>
          <w:lang w:bidi="fa-IR"/>
        </w:rPr>
        <w:t>یکی از برنامه‌های شکوهمند حرم مطهّر، نمازهای جماعت متعدّدی است که صبح و ظهر و شب در آن مکان مقدّس و اطراف و جوانب آن برگزار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خود بنده به صورت یک خاطره شیرین از دوران تجرّد در ذهنم باقی مانده است، منظره نماز صبح است که اول طلوع صبح، نخست مرحوم آیت اللَّه العظمی مرعشی رحمة اللَّه علیه نماز صبح را برگزار می‌کردند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با فاصله‌ای اندک می‌رفتند و سپس اذان دیگری گفته می‌شد و نماز جماعت توسط مرحوم آیت اللَّه العظمی آقای گلپایگانی قدّس‌سرّه برگزار می‌شد و بعد از فراغت ایشان از نماز و خروجشان از مسجد بالاسر، جماعت سوّم توسط مرحوم آیت‌اللَّه</w:t>
      </w:r>
      <w:bookmarkStart w:id="176" w:name="pg29_120"/>
    </w:p>
    <w:p>
      <w:pPr>
        <w:pStyle w:val="BookText"/>
        <w:rPr/>
      </w:pPr>
      <w:bookmarkEnd w:id="176"/>
      <w:r>
        <w:rPr>
          <w:rFonts w:ascii="IRNazanin" w:hAnsi="IRNazanin" w:eastAsia="IRNazanin"/>
          <w:color w:val="111111"/>
          <w:sz w:val="28"/>
          <w:sz w:val="28"/>
          <w:szCs w:val="28"/>
          <w:rtl w:val="true"/>
          <w:lang w:bidi="fa-IR"/>
        </w:rPr>
        <w:t>آقای حاج سید احمد زنجانی رضوان اللَّه علیه برگزار می‌شد و در هر جماعتی عدّه‌ای که تازه آمده بودند شرکت می‌کردند و گاهی بعضی از مؤمنین موفق به شرکت در دو جماعت نیز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آن صحنه بسیار باشکوه و دیدنی بود و از روحانیّت خاصّی برخوردار بود، یاد آن ایّام و ساعات و لحظات عطرآگین بخیر</w:t>
      </w:r>
      <w:r>
        <w:rPr>
          <w:rFonts w:eastAsia="IRNazanin" w:cs="IRNazanin"/>
          <w:color w:val="111111"/>
          <w:sz w:val="28"/>
          <w:szCs w:val="28"/>
          <w:rtl w:val="true"/>
          <w:lang w:bidi="fa-IR"/>
        </w:rPr>
        <w:t>.</w:t>
      </w:r>
    </w:p>
    <w:p>
      <w:pPr>
        <w:pStyle w:val="Heading5"/>
        <w:numPr>
          <w:ilvl w:val="4"/>
          <w:numId w:val="1"/>
        </w:numPr>
        <w:rPr/>
      </w:pPr>
      <w:bookmarkStart w:id="177" w:name="__RefHeading___Toc2291151_1490000891"/>
      <w:bookmarkStart w:id="178" w:name="_Toc65"/>
      <w:bookmarkEnd w:id="177"/>
      <w:r>
        <w:rPr/>
        <w:t>6</w:t>
      </w:r>
      <w:r>
        <w:rPr>
          <w:rtl w:val="true"/>
        </w:rPr>
        <w:t xml:space="preserve">- </w:t>
      </w:r>
      <w:r>
        <w:rPr>
          <w:rtl w:val="true"/>
        </w:rPr>
        <w:t>دعا</w:t>
      </w:r>
      <w:r>
        <w:rPr>
          <w:rtl w:val="true"/>
        </w:rPr>
        <w:t>:</w:t>
      </w:r>
      <w:bookmarkEnd w:id="178"/>
    </w:p>
    <w:p>
      <w:pPr>
        <w:pStyle w:val="BookText"/>
        <w:rPr/>
      </w:pPr>
      <w:r>
        <w:rPr>
          <w:rFonts w:ascii="IRNazanin" w:hAnsi="IRNazanin" w:eastAsia="IRNazanin"/>
          <w:color w:val="111111"/>
          <w:sz w:val="28"/>
          <w:sz w:val="28"/>
          <w:szCs w:val="28"/>
          <w:rtl w:val="true"/>
          <w:lang w:bidi="fa-IR"/>
        </w:rPr>
        <w:t>از فیوضات عالیه حرم مطهّر حضرت معصومه سلام اللَّه علیها مراسم مختلف در اوقات مناسب آنهاست که گروه کثیری از ساکنان محترم قم و نیز از زائران حضرت معصومه سلام اللَّه علیها در آن مراسم روحانی و معنوی شرکت می‌کنند و دعاهای مبارکه و مأثوره، مانند دعای شریف کمیل در شب‌های جمعه و دعای مبارک ندبه در صبح جمعه و در مواقعی دعای شریف توسّل را می‌خوانند و از باشکوهترین مظاهر این برنامه، مراسم دعای عرفه امام حسین علیه‌السّلام در عصر روز عرفه است که جمعیت عظیمی با شور فراوان در آن شرکت می‌کنند</w:t>
      </w:r>
      <w:r>
        <w:rPr>
          <w:rFonts w:eastAsia="IRNazanin" w:cs="IRNazanin"/>
          <w:color w:val="111111"/>
          <w:sz w:val="28"/>
          <w:szCs w:val="28"/>
          <w:rtl w:val="true"/>
          <w:lang w:bidi="fa-IR"/>
        </w:rPr>
        <w:t>.</w:t>
      </w:r>
    </w:p>
    <w:p>
      <w:pPr>
        <w:pStyle w:val="Heading5"/>
        <w:numPr>
          <w:ilvl w:val="4"/>
          <w:numId w:val="1"/>
        </w:numPr>
        <w:rPr/>
      </w:pPr>
      <w:bookmarkStart w:id="179" w:name="__RefHeading___Toc2291153_1490000891"/>
      <w:bookmarkStart w:id="180" w:name="_Toc66"/>
      <w:bookmarkEnd w:id="179"/>
      <w:r>
        <w:rPr/>
        <w:t>7</w:t>
      </w:r>
      <w:r>
        <w:rPr>
          <w:rtl w:val="true"/>
        </w:rPr>
        <w:t xml:space="preserve">- </w:t>
      </w:r>
      <w:r>
        <w:rPr>
          <w:rtl w:val="true"/>
        </w:rPr>
        <w:t>جشن‌ها</w:t>
      </w:r>
      <w:r>
        <w:rPr>
          <w:rtl w:val="true"/>
        </w:rPr>
        <w:t>:</w:t>
      </w:r>
      <w:bookmarkEnd w:id="180"/>
    </w:p>
    <w:p>
      <w:pPr>
        <w:pStyle w:val="BookText"/>
        <w:rPr/>
      </w:pPr>
      <w:r>
        <w:rPr>
          <w:rFonts w:ascii="IRNazanin" w:hAnsi="IRNazanin" w:eastAsia="IRNazanin"/>
          <w:color w:val="111111"/>
          <w:sz w:val="28"/>
          <w:sz w:val="28"/>
          <w:szCs w:val="28"/>
          <w:rtl w:val="true"/>
          <w:lang w:bidi="fa-IR"/>
        </w:rPr>
        <w:t>از جمله فیوضات و برکات این مرکز نور، بر پاداشتن مراسم اعیاد مذهبی و اقامه جشن‌ها در مسجد بالاسر و احیاناً رواق‌ها و صحن‌هاست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جمعیّت بسیار از زوّار و غیر زوّار شرکت می‌کنند و به شادی و سرور پرداخته، مدّاحان آل عصمت، مدیحه سرائی نموده، شعرا اشعار نغز خود را ارایه می‌کنند و سخنرانان مذهبی ایراد خطابه کرده و مطالب مربوط به روز خاص و جریان آن روز را ارایه می‌نمایند</w:t>
      </w:r>
      <w:r>
        <w:rPr>
          <w:rFonts w:eastAsia="IRNazanin" w:cs="IRNazanin"/>
          <w:color w:val="111111"/>
          <w:sz w:val="28"/>
          <w:szCs w:val="28"/>
          <w:rtl w:val="true"/>
          <w:lang w:bidi="fa-IR"/>
        </w:rPr>
        <w:t>.</w:t>
      </w:r>
    </w:p>
    <w:p>
      <w:pPr>
        <w:pStyle w:val="Heading5"/>
        <w:numPr>
          <w:ilvl w:val="4"/>
          <w:numId w:val="1"/>
        </w:numPr>
        <w:rPr/>
      </w:pPr>
      <w:bookmarkStart w:id="181" w:name="__RefHeading___Toc2291155_1490000891"/>
      <w:bookmarkStart w:id="182" w:name="_Toc67"/>
      <w:bookmarkEnd w:id="181"/>
      <w:r>
        <w:rPr/>
        <w:t>8</w:t>
      </w:r>
      <w:r>
        <w:rPr>
          <w:rtl w:val="true"/>
        </w:rPr>
        <w:t xml:space="preserve">- </w:t>
      </w:r>
      <w:r>
        <w:rPr>
          <w:rtl w:val="true"/>
        </w:rPr>
        <w:t>سوگواری‌ها</w:t>
      </w:r>
      <w:r>
        <w:rPr>
          <w:rtl w:val="true"/>
        </w:rPr>
        <w:t>:</w:t>
      </w:r>
      <w:bookmarkEnd w:id="1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سوگواری‌های امامان معصوم و کلاً خاندان عصمت و طهارت علیهم‌السّلام، مجالس سوگواری و عزاداری برای عزیزان خدا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و صفر، مجالس عزاداری در آن</w:t>
      </w:r>
      <w:bookmarkStart w:id="183" w:name="pg29_121"/>
    </w:p>
    <w:p>
      <w:pPr>
        <w:pStyle w:val="BookText"/>
        <w:rPr/>
      </w:pPr>
      <w:bookmarkEnd w:id="183"/>
      <w:r>
        <w:rPr>
          <w:rFonts w:ascii="IRNazanin" w:hAnsi="IRNazanin" w:eastAsia="IRNazanin"/>
          <w:color w:val="111111"/>
          <w:sz w:val="28"/>
          <w:sz w:val="28"/>
          <w:szCs w:val="28"/>
          <w:rtl w:val="true"/>
          <w:lang w:bidi="fa-IR"/>
        </w:rPr>
        <w:t>روضه منوّره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نوحه‌خوانان، نوحه‌خوانی و مرثیه‌سرایان، مرثیه‌سرائی می‌کنند و گاهی تهییجی در مستمعین ایجاد می‌شود که صدای گریه و زاری فضا را می‌گیرد و بالاخره خطبا و وعاظ بر فراز منبر قرار گرفته، پیرامون خاندان رسالت و نبوّت با مردم سخن می‌گویند و فضایل و مناقب آن معصومین پاک را برای مستمعین تبیین کرده و ذکر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مراسم یا قسمتی از آنها جمعیّتهای متراکم از مجاورین و مسافرین جمع می‌شوند و آن را به صورت مطلوبی برگزار می‌نمایند</w:t>
      </w:r>
      <w:r>
        <w:rPr>
          <w:rFonts w:eastAsia="IRNazanin" w:cs="IRNazanin"/>
          <w:color w:val="111111"/>
          <w:sz w:val="28"/>
          <w:szCs w:val="28"/>
          <w:rtl w:val="true"/>
          <w:lang w:bidi="fa-IR"/>
        </w:rPr>
        <w:t>.</w:t>
      </w:r>
    </w:p>
    <w:p>
      <w:pPr>
        <w:pStyle w:val="Heading5"/>
        <w:numPr>
          <w:ilvl w:val="4"/>
          <w:numId w:val="1"/>
        </w:numPr>
        <w:rPr/>
      </w:pPr>
      <w:bookmarkStart w:id="184" w:name="__RefHeading___Toc2291157_1490000891"/>
      <w:bookmarkStart w:id="185" w:name="_Toc68"/>
      <w:bookmarkEnd w:id="184"/>
      <w:r>
        <w:rPr/>
        <w:t>9</w:t>
      </w:r>
      <w:r>
        <w:rPr>
          <w:rtl w:val="true"/>
        </w:rPr>
        <w:t xml:space="preserve">- </w:t>
      </w:r>
      <w:r>
        <w:rPr>
          <w:rtl w:val="true"/>
        </w:rPr>
        <w:t>زیارت مقابر علما</w:t>
      </w:r>
      <w:r>
        <w:rPr>
          <w:rtl w:val="true"/>
        </w:rPr>
        <w:t>:</w:t>
      </w:r>
      <w:bookmarkEnd w:id="185"/>
    </w:p>
    <w:p>
      <w:pPr>
        <w:pStyle w:val="BookText"/>
        <w:rPr/>
      </w:pPr>
      <w:r>
        <w:rPr>
          <w:rFonts w:ascii="IRNazanin" w:hAnsi="IRNazanin" w:eastAsia="IRNazanin"/>
          <w:color w:val="111111"/>
          <w:sz w:val="28"/>
          <w:sz w:val="28"/>
          <w:szCs w:val="28"/>
          <w:rtl w:val="true"/>
          <w:lang w:bidi="fa-IR"/>
        </w:rPr>
        <w:t>زیارت قبور مبارک علمای اعلام و زعمای دینی و رجال بزرگ مذهبی که در حول و حوش قبر مطهّر حضرت معصومه سلام اللَّه علیها مدفونند، از برکات حضرت فاطمه معصومه سلام اللَّه علیها و از فیوضات این حرم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خصوصیّات در حرم حضرت معصومه سلام اللَّه علیها بیش از حرم‌های شریف امامان بزرگوار، معمول و مرسوم است، زیرا این همه علما و مجتهدین و مراجع بزرگ شیعه در حرم‌های دیگر در کنار هم، آن هم با فاصله مختصری از حرم مطهّر به صورت مشخص مدفون نمی‌باشند و این خصوصیات در حرم قم می‌باشد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این‌رو غالباً کسانی که قبر مطهّر حضرت فاطمه معصومه سلام اللَّه علیها را زیارت می‌کنند، بلافاصله کنار قبور علمای بزرگوار حضور یافته و فاتحه می‌خوانند و عرض ادب به آن رجال بزرگ علمی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زیارت مقابر رجال بزرگ علمی و زعمای گران قدری که در اطراف و جوانب مضجع منوّر فاطمه معصومه سلام اللَّه علیها مدفونند، یادآور زحمات آن بزرگواران در مقاطع خطرناک برای حفظ اصول دیانت و صیانت احکام، مقرّرات</w:t>
      </w:r>
      <w:bookmarkStart w:id="186" w:name="pg29_122"/>
    </w:p>
    <w:p>
      <w:pPr>
        <w:pStyle w:val="BookText"/>
        <w:rPr/>
      </w:pPr>
      <w:bookmarkEnd w:id="186"/>
      <w:r>
        <w:rPr>
          <w:rFonts w:ascii="IRNazanin" w:hAnsi="IRNazanin" w:eastAsia="IRNazanin"/>
          <w:color w:val="111111"/>
          <w:sz w:val="28"/>
          <w:sz w:val="28"/>
          <w:szCs w:val="28"/>
          <w:rtl w:val="true"/>
          <w:lang w:bidi="fa-IR"/>
        </w:rPr>
        <w:t>و مقدّسات دینی است و خود، نوعی قدردانی و حق‌شناسی نسبت به خدمات بی‌دریغ آن عزیزان، تجدید عهد دائمی مردم مسلمان با آن ارواح پاک و پاکیزه است و همه این‌ها در پرتو عنایات حضرت فاطمه معصومه سلام اللَّه علیها می‌باشد</w:t>
      </w:r>
      <w:r>
        <w:rPr>
          <w:rFonts w:eastAsia="IRNazanin" w:cs="IRNazanin"/>
          <w:color w:val="111111"/>
          <w:sz w:val="28"/>
          <w:szCs w:val="28"/>
          <w:rtl w:val="true"/>
          <w:lang w:bidi="fa-IR"/>
        </w:rPr>
        <w:t>.</w:t>
      </w:r>
    </w:p>
    <w:p>
      <w:pPr>
        <w:pStyle w:val="Heading5"/>
        <w:numPr>
          <w:ilvl w:val="4"/>
          <w:numId w:val="1"/>
        </w:numPr>
        <w:rPr/>
      </w:pPr>
      <w:bookmarkStart w:id="187" w:name="__RefHeading___Toc2291159_1490000891"/>
      <w:bookmarkStart w:id="188" w:name="_Toc69"/>
      <w:bookmarkEnd w:id="187"/>
      <w:r>
        <w:rPr/>
        <w:t>10</w:t>
      </w:r>
      <w:r>
        <w:rPr>
          <w:rtl w:val="true"/>
        </w:rPr>
        <w:t xml:space="preserve">- </w:t>
      </w:r>
      <w:r>
        <w:rPr>
          <w:rtl w:val="true"/>
        </w:rPr>
        <w:t>برنامه های مستقیم</w:t>
      </w:r>
      <w:bookmarkEnd w:id="188"/>
    </w:p>
    <w:p>
      <w:pPr>
        <w:pStyle w:val="BookText"/>
        <w:rPr/>
      </w:pPr>
      <w:r>
        <w:rPr>
          <w:rFonts w:ascii="IRNazanin" w:hAnsi="IRNazanin" w:eastAsia="IRNazanin"/>
          <w:color w:val="111111"/>
          <w:sz w:val="28"/>
          <w:sz w:val="28"/>
          <w:szCs w:val="28"/>
          <w:rtl w:val="true"/>
          <w:lang w:bidi="fa-IR"/>
        </w:rPr>
        <w:t>و از برنامه‌هایی که مستقیم از ناحیه مردم در حرم مطهّر صحن‌هاانجام می‌شود، آمدن هیأت‌های مذهبی و دسته جات سینه‌زن و زنجیرزن است که در ایام سوگواری خصوصاً در تاسوعا و عاشورا و اربعین و بیست و هشتم ماه صفر و دیگر مناسبات مربوط به امامان و معصومین علیهماالسّلام این مراسم با فروغ و شکوه مخصوص برگزار می‌شود و بالاخره صحن شریف حضرت معصومه سلام اللَّه علیها و حرم مطهر آن بانوی سرفراز کانون علم و عمل و مرکز نور و هدایت به صور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تدرّس، مباحثه، مناجات، دعا، اذان، نماز جماعت، اقامه عزا و سوگواری عزیزان خدا، مراسم جشن و سرور در اعیاد مذهبی، سخنرانی‌های سودمند مذهبی، ارشاد، وعظ و خطابه، قرائت قرآن کریم، ذکر مصیبت امام حسین علیه‌السّلام، مدیحه و مرثیه سرائی خاندان عصمت، نشر معارف اهل بیت، آشنایی ملل مسمان جهان با یکدیگر و ده‌ها عناوین افتخارآمیز دیگر از فیوضات این کانون فیض لاینقطع و گسترده الهی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برنامه‌ها مراسم دیگری می‌باشد که جنبی است و آنها نیز بالاخره بازگشت به الطاف و مرحمتهای حضرت فاطمه معصومه سلام اللَّه علیها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اطعامی که از ناحیه آستانه مقدّسه می‌شود و علاقمندان خاندان علی و اولاد علی علیهم‌السّلام بر سر سفره ضیافت بانوی عالم، سلام اللَّه علیها می‌نشینند و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برنامه هم خالی از</w:t>
      </w:r>
      <w:bookmarkStart w:id="189" w:name="pg29_123"/>
    </w:p>
    <w:p>
      <w:pPr>
        <w:pStyle w:val="BookText"/>
        <w:rPr/>
      </w:pPr>
      <w:bookmarkEnd w:id="189"/>
      <w:r>
        <w:rPr>
          <w:rFonts w:ascii="IRNazanin" w:hAnsi="IRNazanin" w:eastAsia="IRNazanin"/>
          <w:color w:val="111111"/>
          <w:sz w:val="28"/>
          <w:sz w:val="28"/>
          <w:szCs w:val="28"/>
          <w:rtl w:val="true"/>
          <w:lang w:bidi="fa-IR"/>
        </w:rPr>
        <w:t>مراسم معنوی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نذوراتی که تقدیم حرم مطهّر می‌شود که ما در این باب سخنی داریم و مطالبی را ذکر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اتفاقاتی که زائران و واداران نسبت به فقرا و ضعفا و مستمندان دارند که غالباً در خود حرم مطهر و رواق‌ها و صحن‌ها و مساجد متعلّقه به نوعی صورت می‌گیرد</w:t>
      </w:r>
      <w:r>
        <w:rPr>
          <w:rFonts w:eastAsia="IRNazanin" w:cs="IRNazanin"/>
          <w:color w:val="111111"/>
          <w:sz w:val="28"/>
          <w:szCs w:val="28"/>
          <w:rtl w:val="true"/>
          <w:lang w:bidi="fa-IR"/>
        </w:rPr>
        <w:t>.</w:t>
      </w:r>
    </w:p>
    <w:p>
      <w:pPr>
        <w:pStyle w:val="Heading4"/>
        <w:numPr>
          <w:ilvl w:val="3"/>
          <w:numId w:val="1"/>
        </w:numPr>
        <w:rPr/>
      </w:pPr>
      <w:bookmarkStart w:id="190" w:name="__RefHeading___Toc2291161_1490000891"/>
      <w:bookmarkStart w:id="191" w:name="_Toc70"/>
      <w:bookmarkEnd w:id="190"/>
      <w:r>
        <w:rPr/>
        <w:t>11</w:t>
      </w:r>
      <w:r>
        <w:rPr>
          <w:rtl w:val="true"/>
        </w:rPr>
        <w:t xml:space="preserve">- </w:t>
      </w:r>
      <w:r>
        <w:rPr>
          <w:rtl w:val="true"/>
        </w:rPr>
        <w:t>نذورات و موقوفات</w:t>
      </w:r>
      <w:r>
        <w:rPr>
          <w:rtl w:val="true"/>
        </w:rPr>
        <w:t>:</w:t>
      </w:r>
      <w:bookmarkEnd w:id="191"/>
    </w:p>
    <w:p>
      <w:pPr>
        <w:pStyle w:val="Heading5"/>
        <w:numPr>
          <w:ilvl w:val="4"/>
          <w:numId w:val="1"/>
        </w:numPr>
        <w:rPr/>
      </w:pPr>
      <w:bookmarkStart w:id="192" w:name="__RefHeading___Toc2291163_1490000891"/>
      <w:bookmarkStart w:id="193" w:name="_Toc71"/>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از جمله مظاهر برازندگی و قداست حضرت فاطمه معصومه سلام اللَّه علیها و موقعیّت بسیار رفیع آن بانوی یگانه و پایگاه منیع او در اعماق جان مردم، موضوع نذرهایی است که برای آن مخدّره می‌شود و در طول سال و هر روز و شبی به انواع مختلف،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کانالهای این نذورات و شاید مهمترین و بیشترین آنها عبارت از نذورات مالی است که به وسیله طبقات مختلف از عالم و عامی و ثروتمند و یا مردم متوسط الحال و احیاناً ضعفا و کسانی که خود مشکل مالی دارند، انجام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علاقمندان به خاندان پیغمبر صلّی اللَّه علیه وآله وسلّم و علی الخصوص فاطمه معصومه سلام اللَّه علیها احیاناً نذورات مطلقه می‌کنند که نذرشان بدون قید و شرط است، ولی غالباً نذرهای مقیّد می‌نمایند؛ یعنی وجهی را مقید به رسیدن به حاجتشان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پیدایش فرزند برای آنان یا مراجعت مسافرشان و یا پیشروی تجارت و کارشان و یا موفقیّت در ازدواج و یا تحصیل، یا شفاگرفتن و درمان شدن بیمارانشان یا مرتفع شدن درد و بیماری خودشان و یا آزادشدن گرفتاران و محبوسینشان و ده‌ها و صدها حاجت و خواسته به مناسبت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می‌کنند و در بسیاری از موارد به خواسته‌های خود</w:t>
      </w:r>
    </w:p>
    <w:p>
      <w:pPr>
        <w:pStyle w:val="BookText"/>
        <w:rPr/>
      </w:pPr>
      <w:r>
        <w:rPr>
          <w:rFonts w:ascii="IRNazanin" w:hAnsi="IRNazanin" w:eastAsia="IRNazanin"/>
          <w:color w:val="111111"/>
          <w:sz w:val="28"/>
          <w:sz w:val="28"/>
          <w:szCs w:val="28"/>
          <w:rtl w:val="true"/>
          <w:lang w:bidi="fa-IR"/>
        </w:rPr>
        <w:t>می‌رسند و به برکت فاطمه معصومه سلام اللَّه علیها و در پرتو الطاف بی‌دریغ آن مکرّمه حاجتشان برآورده می‌شود و لذا نذر خود را هم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پرداخت وجوهی که نذر حضرت معصومه سلام اللَّه علیها می‌شود،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دفتر مخصوص نذورات و صندوق ویژه آن نموده و نذر خود را ادا کرده، وجه مربوط را تحویل می‌دهند که در این مورد همراه با اخذ قبض رسید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نذر کنندگان وجه منذور را به داخل ضریح مبارک می‌اندازند و می‌ریزند و گاهی اگر مثل پارچه یا فرش کوچکی باشد به بالای ضریح می‌اندازند و روی همین جهت بعد از مدّتی خدام محترم و یا اشخاص دیگری پس از مراسم خلوت کردن حرم، درب ضریح را باز کرده و وجوه نذری را بیرون می‌آورند و تحت مراسم خاصّی آن را به مصارف مقرّر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کانال نذورات، کانال بسیار سرشار و پر درآمدی است و مقادیر زیادی مال و وجوه از همین رهگذر در هر ماه و سالی در اختیار آستانه مبارکه قرار می‌گیرد و این نذورات منحصر به خود مردم شریف قم نیست، بلکه از بلاد دیگر و حتی گاهی از بلاد بعیده و از ممالک خارج نیز این نمونه نذرها انجام می‌شود و مبالغی را تقدیم آستانه مبارکه حضرت معصومه سلام اللَّه علیها و حرم شریف او می‌کنند و آن را با دست خود یا به وسیله دیگران تحویل می‌دهند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نذورات منحصر به پول و مال نیست و شعب و رشته‌های فراوانی دارد از جمله، گاهی نذر تعمیر حرم شریف می‌شود، که در سابق</w:t>
      </w:r>
    </w:p>
    <w:p>
      <w:pPr>
        <w:pStyle w:val="BookText"/>
        <w:rPr/>
      </w:pPr>
      <w:r>
        <w:rPr>
          <w:rFonts w:ascii="IRNazanin" w:hAnsi="IRNazanin" w:eastAsia="IRNazanin"/>
          <w:color w:val="111111"/>
          <w:sz w:val="28"/>
          <w:sz w:val="28"/>
          <w:szCs w:val="28"/>
          <w:rtl w:val="true"/>
          <w:lang w:bidi="fa-IR"/>
        </w:rPr>
        <w:t>این جریان زیاده بوده و گاهی نذر نماز و تلاوت قرآن و تقدیم ثواب آن به روح منوّر حضرت معصومه سلام اللَّه علیها است و احیاناً نذر زیارت آن معظّمه را می‌کنند و در جای خود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گاهی نذر اقامه عزاداری حضرت سیدالشّهدا علیه‌السّلام یا دیگر از معصومان پاک و یا ذکر مصایب خود حضرت معصومه سلام اللَّه علیها می‌کنند و در حرم مطهر یا رواق‌های مجاور،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ورقه‌ای به دست آمد که مربوط به دوران فتحعلی شاه است و حاکی از مرسوم بودند نذر زیارت حضرت معصومه سلام اللَّه علیها در آن زمان بوده است و متن آن این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حاضر گردید احقر عباد واقّل السادة خادم خدّام والامقام سرکار فیض آثار، حضرت فاطمه بنت موسی بن جعفر علیها و علی آبائها آلاف التحیة و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محمدبن سید علی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محکمه بندگان عیّوق‌شان عالی جناب مقدّس القاب فضائل و فواضل اکتساب حقایق و مارف انتساب، حاوی الفروع و الاصول، جامع المعقول و المنقول، مجتهد العصر والزمان، میرزائی میرزا علیرضا دام فضله العالی، وبه عنوان نذر بر خود واجب و لازم و متحتّم نمود که از غرّه شهر رمضان المبارک هذالسنة و مابعدها مادام الحیاة هر روزی یک زیارت، به جهت بندگان سکندر نشان، دارا دربان، ملایک پاسبان، آسمان مکان، سلطان الاعظم و خاقان الاکرم، السلطان العادل فتحعلی شاه، نیابتاً و دو زیارت که ثواب آنها عاید رضوان آشیانان والد و والده حضرت شاهنشاهی روحی فداه نماید و صیغه نذر را جاری ساخت که هرگاه العیاذباللَّه بدون عذر شرعی خلاف نذر به عمل آمد، مبتلا به کفّاره</w:t>
      </w:r>
      <w:bookmarkStart w:id="194" w:name="pg29_126"/>
    </w:p>
    <w:p>
      <w:pPr>
        <w:pStyle w:val="BookText"/>
        <w:rPr/>
      </w:pPr>
      <w:bookmarkEnd w:id="194"/>
      <w:r>
        <w:rPr>
          <w:rFonts w:ascii="IRNazanin" w:hAnsi="IRNazanin" w:eastAsia="IRNazanin"/>
          <w:color w:val="111111"/>
          <w:sz w:val="28"/>
          <w:sz w:val="28"/>
          <w:szCs w:val="28"/>
          <w:rtl w:val="true"/>
          <w:lang w:bidi="fa-IR"/>
        </w:rPr>
        <w:t>حنث نذر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چند کلمه به رسم یادداشت قلمی و تحریر شد و به نظر مبارک واقفان انجمن حضور معدلت دستور رسیده که به علاوه احتیاط از گرفتاری کفّاره چنانچه تساهل و مسامحه نماید، مورد مؤاخذه و عقوبت حضرت شهریاری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من شهور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و در ذیل، مهر و امضائی است و بر بالای آن صفحه دو نفر از علما امضا و مهرکرده‌اند، یکی از آنها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جَرَتِ الصّیغَةُ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چنین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تَفَوّه بِصیغَةِ النَّذْرِ بِمَحْضَری</w:t>
      </w:r>
      <w:r>
        <w:rPr>
          <w:rFonts w:eastAsia="IRNazanin" w:cs="IRNazanin"/>
          <w:color w:val="111111"/>
          <w:sz w:val="28"/>
          <w:szCs w:val="28"/>
          <w:rtl w:val="true"/>
          <w:lang w:bidi="fa-IR"/>
        </w:rPr>
        <w:t>.</w:t>
      </w:r>
    </w:p>
    <w:p>
      <w:pPr>
        <w:pStyle w:val="Heading5"/>
        <w:numPr>
          <w:ilvl w:val="4"/>
          <w:numId w:val="1"/>
        </w:numPr>
        <w:rPr/>
      </w:pPr>
      <w:bookmarkStart w:id="195" w:name="__RefHeading___Toc2291165_1490000891"/>
      <w:bookmarkStart w:id="196" w:name="_Toc72"/>
      <w:bookmarkEnd w:id="195"/>
      <w:r>
        <w:rPr>
          <w:rtl w:val="true"/>
        </w:rPr>
        <w:t>موقوفات</w:t>
      </w:r>
      <w:r>
        <w:rPr>
          <w:rtl w:val="true"/>
        </w:rPr>
        <w:t>:</w:t>
      </w:r>
      <w:bookmarkEnd w:id="196"/>
    </w:p>
    <w:p>
      <w:pPr>
        <w:pStyle w:val="BookText"/>
        <w:rPr/>
      </w:pPr>
      <w:r>
        <w:rPr>
          <w:rFonts w:ascii="IRNazanin" w:hAnsi="IRNazanin" w:eastAsia="IRNazanin"/>
          <w:color w:val="111111"/>
          <w:sz w:val="28"/>
          <w:sz w:val="28"/>
          <w:szCs w:val="28"/>
          <w:rtl w:val="true"/>
          <w:lang w:bidi="fa-IR"/>
        </w:rPr>
        <w:t>شدت نفوذ و قداست حضرت فاطمه معصومه سلام اللَّه علیها چنان است که از دیرزمان، اموال فراوان از منقول و غیرمنقول به وسیله اشخاص خیّر و باایمان بر آن حضرت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بسیار و خانه‌های متعدّد، مغازه‌های بیشمار، باغ، بستان‌های عدیده امروز در قم و چه بسا در جاهای دیگر است که وقف بر آن بانوی بزرگ می‌باشد و وقفنامه‌های بسیار و صورتهای وقف فراوان با مهر و امضاهای بسیار مهم و معتبر در دسترس است، به طوری که می‌توان به صورت کتابهای بزرگ و متعدّد در آورد و قسمتهایی از آنها در کتابهای مربوطه چاپ شده است</w:t>
      </w:r>
      <w:r>
        <w:rPr>
          <w:rFonts w:eastAsia="IRNazanin" w:cs="IRNazanin"/>
          <w:color w:val="111111"/>
          <w:sz w:val="28"/>
          <w:szCs w:val="28"/>
          <w:rtl w:val="true"/>
          <w:lang w:bidi="fa-IR"/>
        </w:rPr>
        <w:t>.</w:t>
      </w:r>
    </w:p>
    <w:p>
      <w:pPr>
        <w:pStyle w:val="Heading4"/>
        <w:numPr>
          <w:ilvl w:val="3"/>
          <w:numId w:val="1"/>
        </w:numPr>
        <w:rPr/>
      </w:pPr>
      <w:bookmarkStart w:id="197" w:name="__RefHeading___Toc2291167_1490000891"/>
      <w:bookmarkStart w:id="198" w:name="_Toc73"/>
      <w:bookmarkEnd w:id="197"/>
      <w:r>
        <w:rPr>
          <w:rtl w:val="true"/>
        </w:rPr>
        <w:t>محدّثه آل محمّد علیهم‌السّلام</w:t>
      </w:r>
      <w:bookmarkEnd w:id="19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فضایل و مناقب بزرگ حضرت فاطمه معصومه سلام اللَّه علیها محدثه بودن آن بانوی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بضعه موسی بن جعفر علیه‌السّلام روایاتی نقل فرموده و کلمات گرانبهای خاندان وحی را به علاقمندان منتقل کرده‌اند و از این رهگذر نیز اهل ایمان را متنعّم و بهره‌مند ساخته است و این هم خود یکی از جهاتی است که مار را رهین منّت بانوی جهان، حضرت معصومه سلام اللَّه علیها</w:t>
      </w:r>
    </w:p>
    <w:p>
      <w:pPr>
        <w:pStyle w:val="BookText"/>
        <w:rPr/>
      </w:pP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این مقام چهار مورد را که حضرت فاطمه معصومه در سند روایت قرار گرفته و آن حضرت ناقل روایت می‌باشد ذکر می‌کنیم و آن چهار مورد، حدیث غدیر، حدیث منزلت، حدیث معراج و حدیث شهید بودن محبان آل محمد صلوات اللَّه علیهم اجمعین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 و مجاهد و مورد تأیید الهی مرحوم علامه آقای میرزا عبدالحسین امینی اعلی اللَّه مقامه به سند مفصّلی که همه سلسله سند از عامه و اهل سنت‌اند، از شخصی به نام بکربن‌احمد قصری نقل کرده که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حَدَّثْتَنا فاطِمَةُ زَیْنَبْ وَ اُمِّ کُلْثُومِ بَناتُ مُوسَی بْنِ جَعْفَرٍ علیه‌السّلام، قُلْنَ حَدَّثْتَنا فاطِمَةُ بِنْتُ جَعْفَرُبْنُ مُحَمَّدٍالصّادِقُ، حَدَّثْتَنی فاطِمَةُ بِنْتُ مُحَمَّدِبْنِ عَلِیّ حَدَّثْتَنی فاطِمَةُبِنْتُ عَلِیّ بْنِ الْحُسَیْنِ حَدَّثْتَنی فاطِمَةُ وَ سَکینَةُ اِبْنَتَاالْحُسَیْنِ بْنِ عَلِیّ عَنْ اُمّ کُلْثُومِ بِنْتِ فاطِمَةَبِنْتِ النَّبِیّ عَنْ فاطِمَةَ بِنْتِ رَسُولِ‌اللَّهِ صَلّی اللَّه عَلَیْهِ وَآلِه وِسَلَّم، وَ رَضِیَ عَنْها قالَتْ اَنَسَیْتُمْ قَوْلَ رَسولِ‌اللَّهِ صَلّی اللَّه عَلَیْهِ وَآلِه وِسَلَّم، یَومَ غَدیرخُم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مِنّی بِمَنْزِلَةِ هارُونَ مِنْ مُوسی، عَلَیْهِمَاالسَّلام</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حدیث کردند برای ما دختران موسی بن جعفر، فاطمه و زینب و امّ کلثوم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صادق علیه‌السّلام برای ما نقل نمود و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فاطمه دختر امام باقر نقل کرد که فاطمه دختر علیّ بن الحسین از فاطمه و سکینه دختران امام حسین علیه‌السّلام و آنها از امّ کلثوم دختر فاطمه، دختر پیامبر و او از فاطمه دخت رسول‌اللَّه بیان داشت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پیغمبر را در روز غدیر فراموش کردید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p>
    <w:p>
      <w:pPr>
        <w:pStyle w:val="BookText"/>
        <w:rPr/>
      </w:pPr>
      <w:r>
        <w:rPr>
          <w:rFonts w:ascii="IRNazanin" w:hAnsi="IRNazanin" w:eastAsia="IRNazanin"/>
          <w:color w:val="111111"/>
          <w:sz w:val="28"/>
          <w:sz w:val="28"/>
          <w:szCs w:val="28"/>
          <w:rtl w:val="true"/>
          <w:lang w:bidi="fa-IR"/>
        </w:rPr>
        <w:t>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یاد بردید سخن پیامبر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به منزله هارون نسبت به موسی علیهماالسّلام می‌باشی؟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نامدار، مرحوم مجلسی اعلی اللَّه مقامه از کتاب مسلسلات، با ذکر سلسله سند از بکر بن‌احنف نقل کرده که او نیز از فاطمه دختر حضرت رضا علیه‌السّلام نقل نموده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فاطمه و زینب و ام‌کلثوم، دختران موسی بن جعفر علیه‌السّلام و آنان گفته‌اند که حدیث کرد ما را فاطمه دختر امام جعفر صادق علیه‌السّلام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فاطمه دختر محمدبن علی علیه‌السّلام و او نقل کرده از فاطمه دختر علی بن الحسین علیه‌السّلام و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فاطمه و سکینه دختران حسین بن علی علیه‌السّلام از امّ کلثوم دختر علی علیه‌السّلام، از فاطمه دختر رسول‌اللَّه صَلّی اللَّه عَلَیْهِ وَآلِه وِسَلَّم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رسول خدا صَلّی اللَّه عَلَیْهِ وَآلِه وِسَلَّم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سیر دادند، 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قصری بود از درّ سفید و مجوّف و دری داشت مزین به درّ و یاقوت بود و بر آن در پرده‌ای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را بلند کردم، دیدم بر آن درب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محمّد رسول اللَّه علیّ ولیّ القوم و بر آن پرده مکتوب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 شیعَةِ عَلِیٍ؟ به به، چه کسی همچون شیعه علی خواهد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من داخل شدم قصری را دیدم از عقیق سرخ مجوّف و درِ آن از نقره مزیّن و زبرجد سبز بود و بر آن پرده‌ای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w:t>
      </w:r>
    </w:p>
    <w:p>
      <w:pPr>
        <w:pStyle w:val="BookText"/>
        <w:rPr/>
      </w:pPr>
      <w:r>
        <w:rPr>
          <w:rFonts w:ascii="IRNazanin" w:hAnsi="IRNazanin" w:eastAsia="IRNazanin"/>
          <w:color w:val="111111"/>
          <w:sz w:val="28"/>
          <w:sz w:val="28"/>
          <w:szCs w:val="28"/>
          <w:rtl w:val="true"/>
          <w:lang w:bidi="fa-IR"/>
        </w:rPr>
        <w:t>بالا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وصیّ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 رسول خداست و علی وصیّ پیامبر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پرده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شیعَةَ عَلِیٍّ بِطیبِ الْوِلادَةِ؛ بشارت ده شیعه علی را به پاکی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داخل آن قصر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قصر دیگری از زمرّد سبز مجوّف نمودار شد که من نیکوتر از آن ندیده بودم و برای آن قصر دری بود از یاقوت سرخ مزیّن به لؤلو و بر آن در، پرده‌ای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بالا نموده، دیدم بر آن پرده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هم الفائزون؛ شیعیان علی علیه‌السّلام سعادتمند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برای پسر عمّ و وصیّ تو علیّ بن ابی‌طالب علیه‌السّلام، مردم همه در روز قیامت عریان و پابرهنه‌اند، جز شیعه علی و مردم به نامهای مادرانشان خوانده می‌شوند، جز شیعه علی علیه‌السّلام که به نام پدرانشان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علی را دوست داشتند، پس ولادت آنان پاکیزه است و پدری معلوم و مشخّص دارند، لذا به نام آنها خوانده می‌شوند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محدث شیخ محمدبن محمّدبن احمد داغستانی، در کتاب اللؤلوة الثمینة فی الاثار المعنعة المرویّة 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مصر چاپ شده از فاطمه بنت الحسین الرضوی نقل نموده است و او از فاطمه دختر محمدالرضوی از فاطمه دختر ابراهیم رضوی از فاطمه دختر حسن رضوی، از فاطمه دختر محمّد موسوی، از فاطمه دختر عبداللَّه علوی، از فاطمه دختر حسن حسینی، از فاطمه بنت ابی هاشم حسینی، از</w:t>
      </w:r>
    </w:p>
    <w:p>
      <w:pPr>
        <w:pStyle w:val="BookText"/>
        <w:rPr/>
      </w:pPr>
      <w:r>
        <w:rPr>
          <w:rFonts w:ascii="IRNazanin" w:hAnsi="IRNazanin" w:eastAsia="IRNazanin"/>
          <w:color w:val="111111"/>
          <w:sz w:val="28"/>
          <w:sz w:val="28"/>
          <w:szCs w:val="28"/>
          <w:rtl w:val="true"/>
          <w:lang w:bidi="fa-IR"/>
        </w:rPr>
        <w:t>فاطمه دختر محمدبن احمد بن موسی مبرقع، از فاطمه دختر احمد بن مبرقع، از فاطمه دختر موسی مبرقع، از فاطمه بنت امام ابی الحسن الرضا علیه‌السّلام، از فاطمه دختر موسی بن جعفر، از فاطمه دختر جعفر بن محمد صادق، از فاطمه دختر محمدبن علی باقر، از فاطمه دختر علی بن الحسین سجّاد زین العابدین، از فاطمه دختر ابی عبداللَّه الحسین، از فاطمه دختر امیرالمؤمنین، از فاطمه بنت رسول اللَّه علیهاالسّلام که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ماتَ عَلی حُبِّ آلِ مُحَمَّدٍ ماتَ شَهیداً؛ </w:t>
      </w:r>
      <w:r>
        <w:rPr>
          <w:rStyle w:val="FootnoteAnchor"/>
          <w:rtl w:val="true"/>
        </w:rPr>
        <w:footnoteReference w:id="68"/>
      </w:r>
      <w:r>
        <w:rPr>
          <w:rFonts w:ascii="IRNazanin" w:hAnsi="IRNazanin" w:eastAsia="IRNazanin"/>
          <w:color w:val="111111"/>
          <w:sz w:val="28"/>
          <w:sz w:val="28"/>
          <w:szCs w:val="28"/>
          <w:rtl w:val="true"/>
          <w:lang w:bidi="fa-IR"/>
        </w:rPr>
        <w:t>آگاه باشید هرکس که بر محبت و دوستی آل محمّد بمیرد، شهید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نقل، این روایت را فاطمیّات خوانده‌اند؛ زیرا راویان آن جز یکی دو نفر، همه فاطمه نام می‌باشند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بر اساس مطالب این بخش، بضعه موسی، حضرت معصومه علیهاالسّلام بانویی عالمه و محدثه از خاندان عصمت و طهارت محسوب می‌شوند و علاوه بر فضایل ذاتی و واسطه فیض ربوبی بودن، وساطت در رساندن اخبار و احادیث شریفه به دست شیعه نیز دارند و باید محدّثین بزرگ و اهل روایت، فخر و مباهات کنند که همچون حضرت معصومه علیهاالسّلام، حبیبه خدا، جزء محدثین و راویان اخبار و ناقلان روایات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او فاطمه بنت الحسین علیهاالسّلام و بعضی دیگر از فواطم خاندان پیامبر، افتخارِ بزرگ محدّثه بودن را داشتند و از همه مهمتر جدّه گرانقدر حضرت فاطمه معصومه علیهاالسّلام یعنی حضرت فاطمه زهرا صلوات اللَّه علیها محدثه و اهل حدیث و روایت بودند و در این عمر کوتاه خود، مطالب و روایات بسیاری را از پدر بزرگوارش حضرت خاتم</w:t>
      </w:r>
      <w:bookmarkStart w:id="199" w:name="pg29_131"/>
    </w:p>
    <w:p>
      <w:pPr>
        <w:pStyle w:val="BookText"/>
        <w:rPr/>
      </w:pPr>
      <w:bookmarkEnd w:id="199"/>
      <w:r>
        <w:rPr>
          <w:rFonts w:ascii="Amiri" w:hAnsi="Amiri" w:eastAsia="Amiri" w:cs="Amiri"/>
          <w:color w:val="111111"/>
          <w:sz w:val="28"/>
          <w:sz w:val="28"/>
          <w:szCs w:val="28"/>
          <w:rtl w:val="true"/>
          <w:lang w:bidi="ar-SA"/>
        </w:rPr>
        <w:t>النّبیین صَلّی اللَّه عَلَیْهِ وَآلِه وِسَلَّم روایت فرموده‌اند که در کتب مربوطه ثبت و ضبط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شیعه افتخار دارد که در بین طبقه بانوان، زنانی با جلالت قدر و فخامت شأن، مانند حضرت زهرا و حضرت فاطمه معصومه علیهماالسّلام دارد که احادیث و کلماتشان، راهگشای زندگی انسانهاست</w:t>
      </w:r>
      <w:r>
        <w:rPr>
          <w:rFonts w:eastAsia="IRNazanin" w:cs="IRNazanin"/>
          <w:color w:val="111111"/>
          <w:sz w:val="28"/>
          <w:szCs w:val="28"/>
          <w:rtl w:val="true"/>
          <w:lang w:bidi="fa-IR"/>
        </w:rPr>
        <w:t>.</w:t>
      </w:r>
    </w:p>
    <w:p>
      <w:pPr>
        <w:pStyle w:val="Heading4"/>
        <w:numPr>
          <w:ilvl w:val="3"/>
          <w:numId w:val="1"/>
        </w:numPr>
        <w:rPr/>
      </w:pPr>
      <w:bookmarkStart w:id="200" w:name="__RefHeading___Toc2291169_1490000891"/>
      <w:bookmarkStart w:id="201" w:name="_Toc74"/>
      <w:bookmarkEnd w:id="200"/>
      <w:r>
        <w:rPr>
          <w:rtl w:val="true"/>
        </w:rPr>
        <w:t>فاطمه معصومه سلام اللَّه علیها شفیعه روز جزا</w:t>
      </w:r>
      <w:bookmarkEnd w:id="201"/>
    </w:p>
    <w:p>
      <w:pPr>
        <w:pStyle w:val="BookText"/>
        <w:rPr/>
      </w:pPr>
      <w:r>
        <w:rPr>
          <w:rFonts w:ascii="IRNazanin" w:hAnsi="IRNazanin" w:eastAsia="IRNazanin"/>
          <w:color w:val="111111"/>
          <w:sz w:val="28"/>
          <w:sz w:val="28"/>
          <w:szCs w:val="28"/>
          <w:rtl w:val="true"/>
          <w:lang w:bidi="fa-IR"/>
        </w:rPr>
        <w:t>یکی از معتقدات شیعه و از مباحث کلامی، موضوع شفاعت است که اصل آن از قرآن کریم به 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تشیّع و دادادگان خاندان پیغمبر علیهم‌السّلام با اتکای به آیات کریمه قرآنی و روایات شریفه، این موضوع را حتمی دانسته و بدان اعتقاد قلبی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کریم خطاب به رسول اکرم صَلّی اللَّه عَلَیْهِ وَآلِه وِسَلَّم می‌فرماید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الَّلیْلِ فَتَهَجَّدْ بِهِ نافِلَةً لَکَ عَسی اَنْ یَبْعَثَکَ رَبُّکَ مَقاماً مَحْمُوداً؛ </w:t>
      </w:r>
      <w:r>
        <w:rPr>
          <w:rStyle w:val="FootnoteAnchor"/>
          <w:rtl w:val="true"/>
        </w:rPr>
        <w:footnoteReference w:id="69"/>
      </w:r>
      <w:r>
        <w:rPr>
          <w:rFonts w:ascii="IRNazanin" w:hAnsi="IRNazanin" w:eastAsia="IRNazanin"/>
          <w:color w:val="111111"/>
          <w:sz w:val="28"/>
          <w:sz w:val="28"/>
          <w:szCs w:val="28"/>
          <w:rtl w:val="true"/>
          <w:lang w:bidi="fa-IR"/>
        </w:rPr>
        <w:t>پاسی از شب را از خواب برخیز و به قرآن و نماز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اختصاصی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پروردگارت تو را به مقامی قابل ستایش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از اهلبیت عصمت علیهم‌السّلام آمده که مقصود از این مقام محمود، مقام شفاعت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شفعاء یوم القیامه متعددند و در رأس همه، رسول خدا، پیامبر خاتم صَلّی اللَّه عَلَیْهِ وَآلِه وِسَلَّم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علاوه بر آیه فوق روایات متعدّد دلالت بر این موضوع دارد و نیز ائمه طاهرین، جزء شفعای عنداللَّه می‌باشند و این مقتضای آبرومندی آنان در نزد خدای تعالی و رأفت آنان نسبت به بندگان خداست و در زیارت حضرت امام حسین علیه‌السّلام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شَفاعَةَ الْحُسَیْنِ یَوْمَ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حسین علیه‌السّلام را در روز ورود بر خودت روزیم فرما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در طبقه مردان، انبیا و</w:t>
      </w:r>
    </w:p>
    <w:p>
      <w:pPr>
        <w:pStyle w:val="BookText"/>
        <w:rPr/>
      </w:pPr>
      <w:r>
        <w:rPr>
          <w:rFonts w:ascii="IRNazanin" w:hAnsi="IRNazanin" w:eastAsia="IRNazanin"/>
          <w:color w:val="111111"/>
          <w:sz w:val="28"/>
          <w:sz w:val="28"/>
          <w:szCs w:val="28"/>
          <w:rtl w:val="true"/>
          <w:lang w:bidi="fa-IR"/>
        </w:rPr>
        <w:t>اوصیا و ائمه طاهرین و برخی دیگر شفاعت می‌کنند و نیز در میان زنان و طبقه بانوان کسانی هستند که دارای مقام والای شفاعتند و شخصیّتهای گرانقدری که به اذن اللَّه تعالی در قیامت، شفاعت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 اینجا مسلّم است، اینست که دو معظّمه دوران و افتخار بانوان جهان، دو شخصیّت بی‌نظیرِ فاطمه نام، یکی حضرت صدّیقه طاهره، فاطمه زهرا صلوات اللَّه علیها وعلی ابیها وبعلها وبنیها و دیگری کریمه آل محمّد و بضعه حضرت موسی بن جعفر علیه‌السّلام، حضرت فاطمه معصومه علیهاالسّلام صاحب مقام شفاعتند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حکایت از مورد اوّل می‌کند، روایات بسیاری است که در ابواب معاد و قیامت و نیز در ابواب فضایل حضرت فاطمه زهرا علیهاالسّلام</w:t>
      </w:r>
    </w:p>
    <w:p>
      <w:pPr>
        <w:pStyle w:val="BookText"/>
        <w:rPr/>
      </w:pPr>
      <w:r>
        <w:rPr>
          <w:rFonts w:ascii="IRNazanin" w:hAnsi="IRNazanin" w:eastAsia="IRNazanin"/>
          <w:color w:val="111111"/>
          <w:sz w:val="28"/>
          <w:sz w:val="28"/>
          <w:szCs w:val="28"/>
          <w:rtl w:val="true"/>
          <w:lang w:bidi="fa-IR"/>
        </w:rPr>
        <w:t>رسیده است و از جمله روایت جابر از حضرت باقر علیه‌السّلام است که در یکی از فقراتش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فاطمه شیعیان و محبّان خود را التقاط می‌کند آنگونه که مرغ دانه‌های خوب و سالم را از میان دانه‌های بد، جدا نموده و انتخاب می‌کند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حضرت فاطمه معصومه علیهاالسّلام بعضی از روایات که از خاندان پیغمبر نقل شده، صریح در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سید عالم شهید مرحوم قاضی نوراللَّه شوشتری رضوان اللَّه علیه نقل فرموده است که حضرت امام جعفر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برای خدا حرمی است و آن مکّه است و برای رسول خدا صَلّی اللَّه عَلَیْهِ وَآلِه وِسَلَّم حرمی است و آن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امیرالمؤمنین علیه‌السّلام حرمی است و آن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حرم من و حرم فرزندان من، بعد از من،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قم کوفه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بهشت هشت در است که سه تای آن به سوی‌قم مفتوح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فیها امْرَأَةٌ مِنْ وُلْدی وَاَسْمُها فاطِمَةُ بِنْتُ مُوسی تَدْخُلُ بِشَفاعَتِها شیعَتی الْجَنَّةَ بِاَجْمَعِهِمْ؛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سرزمین قم، زنی از فرزندان من که نام او فاطمه و دختر موسی بن جعفر است از دنیا خواهد رفت و شیعیان من همگی به برکت شفاعت او داخل بهشت خواند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زیارت آن مکرّمه سلام اللَّه علیها که خود از امام علیه‌السّلام، مأثور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اشْفَعی لی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در مورد بهشت،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فاطمه معصومه سلام اللَّه علیها همچون جدّه معظّمه‌اش فاطمه زهرا سلام اللَّه علیها از شفعای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بسیار قابل توجّه است این است که برحسب ظاهر روایاتی که در دو مورد، ذکر شد، نه تنها آن دو حبیبه خداوند، صاحب مقام شفاعتند، بلکه شفاعت آنان در سطحی وسیع و گسترده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مربوط به حضرت معصومه سلام اللَّه علیها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کاملاً ظاهر در این است که همه شیعیان به شفاعت آن بزرگوار می‌رسند و عامّه شیعه از آن بهره‌مند و برخوردار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بسیار ارزشمند است، زیرا از یک سو مقام والای حضرت فاطمه بنت موسی را ابراز می‌دارد که شفاعت آن حضرت نوع خاصی از شفاعت است؛ گروهی نیست و طایفی نمی‌باشد، بلکه فراگیر و عمومی است و به کافّه شیعه خواهد رسید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سو تعبیر امیدبخش و فرح‌انگیز است و نور امید در دلهای همه</w:t>
      </w:r>
    </w:p>
    <w:p>
      <w:pPr>
        <w:pStyle w:val="BookText"/>
        <w:rPr/>
      </w:pPr>
      <w:r>
        <w:rPr>
          <w:rFonts w:ascii="IRNazanin" w:hAnsi="IRNazanin" w:eastAsia="IRNazanin"/>
          <w:color w:val="111111"/>
          <w:sz w:val="28"/>
          <w:sz w:val="28"/>
          <w:szCs w:val="28"/>
          <w:rtl w:val="true"/>
          <w:lang w:bidi="fa-IR"/>
        </w:rPr>
        <w:t>شیعیان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حضرت معصومه سلام اللَّه علیها شعاع رحمت واسعه الهیه است که همه را زیر پروبال خود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زیارت آن مکرّمه بی‌بدیل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اشْفَعی لی فِی الْجَنَّةِ و درخواست شفاعت از آن خزینه رحمت الهی می‌کنیم، تقاضایی به جا و به مورد است که او صاحب شفاعت کبری و تامّه است و دامنه شفاعتش آن قدر گسترده و وسیع است که به هرکسی که در زیر لوای مقدّس تشیّع باشد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نباید یک مطلب را از یاد برد و آن این است که در همان روایت مخصوص،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من به شفاعت او داخل بهشت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باید همه در حال خود فرو رویم و بنگریم که آیا در زمره شیعیان امام صادق علیه‌السّلام هستیم؟ و آیا این عنوان و واژه درباره ما صادق است؟ و آیا آن امام بزرگوار، تشیّع ما را امضا می‌کند؟ اگر خدای نخواسته این مطلب مورد تردید قرار گرفت یا این عنوان منتفی شد، حکم و اثر آن نیز در پی آن منتفی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شیعه بودن را ما خود نمی‌توانیم تفسیر کنیم و به دست بدهیم، ملاک آن طبق تفسیر خاندان پیغمبر علیهم‌السّلام باید در عمل روشن گردد و عمل ماست که معیار تشیّع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فیض، فیضی مستعدّ است و اقتضای شمول آن نسبت به همه افراد شیعه،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بکوشیم که حداقل در ردیف ضعفای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فکر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تا مشمول لطف عمیم حضرت فاطمه معصومه سلام اللَّه علیها قرار بگیریم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تکریم حریم</w:t>
      </w:r>
    </w:p>
    <w:p>
      <w:pPr>
        <w:pStyle w:val="BookText"/>
        <w:rPr/>
      </w:pPr>
      <w:r>
        <w:rPr>
          <w:rFonts w:ascii="IRNazanin" w:hAnsi="IRNazanin" w:eastAsia="IRNazanin"/>
          <w:color w:val="111111"/>
          <w:sz w:val="28"/>
          <w:sz w:val="28"/>
          <w:szCs w:val="28"/>
          <w:rtl w:val="true"/>
          <w:lang w:bidi="fa-IR"/>
        </w:rPr>
        <w:t>قم و حضرت معصومه سلام اللَّه علیها</w:t>
      </w:r>
    </w:p>
    <w:p>
      <w:pPr>
        <w:pStyle w:val="BookText"/>
        <w:rPr/>
      </w:pPr>
      <w:r>
        <w:rPr>
          <w:rFonts w:ascii="IRNazanin" w:hAnsi="IRNazanin" w:eastAsia="IRNazanin"/>
          <w:color w:val="111111"/>
          <w:sz w:val="28"/>
          <w:sz w:val="28"/>
          <w:szCs w:val="28"/>
          <w:rtl w:val="true"/>
          <w:lang w:bidi="fa-IR"/>
        </w:rPr>
        <w:t>قم از آغاز امر و خصوصاً از هنگام ورود حضرت فاطمه بدان سرزمین و دفن بدن مطهّر آن بانوی بزرگ در این خاک، قداستی خاصّ داشته و مورد احترام ویژه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حرم مطهّر، قبّه سامیه، بقعه منوّره و صحن شریف حضرت معصومه سلام اللَّه علیها از احترام خاصّ عموم طبقات برخوردار بوده است و چنین در ذهن دارم که در طول سالیانی که در قم مشرّف می‌باشم، احیاناً دیده‌ام مؤمنان پاکدلی را که برای ورود به صحن و تشرّف به حرم مطهّر، از محلّ ورود خود را پابرهنه کرده و برای زیارت،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 قم مورد احترام طبقات و حتّی سلاطین بوده است، چنانکه مسلّم است که بعضی از فراریان از دستگاه‌های حکومتی در ادوار مختلف، رو به قم کرده و پناه به آن می‌آورده‌اند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حرمت این سرزمین که حرم اهلبیت معصومین نامیده شده، حضانت آن مورد تأیید کلیّه سلاطین گردیده بود، تا جایی که پادشاه متعصّب و مقتدر حنفی، یعنی اتابک ساتمازبن قائم ازهم در نیمه قرن ششم، شهر قم را به عنوان مهد امنیت شناخته، حضانت آن را محترم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کمتر زمانی بود که قم مجمع وزرای مغضوب و امرای منکوب و رجال شکست خورده سیاسی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عصر صفویّه، محیط بست به مرافق آستانه تخصیص یافت و عمارت ساروتقی به جای دار الشّفای کنونی مرکز سکونت متحصّنین گشته، در همانجا از مطبخ خیرات هم اطعام می‌شدند و از آن پس کلیّه پادشاهان ایران هم در رعایت حرمت حرم فاطمه معصومه سلام اللَّه</w:t>
      </w:r>
    </w:p>
    <w:p>
      <w:pPr>
        <w:pStyle w:val="BookText"/>
        <w:rPr/>
      </w:pPr>
      <w:r>
        <w:rPr>
          <w:rFonts w:ascii="IRNazanin" w:hAnsi="IRNazanin" w:eastAsia="IRNazanin"/>
          <w:color w:val="111111"/>
          <w:sz w:val="28"/>
          <w:sz w:val="28"/>
          <w:szCs w:val="28"/>
          <w:rtl w:val="true"/>
          <w:lang w:bidi="fa-IR"/>
        </w:rPr>
        <w:t>علیها از نظر حفظ حضانت کوشا بودند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هم او از قول بعضی از سیّاحان خارجی نقل کرده است که این شهر ار معمولاً دارالامان می‌گویند، ولی این کلمه نسبت به عیسویان یا پیروان سایر مذاهب، صدق نمی‌کند، بلکه فقط دارالامان بزه‌کاران و جانیان است که برای فرار از مجازات به این شهر می‌آیند و در زیر دیوارهای مقبره، پناهنده می‌گردند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گویا مطلبی را که این نویسنده محترم از پادشاه حنفی نقل کرده است مستند به نوشته ملک الوعّاظ شیخ عبدالجلیل قزوینی رازی، دانشمند بزرگ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ارزنده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نوشته گمراه‌کننده بعضی از علمای عامّه،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فضایح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چون آن گمراه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شهری که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دارند، دین و شریعت را آنجا جمال رونقی نباشد و بعد به قم و بعضی از شهرهای شیعه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او فصل مشبعی راجع به آثار فراوان و روشن دیانت در قم بحث کرده تا بدینجا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که این نقض را می‌نویسم، مثالی رسیده از قم که مُقطِع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 عادل صاتماز بن قائم از الحرامی ضاعف اللَّه دولته به قم فرستاده است اوّل این عبارت که اهل قم از خدای تعالی به نزدیک ما ودیعت‌اند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رعیّتی مبارکند و تا قم نامزد و دیوان ما کرده‌اند هر روزه ما را منزلتی و مرتبتی پدیده آمده است و ما ایشان را به فال کرده‌ایم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شیخ عبدالجلیل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پادشاهی حنفی متعصّب، ملحدکش در حق قم و قمیان چنین می‌نویسد، الا از سر</w:t>
      </w:r>
      <w:bookmarkStart w:id="202" w:name="pg29_137"/>
    </w:p>
    <w:p>
      <w:pPr>
        <w:pStyle w:val="BookText"/>
        <w:rPr/>
      </w:pPr>
      <w:bookmarkEnd w:id="202"/>
      <w:r>
        <w:rPr>
          <w:rFonts w:ascii="IRNazanin" w:hAnsi="IRNazanin" w:eastAsia="IRNazanin"/>
          <w:color w:val="111111"/>
          <w:sz w:val="28"/>
          <w:sz w:val="28"/>
          <w:szCs w:val="28"/>
          <w:rtl w:val="true"/>
          <w:lang w:bidi="fa-IR"/>
        </w:rPr>
        <w:t>بصیرت و حقیقت نباشد چه پادشاه از رعیّت، تقیّه نکند و هزل ننویسد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203" w:name="__RefHeading___Toc2291171_1490000891"/>
      <w:bookmarkStart w:id="204" w:name="_Toc75"/>
      <w:bookmarkEnd w:id="203"/>
      <w:r>
        <w:rPr>
          <w:rtl w:val="true"/>
        </w:rPr>
        <w:t>هتک حریم قم و حضرت معصومه سلام اللَّه علیها</w:t>
      </w:r>
      <w:bookmarkEnd w:id="204"/>
    </w:p>
    <w:p>
      <w:pPr>
        <w:pStyle w:val="BookText"/>
        <w:rPr/>
      </w:pPr>
      <w:r>
        <w:rPr>
          <w:rFonts w:ascii="IRNazanin" w:hAnsi="IRNazanin" w:eastAsia="IRNazanin"/>
          <w:color w:val="111111"/>
          <w:sz w:val="28"/>
          <w:sz w:val="28"/>
          <w:szCs w:val="28"/>
          <w:rtl w:val="true"/>
          <w:lang w:bidi="fa-IR"/>
        </w:rPr>
        <w:t>احترام مخصوص قم و اجلال ویژه حضرت معصومه سلام اللَّه علیها، از نظر معنوی و در نظر مردم و جوامع از بحث‌های گذشته،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یادآور می‌شویم که در مواردی شهر قم و یا حرم مطهّر آن بانوی جهانی مورد هتک و بی‌حرمتی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شهر قم در معرض تعدّی، تجاوز و تهاجم واقع شد حادثه هولناک حمله تیمور گورکان است که طبق نقل، این شهر را به کلّی ویران ساخت، هر چند در این نقل چیزی راجع به قبّه سامیه حضرت معصومه سلام اللَّه علیها نیامده است، کما اینکه اصل جریان، نیز مورد تردید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فتنه افغانهاست که در سال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شهر را پس از آنکه رو به آبادی گذاشته بود مورد حمله قرار داده، آن را مجدّداً خراب کردند و شقاوت و بی‌رحمی نسبت به ساکنان قم از تیمور بیشتر شد، به طوری که یکی از سیّاحان اروپایی که یک قرن پس از حمله افغان‌ها از این شهر عبور کرده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آباد قم فقط توده خاکی بر جای مانده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موارد دیگری نیز در تواریخ ذکر شده و گویا رمز این حملات وحشیانه و قتل‌عام مردم قم اشتهار آنان به تشیّع و پیوند دل و جان آنان با خاندان علی علیه‌السّلام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هتک حریم مقدّس حضرت معصومه سلام اللَّه علیهاو شکستن احترام حرم شریف دو مورد را ذکر می‌کنیم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و سوء ادبی که به وسیله شخص رضاخان پهلوی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بیان که تحویل سال و نوروز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مصادف با ماه مبارک رمضان بوده، زنان و دختران فاسد او بدون ساتر و پوشش وارد آستانه مقدس شده، بی‌شرمانه در غرفه بالای ایوان آینه که در صحن بزرگ قرار دارد جای گرفته و مشغول تماشای مردم بودند و یک‌جا، حرمت ماه مبارک رمضان را شکستند و هم احترام مخصوص مکان مقدّس و آستان ملک پاسبان بانوی اسلام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علاقمند به دین، از این ماجرا ناراحت شده و مطلب را به مرحوم شیخ محمدتقی بافقی رحمة اللَّه علیه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انسانی بسیار غیرتمند بود، به آنان پیغام فرستاد که شما اگر بر غیر دین اسلامید، در این مکان شریف چه کار دارید و اگر مسلمانید چرا بی‌حجاب و با سر و موی باز در حضور چندین هزار نفر در غرفه نشسته‌اید؟ مردم هم سر و صدا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صفتان آتش افروزی نموده، خانواده سلطنتی را مرعوب ساخته اظهار داشتند که این آخوند، مردم را تحریک کرده که شما را اذیّت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تحت تأثیر این تحریکات واقع شده تلگراف تحریک آمیزی به دربار کردند و در پی آن تلگراف پهلوی با عده زیادی از افراد ارتش حرکت کرده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صحن به فرمان او محاصره شد و خود برای گرفتن آن عالم محترم وارد صحن شد و با کفش وارد ایوان حرم مطهّر گردید و به تیمورتاش فرمان داد که او را احضار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خائن با کمال بی‌ادبی با کفش به مسجد بالاسرِ حضرت معصومه سلام اللَّه علیها رفت و آقای بافقی که به رسم همه</w:t>
      </w:r>
    </w:p>
    <w:p>
      <w:pPr>
        <w:pStyle w:val="BookText"/>
        <w:rPr/>
      </w:pPr>
      <w:r>
        <w:rPr>
          <w:rFonts w:ascii="IRNazanin" w:hAnsi="IRNazanin" w:eastAsia="IRNazanin"/>
          <w:color w:val="111111"/>
          <w:sz w:val="28"/>
          <w:sz w:val="28"/>
          <w:szCs w:val="28"/>
          <w:rtl w:val="true"/>
          <w:lang w:bidi="fa-IR"/>
        </w:rPr>
        <w:t>روزه مشغول موعظه بود را گرفته و او را بیرون کشید و در ایوان آینه نزد آن طاغوت از خدا بی خبر آورد و او تا چشمش به این روحانی پاک افتاد، با شدّت بغضی که داشت شروع به فحش و جسارت و گفتن کلمات کفرآمیز کرد و عمّامه او را به گردنش انداخت و با حربه‌ای که در دست داشت به سر و صورت او زد و با لگد وی را به زمین انداخت و لگدهای زیادی به شکم و پهلوی او زد و او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هتک بزرگ را در جلو قبر مبارک حضرت معصومه سلام اللَّه علیها کرد و آن عالم پرهیزکار را در آن مکان مقدّس که جای امن بود، بدانگونه مورد ضرب و شتم و آزار قرار داد و آن وضع وحشت بار را در محل نزول فرشتگان آسمانی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تازه دستور داد او را به تهران ببرند و مأموران خبیث آن روحانی محترم را با توهین فراوان و آزار بسیار به تهران بردند و در زندان شهربانی کل،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زندانی بود و بعد او را به حضرت عبدالعظیم بردند و او در آنجا به صورت اقامت اجباری، سکونت یافت تا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جهان درگذشت و جنازه شریفش را به قم حمل داده و در جوار حضرت معصومه سلام اللَّه علیها و نزدیک مدفن مرحوم آیت اللَّه‌العظمی آقای حایری دفن 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محترم شرح حال ایشان مرحوم آقای شیخ محمّد رازی رحمة اللَّه علیه دو خواب را نقل می‌کند که یکی راجع به حادثه هولناک ضرب</w:t>
      </w:r>
    </w:p>
    <w:p>
      <w:pPr>
        <w:pStyle w:val="BookText"/>
        <w:rPr/>
      </w:pPr>
      <w:r>
        <w:rPr>
          <w:rFonts w:ascii="IRNazanin" w:hAnsi="IRNazanin" w:eastAsia="IRNazanin"/>
          <w:color w:val="111111"/>
          <w:sz w:val="28"/>
          <w:sz w:val="28"/>
          <w:szCs w:val="28"/>
          <w:rtl w:val="true"/>
          <w:lang w:bidi="fa-IR"/>
        </w:rPr>
        <w:t>و شتم و حبس کردن مرحوم بافقی است و دیگری راجع به آزاد شدن ایشان و چون از رؤیاهای صادقه است هر دو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عظام و اخیار قم، حکایت کرد که یک شب قبل از حادثه، خواب دیدم که در حرم حضرت معصومه سلام اللَّه علیها ایستاده و مشغول به گریه و زیارت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جمعی به زیّ جبابره و فسّاق آمده، ضریح آن حضرت را برداشتند و بعد قبر مطهّر حضرت معصومه را خراب و بدن او را بیرون آورده و بردند و من هر چه جزع کردم که بدن حضرت را کجا می‌برید التفاتی به من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خواب خود را برای آقای شیخ مهدی مجتهد و جمعی دیگر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پیش‌آمد بزرگی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شب بعد آن قضیه رخ داد و آقای بافقی را به تهران بردند و خواب من تعبیر شد و دانستم که ایشان چقدر ارتباط با حضرت معصومه سلام اللَّه علیها دارند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قمی معروف به ساعت ساز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ایّام زندان آقای بافقی به طول انجامید و خبری از او نبود، من بی اندازه مضطرب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شبی در خواب دیدم که حضرت بقیّة اللَّه صاحب‌الامر صلوات اللَّه علیه از سمت قبله می‌آید، در حالی که سوار اسب نجیب عربی است و خطی بر دست گرفته و نیزه خود را حرکت می‌دهد و از شدّت سرعت، گویا در فضا راه می‌پیماید و به صدای بلند ارجوزه فارسی می‌خواند و از ابیاتی که شنیدم می‌خواند این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آمدم موسی‌صفت از خود ید</w:t>
      </w:r>
    </w:p>
    <w:p>
      <w:pPr>
        <w:pStyle w:val="BookText"/>
        <w:rPr/>
      </w:pPr>
      <w:r>
        <w:rPr>
          <w:rFonts w:ascii="IRNazanin" w:hAnsi="IRNazanin" w:eastAsia="IRNazanin"/>
          <w:color w:val="111111"/>
          <w:sz w:val="28"/>
          <w:sz w:val="28"/>
          <w:szCs w:val="28"/>
          <w:rtl w:val="true"/>
          <w:lang w:bidi="fa-IR"/>
        </w:rPr>
        <w:t>بیضا کنم فرعون و قومش سر به سر مستغرق دریا کنم</w:t>
      </w:r>
    </w:p>
    <w:p>
      <w:pPr>
        <w:pStyle w:val="BookText"/>
        <w:rPr/>
      </w:pPr>
      <w:r>
        <w:rPr>
          <w:rFonts w:ascii="IRNazanin" w:hAnsi="IRNazanin" w:eastAsia="IRNazanin"/>
          <w:color w:val="111111"/>
          <w:sz w:val="28"/>
          <w:sz w:val="28"/>
          <w:szCs w:val="28"/>
          <w:rtl w:val="true"/>
          <w:lang w:bidi="fa-IR"/>
        </w:rPr>
        <w:t>آمد تا رسید روی پل یا محاذی پل رودخانه و رو را به حرم مطهّر حضرت فاطمه معصومه سلام اللَّه علیها گردانید و با حال گریه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اَلسَّلامُ‌عَلَیْکِ‌یاعَمَّتیالْمَظْلُومَةُ،لَعَنَ‌اللَّهُ‌قَوْماًهَتَکُواحُرْمَتَکِ‌وَکَسَرُواحِصْنَکِ</w:t>
      </w:r>
    </w:p>
    <w:p>
      <w:pPr>
        <w:pStyle w:val="BookText"/>
        <w:rPr/>
      </w:pPr>
      <w:r>
        <w:rPr>
          <w:rFonts w:ascii="IRNazanin" w:hAnsi="IRNazanin" w:eastAsia="IRNazanin"/>
          <w:color w:val="111111"/>
          <w:sz w:val="28"/>
          <w:sz w:val="28"/>
          <w:szCs w:val="28"/>
          <w:rtl w:val="true"/>
          <w:lang w:bidi="fa-IR"/>
        </w:rPr>
        <w:t xml:space="preserve">یعنی سلام بر تو ای عمّه مظلومه من، خدا لعنت کند کسانی که هتک حرمت تو را کرده و قلعه محکم تو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ظالمین که با کفش، قدم جسارت در حرم او گذارده و دوست او را توهین و اذیّت نمودند و پس از این سلام، مانند برق لامع، به طرف تهران رفت و من در خواب گمان می‌کردم که به شهر می‌آید، از دیدم این صحنه خوشحال از خواب بیدار شدم و به اهل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زندان خلاص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امام زمان عجّل اللَّه فرجه به طرف تهران برای خلاصی او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روز دیگر خبر رسید که همان روز، از زندان بیرون آمده است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و بی‌حرمتی که از سوی عمّال محمّدرضا شاه پهلوی صورت گرفت و آن جریان تأسف‌انگیز حمله اشرار و مزدوران رژیم به مدرسه فیضیه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آن هم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مصادف با روز شهادت حضرت امام جعفر بن محمّد الصادق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سوی مرجع بزرگ، مرحوم آیت اللَّه العظمی آقای گلپایگانی رضوان اللَّه علیه مجلس سوگواری در مدرسه فیضیه برقرار بود، جمعیتی بسیار عظیم در آنجا گرد آمده و جلوی منبر یعنی مابین حوض بزرگ سابق تا جلو درب کتابخانه را کماندوها و مأمورین شاه اشغال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اثنای سخنرانی واعظ شهیر مرحوم آقای حاج انصاری قمی رضوان اللَّه علیه آن جنایتکاران شروع به اخلال‌گری و به‌هم‌زدن نظم مجلس کردند، گاهی با صلوات‌های بی‌مورد و زمانی با سردادن شعار، ایجاد اغتشاش کردند تا بالاخره کنترل مجلس را از دست گوینده گرفتند، ایستادند و شعارهای شرک‌آلود خود را علیه علمای دین و به نفع شاه و خاندان پهلوی سردادند و بعد دیوانه‌وار به جان طلّاب، علما، محصّلین و مردم مسلمان افتاده هرکس را که به دستشان می‌افتاد محکم می‌زدند، صحنه چنان بود که قابل توصیف نیست و آنچه بنده خود دیدم به وصف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عدّه زیادی را مجروح و مصدوم ساختند و آن ماجرا کشته‌ای نیز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مدرسه فیضیه متژصل به صحن عتیقِ حرم مطهّر حضرت فاطمه معصومه سلام اللَّه علیها است و بالاتر آنکه دری از درهای مدرسه به آن صحن مبارک باز می‌شود و اتفاقاً آن در درست محاذی با ایوان طلا و حرم مطهّر و قبر منوّر حضرت فاطمه بنت موسی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نویسندگان محترم و اهل تحقیق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تا قرن یازدهم به نام مدرسه آستانه، موسوم بوده و تا این اواخر هم مردم قم، آن را مدرسه صحن نیز می‌گفتند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جنایت مزبور درست پیش چشمان حضرت معصومه سلام اللَّه علیها و در حرم امن و امان آن بانوی بهشتی به دست عمّال پهلوی، صورت گرفت و حرمت آن حرم محترم را شکستند و در حریم صفیّة اللَّه، دختر موسی بن جعفر سلام اللَّه علیها، مرتکب شتم، سبّ، ضرب و قتل که بزرگترین جنایات است شدند و این</w:t>
      </w:r>
      <w:bookmarkStart w:id="205" w:name="pg29_143"/>
    </w:p>
    <w:p>
      <w:pPr>
        <w:pStyle w:val="BookText"/>
        <w:rPr/>
      </w:pPr>
      <w:bookmarkEnd w:id="205"/>
      <w:r>
        <w:rPr>
          <w:rFonts w:ascii="IRNazanin" w:hAnsi="IRNazanin" w:eastAsia="IRNazanin"/>
          <w:color w:val="111111"/>
          <w:sz w:val="28"/>
          <w:sz w:val="28"/>
          <w:szCs w:val="28"/>
          <w:rtl w:val="true"/>
          <w:lang w:bidi="fa-IR"/>
        </w:rPr>
        <w:t>حادثه نفرت مردم مسلمان را از آن سفاکان بی‌رحم برانگیخت و مقدمات زوال و اضمحلال آن رژیم منحط را فراهم آورده، زمینه‌ای مساعد برای انقراض آنان گردید و صدق آن حدیث شریف ظاهر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جبّاری که قصد سوء درباره قم کرد، خداوند او را در هم شکست و نابود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هتک مستقیم و سوء ادب آشکار به قبر منوّر فاطمه معصومه سلام اللَّه علیها و شکستن حرمت مسلّم آن بانوی دو سرا به وسیله پدر و پسرِ بی‌ایمان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پدر این اقدام غیرانسانی را کرد و بار دوّم، پسر این برنامه ننگین را انجام داد و بالنتیجه این پدر و پسر ننگ هتک حرمت بانوی بهشتی و بی‌احترامی به مهبط انوار الهی و فرشتگان آسمانی را برای خود کسب کردند و علاوه بر عذاب الیم و دردناک پروردگار فضاحت و رسوایی این عمل را برای خود خریدند و به جای آن همه اجلال، احترام، بنا، تعمیر و تقدیسی که از سلاطین صفوی و قاجار نسبت به آن بانوی بهشتی صورت گرفت، این دو موجود بخت برگشته دست به چنین اقدام زشتی زدند و لعن و نفرین مردم مسلمان و دلدادگان حضرت فاطمه معصومه سلام اللَّه علیها برای ابد متوجّه آنان گردید و این است عاقبت ستمگرانی که به حریم قدس ناموس خدا و دختر گرانقدر حضرت موسی بن‌جعفر علیهاالسّلام اهانت کنند</w:t>
      </w:r>
      <w:r>
        <w:rPr>
          <w:rFonts w:eastAsia="IRNazanin" w:cs="IRNazanin"/>
          <w:color w:val="111111"/>
          <w:sz w:val="28"/>
          <w:szCs w:val="28"/>
          <w:rtl w:val="true"/>
          <w:lang w:bidi="fa-IR"/>
        </w:rPr>
        <w:t>.</w:t>
      </w:r>
    </w:p>
    <w:p>
      <w:pPr>
        <w:pStyle w:val="Heading4"/>
        <w:numPr>
          <w:ilvl w:val="3"/>
          <w:numId w:val="1"/>
        </w:numPr>
        <w:rPr/>
      </w:pPr>
      <w:bookmarkStart w:id="206" w:name="__RefHeading___Toc2291173_1490000891"/>
      <w:bookmarkStart w:id="207" w:name="_Toc76"/>
      <w:bookmarkEnd w:id="206"/>
      <w:r>
        <w:rPr>
          <w:rtl w:val="true"/>
        </w:rPr>
        <w:t>بخشی از افتخارات و گروهی از مفاخر قم</w:t>
      </w:r>
      <w:bookmarkEnd w:id="207"/>
    </w:p>
    <w:p>
      <w:pPr>
        <w:pStyle w:val="Heading5"/>
        <w:numPr>
          <w:ilvl w:val="4"/>
          <w:numId w:val="1"/>
        </w:numPr>
        <w:rPr/>
      </w:pPr>
      <w:bookmarkStart w:id="208" w:name="__RefHeading___Toc2291175_1490000891"/>
      <w:bookmarkStart w:id="209" w:name="_Toc77"/>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برای قم و مردم قم افتخارات فراوانی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افتخارات آنان این است که اوّل کسانی که برای امامان معصوم، خمس فرستاده‌اند و از جمله آن‌ها اینکه بعضی از آنان مورد اکرام و احترام خاص ائمه علیهم‌السّلام</w:t>
      </w:r>
    </w:p>
    <w:p>
      <w:pPr>
        <w:pStyle w:val="BookText"/>
        <w:rPr/>
      </w:pPr>
      <w:r>
        <w:rPr>
          <w:rFonts w:ascii="IRNazanin" w:hAnsi="IRNazanin" w:eastAsia="IRNazanin"/>
          <w:color w:val="111111"/>
          <w:sz w:val="28"/>
          <w:sz w:val="28"/>
          <w:szCs w:val="28"/>
          <w:rtl w:val="true"/>
          <w:lang w:bidi="fa-IR"/>
        </w:rPr>
        <w:t>قرار گرفته، انگشتر یا خلعتی از ناحیه آن بزرگواران به آنها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بعضی از امامان علیهم‌السّلام جماعت بسیاری از آنان را اکرام کرده، هدایا و تحفی به آنها عطا فرموده‌اند و به بعضی از آنان کفن داده، یا کفن بری آنها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شهرستان قم سابقه‌ای بسیار درخشان در ارتباط با علی و آل علی علیهم‌السّلام دارد و در این باب، داستانها نقل شده است که از جمله آنها قضیّه دعبل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 جالبی راجع به اهلبیت سرود که در حدود صد وبیست بیت است و طبق نقلی، او از حضرت رضا علیه‌السّلام جامه‌ای خواست که آقا پوشیده باشند تا آن را جزء کفن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پیراهنی که در تن داشتند را درآورده، به او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از این جریان آگاه شدند و از دعبل درخواست کردند که آن را به سی‌هزار درهم به آنان بفروشد و دعبل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راهی را که او عبور می‌کرد، بستند و به زور آن جبّه را از او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این پول را بگیر و اگر نه خودت بهتر می‌دانی</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از روی رضا و رغبت آن را به شما نخواهم داد و به صورت غصب هم که نفعی از برای شما ندارد و من شکایت شما را به حضرت رضا علیه‌السّلام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او مصالحه کردند که سی‌هزار درهم و یک آستین پیراهن از ناحیه آستر به او بدهند و بر این مطلب توافق کردند و به</w:t>
      </w:r>
      <w:bookmarkStart w:id="210" w:name="pg29_145"/>
    </w:p>
    <w:p>
      <w:pPr>
        <w:pStyle w:val="BookText"/>
        <w:rPr/>
      </w:pPr>
      <w:bookmarkEnd w:id="210"/>
      <w:r>
        <w:rPr>
          <w:rFonts w:ascii="IRNazanin" w:hAnsi="IRNazanin" w:eastAsia="IRNazanin"/>
          <w:color w:val="111111"/>
          <w:sz w:val="28"/>
          <w:sz w:val="28"/>
          <w:szCs w:val="28"/>
          <w:rtl w:val="true"/>
          <w:lang w:bidi="fa-IR"/>
        </w:rPr>
        <w:t>او دادند و او راضی گردید و دعبل آن آستین پیراهن حضرت رضا علیه‌السّلام را در کفن خود قرار داد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اینک به ذکر اسامی چند نفر از مفاخر و رجال بزرگ علمی و مذهبی قم از قدما و متأخرین می‌پردازیم و شرح حال مختصری از آنان را ارائه می‌دهیم</w:t>
      </w:r>
      <w:r>
        <w:rPr>
          <w:rFonts w:eastAsia="IRNazanin" w:cs="IRNazanin"/>
          <w:color w:val="111111"/>
          <w:sz w:val="28"/>
          <w:szCs w:val="28"/>
          <w:rtl w:val="true"/>
          <w:lang w:bidi="fa-IR"/>
        </w:rPr>
        <w:t>.</w:t>
      </w:r>
    </w:p>
    <w:p>
      <w:pPr>
        <w:pStyle w:val="Heading5"/>
        <w:numPr>
          <w:ilvl w:val="4"/>
          <w:numId w:val="1"/>
        </w:numPr>
        <w:rPr/>
      </w:pPr>
      <w:bookmarkStart w:id="211" w:name="__RefHeading___Toc2291177_1490000891"/>
      <w:bookmarkStart w:id="212" w:name="_Toc78"/>
      <w:bookmarkEnd w:id="211"/>
      <w:r>
        <w:rPr/>
        <w:t>1</w:t>
      </w:r>
      <w:r>
        <w:rPr>
          <w:rtl w:val="true"/>
        </w:rPr>
        <w:t xml:space="preserve">- </w:t>
      </w:r>
      <w:r>
        <w:rPr>
          <w:rtl w:val="true"/>
        </w:rPr>
        <w:t>زکریا بن آدم قمی</w:t>
      </w:r>
      <w:bookmarkEnd w:id="212"/>
    </w:p>
    <w:p>
      <w:pPr>
        <w:pStyle w:val="BookText"/>
        <w:rPr/>
      </w:pPr>
      <w:r>
        <w:rPr>
          <w:rFonts w:ascii="IRNazanin" w:hAnsi="IRNazanin" w:eastAsia="IRNazanin"/>
          <w:color w:val="111111"/>
          <w:sz w:val="28"/>
          <w:sz w:val="28"/>
          <w:szCs w:val="28"/>
          <w:rtl w:val="true"/>
          <w:lang w:bidi="fa-IR"/>
        </w:rPr>
        <w:t>او از اصحاب حضرت رضا و حضرت جواد علیهماالسّلام است و حضرت رضا علیه‌السّلام نکاتی راجع به او فرموده‌اند که حاکی از اوج مقامات علمی و معنوی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مسیّب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من بسیار زیاد و راه من دور است و برایم فراهم نیست که هر زمان بخواهم به حضور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چه کسی معالم دین خود را فرا 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قمی که مورد اعتماد بر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وطن خود بازگشتم به حضور زکریّا بن آدم رسیده و همه مسایلی که مورد نیازم بود از او پرسش کردم</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و حسن بن محمد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ماه بعد از درگذشت زکریّا بن آدم به سوی حج رفتیم، در اثنای راه نامه حضرت رضا علیه‌السّلام به دستمان رسید و در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جریانی کرده بودید که از قضای الهی در مورد آن مردِ از دنیا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 که در آن روز که به دنیا آمد و روزی که از دنیا رفت و روزی که زنده شده و مبعوث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حقیقت که او ایام زندگی خود را گذرانید، در حالی که عارف به حق و</w:t>
      </w:r>
      <w:bookmarkStart w:id="213" w:name="pg29_146"/>
    </w:p>
    <w:p>
      <w:pPr>
        <w:pStyle w:val="BookText"/>
        <w:rPr/>
      </w:pPr>
      <w:bookmarkEnd w:id="213"/>
      <w:r>
        <w:rPr>
          <w:rFonts w:ascii="IRNazanin" w:hAnsi="IRNazanin" w:eastAsia="IRNazanin"/>
          <w:color w:val="111111"/>
          <w:sz w:val="28"/>
          <w:sz w:val="28"/>
          <w:szCs w:val="28"/>
          <w:rtl w:val="true"/>
          <w:lang w:bidi="fa-IR"/>
        </w:rPr>
        <w:t>قایل به آن و صابر بود و مشکلات را به پای حقّ حساب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خدا و رسول واجب گردانیده بود قیام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 که درگذشت، در حالی که نقض احکام نکرد و آن را تبدیل ننموده و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پاداش نیّت او را بدهد و مهمترین آرزوی او را به وی عطا کند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زکریّا بن آدم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دارد که از میان بستگان و خانواده‌ام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سفها و اهل‌گناه در آنها زیاد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را مکن، زیرا بلا به سبب تو از اهلبیت و بستگانت دفع می‌شود، آن چنان که از اهل بغداد به برکت موسی بن جعفر علیه‌السّلام دفع بلا می‌شد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در نقلی آمده است که حضرت رضا علیه‌السّلام به زکریّا بن آدم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یَدْفَعُ الْبَلاءَ بِکَ عَنْ اَهْلِ قُمْ کَما یَدْفَعُ الْبَلاءَ عَنْ اَهْلِ بَغْدادَ بِقَبْرِ مُوسَی بْنِ جَعْفَرٍ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راستی که خداوند به وسیله تو از اهل قم بلا را دفع می‌کند، چنانکه از اهل بغداد با قبر موسی بن جعفر علیه‌السّلام بلا را دفع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حضرت رضا علیه‌السّلام از مدینه به حج رفتند که زکریا بن آدم زمیل؛ یعنی هم محمل حضرت بود تا به مکه رسیدند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بالاخره از این روایات استفاده می‌شود که آن بزرگوار در اعلا درجه وثاقت و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شریف او در مقبره مبارک شیخان قم، نزدیکی قبر مرحوم میرزای قمی است و در زیر بقعه‌ای قرار دارد که آن بقعه، تجدید بنا شده، نمای خارجی آن را کاشیکاری کرده‌اند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4" w:name="__RefHeading___Toc2291179_1490000891"/>
      <w:bookmarkStart w:id="215" w:name="_Toc79"/>
      <w:bookmarkEnd w:id="214"/>
      <w:r>
        <w:rPr/>
        <w:t>2</w:t>
      </w:r>
      <w:r>
        <w:rPr>
          <w:rtl w:val="true"/>
        </w:rPr>
        <w:t xml:space="preserve">- </w:t>
      </w:r>
      <w:r>
        <w:rPr>
          <w:rtl w:val="true"/>
        </w:rPr>
        <w:t>زکریا بن ادریس یا ابو جریر قمی</w:t>
      </w:r>
      <w:bookmarkStart w:id="216" w:name="pg29_147"/>
      <w:bookmarkEnd w:id="215"/>
    </w:p>
    <w:p>
      <w:pPr>
        <w:pStyle w:val="BookText"/>
        <w:rPr/>
      </w:pPr>
      <w:bookmarkEnd w:id="216"/>
      <w:r>
        <w:rPr>
          <w:rFonts w:ascii="IRNazanin" w:hAnsi="IRNazanin" w:eastAsia="IRNazanin"/>
          <w:color w:val="111111"/>
          <w:sz w:val="28"/>
          <w:sz w:val="28"/>
          <w:szCs w:val="28"/>
          <w:rtl w:val="true"/>
          <w:lang w:bidi="fa-IR"/>
        </w:rPr>
        <w:t>فته شده است که او از حضرت صادق، حضرت کاظم و حضرت رضا علیهم‌السّلام روایت کرده و کتابی نیز داشته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از زکریا بن آدم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 وارد بر حضرت رضا علیه‌السّلام شدم و تازه جریان درگذشت ابی جریر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راجع به او از من پرسش کردند و آنگاه بر او ترحّم فرموده و طلب رحمت کردند و همچنان با من سخن گفتند و من با ایشان تا صبح شد و حضرت برخاستند و نماز صبح به جای آوردند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قبر شریف او در مقبرة الشیوخ، یعنی شیخان قم و نزدیکی قیر زکریا بن آدم و میرزای قمی است و گفته شده است که سال رحلتش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پس از رحلت حضرت فاطمه معصومه سلام اللَّه علیها بوده است</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217" w:name="__RefHeading___Toc2291181_1490000891"/>
      <w:bookmarkStart w:id="218" w:name="_Toc80"/>
      <w:bookmarkEnd w:id="217"/>
      <w:r>
        <w:rPr/>
        <w:t>3</w:t>
      </w:r>
      <w:r>
        <w:rPr>
          <w:rtl w:val="true"/>
        </w:rPr>
        <w:t xml:space="preserve">- </w:t>
      </w:r>
      <w:r>
        <w:rPr>
          <w:rtl w:val="true"/>
        </w:rPr>
        <w:t>احمد بن اسحاق بن عبداللَّه بن سعد اشعری قمی</w:t>
      </w:r>
      <w:bookmarkEnd w:id="218"/>
    </w:p>
    <w:p>
      <w:pPr>
        <w:pStyle w:val="BookText"/>
        <w:rPr/>
      </w:pPr>
      <w:r>
        <w:rPr>
          <w:rFonts w:ascii="IRNazanin" w:hAnsi="IRNazanin" w:eastAsia="IRNazanin"/>
          <w:color w:val="111111"/>
          <w:sz w:val="28"/>
          <w:sz w:val="28"/>
          <w:szCs w:val="28"/>
          <w:rtl w:val="true"/>
          <w:lang w:bidi="fa-IR"/>
        </w:rPr>
        <w:t>او از محدّثین اهل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و حضرت هادی علیهم‌السّلام روایت کرده است و از خواص حضرت عسکری علیه‌السّلام به شمار می‌رفته و از ایشان نیز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اینکه از اصحاب سه امام معصومه بوده، به عنوان شیخ القمیین نیز اشتهار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جریان راجع به این مرد بزرگ نقل شده که هر کدام برای بیان مقام رفیع و شأن والای او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او به حضور امام عسکری علیه‌السّلام و دیدار امام زمان حجت بن الحسن عجّل اللَّه تعالی فرجه الشریف به وسیله ن بزرگوار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نقل کرده که احمد 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عسکری علیه‌السّلام شدم و تصمیم داشتم که راجع به جانشین پس از وفات آن حضرت از وی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سخن</w:t>
      </w:r>
    </w:p>
    <w:p>
      <w:pPr>
        <w:pStyle w:val="BookText"/>
        <w:rPr/>
      </w:pPr>
      <w:r>
        <w:rPr>
          <w:rFonts w:ascii="IRNazanin" w:hAnsi="IRNazanin" w:eastAsia="IRNazanin"/>
          <w:color w:val="111111"/>
          <w:sz w:val="28"/>
          <w:sz w:val="28"/>
          <w:szCs w:val="28"/>
          <w:rtl w:val="true"/>
          <w:lang w:bidi="fa-IR"/>
        </w:rPr>
        <w:t>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زمین را از آغاز خلقت آدم از حجّت خود بر خلق، خالی نگذاشت و تا قیام قیامت هم خالی نخواهد گذاشت، به برکت آن حجت بلا را از اهل زمین دفع کرده و باران نازل می‌نماید و برکات زمین را به وسیله او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و خلیفه بعد از شما کیست؟</w:t>
      </w:r>
    </w:p>
    <w:p>
      <w:pPr>
        <w:pStyle w:val="BookText"/>
        <w:rPr/>
      </w:pPr>
      <w:r>
        <w:rPr>
          <w:rFonts w:ascii="IRNazanin" w:hAnsi="IRNazanin" w:eastAsia="IRNazanin"/>
          <w:color w:val="111111"/>
          <w:sz w:val="28"/>
          <w:sz w:val="28"/>
          <w:szCs w:val="28"/>
          <w:rtl w:val="true"/>
          <w:lang w:bidi="fa-IR"/>
        </w:rPr>
        <w:t>حضرت با سرعت برخاسته، داخل اتاق شدند و چون بیرون آمدند، پسر بچّه‌ای بر دوش گرفته بودند که صورتش همانند ماه شب چهارده بود و به کودکان سه ساله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آن احترام و بزرگداشتی که از طرف خدا و حجتهای او داری نبود، من این فرزند خود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هم‌کنیه پیامبر صَلّی اللَّه عَلَیْهِ وَآلِه وِسَلَّم است که زمین را پر از عدل و داد می‌کند، آنچنان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احمدبن‌اسحاق، مثل او در این امّت، مثل خضر علیه‌السّلام و مثل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غیبتی داشته باشد که در آن غیبت کسی از هلاکت نجات پیدا نکند، مگر کسی که خداوند او را بر عقیده امامت وی ثابت گردانیده او را به دعای تعجیل فرج موفق بدارد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من آیا نشانه‌ای هست که قلب من بدان مطمئن شود؟ ناگهان آن پسربچه به زبان آمد و با زبان عربی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بَقِیَّةُ اللَّهِ فی اَرْضِهِ وَالْمُنْتَقِمُ مِنْ اَعْدائِهِ فَلا تَطْلُبْ اَثَراً بَعْدَ عَیْنٍ یا اَحْمَدَ بْنَ</w:t>
      </w:r>
    </w:p>
    <w:p>
      <w:pPr>
        <w:pStyle w:val="BookText"/>
        <w:rPr/>
      </w:pPr>
      <w:r>
        <w:rPr>
          <w:rFonts w:ascii="Amiri" w:hAnsi="Amiri" w:eastAsia="Amiri" w:cs="Amiri"/>
          <w:color w:val="111111"/>
          <w:sz w:val="28"/>
          <w:sz w:val="28"/>
          <w:szCs w:val="28"/>
          <w:rtl w:val="true"/>
          <w:lang w:bidi="ar-SA"/>
        </w:rPr>
        <w:t xml:space="preserve">اِسْحاق؛ </w:t>
      </w:r>
      <w:r>
        <w:rPr>
          <w:rStyle w:val="FootnoteAnchor"/>
          <w:rtl w:val="true"/>
        </w:rPr>
        <w:footnoteReference w:id="89"/>
      </w:r>
      <w:r>
        <w:rPr>
          <w:rFonts w:ascii="IRNazanin" w:hAnsi="IRNazanin" w:eastAsia="IRNazanin"/>
          <w:color w:val="111111"/>
          <w:sz w:val="28"/>
          <w:sz w:val="28"/>
          <w:szCs w:val="28"/>
          <w:rtl w:val="true"/>
          <w:lang w:bidi="fa-IR"/>
        </w:rPr>
        <w:t>منم بقیّةاللَّه در زمین و انتقام گیرنده از دشمنان خدا، پس بعد از مشاهده عین، در پی اثر نباشد از احمد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فرح و شادمانی از نزد حضرت عسکری علیه‌السّلام بیرون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قدس‌سرّه حدیث مبسوطی را نقل کرده که در آخر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در سرّ من رأی از حضرت امام حسن عسکری علیه‌السّلام پارچه‌ای به جهت کفن خود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سیزده درهم به او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خرج مکن مگر برای مصارف خودت و آنچه را که خواستی هم به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واری خبر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خدمت مولایمان مراجعت کردیم و به سه فرسخی حلوان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پل 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احمد بن اسحاق تب کرد و سخت بیمار شد، به طوری که از او مأیوس گردیدیم و چون وارد حلوان شدیم در کاروانسرایی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تنها بگذارید و از این‌رو هرکس به خوابگاه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صبح در فکر افتادم، پس چشم باز کردم که ناگاه کافور، خادم مولایم امام عسکری علیه‌السّلام را دیدم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اللَّهُ بِالْخَیْرِ عَزاکُمْ وَ جَبَرَ بِالْمَحْبُوبِ رَزِیَّتِکُمْ؛ خداوند، سوگ و عزای شما را به خیر و خوبی قرار دهد و مصیبت شما را با آنچه که محبوب است جبران فرماید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کفن رفیق شما، احمد،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برخیزید و او را دفن کنید، راستی که او عزیزترین شما در نزد آقایتان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از چشم ما غایب شد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عسکری علیه‌السّلام کافور خادم را</w:t>
      </w:r>
      <w:bookmarkStart w:id="219" w:name="pg29_150"/>
    </w:p>
    <w:p>
      <w:pPr>
        <w:pStyle w:val="BookText"/>
        <w:rPr/>
      </w:pPr>
      <w:bookmarkEnd w:id="219"/>
      <w:r>
        <w:rPr>
          <w:rFonts w:ascii="IRNazanin" w:hAnsi="IRNazanin" w:eastAsia="IRNazanin"/>
          <w:color w:val="111111"/>
          <w:sz w:val="28"/>
          <w:sz w:val="28"/>
          <w:szCs w:val="28"/>
          <w:rtl w:val="true"/>
          <w:lang w:bidi="fa-IR"/>
        </w:rPr>
        <w:t>با کفن از سامرا به آنجا فرستاده بود تا او را غسل دهد و کفن کند</w:t>
      </w:r>
      <w:r>
        <w:rPr>
          <w:rFonts w:eastAsia="IRNazanin" w:cs="IRNazanin"/>
          <w:color w:val="111111"/>
          <w:sz w:val="28"/>
          <w:szCs w:val="28"/>
          <w:rtl w:val="true"/>
          <w:lang w:bidi="fa-IR"/>
        </w:rPr>
        <w:t>.</w:t>
      </w:r>
    </w:p>
    <w:p>
      <w:pPr>
        <w:pStyle w:val="Heading5"/>
        <w:numPr>
          <w:ilvl w:val="4"/>
          <w:numId w:val="1"/>
        </w:numPr>
        <w:rPr/>
      </w:pPr>
      <w:bookmarkStart w:id="220" w:name="__RefHeading___Toc2291183_1490000891"/>
      <w:bookmarkStart w:id="221" w:name="_Toc81"/>
      <w:bookmarkEnd w:id="220"/>
      <w:r>
        <w:rPr/>
        <w:t>4</w:t>
      </w:r>
      <w:r>
        <w:rPr>
          <w:rtl w:val="true"/>
        </w:rPr>
        <w:t xml:space="preserve">- </w:t>
      </w:r>
      <w:r>
        <w:rPr>
          <w:rtl w:val="true"/>
        </w:rPr>
        <w:t>علی بن ابراهیم قمی</w:t>
      </w:r>
      <w:bookmarkEnd w:id="221"/>
    </w:p>
    <w:p>
      <w:pPr>
        <w:pStyle w:val="BookText"/>
        <w:rPr/>
      </w:pPr>
      <w:r>
        <w:rPr>
          <w:rFonts w:ascii="IRNazanin" w:hAnsi="IRNazanin" w:eastAsia="IRNazanin"/>
          <w:color w:val="111111"/>
          <w:sz w:val="28"/>
          <w:sz w:val="28"/>
          <w:szCs w:val="28"/>
          <w:rtl w:val="true"/>
          <w:lang w:bidi="fa-IR"/>
        </w:rPr>
        <w:t>او از جمله روات امامیه و معاصر با حضرت امام حسن عسکری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کلینی اعلی اللَّه مقامه در کتاب شریف کافی روایات بسیاری را از او نقل کرده و این حکایت از کمال وثوق و اعتماد شیخ کلینی بر آن بزرگوار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متعدد علمی و روایتی از آن بزرگوار باقی مانده و نام برده شده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لیکن شاید معروفترین آنها کتاب تفسیر اوست که در دو جلد، طبع شده و متکی بر روایات شریفه‌ای است که از طریق پدر بزرگوارش ابراهیم بن هاشم از حضرت باقر و حضرت صادق علیهماالسّلام نقل کرده است و چون وسایط بین ایشان و امام معصوم علیه‌السّلام کم است، از ارزش بالایی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پدر او از اصحاب حضرت رضا علیه‌السّلام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قم از دنیا رفت و دارای قبّه شریفی است و نزدیک مقبره شیخان قرار دارد و محلّ زیارت اهل ایمان و علاقمندان به اهلبیت است</w:t>
      </w:r>
      <w:r>
        <w:rPr>
          <w:rFonts w:eastAsia="IRNazanin" w:cs="IRNazanin"/>
          <w:color w:val="111111"/>
          <w:sz w:val="28"/>
          <w:szCs w:val="28"/>
          <w:rtl w:val="true"/>
          <w:lang w:bidi="fa-IR"/>
        </w:rPr>
        <w:t>.</w:t>
      </w:r>
    </w:p>
    <w:p>
      <w:pPr>
        <w:pStyle w:val="Heading5"/>
        <w:numPr>
          <w:ilvl w:val="4"/>
          <w:numId w:val="1"/>
        </w:numPr>
        <w:rPr/>
      </w:pPr>
      <w:bookmarkStart w:id="222" w:name="__RefHeading___Toc2291185_1490000891"/>
      <w:bookmarkStart w:id="223" w:name="_Toc82"/>
      <w:bookmarkEnd w:id="222"/>
      <w:r>
        <w:rPr/>
        <w:t>5</w:t>
      </w:r>
      <w:r>
        <w:rPr>
          <w:rtl w:val="true"/>
        </w:rPr>
        <w:t xml:space="preserve">- </w:t>
      </w:r>
      <w:r>
        <w:rPr>
          <w:rtl w:val="true"/>
        </w:rPr>
        <w:t>علی بن الحسین بن موسی بن بابویه قمی</w:t>
      </w:r>
      <w:bookmarkEnd w:id="22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معروف به ابن بابویه است و از او به عنوان صدوق اول نامبرده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 بزرگ و مشهور، نجاشی راجع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در زمان خودش و متقدم و فقیه و ثقه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عراق آمد و با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ناحیه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مسایلی از او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به وسیله علی بن جعفر اسود، مکاتبه کرد و از او خواست که عریضه‌ای را که به حضرت صاحب علیه‌السّلام نوشته بود، به آن حضرت</w:t>
      </w:r>
    </w:p>
    <w:p>
      <w:pPr>
        <w:pStyle w:val="BookText"/>
        <w:rPr/>
      </w:pPr>
      <w:r>
        <w:rPr>
          <w:rFonts w:ascii="IRNazanin" w:hAnsi="IRNazanin" w:eastAsia="IRNazanin"/>
          <w:color w:val="111111"/>
          <w:sz w:val="28"/>
          <w:sz w:val="28"/>
          <w:szCs w:val="28"/>
          <w:rtl w:val="true"/>
          <w:lang w:bidi="fa-IR"/>
        </w:rPr>
        <w:t>برساند و در آن نامه از آقا خواسته بود که از خدا بخواهند پسری به او عطا فرماید و بعد، جواب از ناحیه مقدّسه آمد که ما دعا کرده و خدا را در مورد حاجت تو خواندیم و به زودی دو پسر نیکوکار به تو عطا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دو پسر، یکی ابوجعفر، صدوق معروف و دیگری ابوعبداللَّه برای او متولّد شدند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همو حدود بیست کتاب را از آن بزرگوار اسم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از کلام فرزند برومندش صدوق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از فهرست ابن ندیم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او دویست کتاب و تألیف داشته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ولی مع الاسف آن آثار ضایع شده و چیزی از آنها دز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اعلی اللَّه مقامه در مختلف فتاوای او را نقل کرده است و یکی از افاضل حوزه علمیه قم، حجت الاسلام و المسلمین مرحوم آقای شیخ عبدالرحیم بروجردی رحمة اللَّه علیه فتاوای او را جمع آوری کرده و به ضمیمه فتاوای ابن ابی عقیل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فتاوای این بزرگوار از اعتبار خاصی برخوردار بوده و هست به طوری که طبق نقل فقیه طراز اول شیعه، مرحوم شهید اوّل اعلی اللَّه مقامه، اصحاب به آنچه که در کتاب شرایع شیخ ابن بابویه رحمة اللَّه علیه بود، به هنگامی که نصّی را در مسأله‌ای نمی‌یافتند، تمسّک کرده، فتوای او را مانند روایت وی به حساب می‌آوردند و این به خاطر حسن ظنی بود که به او داشتند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جلالت قدر آن بزرگوار همین بس که حضرت امام حسن عسکری علیه‌السّلام در توقیع شریفی که برای او</w:t>
      </w:r>
      <w:bookmarkStart w:id="224" w:name="pg29_152"/>
    </w:p>
    <w:p>
      <w:pPr>
        <w:pStyle w:val="BookText"/>
        <w:rPr/>
      </w:pPr>
      <w:bookmarkEnd w:id="224"/>
      <w:r>
        <w:rPr>
          <w:rFonts w:ascii="IRNazanin" w:hAnsi="IRNazanin" w:eastAsia="IRNazanin"/>
          <w:color w:val="111111"/>
          <w:sz w:val="28"/>
          <w:sz w:val="28"/>
          <w:szCs w:val="28"/>
          <w:rtl w:val="true"/>
          <w:lang w:bidi="fa-IR"/>
        </w:rPr>
        <w:t>فرستاده در خطاب به او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شَیْخی وَ مُعْتَمَدی وَ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من و محل اعتماد من و فقیه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قم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وفات ابن بابویه در بغداد بودیم و 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وکلای ناحیه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ما راجع به ابن بابویه سؤال می‌کرد و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رسیده و او سالم است و کارهای خود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روزی از ما همان پرسش را کرد و ما هم بدانگونه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اجر و پاداش دهد، چه آنکه او در همین ساعت قبض 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تاریخ را از نظر ماه و روز و ساعت، ثبت کردیم و بعد از هفده یا هجده روز که نامه آمد، خبر داده بودند که آن بزرگوار در همان ساعت از دنیا رفته بوده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باری آن عالم جلیل القدر و متقدم در قم که زادگاه و پایگاه اصلی وی بوده، از دنیا رفت و دارای بقعه و بارگاهی است و قبر شریفش زیارتگاه اهل دل و حاجتمندان و علاقمندان است</w:t>
      </w:r>
      <w:r>
        <w:rPr>
          <w:rFonts w:eastAsia="IRNazanin" w:cs="IRNazanin"/>
          <w:color w:val="111111"/>
          <w:sz w:val="28"/>
          <w:szCs w:val="28"/>
          <w:rtl w:val="true"/>
          <w:lang w:bidi="fa-IR"/>
        </w:rPr>
        <w:t>.</w:t>
      </w:r>
    </w:p>
    <w:p>
      <w:pPr>
        <w:pStyle w:val="Heading5"/>
        <w:numPr>
          <w:ilvl w:val="4"/>
          <w:numId w:val="1"/>
        </w:numPr>
        <w:rPr/>
      </w:pPr>
      <w:bookmarkStart w:id="225" w:name="__RefHeading___Toc2291187_1490000891"/>
      <w:bookmarkStart w:id="226" w:name="_Toc83"/>
      <w:bookmarkEnd w:id="225"/>
      <w:r>
        <w:rPr/>
        <w:t>6</w:t>
      </w:r>
      <w:r>
        <w:rPr>
          <w:rtl w:val="true"/>
        </w:rPr>
        <w:t xml:space="preserve">- </w:t>
      </w:r>
      <w:r>
        <w:rPr>
          <w:rtl w:val="true"/>
        </w:rPr>
        <w:t>محمد بن علی بن الحسین بن بابویه قمی، معروف به صدوق</w:t>
      </w:r>
      <w:bookmarkEnd w:id="226"/>
    </w:p>
    <w:p>
      <w:pPr>
        <w:pStyle w:val="BookText"/>
        <w:rPr/>
      </w:pPr>
      <w:r>
        <w:rPr>
          <w:rFonts w:ascii="IRNazanin" w:hAnsi="IRNazanin" w:eastAsia="IRNazanin"/>
          <w:color w:val="111111"/>
          <w:sz w:val="28"/>
          <w:sz w:val="28"/>
          <w:szCs w:val="28"/>
          <w:rtl w:val="true"/>
          <w:lang w:bidi="fa-IR"/>
        </w:rPr>
        <w:t>او در شهرستان قم، تولد یافت و وجود او به برکت دعای حضرت صاحب الامر صلوات اللَّه علیه بود، که به درخواست پدر محترم او از امام علیه‌السّلام صورت گرفت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شرح حالات شیخ صدوق اول، جریان دعای امام زمان را ذکر کردیم و دنبال همان قضیّه دارد که شخصی به نام حسین بن عبیداللَّه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شنیدم که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دعای صاحب الامر علیه‌السّلام ولادت یافتم و بدین مطلب افتخار می‌کرد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آن بزرگوار در قم، رشد یافت و از علما و مشایخ عصر خود در قم استفاده وافر برد و به درخواست اهل ری به آنجا مهاجرت کرد، تاریخ مهاجرتشان به صورت مشخّص ذکر نشده است، اما طبق استظهاری که محقق جلیل مرحوم آیت اللَّه حاج شیخ عبدالرحیم ربانی شیرازی رحمة اللَّه علیه از مواضعی از کتابهای عیون اخبار الرضا و خصال و 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سه از تألیفات شیخ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مهاجرت ایشان به ری بعد از ماه رجب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قبل از رجب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آثار و تألیفات آن مرد بزرگ بسیار زیاد است و ظاهراً در میان علمای امامیّه کسی مانند ایشان در کثرت تألیف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حدود دو ورق اسامی کتاب‌های شیخ صدوق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حالات او آمده است که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طایفه از او استماع حدیث و مطالب می‌کردند و حال آنکه او خود تازه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او بسیار است و در میان قمیین کسی مانند او در حفظ حدیث و روایت و مطالب و کثرت علم دیده نشده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مباحثات و مناظرات او بسیار ارزنده است و در مقام مناظره بسیار قوی و نیرومند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شدت اعتماد علما بر روایات و نقلهایش، اشتهار به صدوق پیدا کرد و او را رییس المحدّثین خوانده‌اند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عبدالجلیل قزوینی رازی در جواب یکی از علمای سنّی که شیعه را متهم کرده که ایشان را درسی نباشد،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 و</w:t>
      </w:r>
      <w:bookmarkStart w:id="227" w:name="pg29_154"/>
    </w:p>
    <w:p>
      <w:pPr>
        <w:pStyle w:val="BookText"/>
        <w:rPr/>
      </w:pPr>
      <w:bookmarkEnd w:id="227"/>
      <w:r>
        <w:rPr>
          <w:rFonts w:ascii="IRNazanin" w:hAnsi="IRNazanin" w:eastAsia="IRNazanin"/>
          <w:color w:val="111111"/>
          <w:sz w:val="28"/>
          <w:sz w:val="28"/>
          <w:szCs w:val="28"/>
          <w:rtl w:val="true"/>
          <w:lang w:bidi="fa-IR"/>
        </w:rPr>
        <w:t>بزرگی شیخ کبیر، ابوجعفر بابویه، رحمة اللَّه علیه، را خرد چگونه انکار توان کرد از تصانیف و وعظ و درس و از ری تا بلاد ترکستان و ایلان، اثر علم و فضل و برکات زهد و امانت او پوشیده نیست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در جای دیگر در جواب سخن دیگری از آن منحرف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جعفر بابویه، شیخی بزرگوار است و استاد همه طایفه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الکبیر بابویه، مصنف سیصد مجلّد از اصول و فروع</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بالاخره آن بزرگوار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حالی که عمر شریفش به هفتاد و چند سال رسیده بود از دنیا رفت و قبر شریفش در شهر ری نزدیک قبر حضرت عبدالعظیم حسنی می‌باشد و دارای قبّه و بارگاه و حرم و صحن است و دلدادگان مکتب علی آل علی علیهم‌السّلام به زیارتش می‌روند و بدان تبرّک می‌جویند</w:t>
      </w:r>
      <w:r>
        <w:rPr>
          <w:rFonts w:eastAsia="IRNazanin" w:cs="IRNazanin"/>
          <w:color w:val="111111"/>
          <w:sz w:val="28"/>
          <w:szCs w:val="28"/>
          <w:rtl w:val="true"/>
          <w:lang w:bidi="fa-IR"/>
        </w:rPr>
        <w:t>.</w:t>
      </w:r>
    </w:p>
    <w:p>
      <w:pPr>
        <w:pStyle w:val="Heading5"/>
        <w:numPr>
          <w:ilvl w:val="4"/>
          <w:numId w:val="1"/>
        </w:numPr>
        <w:rPr/>
      </w:pPr>
      <w:bookmarkStart w:id="228" w:name="__RefHeading___Toc2291189_1490000891"/>
      <w:bookmarkStart w:id="229" w:name="_Toc84"/>
      <w:bookmarkEnd w:id="228"/>
      <w:r>
        <w:rPr/>
        <w:t>7</w:t>
      </w:r>
      <w:r>
        <w:rPr>
          <w:rtl w:val="true"/>
        </w:rPr>
        <w:t xml:space="preserve">- </w:t>
      </w:r>
      <w:r>
        <w:rPr>
          <w:rtl w:val="true"/>
        </w:rPr>
        <w:t>آخوند ملا محمد طاهر قمی رضوان اللَّه علیه</w:t>
      </w:r>
      <w:bookmarkEnd w:id="229"/>
    </w:p>
    <w:p>
      <w:pPr>
        <w:pStyle w:val="BookText"/>
        <w:rPr/>
      </w:pPr>
      <w:r>
        <w:rPr>
          <w:rFonts w:ascii="IRNazanin" w:hAnsi="IRNazanin" w:eastAsia="IRNazanin"/>
          <w:color w:val="111111"/>
          <w:sz w:val="28"/>
          <w:sz w:val="28"/>
          <w:szCs w:val="28"/>
          <w:rtl w:val="true"/>
          <w:lang w:bidi="fa-IR"/>
        </w:rPr>
        <w:t>او از علمای بزرگ قم در زمان صفویه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جبل عاملی او را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مدقّق، ثقه،فقیه،متکلم، محدث،جلیل‌القدر، عظیم الشأن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تألیفات متعدّدی بوده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تهذیب الحدیث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العارفین فی ردّ شبه المخالفین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 فی فضایل امیرالمؤمنین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الجمعة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الفواید الدینیة در ردّ بر حکما و صوفیه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 کتابهای دیگر</w:t>
      </w:r>
      <w:r>
        <w:rPr>
          <w:rFonts w:eastAsia="IRNazanin" w:cs="IRNazanin"/>
          <w:color w:val="111111"/>
          <w:sz w:val="28"/>
          <w:szCs w:val="28"/>
          <w:rtl w:val="true"/>
          <w:lang w:bidi="fa-IR"/>
        </w:rPr>
        <w:t xml:space="preserve">. </w:t>
      </w:r>
      <w:r>
        <w:rPr>
          <w:rStyle w:val="FootnoteAnchor"/>
          <w:rtl w:val="true"/>
        </w:rPr>
        <w:footnoteReference w:id="102"/>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بنابر نقلی که کرده‌اند، میان این بزرگوار و محدث و مفسّر نامی، فیض کاشانی رحمة اللَّه علیه اختلاف در عقیده و نظر بوده و بر او خرده می‌گرفته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روضات، بعد از نقل این جریان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او در آخر عمر از عقیده و روش خود برگشت</w:t>
      </w:r>
      <w:bookmarkStart w:id="230" w:name="pg29_155"/>
    </w:p>
    <w:p>
      <w:pPr>
        <w:pStyle w:val="BookText"/>
        <w:rPr/>
      </w:pPr>
      <w:bookmarkEnd w:id="230"/>
      <w:r>
        <w:rPr>
          <w:rFonts w:ascii="IRNazanin" w:hAnsi="IRNazanin" w:eastAsia="IRNazanin"/>
          <w:color w:val="111111"/>
          <w:sz w:val="28"/>
          <w:sz w:val="28"/>
          <w:szCs w:val="28"/>
          <w:rtl w:val="true"/>
          <w:lang w:bidi="fa-IR"/>
        </w:rPr>
        <w:t>و نسبت به فیض کاشانی خوش‌بین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قم به عزم کاشان بیرون رفت تا حضوراً از او اعتذار بجوید و تمام این مسافت را با قدم پیمود تا به کاشان رسید و بر در خانه او آمد و نداد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مُحْسِنْ قَدْ اَتاکَ الْمُسیئ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مرحوم فیض، محسن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محسن و نیکوکار، آدم بدکار به در خانه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فیض بیرون آمد و با هم مصافحه و معانقه کردند و هر کدام از دیگری حلیّت می‌طلبید و بعد از آن ملا محمد طاهر بدون درنگ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آمدنم از قم بدینجا خواستم هضم نفس و تدااه خود را و اینکه ضوان اللّ بنمایم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بالاخره این بزرگوار در قم، پایگاه خود از دنیا رفت و در نزدیکی قبر زکریّابن آدم و در بقعه او مدفون گردید</w:t>
      </w:r>
      <w:r>
        <w:rPr>
          <w:rFonts w:eastAsia="IRNazanin" w:cs="IRNazanin"/>
          <w:color w:val="111111"/>
          <w:sz w:val="28"/>
          <w:szCs w:val="28"/>
          <w:rtl w:val="true"/>
          <w:lang w:bidi="fa-IR"/>
        </w:rPr>
        <w:t>.</w:t>
      </w:r>
    </w:p>
    <w:p>
      <w:pPr>
        <w:pStyle w:val="Heading5"/>
        <w:numPr>
          <w:ilvl w:val="4"/>
          <w:numId w:val="1"/>
        </w:numPr>
        <w:rPr/>
      </w:pPr>
      <w:bookmarkStart w:id="231" w:name="__RefHeading___Toc2291191_1490000891"/>
      <w:bookmarkStart w:id="232" w:name="_Toc85"/>
      <w:bookmarkEnd w:id="231"/>
      <w:r>
        <w:rPr/>
        <w:t>8</w:t>
      </w:r>
      <w:r>
        <w:rPr>
          <w:rtl w:val="true"/>
        </w:rPr>
        <w:t xml:space="preserve">- </w:t>
      </w:r>
      <w:r>
        <w:rPr>
          <w:rtl w:val="true"/>
        </w:rPr>
        <w:t>شیخ غلامرضا قمی معروف به حاج آخوند</w:t>
      </w:r>
      <w:bookmarkEnd w:id="232"/>
    </w:p>
    <w:p>
      <w:pPr>
        <w:pStyle w:val="BookText"/>
        <w:rPr/>
      </w:pPr>
      <w:r>
        <w:rPr>
          <w:rFonts w:ascii="IRNazanin" w:hAnsi="IRNazanin" w:eastAsia="IRNazanin"/>
          <w:color w:val="111111"/>
          <w:sz w:val="28"/>
          <w:sz w:val="28"/>
          <w:szCs w:val="28"/>
          <w:rtl w:val="true"/>
          <w:lang w:bidi="fa-IR"/>
        </w:rPr>
        <w:t>آن بزرگوار، فرزند حاج رجب علی قمی از اهل قم بوده و اشتهار به حاج آخوند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شیخ آقابزرگ تهرانی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محقّق و فقیه متبحّر از اعاظم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قم برای تکمیل مراتب علمی به نجف می‌رود و دو سال درس شیخ مرتضی انصاری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درس مرحوم میرزای شیرازی شرکت نمود و در آخر دو سال هم دورانی که میرزای شیرازی در سامرا تشکیل حوزه داده بود، به سامرّا رفت و آنگاه به قم برگشت و مرجع امور مردم گردید و مشغول تدریس و وعظ و اقامه جماعت گردید، تا در شانزدهم ذی الحجّه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دنیا رفت </w:t>
      </w:r>
      <w:r>
        <w:rPr>
          <w:rStyle w:val="FootnoteAnchor"/>
          <w:rtl w:val="true"/>
        </w:rPr>
        <w:footnoteReference w:id="105"/>
      </w:r>
      <w:bookmarkStart w:id="233" w:name="pg29_156"/>
    </w:p>
    <w:p>
      <w:pPr>
        <w:pStyle w:val="BookText"/>
        <w:rPr/>
      </w:pPr>
      <w:bookmarkEnd w:id="233"/>
      <w:r>
        <w:rPr>
          <w:rFonts w:ascii="IRNazanin" w:hAnsi="IRNazanin" w:eastAsia="IRNazanin"/>
          <w:color w:val="111111"/>
          <w:sz w:val="28"/>
          <w:sz w:val="28"/>
          <w:szCs w:val="28"/>
          <w:rtl w:val="true"/>
          <w:lang w:bidi="fa-IR"/>
        </w:rPr>
        <w:t>و در ایوان آیینه در صحن بزرگ اتابکی،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عصر ما علامتی برای قبر شریف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دارای آثار علمی متعددی است؛ از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المسافر،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امر و نهی،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ضدّ،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قلائد الفرائد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آثار، کتاب اخیر که حاشیه بر فراید استادش شیخ مرتضی انصاری است، چاپ شده و چند سال قبل به همت نوادگان محترمش به صورت افست، مجدداً چاپ شد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مزبور، حاشیه‌ای ارزشمند است که در بعضی از مواضع، به تبیین کلمات شیخ پرداخته است و از خاطرات اینجانب در ایّام تحصیل و دوران جوانی در مدرسه رضویه، این است که نسخه‌ای از چاپ قدیمی این کتاب در کتابخانه آن مدرسه بود و ما هنگام اشتغال به رسایل، پیوسته بدان مراجعه می‌کردیم و قسمتی از مطالب آن را در حاشیه کتاب رسائلم یادداشت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نسخه‌ای از بحث قضای آن بزرگوار در نزد یکی از فضلا بود و بنابود توسط نوادگان مرحوم آخوند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مع‌الاسف آنقدر تسویف و تأخیر شد تا آن آقا از دنیا رفت و به کلی قضیه منتفی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فِی التَّأخیرِ آفات</w:t>
      </w:r>
      <w:r>
        <w:rPr>
          <w:rFonts w:eastAsia="IRNazanin" w:cs="IRNazanin"/>
          <w:color w:val="111111"/>
          <w:sz w:val="28"/>
          <w:szCs w:val="28"/>
          <w:rtl w:val="true"/>
          <w:lang w:bidi="fa-IR"/>
        </w:rPr>
        <w:t>.</w:t>
      </w:r>
    </w:p>
    <w:p>
      <w:pPr>
        <w:pStyle w:val="Heading5"/>
        <w:numPr>
          <w:ilvl w:val="4"/>
          <w:numId w:val="1"/>
        </w:numPr>
        <w:rPr/>
      </w:pPr>
      <w:bookmarkStart w:id="234" w:name="__RefHeading___Toc2291193_1490000891"/>
      <w:bookmarkStart w:id="235" w:name="_Toc86"/>
      <w:bookmarkEnd w:id="234"/>
      <w:r>
        <w:rPr/>
        <w:t>9</w:t>
      </w:r>
      <w:r>
        <w:rPr>
          <w:rtl w:val="true"/>
        </w:rPr>
        <w:t xml:space="preserve">- </w:t>
      </w:r>
      <w:r>
        <w:rPr>
          <w:rtl w:val="true"/>
        </w:rPr>
        <w:t>حاج میرزا محمد ارباب</w:t>
      </w:r>
      <w:bookmarkEnd w:id="2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آقای حاج میرزا محمد ارباب، فرزند محمدتقی بیک ارباب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قم و در یک خانواده کشاورز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تعلم مقدمات و سطح، به عتبات عالیات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مرحوم حاج میرزا حبیب اللَّه رشتی و مرحوم آقای آخوند خراسانی استفاده کرد و مدتی از محضر افادات مرحوم میرزای بزرگ شیرازی بهره‌مند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رحوم علامه تهرانی او را از تلامذه میرزای شیرازی می‌شمارد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میرزا محمد ارباب قمی، با آقا حسن قمی و مولا عبداللَّه قمی به سامرا آمد و سالهای کمی در آنجا بود، بعد با مولا عبداللَّه به نجف رفت و سالیانی در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قم بازگشت و امروز او در قم از مروّجین و محقّقین و مصنّفین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آن بزرگوار دارای تألیف ارزنده‌ای است به نام اربعین حسینیه یا چهل حدیث حسینی و آن کتابی است در مقتل و تحقیقات فراوانی پیرامون فضایل و مناقب و مصایب حضرت سیدالشّهدا علیه‌السّلام و روایات وارده درباره آن حضرت دارند و تا کنون دو بار چاپ شده است و مرحوم تهرانی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متولّی باشی، سید محمد باقر حسینی، که از اولاد علی بن الحسین علیهماالسّلام است،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و مزایای آن بزرگوار این است که در بزرگداشت مقام ارجمند مرحوم آیت اللَّه‌العظمی حایری چیزی نگذاشته است، زیرا او به هنگامی که آقای حاج شیخ عبدالکریم به قم آمده و رحل اقامت افکنده‌اند، خود از علمای برجسته، نافذ الکلمه و محترم شهر به شمار می‌رفته است، مع ذلک زعامت آن مرد بزرگ را پذیرفته و با او همکاری نموده و بسیار نسبت به وی تواضع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وقت می‌خواسته به جایی برود سوار مرکب متداول آن عصر می‌شده است، گاهی که در مسیر خود به آقای حاج شیخ عبدالکریم برخورد می‌کرده، از حیوان سواری خود پیاده می‌شده و ادای احترام می‌نموده است، دوباره سوار می‌شده و به راه خود ادامه می‌داده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مرحوم آقای</w:t>
      </w:r>
      <w:bookmarkStart w:id="236" w:name="pg29_158"/>
    </w:p>
    <w:p>
      <w:pPr>
        <w:pStyle w:val="BookText"/>
        <w:rPr/>
      </w:pPr>
      <w:bookmarkEnd w:id="236"/>
      <w:r>
        <w:rPr>
          <w:rFonts w:ascii="IRNazanin" w:hAnsi="IRNazanin" w:eastAsia="IRNazanin"/>
          <w:color w:val="111111"/>
          <w:sz w:val="28"/>
          <w:sz w:val="28"/>
          <w:szCs w:val="28"/>
          <w:rtl w:val="true"/>
          <w:lang w:bidi="fa-IR"/>
        </w:rPr>
        <w:t>ارباب منبر نمی‌رفته‌اند، جز در مجلس روضه‌ای که از سوی مرحوم آیت اللَّه العظمی حایری به مناسبت سوگواری حضرت زهرای اطهر سلام اللَّه علیها در مسجد بالاسر حضرت معصومه سلام اللَّه علیها منعقد می‌شده است که استثناءً در این مجلس به احترام آقای حاج شیخ عبدالکریم، منبر می‌رفته‌اند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آن بزرگوار طبع لطیفی داشته و اشعار در مدایح و مراثی اهلبیت علیهم‌السّلام می‌گفته است و از جمله اشعارشان قطعه شعر معروفی است در خطاب به حضرت ولی عصر و یادآوری مصایب کربلا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باشد که بعد از انتظاری</w:t>
      </w:r>
    </w:p>
    <w:p>
      <w:pPr>
        <w:pStyle w:val="BookText"/>
        <w:rPr/>
      </w:pPr>
      <w:r>
        <w:rPr>
          <w:rFonts w:ascii="IRNazanin" w:hAnsi="IRNazanin" w:eastAsia="IRNazanin"/>
          <w:color w:val="111111"/>
          <w:sz w:val="28"/>
          <w:sz w:val="28"/>
          <w:szCs w:val="28"/>
          <w:rtl w:val="true"/>
          <w:lang w:bidi="fa-IR"/>
        </w:rPr>
        <w:t>به امیدی رسند امیدواران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 در بسیاری از مجالس خوانده می‌شود و وعاظ و خطبا و گاهی مداحان، آن را با سوز مخصوص می‌خوانند و اثر خاصّی در مستمعین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روحانی بزرگوار و موجّه در ماه جمادی الاولی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یک سال بعد از مهاجرت مرحوم حایری به قم،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قبرستان شیخان قم که مدفن بسیاری از علمای بلندپایه است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 رضوانه علیه</w:t>
      </w:r>
      <w:r>
        <w:rPr>
          <w:rFonts w:eastAsia="IRNazanin" w:cs="IRNazanin"/>
          <w:color w:val="111111"/>
          <w:sz w:val="28"/>
          <w:szCs w:val="28"/>
          <w:rtl w:val="true"/>
          <w:lang w:bidi="fa-IR"/>
        </w:rPr>
        <w:t>.</w:t>
      </w:r>
    </w:p>
    <w:p>
      <w:pPr>
        <w:pStyle w:val="Heading5"/>
        <w:numPr>
          <w:ilvl w:val="4"/>
          <w:numId w:val="1"/>
        </w:numPr>
        <w:rPr/>
      </w:pPr>
      <w:bookmarkStart w:id="237" w:name="__RefHeading___Toc2291195_1490000891"/>
      <w:bookmarkStart w:id="238" w:name="_Toc87"/>
      <w:bookmarkEnd w:id="237"/>
      <w:r>
        <w:rPr/>
        <w:t>10</w:t>
      </w:r>
      <w:r>
        <w:rPr>
          <w:rtl w:val="true"/>
        </w:rPr>
        <w:t xml:space="preserve">- </w:t>
      </w:r>
      <w:r>
        <w:rPr>
          <w:rtl w:val="true"/>
        </w:rPr>
        <w:t>مرحوم شیخ ابوالقاسم قمی</w:t>
      </w:r>
      <w:bookmarkEnd w:id="2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فرزند ملا محمد تقی قمی، از اعاظم علمای بلده طیّبه قم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قم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در نزد علمای قم مانند شیخ محمدجواد و شیخ محمدحسن قمی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تهران از محضر مرحوم حاج میرزا محمدحسن آشتیانی استفاده کرد و سپس به عتبات عالیات رفت و از درس بزرگانی مانند میرزا حسن خلیلی و حاج آقا رضا همدانی و مرحوم سید محمد کاظم یزدی و مرحوم آقای آخوند خراسانی، اعلی اللَّه مقامهم جمیعاً</w:t>
      </w:r>
    </w:p>
    <w:p>
      <w:pPr>
        <w:pStyle w:val="BookText"/>
        <w:rPr/>
      </w:pPr>
      <w:r>
        <w:rPr>
          <w:rFonts w:ascii="IRNazanin" w:hAnsi="IRNazanin" w:eastAsia="IRNazanin"/>
          <w:color w:val="111111"/>
          <w:sz w:val="28"/>
          <w:sz w:val="28"/>
          <w:szCs w:val="28"/>
          <w:rtl w:val="true"/>
          <w:lang w:bidi="fa-IR"/>
        </w:rPr>
        <w:t>بهره‌های فراوان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علامه تهرانی استفاده می‌شود که او در دوران تحصیل در نجف در کمال فقر و تنگدستی بوه و با این وضع ادامه تحصیل داده است تا از علمای بزرگ و برجسته گردیده و به مقام والای اجتهاد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زادگاه خود مراجعت کرد و سرگرم تدریس و تربیت نفوس و افتا و امامت جماعت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مراتب عالیه علمی، صاحب مقامات معنوی بالایی بوده و عمل وی در تربیت نفوس اثر بسزایی داشته است و این مطلب مسلّم است که هنگام ورود مرحوم آیت اللَّه‌العظمی حایری به قم او رییس مطلق و شخصیت یگانه علمی و دینی قم بوده و حداقل از رؤسا و علمای طراز اول شهر به شمار می‌رفته و با این وصف، با اخلاص عجیبی در برابر آن مرد بزرگ تواضع می‌کرده و در حمایت و پیشبرد زعامت او فروگزار نمی‌کرده است تا بالاخره ریاست و زعامت برای آقای حاج شیخ عبدالکریم حایری محرز می‌گردد و علی التحقیق یکی از عوامل مهمّ در پیشروی مرحوم آقای حایری فداکاری کم‌نظیر آقای حاج شیخ ابوالقاسم قمی بوده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مرجع تقلید بوده و چنانکه نقل شده است اکثر مردم قم و نواحی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گروهی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تقلید می‌کرده‌اند و محبوب و مقبول عموم طبقات از مردمان عادی و طبقه فضلاو علما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نقل شده است گروهی او را بر مرحوم آیت‌اللَّه العظمی حایری ترجیح می‌داده‌اند، علاوه که خود قمی الاصل و اهل این سرزمین بوده است، مع ذلک نه</w:t>
      </w:r>
      <w:bookmarkStart w:id="239" w:name="pg29_160"/>
    </w:p>
    <w:p>
      <w:pPr>
        <w:pStyle w:val="BookText"/>
        <w:rPr/>
      </w:pPr>
      <w:bookmarkEnd w:id="239"/>
      <w:r>
        <w:rPr>
          <w:rFonts w:ascii="IRNazanin" w:hAnsi="IRNazanin" w:eastAsia="IRNazanin"/>
          <w:color w:val="111111"/>
          <w:sz w:val="28"/>
          <w:sz w:val="28"/>
          <w:szCs w:val="28"/>
          <w:rtl w:val="true"/>
          <w:lang w:bidi="fa-IR"/>
        </w:rPr>
        <w:t>تنها از آمدن آیت اللَّه‌العظمی حایری به قم و اقامت او باکی نداشته، بلکه ترویج می‌کرده و زمینه استقرار ایشان را فراهم می‌آورده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یکی از شاگردان آن بزرگوار پای درس ایشان مطلبی را گفت و برای اینکه بتواند مطلب خود را به ایشان برساند،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آقای حاج شیخ عبدالکریم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نقلی خواندم که در مجلسی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با تعبیر حضرت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آقای حاج شیخ عبدالکریم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اعاظم و مراجع در گذشته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همچنان که پای درس آقای حاج شیخ عبدالکریم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ایشان از منبر پائین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متحیر شدند که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دیدیم که آقای حاج شیخ ابوالقاسم آمده‌اند و در درس آقای حاج شیخ به عنوان احترام از ایشان شرکت کرده‌اند و آقای حاج شیخ به احترام ایشان درس را قطع کرده و از منبر پائین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و تصدیق اجتهادی از آن بزرگوار برای مرحوم آیت اللَّه آقای میرزا احمد سلطانی جهرمی صادر شده که صورت آن نزد اینجانب موجود است و مرحوم آیت اللَّه‌العظمی آقای حاج شیخ عبدالکریم در ذیل آن نوشته‌اند، آنچه مرقوم فرموده‌اند صحیح است، الاحقر عبدالکریم الحایری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آن بزرگوار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دار فانی را وداع گفت و در مسجد بالاسر، نزدیکی موضعی که بعداً قبر مرحوم آقای حاج شیخ عبدالکریم واقع شد، مدفون گردید</w:t>
      </w:r>
      <w:r>
        <w:rPr>
          <w:rFonts w:eastAsia="IRNazanin" w:cs="IRNazanin"/>
          <w:color w:val="111111"/>
          <w:sz w:val="28"/>
          <w:szCs w:val="28"/>
          <w:rtl w:val="true"/>
          <w:lang w:bidi="fa-IR"/>
        </w:rPr>
        <w:t>.</w:t>
      </w:r>
    </w:p>
    <w:p>
      <w:pPr>
        <w:pStyle w:val="Heading5"/>
        <w:numPr>
          <w:ilvl w:val="4"/>
          <w:numId w:val="1"/>
        </w:numPr>
        <w:rPr/>
      </w:pPr>
      <w:bookmarkStart w:id="240" w:name="__RefHeading___Toc2291197_1490000891"/>
      <w:bookmarkStart w:id="241" w:name="_Toc88"/>
      <w:bookmarkEnd w:id="240"/>
      <w:r>
        <w:rPr/>
        <w:t>11</w:t>
      </w:r>
      <w:r>
        <w:rPr>
          <w:rtl w:val="true"/>
        </w:rPr>
        <w:t xml:space="preserve">- </w:t>
      </w:r>
      <w:r>
        <w:rPr>
          <w:rtl w:val="true"/>
        </w:rPr>
        <w:t>حاج شیخ مهدی حَکَمی قمی</w:t>
      </w:r>
      <w:bookmarkEnd w:id="24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فرزند آخوند ملا علی اکبر حکمی است در شهرستان</w:t>
      </w:r>
    </w:p>
    <w:p>
      <w:pPr>
        <w:pStyle w:val="BookText"/>
        <w:rPr/>
      </w:pPr>
      <w:r>
        <w:rPr>
          <w:rFonts w:ascii="IRNazanin" w:hAnsi="IRNazanin" w:eastAsia="IRNazanin"/>
          <w:color w:val="111111"/>
          <w:sz w:val="28"/>
          <w:sz w:val="28"/>
          <w:szCs w:val="28"/>
          <w:rtl w:val="true"/>
          <w:lang w:bidi="fa-IR"/>
        </w:rPr>
        <w:t xml:space="preserve">قم و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تولد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را در قم و تهران فراگرفته و سپس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سامرا رفت و در درس مرحوم میرزای بزرگ شیرازی و پس از وفات او در درس مرحوم سیّدمحمّد فشارکی، حاضر شد 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آمد و از درس مرحوم آقای آخوند خراسانی و مرحوم میرزا حسین خلیلی تهرانی استفاده نمود، چنانکه قبلاً علوم عقیله را در تهران از مرحوم میرزا ابوالحسن جلوه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بازگشت به قم کرد و بر اثر علمیّت بالا و مقامات زهد و تقوای معنوی‌ای که داشت، در نزد عموم طبقات از احترام خاصّی برخوردار بود و محل وثوق و اعتماد مردم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قم که در قسمت پائین شهر قم واقع است، اقامه جماعت می‌نمود و عهده‌دار قضا و فصل خصومات و منازعات بین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چیزهایی که راجع به ایشان معروف و مشهور است، جریان عقرب گزیدگان است که به آن بزرگوار رجوع کرده‌اند و او دعایی می‌داده یا انگشت بر موضعی که عقرب گزیده بوده می‌گذاشته و به اذن اللَّه در اسرع وقت درد برطرف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آن مرد بزرگ در سامرّا و در درس مرحوم فشارکی یا میرزای شیرازی با مرحوم آیت اللَّه العظمی حایری اعلی اللَّه مقامه آشنا می‌شوند و مصاحبت و صمیمیّت بین آن دو بزرگوار برقرار می‌گردد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خود از عوامل زمینه‌ساز برای مهاجرت مرحوم آیت اللَّه حاج شیخ عبدالکریم به قم می‌شود و نقل شده که در ورود ایشان به قم، نخستین بار</w:t>
      </w:r>
      <w:bookmarkStart w:id="242" w:name="pg29_162"/>
    </w:p>
    <w:p>
      <w:pPr>
        <w:pStyle w:val="BookText"/>
        <w:rPr/>
      </w:pPr>
      <w:bookmarkEnd w:id="242"/>
      <w:r>
        <w:rPr>
          <w:rFonts w:ascii="IRNazanin" w:hAnsi="IRNazanin" w:eastAsia="IRNazanin"/>
          <w:color w:val="111111"/>
          <w:sz w:val="28"/>
          <w:sz w:val="28"/>
          <w:szCs w:val="28"/>
          <w:rtl w:val="true"/>
          <w:lang w:bidi="fa-IR"/>
        </w:rPr>
        <w:t>آقای شیخ مهدی حکمی پائین شهری، رضوان اللَّه علیه بر اثر سوابق مصاحبت از حوزه سامرا ه میزبانی ایشان پرداختند و خلاصه برای اقامت آقای حاج شیخ عبدالکریم اقدام و همکاری می‌کرده است و این نکته از افتخارات خاصّه است که خداوند نصیب ایشان فرموده و ان‌شاءاللَّه در اجر و ثواب‌های حوزه و آثار آن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آن بزرگوار در مسافرت تابستانی که به محلات داشته‌اند،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رفتند و جنازه شریفشان به قم حمل داده شد و ضمن تشییع باشکوهی در رواق حرم، نزدیکی قبر مرحوم آقای حایری مدفون گردید</w:t>
      </w:r>
      <w:r>
        <w:rPr>
          <w:rFonts w:eastAsia="IRNazanin" w:cs="IRNazanin"/>
          <w:color w:val="111111"/>
          <w:sz w:val="28"/>
          <w:szCs w:val="28"/>
          <w:rtl w:val="true"/>
          <w:lang w:bidi="fa-IR"/>
        </w:rPr>
        <w:t xml:space="preserve">. </w:t>
      </w:r>
      <w:r>
        <w:rPr>
          <w:rStyle w:val="FootnoteAnchor"/>
          <w:rtl w:val="true"/>
        </w:rPr>
        <w:footnoteReference w:id="108"/>
      </w:r>
    </w:p>
    <w:p>
      <w:pPr>
        <w:pStyle w:val="Heading5"/>
        <w:numPr>
          <w:ilvl w:val="4"/>
          <w:numId w:val="1"/>
        </w:numPr>
        <w:rPr/>
      </w:pPr>
      <w:bookmarkStart w:id="243" w:name="__RefHeading___Toc2291199_1490000891"/>
      <w:bookmarkStart w:id="244" w:name="_Toc89"/>
      <w:bookmarkEnd w:id="243"/>
      <w:r>
        <w:rPr/>
        <w:t>12</w:t>
      </w:r>
      <w:r>
        <w:rPr>
          <w:rtl w:val="true"/>
        </w:rPr>
        <w:t xml:space="preserve">- </w:t>
      </w:r>
      <w:r>
        <w:rPr>
          <w:rtl w:val="true"/>
        </w:rPr>
        <w:t>حاج میرزا محمد فیض قمی</w:t>
      </w:r>
      <w:bookmarkEnd w:id="244"/>
    </w:p>
    <w:p>
      <w:pPr>
        <w:pStyle w:val="BookText"/>
        <w:rPr/>
      </w:pPr>
      <w:r>
        <w:rPr>
          <w:rFonts w:ascii="IRNazanin" w:hAnsi="IRNazanin" w:eastAsia="IRNazanin"/>
          <w:color w:val="111111"/>
          <w:sz w:val="28"/>
          <w:sz w:val="28"/>
          <w:szCs w:val="28"/>
          <w:rtl w:val="true"/>
          <w:lang w:bidi="fa-IR"/>
        </w:rPr>
        <w:t xml:space="preserve">مرحوم آقای فیض، رضوان اللَّه علیه فرزند آقامیرزا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ادبای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احفای مرحوم ملامحسن فیض کاشانی رحمة اللَّه علیه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را در نزد علمای قم، مانند مرحوم آقامیرزا محمد ارباب خواند و مدتی در تهران اشتغال پیدا کرد و از محضر مرحوم آشتیانی و دیگران بهره‌مند گردید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نجف مشرف گردیده، از محضر مرحوم سید محمد کاظم یزدی، صاحب عروة و مرحوم آقای آخوند خراسانی و نیز شیخ الشریعه اصفهان و محدّث بزرگ، حاجی نوری استفاده کرد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سامرا رفت و مورد توجه و عنایت میرزای دوم آقا میرزا محمدتقی شیرازی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قم، زادگاه خود مراجعت کرد و سرگرم تدریس و تربیت طلاب و افتا و امامت جماعت و ارشاد مردم گردید و نسخه‌ای از مناسک حج ایشان، در نزد اینجانب موجود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مهاجرت مرحوم آیت</w:t>
      </w:r>
      <w:bookmarkStart w:id="245" w:name="pg29_163"/>
    </w:p>
    <w:p>
      <w:pPr>
        <w:pStyle w:val="BookText"/>
        <w:rPr/>
      </w:pPr>
      <w:bookmarkEnd w:id="245"/>
      <w:r>
        <w:rPr>
          <w:rFonts w:ascii="IRNazanin" w:hAnsi="IRNazanin" w:eastAsia="IRNazanin"/>
          <w:color w:val="111111"/>
          <w:sz w:val="28"/>
          <w:sz w:val="28"/>
          <w:szCs w:val="28"/>
          <w:rtl w:val="true"/>
          <w:lang w:bidi="fa-IR"/>
        </w:rPr>
        <w:t xml:space="preserve">اللَّه حایری به قم اقداماتی داشته است که شرح آن در کتاب نفیس گنجینه آثار قم، که اثر فرزند آن مرحوم نویسنده محقق آقای عباس فیض رحمة اللَّه علیه می‌باشد، آمده است و بالاخره آن بزرگوار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جمادی الاولی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اول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دار فانی را وداع گفت و مرحوم آیت اللَّه‌العظمی آقای بروجردی اعلی اللَّه مقامه بر او نماز خواند و در ایوان طلا، صحن کهنه، محاذی قبر مطهر حضرت معصومه علیهاالسلام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جالب است که فرزند ایشان نقل کرده که وفات ایشان در موقع ادای فریضه و در قنوت، در حالی اتفاق افتاد که جمله اِلهَنا عامِلْنا بِفَضْلِکَ را به زبان می‌راند</w:t>
      </w:r>
      <w:r>
        <w:rPr>
          <w:rFonts w:eastAsia="IRNazanin" w:cs="IRNazanin"/>
          <w:color w:val="111111"/>
          <w:sz w:val="28"/>
          <w:szCs w:val="28"/>
          <w:rtl w:val="true"/>
          <w:lang w:bidi="fa-IR"/>
        </w:rPr>
        <w:t xml:space="preserve">. </w:t>
      </w:r>
      <w:r>
        <w:rPr>
          <w:rStyle w:val="FootnoteAnchor"/>
          <w:rtl w:val="true"/>
        </w:rPr>
        <w:footnoteReference w:id="109"/>
      </w:r>
    </w:p>
    <w:p>
      <w:pPr>
        <w:pStyle w:val="Heading5"/>
        <w:numPr>
          <w:ilvl w:val="4"/>
          <w:numId w:val="1"/>
        </w:numPr>
        <w:rPr/>
      </w:pPr>
      <w:bookmarkStart w:id="246" w:name="__RefHeading___Toc2291201_1490000891"/>
      <w:bookmarkStart w:id="247" w:name="_Toc90"/>
      <w:bookmarkEnd w:id="246"/>
      <w:r>
        <w:rPr/>
        <w:t>13</w:t>
      </w:r>
      <w:r>
        <w:rPr>
          <w:rtl w:val="true"/>
        </w:rPr>
        <w:t xml:space="preserve">- </w:t>
      </w:r>
      <w:r>
        <w:rPr>
          <w:rtl w:val="true"/>
        </w:rPr>
        <w:t>حاج آقا حسین قمی</w:t>
      </w:r>
      <w:bookmarkEnd w:id="247"/>
    </w:p>
    <w:p>
      <w:pPr>
        <w:pStyle w:val="BookText"/>
        <w:rPr/>
      </w:pPr>
      <w:r>
        <w:rPr>
          <w:rFonts w:ascii="IRNazanin" w:hAnsi="IRNazanin" w:eastAsia="IRNazanin"/>
          <w:color w:val="111111"/>
          <w:sz w:val="28"/>
          <w:sz w:val="28"/>
          <w:szCs w:val="28"/>
          <w:rtl w:val="true"/>
          <w:lang w:bidi="fa-IR"/>
        </w:rPr>
        <w:t>مرحوم آیت اللَّه‌العظمی آقای حاج آقا حسین طباطبایی قمی اعلی اللَّه مقامه فرزند مرحوم حاج سید محمود، از علمای اعلام و رجال علمی قم در اعصار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ایشان مرحوم حاج سید محمود از تجّار محترم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که همگی از صلحا و اخیار و اکثر آنها از علمای اعلام بوده‌اند،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احمد، حاج سید ابوالقاسم، حاج سید ابراهیم، حاج سید فخرالدین، آقای حاج آقا حسین اعلی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حاج آقا حسین از همه آنان در مقامات علم و فضل برتر و بالاتر بلکه سرآمد بسیاری از علمای عصر خود بوده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علوم مقدماتی را در قم فراگرفته و سپس به نجف اشرف رفته، از محضر درس مرحوم آقای سید محمد کاظم یزدی در فقه و آقای آخوند ملا محمد کاظم خراسانی در اصول و آقای حاج میرزا حسین نوری</w:t>
      </w:r>
    </w:p>
    <w:p>
      <w:pPr>
        <w:pStyle w:val="BookText"/>
        <w:rPr/>
      </w:pPr>
      <w:r>
        <w:rPr>
          <w:rFonts w:ascii="IRNazanin" w:hAnsi="IRNazanin" w:eastAsia="IRNazanin"/>
          <w:color w:val="111111"/>
          <w:sz w:val="28"/>
          <w:sz w:val="28"/>
          <w:szCs w:val="28"/>
          <w:rtl w:val="true"/>
          <w:lang w:bidi="fa-IR"/>
        </w:rPr>
        <w:t>در روایه و درایه بهره‌مند شده و سپس به سوی مرحوم میرزای دوم آقای حاج میرزا محمدتقی شیرازی شتافته و از محضر وی استفاده کرده، بیست و چند سال به تدریس و وظایف مقرّره سرگرم بود و مقبول عموم و مورد توجه علما و فضلا و مردم مشهد قرار داشت و بعد علیه رضاخان و حرکات ناشایست او قیام کرد، به تهران آمد و بالاخره غائله خراسان پیش آمد و منجر به تبعید ایشان به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در کربلا اقامت کرد تا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عزم زیارت حضرت علی بن موسی الرضا علیه‌السّلام به ایران آمد و استقبال بسیار گرم و باشکوهی در شهرهای مختلف از قصر شیرین تا قم و تهران از ایشان به عمل آمد و به مشهد رفته، یکماه توقف کرده به تهران برگشت و بار دیگر دنبال مطالب قبلی خود را گرفت و با کمک مرحوم آیت اللَّه‌العظمی بروجردی و ملت مسلمان، موفق شد که کشف حجاب اجباری را بردارد و بعد به کربلا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مقامات علم و کمال و تقوای ایشان بسیار مطلب گفته شده است که در این میان مرحوم محدّث قمی اعلی اللَّه مقامه که نمونه صدق و عدالت بوده کلامی دارد که ما به همان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الطافی که خداوند به برکت حضرت رضا علیه‌السّلام درباره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این بود که مرا فرود آورد در منزل السیّد الاجلّ و الکهف الاظل، العالم المحقّق و الفاضل المدقّق الورع البارع، التّقی الزّکی، ثقةالاسلام، ملاذالانام، ابی المکارم و المحاسن، حجةالاسلام و سیدنا الحاج آقا حسین قمی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راجع به پدر آن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الحسیب الجلیل، ذی الشرف الاصیل، غرّة ناصیة العزّة و الجلال و قدوة ارباب الشرف و الکمال و الواصل الی رحمة ربّه الودود، المرحوم المغفور السیّد محمود عطّر اللَّه مرقده و نوّر مضجعه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سیّد سعادتمند این است که فرزندانی به او عطا شد که علما و فقها و اتقیاءند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ذکر آیت اللَّه قمی می‌پردازند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فرزندان سید محمود، سیّد اجلّ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آقاحسین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الّذی هو من اعاظم فضلائنا المتأهّلین للثناء بکلّ جمیل عادم العدیل و فاقد الزمیل، مسلّماً تحقیقه فی الاصول، بل ماهراً فی المعقول و المنقول حسین الاسم، حسن الرسم و الاخلاق جیّد الخلق طیّب الخلق و الاعراق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قدسیّت ذات، دومی برای او ندیدم و در ملکات و صفات انسانی کسی را که حتی نزدیک به او باشد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وجودش سرشته به رضا و تسلیم است و به سوی خدا نیامده است، جز با قلب سلیم</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زعیم بزرگ شیعه، مرحوم آیت اللَّه العظمی آقای سیّد ابوالحسن اصفهانی قدّس سره در نهم ذی الحجّة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دارفانی را وداع گفت و بعد از وفات او مرجعیت مرحوم حاج آقا حسین قمی رسمی و عمومی گردید، به خصوص که از قبل مرحوم میرزا محمدتقی شیرازی مردم مشهد را در احتیاطات خود ارجاع به آن بزرگوار فرموده بود و خلاصه چند نفر از اعاظم بودند که در این هنگام در مقام مرجعیت عامه واقع شدند و دو نفر از آنان دو سید جلیل طباطبایی والامقام و</w:t>
      </w:r>
    </w:p>
    <w:p>
      <w:pPr>
        <w:pStyle w:val="BookText"/>
        <w:rPr/>
      </w:pPr>
      <w:r>
        <w:rPr>
          <w:rFonts w:ascii="IRNazanin" w:hAnsi="IRNazanin" w:eastAsia="IRNazanin"/>
          <w:color w:val="111111"/>
          <w:sz w:val="28"/>
          <w:sz w:val="28"/>
          <w:szCs w:val="28"/>
          <w:rtl w:val="true"/>
          <w:lang w:bidi="fa-IR"/>
        </w:rPr>
        <w:t>بلندپایه، هردو حسین نام، یکی حاج آقا حسین بروجردی و دیگری حاج آقا حسین قمی، بیشتر در معرض قرار گرفتند؛ هرچند عدّه زیادی آقای بروجردی را بالخصوص برای مرجعیّت نام می‌بردند، ولی گروهی هم آقای قمی را مقدّم می‌دانستند و رسماً ایشان را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بالاخره مرجعیّت ایشان دوامی نیافت، زیرا حدود سه ماه و ده روز بعد از وفات مرحوم اصفهانی، آقای قمی هم در بیمارستان بغداد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 و جنازه شریفش را از کاظمین به نجف آوردند و در صحن مقدّس در حجره مرحوم شریعت اصفهانی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از علمای کثیر الاولاد بوده‌اند که مشهورترین ایشان حضرت آیت اللَّه حاج آقا حسن قمی، ساکن مشهد مقدس از مراجع عالیقدر اند که یک بار در چند سال قبل توفیق زیارتشان را در رواق حرم حضرت علی بن موسی الرضا علیه‌السّلام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دو مطلب که یکی مربوط به زندگی بی‌آلایش و سراسر صداقت و یکرنگی آن بزرگوار است و دیگری مربوط به حال احتضار ایشان می‌باشد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اللَّه‌العظمی آقای گلپایگانی قدّس سره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برای صرف ناهار از مرحوم آقای حاج آقا حسین قمی و از مرحوم آقای صدر، دعوت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روز آقای صدر روزه گرفته بودند و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آقا حسین قمی آمدند و ما آش پخته بودیم و ایشان میل کردند، بعد که رفتند فرستاده مرحوم آقای صدر آمد و گفت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از آن آش برای من بدهید که از بس آقای حاج آقا حسین از</w:t>
      </w:r>
      <w:bookmarkStart w:id="248" w:name="pg29_167"/>
    </w:p>
    <w:p>
      <w:pPr>
        <w:pStyle w:val="BookText"/>
        <w:rPr/>
      </w:pPr>
      <w:bookmarkEnd w:id="248"/>
      <w:r>
        <w:rPr>
          <w:rFonts w:ascii="IRNazanin" w:hAnsi="IRNazanin" w:eastAsia="IRNazanin"/>
          <w:color w:val="111111"/>
          <w:sz w:val="28"/>
          <w:sz w:val="28"/>
          <w:szCs w:val="28"/>
          <w:rtl w:val="true"/>
          <w:lang w:bidi="fa-IR"/>
        </w:rPr>
        <w:t>آش منزل شما تعریف کردند، من هم میلم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پاکی و بزرگواری و یکرنگی مرحوم آقای قمی و صفا و صمیمیت آقای صدر و دوستی این سه شخصیّت علمی با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آخر عمر، دچار سرطان شده و در بیمارستان بغداد بستری گردیده 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واپسین عمر در حالت اغما بودند، یکی از بزرگان از قول حاضران کنار بستر ایشان نقل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در ساعات آخر و در همان حالات، ناگهان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خیال کردند که این سخن از عوارض حالت بیهوشی و اغمای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طور جدّی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 که حضرت امیرالمؤمنین علیه‌السّلام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نشاندند، در این حالت به حضرت امیرالمؤمنین علیه‌السّلام سلام کرد و سپس خوابیده و از دنیا رفت</w:t>
      </w:r>
      <w:r>
        <w:rPr>
          <w:rFonts w:eastAsia="IRNazanin" w:cs="IRNazanin"/>
          <w:color w:val="111111"/>
          <w:sz w:val="28"/>
          <w:szCs w:val="28"/>
          <w:rtl w:val="true"/>
          <w:lang w:bidi="fa-IR"/>
        </w:rPr>
        <w:t>.</w:t>
      </w:r>
    </w:p>
    <w:p>
      <w:pPr>
        <w:pStyle w:val="Heading5"/>
        <w:numPr>
          <w:ilvl w:val="4"/>
          <w:numId w:val="1"/>
        </w:numPr>
        <w:rPr/>
      </w:pPr>
      <w:bookmarkStart w:id="249" w:name="__RefHeading___Toc2291203_1490000891"/>
      <w:bookmarkStart w:id="250" w:name="_Toc91"/>
      <w:bookmarkEnd w:id="249"/>
      <w:r>
        <w:rPr/>
        <w:t>14</w:t>
      </w:r>
      <w:r>
        <w:rPr>
          <w:rtl w:val="true"/>
        </w:rPr>
        <w:t xml:space="preserve">- </w:t>
      </w:r>
      <w:r>
        <w:rPr>
          <w:rtl w:val="true"/>
        </w:rPr>
        <w:t>محدّث قمی</w:t>
      </w:r>
      <w:bookmarkEnd w:id="25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بزرگوار، مرحوم آقای حاج شیخ عباس قمی اعلی اللَّه مقامه الشریف از ارکان علم حدیث و روایت در اعصار اخیر، بلکه خود رکن اصلی در این موضوع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شهرستان قم پا به دایره وجود نهاد و چون ایّام کودکی را پشت سر نهاد، شروع به تحصیل علوم دینی کرد و تا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همچنان در قم سرگرم اندوختن علوم اهلبیت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به عراق رفت و در نجف به مرحوم حاج میرزا حسین نوری اعلی اللَّه مقامه متّصل شد و شدّت پیوند و رابطه بین این استاد و شاگرد پیدا شد و محدّث قمی استفاده فراوان از آن بزرگوار کرد، تا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w:t>
      </w:r>
    </w:p>
    <w:p>
      <w:pPr>
        <w:pStyle w:val="BookText"/>
        <w:rPr/>
      </w:pPr>
      <w:r>
        <w:rPr>
          <w:rFonts w:ascii="IRNazanin" w:hAnsi="IRNazanin" w:eastAsia="IRNazanin"/>
          <w:color w:val="111111"/>
          <w:sz w:val="28"/>
          <w:sz w:val="28"/>
          <w:szCs w:val="28"/>
          <w:rtl w:val="true"/>
          <w:lang w:bidi="fa-IR"/>
        </w:rPr>
        <w:t>استادش از دنیا رفت او هم به قم مراجعت کرد و سرگرم تحقیق و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مشهد مقدس رفت و در آن ارض اقدس، ساکن گردید و به کار تألیف و تصنیف و درس اخلاق و موعظه اشتغال داشت و در مدرسه میرزا جعفر که در مجاورت بقعه مبارکه است، برای طلاب درس اخلاق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حالاتشان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 نفر در محضر شریف او حضور می‌یافتند و آن بزرگوار، نزدیک سه ساعت یکسره به افادات خود ادامه می‌داد و مستمعین با اقبال تامّ و توجّه کامل، سخنان او را استماع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او این بود که کتاب حدیث را با خود می‌آورد و عین عبارت مبارک روایت را با سلسله سند آن از روی کتاب می‌خواند و به شرح آن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موضوع در زندگی این مرد بزرگ بسیار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پشتکار او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اهتمام به امر تألیف و تصنیف داشت که تمام عمر خود را وقف آن کرده بود و هیچ‌گاه در کار خود سستی نکرد و حتی در سفرهای خود و در بین راه‌ها هر جا اندک فرصتی پیدا می‌شد، او سرگرم کار خود می‌گردید و 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او را دیدم که وقتی ماشین حامل ایشان خراب شده بود و مشغول اصلاح و تعمیر آن بودند، او مشغول نوشتن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راستی از موفّق‌ترین علما و محدّثین اعصار اخیره است، زیرا در عمر شصت و پنج ساله خود علاوه بر تربیت نفوس بسیار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ارزشمند مطبوع و چاپ</w:t>
      </w:r>
    </w:p>
    <w:p>
      <w:pPr>
        <w:pStyle w:val="BookText"/>
        <w:rPr/>
      </w:pPr>
      <w:r>
        <w:rPr>
          <w:rFonts w:ascii="IRNazanin" w:hAnsi="IRNazanin" w:eastAsia="IRNazanin"/>
          <w:color w:val="111111"/>
          <w:sz w:val="28"/>
          <w:sz w:val="28"/>
          <w:szCs w:val="28"/>
          <w:rtl w:val="true"/>
          <w:lang w:bidi="fa-IR"/>
        </w:rPr>
        <w:t xml:space="preserve">شده دارد، که بعضی از آنها خود دو جلد یا سه جلد است، چنانکه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قطور است و کتاب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جلد می‌باشد،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تمام شده دارد که چاپ نشده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 که موفق به اتمام آنها نشده و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کتابهای این روحانی بزرگوار از اتقان و استحکام خاصّی برخوردار است و عموم طبقات از آثار قلمی او بهره‌مند و برخوردارند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اعلی اللَّه مقامه، به مرتبه عالی یقین و اخلاص واصل شده بود و در این موضوع، حکایتهایی نقل شده است، از جمله مطلبی که مرحوم دکتر شهابی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الرضویه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هرچند که در بعضی از چاپهای آن کتاب، مقدّمه مزبور اسقاط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فرا رسید، طلاب و مؤمنین از وی درخواست می‌کنند که در مسجد گوهرشاد اقامه نماز جماعت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 و در آن مسجد حضور می‌یافت و اقامه جماعت می‌کرد و جمعیّتی انبوه در آن جماعت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پایان نماز ظهر برمی‌خیزد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نماز عصر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می‌رود و دیگر به کلّی آن جماعت را ترک می‌کند و بعد که علّت را از او می‌پرسند،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رکعت چهارم بودم که همچنان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اقتدا کنندگان به گوشم رسید و به ذهنم آمد که جمعیّت بسیاری در نماز شرکت کرده‌اند و نوعی انبساط برایم دست داد و من که اینچنین باشم، شایستگی</w:t>
      </w:r>
    </w:p>
    <w:p>
      <w:pPr>
        <w:pStyle w:val="BookText"/>
        <w:rPr/>
      </w:pPr>
      <w:r>
        <w:rPr>
          <w:rFonts w:ascii="IRNazanin" w:hAnsi="IRNazanin" w:eastAsia="IRNazanin"/>
          <w:color w:val="111111"/>
          <w:sz w:val="28"/>
          <w:sz w:val="28"/>
          <w:szCs w:val="28"/>
          <w:rtl w:val="true"/>
          <w:lang w:bidi="fa-IR"/>
        </w:rPr>
        <w:t>اقامه جماعت ندارم و از این رو آن جماعت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دیگری را فرزند برومند آن بزرگوار، خطیب و واعظ پاک و پرهیزگار، مرحوم آقای حاج میرزا علی آقا محدّث زاده رضوان اللَّه علیه نقل کرده است و طبق آنچه در دفتر یادداشت هایم آمده و با یک واسطه نقل کرده‌ام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مرحوم کربلایی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صحن شریف حضرت معصومه علیهاالسّلام، پای منبر مرحوم شیخ عبدالرّزاق نشسته بوده و از او احادیثی را از روی کتاب منازل الاخره می‌خوانده است که بسیار برای ایشان جالب بوده و تحت تأثیر مطالب و روایات آن کتاب که پیرامون قبر و قیامت است واقع می‌شود و نمی‌دانسته که کتاب منازل الاخره یکی از تألیفات فرزند خودش حاج شیخ عبّاس است و چون به خانه می‌آید و می‌بیند فرزندش محدّث قمی مشغول نوشتن است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آقا شیخ عبدالرّزاق هم نشدی، چه روایتهایی از کتال منازل الاخره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بگویم که این کتاب، نوشته و تألیف من است، ولی دیدم که اگر بگویم اوّلاً شاید منافات با اخلاص داشته باشد و ثانیاً ممکن است موجب شرمندگی پدرم بشود و از اظهار این موضوع خودداری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شدت احترام به کتب اخبار و نیز برای علمای اعلام قائل بوده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حاج میرزا علی آقا فرزند آن بزرگوار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تهران در منبر، آن حدیث را خواند که امام صادق علیه‌السّلام شبانه غذا برای گروهی از مستمندان می‌برد که در</w:t>
      </w:r>
      <w:bookmarkStart w:id="251" w:name="pg29_171"/>
    </w:p>
    <w:p>
      <w:pPr>
        <w:pStyle w:val="BookText"/>
        <w:rPr/>
      </w:pPr>
      <w:bookmarkEnd w:id="251"/>
      <w:r>
        <w:rPr>
          <w:rFonts w:ascii="IRNazanin" w:hAnsi="IRNazanin" w:eastAsia="IRNazanin"/>
          <w:color w:val="111111"/>
          <w:sz w:val="28"/>
          <w:sz w:val="28"/>
          <w:szCs w:val="28"/>
          <w:rtl w:val="true"/>
          <w:lang w:bidi="fa-IR"/>
        </w:rPr>
        <w:t>مکانی خوابیده بودند و شخصی که همراه حضرت بوده پرسیده است که آیا اینها از دوستان شمایند؟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موالیان ما بودند لواسیناهم بالدقّة، در نمک طعام هم به آنان مساوات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مرحوم مجلسی با کسر دال ضبط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اشتباه کرده و این کلمه مضموم است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تمام شد و من به منزل رفته و استراحت کردم، همان شب در عالم رؤیا دیدم پدرم را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به تو چه که مجلسی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صدر علمای اسلام است، زود برو و از او عذر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 و صبر کردم تا صبح فردا رسید و فقط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زود حرکت کردم و به اصفهان آمدم و سر قبر علامه مجلسی رفته و از سخن خود اعتذار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مرحوم محدّث قمی در اواخر عمر، مشهد را به قصد عتبات عالیات ترک کرد و در نجف اشرف مقیم شد و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 و مرحوم آیت اللَّه العظمی آقای سید ابوالحسن اصفهانی قدّس‌سره بر او نماز خواند و در کنار استادش حاجی نوری دفن گردید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علی‌اکبر کریمی جهرمی</w:t>
      </w:r>
    </w:p>
    <w:p>
      <w:pPr>
        <w:pStyle w:val="Heading3"/>
        <w:numPr>
          <w:ilvl w:val="2"/>
          <w:numId w:val="1"/>
        </w:numPr>
        <w:rPr/>
      </w:pPr>
      <w:bookmarkStart w:id="252" w:name="__RefHeading___Toc2291205_1490000891"/>
      <w:bookmarkStart w:id="253" w:name="_Toc92"/>
      <w:bookmarkEnd w:id="252"/>
      <w:r>
        <w:rPr>
          <w:rtl w:val="true"/>
        </w:rPr>
        <w:t>عنایات معصومیه از زبان خادمین آستانه مقدسه</w:t>
      </w:r>
      <w:bookmarkEnd w:id="253"/>
    </w:p>
    <w:p>
      <w:pPr>
        <w:pStyle w:val="Heading4"/>
        <w:numPr>
          <w:ilvl w:val="3"/>
          <w:numId w:val="1"/>
        </w:numPr>
        <w:rPr/>
      </w:pPr>
      <w:bookmarkStart w:id="254" w:name="__RefHeading___Toc2291207_1490000891"/>
      <w:bookmarkStart w:id="255" w:name="_Toc93"/>
      <w:bookmarkEnd w:id="254"/>
      <w:r>
        <w:rPr>
          <w:rtl w:val="true"/>
        </w:rPr>
        <w:t>فاطمه معصو مه سلام الله علیها کیست؟</w:t>
      </w:r>
      <w:bookmarkEnd w:id="255"/>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زینی وند</w:t>
      </w:r>
    </w:p>
    <w:p>
      <w:pPr>
        <w:pStyle w:val="BookText"/>
        <w:rPr/>
      </w:pPr>
      <w:r>
        <w:rPr>
          <w:rFonts w:ascii="IRNazanin" w:hAnsi="IRNazanin" w:eastAsia="IRNazanin"/>
          <w:color w:val="111111"/>
          <w:sz w:val="28"/>
          <w:sz w:val="28"/>
          <w:szCs w:val="28"/>
          <w:rtl w:val="true"/>
          <w:lang w:bidi="fa-IR"/>
        </w:rPr>
        <w:t>فاطمه معصومه سلام الله علیها کیست؟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شریف آن بزرگوار، فاطمه و القاب ایشان معصومه، ستّی و فاطمه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حضرت موسی بن جعفر و مادرش نجمه خاتون، مادر حضرت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اول ذی القعده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منوره به دنیا آمدند</w:t>
      </w:r>
      <w:bookmarkStart w:id="256" w:name="pg29_172"/>
    </w:p>
    <w:p>
      <w:pPr>
        <w:pStyle w:val="BookText"/>
        <w:rPr/>
      </w:pPr>
      <w:bookmarkEnd w:id="256"/>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روز دهم یا دوازدهم ربیع الثانی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قم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علیه السلام که خود پرورش یافته مکتب ائمه طاهرین و یادگار صاحبان آیه تطهیر است نمونه عالیه از طهارت و پاکی است به حدی که خاص و عام او را به عنوان معصومه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معصومه را رد قم زیارت کند مثل آن است که مرا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فرازهای زیارت دوم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اَیتَّهَا الطّاهرَة الحَمیدَة البَرَّة الرَّشیدَةالتَّقیَّة النَّقیَّة الرَّضیَّة المَرضیَّة سلام بر تو ای پاک سرشت و پاک روش، ای ستوده نیکوکار، و ای بانوی رشد یافته و پاک و پاکیزه و شایسته و پسندیده چنانکه ملاحظه می کنید، در این فراز، هشت لقب برای حضرت معصومه علیه السلام ذکر شده که هر کدام به یکی از ابعاد ملکوتی آن حضرت اشاره می کند و بیانگر اجتماع همه ارزشهای کمال در وجود پربرکت آن خاتون دو 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یک از این اوصاف، مانند آیینه صاف، نشان دهنده ویژگی های گوناگون کمال و جمال معنوی آن حضرت می باشد</w:t>
      </w:r>
      <w:r>
        <w:rPr>
          <w:rFonts w:eastAsia="IRNazanin" w:cs="IRNazanin"/>
          <w:color w:val="111111"/>
          <w:sz w:val="28"/>
          <w:szCs w:val="28"/>
          <w:rtl w:val="true"/>
          <w:lang w:bidi="fa-IR"/>
        </w:rPr>
        <w:t>.</w:t>
      </w:r>
    </w:p>
    <w:p>
      <w:pPr>
        <w:pStyle w:val="Heading4"/>
        <w:numPr>
          <w:ilvl w:val="3"/>
          <w:numId w:val="1"/>
        </w:numPr>
        <w:rPr/>
      </w:pPr>
      <w:bookmarkStart w:id="257" w:name="__RefHeading___Toc2291209_1490000891"/>
      <w:bookmarkStart w:id="258" w:name="_Toc94"/>
      <w:bookmarkEnd w:id="257"/>
      <w:r>
        <w:rPr>
          <w:rtl w:val="true"/>
        </w:rPr>
        <w:t>تفاوت اعجاز و کرامات</w:t>
      </w:r>
      <w:bookmarkEnd w:id="25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انسان به گو نه ای است که هیچ سخن و ادعایی را بدون دلیل و برهان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سخت ترین و دیر باورترین انسان ها در مقابل حجّت و برهان نرم و تسلیم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معصومین علیه السلام به عنوان مدعیان نبوت و ارتباط با خالق جهان، از قاعده فو ق مستثنی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برای اثبات ادعا</w:t>
      </w:r>
      <w:bookmarkStart w:id="259" w:name="pg29_173"/>
    </w:p>
    <w:p>
      <w:pPr>
        <w:pStyle w:val="BookText"/>
        <w:rPr/>
      </w:pPr>
      <w:bookmarkEnd w:id="259"/>
      <w:r>
        <w:rPr>
          <w:rFonts w:ascii="IRNazanin" w:hAnsi="IRNazanin" w:eastAsia="IRNazanin"/>
          <w:color w:val="111111"/>
          <w:sz w:val="28"/>
          <w:sz w:val="28"/>
          <w:szCs w:val="28"/>
          <w:rtl w:val="true"/>
          <w:lang w:bidi="fa-IR"/>
        </w:rPr>
        <w:t>و پیام خود باید براهینی را اقامه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ترین و عالی ترین برهانی که پیامبران ارا ئه می کردند،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همانطور که از اسمش پیداست بایستی خارق العاده و بیرون از توان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باید برای دیگران، ناشدنی و ناممکن باشد تا بتواند صدق صاحبانش و نیز عجز مردم را از آوردن مثل آن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مراد از ناشدنی و ناممکن، امکان عادی و عرفی است، نه اینکه انبیا و اولیا امری را که عقلاً ناممکن باشد،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تعبیر دیگر معجزه، خرق عادت است یعنی محال عادی و نه عقلی را ممکن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تحدی یعنی مبارزه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مطمئن ترین استوارترین و روشن ترین دلیل صدق گفتار پیامبران استفاده می شود که هر معجزه ای، منوط به اذن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و معجزاتی که در حرم مطهر انبیاء و اولیاء به وقوع می پیوندد، کرامت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که میان معجزه و کرامت است، این است که در معجزه،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دعوت به مبارزه و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خلق مطرح است ولی در کرامت های صادره از اولیا، تحدی در کار نیست</w:t>
      </w:r>
      <w:r>
        <w:rPr>
          <w:rFonts w:eastAsia="IRNazanin" w:cs="IRNazanin"/>
          <w:color w:val="111111"/>
          <w:sz w:val="28"/>
          <w:szCs w:val="28"/>
          <w:rtl w:val="true"/>
          <w:lang w:bidi="fa-IR"/>
        </w:rPr>
        <w:t>.</w:t>
      </w:r>
    </w:p>
    <w:p>
      <w:pPr>
        <w:pStyle w:val="Heading4"/>
        <w:numPr>
          <w:ilvl w:val="3"/>
          <w:numId w:val="1"/>
        </w:numPr>
        <w:rPr/>
      </w:pPr>
      <w:bookmarkStart w:id="260" w:name="__RefHeading___Toc2291211_1490000891"/>
      <w:bookmarkStart w:id="261" w:name="_Toc95"/>
      <w:bookmarkEnd w:id="260"/>
      <w:r>
        <w:rPr>
          <w:rtl w:val="true"/>
        </w:rPr>
        <w:t>شفا یافتن پای همسر خادم</w:t>
      </w:r>
      <w:bookmarkEnd w:id="26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شریفی مسئول دفتر کفشداری حرم حضرت معصومه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کفشداران افتخاری و عزیز 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بود که همسرم به درد پای عجیبی دچار شده بود هر چه برای معالجه به پزشک مراجعه کردیم، نتیجه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دکترها راجع به علت درد پای ایشان، اظهار بی اطلاعی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همه درها را به روی خود بسته دیدم، سراغ روپوش خود رفتم تا</w:t>
      </w:r>
      <w:bookmarkStart w:id="262" w:name="pg29_174"/>
    </w:p>
    <w:p>
      <w:pPr>
        <w:pStyle w:val="BookText"/>
        <w:rPr/>
      </w:pPr>
      <w:bookmarkEnd w:id="262"/>
      <w:r>
        <w:rPr>
          <w:rFonts w:ascii="IRNazanin" w:hAnsi="IRNazanin" w:eastAsia="IRNazanin"/>
          <w:color w:val="111111"/>
          <w:sz w:val="28"/>
          <w:sz w:val="28"/>
          <w:szCs w:val="28"/>
          <w:rtl w:val="true"/>
          <w:lang w:bidi="fa-IR"/>
        </w:rPr>
        <w:t>برای آمدن به حرم آماده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روپوشم کثیف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 پو ش مرا نشسته ای؟ گریه 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توان ایستادن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است شما در خدمت حضرت معصومه علیه السلام در کفشداری خدمت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بخواهید که درد پایم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همسرم، انقلابی در من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سؤال کردم که چرا از اول سراغ حضرت نیامدم؟ در این حال از خودم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کفشداری که بودم، چند دقیقه با خود خلوت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گریه ام گرفت با زبان عامیانه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همسرم را شفا ندهی، دیگر به اینجا نمی آیم چون مجبورم در خانه بمانم و از همسرم پرستاری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ساعت که در کفشداری مشغول بودم، به منزل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همسرم گریه کنان به استقبالم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حتی نمی توانست قدمی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تعجبم وقتی بیشتر شد که دیدم تمام منزل را تمیز و مرتب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شما رفتید، ساعتی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خانم بزرگواری را دیدم که نزد من آمدند و دستی به پاهایم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کفشدار ما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شفای شما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خانه را مرتب کن و لباس هایش را بشوی و به او بگو که ما از احوالات شما لحظه ای غافل نمی شویم</w:t>
      </w:r>
      <w:r>
        <w:rPr>
          <w:rFonts w:eastAsia="IRNazanin" w:cs="IRNazanin"/>
          <w:color w:val="111111"/>
          <w:sz w:val="28"/>
          <w:szCs w:val="28"/>
          <w:rtl w:val="true"/>
          <w:lang w:bidi="fa-IR"/>
        </w:rPr>
        <w:t>.</w:t>
      </w:r>
    </w:p>
    <w:p>
      <w:pPr>
        <w:pStyle w:val="Heading4"/>
        <w:numPr>
          <w:ilvl w:val="3"/>
          <w:numId w:val="1"/>
        </w:numPr>
        <w:rPr/>
      </w:pPr>
      <w:bookmarkStart w:id="263" w:name="__RefHeading___Toc2291213_1490000891"/>
      <w:bookmarkStart w:id="264" w:name="_Toc96"/>
      <w:bookmarkEnd w:id="263"/>
      <w:r>
        <w:rPr>
          <w:rtl w:val="true"/>
        </w:rPr>
        <w:t>قوری آب جو ش</w:t>
      </w:r>
      <w:bookmarkEnd w:id="26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رضا پولادرگ از خادمین کفشدار حضرت معصومه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ماه مبارک رمضان در کفشداری شماره هفت</w:t>
      </w:r>
      <w:bookmarkStart w:id="265" w:name="pg29_175"/>
    </w:p>
    <w:p>
      <w:pPr>
        <w:pStyle w:val="BookText"/>
        <w:rPr/>
      </w:pPr>
      <w:bookmarkEnd w:id="265"/>
      <w:r>
        <w:rPr>
          <w:rFonts w:ascii="IRNazanin" w:hAnsi="IRNazanin" w:eastAsia="IRNazanin"/>
          <w:color w:val="111111"/>
          <w:sz w:val="28"/>
          <w:sz w:val="28"/>
          <w:szCs w:val="28"/>
          <w:rtl w:val="true"/>
          <w:lang w:bidi="fa-IR"/>
        </w:rPr>
        <w:t>مشغول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کفشداری یک زیر پله وجود دارد یک سماور برقی برای تهیه افطاری در این زیر پله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روشن کردم و آب، جوش آمد، خواستم چای را دم کنم مقداری آب جوش در قوری استیل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قوری را روی سماور گذاشتم، ناگهان در اثر اتصال برق قوری مانند یک موشک به طرف بالا پرت شد و به زیر پله برخورد کرد و مچاله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آب جوشی به دست و صورت ما اصابت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مقداری تفاله چای به دیوار و زیر پله چسبیده بود که من و همکارم آقای حسینی فراهانی که نظاره گر این ماجرا بودیم، آن را لطف و عنایت بی بی به خادمین خود می دانیم</w:t>
      </w:r>
      <w:r>
        <w:rPr>
          <w:rFonts w:eastAsia="IRNazanin" w:cs="IRNazanin"/>
          <w:color w:val="111111"/>
          <w:sz w:val="28"/>
          <w:szCs w:val="28"/>
          <w:rtl w:val="true"/>
          <w:lang w:bidi="fa-IR"/>
        </w:rPr>
        <w:t>.</w:t>
      </w:r>
    </w:p>
    <w:p>
      <w:pPr>
        <w:pStyle w:val="Heading4"/>
        <w:numPr>
          <w:ilvl w:val="3"/>
          <w:numId w:val="1"/>
        </w:numPr>
        <w:rPr/>
      </w:pPr>
      <w:bookmarkStart w:id="266" w:name="__RefHeading___Toc2291215_1490000891"/>
      <w:bookmarkStart w:id="267" w:name="_Toc97"/>
      <w:bookmarkEnd w:id="266"/>
      <w:r>
        <w:rPr>
          <w:rtl w:val="true"/>
        </w:rPr>
        <w:t>افطاری حضرت معصومه سلام ا</w:t>
      </w:r>
      <w:r>
        <w:rPr>
          <w:rtl w:val="true"/>
        </w:rPr>
        <w:t xml:space="preserve">... </w:t>
      </w:r>
      <w:r>
        <w:rPr>
          <w:rtl w:val="true"/>
        </w:rPr>
        <w:t>علیها</w:t>
      </w:r>
      <w:bookmarkEnd w:id="26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شریفی مسؤل کفشداری افتخاری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کفشداران بزرگوار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در کفشداری حضرت معصومه علیه السلام خدمت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ماه مبارک رمضان، در کفشداری شماره هشت که مخصوص خانمهاست، با تنی چند از کفشداران رسمی مشغول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مغرب، خادمین رسمی برای افطاری به مهمانسرا رفتند، و من به تنهایی مشغول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متمادی از وقت افطاری گذشت و من هنوز افطار نکرده بودم، بغض گلویم را فشرد،با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خوش نمی آید که مرا تنها بگذارند و من در اینجا تشنه و گرسنه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افکار بودم که ناگهان خانم بزرگواری، در حالیکه یک سینی محتوی خرما و آب جوش در دست داشتند، از داخل رواق زنانه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w:t>
      </w:r>
      <w:bookmarkStart w:id="268" w:name="pg29_176"/>
    </w:p>
    <w:p>
      <w:pPr>
        <w:pStyle w:val="BookText"/>
        <w:rPr/>
      </w:pPr>
      <w:bookmarkEnd w:id="268"/>
      <w:r>
        <w:rPr>
          <w:rFonts w:ascii="IRNazanin" w:hAnsi="IRNazanin" w:eastAsia="IRNazanin"/>
          <w:color w:val="111111"/>
          <w:sz w:val="28"/>
          <w:sz w:val="28"/>
          <w:szCs w:val="28"/>
          <w:rtl w:val="true"/>
          <w:lang w:bidi="fa-IR"/>
        </w:rPr>
        <w:t>اینها را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افطار کردن، سینی را روی میز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زائری آمد و کفش او 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نگاه کردم دیگر از سینی و آن خانم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 که در عمر پنجاه ساله خود چنین آب و خرمایی خورده باشم شروع کردم به اشک ریختن،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گدایم، گدای معصومه سلام الله علیها شرمسار از عطای معصومه سلام الله علیها داده حق در جوار او جانم شاکرم از خدای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4"/>
        <w:numPr>
          <w:ilvl w:val="3"/>
          <w:numId w:val="1"/>
        </w:numPr>
        <w:rPr/>
      </w:pPr>
      <w:bookmarkStart w:id="269" w:name="__RefHeading___Toc2291217_1490000891"/>
      <w:bookmarkStart w:id="270" w:name="_Toc98"/>
      <w:bookmarkEnd w:id="269"/>
      <w:r>
        <w:rPr>
          <w:rtl w:val="true"/>
        </w:rPr>
        <w:t>شفای کامل</w:t>
      </w:r>
      <w:bookmarkEnd w:id="270"/>
    </w:p>
    <w:p>
      <w:pPr>
        <w:pStyle w:val="BookText"/>
        <w:rPr/>
      </w:pPr>
      <w:r>
        <w:rPr>
          <w:rFonts w:ascii="IRNazanin" w:hAnsi="IRNazanin" w:eastAsia="IRNazanin"/>
          <w:color w:val="111111"/>
          <w:sz w:val="28"/>
          <w:sz w:val="28"/>
          <w:szCs w:val="28"/>
          <w:rtl w:val="true"/>
          <w:lang w:bidi="fa-IR"/>
        </w:rPr>
        <w:t>ذاکر اهلبیت علیه السلام آقای قسمت شریفی نیا، که پیرمردی افتاده حال و زحمتکش است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اثر حادثه ای در حرم مطهر، پایم لغزید و به شدت ضرب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وقتی می نشستم، قادر به بلند شدن نبودم و موقع راه رفتن، دست به دیوار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شبانه روز خواب و خوراک من گریه و 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به حرم مطهر حضرت معصومه علیه السلام مشرف شدم و در بالای سر حضرت، گریه زیادی کردم و به خانم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مرا شفا بدهی، یا مرگ مرا از خدا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خانه تو زمین خوردم و خودت هم باید عنایتی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حرم بیرون آمدم، هیچگونه ناراحتی در پایم احساس نکردم</w:t>
      </w:r>
    </w:p>
    <w:p>
      <w:pPr>
        <w:pStyle w:val="Heading4"/>
        <w:numPr>
          <w:ilvl w:val="3"/>
          <w:numId w:val="1"/>
        </w:numPr>
        <w:rPr/>
      </w:pPr>
      <w:bookmarkStart w:id="271" w:name="__RefHeading___Toc2291219_1490000891"/>
      <w:bookmarkStart w:id="272" w:name="_Toc99"/>
      <w:bookmarkEnd w:id="271"/>
      <w:r>
        <w:rPr>
          <w:rtl w:val="true"/>
        </w:rPr>
        <w:t>دعوت از سوی خانمهای نقابدار</w:t>
      </w:r>
      <w:bookmarkEnd w:id="27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بهرام قلی پور، از کفشداران حضرت معصومه سلام الله علیها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روستاهای تبریز زندگی می کردم، شرایط زندگی برایم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مشغول کارگری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از فرط خستگی خوابیدم، در حال خواب، چند خانم نقابدار را</w:t>
      </w:r>
      <w:bookmarkStart w:id="273" w:name="pg29_177"/>
    </w:p>
    <w:p>
      <w:pPr>
        <w:pStyle w:val="BookText"/>
        <w:rPr/>
      </w:pPr>
      <w:bookmarkEnd w:id="273"/>
      <w:r>
        <w:rPr>
          <w:rFonts w:ascii="IRNazanin" w:hAnsi="IRNazanin" w:eastAsia="IRNazanin"/>
          <w:color w:val="111111"/>
          <w:sz w:val="28"/>
          <w:sz w:val="28"/>
          <w:szCs w:val="28"/>
          <w:rtl w:val="true"/>
          <w:lang w:bidi="fa-IR"/>
        </w:rPr>
        <w:t>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بیدار شدم، هر چه فکر کردم که تعبیر خواب من چیست، به نتیجه ای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تصمیم گفتیم که برای زندگی راحت تر به شهر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اعضای خانواده، شهری را پیشنهاد کردند، من ناخودآگاه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چطور است؟ بدین ترتیب و با پذیرفتن اعضای خانواده، به قم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خودمان خواسته باشیم شرایط خود به خود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قم دنبال کار می گشتم، تا اینکه روزی به دفتر تو لیت مراجعه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حرم مشغول به کار شوم، آیا شما مرا قبول می کنید؟ آنها هم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روز کار در حرم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دو ماه خدمت افتخاری، خادم رسمی شدم و الان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آستانه مقدسه حضرت معصومه سلام الله علیها کار می کنم، می دانم که یکی از خانمهای نقابدار، کسی جز حضرت معصومه سلام الله علیها نبوده است</w:t>
      </w:r>
      <w:r>
        <w:rPr>
          <w:rFonts w:eastAsia="IRNazanin" w:cs="IRNazanin"/>
          <w:color w:val="111111"/>
          <w:sz w:val="28"/>
          <w:szCs w:val="28"/>
          <w:rtl w:val="true"/>
          <w:lang w:bidi="fa-IR"/>
        </w:rPr>
        <w:t>.</w:t>
      </w:r>
    </w:p>
    <w:p>
      <w:pPr>
        <w:pStyle w:val="Heading4"/>
        <w:numPr>
          <w:ilvl w:val="3"/>
          <w:numId w:val="1"/>
        </w:numPr>
        <w:rPr/>
      </w:pPr>
      <w:bookmarkStart w:id="274" w:name="__RefHeading___Toc2291221_1490000891"/>
      <w:bookmarkStart w:id="275" w:name="_Toc100"/>
      <w:bookmarkEnd w:id="274"/>
      <w:r>
        <w:rPr>
          <w:rtl w:val="true"/>
        </w:rPr>
        <w:t>زیارت خانه خدا</w:t>
      </w:r>
      <w:bookmarkEnd w:id="27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جواد ابوالقاسمی از ذاکرین اهلبیت علیه السلام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عمری که از خداوند گرفتم، حدود هفت بار به حج واجب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فاطمیه اول یا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عمره ثبت نام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من هم به حج،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هیچیک از دفعات پیشین، همسرم همراهم نبود و قصد داشتم این بار او را هم با خودم همراه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شبها در سال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از مجلس روضه در منزل دوستی به</w:t>
      </w:r>
      <w:bookmarkStart w:id="276" w:name="pg29_178"/>
    </w:p>
    <w:p>
      <w:pPr>
        <w:pStyle w:val="BookText"/>
        <w:rPr/>
      </w:pPr>
      <w:bookmarkEnd w:id="276"/>
      <w:r>
        <w:rPr>
          <w:rFonts w:ascii="IRNazanin" w:hAnsi="IRNazanin" w:eastAsia="IRNazanin"/>
          <w:color w:val="111111"/>
          <w:sz w:val="28"/>
          <w:sz w:val="28"/>
          <w:szCs w:val="28"/>
          <w:rtl w:val="true"/>
          <w:lang w:bidi="fa-IR"/>
        </w:rPr>
        <w:t>نام حاج آقا خلج، باز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روی پل صفاییه رسیدم و حرم مطهر حضرت معصومه علیه السلام را دیدم، از همانجا خطاب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سفر حج را برای من و همسرم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یک زیارت مختص شما در مدینه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حرم مطهر رفتم و زیارتنامه حضرت معصومه علیه السلام و زیارت حضرت زهرا علیه السلام را خواندم و کنار ضریح، مجدداً خواسته ام را با حضرت در میان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بازگشتم، همسرم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برادرت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منزلشان تماس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برادرم تلفن کردم، معلوم شد شرایط ثبت نام من و همسرم و نیز دیگر برادران و خواهران و دامادهایمان از طرف پدرم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ثبت نام، در همان سال به اتفاق همسرم، به مدینه منوره و مکه مکرمه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بیشتر از تمام سفرها به من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منوره رسیدیم همانجا از بی بی تشکر کردم</w:t>
      </w:r>
      <w:r>
        <w:rPr>
          <w:rFonts w:eastAsia="IRNazanin" w:cs="IRNazanin"/>
          <w:color w:val="111111"/>
          <w:sz w:val="28"/>
          <w:szCs w:val="28"/>
          <w:rtl w:val="true"/>
          <w:lang w:bidi="fa-IR"/>
        </w:rPr>
        <w:t>.</w:t>
      </w:r>
    </w:p>
    <w:p>
      <w:pPr>
        <w:pStyle w:val="Heading4"/>
        <w:numPr>
          <w:ilvl w:val="3"/>
          <w:numId w:val="1"/>
        </w:numPr>
        <w:rPr/>
      </w:pPr>
      <w:bookmarkStart w:id="277" w:name="__RefHeading___Toc2291223_1490000891"/>
      <w:bookmarkStart w:id="278" w:name="_Toc101"/>
      <w:bookmarkEnd w:id="277"/>
      <w:r>
        <w:rPr>
          <w:rtl w:val="true"/>
        </w:rPr>
        <w:t>کمک مادی حضرت</w:t>
      </w:r>
      <w:bookmarkEnd w:id="27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اصغر خادم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جلوی درب ساحلی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گنبد طلایی خانم حضرت معصومه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 که دستم خیلی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لحظات که غرق افکار خودم بودم، سیدی نورانی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عرض ادب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صورت مرا بوسید و مبلغ قابل توجهی در دست من قرار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حرفم بی بی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bookmarkStart w:id="279" w:name="pg29_179"/>
    </w:p>
    <w:p>
      <w:pPr>
        <w:pStyle w:val="BookText"/>
        <w:rPr/>
      </w:pPr>
      <w:bookmarkEnd w:id="279"/>
      <w:r>
        <w:rPr>
          <w:rFonts w:ascii="IRNazanin" w:hAnsi="IRNazanin" w:eastAsia="IRNazanin"/>
          <w:color w:val="111111"/>
          <w:sz w:val="28"/>
          <w:sz w:val="28"/>
          <w:szCs w:val="28"/>
          <w:rtl w:val="true"/>
          <w:lang w:bidi="fa-IR"/>
        </w:rPr>
        <w:t>سید را برای من حواله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سید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خیابان ساحلی را نگاه کردم و به حرم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اثری از ایشان نبود</w:t>
      </w:r>
      <w:r>
        <w:rPr>
          <w:rFonts w:eastAsia="IRNazanin" w:cs="IRNazanin"/>
          <w:color w:val="111111"/>
          <w:sz w:val="28"/>
          <w:szCs w:val="28"/>
          <w:rtl w:val="true"/>
          <w:lang w:bidi="fa-IR"/>
        </w:rPr>
        <w:t>.</w:t>
      </w:r>
    </w:p>
    <w:p>
      <w:pPr>
        <w:pStyle w:val="Heading4"/>
        <w:numPr>
          <w:ilvl w:val="3"/>
          <w:numId w:val="1"/>
        </w:numPr>
        <w:rPr/>
      </w:pPr>
      <w:bookmarkStart w:id="280" w:name="__RefHeading___Toc2291225_1490000891"/>
      <w:bookmarkStart w:id="281" w:name="_Toc102"/>
      <w:bookmarkEnd w:id="280"/>
      <w:r>
        <w:rPr>
          <w:rtl w:val="true"/>
        </w:rPr>
        <w:t>نتیجه اخراج خادم حضرت معصومه علیه السلام</w:t>
      </w:r>
      <w:bookmarkEnd w:id="281"/>
    </w:p>
    <w:p>
      <w:pPr>
        <w:pStyle w:val="BookText"/>
        <w:rPr/>
      </w:pPr>
      <w:r>
        <w:rPr>
          <w:rFonts w:ascii="IRNazanin" w:hAnsi="IRNazanin" w:eastAsia="IRNazanin"/>
          <w:color w:val="111111"/>
          <w:sz w:val="28"/>
          <w:sz w:val="28"/>
          <w:szCs w:val="28"/>
          <w:rtl w:val="true"/>
          <w:lang w:bidi="fa-IR"/>
        </w:rPr>
        <w:t>آقای اصغر خادم، که از کفشداران با سابقه و در حال حاضر از نیروهای انتظامات حرم مطهر هستند،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کارکنان حرم از جمله بنده را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مسئول ذی ربط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از بین کارگرانی که اخراج کرده اید، آقای رضا جانلو را مجدداً به کار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نیروی فعال و زحمتکشی است و عیالوار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امکانش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صحبتها در ایوان اتابکی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من رو به حضرت کرده،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اینکه یکی از خادمین مظلوم و مؤمن شما به ناحق اخراج شده است، از حرم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ایشان هم به سر کار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مسئول مربوطه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مقصر هستیم، حواله ما به خدا و این 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مقصرید، حواله شما به خدا و این 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من و آقای رضا جانلو به سر کار برگشتیم، و آن مسئول را به واسطه مسائلی اخراج کردند</w:t>
      </w:r>
      <w:r>
        <w:rPr>
          <w:rFonts w:eastAsia="IRNazanin" w:cs="IRNazanin"/>
          <w:color w:val="111111"/>
          <w:sz w:val="28"/>
          <w:szCs w:val="28"/>
          <w:rtl w:val="true"/>
          <w:lang w:bidi="fa-IR"/>
        </w:rPr>
        <w:t>.</w:t>
      </w:r>
    </w:p>
    <w:p>
      <w:pPr>
        <w:pStyle w:val="Heading4"/>
        <w:numPr>
          <w:ilvl w:val="3"/>
          <w:numId w:val="1"/>
        </w:numPr>
        <w:rPr/>
      </w:pPr>
      <w:bookmarkStart w:id="282" w:name="__RefHeading___Toc2291227_1490000891"/>
      <w:bookmarkStart w:id="283" w:name="_Toc103"/>
      <w:bookmarkEnd w:id="282"/>
      <w:r>
        <w:rPr>
          <w:rtl w:val="true"/>
        </w:rPr>
        <w:t>خادم حرم</w:t>
      </w:r>
      <w:bookmarkEnd w:id="28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بافرانی کفشدار بی بی دوعالم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شهر نایین به قم آمدم، شغلی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یکی از دوستان رنگ کار رفتم و به اتفاق او به گازران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دوستم، شکسته بود و قادر به کار نبود، خودم به تنهایی تا غروب رنگ کاری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84" w:name="pg29_180"/>
    </w:p>
    <w:p>
      <w:pPr>
        <w:pStyle w:val="BookText"/>
        <w:rPr/>
      </w:pPr>
      <w:bookmarkEnd w:id="284"/>
      <w:r>
        <w:rPr>
          <w:rFonts w:ascii="IRNazanin" w:hAnsi="IRNazanin" w:eastAsia="IRNazanin"/>
          <w:color w:val="111111"/>
          <w:sz w:val="28"/>
          <w:sz w:val="28"/>
          <w:szCs w:val="28"/>
          <w:rtl w:val="true"/>
          <w:lang w:bidi="fa-IR"/>
        </w:rPr>
        <w:t>حالی که سخت خسته بودم، وجودم را غم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کیلومتر از سر کار تا ایستگاه ماشینی که قرار بود مرا به قم برساند، پیاده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از خانم معصومه علیه السلام خواستم کاری دائمی برای من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مخارج زندگی خود را تامین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نماز مغرب و عشا را پشت سر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یکی از دوستانم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در حرم کار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بهتر از خدمت به حضرت معصومه علیه السلام ؟ خلاصه رفتیم به کارگزینی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مایوس نشدم و به همراه دوستم، نزد مدیریت حرم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 برای من در حرم کار جور کند و قرار شد با کارگزینی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کار در حرم فراهم شد و از آن سال، به کار دائمی خدمت به زوار حضرت معصومه علیه السلام مشغول هستم</w:t>
      </w:r>
      <w:r>
        <w:rPr>
          <w:rFonts w:eastAsia="IRNazanin" w:cs="IRNazanin"/>
          <w:color w:val="111111"/>
          <w:sz w:val="28"/>
          <w:szCs w:val="28"/>
          <w:rtl w:val="true"/>
          <w:lang w:bidi="fa-IR"/>
        </w:rPr>
        <w:t>.</w:t>
      </w:r>
    </w:p>
    <w:p>
      <w:pPr>
        <w:pStyle w:val="Heading4"/>
        <w:numPr>
          <w:ilvl w:val="3"/>
          <w:numId w:val="1"/>
        </w:numPr>
        <w:rPr/>
      </w:pPr>
      <w:bookmarkStart w:id="285" w:name="__RefHeading___Toc2291229_1490000891"/>
      <w:bookmarkStart w:id="286" w:name="_Toc104"/>
      <w:bookmarkEnd w:id="285"/>
      <w:r>
        <w:rPr>
          <w:rtl w:val="true"/>
        </w:rPr>
        <w:t>شفای بیماری کلیه</w:t>
      </w:r>
      <w:bookmarkEnd w:id="28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خادمین باوفای کریمه اهلبیت علیه السلام که مایل نیست نامی از او برده شود، برای آقای شریفی مسئول دفتر کفشداری، مطلبی را نقل کرده که نوار کاست آن نزد نگارنده این سطور موجود است و تردیدی در صحت مطالب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کلیوی آزارم می داد و به دکترهای متعددی رجوع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عکسبرداری مشخص شد که سنگ بزرگی در کلیه ام وجود دارد که باید با عمل جراحی، یا از طریق سنگ شکن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متخصص کلیه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خودمان</w:t>
      </w:r>
      <w:bookmarkStart w:id="287" w:name="pg29_181"/>
    </w:p>
    <w:p>
      <w:pPr>
        <w:pStyle w:val="BookText"/>
        <w:rPr/>
      </w:pPr>
      <w:bookmarkEnd w:id="287"/>
      <w:r>
        <w:rPr>
          <w:rFonts w:ascii="IRNazanin" w:hAnsi="IRNazanin" w:eastAsia="IRNazanin"/>
          <w:color w:val="111111"/>
          <w:sz w:val="28"/>
          <w:sz w:val="28"/>
          <w:szCs w:val="28"/>
          <w:rtl w:val="true"/>
          <w:lang w:bidi="fa-IR"/>
        </w:rPr>
        <w:t>دکتر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زیارت و انجام کار به حرم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بام اتاق انتظامات، وضو خانه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وضویم را گرفتم، در هنگام بازگشت، چشمم به گنبد حضرت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 تویی، خودت خوب می دانی که از لحاظ مادی برایم خیلی مشکل است که هزینه عمل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عنایتی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روز، ناراحتی کلیه ام آرام گرفت و اثری از سنگ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دکتر مراجعه کردم، عکسبرداری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دفع شده است و دیگر مشکلی ندارید</w:t>
      </w:r>
      <w:r>
        <w:rPr>
          <w:rFonts w:eastAsia="IRNazanin" w:cs="IRNazanin"/>
          <w:color w:val="111111"/>
          <w:sz w:val="28"/>
          <w:szCs w:val="28"/>
          <w:rtl w:val="true"/>
          <w:lang w:bidi="fa-IR"/>
        </w:rPr>
        <w:t>.</w:t>
      </w:r>
    </w:p>
    <w:p>
      <w:pPr>
        <w:pStyle w:val="Heading4"/>
        <w:numPr>
          <w:ilvl w:val="3"/>
          <w:numId w:val="1"/>
        </w:numPr>
        <w:rPr/>
      </w:pPr>
      <w:bookmarkStart w:id="288" w:name="__RefHeading___Toc2291231_1490000891"/>
      <w:bookmarkStart w:id="289" w:name="_Toc105"/>
      <w:bookmarkEnd w:id="288"/>
      <w:r>
        <w:rPr>
          <w:rtl w:val="true"/>
        </w:rPr>
        <w:t>شفای دست خادم</w:t>
      </w:r>
      <w:bookmarkEnd w:id="28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اصغر خادم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دست، درد شدیدی مرا رنج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کفشداری قادر به گرفتن کفش های زائران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به یکی از همکاران خادم گفتم دستم خیلی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 در حضور بی بی می گویی دستم درد می کند؟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نمی خواهد مرا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خادمم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مثل من و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خدمت خانم، حضرت معصومه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همکارم به من چه گفت؟ خیلی دلم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دیدم یکی دیگر از دوستان همکارم در حال خوردن قرص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قرصی می 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هم خیلی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قرص اعصاب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شاالله 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قرص را از ایشان گرفتم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تا کنون،</w:t>
      </w:r>
      <w:bookmarkStart w:id="290" w:name="pg29_182"/>
    </w:p>
    <w:p>
      <w:pPr>
        <w:pStyle w:val="BookText"/>
        <w:rPr/>
      </w:pPr>
      <w:bookmarkEnd w:id="290"/>
      <w:r>
        <w:rPr>
          <w:rFonts w:ascii="IRNazanin" w:hAnsi="IRNazanin" w:eastAsia="IRNazanin"/>
          <w:color w:val="111111"/>
          <w:sz w:val="28"/>
          <w:sz w:val="28"/>
          <w:szCs w:val="28"/>
          <w:rtl w:val="true"/>
          <w:lang w:bidi="fa-IR"/>
        </w:rPr>
        <w:t>دستم هیچگونه ناراحتی ندارد و شفای کامل حاصل شده است</w:t>
      </w:r>
      <w:r>
        <w:rPr>
          <w:rFonts w:eastAsia="IRNazanin" w:cs="IRNazanin"/>
          <w:color w:val="111111"/>
          <w:sz w:val="28"/>
          <w:szCs w:val="28"/>
          <w:rtl w:val="true"/>
          <w:lang w:bidi="fa-IR"/>
        </w:rPr>
        <w:t>.</w:t>
      </w:r>
    </w:p>
    <w:p>
      <w:pPr>
        <w:pStyle w:val="Heading4"/>
        <w:numPr>
          <w:ilvl w:val="3"/>
          <w:numId w:val="1"/>
        </w:numPr>
        <w:rPr/>
      </w:pPr>
      <w:bookmarkStart w:id="291" w:name="__RefHeading___Toc2291233_1490000891"/>
      <w:bookmarkStart w:id="292" w:name="_Toc106"/>
      <w:bookmarkEnd w:id="291"/>
      <w:r>
        <w:rPr>
          <w:rtl w:val="true"/>
        </w:rPr>
        <w:t>هدیه از طرف بی بی</w:t>
      </w:r>
      <w:bookmarkEnd w:id="292"/>
    </w:p>
    <w:p>
      <w:pPr>
        <w:pStyle w:val="BookText"/>
        <w:rPr/>
      </w:pPr>
      <w:r>
        <w:rPr>
          <w:rFonts w:ascii="IRNazanin" w:hAnsi="IRNazanin" w:eastAsia="IRNazanin"/>
          <w:color w:val="111111"/>
          <w:sz w:val="28"/>
          <w:sz w:val="28"/>
          <w:szCs w:val="28"/>
          <w:rtl w:val="true"/>
          <w:lang w:bidi="fa-IR"/>
        </w:rPr>
        <w:t>آقای حسین سالاری از خادمین زحمتکش حرم کریمه اهلبیت علیه السلام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تن از خادمین از جمله آقای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دفتر کفشداری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بروی درب عتیق نشسته بودیم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حداقل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من هدیه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برای من حواله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تمام شدن حرفم، خانم زائری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هدیه به شماست و قابل شما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دوستان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تومانی که گفتم و از حضرت خواستم، الحمدلله امروز هم رسید</w:t>
      </w:r>
      <w:r>
        <w:rPr>
          <w:rFonts w:eastAsia="IRNazanin" w:cs="IRNazanin"/>
          <w:color w:val="111111"/>
          <w:sz w:val="28"/>
          <w:szCs w:val="28"/>
          <w:rtl w:val="true"/>
          <w:lang w:bidi="fa-IR"/>
        </w:rPr>
        <w:t>.</w:t>
      </w:r>
    </w:p>
    <w:p>
      <w:pPr>
        <w:pStyle w:val="Heading4"/>
        <w:numPr>
          <w:ilvl w:val="3"/>
          <w:numId w:val="1"/>
        </w:numPr>
        <w:rPr/>
      </w:pPr>
      <w:bookmarkStart w:id="293" w:name="__RefHeading___Toc2291235_1490000891"/>
      <w:bookmarkStart w:id="294" w:name="_Toc107"/>
      <w:bookmarkEnd w:id="293"/>
      <w:r>
        <w:rPr>
          <w:rtl w:val="true"/>
        </w:rPr>
        <w:t>خادمین بهشتی</w:t>
      </w:r>
      <w:bookmarkEnd w:id="294"/>
    </w:p>
    <w:p>
      <w:pPr>
        <w:pStyle w:val="BookText"/>
        <w:rPr/>
      </w:pPr>
      <w:r>
        <w:rPr>
          <w:rFonts w:ascii="IRNazanin" w:hAnsi="IRNazanin" w:eastAsia="IRNazanin"/>
          <w:color w:val="111111"/>
          <w:sz w:val="28"/>
          <w:sz w:val="28"/>
          <w:szCs w:val="28"/>
          <w:rtl w:val="true"/>
          <w:lang w:bidi="fa-IR"/>
        </w:rPr>
        <w:t>آقای سید حسین فروغی از خادمین کریمه اهلبیت علیه السلام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به من اعلام کردند حضرت معصومه علیه السلام خادمین خویش را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تولیت یا از طرف بی 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مزبور در مسجد بالاسر و در یک باغ انگور و سر سبز و با صفا و خرم برگزار بود و تمام خادمین حاضر بودن ولی من هر چه نگاه کردم، کسی را نشناختم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خادم حضرت نیستند؟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شرکت کنندگان، خادم هستند و شما بهترین آنها هستید</w:t>
      </w:r>
      <w:r>
        <w:rPr>
          <w:rFonts w:eastAsia="IRNazanin" w:cs="IRNazanin"/>
          <w:color w:val="111111"/>
          <w:sz w:val="28"/>
          <w:szCs w:val="28"/>
          <w:rtl w:val="true"/>
          <w:lang w:bidi="fa-IR"/>
        </w:rPr>
        <w:t>.</w:t>
      </w:r>
    </w:p>
    <w:p>
      <w:pPr>
        <w:pStyle w:val="Heading4"/>
        <w:numPr>
          <w:ilvl w:val="3"/>
          <w:numId w:val="1"/>
        </w:numPr>
        <w:rPr/>
      </w:pPr>
      <w:bookmarkStart w:id="295" w:name="__RefHeading___Toc2291237_1490000891"/>
      <w:bookmarkStart w:id="296" w:name="_Toc108"/>
      <w:bookmarkEnd w:id="295"/>
      <w:r>
        <w:rPr>
          <w:rtl w:val="true"/>
        </w:rPr>
        <w:t>برکت هزار تومان</w:t>
      </w:r>
      <w:bookmarkEnd w:id="29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علی جلالی، از خادمین حرم مطهر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ماه مبارک رمضان بود در کفشداری شماره دو خدمت زوار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بدهکاری لحظه ای آرامش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بدهکاریم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بی بی التماس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w:t>
      </w:r>
      <w:bookmarkStart w:id="297" w:name="pg29_183"/>
    </w:p>
    <w:p>
      <w:pPr>
        <w:pStyle w:val="BookText"/>
        <w:rPr/>
      </w:pPr>
      <w:bookmarkEnd w:id="297"/>
      <w:r>
        <w:rPr>
          <w:rFonts w:ascii="IRNazanin" w:hAnsi="IRNazanin" w:eastAsia="IRNazanin"/>
          <w:color w:val="111111"/>
          <w:sz w:val="28"/>
          <w:sz w:val="28"/>
          <w:szCs w:val="28"/>
          <w:rtl w:val="true"/>
          <w:lang w:bidi="fa-IR"/>
        </w:rPr>
        <w:t>شب حدود ساعت ده، سیدی نورانی وارد کفشداری شد و کفشهایش را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نحوی که کسی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هزار تومان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آقا اگر نذری دارید لطفاً داخل صندوقهای نذورات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ابراز کردند این پول را به تو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به بعد این مبلغ را برای تبرک نزد خودم نگه داشتم و از برکت آن تا الان، تمام قرض خود را داده و بیش از پنج میلیون تصمیم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جریان را برای یکی از همسایگان خود تعریف کردم،ایشان مایل بودند که هزار تومان مرا به ده هزار تومان از من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از یک راز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اینکه،آن پول عنایت بی بی به نوکران و خادمین خویش است و برای من صرفاً جنبه مادی ندارد</w:t>
      </w:r>
      <w:r>
        <w:rPr>
          <w:rFonts w:eastAsia="IRNazanin" w:cs="IRNazanin"/>
          <w:color w:val="111111"/>
          <w:sz w:val="28"/>
          <w:szCs w:val="28"/>
          <w:rtl w:val="true"/>
          <w:lang w:bidi="fa-IR"/>
        </w:rPr>
        <w:t>.</w:t>
      </w:r>
    </w:p>
    <w:p>
      <w:pPr>
        <w:pStyle w:val="Heading4"/>
        <w:numPr>
          <w:ilvl w:val="3"/>
          <w:numId w:val="1"/>
        </w:numPr>
        <w:rPr/>
      </w:pPr>
      <w:bookmarkStart w:id="298" w:name="__RefHeading___Toc2291239_1490000891"/>
      <w:bookmarkStart w:id="299" w:name="_Toc109"/>
      <w:bookmarkEnd w:id="298"/>
      <w:r>
        <w:rPr>
          <w:rtl w:val="true"/>
        </w:rPr>
        <w:t>حواله بی کم و زیاد</w:t>
      </w:r>
      <w:bookmarkEnd w:id="29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حسین سالاری، خادم رسمی آستانه مقدسه حضرت معصومه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بدهکاری، سخت در مضیقه بودم و بدهکاران هر روز به سراغم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یکی از آنها که آدم سختگیری بود یک روز مهلت داد تا پولش را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غروب برای گرفتن پولم به منزلت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نحوی شده آنرا تهیه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به حرم رفتم و در مراسم خطبه شرکت کردم بعد به پای ضریح حضرت رفتم و عرض کردم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کجا برایم حواله می کنی، من امروز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نیاز دارم، باید برایم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حرفهایم</w:t>
      </w:r>
      <w:bookmarkStart w:id="300" w:name="pg29_184"/>
    </w:p>
    <w:p>
      <w:pPr>
        <w:pStyle w:val="BookText"/>
        <w:rPr/>
      </w:pPr>
      <w:bookmarkEnd w:id="300"/>
      <w:r>
        <w:rPr>
          <w:rFonts w:ascii="IRNazanin" w:hAnsi="IRNazanin" w:eastAsia="IRNazanin"/>
          <w:color w:val="111111"/>
          <w:sz w:val="28"/>
          <w:sz w:val="28"/>
          <w:szCs w:val="28"/>
          <w:rtl w:val="true"/>
          <w:lang w:bidi="fa-IR"/>
        </w:rPr>
        <w:t>را با حضرت زدم، به سر کارم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نزدیک اذان ظهر بود که آقای عدالت، مسئول دفتر کفشداری، مرا صدا زد و گفت تلفن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گوشی را برداشتم، شنیدم که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به نام حامدی،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آورده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کرده بودم که اگر بتوانم به مکه مکرمه مشرف شوم،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عنوان هدیه به یکی از خادمین حضرت معصومه علیه السلام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نذرم ادا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می شناختم، پول را به شما تقدیم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خیلی خوشحال بودم، سریع به بالای سر حضرت و کنار ضریح مطهر رفتم و از خانم تشکر کردم که این مبلغ را بدون ریالی کم و زیاد حواله کردند</w:t>
      </w:r>
      <w:r>
        <w:rPr>
          <w:rFonts w:eastAsia="IRNazanin" w:cs="IRNazanin"/>
          <w:color w:val="111111"/>
          <w:sz w:val="28"/>
          <w:szCs w:val="28"/>
          <w:rtl w:val="true"/>
          <w:lang w:bidi="fa-IR"/>
        </w:rPr>
        <w:t>.</w:t>
      </w:r>
    </w:p>
    <w:p>
      <w:pPr>
        <w:pStyle w:val="Heading4"/>
        <w:numPr>
          <w:ilvl w:val="3"/>
          <w:numId w:val="1"/>
        </w:numPr>
        <w:rPr/>
      </w:pPr>
      <w:bookmarkStart w:id="301" w:name="__RefHeading___Toc2291241_1490000891"/>
      <w:bookmarkStart w:id="302" w:name="_Toc110"/>
      <w:bookmarkEnd w:id="301"/>
      <w:r>
        <w:rPr>
          <w:rtl w:val="true"/>
        </w:rPr>
        <w:t>زایمان طبیعی و آسان</w:t>
      </w:r>
      <w:bookmarkEnd w:id="302"/>
    </w:p>
    <w:p>
      <w:pPr>
        <w:pStyle w:val="BookText"/>
        <w:rPr/>
      </w:pPr>
      <w:r>
        <w:rPr>
          <w:rFonts w:ascii="IRNazanin" w:hAnsi="IRNazanin" w:eastAsia="IRNazanin"/>
          <w:color w:val="111111"/>
          <w:sz w:val="28"/>
          <w:sz w:val="28"/>
          <w:szCs w:val="28"/>
          <w:rtl w:val="true"/>
          <w:lang w:bidi="fa-IR"/>
        </w:rPr>
        <w:t>آقای ناصر اصغر زاده موحد، خادم کریمه اهلبیت سلام الله علیها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جای سؤال بود که هر وقت متوسل به حضرت معصومه علیه السلام می شدم، امداد غیبی او، من و خانواده ام را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زایمانهای همسرم، پرستارها و ماماها از هیچ تلاشی فروگذار نمی کردند گویی سفارش شده از سوی کسی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بدنی ضعیف و لاغر به صورت طبیعی زایمان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حضرت معصومه علیه السلام عنایت خاصی به نوکرانش دارند</w:t>
      </w:r>
      <w:r>
        <w:rPr>
          <w:rFonts w:eastAsia="IRNazanin" w:cs="IRNazanin"/>
          <w:color w:val="111111"/>
          <w:sz w:val="28"/>
          <w:szCs w:val="28"/>
          <w:rtl w:val="true"/>
          <w:lang w:bidi="fa-IR"/>
        </w:rPr>
        <w:t>.</w:t>
      </w:r>
    </w:p>
    <w:p>
      <w:pPr>
        <w:pStyle w:val="Heading4"/>
        <w:numPr>
          <w:ilvl w:val="3"/>
          <w:numId w:val="1"/>
        </w:numPr>
        <w:rPr/>
      </w:pPr>
      <w:bookmarkStart w:id="303" w:name="__RefHeading___Toc2291243_1490000891"/>
      <w:bookmarkStart w:id="304" w:name="_Toc111"/>
      <w:bookmarkEnd w:id="303"/>
      <w:r>
        <w:rPr>
          <w:rtl w:val="true"/>
        </w:rPr>
        <w:t>موعد دیدار</w:t>
      </w:r>
      <w:bookmarkEnd w:id="30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زینی 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آورنده این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 ماه یکی دو بار در حرم مطهر، اقدام به غبار روبی ضریح و جمع آوری پولهای داخل آن توسط معاونت مالی تولیت حرم مطهر می</w:t>
      </w:r>
      <w:bookmarkStart w:id="305" w:name="pg29_185"/>
    </w:p>
    <w:p>
      <w:pPr>
        <w:pStyle w:val="BookText"/>
        <w:rPr/>
      </w:pPr>
      <w:bookmarkEnd w:id="305"/>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دوستان کفشدار و خادمین افتخاری شرکت می کردند، ولی این توفیق نصیب من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همکار بعد از جمع آوری پولها در داخل ضریح، نماز و دعا و نیایش می کردند و حتی از ضریح مطهر عکس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اینکه مورد قبول بی بی نیستم، سرزنش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در کفشداری مشغول کار بودم، اطلاع دادند که 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دعوت کردند تا در این مراسم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آن لحظه، لحظه تولد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شماری می کردم تا وقت قرار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یازده شب انتظار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بیرون رفتن زوار، به همراه دیگر برادران مشغول جمع آوری پولهای داخل ضریح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مرقد مطهر سر به روی قبرش گذاشتم و با چشمان گنهکار خود اشک ریختم و نماز خواندم، در حالی که دلم آرام گرفته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 از اینکه مرا قابل دانستید، سپاسگزارم</w:t>
      </w:r>
      <w:r>
        <w:rPr>
          <w:rFonts w:eastAsia="IRNazanin" w:cs="IRNazanin"/>
          <w:color w:val="111111"/>
          <w:sz w:val="28"/>
          <w:szCs w:val="28"/>
          <w:rtl w:val="true"/>
          <w:lang w:bidi="fa-IR"/>
        </w:rPr>
        <w:t>.</w:t>
      </w:r>
    </w:p>
    <w:p>
      <w:pPr>
        <w:pStyle w:val="Heading4"/>
        <w:numPr>
          <w:ilvl w:val="3"/>
          <w:numId w:val="1"/>
        </w:numPr>
        <w:rPr/>
      </w:pPr>
      <w:bookmarkStart w:id="306" w:name="__RefHeading___Toc2291245_1490000891"/>
      <w:bookmarkStart w:id="307" w:name="_Toc112"/>
      <w:bookmarkEnd w:id="306"/>
      <w:r>
        <w:rPr>
          <w:rtl w:val="true"/>
        </w:rPr>
        <w:t>کریمه اهلبیت علیه السلام مشکل گشاست</w:t>
      </w:r>
      <w:bookmarkEnd w:id="30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خادمین حضرت معصومه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که اهل اصفهان بود، مقداری روغن و برنج برای آشپزخانه حرم مطهر حضرت معصومه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کرامتی از حضرت، دیده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در حال مسافرت در مسیر اصفهان و 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مسیر رفتن به اصفهان در قم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اتوبوس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 خواهد به حرم مشرف شود، فرصت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مسافران رفتند به غیر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این طور که مشکلات مرا احاطه کرده حرم رفتنم بی فایده است</w:t>
      </w:r>
      <w:r>
        <w:rPr>
          <w:rFonts w:eastAsia="IRNazanin" w:cs="IRNazanin"/>
          <w:color w:val="111111"/>
          <w:sz w:val="28"/>
          <w:szCs w:val="28"/>
          <w:rtl w:val="true"/>
          <w:lang w:bidi="fa-IR"/>
        </w:rPr>
        <w:t>.</w:t>
      </w:r>
      <w:bookmarkStart w:id="308" w:name="pg29_186"/>
    </w:p>
    <w:p>
      <w:pPr>
        <w:pStyle w:val="BookText"/>
        <w:rPr/>
      </w:pPr>
      <w:bookmarkEnd w:id="308"/>
      <w:r>
        <w:rPr>
          <w:rFonts w:ascii="IRNazanin" w:hAnsi="IRNazanin" w:eastAsia="IRNazanin"/>
          <w:color w:val="111111"/>
          <w:sz w:val="28"/>
          <w:sz w:val="28"/>
          <w:szCs w:val="28"/>
          <w:rtl w:val="true"/>
          <w:lang w:bidi="fa-IR"/>
        </w:rPr>
        <w:t>بعد به خودم نهیب زدم که از هر دری نو مید شدن رواست، ولی از این خاندان، هرگز نباید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برخاستم و به سو ی حرم شتافتم و به برکت بی بی، مشکلاتم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تشکر و قدردانی امروز به آستان مقدسش شرفیاب شدم</w:t>
      </w:r>
      <w:r>
        <w:rPr>
          <w:rFonts w:eastAsia="IRNazanin" w:cs="IRNazanin"/>
          <w:color w:val="111111"/>
          <w:sz w:val="28"/>
          <w:szCs w:val="28"/>
          <w:rtl w:val="true"/>
          <w:lang w:bidi="fa-IR"/>
        </w:rPr>
        <w:t>.</w:t>
      </w:r>
    </w:p>
    <w:p>
      <w:pPr>
        <w:pStyle w:val="Heading4"/>
        <w:numPr>
          <w:ilvl w:val="3"/>
          <w:numId w:val="1"/>
        </w:numPr>
        <w:rPr/>
      </w:pPr>
      <w:bookmarkStart w:id="309" w:name="__RefHeading___Toc2291247_1490000891"/>
      <w:bookmarkStart w:id="310" w:name="_Toc113"/>
      <w:bookmarkEnd w:id="309"/>
      <w:r>
        <w:rPr>
          <w:rtl w:val="true"/>
        </w:rPr>
        <w:t>حیات دوباره</w:t>
      </w:r>
      <w:bookmarkEnd w:id="31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ناصر اصغر زاده موحد، از خدام حرم مطهر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در کفشداری حرم مطهر حضرت معصومه در شیفت کاری خود مشغول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کار که به منزل رفتم، دیدم درب منزلمان خیلی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شما از بالای پشت بام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ساختمان سه طبقه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نا امیدی، به سرعت خودم را به بیمارستان رساندم و سراغ پزشک معالج پسرم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حضرت معصومه سلام الله علیها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بچه ام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 بی بچه ام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از دستم می آمد برایش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یک مرده افتاده است و از دست من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رو به حرم مطهر حضرت معصومه علیه السلام کردم و از خانم خواستم که پسرم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چشمهایش را باز کرد و دوباره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زندگی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مدتی بعد از بیمارستان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ماجرا می گذرد پسرم صحیح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حیات دوباره او را از اربابم حضرت فاطمه</w:t>
      </w:r>
      <w:bookmarkStart w:id="311" w:name="pg29_187"/>
    </w:p>
    <w:p>
      <w:pPr>
        <w:pStyle w:val="BookText"/>
        <w:rPr/>
      </w:pPr>
      <w:bookmarkEnd w:id="311"/>
      <w:r>
        <w:rPr>
          <w:rFonts w:ascii="IRNazanin" w:hAnsi="IRNazanin" w:eastAsia="IRNazanin"/>
          <w:color w:val="111111"/>
          <w:sz w:val="28"/>
          <w:sz w:val="28"/>
          <w:szCs w:val="28"/>
          <w:rtl w:val="true"/>
          <w:lang w:bidi="fa-IR"/>
        </w:rPr>
        <w:t>معصومه سلام الله علیها دارم</w:t>
      </w:r>
      <w:r>
        <w:rPr>
          <w:rFonts w:eastAsia="IRNazanin" w:cs="IRNazanin"/>
          <w:color w:val="111111"/>
          <w:sz w:val="28"/>
          <w:szCs w:val="28"/>
          <w:rtl w:val="true"/>
          <w:lang w:bidi="fa-IR"/>
        </w:rPr>
        <w:t>.</w:t>
      </w:r>
    </w:p>
    <w:p>
      <w:pPr>
        <w:pStyle w:val="Heading4"/>
        <w:numPr>
          <w:ilvl w:val="3"/>
          <w:numId w:val="1"/>
        </w:numPr>
        <w:rPr/>
      </w:pPr>
      <w:bookmarkStart w:id="312" w:name="__RefHeading___Toc2291249_1490000891"/>
      <w:bookmarkStart w:id="313" w:name="_Toc114"/>
      <w:bookmarkEnd w:id="312"/>
      <w:r>
        <w:rPr>
          <w:rtl w:val="true"/>
        </w:rPr>
        <w:t>محفوظ ماندن مصالح ساختمانی</w:t>
      </w:r>
      <w:bookmarkEnd w:id="313"/>
    </w:p>
    <w:p>
      <w:pPr>
        <w:pStyle w:val="BookText"/>
        <w:rPr/>
      </w:pPr>
      <w:r>
        <w:rPr>
          <w:rFonts w:ascii="IRNazanin" w:hAnsi="IRNazanin" w:eastAsia="IRNazanin"/>
          <w:color w:val="111111"/>
          <w:sz w:val="28"/>
          <w:sz w:val="28"/>
          <w:szCs w:val="28"/>
          <w:rtl w:val="true"/>
          <w:lang w:bidi="fa-IR"/>
        </w:rPr>
        <w:t>یکی از خادمین و محبین اهلبیت علیه السلام به نام آقای سبحانی که کفشدار افتخاری حضرت معصومه علیه السلام هم هست،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شدیدی می بارید و من در کفشداری در حال انجام وظیفه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ساختمان نیمه کاره ای در اختیارم بود که هنوز سقفش را آسفالت نکرده بودم و مقادیر زیادی گچ که برای سفید کاری، به طبقه دوم برده بودم، در معرض اصابت 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باران شدید ده دقیقه ادامه پیدا کند، تمام سرمایه زندگیم که از طریق قرض فراهم شده، یک ساعته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یکی از دوستان هم که از بنایی ساختمان من اطلاع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برو و مصالح خودت را از زیر باران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حرفهای او اعتنایی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 السلام خودش محافظ و نگهبان نوکران و خادمان خویش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کار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گچ و سیمان را پلاستیک کشیدید تا باران خیسشان نکند؟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اصلاً باران نیامد، فقط نم مختصری روی گچ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فهمیدم حضرت هرگز لحظه ای از خادمین و نوکران خود غافل نیست</w:t>
      </w:r>
      <w:r>
        <w:rPr>
          <w:rFonts w:eastAsia="IRNazanin" w:cs="IRNazanin"/>
          <w:color w:val="111111"/>
          <w:sz w:val="28"/>
          <w:szCs w:val="28"/>
          <w:rtl w:val="true"/>
          <w:lang w:bidi="fa-IR"/>
        </w:rPr>
        <w:t>.</w:t>
      </w:r>
    </w:p>
    <w:p>
      <w:pPr>
        <w:pStyle w:val="Heading4"/>
        <w:numPr>
          <w:ilvl w:val="3"/>
          <w:numId w:val="1"/>
        </w:numPr>
        <w:rPr/>
      </w:pPr>
      <w:bookmarkStart w:id="314" w:name="__RefHeading___Toc2291251_1490000891"/>
      <w:bookmarkStart w:id="315" w:name="_Toc115"/>
      <w:bookmarkEnd w:id="314"/>
      <w:r>
        <w:rPr>
          <w:rtl w:val="true"/>
        </w:rPr>
        <w:t>شفا یافتن پای خادم</w:t>
      </w:r>
      <w:bookmarkEnd w:id="31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شریفی یکی از خدمتگزاران و مسؤول دفتر کفشداری آستانه مقدسه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خادمین حرم 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درد زانو، دچار مشکل بودم و درد زیادی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دکتر مراجعه و داروهای زیادی مصرف کردم ولی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 که به محل کارم در کفشداری شماره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مسجد</w:t>
      </w:r>
      <w:bookmarkStart w:id="316" w:name="pg29_188"/>
    </w:p>
    <w:p>
      <w:pPr>
        <w:pStyle w:val="BookText"/>
        <w:rPr/>
      </w:pPr>
      <w:bookmarkEnd w:id="316"/>
      <w:r>
        <w:rPr>
          <w:rFonts w:ascii="IRNazanin" w:hAnsi="IRNazanin" w:eastAsia="IRNazanin"/>
          <w:color w:val="111111"/>
          <w:sz w:val="28"/>
          <w:sz w:val="28"/>
          <w:szCs w:val="28"/>
          <w:rtl w:val="true"/>
          <w:lang w:bidi="fa-IR"/>
        </w:rPr>
        <w:t>اعظم و مسجد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فرصت فراغتی که پیش آمد، شروع کردم با خانم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در محضر شما نتوانم خم و راست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کفشداری خدمت کنم حتی اگر نیم 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گفتگو، از کفشداری خارج شدم و پس از تجدید وضو دو رکعت نماز خواندم و بعد به نزدیک ضریح مطهر رفتم، سرم را گذاشتم به ضریح و اشک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خاصی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کفشداری باز گشتم و پس از پایان کار،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خواب رفتم، در عالم رؤیا دیدم که در حرم مطهر هستم و خدمت حضرت امام رضا علیه السلام رسیده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رفتیم و در جایی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بر پای من گذاشتند و کمی با من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که دیگر پایم درد نمی کند، صبح که برای نماز برخاستم،اثری از درد پا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حالتهای مختلف را امتحان کردم و دیدم اصلاً پایم 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با خودم این بیت را زمزمه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کعبه، صفای این حرم بیشتر است</w:t>
      </w:r>
    </w:p>
    <w:p>
      <w:pPr>
        <w:pStyle w:val="BookText"/>
        <w:rPr/>
      </w:pPr>
      <w:r>
        <w:rPr>
          <w:rFonts w:ascii="IRNazanin" w:hAnsi="IRNazanin" w:eastAsia="IRNazanin"/>
          <w:color w:val="111111"/>
          <w:sz w:val="28"/>
          <w:sz w:val="28"/>
          <w:szCs w:val="28"/>
          <w:rtl w:val="true"/>
          <w:lang w:bidi="fa-IR"/>
        </w:rPr>
        <w:t>هر کس که شکسته دل بود، پیشتر است</w:t>
      </w:r>
      <w:r>
        <w:rPr>
          <w:rFonts w:eastAsia="IRNazanin" w:cs="IRNazanin"/>
          <w:color w:val="111111"/>
          <w:sz w:val="28"/>
          <w:szCs w:val="28"/>
          <w:rtl w:val="true"/>
          <w:lang w:bidi="fa-IR"/>
        </w:rPr>
        <w:t>/</w:t>
      </w:r>
    </w:p>
    <w:p>
      <w:pPr>
        <w:pStyle w:val="Heading4"/>
        <w:numPr>
          <w:ilvl w:val="3"/>
          <w:numId w:val="1"/>
        </w:numPr>
        <w:rPr/>
      </w:pPr>
      <w:bookmarkStart w:id="317" w:name="__RefHeading___Toc2291253_1490000891"/>
      <w:bookmarkStart w:id="318" w:name="_Toc116"/>
      <w:bookmarkEnd w:id="317"/>
      <w:r>
        <w:rPr>
          <w:rtl w:val="true"/>
        </w:rPr>
        <w:t>نجات یافتن از زندان</w:t>
      </w:r>
      <w:bookmarkEnd w:id="31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شریفی مسئول کفشداری خادمین افتخاری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خادمین و محبین اهلبیت علیه السلام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بازگشت از مأموریت، موجب بروز تصادفی شدم که به مرگ پیرزنی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 محرم الحرام بود، دادسرا مرا به پرداخت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دیه محکوم کرد و دو سال به من فرصت دادند تا وجه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را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بعد از دو سال به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نتوانستم این مبلغ را تهیه کنم،به یک میلیون و دویست هزار تومان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 ای نداشتم و به هر کس مشکلم را مطرح کردم، نتیجه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بستگان فرد متوفی افراد سختگیری بودند، تنها مطالبه دیه می کردند و رضایت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اگر این مبلغ را پرداخت نکنم به زندان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مسؤلین حرم مطهر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موعد غبارروبی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توفیق شرکت در این مراسم ملکوتی را یافتم و در داخل ضریح مطهر، سرم را روی قبر گذاشتم و گریه زیادی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با زبان عامیانه صحبت کردم و درد دلم را گفتم که اگر نتوانم این مبلغ را تهیه کنم باید به زندان بروم و دیگر جای من اینجا نیست و به درد شما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در حرم مطهر هستم و از طرف خانم به من برگ سبزی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و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از این ماجرا، مقداری اثاثیه منزل را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ارزش داشت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یکی از دوستان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نشسته بودیم که ناگهان یاد شما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حل شد یا 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یک میلیون تومان را تهیه کنم، باید به زندان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فرد خیری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شرح حال خود را بنویسی تا برای آن</w:t>
      </w:r>
      <w:bookmarkStart w:id="319" w:name="pg29_190"/>
    </w:p>
    <w:p>
      <w:pPr>
        <w:pStyle w:val="BookText"/>
        <w:rPr/>
      </w:pPr>
      <w:bookmarkEnd w:id="319"/>
      <w:r>
        <w:rPr>
          <w:rFonts w:ascii="IRNazanin" w:hAnsi="IRNazanin" w:eastAsia="IRNazanin"/>
          <w:color w:val="111111"/>
          <w:sz w:val="28"/>
          <w:sz w:val="28"/>
          <w:szCs w:val="28"/>
          <w:rtl w:val="true"/>
          <w:lang w:bidi="fa-IR"/>
        </w:rPr>
        <w:t>فرد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اینکه به موعد دادگاه نزدیک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دو روز مانده به دادگاه، پستچی درب منزلمان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فقره چک به اسم شما از تهران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خوشحالی در پوست خود نمی گنجیدم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چک را گرفتم، دیدم به مبلغ هشتصد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مبلغی را که کم داشتم حواله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مشکل من که هیچ کس قادر به حل آن نبود، با دست های با کفایت شفیعه کریمه اهلبیت علیه السلام حضرت فاطمه معصومه علیه السلام حل شد</w:t>
      </w:r>
      <w:r>
        <w:rPr>
          <w:rFonts w:eastAsia="IRNazanin" w:cs="IRNazanin"/>
          <w:color w:val="111111"/>
          <w:sz w:val="28"/>
          <w:szCs w:val="28"/>
          <w:rtl w:val="true"/>
          <w:lang w:bidi="fa-IR"/>
        </w:rPr>
        <w:t>.</w:t>
      </w:r>
    </w:p>
    <w:p>
      <w:pPr>
        <w:pStyle w:val="Heading4"/>
        <w:numPr>
          <w:ilvl w:val="3"/>
          <w:numId w:val="1"/>
        </w:numPr>
        <w:rPr/>
      </w:pPr>
      <w:bookmarkStart w:id="320" w:name="__RefHeading___Toc2291255_1490000891"/>
      <w:bookmarkStart w:id="321" w:name="_Toc117"/>
      <w:bookmarkEnd w:id="320"/>
      <w:r>
        <w:rPr>
          <w:rtl w:val="true"/>
        </w:rPr>
        <w:t>عنایت حضرت به خادمین کفشدار</w:t>
      </w:r>
      <w:bookmarkEnd w:id="321"/>
    </w:p>
    <w:p>
      <w:pPr>
        <w:pStyle w:val="BookText"/>
        <w:rPr/>
      </w:pPr>
      <w:r>
        <w:rPr>
          <w:rFonts w:ascii="IRNazanin" w:hAnsi="IRNazanin" w:eastAsia="IRNazanin"/>
          <w:color w:val="111111"/>
          <w:sz w:val="28"/>
          <w:sz w:val="28"/>
          <w:szCs w:val="28"/>
          <w:rtl w:val="true"/>
          <w:lang w:bidi="fa-IR"/>
        </w:rPr>
        <w:t>آقای حسین فراهانی از خادمین بزرگوار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کفشداری شماره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ورودی صحن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بودم، که به لحاظ خستگی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سه سید عَلَم به دست، وارد کفشداری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پای آنها بلند شدم و صورت یکی از آنها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بیدار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سید که به حرم مشرف شدند و این حقیر را مورد لطف قرار دادند، توجه و عنایت بی بی به خادمین خویش را نشان می دهد</w:t>
      </w:r>
      <w:r>
        <w:rPr>
          <w:rFonts w:eastAsia="IRNazanin" w:cs="IRNazanin"/>
          <w:color w:val="111111"/>
          <w:sz w:val="28"/>
          <w:szCs w:val="28"/>
          <w:rtl w:val="true"/>
          <w:lang w:bidi="fa-IR"/>
        </w:rPr>
        <w:t>.</w:t>
      </w:r>
    </w:p>
    <w:p>
      <w:pPr>
        <w:pStyle w:val="Heading4"/>
        <w:numPr>
          <w:ilvl w:val="3"/>
          <w:numId w:val="1"/>
        </w:numPr>
        <w:rPr/>
      </w:pPr>
      <w:bookmarkStart w:id="322" w:name="__RefHeading___Toc2291257_1490000891"/>
      <w:bookmarkStart w:id="323" w:name="_Toc118"/>
      <w:bookmarkEnd w:id="322"/>
      <w:r>
        <w:rPr>
          <w:rtl w:val="true"/>
        </w:rPr>
        <w:t>زیارت خانه خدا</w:t>
      </w:r>
      <w:bookmarkEnd w:id="32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ناصر اصغر زاده موحد، خادم رسمی و از کفشداران حرم،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به زیارت خانه خدا داشتم و از حضرت معصومه سلام الله علیها خواستم که شرایط حج مرا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خانه پدری که به ارث بردم، در حج ثبت نام کردم و در همان سال نیز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خیلی</w:t>
      </w:r>
      <w:bookmarkStart w:id="324" w:name="pg29_191"/>
    </w:p>
    <w:p>
      <w:pPr>
        <w:pStyle w:val="BookText"/>
        <w:rPr/>
      </w:pPr>
      <w:bookmarkEnd w:id="324"/>
      <w:r>
        <w:rPr>
          <w:rFonts w:ascii="IRNazanin" w:hAnsi="IRNazanin" w:eastAsia="IRNazanin"/>
          <w:color w:val="111111"/>
          <w:sz w:val="28"/>
          <w:sz w:val="28"/>
          <w:szCs w:val="28"/>
          <w:rtl w:val="true"/>
          <w:lang w:bidi="fa-IR"/>
        </w:rPr>
        <w:t xml:space="preserve">ها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نوبت بودند</w:t>
      </w:r>
      <w:r>
        <w:rPr>
          <w:rFonts w:eastAsia="IRNazanin" w:cs="IRNazanin"/>
          <w:color w:val="111111"/>
          <w:sz w:val="28"/>
          <w:szCs w:val="28"/>
          <w:rtl w:val="true"/>
          <w:lang w:bidi="fa-IR"/>
        </w:rPr>
        <w:t>.</w:t>
      </w:r>
    </w:p>
    <w:p>
      <w:pPr>
        <w:pStyle w:val="Heading4"/>
        <w:numPr>
          <w:ilvl w:val="3"/>
          <w:numId w:val="1"/>
        </w:numPr>
        <w:rPr/>
      </w:pPr>
      <w:bookmarkStart w:id="325" w:name="__RefHeading___Toc2291259_1490000891"/>
      <w:bookmarkStart w:id="326" w:name="_Toc119"/>
      <w:bookmarkEnd w:id="325"/>
      <w:r>
        <w:rPr>
          <w:rtl w:val="true"/>
        </w:rPr>
        <w:t>شفای لال</w:t>
      </w:r>
      <w:bookmarkEnd w:id="326"/>
    </w:p>
    <w:p>
      <w:pPr>
        <w:pStyle w:val="BookText"/>
        <w:rPr/>
      </w:pPr>
      <w:r>
        <w:rPr>
          <w:rFonts w:ascii="IRNazanin" w:hAnsi="IRNazanin" w:eastAsia="IRNazanin"/>
          <w:color w:val="111111"/>
          <w:sz w:val="28"/>
          <w:sz w:val="28"/>
          <w:szCs w:val="28"/>
          <w:rtl w:val="true"/>
          <w:lang w:bidi="fa-IR"/>
        </w:rPr>
        <w:t>آقای حسین فراهانی یکی از خادمین کفشدار، که سالیان زیادی است در کفشداری حضرت معصومه سلام الله علیها خدمت می کند،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کشور ترکیه که قادر به تکلم نبود، وارد کفشداری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هایش را تحویل داد و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دیدم همان زن با خوشحالی و در حالی که به لهجه ترکی صحبت می کرد می خواهد از حرم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شفا یافته بود</w:t>
      </w:r>
      <w:r>
        <w:rPr>
          <w:rFonts w:eastAsia="IRNazanin" w:cs="IRNazanin"/>
          <w:color w:val="111111"/>
          <w:sz w:val="28"/>
          <w:szCs w:val="28"/>
          <w:rtl w:val="true"/>
          <w:lang w:bidi="fa-IR"/>
        </w:rPr>
        <w:t>.</w:t>
      </w:r>
    </w:p>
    <w:p>
      <w:pPr>
        <w:pStyle w:val="Heading4"/>
        <w:numPr>
          <w:ilvl w:val="3"/>
          <w:numId w:val="1"/>
        </w:numPr>
        <w:rPr/>
      </w:pPr>
      <w:bookmarkStart w:id="327" w:name="__RefHeading___Toc2291261_1490000891"/>
      <w:bookmarkStart w:id="328" w:name="_Toc120"/>
      <w:bookmarkEnd w:id="327"/>
      <w:r>
        <w:rPr>
          <w:rtl w:val="true"/>
        </w:rPr>
        <w:t>سقوط از چهار پایه</w:t>
      </w:r>
      <w:bookmarkEnd w:id="328"/>
    </w:p>
    <w:p>
      <w:pPr>
        <w:pStyle w:val="BookText"/>
        <w:rPr/>
      </w:pPr>
      <w:r>
        <w:rPr>
          <w:rFonts w:ascii="IRNazanin" w:hAnsi="IRNazanin" w:eastAsia="IRNazanin"/>
          <w:color w:val="111111"/>
          <w:sz w:val="28"/>
          <w:sz w:val="28"/>
          <w:szCs w:val="28"/>
          <w:rtl w:val="true"/>
          <w:lang w:bidi="fa-IR"/>
        </w:rPr>
        <w:t>یک شب مثل همه شب ها برای سپری کردن شیفت خود به حرم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ساعات کار در حرم، از طرف مسؤولین حرم اطلاع یافتم که برای غبار روبی در حرم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بیرون رفتن زوار، به همراه عده دیگری از خادمین، اقدام به نظافت و غبار روبی ضریح مطهر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خادمین که روی چهارپایه بلندی رفته بود به پایین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 حرم مطهر سنگ فرش است، هیچ امیدی به زنده ماندن او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برای کمک و اقدامات اولیه به طرف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صحنه عجیبی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خادم مشغول خندیدن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برخاست و کار نظافت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یکی از جلوه های عنایت حضرت معصومه سلام الله علیها به خادمان خویش است</w:t>
      </w:r>
      <w:r>
        <w:rPr>
          <w:rFonts w:eastAsia="IRNazanin" w:cs="IRNazanin"/>
          <w:color w:val="111111"/>
          <w:sz w:val="28"/>
          <w:szCs w:val="28"/>
          <w:rtl w:val="true"/>
          <w:lang w:bidi="fa-IR"/>
        </w:rPr>
        <w:t>.</w:t>
      </w:r>
    </w:p>
    <w:p>
      <w:pPr>
        <w:pStyle w:val="Heading2"/>
        <w:numPr>
          <w:ilvl w:val="1"/>
          <w:numId w:val="1"/>
        </w:numPr>
        <w:rPr/>
      </w:pPr>
      <w:bookmarkStart w:id="329" w:name="__RefHeading___Toc2291263_1490000891"/>
      <w:bookmarkStart w:id="330" w:name="_Toc121"/>
      <w:bookmarkEnd w:id="329"/>
      <w:r>
        <w:rPr>
          <w:rtl w:val="true"/>
        </w:rPr>
        <w:t>مقالات</w:t>
      </w:r>
      <w:bookmarkEnd w:id="330"/>
    </w:p>
    <w:p>
      <w:pPr>
        <w:pStyle w:val="Heading3"/>
        <w:numPr>
          <w:ilvl w:val="2"/>
          <w:numId w:val="1"/>
        </w:numPr>
        <w:rPr/>
      </w:pPr>
      <w:bookmarkStart w:id="331" w:name="__RefHeading___Toc2291265_1490000891"/>
      <w:bookmarkStart w:id="332" w:name="_Toc122"/>
      <w:bookmarkEnd w:id="331"/>
      <w:r>
        <w:rPr>
          <w:rtl w:val="true"/>
        </w:rPr>
        <w:t>بی بی هیبت خواهر حضرت معصومه در باکو</w:t>
      </w:r>
      <w:bookmarkEnd w:id="332"/>
    </w:p>
    <w:p>
      <w:pPr>
        <w:pStyle w:val="Heading4"/>
        <w:numPr>
          <w:ilvl w:val="3"/>
          <w:numId w:val="1"/>
        </w:numPr>
        <w:rPr/>
      </w:pPr>
      <w:bookmarkStart w:id="333" w:name="__RefHeading___Toc2291267_1490000891"/>
      <w:bookmarkStart w:id="334" w:name="_Toc123"/>
      <w:bookmarkEnd w:id="333"/>
      <w:r>
        <w:rPr>
          <w:rtl w:val="true"/>
        </w:rPr>
        <w:t>بی بی هیبت خواهر حضرت معصومه در باکو</w:t>
      </w:r>
      <w:bookmarkEnd w:id="33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عظیمی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آذربایجان بارگاه های مقدس چند تن از فرزندان امام موسی کاظم علیه السلام را در خود جای داده است که هر کدام از آنها به عنوان مفاخری بر تارک این جمهوری می درخشد؛ امام زادگانی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محسن، حضرت رحیمه</w:t>
      </w:r>
    </w:p>
    <w:p>
      <w:pPr>
        <w:pStyle w:val="BookText"/>
        <w:rPr/>
      </w:pPr>
      <w:r>
        <w:rPr>
          <w:rFonts w:ascii="IRNazanin" w:hAnsi="IRNazanin" w:eastAsia="IRNazanin"/>
          <w:color w:val="111111"/>
          <w:sz w:val="28"/>
          <w:sz w:val="28"/>
          <w:szCs w:val="28"/>
          <w:rtl w:val="true"/>
          <w:lang w:bidi="fa-IR"/>
        </w:rPr>
        <w:t>خاتون، حضرت حکیمه خاتون و سه تن از برادرزاده هایش و حضرت لیلا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نیز به عنوان جای پایِ امیرالمؤمنین حضرت علی علیه السلام مورد زیارت شیعیان این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علیه السلام چهار تن از دختران خویش را فاطمه نامیده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کبری</w:t>
      </w:r>
    </w:p>
    <w:p>
      <w:pPr>
        <w:pStyle w:val="BookText"/>
        <w:rPr/>
      </w:pPr>
      <w:r>
        <w:rPr>
          <w:rFonts w:ascii="IRNazanin" w:hAnsi="IRNazanin" w:eastAsia="IRNazanin"/>
          <w:color w:val="111111"/>
          <w:sz w:val="28"/>
          <w:sz w:val="28"/>
          <w:szCs w:val="28"/>
          <w:rtl w:val="true"/>
          <w:lang w:bidi="fa-IR"/>
        </w:rPr>
        <w:t>فاطمه کبری، حضرت فاطمه معصومه علیها السلام است که در شهر مقدس قم به خاک 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صغری</w:t>
      </w:r>
    </w:p>
    <w:p>
      <w:pPr>
        <w:pStyle w:val="BookText"/>
        <w:rPr/>
      </w:pPr>
      <w:r>
        <w:rPr>
          <w:rFonts w:ascii="IRNazanin" w:hAnsi="IRNazanin" w:eastAsia="IRNazanin"/>
          <w:color w:val="111111"/>
          <w:sz w:val="28"/>
          <w:sz w:val="28"/>
          <w:szCs w:val="28"/>
          <w:rtl w:val="true"/>
          <w:lang w:bidi="fa-IR"/>
        </w:rPr>
        <w:t xml:space="preserve">فاطمه صغری علیها السلام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ورودی شهر باکو 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وسطی</w:t>
      </w:r>
    </w:p>
    <w:p>
      <w:pPr>
        <w:pStyle w:val="BookText"/>
        <w:rPr/>
      </w:pPr>
      <w:r>
        <w:rPr>
          <w:rFonts w:ascii="IRNazanin" w:hAnsi="IRNazanin" w:eastAsia="IRNazanin"/>
          <w:color w:val="111111"/>
          <w:sz w:val="28"/>
          <w:sz w:val="28"/>
          <w:szCs w:val="28"/>
          <w:rtl w:val="true"/>
          <w:lang w:bidi="fa-IR"/>
        </w:rPr>
        <w:t>فاطمه وسطی در اصفهان 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اخری</w:t>
      </w:r>
    </w:p>
    <w:p>
      <w:pPr>
        <w:pStyle w:val="BookText"/>
        <w:rPr/>
      </w:pPr>
      <w:r>
        <w:rPr>
          <w:rFonts w:ascii="IRNazanin" w:hAnsi="IRNazanin" w:eastAsia="IRNazanin"/>
          <w:color w:val="111111"/>
          <w:sz w:val="28"/>
          <w:sz w:val="28"/>
          <w:szCs w:val="28"/>
          <w:rtl w:val="true"/>
          <w:lang w:bidi="fa-IR"/>
        </w:rPr>
        <w:t>فاطمه اخری در رشت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امام زادگان آذربایجان، حضرت حکیمه خاتون نسبت به دیگر امام زادگان از ویژگی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بارگاه بزرگی بر روی مزار شریف آن حضرت در دست احداث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این امام زاده عظیم الشأن، به خاطر ویژگیهای بارزی که دارد، در این مقاله مختصر،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اصلی، نکاتی چند لازم به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حکیمه خاتون دختری از نسل امام موسی کاظم علیه السلام است و در باکو به خاک سپرده شده است و این مطلب در کتابهای معتبر شیعه از جمله بحارالانوار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در برخی از کتابها، به وجود مبارک حضرت فاطمه بنت امام موسی کاظم علیه السلام اشاره شده است، اما به طور مفصل، در مورد ایشان کتابی مدون در دست نیست و همان طور که بعدها خواهد آمد کتابهایی که درباره ایشان و در حرم مطهرشان بود، توسط کمونیستها به</w:t>
      </w:r>
      <w:bookmarkStart w:id="335" w:name="pg29_193"/>
    </w:p>
    <w:p>
      <w:pPr>
        <w:pStyle w:val="BookText"/>
        <w:rPr/>
      </w:pPr>
      <w:bookmarkEnd w:id="335"/>
      <w:r>
        <w:rPr>
          <w:rFonts w:ascii="IRNazanin" w:hAnsi="IRNazanin" w:eastAsia="IRNazanin"/>
          <w:color w:val="111111"/>
          <w:sz w:val="28"/>
          <w:sz w:val="28"/>
          <w:szCs w:val="28"/>
          <w:rtl w:val="true"/>
          <w:lang w:bidi="fa-IR"/>
        </w:rPr>
        <w:t>جای نامعلومی برده شد و از سرنوشت آنها هیچ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مقالاتی از آقای علی اکبر مهدی پور در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که مطالب جالب توجهی در مورد فرامین سلاطین صفوی درباره تولیت آستان مقدس بی بی هیبت دارد؛ امّا متأسفانه منبع این اطلاعات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مقاله نوشته شده است، بیشتر مطالبی است که توسط شیعیان شیفته و متولیان حرم، سینه به سینه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 به این شکل است که از افرادی که مورد اطمینان و وثوق بودند و شاهد عینی برخی اتفاقات بودند، پرس و جو شده است</w:t>
      </w:r>
      <w:r>
        <w:rPr>
          <w:rFonts w:eastAsia="IRNazanin" w:cs="IRNazanin"/>
          <w:color w:val="111111"/>
          <w:sz w:val="28"/>
          <w:szCs w:val="28"/>
          <w:rtl w:val="true"/>
          <w:lang w:bidi="fa-IR"/>
        </w:rPr>
        <w:t>.</w:t>
      </w:r>
    </w:p>
    <w:p>
      <w:pPr>
        <w:pStyle w:val="Heading4"/>
        <w:numPr>
          <w:ilvl w:val="3"/>
          <w:numId w:val="1"/>
        </w:numPr>
        <w:rPr/>
      </w:pPr>
      <w:bookmarkStart w:id="336" w:name="__RefHeading___Toc2291269_1490000891"/>
      <w:bookmarkStart w:id="337" w:name="_Toc124"/>
      <w:bookmarkEnd w:id="336"/>
      <w:r>
        <w:rPr>
          <w:rtl w:val="true"/>
        </w:rPr>
        <w:t>چگونگی ورود حضرت بی بی هیبت به باکو</w:t>
      </w:r>
      <w:bookmarkEnd w:id="337"/>
    </w:p>
    <w:p>
      <w:pPr>
        <w:pStyle w:val="BookText"/>
        <w:rPr/>
      </w:pPr>
      <w:r>
        <w:rPr>
          <w:rFonts w:ascii="IRNazanin" w:hAnsi="IRNazanin" w:eastAsia="IRNazanin"/>
          <w:color w:val="111111"/>
          <w:sz w:val="28"/>
          <w:sz w:val="28"/>
          <w:szCs w:val="28"/>
          <w:rtl w:val="true"/>
          <w:lang w:bidi="fa-IR"/>
        </w:rPr>
        <w:t>پس از شهادت امام رضا علیه السلام، حکومت ستمگر عباسی چنان عرصه را برای امام زادگان و منسوبین به آنها تنگ کرد که برخی از آن بزرگواران تصمیم به هجرت از شهر و دیار خود گرفتند، از جمله آنها حضرت حکیمه خاتون خواهر امام رضا علیه السلام بود که همراه سه تن از برادرزادگان خود از طریق بندر انزلی به سمت باکو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جمهوری آذربایجان از ایران جدا نشده بود و در واقع، مسافرت ایشان در محدوده ممالک اسلامی و از شهری به شهر دیگر صورت گرفت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مسافرت که از طریق دریای خزر صورت گرفت، متأسفانه کشتی حامل این بزرگان در دریا آسیب دید و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سوجد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با کشتی مسافرت می کرد، این امام زادگان علیهم السلام را نجات داد و با کشتی خود به ساحل خزر و به یک فرسخی باکو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38" w:name="pg29_194"/>
    </w:p>
    <w:p>
      <w:pPr>
        <w:pStyle w:val="BookText"/>
        <w:rPr/>
      </w:pPr>
      <w:bookmarkEnd w:id="338"/>
      <w:r>
        <w:rPr>
          <w:rFonts w:ascii="IRNazanin" w:hAnsi="IRNazanin" w:eastAsia="IRNazanin"/>
          <w:color w:val="111111"/>
          <w:sz w:val="28"/>
          <w:sz w:val="28"/>
          <w:szCs w:val="28"/>
          <w:rtl w:val="true"/>
          <w:lang w:bidi="fa-IR"/>
        </w:rPr>
        <w:t xml:space="preserve">باکو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پرهیزگار و متقی و در عین حال از تجار ثروتمند آن دیار محسوب می شد، سپرد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وی این بزرگان را نزد خود نگه داشت و اموال خود را صرف هزینه زندگی آنها کرد و خود، خادم آنان شد</w:t>
      </w:r>
      <w:r>
        <w:rPr>
          <w:rFonts w:eastAsia="IRNazanin" w:cs="IRNazanin"/>
          <w:color w:val="111111"/>
          <w:sz w:val="28"/>
          <w:szCs w:val="28"/>
          <w:rtl w:val="true"/>
          <w:lang w:bidi="fa-IR"/>
        </w:rPr>
        <w:t>.</w:t>
      </w:r>
    </w:p>
    <w:p>
      <w:pPr>
        <w:pStyle w:val="Heading4"/>
        <w:numPr>
          <w:ilvl w:val="3"/>
          <w:numId w:val="1"/>
        </w:numPr>
        <w:rPr/>
      </w:pPr>
      <w:bookmarkStart w:id="339" w:name="__RefHeading___Toc2291271_1490000891"/>
      <w:bookmarkStart w:id="340" w:name="_Toc125"/>
      <w:bookmarkEnd w:id="339"/>
      <w:r>
        <w:rPr>
          <w:rtl w:val="true"/>
        </w:rPr>
        <w:t>رحلت</w:t>
      </w:r>
      <w:bookmarkEnd w:id="340"/>
    </w:p>
    <w:p>
      <w:pPr>
        <w:pStyle w:val="BookText"/>
        <w:rPr/>
      </w:pPr>
      <w:r>
        <w:rPr>
          <w:rFonts w:ascii="IRNazanin" w:hAnsi="IRNazanin" w:eastAsia="IRNazanin"/>
          <w:color w:val="111111"/>
          <w:sz w:val="28"/>
          <w:sz w:val="28"/>
          <w:szCs w:val="28"/>
          <w:rtl w:val="true"/>
          <w:lang w:bidi="fa-IR"/>
        </w:rPr>
        <w:t>حضرت بی بی هیبت مدتی را در شهر باکو زندگی کرد،</w:t>
      </w:r>
      <w:r>
        <w:rPr>
          <w:rStyle w:val="FootnoteAnchor"/>
          <w:rtl w:val="true"/>
        </w:rPr>
        <w:footnoteReference w:id="113"/>
      </w:r>
      <w:r>
        <w:rPr>
          <w:rFonts w:ascii="IRNazanin" w:hAnsi="IRNazanin" w:eastAsia="IRNazanin"/>
          <w:color w:val="111111"/>
          <w:sz w:val="28"/>
          <w:sz w:val="28"/>
          <w:szCs w:val="28"/>
          <w:rtl w:val="true"/>
          <w:lang w:bidi="fa-IR"/>
        </w:rPr>
        <w:t>امّا مدت دقیق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حاجی بدری، خدمتکار آن حضرت و برادر زادگانش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اینکه درباریان بنی عباس متوجه حضور بی بی هیبت و همراهانش در باکو نشوند، اسم خود را از حاجی بدری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و شایع کرد که آن حضرت، بی بی و عمه اش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از این زمان، فاطمه بنت امام موسی بن جعفر علیه السلام به بی بی هیبت مشهور شد و به مرور زمان و در اثر کثرت استعمال کسره بی بی حذف شد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هیبت در باکو به عبادت و تبلیغ اسلام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وی که هم اکنون نیز موجود است، در سمت چپ جاده، در ورودی شهر باکو و رو به روی حرم فعلی، در بالای کوه و تقریباً صد متر بالاتر از سطح جاده، بین دو سنگ بزرگ بود که اکنون محل زیارت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راحتی زائرانِ آن مکان مقدس، از سطح جاده پله هایی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تا محل عبادت حضرت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وجود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هنگام آسیب دیدن کشتی در دریا، به آب افتاد و از این رو، مریض شد و مدت زیادی عمر نکرد و در اثر</w:t>
      </w:r>
    </w:p>
    <w:p>
      <w:pPr>
        <w:pStyle w:val="BookText"/>
        <w:rPr/>
      </w:pPr>
      <w:r>
        <w:rPr>
          <w:rFonts w:ascii="IRNazanin" w:hAnsi="IRNazanin" w:eastAsia="IRNazanin"/>
          <w:color w:val="111111"/>
          <w:sz w:val="28"/>
          <w:sz w:val="28"/>
          <w:szCs w:val="28"/>
          <w:rtl w:val="true"/>
          <w:lang w:bidi="fa-IR"/>
        </w:rPr>
        <w:t>بیماری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حکیمه خاتون و پس از مدتی، دیگر امام زادگان دعوت حق را لبیک گفتند که یکی از آنها در طرف چپ حضرت و دو نفر دیگر در طرف راست ایشان به خاک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چپ، دختری از برادر زادگان ایشان که ظاهراً دختر امام رضا علیه السلام است و در طرف راست، پسران یکی از برادرانش به خاک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مزار شریف این بزرگان نامی از آنها نوشته نشده و آیات قرآنی بر روی سنگ قبرشان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روی قبر شریف حضرت بی بی هیبت، نام حکیمه خاتون دختر حضرت امام موسی کاظم علیه السلام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آن حضرت رحلت فرمود، در همان منزلی که در دامنه کوه محل عبادتشان واقع شده بود،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و برادرزاده هایش به خاطر اینکه مورد بی احترامی افراد حکومتی و مخالفان اهل بیت علیهم السلام واقع نشود، مخفی نگه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تعداد معدودی از شیعیان شیفته از جمله حاجی بدری و خانواده اش از این موضوع اطلاع داشتند و به زیارت این بزرگان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سینه به سینه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 شاه فرخ زال که تقریباً بر محدوده جمهوری آذربایجان کنونی حکومت می کرد، متوجه این مطلب شد و مسجد و حرمی بر روی مزار شریف بنا کرد و امام زادگان را مورد تجلیل قرار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مطهر</w:t>
      </w:r>
      <w:r>
        <w:rPr>
          <w:rStyle w:val="FootnoteAnchor"/>
          <w:rtl w:val="true"/>
        </w:rPr>
        <w:footnoteReference w:id="115"/>
      </w:r>
      <w:r>
        <w:rPr>
          <w:rFonts w:ascii="IRNazanin" w:hAnsi="IRNazanin" w:eastAsia="IRNazanin"/>
          <w:color w:val="111111"/>
          <w:sz w:val="28"/>
          <w:sz w:val="28"/>
          <w:szCs w:val="28"/>
          <w:rtl w:val="true"/>
          <w:lang w:bidi="fa-IR"/>
        </w:rPr>
        <w:t>محل زیارت عاشقان عترت پیامبر شد و خیلی از مردم حتی تعدادی از شاهان صفوی نیز به زیارت این حرم شریف</w:t>
      </w:r>
    </w:p>
    <w:p>
      <w:pPr>
        <w:pStyle w:val="BookText"/>
        <w:rPr/>
      </w:pPr>
      <w:r>
        <w:rPr>
          <w:rFonts w:ascii="IRNazanin" w:hAnsi="IRNazanin" w:eastAsia="IRNazanin"/>
          <w:color w:val="111111"/>
          <w:sz w:val="28"/>
          <w:sz w:val="28"/>
          <w:szCs w:val="28"/>
          <w:rtl w:val="true"/>
          <w:lang w:bidi="fa-IR"/>
        </w:rPr>
        <w:t>مشرف می شدند و وجود حرم باعث رونق و ترویج اسلام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کرامتهای زیادی از ایشان دیده شد که در بخش کرامتهای آن حضرت، به برخی از آنها اشاره خواهیم کرد و وجود این کرامات اعتقاد مردم را قوی 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بر آورده شدن حاجت زن شاعری به نام خورشید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فرزندی نداشت، به زیارت حضرت مشرف شده و نذر کرد اگر خداوند به احترام این خانم فرزندی به من عطا فرماید، مسیر این آرامگاه را برای راحتی زائران هموار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خداوند به وی فرزندی عطا کرد و وی به نذر خود وفا کرد و جاده مشرف به حرم را آباد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جاده ای که به وسیله خورشید بانو ساخته شده بود، پس از وی توسط شخصی به نام حاج زین العابدین نقی 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ثروتمندان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گوشه و کنار برای زیارت حرم مطهر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صفوی متولیانی برای حرم منصوب کردند و احکامی برای آنها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شواهد نشانگر آن است که زمینهای اطراف، وقف حرم مطهر شده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بسیار حایز اهمیت است و نباید از نظر دور داشت، سرانجام حاجی بدری و بابا سوجد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پس از اینکه حضرت حکیمه خاتون و برادرزاده هایش رحلت کردند، حاجی بدری نیز دار فانی را وداع کرد و چون حضرت بی بی هیبت سفارش کرده بود که زائران من ابتدا حاجی بدری را زیارت کنند، او را در پایین پای حضرت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w:t>
      </w:r>
    </w:p>
    <w:p>
      <w:pPr>
        <w:pStyle w:val="BookText"/>
        <w:rPr/>
      </w:pPr>
      <w:r>
        <w:rPr>
          <w:rFonts w:ascii="IRNazanin" w:hAnsi="IRNazanin" w:eastAsia="IRNazanin"/>
          <w:color w:val="111111"/>
          <w:sz w:val="28"/>
          <w:sz w:val="28"/>
          <w:szCs w:val="28"/>
          <w:rtl w:val="true"/>
          <w:lang w:bidi="fa-IR"/>
        </w:rPr>
        <w:t xml:space="preserve">کسی بخواهد به زیارت بی بی برود، از روی قبر حاجی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سوجد نیز که آن حضرت را به باکو آورد، وصیت کرد که پس از مرگ، مرا در جایی به خاک بسپارید که زائران حضرت پا روی سینه من بگذارند و به زیارت خانم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قبر وی نیز در محل در ورودی صحن حرم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مطهر تا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زائران شیفته خاندان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سبتامبر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استالین، حرم با دینامیت منفجر و با خاک یکسان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کمونیستی که بی شرمی را به اوج رسانده بود، برای اینکه اثری از حرم مطهر باقی نماند، شروع به جاده کشی از روی حرم کرد و بر روی آن، طاق نصرت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مصمم بودند که طاق به اندازه عرض جاده ای که مد نظر داشتند، باشد؛ ولی خاک اطراف مزار شریف حضرت خود به خود پایین 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مسطح کردن جاده با مشکل مواجه شد؛ به گونه ای که تصمیم خود را عوض کردند وبه موازات قبر شریف، ستونی احداث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درست در بالاسر قبر مطهر بود و جاده به دو قسمت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برای ورود به باکو و دیگری برای خروج از آن شهر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شهر باکو، در جلوی ستون وسط طاق، مجسمه استالین نصب گردید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که دیگر شرایط زیارت قبر شریف در وسط جاده برایشان امکان پذیر نبود، در بالای کوه، محل عبادت بی بی</w:t>
      </w:r>
      <w:bookmarkStart w:id="341" w:name="pg29_198"/>
    </w:p>
    <w:p>
      <w:pPr>
        <w:pStyle w:val="BookText"/>
        <w:rPr/>
      </w:pPr>
      <w:bookmarkEnd w:id="341"/>
      <w:r>
        <w:rPr>
          <w:rFonts w:ascii="IRNazanin" w:hAnsi="IRNazanin" w:eastAsia="IRNazanin"/>
          <w:color w:val="111111"/>
          <w:sz w:val="28"/>
          <w:sz w:val="28"/>
          <w:szCs w:val="28"/>
          <w:rtl w:val="true"/>
          <w:lang w:bidi="fa-IR"/>
        </w:rPr>
        <w:t>را زیارت می کردند که اکنون نیز به عنوان مکان مقدسی، زیارت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طاق نصرت، از ارامنه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هزینه ساخت آن را تأمین می کردند، نیز از ارامنه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علامت صلیب را بر روی سنگهای سیاه گرانیت که از آنها در ساخت طاق استفاده می شد، حک کردند تا مبادا به مرور زمان و برخورد ماشین و غیره به ستونهای کناره طاق، علامت صلیب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رغم میل باطنی، برای ورود و خروج از شهر باکو باید از روی مزار شریف عبور می کردند؛ زیرا محل دیگر برای ورود به شهر و یا خروج از آن وجود نداشت</w:t>
      </w:r>
      <w:r>
        <w:rPr>
          <w:rFonts w:eastAsia="IRNazanin" w:cs="IRNazanin"/>
          <w:color w:val="111111"/>
          <w:sz w:val="28"/>
          <w:szCs w:val="28"/>
          <w:rtl w:val="true"/>
          <w:lang w:bidi="fa-IR"/>
        </w:rPr>
        <w:t>.</w:t>
      </w:r>
    </w:p>
    <w:p>
      <w:pPr>
        <w:pStyle w:val="Heading4"/>
        <w:numPr>
          <w:ilvl w:val="3"/>
          <w:numId w:val="1"/>
        </w:numPr>
        <w:rPr/>
      </w:pPr>
      <w:bookmarkStart w:id="342" w:name="__RefHeading___Toc2291273_1490000891"/>
      <w:bookmarkStart w:id="343" w:name="_Toc126"/>
      <w:bookmarkEnd w:id="342"/>
      <w:r>
        <w:rPr>
          <w:rtl w:val="true"/>
        </w:rPr>
        <w:t>تجدید بنای حرم مطهر</w:t>
      </w:r>
      <w:bookmarkEnd w:id="34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فروپاشی کمونیسم، مجسمه استالین پایین کشیده شد و شیعیان تصمیم به تجدید بنای حرم شریف گرفتند، ولی با مخالفت برخی از ادارات که هنوز در رأس آن افراد کمونیستی قرار داشت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قربان که رئیس جمهور وقت حیدر علی اف به این قسمت شهر آمده بود، از وی خواسته شد که طاق، تخریب و حرم تجدید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بخشی از جاده را کندند و قسمتهایی از حرم شریف که سالم مانده بود، به حیدر علی اف نشان دادند که ایشان پس از تبریک عید، موافقت خود را با تخریب طاق اعلام کرد و اظهار داشت که فرهنگ اصیل ما اینجا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تخریب طاق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 تا موافقت ادارات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مراحل قانونی، در طی دو روز، طاق تخریب و قبر</w:t>
      </w:r>
    </w:p>
    <w:p>
      <w:pPr>
        <w:pStyle w:val="BookText"/>
        <w:rPr/>
      </w:pPr>
      <w:r>
        <w:rPr>
          <w:rFonts w:ascii="IRNazanin" w:hAnsi="IRNazanin" w:eastAsia="IRNazanin"/>
          <w:color w:val="111111"/>
          <w:sz w:val="28"/>
          <w:sz w:val="28"/>
          <w:szCs w:val="28"/>
          <w:rtl w:val="true"/>
          <w:lang w:bidi="fa-IR"/>
        </w:rPr>
        <w:t>حضرت بی بی هیبت نمایان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قبرها و حتی بخشهایی از حرم قبلی، از جمله زیر زمین آن، در زیر آسفالت سالم مانده بود و تنها سنگ قبر حضرت بی بی هیبت از وسط شکاف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کمونیستی هنگام تخریب تنها قسمتهایی از حرم شریف که برای ایجاد جاده لازم بود، خاکبرداری کرده و بقیه آن هنوز سالم مانده بود؛ غافل از اینکه همین بقایا روزی باعث رسوایی آنها و وسیله ای برای ترویج اسلام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مصداق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بافواههم و الله متّم نوره ولو کره الکفرون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حیدر علی اف پس از تخریب جاده، برای کلنگ زنی احداث ساختمان حرم، در مکان مقدس حضور یافت و حرم بر روی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که محیط هر یک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با ارتفاع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مبلغ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ساخت حرم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 نیز از طریق نذورات مردم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نقشه کشی حرم سعی شد که تقریباً شبیه حرم قبلی باشد و در کنار حرم شریف، مسجدی بنا گردید که یک طرف آن مختص خانمها و طرف دیگر برای عبادت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شریف در دو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مزارهای شریف در طبقه پایین، داخل یک محوطه شیشه ای قرار گرفته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و کنارهای آن محوطه شیشه ای با گچ بری و معماری کاملاً اسلامی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بیرونی آن، نام مبارک ائمه معصومین علیهم السلام و در بخش درونی نامهای مقدس حضرت زینب علیها السلام، حضرت فاطمه علیها السلام، حضرت رقیه علیها السلام و</w:t>
      </w:r>
      <w:bookmarkStart w:id="344" w:name="pg29_200"/>
    </w:p>
    <w:p>
      <w:pPr>
        <w:pStyle w:val="BookText"/>
        <w:rPr/>
      </w:pPr>
      <w:bookmarkEnd w:id="344"/>
      <w:r>
        <w:rPr>
          <w:rFonts w:ascii="IRNazanin" w:hAnsi="IRNazanin" w:eastAsia="IRNazanin"/>
          <w:color w:val="111111"/>
          <w:sz w:val="28"/>
          <w:sz w:val="28"/>
          <w:szCs w:val="28"/>
          <w:rtl w:val="true"/>
          <w:lang w:bidi="fa-IR"/>
        </w:rPr>
        <w:t>حضرت ام کلثوم علیها 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پایین قبرها، قبر حاجی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پای بی بی، با سنگ گرانیت سیاه کاملاً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دیوار حرم شریف، زیارت نامه حضرت معصومه علیها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هنوز قسمت زیر زمین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اصلی ترین قسمت 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نشده است، مردم باکو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تعداد معدودی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اطلاع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قبرهایی در طبقه دوم، درست به موازات مزارهای شریف، به شکل نمادین ساخته شده و مورد زیارت قرار می گیرند، اما نمی تواند تمام واقعیتها را منعکس کند؛ نه از شکاف مزار شریف بی بی هیبت نشانی در طبقه دوم دیده می شود و نه محل قبر حاجی بدری در آنجا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پس از تکمیل حرم و افتتاح طبقه پایین، بسیاری از واقعیات برای شیعیان باکو و همچنین شیعیان جهان روشن خواهد شد</w:t>
      </w:r>
      <w:r>
        <w:rPr>
          <w:rFonts w:eastAsia="IRNazanin" w:cs="IRNazanin"/>
          <w:color w:val="111111"/>
          <w:sz w:val="28"/>
          <w:szCs w:val="28"/>
          <w:rtl w:val="true"/>
          <w:lang w:bidi="fa-IR"/>
        </w:rPr>
        <w:t>.</w:t>
      </w:r>
    </w:p>
    <w:p>
      <w:pPr>
        <w:pStyle w:val="Heading4"/>
        <w:numPr>
          <w:ilvl w:val="3"/>
          <w:numId w:val="1"/>
        </w:numPr>
        <w:rPr/>
      </w:pPr>
      <w:bookmarkStart w:id="345" w:name="__RefHeading___Toc2291275_1490000891"/>
      <w:bookmarkStart w:id="346" w:name="_Toc127"/>
      <w:bookmarkEnd w:id="345"/>
      <w:r>
        <w:rPr>
          <w:rtl w:val="true"/>
        </w:rPr>
        <w:t>کرامات حضرت بی بی هیبت</w:t>
      </w:r>
      <w:bookmarkEnd w:id="346"/>
    </w:p>
    <w:p>
      <w:pPr>
        <w:pStyle w:val="BookText"/>
        <w:rPr/>
      </w:pPr>
      <w:r>
        <w:rPr>
          <w:rFonts w:ascii="IRNazanin" w:hAnsi="IRNazanin" w:eastAsia="IRNazanin"/>
          <w:color w:val="111111"/>
          <w:sz w:val="28"/>
          <w:sz w:val="28"/>
          <w:szCs w:val="28"/>
          <w:rtl w:val="true"/>
          <w:lang w:bidi="fa-IR"/>
        </w:rPr>
        <w:t>در انفجار حرم مطهر، شش کامیون کتاب از حرم به جای نامعلومی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مشخص نیست که کرامتهای حضرت قبل از آن ثبت می شد یا نه؟هنوز هم اقدام اساسی در این زمینه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کرامات ایشان سینه به سینه نقل شده است و مردم زیادی را برای طلب حاجت به بارگاه مقدس می کشاند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نیز از کرامت حضرت برای خورشید بانو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دیگر از آن کرامات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حکمت علیزاد، متولی حرم شریف، که مردی مؤمن و معتقد است، در این باره چنین می گوید</w:t>
      </w:r>
      <w:r>
        <w:rPr>
          <w:rFonts w:eastAsia="IRNazanin" w:cs="IRNazanin"/>
          <w:color w:val="111111"/>
          <w:sz w:val="28"/>
          <w:szCs w:val="28"/>
          <w:rtl w:val="true"/>
          <w:lang w:bidi="fa-IR"/>
        </w:rPr>
        <w:t>:</w:t>
      </w:r>
      <w:bookmarkStart w:id="347" w:name="pg29_201"/>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با ایمان به بی بی وارد این مکان مقدس شود، دست خالی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کرامت هایی که مشهور عام و خاص است، بچه دار شدن کسانی است که دکترها از مداوای آنها عاجز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درباره فردی که تازگی به رحمت الهی پیوسته و از کارمندان اداره گاز بود،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نعمت تکلّم بی بهره بود و مادرش روزی او را به حرم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احترام این خانم، فرزندم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نگذشته بود که فرزندش شفا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کرامتهای آن حضرت این است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پس از فروپاشی کمونیسم، عده ای از سران حکومت که هنوز به کمونیسم وفادار بودند، بیم آن داشتند که در آذربایجان، جمهوری اسلامی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دستور دادند به آذربایجان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تانکها به حرم مطهر رسیدند،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تانکها روشن شدند، به عقب برگشتند؛ ولی هنگام حرکت به سوی حرم، تا به روی مزار شریف می رسیدند، خاموش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برگشتند تا شاید از مسیر دیگری وارد شهر شوند و جالب اینکه کسانی که این دستور را صادر کرده بودند، بعداً توسط افراد کمونیستی مجازات شدند</w:t>
      </w:r>
      <w:r>
        <w:rPr>
          <w:rFonts w:eastAsia="IRNazanin" w:cs="IRNazanin"/>
          <w:color w:val="111111"/>
          <w:sz w:val="28"/>
          <w:szCs w:val="28"/>
          <w:rtl w:val="true"/>
          <w:lang w:bidi="fa-IR"/>
        </w:rPr>
        <w:t>.</w:t>
      </w:r>
    </w:p>
    <w:p>
      <w:pPr>
        <w:pStyle w:val="Heading4"/>
        <w:numPr>
          <w:ilvl w:val="3"/>
          <w:numId w:val="1"/>
        </w:numPr>
        <w:rPr/>
      </w:pPr>
      <w:bookmarkStart w:id="348" w:name="__RefHeading___Toc2291277_1490000891"/>
      <w:bookmarkStart w:id="349" w:name="_Toc128"/>
      <w:bookmarkEnd w:id="348"/>
      <w:r>
        <w:rPr>
          <w:rtl w:val="true"/>
        </w:rPr>
        <w:t>حضرت بی بی هیبت، احیاگر اسلام در جمهوری آذربایجان</w:t>
      </w:r>
      <w:bookmarkEnd w:id="34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افرادی که از وجود دختر امام موسی کاظم علیه السلام مطلع می شوند، این سؤال به ذهنشان خطور می کند که چه حکمتی در این کار است که امامزاده ای از مدینه حرکت کند و سر از باکو در آورد وبرخی نیز به تکذیب آن یا به جستجوی سندی برای تأیید یا</w:t>
      </w:r>
    </w:p>
    <w:p>
      <w:pPr>
        <w:pStyle w:val="BookText"/>
        <w:rPr/>
      </w:pPr>
      <w:r>
        <w:rPr>
          <w:rFonts w:ascii="IRNazanin" w:hAnsi="IRNazanin" w:eastAsia="IRNazanin"/>
          <w:color w:val="111111"/>
          <w:sz w:val="28"/>
          <w:sz w:val="28"/>
          <w:szCs w:val="28"/>
          <w:rtl w:val="true"/>
          <w:lang w:bidi="fa-IR"/>
        </w:rPr>
        <w:t>رد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تفکر مختص ایرانیان نیست، بلکه برخی از مردم باکو نیز به دنبال سندی برای تحقیق در این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محکم بر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نقش مهم و اساسی وجود مزار شریف بی بی در 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کمونیسم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حرکت دختری جوان به باکو، می تواند دلیلی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آشنایی با فرهنگ و مذهب در آذربایجان کنونی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آستارای ایران که وارد آستارای آذربایجان می شویم، تفاوت فرهنگها به وضوح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که دور می شویم، اسلام کمرنگ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مشروب به صورت علنی در مغازه ها به فروش می رسد و در سایه حکومت چندین ساله کمونیسم، حرمت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جز تعداد انگشت شماری، بی حجاب در جامعه ظاهر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فقر فرهنگی، فقر اقتصادی نیز با وجود تعداد زیاد چاه های نفت در آنجا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بسیار دردناک است، فقر مذهبی و مظلومیت اسلام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تنها یک در صد زنان با روسری در جامعه حضور پیدا می کنند و در مقابل، بدحجابی در جامعه بیداد می کند؛ اما این به معنای بی اعتقادی مطلق مردم نیست؛ یعنی با تمام آنچه که در ظاهر اغلب مردم مشاهده می شود، اسلام و مظاهر آن در حرم مطهر و مساجد کاملاً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درد دل زائران بی بی یا جوانانی که در مساجد در کنار هم جمع شده و به خواندن قرآن</w:t>
      </w:r>
    </w:p>
    <w:p>
      <w:pPr>
        <w:pStyle w:val="BookText"/>
        <w:rPr/>
      </w:pPr>
      <w:r>
        <w:rPr>
          <w:rFonts w:ascii="IRNazanin" w:hAnsi="IRNazanin" w:eastAsia="IRNazanin"/>
          <w:color w:val="111111"/>
          <w:sz w:val="28"/>
          <w:sz w:val="28"/>
          <w:szCs w:val="28"/>
          <w:rtl w:val="true"/>
          <w:lang w:bidi="fa-IR"/>
        </w:rPr>
        <w:t>مشغول اند، می نشینی، از واقعیت بزرگ و بسیار دردناک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وقتی وارد حرم مطهر و یا مساجد و اماکن مقدس می شوند، روسری بر سر می کنند و به زیارت حضرت مشغول می شوند و مبالغی را نیز به عنوان نذری به حرم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کلاسهای قرآنی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تشکیل می شود، شرکت می کنند و قرائت قرآن را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خط نگارش آنها لاتین است و زبانشان آذری، زبان عربی و خط آن را افراد زیادی فرا گرفته اند و خدای تعالی را بر این نعمت بزرگ شاکرند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مردم که در ظاهر پای بند شعایر اسلامی نیستند، از ابتدای سن بلوغ، نماز خوانده و روزه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آنها مصاحبه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ما مجبور به ترک حجاب بودیم و شرایط حاکم در جامعه از همان ابتدا ما را چنین به بار آورده است و قبح بی حجابی را از بین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به خواست الهی، حجاب مردم به تدریج بهتر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گمرک آذربایجان با زنی آشنا شدیم که قصد تشرف به حرم امام رضا علیه السلام را داشت، اما به خاطر اشکالاتی که در پاسپورت وی بود، مأموران گمرک از رفتن وی ممانعت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اصلاً ظاهری اسلامی نداشت، عشق امام رضا علیه السلام در التماس هایش کاملاً مشهود بود و به خود حضرت متوسل می شد تا شاید موافقت کنند و وی توفیق زیارت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مشابه اینها فراوان دیده می شود و</w:t>
      </w:r>
    </w:p>
    <w:p>
      <w:pPr>
        <w:pStyle w:val="BookText"/>
        <w:rPr/>
      </w:pPr>
      <w:r>
        <w:rPr>
          <w:rFonts w:ascii="IRNazanin" w:hAnsi="IRNazanin" w:eastAsia="IRNazanin"/>
          <w:color w:val="111111"/>
          <w:sz w:val="28"/>
          <w:sz w:val="28"/>
          <w:szCs w:val="28"/>
          <w:rtl w:val="true"/>
          <w:lang w:bidi="fa-IR"/>
        </w:rPr>
        <w:t>اعتقاد درونی مردم به اسلام چیزی بالاتر از ظاهر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همه ظلم به اسلام و مسلمین را باید در چند سال قبل که کمونیسم بر اتحاد جماهیر شوروی حاکمیت داشت، جستجو کرد؛ همان زمان که درِ مساجد بسته شد و بعضی از آنها انبار کالا گردید و سالها کسی از تلویزیون، رادیو،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را نشنید و با عالمان دینی به تندی رفتار شد و خفقان مطلق حاکم گردید و خط و زبان مسلمین به تدریج به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حصار کمونیسم به دین و احکام دینی خود دست رسی نداشتند، اما آن مقداری را که از پدران خود آموخته بودند،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عده زیادی هم تحت تأثیر شرایط حاکم، اسلام را به دست فراموشی سپردند؛ به نحوی که برخی از آنان از ساده ترین مسایل اسلام بی اطلاع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از گلدسته های مساجد جمهوریهای شوروی سابق، پس از هفتاد سال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رسید، تمام طرفداران اسلام ناب محمدی صلی الله علیه و آله را از شوق به گریه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یاری خداوند و با تجدید بنای حرم مطهر و بازگشایی مساجد، جوانان زیادی به سوی اسلام ناب محمدی، شتافته اند؛ جوانانی که با استواری هر چه تمام تر در این راه قدم گذاشته اند که هر انسان معتقدی اگر مدت کوتاهی با آنها هم صحبت شود، بدیهی است که از چنین ایمان محکمی به وجد می آید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فروپاشی کمونیسم، وقت اذان، از تمام مساجد و حرم مطهر صدای اذان به گوش می رسد</w:t>
      </w:r>
      <w:bookmarkStart w:id="350" w:name="pg29_205"/>
    </w:p>
    <w:p>
      <w:pPr>
        <w:pStyle w:val="BookText"/>
        <w:rPr/>
      </w:pPr>
      <w:bookmarkEnd w:id="350"/>
      <w:r>
        <w:rPr>
          <w:rFonts w:ascii="IRNazanin" w:hAnsi="IRNazanin" w:eastAsia="IRNazanin"/>
          <w:color w:val="111111"/>
          <w:sz w:val="28"/>
          <w:sz w:val="28"/>
          <w:szCs w:val="28"/>
          <w:rtl w:val="true"/>
          <w:lang w:bidi="fa-IR"/>
        </w:rPr>
        <w:t>و حتی در ابتدای افتتاح حرم، به مدت یک سال از یکی از مناره ها که به نام حیدر علی اف ساخته شد، صدای اذان از طریق شبکه رادیویی پخش می شد و از بعضی کشورها از جمله مصر پیام تبریک ارسال شد؛ اما متأسفانه پس از گذشت یک سال، از این کار ممانعت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همین که از مساجد و حرم اذان پخش می شود و درسهای دینی برگزار می شود و حتی زبان عربی تدریس می شود، جای شکر دارد و همه اینها از وجود حرم مطهر و مساجد است</w:t>
      </w:r>
      <w:r>
        <w:rPr>
          <w:rFonts w:eastAsia="IRNazanin" w:cs="IRNazanin"/>
          <w:color w:val="111111"/>
          <w:sz w:val="28"/>
          <w:szCs w:val="28"/>
          <w:rtl w:val="true"/>
          <w:lang w:bidi="fa-IR"/>
        </w:rPr>
        <w:t>.</w:t>
      </w:r>
    </w:p>
    <w:p>
      <w:pPr>
        <w:pStyle w:val="Heading3"/>
        <w:numPr>
          <w:ilvl w:val="2"/>
          <w:numId w:val="1"/>
        </w:numPr>
        <w:rPr/>
      </w:pPr>
      <w:bookmarkStart w:id="351" w:name="__RefHeading___Toc2291279_1490000891"/>
      <w:bookmarkStart w:id="352" w:name="_Toc129"/>
      <w:bookmarkEnd w:id="351"/>
      <w:r>
        <w:rPr>
          <w:rtl w:val="true"/>
        </w:rPr>
        <w:t>سبب ترک ازدواج دختران موسی بن جعفر علیه السلام</w:t>
      </w:r>
      <w:bookmarkEnd w:id="352"/>
    </w:p>
    <w:p>
      <w:pPr>
        <w:pStyle w:val="Heading4"/>
        <w:numPr>
          <w:ilvl w:val="3"/>
          <w:numId w:val="1"/>
        </w:numPr>
        <w:rPr/>
      </w:pPr>
      <w:bookmarkStart w:id="353" w:name="__RefHeading___Toc2291281_1490000891"/>
      <w:bookmarkStart w:id="354" w:name="_Toc130"/>
      <w:bookmarkEnd w:id="353"/>
      <w:r>
        <w:rPr>
          <w:rtl w:val="true"/>
        </w:rPr>
        <w:t>سبب ترک ازدواج دختران موسی بن جعفر علیه السلام</w:t>
      </w:r>
      <w:bookmarkEnd w:id="35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رفیعی پور علویجه</w:t>
      </w:r>
    </w:p>
    <w:p>
      <w:pPr>
        <w:pStyle w:val="BookText"/>
        <w:rPr/>
      </w:pPr>
      <w:r>
        <w:rPr>
          <w:rFonts w:ascii="IRNazanin" w:hAnsi="IRNazanin" w:eastAsia="IRNazanin"/>
          <w:color w:val="111111"/>
          <w:sz w:val="28"/>
          <w:sz w:val="28"/>
          <w:szCs w:val="28"/>
          <w:rtl w:val="true"/>
          <w:lang w:bidi="fa-IR"/>
        </w:rPr>
        <w:t>آنچه مورخان ثبت کرده اند، دلالت دارد بر اینکه هیچ کدام از دختران حضرت موسی بن جعفر علیه السلام ازدواج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مورخان اقوال مختلفی را ثبت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واضح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قدیمی ترین کتاب تاریخی است و مؤلف این اثر یکی از مورخین پیشتاز شیعی می باشد، در این مورد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وصیت کرد که دخترانش شوهر نکنند و هیچ یک از آنان شوهر نکرد،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مصر به ازدواج قاسم پسر محمد پسر جعفر پسر محمد علیه السلام درآمد و در این باره میان قاسم و خویشانش جریان سختی پیش آمد تا آنجا که قاسم قسم خورد که جامه از وی دور نکرده و جز آنکه او را به حج برد، منظوری نداشته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بدون شک نظر یعقوبی به چند دلیل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توصیه</w:t>
      </w:r>
    </w:p>
    <w:p>
      <w:pPr>
        <w:pStyle w:val="BookText"/>
        <w:rPr/>
      </w:pPr>
      <w:r>
        <w:rPr>
          <w:rFonts w:ascii="IRNazanin" w:hAnsi="IRNazanin" w:eastAsia="IRNazanin"/>
          <w:color w:val="111111"/>
          <w:sz w:val="28"/>
          <w:sz w:val="28"/>
          <w:szCs w:val="28"/>
          <w:rtl w:val="true"/>
          <w:lang w:bidi="fa-IR"/>
        </w:rPr>
        <w:t>ای، بر خلاف این سخن حضرت محمد بن عبدالله صلی الله علیه و آله است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اَلنِّکاحُ سُنَّتی فَمَنْ رَغَبَ عَنْ سُنّتی فَلَیْسَ مِنّی</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سیره امامان معصوم و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پیشوایان دین که خود مشوّق پیروانشان به امر ازدواج بودند، امکان ندارد به چنین کاری وصیت کنند و فرزندانشان را از تشکیل خانواده باز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امام هفتم به فرزندش امام رضا علیه السلام موجود است و از گزند حوادث در امان مانده و در کتب روایی به ویژه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تأیید امام زمان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وصیت در پی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یعقوبی قسمتی از وصیت امام هفتم 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یُزَوِّجُ بَناتی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تقطیع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مرحوم محمد بن یعقوب کلینی، 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وصیت کامل امام موسی بن جعفر علیهما السلام به فرزندش امام رضا علیه السلام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هفتم سه وصیت نامه کوتاه، متوسط و مفصل دارد</w:t>
      </w:r>
      <w:r>
        <w:rPr>
          <w:rStyle w:val="FootnoteAnchor"/>
          <w:rtl w:val="true"/>
        </w:rPr>
        <w:footnoteReference w:id="119"/>
      </w:r>
      <w:r>
        <w:rPr>
          <w:rFonts w:ascii="IRNazanin" w:hAnsi="IRNazanin" w:eastAsia="IRNazanin"/>
          <w:color w:val="111111"/>
          <w:sz w:val="28"/>
          <w:sz w:val="28"/>
          <w:szCs w:val="28"/>
          <w:rtl w:val="true"/>
          <w:lang w:bidi="fa-IR"/>
        </w:rPr>
        <w:t>که در وصیت نامه مفصل خطاب به هشام بن حکم، نکات تربیتی، اخلاقی و اجتماعی را بیان کرده و در پایان جنود عقل و جهل را برشمرده و فقط در این وصیت نامه است که به صراحت در خصوص ازدواج دخترانش به امام هشتم اشاره کرده و آنان را به تبعیت از وی فرمان داده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وصیت نامه کوتاه، به فرزندانش وصیت می کند که اگر کسی به شما سخن ناخوشایندی گفت و سپس عذرخواهی کرد، عذرش را بپذیرید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بخشی از وصیت نامه مفصل چنین مرقوم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قَدْ اَوْصَیْتُ إلی عَلِیٍّ وَ بَنِیَّ بَعْدُ مَعَهُ إنْ شاءَ وَ آنَسَ مِنْهُم رُشْداً وَ اَحَبَّ أنْ یُقِّرَهُمْ فَذاکَ لَهُ وَ إنْ کَرِهَهُمْ وَ اَحَبَّ أنْ یُخْرِجَهُمْ فَذاکَ لَهُ وَلا أمرَ لَهُمْ مَعَهُ وَ أوْصَیْتُ اِلَیْهِ بِصَدَقاتی وَ أموالی وَ مَوالیَّ وَ صِبْیانی الَّذینَ خَلَّفْتُ وَ وُلْدی إلی إبراهیمَ وَ العَبّاسِ وَ قاسِمٍ وَ إسماعیلَ وَ اَحْمَدَ وَ اُمّ اَحْمَدَ وَ إلی عَلّیٍّ اَمْرُ نِسائی دُونَهُمْ، وَ ثُلُثَ صَدَقةِ اَبی وَ ثُلثی یَضَعُهُ حَیْثُ یَری، وَ یَجْعَلُ فیهِ ما یَجْعَلُ ذوالمالِ فی مالِهِ، فَإنْ أحَبَّ أنْ یَبیعَ أوْ یَهَبَ أوْ یَنْحَلَ أوْ یَتَصَدَّقَ بِها عَلی مَن سَمَّیْتُ لَهُ وَعَلی غَیرِ مَنْ سَمَّیْتُ فَذاکَ لَهُ وَ هُوَ أنَا فی وَصِیَّتی فی مالی وَ فی اَهْلی وَ وُلدی وَ إنْ یَری أنْ یُقِرَّ إِخوَتَهُ الّذین سَمّیتُهُمْ فی کِتابی هذا أقَرَّهُمْ، وَ اِنْ کَرِهَ فَلَهُ أنْ یُخرِجَهُمْ غَیْرَ مُثَرَّبٍ عَلَیْهِ وَلا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رَجلٌ مِنهُمْ أنْ یُزوّجَ أختَهُ فَلَیْسَ لَهُ أنْ یُزَوِجُها اِلاّ بِإذْنِهِ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یُزَوجُ بَناتی أحَدٌ مِنْإخوَتِهِنَّ مِنْ اُمَّهاتِهِنَّ وَلا سُلطانٌ وَلا عَمٌّ اِلاّ بِرَأیِهِ وَ مَشْوَرَتِهِ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فَعَلوا غَیْرَ ذلِکَ فَقَد خالَفوا اللهَ تَعالی وَ رَسُولَهُ صلی الله علیه و آله وَ جاهَدوهُ فی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اَعْرَفُ بِمَناکِحِ قَوْمِهِ، فَاِنْ اَرادَ أنْ یُزّوجَ زَوّجَ، وَ اِنْ اَرادَ أنْ یَتْرُکَ تَرَکَ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هفتم علیه السلام در این وصیت نامه پس از آنکه فرزندان خود را به پیروی از فرزندش علی بن موسی علیهما السلام فرا می خواند، می 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اگر بخواهند خواهرشان را به ازدواج</w:t>
      </w:r>
      <w:bookmarkStart w:id="355" w:name="pg29_208"/>
    </w:p>
    <w:p>
      <w:pPr>
        <w:pStyle w:val="BookText"/>
        <w:rPr/>
      </w:pPr>
      <w:bookmarkEnd w:id="355"/>
      <w:r>
        <w:rPr>
          <w:rFonts w:ascii="IRNazanin" w:hAnsi="IRNazanin" w:eastAsia="IRNazanin"/>
          <w:color w:val="111111"/>
          <w:sz w:val="28"/>
          <w:sz w:val="28"/>
          <w:szCs w:val="28"/>
          <w:rtl w:val="true"/>
          <w:lang w:bidi="fa-IR"/>
        </w:rPr>
        <w:t>فردی در آورند، بدون اجازه و دستور امام رضا علیه السلام حق ندارند چنین کاری را انجام دهند؛ زیرا او به مصالح منسوبین و بستگان خود در امر تزویج آنها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دخترانم را نباید برادران مادری، سلاطین و یا عموهایشان شوهر دهند، مگر با نظر و مشورت علی بن موسی الرضا علیهما السلام اگر بدون اجازه او اقدام به چنین کاری کنند، با خدا و رسول خدا صلی الله علیه و آله مخالفت کرده اند و در سلطنت خدا منازعه نموده اند؛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ازدواج آنها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را او تزویج کند، اطاعت کند و هر که را او تزویج نکند،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نامه در منابع دیگر،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راه شبهات و شکوک را مسدود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این وصیت نامه با قاطعیت، وصی و جانشین خود امام رضا علیه السلام را به فرزندانش معرفی می کند و او را چراغ راه آنان می داند و در این خصوص اختیار تام به امام رضا علیه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امر ازدواج آنان، تبعیت از امام هشتم را لازم می داند و عموهای آنان و یا زمام داران را اجازه نمی دهد در سرنوشت فرزندانش دخالت کنند و حجت را بر آنان تمام می کند</w:t>
      </w:r>
      <w:r>
        <w:rPr>
          <w:rFonts w:eastAsia="IRNazanin" w:cs="IRNazanin"/>
          <w:color w:val="111111"/>
          <w:sz w:val="28"/>
          <w:szCs w:val="28"/>
          <w:rtl w:val="true"/>
          <w:lang w:bidi="fa-IR"/>
        </w:rPr>
        <w:t>.</w:t>
      </w:r>
    </w:p>
    <w:p>
      <w:pPr>
        <w:pStyle w:val="Heading4"/>
        <w:numPr>
          <w:ilvl w:val="3"/>
          <w:numId w:val="1"/>
        </w:numPr>
        <w:rPr/>
      </w:pPr>
      <w:bookmarkStart w:id="356" w:name="__RefHeading___Toc2291283_1490000891"/>
      <w:bookmarkStart w:id="357" w:name="_Toc131"/>
      <w:bookmarkEnd w:id="356"/>
      <w:r>
        <w:rPr>
          <w:rtl w:val="true"/>
        </w:rPr>
        <w:t>هم کفو</w:t>
      </w:r>
      <w:bookmarkEnd w:id="35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نظر صحیح است که دختران موسی بن جعفر علیهما</w:t>
      </w:r>
    </w:p>
    <w:p>
      <w:pPr>
        <w:pStyle w:val="BookText"/>
        <w:rPr/>
      </w:pPr>
      <w:r>
        <w:rPr>
          <w:rFonts w:ascii="IRNazanin" w:hAnsi="IRNazanin" w:eastAsia="IRNazanin"/>
          <w:color w:val="111111"/>
          <w:sz w:val="28"/>
          <w:sz w:val="28"/>
          <w:szCs w:val="28"/>
          <w:rtl w:val="true"/>
          <w:lang w:bidi="fa-IR"/>
        </w:rPr>
        <w:t>السلام مانند حضرت زهرا علیها السلام هم کفو نداشتند؟</w:t>
      </w:r>
    </w:p>
    <w:p>
      <w:pPr>
        <w:pStyle w:val="BookText"/>
        <w:rPr/>
      </w:pPr>
      <w:r>
        <w:rPr>
          <w:rFonts w:ascii="IRNazanin" w:hAnsi="IRNazanin" w:eastAsia="IRNazanin"/>
          <w:color w:val="111111"/>
          <w:sz w:val="28"/>
          <w:sz w:val="28"/>
          <w:szCs w:val="28"/>
          <w:rtl w:val="true"/>
          <w:lang w:bidi="fa-IR"/>
        </w:rPr>
        <w:t>برخی از بزرگان و صاحب نظران بر این باورند که با توجه به اینکه دختران موسی بن جعفر علیه السلام در نهایت وجاهت و کمال بودند، معادلی از مردان برای آنان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اینکه حتی اگر حضرت علی علیه السلام نبود، هم کفوی برای حضرت زهرا علیها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بحث هم کفو بودن حضرت زهرا علیها السلام با آنچه درباره فرزندان موسی بن جعفر علیه السلام گفته می شود، فرق می کند؛ چرا که در عصر امام هفتم علیه السلام جوانان برومند و فرهیخته ای از فرزندان امام حسن مجتبی علیه السلام و از تبار امام حسین علیه السلام بودند که شایستگی هم سنگ بودن با دختران موسی بن جعفر علیه السلام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مورخین در کتب تاریخی خود حتی به یک مورد اشاره نکرده اند که سیره ائمه علیهم السلام بر این بوده باشد که دختران خود را به سبب نبودن هم کفو به خانه بخت نفرستاده باشند و از تزویج ممانعت کرده باشند؛ چرا که آنان مؤمنین و مؤمنات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می دانستند و به پیروان و دوستان خود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و دین جوانی را تأیید کردید، دختران خود را به همسری آنان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خفقان حاکم از ناحیه هارون الرشید، به کسی جرأت نمی داد که برای ازدواج با دختران موسی بن جعفر علیه السلام به منزل حضرت رفت و آمد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عباس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رسیده که رضائیه دختران خود را به شوهر نمی دادند؛ زیرا کسی</w:t>
      </w:r>
      <w:bookmarkStart w:id="358" w:name="pg29_210"/>
    </w:p>
    <w:p>
      <w:pPr>
        <w:pStyle w:val="BookText"/>
        <w:rPr/>
      </w:pPr>
      <w:bookmarkEnd w:id="358"/>
      <w:r>
        <w:rPr>
          <w:rFonts w:ascii="IRNazanin" w:hAnsi="IRNazanin" w:eastAsia="IRNazanin"/>
          <w:color w:val="111111"/>
          <w:sz w:val="28"/>
          <w:sz w:val="28"/>
          <w:szCs w:val="28"/>
          <w:rtl w:val="true"/>
          <w:lang w:bidi="fa-IR"/>
        </w:rPr>
        <w:t>را که همسر و هم کفو ایشان باشد، نمی یافتند و حضرت موسی بن جعفر علیه السلام را بیست و یک دختر بوده است که هیچ یک شوهر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در میان دختران ایشان عادت شده و محمد بن علی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مدینه ده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است بر دختران و خواهران خود که شوهر نکرده اند و از ارتفاعات آن روستاها نصیب و قسط رضائیه که به قم ساکن بوده اند، از مدینه جهت ایشان می آوردند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مرحوم محدث قمی این مطالب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حسن بن محمد بن حسن قمی نقل کرده است که دارای ابهام بوده و مؤلف این کتاب مدرکی و سندی دال بر اینکه چرا سادات رضائیه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خود را به شوهر نمی دادند، ارائه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اقوال مطرح درباره سبب عدم ازدواج دختران موسی بن جعفر علیه السلام نیز این بوده است که اوضاع سیاسی زمان امام کاظم علیه السلام چنان دچار خفقان بوده که افرادی که تصمیم به ازدواج با صبیه های آن حضرت را می گرفتند، بلافاصله از ناحیه مأموران هارون الرشید مصدوم و یا مسموم می شدند و کسی جرأت نمی کرد که قدم جلو بگذارد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59" w:name="__RefHeading___Toc2291285_1490000891"/>
      <w:bookmarkStart w:id="360" w:name="_Toc132"/>
      <w:bookmarkEnd w:id="359"/>
      <w:r>
        <w:rPr>
          <w:rtl w:val="true"/>
        </w:rPr>
        <w:t>دلیل ترک ازدواج حضرت معصومه علیها السلام</w:t>
      </w:r>
      <w:bookmarkEnd w:id="360"/>
    </w:p>
    <w:p>
      <w:pPr>
        <w:pStyle w:val="BookText"/>
        <w:rPr/>
      </w:pPr>
      <w:r>
        <w:rPr>
          <w:rFonts w:ascii="IRNazanin" w:hAnsi="IRNazanin" w:eastAsia="IRNazanin"/>
          <w:color w:val="111111"/>
          <w:sz w:val="28"/>
          <w:sz w:val="28"/>
          <w:szCs w:val="28"/>
          <w:rtl w:val="true"/>
          <w:lang w:bidi="fa-IR"/>
        </w:rPr>
        <w:t>قبلاً اشاره شد که هیچ کدام از دختران موسی بن جعفر علیه السلام ازدواج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می شود که سنت ازدواج از مستحبات مؤکد اسلامی است و آخرین پیام آور وحی در این خصوص فرموده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بُنِیَ فِی الاسلام بِناء اَحَبُّ اِلَی اللهِ عَزَّوَجَلَّ وَ اَعَزُّ مَنِ التزویج؛</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اسلام، بنایی محبوب تر در نزد خدای عزوجل و عزیزتر از بنای ازدواج برپا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امام پنجم دوشیزه ای برای کسب فضیلت حاضر به تزویج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ترک ازدواج فضیلتی بود، حضرت زهرا علیها السلام شایسته تر از تو بود که به سبب کسب فضایل اخلاقی ازدواج نکند؛ زیرا هیچ بانویی در رسیدن به کمالات معنوی بر فاطمه علیها السلام سبقت نگرفته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پاسخ به پرسش فوق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امام هفتم علیه السلام در قید حیات بود، اکثر مواقع در زندان بود و از آنجایی که اذن پدر در ازدواج دختر باکره شرط است، دست رسی به امام و اذن او میسر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مواقعی هم که امام در زندان نبود، منزل او در حصر بود و رفت و آمد به منزل حضرت مشکل بود و شیعیان برای رسیدن به پرسشهای دینی خود به عنوان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خیار فروش و غیره به منزل حضرت می رفتند و به دور از چشم مأموران خلیفه جواب نامه خود را دریافت می کردند؛ لذا تردد برای مردم به ویژه جوانان برای خواستگاری دختران موسی بن جعفر علیه السلام مقدور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از آیة الله نجفی مرعشی درباره حضرت معصومه علیها السلام</w:t>
      </w:r>
    </w:p>
    <w:p>
      <w:pPr>
        <w:pStyle w:val="BookText"/>
        <w:rPr/>
      </w:pPr>
      <w:r>
        <w:rPr>
          <w:rFonts w:ascii="IRNazanin" w:hAnsi="IRNazanin" w:eastAsia="IRNazanin"/>
          <w:color w:val="111111"/>
          <w:sz w:val="28"/>
          <w:sz w:val="28"/>
          <w:szCs w:val="28"/>
          <w:rtl w:val="true"/>
          <w:lang w:bidi="fa-IR"/>
        </w:rPr>
        <w:t xml:space="preserve">کتاب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دیزجی زنجانی، مطلب ذیل را از آیةالله مرعشی آورده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منزل آقای شهاب الدین مرعشی ناهار دعوت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معصومه علیها السلام مزوجه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w:t>
      </w:r>
    </w:p>
    <w:p>
      <w:pPr>
        <w:pStyle w:val="BookText"/>
        <w:rPr/>
      </w:pPr>
      <w:r>
        <w:rPr>
          <w:rFonts w:ascii="IRNazanin" w:hAnsi="IRNazanin" w:eastAsia="IRNazanin"/>
          <w:color w:val="111111"/>
          <w:sz w:val="28"/>
          <w:sz w:val="28"/>
          <w:szCs w:val="28"/>
          <w:rtl w:val="true"/>
          <w:lang w:bidi="fa-IR"/>
        </w:rPr>
        <w:t>ماه یا یک سال پیش از ثامن الائمة علیه السلام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حضرت موسی بن جعفر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داشته اند که غیر مزوّجه بوده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مزوّجه و بعضی غیر مزوّجه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برای ترک سنت، بلکه برای این که کفوی از فاطمی پیدا نکردند یا آنکه امکانات برای ازدواج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اینکه روزی یکی از وزاری عباسی دستور داد برای او حلوای نبات درست کردند و به یکی از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حلوا را ببر و به فلان اشخاص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غلام خود را به آن اشخاص رساند، حال فجیعی را دید که از خود بی خود شد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به هوش آمد به حضور وزیر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خواستید مرا بکشید، غیر از این طریق هم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قبر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تاریک و خرابی بود و زن و مرد از اولاد موسی بن جعفر علیه السلام با حالت پریشان و اسفبار گریه و زاری می کردند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اگر مزوّجه بودن برخی از دختران موسی بن جعفر علیه السلام را بنا بر نظر آیةالله مرعشی بپذیریم، به دو مورد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محرمیت ام سلمه با پسرعمویش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بن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مکه مکرمه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سیدحسین بن محمد بن حسین بن عیسی بن زید بن علی بن حسین بن علی بن ابی طالب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خسرو گرد سبزوار مدفون است و آرامگاه مشهوری دارد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متأسفانه نام زوجه سیدحسین</w:t>
      </w:r>
    </w:p>
    <w:p>
      <w:pPr>
        <w:pStyle w:val="BookText"/>
        <w:rPr/>
      </w:pPr>
      <w:r>
        <w:rPr>
          <w:rFonts w:ascii="IRNazanin" w:hAnsi="IRNazanin" w:eastAsia="IRNazanin"/>
          <w:color w:val="111111"/>
          <w:sz w:val="28"/>
          <w:sz w:val="28"/>
          <w:szCs w:val="28"/>
          <w:rtl w:val="true"/>
          <w:lang w:bidi="fa-IR"/>
        </w:rPr>
        <w:t>معلوم نیست که کدام یک از دختران موسی بن جعفر علیه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شهادت حضرت امام کاظم علیه السلام 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در بغداد که عمر شریفش پنجاه و پنج سال بوده است، عمر حضرت معصومه علیها السلام در آن هنگام ده ساله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نقل مورخین که تاریخ تولد کریمه اهلبیت را سال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و بعد از شهادت موسی بن جعفر علیه السلام فرزندان حضرت عزادار و تا هجرت امام رضا علیه السلام از مدینه به مرو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زمینه ای برای ازدواج حضرت معصومه علیها السلام فراهم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وصیت حضرت موسی بن جعفر علیه السلام مبنی بر اینکه ازدواج دختران او باید با اجازه و مشورت امام رضا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علیها السلام بنا بر تبعیت از وصیت پدر و احترام به برادر بزرگ تر و بنا به صلاح دید علی بن موسی الرضا علیه السلام تا آن هنگام که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دیدار ثامن الحجج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موفق به ازدواج نشد و بعد از هفده روز اقامت در قم، خاکیان را بدرود گفت و روحش به ملکوت اعلا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اقتصادی خانواده پر عایله موسی بن جعفر علیه السلام یکی دیگر از معضلات سر راه ازدواج فرزندانش محسوب می شد که در این خصوص آیةالله مرعشی مطلب تاریخی را متذکر شده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 کاظم علیه السلام در بغداد و رحلت حضرت معصومه علیها السلام در قم و شهادت امام رضا علیه السلام در مشهد، دیگر زمینه ای برای ازدواج دختران</w:t>
      </w:r>
    </w:p>
    <w:p>
      <w:pPr>
        <w:pStyle w:val="BookText"/>
        <w:rPr/>
      </w:pPr>
      <w:r>
        <w:rPr>
          <w:rFonts w:ascii="IRNazanin" w:hAnsi="IRNazanin" w:eastAsia="IRNazanin"/>
          <w:color w:val="111111"/>
          <w:sz w:val="28"/>
          <w:sz w:val="28"/>
          <w:szCs w:val="28"/>
          <w:rtl w:val="true"/>
          <w:lang w:bidi="fa-IR"/>
        </w:rPr>
        <w:t>موسی بن جعفر علیه السلام فراهم نشد و همچنان لباس عزا به تن داشتند و طبق وصیت موسی بن جعفر علیه السلام، مجری وصیت، یعنی امام رضا علیه السلام نیز به شهادت رسیده بود که با اجازه او بخواهند مزوّجه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دلایل و دلایل دیگری که بر ما پوشیده است، فرزندان موسی بن جعفر اعم از دختر و پسر موفق به امر ازدواج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این نکته اشاره می شود که مرحوم علامه نسّابه، عباس فیض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 فروزان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درباره هجرت حضرت معصومه علیها السلام به ایران نقل کرده است و دلایلی نیز بر رد آن آورده است که ما این مطلب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پراکنده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مأمون حضرت امام رضا علیه السلام را از مدینه طیبه به مرو طلبید و ولایت عهدی خلافت را به او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وی از مردم بیعت گرفت که اصولاً برای تحکیم مبانی دوستی خویش با خاندان علوی و برای خوابانیدن فتنه و شورش و جلوگیری از قیام سادات بنی هاشم علیه خلفای عباسی بوده، می خواست که با تفویض ولایت عهدی به آن جناب، دودمان بنی هاشم را از خود خشنود گرداند، فاطمه معصومه علیها السلام را برای همسری از امام رضا علیه السلام خواستگاری نمود و این درخواست را چنان مؤکد ساخت که حضرت رضا علیه السلام ناچار خواهر خود را از مدینه به مرو طلب نمود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مأمون می دانست که حضرت امام موسی کاظم علیه السلام در وصیت خود تصریح فرموده است که هیچ یک از برادران و اعمام</w:t>
      </w:r>
    </w:p>
    <w:p>
      <w:pPr>
        <w:pStyle w:val="BookText"/>
        <w:rPr/>
      </w:pPr>
      <w:r>
        <w:rPr>
          <w:rFonts w:ascii="IRNazanin" w:hAnsi="IRNazanin" w:eastAsia="IRNazanin"/>
          <w:color w:val="111111"/>
          <w:sz w:val="28"/>
          <w:sz w:val="28"/>
          <w:szCs w:val="28"/>
          <w:rtl w:val="true"/>
          <w:lang w:bidi="fa-IR"/>
        </w:rPr>
        <w:t>حق ندارند دختران مرا شوهر دهند و همچنین برادر ابوینی هم نسبت به خواهر خویش مگر با اجازه و مشورت فرزندم علی الرضا علیه السلام؛ زیرا او به مناکح قوم خود بصیرتر و بیناتر است و اگر بخواهد آنها را به زناشویی می دهد وگرنه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ملاحظه این مطلب می توان به مستند نبودن آن پی برد به چند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کدام از مورخین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و مؤلف تاریخ قم که قدیمی ترین تاریخ نویسان شیعی در قرن سوم و چهارم هستند، به خواستگاری مأمون از حضرت معصومه توسط امام رضا علیه السلام اشاره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خواستگاری مأمون را سبب ورود حضرت معصومه علیه السلام بدانیم، باید گفت عروس خلیفه را از مدینه تا مرو بدین سادگی نمی آورند و این مسافرت ساده و بدون تشریفات بر بی اساس بودن آن دلالت دارد؛ خصوصاً که مأمون از اوایل جوانی در خراسان می زیست و با خوی پادشاهی ایران بار آمده بود و در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سهل والی عراقین چنان تشریفاتی پیش بینی کرد که چشم زمانه نظیرش را ندیده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شادباش ضمن افشاندن سکه بر سر عروس، پسته های خندان محتوی نام املاک، خانه، اسب، شمشیر و یا جامه را نیز در جمعیت پخش کردند و منادی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پسته ای را به دست آورده، به هیأت امنای نظارت بدهد و برای دریافت اشیای ثبت شده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چگونه مأمون رضایت می دهد که همسر آینده اش با یک خادم این راه طولانی را طی نماید؟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p>
    <w:p>
      <w:pPr>
        <w:pStyle w:val="BookText"/>
        <w:rPr/>
      </w:pP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علت خواستگاری مأمون را، رضایت آل علی علیه السلام از حکومت و خلافت خود بدانیم،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مأمون می بایست ظواهر را حفظ می نمود و عروس آینده اش را با نهایت احترام به دار الخلافة می آورد و از طرفی چگونه برادر بزرگوارش امام رضا علیه السلام ولیعهد خلافت اسلامی تنها خواهر ابوینی اش را به این سفر دعوت می کند و هیچ مقدمه ای را برای آن بانو مهیّا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باید مجعول بودن این خبر را اقرار نمود و سبب هجرت آن حضرت را به ایران فقط زیارت برادرش دانست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آیا درگیری و کشته شدن همراهان حضرت معصومه علیها السلام در ساوه صحیح است؟</w:t>
      </w:r>
    </w:p>
    <w:p>
      <w:pPr>
        <w:pStyle w:val="BookText"/>
        <w:rPr/>
      </w:pPr>
      <w:r>
        <w:rPr>
          <w:rFonts w:ascii="IRNazanin" w:hAnsi="IRNazanin" w:eastAsia="IRNazanin"/>
          <w:color w:val="111111"/>
          <w:sz w:val="28"/>
          <w:sz w:val="28"/>
          <w:szCs w:val="28"/>
          <w:rtl w:val="true"/>
          <w:lang w:bidi="fa-IR"/>
        </w:rPr>
        <w:t>برخی از مورخین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با فضیلتی که در سراپرده عصمت و با نظارت مستقیم امام کاظم و امام رضا علیهما السلام تربیت شده، هرگز بدون همراهان واجد شرایط به مسافرت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وسایل آن روز و ناامنی جاده ها، موافق نبود؛ لذا برادران و برادر زادگانش را همراه خود به این سفر پرخطر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پنج تن از برادران حضرت معصومه علیها السلام به نامهای فضل، جعفر، هادی، قاسم و زید و تعدادی از برادر زادگان و تنی چند از غلامان و کنیزان، آن حضرت را همراهی می 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سفر را با وسایل بسیار سخت آن روز هر چه بود، تحمل کردند تا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شهر ساوه در زمان ما از شیعیان شیفته و موالیان پاک باخته خاندان عصمت و طهارت علیهم السلام هستند؛</w:t>
      </w:r>
    </w:p>
    <w:p>
      <w:pPr>
        <w:pStyle w:val="BookText"/>
        <w:rPr/>
      </w:pPr>
      <w:r>
        <w:rPr>
          <w:rFonts w:ascii="IRNazanin" w:hAnsi="IRNazanin" w:eastAsia="IRNazanin"/>
          <w:color w:val="111111"/>
          <w:sz w:val="28"/>
          <w:sz w:val="28"/>
          <w:szCs w:val="28"/>
          <w:rtl w:val="true"/>
          <w:lang w:bidi="fa-IR"/>
        </w:rPr>
        <w:t>ولی در آن ایام از دشمنان سرسخت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کاروان حضرت معصومه علیها السلام و همراهانش به ساوه رسیدند، مردم به آنها حمله ور شدند و جنگ سختی در گرفت و همه برادران و برادر زادگان حضرت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معصومه علیها السلام آن کانون مهر و صفا، جسدهای غرقه به خون و پیکرهای قطعه قطعه شده علیها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عزیزان خود را نقش بر زمین دید، به شدّت محزون گشته و در اثر مصایب جانکاه به شدّت بیمار گردید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 دلایل بی اساس بودن مطلب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دانشوران قرن چهارم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حضرت معصومه علیها السلام از مدینه تا ساوه را دقیق نوشته است و نام امام زادگانی را که در ایران و مخصوصاً در قم مدفون اند، ثبت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عباس قمی در منتهی الآمال، کتاب حسن بن محمد بن حسن قمی را برای نقل مطلب به عنوان مدرک متقن انتخاب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فوق صحیح بود، این محققین در آثارشان منعکس می کردند و می نوشتند که مرقد مطهر امام زادگان شهید در ساوه در چه قسمتی از آن شهر واقع است و به چگونگی شهادت آنان اشاره می کردند و اینکه با چه وسیله ای آنان را شهید کردند؛ لذا می توان چنین نتیجه گرفت که عدم درج روایت این حادثه در کتب معتبر تاریخی، دال بر غیر مستند بودن این مطلب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ساوه چگونه فهمیدند که کاروان در</w:t>
      </w:r>
    </w:p>
    <w:p>
      <w:pPr>
        <w:pStyle w:val="BookText"/>
        <w:rPr/>
      </w:pPr>
      <w:r>
        <w:rPr>
          <w:rFonts w:ascii="IRNazanin" w:hAnsi="IRNazanin" w:eastAsia="IRNazanin"/>
          <w:color w:val="111111"/>
          <w:sz w:val="28"/>
          <w:sz w:val="28"/>
          <w:szCs w:val="28"/>
          <w:rtl w:val="true"/>
          <w:lang w:bidi="fa-IR"/>
        </w:rPr>
        <w:t>حال عبور، منتسب به موسی بن جعفر علیه السلام است و به ملاقات حضرت رضا علیه السلام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آن زمان مردم ساوه سنی شافعی بودند، ولی تا این حد به خود جرأت نمی دادند که کاروان مهاجر به سرپرستی خواهر ولایتعهد مأمون را مورد هجوم و کشتار قرار دهند و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چنین جنایتی، نه از طرف مأمون و نه از ناحیه امام رضا علیه السلام و نه از طرف شیعیان قم هیچ عکس العمل و اعتراضی نسبت به وقوع حادثه مذکور ابراز نشده است و مورخین مطلبی را ضبط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سنیهای متعصب شافعی ساوه، برادران و برادر زادگان کریمه اهل بیت علیهم السلام را به شهادت رسانده اند، پس چرا حضرت معصومه علیها السلام و خادم ایشان از مهلکه جان سالم بدر بردند؟ چرا که اگر بگوییم آنان دشمن اهل بیت علیهم السلام بودند، پس زن و مرد از خاندان عصمت و طهارت علیهم السلام برای آنان فرقی نمی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قراین می توان به دست آورد که کوثر ثانی، فاطمه معصومه علیها السلام به صورت ناشناس همراه کاروانهایی که به سوی ایران و سمت خراسان بزرگ در حرکت بودند، همراه شده و هنگامی که به شهر ساوه می رسد، بیمار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فاصله ساوه تا قم را می پرسد و پیکی به سوی قم می فرستد و از ورود به ساوه، بزرگ شیعیان قم را مطلع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موسی بن خزرج بزرگ آل سعد اشعری که مردی متمکن و متدین بوده است، با جمعی</w:t>
      </w:r>
      <w:bookmarkStart w:id="361" w:name="pg29_219"/>
    </w:p>
    <w:p>
      <w:pPr>
        <w:pStyle w:val="BookText"/>
        <w:rPr/>
      </w:pPr>
      <w:bookmarkEnd w:id="361"/>
      <w:r>
        <w:rPr>
          <w:rFonts w:ascii="IRNazanin" w:hAnsi="IRNazanin" w:eastAsia="IRNazanin"/>
          <w:color w:val="111111"/>
          <w:sz w:val="28"/>
          <w:sz w:val="28"/>
          <w:szCs w:val="28"/>
          <w:rtl w:val="true"/>
          <w:lang w:bidi="fa-IR"/>
        </w:rPr>
        <w:t>از شیعیان شب هنگام به استقبال دخت موسی بن جعفر علیه السلام می شتابد و کریمه اهل بیت علیها السلام را با احترام و عزت فراوان از ساوه به قم می برد؛ در حالی که مهار شتر حضرت را خودش به دست گرفته و به جانب شهر قم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سرای خود فرود می آورد که حضرت معصومه علیها السلام هفده روز مهمان او و در قید حیات بوده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362" w:name="__RefHeading___Toc2291287_1490000891"/>
      <w:bookmarkStart w:id="363" w:name="_Toc133"/>
      <w:bookmarkEnd w:id="362"/>
      <w:r>
        <w:rPr>
          <w:rtl w:val="true"/>
        </w:rPr>
        <w:t>رحلت حضرت معصومه علیها السلام</w:t>
      </w:r>
      <w:bookmarkEnd w:id="363"/>
    </w:p>
    <w:p>
      <w:pPr>
        <w:pStyle w:val="BookText"/>
        <w:rPr/>
      </w:pPr>
      <w:r>
        <w:rPr>
          <w:rFonts w:ascii="IRNazanin" w:hAnsi="IRNazanin" w:eastAsia="IRNazanin"/>
          <w:color w:val="111111"/>
          <w:sz w:val="28"/>
          <w:sz w:val="28"/>
          <w:szCs w:val="28"/>
          <w:rtl w:val="true"/>
          <w:lang w:bidi="fa-IR"/>
        </w:rPr>
        <w:t>در مورد رحلت حضرت معصومه علیها السلام مؤلف تاریخ قم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وفات رسید، بعد از تغسیل و تکفین و نماز، موسی بن خزرج در زمینی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بابلان می گفتند، آنجا که امروز روضه مقدسه اوست، دفن کرد و بر سر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بوریاها سایه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زینب دختر محمد بن علی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امام جواد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بر سر تربت او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تکمیل مطلب در خصوص تدفین حضرت معصومه در تاریخ قم و برخی از کتب تاریخی دیگر چنین آمده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فاطمه را وفات رسید و بعد از غسل و تکفین او را به مقبره بابلان بر کنار سردابی که از برای او ترتیب داده بودند، حاضر آوردند، آل سعد با یکدیگر خلاف کردند در باب آنکه چه فردی سزاوار آن است که در سرداب رود و فاطمه را بر زمین بنهد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که خادمی پیر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گردانند تا فاطمه را در قبر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دنبال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w:t>
      </w:r>
      <w:bookmarkStart w:id="364" w:name="pg29_220"/>
    </w:p>
    <w:p>
      <w:pPr>
        <w:pStyle w:val="BookText"/>
        <w:rPr/>
      </w:pPr>
      <w:bookmarkEnd w:id="364"/>
      <w:r>
        <w:rPr>
          <w:rFonts w:ascii="IRNazanin" w:hAnsi="IRNazanin" w:eastAsia="IRNazanin"/>
          <w:color w:val="111111"/>
          <w:sz w:val="28"/>
          <w:sz w:val="28"/>
          <w:szCs w:val="28"/>
          <w:rtl w:val="true"/>
          <w:lang w:bidi="fa-IR"/>
        </w:rPr>
        <w:t xml:space="preserve">گفتگوی از جانب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شن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 آمدند، دهان بر بسته و روی بدین مردم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جنازه فاطمه رسیدند از اسب فرود آمدند و بر فاطمه نماز گزاردند و در سرداب رفتند و فاطمه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گور بیرون آمدند و سوار شدند و رفتند و هیچ کس را معلوم نشد که آن دو سوار که بودند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مکانی را که آستانه مقدسه کریمه اهل بیت علیهم السلام به ضمیمه مساجد اطراف حرم، مثل مسجد بالاسر، مسجد اعظم، موزه و توابع آن قرار دارد، قبل از رحلت حضرت معصومه علیها السلام باغ ییلاقی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خزرج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صحابه امام رضا علیه السلام و از روات جلیل القدر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که بر ساحل رودخانه پر آب قرار داشته و دارای ساختمانهای مجلل بوده، تفرجگاه موسی بن خزرج بوده که طول و عرض آن از یک طرف به قبرستان شیخان کنونی و از طرف دیگر به گذرخان و به رودخانه متصل دانسته اند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این در که سمت رودخانه است، بسیار کوچک و کوتاه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فوق توسط حاکم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زید پسر احمد پسر بحر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و بزرگ گردید، هم در طول و هم در عرض</w:t>
      </w:r>
      <w:r>
        <w:rPr>
          <w:rFonts w:eastAsia="IRNazanin" w:cs="IRNazanin"/>
          <w:color w:val="111111"/>
          <w:sz w:val="28"/>
          <w:szCs w:val="28"/>
          <w:rtl w:val="true"/>
          <w:lang w:bidi="fa-IR"/>
        </w:rPr>
        <w:t>.</w:t>
      </w:r>
    </w:p>
    <w:p>
      <w:pPr>
        <w:pStyle w:val="Heading4"/>
        <w:numPr>
          <w:ilvl w:val="3"/>
          <w:numId w:val="1"/>
        </w:numPr>
        <w:rPr/>
      </w:pPr>
      <w:bookmarkStart w:id="365" w:name="__RefHeading___Toc2291289_1490000891"/>
      <w:bookmarkStart w:id="366" w:name="_Toc134"/>
      <w:bookmarkEnd w:id="365"/>
      <w:r>
        <w:rPr>
          <w:rtl w:val="true"/>
        </w:rPr>
        <w:t>عظمت حضرت معصومه علیها السلام و فضیلت شهر قم</w:t>
      </w:r>
      <w:bookmarkEnd w:id="366"/>
    </w:p>
    <w:p>
      <w:pPr>
        <w:pStyle w:val="BookText"/>
        <w:rPr/>
      </w:pPr>
      <w:r>
        <w:rPr>
          <w:rFonts w:ascii="IRNazanin" w:hAnsi="IRNazanin" w:eastAsia="IRNazanin"/>
          <w:color w:val="111111"/>
          <w:sz w:val="28"/>
          <w:sz w:val="28"/>
          <w:szCs w:val="28"/>
          <w:rtl w:val="true"/>
          <w:lang w:bidi="fa-IR"/>
        </w:rPr>
        <w:t>در این خصوص مؤلف تاریخ قم مطلب ذیل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 که جماعتی از مردم ری خدمت امام صادق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و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برادران من که از اهل قم هستند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ما</w:t>
      </w:r>
      <w:bookmarkStart w:id="367" w:name="pg29_221"/>
    </w:p>
    <w:p>
      <w:pPr>
        <w:pStyle w:val="BookText"/>
        <w:rPr/>
      </w:pPr>
      <w:bookmarkEnd w:id="367"/>
      <w:r>
        <w:rPr>
          <w:rFonts w:ascii="IRNazanin" w:hAnsi="IRNazanin" w:eastAsia="IRNazanin"/>
          <w:color w:val="111111"/>
          <w:sz w:val="28"/>
          <w:sz w:val="28"/>
          <w:szCs w:val="28"/>
          <w:rtl w:val="true"/>
          <w:lang w:bidi="fa-IR"/>
        </w:rPr>
        <w:t>از اهالی 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برادران ما از اهل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ری فکر کردند که امام متوجه معرفی آنان نشده است و مجدداً خودشان را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برادران قمی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اینکه به آنها بفهماند که عظمت و مقام حضرت معصومه علیها السلام تا چه میزانی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حرمی است و آن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حرمی است و آن مدینه است امیرالمؤمنین علیه السلام را حرمی است و آن کوفه است و ما را حرمی است و آن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زود باشد که در شهر قم دختری از فرزندان من را به نام فاطمه دفن کنند و هر که او را زیارت کند، بهشت 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امام صادق علیه السلام این سخن را فرمود، امام کاظم علیه السلام در شکم مادرش هنوز پیدا نشده بود و مادرش بدو حامله نگشته بود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68" w:name="__RefHeading___Toc2291291_1490000891"/>
      <w:bookmarkStart w:id="369" w:name="_Toc135"/>
      <w:bookmarkEnd w:id="368"/>
      <w:r>
        <w:rPr>
          <w:rtl w:val="true"/>
        </w:rPr>
        <w:t>آخرین معصوم و حضرت معصومه علیهما السلام</w:t>
      </w:r>
      <w:bookmarkEnd w:id="369"/>
    </w:p>
    <w:p>
      <w:pPr>
        <w:pStyle w:val="Heading4"/>
        <w:numPr>
          <w:ilvl w:val="3"/>
          <w:numId w:val="1"/>
        </w:numPr>
        <w:rPr/>
      </w:pPr>
      <w:bookmarkStart w:id="370" w:name="__RefHeading___Toc2291293_1490000891"/>
      <w:bookmarkStart w:id="371" w:name="_Toc136"/>
      <w:bookmarkEnd w:id="370"/>
      <w:r>
        <w:rPr>
          <w:rtl w:val="true"/>
        </w:rPr>
        <w:t>آخرین معصوم و حضرت معصومه علیهما السلام</w:t>
      </w:r>
      <w:bookmarkEnd w:id="371"/>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فؤادیان</w:t>
      </w:r>
    </w:p>
    <w:p>
      <w:pPr>
        <w:pStyle w:val="BookText"/>
        <w:rPr/>
      </w:pPr>
      <w:r>
        <w:rPr>
          <w:rFonts w:ascii="IRNazanin" w:hAnsi="IRNazanin" w:eastAsia="IRNazanin"/>
          <w:color w:val="111111"/>
          <w:sz w:val="28"/>
          <w:sz w:val="28"/>
          <w:szCs w:val="28"/>
          <w:rtl w:val="true"/>
          <w:lang w:bidi="fa-IR"/>
        </w:rPr>
        <w:t>امام زمان علیه السلام عنایت ویژه ای به حضرت معصومه علیها السلام و حرم با صفای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تشریف فرمایی حضرت معصومه علیها السلام به قم، این منطقه از رشد و شکوفایی معنوی ویژه ای بهره مند شد و پایگاهی جهت فرهنگ سازی مهدویّت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به پیوند معنوی آخرین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معصومه علیها السلام</w:t>
      </w:r>
      <w:r>
        <w:rPr>
          <w:rStyle w:val="FootnoteAnchor"/>
          <w:rtl w:val="true"/>
        </w:rPr>
        <w:footnoteReference w:id="140"/>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Heading4"/>
        <w:numPr>
          <w:ilvl w:val="3"/>
          <w:numId w:val="1"/>
        </w:numPr>
        <w:rPr/>
      </w:pPr>
      <w:bookmarkStart w:id="372" w:name="__RefHeading___Toc2291295_1490000891"/>
      <w:bookmarkStart w:id="373" w:name="_Toc137"/>
      <w:bookmarkEnd w:id="372"/>
      <w:r>
        <w:rPr>
          <w:rtl w:val="true"/>
        </w:rPr>
        <w:t>بخش اول</w:t>
      </w:r>
      <w:r>
        <w:rPr>
          <w:rtl w:val="true"/>
        </w:rPr>
        <w:t xml:space="preserve">: </w:t>
      </w:r>
      <w:r>
        <w:rPr>
          <w:rtl w:val="true"/>
        </w:rPr>
        <w:t>آخرین معصوم در زیارت نامه حضرت معصومه علیها السلام</w:t>
      </w:r>
      <w:bookmarkEnd w:id="373"/>
    </w:p>
    <w:p>
      <w:pPr>
        <w:pStyle w:val="Heading5"/>
        <w:numPr>
          <w:ilvl w:val="4"/>
          <w:numId w:val="1"/>
        </w:numPr>
        <w:rPr/>
      </w:pPr>
      <w:bookmarkStart w:id="374" w:name="__RefHeading___Toc2291297_1490000891"/>
      <w:bookmarkStart w:id="375" w:name="_Toc138"/>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یکی از افتخارات شیعه، داشتن زیارت نامه هایی است که از معصومین علیهم السلام به یادگار مانده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نامه</w:t>
      </w:r>
      <w:bookmarkStart w:id="376" w:name="pg29_222"/>
    </w:p>
    <w:p>
      <w:pPr>
        <w:pStyle w:val="BookText"/>
        <w:rPr/>
      </w:pPr>
      <w:bookmarkEnd w:id="376"/>
      <w:r>
        <w:rPr>
          <w:rFonts w:ascii="IRNazanin" w:hAnsi="IRNazanin" w:eastAsia="IRNazanin"/>
          <w:color w:val="111111"/>
          <w:sz w:val="28"/>
          <w:sz w:val="28"/>
          <w:szCs w:val="28"/>
          <w:rtl w:val="true"/>
          <w:lang w:bidi="fa-IR"/>
        </w:rPr>
        <w:t>حضرت معصومه علیها السلام در میان این گنجینه ارزشمند،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زیارت نامه، ضمن مرور عالی ترین معارف شیعه، هشت بار با مقام ولایت، رابطه مستقیم برقرار می نماید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ولایت امامان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حجتک علی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الله ان یرینا فیکم السرور 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همراهی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یجمعنا و ایاکم فی زمرة جدکم محمد صلی الله علیه و آله؛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بقای بر راه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 یسلبنا معرفتکم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تقرب خداوند متعال با محبت این خاندان و اعلان برائت از دشمنان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اتقرب</w:t>
      </w:r>
    </w:p>
    <w:p>
      <w:pPr>
        <w:pStyle w:val="BookText"/>
        <w:rPr/>
      </w:pPr>
      <w:r>
        <w:rPr>
          <w:rFonts w:ascii="IRNazanin" w:hAnsi="IRNazanin" w:eastAsia="IRNazanin"/>
          <w:color w:val="111111"/>
          <w:sz w:val="28"/>
          <w:sz w:val="28"/>
          <w:szCs w:val="28"/>
          <w:rtl w:val="true"/>
          <w:lang w:bidi="fa-IR"/>
        </w:rPr>
        <w:t>الی الله بحبکم و البرائة من اعدائکم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سعادت و حسن عاقبت با حفظ عقیده به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ان تختم لی بالسعادة فلا تسلب منی ما انا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عنایت پروردگار بر نعمت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تسلب منی ما انا فیه و 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تحیت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محمد و آله اجمعین و سلّم تسلیما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سه مورد آن، پیوند با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عبارت است از</w:t>
      </w:r>
      <w:r>
        <w:rPr>
          <w:rFonts w:eastAsia="IRNazanin" w:cs="IRNazanin"/>
          <w:color w:val="111111"/>
          <w:sz w:val="28"/>
          <w:szCs w:val="28"/>
          <w:rtl w:val="true"/>
          <w:lang w:bidi="fa-IR"/>
        </w:rPr>
        <w:t>:</w:t>
      </w:r>
    </w:p>
    <w:p>
      <w:pPr>
        <w:pStyle w:val="Heading5"/>
        <w:numPr>
          <w:ilvl w:val="4"/>
          <w:numId w:val="1"/>
        </w:numPr>
        <w:rPr/>
      </w:pPr>
      <w:bookmarkStart w:id="377" w:name="__RefHeading___Toc2291299_1490000891"/>
      <w:bookmarkStart w:id="378" w:name="_Toc139"/>
      <w:bookmarkEnd w:id="377"/>
      <w:r>
        <w:rPr>
          <w:rtl w:val="true"/>
        </w:rPr>
        <w:t>الف</w:t>
      </w:r>
      <w:r>
        <w:rPr>
          <w:rtl w:val="true"/>
        </w:rPr>
        <w:t xml:space="preserve">. </w:t>
      </w:r>
      <w:r>
        <w:rPr>
          <w:rtl w:val="true"/>
        </w:rPr>
        <w:t>عرض ادب و اهدای سلام</w:t>
      </w:r>
      <w:bookmarkEnd w:id="378"/>
    </w:p>
    <w:p>
      <w:pPr>
        <w:pStyle w:val="BookText"/>
        <w:rPr/>
      </w:pPr>
      <w:r>
        <w:rPr>
          <w:rFonts w:ascii="IRNazanin" w:hAnsi="IRNazanin" w:eastAsia="IRNazanin"/>
          <w:color w:val="111111"/>
          <w:sz w:val="28"/>
          <w:sz w:val="28"/>
          <w:szCs w:val="28"/>
          <w:rtl w:val="true"/>
          <w:lang w:bidi="fa-IR"/>
        </w:rPr>
        <w:t>سلام در این زیارت توأم با اسراری است</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این زیارت نامه، با صیغه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ساحت مقدس معصومین علیهم السلام عرض ادب می نماید؛ ولی هنگام عرض ادب به پیشگاه پیشوای دوازدهم عجل الله تعالی فرجه الشریف با صیغه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الوصی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نماید و از خداوند درخواست می کند بر آخرین خلیفه خود، صلوات</w:t>
      </w:r>
      <w:r>
        <w:rPr>
          <w:rStyle w:val="FootnoteAnchor"/>
          <w:rtl w:val="true"/>
        </w:rPr>
        <w:footnoteReference w:id="143"/>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نورک و سراجک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 شیوه، برای توجه دادنِ زائر به امام غائب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مبارکی که در این زیارت نامه آمده، حاوی نکات بسیار ارزنده ای است که از سوی امام معصوم علیه السلام صادر شده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تنها در این زیارت نامه، لقب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مهدی علیه السلام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دعا و زیارت نامه ای، این لقب برای آن حضرت به کار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نام هر یک از ائمه علیهم السلام وصفی قرار داده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الطاهر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توصیف امام هفتم علیه السلام است؛ ولی در مورد امام یازدهم علیه السلام فقط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پیشوا، وصی و جانشین توست؛ گویا عظمتِ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برای پدر بزرگوارشان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لقبهای امام زمان علیه السلام در این زیارت نامه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 نور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فراوانی، به این لقب آن حضرت اشاره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نور الله الذی یهتدی به المهتدون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 علیها السلام در این عصر، تنها چراغ راه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تاریکیها را می زداید و چشمها و دلها را به خداوند متعال متوجه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نیز آخرین پیامبر الهی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تشبیه خاتم الانبیاء صلی الله علیه و آله و خاتم الاوصیاء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 یابیم همان طوری که پیامبر اکرم صلی الله علیه و آله مردم را به سوی خداوند متعال فرا خواند و بسان خورشید، پرتو افشانی نمود و ظلمتها را از بین برد، امام مهدی علیه السلام نیز، بسان خورشید پشت ابر</w:t>
      </w:r>
      <w:r>
        <w:rPr>
          <w:rStyle w:val="FootnoteAnchor"/>
          <w:rtl w:val="true"/>
        </w:rPr>
        <w:footnoteReference w:id="147"/>
      </w:r>
      <w:r>
        <w:rPr>
          <w:rFonts w:ascii="IRNazanin" w:hAnsi="IRNazanin" w:eastAsia="IRNazanin"/>
          <w:color w:val="111111"/>
          <w:sz w:val="28"/>
          <w:sz w:val="28"/>
          <w:szCs w:val="28"/>
          <w:rtl w:val="true"/>
          <w:lang w:bidi="fa-IR"/>
        </w:rPr>
        <w:t>، به رهبری و هدایت مردم می پردازد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بگرفته آب و رنگ ز فیض حضور تو</w:t>
      </w:r>
    </w:p>
    <w:p>
      <w:pPr>
        <w:pStyle w:val="BookText"/>
        <w:rPr/>
      </w:pPr>
      <w:r>
        <w:rPr>
          <w:rFonts w:ascii="IRNazanin" w:hAnsi="IRNazanin" w:eastAsia="IRNazanin"/>
          <w:color w:val="111111"/>
          <w:sz w:val="28"/>
          <w:sz w:val="28"/>
          <w:szCs w:val="28"/>
          <w:rtl w:val="true"/>
          <w:lang w:bidi="fa-IR"/>
        </w:rPr>
        <w:t>هر گل در این چمن که سزاوار دیدن است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حضرت معصومه علیها السلام با زمزمه این عبارت، اعتراف به پذیرش ولایتِ آخرین پیشوای آسمانی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چند لحظه پیش از شهادتش، به فرزند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یا بُنی، فانتَ صاحب الزمان، و انتَ المهدی، و انتَ حجة الله علی ارضه و انتَ ولدی و وصیی؛ فرزندم، مژده باد بر تو، که صاحب الزمان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مهدی و حجّت خدا بر روی زمین، و فرزند و جانشین من هستی</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حجتک علی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w:t>
      </w:r>
      <w:bookmarkStart w:id="379" w:name="pg29_224"/>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از مشهورترین لقبهای آن حضرت است و بیشتر محدثان آن را ذکر کرده اند و در بسیاری از ادعیه به چشم می خورد</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آن حضرت، بر تمام مخلوقات حجّت است و زمین هیچ گاه خالی از حجّت نیست و حجّت خدا در این عصر، گرچه غایب است، ولی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فدای آن که او پیدای ناپیداستی</w:t>
      </w:r>
    </w:p>
    <w:p>
      <w:pPr>
        <w:pStyle w:val="BookText"/>
        <w:rPr/>
      </w:pPr>
      <w:r>
        <w:rPr>
          <w:rFonts w:ascii="IRNazanin" w:hAnsi="IRNazanin" w:eastAsia="IRNazanin"/>
          <w:color w:val="111111"/>
          <w:sz w:val="28"/>
          <w:sz w:val="28"/>
          <w:szCs w:val="28"/>
          <w:rtl w:val="true"/>
          <w:lang w:bidi="fa-IR"/>
        </w:rPr>
        <w:t>بر گرد کویش هر دلی سرگشته و شیداستی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غایب اگر شد از نظر دانم کجا دارد مقر</w:t>
      </w:r>
    </w:p>
    <w:p>
      <w:pPr>
        <w:pStyle w:val="BookText"/>
        <w:rPr/>
      </w:pPr>
      <w:r>
        <w:rPr>
          <w:rFonts w:ascii="IRNazanin" w:hAnsi="IRNazanin" w:eastAsia="IRNazanin"/>
          <w:color w:val="111111"/>
          <w:sz w:val="28"/>
          <w:sz w:val="28"/>
          <w:szCs w:val="28"/>
          <w:rtl w:val="true"/>
          <w:lang w:bidi="fa-IR"/>
        </w:rPr>
        <w:t>جایش درون جان ما، در گوشه دلهاستی</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2291301_1490000891"/>
      <w:bookmarkStart w:id="381" w:name="_Toc140"/>
      <w:bookmarkEnd w:id="380"/>
      <w:r>
        <w:rPr>
          <w:rtl w:val="true"/>
        </w:rPr>
        <w:t>ب</w:t>
      </w:r>
      <w:r>
        <w:rPr>
          <w:rtl w:val="true"/>
        </w:rPr>
        <w:t xml:space="preserve">. </w:t>
      </w:r>
      <w:r>
        <w:rPr>
          <w:rtl w:val="true"/>
        </w:rPr>
        <w:t>دعا برای گشایش و سرور اهل بیت علیه السلام</w:t>
      </w:r>
      <w:bookmarkEnd w:id="381"/>
    </w:p>
    <w:p>
      <w:pPr>
        <w:pStyle w:val="BookText"/>
        <w:rPr/>
      </w:pPr>
      <w:r>
        <w:rPr>
          <w:rFonts w:ascii="IRNazanin" w:hAnsi="IRNazanin" w:eastAsia="IRNazanin"/>
          <w:color w:val="111111"/>
          <w:sz w:val="28"/>
          <w:sz w:val="28"/>
          <w:szCs w:val="28"/>
          <w:rtl w:val="true"/>
          <w:lang w:bidi="fa-IR"/>
        </w:rPr>
        <w:t>در دوران ظهور، بر اساس روایت نورانی امام صادق علیه السلام</w:t>
      </w:r>
      <w:r>
        <w:rPr>
          <w:rStyle w:val="FootnoteAnchor"/>
          <w:rtl w:val="true"/>
        </w:rPr>
        <w:footnoteReference w:id="154"/>
      </w:r>
      <w:r>
        <w:rPr>
          <w:rFonts w:ascii="IRNazanin" w:hAnsi="IRNazanin" w:eastAsia="IRNazanin"/>
          <w:color w:val="111111"/>
          <w:sz w:val="28"/>
          <w:sz w:val="28"/>
          <w:szCs w:val="28"/>
          <w:rtl w:val="true"/>
          <w:lang w:bidi="fa-IR"/>
        </w:rPr>
        <w:t>، حرم مطهر کریمه اهل بیت علیهم السلام، حرم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دراین مکان مقدس و مطهر، زائر دست به دعا برداشته، عرضه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 اللهان یرینا فیکم السرور و الفرج؛ از خداوند می خواهم که سرور و گشایش شما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روز سرور اهل بیت علیهم السلام، روز ظهور بقیة الله ارواحنا لهُ الفداه است؛ زیرا در دولت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همه جا گسترده می شود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حقی به صاحب حق باز می گردد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حقوق خدا، و خاندان عصمت و طهارت استیفا می شود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مکانها، گلبانگ توحید و شهادت به رسالت پیامبر اکرم صلی الله علیه و آله طنین انداز می شود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ولایت امیر مؤمنان علیه السلام و برائت از دشمنان آن حضرت فرا می خوانند</w:t>
      </w:r>
      <w:r>
        <w:rPr>
          <w:rFonts w:eastAsia="IRNazanin" w:cs="IRNazanin"/>
          <w:color w:val="111111"/>
          <w:sz w:val="28"/>
          <w:szCs w:val="28"/>
          <w:rtl w:val="true"/>
          <w:lang w:bidi="fa-IR"/>
        </w:rPr>
        <w:t>».</w:t>
      </w:r>
    </w:p>
    <w:p>
      <w:pPr>
        <w:pStyle w:val="Heading5"/>
        <w:numPr>
          <w:ilvl w:val="4"/>
          <w:numId w:val="1"/>
        </w:numPr>
        <w:rPr/>
      </w:pPr>
      <w:bookmarkStart w:id="382" w:name="__RefHeading___Toc2291303_1490000891"/>
      <w:bookmarkStart w:id="383" w:name="_Toc141"/>
      <w:bookmarkEnd w:id="382"/>
      <w:r>
        <w:rPr>
          <w:rtl w:val="true"/>
        </w:rPr>
        <w:t>ج</w:t>
      </w:r>
      <w:r>
        <w:rPr>
          <w:rtl w:val="true"/>
        </w:rPr>
        <w:t xml:space="preserve">. </w:t>
      </w:r>
      <w:r>
        <w:rPr>
          <w:rtl w:val="true"/>
        </w:rPr>
        <w:t>دعا برای همراهی با معصومین علیهم السلام در زمان ظهور یا رجعت</w:t>
      </w:r>
      <w:bookmarkEnd w:id="38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یک لحظه از اهل بیت علیهم السلام، عقب یا جلو بیفتد، در جادّه ضلالت قدم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کریمه</w:t>
      </w:r>
      <w:bookmarkStart w:id="384" w:name="pg29_225"/>
    </w:p>
    <w:p>
      <w:pPr>
        <w:pStyle w:val="BookText"/>
        <w:rPr/>
      </w:pPr>
      <w:bookmarkEnd w:id="384"/>
      <w:r>
        <w:rPr>
          <w:rFonts w:ascii="IRNazanin" w:hAnsi="IRNazanin" w:eastAsia="IRNazanin"/>
          <w:color w:val="111111"/>
          <w:sz w:val="28"/>
          <w:sz w:val="28"/>
          <w:szCs w:val="28"/>
          <w:rtl w:val="true"/>
          <w:lang w:bidi="fa-IR"/>
        </w:rPr>
        <w:t>امام مهدی علیه السلام اگر کسی راه ضلالت را در پیش گیرد، حسابش با دوران سایر ائمه علیهم السلام فرق می کند؛ زیرا در حکومت آن حضرت، حجّت بر همگان تمام شده است؛ لذا امام مهدی علیه السلام توبه کسی را نمی پذیرد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زائر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یجمعنا و ایاکم فی زمرة جدکم محمد صلی الله علیه و آله؛ ما و شما را در زمره جدّ بزرگوارتان حضرت محمد که درود خدا بر او و آلش باد،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درخواست برای روز قیامت نیست؛ زیرا بهشت و مزایای آن در بخشهای بعدی این زیارت نامه مطرح شده است، بلکه برای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عقیده رجعت، معصومین علیهم السلام در زمان ظهور حضرت مهدی علیه السلام به دنیا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با امام مهدی علیه السلام به منزله همراه بودن با سایر ائمه علیهم السلام و قرار گرفتن در زمره پیروان حضرت محمد صلی الله علیه و آله است</w:t>
      </w:r>
      <w:r>
        <w:rPr>
          <w:rFonts w:eastAsia="IRNazanin" w:cs="IRNazanin"/>
          <w:color w:val="111111"/>
          <w:sz w:val="28"/>
          <w:szCs w:val="28"/>
          <w:rtl w:val="true"/>
          <w:lang w:bidi="fa-IR"/>
        </w:rPr>
        <w:t>.</w:t>
      </w:r>
    </w:p>
    <w:p>
      <w:pPr>
        <w:pStyle w:val="Heading4"/>
        <w:numPr>
          <w:ilvl w:val="3"/>
          <w:numId w:val="1"/>
        </w:numPr>
        <w:rPr/>
      </w:pPr>
      <w:bookmarkStart w:id="385" w:name="__RefHeading___Toc2291305_1490000891"/>
      <w:bookmarkStart w:id="386" w:name="_Toc142"/>
      <w:bookmarkEnd w:id="385"/>
      <w:r>
        <w:rPr>
          <w:rtl w:val="true"/>
        </w:rPr>
        <w:t>بخش دوم</w:t>
      </w:r>
      <w:r>
        <w:rPr>
          <w:rtl w:val="true"/>
        </w:rPr>
        <w:t xml:space="preserve">: </w:t>
      </w:r>
      <w:r>
        <w:rPr>
          <w:rtl w:val="true"/>
        </w:rPr>
        <w:t>آخرین معصوم، حضرت معصومه علیها السلام و قم</w:t>
      </w:r>
      <w:bookmarkEnd w:id="386"/>
    </w:p>
    <w:p>
      <w:pPr>
        <w:pStyle w:val="Heading5"/>
        <w:numPr>
          <w:ilvl w:val="4"/>
          <w:numId w:val="1"/>
        </w:numPr>
        <w:rPr/>
      </w:pPr>
      <w:bookmarkStart w:id="387" w:name="__RefHeading___Toc2291307_1490000891"/>
      <w:bookmarkStart w:id="388" w:name="_Toc143"/>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تمام توجهاتی که امام زمان علیه السلام به مردم قم، به ویژه علما دارد، نشأت گرفته از برکت وجود حضرت معصومه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گرانمایه، اسوه تقوا و فضیلت، مرحوم آیة الله حاج شیخ مرتضی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آیة الله حاج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یادداشتهای خود آورده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خوابهای عجیب که قراین خارجیّه دارد و راجع به حضرت معصومه علیها السلام است، این که من، نگارنده، این جریان را که اهل علم و تحقیق و دقت در این امور، زیارت حضرت معصومه علیها السلام را در قسمت</w:t>
      </w:r>
      <w:bookmarkStart w:id="389" w:name="pg29_226"/>
    </w:p>
    <w:p>
      <w:pPr>
        <w:pStyle w:val="BookText"/>
        <w:rPr/>
      </w:pPr>
      <w:bookmarkEnd w:id="389"/>
      <w:r>
        <w:rPr>
          <w:rFonts w:ascii="IRNazanin" w:hAnsi="IRNazanin" w:eastAsia="IRNazanin"/>
          <w:color w:val="111111"/>
          <w:sz w:val="28"/>
          <w:sz w:val="28"/>
          <w:szCs w:val="28"/>
          <w:rtl w:val="true"/>
          <w:lang w:bidi="fa-IR"/>
        </w:rPr>
        <w:t>بالا سر حرم انجام می دادند، نمی پسندیدم؛ برای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سلام به حسب اعتبار عرفی باید به طرف آن وجود مقدس باشد، نه بالای سر و رو به قبله، که بدن مطهر در طرف چپ واقع می شود و در هیچ یک از سلامها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خصوص ضریح آن حضرت، که قبر مطهر نسبت به ضریح انحراف دارد و صورت مطهر نوعاً در پشت سر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خواب عجیبی دیدم که سه نفر از مردمان بیابان گرد، که یکی از آن سه بزرگوار معلوم بود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پشت سر حضرت، رو به قبله، در طرف سر مبارک ایستاده اند و زیارت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بود که برای زیارت ایستاده اند؛ ولی من کلمات آنها را نمی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من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سند زیارت آن وجود مبارک است، مراجعه کردم،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الرأس مستقبل القبلة؛ نزد سر رو به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سر را ندارد، و نزد سر، رو به قبله، با توجه به عرفیّت سلام، که باید روبه جانب بدن مطهر باشد، منطبق بر همان موضع است که در عالم خواب،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 یاران آن بزرگوار ایستاده بودند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390" w:name="__RefHeading___Toc2291309_1490000891"/>
      <w:bookmarkStart w:id="391" w:name="_Toc144"/>
      <w:bookmarkEnd w:id="390"/>
      <w:r>
        <w:rPr>
          <w:rtl w:val="true"/>
        </w:rPr>
        <w:t>الف</w:t>
      </w:r>
      <w:r>
        <w:rPr>
          <w:rtl w:val="true"/>
        </w:rPr>
        <w:t xml:space="preserve">. </w:t>
      </w:r>
      <w:r>
        <w:rPr>
          <w:rtl w:val="true"/>
        </w:rPr>
        <w:t>تربیت جانشینان حضرت ولی عصر عجل الله تعالی الشریف</w:t>
      </w:r>
      <w:bookmarkEnd w:id="391"/>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کوفه از علم خالی شود و بساط علم از آن برچیده شود؛ آن چنان که مار در لانه اش به خود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علم در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w:t>
      </w:r>
    </w:p>
    <w:p>
      <w:pPr>
        <w:pStyle w:val="BookText"/>
        <w:rPr/>
      </w:pPr>
      <w:r>
        <w:rPr>
          <w:rFonts w:ascii="IRNazanin" w:hAnsi="IRNazanin" w:eastAsia="IRNazanin"/>
          <w:color w:val="111111"/>
          <w:sz w:val="28"/>
          <w:sz w:val="28"/>
          <w:szCs w:val="28"/>
          <w:rtl w:val="true"/>
          <w:lang w:bidi="fa-IR"/>
        </w:rPr>
        <w:t>شود و آنجا مرکز دانش و فضیلت می گردد تا جایی که در روی زمین حتی یک نفر مستضعف و ناآگاه در دین باقی نمی ماند، حتی بانوان پرده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آستانه ظهور قائم ما خواهد بود که خداوند، قم و اهل قم را قائم مقام حجت قرار می دهد وگرنه زمین خالی از حجّت می شود و زمین ساکنان خود را در کام خود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علم از قم به همه سرزمینهای شرق و غرب جهان سرازیر می گردد و حجّت خدا بر مردم کامل می شود و دیگر در روی زمین فردی نمی ماند که دین و دانش به او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علیه السلام ظهور می کند و موجب خشم و غضب خداوند بر مردم می شود؛ زیرا خداوند از هیچ بنده ای انتقام نمی گیرد، جز هنگامی که حجّت خداوند را انکار کند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حایز اهمیت اینجاست که در روزی که اسم قم در جزیرة العرب ناشناخته و گم بود، صادق آل محمد صلی الله علیه و آله آینده آن را ترسیم فرمود؛ همان طور که تشریف فرمایی حضرت معصومه علیها السلام را به شهر قم، قبل از تولد او، بلکه قبل از تولد امام هفتم علیه السلام بیان فرمود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حوزه علمیه قم از حوزه علمیه هزار ساله نجف، سبقت گرفته است و صدها مجتهد عالی مقام را در دامان خود پرورش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قائم مقامی اهل قم، مراجع تقلیدند؛ زیرا امام زمان علیه السلام، آنان را جانشین خود قرار داده است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ظریف دیگری که در سخنان نورانی امام صادق علیه</w:t>
      </w:r>
      <w:bookmarkStart w:id="392" w:name="pg29_228"/>
    </w:p>
    <w:p>
      <w:pPr>
        <w:pStyle w:val="BookText"/>
        <w:rPr/>
      </w:pPr>
      <w:bookmarkEnd w:id="392"/>
      <w:r>
        <w:rPr>
          <w:rFonts w:ascii="IRNazanin" w:hAnsi="IRNazanin" w:eastAsia="IRNazanin"/>
          <w:color w:val="111111"/>
          <w:sz w:val="28"/>
          <w:sz w:val="28"/>
          <w:szCs w:val="28"/>
          <w:rtl w:val="true"/>
          <w:lang w:bidi="fa-IR"/>
        </w:rPr>
        <w:t xml:space="preserve">السلام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قم است که همسو 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الارض باهلها</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نشان گر، جانشینی حقیقی و تام قم در زمینه ابلاغ دستورهایالهی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صادق آل محمد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ببلدة قم علی سائر البلاد و بالمؤمنین من اهلها علی سائر اهل المشرق و المغرب من الجن و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زمان تکون بلدة قم و اهلها حجة علی الخلائق و ذلک فی زمن غیبة قائمنا الی ظهوره، و لو لا ذلک لساخِت الارض بأهلها؛</w:t>
      </w:r>
      <w:r>
        <w:rPr>
          <w:rStyle w:val="FootnoteAnchor"/>
          <w:rtl w:val="true"/>
        </w:rPr>
        <w:footnoteReference w:id="165"/>
      </w:r>
      <w:r>
        <w:rPr>
          <w:rFonts w:ascii="IRNazanin" w:hAnsi="IRNazanin" w:eastAsia="IRNazanin"/>
          <w:color w:val="111111"/>
          <w:sz w:val="28"/>
          <w:sz w:val="28"/>
          <w:szCs w:val="28"/>
          <w:rtl w:val="true"/>
          <w:lang w:bidi="fa-IR"/>
        </w:rPr>
        <w:t>خداوند به سبب قم، بر همه شهرهای جهان و به سبب مؤمنان آنجا بر همه مردم شرق و غرب، از جن و انس، احتجاج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فرا می رسد که قم و اهل آن بر همه آفریده ها، حجّت هستند و آن، در زمان غیبت قائم ماست تا موعد ظهور او و اگر قم نبود، زمین ساکنانش را در کام خود فرو می برد</w:t>
      </w:r>
      <w:r>
        <w:rPr>
          <w:rFonts w:eastAsia="IRNazanin" w:cs="IRNazanin"/>
          <w:color w:val="111111"/>
          <w:sz w:val="28"/>
          <w:szCs w:val="28"/>
          <w:rtl w:val="true"/>
          <w:lang w:bidi="fa-IR"/>
        </w:rPr>
        <w:t>».</w:t>
      </w:r>
    </w:p>
    <w:p>
      <w:pPr>
        <w:pStyle w:val="Heading5"/>
        <w:numPr>
          <w:ilvl w:val="4"/>
          <w:numId w:val="1"/>
        </w:numPr>
        <w:rPr/>
      </w:pPr>
      <w:bookmarkStart w:id="393" w:name="__RefHeading___Toc2291311_1490000891"/>
      <w:bookmarkStart w:id="394" w:name="_Toc145"/>
      <w:bookmarkEnd w:id="393"/>
      <w:r>
        <w:rPr>
          <w:rtl w:val="true"/>
        </w:rPr>
        <w:t>ب</w:t>
      </w:r>
      <w:r>
        <w:rPr>
          <w:rtl w:val="true"/>
        </w:rPr>
        <w:t xml:space="preserve">. </w:t>
      </w:r>
      <w:r>
        <w:rPr>
          <w:rtl w:val="true"/>
        </w:rPr>
        <w:t>تربیت یاوران صاحب الزمان علیه السلام</w:t>
      </w:r>
      <w:bookmarkEnd w:id="394"/>
    </w:p>
    <w:p>
      <w:pPr>
        <w:pStyle w:val="BookText"/>
        <w:rPr/>
      </w:pPr>
      <w:r>
        <w:rPr>
          <w:rFonts w:ascii="IRNazanin" w:hAnsi="IRNazanin" w:eastAsia="IRNazanin"/>
          <w:color w:val="111111"/>
          <w:sz w:val="28"/>
          <w:sz w:val="28"/>
          <w:szCs w:val="28"/>
          <w:rtl w:val="true"/>
          <w:lang w:bidi="fa-IR"/>
        </w:rPr>
        <w:t>امیرمؤمنان علیه السلام درباره سالم ترین مکان هنگام نزول فتنه ها و پدید آمدن شمشیرها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ترین مکانها، روستای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البلدة التی یخرج منها انصار خیر الناس ابا و اما وجداً وجدةً و عماً و عمةً؛</w:t>
      </w:r>
      <w:r>
        <w:rPr>
          <w:rStyle w:val="FootnoteAnchor"/>
          <w:rtl w:val="true"/>
        </w:rPr>
        <w:footnoteReference w:id="166"/>
      </w:r>
      <w:r>
        <w:rPr>
          <w:rFonts w:ascii="IRNazanin" w:hAnsi="IRNazanin" w:eastAsia="IRNazanin"/>
          <w:color w:val="111111"/>
          <w:sz w:val="28"/>
          <w:sz w:val="28"/>
          <w:szCs w:val="28"/>
          <w:rtl w:val="true"/>
          <w:lang w:bidi="fa-IR"/>
        </w:rPr>
        <w:t>و آن، سرزمینی است که از آن بیرون می آید یاوران بهترین مردم از جهت پدر و مادر، پدر بزرگ، مادر بزرگ، عمو و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درباره مردم قم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 قم انصارنا؛</w:t>
      </w:r>
      <w:r>
        <w:rPr>
          <w:rStyle w:val="FootnoteAnchor"/>
          <w:rtl w:val="true"/>
        </w:rPr>
        <w:footnoteReference w:id="167"/>
      </w:r>
      <w:r>
        <w:rPr>
          <w:rFonts w:ascii="IRNazanin" w:hAnsi="IRNazanin" w:eastAsia="IRNazanin"/>
          <w:color w:val="111111"/>
          <w:sz w:val="28"/>
          <w:sz w:val="28"/>
          <w:szCs w:val="28"/>
          <w:rtl w:val="true"/>
          <w:lang w:bidi="fa-IR"/>
        </w:rPr>
        <w:t>و مردم قم یاوران ما هستند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انهم انصار قائمنا و دعاة حقنا؛</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آگاه باشید که اهل قم یاوران قائم ما و دعوتگران حق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اهلها منا و نحن منهم؛</w:t>
      </w:r>
      <w:r>
        <w:rPr>
          <w:rStyle w:val="FootnoteAnchor"/>
          <w:rtl w:val="true"/>
        </w:rPr>
        <w:footnoteReference w:id="169"/>
      </w:r>
      <w:r>
        <w:rPr>
          <w:rFonts w:ascii="IRNazanin" w:hAnsi="IRNazanin" w:eastAsia="IRNazanin"/>
          <w:color w:val="111111"/>
          <w:sz w:val="28"/>
          <w:sz w:val="28"/>
          <w:szCs w:val="28"/>
          <w:rtl w:val="true"/>
          <w:lang w:bidi="fa-IR"/>
        </w:rPr>
        <w:t>اهل قم از ما هستند و ما نیز از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جاء وعد اولیهما بعثنا علیکم عباداً لنا اولی بأس شدید فجاسوا خلال الدیار 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وعده نخستین آنان فرا رسد، بندگانی را برانگیزیم که صاحب نیرویی سخت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شهرها بگردند، و این وعده،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وعده نخستین، هنگام خونخواهی امام حسین علیه السلام است و منظور از بندگان صاحب نیروی سخت، قومی هستند که پیش از 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خیزند و هیچ خونی را از آل محمد صلی الله علیه و آله فرو گذار نمی کنند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آن حضرت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 الله اهل قم</w:t>
      </w:r>
      <w:r>
        <w:rPr>
          <w:rStyle w:val="FootnoteAnchor"/>
          <w:rtl w:val="true"/>
        </w:rPr>
        <w:footnoteReference w:id="172"/>
      </w:r>
      <w:r>
        <w:rPr>
          <w:rFonts w:ascii="IRNazanin" w:hAnsi="IRNazanin" w:eastAsia="IRNazanin"/>
          <w:color w:val="111111"/>
          <w:sz w:val="28"/>
          <w:sz w:val="28"/>
          <w:szCs w:val="28"/>
          <w:rtl w:val="true"/>
          <w:lang w:bidi="fa-IR"/>
        </w:rPr>
        <w:t>به خدا سوگند، آنان اهل قم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کاظم علیه السلام، صحبت از قم و قمی ها و گرایش آنان به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آنان رحمت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للجنة ثمانیة ابواب، و واحد منها لاهل قم، و هم خیار شیعتنا من بین سائر البلاد خمّر الله تعالی ولایتنا فی طینتهم؛</w:t>
      </w:r>
      <w:r>
        <w:rPr>
          <w:rStyle w:val="FootnoteAnchor"/>
          <w:rtl w:val="true"/>
        </w:rPr>
        <w:footnoteReference w:id="173"/>
      </w:r>
      <w:r>
        <w:rPr>
          <w:rFonts w:ascii="IRNazanin" w:hAnsi="IRNazanin" w:eastAsia="IRNazanin"/>
          <w:color w:val="111111"/>
          <w:sz w:val="28"/>
          <w:sz w:val="28"/>
          <w:szCs w:val="28"/>
          <w:rtl w:val="true"/>
          <w:lang w:bidi="fa-IR"/>
        </w:rPr>
        <w:t>برای بهشت، هشت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 آنِ اهل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برگزیده های شیعیان ما در میان همه سرزمینها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را با آب و گلِ آنان آمیخته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پایگاه شیعه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حسن عسکری علیه السلام بلافاصله بعد از تولد حضرت مهدی علیه السلام به</w:t>
      </w:r>
      <w:bookmarkStart w:id="395" w:name="pg29_230"/>
    </w:p>
    <w:p>
      <w:pPr>
        <w:pStyle w:val="BookText"/>
        <w:rPr/>
      </w:pPr>
      <w:bookmarkEnd w:id="395"/>
      <w:r>
        <w:rPr>
          <w:rFonts w:ascii="IRNazanin" w:hAnsi="IRNazanin" w:eastAsia="IRNazanin"/>
          <w:color w:val="111111"/>
          <w:sz w:val="28"/>
          <w:sz w:val="28"/>
          <w:szCs w:val="28"/>
          <w:rtl w:val="true"/>
          <w:lang w:bidi="fa-IR"/>
        </w:rPr>
        <w:t>احمد بن اسحاق قمی در قم نامه می نویسد و در ضمن آن، مرقوم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پسری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شما را از این خبر مسرّت بخش آگاه سازیم تا در سرور و شادی ما شریک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می دهد او این راز را از مردم مخفی بدارد، ولی در میان دوستان و شیعیان خالص نشر دهد</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وقتی سعد بن عبدالله قمی به محضرش شرفیاب می شود، با عنایتی ویژه، سعادت دیدار آخرین حجت الهی علیه السلام را نصیبش می کند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2291313_1490000891"/>
      <w:bookmarkStart w:id="397" w:name="_Toc146"/>
      <w:bookmarkEnd w:id="396"/>
      <w:r>
        <w:rPr>
          <w:rtl w:val="true"/>
        </w:rPr>
        <w:t>کامیاب در سایه سار خواهر آفتاب</w:t>
      </w:r>
      <w:bookmarkEnd w:id="397"/>
    </w:p>
    <w:p>
      <w:pPr>
        <w:pStyle w:val="Heading4"/>
        <w:numPr>
          <w:ilvl w:val="3"/>
          <w:numId w:val="1"/>
        </w:numPr>
        <w:rPr/>
      </w:pPr>
      <w:bookmarkStart w:id="398" w:name="__RefHeading___Toc2291315_1490000891"/>
      <w:bookmarkStart w:id="399" w:name="_Toc147"/>
      <w:bookmarkEnd w:id="398"/>
      <w:r>
        <w:rPr>
          <w:rtl w:val="true"/>
        </w:rPr>
        <w:t>کامیاب در سایه سار خواهر آفتاب</w:t>
      </w:r>
      <w:bookmarkEnd w:id="399"/>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یکتایی</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پرسشی که محور این مقاله قرار گرفته، عبارت است از</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کریمه اهل</w:t>
      </w:r>
      <w:bookmarkStart w:id="400" w:name="pg29_231"/>
    </w:p>
    <w:p>
      <w:pPr>
        <w:pStyle w:val="BookText"/>
        <w:rPr/>
      </w:pPr>
      <w:bookmarkEnd w:id="400"/>
      <w:r>
        <w:rPr>
          <w:rFonts w:ascii="IRNazanin" w:hAnsi="IRNazanin" w:eastAsia="IRNazanin"/>
          <w:color w:val="111111"/>
          <w:sz w:val="28"/>
          <w:sz w:val="28"/>
          <w:szCs w:val="28"/>
          <w:rtl w:val="true"/>
          <w:lang w:bidi="fa-IR"/>
        </w:rPr>
        <w:t>بیت علیه السلام به دوستداران و زائران این بیت و حرم شریف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را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در پایان نوشتار به نتایج زیر دست یافته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زیارت حضرت معصومه علیها السلام شفاعت در قیامت و ورود به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حضرت معصومه علیها السلام آن گاه مؤثر خواهد بود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ترکیب، معرفت، هجرت و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تواند به زیارت حضرت رضا علیه السلام برود، می تواند به زیارت کریمه اهل بیت علیها السلام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می خواهد قبر گمشده حضرت زهرا علیها السلام را زیارت کند، به قم برود و حضرت فاطمه معصومه علیها السلام را زیارت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زیارت حضرت معصومه علیها السلام و زیارت جمکران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زیارت، معرفت، هجرت، قصد قربت، شفاعت و بهشت</w:t>
      </w:r>
      <w:r>
        <w:rPr>
          <w:rFonts w:eastAsia="IRNazanin" w:cs="IRNazanin"/>
          <w:color w:val="111111"/>
          <w:sz w:val="28"/>
          <w:szCs w:val="28"/>
          <w:rtl w:val="true"/>
          <w:lang w:bidi="fa-IR"/>
        </w:rPr>
        <w:t>.</w:t>
      </w:r>
    </w:p>
    <w:p>
      <w:pPr>
        <w:pStyle w:val="Heading4"/>
        <w:numPr>
          <w:ilvl w:val="3"/>
          <w:numId w:val="1"/>
        </w:numPr>
        <w:rPr/>
      </w:pPr>
      <w:bookmarkStart w:id="401" w:name="__RefHeading___Toc2291317_1490000891"/>
      <w:bookmarkStart w:id="402" w:name="_Toc148"/>
      <w:bookmarkEnd w:id="401"/>
      <w:r>
        <w:rPr>
          <w:rtl w:val="true"/>
        </w:rPr>
        <w:t>مقدمه</w:t>
      </w:r>
      <w:bookmarkEnd w:id="402"/>
    </w:p>
    <w:p>
      <w:pPr>
        <w:pStyle w:val="BookText"/>
        <w:rPr/>
      </w:pPr>
      <w:r>
        <w:rPr>
          <w:rFonts w:ascii="IRNazanin" w:hAnsi="IRNazanin" w:eastAsia="IRNazanin"/>
          <w:color w:val="111111"/>
          <w:sz w:val="28"/>
          <w:sz w:val="28"/>
          <w:szCs w:val="28"/>
          <w:rtl w:val="true"/>
          <w:lang w:bidi="fa-IR"/>
        </w:rPr>
        <w:t>سالهای سال است که زائران عارف از راههای دور و نزدیک به زیارت حضرت معصومه علیها السلام می آیند و بر سر سفره کرامت کریمه اهل بیت علیها السلام نشسته، دست از گناه شسته و پاکِ پاک، چالاک و شاداب همانند یک فرشته برمی خیزند، سلامی می دهند و کلامی می گویند، اشکی می ریزند، دعایی می خوانند و با بوسه بر آن آستانه، گرسنگی روح خویش را برطرف می کنند، پیشانی بر تربت غربت آن خواهر آفتاب می سایند، و سبکبار و سبکبال پرواز آغاز می کنند</w:t>
      </w:r>
      <w:r>
        <w:rPr>
          <w:rFonts w:eastAsia="IRNazanin" w:cs="IRNazanin"/>
          <w:color w:val="111111"/>
          <w:sz w:val="28"/>
          <w:szCs w:val="28"/>
          <w:rtl w:val="true"/>
          <w:lang w:bidi="fa-IR"/>
        </w:rPr>
        <w:t>.</w:t>
      </w:r>
    </w:p>
    <w:p>
      <w:pPr>
        <w:pStyle w:val="Heading4"/>
        <w:numPr>
          <w:ilvl w:val="3"/>
          <w:numId w:val="1"/>
        </w:numPr>
        <w:rPr/>
      </w:pPr>
      <w:bookmarkStart w:id="403" w:name="__RefHeading___Toc2291319_1490000891"/>
      <w:bookmarkStart w:id="404" w:name="_Toc149"/>
      <w:bookmarkEnd w:id="403"/>
      <w:r>
        <w:rPr>
          <w:rtl w:val="true"/>
        </w:rPr>
        <w:t>بخش اول</w:t>
      </w:r>
      <w:r>
        <w:rPr>
          <w:rtl w:val="true"/>
        </w:rPr>
        <w:t xml:space="preserve">: </w:t>
      </w:r>
      <w:r>
        <w:rPr>
          <w:rtl w:val="true"/>
        </w:rPr>
        <w:t>آثار زیارت</w:t>
      </w:r>
      <w:bookmarkEnd w:id="40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و حرم یعنی خانه، مکان و</w:t>
      </w:r>
    </w:p>
    <w:p>
      <w:pPr>
        <w:pStyle w:val="BookText"/>
        <w:rPr/>
      </w:pPr>
      <w:r>
        <w:rPr>
          <w:rFonts w:ascii="IRNazanin" w:hAnsi="IRNazanin" w:eastAsia="IRNazanin"/>
          <w:color w:val="111111"/>
          <w:sz w:val="28"/>
          <w:sz w:val="28"/>
          <w:szCs w:val="28"/>
          <w:rtl w:val="true"/>
          <w:lang w:bidi="fa-IR"/>
        </w:rPr>
        <w:t xml:space="preserve">فضایی محترم که هتک حرمت آن جایز نیست؛ چنان که می گوییم مکه و حوالی آن حرم است، واژه حرم مقابل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علی علیه السلام در باره حضرت محمد مصطفی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نبوت از سوی خداوند سبحان نصیب محمد صلی الله علیه و آله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نیکوترین خاندانها و عزیزترین دودمانها برگزید؛ از شجره ای که پیامبرانش را از آن آشکار نموده بود و امینان وحی خود را از آن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بهترین خاندانها، و اهل بیتش، نیکوترین اهل بیت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او که بهترین شجره هاست،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روییده و در بستان مجد و شرف بالیده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بنابراین، خاندان پیامبر صلی الله علیه و آله، خاندان کرم و خانه آنان، حرم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مشخص شدن جایگاه حرم کریمه اهل بیت علیها السلام، به کلامی شیرین و دلنشین از پیشوای ششمین، امام صادق علیه السلام، گوش جان می سپاریم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حرمی دارد و آن مکه است، و رسول خدا حرمی دارد که آن مدینه است، امیر مؤمنان حرمی دارد و آن کوفه است، ما اهل بیت نیز حرمی داریم که آن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بانویی از تبار من در آنجا دفن می شود، و هرکس او را زیارت کند، بهشت بر او واجب می 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سوی دیگر، هشتمین امام و رهبر، حضرت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زیارت کند، چنان است که مرا زیارت کرده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دوستان عارف به حقم مرا زیارت نمی کند، مگر آنکه او</w:t>
      </w:r>
    </w:p>
    <w:p>
      <w:pPr>
        <w:pStyle w:val="BookText"/>
        <w:rPr/>
      </w:pPr>
      <w:r>
        <w:rPr>
          <w:rFonts w:ascii="IRNazanin" w:hAnsi="IRNazanin" w:eastAsia="IRNazanin"/>
          <w:color w:val="111111"/>
          <w:sz w:val="28"/>
          <w:sz w:val="28"/>
          <w:szCs w:val="28"/>
          <w:rtl w:val="true"/>
          <w:lang w:bidi="fa-IR"/>
        </w:rPr>
        <w:t>را روز قیامت شفاعت خواهم کرد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زیارت حضرت معصومه علیها السلام، زائر را از شفاعت رضوی و بهشت برین بهره 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بهشت از آن اوست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باید توجه داشت که آثار زیارت حضرت معصومه علیها السلام منحصر به آثار اخروی نیست، بلکه آثار دنیوی نیز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فراز را با یکدیگر ترکیب کرده و نتیجه را بررسی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خواهر آفتاب، یعنی زیارت خود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الشّموس و انیس النّفوس، 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معصومه را در قم زیارت کند، همانند کسی است که مرا زیارت کرده 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 زائر امام رضا علیه السلام، توتیای گرانبها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ملاعلی همدانی در باره استاد بزرگوار، مرحوم حاج شیخ عبدالکریم حائری یزدی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شیخ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شدیدی به من عارض شد، به حدی که توان مطالعه و نوشتن را از من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نگارش را کنار گذاشتم و به معالجه و درمان پرداختم، ولی این ناراحتی همچنان ادامه داشت تا آنکه فصل تعطیلی رسید و با قطار عازم زیارت و عتبه بوسی ثامن الحجج حضرت امام رضا علیه السلام شدم و در نیّتم بود که از خداوند متعال توسط آن بزرگوار شفای درد چشمم را مسألت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 جمعی از زائرین دهات آذربایجان که با شور و شوق فراوانی عازم زیارت بودند، در قطار هم کوپه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زبان همدیگر را بدانیم، در بین راه یک</w:t>
      </w:r>
      <w:bookmarkStart w:id="405" w:name="pg29_234"/>
    </w:p>
    <w:p>
      <w:pPr>
        <w:pStyle w:val="BookText"/>
        <w:rPr/>
      </w:pPr>
      <w:bookmarkEnd w:id="405"/>
      <w:r>
        <w:rPr>
          <w:rFonts w:ascii="IRNazanin" w:hAnsi="IRNazanin" w:eastAsia="IRNazanin"/>
          <w:color w:val="111111"/>
          <w:sz w:val="28"/>
          <w:sz w:val="28"/>
          <w:szCs w:val="28"/>
          <w:rtl w:val="true"/>
          <w:lang w:bidi="fa-IR"/>
        </w:rPr>
        <w:t>مرتبه به نظرم رسید که خوش قلب تر و پاک تر و خالص تر از این زائران کسی را پیدا نخواهم کرد که عازم زیارت آقا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یک سال با تمام زحمات طاقت فرسا کار می کنند و بیل می زنند و شخم می کنند و اندک درآمدی را که پیدا می کنند، گرانبهاتر و ماندنی تر از زیارت آقا ثامن الحجج علیه السلام چیزی برای خود نمی دانند و دسترنج حلال خود را صرف زیارت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از غبار خاک پای اینان استشفا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نیت ذره ای از زیر کفش یکی از این زائرین را به چشم کشیدم؛ بی آنکه او خود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عنایت ثامن الحجج علیه السلام از همان لحظه درد چشم را از من برطرف نمود و تا آخر عمر هم نیاز به عینک پیدا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حاج شیخ تا اواخر عمر می توانستند از فاصله دور به مطالعه کتاب بپردازند، بی آنکه نیازی به عینک داشته باشند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آنچه تاکنون درباره زیارت آفتاب و خواهر آفتاب نوشته ایم، می توانیم یک نتیجه کلی درباره زیارت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یعنی مسافرت از بهشت زمین به سوی بهشت 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به جاست که بخش آثار زیارت را با کلامی زیبا و گویا از امام جواد علیه السلام متبرک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قبر عمه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زیارت کند، بهشت از آن او خواهد بود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406" w:name="__RefHeading___Toc2291321_1490000891"/>
      <w:bookmarkStart w:id="407" w:name="_Toc150"/>
      <w:bookmarkEnd w:id="406"/>
      <w:r>
        <w:rPr>
          <w:rtl w:val="true"/>
        </w:rPr>
        <w:t>بخش دوم</w:t>
      </w:r>
      <w:r>
        <w:rPr>
          <w:rtl w:val="true"/>
        </w:rPr>
        <w:t xml:space="preserve">: </w:t>
      </w:r>
      <w:r>
        <w:rPr>
          <w:rtl w:val="true"/>
        </w:rPr>
        <w:t>آداب زیارت</w:t>
      </w:r>
      <w:bookmarkEnd w:id="40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کریمه اهل بیت علیها السلام به زائران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دنیوی و سعادت اخروی؛ یعنی رسیدن به آرامش روان، شفاعت بزرگواران و بهشت</w:t>
      </w:r>
    </w:p>
    <w:p>
      <w:pPr>
        <w:pStyle w:val="BookText"/>
        <w:rPr/>
      </w:pP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نتایج دل پسند برای زائر حاصل نمی شود، مگر آنکه زائر به آداب زیارت آگاه شود و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سه شرط نه چندان دشوار برای زیارت حضرت معصومه علیها السلام، به اختصار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آن گاه حرکت، سرچشمه برکت خواهد شد که سرشار از معرفت باشد، امام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هیچ حرکتی نیست، جز آنکه تو در آن به شناخت و معرفت نیازمندی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حرکت یا مسافرت برای زیارت نیز از این قاعده کلی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 شما آرامگاهی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آرامگاه دختر موسی بن جعفر علیه السلام را می فرمایی؟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زارَها عارِفاً بِحَقِّها فَلَهُ الْجَنةَ؛</w:t>
      </w:r>
      <w:r>
        <w:rPr>
          <w:rStyle w:val="FootnoteAnchor"/>
          <w:rtl w:val="true"/>
        </w:rPr>
        <w:footnoteReference w:id="186"/>
      </w:r>
      <w:r>
        <w:rPr>
          <w:rFonts w:ascii="IRNazanin" w:hAnsi="IRNazanin" w:eastAsia="IRNazanin"/>
          <w:color w:val="111111"/>
          <w:sz w:val="28"/>
          <w:sz w:val="28"/>
          <w:szCs w:val="28"/>
          <w:rtl w:val="true"/>
          <w:lang w:bidi="fa-IR"/>
        </w:rPr>
        <w:t>آری، هرکس با معرفت به مقام او، زیارتش کند بهشت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زائر حضرت معصومه علیها السلام باید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الاّ از شفاعت و بهشت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بسیار کوتاه حضرت معصومه علیها السلام با خاطرات تلخ و شیرین بسیار توأم است که برای شناخت و معرفت به مقام و منزلت آن بانوی بزرگوار، به برخی از آنها اشاره می کنیم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خواهر و برادر در فرهنگ برتر فراوان اند خواهران و برادرانی که با تمام وجود همدیگر را دوست دارند و در تمام عمر رشته محبت و مودتشان هرگز گسسته نشده و عشق و علاقه متقابلشان نقل مجالس و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 نمونه ای پیدا می شوند که کانون مهر و وفا هستند و محبت و مودت زاید</w:t>
      </w:r>
      <w:bookmarkStart w:id="408" w:name="pg29_236"/>
    </w:p>
    <w:p>
      <w:pPr>
        <w:pStyle w:val="BookText"/>
        <w:rPr/>
      </w:pPr>
      <w:bookmarkEnd w:id="408"/>
      <w:r>
        <w:rPr>
          <w:rFonts w:ascii="IRNazanin" w:hAnsi="IRNazanin" w:eastAsia="IRNazanin"/>
          <w:color w:val="111111"/>
          <w:sz w:val="28"/>
          <w:sz w:val="28"/>
          <w:szCs w:val="28"/>
          <w:rtl w:val="true"/>
          <w:lang w:bidi="fa-IR"/>
        </w:rPr>
        <w:t>الوصف آنان به هم در طول قرون و اعصار،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نمونه این افراد، امام حسین علیه السلام و زینب کبری علیها السلام هستند که همگان با نکات برجسته ای از عشق و علاقه متقابل این برادر و خواهر آشنا هستند و خاطرات تلخ و شیرین این خواهر و برادر را در طول زندگی، به ویژه در سفر کربلا، کم و بیش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نمونه بارز، خورشید فروزان امامت، حضرت امام رضا علیه السلام و خواهر گرامی اش، ماه تابان برج عصمت، حضرت معصومه علیها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حضرت رضا علیه السلام تنها فرزند نجمه خاتون بود؛ زیرا از نجمه خاتون فقط دو فرزند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و حضرت معصومه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با سعادت امام هشتم در یازدهم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میلاد مسعود حضرت معصومه علیها السلام در اول ذیقعده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شیرین ترین خاطره امام هشتم از ماه ذیقعده، در آغاز آن بود که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امامت درخشیدن گرفت و کانون زندگی امام هشتم را با انوار درخشانش پر فروغ تر ساخت</w:t>
      </w:r>
      <w:r>
        <w:rPr>
          <w:rFonts w:eastAsia="IRNazanin" w:cs="IRNazanin"/>
          <w:color w:val="111111"/>
          <w:sz w:val="28"/>
          <w:szCs w:val="28"/>
          <w:rtl w:val="true"/>
          <w:lang w:bidi="fa-IR"/>
        </w:rPr>
        <w:t>.</w:t>
      </w:r>
    </w:p>
    <w:p>
      <w:pPr>
        <w:pStyle w:val="Heading4"/>
        <w:numPr>
          <w:ilvl w:val="3"/>
          <w:numId w:val="1"/>
        </w:numPr>
        <w:rPr/>
      </w:pPr>
      <w:bookmarkStart w:id="409" w:name="__RefHeading___Toc2291323_1490000891"/>
      <w:bookmarkStart w:id="410" w:name="_Toc151"/>
      <w:bookmarkEnd w:id="409"/>
      <w:r>
        <w:rPr/>
        <w:t>2</w:t>
      </w:r>
      <w:r>
        <w:rPr>
          <w:rtl w:val="true"/>
        </w:rPr>
        <w:t xml:space="preserve">. </w:t>
      </w:r>
      <w:r>
        <w:rPr>
          <w:rtl w:val="true"/>
        </w:rPr>
        <w:t>شخصیت علمی و فقهی</w:t>
      </w:r>
      <w:bookmarkEnd w:id="410"/>
    </w:p>
    <w:p>
      <w:pPr>
        <w:pStyle w:val="BookText"/>
        <w:rPr/>
      </w:pPr>
      <w:r>
        <w:rPr>
          <w:rFonts w:ascii="IRNazanin" w:hAnsi="IRNazanin" w:eastAsia="IRNazanin"/>
          <w:color w:val="111111"/>
          <w:sz w:val="28"/>
          <w:sz w:val="28"/>
          <w:szCs w:val="28"/>
          <w:rtl w:val="true"/>
          <w:lang w:bidi="fa-IR"/>
        </w:rPr>
        <w:t>حضرت معصومه علیها السلام ماه تابانی بود که پرتو افشانی را از خورشید فروزان امامت آموخته و از دریای بیکران علوم رضوی کسب فیض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علیها السلام در سنین کودکی به مقامی رسید که به راحتی می توانست به پرسشهای فقهی و عقیدتی پاسخ مناسب بگوید و پاسخهایش مورد پذیرش و شگفت پدر بزرگوارش قرار بگیرد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جمعی از شیعیان وارد مدینه شدند و چند</w:t>
      </w:r>
      <w:bookmarkStart w:id="411" w:name="pg29_237"/>
    </w:p>
    <w:p>
      <w:pPr>
        <w:pStyle w:val="BookText"/>
        <w:rPr/>
      </w:pPr>
      <w:bookmarkEnd w:id="411"/>
      <w:r>
        <w:rPr>
          <w:rFonts w:ascii="IRNazanin" w:hAnsi="IRNazanin" w:eastAsia="IRNazanin"/>
          <w:color w:val="111111"/>
          <w:sz w:val="28"/>
          <w:sz w:val="28"/>
          <w:szCs w:val="28"/>
          <w:rtl w:val="true"/>
          <w:lang w:bidi="fa-IR"/>
        </w:rPr>
        <w:t>پرسش در نامه ای نوشته، به خاندان امامت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در سفر بود و امام رضا علیه السلام نیز در مدینه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گروه از مدینه قصد عزیمت داشتند، از اینکه خدمت امام علیه السلام نرسیده بودند و با دست خالی به وطن خود برمی گشتند، بسیار اندوهگین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که در آن ایام هنوز به سن بلوغ نرسیده بود، از مشاهده غم و اندوه آنان متأثر شد و لذا پاسخ پرسشهای آنان را نوشت و به ایشان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مدینه را با سرور و شادی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بیرون مدینه، با امام کاظم علیه السلام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داستان خود را گفتند و دستخط حضرت معصومه علیها السلام را ارائه دادند، امام کاظم علیه السلام شادی و ابتهاج خود را با این جمله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 پدرش فدایش</w:t>
      </w:r>
      <w:r>
        <w:rPr>
          <w:rFonts w:eastAsia="IRNazanin" w:cs="IRNazanin"/>
          <w:color w:val="111111"/>
          <w:sz w:val="28"/>
          <w:szCs w:val="28"/>
          <w:rtl w:val="true"/>
          <w:lang w:bidi="fa-IR"/>
        </w:rPr>
        <w:t>».</w:t>
      </w:r>
    </w:p>
    <w:p>
      <w:pPr>
        <w:pStyle w:val="Heading4"/>
        <w:numPr>
          <w:ilvl w:val="3"/>
          <w:numId w:val="1"/>
        </w:numPr>
        <w:rPr/>
      </w:pPr>
      <w:bookmarkStart w:id="412" w:name="__RefHeading___Toc2291325_1490000891"/>
      <w:bookmarkStart w:id="413" w:name="_Toc152"/>
      <w:bookmarkEnd w:id="412"/>
      <w:r>
        <w:rPr/>
        <w:t>3</w:t>
      </w:r>
      <w:r>
        <w:rPr>
          <w:rtl w:val="true"/>
        </w:rPr>
        <w:t xml:space="preserve">. </w:t>
      </w:r>
      <w:r>
        <w:rPr>
          <w:rtl w:val="true"/>
        </w:rPr>
        <w:t>پدری مهربان در زندان</w:t>
      </w:r>
      <w:bookmarkEnd w:id="413"/>
    </w:p>
    <w:p>
      <w:pPr>
        <w:pStyle w:val="BookText"/>
        <w:rPr/>
      </w:pPr>
      <w:r>
        <w:rPr>
          <w:rFonts w:ascii="IRNazanin" w:hAnsi="IRNazanin" w:eastAsia="IRNazanin"/>
          <w:color w:val="111111"/>
          <w:sz w:val="28"/>
          <w:sz w:val="28"/>
          <w:szCs w:val="28"/>
          <w:rtl w:val="true"/>
          <w:lang w:bidi="fa-IR"/>
        </w:rPr>
        <w:t xml:space="preserve">در سالهای سخت و جانکاه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پدر بزرگوار حضرت معصومه علیها السلام در زندان هارون به سر می برد، این شفیعه روز محشر، در دفاع از حریم ولایت و پاسداری از خط امامت، نقش بسیار مؤثری ایفا نمود</w:t>
      </w:r>
      <w:r>
        <w:rPr>
          <w:rFonts w:eastAsia="IRNazanin" w:cs="IRNazanin"/>
          <w:color w:val="111111"/>
          <w:sz w:val="28"/>
          <w:szCs w:val="28"/>
          <w:rtl w:val="true"/>
          <w:lang w:bidi="fa-IR"/>
        </w:rPr>
        <w:t>.</w:t>
      </w:r>
    </w:p>
    <w:p>
      <w:pPr>
        <w:pStyle w:val="Heading4"/>
        <w:numPr>
          <w:ilvl w:val="3"/>
          <w:numId w:val="1"/>
        </w:numPr>
        <w:rPr/>
      </w:pPr>
      <w:bookmarkStart w:id="414" w:name="__RefHeading___Toc2291327_1490000891"/>
      <w:bookmarkStart w:id="415" w:name="_Toc153"/>
      <w:bookmarkEnd w:id="414"/>
      <w:r>
        <w:rPr/>
        <w:t>4</w:t>
      </w:r>
      <w:r>
        <w:rPr>
          <w:rtl w:val="true"/>
        </w:rPr>
        <w:t xml:space="preserve">. </w:t>
      </w:r>
      <w:r>
        <w:rPr>
          <w:rtl w:val="true"/>
        </w:rPr>
        <w:t>دختر در سوگ پدر</w:t>
      </w:r>
      <w:bookmarkEnd w:id="41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ده بهار از عمر شریفش نگذشته بود که پدر بزرگوارش با زهر جفا در زندان به شهادت رسید و دریایی از غم و اندوه بر قلب شریفش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مایه تسلی او، برادر بزرگوارش، حضرت علی بن موسی الرضا علیه السلام بود که بعد از پدر، حجّت خدا، دادرس امت و فریاد رس مردم مستضعف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اوج خفقان، با مشکلات فراوان دست و پنجه نرم</w:t>
      </w:r>
      <w:bookmarkStart w:id="416" w:name="pg29_238"/>
    </w:p>
    <w:p>
      <w:pPr>
        <w:pStyle w:val="BookText"/>
        <w:rPr/>
      </w:pPr>
      <w:bookmarkEnd w:id="416"/>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یورشهای بی رحمانه ای که توسط دژخیمان رژیم انجام می شد، دل نازنین حضرت معصومه علیها السلام را می آزرد؛ ولی دیدار برادر این غمها را از دل او می زدود و صفا به کانون زندگی اش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ناشایسته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راه پدر را در پیش گرفت و وجود اقدس امام هشتم را از کانون خانواده جدا نمود و به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به صورت محترمانه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جلب کرد و به اقامت اجباری در خراسان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دغل باز با نیرنگ فراوان و توسل به زور و تزویر، امام رضا علیه السلام را به پذیرش ولایتعهدی مجبور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که با ترفندهای مأمون آشنا بود و می دانست که او برای رسیدن به اهداف خود این موضوع را مطرح نموده، با اکراه تمام و اعلام شرایطی چند، ولایتعهدی را پذیرفت و در روز هفتم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رسماً به عنوان ولیعهد معرفی گردید</w:t>
      </w:r>
      <w:r>
        <w:rPr>
          <w:rFonts w:eastAsia="IRNazanin" w:cs="IRNazanin"/>
          <w:color w:val="111111"/>
          <w:sz w:val="28"/>
          <w:szCs w:val="28"/>
          <w:rtl w:val="true"/>
          <w:lang w:bidi="fa-IR"/>
        </w:rPr>
        <w:t>.</w:t>
      </w:r>
    </w:p>
    <w:p>
      <w:pPr>
        <w:pStyle w:val="Heading4"/>
        <w:numPr>
          <w:ilvl w:val="3"/>
          <w:numId w:val="1"/>
        </w:numPr>
        <w:rPr/>
      </w:pPr>
      <w:bookmarkStart w:id="417" w:name="__RefHeading___Toc2291329_1490000891"/>
      <w:bookmarkStart w:id="418" w:name="_Toc154"/>
      <w:bookmarkEnd w:id="417"/>
      <w:r>
        <w:rPr/>
        <w:t>5</w:t>
      </w:r>
      <w:r>
        <w:rPr>
          <w:rtl w:val="true"/>
        </w:rPr>
        <w:t xml:space="preserve">. </w:t>
      </w:r>
      <w:r>
        <w:rPr>
          <w:rtl w:val="true"/>
        </w:rPr>
        <w:t>خواهر در فراق برادر</w:t>
      </w:r>
      <w:bookmarkEnd w:id="418"/>
    </w:p>
    <w:p>
      <w:pPr>
        <w:pStyle w:val="BookText"/>
        <w:rPr/>
      </w:pPr>
      <w:r>
        <w:rPr>
          <w:rFonts w:ascii="IRNazanin" w:hAnsi="IRNazanin" w:eastAsia="IRNazanin"/>
          <w:color w:val="111111"/>
          <w:sz w:val="28"/>
          <w:sz w:val="28"/>
          <w:szCs w:val="28"/>
          <w:rtl w:val="true"/>
          <w:lang w:bidi="fa-IR"/>
        </w:rPr>
        <w:t xml:space="preserve">حضرت معصومه علیها السلام حدود یکسال فراق برادر را تحمل کرد، ولی طاقتش طاق شد و کاسه صبرش لبریز گردید؛ لذا به اشتیاق دیدار برادر عزیز، مدینه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w:t>
      </w:r>
    </w:p>
    <w:p>
      <w:pPr>
        <w:pStyle w:val="Heading4"/>
        <w:numPr>
          <w:ilvl w:val="3"/>
          <w:numId w:val="1"/>
        </w:numPr>
        <w:rPr/>
      </w:pPr>
      <w:bookmarkStart w:id="419" w:name="__RefHeading___Toc2291331_1490000891"/>
      <w:bookmarkStart w:id="420" w:name="_Toc155"/>
      <w:bookmarkEnd w:id="419"/>
      <w:r>
        <w:rPr/>
        <w:t>6</w:t>
      </w:r>
      <w:r>
        <w:rPr>
          <w:rtl w:val="true"/>
        </w:rPr>
        <w:t xml:space="preserve">. </w:t>
      </w:r>
      <w:r>
        <w:rPr>
          <w:rtl w:val="true"/>
        </w:rPr>
        <w:t>نامه امام رضا علیه السلام به حضرت معصومه علیها السلام</w:t>
      </w:r>
      <w:bookmarkEnd w:id="420"/>
    </w:p>
    <w:p>
      <w:pPr>
        <w:pStyle w:val="BookText"/>
        <w:rPr/>
      </w:pPr>
      <w:r>
        <w:rPr>
          <w:rFonts w:ascii="IRNazanin" w:hAnsi="IRNazanin" w:eastAsia="IRNazanin"/>
          <w:color w:val="111111"/>
          <w:sz w:val="28"/>
          <w:sz w:val="28"/>
          <w:szCs w:val="28"/>
          <w:rtl w:val="true"/>
          <w:lang w:bidi="fa-IR"/>
        </w:rPr>
        <w:t>حضرت امام رضا علیه السلام نامه ای به حضرت معصومه علیها السلام نوشت و آن را توسط یکی از غلامانش به مدینه منوره ارسال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به غلام دستور داد در هیچ منزلی توقف نکند تا در اندک زمان ممکن آن نامه را به مدینه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نشانی خانه حضرت موسی بن جعفر علیه السلام را برای او بیان فرمود تا از کسی آدرس</w:t>
      </w:r>
      <w:bookmarkStart w:id="421" w:name="pg29_239"/>
    </w:p>
    <w:p>
      <w:pPr>
        <w:pStyle w:val="BookText"/>
        <w:rPr/>
      </w:pPr>
      <w:bookmarkEnd w:id="421"/>
      <w:r>
        <w:rPr>
          <w:rFonts w:ascii="IRNazanin" w:hAnsi="IRNazanin" w:eastAsia="IRNazanin"/>
          <w:color w:val="111111"/>
          <w:sz w:val="28"/>
          <w:sz w:val="28"/>
          <w:szCs w:val="28"/>
          <w:rtl w:val="true"/>
          <w:lang w:bidi="fa-IR"/>
        </w:rPr>
        <w:t>نپرسد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خود را به مدینه رسانید و نامه را به خدمت حضرت معصومه علیها السلام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به مجرد رسیدن نامه امام هشتم، خود را آماده سفر نمود</w:t>
      </w:r>
      <w:r>
        <w:rPr>
          <w:rFonts w:eastAsia="IRNazanin" w:cs="IRNazanin"/>
          <w:color w:val="111111"/>
          <w:sz w:val="28"/>
          <w:szCs w:val="28"/>
          <w:rtl w:val="true"/>
          <w:lang w:bidi="fa-IR"/>
        </w:rPr>
        <w:t>.</w:t>
      </w:r>
    </w:p>
    <w:p>
      <w:pPr>
        <w:pStyle w:val="Heading4"/>
        <w:numPr>
          <w:ilvl w:val="3"/>
          <w:numId w:val="1"/>
        </w:numPr>
        <w:rPr/>
      </w:pPr>
      <w:bookmarkStart w:id="422" w:name="__RefHeading___Toc2291333_1490000891"/>
      <w:bookmarkStart w:id="423" w:name="_Toc156"/>
      <w:bookmarkEnd w:id="422"/>
      <w:r>
        <w:rPr/>
        <w:t>7</w:t>
      </w:r>
      <w:r>
        <w:rPr>
          <w:rtl w:val="true"/>
        </w:rPr>
        <w:t xml:space="preserve">. </w:t>
      </w:r>
      <w:r>
        <w:rPr>
          <w:rtl w:val="true"/>
        </w:rPr>
        <w:t>همراهان حضرت معصومه علیها السلام و عزیمت به ایران</w:t>
      </w:r>
      <w:bookmarkEnd w:id="423"/>
    </w:p>
    <w:p>
      <w:pPr>
        <w:pStyle w:val="BookText"/>
        <w:rPr/>
      </w:pPr>
      <w:r>
        <w:rPr>
          <w:rFonts w:ascii="IRNazanin" w:hAnsi="IRNazanin" w:eastAsia="IRNazanin"/>
          <w:color w:val="111111"/>
          <w:sz w:val="28"/>
          <w:sz w:val="28"/>
          <w:szCs w:val="28"/>
          <w:rtl w:val="true"/>
          <w:lang w:bidi="fa-IR"/>
        </w:rPr>
        <w:t xml:space="preserve">بانوی با فضیلتی که در سرا پرده عصمت، در تحت نظارت مستقیم امام کاظم علیه السلام و امام رضا علیه السلام تربیت شده، هرگز بدون همراهان واجد شرایط به مسافرت دور و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هم با وسایل آن روز و نا امنی جاده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برادران و برادر زادگان، هرکدام را که آماده سفر به ایران بودند، گرد آورد و به این سفر پرمخاطره به خاطر دیدار برادر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پنج تن از برادران حضرت معصومه علیها السلام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جعفر، هادی، قاسم و زید، و تعدادی از برادر زادگان، و تنی چند از غلامان و کنیزان، آن حضرت را همراهی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رنج سفر را تحمل کردند تا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ساوه در آن ایام از دشمنان سرسخت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مرکب حضرت معصومه علیها السلام و همراهانش به ساوه رسید، مردم ساوه به دستور مأمون به آنان حمله ور شدند و جنگ سختی درگرفت و همه برادران و برادر زادگان حضرت معصومه علیها السلام به شهادت رسیدند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معصومه علیها السلام جسدهای غرقه به خون و پیکرهای قطعه قطعه شده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عزیزان خویش را نقش بر زمین دید، به شدت اندوهگین شد و به احتمال قوی، به دستور مأمون و توسط مأموران امنیتی</w:t>
      </w:r>
      <w:bookmarkStart w:id="424" w:name="pg29_240"/>
    </w:p>
    <w:p>
      <w:pPr>
        <w:pStyle w:val="BookText"/>
        <w:rPr/>
      </w:pPr>
      <w:bookmarkEnd w:id="424"/>
      <w:r>
        <w:rPr>
          <w:rFonts w:ascii="IRNazanin" w:hAnsi="IRNazanin" w:eastAsia="IRNazanin"/>
          <w:color w:val="111111"/>
          <w:sz w:val="28"/>
          <w:sz w:val="28"/>
          <w:szCs w:val="28"/>
          <w:rtl w:val="true"/>
          <w:lang w:bidi="fa-IR"/>
        </w:rPr>
        <w:t>در ساوه، به زهر جفا مسموم گردید؛ زیرا مأمون به همه حکام و امرای بلاد که در مسیر کاروانهای سادات بودند و قصد زیارت حضرت رضا علیه السلام را داشتند، دستور داده بود که آنان را دستگیر کنند یا به قتل برسانند</w:t>
      </w:r>
      <w:r>
        <w:rPr>
          <w:rFonts w:eastAsia="IRNazanin" w:cs="IRNazanin"/>
          <w:color w:val="111111"/>
          <w:sz w:val="28"/>
          <w:szCs w:val="28"/>
          <w:rtl w:val="true"/>
          <w:lang w:bidi="fa-IR"/>
        </w:rPr>
        <w:t>.</w:t>
      </w:r>
    </w:p>
    <w:p>
      <w:pPr>
        <w:pStyle w:val="Heading4"/>
        <w:numPr>
          <w:ilvl w:val="3"/>
          <w:numId w:val="1"/>
        </w:numPr>
        <w:rPr/>
      </w:pPr>
      <w:bookmarkStart w:id="425" w:name="__RefHeading___Toc2291335_1490000891"/>
      <w:bookmarkStart w:id="426" w:name="_Toc157"/>
      <w:bookmarkEnd w:id="425"/>
      <w:r>
        <w:rPr/>
        <w:t>8</w:t>
      </w:r>
      <w:r>
        <w:rPr>
          <w:rtl w:val="true"/>
        </w:rPr>
        <w:t xml:space="preserve">. </w:t>
      </w:r>
      <w:r>
        <w:rPr>
          <w:rtl w:val="true"/>
        </w:rPr>
        <w:t>عزیمت به سوی قم</w:t>
      </w:r>
      <w:bookmarkEnd w:id="426"/>
    </w:p>
    <w:p>
      <w:pPr>
        <w:pStyle w:val="BookText"/>
        <w:rPr/>
      </w:pPr>
      <w:r>
        <w:rPr>
          <w:rFonts w:ascii="IRNazanin" w:hAnsi="IRNazanin" w:eastAsia="IRNazanin"/>
          <w:color w:val="111111"/>
          <w:sz w:val="28"/>
          <w:sz w:val="28"/>
          <w:szCs w:val="28"/>
          <w:rtl w:val="true"/>
          <w:lang w:bidi="fa-IR"/>
        </w:rPr>
        <w:t>اهالی قم که از روز نخست با محبت خاندان عصمت و طهارت خو گرفته بودند و اسلام را با ولایت امیرمؤمنان علیه السلام پذیرفته بودند و هرگز در برابر غاصبان حکومت علوی خضوع نکرده بودند، هنگامی که از این فاجعه دلخراش آگاه شدند، به ساوه رفتند و حضرت معصومه علیها السلام را با احترام تمام به قم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معصومه علیها السلام روز بیست و سوم ربیع الاوّل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میان استقبال پرشور مردم قم وارد این سرزمین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ناقه را به دوش می کشید و عده فراوانی، پیاده و سواره، گرداگرد کجاوه و شمع وجود حضرت معصومه علیها السلام پروانه وار در حرکت بودند تا در محلی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ناقه حامل آن حضرت زانو به زمین زد، و این افتخار بزرگ نصیب موسی بن خزرج شد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میزبان کریمه اهل بیت علیها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با فضیلت قم دسته دسته به دیدار حضرت معصومه علیها السلام شتافته، او را در سوگ عزیزان از دست رفته تسلیت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موسی بن خزرج به احترام اقامت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آن حضرت، به صورت مدرسه درآمد و سالیان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محراب عبادت آن حضرت نیز در رو به روی درب ورودی مدرسه، تا امروز محافظت شده، و</w:t>
      </w:r>
      <w:bookmarkStart w:id="427" w:name="pg29_241"/>
    </w:p>
    <w:p>
      <w:pPr>
        <w:pStyle w:val="BookText"/>
        <w:rPr/>
      </w:pPr>
      <w:bookmarkEnd w:id="427"/>
      <w:r>
        <w:rPr>
          <w:rFonts w:ascii="IRNazanin" w:hAnsi="IRNazanin" w:eastAsia="IRNazanin"/>
          <w:color w:val="111111"/>
          <w:sz w:val="28"/>
          <w:sz w:val="28"/>
          <w:szCs w:val="28"/>
          <w:rtl w:val="true"/>
          <w:lang w:bidi="fa-IR"/>
        </w:rPr>
        <w:t xml:space="preserve">در طول تاریخ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و همواره زیارتگاه خاص و عام بوده است</w:t>
      </w:r>
      <w:r>
        <w:rPr>
          <w:rFonts w:eastAsia="IRNazanin" w:cs="IRNazanin"/>
          <w:color w:val="111111"/>
          <w:sz w:val="28"/>
          <w:szCs w:val="28"/>
          <w:rtl w:val="true"/>
          <w:lang w:bidi="fa-IR"/>
        </w:rPr>
        <w:t>.</w:t>
      </w:r>
    </w:p>
    <w:p>
      <w:pPr>
        <w:pStyle w:val="Heading4"/>
        <w:numPr>
          <w:ilvl w:val="3"/>
          <w:numId w:val="1"/>
        </w:numPr>
        <w:rPr/>
      </w:pPr>
      <w:bookmarkStart w:id="428" w:name="__RefHeading___Toc2291337_1490000891"/>
      <w:bookmarkStart w:id="429" w:name="_Toc158"/>
      <w:bookmarkEnd w:id="428"/>
      <w:r>
        <w:rPr/>
        <w:t>9</w:t>
      </w:r>
      <w:r>
        <w:rPr>
          <w:rtl w:val="true"/>
        </w:rPr>
        <w:t xml:space="preserve">. </w:t>
      </w:r>
      <w:r>
        <w:rPr>
          <w:rtl w:val="true"/>
        </w:rPr>
        <w:t>شهادت جانسوز خواهر آفتاب</w:t>
      </w:r>
      <w:bookmarkEnd w:id="429"/>
    </w:p>
    <w:p>
      <w:pPr>
        <w:pStyle w:val="BookText"/>
        <w:rPr/>
      </w:pPr>
      <w:r>
        <w:rPr>
          <w:rFonts w:ascii="IRNazanin" w:hAnsi="IRNazanin" w:eastAsia="IRNazanin"/>
          <w:color w:val="111111"/>
          <w:sz w:val="28"/>
          <w:sz w:val="28"/>
          <w:szCs w:val="28"/>
          <w:rtl w:val="true"/>
          <w:lang w:bidi="fa-IR"/>
        </w:rPr>
        <w:t xml:space="preserve">حضرت معصومه علیها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خانه موسی بن خزرج به عبادت مشغول بود و سرانجام روز دهم ربیع الثّانی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پیش از آنکه دیدگانش با دیدار برادر روشن شود، در دیار غربت و در میان اندوه فراوان رحلت نمود و شیعیان قم را در ماتم خود به سوگ نشاند</w:t>
      </w:r>
      <w:r>
        <w:rPr>
          <w:rFonts w:eastAsia="IRNazanin" w:cs="IRNazanin"/>
          <w:color w:val="111111"/>
          <w:sz w:val="28"/>
          <w:szCs w:val="28"/>
          <w:rtl w:val="true"/>
          <w:lang w:bidi="fa-IR"/>
        </w:rPr>
        <w:t>.</w:t>
      </w:r>
    </w:p>
    <w:p>
      <w:pPr>
        <w:pStyle w:val="Heading4"/>
        <w:numPr>
          <w:ilvl w:val="3"/>
          <w:numId w:val="1"/>
        </w:numPr>
        <w:rPr/>
      </w:pPr>
      <w:bookmarkStart w:id="430" w:name="__RefHeading___Toc2291339_1490000891"/>
      <w:bookmarkStart w:id="431" w:name="_Toc159"/>
      <w:bookmarkEnd w:id="430"/>
      <w:r>
        <w:rPr/>
        <w:t>10</w:t>
      </w:r>
      <w:r>
        <w:rPr>
          <w:rtl w:val="true"/>
        </w:rPr>
        <w:t xml:space="preserve">. </w:t>
      </w:r>
      <w:r>
        <w:rPr>
          <w:rtl w:val="true"/>
        </w:rPr>
        <w:t>مراسم تشییع پیکر مطهر دختر موسی بن جعفر علیهم السلام</w:t>
      </w:r>
      <w:bookmarkEnd w:id="431"/>
    </w:p>
    <w:p>
      <w:pPr>
        <w:pStyle w:val="BookText"/>
        <w:rPr/>
      </w:pPr>
      <w:r>
        <w:rPr>
          <w:rFonts w:ascii="IRNazanin" w:hAnsi="IRNazanin" w:eastAsia="IRNazanin"/>
          <w:color w:val="111111"/>
          <w:sz w:val="28"/>
          <w:sz w:val="28"/>
          <w:szCs w:val="28"/>
          <w:rtl w:val="true"/>
          <w:lang w:bidi="fa-IR"/>
        </w:rPr>
        <w:t>مردم قم با تجلیل فراوان، پیکر پاکش را تشییع کردند و در محل فعلی حرم که آن روز در بیرون شهر بود و به موسی بن خزرج تعلق داشت، با احترام هرچه تمام تر، مهیّای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قبر مهیّا شد؛ درمورد اینکه چه کسی پیکر پاک آن حضرت را وارد قبر کند، به بحث و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درمورد پیر مرد پرهیزگاری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نظر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دنبالش فرستادند تا او را برای انجام این مهم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خداوندِ قادر و متعال با قدرت بیکرانش دو تن سواره که نقاب بر چهره داشتند، از جانب ریگزار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رودخانه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ساخت که به سرعت نزدیک آمدند و به تجهیز آن بانوی مظلومه و معصومه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وارد قبر شد و دیگری جسد پاک و مطهر آن حضرت را برداشته، به دست او داد تا در دل خاک نهان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پس از پایان مراسم دفن، بدون اینکه با احدی سخن بگویند، بر اسبهای خود سوار شده، از محل دور شدند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سیره ائمه علیهم السلام آشنایی دارند، تردیدی ندارند که</w:t>
      </w:r>
      <w:bookmarkStart w:id="432" w:name="pg29_242"/>
    </w:p>
    <w:p>
      <w:pPr>
        <w:pStyle w:val="BookText"/>
        <w:rPr/>
      </w:pPr>
      <w:bookmarkEnd w:id="432"/>
      <w:r>
        <w:rPr>
          <w:rFonts w:ascii="IRNazanin" w:hAnsi="IRNazanin" w:eastAsia="IRNazanin"/>
          <w:color w:val="111111"/>
          <w:sz w:val="28"/>
          <w:sz w:val="28"/>
          <w:szCs w:val="28"/>
          <w:rtl w:val="true"/>
          <w:lang w:bidi="fa-IR"/>
        </w:rPr>
        <w:t>آن دو نفر وجود مقدس امام هشتم و نوردیده اش جواد الائمة علیهما السلام بوده اند که برای شرکت در مراسم کفن و دفن حضرت معصومه علیها السلام، به اعجاز امامت، از خراسان و مدینه، با طی الارض به این سرزمین تشریف فرما شده بودند</w:t>
      </w:r>
      <w:r>
        <w:rPr>
          <w:rFonts w:eastAsia="IRNazanin" w:cs="IRNazanin"/>
          <w:color w:val="111111"/>
          <w:sz w:val="28"/>
          <w:szCs w:val="28"/>
          <w:rtl w:val="true"/>
          <w:lang w:bidi="fa-IR"/>
        </w:rPr>
        <w:t>.</w:t>
      </w:r>
    </w:p>
    <w:p>
      <w:pPr>
        <w:pStyle w:val="Heading4"/>
        <w:numPr>
          <w:ilvl w:val="3"/>
          <w:numId w:val="1"/>
        </w:numPr>
        <w:rPr/>
      </w:pPr>
      <w:bookmarkStart w:id="433" w:name="__RefHeading___Toc2291341_1490000891"/>
      <w:bookmarkStart w:id="434" w:name="_Toc160"/>
      <w:bookmarkEnd w:id="433"/>
      <w:r>
        <w:rPr/>
        <w:t>11</w:t>
      </w:r>
      <w:r>
        <w:rPr>
          <w:rtl w:val="true"/>
        </w:rPr>
        <w:t xml:space="preserve">. </w:t>
      </w:r>
      <w:r>
        <w:rPr>
          <w:rtl w:val="true"/>
        </w:rPr>
        <w:t>چرا حضرت معصومه علیها السلام ازدواج نکرد؟</w:t>
      </w:r>
      <w:bookmarkEnd w:id="434"/>
    </w:p>
    <w:p>
      <w:pPr>
        <w:pStyle w:val="BookText"/>
        <w:rPr/>
      </w:pPr>
      <w:r>
        <w:rPr>
          <w:rFonts w:ascii="IRNazanin" w:hAnsi="IRNazanin" w:eastAsia="IRNazanin"/>
          <w:color w:val="111111"/>
          <w:sz w:val="28"/>
          <w:sz w:val="28"/>
          <w:szCs w:val="28"/>
          <w:rtl w:val="true"/>
          <w:lang w:bidi="fa-IR"/>
        </w:rPr>
        <w:t>حضرت موسی بن جعفر علیه السلام درباره دخترانش این گونه وصیت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دخترانم را نباید برادران مادری، سلاطین و یا عموهایشان شوهر دهند، مگر با نظر و مشورت حضرت رضا علیه السلام، اگر بدون اجازه او به چنین کاری اقدام کنند، با خدا و رسول خدا مخالفت ورزیده اند و در سلطنت خدا منازعه نموده اند؛ زیرا او به مصالح قومش در امر ازدواج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را او بخواهد تزویج می کند و هرکسی را او نخواهد تزویج نمی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مسلم است که دختران حضرت موسی بن جعفر علیه السلام ازدواج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ازدواج نکردن حضرت معصومه علیها السلام این باشد که برای ایشان همسری هم شأن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معصوم باشد، می تواند با زنان غیر معصوم ازدواج کند؛ ولی اگر زنی معصوم باشد، نمی تواند با مرد غیر معصوم ازدواج کند؛ زیرا اطاعت شوهر بر زن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 تبارک و تعالی امیرالمؤمنین علیه السلام را برای فاطمه علیها السلام نمی آفرید، در روی زمین، از آدم گرفته تا هر بشری، بعد از او همسری برای او نبود</w:t>
      </w:r>
      <w:r>
        <w:rPr>
          <w:rFonts w:eastAsia="IRNazanin" w:cs="IRNazanin"/>
          <w:color w:val="111111"/>
          <w:sz w:val="28"/>
          <w:szCs w:val="28"/>
          <w:rtl w:val="true"/>
          <w:lang w:bidi="fa-IR"/>
        </w:rPr>
        <w:t>».</w:t>
      </w:r>
      <w:r>
        <w:rPr>
          <w:rStyle w:val="FootnoteAnchor"/>
          <w:rtl w:val="true"/>
        </w:rPr>
        <w:footnoteReference w:id="18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عصمت حضرت معصومه علیها السلام، به جرأت می توان گفت که برای آن حضرت همسری هم سنگ و هم شأن نبود تا با</w:t>
      </w:r>
      <w:bookmarkStart w:id="435" w:name="pg29_243"/>
    </w:p>
    <w:p>
      <w:pPr>
        <w:pStyle w:val="BookText"/>
        <w:rPr/>
      </w:pPr>
      <w:bookmarkEnd w:id="435"/>
      <w:r>
        <w:rPr>
          <w:rFonts w:ascii="IRNazanin" w:hAnsi="IRNazanin" w:eastAsia="IRNazanin"/>
          <w:color w:val="111111"/>
          <w:sz w:val="28"/>
          <w:sz w:val="28"/>
          <w:szCs w:val="28"/>
          <w:rtl w:val="true"/>
          <w:lang w:bidi="fa-IR"/>
        </w:rPr>
        <w:t>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دیگر خواهران حضرت، احتمالاً خفقان شدید حکومت مانع ازدواج شد؛ زیرا خفقان و اختناق در عصر هارون الرّشید به جایی رسیده بود که کسی جرأت نداشت به خانه امام کاظم علیه السلام آمد و شد کند و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 پلیسی، طبیعی بود که اقدام به خواستگاری از دختران موسی بن جعفر علیه السلام جرم بزرگی به حساب آید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436" w:name="__RefHeading___Toc2291343_1490000891"/>
      <w:bookmarkStart w:id="437" w:name="_Toc161"/>
      <w:bookmarkEnd w:id="436"/>
      <w:r>
        <w:rPr/>
        <w:t>12</w:t>
      </w:r>
      <w:r>
        <w:rPr>
          <w:rtl w:val="true"/>
        </w:rPr>
        <w:t xml:space="preserve">. </w:t>
      </w:r>
      <w:r>
        <w:rPr>
          <w:rtl w:val="true"/>
        </w:rPr>
        <w:t>زیارت نامه حضرت معصومه علیها السلام</w:t>
      </w:r>
      <w:bookmarkEnd w:id="437"/>
    </w:p>
    <w:p>
      <w:pPr>
        <w:pStyle w:val="Heading5"/>
        <w:numPr>
          <w:ilvl w:val="4"/>
          <w:numId w:val="1"/>
        </w:numPr>
        <w:rPr/>
      </w:pPr>
      <w:bookmarkStart w:id="438" w:name="__RefHeading___Toc2291345_1490000891"/>
      <w:bookmarkStart w:id="439" w:name="_Toc162"/>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حضرت رضا علیه السلام به سعد اشعری قمی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نزد شما قبری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آیا مقصود شما قبر دختر موسی بن جعفر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که با معرفت به مقام او، زیارتش کند، بهشت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رضا علیه السلام چگونگی زیارت مرقد مطهر حضرت معصومه علیها السلام را برای سعد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کنار قبرش رفتی، نزد بالای سر آن حضرت، رو به قبله بایست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الحمد لله گفته، آن گاه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ادَمَ صِفَوَةالله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 فقط به یک فراز از این زیارت نامه زیبا اشاره و اکتفا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اشْفَعی لی فی الْجنَّةِ، فَاِنَّ لَکِ عِنْداللهِ شَأناً مِنَ الشَّأنِ؛</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بهشت از من شفاعت کن؛ که تو را نزد خداوند مقام رفیعی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 و هجران آن است که انسان از دیگری جدا شود، خواه با بدن یا زبان و یا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معنای متارکه غیر است و در عرف، هجرت از محلی به محل دیگر است و</w:t>
      </w:r>
    </w:p>
    <w:p>
      <w:pPr>
        <w:pStyle w:val="BookText"/>
        <w:rPr/>
      </w:pPr>
      <w:r>
        <w:rPr>
          <w:rFonts w:ascii="IRNazanin" w:hAnsi="IRNazanin" w:eastAsia="IRNazanin"/>
          <w:color w:val="111111"/>
          <w:sz w:val="28"/>
          <w:sz w:val="28"/>
          <w:szCs w:val="28"/>
          <w:rtl w:val="true"/>
          <w:lang w:bidi="fa-IR"/>
        </w:rPr>
        <w:t>در عرف قرآن، هجرت از دار کفر است به دار ایمان؛ مثل هجرت از مکه به مدینه که در اوایل اسلام اتفاق افتاد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قرآن کریم، درباره هجرت و مهاجرین این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راه خدا مهاجرت کند، در روی زمین برخورداری های بسیار و گشایشها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خانه خویش بیرون آید تا به سوی خدا و رسولش مهاجرت کند و آن گاه مرگ او را دریابد، مزدش برعهده خداست، و خدا آمرزنده و مهربان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بنابراین آیه شریفه، مهاجران در هر صورت به پیروزی بزرگی نایل می گردند، چه بتوانند خود را به مقصد برسانند و از آزادی و حریّت در انجام وظایف بهره گیرند، و چه نتوانند و جان خود را در این راه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تمام پاداشهای نیکوکاران برخداست، ولی در اینجا، به خصوص، تصریح به این موضوع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وقع اجره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 بر خدا لازم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 عظمت و اهمیت پاداش مهاجران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برای حفظ خود، بلکه برای حفظ آیین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تاریخ مسلمانان شده است، و زیربنای همه حوادث سیاسی، تبلیغی و اجتماعی ما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کاملاً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مخصوص به زمان پیامبر نیست، بلکه در هر عصر و زمان و مکانی اگر همان شرایط پیش آید، مسلمانان موظف به انجام هجرت هستند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از نظر اسلام، تنها هجرت مکانی و خارجی نیست، بلکه باید قبل از این تغییر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هجرتی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و آن هجرت و</w:t>
      </w:r>
    </w:p>
    <w:p>
      <w:pPr>
        <w:pStyle w:val="BookText"/>
        <w:rPr/>
      </w:pPr>
      <w:r>
        <w:rPr>
          <w:rFonts w:ascii="IRNazanin" w:hAnsi="IRNazanin" w:eastAsia="IRNazanin"/>
          <w:color w:val="111111"/>
          <w:sz w:val="28"/>
          <w:sz w:val="28"/>
          <w:szCs w:val="28"/>
          <w:rtl w:val="true"/>
          <w:lang w:bidi="fa-IR"/>
        </w:rPr>
        <w:t>دوری از چیزهایی است که منافات با اصالت و افتخارات انسانی دارد تا در سایه آن برای هجرت خارجی و مکانی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هجرت،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نورانیت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کفر به ایمان، و از گناه و نافرمانی به اطاعت فرمان خداست؛ لذا در احادیث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مهاجرانی که جسمشان هجرت کرده، اما در درون و روح خود هجرتی نداشته اند، در صف مهاجران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آنان که نیازی به هجرت مکانی نداشته، ولی دست به هجرت در درون وجود خود زده اند، در زمره مهاجران 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مهاجر حقیقی، امام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کرده ایم، در حالی که مهاجرت واقعی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واقعی آنان هستند که از گناهان هجرت می کنند و مرتکب آن نمی شوند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بنابراین، زائر خواهر آفتاب، باید مهاجر الی الله باشد؛ یعنی از گناهان هجرت کرده، دوان دوان و شتابان به سوی آستان و درگاه حضرت سبحان طی طریق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علیها السلام مهاجر الی الله بود که از مدینه به سوی خراسان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زائران نورانی آموزش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کلامی زیبا درباره هجرت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از ضلالت به هدایت، همان گونه که واجب بود، بازهم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مردم روی زمین نیازی نیست؛ چه آنان که ایمان خویش پنهان دارند و چه آنان که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مهاجر برکسی ننهند، مگر آنکه حجت خدای بر روی زمین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او را شناخت و به او اقرار آورد، مهاجر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شناخت و</w:t>
      </w:r>
      <w:bookmarkStart w:id="440" w:name="pg29_246"/>
    </w:p>
    <w:p>
      <w:pPr>
        <w:pStyle w:val="BookText"/>
        <w:rPr/>
      </w:pPr>
      <w:bookmarkEnd w:id="440"/>
      <w:r>
        <w:rPr>
          <w:rFonts w:ascii="IRNazanin" w:hAnsi="IRNazanin" w:eastAsia="IRNazanin"/>
          <w:color w:val="111111"/>
          <w:sz w:val="28"/>
          <w:sz w:val="28"/>
          <w:szCs w:val="28"/>
          <w:rtl w:val="true"/>
          <w:lang w:bidi="fa-IR"/>
        </w:rPr>
        <w:t>اقرار نسبت به امام زمان علیه السلام را معیار هجرت می داند، و بسیار شگفت انگیز است که زیارت حضرت معصومه علیها السلام با زیارت مسجد جمکران و عرض ادب به قلب عالم امکان، حضرت صاحب الزمان علیه السلام طبق مرسوم با هم صورت می گیرد و مقارن هستند و این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p>
    <w:p>
      <w:pPr>
        <w:pStyle w:val="Heading5"/>
        <w:numPr>
          <w:ilvl w:val="4"/>
          <w:numId w:val="1"/>
        </w:numPr>
        <w:rPr/>
      </w:pPr>
      <w:bookmarkStart w:id="441" w:name="__RefHeading___Toc2291347_1490000891"/>
      <w:bookmarkStart w:id="442" w:name="_Toc163"/>
      <w:bookmarkEnd w:id="441"/>
      <w:r>
        <w:rPr>
          <w:rtl w:val="true"/>
        </w:rPr>
        <w:t>ج</w:t>
      </w:r>
      <w:r>
        <w:rPr>
          <w:rtl w:val="true"/>
        </w:rPr>
        <w:t xml:space="preserve">. </w:t>
      </w:r>
      <w:r>
        <w:rPr>
          <w:rtl w:val="true"/>
        </w:rPr>
        <w:t>قصد قربت</w:t>
      </w:r>
      <w:bookmarkEnd w:id="442"/>
    </w:p>
    <w:p>
      <w:pPr>
        <w:pStyle w:val="BookText"/>
        <w:rPr/>
      </w:pPr>
      <w:r>
        <w:rPr>
          <w:rFonts w:ascii="IRNazanin" w:hAnsi="IRNazanin" w:eastAsia="IRNazanin"/>
          <w:color w:val="111111"/>
          <w:sz w:val="28"/>
          <w:sz w:val="28"/>
          <w:szCs w:val="28"/>
          <w:rtl w:val="true"/>
          <w:lang w:bidi="fa-IR"/>
        </w:rPr>
        <w:t>زیارت حضرت معصومه علیها السلام باید زلال و بی ملال باشد و زائر را به علم و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معیار و ملاک برای زیارت یا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الاخلاصُ ملاکُ الْعِبادَة</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بنابراین، ملاک قبولی زیارت، اخلاص است و زائر باید بسیار تلاش کند که زیارتش خالصانه و صادقانه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کریمه اهل بیت علیها السلام باید اسمای الهی را در نظر گرفت و به قصد قربت زیارت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حرم شریف مناسبت بیش تری داشته باشد که کرم و کرامت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حضرت معصومه علیها السلام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او و حرمش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او هم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کریمه اهل بیت علیها السلام بهره مند شده، کامیاب در سایه سار خواهر آفتاب، به پرستش، نیایش و آرامش دست یابد</w:t>
      </w:r>
      <w:r>
        <w:rPr>
          <w:rFonts w:eastAsia="IRNazanin" w:cs="IRNazanin"/>
          <w:color w:val="111111"/>
          <w:sz w:val="28"/>
          <w:szCs w:val="28"/>
          <w:rtl w:val="true"/>
          <w:lang w:bidi="fa-IR"/>
        </w:rPr>
        <w:t>.</w:t>
      </w:r>
    </w:p>
    <w:p>
      <w:pPr>
        <w:pStyle w:val="Heading4"/>
        <w:numPr>
          <w:ilvl w:val="3"/>
          <w:numId w:val="1"/>
        </w:numPr>
        <w:rPr/>
      </w:pPr>
      <w:bookmarkStart w:id="443" w:name="__RefHeading___Toc2291349_1490000891"/>
      <w:bookmarkStart w:id="444" w:name="_Toc164"/>
      <w:bookmarkEnd w:id="443"/>
      <w:r>
        <w:rPr>
          <w:rtl w:val="true"/>
        </w:rPr>
        <w:t>نتیجه</w:t>
      </w:r>
      <w:bookmarkEnd w:id="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زیارت حضرت معصومه علیها السلام، شفاعت در قیامت و ورود به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حضرت معصومه علیها السلام آن گاه مؤثر خواهد بود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ترکیب معرفت، هجرت و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45" w:name="pg29_247"/>
    </w:p>
    <w:p>
      <w:pPr>
        <w:pStyle w:val="BookText"/>
        <w:rPr/>
      </w:pPr>
      <w:bookmarkEnd w:id="445"/>
      <w:r>
        <w:rPr>
          <w:rFonts w:ascii="IRNazanin" w:hAnsi="IRNazanin" w:eastAsia="IRNazanin"/>
          <w:color w:val="111111"/>
          <w:sz w:val="28"/>
          <w:sz w:val="28"/>
          <w:szCs w:val="28"/>
          <w:rtl w:val="true"/>
          <w:lang w:bidi="fa-IR"/>
        </w:rPr>
        <w:t>افرادی که نمی توانند به زیارت حضرت رضا علیه السلام بروند، اگر حضرت معصومه علیها السلام را در قم زیارت کنند، به همان ثواب نایل می شوند؛ زیرا 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نتواند به زیارت من بیاید، برادرم را در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زیارت کند که همان ثواب زیارت مرا در می یابد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می خواهد قبر گمشده حضرت زهرا علیها السلام را زیارت کند، به قم بیاید و کریمه اهل بیت علیها السلام را زیارت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محمود مرعشی رحمه الله در نجف اشرف، چهل شب ختم مجربی می گیرد که از محل دفن حضرت زهرا علیها السلام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عالم رؤیا به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بِکَریمةِ اَهْل الْبَیْتِ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 زیارت حضرت معصومه علیها السلام را با زیارت جمکران ترکیب نماید</w:t>
      </w:r>
      <w:r>
        <w:rPr>
          <w:rFonts w:eastAsia="IRNazanin" w:cs="IRNazanin"/>
          <w:color w:val="111111"/>
          <w:sz w:val="28"/>
          <w:szCs w:val="28"/>
          <w:rtl w:val="true"/>
          <w:lang w:bidi="fa-IR"/>
        </w:rPr>
        <w:t>.</w:t>
      </w:r>
    </w:p>
    <w:p>
      <w:pPr>
        <w:pStyle w:val="Heading4"/>
        <w:numPr>
          <w:ilvl w:val="3"/>
          <w:numId w:val="1"/>
        </w:numPr>
        <w:rPr/>
      </w:pPr>
      <w:bookmarkStart w:id="446" w:name="__RefHeading___Toc2291351_1490000891"/>
      <w:bookmarkStart w:id="447" w:name="_Toc165"/>
      <w:bookmarkEnd w:id="446"/>
      <w:r>
        <w:rPr>
          <w:rtl w:val="true"/>
        </w:rPr>
        <w:t>منابع</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نهج البلاغة، سید علی اکبر قریشی،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ترجمه عبدالحمید آیتی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مجلسی،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کریمه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مهدی پور، نشر حاذق،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فقهای نامدار شیعه، عبدالرحیم عقیقی بخشایشی، دفتر نشر نوید اسلام، قم،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محدّث قمی،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محمد بن یعقوب کلینی،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معصومه علیها السلام فاطمه دوم، محمد محمدی اشتهاردی، انتشارات علامه،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قریشی،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ترجمه محمدعلی انصاری،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48" w:name="__RefHeading___Toc2291353_1490000891"/>
      <w:bookmarkStart w:id="449" w:name="_Toc166"/>
      <w:bookmarkEnd w:id="448"/>
      <w:r>
        <w:rPr>
          <w:rtl w:val="true"/>
        </w:rPr>
        <w:t>علل مهاجرت سادات به قم</w:t>
      </w:r>
      <w:bookmarkEnd w:id="449"/>
    </w:p>
    <w:p>
      <w:pPr>
        <w:pStyle w:val="Heading4"/>
        <w:numPr>
          <w:ilvl w:val="3"/>
          <w:numId w:val="1"/>
        </w:numPr>
        <w:rPr/>
      </w:pPr>
      <w:bookmarkStart w:id="450" w:name="__RefHeading___Toc2291355_1490000891"/>
      <w:bookmarkStart w:id="451" w:name="_Toc167"/>
      <w:bookmarkEnd w:id="450"/>
      <w:r>
        <w:rPr>
          <w:rtl w:val="true"/>
        </w:rPr>
        <w:t>علل مهاجرت سادات به قم</w:t>
      </w:r>
      <w:bookmarkEnd w:id="45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طالبیه</w:t>
      </w:r>
      <w:bookmarkStart w:id="452" w:name="pg29_248"/>
    </w:p>
    <w:p>
      <w:pPr>
        <w:pStyle w:val="BookText"/>
        <w:rPr/>
      </w:pPr>
      <w:bookmarkEnd w:id="452"/>
      <w:r>
        <w:rPr>
          <w:rFonts w:ascii="IRNazanin" w:hAnsi="IRNazanin" w:eastAsia="IRNazanin"/>
          <w:color w:val="111111"/>
          <w:sz w:val="28"/>
          <w:sz w:val="28"/>
          <w:szCs w:val="28"/>
          <w:rtl w:val="true"/>
          <w:lang w:bidi="fa-IR"/>
        </w:rPr>
        <w:t>عنوانی است که بر تمام فرزندان علی علیه السلام و برادران او جعفر و عقیل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اینان به ایران و شرق جهان اسلام علل گوناگونی داشت که مهم ترین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سرکوب علویان در دوران بنی امیه و بنی عباس سبب پراکندگی و فرار افراد این خاندان به نقاطی دور از مرکز خلافت و گاه صعب العبور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امام رضا علیه السلام و هجرت او به خراسان از دیگر عوامل مهم مهاجرت سادات به این مناطق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حضرت فاطمه معصومه علیها السلام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ساداتی دیگر نیز همراه خود امام رضا علیه السلام در این سفر او را همراهی کردند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حضرت فاطمه معصومه علیها السلام؛ پس از دفن دختر امام کاظم علیه السلام در قم، این شهر مورد توجه بیشتر علویان و سادات قرار گرفت و شمار زیادی از فرزندان امامان علیهم السلام و سادات علوی به این شهر آمدند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زندگی سادات و زهد و عبادات آنان؛ ابن اسفندیار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وقت ساداتی را که به نواحی ایشان نشسته بودند، می دیدند زهد و علم و ورع ایشان را اعتقاد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سیرت مسلمانی است با سادات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خاندان اشعری از ساداتی که به قم پناه می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سادات زیدی مذهب در ری و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همسویی مذهبی ری با قم ایجاب کند تا سادات با اعتماد و پشتیبانی بیشتری که حاصل شده بود به مهاجرت به قم ترغیب شوند</w:t>
      </w:r>
      <w:r>
        <w:rPr>
          <w:rFonts w:eastAsia="IRNazanin" w:cs="IRNazanin"/>
          <w:color w:val="111111"/>
          <w:sz w:val="28"/>
          <w:szCs w:val="28"/>
          <w:rtl w:val="true"/>
          <w:lang w:bidi="fa-IR"/>
        </w:rPr>
        <w:t>.</w:t>
      </w:r>
    </w:p>
    <w:p>
      <w:pPr>
        <w:pStyle w:val="Heading4"/>
        <w:numPr>
          <w:ilvl w:val="3"/>
          <w:numId w:val="1"/>
        </w:numPr>
        <w:rPr/>
      </w:pPr>
      <w:bookmarkStart w:id="453" w:name="__RefHeading___Toc2291357_1490000891"/>
      <w:bookmarkStart w:id="454" w:name="_Toc168"/>
      <w:bookmarkEnd w:id="453"/>
      <w:r>
        <w:rPr>
          <w:rtl w:val="true"/>
        </w:rPr>
        <w:t>نقش سادات در گسترش تشبع</w:t>
      </w:r>
      <w:bookmarkEnd w:id="45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دقیق مهاجرت سادات طالبیه معلوم نیست؛ ولی به نظر می</w:t>
      </w:r>
      <w:bookmarkStart w:id="455" w:name="pg29_249"/>
    </w:p>
    <w:p>
      <w:pPr>
        <w:pStyle w:val="BookText"/>
        <w:rPr/>
      </w:pPr>
      <w:bookmarkEnd w:id="455"/>
      <w:r>
        <w:rPr>
          <w:rFonts w:ascii="IRNazanin" w:hAnsi="IRNazanin" w:eastAsia="IRNazanin"/>
          <w:color w:val="111111"/>
          <w:sz w:val="28"/>
          <w:sz w:val="28"/>
          <w:szCs w:val="28"/>
          <w:rtl w:val="true"/>
          <w:lang w:bidi="fa-IR"/>
        </w:rPr>
        <w:t>رسد آغاز این هجرت در اواخر قرن دوم و به خصوص پس از ولایتعهدی امام رضاعلیه السلام و هجرت حضرت فاطمه معصومه علیها السلام به قم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مهاجرت سادات علوی و امام زادگان به قم و مناطق اطراف آن، از عوامل مهم گسترش تشیع و گرایش مردم به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اینان بیشتر به سبب رهبری یا شرکت در قیام های ضد دستگاه عباسی و در نهایت فرار از دستگیری و قتل و زندان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سادات در این مناطق جز عقاید شیعه، سنت نبوی و علوی، نقل فضایل آباء و اجداد طاهرین شان و نیز ظلم ها و ستم های امویان و عباسیان، تبلیغ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سادات دانسته نشده است که از آنان کسی به عقاید و مکتب خلفا و اهل سنت گرایش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این مناطق نشان داده است که قبور آنان و امام زادگان همیشه مورد احترام و پناهگاه شیعیان بوده و نقش مهمی در گسترش تشیع و گرایش مردم به اهل بیت علیهم السلام داشته است</w:t>
      </w:r>
      <w:r>
        <w:rPr>
          <w:rFonts w:eastAsia="IRNazanin" w:cs="IRNazanin"/>
          <w:color w:val="111111"/>
          <w:sz w:val="28"/>
          <w:szCs w:val="28"/>
          <w:rtl w:val="true"/>
          <w:lang w:bidi="fa-IR"/>
        </w:rPr>
        <w:t>.</w:t>
      </w:r>
    </w:p>
    <w:p>
      <w:pPr>
        <w:pStyle w:val="Heading4"/>
        <w:numPr>
          <w:ilvl w:val="3"/>
          <w:numId w:val="1"/>
        </w:numPr>
        <w:rPr/>
      </w:pPr>
      <w:bookmarkStart w:id="456" w:name="__RefHeading___Toc2291359_1490000891"/>
      <w:bookmarkStart w:id="457" w:name="_Toc169"/>
      <w:bookmarkEnd w:id="456"/>
      <w:r>
        <w:rPr>
          <w:rtl w:val="true"/>
        </w:rPr>
        <w:t>فهرست اسامی سادات قم</w:t>
      </w:r>
      <w:bookmarkEnd w:id="45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مهاجر برخی حسنی و حسینی علیهم السلام و برخی دیگر از فرزندان جعفر بن ابی طالب و عقیل و محمد بن حنفیه بودند که از مناطق مختلف به ویژه از کوفه و بغداد به قم مهاجرت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پیوسته میان شهرهای این منطقه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ری به قم و بالعکس و گاه از قم به کاشان و طبرستان و نواحی این شهرها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اینک مزار بسیاری از آنان در این</w:t>
      </w:r>
    </w:p>
    <w:p>
      <w:pPr>
        <w:pStyle w:val="BookText"/>
        <w:rPr/>
      </w:pPr>
      <w:r>
        <w:rPr>
          <w:rFonts w:ascii="IRNazanin" w:hAnsi="IRNazanin" w:eastAsia="IRNazanin"/>
          <w:color w:val="111111"/>
          <w:sz w:val="28"/>
          <w:sz w:val="28"/>
          <w:szCs w:val="28"/>
          <w:rtl w:val="true"/>
          <w:lang w:bidi="fa-IR"/>
        </w:rPr>
        <w:t>شهرها پراکنده است که در نزد مردم به امام زاده ها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اسامی این سادات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علوی</w:t>
      </w:r>
    </w:p>
    <w:p>
      <w:pPr>
        <w:pStyle w:val="BookText"/>
        <w:rPr/>
      </w:pPr>
      <w:r>
        <w:rPr>
          <w:rFonts w:ascii="IRNazanin" w:hAnsi="IRNazanin" w:eastAsia="IRNazanin"/>
          <w:color w:val="111111"/>
          <w:sz w:val="28"/>
          <w:sz w:val="28"/>
          <w:szCs w:val="28"/>
          <w:rtl w:val="true"/>
          <w:lang w:bidi="fa-IR"/>
        </w:rPr>
        <w:t>سادات حنفی</w:t>
      </w:r>
    </w:p>
    <w:p>
      <w:pPr>
        <w:pStyle w:val="BookText"/>
        <w:rPr/>
      </w:pPr>
      <w:r>
        <w:rPr>
          <w:rFonts w:ascii="IRNazanin" w:hAnsi="IRNazanin" w:eastAsia="IRNazanin"/>
          <w:color w:val="111111"/>
          <w:sz w:val="28"/>
          <w:sz w:val="28"/>
          <w:szCs w:val="28"/>
          <w:rtl w:val="true"/>
          <w:lang w:bidi="fa-IR"/>
        </w:rPr>
        <w:t xml:space="preserve">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جعفر بن محمد بن حنفیه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سادات عُمَری</w:t>
      </w:r>
    </w:p>
    <w:p>
      <w:pPr>
        <w:pStyle w:val="BookText"/>
        <w:rPr/>
      </w:pPr>
      <w:r>
        <w:rPr>
          <w:rFonts w:ascii="IRNazanin" w:hAnsi="IRNazanin" w:eastAsia="IRNazanin"/>
          <w:color w:val="111111"/>
          <w:sz w:val="28"/>
          <w:sz w:val="28"/>
          <w:szCs w:val="28"/>
          <w:rtl w:val="true"/>
          <w:lang w:bidi="fa-IR"/>
        </w:rPr>
        <w:t>اینان فرزندان عمر اطرف</w:t>
      </w:r>
      <w:r>
        <w:rPr>
          <w:rStyle w:val="FootnoteAnchor"/>
          <w:rtl w:val="true"/>
        </w:rPr>
        <w:footnoteReference w:id="204"/>
      </w:r>
      <w:r>
        <w:rPr>
          <w:rFonts w:ascii="IRNazanin" w:hAnsi="IRNazanin" w:eastAsia="IRNazanin"/>
          <w:color w:val="111111"/>
          <w:sz w:val="28"/>
          <w:sz w:val="28"/>
          <w:szCs w:val="28"/>
          <w:rtl w:val="true"/>
          <w:lang w:bidi="fa-IR"/>
        </w:rPr>
        <w:t>بن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بدون هیچگونه توضیحی تنها از سه نفر به نامهای محمد، علی و یعقوب از فرزندان جعفر بن محمد بن جعفر بن محمد بن عمر اطرف نام برده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سادات حسنی</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بن حسن بن علی علیهم السلام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فرزندان اذرع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عبیدالله بن عبدالله بن حسن بن جعفر بن حسن بن حسن بن علی علیهم السلام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احمد بن عیسی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جعفر بن عبدالرحمن الشجری بن القاسم بن الحسن بن زید بن حسن بن علی علیهم السلام</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از فرزندان او طاهر به قم آمد و با دختر حسن بن حماد اشعری ازدواج کرد و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 های محمد، محسن، علی و احمد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فرزندان قاسم بن حمزة بن احمد بن عبیدالله بن محمد بن عبدالرحمن الشجری</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اسامی این سادات در قم اطلاعی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حسینی</w:t>
      </w:r>
    </w:p>
    <w:p>
      <w:pPr>
        <w:pStyle w:val="BookText"/>
        <w:rPr/>
      </w:pPr>
      <w:r>
        <w:rPr>
          <w:rFonts w:ascii="IRNazanin" w:hAnsi="IRNazanin" w:eastAsia="IRNazanin"/>
          <w:color w:val="111111"/>
          <w:sz w:val="28"/>
          <w:sz w:val="28"/>
          <w:szCs w:val="28"/>
          <w:rtl w:val="true"/>
          <w:lang w:bidi="fa-IR"/>
        </w:rPr>
        <w:t>فرزندان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زیدی؛ اینان فرزندان زید بن علی علیه السلام بودند، از جمله حمزة بن محمد بن احمد بن جعفر بن محمد بن زید معروف به علوی قزوینی</w:t>
      </w:r>
      <w:r>
        <w:rPr>
          <w:rFonts w:eastAsia="IRNazanin" w:cs="IRNazanin"/>
          <w:color w:val="111111"/>
          <w:sz w:val="28"/>
          <w:szCs w:val="28"/>
          <w:rtl w:val="true"/>
          <w:lang w:bidi="fa-IR"/>
        </w:rPr>
        <w:t>.</w:t>
      </w:r>
      <w:r>
        <w:rPr>
          <w:rStyle w:val="FootnoteAnchor"/>
          <w:rtl w:val="true"/>
        </w:rPr>
        <w:footnoteReference w:id="21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شجری؛ اینان از نسل عُمَر اشرف فرزند امام سجاد علیه السلام بودند که به قم مهاجرت کردند و به سادات شجری معروف شدند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سبب این</w:t>
      </w:r>
      <w:bookmarkStart w:id="458" w:name="pg29_251"/>
    </w:p>
    <w:p>
      <w:pPr>
        <w:pStyle w:val="BookText"/>
        <w:rPr/>
      </w:pPr>
      <w:bookmarkEnd w:id="458"/>
      <w:r>
        <w:rPr>
          <w:rFonts w:ascii="IRNazanin" w:hAnsi="IRNazanin" w:eastAsia="IRNazanin"/>
          <w:color w:val="111111"/>
          <w:sz w:val="28"/>
          <w:sz w:val="28"/>
          <w:szCs w:val="28"/>
          <w:rtl w:val="true"/>
          <w:lang w:bidi="fa-IR"/>
        </w:rPr>
        <w:t>شهرت آن بود که آنان از نواده های عمر شجری بن علی اصغر بن عمر اشرف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محمد شجری بن عمر شجری</w:t>
      </w:r>
      <w:r>
        <w:rPr>
          <w:rStyle w:val="FootnoteAnchor"/>
          <w:rtl w:val="true"/>
        </w:rPr>
        <w:footnoteReference w:id="212"/>
      </w:r>
      <w:r>
        <w:rPr>
          <w:rFonts w:ascii="IRNazanin" w:hAnsi="IRNazanin" w:eastAsia="IRNazanin"/>
          <w:color w:val="111111"/>
          <w:sz w:val="28"/>
          <w:sz w:val="28"/>
          <w:szCs w:val="28"/>
          <w:rtl w:val="true"/>
          <w:lang w:bidi="fa-IR"/>
        </w:rPr>
        <w:t>و ابوعبدالله عمری</w:t>
      </w:r>
      <w:r>
        <w:rPr>
          <w:rStyle w:val="FootnoteAnchor"/>
          <w:rtl w:val="true"/>
        </w:rPr>
        <w:footnoteReference w:id="213"/>
      </w:r>
      <w:r>
        <w:rPr>
          <w:rFonts w:ascii="IRNazanin" w:hAnsi="IRNazanin" w:eastAsia="IRNazanin"/>
          <w:color w:val="111111"/>
          <w:sz w:val="28"/>
          <w:sz w:val="28"/>
          <w:szCs w:val="28"/>
          <w:rtl w:val="true"/>
          <w:lang w:bidi="fa-IR"/>
        </w:rPr>
        <w:t>از این سادات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سادات حمزه؛ این سادات فرزندان حمزة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اسماعیل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سجاد علیه السلام هستند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حمزه پس از شهادت 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دولت علویان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طبرستان به قم آمد و به قمی معروف شد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حمزه در مقبره بابلان نزدیک قبر فاطمه معصومه دفن شد</w:t>
      </w:r>
      <w:r>
        <w:rPr>
          <w:rStyle w:val="FootnoteAnchor"/>
          <w:rtl w:val="true"/>
        </w:rPr>
        <w:footnoteReference w:id="217"/>
      </w:r>
      <w:r>
        <w:rPr>
          <w:rFonts w:ascii="IRNazanin" w:hAnsi="IRNazanin" w:eastAsia="IRNazanin"/>
          <w:color w:val="111111"/>
          <w:sz w:val="28"/>
          <w:sz w:val="28"/>
          <w:szCs w:val="28"/>
          <w:rtl w:val="true"/>
          <w:lang w:bidi="fa-IR"/>
        </w:rPr>
        <w:t>و از آن رو که نواده عبدالله باهر بود، به اشتباه به او حمزه بهادر گفتند</w:t>
      </w:r>
      <w:r>
        <w:rPr>
          <w:rStyle w:val="FootnoteAnchor"/>
          <w:rtl w:val="true"/>
        </w:rPr>
        <w:footnoteReference w:id="218"/>
      </w:r>
      <w:r>
        <w:rPr>
          <w:rFonts w:ascii="IRNazanin" w:hAnsi="IRNazanin" w:eastAsia="IRNazanin"/>
          <w:color w:val="111111"/>
          <w:sz w:val="28"/>
          <w:sz w:val="28"/>
          <w:szCs w:val="28"/>
          <w:rtl w:val="true"/>
          <w:lang w:bidi="fa-IR"/>
        </w:rPr>
        <w:t>و فرزندان او به سادات حمزه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حمزه</w:t>
      </w:r>
      <w:r>
        <w:rPr>
          <w:rStyle w:val="FootnoteAnchor"/>
          <w:rtl w:val="true"/>
        </w:rPr>
        <w:footnoteReference w:id="219"/>
      </w:r>
      <w:r>
        <w:rPr>
          <w:rFonts w:ascii="IRNazanin" w:hAnsi="IRNazanin" w:eastAsia="IRNazanin"/>
          <w:color w:val="111111"/>
          <w:sz w:val="28"/>
          <w:sz w:val="28"/>
          <w:szCs w:val="28"/>
          <w:rtl w:val="true"/>
          <w:lang w:bidi="fa-IR"/>
        </w:rPr>
        <w:t>دفن شده در مقبره بابلان کنار پدر و جد بزرگوارش</w:t>
      </w:r>
      <w:r>
        <w:rPr>
          <w:rStyle w:val="FootnoteAnchor"/>
          <w:rtl w:val="true"/>
        </w:rPr>
        <w:footnoteReference w:id="220"/>
      </w:r>
      <w:r>
        <w:rPr>
          <w:rFonts w:ascii="IRNazanin" w:hAnsi="IRNazanin" w:eastAsia="IRNazanin"/>
          <w:color w:val="111111"/>
          <w:sz w:val="28"/>
          <w:sz w:val="28"/>
          <w:szCs w:val="28"/>
          <w:rtl w:val="true"/>
          <w:lang w:bidi="fa-IR"/>
        </w:rPr>
        <w:t>و تنها بازمانده اش پسری به نام ابوالحسن علی</w:t>
      </w:r>
      <w:r>
        <w:rPr>
          <w:rStyle w:val="FootnoteAnchor"/>
          <w:rtl w:val="true"/>
        </w:rPr>
        <w:footnoteReference w:id="221"/>
      </w:r>
      <w:r>
        <w:rPr>
          <w:rFonts w:ascii="IRNazanin" w:hAnsi="IRNazanin" w:eastAsia="IRNazanin"/>
          <w:color w:val="111111"/>
          <w:sz w:val="28"/>
          <w:sz w:val="28"/>
          <w:szCs w:val="28"/>
          <w:rtl w:val="true"/>
          <w:lang w:bidi="fa-IR"/>
        </w:rPr>
        <w:t>از سادات حمزه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محمد بن ابی القاسم علی بن محمد بن حمزه، معروف به سلطان محمد شریف،</w:t>
      </w:r>
      <w:r>
        <w:rPr>
          <w:rStyle w:val="FootnoteAnchor"/>
          <w:rtl w:val="true"/>
        </w:rPr>
        <w:footnoteReference w:id="222"/>
      </w:r>
      <w:r>
        <w:rPr>
          <w:rFonts w:ascii="IRNazanin" w:hAnsi="IRNazanin" w:eastAsia="IRNazanin"/>
          <w:color w:val="111111"/>
          <w:sz w:val="28"/>
          <w:sz w:val="28"/>
          <w:szCs w:val="28"/>
          <w:rtl w:val="true"/>
          <w:lang w:bidi="fa-IR"/>
        </w:rPr>
        <w:t xml:space="preserve">و حمزة بن عبدالله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حمزه</w:t>
      </w:r>
      <w:r>
        <w:rPr>
          <w:rStyle w:val="FootnoteAnchor"/>
          <w:rtl w:val="true"/>
        </w:rPr>
        <w:footnoteReference w:id="223"/>
      </w:r>
      <w:r>
        <w:rPr>
          <w:rFonts w:ascii="IRNazanin" w:hAnsi="IRNazanin" w:eastAsia="IRNazanin"/>
          <w:color w:val="111111"/>
          <w:sz w:val="28"/>
          <w:sz w:val="28"/>
          <w:szCs w:val="28"/>
          <w:rtl w:val="true"/>
          <w:lang w:bidi="fa-IR"/>
        </w:rPr>
        <w:t>از این دسته از سادات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سادات افطسی؛ اینان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زین العابدین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 بن عبدالله بن حسن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 محمد، علی و جعفر</w:t>
      </w:r>
      <w:r>
        <w:rPr>
          <w:rStyle w:val="FootnoteAnchor"/>
          <w:rtl w:val="true"/>
        </w:rPr>
        <w:footnoteReference w:id="224"/>
      </w:r>
      <w:r>
        <w:rPr>
          <w:rFonts w:ascii="IRNazanin" w:hAnsi="IRNazanin" w:eastAsia="IRNazanin"/>
          <w:color w:val="111111"/>
          <w:sz w:val="28"/>
          <w:sz w:val="28"/>
          <w:szCs w:val="28"/>
          <w:rtl w:val="true"/>
          <w:lang w:bidi="fa-IR"/>
        </w:rPr>
        <w:t>فرزندان افطس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ابوالفضل محمد بن حسین بن حسن بن حسین بن حسن افطس</w:t>
      </w:r>
      <w:r>
        <w:rPr>
          <w:rStyle w:val="FootnoteAnchor"/>
          <w:rtl w:val="true"/>
        </w:rPr>
        <w:footnoteReference w:id="225"/>
      </w:r>
      <w:r>
        <w:rPr>
          <w:rFonts w:ascii="IRNazanin" w:hAnsi="IRNazanin" w:eastAsia="IRNazanin"/>
          <w:color w:val="111111"/>
          <w:sz w:val="28"/>
          <w:sz w:val="28"/>
          <w:szCs w:val="28"/>
          <w:rtl w:val="true"/>
          <w:lang w:bidi="fa-IR"/>
        </w:rPr>
        <w:t>نیز نام برده شده که انتساب آنان به وی، ثابت نیست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اسامی برخی آنان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 زید و علی</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459" w:name="__RefHeading___Toc2291361_1490000891"/>
      <w:bookmarkStart w:id="460" w:name="_Toc170"/>
      <w:bookmarkEnd w:id="459"/>
      <w:r>
        <w:rPr>
          <w:rtl w:val="true"/>
        </w:rPr>
        <w:t>فرزندان امام صادق علیه السلام</w:t>
      </w:r>
      <w:bookmarkEnd w:id="460"/>
    </w:p>
    <w:p>
      <w:pPr>
        <w:pStyle w:val="BookText"/>
        <w:rPr/>
      </w:pPr>
      <w:r>
        <w:rPr>
          <w:rFonts w:ascii="IRNazanin" w:hAnsi="IRNazanin" w:eastAsia="IRNazanin"/>
          <w:color w:val="111111"/>
          <w:sz w:val="28"/>
          <w:sz w:val="28"/>
          <w:szCs w:val="28"/>
          <w:rtl w:val="true"/>
          <w:lang w:bidi="fa-IR"/>
        </w:rPr>
        <w:t>ساداتی که از نسل امام صادق علیه السلام در قم و نواحی آن ساکن شدنداز این قرارند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اسماعیلی؛ مانند ابوالحسن حسین بن حسین بن جعفر بن محمد بن اسماعیل</w:t>
      </w:r>
      <w:bookmarkStart w:id="461" w:name="pg29_252"/>
    </w:p>
    <w:p>
      <w:pPr>
        <w:pStyle w:val="BookText"/>
        <w:rPr/>
      </w:pPr>
      <w:bookmarkEnd w:id="461"/>
      <w:r>
        <w:rPr>
          <w:rFonts w:ascii="IRNazanin" w:hAnsi="IRNazanin" w:eastAsia="IRNazanin"/>
          <w:color w:val="111111"/>
          <w:sz w:val="28"/>
          <w:sz w:val="28"/>
          <w:szCs w:val="28"/>
          <w:rtl w:val="true"/>
          <w:lang w:bidi="fa-IR"/>
        </w:rPr>
        <w:t>بن صادق علیه السلام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سادات عزیزیه و محسنیه؛ این سادات که از نسل محمد دیباج فرزند امام صادق علیه السلام بودند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بن محمد دیباج که ابوطاهر احمد، علی، عبدالله و جعفر از بازماندگان وی در قم بودند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فرزندان علی و عبدالله نیز در قم سکونت داشتند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حسن بن علی بن محمد دیباج</w:t>
      </w:r>
      <w:r>
        <w:rPr>
          <w:rStyle w:val="FootnoteAnchor"/>
          <w:rtl w:val="true"/>
        </w:rPr>
        <w:footnoteReference w:id="231"/>
      </w:r>
      <w:r>
        <w:rPr>
          <w:rFonts w:ascii="IRNazanin" w:hAnsi="IRNazanin" w:eastAsia="IRNazanin"/>
          <w:color w:val="111111"/>
          <w:sz w:val="28"/>
          <w:sz w:val="28"/>
          <w:szCs w:val="28"/>
          <w:rtl w:val="true"/>
          <w:lang w:bidi="fa-IR"/>
        </w:rPr>
        <w:t>نیز با پسرانی به نام های محمد، علی، عبدالله و محسن در قم بود؛</w:t>
      </w:r>
      <w:r>
        <w:rPr>
          <w:rStyle w:val="FootnoteAnchor"/>
          <w:rtl w:val="true"/>
        </w:rPr>
        <w:footnoteReference w:id="232"/>
      </w:r>
      <w:r>
        <w:rPr>
          <w:rFonts w:ascii="IRNazanin" w:hAnsi="IRNazanin" w:eastAsia="IRNazanin"/>
          <w:color w:val="111111"/>
          <w:sz w:val="28"/>
          <w:sz w:val="28"/>
          <w:szCs w:val="28"/>
          <w:rtl w:val="true"/>
          <w:lang w:bidi="fa-IR"/>
        </w:rPr>
        <w:t>اما از گزارش عبیدلی برمی آید که حسن بن علی و فرزندانش در کوفه و بغداد ساکن بودند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سادات عُرَیضه؛ اینان فرزندان علی بن جعفر الصادق علیه السلام هستند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سادات عریضه برخی در ری و برخی در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قم ساکن بودند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عیسی بن محمد بن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پسرش علی از مدینه به قم آمد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علی فرزندانی داشت، از جمله حسین بن علی بن حسین بن عیسی</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احمد بن قاسم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علی عریضی از سادات عریضه بود که در قم درگذشت و در قبرستان مالون</w:t>
      </w:r>
      <w:r>
        <w:rPr>
          <w:rStyle w:val="FootnoteAnchor"/>
          <w:rtl w:val="true"/>
        </w:rPr>
        <w:footnoteReference w:id="237"/>
      </w:r>
      <w:r>
        <w:rPr>
          <w:rFonts w:ascii="IRNazanin" w:hAnsi="IRNazanin" w:eastAsia="IRNazanin"/>
          <w:color w:val="111111"/>
          <w:sz w:val="28"/>
          <w:sz w:val="28"/>
          <w:szCs w:val="28"/>
          <w:rtl w:val="true"/>
          <w:lang w:bidi="fa-IR"/>
        </w:rPr>
        <w:t>دفن و مزارش زیارتگاه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امام المرشد بالله گوید که احمد بن قاسم فرزندی نداشت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حسین بن احمد بن حسین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عریضی</w:t>
      </w:r>
      <w:r>
        <w:rPr>
          <w:rStyle w:val="FootnoteAnchor"/>
          <w:rtl w:val="true"/>
        </w:rPr>
        <w:footnoteReference w:id="239"/>
      </w:r>
      <w:r>
        <w:rPr>
          <w:rFonts w:ascii="IRNazanin" w:hAnsi="IRNazanin" w:eastAsia="IRNazanin"/>
          <w:color w:val="111111"/>
          <w:sz w:val="28"/>
          <w:sz w:val="28"/>
          <w:szCs w:val="28"/>
          <w:rtl w:val="true"/>
          <w:lang w:bidi="fa-IR"/>
        </w:rPr>
        <w:t xml:space="preserve">و علی بن علی بن حسن بن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علی عریضی از این سادت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فرزندانی به نام های موسی، جعفر، علی، فاطمه، حمدونه، جعفر، حسین، محمد و عبدالله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عبدالله در مدینه بودند و محمد به دست قبیله طی کشته 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احمد بن حمزة بن محمد بن احمد بن حسین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عریضی نیز از سادات عریضی بوده است</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462" w:name="__RefHeading___Toc2291363_1490000891"/>
      <w:bookmarkStart w:id="463" w:name="_Toc171"/>
      <w:bookmarkEnd w:id="462"/>
      <w:r>
        <w:rPr>
          <w:rtl w:val="true"/>
        </w:rPr>
        <w:t>فرزندان امام کاظم علیه السلام</w:t>
      </w:r>
      <w:bookmarkEnd w:id="46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موسوی؛ تعداد آنان</w:t>
      </w:r>
      <w:bookmarkStart w:id="464" w:name="pg29_253"/>
    </w:p>
    <w:p>
      <w:pPr>
        <w:pStyle w:val="BookText"/>
        <w:rPr/>
      </w:pPr>
      <w:bookmarkEnd w:id="464"/>
      <w:r>
        <w:rPr>
          <w:rFonts w:ascii="IRNazanin" w:hAnsi="IRNazanin" w:eastAsia="IRNazanin"/>
          <w:color w:val="111111"/>
          <w:sz w:val="28"/>
          <w:sz w:val="28"/>
          <w:szCs w:val="28"/>
          <w:rtl w:val="true"/>
          <w:lang w:bidi="fa-IR"/>
        </w:rPr>
        <w:t>در قم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آنان حضرت معصومه علیها السلام بود که پس از ورود امام رضا علیه 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بدان سو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سعد خزرجی از ورود آن حضرت به ساوه خبردار شده، اتفاق کردند تا از او بخواهند به قم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شبانه نزد ایشان رفت و زمام شتر او را گرفت تا در سرای خود در قم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درگذشت و موسی او را در زمینی که در بابلان داشت، دفن کرد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اسحاق بن ابراهیم بن موسی بن ابراهیم بن موسی علیه السلام یکی دیگر از سادات موسوی است که به درخواست مردم قم به آن شهر آمد و مورد احترام بسیار قرار گرفت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به دنبال وی محمد بن حسن بن ابراهیم بن موسی علیه السلام به آبه آمد و نقابت سادات آبه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آنان موسی بن ابراهیم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قیام کرده مردم را به دعوت خود فرا خوانده بود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465" w:name="__RefHeading___Toc2291365_1490000891"/>
      <w:bookmarkStart w:id="466" w:name="_Toc172"/>
      <w:bookmarkEnd w:id="465"/>
      <w:r>
        <w:rPr>
          <w:rtl w:val="true"/>
        </w:rPr>
        <w:t>فرزندان امام رضا علیه السلام</w:t>
      </w:r>
      <w:bookmarkEnd w:id="466"/>
    </w:p>
    <w:p>
      <w:pPr>
        <w:pStyle w:val="BookText"/>
        <w:rPr/>
      </w:pPr>
      <w:r>
        <w:rPr>
          <w:rFonts w:ascii="IRNazanin" w:hAnsi="IRNazanin" w:eastAsia="IRNazanin"/>
          <w:color w:val="111111"/>
          <w:sz w:val="28"/>
          <w:sz w:val="28"/>
          <w:szCs w:val="28"/>
          <w:rtl w:val="true"/>
          <w:lang w:bidi="fa-IR"/>
        </w:rPr>
        <w:t>موسی بن محمد بن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سادات برقعی؛ از معروف ترین سادات رضوی در قم و مشهد هستند که نسب شان به احمد بن محمد بن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فرزند امام جواد علیه السلام می رسد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مبرقع نخستین کس از فرزندان امام محمد جواد علیه السلام بود که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محمد بن حسن قمی، مردم قم از وی خواستند به کاشان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کاشان رسید، احمد بن عبدالعزیز بن دلف عِجلی او را بسیار احترام کرد و اموال زیادی در اختیارش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w:t>
      </w:r>
      <w:bookmarkStart w:id="467" w:name="pg29_254"/>
    </w:p>
    <w:p>
      <w:pPr>
        <w:pStyle w:val="BookText"/>
        <w:rPr/>
      </w:pPr>
      <w:bookmarkEnd w:id="467"/>
      <w:r>
        <w:rPr>
          <w:rFonts w:ascii="IRNazanin" w:hAnsi="IRNazanin" w:eastAsia="IRNazanin"/>
          <w:color w:val="111111"/>
          <w:sz w:val="28"/>
          <w:sz w:val="28"/>
          <w:szCs w:val="28"/>
          <w:rtl w:val="true"/>
          <w:lang w:bidi="fa-IR"/>
        </w:rPr>
        <w:t>آدم و یکی دیگر از رؤسای عرب به قم آمدند و با آگاهی از این موضوع، مردم قم را سرزنش کرده بزرگانی از عرب قم را به کاشان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پس از عذرخواهی، با احترام تمام به قم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بُرَیْهه دخترش و سه تن از دختران امام جواد علیه السلام به نام های زینب، ام محمد و میمونه از کوفه به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آنان در مقبره بابلان کنار قبر حضرت معصومه علیها السلام مدفونند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موسی مبرقع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درگذشت و در محله ای معروف به موسویان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کوچک در چهل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محمد فرزند موسی مبرقع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در خانه اش که اینک به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بزرگ در چهل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دفن شد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محمد فرزند احمد بن موسی مبرقع نیز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کنار عمویش محمد بن موسی مبرقع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فرزند محمد بن احمد نیز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کنار قبر موسی مبرقع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در روز وفات احمد یک پارچه در غم و اندوه فرو رفت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وی چهار دختر و چهار پسر به نام های محمد،</w:t>
      </w:r>
      <w:r>
        <w:rPr>
          <w:rStyle w:val="FootnoteAnchor"/>
          <w:rtl w:val="true"/>
        </w:rPr>
        <w:footnoteReference w:id="251"/>
      </w:r>
      <w:r>
        <w:rPr>
          <w:rFonts w:ascii="IRNazanin" w:hAnsi="IRNazanin" w:eastAsia="IRNazanin"/>
          <w:color w:val="111111"/>
          <w:sz w:val="28"/>
          <w:sz w:val="28"/>
          <w:szCs w:val="28"/>
          <w:rtl w:val="true"/>
          <w:lang w:bidi="fa-IR"/>
        </w:rPr>
        <w:t>موسی، علی،</w:t>
      </w:r>
      <w:r>
        <w:rPr>
          <w:rStyle w:val="FootnoteAnchor"/>
          <w:rtl w:val="true"/>
        </w:rPr>
        <w:footnoteReference w:id="252"/>
      </w:r>
      <w:r>
        <w:rPr>
          <w:rFonts w:ascii="IRNazanin" w:hAnsi="IRNazanin" w:eastAsia="IRNazanin"/>
          <w:color w:val="111111"/>
          <w:sz w:val="28"/>
          <w:sz w:val="28"/>
          <w:szCs w:val="28"/>
          <w:rtl w:val="true"/>
          <w:lang w:bidi="fa-IR"/>
        </w:rPr>
        <w:t>و حسن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طالبی</w:t>
      </w:r>
    </w:p>
    <w:p>
      <w:pPr>
        <w:pStyle w:val="BookText"/>
        <w:rPr/>
      </w:pPr>
      <w:r>
        <w:rPr>
          <w:rFonts w:ascii="IRNazanin" w:hAnsi="IRNazanin" w:eastAsia="IRNazanin"/>
          <w:color w:val="111111"/>
          <w:sz w:val="28"/>
          <w:sz w:val="28"/>
          <w:szCs w:val="28"/>
          <w:rtl w:val="true"/>
          <w:lang w:bidi="fa-IR"/>
        </w:rPr>
        <w:t>از میان فرزندان جعفر تنها از حسین بن احمد بن حمزة بن قاسم بن عبیدالله بن جعفر نام برده اند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محمد بن حسن قمی از فرزندان عقیل بدون اشاره به نام کسی گفته است یکی از فرزندان عقیل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468" w:name="__RefHeading___Toc2291367_1490000891"/>
      <w:bookmarkStart w:id="469" w:name="_Toc173"/>
      <w:bookmarkEnd w:id="468"/>
      <w:r>
        <w:rPr>
          <w:rtl w:val="true"/>
        </w:rPr>
        <w:t>بخش دوم</w:t>
      </w:r>
      <w:r>
        <w:rPr>
          <w:rtl w:val="true"/>
        </w:rPr>
        <w:t xml:space="preserve">: </w:t>
      </w:r>
      <w:r>
        <w:rPr>
          <w:rtl w:val="true"/>
        </w:rPr>
        <w:t>نقبای قم و ری</w:t>
      </w:r>
      <w:bookmarkEnd w:id="46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شیعه نشین از قرن دوم به بعد در مرکز ایران شامل قم کاشان و ری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ساوه و برخی دیگر از نقاط اطراف این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قم و ری در قرن ششم تا هشتم ارتباط سیاسی و مذهبی و فرهنگی خاصی میان این دو منطقه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افزون بر برخی از سادات که قم، یا ری، یا کاشان و شهرهای اطراف را داشتند اما برخی از نقبا، به دلیل جلالت شأن و عظمتی که داشتند افزون بر نقابت قم نقابت ری و شهرهای اطراف و بلکه نقابت عراق عجم را بر عهده داشتند که از غالبا از آنان به نقبای ری و قم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در باره تاریخچه مذهبی ری به طور اختصار در ذیل اشاره می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دارد در اینجا به روایاتی چند که در فضیلت شهر قم و مردم آن وارد شده،اشاره کنیم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بحار،جلد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کشّی، محمّد، اختیار معرفة الرجال، ص </w:t>
      </w:r>
      <w:r>
        <w:rPr>
          <w:rFonts w:eastAsia="IRNazanin" w:cs="IRNazanin"/>
          <w:b w:val="false"/>
          <w:bCs w:val="false"/>
          <w:i w:val="false"/>
          <w:iCs w:val="false"/>
          <w:color w:val="333333"/>
          <w:sz w:val="20"/>
          <w:szCs w:val="20"/>
        </w:rPr>
        <w:t>333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محمّدبن علی بن الحسین، عیون اخبار الرضا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حاج شیخ عباس،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اسدالغابة فی معرفة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توسی، محمّد، 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زیارت حضرت عبدالعظیم علیه‌السّلام، نیز ذکر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علیه‌السّلام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یُقاسُ بِآلِ مُحِمَّدِ مِنْ هذِهِ الاُمَّةُ اَحَداً وَ لا یُسَوّی بِهِمْ مَنْ جَرَتْ نِعْمَتُهُمْ عَلَیْهِ اَبَداً هُمْ اَساسُ الدّینِ وَ عِمادُ الْیَقینِ، نهج البلاغة، خطبه </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اعیان الشیعة، اثر سیّد محسن امین جبل عاملی، طبع بیروت،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روایت و روایات دیگری را در بحث زیارت حضرت معصومه سلام اللَّه علیها ذکر خواهیم کرد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میرزا ابوالقاسم،جامع الشتات،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مقصود میرزای قمی از آخوند ملا محمّد باقر مجلسی است و اما اینکه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روایت مورد اشکال است زیرا مجلسی، شش روایت را در این باب ذکر فرموده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از این پیش در بحث روایات آن را از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طبع بیروت،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مرحوم شیخ صدوق علیه الرّحمة در عیون اخبار الرضا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در ثواب الاعمال،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معتبر این روایت را نقل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طبع بیروت،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مخلوط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 السبط الاکبر الامام حسن المجتبی علیهم‌السّلام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مرحوم آقای حایری،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حاج شیخ عباس،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عبّاس،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کاظمینی، میرزا محمّد، تندیس پارسایی،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مرحومه مادربزرگم، یعنی مادر مادرم رحمة اللَّه علیها، خداوند اموات همه اهل ایمان و آن مرحومه مغفوره را در عالم آخرت با حضرت معصومه سلام اللَّه علیها محشور فرماید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فاطمی، سید حسین، جامع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رازی، عبدالجلیل، النقض،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 فراهانی، میرزا ابوالقاسم، اقامة البرهان علی اصول دین الاسلام،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 فراهانی، میرزا ابوالقاسم، اقامة البرهان علی اصول دین الاسلام،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میرزا حسین، دارالسلام فی الرؤیا و المنام،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اللّهی، سیّد محمّدباقر، سرگذشت نیکان،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 و مدرک آن در بخش اخبار و روایات، گذشت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حاج شیخ عبّاس، الفوائد الرضویّه،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یادداشتهای مرحوم آیت‌الله حایری،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مراکز سه گانه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اعظم،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آقای گلپایگانی،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الشفا و فیضیّه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 بزرگوار نمازهای ظهر و عصر و مغرب و عشا را نیز در حرم می‌خواندند و نیز مرحوم آیةاللَّه العظمی اراکی نماز ظهر و عصر را در آن مکان مقدّس می‌خواندند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محدّث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شیع،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مرحوم آقای رازی رحمة اللَّه علیه،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عباس،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عباس،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رازی، عبدالجلیل، النتقض،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آمده که یا مراد به مقطع در اینجا کسی است که سلطان، منافع و عایدات قصبه‌ای یا شهری را به یکی از درباریان خود واگذار کند در مقابل اینکه او نیز پیوسته یا در موقع لزوم، عدّه‌ای حاضر در رکاب را تحت اختیار سلطان بگذارد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عباس،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شریف، مجاهد شهید آیةاللَّه بافقی،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شریف، مجاهد شهید آیةاللَّه بافقی،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فقیهی، علی اصغر، تاریخ مذهبی قم، پاورقی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که آن زمان هم مثل زمان ما دوستیها گاهی با طغیانگری همراه بوده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عبدالحسین،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نقلی هزار دینار طلا به جای سی هزار درهم آمده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توسی، محمّد، اختیار المعرفة الرجال،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توسی، محمّد، اختیار المعرفة الرجال،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توسی، محمّد، اختیار المعرفة الرجال،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محمّد،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توسی، محمّد، اختیار المعرفة الرجال،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عباس،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کمال الدین،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کمال الدین،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طالبند به رجال نجاشی،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معانی الاخبار، به قلم مرحوم ربّانی شیرازی،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ذکری الشیعة،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غیبت شیخ 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معانی الاخبار،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معانی الاخبار،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رازی، عبدالجلیل، النقض،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رازی، عبدالجلیل، النقض،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رازی، عبدالجلیل، النقض،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محمّدبن حسن،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محمّدبن حسن،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خوانساری، میرزا محمّدباقر، روضات الجنّات، طبع قدیم،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آقابزرگ، نقباء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آقا بزرگ، هدیة الرازی الی الامام الشیرازی،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مطلب اخیر را خطیب بزرگ اسلام مرحوم آقای فلسفی رحمة اللَّه علیه در جلسه فاتحه مرحوم آقای اشراقی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نوه مرحوم آیت اللَّه ارباب و داماد مرحوم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 شهید مدنی که در فیضیه از طرف آیت اللَّه العظمی گلپایگانی منعقد بود و در سخنرانی خود، از قول معظّم‌له نقل کردند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مسلسلات، اثر آقای دکتر حاج سید محمود مرعشی نجفی،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گنجینه دانشمندان، آیینه دانشوران و تاریخ مذهبی قم، مراجعه 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آیینه دانشوران،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حاج شیخ عباس، الفوائد الرضویه،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مطلب قبلی به کتابهای گنجینه آثار قم و نیز گنجینه دانشمندان رجوع فرمایید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مقدّمه کتاب الانوار البهیّة مراجعه شود</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که حضرت حکیمه خاتون و برادر زادگانش به حاجی بدری سپرده شدند و در آنجا زندگی کردند،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نزدیکی شهر باکو بود، که امروزه به سبب توسعه باکو، بخشی از این شهر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بخشهای بعدی مقاله، از این روستا با عنوان باکو یاد خواهیم کرد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بی بی هیبت در این مکان اقامت گزید، افراد زیادی در آنجا زندگی نمی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چند تن از شیخها در این محل خانه ساخته و به زندگی در آنجا مشغول شدند و به همین دلیل، این مکان به نام ده شیخها یا شیخلر کندی مشهور 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نقلی، پس از مدتی که حکیمه خاتون و فرزندان برادرانش در منزل حاجی بدری روزگار گذرانیدند، افراد حکومتی از این قضیه با خبر شده و به منزل وی حمله کردند، اما برای اینکه آنها از ظلم بنی عباس در امان بمانند، حاجی بدری خود را هیبت و حضرت حکیمه خاتون را بی بی خود معرفی کرد و به همین جهت ایشان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بی هیبت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 یافت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عکسهایی که از 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دست شیروان شاه فرخ زال ساخته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 از زاویه های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عکس حرمی است که به دست کمونیستها منفجر شد و تنها همین دو عکس ازآن به یادگار مانده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آیتی، شرکت انتشارات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وزارت فرهنگ و آموزش 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ششم،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انتشارات جاویدان، سوم،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آیةالله العظمی نجفی مرعشی، مجموعه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اول،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کتاب خطی امالی مرعشی، تألیف دیزجی زنجانی، به شماره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کتابخانه آیةالله مرعشی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های خاندان پاک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عبدالرزاق کمونه حسینی، مترجم عبدالعلی صاحبی، چاپ آستان قدس رضوی،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معصومه، فاطمه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انتشارات علامه،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 فروزان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فقیه محمدی گیلانی، چاپ سازمان اوقاف قم، چاپ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کریمه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 فروزان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این دو نور پاک، پیوند نسبی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وارد شده است که امام مهدی علیه السلام پنجمین فرزند امام موسی بن جعفر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علم انساب، حضرت معصومه علیها السلام، عمّه امام زمان علیه السلام است و رهیافتی که از حرکت حضرت معصومه علیها السلام نصیب مباحث مهدویت می شود، این است که توجیه و تأویل مناسبی برای بحث زنان در حکومت امام مهدی علیه السلام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عبارت اند از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کریمه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خداوند به معنای فرستادن رحمت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کتابهای تفسیر،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و ملائکته یصلون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این زیارت نامه را از امام زمان علیه السلام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سند این زیارت نامه،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ماهنامه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دعای روز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دعای نیمه شعبان و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حضرت صاحب الامرعلیه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داعیا الی الله باذنه و سراجاً منیرا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امام غایب چگونه نفع می برند؟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ینتضعفون بالشمس اذا استرها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باره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وجه الانتفاع بی فی غیبتی فکالانتفاع بالشمس اذا غیّبها عن الابصار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امام حاضر، به وظیفه پیشوایی خود که هدایت، تربیت نفوس، مدد رسانی و نگه داشتن مردم از لغزشها و صیانت دین و پیروان است، سعی فراوان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 توشه یاوران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عزه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توسل نیز می 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حجة الله علی خلقه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 محور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قائمی همدانی،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حرما و هو مکة و لرسوله حرما و هو المدینة، و لامیر المومنین حرماً و هو الکوفة، و لنا حرماً و هو قم، و ستدفن فیه امرأةً من ولدی تسمی فاطمة، من زارها وجبت لها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باقرعلیه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یستتیب 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توقیعی از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امرنا بغتةً فجائةً حین لا تنفعهُ 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کریمه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ده نمونه از عنایات امام مهدی علیه السلام نسبت به حرم مطهر و مقدس عمّه بزرگوارش، حضرت معصومه علیهاالسلام، در فصل یازدهم،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خورشید جهان افروز امامت از افق کریمه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تقبض فیها امرة من ولدی و اسمها فاطمة بنت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علیه السلام در توقیعی به محمد بن عثمان العمری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الحوادث الواقعه فارجعوا فیها الی رواة احادیثنا فانهم حجتی علیکم و انا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دیگری در وصف امام مهدی علیه السلام آمده است که او خیر الناس از جهت پدر و مادر و جد و جده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قریشی،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عبدالمحمّد آیتی، خطبه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کریمه اهل بیت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 پور، نشر حاذق،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نامدار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عقیقی بخشایشی، دفتر نشر نوید اسلام، قم، چاپ سوم،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مطالبی که در بخش معرفت و آشنایی با حضرت معصومه علیها السلام مطرح شد، از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کریمه اهل بیت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آقای علی اکبر مهدی پور، تلخیص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مختصری دخل و 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شده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معصومه علیها السلام فاطمه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انتشارات علاّمه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قریشی،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عبدالمحمّد آیتی، خطبه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علی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قریشی،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کریمه اهل بیت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معصومه علیها السلام فاطمه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اسفندیار، تاریخ طبرستان،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مهاجران آل ابی طالب،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عبیدلی، تهذیب الانساب،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دلیل این که تنها از طرف پدر یعنی امام علی علیه السلام سیادت و فضیلت می برد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فندق، 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مجدالدین عمری، المَجدی،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مهاجران آل ابی طالب،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الانساب،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مهاجران آل ابی طالب،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زنجانی، الجامع فی الرجال،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شجری منسوب به دهی نزدیک مدینه به نام شجره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نیک رو</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کیاء گیلانی، سراج الانساب،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قمی کنیه علی را ابوالقاسم بیان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محله ای به همین نام مدفون است؛ 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مهاجران آل ابی طالب،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تهذیب الانساب،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الانساب،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قمی، احمد بن اسحاق اشعری وکیل امام حسن عسکری علیه السلام ابوالحسن را به سبب شرابخواری تحویل نمی گرفت و چون پس از مدتی برای حج به مکه و از آن جا به قصد زیارت امام عسکری علیه السلام به سامرا رفت، اما امام علیه السلام او را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از این موضوع بسیار نگران شد و نمی دانست چه عملی از او سر زده که امام این چنین با او رفتار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الانساب،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الانساب،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 دهی در یک فرسخی مدینه است و آن ملک امام باقر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وصیت امام صادق علیه السلام این ملک به پسرش علی که در هنگام وفات پدر دو سال بیش نداشت داده شد و فرزندان علی در آن ده ساکن شدند از این رو به عریضیه خوانده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تنها پسر حسین بن عیسی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وی زینب دختر حسین بن حسن بن حسین بن حسن افطس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قبرستان مالون در جنوب غربی شهر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نوشته تاریخ قم،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مالون نام یکی از هفت قلعه ای بوده است که اکنون در بیرون دروازه قلعه و در اطراف بقعه احمد بن قاسم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مکان امروز به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 قلعه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مهاجران آل ابی طالب،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پیوسته بر روی خود برقع گذاشته بود او را مُبَرْقَع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در باره موسی مبرقع و شرح حال فرزندان او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المشعشع فی احوال ذریة موسی المبرقع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آغابزرگ تهرانی، 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همت حاج شیخ محمد بن مولی اسماعیل کجوری تهرانی واعظ معروف به سلطان المتکلمین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لباب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زرکلی، 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قم به خراسان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قم به خراسان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66006</Words>
  <Characters>250610</Characters>
  <CharactersWithSpaces>314835</CharactersWithSpaces>
  <Paragraphs>1750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2026-08-15T23:54:39Z</dcterms:created>
  <dc:creator>ghaemiyeh.com</dc:creator>
  <dc:description/>
  <dc:language>en-US</dc:language>
  <cp:lastModifiedBy/>
  <dcterms:modified xsi:type="dcterms:W3CDTF">2026-08-16T03:24:46Z</dcterms:modified>
  <cp:revision>1</cp:revision>
  <dc:subject/>
  <dc:title>دانستنی های کریمه اهل بیت حضرت معصومه سلام الله علیها</dc:title>
</cp:coreProperties>
</file>

<file path=docProps/custom.xml><?xml version="1.0" encoding="utf-8"?>
<Properties xmlns="http://schemas.openxmlformats.org/officeDocument/2006/custom-properties" xmlns:vt="http://schemas.openxmlformats.org/officeDocument/2006/docPropsVTypes"/>
</file>