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علیها السلام و دشمنان برخوردهای حضرت زهرا علیها اسلام با دشمنانش ترجمه کتاب الزهرا علیهاالسلام و مناووها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660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1662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1664_3531895371">
            <w:r>
              <w:rPr>
                <w:webHidden/>
                <w:rStyle w:val="IndexLink"/>
                <w:rtl w:val="true"/>
              </w:rPr>
              <w:t>اهداء</w:t>
            </w:r>
            <w:r>
              <w:rPr>
                <w:rStyle w:val="IndexLink"/>
                <w:rtl w:val="true"/>
              </w:rPr>
              <w:tab/>
            </w:r>
            <w:r>
              <w:rPr>
                <w:rStyle w:val="IndexLink"/>
              </w:rPr>
              <w:t>6</w:t>
            </w:r>
          </w:hyperlink>
        </w:p>
        <w:p>
          <w:pPr>
            <w:pStyle w:val="Contents2"/>
            <w:tabs>
              <w:tab w:val="clear" w:pos="8743"/>
              <w:tab w:val="right" w:pos="9026" w:leader="dot"/>
            </w:tabs>
            <w:rPr/>
          </w:pPr>
          <w:hyperlink w:anchor="__RefHeading___Toc251666_3531895371">
            <w:r>
              <w:rPr>
                <w:webHidden/>
                <w:rStyle w:val="IndexLink"/>
                <w:rtl w:val="true"/>
              </w:rPr>
              <w:t>مقدمۀ مترجم</w:t>
            </w:r>
            <w:r>
              <w:rPr>
                <w:rStyle w:val="IndexLink"/>
                <w:rtl w:val="true"/>
              </w:rPr>
              <w:tab/>
            </w:r>
            <w:r>
              <w:rPr>
                <w:rStyle w:val="IndexLink"/>
              </w:rPr>
              <w:t>8</w:t>
            </w:r>
          </w:hyperlink>
        </w:p>
        <w:p>
          <w:pPr>
            <w:pStyle w:val="Contents2"/>
            <w:tabs>
              <w:tab w:val="clear" w:pos="8743"/>
              <w:tab w:val="right" w:pos="9026" w:leader="dot"/>
            </w:tabs>
            <w:rPr/>
          </w:pPr>
          <w:hyperlink w:anchor="__RefHeading___Toc251668_3531895371">
            <w:r>
              <w:rPr>
                <w:webHidden/>
                <w:rStyle w:val="IndexLink"/>
                <w:rtl w:val="true"/>
              </w:rPr>
              <w:t>مقدمۀ مؤلف</w:t>
            </w:r>
            <w:r>
              <w:rPr>
                <w:rStyle w:val="IndexLink"/>
                <w:rtl w:val="true"/>
              </w:rPr>
              <w:tab/>
            </w:r>
            <w:r>
              <w:rPr>
                <w:rStyle w:val="IndexLink"/>
              </w:rPr>
              <w:t>10</w:t>
            </w:r>
          </w:hyperlink>
        </w:p>
        <w:p>
          <w:pPr>
            <w:pStyle w:val="Contents3"/>
            <w:tabs>
              <w:tab w:val="clear" w:pos="8459"/>
              <w:tab w:val="right" w:pos="9026" w:leader="dot"/>
            </w:tabs>
            <w:rPr/>
          </w:pPr>
          <w:hyperlink w:anchor="__RefHeading___Toc251670_353189537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51672_3531895371">
            <w:r>
              <w:rPr>
                <w:webHidden/>
                <w:rStyle w:val="IndexLink"/>
              </w:rPr>
              <w:t>1</w:t>
            </w:r>
            <w:r>
              <w:rPr>
                <w:rStyle w:val="IndexLink"/>
                <w:rtl w:val="true"/>
              </w:rPr>
              <w:t xml:space="preserve">. </w:t>
            </w:r>
            <w:r>
              <w:rPr>
                <w:rStyle w:val="IndexLink"/>
                <w:rtl w:val="true"/>
              </w:rPr>
              <w:t>فاطمه علیها السلام و دشمنان در فاجعۀ سقيفه</w:t>
            </w:r>
            <w:r>
              <w:rPr>
                <w:rStyle w:val="IndexLink"/>
                <w:rtl w:val="true"/>
              </w:rPr>
              <w:tab/>
            </w:r>
            <w:r>
              <w:rPr>
                <w:rStyle w:val="IndexLink"/>
              </w:rPr>
              <w:t>12</w:t>
            </w:r>
          </w:hyperlink>
        </w:p>
        <w:p>
          <w:pPr>
            <w:pStyle w:val="Contents3"/>
            <w:tabs>
              <w:tab w:val="clear" w:pos="8459"/>
              <w:tab w:val="right" w:pos="9026" w:leader="dot"/>
            </w:tabs>
            <w:rPr/>
          </w:pPr>
          <w:hyperlink w:anchor="__RefHeading___Toc251674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51676_3531895371">
            <w:r>
              <w:rPr>
                <w:webHidden/>
                <w:rStyle w:val="IndexLink"/>
              </w:rPr>
              <w:t>1</w:t>
            </w:r>
            <w:r>
              <w:rPr>
                <w:rStyle w:val="IndexLink"/>
                <w:rtl w:val="true"/>
              </w:rPr>
              <w:t xml:space="preserve">. </w:t>
            </w:r>
            <w:r>
              <w:rPr>
                <w:rStyle w:val="IndexLink"/>
                <w:rtl w:val="true"/>
              </w:rPr>
              <w:t>از هجوم دشمن تا عذرخواهى</w:t>
            </w:r>
            <w:r>
              <w:rPr>
                <w:rStyle w:val="IndexLink"/>
                <w:rtl w:val="true"/>
              </w:rPr>
              <w:tab/>
            </w:r>
            <w:r>
              <w:rPr>
                <w:rStyle w:val="IndexLink"/>
              </w:rPr>
              <w:t>16</w:t>
            </w:r>
          </w:hyperlink>
        </w:p>
        <w:p>
          <w:pPr>
            <w:pStyle w:val="Contents3"/>
            <w:tabs>
              <w:tab w:val="clear" w:pos="8459"/>
              <w:tab w:val="right" w:pos="9026" w:leader="dot"/>
            </w:tabs>
            <w:rPr/>
          </w:pPr>
          <w:hyperlink w:anchor="__RefHeading___Toc251678_3531895371">
            <w:r>
              <w:rPr>
                <w:webHidden/>
                <w:rStyle w:val="IndexLink"/>
              </w:rPr>
              <w:t>2</w:t>
            </w:r>
            <w:r>
              <w:rPr>
                <w:rStyle w:val="IndexLink"/>
                <w:rtl w:val="true"/>
              </w:rPr>
              <w:t xml:space="preserve">. </w:t>
            </w:r>
            <w:r>
              <w:rPr>
                <w:rStyle w:val="IndexLink"/>
                <w:rtl w:val="true"/>
              </w:rPr>
              <w:t>صدمۀ دشمن با پا و سقط محسن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51680_3531895371">
            <w:r>
              <w:rPr>
                <w:webHidden/>
                <w:rStyle w:val="IndexLink"/>
              </w:rPr>
              <w:t>3</w:t>
            </w:r>
            <w:r>
              <w:rPr>
                <w:rStyle w:val="IndexLink"/>
                <w:rtl w:val="true"/>
              </w:rPr>
              <w:t xml:space="preserve">. </w:t>
            </w:r>
            <w:r>
              <w:rPr>
                <w:rStyle w:val="IndexLink"/>
                <w:rtl w:val="true"/>
              </w:rPr>
              <w:t>اعتراف دشمن به سوزاندن و زدن و سقط</w:t>
            </w:r>
            <w:r>
              <w:rPr>
                <w:rStyle w:val="IndexLink"/>
                <w:rtl w:val="true"/>
              </w:rPr>
              <w:tab/>
            </w:r>
            <w:r>
              <w:rPr>
                <w:rStyle w:val="IndexLink"/>
              </w:rPr>
              <w:t>20</w:t>
            </w:r>
          </w:hyperlink>
        </w:p>
        <w:p>
          <w:pPr>
            <w:pStyle w:val="Contents3"/>
            <w:tabs>
              <w:tab w:val="clear" w:pos="8459"/>
              <w:tab w:val="right" w:pos="9026" w:leader="dot"/>
            </w:tabs>
            <w:rPr/>
          </w:pPr>
          <w:hyperlink w:anchor="__RefHeading___Toc251682_3531895371">
            <w:r>
              <w:rPr>
                <w:webHidden/>
                <w:rStyle w:val="IndexLink"/>
              </w:rPr>
              <w:t>4</w:t>
            </w:r>
            <w:r>
              <w:rPr>
                <w:rStyle w:val="IndexLink"/>
                <w:rtl w:val="true"/>
              </w:rPr>
              <w:t xml:space="preserve">. </w:t>
            </w:r>
            <w:r>
              <w:rPr>
                <w:rStyle w:val="IndexLink"/>
                <w:rtl w:val="true"/>
              </w:rPr>
              <w:t>ترساندن فاطمه علیها السلام توسط دشمن</w:t>
            </w:r>
            <w:r>
              <w:rPr>
                <w:rStyle w:val="IndexLink"/>
                <w:rtl w:val="true"/>
              </w:rPr>
              <w:tab/>
            </w:r>
            <w:r>
              <w:rPr>
                <w:rStyle w:val="IndexLink"/>
              </w:rPr>
              <w:t>25</w:t>
            </w:r>
          </w:hyperlink>
        </w:p>
        <w:p>
          <w:pPr>
            <w:pStyle w:val="Contents3"/>
            <w:tabs>
              <w:tab w:val="clear" w:pos="8459"/>
              <w:tab w:val="right" w:pos="9026" w:leader="dot"/>
            </w:tabs>
            <w:rPr/>
          </w:pPr>
          <w:hyperlink w:anchor="__RefHeading___Toc251684_3531895371">
            <w:r>
              <w:rPr>
                <w:webHidden/>
                <w:rStyle w:val="IndexLink"/>
              </w:rPr>
              <w:t>5</w:t>
            </w:r>
            <w:r>
              <w:rPr>
                <w:rStyle w:val="IndexLink"/>
                <w:rtl w:val="true"/>
              </w:rPr>
              <w:t xml:space="preserve">. </w:t>
            </w:r>
            <w:r>
              <w:rPr>
                <w:rStyle w:val="IndexLink"/>
                <w:rtl w:val="true"/>
              </w:rPr>
              <w:t>ضربۀ دشمن موجب سقط و فرياد او براى آتش</w:t>
            </w:r>
            <w:r>
              <w:rPr>
                <w:rStyle w:val="IndexLink"/>
                <w:rtl w:val="true"/>
              </w:rPr>
              <w:tab/>
            </w:r>
            <w:r>
              <w:rPr>
                <w:rStyle w:val="IndexLink"/>
              </w:rPr>
              <w:t>26</w:t>
            </w:r>
          </w:hyperlink>
        </w:p>
        <w:p>
          <w:pPr>
            <w:pStyle w:val="Contents3"/>
            <w:tabs>
              <w:tab w:val="clear" w:pos="8459"/>
              <w:tab w:val="right" w:pos="9026" w:leader="dot"/>
            </w:tabs>
            <w:rPr/>
          </w:pPr>
          <w:hyperlink w:anchor="__RefHeading___Toc251686_3531895371">
            <w:r>
              <w:rPr>
                <w:webHidden/>
                <w:rStyle w:val="IndexLink"/>
              </w:rPr>
              <w:t>6</w:t>
            </w:r>
            <w:r>
              <w:rPr>
                <w:rStyle w:val="IndexLink"/>
                <w:rtl w:val="true"/>
              </w:rPr>
              <w:t xml:space="preserve">. </w:t>
            </w:r>
            <w:r>
              <w:rPr>
                <w:rStyle w:val="IndexLink"/>
                <w:rtl w:val="true"/>
              </w:rPr>
              <w:t>قسم دشمن به سوزاندن</w:t>
            </w:r>
            <w:r>
              <w:rPr>
                <w:rStyle w:val="IndexLink"/>
                <w:rtl w:val="true"/>
              </w:rPr>
              <w:tab/>
            </w:r>
            <w:r>
              <w:rPr>
                <w:rStyle w:val="IndexLink"/>
              </w:rPr>
              <w:t>26</w:t>
            </w:r>
          </w:hyperlink>
        </w:p>
        <w:p>
          <w:pPr>
            <w:pStyle w:val="Contents3"/>
            <w:tabs>
              <w:tab w:val="clear" w:pos="8459"/>
              <w:tab w:val="right" w:pos="9026" w:leader="dot"/>
            </w:tabs>
            <w:rPr/>
          </w:pPr>
          <w:hyperlink w:anchor="__RefHeading___Toc251688_3531895371">
            <w:r>
              <w:rPr>
                <w:webHidden/>
                <w:rStyle w:val="IndexLink"/>
              </w:rPr>
              <w:t>7</w:t>
            </w:r>
            <w:r>
              <w:rPr>
                <w:rStyle w:val="IndexLink"/>
                <w:rtl w:val="true"/>
              </w:rPr>
              <w:t xml:space="preserve">. </w:t>
            </w:r>
            <w:r>
              <w:rPr>
                <w:rStyle w:val="IndexLink"/>
                <w:rtl w:val="true"/>
              </w:rPr>
              <w:t>آتش آوردن دشمن</w:t>
            </w:r>
            <w:r>
              <w:rPr>
                <w:rStyle w:val="IndexLink"/>
                <w:rtl w:val="true"/>
              </w:rPr>
              <w:tab/>
            </w:r>
            <w:r>
              <w:rPr>
                <w:rStyle w:val="IndexLink"/>
              </w:rPr>
              <w:t>27</w:t>
            </w:r>
          </w:hyperlink>
        </w:p>
        <w:p>
          <w:pPr>
            <w:pStyle w:val="Contents3"/>
            <w:tabs>
              <w:tab w:val="clear" w:pos="8459"/>
              <w:tab w:val="right" w:pos="9026" w:leader="dot"/>
            </w:tabs>
            <w:rPr/>
          </w:pPr>
          <w:hyperlink w:anchor="__RefHeading___Toc251690_3531895371">
            <w:r>
              <w:rPr>
                <w:webHidden/>
                <w:rStyle w:val="IndexLink"/>
              </w:rPr>
              <w:t>8</w:t>
            </w:r>
            <w:r>
              <w:rPr>
                <w:rStyle w:val="IndexLink"/>
                <w:rtl w:val="true"/>
              </w:rPr>
              <w:t xml:space="preserve">. </w:t>
            </w:r>
            <w:r>
              <w:rPr>
                <w:rStyle w:val="IndexLink"/>
                <w:rtl w:val="true"/>
              </w:rPr>
              <w:t>شعله آتش توسط دشمن و افتادن فاطمه علیها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51692_3531895371">
            <w:r>
              <w:rPr>
                <w:webHidden/>
                <w:rStyle w:val="IndexLink"/>
              </w:rPr>
              <w:t>9</w:t>
            </w:r>
            <w:r>
              <w:rPr>
                <w:rStyle w:val="IndexLink"/>
                <w:rtl w:val="true"/>
              </w:rPr>
              <w:t xml:space="preserve">. </w:t>
            </w:r>
            <w:r>
              <w:rPr>
                <w:rStyle w:val="IndexLink"/>
                <w:rtl w:val="true"/>
              </w:rPr>
              <w:t>سپاسگزارى دشمن از ضارب بازوى فاطمه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51694_3531895371">
            <w:r>
              <w:rPr>
                <w:webHidden/>
                <w:rStyle w:val="IndexLink"/>
              </w:rPr>
              <w:t>10</w:t>
            </w:r>
            <w:r>
              <w:rPr>
                <w:rStyle w:val="IndexLink"/>
                <w:rtl w:val="true"/>
              </w:rPr>
              <w:t xml:space="preserve">. </w:t>
            </w:r>
            <w:r>
              <w:rPr>
                <w:rStyle w:val="IndexLink"/>
                <w:rtl w:val="true"/>
              </w:rPr>
              <w:t>جنايت دشمن فاطمه علیها السلام در مصيبت سقيفه</w:t>
            </w:r>
            <w:r>
              <w:rPr>
                <w:rStyle w:val="IndexLink"/>
                <w:rtl w:val="true"/>
              </w:rPr>
              <w:tab/>
            </w:r>
            <w:r>
              <w:rPr>
                <w:rStyle w:val="IndexLink"/>
              </w:rPr>
              <w:t>31</w:t>
            </w:r>
          </w:hyperlink>
        </w:p>
        <w:p>
          <w:pPr>
            <w:pStyle w:val="Contents3"/>
            <w:tabs>
              <w:tab w:val="clear" w:pos="8459"/>
              <w:tab w:val="right" w:pos="9026" w:leader="dot"/>
            </w:tabs>
            <w:rPr/>
          </w:pPr>
          <w:hyperlink w:anchor="__RefHeading___Toc251696_3531895371">
            <w:r>
              <w:rPr>
                <w:webHidden/>
                <w:rStyle w:val="IndexLink"/>
              </w:rPr>
              <w:t>11</w:t>
            </w:r>
            <w:r>
              <w:rPr>
                <w:rStyle w:val="IndexLink"/>
                <w:rtl w:val="true"/>
              </w:rPr>
              <w:t xml:space="preserve">. </w:t>
            </w:r>
            <w:r>
              <w:rPr>
                <w:rStyle w:val="IndexLink"/>
                <w:rtl w:val="true"/>
              </w:rPr>
              <w:t>ابوبکر دستور آتش زدن را داد</w:t>
            </w:r>
            <w:r>
              <w:rPr>
                <w:rStyle w:val="IndexLink"/>
                <w:rtl w:val="true"/>
              </w:rPr>
              <w:tab/>
            </w:r>
            <w:r>
              <w:rPr>
                <w:rStyle w:val="IndexLink"/>
              </w:rPr>
              <w:t>36</w:t>
            </w:r>
          </w:hyperlink>
        </w:p>
        <w:p>
          <w:pPr>
            <w:pStyle w:val="Contents3"/>
            <w:tabs>
              <w:tab w:val="clear" w:pos="8459"/>
              <w:tab w:val="right" w:pos="9026" w:leader="dot"/>
            </w:tabs>
            <w:rPr/>
          </w:pPr>
          <w:hyperlink w:anchor="__RefHeading___Toc251698_3531895371">
            <w:r>
              <w:rPr>
                <w:webHidden/>
                <w:rStyle w:val="IndexLink"/>
              </w:rPr>
              <w:t>12</w:t>
            </w:r>
            <w:r>
              <w:rPr>
                <w:rStyle w:val="IndexLink"/>
                <w:rtl w:val="true"/>
              </w:rPr>
              <w:t xml:space="preserve">. </w:t>
            </w:r>
            <w:r>
              <w:rPr>
                <w:rStyle w:val="IndexLink"/>
                <w:rtl w:val="true"/>
              </w:rPr>
              <w:t>جنايت هاى دشمن پشت در</w:t>
            </w:r>
            <w:r>
              <w:rPr>
                <w:rStyle w:val="IndexLink"/>
                <w:rtl w:val="true"/>
              </w:rPr>
              <w:tab/>
            </w:r>
            <w:r>
              <w:rPr>
                <w:rStyle w:val="IndexLink"/>
              </w:rPr>
              <w:t>37</w:t>
            </w:r>
          </w:hyperlink>
        </w:p>
        <w:p>
          <w:pPr>
            <w:pStyle w:val="Contents3"/>
            <w:tabs>
              <w:tab w:val="clear" w:pos="8459"/>
              <w:tab w:val="right" w:pos="9026" w:leader="dot"/>
            </w:tabs>
            <w:rPr/>
          </w:pPr>
          <w:hyperlink w:anchor="__RefHeading___Toc251700_3531895371">
            <w:r>
              <w:rPr>
                <w:webHidden/>
                <w:rStyle w:val="IndexLink"/>
              </w:rPr>
              <w:t>13</w:t>
            </w:r>
            <w:r>
              <w:rPr>
                <w:rStyle w:val="IndexLink"/>
                <w:rtl w:val="true"/>
              </w:rPr>
              <w:t xml:space="preserve">. </w:t>
            </w:r>
            <w:r>
              <w:rPr>
                <w:rStyle w:val="IndexLink"/>
                <w:rtl w:val="true"/>
              </w:rPr>
              <w:t>شکايت فاطمه علیها السلام از جنايات دشمن</w:t>
            </w:r>
            <w:r>
              <w:rPr>
                <w:rStyle w:val="IndexLink"/>
                <w:rtl w:val="true"/>
              </w:rPr>
              <w:tab/>
            </w:r>
            <w:r>
              <w:rPr>
                <w:rStyle w:val="IndexLink"/>
              </w:rPr>
              <w:t>45</w:t>
            </w:r>
          </w:hyperlink>
        </w:p>
        <w:p>
          <w:pPr>
            <w:pStyle w:val="Contents3"/>
            <w:tabs>
              <w:tab w:val="clear" w:pos="8459"/>
              <w:tab w:val="right" w:pos="9026" w:leader="dot"/>
            </w:tabs>
            <w:rPr/>
          </w:pPr>
          <w:hyperlink w:anchor="__RefHeading___Toc251702_3531895371">
            <w:r>
              <w:rPr>
                <w:webHidden/>
                <w:rStyle w:val="IndexLink"/>
              </w:rPr>
              <w:t>14</w:t>
            </w:r>
            <w:r>
              <w:rPr>
                <w:rStyle w:val="IndexLink"/>
                <w:rtl w:val="true"/>
              </w:rPr>
              <w:t xml:space="preserve">. </w:t>
            </w:r>
            <w:r>
              <w:rPr>
                <w:rStyle w:val="IndexLink"/>
                <w:rtl w:val="true"/>
              </w:rPr>
              <w:t>اقرار دشمن به سوزاندن در خانه</w:t>
            </w:r>
            <w:r>
              <w:rPr>
                <w:rStyle w:val="IndexLink"/>
                <w:rtl w:val="true"/>
              </w:rPr>
              <w:tab/>
            </w:r>
            <w:r>
              <w:rPr>
                <w:rStyle w:val="IndexLink"/>
              </w:rPr>
              <w:t>47</w:t>
            </w:r>
          </w:hyperlink>
        </w:p>
        <w:p>
          <w:pPr>
            <w:pStyle w:val="Contents3"/>
            <w:tabs>
              <w:tab w:val="clear" w:pos="8459"/>
              <w:tab w:val="right" w:pos="9026" w:leader="dot"/>
            </w:tabs>
            <w:rPr/>
          </w:pPr>
          <w:hyperlink w:anchor="__RefHeading___Toc251704_3531895371">
            <w:r>
              <w:rPr>
                <w:webHidden/>
                <w:rStyle w:val="IndexLink"/>
              </w:rPr>
              <w:t>15</w:t>
            </w:r>
            <w:r>
              <w:rPr>
                <w:rStyle w:val="IndexLink"/>
                <w:rtl w:val="true"/>
              </w:rPr>
              <w:t xml:space="preserve">. </w:t>
            </w:r>
            <w:r>
              <w:rPr>
                <w:rStyle w:val="IndexLink"/>
                <w:rtl w:val="true"/>
              </w:rPr>
              <w:t>درشت گويى دشمن در برابر دختر پيامبر صلى الله عليه و آله</w:t>
            </w:r>
            <w:r>
              <w:rPr>
                <w:rStyle w:val="IndexLink"/>
                <w:rtl w:val="true"/>
              </w:rPr>
              <w:tab/>
            </w:r>
            <w:r>
              <w:rPr>
                <w:rStyle w:val="IndexLink"/>
              </w:rPr>
              <w:t>48</w:t>
            </w:r>
          </w:hyperlink>
        </w:p>
        <w:p>
          <w:pPr>
            <w:pStyle w:val="Contents3"/>
            <w:tabs>
              <w:tab w:val="clear" w:pos="8459"/>
              <w:tab w:val="right" w:pos="9026" w:leader="dot"/>
            </w:tabs>
            <w:rPr/>
          </w:pPr>
          <w:hyperlink w:anchor="__RefHeading___Toc251706_3531895371">
            <w:r>
              <w:rPr>
                <w:webHidden/>
                <w:rStyle w:val="IndexLink"/>
              </w:rPr>
              <w:t>16</w:t>
            </w:r>
            <w:r>
              <w:rPr>
                <w:rStyle w:val="IndexLink"/>
                <w:rtl w:val="true"/>
              </w:rPr>
              <w:t xml:space="preserve">. </w:t>
            </w:r>
            <w:r>
              <w:rPr>
                <w:rStyle w:val="IndexLink"/>
                <w:rtl w:val="true"/>
              </w:rPr>
              <w:t>نفرين فاطمه علیها السلام بر دشمن</w:t>
            </w:r>
            <w:r>
              <w:rPr>
                <w:rStyle w:val="IndexLink"/>
                <w:rtl w:val="true"/>
              </w:rPr>
              <w:tab/>
            </w:r>
            <w:r>
              <w:rPr>
                <w:rStyle w:val="IndexLink"/>
              </w:rPr>
              <w:t>49</w:t>
            </w:r>
          </w:hyperlink>
        </w:p>
        <w:p>
          <w:pPr>
            <w:pStyle w:val="Contents3"/>
            <w:tabs>
              <w:tab w:val="clear" w:pos="8459"/>
              <w:tab w:val="right" w:pos="9026" w:leader="dot"/>
            </w:tabs>
            <w:rPr/>
          </w:pPr>
          <w:hyperlink w:anchor="__RefHeading___Toc251708_3531895371">
            <w:r>
              <w:rPr>
                <w:webHidden/>
                <w:rStyle w:val="IndexLink"/>
              </w:rPr>
              <w:t>17</w:t>
            </w:r>
            <w:r>
              <w:rPr>
                <w:rStyle w:val="IndexLink"/>
                <w:rtl w:val="true"/>
              </w:rPr>
              <w:t xml:space="preserve">. </w:t>
            </w:r>
            <w:r>
              <w:rPr>
                <w:rStyle w:val="IndexLink"/>
                <w:rtl w:val="true"/>
              </w:rPr>
              <w:t>خطاب فاطمه علیها السلام با دشمن</w:t>
            </w:r>
            <w:r>
              <w:rPr>
                <w:rStyle w:val="IndexLink"/>
                <w:rtl w:val="true"/>
              </w:rPr>
              <w:tab/>
            </w:r>
            <w:r>
              <w:rPr>
                <w:rStyle w:val="IndexLink"/>
              </w:rPr>
              <w:t>50</w:t>
            </w:r>
          </w:hyperlink>
        </w:p>
        <w:p>
          <w:pPr>
            <w:pStyle w:val="Contents3"/>
            <w:tabs>
              <w:tab w:val="clear" w:pos="8459"/>
              <w:tab w:val="right" w:pos="9026" w:leader="dot"/>
            </w:tabs>
            <w:rPr/>
          </w:pPr>
          <w:hyperlink w:anchor="__RefHeading___Toc251710_3531895371">
            <w:r>
              <w:rPr>
                <w:webHidden/>
                <w:rStyle w:val="IndexLink"/>
              </w:rPr>
              <w:t>18</w:t>
            </w:r>
            <w:r>
              <w:rPr>
                <w:rStyle w:val="IndexLink"/>
                <w:rtl w:val="true"/>
              </w:rPr>
              <w:t xml:space="preserve">. </w:t>
            </w:r>
            <w:r>
              <w:rPr>
                <w:rStyle w:val="IndexLink"/>
                <w:rtl w:val="true"/>
              </w:rPr>
              <w:t>رويارويى فاطمه علیها السلام با دشمن در مسجد</w:t>
            </w:r>
            <w:r>
              <w:rPr>
                <w:rStyle w:val="IndexLink"/>
                <w:rtl w:val="true"/>
              </w:rPr>
              <w:tab/>
            </w:r>
            <w:r>
              <w:rPr>
                <w:rStyle w:val="IndexLink"/>
              </w:rPr>
              <w:t>50</w:t>
            </w:r>
          </w:hyperlink>
        </w:p>
        <w:p>
          <w:pPr>
            <w:pStyle w:val="Contents3"/>
            <w:tabs>
              <w:tab w:val="clear" w:pos="8459"/>
              <w:tab w:val="right" w:pos="9026" w:leader="dot"/>
            </w:tabs>
            <w:rPr/>
          </w:pPr>
          <w:hyperlink w:anchor="__RefHeading___Toc251712_3531895371">
            <w:r>
              <w:rPr>
                <w:webHidden/>
                <w:rStyle w:val="IndexLink"/>
              </w:rPr>
              <w:t>19</w:t>
            </w:r>
            <w:r>
              <w:rPr>
                <w:rStyle w:val="IndexLink"/>
                <w:rtl w:val="true"/>
              </w:rPr>
              <w:t xml:space="preserve">. </w:t>
            </w:r>
            <w:r>
              <w:rPr>
                <w:rStyle w:val="IndexLink"/>
                <w:rtl w:val="true"/>
              </w:rPr>
              <w:t>وارد شدن دشمن با سلاح به خانه فاطمه علیها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51714_3531895371">
            <w:r>
              <w:rPr>
                <w:webHidden/>
                <w:rStyle w:val="IndexLink"/>
              </w:rPr>
              <w:t>20</w:t>
            </w:r>
            <w:r>
              <w:rPr>
                <w:rStyle w:val="IndexLink"/>
                <w:rtl w:val="true"/>
              </w:rPr>
              <w:t xml:space="preserve">. </w:t>
            </w:r>
            <w:r>
              <w:rPr>
                <w:rStyle w:val="IndexLink"/>
                <w:rtl w:val="true"/>
              </w:rPr>
              <w:t>مردم نظاره گر جنايت دشمن بر عليه فاطمه علیها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51716_3531895371">
            <w:r>
              <w:rPr>
                <w:webHidden/>
                <w:rStyle w:val="IndexLink"/>
              </w:rPr>
              <w:t>21</w:t>
            </w:r>
            <w:r>
              <w:rPr>
                <w:rStyle w:val="IndexLink"/>
                <w:rtl w:val="true"/>
              </w:rPr>
              <w:t xml:space="preserve">. </w:t>
            </w:r>
            <w:r>
              <w:rPr>
                <w:rStyle w:val="IndexLink"/>
                <w:rtl w:val="true"/>
              </w:rPr>
              <w:t>خبر پيامبر صلى الله عليه و آله از رويارويى دشمن با فاطمه علیها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51718_3531895371">
            <w:r>
              <w:rPr>
                <w:webHidden/>
                <w:rStyle w:val="IndexLink"/>
              </w:rPr>
              <w:t>22</w:t>
            </w:r>
            <w:r>
              <w:rPr>
                <w:rStyle w:val="IndexLink"/>
                <w:rtl w:val="true"/>
              </w:rPr>
              <w:t xml:space="preserve">. </w:t>
            </w:r>
            <w:r>
              <w:rPr>
                <w:rStyle w:val="IndexLink"/>
                <w:rtl w:val="true"/>
              </w:rPr>
              <w:t>شکايت فاطمه علیها السلام از دشمن در زمان رجعت</w:t>
            </w:r>
            <w:r>
              <w:rPr>
                <w:rStyle w:val="IndexLink"/>
                <w:rtl w:val="true"/>
              </w:rPr>
              <w:tab/>
            </w:r>
            <w:r>
              <w:rPr>
                <w:rStyle w:val="IndexLink"/>
              </w:rPr>
              <w:t>59</w:t>
            </w:r>
          </w:hyperlink>
        </w:p>
        <w:p>
          <w:pPr>
            <w:pStyle w:val="Contents3"/>
            <w:tabs>
              <w:tab w:val="clear" w:pos="8459"/>
              <w:tab w:val="right" w:pos="9026" w:leader="dot"/>
            </w:tabs>
            <w:rPr/>
          </w:pPr>
          <w:hyperlink w:anchor="__RefHeading___Toc251720_3531895371">
            <w:r>
              <w:rPr>
                <w:webHidden/>
                <w:rStyle w:val="IndexLink"/>
              </w:rPr>
              <w:t>23</w:t>
            </w:r>
            <w:r>
              <w:rPr>
                <w:rStyle w:val="IndexLink"/>
                <w:rtl w:val="true"/>
              </w:rPr>
              <w:t xml:space="preserve">. </w:t>
            </w:r>
            <w:r>
              <w:rPr>
                <w:rStyle w:val="IndexLink"/>
                <w:rtl w:val="true"/>
              </w:rPr>
              <w:t>متونى در مواجهه بد دشمنان با سيدة النساء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51722_3531895371">
            <w:r>
              <w:rPr>
                <w:webHidden/>
                <w:rStyle w:val="IndexLink"/>
              </w:rPr>
              <w:t>24</w:t>
            </w:r>
            <w:r>
              <w:rPr>
                <w:rStyle w:val="IndexLink"/>
                <w:rtl w:val="true"/>
              </w:rPr>
              <w:t xml:space="preserve">. </w:t>
            </w:r>
            <w:r>
              <w:rPr>
                <w:rStyle w:val="IndexLink"/>
                <w:rtl w:val="true"/>
              </w:rPr>
              <w:t>متونى در مصيبت فاطمه علیها السلام به دست دشمنان</w:t>
            </w:r>
            <w:r>
              <w:rPr>
                <w:rStyle w:val="IndexLink"/>
                <w:rtl w:val="true"/>
              </w:rPr>
              <w:tab/>
            </w:r>
            <w:r>
              <w:rPr>
                <w:rStyle w:val="IndexLink"/>
              </w:rPr>
              <w:t>81</w:t>
            </w:r>
          </w:hyperlink>
        </w:p>
        <w:p>
          <w:pPr>
            <w:pStyle w:val="Contents2"/>
            <w:tabs>
              <w:tab w:val="clear" w:pos="8743"/>
              <w:tab w:val="right" w:pos="9026" w:leader="dot"/>
            </w:tabs>
            <w:rPr/>
          </w:pPr>
          <w:hyperlink w:anchor="__RefHeading___Toc251724_3531895371">
            <w:r>
              <w:rPr>
                <w:webHidden/>
                <w:rStyle w:val="IndexLink"/>
              </w:rPr>
              <w:t>2</w:t>
            </w:r>
            <w:r>
              <w:rPr>
                <w:rStyle w:val="IndexLink"/>
                <w:rtl w:val="true"/>
              </w:rPr>
              <w:t xml:space="preserve">. </w:t>
            </w:r>
            <w:r>
              <w:rPr>
                <w:rStyle w:val="IndexLink"/>
                <w:rtl w:val="true"/>
              </w:rPr>
              <w:t>فاطمه علیها السلام و دشمنان در غصب فدک</w:t>
            </w:r>
            <w:r>
              <w:rPr>
                <w:rStyle w:val="IndexLink"/>
                <w:rtl w:val="true"/>
              </w:rPr>
              <w:tab/>
            </w:r>
            <w:r>
              <w:rPr>
                <w:rStyle w:val="IndexLink"/>
              </w:rPr>
              <w:t>88</w:t>
            </w:r>
          </w:hyperlink>
        </w:p>
        <w:p>
          <w:pPr>
            <w:pStyle w:val="Contents3"/>
            <w:tabs>
              <w:tab w:val="clear" w:pos="8459"/>
              <w:tab w:val="right" w:pos="9026" w:leader="dot"/>
            </w:tabs>
            <w:rPr/>
          </w:pPr>
          <w:hyperlink w:anchor="__RefHeading___Toc251726_3531895371">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51728_3531895371">
            <w:r>
              <w:rPr>
                <w:webHidden/>
                <w:rStyle w:val="IndexLink"/>
              </w:rPr>
              <w:t>1</w:t>
            </w:r>
            <w:r>
              <w:rPr>
                <w:rStyle w:val="IndexLink"/>
                <w:rtl w:val="true"/>
              </w:rPr>
              <w:t xml:space="preserve">. </w:t>
            </w:r>
            <w:r>
              <w:rPr>
                <w:rStyle w:val="IndexLink"/>
                <w:rtl w:val="true"/>
              </w:rPr>
              <w:t>عذرخواهى دشمن پس از پاره کردن سند فدک</w:t>
            </w:r>
            <w:r>
              <w:rPr>
                <w:rStyle w:val="IndexLink"/>
                <w:rtl w:val="true"/>
              </w:rPr>
              <w:tab/>
            </w:r>
            <w:r>
              <w:rPr>
                <w:rStyle w:val="IndexLink"/>
              </w:rPr>
              <w:t>91</w:t>
            </w:r>
          </w:hyperlink>
        </w:p>
        <w:p>
          <w:pPr>
            <w:pStyle w:val="Contents3"/>
            <w:tabs>
              <w:tab w:val="clear" w:pos="8459"/>
              <w:tab w:val="right" w:pos="9026" w:leader="dot"/>
            </w:tabs>
            <w:rPr/>
          </w:pPr>
          <w:hyperlink w:anchor="__RefHeading___Toc251730_3531895371">
            <w:r>
              <w:rPr>
                <w:webHidden/>
                <w:rStyle w:val="IndexLink"/>
              </w:rPr>
              <w:t>2</w:t>
            </w:r>
            <w:r>
              <w:rPr>
                <w:rStyle w:val="IndexLink"/>
                <w:rtl w:val="true"/>
              </w:rPr>
              <w:t xml:space="preserve">. </w:t>
            </w:r>
            <w:r>
              <w:rPr>
                <w:rStyle w:val="IndexLink"/>
                <w:rtl w:val="true"/>
              </w:rPr>
              <w:t>دشمن نامه فدک را پاره می کند</w:t>
            </w:r>
            <w:r>
              <w:rPr>
                <w:rStyle w:val="IndexLink"/>
                <w:rtl w:val="true"/>
              </w:rPr>
              <w:tab/>
            </w:r>
            <w:r>
              <w:rPr>
                <w:rStyle w:val="IndexLink"/>
              </w:rPr>
              <w:t>92</w:t>
            </w:r>
          </w:hyperlink>
        </w:p>
        <w:p>
          <w:pPr>
            <w:pStyle w:val="Contents3"/>
            <w:tabs>
              <w:tab w:val="clear" w:pos="8459"/>
              <w:tab w:val="right" w:pos="9026" w:leader="dot"/>
            </w:tabs>
            <w:rPr/>
          </w:pPr>
          <w:hyperlink w:anchor="__RefHeading___Toc251732_3531895371">
            <w:r>
              <w:rPr>
                <w:webHidden/>
                <w:rStyle w:val="IndexLink"/>
              </w:rPr>
              <w:t>3</w:t>
            </w:r>
            <w:r>
              <w:rPr>
                <w:rStyle w:val="IndexLink"/>
                <w:rtl w:val="true"/>
              </w:rPr>
              <w:t xml:space="preserve">. </w:t>
            </w:r>
            <w:r>
              <w:rPr>
                <w:rStyle w:val="IndexLink"/>
                <w:rtl w:val="true"/>
              </w:rPr>
              <w:t>دشمن دربارۀ ارث با فاطمه علیها السلام مقابله می کند</w:t>
            </w:r>
            <w:r>
              <w:rPr>
                <w:rStyle w:val="IndexLink"/>
                <w:rtl w:val="true"/>
              </w:rPr>
              <w:tab/>
            </w:r>
            <w:r>
              <w:rPr>
                <w:rStyle w:val="IndexLink"/>
              </w:rPr>
              <w:t>93</w:t>
            </w:r>
          </w:hyperlink>
        </w:p>
        <w:p>
          <w:pPr>
            <w:pStyle w:val="Contents3"/>
            <w:tabs>
              <w:tab w:val="clear" w:pos="8459"/>
              <w:tab w:val="right" w:pos="9026" w:leader="dot"/>
            </w:tabs>
            <w:rPr/>
          </w:pPr>
          <w:hyperlink w:anchor="__RefHeading___Toc251734_3531895371">
            <w:r>
              <w:rPr>
                <w:webHidden/>
                <w:rStyle w:val="IndexLink"/>
              </w:rPr>
              <w:t>4</w:t>
            </w:r>
            <w:r>
              <w:rPr>
                <w:rStyle w:val="IndexLink"/>
                <w:rtl w:val="true"/>
              </w:rPr>
              <w:t xml:space="preserve">. </w:t>
            </w:r>
            <w:r>
              <w:rPr>
                <w:rStyle w:val="IndexLink"/>
                <w:rtl w:val="true"/>
              </w:rPr>
              <w:t>دشمن شهود فاطمه علیها السلام را نمی پذيرد</w:t>
            </w:r>
            <w:r>
              <w:rPr>
                <w:rStyle w:val="IndexLink"/>
                <w:rtl w:val="true"/>
              </w:rPr>
              <w:tab/>
            </w:r>
            <w:r>
              <w:rPr>
                <w:rStyle w:val="IndexLink"/>
              </w:rPr>
              <w:t>93</w:t>
            </w:r>
          </w:hyperlink>
        </w:p>
        <w:p>
          <w:pPr>
            <w:pStyle w:val="Contents3"/>
            <w:tabs>
              <w:tab w:val="clear" w:pos="8459"/>
              <w:tab w:val="right" w:pos="9026" w:leader="dot"/>
            </w:tabs>
            <w:rPr/>
          </w:pPr>
          <w:hyperlink w:anchor="__RefHeading___Toc251736_3531895371">
            <w:r>
              <w:rPr>
                <w:webHidden/>
                <w:rStyle w:val="IndexLink"/>
              </w:rPr>
              <w:t>5</w:t>
            </w:r>
            <w:r>
              <w:rPr>
                <w:rStyle w:val="IndexLink"/>
                <w:rtl w:val="true"/>
              </w:rPr>
              <w:t xml:space="preserve">. </w:t>
            </w:r>
            <w:r>
              <w:rPr>
                <w:rStyle w:val="IndexLink"/>
                <w:rtl w:val="true"/>
              </w:rPr>
              <w:t>فاطمه علیها السلام از دشمن دورى می جويد</w:t>
            </w:r>
            <w:r>
              <w:rPr>
                <w:rStyle w:val="IndexLink"/>
                <w:rtl w:val="true"/>
              </w:rPr>
              <w:tab/>
            </w:r>
            <w:r>
              <w:rPr>
                <w:rStyle w:val="IndexLink"/>
              </w:rPr>
              <w:t>95</w:t>
            </w:r>
          </w:hyperlink>
        </w:p>
        <w:p>
          <w:pPr>
            <w:pStyle w:val="Contents3"/>
            <w:tabs>
              <w:tab w:val="clear" w:pos="8459"/>
              <w:tab w:val="right" w:pos="9026" w:leader="dot"/>
            </w:tabs>
            <w:rPr/>
          </w:pPr>
          <w:hyperlink w:anchor="__RefHeading___Toc251738_3531895371">
            <w:r>
              <w:rPr>
                <w:webHidden/>
                <w:rStyle w:val="IndexLink"/>
              </w:rPr>
              <w:t>6</w:t>
            </w:r>
            <w:r>
              <w:rPr>
                <w:rStyle w:val="IndexLink"/>
                <w:rtl w:val="true"/>
              </w:rPr>
              <w:t xml:space="preserve">. </w:t>
            </w:r>
            <w:r>
              <w:rPr>
                <w:rStyle w:val="IndexLink"/>
                <w:rtl w:val="true"/>
              </w:rPr>
              <w:t>احتجاجات فاطمه علیها السلام بر عليه دشمن</w:t>
            </w:r>
            <w:r>
              <w:rPr>
                <w:rStyle w:val="IndexLink"/>
                <w:rtl w:val="true"/>
              </w:rPr>
              <w:tab/>
            </w:r>
            <w:r>
              <w:rPr>
                <w:rStyle w:val="IndexLink"/>
              </w:rPr>
              <w:t>96</w:t>
            </w:r>
          </w:hyperlink>
        </w:p>
        <w:p>
          <w:pPr>
            <w:pStyle w:val="Contents3"/>
            <w:tabs>
              <w:tab w:val="clear" w:pos="8459"/>
              <w:tab w:val="right" w:pos="9026" w:leader="dot"/>
            </w:tabs>
            <w:rPr/>
          </w:pPr>
          <w:hyperlink w:anchor="__RefHeading___Toc251740_3531895371">
            <w:r>
              <w:rPr>
                <w:webHidden/>
                <w:rStyle w:val="IndexLink"/>
              </w:rPr>
              <w:t>7</w:t>
            </w:r>
            <w:r>
              <w:rPr>
                <w:rStyle w:val="IndexLink"/>
                <w:rtl w:val="true"/>
              </w:rPr>
              <w:t xml:space="preserve">. </w:t>
            </w:r>
            <w:r>
              <w:rPr>
                <w:rStyle w:val="IndexLink"/>
                <w:rtl w:val="true"/>
              </w:rPr>
              <w:t>فاطمه علیها السلام با خطبه در مقابل دشمن می آيد</w:t>
            </w:r>
            <w:r>
              <w:rPr>
                <w:rStyle w:val="IndexLink"/>
                <w:rtl w:val="true"/>
              </w:rPr>
              <w:tab/>
            </w:r>
            <w:r>
              <w:rPr>
                <w:rStyle w:val="IndexLink"/>
              </w:rPr>
              <w:t>102</w:t>
            </w:r>
          </w:hyperlink>
        </w:p>
        <w:p>
          <w:pPr>
            <w:pStyle w:val="Contents4"/>
            <w:tabs>
              <w:tab w:val="clear" w:pos="8176"/>
              <w:tab w:val="right" w:pos="9026" w:leader="dot"/>
            </w:tabs>
            <w:rPr/>
          </w:pPr>
          <w:hyperlink w:anchor="__RefHeading___Toc251742_3531895371">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51744_3531895371">
            <w:r>
              <w:rPr>
                <w:webHidden/>
                <w:rStyle w:val="IndexLink"/>
                <w:rtl w:val="true"/>
              </w:rPr>
              <w:t>حمد و ثنا</w:t>
            </w:r>
            <w:r>
              <w:rPr>
                <w:rStyle w:val="IndexLink"/>
                <w:rtl w:val="true"/>
              </w:rPr>
              <w:tab/>
            </w:r>
            <w:r>
              <w:rPr>
                <w:rStyle w:val="IndexLink"/>
              </w:rPr>
              <w:t>104</w:t>
            </w:r>
          </w:hyperlink>
        </w:p>
        <w:p>
          <w:pPr>
            <w:pStyle w:val="Contents4"/>
            <w:tabs>
              <w:tab w:val="clear" w:pos="8176"/>
              <w:tab w:val="right" w:pos="9026" w:leader="dot"/>
            </w:tabs>
            <w:rPr/>
          </w:pPr>
          <w:hyperlink w:anchor="__RefHeading___Toc251746_3531895371">
            <w:r>
              <w:rPr>
                <w:webHidden/>
                <w:rStyle w:val="IndexLink"/>
                <w:rtl w:val="true"/>
              </w:rPr>
              <w:t>بعثت پيامبر صلى الله عليه و آله و مسير رسالت</w:t>
            </w:r>
            <w:r>
              <w:rPr>
                <w:rStyle w:val="IndexLink"/>
                <w:rtl w:val="true"/>
              </w:rPr>
              <w:tab/>
            </w:r>
            <w:r>
              <w:rPr>
                <w:rStyle w:val="IndexLink"/>
              </w:rPr>
              <w:t>105</w:t>
            </w:r>
          </w:hyperlink>
        </w:p>
        <w:p>
          <w:pPr>
            <w:pStyle w:val="Contents4"/>
            <w:tabs>
              <w:tab w:val="clear" w:pos="8176"/>
              <w:tab w:val="right" w:pos="9026" w:leader="dot"/>
            </w:tabs>
            <w:rPr/>
          </w:pPr>
          <w:hyperlink w:anchor="__RefHeading___Toc251748_3531895371">
            <w:r>
              <w:rPr>
                <w:webHidden/>
                <w:rStyle w:val="IndexLink"/>
                <w:rtl w:val="true"/>
              </w:rPr>
              <w:t>خطاب حضرت به مهاجرين و انصار</w:t>
            </w:r>
            <w:r>
              <w:rPr>
                <w:rStyle w:val="IndexLink"/>
                <w:rtl w:val="true"/>
              </w:rPr>
              <w:tab/>
            </w:r>
            <w:r>
              <w:rPr>
                <w:rStyle w:val="IndexLink"/>
              </w:rPr>
              <w:t>107</w:t>
            </w:r>
          </w:hyperlink>
        </w:p>
        <w:p>
          <w:pPr>
            <w:pStyle w:val="Contents4"/>
            <w:tabs>
              <w:tab w:val="clear" w:pos="8176"/>
              <w:tab w:val="right" w:pos="9026" w:leader="dot"/>
            </w:tabs>
            <w:rPr/>
          </w:pPr>
          <w:hyperlink w:anchor="__RefHeading___Toc251750_3531895371">
            <w:r>
              <w:rPr>
                <w:webHidden/>
                <w:rStyle w:val="IndexLink"/>
                <w:rtl w:val="true"/>
              </w:rPr>
              <w:t>قرآن و اهل بيت علیهم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251752_3531895371">
            <w:r>
              <w:rPr>
                <w:webHidden/>
                <w:rStyle w:val="IndexLink"/>
                <w:rtl w:val="true"/>
              </w:rPr>
              <w:t>حکمت دستورات الهى</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2_272313"/>
      <w:bookmarkStart w:id="1" w:name="pg20622_272313"/>
      <w:bookmarkEnd w:id="1"/>
    </w:p>
    <w:p>
      <w:pPr>
        <w:pStyle w:val="Heading2"/>
        <w:numPr>
          <w:ilvl w:val="1"/>
          <w:numId w:val="1"/>
        </w:numPr>
        <w:rPr/>
      </w:pPr>
      <w:bookmarkStart w:id="2" w:name="pg20622_272313"/>
      <w:bookmarkStart w:id="3" w:name="__RefHeading___Toc251660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اسماعیل،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 علیها‌السلام و مناووها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ماجری بین فاطمه علیها‌السلام و مناووها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و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حضرت زهرا علیها‌اسلام با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الزهراعلیهاالسلام و مناوووها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اسماعیل انصاری زنجانی خوئینی ؛ ترجمه محمدرضا کبیری، مرتضی کبیری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868335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حضرت زهرا علیها‌اسلام با دشمنانش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Political activity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 ایذاء</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Persecutions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کبیری، محمدرضا،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کبیری، مرتضی،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5995712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662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22_272315"/>
      <w:bookmarkStart w:id="8" w:name="pg20622_272315"/>
      <w:bookmarkEnd w:id="8"/>
    </w:p>
    <w:p>
      <w:pPr>
        <w:pStyle w:val="Heading2"/>
        <w:numPr>
          <w:ilvl w:val="1"/>
          <w:numId w:val="1"/>
        </w:numPr>
        <w:rPr/>
      </w:pPr>
      <w:bookmarkStart w:id="9" w:name="pg20622_272315"/>
      <w:bookmarkStart w:id="10" w:name="__RefHeading___Toc251664_3531895371"/>
      <w:bookmarkStart w:id="11" w:name="_Toc3"/>
      <w:bookmarkEnd w:id="9"/>
      <w:bookmarkEnd w:id="10"/>
      <w:r>
        <w:rPr>
          <w:rtl w:val="true"/>
        </w:rPr>
        <w:t>اهداء</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Amiri" w:hAnsi="Amiri" w:eastAsia="Amiri" w:cs="Amiri"/>
          <w:color w:val="111111"/>
          <w:sz w:val="28"/>
          <w:sz w:val="28"/>
          <w:szCs w:val="28"/>
          <w:rtl w:val="true"/>
          <w:lang w:bidi="ar-SA"/>
        </w:rPr>
        <w:t>به مستبصرين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تعصب را در شناخت دشمنان زهرا علیها السلام کنار گذاشته، به جنايت دشمنان نسبت به بيت مطهر او يقين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کتاب می 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و دشمنان در فاجعه سقيفه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و دشمنان در غصب فدک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و دشمنان در ماجراى شهادت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و دشمنان در رويدادهاى مختلف</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2" w:name="pg20622_272317"/>
    </w:p>
    <w:p>
      <w:pPr>
        <w:pStyle w:val="Heading2"/>
        <w:numPr>
          <w:ilvl w:val="1"/>
          <w:numId w:val="1"/>
        </w:numPr>
        <w:rPr/>
      </w:pPr>
      <w:bookmarkStart w:id="13" w:name="__RefHeading___Toc251666_3531895371"/>
      <w:bookmarkStart w:id="14" w:name="_Toc4"/>
      <w:bookmarkEnd w:id="12"/>
      <w:bookmarkEnd w:id="13"/>
      <w:r>
        <w:rPr>
          <w:rtl w:val="true"/>
        </w:rPr>
        <w:t>مقدمۀ مترجم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حضرت فاطمه زهرا علیها السلام بانوى بانوان جهان است، و رفتار ددمنشانۀ دشمنانش نسبت به او هيچ توجيهى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به فاطمه علیها السلام مقابله با خدايى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عنايت فرموده و مقام عصمت او را در آيۀ تطهير اعلام فرموده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بدانيم که حضرت زهرا علیها السلام هرگز با دشمنانش مدارا نکرده و هيچ گاه آنان را نبخشيده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بى حرمتى را در شديدترين شکل دربارۀ حضرت به اجرا درآورده اند، و آن حضرت متقابلاً در زمان حياتش به شدت با آنان برخورد کرده و هم چنين پس از شهادتش به گونه اى برنامه ريزى کرده که با گذشت چهارده قرن همۀ مسلمانان از خود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شهادت رسيد؟ چرا زيارتگاهى ندارد؟ به همين جهت دشمنان فاطمه علیها السلام پس از ارتکاب آن همه جنايت و حرمت شکنى نسبت به ساحت مقدس آن بانوى بهشت، در صدد برآمدند تا با عيادت اجبارى و طلب رضايت ساختگى، پوششى بر جنايات خود </w:t>
      </w:r>
    </w:p>
    <w:p>
      <w:pPr>
        <w:pStyle w:val="BookText"/>
        <w:rPr/>
      </w:pPr>
      <w:r>
        <w:rPr>
          <w:rFonts w:ascii="IRNazanin" w:hAnsi="IRNazanin" w:eastAsia="IRNazanin"/>
          <w:color w:val="111111"/>
          <w:sz w:val="28"/>
          <w:sz w:val="28"/>
          <w:szCs w:val="28"/>
          <w:rtl w:val="true"/>
          <w:lang w:bidi="fa-IR"/>
        </w:rPr>
        <w:t>بگذارند و مصالحه اى يک طرفه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آن مرحله موفق نشدند، تصميم گرفتند با حضور در تشييع جنازۀ زهرا علیها السلام پرده بر جنايات خود بگذارند، غافل از آن که حضرت صديقه علیها السلام وصيت کرده آنان در تشييعش حاضر نشوند و قبرش مخفى بماند، تا راه سوء استفاده بر دشمن بسته بماند و تا ابد دوست فاطمه علیها السلام از دشمنش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فقيد کتاب حاضر مرحوم محقق فرزانه حاج اسماعيل انصارى با تحقيقى جامع توانسته همۀ موارد برخورد صديقه کبرى علیها السلام با دشمنانش را در عمر کوتاه هيجده سالۀ آن حضرت از منابع حديثى و تاريخى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کسب اجازه از وصى مؤلف جناب حجة الاسلام و المسلمين حاج شيخ محمد باقر انصارى اقدام به ترجمۀ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و مناوؤها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 که به صورت کتاب حاضر چاپ و در دسترس شما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مطالعۀ دقيق اين کتاب بياموزيم که آشتى با دشمنان فاطمه علیها السلام مساوى با قهر با خانۀ دود گرفته و آتش زدۀ زهرايى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استقامت بر محبت و ولايت زهرايى تا روزى که آخرين فرزند زهرا علیها السلام دست انتقام را از آستين يد اللهى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کبيرى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فاطميه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ش </w:t>
      </w:r>
      <w:bookmarkStart w:id="15" w:name="pg20622_272319"/>
    </w:p>
    <w:p>
      <w:pPr>
        <w:pStyle w:val="Heading2"/>
        <w:numPr>
          <w:ilvl w:val="1"/>
          <w:numId w:val="1"/>
        </w:numPr>
        <w:rPr/>
      </w:pPr>
      <w:bookmarkStart w:id="16" w:name="__RefHeading___Toc251668_3531895371"/>
      <w:bookmarkStart w:id="17" w:name="_Toc5"/>
      <w:bookmarkEnd w:id="15"/>
      <w:bookmarkEnd w:id="16"/>
      <w:r>
        <w:rPr>
          <w:rtl w:val="true"/>
        </w:rPr>
        <w:t>مقدمۀ مؤلف</w:t>
      </w:r>
      <w:bookmarkEnd w:id="17"/>
    </w:p>
    <w:p>
      <w:pPr>
        <w:pStyle w:val="Heading3"/>
        <w:numPr>
          <w:ilvl w:val="2"/>
          <w:numId w:val="1"/>
        </w:numPr>
        <w:rPr/>
      </w:pPr>
      <w:bookmarkStart w:id="18" w:name="__RefHeading___Toc251670_3531895371"/>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رويارويى حضرت زهرا علیها السلام با دشمنانش بخش مهمی از زندگى آن حضرت را تشکيل می دهد، که ما می توانيم درس هاى اعتقادى خود را از تاريخ حيات آن حضرت بهره بگيريم و بر اساس زندگى ايشان انديشۀ اعتقادى خود را که به سود دنيا و آخرت ماست، پايه ريزى کنيم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دين چيزى جز دوستى و دشمنى نيست و بيزارى جستن از دشمنان خدا و رسول و اهل بيت علیهم السلام از پايه هاى اسلام است، اگر ما در جستجوى چگونگى رويارويى حضرت زهرا علیها السلام با دشمنانش باشيم، کسانى را که بيزارى جستن از آن ها و دشمنىِ با آن ها بر ما واجب شده خواهيم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نهايت دشمنى آن ها با آن حضرت آگاه می شويم، چنان که نهايت بيزارى حضرت زهرا علیها السلام از آن ها را درک می کنيم، و در نتيجه اين مطالب را ملاکى براى دشمنى با آن گروه قرار 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ملاک باعث دورى جستن قلب و انديشه ما از آن ها و عقايد و پايه هاى فکريشان می شود، همان افکارى که به نفاق آن ها کمک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پيش رو شامل ماجراهايى است که بين حضرت زهرا علیها السلام و دشمنانش از جهات گفتار و رفتار و ناديده گرفتن حق آن حضرت اتفاق افتاده است؛ و ما اين ماجراها را از لحاظ اهميتشان به چهار بخش تقسيم کرده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رويدادهايى که در ماجراى سقيفه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هاى حضرت زهرا علیها السلام در امر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که آن حضرت با وصيت خود در وقت شهادت با دشمن مقابله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مواردى که احتجاج يا انکار عملى از آن حضرت نسبت به دشمنانش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خداوند ما را موفق نمايد به بيزارى از دشمنان دين، و نيز به برائت از کسانى که در دشمنى با حضرت زهرا علیها السلام مقابلۀ خود با پروردگار و پيامبرشان را آشکار کرده و از آن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پيروى از سيدة النساء علیها السلام، بيزارى خود را از دشمنان آن حضرت ابراز می نماييم، در حالى که از منتظران قائم آل محمد عليه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به دستور آن حضرت در انتقام از دشمنان فاطمه علیها السلام با دستانمان مشارکت داشته باشيم،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اسماعيل انصارى زنجانى خوئينى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شهادت حضرت زهرا علیها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جمادى 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bookmarkStart w:id="20" w:name="pg20622_272321"/>
    </w:p>
    <w:p>
      <w:pPr>
        <w:pStyle w:val="Heading2"/>
        <w:numPr>
          <w:ilvl w:val="1"/>
          <w:numId w:val="1"/>
        </w:numPr>
        <w:rPr/>
      </w:pPr>
      <w:bookmarkStart w:id="21" w:name="__RefHeading___Toc251672_3531895371"/>
      <w:bookmarkStart w:id="22" w:name="_Toc7"/>
      <w:bookmarkEnd w:id="20"/>
      <w:bookmarkEnd w:id="21"/>
      <w:r>
        <w:rPr/>
        <w:t>1</w:t>
      </w:r>
      <w:r>
        <w:rPr>
          <w:rtl w:val="true"/>
        </w:rPr>
        <w:t xml:space="preserve">. </w:t>
      </w:r>
      <w:r>
        <w:rPr>
          <w:rtl w:val="true"/>
        </w:rPr>
        <w:t>فاطمه علیها السلام و دشمنان در فاجعۀ سقيفه</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51674_3531895371"/>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ماجراى دشمنى را می شنوى که براى حمله به خانۀ سيدة نساء العالمين علیها السلام و سوزاندن، زدن، مجروح کردن و کشتن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ماجراها در کم تر از ساعتى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براى آن بود که بيعتى از صاحب خلافت الهيه براى غاصبين اين منصب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رويداد با عظمتى حضرت زهرا علیها السلام براى دفاع از حق اميرالمؤمنين عليه السلام در مقابل دشمنان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می انديشيد براى گرفتن بيعت از چه روشى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مشورت او با يارانش اين شد که در ابتدا با تهديد و در مراحل بعد با سوزاندن، زدن، مجروح کردن و کشتن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که تصميم جدى بر اين کار گرفتند به دستور رهبر خود ابوبکر به طرف خانۀ فاطمه زهرا علیها السلام حرکت کردند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خالد بن وليد، مغيرة بن شعبه و قنفذ مأمور اجراى فرمان بودند، و اين در حالى بود که ابوبکر عده اى را به کمک اين چند نفر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چهار هزار مسلح آنان را پشتيبانى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شديدتر از آن چه به ذهن کسى خطور کند دشمنى آنان با حضرت زهرا علیها السلام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کار خود را با تهديد و ترساندن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تهديدهاى خود را عملى نموده، با هيزم و دسته هاى نى و شعلۀ آتش به سوزاندن در خانه حضرت زهرا علیها السلام و شعله ور کردن آتش پشت ديوار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حضرت زهرا علیها السلام به رويارويى با آن دشمنان برخاسته، پشت درى که قصد گشودن آن را داشتند به شدت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زير در شعله کشيده به صورت حضرت می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داغى آن را بر جسمی که در مصيبت رسول خدا صلى الله عليه و آله آب شده بود،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براى گشودن در خانه و آوردن اميرالمؤمنين عليه السلام براى بيعت، بار ديگر فرياد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ايستادگى حضرت زهرا علیها السلام مواجه شد مرحلۀ دوم کار خود را آغاز کرد، و مردم اين صحنه ها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را با لگد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روى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طرف خانه هجوم آوردند، در شرايطى که فرصتى براى اجازه ورود باقى نمانده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بود که آن کينه توزى بزرگ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عنان صبر را از دست داده، بر سيلى زدن به آن </w:t>
      </w:r>
    </w:p>
    <w:p>
      <w:pPr>
        <w:pStyle w:val="BookText"/>
        <w:rPr/>
      </w:pPr>
      <w:r>
        <w:rPr>
          <w:rFonts w:ascii="IRNazanin" w:hAnsi="IRNazanin" w:eastAsia="IRNazanin"/>
          <w:color w:val="111111"/>
          <w:sz w:val="28"/>
          <w:sz w:val="28"/>
          <w:szCs w:val="28"/>
          <w:rtl w:val="true"/>
          <w:lang w:bidi="fa-IR"/>
        </w:rPr>
        <w:t>حضرت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 به آن بانو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تازيانه به دست و سر و شانۀ حضرت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محابا او را با غلاف شمشير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که فشار در و ديوار استخوان پهلوى حضرت را شکسته، طفلِ در رحِم او کشته شده، خون از سينه و پهلويش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سيدة النساء علیها السلام از جنايت دشمنان به آن جا رسيد که صورت او از ضرب دست سرخ شده، سينه و پهلوى او از ميخ در و غلاف شمشير مجروح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پهلوى او از فشار در شکسته، کمر و بازوى آن حضرت از ضربات تازيانه سياه شد و طفلِ ششماهۀ او از هجوم مردم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به اين مسايل و فاجعه آفرينى ها قانع نشد، و نمک بر زخم پاشيده با افتخار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کسى بودم که هيزم را به درِ خانۀ فاطمه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بين کارگزاران خود، قنفذ را به خاطر زدن حضرت زهرا علیها السلام از دادن ماليات معاف کرد و با اين کار از او تشکر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ماجراها و مصيبت ها اشک دوستان را جارى می سازد و دوستىِ حضرت زهرا علیها السلام را در دل ها محکم کرده، ريشۀ بيزارى از دشمنان آن حضرت را در قلب هاى دوستان و مواليان او پايه ريزى می نمايد</w:t>
      </w:r>
      <w:r>
        <w:rPr>
          <w:rFonts w:eastAsia="IRNazanin" w:cs="IRNazanin"/>
          <w:color w:val="111111"/>
          <w:sz w:val="28"/>
          <w:szCs w:val="28"/>
          <w:rtl w:val="true"/>
          <w:lang w:bidi="fa-IR"/>
        </w:rPr>
        <w:t xml:space="preserve">. </w:t>
      </w:r>
      <w:bookmarkStart w:id="25" w:name="pg20622_272325"/>
    </w:p>
    <w:p>
      <w:pPr>
        <w:pStyle w:val="Heading3"/>
        <w:numPr>
          <w:ilvl w:val="2"/>
          <w:numId w:val="1"/>
        </w:numPr>
        <w:rPr/>
      </w:pPr>
      <w:bookmarkStart w:id="26" w:name="__RefHeading___Toc251676_3531895371"/>
      <w:bookmarkStart w:id="27" w:name="_Toc9"/>
      <w:bookmarkEnd w:id="25"/>
      <w:bookmarkEnd w:id="26"/>
      <w:r>
        <w:rPr/>
        <w:t>1</w:t>
      </w:r>
      <w:r>
        <w:rPr>
          <w:rtl w:val="true"/>
        </w:rPr>
        <w:t xml:space="preserve">. </w:t>
      </w:r>
      <w:r>
        <w:rPr>
          <w:rtl w:val="true"/>
        </w:rPr>
        <w:t>از هجوم دشمن تا عذرخواهى</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هجوم دشمن تا عذرخواهى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ابوبکر باخبر شد که عده اى از بيعت او سرباز زده، نزد على عليه السلام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را سراغ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مقابل خانه آمده، با صداى بلند آن گروه را که در خانۀ على عليه السلام بودند صدا زد، ولى آنان از بيرون آمدن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هيزم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خداوندى که جان عمر در دست اوست بايد خارج شويد يا اين که خانه را با اهلش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اباحفص، در اين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کار به اين جا رسيد، غير از على عليه السلام هر کس در خانه بود خارج شد و با ابوبکر بيعت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عمر با خبر شد که حضرت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 خورده ام از خانه بيرون نيامده و عبا بر دوش نيندازم تا قرآن را جمع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فاطمه علیها السلام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قومی را در حاضر شدن بدتر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بى جان رسول خدا صلى الله عليه و آله را در مقابل ما رها کرديد و کارتان را بين خود فيصله داديد، در حالى که با ما مشورت نکرده و حقى براى ما در نظر نگرفتيد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مرد جامانده از بيعت برخورد نمی کنى؟ ابوبکر به غلام خود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على را براى بيعت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على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رسول خدا 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صلى الله عليه و آله دروغ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برگشته، سخن آن حضرت را به ابوبکر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جامانده از بيعت را با خود همراه نمی کنى؟ ابوبکر دوباره قنفذ را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على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تو را می خواند که با او بيعت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قنفذ آمده مأموريت خود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جواب او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منصبى را ادعا می کند که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سخن على عليه السلام را به ابوبکر رسانيد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عمر وارد عمل شد و گروهى همراه او آمدند، تا به خانۀ فاطمه علیها السلام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زهرا علیها السلام صداى آن جماعت را شنيد گريه کنان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بعد از تو از ابن خطاب و </w:t>
      </w:r>
    </w:p>
    <w:p>
      <w:pPr>
        <w:pStyle w:val="BookText"/>
        <w:rPr/>
      </w:pPr>
      <w:r>
        <w:rPr>
          <w:rFonts w:ascii="IRNazanin" w:hAnsi="IRNazanin" w:eastAsia="IRNazanin"/>
          <w:color w:val="111111"/>
          <w:sz w:val="28"/>
          <w:sz w:val="28"/>
          <w:szCs w:val="28"/>
          <w:rtl w:val="true"/>
          <w:lang w:bidi="fa-IR"/>
        </w:rPr>
        <w:t>ابن ابى قحافه چه ها می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گروه فرياد آن حضرت و صداى گريۀ او را شنيدند، همگى گريه کنان برگشتند، در حالى که نزديک بود قلب هايشان شکافته و جگرهايشان پاره شود؛ اما عمر با عده اى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عليه السلام را بيرون آورده نزد ابوبکر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نکنم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خداوندى که پروردگارى جز او نيست، گردنت را می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کار بندۀ خدا و برادر رسول خدا را کشته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بندۀ خدا هستى قبول داريم، ولى این که برادر رسول خدا باشى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در حالى بود که ابوبکر سکوت اختيار کرده بود و حرفى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على دستور خود را عملى نمی کنى؟ 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در کنار اوست او را به چيزى مجبور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فرياد زنان و گريه کنان خود را به قبر پيامبر صلى الله عليه و آله رسانده، با صداى بلند می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اُمَّ اِنَّ القَومَ اسْتَضعَفونى وَ کادوا يَقتُلونَنى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مادرم، اين گروه مرا ضعيف شمردند و نزديک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فاطمه برويم که او را خشمگين کرده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خدمت آن حضرت آمده، اجازۀ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آنان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على عليه السلام رفته با او در اين باره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آن ها را خدمت فاطمه علیها السلام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در مقابل آن حضرت نشستند، فاطمه زهرا علیها السلام صورت خود را به سمت ديوار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حضرت سلام کردند ولى حضرت جواب سلامشان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ابوبکر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حبيبۀ رسول خدا، به خدا قسم صله با نزديکان پيامبر نزد من از صله با خويشان خودم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از دخترم عايشه محبوب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روزى که پدرت از دنيا رفت من نيز می مردم و بعد از او نمی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بينى که به تو و شرافت و فضيلتت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شناخت، تو را از حق و ارث پدرى ات منع می کنم؟ اين تصميم به خاطر آن بود که از رسول خدا صلى الله عليه و آله شنيدم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انبيا چيزى از مال دنيا به ارث نمی گذاريم و باقيماندۀ اموال ما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حديثى از رسول خدا صلى الله عليه و آله براى شما بگويم، آن را به ياد می آوريد و تصديق می کنيد؟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آيا از رسول خدا صلى الله عليه و آله نشنيديد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رضاى فاطمه از رضايت من و ناخشنودى فاطمه از ناخشنودى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دخترم فاطمه را دوست بدارد مرا دوست داشته و کسى که فاطمه را راضى نگه دارد مرا راضى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باعث خشم فاطمه شود مرا به خشم آورده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اينها را از رسول خدا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اش را شاهد می گيرم که شما دو نفر مرا ناراحت کرديد و رضايت مرا به دست نياورديد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 الله عليه و آله </w:t>
      </w:r>
      <w:bookmarkStart w:id="28" w:name="pg20622_272329"/>
    </w:p>
    <w:p>
      <w:pPr>
        <w:pStyle w:val="BookText"/>
        <w:rPr/>
      </w:pPr>
      <w:bookmarkEnd w:id="28"/>
      <w:r>
        <w:rPr>
          <w:rFonts w:ascii="IRNazanin" w:hAnsi="IRNazanin" w:eastAsia="IRNazanin"/>
          <w:color w:val="111111"/>
          <w:sz w:val="28"/>
          <w:sz w:val="28"/>
          <w:szCs w:val="28"/>
          <w:rtl w:val="true"/>
          <w:lang w:bidi="fa-IR"/>
        </w:rPr>
        <w:t>را ملاقات کنم از شما دو نفر شکايت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از ناراحتى پيامبر و تو به خداوند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سخت گريست به طورى که نزديک بود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هر نمازى که می خوانم تو را نفرين می کنم</w:t>
      </w:r>
      <w:r>
        <w:rPr>
          <w:rFonts w:eastAsia="IRNazanin" w:cs="IRNazanin"/>
          <w:color w:val="111111"/>
          <w:sz w:val="28"/>
          <w:szCs w:val="28"/>
          <w:rtl w:val="true"/>
          <w:lang w:bidi="fa-IR"/>
        </w:rPr>
        <w:t>.</w:t>
      </w:r>
    </w:p>
    <w:p>
      <w:pPr>
        <w:pStyle w:val="Heading3"/>
        <w:numPr>
          <w:ilvl w:val="2"/>
          <w:numId w:val="1"/>
        </w:numPr>
        <w:rPr/>
      </w:pPr>
      <w:bookmarkStart w:id="29" w:name="__RefHeading___Toc251678_3531895371"/>
      <w:bookmarkStart w:id="30" w:name="_Toc10"/>
      <w:bookmarkEnd w:id="29"/>
      <w:r>
        <w:rPr/>
        <w:t>2</w:t>
      </w:r>
      <w:r>
        <w:rPr>
          <w:rtl w:val="true"/>
        </w:rPr>
        <w:t xml:space="preserve">. </w:t>
      </w:r>
      <w:r>
        <w:rPr>
          <w:rtl w:val="true"/>
        </w:rPr>
        <w:t>صدمۀ دشمن با پا و سقط محسن عليه السلام</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صدمۀ دشمن با پا و سقط محسن عليه السلام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محمد بن احمد بن حماد کوفى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پاى خود به سينۀ فاطمه علیها السلام زد به طورى که او محسن را سقط نمود</w:t>
      </w:r>
      <w:r>
        <w:rPr>
          <w:rFonts w:eastAsia="IRNazanin" w:cs="IRNazanin"/>
          <w:color w:val="111111"/>
          <w:sz w:val="28"/>
          <w:szCs w:val="28"/>
          <w:rtl w:val="true"/>
          <w:lang w:bidi="fa-IR"/>
        </w:rPr>
        <w:t>.</w:t>
      </w:r>
    </w:p>
    <w:p>
      <w:pPr>
        <w:pStyle w:val="Heading3"/>
        <w:numPr>
          <w:ilvl w:val="2"/>
          <w:numId w:val="1"/>
        </w:numPr>
        <w:rPr/>
      </w:pPr>
      <w:bookmarkStart w:id="31" w:name="__RefHeading___Toc251680_3531895371"/>
      <w:bookmarkStart w:id="32" w:name="_Toc11"/>
      <w:bookmarkEnd w:id="31"/>
      <w:r>
        <w:rPr/>
        <w:t>3</w:t>
      </w:r>
      <w:r>
        <w:rPr>
          <w:rtl w:val="true"/>
        </w:rPr>
        <w:t xml:space="preserve">. </w:t>
      </w:r>
      <w:r>
        <w:rPr>
          <w:rtl w:val="true"/>
        </w:rPr>
        <w:t>اعتراف دشمن به سوزاندن و زدن و سقط</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دشمن به سوزاندن و زدن و سقط </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که عبداللّه بن عمر بر ضدّ يزيد شورش کرده، با همراهان خود از مدينه به دمشق آمد، يزيد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تو ولايت شام را در اختيار پدر من گذاشت يا پدر من خلافت رسول خدا را به او واگذار کرد؟ عبداللّه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ولايت شام را به پدرت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 آيا به کار پدرت و به عهدى که با پدر من داشت راضى هستى يا نه؟ عبداللّه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کارهاى پدرت را قبول دارى؟ عبداللّه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يزيد دست خود را به دست عبداللّه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بيا تا نامه اى را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همراه يزيد وارد خزينه اى از خزينه هاى کاخ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صندوقى را طلبيده، در آن را گشود و از داخلش صندوق ديگرى را که قفل خورده و مهر و موم شده بود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درون آن طومارى نازک که در ميان پارچه اى از حرير سياه قرار داشت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دست گرفته،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آيا اين خط پدر توست؟ عبداللّه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طومار را از دست او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شروع به خواندن نمود تا به جاى عجيبى از نامه رسيد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عليه شهاب درخشان بنى هاشم و خورشيد نورانى و پرچم نصرتشان و نيرو و لشکرشان که حيدر نام داشت، داماد محمد و همسر زنى بود که او را سرور زنان عالم قرار داده و فاطمه می ناميدند، شورشى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خانه اى که على و فاطمه و دو پسرشان حسن و حسين و دو دخترشان زينب و ام کلثوم و کنيزشان فضه در آن زندگى می کردند رفتم، در حالى که خالد بن وليد و قنفذ غلام ابوبکر و ياران مخصوصمان همراهم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را به شدت کوبيدم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کنيزِ خانه براى پاسخگويى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باطل دست بردار و جان خود را در طمع خلافت به سختى نينداز که امر ولايت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p>
    <w:p>
      <w:pPr>
        <w:pStyle w:val="BookText"/>
        <w:rPr/>
      </w:pPr>
      <w:r>
        <w:rPr>
          <w:rFonts w:ascii="IRNazanin" w:hAnsi="IRNazanin" w:eastAsia="IRNazanin"/>
          <w:color w:val="111111"/>
          <w:sz w:val="28"/>
          <w:sz w:val="28"/>
          <w:szCs w:val="28"/>
          <w:rtl w:val="true"/>
          <w:lang w:bidi="fa-IR"/>
        </w:rPr>
        <w:t>براى کسى است که مسلمانان او را اختيار کرده، بر حکومت او اجتماع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ادامه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بيعت مردم با ابوبکر منتشر گرديد متوجه شديم على شب ها فاطمه و حسن و حسين را بر مرکبى سوار کرده، به خانه هاى مهاجرين و انصار می رود و بيعت و امامت خود را که در چهار موضع انجام شده بود به آنان تذکر می دهد و از آن ها طلب يارى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شب به او وعدۀ يارى می دادند و صبح از يارى او دست می کشيدند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خانۀ او رفتم تا او را بيرون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بگو براى بيعت با ابوبکر از خانه بيرون بيا که مسلمانان بر خلافت او هم رأى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شما اعتنايى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خارج شود وگرنه ما داخل خانه شده، او را به زور بيرون می آوريم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جا برخاسته پشت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گمراهان و اى تکذيب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گوييد و چه می 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خواهى اى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پسر عمويت تو را براى پاسخگويى فرستاده و خود در پس پرده نشسته است؟ فاطمه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 سرکشى تو مرا بيرون آورد تا حجت را بر تو و هر گمراه نادانى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باطل و داستان سرايى زنان </w:t>
      </w:r>
    </w:p>
    <w:p>
      <w:pPr>
        <w:pStyle w:val="BookText"/>
        <w:rPr/>
      </w:pPr>
      <w:r>
        <w:rPr>
          <w:rFonts w:ascii="IRNazanin" w:hAnsi="IRNazanin" w:eastAsia="IRNazanin"/>
          <w:color w:val="111111"/>
          <w:sz w:val="28"/>
          <w:sz w:val="28"/>
          <w:szCs w:val="28"/>
          <w:rtl w:val="true"/>
          <w:lang w:bidi="fa-IR"/>
        </w:rPr>
        <w:t>دست بردار و به على بگو از خانه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کارى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آيا با حزب شيطان مرا می ترسانى در حالى که حزب شيطان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بيرون نيايد هيزم خشک می آورم و آن را بر اهل اين خانه شعله ور ساخته، هر کس در آن است را می سوزانم تا على براى بيعت کشانده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تازيانۀ قنفذ را گرفته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بقيه براى جمع آورى هيزم بشتابيد که می خواهم خانه را به آتش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و رسول و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دست هاى خود را به در خانه گرفت تا از باز شدن آن به وسيلۀ من جلوگيرى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 را بگشايم ولى کار برايم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تازيانه بر کف دست هاى او زدم که او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و نفس نفس زدنش را شنيدم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نزديک بود قلبم نرم شود و از در خانه روى برگردانم ولى کينه هايى که از على در دل داشتم به يادم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حرص على در ريختن خون بزرگان عرب و نيرنگ و سحر محمد به يادم آمد با يک پاى خود بر زمين تکيه کرده، با پاى ديگر به درى فشار آوردم که فاطمه شکم خود را به پشت آن چسبانيده بود تا از باز شدن آن جلوگيرى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فريادى از او شنيدم که گويا مدينه را زير و رو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محبوب تو و دخترت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فضه بيا و 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جنينى که در شکم دارم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نالۀ او را از درد زايمان در حالى که به ديوار تکيه کرده بود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انداخته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رويى که چشمان مرا پر نمود به سوى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پوشش چنان سيلى به دو گونه اش زدم که گوشواره اش شکست و روى زمين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على خواست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متوجه شدم به سرعت خود را به بيرون خانه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و قنفذ و همراهان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بزرگى 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اين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بزرگى مرتکب شدم که بر خود ايمن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که از خانه بيرون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کدام از من و شما قدرت رويارويى با او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خانه خارج شد در حالى که فاطمه دستان خود را بر گيسوان گذاشته بود، تا به خاطر آن چه برايش رخ داده از خدا طلب يارى کند و گيسوان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چادر او را بر رويش انداخته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براى عالميان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گيسوان خود را نمايان سازى و از خداى خود بخواهى اين مردم را هلاک سازد، درخواست تو را به </w:t>
      </w:r>
      <w:bookmarkStart w:id="33" w:name="pg20622_272334"/>
    </w:p>
    <w:p>
      <w:pPr>
        <w:pStyle w:val="BookText"/>
        <w:rPr/>
      </w:pPr>
      <w:bookmarkEnd w:id="33"/>
      <w:r>
        <w:rPr>
          <w:rFonts w:ascii="IRNazanin" w:hAnsi="IRNazanin" w:eastAsia="IRNazanin"/>
          <w:color w:val="111111"/>
          <w:sz w:val="28"/>
          <w:sz w:val="28"/>
          <w:szCs w:val="28"/>
          <w:rtl w:val="true"/>
          <w:lang w:bidi="fa-IR"/>
        </w:rPr>
        <w:t>گونه اى اجابت خواهد کرد که يک نفر از ايشان روى زمين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و پدرت نزد خدا عظيم تر از نوح هستيد که به خاطر او هر آن که بر روى زمين و زير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کسانى که در کشتى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خداوند قوم هود را به سزاى اين که او را تکذيب کرده بودند و قوم عاد را با بادهاى سرد به هلاکت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تو و پدرت گران قدرتر از هود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خداوند قوم ثمود را که دوازده هزار نفر بودند به سبب پِى کردن ناقه و فرزندش هلاک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اى سرور زنان، بيا بر اين مردم بخت برگشته رحمت باش و مايۀ عذاب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که درد زايمان بر او شديد شده بود به خانه رفت و جنين خود که على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ما دوان دوان باز می گشتيم و ابوبکر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چه کردى؟ به خدا قسم اين کار خسارتى آشکار است</w:t>
      </w:r>
      <w:r>
        <w:rPr>
          <w:rFonts w:eastAsia="IRNazanin" w:cs="IRNazanin"/>
          <w:color w:val="111111"/>
          <w:sz w:val="28"/>
          <w:szCs w:val="28"/>
          <w:rtl w:val="true"/>
          <w:lang w:bidi="fa-IR"/>
        </w:rPr>
        <w:t>.</w:t>
      </w:r>
    </w:p>
    <w:p>
      <w:pPr>
        <w:pStyle w:val="Heading3"/>
        <w:numPr>
          <w:ilvl w:val="2"/>
          <w:numId w:val="1"/>
        </w:numPr>
        <w:rPr/>
      </w:pPr>
      <w:bookmarkStart w:id="34" w:name="__RefHeading___Toc251682_3531895371"/>
      <w:bookmarkStart w:id="35" w:name="_Toc12"/>
      <w:bookmarkEnd w:id="34"/>
      <w:r>
        <w:rPr/>
        <w:t>4</w:t>
      </w:r>
      <w:r>
        <w:rPr>
          <w:rtl w:val="true"/>
        </w:rPr>
        <w:t xml:space="preserve">. </w:t>
      </w:r>
      <w:r>
        <w:rPr>
          <w:rtl w:val="true"/>
        </w:rPr>
        <w:t>ترساندن فاطمه علیها السلام توسط دشمن</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ترساندن فاطمه علیها السلام توسط دشمن </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نقيب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خونِ هبار بن اسود را حلال گردانيد چون او زينب دختر خواندۀ پيامبر صلى الله عليه و آله را ترسانيده و موجب شد </w:t>
      </w:r>
      <w:bookmarkStart w:id="36" w:name="pg20622_272335"/>
    </w:p>
    <w:p>
      <w:pPr>
        <w:pStyle w:val="BookText"/>
        <w:rPr/>
      </w:pPr>
      <w:bookmarkEnd w:id="36"/>
      <w:r>
        <w:rPr>
          <w:rFonts w:ascii="IRNazanin" w:hAnsi="IRNazanin" w:eastAsia="IRNazanin"/>
          <w:color w:val="111111"/>
          <w:sz w:val="28"/>
          <w:sz w:val="28"/>
          <w:szCs w:val="28"/>
          <w:rtl w:val="true"/>
          <w:lang w:bidi="fa-IR"/>
        </w:rPr>
        <w:t>جنينى را که در شکم دارد سقط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حکايت از اين دارد که اگر رسول خدا زنده بود خون کسى که فاطمه علیها السلام را ترسانيد و موجب سقط جنين او شد حلال می ساخت</w:t>
      </w:r>
      <w:r>
        <w:rPr>
          <w:rFonts w:eastAsia="IRNazanin" w:cs="IRNazanin"/>
          <w:color w:val="111111"/>
          <w:sz w:val="28"/>
          <w:szCs w:val="28"/>
          <w:rtl w:val="true"/>
          <w:lang w:bidi="fa-IR"/>
        </w:rPr>
        <w:t>!</w:t>
      </w:r>
    </w:p>
    <w:p>
      <w:pPr>
        <w:pStyle w:val="Heading3"/>
        <w:numPr>
          <w:ilvl w:val="2"/>
          <w:numId w:val="1"/>
        </w:numPr>
        <w:rPr/>
      </w:pPr>
      <w:bookmarkStart w:id="37" w:name="__RefHeading___Toc251684_3531895371"/>
      <w:bookmarkStart w:id="38" w:name="_Toc13"/>
      <w:bookmarkEnd w:id="37"/>
      <w:r>
        <w:rPr/>
        <w:t>5</w:t>
      </w:r>
      <w:r>
        <w:rPr>
          <w:rtl w:val="true"/>
        </w:rPr>
        <w:t xml:space="preserve">. </w:t>
      </w:r>
      <w:r>
        <w:rPr>
          <w:rtl w:val="true"/>
        </w:rPr>
        <w:t>ضربۀ دشمن موجب سقط و فرياد او براى آتش</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ضربۀ دشمن موجب سقط و فرياد او براى آتش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شهرستانى در شرح حال نظّام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بيعت ضربه اى به شکم فاطمه علیها السلام زد که او جنين خود محسن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پيوسته فرياد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فاطمه و هر که در آن است را به آتش بکشيد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حالى بود که در خانه جز على و فاطمه و حسن و حسين علیهم السلام کسى نبود</w:t>
      </w:r>
      <w:r>
        <w:rPr>
          <w:rFonts w:eastAsia="IRNazanin" w:cs="IRNazanin"/>
          <w:color w:val="111111"/>
          <w:sz w:val="28"/>
          <w:szCs w:val="28"/>
          <w:rtl w:val="true"/>
          <w:lang w:bidi="fa-IR"/>
        </w:rPr>
        <w:t>.</w:t>
      </w:r>
    </w:p>
    <w:p>
      <w:pPr>
        <w:pStyle w:val="Heading3"/>
        <w:numPr>
          <w:ilvl w:val="2"/>
          <w:numId w:val="1"/>
        </w:numPr>
        <w:rPr/>
      </w:pPr>
      <w:bookmarkStart w:id="39" w:name="__RefHeading___Toc251686_3531895371"/>
      <w:bookmarkStart w:id="40" w:name="_Toc14"/>
      <w:bookmarkEnd w:id="39"/>
      <w:r>
        <w:rPr/>
        <w:t>6</w:t>
      </w:r>
      <w:r>
        <w:rPr>
          <w:rtl w:val="true"/>
        </w:rPr>
        <w:t xml:space="preserve">. </w:t>
      </w:r>
      <w:r>
        <w:rPr>
          <w:rtl w:val="true"/>
        </w:rPr>
        <w:t>قسم دشمن به سوزاندن</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دشمن به سوزاندن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اسلم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بعد از رسول خدا صلى الله عليه و آله با ابوبکر بيعت شد، برنامۀ على عليه السلام و زبير اين بود که بر فاطمه دختر رسول خدا صلى الله عليه و آله وارد شده، با او در کارها مشورت می کردند و از او راه صلاح را جويا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عمر رسيد از خانه بيرون آمده، بر فاطمه علیها السلام وارد شد و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دختر رسول خدا، به خدا قسم هيچ کس نزد ما از پدرت محبوب تر نيست و هيچ کس بعد از پدرت نزد ما محبوب تر از تو </w:t>
      </w:r>
      <w:bookmarkStart w:id="41" w:name="pg20622_272336"/>
    </w:p>
    <w:p>
      <w:pPr>
        <w:pStyle w:val="BookText"/>
        <w:rPr/>
      </w:pPr>
      <w:bookmarkEnd w:id="41"/>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اگر اين گروه نزد تو جمع شوند اين محبوبيت مانع نمی شود که دستور دهم خانه را بر آن ها به آتش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 رفت على عليه السلام و ديگران نزد فاطمه علیها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دانيد عمر نزد من آمد و به خدا قسم ياد کرد که اگر شما بار ديگر به اين برنامه ادامه دهيد خانه را بر شما به آتش بسوزاند؟ به خدا قسم او به آن چه قسم خورده عمل خواهد کرد</w:t>
      </w:r>
      <w:r>
        <w:rPr>
          <w:rFonts w:eastAsia="IRNazanin" w:cs="IRNazanin"/>
          <w:color w:val="111111"/>
          <w:sz w:val="28"/>
          <w:szCs w:val="28"/>
          <w:rtl w:val="true"/>
          <w:lang w:bidi="fa-IR"/>
        </w:rPr>
        <w:t>!</w:t>
      </w:r>
    </w:p>
    <w:p>
      <w:pPr>
        <w:pStyle w:val="Heading3"/>
        <w:numPr>
          <w:ilvl w:val="2"/>
          <w:numId w:val="1"/>
        </w:numPr>
        <w:rPr/>
      </w:pPr>
      <w:bookmarkStart w:id="42" w:name="__RefHeading___Toc251688_3531895371"/>
      <w:bookmarkStart w:id="43" w:name="_Toc15"/>
      <w:bookmarkEnd w:id="42"/>
      <w:r>
        <w:rPr/>
        <w:t>7</w:t>
      </w:r>
      <w:r>
        <w:rPr>
          <w:rtl w:val="true"/>
        </w:rPr>
        <w:t xml:space="preserve">. </w:t>
      </w:r>
      <w:r>
        <w:rPr>
          <w:rtl w:val="true"/>
        </w:rPr>
        <w:t>آتش آوردن دشمن</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آوردن دشمن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يعقوبى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طرف خانۀ على عليه السلام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شمشير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رو به رو شده، به درگيرى با او پرداخت و او را به خاک انداخته شمشيرش را شکست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پاره اى از آتش آورد تا خانه را با اهلش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ايشان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 خانۀ ما را بسوزانى؟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با امت اسلام همراه شده، همان کارى را انجام دهيد که ايشان انجام داده اند</w:t>
      </w:r>
      <w:r>
        <w:rPr>
          <w:rFonts w:eastAsia="IRNazanin" w:cs="IRNazanin"/>
          <w:color w:val="111111"/>
          <w:sz w:val="28"/>
          <w:szCs w:val="28"/>
          <w:rtl w:val="true"/>
          <w:lang w:bidi="fa-IR"/>
        </w:rPr>
        <w:t xml:space="preserve">! </w:t>
      </w:r>
      <w:bookmarkStart w:id="44" w:name="pg20622_272337"/>
    </w:p>
    <w:p>
      <w:pPr>
        <w:pStyle w:val="BookText"/>
        <w:rPr/>
      </w:pPr>
      <w:bookmarkEnd w:id="44"/>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سرعت در آستانۀ خانه مانع از ورود عمر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می خواهى درِ خانه ام را بر من بسوزانى؟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زبير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مورد تهديد و ترس قرار گرفتند، و براى سوزاندن آنان هيزم جمع آورى شد</w:t>
      </w:r>
      <w:r>
        <w:rPr>
          <w:rFonts w:eastAsia="IRNazanin" w:cs="IRNazanin"/>
          <w:color w:val="111111"/>
          <w:sz w:val="28"/>
          <w:szCs w:val="28"/>
          <w:rtl w:val="true"/>
          <w:lang w:bidi="fa-IR"/>
        </w:rPr>
        <w:t>.</w:t>
      </w:r>
    </w:p>
    <w:p>
      <w:pPr>
        <w:pStyle w:val="Heading3"/>
        <w:numPr>
          <w:ilvl w:val="2"/>
          <w:numId w:val="1"/>
        </w:numPr>
        <w:rPr/>
      </w:pPr>
      <w:bookmarkStart w:id="45" w:name="__RefHeading___Toc251690_3531895371"/>
      <w:bookmarkStart w:id="46" w:name="_Toc16"/>
      <w:bookmarkEnd w:id="45"/>
      <w:r>
        <w:rPr/>
        <w:t>8</w:t>
      </w:r>
      <w:r>
        <w:rPr>
          <w:rtl w:val="true"/>
        </w:rPr>
        <w:t xml:space="preserve">. </w:t>
      </w:r>
      <w:r>
        <w:rPr>
          <w:rtl w:val="true"/>
        </w:rPr>
        <w:t>شعله آتش توسط دشمن و افتادن فاطمه علیها السلام</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شعله آتش توسط دشمن و افتادن فاطمه علیها السلام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محقق اردبيلى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در سقيفه جمع شده بودند بعد از هموار کردن کار و مشورت، قرار گذاشتند عمر بن خطاب و عبدالرحمن بن عوف و قنفذ که از نزديکان ابوبکر بود، با عده اى از منافقين و غلامی که هيزم و آتش به همراه دارد، با شمشيرهاى کشيده بر در خانۀ على و فاطمه عليهما السلام جمع شوند تا اگر آن ها در بيرون آمدن از خانه و بيعت كُندى نشان دادند، خانه را با اهلش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در خانه رسيدند هر کدام از آن ها فرياد زنان اميرالمؤمنين عليه السلام 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ها عمر بن خطاب با صداى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بگشاييد و گرنه خانه را بر شما به آتش می کشيم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 تر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خانه در را به سرعت باز نکردند عمر آتش افروخت و در را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که اين روايت را </w:t>
      </w:r>
    </w:p>
    <w:p>
      <w:pPr>
        <w:pStyle w:val="BookText"/>
        <w:rPr/>
      </w:pPr>
      <w:r>
        <w:rPr>
          <w:rFonts w:ascii="IRNazanin" w:hAnsi="IRNazanin" w:eastAsia="IRNazanin"/>
          <w:color w:val="111111"/>
          <w:sz w:val="28"/>
          <w:sz w:val="28"/>
          <w:szCs w:val="28"/>
          <w:rtl w:val="true"/>
          <w:lang w:bidi="fa-IR"/>
        </w:rPr>
        <w:t>تأييد می کند سخن ابوبکر در لحظات آخر عمر اوست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کاش خانۀ فاطمه را رها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فاطمه علیها السلام حضور بد و بى شرمی آنان را ديد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از بى کسى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از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 تابى حضرت در قلب هاى سخت تر از سنگ آن گروه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متوجه شد فاطمه علیها السلام پشت در است و از باز شدن در ممانعت می کند، در را فشار شديدى داد در حالى که حضرت ميان در و ديوار و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او باعث شد حضرت بيهوش شود و طفل در رحم خود را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نيمی از در خانه آتش گرفت، عمر با پا به ميان در کوبيد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کار، در خانه بر شکم آن حضرت افتاد و سبب شد آن حضرت با صورت به زمين افتاده، بيهوش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جنين او سقط شده و عمر داخل خانه گرديد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بود که دشمنىِ عمر شديد شد، و به قنفذ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روش و طبيعت عمر عمل کرده تازيانه را بر شانۀ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تازيانه باقى ماند و شانه ورم کرد، و اثر آن ضربه تا روز شهادت آن حضرت به جا ماند</w:t>
      </w:r>
      <w:r>
        <w:rPr>
          <w:rFonts w:eastAsia="IRNazanin" w:cs="IRNazanin"/>
          <w:color w:val="111111"/>
          <w:sz w:val="28"/>
          <w:szCs w:val="28"/>
          <w:rtl w:val="true"/>
          <w:lang w:bidi="fa-IR"/>
        </w:rPr>
        <w:t xml:space="preserve">. </w:t>
      </w:r>
      <w:bookmarkStart w:id="47" w:name="pg20622_272339"/>
    </w:p>
    <w:p>
      <w:pPr>
        <w:pStyle w:val="BookText"/>
        <w:rPr/>
      </w:pPr>
      <w:bookmarkEnd w:id="47"/>
      <w:r>
        <w:rPr>
          <w:rFonts w:ascii="IRNazanin" w:hAnsi="IRNazanin" w:eastAsia="IRNazanin"/>
          <w:color w:val="111111"/>
          <w:sz w:val="28"/>
          <w:sz w:val="28"/>
          <w:szCs w:val="28"/>
          <w:rtl w:val="true"/>
          <w:lang w:bidi="fa-IR"/>
        </w:rPr>
        <w:t>هنگامی که خالد بن وليد جرئت و بى ادبى عمر را ديد با غلاف شمشير ضربۀ سختى به حضرت زهرا علیها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مورد اعتماد سقط طفلِ در رَحم را به اين کار خالد نسبت داده اند</w:t>
      </w:r>
      <w:r>
        <w:rPr>
          <w:rFonts w:eastAsia="IRNazanin" w:cs="IRNazanin"/>
          <w:color w:val="111111"/>
          <w:sz w:val="28"/>
          <w:szCs w:val="28"/>
          <w:rtl w:val="true"/>
          <w:lang w:bidi="fa-IR"/>
        </w:rPr>
        <w:t>.</w:t>
      </w:r>
    </w:p>
    <w:p>
      <w:pPr>
        <w:pStyle w:val="Heading3"/>
        <w:numPr>
          <w:ilvl w:val="2"/>
          <w:numId w:val="1"/>
        </w:numPr>
        <w:rPr/>
      </w:pPr>
      <w:bookmarkStart w:id="48" w:name="__RefHeading___Toc251692_3531895371"/>
      <w:bookmarkStart w:id="49" w:name="_Toc17"/>
      <w:bookmarkEnd w:id="48"/>
      <w:r>
        <w:rPr/>
        <w:t>9</w:t>
      </w:r>
      <w:r>
        <w:rPr>
          <w:rtl w:val="true"/>
        </w:rPr>
        <w:t xml:space="preserve">. </w:t>
      </w:r>
      <w:r>
        <w:rPr>
          <w:rtl w:val="true"/>
        </w:rPr>
        <w:t>سپاسگزارى دشمن از ضارب بازوى فاطمه علیها السلام</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سپاسگزارى دشمن از ضارب بازوى فاطمه علیها السلام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سليم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همۀ کارگزاران خود غرامت را لازم کرد به اين که نيمی از اموال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غرامت را بر قنفذ متجاوز لازم نکرد با اين که او نيز از کارکنان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که بيست هزار درهمی را که از او گرفته بود به او باز گرداند و حتى يک دهم و يا يک بيستم آن را هم از او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از سليم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عليه السلام را ملاقات کردم و درباره کارِ عمر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دانى چرا از قنفذ غرامت نگرفت؟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آن که وقتى فاطمه علیها السلام براى حايل شدن بين من و آن ها آمد قنفذ کسى بود که فاطمه علیها السلام را با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دنيا رفت در حالى که جاى تازيانه بر بازوى او مانند بازوبند مانده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چه دليلى داشت عمر از قنفذ غرامت نگيرد هم چنان که از ساير کارکنان خود گرفت؟ در اين هنگام </w:t>
      </w:r>
      <w:bookmarkStart w:id="50" w:name="pg20622_272340"/>
    </w:p>
    <w:p>
      <w:pPr>
        <w:pStyle w:val="BookText"/>
        <w:rPr/>
      </w:pPr>
      <w:bookmarkEnd w:id="50"/>
      <w:r>
        <w:rPr>
          <w:rFonts w:ascii="IRNazanin" w:hAnsi="IRNazanin" w:eastAsia="IRNazanin"/>
          <w:color w:val="111111"/>
          <w:sz w:val="28"/>
          <w:sz w:val="28"/>
          <w:szCs w:val="28"/>
          <w:rtl w:val="true"/>
          <w:lang w:bidi="fa-IR"/>
        </w:rPr>
        <w:t>على عليه السلام نگاهى به افراد پيرامون خود کرده،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 با اين کار به خاطر ضربه اى که با تازيانه به فاطمه علیها السلام زد از او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دنيا رفت در حالى که بر بازوى او جاى آن ضربه مثل بازوبند مانده بود</w:t>
      </w:r>
      <w:r>
        <w:rPr>
          <w:rFonts w:eastAsia="IRNazanin" w:cs="IRNazanin"/>
          <w:color w:val="111111"/>
          <w:sz w:val="28"/>
          <w:szCs w:val="28"/>
          <w:rtl w:val="true"/>
          <w:lang w:bidi="fa-IR"/>
        </w:rPr>
        <w:t>.</w:t>
      </w:r>
    </w:p>
    <w:p>
      <w:pPr>
        <w:pStyle w:val="Heading3"/>
        <w:numPr>
          <w:ilvl w:val="2"/>
          <w:numId w:val="1"/>
        </w:numPr>
        <w:rPr/>
      </w:pPr>
      <w:bookmarkStart w:id="51" w:name="__RefHeading___Toc251694_3531895371"/>
      <w:bookmarkStart w:id="52" w:name="_Toc18"/>
      <w:bookmarkEnd w:id="51"/>
      <w:r>
        <w:rPr/>
        <w:t>10</w:t>
      </w:r>
      <w:r>
        <w:rPr>
          <w:rtl w:val="true"/>
        </w:rPr>
        <w:t xml:space="preserve">. </w:t>
      </w:r>
      <w:r>
        <w:rPr>
          <w:rtl w:val="true"/>
        </w:rPr>
        <w:t>جنايت دشمن فاطمه علیها السلام در مصيبت سقيفه</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جنايت دشمن فاطمه علیها السلام در مصيبت سقيفه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سلمان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رسيد على عليه السلام فاطمه علیها السلام را سوار بر الاغى کرده، دست پسرانش حسن و حسين علیهما السلام را گرفت و بر در خانۀ تک تک مهاجر و انصار رفت که از اهل بدر بودند و حق خود را به آن ها گوشزد کرده، ايشان را به يارى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چهل و چهار نفر از آنان دعوت او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اين عده دستور داد اولِ صبح با سرهاى تراشيده در حالى که سلاح به همراه دارند براى بيعت با او تا دم مرگ حاضر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فرداى آن روز جز چهار نفر کسى به عهد خود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چه کسانى بودند؟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مقداد و 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باز هم بر در خانۀ آن ها رفته، از آن ها درخواست </w:t>
      </w:r>
    </w:p>
    <w:p>
      <w:pPr>
        <w:pStyle w:val="BookText"/>
        <w:rPr/>
      </w:pPr>
      <w:r>
        <w:rPr>
          <w:rFonts w:ascii="IRNazanin" w:hAnsi="IRNazanin" w:eastAsia="IRNazanin"/>
          <w:color w:val="111111"/>
          <w:sz w:val="28"/>
          <w:sz w:val="28"/>
          <w:szCs w:val="28"/>
          <w:rtl w:val="true"/>
          <w:lang w:bidi="fa-IR"/>
        </w:rPr>
        <w:t>يارى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 صبح فردا به تو ملحق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کسى غير از ما نزد حضرت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نيز همين کار را انجام داد ولى غير از ما کسى دعوت او را اجابت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 عليه السلام ديد مردم او را تنها گذاشته، يارى اش نمی کنند و همگى در بيعت با ابوبکر و اطاعت از او و بزرگ داشتن او اتفاق نظر پيدا کرده اند، خانه نشينى اختيار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است که کسى را براى آوردن على و بيعت او نمی فرستى؟ غير از على و اين چهار نفر احدى براى بيعت باقى نمانده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کسى را بفرستيم؟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قنفذرا می فرستيم زيرا او مردى بد خلق، بد زبان، خشن، بى مغز، و از آزاد شدگان و از قبيلۀ بنى عدى بن کعب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قنفذ را با کمک عده اى سراغ على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از على عليه السلام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قنفذ نزد ابوبکر و عمر برگشتند در حالى که آن دو در مسجد نشسته، مردم دور آن ها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ما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اگر به شما اجازه داد که وارد شويد، و گرنه بدون اجازه بر او وارد شويد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رفتند و اين بار هم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جلو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نمی دهم بدون اذن داخل خانۀ من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برگشتند و </w:t>
      </w:r>
    </w:p>
    <w:p>
      <w:pPr>
        <w:pStyle w:val="BookText"/>
        <w:rPr/>
      </w:pPr>
      <w:r>
        <w:rPr>
          <w:rFonts w:ascii="IRNazanin" w:hAnsi="IRNazanin" w:eastAsia="IRNazanin"/>
          <w:color w:val="111111"/>
          <w:sz w:val="28"/>
          <w:sz w:val="28"/>
          <w:szCs w:val="28"/>
          <w:rtl w:val="true"/>
          <w:lang w:bidi="fa-IR"/>
        </w:rPr>
        <w:t>قنفذ ملعون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چنين می گويد و براى ورود بدون اجازه بر ما سخت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خشمناک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مردمی که دورش بودند دستور داد هيزم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هيزم برداشته، خود عمر نيز اين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اطراف منزل على و فاطمه علیهما السلام و پسرانشان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صداى بلند به طورى که صدايش را به گوش على و فاطمه عليهما السلام برساند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اى على، بايد از خانه بيرون بيايى و با خليفۀ رسول خدا بيعت کنى، و گرنه خانه ات را به رويت به آتش می کشم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ما را با تو چه کار است؟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خانه را با شما می سوزانيم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نمی ترسى که به خانۀ من وارد شوى؟ ولى عمر از تصميم خود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 خواست و در را به آتش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را فشار داد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سمت او آمد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شمشيرِ در غلاف را بلند کرده، به پهلوى فاطمه علیها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فرياد سختى کشيد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تازيانه را بلند کرده به دست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فاطمه علیها السلام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بعد از تو چه بد رفتارى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جا على عليه السلام به سرعت از جاى حرکت کرده به طرف عمر آمد و گريبان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سمت خود کشيده به زمين انداخت و بر بينى و گردن او زد و تصميم بر قتل او گرفت؛ ولى کلام رسول خدا صلى الله عليه و آله و وصيتش را به ياد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صهاک قسم به خداوندى که محمد را به نبوت بزرگ و گرامی داشته، اگر تقدير حتمی خداوند و عهد رسول او با من نبود، می فهميدى که نمی توانى داخل خانۀ من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 به دنبال کمک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داخل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سرعت به طرف شمشير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که قنفذ به سوى ابوبکر برگشت در حالى که می ترسيد على عليه السلام با شمشير به سمت ابوبکر بيايد، زيرا از دليرى او در جنگ و سختى و نيروى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قنفذ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اگر از خانه خارج نشد به خانۀ او حمله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از بيرون آمدن امتناع کرد خانه را با آن ها به آتش بکشيد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ملعون برگشت و با يارانش ناگهانى و بدون اجازه بر على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سرعت به طرف شمشيرش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پيشدستى کرده و با توجه به اين که تعدادشان زياد بود بر اميرالمومنين عليه السلام </w:t>
      </w:r>
    </w:p>
    <w:p>
      <w:pPr>
        <w:pStyle w:val="BookText"/>
        <w:rPr/>
      </w:pPr>
      <w:r>
        <w:rPr>
          <w:rFonts w:ascii="IRNazanin" w:hAnsi="IRNazanin" w:eastAsia="IRNazanin"/>
          <w:color w:val="111111"/>
          <w:sz w:val="28"/>
          <w:sz w:val="28"/>
          <w:szCs w:val="28"/>
          <w:rtl w:val="true"/>
          <w:lang w:bidi="fa-IR"/>
        </w:rPr>
        <w:t>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ها با شمشير حمله نموده بر حضرت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را گرفته طناب بر گردنش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جلوى در خانه ميان آن ها و على عليه السلام حايل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ملعون با تازيانه فاطمه علیها السلام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دنيا رفت در حالى که اثر ضربۀ قنفذ مثل بازوبند بر بازويش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را به سختى و کشان کشان نزد ابوبکر بردند، در حالى که عمر با شمشير بالاى سر ابوبکر ايستاده بود و خالد بن وليد، ابوعبيدة بن جراح، سالم مولى ابى حذيفه، معاذ بن جبل، مغيرة بن شعبه، اسيد بن حضير، بشير بن سعيد و بقيۀ مردم پيرامون ابوبکر نشسته بودند و همه با خود سلاح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اجازه بر فاطمه علیها السلام وارد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که آن حضرت روبنده نداشت و با صداى بلند و گريان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ابوبکر و عمر چه بد جاى تو را پر کردند، در حالى که دو چشم تو در قبر بسته نشده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صداى بلند پدرش را صدا می زد، و من ابوبکر و اطرافيان او را می ديدم که گريه می کنند و از شدت گريه صداى خود را بلند کرده </w:t>
      </w:r>
      <w:bookmarkStart w:id="53" w:name="pg20622_272345"/>
    </w:p>
    <w:p>
      <w:pPr>
        <w:pStyle w:val="BookText"/>
        <w:rPr/>
      </w:pPr>
      <w:bookmarkEnd w:id="5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جز عمر و خالد بن وليد و مغيرة بن شعبه همگى گريان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نظر آن ها براى ما بى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فاطمه علیها السلام بين او و شوهرش حايل شد، آن حضرت را با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ديدى فاطمه بين تو و على حايل می شود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بين در خانه قرار داد و در را فشاد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او سبب شد که استخوان پهلوى آن حضرت شکست و جنين خود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زهرا علیها السلام دائما در بستر بود تا از دنيا رفت، در حالى که از اين جنايت ها شهيد راه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باد</w:t>
      </w:r>
      <w:r>
        <w:rPr>
          <w:rFonts w:eastAsia="IRNazanin" w:cs="IRNazanin"/>
          <w:color w:val="111111"/>
          <w:sz w:val="28"/>
          <w:szCs w:val="28"/>
          <w:rtl w:val="true"/>
          <w:lang w:bidi="fa-IR"/>
        </w:rPr>
        <w:t>.</w:t>
      </w:r>
    </w:p>
    <w:p>
      <w:pPr>
        <w:pStyle w:val="Heading3"/>
        <w:numPr>
          <w:ilvl w:val="2"/>
          <w:numId w:val="1"/>
        </w:numPr>
        <w:rPr/>
      </w:pPr>
      <w:bookmarkStart w:id="54" w:name="__RefHeading___Toc251696_3531895371"/>
      <w:bookmarkStart w:id="55" w:name="_Toc19"/>
      <w:bookmarkEnd w:id="54"/>
      <w:r>
        <w:rPr/>
        <w:t>11</w:t>
      </w:r>
      <w:r>
        <w:rPr>
          <w:rtl w:val="true"/>
        </w:rPr>
        <w:t xml:space="preserve">. </w:t>
      </w:r>
      <w:r>
        <w:rPr>
          <w:rtl w:val="true"/>
        </w:rPr>
        <w:t>ابوبکر دستور آتش زدن را داد</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دستور آتش زدن را داد </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عثمان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مردم با ابوبکر بيعت کردند على عليه السلام و زبير و مقداد وارد خانۀ فاطمه علیها السلام شده، از بيرون آمدن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بر آن ها به آتش بکشيد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خارج شد در حالى که شمشير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اين سگ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ابوبکر آن ها به سوى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قدم زبير لغزيده بر زمين افتاد و شمشير از دستش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شمشيرش را به سنگ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را به سنگ زدند تا شکست</w:t>
      </w:r>
      <w:r>
        <w:rPr>
          <w:rFonts w:eastAsia="IRNazanin" w:cs="IRNazanin"/>
          <w:color w:val="111111"/>
          <w:sz w:val="28"/>
          <w:szCs w:val="28"/>
          <w:rtl w:val="true"/>
          <w:lang w:bidi="fa-IR"/>
        </w:rPr>
        <w:t xml:space="preserve">. </w:t>
      </w:r>
      <w:bookmarkStart w:id="56" w:name="pg20622_272346"/>
    </w:p>
    <w:p>
      <w:pPr>
        <w:pStyle w:val="BookText"/>
        <w:rPr/>
      </w:pPr>
      <w:bookmarkEnd w:id="56"/>
      <w:r>
        <w:rPr>
          <w:rFonts w:ascii="IRNazanin" w:hAnsi="IRNazanin" w:eastAsia="IRNazanin"/>
          <w:color w:val="111111"/>
          <w:sz w:val="28"/>
          <w:sz w:val="28"/>
          <w:szCs w:val="28"/>
          <w:rtl w:val="true"/>
          <w:lang w:bidi="fa-IR"/>
        </w:rPr>
        <w:t>على بن ابى طالب عليه السلام به سوى منطقۀ عاليه در مدينه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قيس بن شماس 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 به دنبال چه هستى؟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خانه ام را بر سر من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ابوبکر بالاى منبر نشسته براى او بيعت می گيرند، ولى او از اين کار جلوگيرى نکرده، آن را بد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از تو جدا نمی شود تا در راه تو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دو حرکت کردند تا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که فاطمه علیها السلام کنار در خانه ايستاده بود، و خانه اش از همۀ کسانى که در آن بودند خالى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گروهى را در حاضر شدن بدتر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رسول خدا صلى الله عليه و آله را در مقابل ما رها کرديد و کارتان را بين خود فيصله داده، از ما مشورت نگرفتيد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روا داشتيد آن چه را که روا داشتيد و هيچ حقى را براى ما در نظر نگرفتيد</w:t>
      </w:r>
      <w:r>
        <w:rPr>
          <w:rFonts w:eastAsia="IRNazanin" w:cs="IRNazanin"/>
          <w:color w:val="111111"/>
          <w:sz w:val="28"/>
          <w:szCs w:val="28"/>
          <w:rtl w:val="true"/>
          <w:lang w:bidi="fa-IR"/>
        </w:rPr>
        <w:t>.</w:t>
      </w:r>
    </w:p>
    <w:p>
      <w:pPr>
        <w:pStyle w:val="Heading3"/>
        <w:numPr>
          <w:ilvl w:val="2"/>
          <w:numId w:val="1"/>
        </w:numPr>
        <w:rPr/>
      </w:pPr>
      <w:bookmarkStart w:id="57" w:name="__RefHeading___Toc251698_3531895371"/>
      <w:bookmarkStart w:id="58" w:name="_Toc20"/>
      <w:bookmarkEnd w:id="57"/>
      <w:r>
        <w:rPr/>
        <w:t>12</w:t>
      </w:r>
      <w:r>
        <w:rPr>
          <w:rtl w:val="true"/>
        </w:rPr>
        <w:t xml:space="preserve">. </w:t>
      </w:r>
      <w:r>
        <w:rPr>
          <w:rtl w:val="true"/>
        </w:rPr>
        <w:t>جنايت هاى دشمن پشت در</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جنايت هاى دشمن پشت در </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مردم به وسيلۀ آن دو نفر مورد آزمايش قرار گرفتند، هيچ کس جز على عليه السلام و بنى هاشم و ابوذر و مقداد و سلمان به همراه عده اندکى که با ايشان بودند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 تمام مردم بجز اين مرد و خانواده اش و آن گروه با تو بيعت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سراغ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پسرعموى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قنفذ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حضرت فرستاده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قنفذ، نزد على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خليفۀ رسول خدا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پيغام را به آن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بر رسول خدا دروغ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را شکستيد و مرتد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به جز من جانشينى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قنفذ برگرد که تو فرستاده اى بيش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رسول خدا تو را جانشين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دانى چه کسى خليفۀ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نزد ابوبکر بازگشت و پيغام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راست گفته، رسول خدا مرا جانشين خود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خشمگين شد و با شتاب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على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ابوبکر را اجابت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حرکت کرد، تا بر على عليه السلام وارد شده پيغام ابوبکر را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اسمی را بر خود گذاشته اى که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دانى که اميرالمؤمنين غيرِ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برگشت و اين خبر را به آن دو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عمر عصبانى شده به سرعت از جا برخاست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من به کم عقلى و سست رأيى او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کارى براى ما هموار نمی شود تا او را به قتل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سرش را برايت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امتناع ورزيد، ابوبکر او را قسم داد و عمر بر جاى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قنفذ، برو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ابوبکر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به کار ديگرى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کسى نيستم که وصيت دوست و برادر خود را رها کرده، به سوى ابوبکر و ظلمی که شما بر آن اجتماع کرده ايد بروم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بازگشت و به ابوبکر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خشم از جا پريد و خالد بن وليد و قنفذ را صدا زده دستور داد هيزم و آتش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بر در خانۀ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پشت در نشسته بود در حالى که پارچه اى به سر بسته و جسمش در وفات رسول خدا صلى الله عليه و آله آب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 کوبيد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ما را با تو چه کار؟ ما را با آن چه در آن هستيم رها نمی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 وگرنه خانه را با شما می سوزانيم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ترسى که می خواهى به خانه ام هجوم آورده وارد آن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او از قصد خود منصرف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آتش طلبيد و آن را بر در خانه انداخت و در را سوزاند و سپس در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رويارويى با او رفت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 در غلاف را بالا برده به پهلوى فاطمه علیها السلامزد، و حضرت فرياد شديدى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را بالا برد و به دست او زد، فاطمه علیها السلام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 السلام شتابان آمده گريبان عمر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تکانى داده بر زمين کوبيد و بر بينى و گردن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خواست او را به قتل برساند که کلام رسول خدا صلى الله عليه و آله و وصيتش به صبر و تسليم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عمر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صهّاک، قسم به کسى که محمد را به نبوت کرامت بخشيد، اگر عهدى از جانب خدا پيشى نگرفته بود می فهميدى که نمی توانى داخل خانه ام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دنبال يار فرستاد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جمعى حرکت کرده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شمشير خود را از غلاف بيرون آورد تا به فاطمه علیها السلام بزند، ولى على عليه السلام با شمشير به او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حضرت را قسم داد تا از قصد خود منصرف گرديد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سلمان، ابوذر، عمار و بريده اسلمی آمدند، و براى کمک به على عليه السلام داخل خانه شدند، و نزديک بود فتنه اى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از خانه بيرون آوردند و مردم به دنبال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و </w:t>
      </w:r>
    </w:p>
    <w:p>
      <w:pPr>
        <w:pStyle w:val="BookText"/>
        <w:rPr/>
      </w:pPr>
      <w:r>
        <w:rPr>
          <w:rFonts w:ascii="IRNazanin" w:hAnsi="IRNazanin" w:eastAsia="IRNazanin"/>
          <w:color w:val="111111"/>
          <w:sz w:val="28"/>
          <w:sz w:val="28"/>
          <w:szCs w:val="28"/>
          <w:rtl w:val="true"/>
          <w:lang w:bidi="fa-IR"/>
        </w:rPr>
        <w:t>مقداد و عمار و بريدۀ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رحمتشان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حضرت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به رسول خدا صلى الله عليه و آله خيانت کرديد و کينه هاى در سينه را بيرون ريختيد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 السلام خبر رسيد که ابوبکر فدک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همراه زنان بنى هاشم حرکت کرده بر او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ابابکر، می خواهى زمينى را از من بگيرى که رسول خدا صلى الله عليه و آله آن را براى من قرار داد، و اين زمين را که مسلمانان بر آن اسب و شترى نتاخته بودند، به من بخشيد؟ آيا رسول خدا صلى الله عليه و آله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 کس بعد از او در فرزندانش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 دانى که آن حضرت براى فرزندان خود غير از اين زمين چيزى باقى نگذاشته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ابوبکر سخن فاطمه علیها السلام را شنيد در حالى که زنان بنى هاشم نيز با او بودند، دواتى را طلبيد تا به نفع آن حضرت چيزى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خليفۀ رسول خدا، چيزى براى او ننويس تا بر مدعاى خود شاهد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شاهد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زنى از عجم که زبان عربى را به خوبى نمی داند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نيز آتش را براى قرص نان خود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برگشت در حالى که عمر چنان </w:t>
      </w:r>
    </w:p>
    <w:p>
      <w:pPr>
        <w:pStyle w:val="BookText"/>
        <w:rPr/>
      </w:pPr>
      <w:r>
        <w:rPr>
          <w:rFonts w:ascii="IRNazanin" w:hAnsi="IRNazanin" w:eastAsia="IRNazanin"/>
          <w:color w:val="111111"/>
          <w:sz w:val="28"/>
          <w:sz w:val="28"/>
          <w:szCs w:val="28"/>
          <w:rtl w:val="true"/>
          <w:lang w:bidi="fa-IR"/>
        </w:rPr>
        <w:t>خشمی را جرعه جرعه به او نوشانيده بود که قابل توصيف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حضرت بيمار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هميشه نمازهاى پنجگانۀ خود را در مسجد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نمازش را به جا می آورد ابوبکر و عمر از او می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دختر رسول خدا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بيمارى حضرت سنگين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حال ايشان سؤال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ما و او اتفاقى که می دانى رخ داده است، اگر صلاح می دانى به ما اجازه بده تا دربارۀ گناه خويش از او عذرخواهى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اختيار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آمدند و کنار درِ خانه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فاطمه علیها السلام وارد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 آزاده، فلانى و فلانى کنار در آمده می خواهند بر تو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خانۀ توست و اين زن آزاده همسر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مقنعۀ خود را محکم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مقنعه اش را محکم بست و روى خود را به ديوار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وارد شده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راضى شو، خدا از تو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سبب عذرخواهى شما شده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بدرفتارى خود اعتراف می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از ما درگذرى و کينه را از خود بيرون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گوييد دربارۀ آن چه از شما سؤال می کنم به من خبر دهيد، که من چيزى از شما نمی پرسم مگر </w:t>
      </w:r>
    </w:p>
    <w:p>
      <w:pPr>
        <w:pStyle w:val="BookText"/>
        <w:rPr/>
      </w:pPr>
      <w:r>
        <w:rPr>
          <w:rFonts w:ascii="IRNazanin" w:hAnsi="IRNazanin" w:eastAsia="IRNazanin"/>
          <w:color w:val="111111"/>
          <w:sz w:val="28"/>
          <w:sz w:val="28"/>
          <w:szCs w:val="28"/>
          <w:rtl w:val="true"/>
          <w:lang w:bidi="fa-IR"/>
        </w:rPr>
        <w:t>اين که می دانم شما به آن آگاه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بگوييد می فهمم که صادقانه به اين جا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می خواهى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آيا از رسول خدا صلى الله عليه و آله شنيده ايد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اى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اذيت کند مرا اذيت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دست خود را به سوى آسمان 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اين دو مرا اذيت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و رسولت از آن ها شکايت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گاه از شما راضى نخواهم شد تا پدرم رسول خدا را ملاقات کنم و او را به آن چه انجام داده ايد مطلع سازم تا دربارۀ شما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ابوبکر فرياد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هلاکى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تابىِ شديدى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خليفۀ رسول خدا، از گفتار يک زن بى تابى می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تا هنگامی که وضعيت فاطمه علیها السلام سخت تر شد، آن حضرت على عليه السلام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 حالم را خوب شدنى نمی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وصيت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دشمنان خدا بر جنازۀ من و مراسم دفن و نماز بر من حاضر نشود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فاطمه علیها السلام از دنيا رفت، و مدينه از گريۀ مردان و زنان به خود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روزى که پيامبر صلى الله عليه و آله از دنيا رفته بود حيران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و عمر براى عرض تسليت به على عليه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زودتر از ما بر دختر رسول خدا نماز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شبانگاه على عليه السلام عباس، فضل، مقداد، سلمان، ابوذر و عمار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ابوبکر و عمر با ساير مردم آمدند تا بر بدن فاطمه علیها السلام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فاطمه علیها السلام را به خاک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نگفته بودم آن ها اين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وصيت کرده بود شما دو نفر بر او نماز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هاشم، به خدا قسم شما حسد ديرينه با ما را رها نخواهيد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کينه هايى که در قلب هاى شماست از بين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خواهم قبر فاطمه را نبش کرده، بر او نماز بگذارم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صهاک، قسم به خدا اگر بخواهى چنين کنى، قَسَمَت را به تو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شمشيرم را از غلاف بيرون آورم تا جان تو بيرون نيايد آن را در غلاف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 توانى اين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توانايى مقابله نداشت ساکت شد و دانست وقتى على عليه السلام قسم ياد کند مخالف آن عمل نمی کند</w:t>
      </w:r>
      <w:r>
        <w:rPr>
          <w:rFonts w:eastAsia="IRNazanin" w:cs="IRNazanin"/>
          <w:color w:val="111111"/>
          <w:sz w:val="28"/>
          <w:szCs w:val="28"/>
          <w:rtl w:val="true"/>
          <w:lang w:bidi="fa-IR"/>
        </w:rPr>
        <w:t xml:space="preserve">. </w:t>
      </w:r>
      <w:bookmarkStart w:id="59" w:name="pg20622_272354"/>
    </w:p>
    <w:p>
      <w:pPr>
        <w:pStyle w:val="Heading3"/>
        <w:numPr>
          <w:ilvl w:val="2"/>
          <w:numId w:val="1"/>
        </w:numPr>
        <w:rPr/>
      </w:pPr>
      <w:bookmarkStart w:id="60" w:name="__RefHeading___Toc251700_3531895371"/>
      <w:bookmarkStart w:id="61" w:name="_Toc21"/>
      <w:bookmarkEnd w:id="59"/>
      <w:bookmarkEnd w:id="60"/>
      <w:r>
        <w:rPr/>
        <w:t>13</w:t>
      </w:r>
      <w:r>
        <w:rPr>
          <w:rtl w:val="true"/>
        </w:rPr>
        <w:t xml:space="preserve">. </w:t>
      </w:r>
      <w:r>
        <w:rPr>
          <w:rtl w:val="true"/>
        </w:rPr>
        <w:t>شکايت فاطمه علیها السلام از جنايات دشمن</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شکايت فاطمه علیها السلام از جنايات دشمن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ابوالمقدام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بر على عليه السلام سنگين تر از دو روز نبود که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آن روزى بود که رسول خدا صلى الله عليه و آله از دنيا رفت،</w:t>
      </w:r>
    </w:p>
    <w:p>
      <w:pPr>
        <w:pStyle w:val="BookText"/>
        <w:rPr/>
      </w:pPr>
      <w:r>
        <w:rPr>
          <w:rFonts w:ascii="IRNazanin" w:hAnsi="IRNazanin" w:eastAsia="IRNazanin"/>
          <w:color w:val="111111"/>
          <w:sz w:val="28"/>
          <w:sz w:val="28"/>
          <w:szCs w:val="28"/>
          <w:rtl w:val="true"/>
          <w:lang w:bidi="fa-IR"/>
        </w:rPr>
        <w:t>و روز دوم به خدا قسم من در سقيفۀ بنى ساعده سمت راست ابوبکر نشسته بودم و مردم با او بيعت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 مادامی که على با تو بيعت نکرده چيزى از امر خلافت در دست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سراغ او بفرست تا نزد تو آمده، با تو بيعت کند که اين مردم انسان هايى پست و سفله اى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قنفذ را سراغ على عليه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خليفۀ رسول خدا صلى الله عليه و آله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رفت و ديرى نگذشت که برگشت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کسى جز مرا خليفه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 برگرد و بگو بيايد که مردم بر بيعت با ابوبکر اجتماع کرده اند و مهاجرين و انصار و قريش با او بيعت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يکى از مسلمانانى و هر چه به نفع و ضرر ايشان باشد براى تو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نزد آن حضرت رفت و ديرى نپاييد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می 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به من وصيت کرده که وقتى او را به خاک سپردم از خانه ام خارج نشوم تا کتاب خدا را جمع آورى نمايم؛ زيرا کتاب </w:t>
      </w:r>
    </w:p>
    <w:p>
      <w:pPr>
        <w:pStyle w:val="BookText"/>
        <w:rPr/>
      </w:pPr>
      <w:r>
        <w:rPr>
          <w:rFonts w:ascii="IRNazanin" w:hAnsi="IRNazanin" w:eastAsia="IRNazanin"/>
          <w:color w:val="111111"/>
          <w:sz w:val="28"/>
          <w:sz w:val="28"/>
          <w:szCs w:val="28"/>
          <w:rtl w:val="true"/>
          <w:lang w:bidi="fa-IR"/>
        </w:rPr>
        <w:t>خدا در شاخه هاى نخل و استخوان هاى شانۀ شتر به صورت پراکنده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ابوالمقدام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تا با هم نزد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خالد بن وليد، مغيرة بن شعبه، ابوعبيدة بن جراح، سالم مولى ابى حذيفه و قنفذ برخاسته، من نيز با آن ها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 خانه رسيديم، فاطمه علیها السلام ايشان را ديد و در را بر روى آن 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 نداشت که کسى بدون اجازه وارد خانه اش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با پاى خود به در خانه زده،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داخل خانه شدند و در حالى که گريبان على عليه السلام را گرفته بودند او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خانه بيرون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ابوبکر، آيا می خواهى مرا بيوه گردانى؟ به خدا قسم اگر او را رها نکنى موهاى خود را پريشان کرده، گريبان پاره می کنم و بر سر قبر پدرم رفته به سوى خدا فرياد می کشم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حسن و حسين علیهما السلام را گرفت و به سوى قبر رسول خدا صلى الله عليه و آله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را درياب که من می بينم دو طرف مدينه به حرکت درآمده و در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موى خود را پريشان کند و گريبان چاک بزند و بر سر قبر پدر رفته نزد خدا فرياد بکشد، مهلتى به مدينه و هر کس که در آن است داده نمی شود، و زمين آن ها را در خود فرو می برد</w:t>
      </w:r>
      <w:r>
        <w:rPr>
          <w:rFonts w:eastAsia="IRNazanin" w:cs="IRNazanin"/>
          <w:color w:val="111111"/>
          <w:sz w:val="28"/>
          <w:szCs w:val="28"/>
          <w:rtl w:val="true"/>
          <w:lang w:bidi="fa-IR"/>
        </w:rPr>
        <w:t xml:space="preserve">. </w:t>
      </w:r>
      <w:bookmarkStart w:id="62" w:name="pg20622_272356"/>
    </w:p>
    <w:p>
      <w:pPr>
        <w:pStyle w:val="BookText"/>
        <w:rPr/>
      </w:pPr>
      <w:bookmarkEnd w:id="62"/>
      <w:r>
        <w:rPr>
          <w:rFonts w:ascii="IRNazanin" w:hAnsi="IRNazanin" w:eastAsia="IRNazanin"/>
          <w:color w:val="111111"/>
          <w:sz w:val="28"/>
          <w:sz w:val="28"/>
          <w:szCs w:val="28"/>
          <w:rtl w:val="true"/>
          <w:lang w:bidi="fa-IR"/>
        </w:rPr>
        <w:t>سلمان نزد آن حضرت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 خداوند تبارک و تعالى پدرت را رحمت براى خلق مبعوث نمود،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سلمان، می خواهند على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بر سر قبر پدر بروم و مويم را پريشان ساخته گريبان چاک بزنم و به درگاهِ خدا فرياد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مدينه در زمين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 نزد تو فرستاده امر می کند به خانه ات برگردى و از اين کار منصرف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دستور على است بر می گردم و صبر می کنم، و مطيع و فرمانبردار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را از خانه اش خارج کردند در حالى که گريبان او را گرفته بودند</w:t>
      </w:r>
      <w:r>
        <w:rPr>
          <w:rFonts w:eastAsia="IRNazanin" w:cs="IRNazanin"/>
          <w:color w:val="111111"/>
          <w:sz w:val="28"/>
          <w:szCs w:val="28"/>
          <w:rtl w:val="true"/>
          <w:lang w:bidi="fa-IR"/>
        </w:rPr>
        <w:t>.</w:t>
      </w:r>
    </w:p>
    <w:p>
      <w:pPr>
        <w:pStyle w:val="Heading3"/>
        <w:numPr>
          <w:ilvl w:val="2"/>
          <w:numId w:val="1"/>
        </w:numPr>
        <w:rPr/>
      </w:pPr>
      <w:bookmarkStart w:id="63" w:name="__RefHeading___Toc251702_3531895371"/>
      <w:bookmarkStart w:id="64" w:name="_Toc22"/>
      <w:bookmarkEnd w:id="63"/>
      <w:r>
        <w:rPr/>
        <w:t>14</w:t>
      </w:r>
      <w:r>
        <w:rPr>
          <w:rtl w:val="true"/>
        </w:rPr>
        <w:t xml:space="preserve">. </w:t>
      </w:r>
      <w:r>
        <w:rPr>
          <w:rtl w:val="true"/>
        </w:rPr>
        <w:t>اقرار دشمن به سوزاندن در خانه</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دشمن به سوزاندن در خانه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طبرى 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طرف خانۀ على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بر شما آتش می افروزم مگر آن که براى بيعت بيرون بياييد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عده اى که از جملۀ آن ها اسيد بن حضير و سلمة بن اسلم بود به سوى على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شويد وگرنه خانه را بر سر شما می سوزانيم</w:t>
      </w:r>
      <w:r>
        <w:rPr>
          <w:rFonts w:eastAsia="IRNazanin" w:cs="IRNazanin"/>
          <w:color w:val="111111"/>
          <w:sz w:val="28"/>
          <w:szCs w:val="28"/>
          <w:rtl w:val="true"/>
          <w:lang w:bidi="fa-IR"/>
        </w:rPr>
        <w:t xml:space="preserve">». </w:t>
      </w:r>
      <w:bookmarkStart w:id="65" w:name="pg20622_272357"/>
    </w:p>
    <w:p>
      <w:pPr>
        <w:pStyle w:val="BookText"/>
        <w:rPr/>
      </w:pPr>
      <w:bookmarkEnd w:id="65"/>
      <w:r>
        <w:rPr>
          <w:rFonts w:ascii="IRNazanin" w:hAnsi="IRNazanin" w:eastAsia="IRNazanin"/>
          <w:color w:val="111111"/>
          <w:sz w:val="28"/>
          <w:sz w:val="28"/>
          <w:szCs w:val="28"/>
          <w:rtl w:val="true"/>
          <w:lang w:bidi="fa-IR"/>
        </w:rPr>
        <w:t>ابن خنزابه در غرر خود روايت کرده است که زيد بن 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گروهى بودم که به همراه عمر هيزم را به در خانۀ فاطمه علیها السلام بردند هنگامی که على عليه السلام و يارانش از بيعت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عمر به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را که در خانه هستند خارج کن يا خانه را با اهلش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على، فاطمه، حسن و حسين علیهم السلام با جماعتى از ياران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می خواهى على و فرزندانم را بسوزانى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آرى مگر این که بيرون آمده بيعت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که از بزرگان عامه است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عباس در خانۀ فاطمه علیها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دو از بيعت امتناع ورزيدند با آن ها به جدال و جنگ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به قصد آتش زدن آن دو با قطعه اى آتش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 او رو به رو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 آيا آمده اى خانۀ ما را بسوزانى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66" w:name="__RefHeading___Toc251704_3531895371"/>
      <w:bookmarkStart w:id="67" w:name="_Toc23"/>
      <w:bookmarkEnd w:id="66"/>
      <w:r>
        <w:rPr/>
        <w:t>15</w:t>
      </w:r>
      <w:r>
        <w:rPr>
          <w:rtl w:val="true"/>
        </w:rPr>
        <w:t xml:space="preserve">. </w:t>
      </w:r>
      <w:r>
        <w:rPr>
          <w:rtl w:val="true"/>
        </w:rPr>
        <w:t>درشت گويى دشمن در برابر دختر پيامبر صلى الله عليه و آله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 گويى دشمن در برابر دختر پيامبر صلى الله عليه و آله </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را نزد على عليه السلام فرستاد در حالى که از او بيعت می خواست، اما على عليه السلام بيعت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عمر با آتش آمد و فاطمه علیها السلام کنار در خانه به رويارويى با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w:t>
      </w:r>
      <w:bookmarkStart w:id="68" w:name="pg20622_272358"/>
    </w:p>
    <w:p>
      <w:pPr>
        <w:pStyle w:val="BookText"/>
        <w:rPr/>
      </w:pPr>
      <w:bookmarkEnd w:id="68"/>
      <w:r>
        <w:rPr>
          <w:rFonts w:ascii="IRNazanin" w:hAnsi="IRNazanin" w:eastAsia="IRNazanin"/>
          <w:color w:val="111111"/>
          <w:sz w:val="28"/>
          <w:sz w:val="28"/>
          <w:szCs w:val="28"/>
          <w:rtl w:val="true"/>
          <w:lang w:bidi="fa-IR"/>
        </w:rPr>
        <w:t>خطاب، آيا واقعا می خواهى در خانه ام را بسوزانى؟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آيين پدرت اين بهترين کار است</w:t>
      </w:r>
      <w:r>
        <w:rPr>
          <w:rFonts w:eastAsia="IRNazanin" w:cs="IRNazanin"/>
          <w:color w:val="111111"/>
          <w:sz w:val="28"/>
          <w:szCs w:val="28"/>
          <w:rtl w:val="true"/>
          <w:lang w:bidi="fa-IR"/>
        </w:rPr>
        <w:t>!</w:t>
      </w:r>
    </w:p>
    <w:p>
      <w:pPr>
        <w:pStyle w:val="Heading3"/>
        <w:numPr>
          <w:ilvl w:val="2"/>
          <w:numId w:val="1"/>
        </w:numPr>
        <w:rPr/>
      </w:pPr>
      <w:bookmarkStart w:id="69" w:name="__RefHeading___Toc251706_3531895371"/>
      <w:bookmarkStart w:id="70" w:name="_Toc24"/>
      <w:bookmarkEnd w:id="69"/>
      <w:r>
        <w:rPr/>
        <w:t>16</w:t>
      </w:r>
      <w:r>
        <w:rPr>
          <w:rtl w:val="true"/>
        </w:rPr>
        <w:t xml:space="preserve">. </w:t>
      </w:r>
      <w:r>
        <w:rPr>
          <w:rtl w:val="true"/>
        </w:rPr>
        <w:t>نفرين فاطمه علیها السلام بر دشمن</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نفرين فاطمه علیها السلام بر دشمن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امام صادق عليه السلام روايت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اميرالمؤمنين عليه السلام از منزل خود بيرون آورده شد فاطمه علیها السلام نيز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هيچ زن هاشميه اى نبود مگر این که با آن حضرت خارج شد تا نزديک قبر پيامبر صلى الله عليه و آله رسيد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عمويم را رها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خداوندى که محمد را به حق مبعوث کرد اگر او را رها نکنيد مويم را پريشان می کنم و پيراهن رسول خدا صلى الله عليه و آله را بر سر گذاشته، به درگاه خداوند تبارک و تعالى فرياد سختى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صالح نزد خداوند از من و بچۀ او نزد خدا از فرزندانم گرامی تر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نزديک آن حضرت بودم و به خدا قسم ديدم که پايه هاى ديوار مسجد رسول خدا صلى الله عليه و آله از جا کنده شد، به طورى که اگر کسى می خواست از زير آن عبور کند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سيدۀ من، اى بانوى من، خداوند تبارک و تعالى پدرت را رحمت براى خلق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آن ها هلاک و عذاب </w:t>
      </w:r>
      <w:bookmarkStart w:id="71" w:name="pg20622_272359"/>
    </w:p>
    <w:p>
      <w:pPr>
        <w:pStyle w:val="BookText"/>
        <w:rPr/>
      </w:pPr>
      <w:bookmarkEnd w:id="71"/>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و با رفتن او ديوارها حال عادى برگشتند، و گرد و غبارى از زير آن ها برخاست که داخل بينى ما گرديد</w:t>
      </w:r>
      <w:r>
        <w:rPr>
          <w:rFonts w:eastAsia="IRNazanin" w:cs="IRNazanin"/>
          <w:color w:val="111111"/>
          <w:sz w:val="28"/>
          <w:szCs w:val="28"/>
          <w:rtl w:val="true"/>
          <w:lang w:bidi="fa-IR"/>
        </w:rPr>
        <w:t>.</w:t>
      </w:r>
    </w:p>
    <w:p>
      <w:pPr>
        <w:pStyle w:val="Heading3"/>
        <w:numPr>
          <w:ilvl w:val="2"/>
          <w:numId w:val="1"/>
        </w:numPr>
        <w:rPr/>
      </w:pPr>
      <w:bookmarkStart w:id="72" w:name="__RefHeading___Toc251708_3531895371"/>
      <w:bookmarkStart w:id="73" w:name="_Toc25"/>
      <w:bookmarkEnd w:id="72"/>
      <w:r>
        <w:rPr/>
        <w:t>17</w:t>
      </w:r>
      <w:r>
        <w:rPr>
          <w:rtl w:val="true"/>
        </w:rPr>
        <w:t xml:space="preserve">. </w:t>
      </w:r>
      <w:r>
        <w:rPr>
          <w:rtl w:val="true"/>
        </w:rPr>
        <w:t>خطاب فاطمه علیها السلام با دشمن</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فاطمه علیها السلام با دشمن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عروة بن زبير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با ابوبکر بيعت کردند فاطمه دختر محمد صلى الله عليه و آله خارج شده، کنار در خانه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روزى را مثل امروز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بدترين حضور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پيامبر خود را به اتکا و پشت گرمی ما رها کردند، و با خود رأيى و بدون ما کار را به دست گرفتند</w:t>
      </w:r>
      <w:r>
        <w:rPr>
          <w:rFonts w:eastAsia="IRNazanin" w:cs="IRNazanin"/>
          <w:color w:val="111111"/>
          <w:sz w:val="28"/>
          <w:szCs w:val="28"/>
          <w:rtl w:val="true"/>
          <w:lang w:bidi="fa-IR"/>
        </w:rPr>
        <w:t>!</w:t>
      </w:r>
    </w:p>
    <w:p>
      <w:pPr>
        <w:pStyle w:val="Heading3"/>
        <w:numPr>
          <w:ilvl w:val="2"/>
          <w:numId w:val="1"/>
        </w:numPr>
        <w:rPr/>
      </w:pPr>
      <w:bookmarkStart w:id="74" w:name="__RefHeading___Toc251710_3531895371"/>
      <w:bookmarkStart w:id="75" w:name="_Toc26"/>
      <w:bookmarkEnd w:id="74"/>
      <w:r>
        <w:rPr/>
        <w:t>18</w:t>
      </w:r>
      <w:r>
        <w:rPr>
          <w:rtl w:val="true"/>
        </w:rPr>
        <w:t xml:space="preserve">. </w:t>
      </w:r>
      <w:r>
        <w:rPr>
          <w:rtl w:val="true"/>
        </w:rPr>
        <w:t>رويارويى فاطمه علیها السلام با دشمن در مسجد</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رويارويى فاطمه علیها السلام با دشمن در مسجد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ابوهاشم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على عليه السلام براى بيعت بيرون آورده شد فاطمه علیها السلام در حالى که پيراهن رسول خدا صلى الله عليه و آله را بر سرش قرار داده و دستان دو پسر خود را گرفته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ابوبکر کرد و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ابوبکر، مرا با تو چه کار؟ آيا می خواهى دو پسرم را يتيم کرده، مرا بيوه گردانى؟ به خدا قسم اگر واقعۀ بدى رخ نمی داد موى خود </w:t>
      </w:r>
      <w:bookmarkStart w:id="76" w:name="pg20622_272360"/>
    </w:p>
    <w:p>
      <w:pPr>
        <w:pStyle w:val="BookText"/>
        <w:rPr/>
      </w:pPr>
      <w:bookmarkEnd w:id="76"/>
      <w:r>
        <w:rPr>
          <w:rFonts w:ascii="IRNazanin" w:hAnsi="IRNazanin" w:eastAsia="IRNazanin"/>
          <w:color w:val="111111"/>
          <w:sz w:val="28"/>
          <w:sz w:val="28"/>
          <w:szCs w:val="28"/>
          <w:rtl w:val="true"/>
          <w:lang w:bidi="fa-IR"/>
        </w:rPr>
        <w:t>را پريشان می کردم و به درگاه پروردگار خود فرياد سختى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آن قوم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چه می خواهى؟ در اين جا فاطمه علیها السلام دست على عليه السلام را گرفته،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مسندى از ابان از على بن عبدالعزيز از عبدالحميد بن طائى از امام باقر عليه السلام روايت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حضرت موى خود را پريشان می ساخت همگى مرده بودند</w:t>
      </w:r>
      <w:r>
        <w:rPr>
          <w:rFonts w:eastAsia="IRNazanin" w:cs="IRNazanin"/>
          <w:color w:val="111111"/>
          <w:sz w:val="28"/>
          <w:szCs w:val="28"/>
          <w:rtl w:val="true"/>
          <w:lang w:bidi="fa-IR"/>
        </w:rPr>
        <w:t>.</w:t>
      </w:r>
    </w:p>
    <w:p>
      <w:pPr>
        <w:pStyle w:val="Heading3"/>
        <w:numPr>
          <w:ilvl w:val="2"/>
          <w:numId w:val="1"/>
        </w:numPr>
        <w:rPr/>
      </w:pPr>
      <w:bookmarkStart w:id="77" w:name="__RefHeading___Toc251712_3531895371"/>
      <w:bookmarkStart w:id="78" w:name="_Toc27"/>
      <w:bookmarkEnd w:id="77"/>
      <w:r>
        <w:rPr/>
        <w:t>19</w:t>
      </w:r>
      <w:r>
        <w:rPr>
          <w:rtl w:val="true"/>
        </w:rPr>
        <w:t xml:space="preserve">. </w:t>
      </w:r>
      <w:r>
        <w:rPr>
          <w:rtl w:val="true"/>
        </w:rPr>
        <w:t>وارد شدن دشمن با سلاح به خانه فاطمه علیها السلام</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 دشمن با سلاح به خانه فاطمه علیها السلام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ابى الحديد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غير از على عليه السلام از بيعت با ابوبکر سر باز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خانۀ فاطمه علیها السلام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به پشت هم داده، با حمايت يکديگر او را به زور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کنار در خانه ايستاد و صداى خود را به گوش آنان که به قصد بردن على عليه السلام آمده بودند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نيز متفرق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ابن ابى الحديد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عبدالعزيز جوهرى 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ابوبکر بيعت شد، زبير و مقداد به </w:t>
      </w:r>
    </w:p>
    <w:p>
      <w:pPr>
        <w:pStyle w:val="BookText"/>
        <w:rPr/>
      </w:pPr>
      <w:r>
        <w:rPr>
          <w:rFonts w:ascii="IRNazanin" w:hAnsi="IRNazanin" w:eastAsia="IRNazanin"/>
          <w:color w:val="111111"/>
          <w:sz w:val="28"/>
          <w:sz w:val="28"/>
          <w:szCs w:val="28"/>
          <w:rtl w:val="true"/>
          <w:lang w:bidi="fa-IR"/>
        </w:rPr>
        <w:t>همراه جماعتى در رفت و آمد با على عليه السلام بودند و آن حضرت در خانۀ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على عليه السلام در مشورت بودند و امور خود را مورد گفتگو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بيرون آمده نزد فاطمه علیها السلام رسيد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دختر رسول خدا، هيچ کدام از خلق نزد ما محبوب تر از پدرت نيست و هيچ کسى بعد از پدرت نزد ما از تو محبوب تر نيست؛ ولى قسم به خداوند اگر اين گروه نزد تو جمع شوند اين محبوبيت مانع از آن نمی شود که دستور دهم خانه را بر آن ها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از خانۀ فاطمه علیها السلام بيرون آمد آن جماعت خدمت حضرت آمدند و آن حضرت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دانيد که عمر نزد من آمده و قسم به خدا خورده اگر شما بازگرديد خانه را بر سر شما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 سوگندش جامۀ عمل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بيرون برويد در حالى که هدايت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خانۀ فاطمه علیها السلام بازنگشتند و رفتند و با ابوبکر بيعت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در ادامه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مشهور معاويه که به على عليه السلام گفته اين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را براى تو يادآورى می کنم، آن زمانى که با ابوبکر بيعت شده بود و تو شبانه زن خانه ات را بر الاغى سوار می کردى و دستان تو در دستان دو پسرت حسن و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احدى از اهل جنگ بدر و پيشينيان نماند مگر این که آن ها را به سوى خود دعوت </w:t>
      </w:r>
    </w:p>
    <w:p>
      <w:pPr>
        <w:pStyle w:val="BookText"/>
        <w:rPr/>
      </w:pPr>
      <w:r>
        <w:rPr>
          <w:rFonts w:ascii="IRNazanin" w:hAnsi="IRNazanin" w:eastAsia="IRNazanin"/>
          <w:color w:val="111111"/>
          <w:sz w:val="28"/>
          <w:sz w:val="28"/>
          <w:szCs w:val="28"/>
          <w:rtl w:val="true"/>
          <w:lang w:bidi="fa-IR"/>
        </w:rPr>
        <w:t>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به سوى ايشان رفتى و به همراه پسرانت نزد آنان دادخواهى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خواستى که يار رسول خدا صلى الله عليه و آله را يارى کنند؛ اما جز چهار يا پنج نفر کسى جواب تو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جوهرى روايت شده که او از ابوالاسود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مهاجرين به سبب اين که بيعت با ابوبکر بدون مشورت صورت گرفت، خشمگين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زبير هم در حالى که سلاح با خود داشتند، خشمناک به خانۀ فاطمه علیها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گروهى از جمله اسيد بن حضير و سلمة بن سلامة بن وقش از قبيلۀ بنى عبد الاشهل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فرياد زده و ايشان را به خداوند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شمشير على عليه السلام و زبير را گرفته، به ديوار زدند 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دو را از خانه بيرون آورد در حالى که آن ها را به قهر و غلبه از عقب می راند تا این که بيعت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روايت کرده که ثابت بن قيس بن شماس نيز در ميان جماعتى که همراه با عمر در خانۀ فاطمه علیها السلام حاضر شدند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ابراهيم روايت کرده که عبدالرحمن بن عوف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رفتن به خانۀ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بود و محمد بن مسلمه نيز آن جماعت را همراهى می کرد؛ و او بود که شمشير زبير را شکست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از کتاب جوهرى روايت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روى منبر نشست، على عليه السلام و زبير به همراه عده اى از بنى هاشم در خانۀ </w:t>
      </w:r>
    </w:p>
    <w:p>
      <w:pPr>
        <w:pStyle w:val="BookText"/>
        <w:rPr/>
      </w:pPr>
      <w:r>
        <w:rPr>
          <w:rFonts w:ascii="IRNazanin" w:hAnsi="IRNazanin" w:eastAsia="IRNazanin"/>
          <w:color w:val="111111"/>
          <w:sz w:val="28"/>
          <w:sz w:val="28"/>
          <w:szCs w:val="28"/>
          <w:rtl w:val="true"/>
          <w:lang w:bidi="fa-IR"/>
        </w:rPr>
        <w:t>فاطمه علیها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سراغ آن 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جانم در دست اوست بايد براى بيعت خارج شويد وگرنه خانه را بر سر شما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خارج شد در حالى که شمشير را از غلاف بيرون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با کمک زياد بن لبيد با او درگير شد و شمشير زبير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روى منبر به آن مرد انصارى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شمشيرش را بر سنگ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بر سنگ کوبيده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بن حماس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ديدم که اثر ضربه بر آن بود و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جايى است که شمشير زبير را بر آن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که سعد بن ابى وقاص و هم چنين مقداد بن اسود با جماعتى در خانه فاطمۀ علیها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اجتماع کرده بودند تا با على عليه السلام بيعت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سراغ آن ها آمد تا خانه را بر سر ايشان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با شمشير خود به قصد عمر بيرون آمد، و فاطمه علیها السلام نيز گريه کنان و فرياد زنان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از نفرين مردم بازداشته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جوهرى از داود بن مبارک روايت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جماعتى که از حج بازمی گشتند نزد عبداللّه بن موسى بن عبداللّه بن حسن بن حسن بن على بن ابى طالب عليه السلام رفتيم و از او دربارۀ مسائلى پرسش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جملۀ سوال کنندگان بودم و از او دربارۀ عمر و </w:t>
      </w:r>
    </w:p>
    <w:p>
      <w:pPr>
        <w:pStyle w:val="BookText"/>
        <w:rPr/>
      </w:pPr>
      <w:r>
        <w:rPr>
          <w:rFonts w:ascii="IRNazanin" w:hAnsi="IRNazanin" w:eastAsia="IRNazanin"/>
          <w:color w:val="111111"/>
          <w:sz w:val="28"/>
          <w:sz w:val="28"/>
          <w:szCs w:val="28"/>
          <w:rtl w:val="true"/>
          <w:lang w:bidi="fa-IR"/>
        </w:rPr>
        <w:t>ابوبکر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عبداللّه بن حسن را به تو می گويم، زيرا از او نيز دربارۀ آن دو نفر سؤال شد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فاطمه علیها السلام راستگو و درستکار و دختر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 در حالى که بر گروهى خشمگين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خشم او خشمناکيم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وقايعى که شيعه آن ها را ذکر کرده،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به خانۀ فاطمه علیها السلام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حضرت را با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 ضربه در بازوى حضرت مثل بازوبند شد، و تا روز وفاتش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فاطمه علیها السلام را بين در و ديوار فشار سختى داد که نالۀ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طفل بى جان خود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طنابى در گردن على عليه السلام قرار داد و على عليه السلام با آن به سختى کشانده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فاطمه علیها السلام سخت فرياد می زد و صداى خود را به واويلا و امان از هلاکى بلند کرده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علیهما السلام نيز همراه با على و فاطمه علیهما السلام بوده، گريه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 عليه السلام براى بيعت حاضر شد از او خواستار بيعت شدند ولى آن حضرت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کشته شدن تهديد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بندۀ خدا و برادر رسول خدا را می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بندۀ خدا هستى قبول داريم ولى برادر رسول خدا را 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نفاق آن ها را رو در رويشان گفت و يادآور شد که آن ها به </w:t>
      </w:r>
      <w:bookmarkStart w:id="79" w:name="pg20622_272365"/>
    </w:p>
    <w:p>
      <w:pPr>
        <w:pStyle w:val="BookText"/>
        <w:rPr/>
      </w:pPr>
      <w:bookmarkEnd w:id="79"/>
      <w:r>
        <w:rPr>
          <w:rFonts w:ascii="IRNazanin" w:hAnsi="IRNazanin" w:eastAsia="IRNazanin"/>
          <w:color w:val="111111"/>
          <w:sz w:val="28"/>
          <w:sz w:val="28"/>
          <w:szCs w:val="28"/>
          <w:rtl w:val="true"/>
          <w:lang w:bidi="fa-IR"/>
        </w:rPr>
        <w:t>نوشتن نامۀ عهد شکنى اجتماع کرده، می خواستند ناقه رسول خدا صلى الله عليه و آله را در شب عقبه بترسانند تا رَم کند</w:t>
      </w:r>
      <w:r>
        <w:rPr>
          <w:rFonts w:eastAsia="IRNazanin" w:cs="IRNazanin"/>
          <w:color w:val="111111"/>
          <w:sz w:val="28"/>
          <w:szCs w:val="28"/>
          <w:rtl w:val="true"/>
          <w:lang w:bidi="fa-IR"/>
        </w:rPr>
        <w:t>.</w:t>
      </w:r>
    </w:p>
    <w:p>
      <w:pPr>
        <w:pStyle w:val="Heading3"/>
        <w:numPr>
          <w:ilvl w:val="2"/>
          <w:numId w:val="1"/>
        </w:numPr>
        <w:rPr/>
      </w:pPr>
      <w:bookmarkStart w:id="80" w:name="__RefHeading___Toc251714_3531895371"/>
      <w:bookmarkStart w:id="81" w:name="_Toc28"/>
      <w:bookmarkEnd w:id="80"/>
      <w:r>
        <w:rPr/>
        <w:t>20</w:t>
      </w:r>
      <w:r>
        <w:rPr>
          <w:rtl w:val="true"/>
        </w:rPr>
        <w:t xml:space="preserve">. </w:t>
      </w:r>
      <w:r>
        <w:rPr>
          <w:rtl w:val="true"/>
        </w:rPr>
        <w:t>مردم نظاره گر جنايت دشمن بر عليه فاطمه علیها السلام</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نظاره گر جنايت دشمن بر عليه فاطمه علیها السلام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ابن ابى الحديد روايت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ميان گروهى از انصار و تنى چند از مهاجرين به سوى خانۀ فاطمه علیها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جا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کسى که جانم به دست اوست يا براى بيعت خارج می شويد و يا خانه را بر سر شما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زبير در حالى که شمشيرش را از غلاف خارج کرده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لبيد و شخص ديگرى با او درگير شدند و شمشير از دست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شمشير او را بر سنگ زد تا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گريبان کسانى را که در خانه بودند گرفته، آنان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با بى رحمی و سختى حرکت داد تا با ابوبکر بيعت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ابن ابى الحديد از جوهرى روايت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کجاست؟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آن دو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على عليه السلام و زبير برويد و آن ها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داخل خانه شد و خالد بيرون خانه کنار در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براى چيست؟ زبير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را براى بيعت با على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مردم زيادى از جمله مقداد بن اسود و تمامی بنى هاشم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 شمشير را از غلاف بيرون کشيد و به صخره اى در خانه زده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زبير را گرفته و او را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پيش راند و از خانه خارج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خالد، اين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خانه عدۀ زيادى از مردم همراه خالد بودند که ابوبکر آن ها را براى پشتيبانى عمر و خالد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دوباره داخل خانه شده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بيعت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درنگى نمود و از جاى خود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على عليه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از برخاستن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با اين برخورد مواجه شد على عليه السلام را بلند کرد و همان گونه که زبير را بيرون آورده بود آن حضرت را نيز با فشار بيرون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على عليه السلام و زبير را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سختى و بى رحمی آن دو و هر کس را که با آن ها همراه بود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نظاره گر اين صحنه بودند، و کوچه هاى مدينه مملو از جمعيت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فاطمه علیها السلام رفتار عمر را ديد فرياد شديدى کشيد و پيوسته واويلا می گفت و يارى می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زيادى از زنان هاشمی و غير هاشمی در کنار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کنار در حجرۀ خود آمد و صدا زد</w:t>
      </w:r>
      <w:r>
        <w:rPr>
          <w:rFonts w:eastAsia="IRNazanin" w:cs="IRNazanin"/>
          <w:color w:val="111111"/>
          <w:sz w:val="28"/>
          <w:szCs w:val="28"/>
          <w:rtl w:val="true"/>
          <w:lang w:bidi="fa-IR"/>
        </w:rPr>
        <w:t xml:space="preserve">: </w:t>
      </w:r>
      <w:bookmarkStart w:id="82" w:name="pg20622_272367"/>
    </w:p>
    <w:p>
      <w:pPr>
        <w:pStyle w:val="BookText"/>
        <w:rPr/>
      </w:pPr>
      <w:bookmarkEnd w:id="82"/>
      <w:r>
        <w:rPr>
          <w:rFonts w:ascii="IRNazanin" w:hAnsi="IRNazanin" w:eastAsia="IRNazanin"/>
          <w:color w:val="111111"/>
          <w:sz w:val="28"/>
          <w:sz w:val="28"/>
          <w:szCs w:val="28"/>
          <w:rtl w:val="true"/>
          <w:lang w:bidi="fa-IR"/>
        </w:rPr>
        <w:t>اى ابابکر، چقدر زود بر اهل بيت رسول خدا حمله ور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عمر سخنى نمی گويم تا خدا را ملاقات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بعد از نقل اين روايات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صحيح اين است که فاطمه علیها السلام از دنيا رفت در حالى که بر ابوبکر و عمر غضبناک بود و وصيت کرد آن دو بر او نماز نگذارند</w:t>
      </w:r>
      <w:r>
        <w:rPr>
          <w:rFonts w:eastAsia="IRNazanin" w:cs="IRNazanin"/>
          <w:color w:val="111111"/>
          <w:sz w:val="28"/>
          <w:szCs w:val="28"/>
          <w:rtl w:val="true"/>
          <w:lang w:bidi="fa-IR"/>
        </w:rPr>
        <w:t>.</w:t>
      </w:r>
    </w:p>
    <w:p>
      <w:pPr>
        <w:pStyle w:val="Heading3"/>
        <w:numPr>
          <w:ilvl w:val="2"/>
          <w:numId w:val="1"/>
        </w:numPr>
        <w:rPr/>
      </w:pPr>
      <w:bookmarkStart w:id="83" w:name="__RefHeading___Toc251716_3531895371"/>
      <w:bookmarkStart w:id="84" w:name="_Toc29"/>
      <w:bookmarkEnd w:id="83"/>
      <w:r>
        <w:rPr/>
        <w:t>21</w:t>
      </w:r>
      <w:r>
        <w:rPr>
          <w:rtl w:val="true"/>
        </w:rPr>
        <w:t xml:space="preserve">. </w:t>
      </w:r>
      <w:r>
        <w:rPr>
          <w:rtl w:val="true"/>
        </w:rPr>
        <w:t>خبر پيامبر صلى الله عليه و آله از رويارويى دشمن با فاطمه علیها السلام</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پيامبر صلى الله عليه و آله از رويارويى دشمن با فاطمه علیها السلام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ابن عباس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 به دختر خود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اولين نفر از اهل بيتم هستى که به من ملحق می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زنان اهل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شاهد ظلم و کينه توزى می شوى به حدى که مورد ضرب قرار گرفته، يکى از دنده هاى تو شکسته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قاتل تو و کسى که به اين کار امر کرده يا به آن راضى بوده و يا به آن کمک کرده يا بر عليه تو شورش نموده و بر شوهر و دو پسرت ظلم می کند، مورد لعن خود قرار دهد</w:t>
      </w:r>
      <w:r>
        <w:rPr>
          <w:rFonts w:eastAsia="IRNazanin" w:cs="IRNazanin"/>
          <w:color w:val="111111"/>
          <w:sz w:val="28"/>
          <w:szCs w:val="28"/>
          <w:rtl w:val="true"/>
          <w:lang w:bidi="fa-IR"/>
        </w:rPr>
        <w:t xml:space="preserve">. </w:t>
      </w:r>
      <w:bookmarkStart w:id="85" w:name="pg20622_272368"/>
    </w:p>
    <w:p>
      <w:pPr>
        <w:pStyle w:val="Heading3"/>
        <w:numPr>
          <w:ilvl w:val="2"/>
          <w:numId w:val="1"/>
        </w:numPr>
        <w:rPr/>
      </w:pPr>
      <w:bookmarkStart w:id="86" w:name="__RefHeading___Toc251718_3531895371"/>
      <w:bookmarkStart w:id="87" w:name="_Toc30"/>
      <w:bookmarkEnd w:id="85"/>
      <w:bookmarkEnd w:id="86"/>
      <w:r>
        <w:rPr/>
        <w:t>22</w:t>
      </w:r>
      <w:r>
        <w:rPr>
          <w:rtl w:val="true"/>
        </w:rPr>
        <w:t xml:space="preserve">. </w:t>
      </w:r>
      <w:r>
        <w:rPr>
          <w:rtl w:val="true"/>
        </w:rPr>
        <w:t>شکايت فاطمه علیها السلام از دشمن در زمان رجعت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شکايت فاطمه علیها السلام از دشمن در زمان رجعت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 عليه السلام در ضمن بيان آن چه در رجعت واقع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شروع به صحبت کرده از اين امور نزد پدر خود شکايت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ابوبکر و عمر بر او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فدک از او و این که آن حضرت در ميان جمعى از مهاجر و انصار به سوى ابوبکر حرکت کرده، با او در اين زمينه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چيزى را به ارث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احتجاج به گفتار حضرت زکريا و يحيى علیهما السلام و قصۀ حضرت داود و سليمان علیهما السلام به گفتار ابوبکر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عمر به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اى را که می گويى پدرت براى تو نوشته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را از ايشان گرفت و در مقابل افرادى از قريش و مهاجر و انصار و ساير اعراب که حاضر بودند باز کرده، بر آن آب دهان انداخت و آن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که اين صحنه را ديد گريست و با حال گريان و غمگين به سوى قبر پدرش رسول خدا صلى الله عليه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پدرش رسول خدا صلى الله عليه و آله يارى می جست و شعر رقيقه دختر صيفى را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تو خبرها و قيل و قال هايى اتفاق افتاد، که اگر شاهد آن بودى کار بدين حدّ سخت و عظيم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از دست داديم هم چون زمينى که بارانى نافع و زياد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تو به اضطراب افتاده اند، برخيز آنان را بنگر که به بازيچه 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آن چه در سينه ها داشتند به ما نماياندند، آن گاه که تو دور شدى و حجاب ها ميان ما و شما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گروهى که نزد خدا قرب و منزلت داشته باشد بر نزديکان ديگر شما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کاش مرگ پيش از تو سراغ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آرزومند امرى بودند، و با دنبال کردن آن به آرزوى خود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 داستان اين اتفاقات را براى پدرش رسول خدا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خالد بن وليد و قنفذ و عمر بن خطاب را به سوى خانۀ على عليه السلام فرستاد و مردم را جمع کرد تا اميرالمؤمنين عليه السلام را براى بيعت در سقيفۀ بنى ساعده از خانه اش بيرون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به سوى چيزى که مسلمانان بر آن اجماع کرده اند خارج شو وگرنه تو را می کشيم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کنيز فاطمه علیها السلام جواب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 السلام مشغول به 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دهيد حق با على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هيزم هاى درشت و خشک را بر در خانه اميرالمؤمنين، فاطمه، حسن، حسين، زينب، ام کلثوم و فضه جمع کردند تا خانه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بر در خانه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جا حرکت کرد و از پشت در ايشان را مورد خطاب قرار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عمر، اين چه جرأتى بر خدا و رسول است؟ آيا می خواهى نسل رسول خدا را از دنيا قطع کنى و آنان را نابود گردانى و نور خدا را خاموش سازى؟ خدا کامل کنندۀ نور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درشتى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 اى فاطمه، الآن نه محمد حضور دارد و نه ملائکۀ امر و نهى منعى از جانب خدا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على نيز همانند يکى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 خواهى بيرون آمدن او براى بيعت با ابوبکر را انتخاب کن يا همگى در آتش بسوزيد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حالى که گريان بود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سويت شکوه می کنيم از فقدان پيامبر فرستاده و برگزيده ات، و از ارتداد امتش بر عليه ما و این که امت پيامبرت ما را از حقمان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که آن را براى ما در کتابى که بر نبى مرسل خود نازل کردى قرار داده 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سخن احمقانۀ زنان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نبوت و خلافت را براى شما جمع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در آتش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که خدا او را لعنت کند دستش را داخل کرد تا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تازيانۀ به بازوى فاطمه علیها السلام زد به طورى که اثرش مثل بازوبند سياهى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يک پاى خود بر زمين تکيه کرده، با پاى ديگر چنان بر در کوبيد که به شکم آن حضرت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که به محسن شش ماهه حامله بود فرزندش را سقط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قنفذ و خالد بن وليد هجوم آوردند، و عمر چنان سيلى بر گونۀ فاطمه علیها السلام زد که دو گوشواره اش در زير حجاب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صداى بلند گريه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اى رسول خدا، دخترت فاطمه تکذيب شده، مورد ضرب قرار گرفته و فرزندى که در شکم دارد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با سر برهنه و چشمانى سرخ شده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ملافه اش را بر روى حضرت زهرا علیها السلام انداخته او را به سينه چسبانيد و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دختر رسول خدا، می دانى که خدا پدرت را رحمت براى عالميان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نظر بگير از این که </w:t>
      </w:r>
    </w:p>
    <w:p>
      <w:pPr>
        <w:pStyle w:val="BookText"/>
        <w:rPr/>
      </w:pPr>
      <w:r>
        <w:rPr>
          <w:rFonts w:ascii="IRNazanin" w:hAnsi="IRNazanin" w:eastAsia="IRNazanin"/>
          <w:color w:val="111111"/>
          <w:sz w:val="28"/>
          <w:sz w:val="28"/>
          <w:szCs w:val="28"/>
          <w:rtl w:val="true"/>
          <w:lang w:bidi="fa-IR"/>
        </w:rPr>
        <w:t>مقنعۀ خود را کنار زده و گيسوى خود را به سوى آسمان بالا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به خدا قسم اگر چنين کنى خداوند هيچ کسى را که به رسالت محمد يا موسى يا عيسى يا ابراهيم يا نوح يا آدم شهادت می دهد بر روى زمين باقى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 اى که بر روى زمين راه می رود و هيچ پرنده اى که در آسمان حرکت می کند باقى نخواهد ماند مگر این که خدا او را هلاک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 واى بر تو از امروز و فردا و روزى که بعد از آن بر تو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شمشيرم را از غلاف بيرون کشيده، باقيماندۀ امت را نابود کنم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خالد بن وليد، قنفذ و عبدالرحمن بن ابى بکر از خانه خارج شده، بيرون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با فرياد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فضه، بانويت را درياب و به احتياج زنانۀ او رسيدگى کن که از ضرب لگد و افتادن در، درد زايمان بر او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محسن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به جدّش رسول خدا صلى الله عليه و آله ملحق شده، نزد او شکايت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تاريکى شب فاطمه، حسن، حسين، زينب و ام کلثوم علیهم السلام را بر در خانۀ مهاجرين و انصار می بُرد، تا خدا و رسول را به يادشان آورده، آن عهدى را که با خدا و رسول بسته و در چهار موضع با آن حضرت در حيات رسول خدا صلى الله عليه و آله بيعت کرده و در تمامی آن مواضع به عنوان اميرالمؤمنين بر او سلام دادند، متذكّر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على عليه السلام</w:t>
      </w:r>
      <w:bookmarkStart w:id="88" w:name="pg20622_272373"/>
    </w:p>
    <w:p>
      <w:pPr>
        <w:pStyle w:val="BookText"/>
        <w:rPr/>
      </w:pPr>
      <w:bookmarkEnd w:id="88"/>
      <w:r>
        <w:rPr>
          <w:rFonts w:ascii="IRNazanin" w:hAnsi="IRNazanin" w:eastAsia="IRNazanin"/>
          <w:color w:val="111111"/>
          <w:sz w:val="28"/>
          <w:sz w:val="28"/>
          <w:szCs w:val="28"/>
          <w:rtl w:val="true"/>
          <w:lang w:bidi="fa-IR"/>
        </w:rPr>
        <w:t>يارى در روز بعد را وعده می دادند، ولى وقتى صبح فرا می رسيد به يارى اش بر نمی خاستند</w:t>
      </w:r>
      <w:r>
        <w:rPr>
          <w:rFonts w:eastAsia="IRNazanin" w:cs="IRNazanin"/>
          <w:color w:val="111111"/>
          <w:sz w:val="28"/>
          <w:szCs w:val="28"/>
          <w:rtl w:val="true"/>
          <w:lang w:bidi="fa-IR"/>
        </w:rPr>
        <w:t>.</w:t>
      </w:r>
    </w:p>
    <w:p>
      <w:pPr>
        <w:pStyle w:val="Heading3"/>
        <w:numPr>
          <w:ilvl w:val="2"/>
          <w:numId w:val="1"/>
        </w:numPr>
        <w:rPr/>
      </w:pPr>
      <w:bookmarkStart w:id="89" w:name="__RefHeading___Toc251720_3531895371"/>
      <w:bookmarkStart w:id="90" w:name="_Toc31"/>
      <w:bookmarkEnd w:id="89"/>
      <w:r>
        <w:rPr/>
        <w:t>23</w:t>
      </w:r>
      <w:r>
        <w:rPr>
          <w:rtl w:val="true"/>
        </w:rPr>
        <w:t xml:space="preserve">. </w:t>
      </w:r>
      <w:r>
        <w:rPr>
          <w:rtl w:val="true"/>
        </w:rPr>
        <w:t>متونى در مواجهه بد دشمنان با سيدة النساء علیها السلام</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متونى در مواجهه بد دشمنان با سيدة النساء علیها السلام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منابع و متونى از هجوم بردن دشمن به خانۀ فاطمه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بلاذرى</w:t>
      </w:r>
    </w:p>
    <w:p>
      <w:pPr>
        <w:pStyle w:val="BookText"/>
        <w:rPr/>
      </w:pPr>
      <w:r>
        <w:rPr>
          <w:rFonts w:ascii="IRNazanin" w:hAnsi="IRNazanin" w:eastAsia="IRNazanin"/>
          <w:color w:val="111111"/>
          <w:sz w:val="28"/>
          <w:sz w:val="28"/>
          <w:szCs w:val="28"/>
          <w:rtl w:val="true"/>
          <w:lang w:bidi="fa-IR"/>
        </w:rPr>
        <w:t>ابوبکر کسى را براى بيعت گرفتن به سوى على عليه السلام فرستاد، ولى آن حضرت بيعت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حالى که آتشى به همراه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کنار در خانه به مقابله با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خواهى درِ خانه ام را بسوزانى؟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رفتار محکم ترين کار در دين پدر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شهرستانى</w:t>
      </w:r>
    </w:p>
    <w:p>
      <w:pPr>
        <w:pStyle w:val="BookText"/>
        <w:rPr/>
      </w:pPr>
      <w:r>
        <w:rPr>
          <w:rFonts w:ascii="IRNazanin" w:hAnsi="IRNazanin" w:eastAsia="IRNazanin"/>
          <w:color w:val="111111"/>
          <w:sz w:val="28"/>
          <w:sz w:val="28"/>
          <w:szCs w:val="28"/>
          <w:rtl w:val="true"/>
          <w:lang w:bidi="fa-IR"/>
        </w:rPr>
        <w:t>نَظّام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روز بيعت بر شکم فاطمه علیها السلام زد به طورى که جنين خود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پيوسته فرياد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اش را با هر کس در آن است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خانه جز على و فاطمه و حسن و حسين علیهم السلام کسى حضور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مقريزى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معتقد است که عمر فاطمه علیها السلام دختر رسول خدا صلى الله عليه و آله را مورد ضرب قرار داده، و مانع از رسيدن ميراث اهل بيت علیهم السلام به ايشان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از زيد بن اسلم از پدرش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کسانى بودم که هيزم بر در خانۀ على عليه السلام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على بن ابى طالب خارج نشود خانه را با هر کس در اوست می سوزانم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الجمل،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p>
    <w:p>
      <w:pPr>
        <w:pStyle w:val="BookText"/>
        <w:rPr/>
      </w:pPr>
      <w:r>
        <w:rPr>
          <w:rFonts w:ascii="IRNazanin" w:hAnsi="IRNazanin" w:eastAsia="IRNazanin"/>
          <w:color w:val="111111"/>
          <w:sz w:val="28"/>
          <w:sz w:val="28"/>
          <w:szCs w:val="28"/>
          <w:rtl w:val="true"/>
          <w:lang w:bidi="fa-IR"/>
        </w:rPr>
        <w:t>وقتى عده اى هاشمی و غير هاشمی براى بيعت نکردن با ابوبکر و اظهار مخالفت با او در خانۀ فاطمه علیها السلام جمع شدند، عمر بن خطاب قنفذ را فرستاد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را از خانه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نيامدند هيزم بر در خانۀ على جمع کرده، به آن ها اعلام کن که اگر براى بيعت بيرون نيايند خانه را بر ايشان به آتش می کشى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زيارت جامعۀ ائمة المؤمنين علیهم السلام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هايى پست و باديه نشين، از باقی مانده هاى احزاب بر در خانۀ نبوت و رسالت و محل نزول وحى و ملائکه و مرکز استقرار سلطان ولايت و معدن وصيت و خلافت و امامت جمع شدند تا عهد و پيمان مصطفى صلى الله عليه و آله را درباره برادرش که پرچم هدايت و بيان کنندۀ راه نجات از راه هاى هلاکت بود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ظلم به دختر بهترين مخلوقات، </w:t>
      </w:r>
    </w:p>
    <w:p>
      <w:pPr>
        <w:pStyle w:val="BookText"/>
        <w:rPr/>
      </w:pPr>
      <w:r>
        <w:rPr>
          <w:rFonts w:ascii="IRNazanin" w:hAnsi="IRNazanin" w:eastAsia="IRNazanin"/>
          <w:color w:val="111111"/>
          <w:sz w:val="28"/>
          <w:sz w:val="28"/>
          <w:szCs w:val="28"/>
          <w:rtl w:val="true"/>
          <w:lang w:bidi="fa-IR"/>
        </w:rPr>
        <w:t>و ذليل و مضطر گردانيدن بانويى که محبوبش بود، و مغلوب نمودن و غصب کردن حق عزيز و پارۀ تن و تکۀ جگر پيامبر صلى الله عليه و آله، جگر بهترين مخلوقات را مجروح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القاب الرسول صلى الله عليه و آله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مورد ظلم قرار گرفتن فاطمه و ذليل و مضطر گرديدن او بعد از پدرش چيزى نيست که مخفى باشد، زيرا فدک به زور از او گرفته شده و حق دو فرزند و شوهرش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غصه اى که داشت شهيد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را بر شکمش زده بودند و در اثر آن جنينش که رسول خدا صلى الله عليه و آله او را محسن نام نهاده بود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رازى</w:t>
      </w:r>
    </w:p>
    <w:p>
      <w:pPr>
        <w:pStyle w:val="BookText"/>
        <w:rPr/>
      </w:pPr>
      <w:r>
        <w:rPr>
          <w:rFonts w:ascii="IRNazanin" w:hAnsi="IRNazanin" w:eastAsia="IRNazanin"/>
          <w:color w:val="111111"/>
          <w:sz w:val="28"/>
          <w:sz w:val="28"/>
          <w:szCs w:val="28"/>
          <w:rtl w:val="true"/>
          <w:lang w:bidi="fa-IR"/>
        </w:rPr>
        <w:t xml:space="preserve">اما آن چه از شيعيان نقل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را بر شکم فاطمه علیها السلام زد و او جنين خود را که رسول خدا صلى الله عليه و آله نام او را محسن نهاده بود سقط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صحيح بوده، کتب شيعه و اهل سنت بر نقل آن اتفاق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در قضيه حمله ور شدن به خانۀ فاطمه علیها السلام و مانع شدن از این که حقش به او برسد، بر آن حضرت درشتى کرد؛ به طورى که آن حضرت خشمناک بر 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سخن از عمر به ميان می آورد درباره اش می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کسى است که بر خانۀ فاطمه علیها السلام هجوم برده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ابن شهرآشوب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درباره آيه </w:t>
      </w:r>
      <w:r>
        <w:rPr>
          <w:rFonts w:ascii="Amiri" w:hAnsi="Amiri" w:eastAsia="Amiri" w:cs="Amiri"/>
          <w:color w:val="111111"/>
          <w:sz w:val="28"/>
          <w:sz w:val="28"/>
          <w:szCs w:val="28"/>
          <w:rtl w:val="true"/>
          <w:lang w:bidi="ar-SA"/>
        </w:rPr>
        <w:t>وَ ما يُغنى عَنهُ مالُهُ اِذا تَرَدّى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او به کارش نمی آيد زمانى که سقوط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آتش سقوط کند به خاطر عنادى که با اميرالمؤمنين عليه السلام داشت و خانه آن ها را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ابوبصير و غير او از امام صادق عليه السلام روايت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آن حضرت جناب عبداللّه بن حسن بن حسن و گروهى از خاندان ابوطالب را در حالى ديد که با غل و زنجير بسته شده بودند، 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اين وضعيت نشأت گرفته از آن راهى است که اولى و دومی پيمودند، با آن کارى که با على بن ابى طالب عليه السلام انجام داده، آتش بر در خانه اش آوردند تا خانه را بسوزانند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حضرت داخل خانه شده، زنبيلى بيرون آورد و آن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زنبيل هيزمی به اندازۀ استخوان ذراع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می دانى اين هيزم چيست؟ از آن هيزم هايى است که آن دو را می سوزانند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ابن شهرآشوب از سعيد بن مُسيِّب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عقيل و عتبة بن ابى طالب و فضل بن عباس گروهى را ديدند که آتش بر در خانۀ على عليه السلام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 بزرگى از آن چه فلانى و فلانى بر ما وارد کردند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ابن شهرآشوب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جمع آورى هيزم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قرار دادن هيزم ها جلوى در خانه فرمان داد تا در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فاطمه علیها السلام بيرون آمده، او را به خداوند سوگند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بر سر حسن و حسين سوزانده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را گشود و قنفذ او را مورد آزار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دومی استخوانى از استخوان هاى پهلوى فاطمه علیها السلام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به تازيانه بر سر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فرياد سختى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دومی با تازيانه به آن حضرت زد جاى آن ضربه مثل دستبند در بازويش ماند؛ و کودک ششماهۀ خود را که رسول خدا صلى الله عليه و آله مکرّر به آمدن او مژده داده نامش را محسن نهاده بود، سقط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ابن شهرآشوب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عَمرو بن ابى المقدام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همسايه هاى آل محمد صلى الله عليه و آله با هيزمی که اولى و دومی آن را بر در خانۀ على و فاطمه عليهما السلام قرار داده بودند و می خواستند با آن خانۀ ايشان را آتش بزنند، نان می پختند و هيزم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همۀ آن ها را بسوزاند تا يک باره از تمامشان آسوده خاطر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على بن محمد اسماعيلى يمنى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همانند امت هاى پيش از خود عمل کردند و از يک ديگر جدا و پراکنده شدند و فساد و تباهى بين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دستور پيامبر خود صلى الله عليه و آله را قبول نکردند که ايشان را ملزم به اطاعت از سفارش خود کرده، آن عهد و پيمان را بر همۀ مسلمين محکم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چه را که می خواستند انجام دادند و کسى را که می خواستند مقدم داشتند؛ مثل کارى که قوم موسى عليه السلام نسبت به سامرى و گوساله و مقدم کردن آن بر جانشين موسى عليه السلام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هارون عليه السلام روى گردان شده، پيمان و سفارش موسى عليه السلام دربارۀ او را شکستند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امت هيزم بر در خانۀ على عليه السلام قرار دادند، در حالى که سيدة نساء العالمين فاطمۀ زهرا علیها السلام دختر رسول خدا صلى الله عليه و آله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خواستند خانه را بسوزانند زيرا على عليه السلام از بيعت با آن چه مردم اختيار </w:t>
      </w:r>
    </w:p>
    <w:p>
      <w:pPr>
        <w:pStyle w:val="BookText"/>
        <w:rPr/>
      </w:pPr>
      <w:r>
        <w:rPr>
          <w:rFonts w:ascii="IRNazanin" w:hAnsi="IRNazanin" w:eastAsia="IRNazanin"/>
          <w:color w:val="111111"/>
          <w:sz w:val="28"/>
          <w:sz w:val="28"/>
          <w:szCs w:val="28"/>
          <w:rtl w:val="true"/>
          <w:lang w:bidi="fa-IR"/>
        </w:rPr>
        <w:t>کرده بودند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ايشان در اين کار مثل آن چيزى بود که قوم ابراهيم عليه السلام انجام دادند، در آن هنگام که حضرت ابراهيم عليه السلام از آن ها جدا شده عجز ايشان را در پرستش خدايان دروغين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بسوزانيد و خدايان خود را يارى رسانيد، اگر می خواهيد کارى کنيد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محقق نصيرالدين طوسى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اميرالمؤمنين عليه السلام از بيعت سرباز زد اولى افرادى را بر در خانۀ آن حضرت فرستاد و خانه را به آتش کشيد، در حالى که فاطمه علیها السلام و جماعتى از بنى هاشم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ابوبکر بيعت شد حسن و حسين علیهما السلام با او به احتجاج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نسبت به خانۀ فاطمه علیها السلام پرده درى کرده پشيمان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الفوائد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على بن على بن طاووس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على بن محمد الهادى عليه السلام از حذيفه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رسول خدا صلى الله عليه و آله بازگشتم در حالى که در کار دومی شکى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بعد از وفات آن حضرت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خانۀ وحى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نقشۀ کشتن اميرالمؤمنين عليه السلام را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 آن بانوى پاک سيلى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عماد الدين طبرى در رابطه با دفن شبانۀ حضرت زهرا علیها السلام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آن دو نفر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با قصد و تعمد وصيت کرد شبانه دفن شود تا شما دو نفر بر او نماز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مقابل آن مردم شروع به زدن مقداد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از دنيا رفت در حالى که خون از پشت و پهلوى او جارى بود، براى این که شما او را با شمشير و تازيانه ها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شما کم تر از على و فاطمه علیهما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عمادالدين طبرى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گروه نزد تو جمع می شوند؟ بايد از اين کار برگردى وگرنه خانه و افرادى که در آن هستند را می سوزانم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على عليه السلام را گرفته می کشيد و آن حضرت را به بيعت با خليفه مجبور می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او را از بردن على عليه السلام بازداشت، در را بر شکم آن حضرت فشار داده فرزند او را کشت، چرا که فاطمه علیها السلام در اثر اين کار جنين خود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خانۀ فاطمه علیها السلام را سوزانيد، و به خالد بن وليد دستور داد تا آن حضرت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با غلاف </w:t>
      </w:r>
    </w:p>
    <w:p>
      <w:pPr>
        <w:pStyle w:val="BookText"/>
        <w:rPr/>
      </w:pPr>
      <w:r>
        <w:rPr>
          <w:rFonts w:ascii="IRNazanin" w:hAnsi="IRNazanin" w:eastAsia="IRNazanin"/>
          <w:color w:val="111111"/>
          <w:sz w:val="28"/>
          <w:sz w:val="28"/>
          <w:szCs w:val="28"/>
          <w:rtl w:val="true"/>
          <w:lang w:bidi="fa-IR"/>
        </w:rPr>
        <w:t>شمشير به بازوى ايشان زد به طورى که سياه شد و جاى آن ضربه تا زمان وفات آن حضرت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نامۀ فاطمه علیها السلام در رابطه با فدک را پاره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فاضل مقداد سيورى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على عليه السلام با جماعتى از بيعت کردن سرباز زده و در حالى که بيعت با ابوبکر را قبول نداشتند به خانۀ فاطمه علیها السلام پناه آوردند، عمر گروهى را به سوى فاطمه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جايى رسيد که او بر شکم آن حضرت زد به طورى که حضرت فرزند خود را که نامش محسن بود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این که خانه را بر آن جماعت بسوزاند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که در خانه، فاطمه علیها السلام و گروهى از بنى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در حالى که شمشير حمايل کرده بود به اجبار بيرون آورده به دنبال خود می کشيدند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اللئالى</w:t>
      </w:r>
    </w:p>
    <w:p>
      <w:pPr>
        <w:pStyle w:val="BookText"/>
        <w:rPr/>
      </w:pPr>
      <w:r>
        <w:rPr>
          <w:rFonts w:ascii="IRNazanin" w:hAnsi="IRNazanin" w:eastAsia="IRNazanin"/>
          <w:color w:val="111111"/>
          <w:sz w:val="28"/>
          <w:sz w:val="28"/>
          <w:szCs w:val="28"/>
          <w:rtl w:val="true"/>
          <w:lang w:bidi="fa-IR"/>
        </w:rPr>
        <w:t>هنگامی که اميرالمؤمنين على بن ابى طالب عليه السلام براى بيعت آورده شد سخن آغاز کرد و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پيمان شکنان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زهرا علنى زده می شود؟ آيا حق ما به زور و غلبه گرفته می شود؟ هيچ يارى کننده و امان دهنده اى نيست، و هيچ کمک کار و شجاع و دليرى براى يارى رساندن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کاش پسر ابوطالب قبل از آمدن چنين روزى می مرد و نمی ديد کافران بدکار دسته جمعى براى ستم به آن بانوى پاک و مهربان و نيکوکار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اين ماجراها به خداوند و جبران آن با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 ابوطالب سخت است که ببيند پشت فاطمه از ضربت سياه شده است، در حالى که منزلت على شناخته شده و روزهاى درخشانش مشاهده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به کمک همسر کريمه اش برود و کارى براى او خود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علامه شيخ زين الدين عاملى بياضى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مطاعن ابوبکر اين است که وقتى آن حضرت با جماعتى از بيعت سرباز زدند او و عمر خواستار سوزاندن خانه اميرالمؤمنين عليه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عمر زهد داشته با این که نسبت به خانۀ فاطمه علیها السلام پرده درى کرده و آن حضرت را مورد ضرب قرار داده است، و تمام اين جنايت ها با درشت خويى و دشمنى همراه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العقائد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ضياء الدين بن سديد الدين جرجانى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که مخالفين آنان را امامان خود می دانند، کسانى هستند که </w:t>
      </w:r>
    </w:p>
    <w:p>
      <w:pPr>
        <w:pStyle w:val="BookText"/>
        <w:rPr/>
      </w:pPr>
      <w:r>
        <w:rPr>
          <w:rFonts w:ascii="IRNazanin" w:hAnsi="IRNazanin" w:eastAsia="IRNazanin"/>
          <w:color w:val="111111"/>
          <w:sz w:val="28"/>
          <w:sz w:val="28"/>
          <w:szCs w:val="28"/>
          <w:rtl w:val="true"/>
          <w:lang w:bidi="fa-IR"/>
        </w:rPr>
        <w:t>فاطمه علیها السلام را اذيت کرده هيزم به در خانۀ او آوردند تا خانه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 و ناحقى فدک را از او گرفتند در حالى که پيامبر صلى الله عليه و آله به دستور خداوند سبحان و متعال فدک را به فاطمه علیها السلام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 الدين در شمار فرزندان معصومين علیهم السلام که در نوزادى کشته شده اند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 ها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مادرش فاطمه علیها السلام به سبب ضربۀ عمر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الانور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شيخ خضر بن شمس محمد بن على رازى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شيعه و بسيارى از اهل سنت روايت کرده 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بيعت نکرد تا عمر با آتش به طرف خانۀ او روى آورد، براى این که خانۀ را بر سر او و فاطمه و دو فرزندش حسن و حسين علیهم السلام آتش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شيخ مفلح بن صلاح بحرانى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فکر می کنيد دربارۀ کسى که على عليه السلام را از مقامش کنار زد و مقام و رياست پسر عموى او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را زد که دختر رسول خدا صلى الله عليه و آله و سيدۀ زنان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سوزاندن خانۀ او را داشت و آن حضرت را از ارث پدرى اش منع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جمهور احسائى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خود را براى مهيا کردن امر خلافت ابوبکر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کسانى را که</w:t>
      </w:r>
    </w:p>
    <w:p>
      <w:pPr>
        <w:pStyle w:val="BookText"/>
        <w:rPr/>
      </w:pPr>
      <w:r>
        <w:rPr>
          <w:rFonts w:ascii="IRNazanin" w:hAnsi="IRNazanin" w:eastAsia="IRNazanin"/>
          <w:color w:val="111111"/>
          <w:sz w:val="28"/>
          <w:sz w:val="28"/>
          <w:szCs w:val="28"/>
          <w:rtl w:val="true"/>
          <w:lang w:bidi="fa-IR"/>
        </w:rPr>
        <w:t>براى بيعت دير آمدند به زدن و کشتن تهديد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على عليه السلام و بعضى از بنى هاشم از بيعت امتناع ورزيدند قصد سوزاندن خانۀ فاطمه علیها السلام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با در فشار سختى داد به طورى که جنين خود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فاطمه علیها السلام را به خاطر امر عمر با تازيانه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 در حالى که درد تازيانه ها در جسم او 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محقق کرکى عاملى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ناقلين خبر و تدوين کنندگان تاريخ روايت کرده اند و کسى که در کتب تاريخى جستجو کند به صحت اين مطلب يقين پيدا می کند که وقتى عمر با ياران و همراهان خود بيعت کرد و على عليه السلام از بيعت با او سرباز زد، بر در خانۀ فاطمه علیها السلام آمد تا على عليه السلام را براى بيعت بخواند و با کلمات درشت و زشتى با وى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آوردن هيزم دستور داد براى این که خانه را با کسانى که در آن هستند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شرح 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محقق اردبيلى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اميرالمؤمنين عليه السلام را از خانه بيرون آوردند، و فاطمه علیها السلام را زدند تا طفل در شکم خود را که محسن نام داشت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 آتش از امورى است که حتما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مهدى حائرى مازندرانى به نقل از ضميمۀ کتاب الزام الناصب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نزد ابوبکر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w:t>
      </w:r>
    </w:p>
    <w:p>
      <w:pPr>
        <w:pStyle w:val="BookText"/>
        <w:rPr/>
      </w:pPr>
      <w:r>
        <w:rPr>
          <w:rFonts w:ascii="IRNazanin" w:hAnsi="IRNazanin" w:eastAsia="IRNazanin"/>
          <w:color w:val="111111"/>
          <w:sz w:val="28"/>
          <w:sz w:val="28"/>
          <w:szCs w:val="28"/>
          <w:rtl w:val="true"/>
          <w:lang w:bidi="fa-IR"/>
        </w:rPr>
        <w:t>بيعت على و عباس غفلت می ورزى؟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مخفى شدن آن دو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واگذار، کارى که بخواهند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کار را نکنى خود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حالت غضب بيرون آمده، قبيله هاى عرب را صدا زد که جانشين رسول خدا را اجابت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سمت و مکانى او را اجابت کردند و تمامشان کنار مسجد رسول خدا صلى الله عليه و آله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بر اولى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سواران و مردان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بيرون آمده، مغيرة بن شعبه نيز همراه آن 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دسته اى خار براى آتش زدن جمع کرد و دستور داد خارهاى زيادى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بر دوش خود گذاشت و همگى رفتند در حالى که قصد خانۀ على عليه السلام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 کعب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صداى شيهۀ اسبان و افسارشان، و جنبيدن و متلاطم شدن سرنيزه ها را می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 بيرون آمديم در حالى که با آن جماعت عبا را به دور خود پيچيده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خانۀ على عليه السلام رسيدند و با در بسته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جلو آمده، با پا به در کوبيد و صدا 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مخفى شده اى تا با ابوبکر بيعت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وگرنه خانه را به آتش می کشيم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اُبىّ بن کعب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اى از درون خانه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نگاه کردم، و متوجه شدم که آن زن پاکيزه و حفظ شده يعنى فاطمه زهرا علیها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گريه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پسر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حنتمه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پدرم را در دل خاک پنهان کرديد و امروز بر سوزاندن خانۀ من قدم گذاشته ايد؟ دومی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روى زمين کسى از تو و على نزد من گرامی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تو را به خاطر مقصد و هدف خود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پافشارى آن جماعت را بر سوزاندن خانه اش مشاهده کرد، بر على عليه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که بايد با اين مردم چنين سخنانى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او خواست که صبر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دومی به سختى تلاش کرد در خانه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اصرار آن جماعت را بر سوزاندن در خانه ديد، آمد و در را براى آن ها گشود و پشت آن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آن حضرت را بين در و ديوار طورى فشار داد که نزديک بود جان او از شدت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سينه هاى آن حضرت و اطراف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داخل خانه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 اى فضه و اى فلان زن بياييد و براى من کارى که زنان براى زنان انجام می دهند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خانه نيامديم مگر آن که آن حضرت طفل در شکم خود را که رسول خدا صلى الله عليه و آله نام او را محسن گذاشته بود، سقط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محمد بن اسحاق حموى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شرم نکرده، به انتخاب خود نيز 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اميرالمؤمنين عليه السلام هم طلب بيعت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مسئله خلافت بر آن ها حجت اقامه کرد و با آن ها در اين باره به مقابله و نزاع برخاست و سپس از مجلس ايشان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ها ديدند حضرت از بيعت سر باز زد در خانۀ او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غلاف شمشير به پهلوى بانوى زنان عالم علیها السلام زد، در حالى که آن حضرت فرزندى را در حمل داشت که رسول خدا صلى الله عليه و آله او را محسن 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باعث شد محسن سقط شده، به شهادت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قاضى نور اللّه تسترى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بيعت سر باز زد و ملازم خانۀ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تمام آن چه اهل حديث و خبر نقل کرده اند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ماجراها مثل خورشيد در ميانۀ روز آشکار و مشهور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نور اللّه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خانۀ فاطمه علیها السلام را سوزاندند و حق او را به ستم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وضعيت آيا على عليه السلام و ياران او توانايى داشتند که آن جماعت را از اين امور منع کنند و از حريم اهل بيت علیهم السلام دفاع نمايند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محقق عبدالرزاق لاهيجى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سوزاندن خانۀ اميرالمؤمنين عليه السلام بود که عمر به دستور ابوبکر در خانۀ آن حضرت را آتش زد؛ در حالى که در خانه على و حسن و حسين علیهم السلام و جماعتى از بنى هاشم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علامه شيخ محمد تقى مجلسى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شهادت فاطمه علیها السلام ضربۀ عمر به در بود که بر شکم آن حضرت زد، وقتى اميرالمؤمنين عليه السلام را براى بيعت با ابوبکر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شهادت آن حضرت به خاطر تازيانه اى بود که قنفذ با اجازۀ عمر به او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مولى محمد صالح مازندرانى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 مسلمانى گفته می شود که در معرکۀ جنگى که به آن امر شرعى شده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مفهوم شهيد توسعه يافته، به هر مسلمانى که مظلوم کشته شود اطلاق می گردد، مثل فاطمه علیها السلام که آن حضرت را با زدن در به شکم او کشتند در حالى که ايشان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او سقط شد و فاطمه به اين سبب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کاشانى يکى از مطاعن دومی را اين گونه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p>
    <w:p>
      <w:pPr>
        <w:pStyle w:val="BookText"/>
        <w:rPr/>
      </w:pPr>
      <w:r>
        <w:rPr>
          <w:rFonts w:ascii="IRNazanin" w:hAnsi="IRNazanin" w:eastAsia="IRNazanin"/>
          <w:color w:val="111111"/>
          <w:sz w:val="28"/>
          <w:sz w:val="28"/>
          <w:szCs w:val="28"/>
          <w:rtl w:val="true"/>
          <w:lang w:bidi="fa-IR"/>
        </w:rPr>
        <w:t>افروختن او بر در خانۀ على عليه السلام براى این که آن جا را بسوزاند، در حالى که درون خانه فاطمه علیها السلام و جماعتى از بنى هاشم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علامۀ مجلسى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که عمر بن خطاب و مغيرة بن شعبه با هم درِ خانه را بر شکم فاطمه علیها السلام انداخته فرزند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کار فاطمه علیها السلام ضعيف شد، تا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محدث جليل شيخ يوسف بحرانى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اطراف خانۀ اميرالمؤمنين عليه السلام هيزم قرار داد تا خانه را و افرادى که در آن بودند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زهرا علیها السلام را زد تا آن حضرت طفل در شکم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سيلى به صورت آن حضرت زد به طورى که با صورت و پيشانى به زمين افتاده، و بعد از آن سوز و نالۀ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امر خلافت به ستم گرفته شد، کارى که ريشۀ همه اين مصيبت ها و اصل تمام اين سختى ها و اندوه ها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حسن قزوينى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آتشى طلبيد و در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در آستانۀ در شعله ور شد آن ها سعى کردند در خانه را به سختى و خشونت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معصومه پشت در بود، و خود را به آن چسبانيده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را با تمام قدرت به عقب راندند، </w:t>
      </w:r>
      <w:bookmarkStart w:id="91" w:name="pg20622_272390"/>
    </w:p>
    <w:p>
      <w:pPr>
        <w:pStyle w:val="BookText"/>
        <w:rPr/>
      </w:pPr>
      <w:bookmarkEnd w:id="91"/>
      <w:r>
        <w:rPr>
          <w:rFonts w:ascii="IRNazanin" w:hAnsi="IRNazanin" w:eastAsia="IRNazanin"/>
          <w:color w:val="111111"/>
          <w:sz w:val="28"/>
          <w:sz w:val="28"/>
          <w:szCs w:val="28"/>
          <w:rtl w:val="true"/>
          <w:lang w:bidi="fa-IR"/>
        </w:rPr>
        <w:t>بر روى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غلاف شمشير و تازيانه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ضربه ها باقى ماند و جسم آن حضرت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که اطراف خانه بيش از پانصد مرد جمع شده بودند و به طرف خانه هجوم آوردند</w:t>
      </w:r>
      <w:r>
        <w:rPr>
          <w:rFonts w:eastAsia="IRNazanin" w:cs="IRNazanin"/>
          <w:color w:val="111111"/>
          <w:sz w:val="28"/>
          <w:szCs w:val="28"/>
          <w:rtl w:val="true"/>
          <w:lang w:bidi="fa-IR"/>
        </w:rPr>
        <w:t>.</w:t>
      </w:r>
    </w:p>
    <w:p>
      <w:pPr>
        <w:pStyle w:val="Heading3"/>
        <w:numPr>
          <w:ilvl w:val="2"/>
          <w:numId w:val="1"/>
        </w:numPr>
        <w:rPr/>
      </w:pPr>
      <w:bookmarkStart w:id="92" w:name="__RefHeading___Toc251722_3531895371"/>
      <w:bookmarkStart w:id="93" w:name="_Toc32"/>
      <w:bookmarkEnd w:id="92"/>
      <w:r>
        <w:rPr/>
        <w:t>24</w:t>
      </w:r>
      <w:r>
        <w:rPr>
          <w:rtl w:val="true"/>
        </w:rPr>
        <w:t xml:space="preserve">. </w:t>
      </w:r>
      <w:r>
        <w:rPr>
          <w:rtl w:val="true"/>
        </w:rPr>
        <w:t>متونى در مصيبت فاطمه علیها السلام به دست دشمنان</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متونى در مصيبت فاطمه علیها السلام به دست دشمنان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ذکر منابع و متونى از هجوم دشمن بر خانۀ فاطمه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w:t>
      </w:r>
    </w:p>
    <w:p>
      <w:pPr>
        <w:pStyle w:val="BookText"/>
        <w:rPr/>
      </w:pPr>
      <w:r>
        <w:rPr>
          <w:rFonts w:ascii="IRNazanin" w:hAnsi="IRNazanin" w:eastAsia="IRNazanin"/>
          <w:color w:val="111111"/>
          <w:sz w:val="28"/>
          <w:sz w:val="28"/>
          <w:szCs w:val="28"/>
          <w:rtl w:val="true"/>
          <w:lang w:bidi="fa-IR"/>
        </w:rPr>
        <w:t>اميرالمؤمنين عليه السلام به همراه عده اى از شيعيان خود به خاطر سفارش و وصيتى که رسول خدا صلى الله عليه و آله به آنان کرده بود به طور مداوم در منزلش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طرف منزل آن حضرت رفته، به آن جا هجوم آوردند و در 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 السلام را به اجبار از خانه اش بيرون آوردند و سيدۀ زنان را با درِ خانه فشار دادند به طورى که محسن عليه السلام را سقط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سوزاندن اميرالمؤمنين و فاطمه و حسن و حسين و زينب و رقيه و ام کلثوم و فضه هيزم خشک بر در خانه جمع 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آتش بر در افروختند و چوبه در شعله ور گرديد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w:t>
      </w:r>
    </w:p>
    <w:p>
      <w:pPr>
        <w:pStyle w:val="BookText"/>
        <w:rPr/>
      </w:pPr>
      <w:r>
        <w:rPr>
          <w:rFonts w:ascii="IRNazanin" w:hAnsi="IRNazanin" w:eastAsia="IRNazanin"/>
          <w:color w:val="111111"/>
          <w:sz w:val="28"/>
          <w:sz w:val="28"/>
          <w:szCs w:val="28"/>
          <w:rtl w:val="true"/>
          <w:lang w:bidi="fa-IR"/>
        </w:rPr>
        <w:t>امام صادق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مثل روز مصيبت و اندوه ما در کربلا نيست، اگرچه روز سقيفه و سوزاندن در خانه بر اميرالمؤمنين و فاطمه و حسن و حسين و زينب و ام کلثوم و فضه، و روز کشته شدن محسن با صدمۀ پا بزرگ تر و تلخ تر است، زيرا آن روز ريشۀ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در وصيتش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بر در خانۀ ما هيزم خشک جمع کردند و آتش آوردند تا خانه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بر بازويم زد به طورى که تازيانه دور دستم پيچيد و اثر آن مثل بازوبند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پاى خود ضربه اى به در زده، آن را بر رويم انداخت در حالى که حامله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صورت افتادم در حالى که آتش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به صورت من زد به طورى که گوشواره در گوشم متلاشى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زايمان به سراغم آمد، و محسن را سقط کردم و او بى گناه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روز بيعت به شکم فاطمه علیها السلام زد به طورى که طفل در رحم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مکرر فرياد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فاطمه را با هر کس در آن است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که غير از على و فاطمه و حسن و حسين علیهم السلام کسى در خانه حضور 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رسول خدا می شود و ديوار را خراب می کند تا آن را به زمين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ازرَق و زُرَيق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خارج می کند در حالى که تر وتازه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دو سخن می گويد و آن ها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سست اعتقادان شک کرده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 مردگان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پانصد نفر از شک کنندگان را در مسجد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نفر را با هيزمی که براى سوزاندن على و فاطمه و حسن و حسين علیهم السلام جمع کرده بودند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هيزم نزد ما اهل بيت است که آن را از يکديگر ارث می 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مروان بن عثمان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با ابوبکر بيعت کردند على عليه السلام و زبير و مقداد وارد خانۀ فاطمه علیها السلام شده، از بيرون آمدن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ايشان آتش بزنيد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امام صادق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برافروختن آتش بر در خانۀ اميرالمؤمنين و فاطمه و حسن و حسين علیهم السلام به منظور سوزاندن آن 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همراه سيصد مرد به خانۀ فاطمه علیها السلام هجوم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هنگامی که پيامبر صلى الله عليه و آله به آسمان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اخبار غيبى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دخترت مورد ظلم واقع شده،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که تو براى او قرار داده اى به ستم از او گرفته می شود و او در حالى که حامله است مورد ضرب قرار می گيرد و بدون اجازه به حريم و منزلش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خوارى و ذلت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مدافعى در اين وضعيت پيدا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در شکم خود را بر اثر ضربه سقط می کند و با همان ضربه از دنيا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سلمان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فاطمه علیها السلام بين شوهرش و قنفذ مانع شد او با تازيانه به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بين تو و على مانع شد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آن حضرت را کنار در خانه اش نگه داشته او را مورد فشار قرار داد و استخوان پهلويش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طفل در شکم خود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دائما در بستر بود تا بر اثر اين مصيبت ها کشته و شهيد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روز بيعت به شکم فاطمه علیها السلام زد، که اين کار باعث شد آن حضرت طفل در شکم خود را سقط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ابوبکر در آن مرضى که از دنيا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که آرزو داشتم آن را ترک کنم اين بود که اى کاش نسبت به خانۀ فاطمه علیها السلام پرده درى نمی کردم اگرچه بر عليه من جنگ برپا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عمر نامه را از فاطمه علیها السلام گرفته، آب دهان در آن انداخت و آن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گريه کنان بيرون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بيرون آمد در حالى که آن نوشته همرااهش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چيست؟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است که ابوبکر براى برگرداندن فدک براى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دادن نامه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پاى خود لگدى به آن حضرت زد در حالى که حامله به پسرى به نام محسن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محسن عليه السلام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سيلى به صورت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می بينم گوشواره در گوش او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گرفته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خانه آمد، و در اثر ضربه هاى عمر با حالت بيمارى هفتاد و پنج روز در اين دنيا باقى 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ابوبکر به نفع فاطمه علیها السلام به کارگزار خود نامه اى نوشت که فدک به آن حضرت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رو به رو شد و نامه را از او گرفته، آب دهان در آن انداخت و نامه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می شود؟ خداوند تو را مهلت ندهد و بكُشد و شکمت را پاره پاره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صبح که شد ابوبکر فاطمه علیها السلام را طلبيد ونامه اى دربارۀ فدک براى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 را گرفته،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نيز او را نفرين کرد که شکمش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حضرت دربارۀ عمر مستجاب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 در خانۀ فاطمه علیها السلام هيزم جمع کرد تا در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براى برگرداندن عمر و گروه او به پشت در آمد، عمر با خشونت فاطمه علیها السلام را بين در و ديوار فشار شديدى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باعث شد فاطمه علیها السلام طفل در رحم خود را سقط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 در به سينۀ آن حضرت فرو رفت و با صداى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بعد از تو از پسر خطاب و پسر ابى قحافه چه می کشيم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متوجه اطرافيان خود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ها بر حبيبۀ رسول خدا صلى الله عليه و آله و </w:t>
      </w:r>
    </w:p>
    <w:p>
      <w:pPr>
        <w:pStyle w:val="BookText"/>
        <w:rPr/>
      </w:pPr>
      <w:r>
        <w:rPr>
          <w:rFonts w:ascii="IRNazanin" w:hAnsi="IRNazanin" w:eastAsia="IRNazanin"/>
          <w:color w:val="111111"/>
          <w:sz w:val="28"/>
          <w:sz w:val="28"/>
          <w:szCs w:val="28"/>
          <w:rtl w:val="true"/>
          <w:lang w:bidi="fa-IR"/>
        </w:rPr>
        <w:t>پارۀ تن او فرود آمد تا آن که جسم او را خون آلود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فشار خشن و ضربۀ تلخ باقى ماند در حالى که با سوزش و درد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بيمار و غمناک شد تا آن که چند روز بعد از وفات پدرش زندگى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شهيدۀ خانۀ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دست عمر بن خطاب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ظلم کننده بر فاطمه را لعنت کن؛ و کسانى که حق او را غصب کردند عقوبت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او را خوار و ذليل کردند ذليل گردان و کسانى را که بر پهلوى او زدند تا فرزند خود را سقط نمود در آتش ابدى قرار بده</w:t>
      </w:r>
      <w:r>
        <w:rPr>
          <w:rFonts w:eastAsia="IRNazanin" w:cs="IRNazanin"/>
          <w:color w:val="111111"/>
          <w:sz w:val="28"/>
          <w:szCs w:val="28"/>
          <w:rtl w:val="true"/>
          <w:lang w:bidi="fa-IR"/>
        </w:rPr>
        <w:t xml:space="preserve">. </w:t>
      </w:r>
      <w:bookmarkStart w:id="94" w:name="pg20622_272397"/>
    </w:p>
    <w:p>
      <w:pPr>
        <w:pStyle w:val="Heading2"/>
        <w:numPr>
          <w:ilvl w:val="1"/>
          <w:numId w:val="1"/>
        </w:numPr>
        <w:rPr/>
      </w:pPr>
      <w:bookmarkStart w:id="95" w:name="__RefHeading___Toc251724_3531895371"/>
      <w:bookmarkStart w:id="96" w:name="_Toc33"/>
      <w:bookmarkEnd w:id="94"/>
      <w:bookmarkEnd w:id="95"/>
      <w:r>
        <w:rPr/>
        <w:t>2</w:t>
      </w:r>
      <w:r>
        <w:rPr>
          <w:rtl w:val="true"/>
        </w:rPr>
        <w:t xml:space="preserve">. </w:t>
      </w:r>
      <w:r>
        <w:rPr>
          <w:rtl w:val="true"/>
        </w:rPr>
        <w:t>فاطمه علیها السلام و دشمنان در غصب فدک</w:t>
      </w:r>
      <w:bookmarkEnd w:id="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251726_3531895371"/>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ده روز از مرحلۀ اولِ دشمنى بر عليه حضرت زهرا علیها السلام نگذشته بود که آن گروه دومين مرحله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بدون آگاهى حضرت فاطمه علیها السلام و يا برگزارى محاکمه، شخصى را فرستاد تا کارگزار آن حضرت را از زمين فدک اخراج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اعتراض حضرت زهرا علیها السلام، از ايشان خواست تا بر مدعاى خود بيّنه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سندى را که به دستور پيامبر صلى الله عليه و آله دربارۀ تمليک فدک نوشته شده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چشمان مردم آن نامه را پاره کرده، سپس گام هايى را که در توطئۀ خود بر آن تصميم گرفته بود، برداشت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منظور از سيدة النساء علیها السلام براى اثبات مالکيتش نسبت به فدک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w:t>
      </w:r>
    </w:p>
    <w:p>
      <w:pPr>
        <w:pStyle w:val="BookText"/>
        <w:rPr/>
      </w:pPr>
      <w:r>
        <w:rPr>
          <w:rFonts w:ascii="IRNazanin" w:hAnsi="IRNazanin" w:eastAsia="IRNazanin"/>
          <w:color w:val="111111"/>
          <w:sz w:val="28"/>
          <w:sz w:val="28"/>
          <w:szCs w:val="28"/>
          <w:rtl w:val="true"/>
          <w:lang w:bidi="fa-IR"/>
        </w:rPr>
        <w:t>حضرت شهود خود را حاضر کرد، ابوبکر آنان را با کلمات سبکى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زهرا علیها السلام به تنهايى براى اثبات حقش بپا خواست و به قرآن و سنت پيامبر صلى الله عليه و آله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گروه با تکذيب ايشان کلامش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 ادعا کردند فدک ميراث پيامبر صلى الله عليه و آله است و پيامبر ارث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شهودى که از طرف سران خلافت مهيا شده بودند بر آن ادعا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بيان آياتى از قرآن که بر ارث گذاشتن پيامبران دلالت می کند در مقابل آن ها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ابوبکر در برابر استدلال هاى آن حضرت چاره اى نيافت، نوشته اى دربارۀ برگرداندن فدک براى ايشان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نامه را با قساوت شديدى همراه با لگد و سيلى پس گرفت به طورى که بر اثر آن گوشوارۀ حضرت شکست و بر زمين افتاد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وقايع، فاطمه علیها السلام دشمنى خود را با اين گروه به صورت علنى آشکار کرد، پس از اتمام حجت هاى مکرر خطبه اى جامع و مفصل ايراد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دورى جسته، بعد از هر نمازى ايشان را نفرين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عيادتش آمدند اين مطلب را در حضورشان بيان نمود که خدايا شاهد باش اين گروه رسول تو و مرا مورد اذيت قرار دادند</w:t>
      </w:r>
      <w:r>
        <w:rPr>
          <w:rFonts w:eastAsia="IRNazanin" w:cs="IRNazanin"/>
          <w:color w:val="111111"/>
          <w:sz w:val="28"/>
          <w:szCs w:val="28"/>
          <w:rtl w:val="true"/>
          <w:lang w:bidi="fa-IR"/>
        </w:rPr>
        <w:t xml:space="preserve">. </w:t>
      </w:r>
      <w:bookmarkStart w:id="99" w:name="pg20622_272400"/>
    </w:p>
    <w:p>
      <w:pPr>
        <w:pStyle w:val="Heading3"/>
        <w:numPr>
          <w:ilvl w:val="2"/>
          <w:numId w:val="1"/>
        </w:numPr>
        <w:rPr/>
      </w:pPr>
      <w:bookmarkStart w:id="100" w:name="__RefHeading___Toc251728_3531895371"/>
      <w:bookmarkStart w:id="101" w:name="_Toc35"/>
      <w:bookmarkEnd w:id="99"/>
      <w:bookmarkEnd w:id="100"/>
      <w:r>
        <w:rPr/>
        <w:t>1</w:t>
      </w:r>
      <w:r>
        <w:rPr>
          <w:rtl w:val="true"/>
        </w:rPr>
        <w:t xml:space="preserve">. </w:t>
      </w:r>
      <w:r>
        <w:rPr>
          <w:rtl w:val="true"/>
        </w:rPr>
        <w:t>عذرخواهى دشمن پس از پاره کردن سند فدک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عذرخواهى دشمن پس از پاره کردن سند فدک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باقر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صلى الله عليه و آله بر ابوبکر وارد شده، فدک را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ارث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احتجاج آن حضرت، ابوبکر دستور داد نوشته اى براى ايشان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و امّ ايمن نيز بر اين امر شهادت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آن 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رو به رو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از کجا می آيى؟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مسئلۀ فدک نزد ابوبکر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اى در اين باره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نوشته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آب دهان بر آن انداخته، نوشته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زودتر به سزايش برساند</w:t>
      </w:r>
      <w:r>
        <w:rPr>
          <w:rFonts w:eastAsia="IRNazanin" w:cs="IRNazanin"/>
          <w:color w:val="111111"/>
          <w:sz w:val="28"/>
          <w:szCs w:val="28"/>
          <w:rtl w:val="true"/>
          <w:lang w:bidi="fa-IR"/>
        </w:rPr>
        <w:t xml:space="preserve">. </w:t>
      </w:r>
      <w:bookmarkStart w:id="102" w:name="pg20622_272401"/>
    </w:p>
    <w:p>
      <w:pPr>
        <w:pStyle w:val="BookText"/>
        <w:rPr/>
      </w:pPr>
      <w:bookmarkEnd w:id="102"/>
      <w:r>
        <w:rPr>
          <w:rFonts w:ascii="IRNazanin" w:hAnsi="IRNazanin" w:eastAsia="IRNazanin"/>
          <w:color w:val="111111"/>
          <w:sz w:val="28"/>
          <w:sz w:val="28"/>
          <w:szCs w:val="28"/>
          <w:rtl w:val="true"/>
          <w:lang w:bidi="fa-IR"/>
        </w:rPr>
        <w:t>سپس على عليه السلام با فاطمه علیها السلام رو به رو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چرا خشمناکى؟ آن حضرت کردار عمر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بزرگ تر از اين در حق من و پدرت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فاطمه علیها السلام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آمدند تا از آن حضرت عيادت کنند، ولى حضرت زهرا علیها السلام به آنان اجازۀ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دوباره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فاطمه علیها السلام را قسم داد تا اجازه ورود داد و آن دو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به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خدايى که جز او خدايى نيست، آيا شنيده ايد رسول خدا صلى الله عليه و آله دربارۀ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فاطمه را اذيت کند مرا اذيت کرده و هر کس مرا بيازارد خدا 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 دهم شما دو نفر مرا اذيت نموده ايد</w:t>
      </w:r>
      <w:r>
        <w:rPr>
          <w:rFonts w:eastAsia="IRNazanin" w:cs="IRNazanin"/>
          <w:color w:val="111111"/>
          <w:sz w:val="28"/>
          <w:szCs w:val="28"/>
          <w:rtl w:val="true"/>
          <w:lang w:bidi="fa-IR"/>
        </w:rPr>
        <w:t>».</w:t>
      </w:r>
    </w:p>
    <w:p>
      <w:pPr>
        <w:pStyle w:val="Heading3"/>
        <w:numPr>
          <w:ilvl w:val="2"/>
          <w:numId w:val="1"/>
        </w:numPr>
        <w:rPr/>
      </w:pPr>
      <w:bookmarkStart w:id="103" w:name="__RefHeading___Toc251730_3531895371"/>
      <w:bookmarkStart w:id="104" w:name="_Toc36"/>
      <w:bookmarkEnd w:id="103"/>
      <w:r>
        <w:rPr/>
        <w:t>2</w:t>
      </w:r>
      <w:r>
        <w:rPr>
          <w:rtl w:val="true"/>
        </w:rPr>
        <w:t xml:space="preserve">. </w:t>
      </w:r>
      <w:r>
        <w:rPr>
          <w:rtl w:val="true"/>
        </w:rPr>
        <w:t>دشمن نامه فدک را پاره می کند</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نامه فدک را پاره می کند </w:t>
      </w:r>
      <w:r>
        <w:rPr>
          <w:rStyle w:val="FootnoteAnchor"/>
          <w:rtl w:val="true"/>
        </w:rPr>
        <w:footnoteReference w:id="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نوشته اى براى فاطمه علیها السلام دربارۀ فدک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است که دربارۀ ميراث فاطمه از پدرش براى او نوشته ام</w:t>
      </w:r>
      <w:r>
        <w:rPr>
          <w:rFonts w:eastAsia="IRNazanin" w:cs="IRNazanin"/>
          <w:color w:val="111111"/>
          <w:sz w:val="28"/>
          <w:szCs w:val="28"/>
          <w:rtl w:val="true"/>
          <w:lang w:bidi="fa-IR"/>
        </w:rPr>
        <w:t xml:space="preserve">. </w:t>
      </w:r>
      <w:bookmarkStart w:id="105" w:name="pg20622_272402"/>
    </w:p>
    <w:p>
      <w:pPr>
        <w:pStyle w:val="BookText"/>
        <w:rPr/>
      </w:pPr>
      <w:bookmarkEnd w:id="105"/>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که می بينى عرب با تو به جنگ برخاسته، چگونه هزينۀ مسلمانان را پرداخت می کنى؟ آن گاه نوشته را گرفت و پاره کرد</w:t>
      </w:r>
      <w:r>
        <w:rPr>
          <w:rFonts w:eastAsia="IRNazanin" w:cs="IRNazanin"/>
          <w:color w:val="111111"/>
          <w:sz w:val="28"/>
          <w:szCs w:val="28"/>
          <w:rtl w:val="true"/>
          <w:lang w:bidi="fa-IR"/>
        </w:rPr>
        <w:t>.</w:t>
      </w:r>
    </w:p>
    <w:p>
      <w:pPr>
        <w:pStyle w:val="Heading3"/>
        <w:numPr>
          <w:ilvl w:val="2"/>
          <w:numId w:val="1"/>
        </w:numPr>
        <w:rPr/>
      </w:pPr>
      <w:bookmarkStart w:id="106" w:name="__RefHeading___Toc251732_3531895371"/>
      <w:bookmarkStart w:id="107" w:name="_Toc37"/>
      <w:bookmarkEnd w:id="106"/>
      <w:r>
        <w:rPr/>
        <w:t>3</w:t>
      </w:r>
      <w:r>
        <w:rPr>
          <w:rtl w:val="true"/>
        </w:rPr>
        <w:t xml:space="preserve">. </w:t>
      </w:r>
      <w:r>
        <w:rPr>
          <w:rtl w:val="true"/>
        </w:rPr>
        <w:t>دشمن دربارۀ ارث با فاطمه علیها السلام مقابله می کند</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دربارۀ ارث با فاطمه علیها السلام مقابله می کند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روايت شده که فاطمه علیها السلام بعد از وفات رسول خدا صلى الله عليه و آله نزد ابوبکر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بعد از مرگت از تو ارث می برد؟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از رسول خدا ارث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ارث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به هر کس و هر اندازه اى که آن حضرت می بخشيد،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تا زنده ام يک کلمه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ديگر با او حرفى نزد تا از دنيا رفت</w:t>
      </w:r>
      <w:r>
        <w:rPr>
          <w:rFonts w:eastAsia="IRNazanin" w:cs="IRNazanin"/>
          <w:color w:val="111111"/>
          <w:sz w:val="28"/>
          <w:szCs w:val="28"/>
          <w:rtl w:val="true"/>
          <w:lang w:bidi="fa-IR"/>
        </w:rPr>
        <w:t>.</w:t>
      </w:r>
    </w:p>
    <w:p>
      <w:pPr>
        <w:pStyle w:val="Heading3"/>
        <w:numPr>
          <w:ilvl w:val="2"/>
          <w:numId w:val="1"/>
        </w:numPr>
        <w:rPr/>
      </w:pPr>
      <w:bookmarkStart w:id="108" w:name="__RefHeading___Toc251734_3531895371"/>
      <w:bookmarkStart w:id="109" w:name="_Toc38"/>
      <w:bookmarkEnd w:id="108"/>
      <w:r>
        <w:rPr/>
        <w:t>4</w:t>
      </w:r>
      <w:r>
        <w:rPr>
          <w:rtl w:val="true"/>
        </w:rPr>
        <w:t xml:space="preserve">. </w:t>
      </w:r>
      <w:r>
        <w:rPr>
          <w:rtl w:val="true"/>
        </w:rPr>
        <w:t>دشمن شهود فاطمه علیها السلام را نمی پذيرد</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شهود فاطمه علیها السلام را نمی پذيرد </w:t>
      </w:r>
      <w:r>
        <w:rPr>
          <w:rStyle w:val="FootnoteAnchor"/>
          <w:rtl w:val="true"/>
        </w:rPr>
        <w:footnoteReference w:id="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ابن طاووس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ابوبکر بيعت شد، فاطمه علیها السلام را از فدک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او دربارۀ برگرداندن فدک و مناطق بالاى مدينه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مناطق براى من بوده و پدرم آن ها را به من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عطاى پدرت منع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نوشته اى براى آن حضرت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تا بر آن چه ادعا کرده بيّنه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نيز به حضرت فاطمه علیها السلام دستور داد چنين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امّ ايمن و اسماء بنت عميس را با على بن ابى طالب عليه السلام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صدق گفته حضرت فاطمه علیها السلام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نوشته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عمر رسيد و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قضيه را بيان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را گرفته از بين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نيز همسر اوست، که طبعا قضيه را به نفع خود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زن نيز بدون مرد پذيرفته نيست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کسى را نزد فاطمه علیها السلام فرستاده او را به اين مسئله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خدا قسم ياد کرد که آن دو زن جز به حق شهادت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راستگويى تو هست ولى شاهدى بياور که به نفع خود شهادت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دو نفر از پدرم رسول خدا نشنيده ايد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و امّ ايمن اهل بهشت اند؟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زنانى که از اهل بهشت اند شهادت به باطل می دهند</w:t>
      </w:r>
      <w:r>
        <w:rPr>
          <w:rFonts w:eastAsia="IRNazanin" w:cs="IRNazanin"/>
          <w:color w:val="111111"/>
          <w:sz w:val="28"/>
          <w:szCs w:val="28"/>
          <w:rtl w:val="true"/>
          <w:lang w:bidi="fa-IR"/>
        </w:rPr>
        <w:t xml:space="preserve">! </w:t>
      </w:r>
      <w:bookmarkStart w:id="110" w:name="pg20622_272404"/>
    </w:p>
    <w:p>
      <w:pPr>
        <w:pStyle w:val="BookText"/>
        <w:rPr/>
      </w:pPr>
      <w:bookmarkEnd w:id="110"/>
      <w:r>
        <w:rPr>
          <w:rFonts w:ascii="IRNazanin" w:hAnsi="IRNazanin" w:eastAsia="IRNazanin"/>
          <w:color w:val="111111"/>
          <w:sz w:val="28"/>
          <w:sz w:val="28"/>
          <w:szCs w:val="28"/>
          <w:rtl w:val="true"/>
          <w:lang w:bidi="fa-IR"/>
        </w:rPr>
        <w:t>سپس آن حضرت بازگشت در حالى که پدرش را با فرياد صدا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اولين شخصى که به او ملحق می شود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دو نفر شکايت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نگذشت که حضرت مريض شد، و به على عليه السلام وصيت کرد آن دو نفر بر او نماز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دو دورى کرده، هرگز با آن ها سخن نگفت تا از دنيا رفت؛ و على عليه السلام و عباس شبانه بدنش را به خاک سپردند</w:t>
      </w:r>
      <w:r>
        <w:rPr>
          <w:rFonts w:eastAsia="IRNazanin" w:cs="IRNazanin"/>
          <w:color w:val="111111"/>
          <w:sz w:val="28"/>
          <w:szCs w:val="28"/>
          <w:rtl w:val="true"/>
          <w:lang w:bidi="fa-IR"/>
        </w:rPr>
        <w:t>.</w:t>
      </w:r>
    </w:p>
    <w:p>
      <w:pPr>
        <w:pStyle w:val="Heading3"/>
        <w:numPr>
          <w:ilvl w:val="2"/>
          <w:numId w:val="1"/>
        </w:numPr>
        <w:rPr/>
      </w:pPr>
      <w:bookmarkStart w:id="111" w:name="__RefHeading___Toc251736_3531895371"/>
      <w:bookmarkStart w:id="112" w:name="_Toc39"/>
      <w:bookmarkEnd w:id="111"/>
      <w:r>
        <w:rPr/>
        <w:t>5</w:t>
      </w:r>
      <w:r>
        <w:rPr>
          <w:rtl w:val="true"/>
        </w:rPr>
        <w:t xml:space="preserve">. </w:t>
      </w:r>
      <w:r>
        <w:rPr>
          <w:rtl w:val="true"/>
        </w:rPr>
        <w:t>فاطمه علیها السلام از دشمن دورى می جويد</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از دشمن دورى می جويد </w:t>
      </w:r>
      <w:r>
        <w:rPr>
          <w:rStyle w:val="FootnoteAnchor"/>
          <w:rtl w:val="true"/>
        </w:rPr>
        <w:footnoteReference w:id="3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دختر رسول خدا صلى الله عليه و آله بعد از وفات ايشان از ابوبکر خواست تا سهم ميراث او را از آن چه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رسولش قرار داده و از آن حضرت باقى مانده، جدا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نمی گذاريم و آن چه به جاى گذاريم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رسول خدا صلى الله عليه و آله غضبناک شده، از ابوبکر دورى جست و بر اين حال بود تا از دنيا رفت</w:t>
      </w:r>
      <w:r>
        <w:rPr>
          <w:rFonts w:eastAsia="IRNazanin" w:cs="IRNazanin"/>
          <w:color w:val="111111"/>
          <w:sz w:val="28"/>
          <w:szCs w:val="28"/>
          <w:rtl w:val="true"/>
          <w:lang w:bidi="fa-IR"/>
        </w:rPr>
        <w:t xml:space="preserve">. </w:t>
      </w:r>
      <w:bookmarkStart w:id="113" w:name="pg20622_272405"/>
    </w:p>
    <w:p>
      <w:pPr>
        <w:pStyle w:val="BookText"/>
        <w:rPr/>
      </w:pPr>
      <w:bookmarkEnd w:id="113"/>
      <w:r>
        <w:rPr>
          <w:rFonts w:ascii="IRNazanin" w:hAnsi="IRNazanin" w:eastAsia="IRNazanin"/>
          <w:color w:val="111111"/>
          <w:sz w:val="28"/>
          <w:sz w:val="28"/>
          <w:szCs w:val="28"/>
          <w:rtl w:val="true"/>
          <w:lang w:bidi="fa-IR"/>
        </w:rPr>
        <w:t>از عايشه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دختر پيامبر صلى الله عليه و آله کسى را نزد ابوبکر فرستاده از او خواست ميراثش از رسول خدا صلى الله عليه و آله را به او بدهد، که عبارت بود از باقيماندۀ خمس خيبر و آن چه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فدک براى پيامبر صلى الله عليه و آله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نمی گذاريم، آن چه به جاى گذاريم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فقط حق دارند براى قوت خود از اين مال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صدقه رسول خدا صلى الله عليه و آله چيزى را از حالتى که در زمان حيات ايشان داشته تغيير نمی دهم و در مورد آن همانند رسول خدا صلى الله عليه و آله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ابوبکر امتناع ورزيد که چيزى از زمين ها به فاطمه علیها 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فاطمه علیها السلام بر ابوبکر غضبناک شده، از او دورى جست و با او سخن نگفت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پيامبر صلى الله عليه و آله شش ماه زندگى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وفات يافت همسرش على عليه السلام شبانه او را به خاک سپرد و ابوبکر را با خبر نساخت و خود بر او نماز گذارد</w:t>
      </w:r>
      <w:r>
        <w:rPr>
          <w:rFonts w:eastAsia="IRNazanin" w:cs="IRNazanin"/>
          <w:color w:val="111111"/>
          <w:sz w:val="28"/>
          <w:szCs w:val="28"/>
          <w:rtl w:val="true"/>
          <w:lang w:bidi="fa-IR"/>
        </w:rPr>
        <w:t>.</w:t>
      </w:r>
    </w:p>
    <w:p>
      <w:pPr>
        <w:pStyle w:val="Heading3"/>
        <w:numPr>
          <w:ilvl w:val="2"/>
          <w:numId w:val="1"/>
        </w:numPr>
        <w:rPr/>
      </w:pPr>
      <w:bookmarkStart w:id="114" w:name="__RefHeading___Toc251738_3531895371"/>
      <w:bookmarkStart w:id="115" w:name="_Toc40"/>
      <w:bookmarkEnd w:id="114"/>
      <w:r>
        <w:rPr/>
        <w:t>6</w:t>
      </w:r>
      <w:r>
        <w:rPr>
          <w:rtl w:val="true"/>
        </w:rPr>
        <w:t xml:space="preserve">. </w:t>
      </w:r>
      <w:r>
        <w:rPr>
          <w:rtl w:val="true"/>
        </w:rPr>
        <w:t>احتجاجات فاطمه علیها السلام بر عليه دشمن</w:t>
      </w:r>
      <w:bookmarkEnd w:id="1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احتجاجات فاطمه علیها السلام بر عليه دشمن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مفضل 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ابوبکر بن ابى قحافه به خلافت رسيد، عمر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بندۀ دنيا هستند و غير آن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على و خانواده اش را از خمس و خراج و فدک منع کن، چرا که اگر شيعيانش از اين موضوع مطلع شوند از روى رغبت و حرص در دنيا و مقدم داشتن آن على را رها کرده، به تو روى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نيز همين کار را انجام داد و ايشان را از تمامی آن چه عمر گفته بود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ابوبکر به امر خلافت قيام نمود به منادى خود دستور داد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طلبى از رسول خدا دارد يا آن حضرت وعده اى به او داده نزد من آيد تا مطلوب او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اى را که به جابر بن عبداللّه و جرير بن عبداللّه بجلى داده شده بود روا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برو و مسئلۀ فدک را به او تذکر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نزد او رفت و مسئلۀ فدک را به همراه خمس و خراج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بيّنه اى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قضيۀ فدک از اين قرار است که خداوند عزوجل در قسمتى از قرآن که بر پيامبر صلى الله عليه و آله خود نازل کرده، دستور داده که آن حضرت حق من و فرزندانم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خويشاوند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فرزندانم نزديک ترين </w:t>
      </w:r>
    </w:p>
    <w:p>
      <w:pPr>
        <w:pStyle w:val="BookText"/>
        <w:rPr/>
      </w:pPr>
      <w:r>
        <w:rPr>
          <w:rFonts w:ascii="IRNazanin" w:hAnsi="IRNazanin" w:eastAsia="IRNazanin"/>
          <w:color w:val="111111"/>
          <w:sz w:val="28"/>
          <w:sz w:val="28"/>
          <w:szCs w:val="28"/>
          <w:rtl w:val="true"/>
          <w:lang w:bidi="fa-IR"/>
        </w:rPr>
        <w:t>مخلوقات به رسول خدا صلى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فدک را به من و فرزندانم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زمانى که جبرئيل عليه السلام آيه مسکين و ابن سبيل را براى او تلاوت کرد رسول خدا صلى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مسکين و ابن سبيل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اين کلام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اَنَّما غَنِمتُم مِن شَى ءٍ فَأَنَّ ِللّهِ خُمُسَهُ وَ لِلرَّسولِ وَ لِذِى القُربى وَ اليَتامی وَ المَساکينِ وَ 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که هر چيزى را به غنيمت گرفتيد، يک پنجم آن براى خدا و پيامبر و براى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خمس را به پنج قسمت تقسيم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اَهلِ القُرى فَلِلَّهِ وَ لِلرَّسولِ وَ لِذِى القُربى وَ اليَتامی وَ المَساکينِ وَ ابْنِ السَّبيلِ كَى لا يَکونَ دولَةً بَينَ الاَغنِياءِ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 به عنوان فى ء از دارايى ساکنان آن قريه ها عائد پيامبرش گردانيد، از آنِ خدا و پيامبر و خويشان نزديک و يتيمان و مساکين و در راه ماندگان است، تا ميان توانگران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چه براى خداست براى رسول اوست، و آن چه براى رسول خداست از آنِ خويشاوندان نزديک است، و ما آن خويشان نزديک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اِلاَّ المَوَدَّةَ فِى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دربارۀ خويشاوندان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ابى قحافه نگاهى به عمر بن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گويى؟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و مساکين و در راه ماندگان چه کسانى هستند؟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کسانى اند که به خدا و رسولش و </w:t>
      </w:r>
    </w:p>
    <w:p>
      <w:pPr>
        <w:pStyle w:val="BookText"/>
        <w:rPr/>
      </w:pPr>
      <w:r>
        <w:rPr>
          <w:rFonts w:ascii="IRNazanin" w:hAnsi="IRNazanin" w:eastAsia="IRNazanin"/>
          <w:color w:val="111111"/>
          <w:sz w:val="28"/>
          <w:sz w:val="28"/>
          <w:szCs w:val="28"/>
          <w:rtl w:val="true"/>
          <w:lang w:bidi="fa-IR"/>
        </w:rPr>
        <w:t>خويشاوندان نزديک آن حضرت اقتدا کرده و از آن ها پيروى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مساکين افرادى هستند که با ايشان در دنيا و آخرت ساکن شده اند و در راه ماندگان کسانى اند که راه ايشان را می 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خمس و خراج براى شما و دوستداران و پيروانتان خواهد بود؟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فدک را فقط براى من و فرزندانم واجب کرده، نه براى دوستان و شيعيان ما و خمس را براى ما و دوستان و پيروانمان تقسيم کرده، همان طور که در کتاب او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ساير مهاجرين و انصار و کسانى که به خوبى از آن ها پيروى کرده اند، چه می ماند؟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 ما و از پيروان ما باشند، براى ايشان صدقه هايى است که خدا آن را تقسيم کرده و در کتاب خود واجب گردانيده است، آن جا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الصَّدَقاتُ لِلفُقَراءِ وَ المَساکينِ وَ العامِلينَ عَلَيها وَ المُؤَلَّفَةِ قُلوبُهُم وَ فِى الرِّقابِ وَ الغارِمينَ وَ فى سَبيلِ اللّهِ وَ 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تنها به تهيدستان و بينوايان و متصديّان آن، و کسانى که دلشان به دست آورده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قرض مندان و در راه خدا و به در راه مانده اختصاص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فقط براى تو و خراج براى شما و مواليان شما باشد؟ گمان نمی کنم اصحاب محمد به اين امر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و رسولش به اين مسئله راضى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مال را بر پايۀ موالات و پيروى تقسيم کرده، نه بر اساس دشمنى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دشمنى کند با خدا دشمنى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مخالفت کند با خدا مخالفت کرده و هر کس با خدا مخالفت کند از جانب او مستحق عذابى دردناک و عقابى شديد در دنيا و آخرت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 بر آن چه ادعا می کنى بيّنه اقامه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و جرير بن عبداللّه را در آن چه گفتند تصديق کرديد و از آن ها بيّنه نخواستيد؛ در حالى که بيّنه من در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جرير چيز کمی خواستند ولى تو امر بزرگى را ادعا می کنى که به خاطر آن بين مهاجرين و انصار ارتداد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کسانى که به سوى رسول خدا و اهل بيت آن حضرت هجرت کنند هجرت به دين خدا کرده اند، و کسانى که با ايمان به خدا و رسولش خويشان نزديک آن حضرت را يارى کنند نيکوکارى کرده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هجرتى جز به سوى ما و نصرتى جز براى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نيکو نيز تنها به وسيلۀ ما امکان پذير است؛ و هر کس از ما برگردد به سوى جاهليت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گفتارهاى باطل خود خلاص کن، کسى را که به صدق گفته ات شهادت دهد نزد ما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دنبال على و حسن و حسين علیهم السلام و ام ايمن و 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نزد ابوبکر آمده به تمام گفته ها و ادعاهاى حضرت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که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نيز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هم کنيز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اسماء بنت عميس در گذشته همسر جعفر بن ابى طالب بوده و طبيعى است به نفع بنى هاشم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خدمتگزار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اشخاص به نفع خود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فاطمه پارۀ تن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اذيت کند رسول خدا صلى الله عليه و آله را آزرده، و هر کس او را تکذيب کند رسول خدا صلى الله عليه و آله را تکذيب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و حسين دو فرزند رسول خدا صلى الله عليه و آله و دو آقاى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دو را تکذيب کند رسول خدا صلى الله عليه و آله را تکذيب کرده است چون اهل بهشت راستگويانند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رسول خدا صلى الله عليه و آله درباره 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چيزى را ردّ کند بر من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اطاعت کند مرا اطاعت نموده و هر کس نافرمانى ات کند مرا نافرمانى کرده است</w:t>
      </w:r>
      <w:r>
        <w:rPr>
          <w:rFonts w:eastAsia="IRNazanin" w:cs="IRNazanin"/>
          <w:color w:val="111111"/>
          <w:sz w:val="28"/>
          <w:szCs w:val="28"/>
          <w:rtl w:val="true"/>
          <w:lang w:bidi="fa-IR"/>
        </w:rPr>
        <w:t xml:space="preserve">. </w:t>
      </w:r>
      <w:bookmarkStart w:id="116" w:name="pg20622_272411"/>
    </w:p>
    <w:p>
      <w:pPr>
        <w:pStyle w:val="BookText"/>
        <w:rPr/>
      </w:pPr>
      <w:bookmarkEnd w:id="116"/>
      <w:r>
        <w:rPr>
          <w:rFonts w:ascii="Amiri" w:hAnsi="Amiri" w:eastAsia="Amiri" w:cs="Amiri"/>
          <w:color w:val="111111"/>
          <w:sz w:val="28"/>
          <w:sz w:val="28"/>
          <w:szCs w:val="28"/>
          <w:rtl w:val="true"/>
          <w:lang w:bidi="ar-SA"/>
        </w:rPr>
        <w:t>اما امّ ايمن، رسول خدا صلى الله عليه و آله براى او شهادت به بهشت داده و براى اسماء بنت عميس و ذريه اش دعا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گونه هستيد که توصيف کرديد، ولى شهادت کسى که به نفع خود شهادت می دهد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گونه ايم که شما می شناسيد و انکار نمی کنيد، با اين حال شهادت ما به نفع خودمان مقبول نبوده و شهادت رسول خدا صلى الله عليه و آله نيز پذيرفته نشود، پس 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چيزى را براى خود ادعا کنيم تو از ما بيّنه می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کمک کارى نيست که يارى کند، در حالى که شما بر سلطنت خدا و رسولش حمله ور شده ايد؟ آن را بدون هيچ بيّنه و حجتى از جايگاهش به خانۀ ديگرى خارج کرده 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اَىَّ مُنقَلَبٍ يَنقَلِبون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کسانى که ظلم کرده اند به زودى خواهند فهميد که در چه جايگاهى قرار 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خدا بين ما حکم کند، که او بهترين حکم کنندگان است</w:t>
      </w:r>
      <w:r>
        <w:rPr>
          <w:rFonts w:eastAsia="IRNazanin" w:cs="IRNazanin"/>
          <w:color w:val="111111"/>
          <w:sz w:val="28"/>
          <w:szCs w:val="28"/>
          <w:rtl w:val="true"/>
          <w:lang w:bidi="fa-IR"/>
        </w:rPr>
        <w:t>.</w:t>
      </w:r>
    </w:p>
    <w:p>
      <w:pPr>
        <w:pStyle w:val="Heading3"/>
        <w:numPr>
          <w:ilvl w:val="2"/>
          <w:numId w:val="1"/>
        </w:numPr>
        <w:rPr/>
      </w:pPr>
      <w:bookmarkStart w:id="117" w:name="__RefHeading___Toc251740_3531895371"/>
      <w:bookmarkStart w:id="118" w:name="_Toc41"/>
      <w:bookmarkEnd w:id="117"/>
      <w:r>
        <w:rPr/>
        <w:t>7</w:t>
      </w:r>
      <w:r>
        <w:rPr>
          <w:rtl w:val="true"/>
        </w:rPr>
        <w:t xml:space="preserve">. </w:t>
      </w:r>
      <w:r>
        <w:rPr>
          <w:rtl w:val="true"/>
        </w:rPr>
        <w:t>فاطمه علیها السلام با خطبه در مقابل دشمن می آيد</w:t>
      </w:r>
      <w:bookmarkEnd w:id="118"/>
    </w:p>
    <w:p>
      <w:pPr>
        <w:pStyle w:val="Heading4"/>
        <w:numPr>
          <w:ilvl w:val="3"/>
          <w:numId w:val="1"/>
        </w:numPr>
        <w:rPr/>
      </w:pPr>
      <w:bookmarkStart w:id="119" w:name="__RefHeading___Toc251742_3531895371"/>
      <w:bookmarkStart w:id="120" w:name="_Toc42"/>
      <w:bookmarkEnd w:id="119"/>
      <w:r>
        <w:rPr>
          <w:rtl w:val="true"/>
        </w:rPr>
        <w:t>اشاره</w:t>
      </w:r>
      <w:bookmarkEnd w:id="12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با خطبه در مقابل دشمن می آيد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هنگامی که ابوبکر تصميم نهائى خود را در مورد غصب فدک از حضرت زهرا علیها السلام گرفت و نمايندۀ حضرت را از آن جا اخراج نمود و اين اخبار به آن حضرت رسيد، سر مبارک را پوشانيدند و پوشش کامل بر تن نمودند و همراه عده اى از زنان خدمتگزار و بانوان خويشاوندش براى اعتراض به ابوبکر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راه رفتن لباس حضرت به زمين کشيده می شد و پايين لباس زير پايش می رفت؛ و راه رفتنش چنان بود که گويا پيامبر صلى الله عليه و آله راه می رود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با عدۀ زيادى از مهاجرين و انصار و ديگر افراد در مسجد نشسته بودند که حضرت وارد شد، و با آمدن حضرت پرده اى بين ايشان و مردم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نشست و چنان از سوز دل ناله اى زد که مردم را به گريه و ضجه واداشت و مجلس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 اى درنگ نمود تا صداى نالۀ مردم خاموش شد و از جوش و خروش افتاد</w:t>
      </w:r>
      <w:r>
        <w:rPr>
          <w:rFonts w:eastAsia="IRNazanin" w:cs="IRNazanin"/>
          <w:color w:val="111111"/>
          <w:sz w:val="28"/>
          <w:szCs w:val="28"/>
          <w:rtl w:val="true"/>
          <w:lang w:bidi="fa-IR"/>
        </w:rPr>
        <w:t xml:space="preserve">. </w:t>
      </w:r>
      <w:bookmarkStart w:id="121" w:name="pg20622_272413"/>
    </w:p>
    <w:p>
      <w:pPr>
        <w:pStyle w:val="BookText"/>
        <w:rPr/>
      </w:pPr>
      <w:bookmarkEnd w:id="121"/>
      <w:r>
        <w:rPr>
          <w:rFonts w:ascii="IRNazanin" w:hAnsi="IRNazanin" w:eastAsia="IRNazanin"/>
          <w:color w:val="111111"/>
          <w:sz w:val="28"/>
          <w:sz w:val="28"/>
          <w:szCs w:val="28"/>
          <w:rtl w:val="true"/>
          <w:lang w:bidi="fa-IR"/>
        </w:rPr>
        <w:t>با آرامش مجلس، حضرت صحبت خود را با حمد و ثناى الهى و درود بر پيامبر صلى الله عليه و آله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کلام حضرت بار ديگر شروع به گريه کردند، و حضرت براى بار دوم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آرام گرفتند صحبت خود را از سر گرفت و چنين فرمود</w:t>
      </w:r>
      <w:r>
        <w:rPr>
          <w:rFonts w:eastAsia="IRNazanin" w:cs="IRNazanin"/>
          <w:color w:val="111111"/>
          <w:sz w:val="28"/>
          <w:szCs w:val="28"/>
          <w:rtl w:val="true"/>
          <w:lang w:bidi="fa-IR"/>
        </w:rPr>
        <w:t>:</w:t>
      </w:r>
    </w:p>
    <w:p>
      <w:pPr>
        <w:pStyle w:val="Heading4"/>
        <w:numPr>
          <w:ilvl w:val="3"/>
          <w:numId w:val="1"/>
        </w:numPr>
        <w:rPr/>
      </w:pPr>
      <w:bookmarkStart w:id="122" w:name="__RefHeading___Toc251744_3531895371"/>
      <w:bookmarkStart w:id="123" w:name="_Toc43"/>
      <w:bookmarkEnd w:id="122"/>
      <w:r>
        <w:rPr>
          <w:rtl w:val="true"/>
        </w:rPr>
        <w:t>حمد و ثنا</w:t>
      </w:r>
      <w:bookmarkEnd w:id="123"/>
    </w:p>
    <w:p>
      <w:pPr>
        <w:pStyle w:val="BookText"/>
        <w:rPr/>
      </w:pPr>
      <w:r>
        <w:rPr>
          <w:rFonts w:ascii="IRNazanin" w:hAnsi="IRNazanin" w:eastAsia="IRNazanin"/>
          <w:color w:val="111111"/>
          <w:sz w:val="28"/>
          <w:sz w:val="28"/>
          <w:szCs w:val="28"/>
          <w:rtl w:val="true"/>
          <w:lang w:bidi="fa-IR"/>
        </w:rPr>
        <w:t>کلام خود را آغاز می کنم با حمد و سپاس خدايى که به ستايش و فضل و عزت و رفعت از همه کس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نعمت هايى که عطا فرموده می ستايم و بر الهامش سپاس می نمايم، و بر نعمت هاى گسترده اى که ابتداءً عنايت نموده و نعمت هاى فراوانى که عطا فرموده و تفضلات پى درپى که مرحمت کرده، ثنا می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هاى بى پايانى که از حد شمارش بيرون است و قدرت بر شکر همۀ آن ها نيست و نهايت آن ها قابل درک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هايى که خداوند براى ازدياد و دوام آن ها ما را دعوت به شکرگزارى نموده، و بندگانش را بر فرستادن آن ها مطيع خود گردانيده، و براى کامل نمودن بخشش هايش از آنان حمد و ستايش خود را خواسته، و در کنار آن به طلب چنين نعمت هايى امر فرموده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می دهم که معبودى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معبود است و </w:t>
      </w:r>
      <w:bookmarkStart w:id="124" w:name="pg20622_272414"/>
    </w:p>
    <w:p>
      <w:pPr>
        <w:pStyle w:val="BookText"/>
        <w:rPr/>
      </w:pPr>
      <w:bookmarkEnd w:id="124"/>
      <w:r>
        <w:rPr>
          <w:rFonts w:ascii="IRNazanin" w:hAnsi="IRNazanin" w:eastAsia="IRNazanin"/>
          <w:color w:val="111111"/>
          <w:sz w:val="28"/>
          <w:sz w:val="28"/>
          <w:szCs w:val="28"/>
          <w:rtl w:val="true"/>
          <w:lang w:bidi="fa-IR"/>
        </w:rPr>
        <w:t>شريکى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اى است که تأويل آن اخلاص است و متضمن رساندن قلوب به اعتقاد وحدانيت خداست، و آن چه را که عقل به آن پى می برد در انديشه ها ظاهر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که امکان ديدنش و قدرت توصيف او براى کسى نيست و به خيال کسى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که تمام اشياء را بدون آن که چيزى قبل از آنان باشد به وجود آورده، و بى آن که از نمونه هايى براى خلقت پيروى کرده باشد آنان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به آنان وجود داده و با ارادۀ خود آنان را خلق فرموده، بدون آن که نيازى به خلقت آنان داشته باشد يا فائده اى به او عائد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علت در خلقت آن است که حِکمت خود را براى ما سوايش معلوم نمايد، و آنان را به اطاعت خود متوجه کند و قدرت خويش را به ظهور رساند، و دلالت بر ربوبيتش نمايد و خلق را به عبادت خود بخواند و به دعوت خود عزت و غلبه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براى دورى آنان از عذابش و سوق آنان به بهشتش ثواب را بر اطاعت خود و عذاب را در معصيتش قرار داد</w:t>
      </w:r>
      <w:r>
        <w:rPr>
          <w:rFonts w:eastAsia="IRNazanin" w:cs="IRNazanin"/>
          <w:color w:val="111111"/>
          <w:sz w:val="28"/>
          <w:szCs w:val="28"/>
          <w:rtl w:val="true"/>
          <w:lang w:bidi="fa-IR"/>
        </w:rPr>
        <w:t>.</w:t>
      </w:r>
    </w:p>
    <w:p>
      <w:pPr>
        <w:pStyle w:val="Heading4"/>
        <w:numPr>
          <w:ilvl w:val="3"/>
          <w:numId w:val="1"/>
        </w:numPr>
        <w:rPr/>
      </w:pPr>
      <w:bookmarkStart w:id="125" w:name="__RefHeading___Toc251746_3531895371"/>
      <w:bookmarkStart w:id="126" w:name="_Toc44"/>
      <w:bookmarkEnd w:id="125"/>
      <w:r>
        <w:rPr>
          <w:rtl w:val="true"/>
        </w:rPr>
        <w:t>بعثت پيامبر صلى الله عليه و آله و مسير رسالت</w:t>
      </w:r>
      <w:bookmarkEnd w:id="1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می دهم که پدرم حضرت محمد بنده و فرستادۀ اوست، که خداوند او را قبل از خلقتش اختيار نمود و قبل از بعثتش او را برگزيد، و پيش از انتخابش نام او را معرفى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انتخاب هنگامی بود که </w:t>
      </w:r>
    </w:p>
    <w:p>
      <w:pPr>
        <w:pStyle w:val="BookText"/>
        <w:rPr/>
      </w:pPr>
      <w:r>
        <w:rPr>
          <w:rFonts w:ascii="IRNazanin" w:hAnsi="IRNazanin" w:eastAsia="IRNazanin"/>
          <w:color w:val="111111"/>
          <w:sz w:val="28"/>
          <w:sz w:val="28"/>
          <w:szCs w:val="28"/>
          <w:rtl w:val="true"/>
          <w:lang w:bidi="fa-IR"/>
        </w:rPr>
        <w:t>مردم در مخفيگاه غيب پنهان بودند و در پس پرده هاى هولناک مستور و به نهايت عدم مقرون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اختيار آن است که خداوند به سرانجام کارها آگاه و به حوادث روزگار احاطه دارد، و به زمان وقوع مقدرات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اتمام امر خود او را مبعوث گردانيد، و به قصد اجراى حکم خود او را برانگيخت، و براى انفاذ مقدرات حتمی خود او را به پيامبرى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را ديد که هر گروهى داراى دين مخصوص به خود است، و به آتش هاى افروختۀ خود روى آورده و بُتان خود را پرستش می نمايند، و با آن که فطرتاً معرفت خدا را دارند ولى منکر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متعال به برکت پدرم حضرت محمد صلى الله عليه و آله ظلمت ها را به نورانيت مبدل ساخت، و قساوت را از قلب ها بر طرف نمود و از ديده ها تحير را زايل کرد و مطالب مبهم را براى همگان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دعوت الهى خود را با هدف هدايت مردم آغاز کرد و آنان را از گمراهى نجات داد و از لجاجت ها آگاهى بخشيد، و آنان را به دينى محکم هدايت نمود و به راه مستقيم فرا 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عزوجل او را با رأفت و رحمت و اختيار به سوى خود خواند تا او را از خستگى اين دنيا آسوده گرداند و سنگينى بار ناملايمات را از او بردارد، و او را در احاطۀ ملائکۀ ابرار و رضوان پروردگار غفار و مجاورت ملک جبار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پدرم </w:t>
      </w:r>
      <w:bookmarkStart w:id="127" w:name="pg20622_272416"/>
    </w:p>
    <w:p>
      <w:pPr>
        <w:pStyle w:val="BookText"/>
        <w:rPr/>
      </w:pPr>
      <w:bookmarkEnd w:id="127"/>
      <w:r>
        <w:rPr>
          <w:rFonts w:ascii="IRNazanin" w:hAnsi="IRNazanin" w:eastAsia="IRNazanin"/>
          <w:color w:val="111111"/>
          <w:sz w:val="28"/>
          <w:sz w:val="28"/>
          <w:szCs w:val="28"/>
          <w:rtl w:val="true"/>
          <w:lang w:bidi="fa-IR"/>
        </w:rPr>
        <w:t>پيام آور و امين وحى خدا و برگزيده و منتخب از خلق و مرضى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رحمت و برکات الهى بر او باد</w:t>
      </w:r>
      <w:r>
        <w:rPr>
          <w:rFonts w:eastAsia="IRNazanin" w:cs="IRNazanin"/>
          <w:color w:val="111111"/>
          <w:sz w:val="28"/>
          <w:szCs w:val="28"/>
          <w:rtl w:val="true"/>
          <w:lang w:bidi="fa-IR"/>
        </w:rPr>
        <w:t>.</w:t>
      </w:r>
    </w:p>
    <w:p>
      <w:pPr>
        <w:pStyle w:val="Heading4"/>
        <w:numPr>
          <w:ilvl w:val="3"/>
          <w:numId w:val="1"/>
        </w:numPr>
        <w:rPr/>
      </w:pPr>
      <w:bookmarkStart w:id="128" w:name="__RefHeading___Toc251748_3531895371"/>
      <w:bookmarkStart w:id="129" w:name="_Toc45"/>
      <w:bookmarkEnd w:id="128"/>
      <w:r>
        <w:rPr>
          <w:rtl w:val="true"/>
        </w:rPr>
        <w:t>خطاب حضرت به مهاجرين و انصار</w:t>
      </w:r>
      <w:bookmarkEnd w:id="129"/>
    </w:p>
    <w:p>
      <w:pPr>
        <w:pStyle w:val="BookText"/>
        <w:rPr/>
      </w:pPr>
      <w:r>
        <w:rPr>
          <w:rFonts w:ascii="IRNazanin" w:hAnsi="IRNazanin" w:eastAsia="IRNazanin"/>
          <w:color w:val="111111"/>
          <w:sz w:val="28"/>
          <w:sz w:val="28"/>
          <w:szCs w:val="28"/>
          <w:rtl w:val="true"/>
          <w:lang w:bidi="fa-IR"/>
        </w:rPr>
        <w:t>آن گاه حضرت زهرا علیها السلام متوجه اهل مجلس شد، و خطاب به تمام مهاجران و انصار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 پرچم و عَلَم امر و نهى الهى و در بردارندۀ دين و وحى او و پاسداران خدا بر خود هستيد، و رسانندۀ احکام الهى به ديگر امت هايى که در اطراف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کسى است که استحقاق زعامت دارد و او کسى است که قبلاً در مورد اطاعت او متعهد شده ايد</w:t>
      </w:r>
      <w:r>
        <w:rPr>
          <w:rFonts w:eastAsia="IRNazanin" w:cs="IRNazanin"/>
          <w:color w:val="111111"/>
          <w:sz w:val="28"/>
          <w:szCs w:val="28"/>
          <w:rtl w:val="true"/>
          <w:lang w:bidi="fa-IR"/>
        </w:rPr>
        <w:t>.</w:t>
      </w:r>
    </w:p>
    <w:p>
      <w:pPr>
        <w:pStyle w:val="Heading4"/>
        <w:numPr>
          <w:ilvl w:val="3"/>
          <w:numId w:val="1"/>
        </w:numPr>
        <w:rPr/>
      </w:pPr>
      <w:bookmarkStart w:id="130" w:name="__RefHeading___Toc251750_3531895371"/>
      <w:bookmarkStart w:id="131" w:name="_Toc46"/>
      <w:bookmarkEnd w:id="130"/>
      <w:r>
        <w:rPr>
          <w:rtl w:val="true"/>
        </w:rPr>
        <w:t>قرآن و اهل بيت علیهم السلام</w:t>
      </w:r>
      <w:bookmarkEnd w:id="131"/>
    </w:p>
    <w:p>
      <w:pPr>
        <w:pStyle w:val="BookText"/>
        <w:rPr/>
      </w:pPr>
      <w:r>
        <w:rPr>
          <w:rFonts w:ascii="IRNazanin" w:hAnsi="IRNazanin" w:eastAsia="IRNazanin"/>
          <w:color w:val="111111"/>
          <w:sz w:val="28"/>
          <w:sz w:val="28"/>
          <w:szCs w:val="28"/>
          <w:rtl w:val="true"/>
          <w:lang w:bidi="fa-IR"/>
        </w:rPr>
        <w:t xml:space="preserve">ما يادگارانى هستيم که خداوند ما را نمايندگان خود بر شما قرار داده، و به همراه ما کتاب ناطق الهى و قرآن صادق و نور تابناک و شعاع درخشنده اى است که دليل هاى آن روشن و اسرار آياتش ظاهر است، و با ما دليل و برهانى است که ظواهرش متجلى و استماع آن براى مردم هميشگى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ملال آور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او به خاطر آن مورد رشک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او بشر را به رضوان خدا سوق می دهد، و گوش دادن به آن نجات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 بيان دليل هاى نورانى الهى و پندهاى مکرر خداوند، </w:t>
      </w:r>
      <w:bookmarkStart w:id="132" w:name="pg20622_272417"/>
    </w:p>
    <w:p>
      <w:pPr>
        <w:pStyle w:val="BookText"/>
        <w:rPr/>
      </w:pPr>
      <w:bookmarkEnd w:id="132"/>
      <w:r>
        <w:rPr>
          <w:rFonts w:ascii="IRNazanin" w:hAnsi="IRNazanin" w:eastAsia="IRNazanin"/>
          <w:color w:val="111111"/>
          <w:sz w:val="28"/>
          <w:sz w:val="28"/>
          <w:szCs w:val="28"/>
          <w:rtl w:val="true"/>
          <w:lang w:bidi="fa-IR"/>
        </w:rPr>
        <w:t>و واجباتى که تبيين شده و محرماتى که از آن منع گرديده، و احکامی که کافى است و ادله اى که روشن است و کلماتى که شفابخش است، و فضائلى که بدان دعوت شده و امورى که اجازۀ انجام آن داده شده و رحمتى که اميد آن می رود و قوانينى که واجب شده است</w:t>
      </w:r>
      <w:r>
        <w:rPr>
          <w:rFonts w:eastAsia="IRNazanin" w:cs="IRNazanin"/>
          <w:color w:val="111111"/>
          <w:sz w:val="28"/>
          <w:szCs w:val="28"/>
          <w:rtl w:val="true"/>
          <w:lang w:bidi="fa-IR"/>
        </w:rPr>
        <w:t>.</w:t>
      </w:r>
    </w:p>
    <w:p>
      <w:pPr>
        <w:pStyle w:val="Heading4"/>
        <w:numPr>
          <w:ilvl w:val="3"/>
          <w:numId w:val="1"/>
        </w:numPr>
        <w:rPr/>
      </w:pPr>
      <w:bookmarkStart w:id="133" w:name="__RefHeading___Toc251752_3531895371"/>
      <w:bookmarkStart w:id="134" w:name="_Toc47"/>
      <w:bookmarkEnd w:id="133"/>
      <w:r>
        <w:rPr>
          <w:rtl w:val="true"/>
        </w:rPr>
        <w:t>حکمت دستورات الهى</w:t>
      </w:r>
      <w:bookmarkEnd w:id="13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ايمان را سبب طهارت شما از شرک قرار داد، و نماز را براى دورى از کبر، و زکات را مايۀ صفاى روح و زيادى در روزى، و روزه را سبب تحکيم اخلاص، و حج را مايۀ بلندى و رفعت دين، و عدالت را براى نظام قلب ها و قبولى دين، و اطاعت ما را موجب نظم ملت، و امامت ما را امان از تفرق و جدايى، و جهاد را مايۀ عزت اسلام، و صبر را کمکى بر استحقاق اجر، و امر به معروف را باعث مصلحت عمومی، و نهى از منکر را براى تنزيه دين، و نيکى به والدين را حفظ از نارضايتى، و صلۀ ارحام را مايۀ طولانى شدن عمر و کثرت افراد يکدل، و قصاص را براى حفظ خون ها، و وفاى به نذر را روزنه اى براى بخشش گناهان، و کامل نمودن کيل و وزن را براى حفظ اموال از نقص و ضرر، و نهى از نوشيدن شراب را براى دورى از پليدى، و پرهيز از نسبت ناروا به بانوان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بيت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بيت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بيت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الخليفة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ابى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الفاضلين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فاطمة علیها السلام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على بيت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ظلامات الصديقة الشهيدة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کثير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فى صفة الأدب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که کامل ترين نسخه خطبه حضرت زهرا علیها السلام است و با همه منابع مذکور مقابله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24095</Words>
  <Characters>85008</Characters>
  <CharactersWithSpaces>108430</CharactersWithSpaces>
  <Paragraphs>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2026-09-18T09:28:56Z</dcterms:created>
  <dc:creator>ghaemiyeh.com</dc:creator>
  <dc:description/>
  <dc:language>en-US</dc:language>
  <cp:lastModifiedBy/>
  <dcterms:modified xsi:type="dcterms:W3CDTF">2026-09-18T12:58:58Z</dcterms:modified>
  <cp:revision>1</cp:revision>
  <dc:subject/>
  <dc:title>حضرت زهرا علیها السلام و دشمنان برخوردهای حضرت زهرا علیها اسلام با دشمنانش ترجمه کتاب الزهرا علیهاالسلام و مناووها</dc:title>
</cp:coreProperties>
</file>

<file path=docProps/custom.xml><?xml version="1.0" encoding="utf-8"?>
<Properties xmlns="http://schemas.openxmlformats.org/officeDocument/2006/custom-properties" xmlns:vt="http://schemas.openxmlformats.org/officeDocument/2006/docPropsVTypes"/>
</file>