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دعوی السفاره فی الغیبه الکبری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33618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133620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133622_3381743652">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10133624_3381743652">
            <w:r>
              <w:rPr>
                <w:webHidden/>
                <w:rStyle w:val="IndexLink"/>
                <w:rtl w:val="true"/>
              </w:rPr>
              <w:t>في الفرق بين السحر و المعجزة و الكرامة</w:t>
            </w:r>
            <w:r>
              <w:rPr>
                <w:rStyle w:val="IndexLink"/>
                <w:rtl w:val="true"/>
              </w:rPr>
              <w:tab/>
            </w:r>
            <w:r>
              <w:rPr>
                <w:rStyle w:val="IndexLink"/>
              </w:rPr>
              <w:t>9</w:t>
            </w:r>
          </w:hyperlink>
        </w:p>
        <w:p>
          <w:pPr>
            <w:pStyle w:val="Contents2"/>
            <w:tabs>
              <w:tab w:val="clear" w:pos="8743"/>
              <w:tab w:val="right" w:pos="9026" w:leader="dot"/>
            </w:tabs>
            <w:rPr/>
          </w:pPr>
          <w:hyperlink w:anchor="__RefHeading___Toc10133626_3381743652">
            <w:r>
              <w:rPr>
                <w:webHidden/>
                <w:rStyle w:val="IndexLink"/>
                <w:rtl w:val="true"/>
              </w:rPr>
              <w:t>في كون انقطاع النائب الخاص للامام الحجة عقيدة من ضروريات مذهب الامامية الاثني عشرية</w:t>
            </w:r>
            <w:r>
              <w:rPr>
                <w:rStyle w:val="IndexLink"/>
                <w:rtl w:val="true"/>
              </w:rPr>
              <w:tab/>
            </w:r>
            <w:r>
              <w:rPr>
                <w:rStyle w:val="IndexLink"/>
              </w:rPr>
              <w:t>26</w:t>
            </w:r>
          </w:hyperlink>
        </w:p>
        <w:p>
          <w:pPr>
            <w:pStyle w:val="Contents3"/>
            <w:tabs>
              <w:tab w:val="clear" w:pos="8459"/>
              <w:tab w:val="right" w:pos="9026" w:leader="dot"/>
            </w:tabs>
            <w:rPr/>
          </w:pPr>
          <w:hyperlink w:anchor="__RefHeading___Toc10133628_3381743652">
            <w:r>
              <w:rPr>
                <w:webHidden/>
                <w:rStyle w:val="IndexLink"/>
                <w:rtl w:val="true"/>
              </w:rPr>
              <w:t>في معني النيابة</w:t>
            </w:r>
            <w:r>
              <w:rPr>
                <w:rStyle w:val="IndexLink"/>
                <w:rtl w:val="true"/>
              </w:rPr>
              <w:tab/>
            </w:r>
            <w:r>
              <w:rPr>
                <w:rStyle w:val="IndexLink"/>
              </w:rPr>
              <w:t>26</w:t>
            </w:r>
          </w:hyperlink>
        </w:p>
        <w:p>
          <w:pPr>
            <w:pStyle w:val="Contents3"/>
            <w:tabs>
              <w:tab w:val="clear" w:pos="8459"/>
              <w:tab w:val="right" w:pos="9026" w:leader="dot"/>
            </w:tabs>
            <w:rPr/>
          </w:pPr>
          <w:hyperlink w:anchor="__RefHeading___Toc10133630_3381743652">
            <w:r>
              <w:rPr>
                <w:webHidden/>
                <w:rStyle w:val="IndexLink"/>
                <w:rtl w:val="true"/>
              </w:rPr>
              <w:t>في كلمات العلماء</w:t>
            </w:r>
            <w:r>
              <w:rPr>
                <w:rStyle w:val="IndexLink"/>
                <w:rtl w:val="true"/>
              </w:rPr>
              <w:tab/>
            </w:r>
            <w:r>
              <w:rPr>
                <w:rStyle w:val="IndexLink"/>
              </w:rPr>
              <w:t>27</w:t>
            </w:r>
          </w:hyperlink>
        </w:p>
        <w:p>
          <w:pPr>
            <w:pStyle w:val="Contents4"/>
            <w:tabs>
              <w:tab w:val="clear" w:pos="8176"/>
              <w:tab w:val="right" w:pos="9026" w:leader="dot"/>
            </w:tabs>
            <w:rPr/>
          </w:pPr>
          <w:hyperlink w:anchor="__RefHeading___Toc10133632_3381743652">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0133634_3381743652">
            <w:r>
              <w:rPr>
                <w:webHidden/>
                <w:rStyle w:val="IndexLink"/>
                <w:rtl w:val="true"/>
              </w:rPr>
              <w:t>كلام الشيخ ابن قولويه و ابن ابي خلف الاشعري القمي</w:t>
            </w:r>
            <w:r>
              <w:rPr>
                <w:rStyle w:val="IndexLink"/>
                <w:rtl w:val="true"/>
              </w:rPr>
              <w:tab/>
            </w:r>
            <w:r>
              <w:rPr>
                <w:rStyle w:val="IndexLink"/>
              </w:rPr>
              <w:t>28</w:t>
            </w:r>
          </w:hyperlink>
        </w:p>
        <w:p>
          <w:pPr>
            <w:pStyle w:val="Contents4"/>
            <w:tabs>
              <w:tab w:val="clear" w:pos="8176"/>
              <w:tab w:val="right" w:pos="9026" w:leader="dot"/>
            </w:tabs>
            <w:rPr/>
          </w:pPr>
          <w:hyperlink w:anchor="__RefHeading___Toc10133636_3381743652">
            <w:r>
              <w:rPr>
                <w:webHidden/>
                <w:rStyle w:val="IndexLink"/>
                <w:rtl w:val="true"/>
              </w:rPr>
              <w:t>كلام ابي محمد بن موسي النوبختي و الشيخ المفيد</w:t>
            </w:r>
            <w:r>
              <w:rPr>
                <w:rStyle w:val="IndexLink"/>
                <w:rtl w:val="true"/>
              </w:rPr>
              <w:tab/>
            </w:r>
            <w:r>
              <w:rPr>
                <w:rStyle w:val="IndexLink"/>
              </w:rPr>
              <w:t>31</w:t>
            </w:r>
          </w:hyperlink>
        </w:p>
        <w:p>
          <w:pPr>
            <w:pStyle w:val="Contents4"/>
            <w:tabs>
              <w:tab w:val="clear" w:pos="8176"/>
              <w:tab w:val="right" w:pos="9026" w:leader="dot"/>
            </w:tabs>
            <w:rPr/>
          </w:pPr>
          <w:hyperlink w:anchor="__RefHeading___Toc10133638_3381743652">
            <w:r>
              <w:rPr>
                <w:webHidden/>
                <w:rStyle w:val="IndexLink"/>
                <w:rtl w:val="true"/>
              </w:rPr>
              <w:t>كلام الشيخ الصدوق و روايته للتوقيع بانقطاع النيابة</w:t>
            </w:r>
            <w:r>
              <w:rPr>
                <w:rStyle w:val="IndexLink"/>
                <w:rtl w:val="true"/>
              </w:rPr>
              <w:tab/>
            </w:r>
            <w:r>
              <w:rPr>
                <w:rStyle w:val="IndexLink"/>
              </w:rPr>
              <w:t>34</w:t>
            </w:r>
          </w:hyperlink>
        </w:p>
        <w:p>
          <w:pPr>
            <w:pStyle w:val="Contents4"/>
            <w:tabs>
              <w:tab w:val="clear" w:pos="8176"/>
              <w:tab w:val="right" w:pos="9026" w:leader="dot"/>
            </w:tabs>
            <w:rPr/>
          </w:pPr>
          <w:hyperlink w:anchor="__RefHeading___Toc10133640_3381743652">
            <w:r>
              <w:rPr>
                <w:webHidden/>
                <w:rStyle w:val="IndexLink"/>
                <w:rtl w:val="true"/>
              </w:rPr>
              <w:t>كلام الشيخ الطوسي</w:t>
            </w:r>
            <w:r>
              <w:rPr>
                <w:rStyle w:val="IndexLink"/>
                <w:rtl w:val="true"/>
              </w:rPr>
              <w:tab/>
            </w:r>
            <w:r>
              <w:rPr>
                <w:rStyle w:val="IndexLink"/>
              </w:rPr>
              <w:t>36</w:t>
            </w:r>
          </w:hyperlink>
        </w:p>
        <w:p>
          <w:pPr>
            <w:pStyle w:val="Contents4"/>
            <w:tabs>
              <w:tab w:val="clear" w:pos="8176"/>
              <w:tab w:val="right" w:pos="9026" w:leader="dot"/>
            </w:tabs>
            <w:rPr/>
          </w:pPr>
          <w:hyperlink w:anchor="__RefHeading___Toc10133642_3381743652">
            <w:r>
              <w:rPr>
                <w:webHidden/>
                <w:rStyle w:val="IndexLink"/>
                <w:rtl w:val="true"/>
              </w:rPr>
              <w:t>كلام الشيخ النعماني</w:t>
            </w:r>
            <w:r>
              <w:rPr>
                <w:rStyle w:val="IndexLink"/>
                <w:rtl w:val="true"/>
              </w:rPr>
              <w:tab/>
            </w:r>
            <w:r>
              <w:rPr>
                <w:rStyle w:val="IndexLink"/>
              </w:rPr>
              <w:t>38</w:t>
            </w:r>
          </w:hyperlink>
        </w:p>
        <w:p>
          <w:pPr>
            <w:pStyle w:val="Contents4"/>
            <w:tabs>
              <w:tab w:val="clear" w:pos="8176"/>
              <w:tab w:val="right" w:pos="9026" w:leader="dot"/>
            </w:tabs>
            <w:rPr/>
          </w:pPr>
          <w:hyperlink w:anchor="__RefHeading___Toc10133644_3381743652">
            <w:r>
              <w:rPr>
                <w:webHidden/>
                <w:rStyle w:val="IndexLink"/>
                <w:rtl w:val="true"/>
              </w:rPr>
              <w:t>كلام الشيخ ابن الفتال و أمين الاسلام ابي علي الطبرسي</w:t>
            </w:r>
            <w:r>
              <w:rPr>
                <w:rStyle w:val="IndexLink"/>
                <w:rtl w:val="true"/>
              </w:rPr>
              <w:tab/>
            </w:r>
            <w:r>
              <w:rPr>
                <w:rStyle w:val="IndexLink"/>
              </w:rPr>
              <w:t>41</w:t>
            </w:r>
          </w:hyperlink>
        </w:p>
        <w:p>
          <w:pPr>
            <w:pStyle w:val="Contents4"/>
            <w:tabs>
              <w:tab w:val="clear" w:pos="8176"/>
              <w:tab w:val="right" w:pos="9026" w:leader="dot"/>
            </w:tabs>
            <w:rPr/>
          </w:pPr>
          <w:hyperlink w:anchor="__RefHeading___Toc10133646_3381743652">
            <w:r>
              <w:rPr>
                <w:webHidden/>
                <w:rStyle w:val="IndexLink"/>
                <w:rtl w:val="true"/>
              </w:rPr>
              <w:t>كلام الشيخ ابي منصور الطبرسي</w:t>
            </w:r>
            <w:r>
              <w:rPr>
                <w:rStyle w:val="IndexLink"/>
                <w:rtl w:val="true"/>
              </w:rPr>
              <w:tab/>
            </w:r>
            <w:r>
              <w:rPr>
                <w:rStyle w:val="IndexLink"/>
              </w:rPr>
              <w:t>43</w:t>
            </w:r>
          </w:hyperlink>
        </w:p>
        <w:p>
          <w:pPr>
            <w:pStyle w:val="Contents4"/>
            <w:tabs>
              <w:tab w:val="clear" w:pos="8176"/>
              <w:tab w:val="right" w:pos="9026" w:leader="dot"/>
            </w:tabs>
            <w:rPr/>
          </w:pPr>
          <w:hyperlink w:anchor="__RefHeading___Toc10133648_3381743652">
            <w:r>
              <w:rPr>
                <w:webHidden/>
                <w:rStyle w:val="IndexLink"/>
                <w:rtl w:val="true"/>
              </w:rPr>
              <w:t>كلام العلامة الحلي</w:t>
            </w:r>
            <w:r>
              <w:rPr>
                <w:rStyle w:val="IndexLink"/>
                <w:rtl w:val="true"/>
              </w:rPr>
              <w:tab/>
            </w:r>
            <w:r>
              <w:rPr>
                <w:rStyle w:val="IndexLink"/>
              </w:rPr>
              <w:t>44</w:t>
            </w:r>
          </w:hyperlink>
        </w:p>
        <w:p>
          <w:pPr>
            <w:pStyle w:val="Contents4"/>
            <w:tabs>
              <w:tab w:val="clear" w:pos="8176"/>
              <w:tab w:val="right" w:pos="9026" w:leader="dot"/>
            </w:tabs>
            <w:rPr/>
          </w:pPr>
          <w:hyperlink w:anchor="__RefHeading___Toc10133650_3381743652">
            <w:r>
              <w:rPr>
                <w:webHidden/>
                <w:rStyle w:val="IndexLink"/>
                <w:rtl w:val="true"/>
              </w:rPr>
              <w:t>كلام الخواجة نصيرالدين الطوسي</w:t>
            </w:r>
            <w:r>
              <w:rPr>
                <w:rStyle w:val="IndexLink"/>
                <w:rtl w:val="true"/>
              </w:rPr>
              <w:tab/>
            </w:r>
            <w:r>
              <w:rPr>
                <w:rStyle w:val="IndexLink"/>
              </w:rPr>
              <w:t>44</w:t>
            </w:r>
          </w:hyperlink>
        </w:p>
        <w:p>
          <w:pPr>
            <w:pStyle w:val="Contents4"/>
            <w:tabs>
              <w:tab w:val="clear" w:pos="8176"/>
              <w:tab w:val="right" w:pos="9026" w:leader="dot"/>
            </w:tabs>
            <w:rPr/>
          </w:pPr>
          <w:hyperlink w:anchor="__RefHeading___Toc10133652_3381743652">
            <w:r>
              <w:rPr>
                <w:webHidden/>
                <w:rStyle w:val="IndexLink"/>
                <w:rtl w:val="true"/>
              </w:rPr>
              <w:t>كلام العلامة المجلسي</w:t>
            </w:r>
            <w:r>
              <w:rPr>
                <w:rStyle w:val="IndexLink"/>
                <w:rtl w:val="true"/>
              </w:rPr>
              <w:tab/>
            </w:r>
            <w:r>
              <w:rPr>
                <w:rStyle w:val="IndexLink"/>
              </w:rPr>
              <w:t>45</w:t>
            </w:r>
          </w:hyperlink>
        </w:p>
        <w:p>
          <w:pPr>
            <w:pStyle w:val="Contents4"/>
            <w:tabs>
              <w:tab w:val="clear" w:pos="8176"/>
              <w:tab w:val="right" w:pos="9026" w:leader="dot"/>
            </w:tabs>
            <w:rPr/>
          </w:pPr>
          <w:hyperlink w:anchor="__RefHeading___Toc10133654_3381743652">
            <w:r>
              <w:rPr>
                <w:webHidden/>
                <w:rStyle w:val="IndexLink"/>
                <w:rtl w:val="true"/>
              </w:rPr>
              <w:t>كلام الفيض الكاشاني</w:t>
            </w:r>
            <w:r>
              <w:rPr>
                <w:rStyle w:val="IndexLink"/>
                <w:rtl w:val="true"/>
              </w:rPr>
              <w:tab/>
            </w:r>
            <w:r>
              <w:rPr>
                <w:rStyle w:val="IndexLink"/>
              </w:rPr>
              <w:t>46</w:t>
            </w:r>
          </w:hyperlink>
        </w:p>
        <w:p>
          <w:pPr>
            <w:pStyle w:val="Contents4"/>
            <w:tabs>
              <w:tab w:val="clear" w:pos="8176"/>
              <w:tab w:val="right" w:pos="9026" w:leader="dot"/>
            </w:tabs>
            <w:rPr/>
          </w:pPr>
          <w:hyperlink w:anchor="__RefHeading___Toc10133656_3381743652">
            <w:r>
              <w:rPr>
                <w:webHidden/>
                <w:rStyle w:val="IndexLink"/>
                <w:rtl w:val="true"/>
              </w:rPr>
              <w:t>كلام السيد عبدالله الشبر</w:t>
            </w:r>
            <w:r>
              <w:rPr>
                <w:rStyle w:val="IndexLink"/>
                <w:rtl w:val="true"/>
              </w:rPr>
              <w:tab/>
            </w:r>
            <w:r>
              <w:rPr>
                <w:rStyle w:val="IndexLink"/>
              </w:rPr>
              <w:t>46</w:t>
            </w:r>
          </w:hyperlink>
        </w:p>
        <w:p>
          <w:pPr>
            <w:pStyle w:val="Contents4"/>
            <w:tabs>
              <w:tab w:val="clear" w:pos="8176"/>
              <w:tab w:val="right" w:pos="9026" w:leader="dot"/>
            </w:tabs>
            <w:rPr/>
          </w:pPr>
          <w:hyperlink w:anchor="__RefHeading___Toc10133658_3381743652">
            <w:r>
              <w:rPr>
                <w:webHidden/>
                <w:rStyle w:val="IndexLink"/>
                <w:rtl w:val="true"/>
              </w:rPr>
              <w:t xml:space="preserve">اشتهار انقطاع النيابة الخاصة عند علماء العامة </w:t>
            </w:r>
            <w:r>
              <w:rPr>
                <w:rStyle w:val="IndexLink"/>
                <w:rtl w:val="true"/>
              </w:rPr>
              <w:t>(</w:t>
            </w:r>
            <w:r>
              <w:rPr>
                <w:rStyle w:val="IndexLink"/>
                <w:rtl w:val="true"/>
              </w:rPr>
              <w:t>السنه</w:t>
            </w:r>
            <w:r>
              <w:rPr>
                <w:rStyle w:val="IndexLink"/>
                <w:rtl w:val="true"/>
              </w:rPr>
              <w:t xml:space="preserve">) </w:t>
            </w:r>
            <w:r>
              <w:rPr>
                <w:rStyle w:val="IndexLink"/>
                <w:rtl w:val="true"/>
              </w:rPr>
              <w:t>و تشنيعهم بذلك علي الشيعة</w:t>
            </w:r>
            <w:r>
              <w:rPr>
                <w:rStyle w:val="IndexLink"/>
                <w:rtl w:val="true"/>
              </w:rPr>
              <w:t xml:space="preserve">- </w:t>
            </w:r>
            <w:r>
              <w:rPr>
                <w:rStyle w:val="IndexLink"/>
                <w:rtl w:val="true"/>
              </w:rPr>
              <w:t>كلام الشهرستاني</w:t>
            </w:r>
            <w:r>
              <w:rPr>
                <w:rStyle w:val="IndexLink"/>
                <w:rtl w:val="true"/>
              </w:rPr>
              <w:tab/>
            </w:r>
            <w:r>
              <w:rPr>
                <w:rStyle w:val="IndexLink"/>
              </w:rPr>
              <w:t>47</w:t>
            </w:r>
          </w:hyperlink>
        </w:p>
        <w:p>
          <w:pPr>
            <w:pStyle w:val="Contents4"/>
            <w:tabs>
              <w:tab w:val="clear" w:pos="8176"/>
              <w:tab w:val="right" w:pos="9026" w:leader="dot"/>
            </w:tabs>
            <w:rPr/>
          </w:pPr>
          <w:hyperlink w:anchor="__RefHeading___Toc10133660_3381743652">
            <w:r>
              <w:rPr>
                <w:webHidden/>
                <w:rStyle w:val="IndexLink"/>
                <w:rtl w:val="true"/>
              </w:rPr>
              <w:t>كلام الخواجه كلان</w:t>
            </w:r>
            <w:r>
              <w:rPr>
                <w:rStyle w:val="IndexLink"/>
                <w:rtl w:val="true"/>
              </w:rPr>
              <w:tab/>
            </w:r>
            <w:r>
              <w:rPr>
                <w:rStyle w:val="IndexLink"/>
              </w:rPr>
              <w:t>48</w:t>
            </w:r>
          </w:hyperlink>
        </w:p>
        <w:p>
          <w:pPr>
            <w:pStyle w:val="Contents4"/>
            <w:tabs>
              <w:tab w:val="clear" w:pos="8176"/>
              <w:tab w:val="right" w:pos="9026" w:leader="dot"/>
            </w:tabs>
            <w:rPr/>
          </w:pPr>
          <w:hyperlink w:anchor="__RefHeading___Toc10133662_3381743652">
            <w:r>
              <w:rPr>
                <w:webHidden/>
                <w:rStyle w:val="IndexLink"/>
                <w:rtl w:val="true"/>
              </w:rPr>
              <w:t>كلام المتقي الهندي</w:t>
            </w:r>
            <w:r>
              <w:rPr>
                <w:rStyle w:val="IndexLink"/>
                <w:rtl w:val="true"/>
              </w:rPr>
              <w:tab/>
            </w:r>
            <w:r>
              <w:rPr>
                <w:rStyle w:val="IndexLink"/>
              </w:rPr>
              <w:t>49</w:t>
            </w:r>
          </w:hyperlink>
        </w:p>
        <w:p>
          <w:pPr>
            <w:pStyle w:val="Contents3"/>
            <w:tabs>
              <w:tab w:val="clear" w:pos="8459"/>
              <w:tab w:val="right" w:pos="9026" w:leader="dot"/>
            </w:tabs>
            <w:rPr/>
          </w:pPr>
          <w:hyperlink w:anchor="__RefHeading___Toc10133664_3381743652">
            <w:r>
              <w:rPr>
                <w:webHidden/>
                <w:rStyle w:val="IndexLink"/>
                <w:rtl w:val="true"/>
              </w:rPr>
              <w:t>نيابة الفقهاء</w:t>
            </w:r>
            <w:r>
              <w:rPr>
                <w:rStyle w:val="IndexLink"/>
                <w:rtl w:val="true"/>
              </w:rPr>
              <w:tab/>
            </w:r>
            <w:r>
              <w:rPr>
                <w:rStyle w:val="IndexLink"/>
              </w:rPr>
              <w:t>49</w:t>
            </w:r>
          </w:hyperlink>
        </w:p>
        <w:p>
          <w:pPr>
            <w:pStyle w:val="Contents3"/>
            <w:tabs>
              <w:tab w:val="clear" w:pos="8459"/>
              <w:tab w:val="right" w:pos="9026" w:leader="dot"/>
            </w:tabs>
            <w:rPr/>
          </w:pPr>
          <w:hyperlink w:anchor="__RefHeading___Toc10133666_3381743652">
            <w:r>
              <w:rPr>
                <w:webHidden/>
                <w:rStyle w:val="IndexLink"/>
                <w:rtl w:val="true"/>
              </w:rPr>
              <w:t xml:space="preserve">منابع الشريعة </w:t>
            </w:r>
            <w:r>
              <w:rPr>
                <w:rStyle w:val="IndexLink"/>
                <w:rtl w:val="true"/>
              </w:rPr>
              <w:t>(</w:t>
            </w:r>
            <w:r>
              <w:rPr>
                <w:rStyle w:val="IndexLink"/>
                <w:rtl w:val="true"/>
              </w:rPr>
              <w:t>القرآن و السنة</w:t>
            </w:r>
            <w:r>
              <w:rPr>
                <w:rStyle w:val="IndexLink"/>
                <w:rtl w:val="true"/>
              </w:rPr>
              <w:t xml:space="preserve">) </w:t>
            </w:r>
            <w:r>
              <w:rPr>
                <w:rStyle w:val="IndexLink"/>
                <w:rtl w:val="true"/>
              </w:rPr>
              <w:t>و أنهما الحجة الظاهرة و العقل الحجة الباطنة و أن العقل أول الامور و مبدأها</w:t>
            </w:r>
            <w:r>
              <w:rPr>
                <w:rStyle w:val="IndexLink"/>
                <w:rtl w:val="true"/>
              </w:rPr>
              <w:tab/>
            </w:r>
            <w:r>
              <w:rPr>
                <w:rStyle w:val="IndexLink"/>
              </w:rPr>
              <w:t>56</w:t>
            </w:r>
          </w:hyperlink>
        </w:p>
        <w:p>
          <w:pPr>
            <w:pStyle w:val="Contents3"/>
            <w:tabs>
              <w:tab w:val="clear" w:pos="8459"/>
              <w:tab w:val="right" w:pos="9026" w:leader="dot"/>
            </w:tabs>
            <w:rPr/>
          </w:pPr>
          <w:hyperlink w:anchor="__RefHeading___Toc10133668_3381743652">
            <w:r>
              <w:rPr>
                <w:webHidden/>
                <w:rStyle w:val="IndexLink"/>
                <w:rtl w:val="true"/>
              </w:rPr>
              <w:t>ان الرؤيا ليست مصدرا للتشريع</w:t>
            </w:r>
            <w:r>
              <w:rPr>
                <w:rStyle w:val="IndexLink"/>
                <w:rtl w:val="true"/>
              </w:rPr>
              <w:tab/>
            </w:r>
            <w:r>
              <w:rPr>
                <w:rStyle w:val="IndexLink"/>
              </w:rPr>
              <w:t>71</w:t>
            </w:r>
          </w:hyperlink>
        </w:p>
        <w:p>
          <w:pPr>
            <w:pStyle w:val="Contents3"/>
            <w:tabs>
              <w:tab w:val="clear" w:pos="8459"/>
              <w:tab w:val="right" w:pos="9026" w:leader="dot"/>
            </w:tabs>
            <w:rPr/>
          </w:pPr>
          <w:hyperlink w:anchor="__RefHeading___Toc10133670_3381743652">
            <w:r>
              <w:rPr>
                <w:webHidden/>
                <w:rStyle w:val="IndexLink"/>
                <w:rtl w:val="true"/>
              </w:rPr>
              <w:t>نبذة من حالات النواب الاربعة و السفراء في الغيبة الصغري</w:t>
            </w:r>
            <w:r>
              <w:rPr>
                <w:rStyle w:val="IndexLink"/>
                <w:rtl w:val="true"/>
              </w:rPr>
              <w:tab/>
            </w:r>
            <w:r>
              <w:rPr>
                <w:rStyle w:val="IndexLink"/>
              </w:rPr>
              <w:t>94</w:t>
            </w:r>
          </w:hyperlink>
        </w:p>
        <w:p>
          <w:pPr>
            <w:pStyle w:val="Contents3"/>
            <w:tabs>
              <w:tab w:val="clear" w:pos="8459"/>
              <w:tab w:val="right" w:pos="9026" w:leader="dot"/>
            </w:tabs>
            <w:rPr/>
          </w:pPr>
          <w:hyperlink w:anchor="__RefHeading___Toc10133672_3381743652">
            <w:r>
              <w:rPr>
                <w:webHidden/>
                <w:rStyle w:val="IndexLink"/>
                <w:rtl w:val="true"/>
              </w:rPr>
              <w:t>ذكر المدعين للبابية في الغيبة الصغري و قصصهم و نسبتهم الاباطيل الي الائمة</w:t>
            </w:r>
            <w:r>
              <w:rPr>
                <w:rStyle w:val="IndexLink"/>
                <w:rtl w:val="true"/>
              </w:rPr>
              <w:tab/>
            </w:r>
            <w:r>
              <w:rPr>
                <w:rStyle w:val="IndexLink"/>
              </w:rPr>
              <w:t>108</w:t>
            </w:r>
          </w:hyperlink>
        </w:p>
        <w:p>
          <w:pPr>
            <w:pStyle w:val="Contents3"/>
            <w:tabs>
              <w:tab w:val="clear" w:pos="8459"/>
              <w:tab w:val="right" w:pos="9026" w:leader="dot"/>
            </w:tabs>
            <w:rPr/>
          </w:pPr>
          <w:hyperlink w:anchor="__RefHeading___Toc10133674_3381743652">
            <w:r>
              <w:rPr>
                <w:webHidden/>
                <w:rStyle w:val="IndexLink"/>
                <w:rtl w:val="true"/>
              </w:rPr>
              <w:t>في ثواب التمسك بالدين في الغيبة الكبري</w:t>
            </w:r>
            <w:r>
              <w:rPr>
                <w:rStyle w:val="IndexLink"/>
                <w:rtl w:val="true"/>
              </w:rPr>
              <w:tab/>
            </w:r>
            <w:r>
              <w:rPr>
                <w:rStyle w:val="IndexLink"/>
              </w:rPr>
              <w:t>122</w:t>
            </w:r>
          </w:hyperlink>
        </w:p>
        <w:p>
          <w:pPr>
            <w:pStyle w:val="Contents3"/>
            <w:tabs>
              <w:tab w:val="clear" w:pos="8459"/>
              <w:tab w:val="right" w:pos="9026" w:leader="dot"/>
            </w:tabs>
            <w:rPr/>
          </w:pPr>
          <w:hyperlink w:anchor="__RefHeading___Toc10133676_3381743652">
            <w:r>
              <w:rPr>
                <w:webHidden/>
                <w:rStyle w:val="IndexLink"/>
                <w:rtl w:val="true"/>
              </w:rPr>
              <w:t>تفسير ما وقع من ورود كتاب من الناحية المقدسة</w:t>
            </w:r>
            <w:r>
              <w:rPr>
                <w:rStyle w:val="IndexLink"/>
                <w:rtl w:val="true"/>
              </w:rPr>
              <w:tab/>
            </w:r>
            <w:r>
              <w:rPr>
                <w:rStyle w:val="IndexLink"/>
              </w:rPr>
              <w:t>129</w:t>
            </w:r>
          </w:hyperlink>
        </w:p>
        <w:p>
          <w:pPr>
            <w:pStyle w:val="Contents3"/>
            <w:tabs>
              <w:tab w:val="clear" w:pos="8459"/>
              <w:tab w:val="right" w:pos="9026" w:leader="dot"/>
            </w:tabs>
            <w:rPr/>
          </w:pPr>
          <w:hyperlink w:anchor="__RefHeading___Toc10133678_3381743652">
            <w:r>
              <w:rPr>
                <w:webHidden/>
                <w:rStyle w:val="IndexLink"/>
                <w:rtl w:val="true"/>
              </w:rPr>
              <w:t>من هم الابدال و الاوتاد استعراض ما ورد من الروايات و عموم معناهما لافراد متفاوتة</w:t>
            </w:r>
            <w:r>
              <w:rPr>
                <w:rStyle w:val="IndexLink"/>
                <w:rtl w:val="true"/>
              </w:rPr>
              <w:tab/>
            </w:r>
            <w:r>
              <w:rPr>
                <w:rStyle w:val="IndexLink"/>
              </w:rPr>
              <w:t>137</w:t>
            </w:r>
          </w:hyperlink>
        </w:p>
        <w:p>
          <w:pPr>
            <w:pStyle w:val="Contents2"/>
            <w:tabs>
              <w:tab w:val="clear" w:pos="8743"/>
              <w:tab w:val="right" w:pos="9026" w:leader="dot"/>
            </w:tabs>
            <w:rPr/>
          </w:pPr>
          <w:hyperlink w:anchor="__RefHeading___Toc10133680_3381743652">
            <w:r>
              <w:rPr>
                <w:webHidden/>
                <w:rStyle w:val="IndexLink"/>
                <w:rtl w:val="true"/>
              </w:rPr>
              <w:t>في الفرق التي انحرفت عن الطائفة الامامية و كيفية انحرافها</w:t>
            </w:r>
            <w:r>
              <w:rPr>
                <w:rStyle w:val="IndexLink"/>
                <w:rtl w:val="true"/>
              </w:rPr>
              <w:tab/>
            </w:r>
            <w:r>
              <w:rPr>
                <w:rStyle w:val="IndexLink"/>
              </w:rPr>
              <w:t>145</w:t>
            </w:r>
          </w:hyperlink>
        </w:p>
        <w:p>
          <w:pPr>
            <w:pStyle w:val="Contents2"/>
            <w:tabs>
              <w:tab w:val="clear" w:pos="8743"/>
              <w:tab w:val="right" w:pos="9026" w:leader="dot"/>
            </w:tabs>
            <w:rPr/>
          </w:pPr>
          <w:hyperlink w:anchor="__RefHeading___Toc10133682_3381743652">
            <w:r>
              <w:rPr>
                <w:webHidden/>
                <w:rStyle w:val="IndexLink"/>
                <w:rtl w:val="true"/>
              </w:rPr>
              <w:t>في تاريخ البابية في ايران‌</w:t>
            </w:r>
            <w:r>
              <w:rPr>
                <w:rStyle w:val="IndexLink"/>
                <w:rtl w:val="true"/>
              </w:rPr>
              <w:tab/>
            </w:r>
            <w:r>
              <w:rPr>
                <w:rStyle w:val="IndexLink"/>
              </w:rPr>
              <w:t>170</w:t>
            </w:r>
          </w:hyperlink>
        </w:p>
        <w:p>
          <w:pPr>
            <w:pStyle w:val="Contents2"/>
            <w:tabs>
              <w:tab w:val="clear" w:pos="8743"/>
              <w:tab w:val="right" w:pos="9026" w:leader="dot"/>
            </w:tabs>
            <w:rPr/>
          </w:pPr>
          <w:hyperlink w:anchor="__RefHeading___Toc10133684_3381743652">
            <w:r>
              <w:rPr>
                <w:webHidden/>
                <w:rStyle w:val="IndexLink"/>
                <w:rtl w:val="true"/>
              </w:rPr>
              <w:t>الخاتمة</w:t>
            </w:r>
            <w:r>
              <w:rPr>
                <w:rStyle w:val="IndexLink"/>
                <w:rtl w:val="true"/>
              </w:rPr>
              <w:tab/>
            </w:r>
            <w:r>
              <w:rPr>
                <w:rStyle w:val="IndexLink"/>
              </w:rPr>
              <w:t>192</w:t>
            </w:r>
          </w:hyperlink>
        </w:p>
        <w:p>
          <w:pPr>
            <w:pStyle w:val="Contents3"/>
            <w:tabs>
              <w:tab w:val="clear" w:pos="8459"/>
              <w:tab w:val="right" w:pos="9026" w:leader="dot"/>
            </w:tabs>
            <w:rPr/>
          </w:pPr>
          <w:hyperlink w:anchor="__RefHeading___Toc10133686_3381743652">
            <w:r>
              <w:rPr>
                <w:webHidden/>
                <w:rStyle w:val="IndexLink"/>
                <w:rtl w:val="true"/>
              </w:rPr>
              <w:t>في خروج الدجال</w:t>
            </w:r>
            <w:r>
              <w:rPr>
                <w:rStyle w:val="IndexLink"/>
                <w:rtl w:val="true"/>
              </w:rPr>
              <w:tab/>
            </w:r>
            <w:r>
              <w:rPr>
                <w:rStyle w:val="IndexLink"/>
              </w:rPr>
              <w:t>192</w:t>
            </w:r>
          </w:hyperlink>
        </w:p>
        <w:p>
          <w:pPr>
            <w:pStyle w:val="Contents3"/>
            <w:tabs>
              <w:tab w:val="clear" w:pos="8459"/>
              <w:tab w:val="right" w:pos="9026" w:leader="dot"/>
            </w:tabs>
            <w:rPr/>
          </w:pPr>
          <w:hyperlink w:anchor="__RefHeading___Toc10133688_3381743652">
            <w:r>
              <w:rPr>
                <w:webHidden/>
                <w:rStyle w:val="IndexLink"/>
                <w:rtl w:val="true"/>
              </w:rPr>
              <w:t>في علامات ظهور الحجة و عدة أصحابه</w:t>
            </w:r>
            <w:r>
              <w:rPr>
                <w:rStyle w:val="IndexLink"/>
                <w:rtl w:val="true"/>
              </w:rPr>
              <w:tab/>
            </w:r>
            <w:r>
              <w:rPr>
                <w:rStyle w:val="IndexLink"/>
              </w:rPr>
              <w:t>194</w:t>
            </w:r>
          </w:hyperlink>
        </w:p>
        <w:p>
          <w:pPr>
            <w:pStyle w:val="Contents3"/>
            <w:tabs>
              <w:tab w:val="clear" w:pos="8459"/>
              <w:tab w:val="right" w:pos="9026" w:leader="dot"/>
            </w:tabs>
            <w:rPr/>
          </w:pPr>
          <w:hyperlink w:anchor="__RefHeading___Toc10133690_3381743652">
            <w:r>
              <w:rPr>
                <w:webHidden/>
                <w:rStyle w:val="IndexLink"/>
                <w:rtl w:val="true"/>
              </w:rPr>
              <w:t>في مدح العلم و ذم الجهل</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12_212309"/>
      <w:bookmarkStart w:id="1" w:name="pg20512_212309"/>
      <w:bookmarkEnd w:id="1"/>
    </w:p>
    <w:p>
      <w:pPr>
        <w:pStyle w:val="Heading2"/>
        <w:numPr>
          <w:ilvl w:val="1"/>
          <w:numId w:val="1"/>
        </w:numPr>
        <w:rPr/>
      </w:pPr>
      <w:bookmarkStart w:id="2" w:name="pg20512_212309"/>
      <w:bookmarkStart w:id="3" w:name="__RefHeading___Toc10133618_3381743652"/>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دعوي السفاره في الغيبه الكبري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السند</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المحبين للطباعه و النشر،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ص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الداوري،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نيابت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رويت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33620_338174365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دعوي السفاره في الغيبه الكبري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 السند </w:t>
      </w:r>
      <w:bookmarkStart w:id="7" w:name="pg20512_212311"/>
    </w:p>
    <w:p>
      <w:pPr>
        <w:pStyle w:val="Heading2"/>
        <w:numPr>
          <w:ilvl w:val="1"/>
          <w:numId w:val="1"/>
        </w:numPr>
        <w:rPr/>
      </w:pPr>
      <w:bookmarkStart w:id="8" w:name="__RefHeading___Toc10133622_3381743652"/>
      <w:bookmarkStart w:id="9" w:name="_Toc3"/>
      <w:bookmarkEnd w:id="7"/>
      <w:bookmarkEnd w:id="8"/>
      <w:r>
        <w:rPr>
          <w:rtl w:val="true"/>
        </w:rPr>
        <w:t>المقدمة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بسم‌الله الرحمن الرحيم‌الحمدالله الذي يهدي من يشاء و يضل من يشاء و له الحجة البالغة و الصلاة و السلام علي مجمد خاتم انبيائه و سيد رسله الذي ارسله بالهدي و دين الحق ليظهره علي الدين كله ولو كره المشركون و علي آله الاوصياء الهداة و خاتمهم المهدي المنتظر الذي يملاء الارض قسطا و عدلا بعد ما ملئت ظلما وجورا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فقد قال جل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 كما يفتن الذهب و يخلصون كما يخلص الذهب كما قال الكاظم عليه‌السلام و لابد للناس من أن يمحصوا ويميزوا و يغربلوا و سيفرج من الغربال خلق كثير كما جاء عن الصادق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لتمحصن يا شيعة آل محمد تمحيص الكحل في العين و ان صاحب‌العين يدري متي يقع الكحل في عينه و لايعلم متي يخرج منها و كذلك يصبح الرجل علي شريعة من أمرنا و يمسي و قد خرج منها و يمسي علي شريعة من أمرنا و يصبح و قد خرج منها و في خبر آخر و الله لتمحصن حتي لايبقي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الا الاقل </w:t>
      </w:r>
      <w:r>
        <w:rPr>
          <w:rStyle w:val="FootnoteAnchor"/>
          <w:rtl w:val="true"/>
        </w:rPr>
        <w:footnoteReference w:id="2"/>
      </w:r>
      <w:r>
        <w:rPr>
          <w:rFonts w:ascii="Amiri" w:hAnsi="Amiri" w:eastAsia="Amiri" w:cs="Amiri"/>
          <w:color w:val="111111"/>
          <w:sz w:val="28"/>
          <w:sz w:val="28"/>
          <w:szCs w:val="28"/>
          <w:rtl w:val="true"/>
          <w:lang w:bidi="ar-SA"/>
        </w:rPr>
        <w:t xml:space="preserve">والا الاندر فالاندر و لايكون الذي تمدون اليه أعناقكم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يشقي من شقي و يسعد من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من تلك الفتن العمياء هي توالي المدعين للنيابة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والسفارة في الغيبة الكبري بأساليب و أشكال مختلفة و تسميات متعدرة يموهون بها علي مختلف أصناف الناس فتارة تحت غطاء التشرف و الفوز بلقاء الحجة و أخري النظاهر بالتقي و الورع و الوسول الي مقام اللبدال و الاوتاد و ثالثة الرويا في المنام و رابعة السحر و الشعبذة و اظهاره كمعجزة و كرامة و خامسة المكاتبة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ثم انتظم البحث في هذه الصفحات بعداد تلك الشبه تنبيها علي زيفها و ابانة لزيغها و الافانقطاع السفارة في الغيبة الكبري كالنار علي المنار و كالشمس في رابعة النهار حتي أن الشيخ أباالقاسم جعفر بن محمد بن قولويه </w:t>
      </w:r>
      <w:r>
        <w:rPr>
          <w:rStyle w:val="FootnoteAnchor"/>
          <w:rtl w:val="true"/>
        </w:rPr>
        <w:footnoteReference w:id="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آدعي المر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النواب الربعة في الغيبة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منمس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مضل</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فلو لا التلبيس بالاقنعة المتلونة و الالتواء بالطرق المعوجة لما كانت حاجة للخوض في ذلك و منوال الكتاب كمايلي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السحر و المعجزة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انقطاع النائب الخاص للامام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من ضروريات الامامية الاثني عشرية، و فيه عشرة امور</w:t>
      </w:r>
      <w:r>
        <w:rPr>
          <w:rFonts w:eastAsia="Amiri" w:cs="Amiri" w:ascii="Amiri" w:hAnsi="Amiri"/>
          <w:color w:val="111111"/>
          <w:sz w:val="28"/>
          <w:szCs w:val="28"/>
          <w:rtl w:val="true"/>
          <w:lang w:bidi="ar-SA"/>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علماء الطائفة رضوان الله تعالي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العامة للفقهاء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الرويا ليست مصدرا للتشريع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من أحوال النواب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المذمومين الذين ادعوا البابية 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الثبات و المتسك بالدين في الغيبة الكبري و شدة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الكتاب الوارد من الناحية المقدسة علي الشيخ المفيد و تشرف عدة من أساطين الفقه و العلم بلقاءه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الابدال و الاوتاد؟فصل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التي انحرفت عن الطائفة اللمامية و كيفية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البابية في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 و فيها ثلاث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الحجة عليه‌السلام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دام الجهل و مدح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وسع المجال لسطره و بالله التوفيق</w:t>
      </w:r>
      <w:r>
        <w:rPr>
          <w:rFonts w:eastAsia="Amiri" w:cs="Amiri" w:ascii="Amiri" w:hAnsi="Amiri"/>
          <w:color w:val="111111"/>
          <w:sz w:val="28"/>
          <w:szCs w:val="28"/>
          <w:rtl w:val="true"/>
          <w:lang w:bidi="ar-SA"/>
        </w:rPr>
        <w:t xml:space="preserve">. </w:t>
      </w:r>
      <w:bookmarkStart w:id="10" w:name="pg20512_212314"/>
    </w:p>
    <w:p>
      <w:pPr>
        <w:pStyle w:val="Heading2"/>
        <w:numPr>
          <w:ilvl w:val="1"/>
          <w:numId w:val="1"/>
        </w:numPr>
        <w:rPr/>
      </w:pPr>
      <w:bookmarkStart w:id="11" w:name="__RefHeading___Toc10133624_3381743652"/>
      <w:bookmarkStart w:id="12" w:name="_Toc4"/>
      <w:bookmarkEnd w:id="10"/>
      <w:bookmarkEnd w:id="11"/>
      <w:r>
        <w:rPr>
          <w:rtl w:val="true"/>
        </w:rPr>
        <w:t>في الفرق بين السحر و المعجزة و الكرامة</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طريق اثبات النبوة هي المعجزة التي هي من قبل الله تعالي و هي تفترق عن السحر كان من اللازم معرفة كل منهما بنحو عميق و دقيق كي لايلتبس الامر و يعلم المحق من المبطل و الصادق من الكاذب، سئل ابن اسكيت الرضا عليه‌السلام بعد مابين له علل و وجه معجزات الانبياء فما الحجة علي الخلق اليوم فقال عليه‌السلام العقل تعرف به الصادق علي الله فتصدقه و الكاذب علي الله فتكذبه فقال ابن‌السكيت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الجواب </w:t>
      </w:r>
      <w:r>
        <w:rPr>
          <w:rStyle w:val="FootnoteAnchor"/>
          <w:rtl w:val="true"/>
        </w:rPr>
        <w:footnoteReference w:id="5"/>
      </w:r>
      <w:r>
        <w:rPr>
          <w:rFonts w:ascii="Amiri" w:hAnsi="Amiri" w:eastAsia="Amiri" w:cs="Amiri"/>
          <w:color w:val="111111"/>
          <w:sz w:val="28"/>
          <w:sz w:val="28"/>
          <w:szCs w:val="28"/>
          <w:rtl w:val="true"/>
          <w:lang w:bidi="ar-SA"/>
        </w:rPr>
        <w:t>و سئل ابابصير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 علة أعطي الله عزوجل انبياوه و رسله و أعطاكم المعجزة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دليلا علي صدق من أتي به و المعجزة علامة لله لايعطيها الاانبياءه و رسله و حججه ليعرف به صدق الصادق من كذب الكاذب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المحقق الطوسي </w:t>
      </w:r>
      <w:r>
        <w:rPr>
          <w:rStyle w:val="FootnoteAnchor"/>
          <w:rtl w:val="true"/>
        </w:rPr>
        <w:footnoteReference w:id="7"/>
      </w:r>
      <w:r>
        <w:rPr>
          <w:rFonts w:ascii="Amiri" w:hAnsi="Amiri" w:eastAsia="Amiri" w:cs="Amiri"/>
          <w:color w:val="111111"/>
          <w:sz w:val="28"/>
          <w:sz w:val="28"/>
          <w:szCs w:val="28"/>
          <w:rtl w:val="true"/>
          <w:lang w:bidi="ar-SA"/>
        </w:rPr>
        <w:t xml:space="preserve">في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طريق معرفة صرقه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عليه‌السلام</w:t>
      </w:r>
      <w:r>
        <w:rPr>
          <w:rFonts w:eastAsia="Amiri" w:cs="Amiri" w:ascii="Amiri" w:hAnsi="Amiri"/>
          <w:color w:val="111111"/>
          <w:sz w:val="28"/>
          <w:szCs w:val="28"/>
          <w:rtl w:val="true"/>
          <w:lang w:bidi="ar-SA"/>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المعجزة علي يده و هم ثبوت ماليس بمعتاد أو نفي ما هو معتاد مع خرق العدة و مطابقه الدعوي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العلامة الحلي </w:t>
      </w:r>
      <w:r>
        <w:rPr>
          <w:rStyle w:val="FootnoteAnchor"/>
          <w:rtl w:val="true"/>
        </w:rPr>
        <w:footnoteReference w:id="8"/>
      </w:r>
      <w:r>
        <w:rPr>
          <w:rFonts w:ascii="Amiri" w:hAnsi="Amiri" w:eastAsia="Amiri" w:cs="Amiri"/>
          <w:color w:val="111111"/>
          <w:sz w:val="28"/>
          <w:sz w:val="28"/>
          <w:szCs w:val="28"/>
          <w:rtl w:val="true"/>
          <w:lang w:bidi="ar-SA"/>
        </w:rPr>
        <w:t xml:space="preserve">في شرحه للتجريد في ذبل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 و النفي سواء في الاعجاز فانه لافرق بين قلب العصاء حية و بين منع القادر عن رفع اضعف الاشياء و شرطنا خرق العادة لان فعل المعتاد و نفيه لايدل علي اصدب و قلنا مع مطابقة الدعوي لان من يدعي النبوة و يسند معجزته الي ابراء الاعمي فيحصل له الصمم مع عدم برء الاعمي لايكون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لابد في المعجزة من شروط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يعجز عن مثله أو عما يقاربه الامة المبعوث 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قبل الله تعالي أو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يحدث عقيب دعوي المدعي للنبوة أو جاريا مجري ذلك و نعني بالجاري مجري ذلك أن يظهر دعوة النبي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أن يكون خارق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المحقق الطوسي في التجريد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المسئلة الخامسة في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مريم و غيرها تعطي جواز ظهروها علي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الحلي في شرحه للعبارة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بقصة مريم فانها تدل علي ظهور معجزات عليها و غيرها مثل قصة آصف و كالاخبار المتواترة المنقولة عن علي و غيره من الائمة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المحقق الطوسي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ولايلزم خروجه عن الاعجاز و لا النفور و لا عدم التميز و لا ابطال دلالته و لا العمومية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العلامة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المعجزة مع الدعوي مختص بالنبي عليه‌السلام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فاذاظهرت المعجزة علي شخص قاما ان يدعي النبوة أولا فان ادعاها علمنا صدقه اذ اظهار المعجزة علي يد الكاذب قبيح عقلا و ان ام يدع النبوة لم يحكم بنوته فالحاصل أن المعجزة لاتدل علي النلوة ابتداء به تدل علي صدق الدعوي فان تضمنت الدعوي النبوة دلت المعجزة علي تصديق المدعي في دعواه و لايلزم اظهار المعجزة علي كل صادق اذ نحن انما نجوز اظهارها علي مدعي النبوة أو الصالح اكراما لهما و تعظيما و ذلك لايحصل لكل مخبر بصدق و ان امتياز النبي عليه‌السلام يحصل بالمعجزة و اقتران دعوي النبوة و هذا شي‌ء يختص به دون غيره و لا يلزم مشاركة غيره له في المعجز مشاركته له في كل شي‌ء و كما لايلزم الاهانة انحطاط مرتبة الاعجاز مع ظهور المعجز علي جماعة من الانبياء كذا لايلزم الاهانة مع ظهوره علي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المحقق القمي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يعرف بالمعجزة فكل من ادعي الامامة و أني بالمعجزة فانما تدل علي صدقه مثل مامضي في بعث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العلامة الحلي في كتاب انوار الملكوت ماحاصله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 أمر خارق للعادة مقرون بالتحدي و التقييد بخارق للعادة ليتميز المعجز عن غيره و هذا القيد يكنفي به عن التقييد بعدم المعارضة ليتميز به عن السحر و الشعبذة اذ السحر و الشعبذة ليس بخارق للعادة و ان كانت خفية علي اكثر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قيدنا الخارق للعادة بالافتران بالتعدي ليتميز المعجز عن الكرامات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الحكيم المتبحر محمد مهدي التراقي </w:t>
      </w:r>
      <w:r>
        <w:rPr>
          <w:rStyle w:val="FootnoteAnchor"/>
          <w:rtl w:val="true"/>
        </w:rPr>
        <w:footnoteReference w:id="10"/>
      </w:r>
      <w:r>
        <w:rPr>
          <w:rFonts w:ascii="Amiri" w:hAnsi="Amiri" w:eastAsia="Amiri" w:cs="Amiri"/>
          <w:color w:val="111111"/>
          <w:sz w:val="28"/>
          <w:sz w:val="28"/>
          <w:szCs w:val="28"/>
          <w:rtl w:val="true"/>
          <w:lang w:bidi="ar-SA"/>
        </w:rPr>
        <w:t xml:space="preserve">في كتابه انيس الموحدين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ادعي النبوة أو الامامة و اقترنت دعوته بالمعجزة فهو نبي أو امام و كل من لم يدعي شيئا من النبوة و الامامة و صدر منه أمر خارق فهو صاحب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المعجزة و السحر و الشعبذة هو أن السحر و الشعبذة من الامور العادية ولكن أسبابهما تخفي علي اكثر الناس و هذا بخلاف المعجزة فهي ليست من الامور العادية و لا يوجد لها سبب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الكلام في هذا المقام أن الامور العادية التي جرت عادة الله تعالي علي وقوعها علي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ماسببه ظاهر و هو يحصل امامن اسباب ارضية مثا تأثير بعص الاغذية و الادوية و صيرورة النطقة انسانا و نحو ذلك من الاسباب الارضية التي تنفق و اما تحصل من اسباب سماوية مثل الحرارة الحاصلة من الشمس و اما تحصل من تركيب الاسباب مثل تأثير الدواء المتناول في جوهوائي خاص و مثل تأثير الدعاء المكتوب في وقت خاص و هذه كلها من اللمور التي جرت عادة الله تعالي علي وقوعها بأسباب متوفرة و متهيئة لاكثز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الامور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تحصل ايضا امامن اسباب ارضية أو سماوية أو كليهما ولكن أسبابها مخفية علي اكثر الناس مثل السحر و الشعبذة و الطلسمات و علم الح</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يل النير نجات و حيث أن لها اسباب فالتعلم و التعليم حاصل فيها أي أن كل من يعلم تلك العلوم يمكن له أن يعلمها غيره بخلاف المعجزة التي ليس لها سبب مطلقا لانه من المعلوم ان شق القمر مثلا لم يقع بسبب و حيلة ما بل هو عطية الهية يعطيها الله تبارك و تعلي لمن يشاء و من ذلك لايستطيع صاحب المعجزة أن يعلمها غيره حيث انه ليس لها علة غير ارادة الله تعالي فالتعليم في المعجزة لا مجال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اتضح ان المعجزة خارقة للعادة</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السحر و الكهانة </w:t>
      </w:r>
      <w:r>
        <w:rPr>
          <w:rStyle w:val="FootnoteAnchor"/>
          <w:rtl w:val="true"/>
        </w:rPr>
        <w:footnoteReference w:id="11"/>
      </w:r>
      <w:r>
        <w:rPr>
          <w:rFonts w:ascii="Amiri" w:hAnsi="Amiri" w:eastAsia="Amiri" w:cs="Amiri"/>
          <w:color w:val="111111"/>
          <w:sz w:val="28"/>
          <w:sz w:val="28"/>
          <w:szCs w:val="28"/>
          <w:rtl w:val="true"/>
          <w:lang w:bidi="ar-SA"/>
        </w:rPr>
        <w:t>و الشعبذة فليست بخارقة للعادة بل هي امور عادية اسبابها تخفي علي اكثر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المعجزة و السحر و الشعبذة علي من له غرفة من المعارف و العلوم في نهاية السهولة حيث انه يتمكن من العلم بأن الامر له سبب أم‌لا، و أرباب السحر أسرع معرفه لذلك من بقية المتعلمين و لذلك أول من آمن بانبي موسي عليه‌السلام هم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الفرق يشكل علي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اليه فعليهم بمتابعة العلماء كي يشرق نور الحقيقة في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هنالك فرق آخر بين صاحب المعجزة و الساحر يمكن لعامة الناس معرفته و هو أن صاحب المعجزة مهما طلب منه </w:t>
      </w:r>
      <w:r>
        <w:rPr>
          <w:rStyle w:val="FootnoteAnchor"/>
          <w:rtl w:val="true"/>
        </w:rPr>
        <w:footnoteReference w:id="12"/>
      </w:r>
      <w:r>
        <w:rPr>
          <w:rFonts w:ascii="Amiri" w:hAnsi="Amiri" w:eastAsia="Amiri" w:cs="Amiri"/>
          <w:color w:val="111111"/>
          <w:sz w:val="28"/>
          <w:sz w:val="28"/>
          <w:szCs w:val="28"/>
          <w:rtl w:val="true"/>
          <w:lang w:bidi="ar-SA"/>
        </w:rPr>
        <w:t>أمر خارق للعادة للاحتجاج به فانه قادر علي اظهاره مثلما طلب جماعة من المعاندين من نبينا صلي الله عليه و آله و سلم كثيرا من الامور الخارقة للعادة فاظهرها لهم و كذلك بقية الانبياء عليهم‌السلام و هذا بخلاف الساحر فان عمله منحصر في فعل خاص الذي تعلمه و اذا طلب منه أمر خارق للعادة آخر فانه يعجز عن ذلك و من ذلك لم يري يسمع أن ساحرا كان يأتي بكل ما يطلب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فتحصل مما تقدم من كلمات الاعلام أن المعجزة أمر خارق للعادة يأتي بها من يدعي النبوة أو الامامة اثباتا لصدقه و آن معجزات الانبياء تتحدي البشرية علي مر العصور الي يوم القيامة بأن يأتوا بمثلها فاخراج النبي صالح عليه‌السلام للناقة من الجبل بانشقاقه تعجز البشرية مهما تطورت علومهم عن ذلك و كذلك قلب العصاحية تسعي تلتقم سحر و افك كل ساحر من النبي موسي عليه‌السلام و كذلك احياء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الموتي و ابراء الاعمي و الاكمه و الابرص من النبي عيسي عليه‌السلام و كذلك شق‌القمر و القرآن الخالد لنبينا الاعظم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لابد من ادعاء و امر خارق للعادة كي يتحقق معني المعجزة و من هنا ينضح أن كرامات أولياء الله الصالحين لاتسمي معجزة لانهم لايدعون لانفسهم شيئا ولو ادعوا ماليس لهم لما أعطاهم الله تلك الكرامات و هذه السنة من الله تعالي حكمة بالغة كي لاتبطل حججه علي عباده و يتم الحتجاج عليهم ببعث الرسل و باقامة الاوصياء خلفاء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الطباطبائي </w:t>
      </w:r>
      <w:r>
        <w:rPr>
          <w:rStyle w:val="FootnoteAnchor"/>
          <w:rtl w:val="true"/>
        </w:rPr>
        <w:footnoteReference w:id="13"/>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الكلام حول قدرة الانبياء و الاولياء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جهل بمقام ربهم و غفلة عن معني احاطنته وهيمنته فهم مع ماتهديهم الفطرة الانسانية الي وجوده و أحديته يسوقهم الابتلاء بعالم المادة و الطبيعة و التوغل في الاحكام و القوانين الطبيعية ثم السنن و النواميس الاجتماعية و الانس بالكثرة و البيتونة الي قياس العالم الربوبي بما ألفوا من عالم المادة فالله سبحان عندهم مع خلقه كجبار من جبابرة اليشر مع عبيده و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البراهين اليقينية تقتضي بفساد ذلك كله فانها تحكم بسريان الفقر و الحاجة الي الموجودات الممكنة في ذواتها و آثار ذواتها و اذا كانت الحاجة اليه تعالي في مقام الذات استحال الاستقلال عنه و الانعزال منه معلي الاطلاق اذ لو فرض استقلال لشي‌ء منه تعالي في وجوده أو شي‌ء من آثار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فرض في حدوث أو بقاء استغني عنه من تلك الجهة و 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ممكن غير مستقل في شي‌ء من ذاته و الله سبحانه هو الذي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يستقل في ذاته و هو الغني الذي لايفتقر في شي‌ء و لايفقد شيئا من الوجود و كمال الوجود كالحياة و القدرة و العلم فلاحد له يتحدد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ماتقدم كل ماللممكن من الوجود و الحياة و القدرة و العلم متعلق الوجود به تعالي غير مستقل منه بوجه و الاستقلال يبطل الحاجة الامكانية و لافرق فيه بين الكثير و القليل كما عرفت هذا من جهة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جهة النقل فالكتاب الالهي و ان كان ناطفا باختصاص بعض الصفات و الافعال به تعالي كالعلم بالمغيبات و الاحياء و الامانة و الخلق كما في كثير من الايات ولكنها جميعها مفسرة بآيات اخر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فلايظهر علي غيبه أحدا الا من ارتضي من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تخلق من الطين كهيئة الطير باذني فتنفخ فيها فتكون طيرا باذني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انضمام الايات الي الايات لايدع شكا في ان المراد بالايات النافية اختصاص هذه الامور به تعالي بنحو الاصالة و الاستقلال و المراد بالايات المثبتة امكان تحققها في غيره تعالي بنحو التبعية و عدم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اثبت شيئا من العلم المكنون أو القدرة الغيبة أعني العلم من غير طريق الفكر و القدرة من غير مجراها العادي الطبيعي لغيره تعالي من انبيائه و اوليائه كما وقع كثيرا في الاخبار و الاثار و نفي معه الصالة و الاستقلال بأن يكون العلم و القدرة مثلا له تعالي و انما ظهر ما ظهر منه بالتوسيط و وقع ماوقع منه بافاضته وجوده فلاحجر عليه و من اثبت شيئا من ذلك علي نحو الاصالة و الاستقلال طبق مايثبته الفهم العامي و ان اسنده الي الله سبحانه و فيض رحمته لم يخل من غلو و كان مشمولا لمثل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لاتغلوا في دينكم و لانقولوا علي الله الا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رحمه الله عليه في نفسيره في ذيل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ماتتلوا الشياطين عليملك سليمان و ما كفر سليمان ولكنه الشياطين كفروا يعلمون الناس السحر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أنزل علي الملكين ببابل هاروت و ماروت و ما يعلمان من أحد حتي يقولا انما نحن فتنة فالنكفر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الاية بسياقها تتعرض لشأن آخر من شئون اليهود و هو تداول السحر بينهم و انهم كانوا يستندون في أصله الي قصة معروفة أو قصتين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كما يذكره عنهم القرآن أهل تحريف و تغيير في المعارف و الحقائق فلا يومنون و لا يومن من أمرهم أن يأتوا بالقصص التاريخية محرفة مغبرة علي ما هو دأبهم في المعرف يميلون كل حين الي مايناسبه من منافعهم في القول و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يلوح من الاية أن اليهود كانوا ينتناولون بينهم السحر ينسبونه الي سليمان زعما منهم ان سليمان عليه‌السلام انما ملك الملك و سخر الجن و الانس و الوحش و الطير و أتي بغرائب الامور و خوارقها بالسحر الذي هو بعض ما في أيديهم و ينسبون بعضه الاخر الي الملكين ببابل هاروت و ماروت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عليهم القرآن بأن سليمان عليه‌السلام لم يكن يعمل بالسحر، كيف والسحر كفر بالله و تصرف في الكون علي خلاف ماوضع الله العادة عليه و أظهره علي خيال الموجوات الحية و حواسها؟ و لم يكفر سليمان عليه‌السلام و هو نبي معصوم و هو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كفر سليمان ولكنه الشياطين كفروا يعلمون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ماله في الاخرة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فسليمان عليه‌السلام أعلي كعبا و أقدس ساحة من أن ينسب اليه السحر و الكفر و قد استعظم الله قدره في مواضع من كلامه في عدة من السورة المكية النازلة قبل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أنه كان عبدا صالحا و نبيا مرسلا آتاه الله العلم و الحكمة و وهب له من الملك مالا ينبغي لاحد من بعده فلم يكن بساحر بل هو من القصص الخرافية و الاساطير التي وضعتها الشياطين و تلوها و قروها علي أوليائهم من الانس و كفروا باضلالهم الناس بتعليم السحر ورد عليهم القرآن في الملكين ببابل هاروت و ماروت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و ان نزل عليهما ذلك و لاضير في ذلك لانه فتنة و امتحان الهي كما ألهم قلوب بني آدم وجوه الشر و الفساد فتنة و امتحانا و هو من القدر، فهما و ان أنزل عليهما السحر الا انهما ما كان يعلمان من أحد الا و يقولان له انما نحن فتنة فلا تكفر باستعمال ماتتعلمه من السحر في غير موروده كابطال السحر و الكشف عن بغي أهله و هم مع ذلك يتعلمون منهما مايفسدون به إصلح ماوضعه الله في الطبيعة و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العقل لا يرتاب في ان السحر أشئم منابع الفساد في الاجتماع الانساني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 العياشي و القمي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ماتتلوا الشياطين علي ملك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الباقر عليه‌السلام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سليمان وضع أبليس السحر و كتبه في كناب ثم طواه و كتب علي ظهره هذا ما وضع آصف بن برخيا للملك سليمان بن داود من ذخائر كنوز العلم من أراد كذا و كذا فليعمل كذا و كذا ثم دفنه تحت سريره ثم استتاره اهم فقرأه فقال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يغلبنا سليمان الا بهذا و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عبدالله و نبيه، فقال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ماتتلوا الشياطين علي ملك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اسناد الوضع و الكتابة و القراءة الي أبليس لاينافي استنادها الي سائر الشياطين من الجن و الانس لانتهاء الشر كله اليه و انتشاره منه لعنه الله، الي أوليائه بالوحي و الوسوسة و ذلك شائع في لسان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بحث فلسفي و من المعلوم وقوع افعال خارقة للعادة الجارية للمشاهدة والنقل، فقلما يوجدمنا من لم يشاهد شيئا من خوارق الافعالي أولم ينقال اليه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أو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البحث الدقيق في كثير منها يبين رجوعها الي الاسباب الطبيعية العادية، فكثير من هذه الافعال الخارقة يتقوي بها أصحابها بالاعتياد و التمرين كاكل السموم و حمل الاثقال و المشي علي حبل ممدود في الهواء الي غير ذلك، و كثير منهاتنكي علي أسباب طبيعية مخفية علي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مجهولة لهم كمن يدخل النار و لايحترق بها من جهة طلاية الطلق ببدنه أو يكتب كتابا لاخط عليه و لايقرأه الاصاحبه و انما كتب بمايع لايظهر الا اذا عرض الكتاب علي النار الي غبر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منها يحصل بحركات سريعة تخفي علي الحس لسرعتها فلا يري الحس الا أنه وقع من غير سبب طبيعي كالخوارق التي يأتي بها أصحاب الشعبذة فهذه كلها مستندة الي اسباب عادية مخفية علي حسنا أو غير مقدورة لنا لكن بعض هذه الخوارق لايحلل الي الاسباب الطلبيعية الجارية علي العادة كالاخبار عن بعض المغيبات، و خاصة مايقع منها في المستقبل و كاعمال الحب و البغض و العقد و الحل و التنويم و التمريض و عقد النون و الاحضار و التحركات بالارادة مما و نقل الينا بعض آخر نقلا لايطعن فيه، و هو ذا يوجد اليوم من أصحابها بالهند و ايران و الغرب جماعة يشاهد منهم انواع من هذه الخوارق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التأمل التام في طرق الرياضات المعيطية لهذه الخوارق و التجارب العملي في إعمالهم و اراداتهم يوجب القول بانها مستندة الي قوة الارادة و الايمان بالتأثير علي تشتت انواعها فالارادة تابعة للعلم و الاذهان السابق عليه فربما توجد علي اطلاقها و ربما توجد عند وجود شرائط خاصة ككتابة شي‌ء خاص بمداد خاص في مكان خاص في بعض أعمال الحب و البغض أو نصب المرآة حيال وجه الطفل الخاص عند احضار الروح أوقراءة عوذة خاصة الي غير ذلك فجميع ذلك شرائط لحصول الارادة الفاعلة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فالعلم اذاتم علما قاطعا اعطي للحواس مشاهدة ماقطع به ويمكنك أن تختبر صحة ذلك بأن تلقن نفسك أن شيئا كذا أو شخصا كذا حاضر عندك تشاهده بحاستك ثم تتخيله بحيث لاتشك فيه و لا تلتفت الي عدمه و لا الي شي‌ء غيره فانك تجده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امامك علي ماتريد وربما توجد في الاثار معالجة بعض الاطباء الامراض المهلكة بتلقين الطحة علي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 الامر علي هذا فلو قويت الارادة امكنها أن نوثر في غير الانسان المريد نظير ماتوجده في نفس الانسان المريد اما من غير شرط و قيد أو مع شي‌ء من 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يتبين بما مر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في التأثير تحقق العلم الجازم من صاحب خرق‌العادة و أما مطابقة هذا العلم للخارج فغير لازم كما كان يعنقده أصحاب تسخير الكواكب من الارواح المتعلقة لالاجرام الفلكية و يمكنه أن يكون من هذا القبيل الملائكة و الشياطين الذين يستخرج اصحاب الدعوات و العزائم اسمائهم و يدعون بها علي طرق خاصة عندهم، و كذلك ما يعتقده أصحاب احضار الارواح من حضور الروح فلا دليل لهم علي ازيد من حضورها في خيالهم أو حواسهم دون الخارج و الالرآه كل من حضر عندهم و للكل حس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تنحل شبهة أخري في احضار روح من هو حي في حال اليقظة مشغل بأمره من غير أن يشعر به والواحد من الانسان ليس له الاروح واحدة و به تنحل أيضا شبهة و هي ان الروح جوهر مجرد لانسبة له الي زمان و مكان دون زمان و مكان و به تنحل أيضا شبهة اخري ثالثة، و هي أن للروح الواحدة ربما تحضر عند احد بغير الصورة التي تحضر بها عند آخر و به تنحل شبهة رابعة و هي ان الارواح ربما تكذب عند الاحضار في اخبارها و ربما يكذب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انما تحضر في مشاعر الشخص المحضر لافي الخارج منها علي حدما نحس بالاشياء المادية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هذه الارادة الموثرة ربما يعتمد في ارادته علي قوة نفسه و ثبات انيته كغالب أصحاب الرياضات في اراداتهم فتكون لامحالة محدودة القوة عقيدة الاثر عند المريد و في الخارج، و ربما يعتمد فيه علي ربه كالانبياء و الاولياء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العبودية لله و أرباب اليقين بالله فهم لايريدون شيئا الااربهم و بر بهم و هذه اراة طاهرة لا استقلال للنفس التي تطلع هذه الرادة منها بوجه و لم تتلون بشي‌ء من ألوان الميول الفسانية و لا اتكاء لها الاعلي الحق فهي ارادة ربانية غير محدودة و لا مقيدة و القسم الثاني ان أثرت في مقام التحدي كغالب ماينقل من الانبياء سميت آية معجزة و ان تحققت في غير مقام التحدي سميت كرامة أو استجابة دعوة آن كانت مع دعاء، و القسم الاوال ان كان بالاستخبار و الاستنصار من جن أو روح أو نحوه سمي كهانة و ان كان بدعوة أو عزيمة أو رقية أو نحو ذلك سمي 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حيث كان دائرا مدار الارادة في قوتها و هي علي مراتب من القوة و الضعف أمكن أن يبطل بعضها دثر البعض كنقابل السحر و المعجزة أو إن لايوثر بعض النفوس في بعض اذا كانت مختلفة في مراتب القوة و هو مشهود في أعمال التنويم و الاحضار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بحث علمي العلوم الباحثة عن غرائب الثأثير كثيرة و القول الكلي في تقسيمها و ضبطها عسيرة جدا، و أعرف ما هو متداول بين أهلها ما نذكره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السيمياء و هو العلم الباحث عن تمزيج القوي الارادية مع القوي الخاصة المادية للحصول علي غرائب التصرف في الامور الطبيعية و منه التصرف في الخيال المسمي بسحر العيون و هذا الفن من أصدق مصاديق السحر و منها الليمياء و هو العلم الباحث عن كيفية التأثيرات الارادية باتصالها بالارواح القوية العالية كالارواح الموكلة بالكواكب و الحوادث و غير ذلك بتسخيرها أو باتصالها و استمدادها من الجن بتسخيرهم و هو فن التسخيرات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الهيمياء و هو العلم الباحث عن تركيب قوي العالم العلوي مع العناصر السفلية للحصول علي عجائب التأثير و هو الطلسمات فان للكواكب العلوية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الارضاع السماوية ارتباطات مع الحوادث المادية كما ان العناصر و المركبات و كيفياتها الطبيعية كذلك، فلور كبت الاشكال السماوية المناسبة لحادثة من الحوادث كموت فلان و حياة فلان و بقاء فلان مثلا مع الصورة المادية المناسبة أنتج ذلك الحصول علي المراد و هذا معني الطلسم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الريمياء و هو العلم الباحث عن استخدام القوي المادية للحصول علي آثارها بحيث للحس انها آثار خارقة بنحو من الانحاء و هو الشعبذة و هذه الفنون الاربعة مع فن خامس يتلوها و هو الكيميا الباحث عن كيفية تبديل صور العناصر بعضها الي بعض كانت تسمي عندهم بالعلوم الخمسة الخقية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الكتب المصنفة التي في هذه الفنون كتاب رأيته ببادة هرات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ركب اسمه من اوائل اسماء هذه العلوم الكيميا و الليمياء و الهيمياء و السيمياء و الريمياء انتهي ملخص كلامه و من الكتب المعتبره فيها خلاصة كتب بليناس و رسائل الخسروشاهي و الذخيرة الاسكندرية و السر المكنوم للرازي و التسخيرات للسكاكي و أعمل الكواكب السبعة المحكيم طمطم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العلوم الملحقة بمامر علم الاعداد و الاوفاق و هو الباحث عن ارتباطات الاعداد و الحروف للمطالب و وضع العدد أو الحروف المناسبة للمطلوب في جداول مثلثة أو مربعة أو غير ذلك علي ترتيب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الخالفية و هو تكسير حروف المطلوب أو مايناسب المطلوب من الاسماء و استخراج اسماء الملائكة أو الشياطين الموكلة بالمطلوب و الدعوة بالاعزائم المولفة منها للنيل علي المطلوب و من الكتب المعبترة فيها عندهم كتب الشيخ أبي‌العباس التوني و السيد حسين الاخلاطي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الفنون الملحقة بها الدائرة اليوم التنوبم المغناطيسي و احضار الارواح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كمامر تأثير الارادة و التصرف في الخيال و قد ألف فيها كتب و رسائل كثيرة و اشتهار أمرها يغني عن الاشارة اليها ههنا و الغرض مما ذكرنا علي طوله ايضاح انطباق ماينطبق منها علي السحر أو الكهانة انتهي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من هذا التطويل في النقل التنبيه علي مدي و كثرة العلوم الغربية الباحثة حول الافعال التي بظاهرها خارقة للعادة ولكنها في الحقيقة عادية لمن مارس و تعلم بكل العلوم أو تلك الرياضيات الباعثة علي تقوية الارادة و تأثيرها و أن لهذه الافعال أسباب عادية ولكنها خفية علي أكثر الناس فيتوهم الجاهل انها معاجز أو كرامات لصاحب تلك الافعال و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العصر قد خصصت الجامعات و المعاهد العلمية الحديثة كليات و تخصصات مرتبطة بهذه العلوم كالتنويم المغناطيسي و علم التسخير و احضار الارواح والتنبا و الاخبار بالمغيبات المستقبلية الارضية و نحو ذلك كثير من أراد الاطلاع قليراجع النشرات الدورية الصادرة من مختلف الجامعات الاكاديمية في البلدان المختلقة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الختام لهذا الفصل نتعرض لما قاله المحقق السيد الخويي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الاعجاز وفرقه مع السحر و الشعبذة و نحوها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الاصطلاح أن يأتي المدعي لمنصب من المناصب الالهية بما يخرق نواميس الطبيعة و يعجز عنه غيره شاهدا علي صدق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لايخفي أن التعميم في التعريف لكل منصب الهي اتقن مما تقدم من التعريفات حيث لاينحصر اظهار الفعل الخارق بمدعي النبوة و الامامة بل يعم النواب و السفراء للامام المعصوم عليه‌السلام كمانص علي ذلك الشيخ المفيد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أوائل المقالات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ظهرو المعجزات علي المنصوبين من الخاصة و السفراء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جائز لايمنع منه عقل و سنة و لا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 رفع مقامه و نص علي ذلك السيد المرتضي في كناب الذخيرة في فصل عقده لذلك بعد الفصول التي ذكرها في معجزات الانبياء و سيأتي ذكر بعض ماظهر علي أيديهم من الكرامات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ماسبق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يكون المعجز شاهدا علي صدق ذلك المدعي اذا امكن أن يكون صادقافي في تلك الدعوي و أما اذا امبنع صدقه في دعواه بحكم العقل أو بحكم النقل الثابت عن نبي أم اما معلوم العصمة فلا يكون ذلك شاهدا علي الصدق و لايسمي معجزا في الاصطلاح و ان عجز البشر عن امثاله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ادعي أحد انه اله فان هذه الدعوي يستحيل أن تكون صادفة بحكم العقل للبراهين الصحيحة الدالة علي استحالة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ادعي أحد النبوة بعد نبي‌الاسلام، فان هذه الدعوي كاذب قطعا بحكم العقل المقطوع بثبوته الوارد عن نبي الاسلام و عن خلفائه المعصومين بأن نبوته خاتمة النبوات و اذا كانت الدعوي باطلة قطعا، فماذا يفيد الشاهد اذا أقامه المدعي؟ و لايجب علي الله جل شأنه أن يبطل ذلك بعد حكم العقل باستحالة دعواه أو شهادة النقل ببطلانها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تقبيد دعوي صاحب الامر أو الفعل الخارق للعادة بكون دعواه مما يحتمل صدقها عقلا و نقلا أي لايقوم دليل عقلي أو نقلي قطعيين علي كذبه قديوهم أن الامر الخارق للعادة ليس شاهدا قطعي علي الصدق و بالتالي لاتكون المعجزة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شاهدا علي الصدق، ولكن هذا الوهم فاسد فان المراد أن قيام الدليل العقلي أو النقلي القطعي كاشف عن عدم كون هذا الامر خارقا للعادة و من قبل الله عزوجل و دليل علي كون هذا الامر خارق للعادة صورة و ظاهرا واقعا أي انه مخفي سببه لا انه يعجز عنه البشر أجمع بل من يطلع علي سببه يتمكن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تنمة ماسبق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من الاعجاز المصطلح عليه مايظهره الساحر والمشعوذ أو العالم ببعض العفوم النظرية الدقيقة و ان أني بشي‌ء يعجز عنه غيره و لايجب علي‌الله ابطاله اذا علم استناده في علمه الي أمر طبيعي من سحر أو شعبذة أو نحو ذلك و ان ادعي ذلك الشخص منصبا الهيا وقد أتي بذلك الفعل شاهدا علي صدقه فان العلوم النظرية الدقيقة لها قواهد معلومة عند أهلها و تلك القواعد لابد من أن توصل الي نتائجها و ان احتاجت الي دقة في التطبيق و علي هذا القياس تخرج غرائب علم الطب المنوطة بطبائع الاشياء و ان كانت خفية علي عامة الناس بل و ان كانت خفية علي الاطباء أنفسهم و ليس من القبيح أن يختص الله أحدا من خلقه بمعرفة شي‌ء من تلك الاشياء و ان كانت دقيقة و بعيدة عن متناول أيدي عامة الناس ولكن القبيح أن يغري الجاهل بجهله و ان يجري المعجز علي يد الكاذب فيضل الناس عن طريق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وضوج الموارد التي لابد أن يبطلها الله تعالي و الموارد التي ليست كذلك فلا يتوقع ذو الذهن الساذج أن كل مورد يقصر ذهنه و لم يبطله الله تعالي فهو معجز بل عليه التحري بنفسه أو بتوسط ذوي الخبرة و الاطلاع كامر في كلام الحكيم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تكليف عامةالبشر واجب علي الله سبحانه و هذا الحكم قطعي قد ثبت بالبراهين الصحيحة و الادلة العقلية الواضحة فانهم محتاجون الي التكليف في طريق تكاملهم و حصولهم علي السعادة الكبري و التجارة الرابحة فاذا لم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يكلفهم الله سبحانه فاما ان يكون ذلك لعدم علمه يحاجتهم الي التكليف و هذا جهل يتنزه عنه الحق تعالي و اما لان الله أراد حجيهم عن الوصول الي كمالاتهم و هذا بخل يستحيل علي الجواد المطلق، و اما لانه أراد تكليفهم فلم يمكنه ذلك و هو عجز يمتنع علي القادر المطلق و اذن فالبد من تكليف البشر و من الضروري أن التكليف يحتاج الي مبلع من نوع البشر يوقفهم علي خفي التكليف وجليه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يحبي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الضروري أيضا أن السفارة الالهية من المناصب العظيمة التي يكثرلها المدعون و يرغب في الحصول عليها الراغبون و نتيجة هذا ان يشتبه الصادق بالكاذب و يختلط المضل بالهادي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فلابد لمدعي السفارة ان يقيم شاهدا واضحا يدل علي صدقه في الدعوي و أمانته في التبليغ و لايكون هذا الشاهد من الافعال العادية التي يمكن غيره أن يأتي بنظيرها فينحضر الطريق بما يخرق نواميس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يكون الاعجاز دليلا علي صدق المدعي لان المعجز فيه خرق للنواميس الطبيعية فلا يمكن ان يقع من أحد الا يعناية الله تعالي و اقدار منه فلو كان مدعي النبوة كاذبا في دعواه كان اقداره علي المعجز من قبل الله تعالي اغراءا بالجهل و اشارة بالباطل و ذلك محل علي الحكيم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أشا سبحانه الي هذا المعني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الاقاويل لاخذنا منه باليمين ثم لقطعنا منه الوتين</w:t>
      </w:r>
      <w:r>
        <w:rPr>
          <w:rFonts w:eastAsia="Amiri" w:cs="Amiri" w:ascii="Amiri" w:hAnsi="Amiri"/>
          <w:color w:val="111111"/>
          <w:sz w:val="28"/>
          <w:szCs w:val="28"/>
          <w:rtl w:val="true"/>
          <w:lang w:bidi="ar-SA"/>
        </w:rPr>
        <w:t xml:space="preserve">». </w:t>
      </w:r>
      <w:bookmarkStart w:id="13" w:name="pg20512_212331"/>
    </w:p>
    <w:p>
      <w:pPr>
        <w:pStyle w:val="Heading2"/>
        <w:numPr>
          <w:ilvl w:val="1"/>
          <w:numId w:val="1"/>
        </w:numPr>
        <w:rPr/>
      </w:pPr>
      <w:bookmarkStart w:id="14" w:name="__RefHeading___Toc10133626_3381743652"/>
      <w:bookmarkStart w:id="15" w:name="_Toc5"/>
      <w:bookmarkEnd w:id="13"/>
      <w:bookmarkEnd w:id="14"/>
      <w:r>
        <w:rPr>
          <w:rtl w:val="true"/>
        </w:rPr>
        <w:t>في كون انقطاع النائب الخاص للامام الحجة عقيدة من ضروريات مذهب الامامية الاثني عشرية</w:t>
      </w:r>
      <w:bookmarkEnd w:id="15"/>
    </w:p>
    <w:p>
      <w:pPr>
        <w:pStyle w:val="Heading3"/>
        <w:numPr>
          <w:ilvl w:val="2"/>
          <w:numId w:val="1"/>
        </w:numPr>
        <w:rPr/>
      </w:pPr>
      <w:bookmarkStart w:id="16" w:name="__RefHeading___Toc10133628_3381743652"/>
      <w:bookmarkStart w:id="17" w:name="_Toc6"/>
      <w:bookmarkEnd w:id="16"/>
      <w:r>
        <w:rPr>
          <w:rtl w:val="true"/>
        </w:rPr>
        <w:t>في معني النيابة</w:t>
      </w:r>
      <w:bookmarkEnd w:id="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معني النيابة لغة ففي مجمع البحرين للطريحي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 فالن عني قام مقامي و ناب الوكيل عني في كذا ينوب نيابة فهو 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عرف الفقهاء الوكالة بالنيالة أو الاستنابة و الغالب في استعمال النيابة هو فيما كان مورد النيابة محدود و مقيد أي أن النائب ينوب عن المنوب عنه في متعلق محدود معين و اما اذا كان المورد غير محدود وذو شوون عديدة فذلك نحو من اعطاء الولاية من المنوب عنه الي النائب فيقال ولاه أو نصبه و اليا عي كذا و اذا اتسعت الدائرة من ذلك فيقال استخلاف وقد جعل خليفة</w:t>
      </w:r>
      <w:r>
        <w:rPr>
          <w:rFonts w:eastAsia="Amiri" w:cs="Amiri" w:ascii="Amiri" w:hAnsi="Amiri"/>
          <w:color w:val="111111"/>
          <w:sz w:val="28"/>
          <w:szCs w:val="28"/>
          <w:rtl w:val="true"/>
          <w:lang w:bidi="ar-SA"/>
        </w:rPr>
        <w:t xml:space="preserve">. </w:t>
      </w:r>
      <w:bookmarkStart w:id="18" w:name="pg20512_212332"/>
    </w:p>
    <w:p>
      <w:pPr>
        <w:pStyle w:val="BookText"/>
        <w:rPr/>
      </w:pPr>
      <w:bookmarkEnd w:id="18"/>
      <w:r>
        <w:rPr>
          <w:rFonts w:ascii="Amiri" w:hAnsi="Amiri" w:eastAsia="Amiri" w:cs="Amiri"/>
          <w:color w:val="111111"/>
          <w:sz w:val="28"/>
          <w:sz w:val="28"/>
          <w:szCs w:val="28"/>
          <w:rtl w:val="true"/>
          <w:lang w:bidi="ar-SA"/>
        </w:rPr>
        <w:t>و علي أية حال في موارد النيابة و الوكالة المتعلق يكون محدود و معين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0133630_3381743652"/>
      <w:bookmarkStart w:id="20" w:name="_Toc7"/>
      <w:bookmarkEnd w:id="19"/>
      <w:r>
        <w:rPr>
          <w:rtl w:val="true"/>
        </w:rPr>
        <w:t>في كلمات العلماء</w:t>
      </w:r>
      <w:bookmarkEnd w:id="20"/>
    </w:p>
    <w:p>
      <w:pPr>
        <w:pStyle w:val="Heading4"/>
        <w:numPr>
          <w:ilvl w:val="3"/>
          <w:numId w:val="1"/>
        </w:numPr>
        <w:rPr/>
      </w:pPr>
      <w:bookmarkStart w:id="21" w:name="__RefHeading___Toc10133632_3381743652"/>
      <w:bookmarkStart w:id="22" w:name="_Toc8"/>
      <w:bookmarkEnd w:id="21"/>
      <w:r>
        <w:rPr>
          <w:rtl w:val="true"/>
        </w:rPr>
        <w:t>اشاره</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الحكاأ لنه لايستدل علي الضروري و انماينبه عليه فما ظاهره استدلال انما هو تنبيه اذ بمجرد الننبه يحصل الالتفات الي ضرورته، و هكذا ما نحن فيه و هو انقطاع النائب الخاص للامام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الامامية فما نسطره من كلمات العلماء الاعلام و وجوه الطائفة الاثني عشرية انما هو تنبيه علي التسالم و الضرورة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ليعلم ان معني النائب الخاص هو استنابة الامام عليه‌السلام شخصا بخصوصه في شي‌ء معين كما في قول الامام الحسن العسكري عليه‌السلام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ثقتان فما أديا اليك عني فعني يوديان و ما قالالك فعني يقولان فاسمع لهما و أطعهما فانهما الثقتان المأمونان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معني النائب العام و المرجع الديني هو استنابة الامام عليه‌السلام كل من توفرت فيه صفات معينة في امر معين كما في قول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ممن قد روي حديثنا و نظر في حلالنا و حرامنا و عرف احكامنا فليرضوا به حكما فاني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تنصيب للفقهاء العارفين بالاحكام عن طريق روايات الائمة عليهم‌السلام أن يقضوا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قول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الطبرسي في كتابه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علي هواه مطيعا لامر مولاه فللعوام أن يقلدوه و ذلك لايكون الابعض فقهاء الشيعة لا كلهم فان من ركب من القبايح و الفواحش مراكب علماء العامة فلاتقلبوا منهم عنا شيئا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تنصيب للفقهاء العدول كمرجع ديني لبيان الاحكام الشرعية و تعلم الشيعة ذلك منهم و سيأتي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مجمله أن النيابة الخاصة في المقام هي استنابة الامام عليه‌السلام شخصا لايصال </w:t>
      </w:r>
      <w:bookmarkStart w:id="23" w:name="pg20512_212333"/>
    </w:p>
    <w:p>
      <w:pPr>
        <w:pStyle w:val="BookText"/>
        <w:rPr/>
      </w:pPr>
      <w:bookmarkEnd w:id="23"/>
      <w:r>
        <w:rPr>
          <w:rFonts w:ascii="Amiri" w:hAnsi="Amiri" w:eastAsia="Amiri" w:cs="Amiri"/>
          <w:color w:val="111111"/>
          <w:sz w:val="28"/>
          <w:sz w:val="28"/>
          <w:szCs w:val="28"/>
          <w:rtl w:val="true"/>
          <w:lang w:bidi="ar-SA"/>
        </w:rPr>
        <w:t xml:space="preserve">اقواله و اوامره للشيعة و اخذ الحقوق الشرعية كالخمس و الزكاة و لذا اطاق لفظ السفير علي النواب الاربعة و هم عثمان بن سعيدالعمري و محمد ابنه و الحسين بن روح النوبختي و علي بن محمد السمري في الغيبة الصغري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 الاربعة كان عملهم كالوسيط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و يقرب من هذا المعني استعمال لفظة الصفير في يومنا هذا علي ممثلي الدولة في البلدان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يطلق علي هذا النحو من النيابة السفارة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النيابة العامة فهي استنابة الامام عليه‌السلام كل من وجدت فيه صفات كمامر لمنصب القظاء و الافتاء و نحو ذلك مماسيأتي بالاخذ و الاستنباط من كتاب الله العزير و الروايات المأثورة عن الائمة المعصومين عليه‌السلام، أي لابالاخذ المباشر منه عليه‌السلام لوقوع الغيبه الكبري حتي يظهر و يخرج باذن الله تعالي و ذلك حين تقع علامات الظهور كالمصيحة من السماء و الخسف بالبيداء و خروج السفياني و قتل النفس الزكية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لنذكر كلمات العلماء الذين هم امناء الائمة عليهم‌السلام علي الحلال و الحرام و الفرايض و السنن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0133634_3381743652"/>
      <w:bookmarkStart w:id="25" w:name="_Toc9"/>
      <w:bookmarkEnd w:id="24"/>
      <w:r>
        <w:rPr>
          <w:rtl w:val="true"/>
        </w:rPr>
        <w:t>كلام الشيخ ابن قولويه و ابن ابي خلف الاشعري القمي</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أبا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كامل الزيارات استاذ الشيح المفيد في الفقه و الذي قال النجاشي فيه كلما يوصف به الناس من جميل و فقه فهوفوقه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الطائفة الامامية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أدعي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السفارة 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النواب الاربعة في الغيبة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كافر منمس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مضل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سعد بن عبدالله بن أبي خلف الاشعري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قال عنه النجاشي يكني أبا القاسم جليل القدر واسع الاخبار شيخ هذه الطائفة و فقيهها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وجهها و الذي تلمذ عليه وروي عنه والد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الصدوق محمد بن الحسن بن الوليد و محمد بن جعفر بن قولويه والد صاحب كامل الزيارات و غير هم من مشاهير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المقالات و الفرق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متمسكون بامامة الحسن بن علي مقرون بوفاته موقنون مومنون بأن له خلفا من صلبه متدينون بذلك و أنه الامام من بعد أبيه الحسن بن علي و أنه في هذه الحالة مستتر خائف مغمور مأمور بذلك حتي يأذن الله عزوجل له فيظهر و يعلن أمر، كظهور من مضي من آبائه اذ الامرلله تبارك و تعالي يفعل مايشاء و يأمر بما يريد من ظهور و خفاء و نطق و صموت كما أمر رسوله صلي الله عليه و آله و سلم في حال نبوته بترك اظهار أمره و السكوت و الاخفاء من أعدائه و الاستتار و ترك اظهار النبوة التي هي أجل و أعظم و أشهر من الامامة فلم يزل كذلك سنين الي أن أمره باعلان ذلك و عند الوقت الذي قدره تبارك و تعالي فصدع بأمره و أظهر الدعوة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بعد الاعلان بالرسالة و اقامة الدلائل المعجزة و البراهين الواضحة اللازمة بها الحجة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سائر الخلق من عرب و عجم و ما لقي من الشدة و لقيه أصحاب من المومنين أمرهم بالهجرة الي الحبشة و أقام هو مع قومه حتي توفي أبوطالب فخاف علي نفسه و بقية أصحابه فأمره الله عند ذلك بالهجرة الي المدينة و أمره بالاختفاء في الغار و الاستتار من العدو فاستتر أياما خائفا مطلوبا حتي اذن الله و أمره بالخروج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بالغريب الوحيد الشديد الطريد المطلوب الموتور بأبيه وجده هنا مع القول المشهور من أميرالمومنين علي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اليخلي الارض من حجة له علي خلفه ظاهرا معروفا أو خافيا مغمورا لكي لايبطل حجته و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جاعت الاخبار الصحيحة المشهورة عن الائمة</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علي العباد أن يبحثوا عن أمور الله و يقفوا أثر ما لا علم لهم به و يطلبوا اظهاره فستره الله عليهم و غيبه عنهم قال الله عزوجل لرسوله و لاتقف ما ليس لك به علم فليس يجوز لمومن و لا مومنة طلب ماستره الله و لا البحث عن اسمه و موضعه و لا السوال عن أمره و مكانه حتي يومروا بذلك اذ هو عليه‌السلام غائب خائف مغمور مستور بستر الله من متبع لامره عزوجل و لامر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البحث عن أمره و طلب مكانه و السوال عن حاله و أمره محرم لا يحل و لا يسع لان في طلب ذلك و اظهار ماستره الله عنا و كشفه و اعلان أمره و التنوبه باسمه معصية الله و العون علي سفك دمه عليه‌السلام و دماء شيعته و انتهاك حرمته أعاذ الله من ذلك كل مومن و مومنة برحمته و في ستر أمره و السكوت عن ذكره حقنها و صيانتها سلامة دينن و الانتهاء الي أمر الله و أمر ائمتنا وطاعتهم وفقنا الله و جميع المومنين لطاعته و مرضاته بمنه و رأفته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لنا و لا لاحد من الخلق أن يختار اماما برأيه و معقوله و استدلاله و كيف يجوز هذا و قد حظره الله جل و تعالي علي رسله و أنبيائه و جميع خلقه فقال في كتابه اذا لم يجعل الاختيار اليهم في شي‌ء من ذلك و ما كان لمومن و لا لمومنة اذا قضي الله و رسوله أمرا أن يكون لهم الخيرة من أمرهم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اختيار الحجج و الائمة الي الله عزوجل و اقامتهم اليه فهو يقيمهم و يختارهم و يخفيهم و اذا شاء يقيهم فيظهرهم و يعلن أمرهم اذا أراد و يستره اذا شاء فلايبديه لانه تبارك و تعالي أعلم بتدبيره في خلقه و أعرف بمصلحتهم و الامام أعلم بامور نفسه و زمانه و حوادث امور الله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سبيل الامامة و هذا المنهاج الواضح و الغرض الواجب اللازم الذي لم يزل عليه الاجماع من الشيعة الامامية المهتدية رحمةالله عليها، و علي ذلك كان اجماعنا الي يوم مضي الحسن بن علي رضوان الله عليه</w:t>
      </w:r>
      <w:r>
        <w:rPr>
          <w:rFonts w:eastAsia="Amiri" w:cs="Amiri" w:ascii="Amiri" w:hAnsi="Amiri"/>
          <w:color w:val="111111"/>
          <w:sz w:val="28"/>
          <w:szCs w:val="28"/>
          <w:rtl w:val="true"/>
          <w:lang w:bidi="ar-SA"/>
        </w:rPr>
        <w:t xml:space="preserve">». </w:t>
      </w:r>
      <w:bookmarkStart w:id="26" w:name="pg20512_212336"/>
    </w:p>
    <w:p>
      <w:pPr>
        <w:pStyle w:val="BookText"/>
        <w:rPr/>
      </w:pPr>
      <w:bookmarkEnd w:id="26"/>
      <w:r>
        <w:rPr>
          <w:rFonts w:ascii="Amiri" w:hAnsi="Amiri" w:eastAsia="Amiri" w:cs="Amiri"/>
          <w:color w:val="111111"/>
          <w:sz w:val="28"/>
          <w:sz w:val="28"/>
          <w:szCs w:val="28"/>
          <w:rtl w:val="true"/>
          <w:lang w:bidi="ar-SA"/>
        </w:rPr>
        <w:t xml:space="preserve">و قال أبو محمد الحسن بن موسي النوبختي المتلكم الفيلسوف من أكار الطائفة و عظماء سلالة بنو النوبخت في كتابه فرق الشيعة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مستسلمون بالماضي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امامته مقرون بوفاته معترفون بأن له خلفا قائما من صلبه و أن خلفه هو الامام من بعده حتي يظهر و يعلن أمره كما ظهر و يعلن أمره كما ظهر و علن أمر من مضي قلبه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جاعت الاخبار الصحيحة عن الائمة الماضين لانه ليس للعباد أن يبحثوا عن أمور الله و يقفوا بلاعلم و يطلبوا آثار ما سترعنهم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أخبار كثيرة أن القائم تخفي عن الناس ولادته و يخمل ذكره و لايعرف الي أن قال فهذا سبيل الامامة و المنهاج الواضح اللاحب الذي لم نزل الشيعة الامامية الصحيحة التشيع عليه</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0133636_3381743652"/>
      <w:bookmarkStart w:id="28" w:name="_Toc10"/>
      <w:bookmarkEnd w:id="27"/>
      <w:r>
        <w:rPr>
          <w:rtl w:val="true"/>
        </w:rPr>
        <w:t>كلام ابي محمد بن موسي النوبختي و الشيخ المفيد</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المفيد في كتاب الارشاد في باب ذكر القائم و تاريخ مولده و دلائل 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الخبر بغيبته ثابتا قبل وجوده و به دولته مستفيضا قبل غيبته و هو صاحب السيف من ائمةالهدي عليهم‌السلام و القائم بالحق المنتظر لدولة الايمان و له قبل قيامه غيبتان احداهما أطول من الاخري كما جاعت بذلك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القصري منهما منذ وقت مولده الي انقطاع السفارة بينه و بين شيعته و عدم السفراء بالوفاة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الطولي فهي بعد الاولي و في آخرها يقوم بالسيف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علي الذين استضعفوا في الارض و نجعلهم أئمة و نجعلهم الوارثين و نمكن لهم في الارض و نري فرعون و هامان و جنودهما منهم ما 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ان الارض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صلي الله عليه و آله و سلم لن تنقضي الايام و الليالي حتي يبعث الله رجلا من أهل بيتي يواطي‌ء اسمه اسمي يملاها قسطا و عدلا كما ملئت ظلما وجورا</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قدس سره في الرسائل الخمس التي ألفها في الغيبة في الرسالة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 اذا كان الامام عندكم غائبا و مكانه مجهولا فكيف يصنع المسترشد و علي ماذا يعتمدون الممتحن فيما ينزل به من حادث لايعرف له حكما و الي من يرجع المتنازعون لاسيما و الامام انما نصب لما و صفنه قيل له هذا السوال مستأنف لانسبة له بما تقدم وصلة بينه و بينه و قد مضي السوال الاول في معني الخبر و فرض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جوابه علي انتظام و نحن نجب عن هذا المستأنف بموجز لا يخل بمعني التمام و بالله التوفيق فنقول انما الامام نصب لاشياء كثيرة أحدها الفضل بين المختلفين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بيان الحكم للمسترشدين و لم ينصب لهذين دون غيرهما من مصالح الدنيا و الدين غير أنه دنما يججب عليه القيام فيما نصب له مع التمكن من ذلك و الاختيار و ليس يجب عليه شي‌ء لا يستطيعه و لا يلزمه فعل الايثار مع الاضطرار و لم يوت الامام في التقية من قبل الله عزوجل و لا من جهة نفسه و اولياءه المومنين و انما أتي ذلك من قبل الظالمين الذين أباحوا دمه و نفوا نسبه و أنكروا حقه و حملوا الجمهور علي عداوته و مناصبة القائلين بأمامته و كانت البلية فيما تضيع من الاحكام و تنعطل من الحدود و يفوت من الصلاح متعلقة بالظالمين و امام الانام بري‌ء منها و جميع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الممتحن بحادث يجتاج الي علم الحكم فيه لقد وجب عليه أن يرجع ذلك الي العلماء من شيعة الامام و ليعلم ذلك من جهتهم مما استودعوه من ائمة الهدي المتقدمين و ان عدم ذلك و العيارذ بالله و لم‌يكن فيه حكم منصوص علي حال فيعلم أنه علي حكم العقل لانه لو أراد الله أن يتعبد فيه بحكم سمعي لفعل ذلك و لوفعله لسهل السبيل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القول في المتنازعين يجب عليهم رد ما اختلفوا فيه الي الكتاب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السنة عن رسول الله صلي الله عليه و آله و سلم من جهة خلفائه الراشدين من عترته الطاهرين و يستغنوا في معرفة ذلك بعلماء الشيعة و فقهائهم و ان كان و العياذ بالله لم‌يوجد فيما اختلفوا فيه شيئا فعليه رده بعينه ان كانت عينه قائمة فان لم تكن عينه قائمة كان عليه تعويضه بمثله و ان لويوجد له مثل كان له أن يرضي خصمه بما تزول معه ظلامته فان لم يستطع ذلك أو لم يفعله مختارا كان في ذمته الي يوم القيامة فان كان جان جني علي غيره جناية لايمكن تلافيها كانت في ذمته و كان المجني عليه ممتحنا بالصبر الي أن ينصفه الله تعالي يوم‌الحساب فان كان الحادث مما لا يعلم بالسمع اباحته من حظره فانه علي الاباحة الا أن يقوم دليل سمعي علي حظره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الذي و صفناه انما جاز للمكلف الاعتماد عليه و الرجوع اليه عند الضرورة بفقد الامام المرشد و لو كان الامام حاضرا ما وسعه غير الرد و العمل علي قوله و هذا قول خصومنا كافة ان علي الناس في نواز لهم بعد النبي صلي الله عليه و آله و سلم أن يجتهدوا فيها عند فقدهم النص عليها و لا يجوز لهم الاجتهاد و استعمال الرأي بحضرة النبي صلي الله عليه و آله و سلم فان قال فاذا كانت عبادتكم تتم بما وصفتموه مع غيبة الامام فقد استغنيتم عن الامام قيل له ليس الامر كماظننت في ذلك لان الحاجة الي الشي‌ء و قد تكون قائمة مع فقد مايسدها و لولا ذلك ما كان الفقير محتاجا الي المال مع فقده و لا المريض محتاجا الي الدواء و ان بعد وجوده و الجاهل محتاجا الي العلم و ان عدم الطريق اليه و المتحير محتاجا الي الدليل و ان لم يظفر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لزمنا ما ادعينموه و توهمتموه للزم جميع المسلمين أن يقولوا ان الناس كانوا في غيبة النبي صلي الله عليه و آله و سلم للهجرة و في الغار مستغنين عنه و كذلك حالهم في وقت استتاره بشعب أبي‌طالب عليه‌السلام و كان قوم موسي عليه‌السلام أغنياء عنه في حال غيبته عنهم لميقات ربه و كذلك أصحاب يونس عليه‌السلام أغنياء عنه كما ذهب مغضبا و التقمه </w:t>
      </w:r>
      <w:bookmarkStart w:id="29" w:name="pg20512_212339"/>
    </w:p>
    <w:p>
      <w:pPr>
        <w:pStyle w:val="BookText"/>
        <w:rPr/>
      </w:pPr>
      <w:bookmarkEnd w:id="29"/>
      <w:r>
        <w:rPr>
          <w:rFonts w:ascii="Amiri" w:hAnsi="Amiri" w:eastAsia="Amiri" w:cs="Amiri"/>
          <w:color w:val="111111"/>
          <w:sz w:val="28"/>
          <w:sz w:val="28"/>
          <w:szCs w:val="28"/>
          <w:rtl w:val="true"/>
          <w:lang w:bidi="ar-SA"/>
        </w:rPr>
        <w:t>الحوت و هو مليم و هذا مما لا يذهب اليه مسلم و لاملي فيعلم بذلك بطلان ما ظنه الخصوم و توهموه علي الظنة و الرجوم 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طيب‌الله رمسه في الرسالة الرابعة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يظهر الله به الحق و يبيد بسيفه الظلال و كان المعلوم أنه لا يقوم بالسيف لال مع وجود الانصار و اجتماع الحفدة و الاعوان و لم يكن أنصاره عليه‌السلام عند وجوده متهيئين الي هذا الوقت موجودين و لا علي نصرته مجمعين و لا كان في الارض من شيعته طرا من يصلح للجهاد و ان كان يصلحون لنقل الاثار و حفظ الاحكام و الدعاء له بحصول التمكن من ذلك الي الله عزولجل لزمته التقية و وجوب فرضها عليه كما فرضت علي آبائه عليهم‌السلام لانه لو ظهر بغير أعوان لالقي نفسه بيده الي التهلكة و لو أبدي شخصه للاعداء لم يألوا جهدا في ايقاع الضرر به و استيصال شيعته وارثة دمائهم علي الاستحلال فيكون ذلك أعظم للفساد في الدين و الدنيا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0133638_3381743652"/>
      <w:bookmarkStart w:id="31" w:name="_Toc11"/>
      <w:bookmarkEnd w:id="30"/>
      <w:r>
        <w:rPr>
          <w:rtl w:val="true"/>
        </w:rPr>
        <w:t>كلام الشيخ الصدوق و روايته للتوقيع بانقطاع النيابة</w:t>
      </w:r>
      <w:bookmarkEnd w:id="3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الصدوق </w:t>
      </w:r>
      <w:r>
        <w:rPr>
          <w:rStyle w:val="FootnoteAnchor"/>
          <w:rtl w:val="true"/>
        </w:rPr>
        <w:footnoteReference w:id="18"/>
      </w:r>
      <w:r>
        <w:rPr>
          <w:rFonts w:ascii="Amiri" w:hAnsi="Amiri" w:eastAsia="Amiri" w:cs="Amiri"/>
          <w:color w:val="111111"/>
          <w:sz w:val="28"/>
          <w:sz w:val="28"/>
          <w:szCs w:val="28"/>
          <w:rtl w:val="true"/>
          <w:lang w:bidi="ar-SA"/>
        </w:rPr>
        <w:t>رضوان الله تعالي عليه في كتابه اكمال الدين و تمام النعمة في الباب الثاني و الاربعون ماروي في ميلاد القائم عليه‌السلام يسنده الي غياث بن أسيد قال ولد الخلف المهدي عليه‌السلام يوم الجمة و أمه ريحانة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سوسن الا أنه قيل لسبب الحمل صقيل و كان مولده عليه‌السلام لثمان خلون من شعبان سنة ست و خمسين و مائتين و وكيله عثمان بن سعيد فلما مات عثمان أوصي الي ابنه أبي‌جعفر محمد بن عثمان و أوصي أبوجعفر الي أبي القاسم الحسين بن روح و أوصي أبوالقاسم الي أبي‌الحسن علي بن محمد السمري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عنهم قال فلما حضرت السمري الوفاة سئل أن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فالعيبة التامة هي التي وقعت بعد مضي السمري رضي‌الله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رفع‌الله درجته في أعلي عليين في الكتاب المزبور في الباب الخامس و الاربعون في ذكر التوقيعات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أبومحمد الحسن بن محمد المكتب </w:t>
      </w:r>
      <w:r>
        <w:rPr>
          <w:rStyle w:val="FootnoteAnchor"/>
          <w:rtl w:val="true"/>
        </w:rPr>
        <w:footnoteReference w:id="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قدس الله روحه فحضرته قبل وفاته بأيام فأخرج الي الناس توقيع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ياعلي بن محمد السمري أعظم الله أحر اخوانك فيك فانك ميت مابينك و بني ستة أيام فاجمع أمرك و لاتوص الي أحد يقوم مقامك بعد وفاتك فقد وقعت الغيبة الثانية فلاظهور الا بعد اذن الله عزوجل و ذلك بعد طول الامد و قسوة القلب و امتلاء الارض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شيعتي من يدعي المشاهدة ألا فمن ادعي المشاهدة قبل خروج السفياني و الصيحة فهو كاذب مفتر و لا حول و لا قوة الا بالله العي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فنسخنا هذا التوقيع و خرجنا من عنده فلما كان اليوم السادس عدنا اليه و هو يجود بنفسه فقيل له 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 مضي رضي‌الله عنه فهذا آخر كلام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عطر الله مرقده في مقدمة كتابه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دعاني الي تأليف كتابي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لما قضيت و طري من زيارة علي بن موسي الرضا صلوات الله عليه رجعت الي نيسابور و أقمت بها فوجدت أكثر المختلفين الي من الشيعة قد حيرتهم الغيبة و دخلت عليهم في أمر القائم عليه‌السلام الشبهة و عدلوا عن طريق التسليم الي الارآء و المقائيس فجعلت أبذل مجهودي في ارشادهم الي الحق وردهم الي الصواب بالاخبار الواردة في ذلك عن النبي و الائمة صلوات الله عليهم</w:t>
      </w:r>
      <w:r>
        <w:rPr>
          <w:rFonts w:eastAsia="Amiri" w:cs="Amiri" w:ascii="Amiri" w:hAnsi="Amiri"/>
          <w:color w:val="111111"/>
          <w:sz w:val="28"/>
          <w:szCs w:val="28"/>
          <w:rtl w:val="true"/>
          <w:lang w:bidi="ar-SA"/>
        </w:rPr>
        <w:t xml:space="preserve">». </w:t>
      </w:r>
      <w:bookmarkStart w:id="32" w:name="pg20512_212341"/>
    </w:p>
    <w:p>
      <w:pPr>
        <w:pStyle w:val="Heading4"/>
        <w:numPr>
          <w:ilvl w:val="3"/>
          <w:numId w:val="1"/>
        </w:numPr>
        <w:rPr/>
      </w:pPr>
      <w:bookmarkStart w:id="33" w:name="__RefHeading___Toc10133640_3381743652"/>
      <w:bookmarkStart w:id="34" w:name="_Toc12"/>
      <w:bookmarkEnd w:id="32"/>
      <w:bookmarkEnd w:id="33"/>
      <w:r>
        <w:rPr>
          <w:rtl w:val="true"/>
        </w:rPr>
        <w:t>كلام الشيخ الطوسي</w:t>
      </w:r>
      <w:bookmarkEnd w:id="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الطوسي </w:t>
      </w:r>
      <w:r>
        <w:rPr>
          <w:rStyle w:val="FootnoteAnchor"/>
          <w:rtl w:val="true"/>
        </w:rPr>
        <w:footnoteReference w:id="20"/>
      </w:r>
      <w:r>
        <w:rPr>
          <w:rFonts w:ascii="Amiri" w:hAnsi="Amiri" w:eastAsia="Amiri" w:cs="Amiri"/>
          <w:color w:val="111111"/>
          <w:sz w:val="28"/>
          <w:sz w:val="28"/>
          <w:szCs w:val="28"/>
          <w:rtl w:val="true"/>
          <w:lang w:bidi="ar-SA"/>
        </w:rPr>
        <w:t xml:space="preserve">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أمر أبي الحسن علي بن محمد السمري بعد الشيخ أبي‌القاسم الحسين ابن روح رضي‌الله عنه و انقطاع الاعدام به و هم الابواب أخبرني جماعة عن أبي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ابراهيم بن اسحاق عن الحسن بن علي بن زكريا بمدينة السلام قال حدثنا أبوعبدالله محمدبن خليلان قال حدثني أبي عن جده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عتاب بن أسيد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الخلف المهدي صلوات الله عليه يوم الجمعة و أمه ريحانة و يقال لها نرجس و يقال صيقل و يقال لها سوسن الا أنه قيل بسبب الحمل صقيل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لثمان خلون من شعبان سنة ست و خمسين و مائتين ووكيله عثمان ابن سعيد فلما مات عثمان بن سعيد أوصي الي أبي جعفر محمد بن عثمان رحمه الله و أوصي أبو جعفر الي أبي القاسم الحسين ابن روح رضي‌الله عنه و أوصي أبوالقاسم الي أبي الحسن علي بن محمد السمري رضي الله عنه و أوصي أبوالقاسم الي أبي الحسن علي بن محمد السمري رضي الله عنه فلما حضرت السمري الوفاة سئل أن يوصي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فالغيبة التامة هي التي وقعت بعد مضي السمري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عبيدالله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عن أبي عبدالله محمد بن أحمد الصفواني </w:t>
      </w:r>
      <w:r>
        <w:rPr>
          <w:rStyle w:val="FootnoteAnchor"/>
          <w:rtl w:val="true"/>
        </w:rPr>
        <w:footnoteReference w:id="22"/>
      </w:r>
      <w:r>
        <w:rPr>
          <w:rFonts w:ascii="Amiri" w:hAnsi="Amiri" w:eastAsia="Amiri" w:cs="Amiri"/>
          <w:color w:val="111111"/>
          <w:sz w:val="28"/>
          <w:sz w:val="28"/>
          <w:szCs w:val="28"/>
          <w:rtl w:val="true"/>
          <w:lang w:bidi="ar-SA"/>
        </w:rPr>
        <w:t>قال أوصي الشيخ أبوالقاسم رضي الله عنه الي أبي الحسن علي بن محمد السمري رضي الله عنه فقام بما كان الي أبي‌القاسم فلما حضرته الوفاة حضرت الشيعة عنده و سألته عن الموكل بعده و لمن يقوم مقامه فلم يظهر شيئا من ذلك و ذك أنه لم يومر بأن يوصي الي أحد بعده في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جعفر محمد بن علي بن الحسين بن موسي بن بابويه قال حدثنا أبو الحسن صالح بن شعيب الطالقاني رحمه الله في ذي‌القعدة سنة تسع و ثلاثين و ثلاثمائة قال حدثنا أبو عبدالله أحمد بن ابراهيم بن مخلد قال حضرت بغداد عند المشايخ رحمهم الله فقال الشيخ أبو الحسن بن بابويه القمي قال فكتب المشايخ تأريخ ذلك اليوم فورد الخبر أنه توفي في ذلك اليوم و مضي أبوالحسن السمري رضي الله عنه بعد ذلك في النصف من شعبان سنة تسع و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جعفر محمد بن علي بن الحسين بن بابويه قال حدثني أبو محمد الحسن بن أحمد المكتب </w:t>
      </w:r>
      <w:r>
        <w:rPr>
          <w:rStyle w:val="FootnoteAnchor"/>
          <w:rtl w:val="true"/>
        </w:rPr>
        <w:footnoteReference w:id="23"/>
      </w:r>
      <w:r>
        <w:rPr>
          <w:rFonts w:ascii="Amiri" w:hAnsi="Amiri" w:eastAsia="Amiri" w:cs="Amiri"/>
          <w:color w:val="111111"/>
          <w:sz w:val="28"/>
          <w:sz w:val="28"/>
          <w:szCs w:val="28"/>
          <w:rtl w:val="true"/>
          <w:lang w:bidi="ar-SA"/>
        </w:rPr>
        <w:t xml:space="preserve">قال كنت بمدينة السلام في السنة التي توفي فيها الشيخ أبوالحسن علي بن محمد السمري قدس سره فحضرته </w:t>
      </w:r>
      <w:bookmarkStart w:id="35" w:name="pg20512_212343"/>
    </w:p>
    <w:p>
      <w:pPr>
        <w:pStyle w:val="BookText"/>
        <w:rPr/>
      </w:pPr>
      <w:bookmarkEnd w:id="35"/>
      <w:r>
        <w:rPr>
          <w:rFonts w:ascii="Amiri" w:hAnsi="Amiri" w:eastAsia="Amiri" w:cs="Amiri"/>
          <w:color w:val="111111"/>
          <w:sz w:val="28"/>
          <w:sz w:val="28"/>
          <w:szCs w:val="28"/>
          <w:rtl w:val="true"/>
          <w:lang w:bidi="ar-SA"/>
        </w:rPr>
        <w:t>قبل وفاته بأيام فاخرج الي الناس توقيعا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بن محمد السمري أعضم الله أجر اخوانك فيك فانك ميت ما بينك و بين ستة أيام فاجمع أمرك و لاتوص الي أحد فيقوم مقامك بعد وفاتك فقد وقعت الغيبة التامة فلا ظهور الا بعد اذن الله تعالي ذكره و ذلك بعد طول الامد و قسوة القلوب و امتلاء الارض جورا و سيأتي لشيعتي من يدعي المشاهدة الا فمن ادعي المشاهدة قبل خروج السفياني و الصيحة فهو كذاب مفتر و لا حول و لا قوة الا بالله العلي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 خرجنا من عنده فلما كان اليوم السادس عدنا اليه و 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وصيك من بعدك؟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فهذا آخر كلام سمع منه رضي الله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ابراهيم عن أبي العباس بن نوح عن أبي نصر هبةالله ابن محمد الكاتب أن قبر أبي الحسن السمري رضي الله عنه في الشارع المعروف بشارع الخلنجي من ربع باب المحول قريب من شاطي‌ء نهر أبي عتاب </w:t>
      </w:r>
      <w:r>
        <w:rPr>
          <w:rStyle w:val="FootnoteAnchor"/>
          <w:rtl w:val="true"/>
        </w:rPr>
        <w:footnoteReference w:id="24"/>
      </w:r>
      <w:r>
        <w:rPr>
          <w:rFonts w:ascii="Amiri" w:hAnsi="Amiri" w:eastAsia="Amiri" w:cs="Amiri"/>
          <w:color w:val="111111"/>
          <w:sz w:val="28"/>
          <w:sz w:val="28"/>
          <w:szCs w:val="28"/>
          <w:rtl w:val="true"/>
          <w:lang w:bidi="ar-SA"/>
        </w:rPr>
        <w:t>و ذكر انه مات رضي الله عنه في سنة تسع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كلام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0133642_3381743652"/>
      <w:bookmarkStart w:id="37" w:name="_Toc13"/>
      <w:bookmarkEnd w:id="36"/>
      <w:r>
        <w:rPr>
          <w:rtl w:val="true"/>
        </w:rPr>
        <w:t>كلام الشيخ النعماني</w:t>
      </w:r>
      <w:bookmarkEnd w:id="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الاجل ابن ابي زينب محمد بن ابراهيم النعماني من أعلام القرن الرابع و التلميذ الخصيص بالشيخ الكليني صاحب كتاب الكافي قال في كتابه الغيبة في فصول ماروي في عيبة الامام المنتظر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الروايات التي قد جاءت متواترة تشهد بصحة الغيبة و باختفاء العلم و المراد بالعلم الحجة للعالم و هي مشتملة علي أمر الائمة عليهم‌السلام للشيعة بدن يكونوا عيها علي ما كانوا عليه و لا يزولون و لا ينتقلون بل يثبتون و لا ينحولون و يكونون متوقعين لما و عدوا به وهم معذورون في أن لايروا حجتهم و امام زمانهم في أيام الغيبة و يضيق عليهم في كل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عصر و زمان قبله أن لا يعرفوه بعينه و اسمه و نسبه و محظور عليهم الفحص و الكشف عن صاحب الغيبة و المطالبة باسمه أو موضعه أو غيابه أو الاشادة بذكره فضلا عن المطالبة بمعاينة 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 التنويه و كونوا علي ما أنتم عليه و اياكم و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 الجهل الذين لاعلم لهم بما أتي عن الصادقين عليهم‌السلام من هذه الروايات الواردة للغيبة و صاحبها يطالبون بالارشاد الي شخصه و الدلاله علي موضعه و يقترحون اظهاره لهم و ينكرون غيبة لانهم بمعزل عن العلم و أهل المعرفة مسلمون لما امروا به ممتثلون له صابروان علي ما ندبوا الي الصبر عليه و قد أرقفهم العلم و الفقه مواقف الرضا عن الله و التصديق لاولياء الله و الامتثال لامرهم و الانتهاء عما نهو اعنه حذرون ما حذر الله في كتابه من مخالفة رسول الله صلي الله عليه و آله و سلم و الائمة الذين هم في وجوب الطاعة بمنزلته لقوله، فليحذر الذين يخالفون عن أمره أن تصيبهم عذاب أليم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أطيعوا الرسول و أولي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الله و اطيعوا الرسول و لحذروا فان توليتم فاعلموا انما علي رسولنا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 في الحديث الرابع من هذا الفصل، حديق عبدالله بين سنان كيف أنتم اذا صرتم في حال لاترون فيها امام هدي و لا علما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 ما جري و شهادة بما حدث من أمر السفراء الذين كانوا بين الامام عليه‌السلام و بين الشيعة من ارتفاع اعيانهم و انقطاع نظامهم لان السفير بين الامام في حال غيبة و بين شيعته هو العلم فلما تمت المحنة علي الخلق ارتفعت الاعلام و لا تري حتي يظهر صاحب الحق عليه‌السلام و وقعت الحيرة التي ذكرت و آذننايها اولياءالله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أمر الغيبة الثانية التي يأتي شرحها و تأويلها فيما يأتي من الاحاديث بعد هذا الفصل نسأل الله أن يزيدنا بصيرة و هدي و يوفقنا لما يرضيه برحمته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قدس الله لطيفه روي في الفصل اللاحق عدة أحاديث في أن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غيبتن نذكر نبذة منها قال بعد ذكر سنده الي ابراهيم بن عمر اليماني قال 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يقول ان لصاحب هذا الامر غيبتين و سمعته يقول لا يقوم القائم و لاحد في عنقه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يسنده الي ابي بصير قال 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كان ابوجعفر عليه‌السلام يقول لقائم آل محمد غيبتان احداهما أطول من الاخري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لايكون ذلك حتي يختلف سيف بني فلان و تضيق الحلقة و يظهر السفياني و يشتد البلاء و يشمل الناس موت و قتل يلجأون فيه الي حرم الله و حرم رسوله صلي الله 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بسنده الي المفضل بن عمر قال سمعت اباعبدالله عليه‌السلام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هذا الامر غيبتين يرجع في احداهما الي أهله و الاخري يقال هلك في أي واد سلك قلت كيف نصنع اذا كان ذلك قال ان ادعي مدع فاسألوه عن تلك العظائم التي يجيب فيها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الشيخ النعماني </w:t>
      </w:r>
      <w:r>
        <w:rPr>
          <w:rStyle w:val="FootnoteAnchor"/>
          <w:rtl w:val="true"/>
        </w:rPr>
        <w:footnoteReference w:id="26"/>
      </w:r>
      <w:r>
        <w:rPr>
          <w:rFonts w:ascii="Amiri" w:hAnsi="Amiri" w:eastAsia="Amiri" w:cs="Amiri"/>
          <w:color w:val="111111"/>
          <w:sz w:val="28"/>
          <w:sz w:val="28"/>
          <w:szCs w:val="28"/>
          <w:rtl w:val="true"/>
          <w:lang w:bidi="ar-SA"/>
        </w:rPr>
        <w:t xml:space="preserve">هذه الاحاديث التي يذكر فيها أن للقائم عليه‌السلام غيبتين أحاديث قد صحت عندنا بحمدالله و اوضح الله قول الائمة عليهم‌السلام و أظهر برهان صدقهم فيها فأما الغيبة الاولي فهي الغيبة التي كانت السفراء فيها بين الامام عليه‌السلام و بين التخلق قياما منصوبين ظاهرين موجودي الاشخاص و الاعيان يخرج علي أيديهم غوامض للعلم و عويص الحكم و الاجوبة عن كل ما كان يسأل عنه من المعضلات و المشكلات و هي الغيبة القصيرة التي انقضت أيامها و تصرمت مدتها و الغيبة الثانية هي التي ارتفع فيها أشخاص السفراء و الوسائط للامر الذي يريده الله تعالي و التدبير الذي يمضيه في الخلق و لوقوع النحيص و الامتحان و البلبلة و الغربلة و النصيفة علي من يدعي هذا الامر كما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w:t>
      </w:r>
      <w:bookmarkStart w:id="38" w:name="pg20512_212346"/>
    </w:p>
    <w:p>
      <w:pPr>
        <w:pStyle w:val="BookText"/>
        <w:rPr/>
      </w:pPr>
      <w:bookmarkEnd w:id="38"/>
      <w:r>
        <w:rPr>
          <w:rFonts w:ascii="Amiri" w:hAnsi="Amiri" w:eastAsia="Amiri" w:cs="Amiri"/>
          <w:color w:val="111111"/>
          <w:sz w:val="28"/>
          <w:sz w:val="28"/>
          <w:szCs w:val="28"/>
          <w:rtl w:val="true"/>
          <w:lang w:bidi="ar-SA"/>
        </w:rPr>
        <w:t>المومنين علي ما أنتم عليه حتي يميز الخبيث من الطيب و ما كان الله ليطلعكم علي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زمان قد حضر جعلنا الله فيه من الثابتين علي الحق و ممن لايخرج في غربال الفتنة فهذا معني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الاخيرة نسأل الله أن يقرب فرج أوليائه منها و يجعلنا في حيز خيرته و جملة التابعين لصفوته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قدس سره بسنده في الباب الرابع عشر في العلامات التي تكون قبل قيامه عليه‌السلام بسنده عن أبي‌عبدالله عليه‌السلام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لايقوم القائم حتي يقوم اثناعشر رجلا كلهم يجمع علي قول أنهم قد رأوه فيكذبهم</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0133644_3381743652"/>
      <w:bookmarkStart w:id="40" w:name="_Toc14"/>
      <w:bookmarkEnd w:id="39"/>
      <w:r>
        <w:rPr>
          <w:rtl w:val="true"/>
        </w:rPr>
        <w:t>كلام الشيخ ابن الفتال و أمين الاسلام ابي علي الطبرسي</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العلامة زين‌المحدثين محمد بن الفتال النيسابوري </w:t>
      </w:r>
      <w:r>
        <w:rPr>
          <w:rStyle w:val="FootnoteAnchor"/>
          <w:rtl w:val="true"/>
        </w:rPr>
        <w:footnoteReference w:id="27"/>
      </w:r>
      <w:r>
        <w:rPr>
          <w:rFonts w:ascii="Amiri" w:hAnsi="Amiri" w:eastAsia="Amiri" w:cs="Amiri"/>
          <w:color w:val="111111"/>
          <w:sz w:val="28"/>
          <w:sz w:val="28"/>
          <w:szCs w:val="28"/>
          <w:rtl w:val="true"/>
          <w:lang w:bidi="ar-SA"/>
        </w:rPr>
        <w:t xml:space="preserve">الشهيد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في كتابه 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انه ولد يوم الجمعة لثمان خلون من شعبان سنة سبع و خميس و سئتين قبل وفاة أبيه بسنتين و سبعة أشهر و الاول هو المعتمد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خمس و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 عثمان بن سعيد فلمامات عثمان أوصي الي ابنه أبي جعفر محمد بن عصمان و أوصي أبوجعفر الي أبي‌القاسم الحسين بن روح و أوصي أبوالقاسم الي أبي الحسن علي بن محمد السمري فلما حضرت السمري الوفاة سئل أن يوصي فقال ان الله بالغ أمره و قد انتظر عليه‌السلام لدولة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امين الاسلام </w:t>
      </w:r>
      <w:r>
        <w:rPr>
          <w:rStyle w:val="FootnoteAnchor"/>
          <w:rtl w:val="true"/>
        </w:rPr>
        <w:footnoteReference w:id="28"/>
      </w:r>
      <w:r>
        <w:rPr>
          <w:rFonts w:ascii="Amiri" w:hAnsi="Amiri" w:eastAsia="Amiri" w:cs="Amiri"/>
          <w:color w:val="111111"/>
          <w:sz w:val="28"/>
          <w:sz w:val="28"/>
          <w:szCs w:val="28"/>
          <w:rtl w:val="true"/>
          <w:lang w:bidi="ar-SA"/>
        </w:rPr>
        <w:t xml:space="preserve">ابي علي الفضل به الحسن الطرسي قدس‌الله سره في كتابه اعلام الوري بأعلام الهدي عند ذكره الدلائل علي امامة الامام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الثالث و بعد ذكره لرواية أبي بصير التي تقدم ذكرها و فيها الاخبار بالغيبتين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قد حصلت الغيبتان لصاحب الامر علي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ما تضمنت الاخبار السابقة لوجوده عن آبائه وجدوده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غيبته الصغري منهما فهي التي كانت فيها سفراؤه موجودين و أبوابه معروفين لانختلف الامامية القائلون بامامة الحسن بن علي فيهم فمنهم </w:t>
      </w:r>
      <w:r>
        <w:rPr>
          <w:rStyle w:val="FootnoteAnchor"/>
          <w:rtl w:val="true"/>
        </w:rPr>
        <w:footnoteReference w:id="29"/>
      </w:r>
      <w:r>
        <w:rPr>
          <w:rFonts w:ascii="Amiri" w:hAnsi="Amiri" w:eastAsia="Amiri" w:cs="Amiri"/>
          <w:color w:val="111111"/>
          <w:sz w:val="28"/>
          <w:sz w:val="28"/>
          <w:szCs w:val="28"/>
          <w:rtl w:val="true"/>
          <w:lang w:bidi="ar-SA"/>
        </w:rPr>
        <w:t xml:space="preserve">أبو هاشم داود بن القاسم الجعفري و محمد بن علي بن بلال و ابو عمرو عثمان بن سعيد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أبو جعفر محمد بن عثمان و عمر الاهوازي و أحمد بن اسحاق و أبو محمد الوجناني و ابراهيم بن مهزيار و محمد بن ابراهيم في جماعة أخري ربما يأتي ذكرهم عند الحاجة اليهم في الرواية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مدة هذه الغيبة أربعا و سبعين سنة و كان أبو عمرو عثمان بن سعيد العمري بابا لابيه و جده </w:t>
      </w:r>
      <w:r>
        <w:rPr>
          <w:rStyle w:val="FootnoteAnchor"/>
          <w:rtl w:val="true"/>
        </w:rPr>
        <w:footnoteReference w:id="30"/>
      </w:r>
      <w:r>
        <w:rPr>
          <w:rFonts w:ascii="Amiri" w:hAnsi="Amiri" w:eastAsia="Amiri" w:cs="Amiri"/>
          <w:color w:val="111111"/>
          <w:sz w:val="28"/>
          <w:sz w:val="28"/>
          <w:szCs w:val="28"/>
          <w:rtl w:val="true"/>
          <w:lang w:bidi="ar-SA"/>
        </w:rPr>
        <w:t>من قبل وثقة لهما ثم تولي الباقية من قبله و ظهرت المعجزات علي يده و لما مضي لسبيله قام ابنه أبو محمد مقامه رحمهما الله بنصه عليه، و مضي علي منهاج أبيه في آخر جمادي الاخرة من سنة أربع أو خمس و ثلاثمائة و قام مقامه أبوالقاسم الحسين بن روس من بني نوبخت بنص أبي‌جعفر محمد بن عثمان عليه و أقامه مقام نفسه و مات في شعبان سنة ست و عشرين و ثلاثمائة و قام مقامه أبوالحسن علي بن محمد السمري بنص أبي‌القاسم عليه و توفي لنصف من شعبان سنة ثمان و عشرون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رواية أبي محمد الحسن بن احمد المكتب التي سبق ذكرها و التي </w:t>
      </w:r>
      <w:bookmarkStart w:id="41" w:name="pg20512_212348"/>
    </w:p>
    <w:p>
      <w:pPr>
        <w:pStyle w:val="BookText"/>
        <w:rPr/>
      </w:pPr>
      <w:bookmarkEnd w:id="41"/>
      <w:r>
        <w:rPr>
          <w:rFonts w:ascii="Amiri" w:hAnsi="Amiri" w:eastAsia="Amiri" w:cs="Amiri"/>
          <w:color w:val="111111"/>
          <w:sz w:val="28"/>
          <w:sz w:val="28"/>
          <w:szCs w:val="28"/>
          <w:rtl w:val="true"/>
          <w:lang w:bidi="ar-SA"/>
        </w:rPr>
        <w:t xml:space="preserve">فيها وقوع الغيبة التامة و انقطالع السفراء و كذب من يدعي المشاهدة أي السفارة و التيابة حتي يظهر بعلامات الصيحة و خروج السفياني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حصلت الغيبة الطولي التي نحن في ازمانها و الفرج يكون في آخرها بمشية الله تعالي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رحمه الله في الباب الخامس في حل الشبهات في غيبته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قالوا الحق مع غيبة الامام كيف يدرك؟ فان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لايدرك و لايوصل اليه فقد جعلتم الناس في حيرة و ضلال مع الغيبة و ان قلتم يدرك الحق من جهة الادلة المخصوص بها عليه فقد صرحتم بالاستغناء عن الامام بهذه الادلة و هذا يخالف مذهبكم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علي ضربين عقلي و سمعي فالعقلي يدرك و لا يوثر فيه وجود الامام و لا فقده و السمعي عليه أدلة منصوبة من أقوال النبي صلي الله عليه و آله و سلم و نصوصه و أقوال الائمة الصادقين عليهم‌السلام قد بينوا ذلك و أوضحوه غير ان ذلك و ان كان علي ما قلناه فالحاجة الي الامام مع ذلك ثابتة لان جهة الحاجة مستمرة في كل عصر و علي كل حال هي كونه لطفا لنا في الفعل الواجب العقلي من الانصاف و العدل و اجتناب الظلم و البغي و هذا مما لا يقوم غيره مقامه فيه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0133646_3381743652"/>
      <w:bookmarkStart w:id="43" w:name="_Toc15"/>
      <w:bookmarkEnd w:id="42"/>
      <w:r>
        <w:rPr>
          <w:rtl w:val="true"/>
        </w:rPr>
        <w:t>كلام الشيخ ابي منصور الطبرسي</w:t>
      </w:r>
      <w:bookmarkEnd w:id="4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أبي منصور أحمد بن علي بن أبي‌طالب الطبرسي و هو من الاعلام في القرن الخامس في كتاب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الابواب المرضيون و السفراء الممدوحون في زمان الغيبة فأولهم الشيخ الموثوق به أبو عمرو عثمان بن سعيد العمري نصبه أولا أبوالحسن علي بن محمد العسكري ثم ابنه أبو محمد الحسن فتولي القيام بأمورهما حال حياتهما عليهماالسلام ثم بعد ذلك قام بأمر صاحب الزمان عليه‌السلام و كان توقيعاته و جواب المسائل تخرج علي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فلمامضي لسبيله قام ابنه أبوجعفر محمد بن عثمان مقامه و ناب منا به في جميع </w:t>
      </w:r>
      <w:bookmarkStart w:id="44" w:name="pg20512_212349"/>
    </w:p>
    <w:p>
      <w:pPr>
        <w:pStyle w:val="BookText"/>
        <w:rPr/>
      </w:pPr>
      <w:bookmarkEnd w:id="44"/>
      <w:r>
        <w:rPr>
          <w:rFonts w:ascii="Amiri" w:hAnsi="Amiri" w:eastAsia="Amiri" w:cs="Amiri"/>
          <w:color w:val="111111"/>
          <w:sz w:val="28"/>
          <w:sz w:val="28"/>
          <w:szCs w:val="28"/>
          <w:rtl w:val="true"/>
          <w:lang w:bidi="ar-SA"/>
        </w:rPr>
        <w:t>ذلك فلمامضي هو قام أبوالقاسم حسين بن روح من بني نوبخت فلمامضي هو قام مقامه أبوالحسن علي بن محمد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يقم أحد منهم بذلك الا بنص عليه من قبل صاحب الامر عليه‌السلام و نصب صاحبه الذي تقدم عليه و لم تقبل الشيعة قولهم الا بعد ظهور آية معجزة علي يد كل واحد منهم من قبل صاحب الامر عليه‌السلام تدل علي صدق مقالتهم و صحة بابيتهم فلما حال سفر أبي الحسن السمري من الدنيا و قرب أجله قبل له الي من توصي؟ فاخراج اليهم توقيعا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التوقيع الذي مر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0133648_3381743652"/>
      <w:bookmarkStart w:id="46" w:name="_Toc16"/>
      <w:bookmarkEnd w:id="45"/>
      <w:r>
        <w:rPr>
          <w:rtl w:val="true"/>
        </w:rPr>
        <w:t>كلام العلامة الحلي</w:t>
      </w:r>
      <w:bookmarkEnd w:id="46"/>
    </w:p>
    <w:p>
      <w:pPr>
        <w:pStyle w:val="BookText"/>
        <w:rPr/>
      </w:pPr>
      <w:r>
        <w:rPr>
          <w:rFonts w:ascii="Amiri" w:hAnsi="Amiri" w:eastAsia="Amiri" w:cs="Amiri"/>
          <w:color w:val="111111"/>
          <w:sz w:val="28"/>
          <w:sz w:val="28"/>
          <w:szCs w:val="28"/>
          <w:rtl w:val="true"/>
          <w:lang w:bidi="ar-SA"/>
        </w:rPr>
        <w:t xml:space="preserve">و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الرجال في ترجمة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أباجعفر و أبوه أبا عمرو جميعا و كيلان من جهة صاحب الزمان عليه‌السلام و لهما منزلة عظيمة جليلة عند الطائفة الي أن قال و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ان اوصي الي ابي‌القاسم بن روح و اوصي اليه و أوصي ابوالقاسم بن روح الي ابي الحسن علي بن محمد السمري فلما حضرت السمري الوفاة سئل ان يوصي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 و الغيبة الثانية هي التي وقعت بعد السمري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داود الحلي في كتاب الرجال عين ذلك بألفاظه في الترجمة المذكورة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0133650_3381743652"/>
      <w:bookmarkStart w:id="48" w:name="_Toc17"/>
      <w:bookmarkEnd w:id="47"/>
      <w:r>
        <w:rPr>
          <w:rtl w:val="true"/>
        </w:rPr>
        <w:t>كلام الخواجة نصيرالدين الطوسي</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الخواجه نصيرالدين الطوسي في كتاب تجريد الاعنقاد في المقصد الخامس في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المسئلة الاولي في ان نصب الامام واجب علي الله تعالي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انحصار اللطف فيه معلوم للعقلاء و وجوده لطف و تصرفه لطف آخر و عدمه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العلامة الحلي قدس سره العبارة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الامامة يتم بامور منها مايجب علي الله تعالي و هو خلق الامام و تمكينه بالتصرف و العلم و النص عليه باسمه و نسبه و هذا قد فعله الله تعالي و منها مايجب علي الامام و هو </w:t>
      </w:r>
      <w:bookmarkStart w:id="49" w:name="pg20512_212350"/>
    </w:p>
    <w:p>
      <w:pPr>
        <w:pStyle w:val="BookText"/>
        <w:rPr/>
      </w:pPr>
      <w:bookmarkEnd w:id="49"/>
      <w:r>
        <w:rPr>
          <w:rFonts w:ascii="Amiri" w:hAnsi="Amiri" w:eastAsia="Amiri" w:cs="Amiri"/>
          <w:color w:val="111111"/>
          <w:sz w:val="28"/>
          <w:sz w:val="28"/>
          <w:szCs w:val="28"/>
          <w:rtl w:val="true"/>
          <w:lang w:bidi="ar-SA"/>
        </w:rPr>
        <w:t>تحمله للامامة و قبوله لها و هذا قد فعله الامام و منها مايجب علي الرعية و هو مساعدته و النصرة له و قبول اوامره و امتثال قوله و هذا لم يفعله الرعية فكان منع اللطف الكامل منهم لامن الله تعالي و لامن الامام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0133652_3381743652"/>
      <w:bookmarkStart w:id="51" w:name="_Toc18"/>
      <w:bookmarkEnd w:id="50"/>
      <w:r>
        <w:rPr>
          <w:rtl w:val="true"/>
        </w:rPr>
        <w:t>كلام العلامة المجلسي</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المجلسي رفع الله درجته في شرح كتاب الكافي في ذيل الاحاديث المتعرضة لوقوع الغيبتين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ألعلم انه كان له عليه‌السلام غبتان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الصغري، و هي زمان وفاة ابي محمد العسكري عليه‌السلام و هو لثمان ليال خلون من شهر ربيع الاول سنة ستين و مأتين الي وقت وفاة رابع السفراء ابي الحسن علي ابن محمد السمري و هو النصف من شعبان سنة تسع و عشرين و ثلاثمائة فتكون قريبا من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الشيخ الطبرسي و السيد ابن طاووس انهما وافقا في التاريخ الاول و قالا في وفاة السمري توفي سنة ثمان و عشرون و ثلاثمائة و مع ذلك ذكرا ان مدة الغيبة الصغري اربع و سبعون سنة ولعلهما عدا ابتداء الغيبة من ولادته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سفراوه عليه‌السلام فأولهم ابوعمرو عثمان بن سعيد العمري فلماتوفي رضي الله عنه نص علي ابنه ابي جعفر محمد بن عثمان فقام مقامه و هو الثاني من السفراء و توفي رضي الله عنه سنة اربع و ثلاثمائة و قيل خمس ثلاثمائة و كان يتولي هذا الامر نحو من خمسين سنة فلمادنت و فاته اقام اباالقاسم الحسين بن روح النوبختي مقامه و توفي ابوالقاسم قدس الله روحه في شعبان سنة سته و عشرين و ثلاثمائة فلمادنت وفاته نص علي ابي‌الحسن علي بن محمد السمري فلما حضرت السمري رضي الله عنه الوفاة سئل ان يوصي فقال لله امر هو بالغه و مات روح الله روحه </w:t>
      </w:r>
      <w:bookmarkStart w:id="52" w:name="pg20512_212351"/>
    </w:p>
    <w:p>
      <w:pPr>
        <w:pStyle w:val="BookText"/>
        <w:rPr/>
      </w:pPr>
      <w:bookmarkEnd w:id="52"/>
      <w:r>
        <w:rPr>
          <w:rFonts w:ascii="Amiri" w:hAnsi="Amiri" w:eastAsia="Amiri" w:cs="Amiri"/>
          <w:color w:val="111111"/>
          <w:sz w:val="28"/>
          <w:sz w:val="28"/>
          <w:szCs w:val="28"/>
          <w:rtl w:val="true"/>
          <w:lang w:bidi="ar-SA"/>
        </w:rPr>
        <w:t xml:space="preserve">في النصف من شعبان سنة تسع و عشرين و ثلاثمائة كل ذلك ذكره الشيخ </w:t>
      </w:r>
      <w:r>
        <w:rPr>
          <w:rStyle w:val="FootnoteAnchor"/>
          <w:rtl w:val="true"/>
        </w:rPr>
        <w:footnoteReference w:id="32"/>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53" w:name="__RefHeading___Toc10133654_3381743652"/>
      <w:bookmarkStart w:id="54" w:name="_Toc19"/>
      <w:bookmarkEnd w:id="53"/>
      <w:r>
        <w:rPr>
          <w:rtl w:val="true"/>
        </w:rPr>
        <w:t>كلام الفيض الكاشاني</w:t>
      </w:r>
      <w:bookmarkEnd w:id="54"/>
    </w:p>
    <w:p>
      <w:pPr>
        <w:pStyle w:val="BookText"/>
        <w:rPr/>
      </w:pPr>
      <w:r>
        <w:rPr>
          <w:rFonts w:ascii="Amiri" w:hAnsi="Amiri" w:eastAsia="Amiri" w:cs="Amiri"/>
          <w:color w:val="111111"/>
          <w:sz w:val="28"/>
          <w:sz w:val="28"/>
          <w:szCs w:val="28"/>
          <w:rtl w:val="true"/>
          <w:lang w:bidi="ar-SA"/>
        </w:rPr>
        <w:t xml:space="preserve">و قال الفيض الكاشاني </w:t>
      </w:r>
      <w:r>
        <w:rPr>
          <w:rStyle w:val="FootnoteAnchor"/>
          <w:rtl w:val="true"/>
        </w:rPr>
        <w:footnoteReference w:id="33"/>
      </w:r>
      <w:r>
        <w:rPr>
          <w:rFonts w:ascii="Amiri" w:hAnsi="Amiri" w:eastAsia="Amiri" w:cs="Amiri"/>
          <w:color w:val="111111"/>
          <w:sz w:val="28"/>
          <w:sz w:val="28"/>
          <w:szCs w:val="28"/>
          <w:rtl w:val="true"/>
          <w:lang w:bidi="ar-SA"/>
        </w:rPr>
        <w:t xml:space="preserve">في كتابه علم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الخبر بغيبته ثابتا قبل وجوده و بدولته مستفيضا قبل غيبته و هو صاحب السيف من ائمة الهدي عليهم‌السلام و القائم الحق المنتظر لدولة الايمان و له قبل قيامه غيبتان احدهما اطول من الاخري كما جاءت بذلك الاخبار فأما القصري فمنذ وقت ولادته الي انقطاع السفارة بينه وبين شيعته و عدم السفراء بالوفاة و أما الطولي فهي بعد الاولي و في آخرها يقوم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روح الله روحه و كان مولده صلوات الله عليه لثمان ليال خلون من شعبان سنة ست و خمسين و مأتين ووكيله عثمان بن سعيد رضي الله عنه فلما مات عثمان اوصي الي ابنه الي جعفر محمد بن عثمان و اوصي ابوجعفر الي ابي‌القاسم الحسين بن روح و أوصي ابوالقاسم الي ابي الحسن علي بن محمد السمري رضي الله عنهم فلمات حضرت السمري رضي‌الله عنه الوفاة سئل أن يوصي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فالغيبة التامة هي التي وقعت بعد مضي السمري رضي‌الله عنه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0133656_3381743652"/>
      <w:bookmarkStart w:id="56" w:name="_Toc20"/>
      <w:bookmarkEnd w:id="55"/>
      <w:r>
        <w:rPr>
          <w:rtl w:val="true"/>
        </w:rPr>
        <w:t>كلام السيد عبدالله الشبر</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عبدالله الشبر </w:t>
      </w:r>
      <w:r>
        <w:rPr>
          <w:rStyle w:val="FootnoteAnchor"/>
          <w:rtl w:val="true"/>
        </w:rPr>
        <w:footnoteReference w:id="34"/>
      </w:r>
      <w:r>
        <w:rPr>
          <w:rFonts w:ascii="Amiri" w:hAnsi="Amiri" w:eastAsia="Amiri" w:cs="Amiri"/>
          <w:color w:val="111111"/>
          <w:sz w:val="28"/>
          <w:sz w:val="28"/>
          <w:szCs w:val="28"/>
          <w:rtl w:val="true"/>
          <w:lang w:bidi="ar-SA"/>
        </w:rPr>
        <w:t xml:space="preserve">في كتابه حق اليقين في معرفة اصول الدين في </w:t>
      </w:r>
      <w:bookmarkStart w:id="57" w:name="pg20512_212352"/>
    </w:p>
    <w:p>
      <w:pPr>
        <w:pStyle w:val="BookText"/>
        <w:rPr/>
      </w:pPr>
      <w:bookmarkEnd w:id="57"/>
      <w:r>
        <w:rPr>
          <w:rFonts w:ascii="Amiri" w:hAnsi="Amiri" w:eastAsia="Amiri" w:cs="Amiri"/>
          <w:color w:val="111111"/>
          <w:sz w:val="28"/>
          <w:sz w:val="28"/>
          <w:szCs w:val="28"/>
          <w:rtl w:val="true"/>
          <w:lang w:bidi="ar-SA"/>
        </w:rPr>
        <w:t xml:space="preserve">المقصد الثالث من احوال الغائب المستنر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بعض معجزاته و احوال سفرائه قال الطبرسي قده في الاحتجاج اما الابواب المرضيون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 ما تقدم ذكره عن الطبرسي في كتاب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وضوح انقطاع السفارة و انقطاع النائب المباشر المتصل بالحجة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علماء العامة بالتشنيع علي الشيعة بأنكم تستدلون علي ضرورة وجود المعصوم لهداية الانام و لتدبير الامور و اقامة العدل و القسط فكيف تناقضون ذلك بالالتزام بالغيبة و الاسنتار و الانقطاع ولكن علماء الامامية لم يتركوا لهذه الاوهام مجالا و أخذوا بالجواب عنها وقد تقدم طرفا من ذلك في الكلمات التي نقلناها و أن الحرمان من ظهور المعصوم و تصرفه و تدبيره سببه راجع الي الرعية و المكلفين من الخذلان و عدم الوقوف الي جانب الحق و العدل و أنه حين يكتمل نصاب الانصار و الاعوان يكتب الله تعالي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شاء مراجعة هذه السجالات بين علماء الفريقين فليسرح النظر في ما ألفه علماء الامامية من الكتب باسم الغيبة أو التي تبحث عن حياة الحجة عليه‌السلام، و كل ذلك مما ينبه علي كون انقطاع النائب الخاص و السفير من ضروريات المذهب حتي عرفه علماء أهل السنة و لنذكر بعض كلماتهم و علي القاري مراجعة البقية في مظانها ان شاء الاطلاع عليها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0133658_3381743652"/>
      <w:bookmarkStart w:id="59" w:name="_Toc21"/>
      <w:bookmarkEnd w:id="58"/>
      <w:r>
        <w:rPr>
          <w:rtl w:val="true"/>
        </w:rPr>
        <w:t xml:space="preserve">اشتهار انقطاع النيابة الخاصة عند علماء العامة </w:t>
      </w:r>
      <w:r>
        <w:rPr>
          <w:rtl w:val="true"/>
        </w:rPr>
        <w:t>(</w:t>
      </w:r>
      <w:r>
        <w:rPr>
          <w:rtl w:val="true"/>
        </w:rPr>
        <w:t>السنه</w:t>
      </w:r>
      <w:r>
        <w:rPr>
          <w:rtl w:val="true"/>
        </w:rPr>
        <w:t xml:space="preserve">) </w:t>
      </w:r>
      <w:r>
        <w:rPr>
          <w:rtl w:val="true"/>
        </w:rPr>
        <w:t>و تشنيعهم بذلك علي الشيعة</w:t>
      </w:r>
      <w:r>
        <w:rPr>
          <w:rtl w:val="true"/>
        </w:rPr>
        <w:t xml:space="preserve">- </w:t>
      </w:r>
      <w:r>
        <w:rPr>
          <w:rtl w:val="true"/>
        </w:rPr>
        <w:t>كلام الشهرستاني</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الشهرستاني </w:t>
      </w:r>
      <w:r>
        <w:rPr>
          <w:rStyle w:val="FootnoteAnchor"/>
          <w:rtl w:val="true"/>
        </w:rPr>
        <w:footnoteReference w:id="35"/>
      </w:r>
      <w:r>
        <w:rPr>
          <w:rFonts w:ascii="Amiri" w:hAnsi="Amiri" w:eastAsia="Amiri" w:cs="Amiri"/>
          <w:color w:val="111111"/>
          <w:sz w:val="28"/>
          <w:sz w:val="28"/>
          <w:szCs w:val="28"/>
          <w:rtl w:val="true"/>
          <w:lang w:bidi="ar-SA"/>
        </w:rPr>
        <w:t xml:space="preserve">في كتاب الملل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 الغيبة قد امتدت مائتين و نيفا و خمسين سنة و صاحبنا قال ان خرج القائم و قد طعن في الاربعين فليس بصاحبكم و لسناندري كيف تنقضي مائتان و نيف و خمسون سنة في اربعين سنة و اذا سئل القوم عن مدة الغيبة كيفه تتصور؟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الخضر </w:t>
      </w:r>
      <w:bookmarkStart w:id="60" w:name="pg20512_212353"/>
    </w:p>
    <w:p>
      <w:pPr>
        <w:pStyle w:val="BookText"/>
        <w:rPr/>
      </w:pPr>
      <w:bookmarkEnd w:id="60"/>
      <w:r>
        <w:rPr>
          <w:rFonts w:ascii="Amiri" w:hAnsi="Amiri" w:eastAsia="Amiri" w:cs="Amiri"/>
          <w:color w:val="111111"/>
          <w:sz w:val="28"/>
          <w:sz w:val="28"/>
          <w:szCs w:val="28"/>
          <w:rtl w:val="true"/>
          <w:lang w:bidi="ar-SA"/>
        </w:rPr>
        <w:t>و الياس عليهماالسلام يعيشان في الدنيا من آلاف السنين لايحتاجون الا طعام و شراب قلم لايجوز ذلك في واحد من آل البيت؟ قيل لهم و مع اختلافكم هذا كيف يضح لكم دعوي الغيبة؟ ثم الخضر عليه‌السلام ليس مكلفا بضمان الجماعة و الامام عندكم ضامن مكلف بالهداية و العدل و الحماعة مكلفون بالاقتداء به والاستنان بسنته و من لا يري كيف يقتدي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يخفي تخبطه و تحريفه في النقل كعادته في كتابه اذ قول الشيعة عن ائمتهم عليهم‌السلام أن القائم عليه‌السلام حين يظهر يكون في سن الشيوخ و شاب المنظر حتي أن الناظر اليه ليحسبه ابن اربعين سنة فلا يصيبه الهرم بمرور الليالي و الايام و ليس ذلك من قدرة الله تعالي ببعيد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الجواب عن اشكاله لاخر فقد تقدم و قد ذكرت في الروايات فوائد وجوده و انتفاع الناس منه في غيبته منها أن قلوب المؤمنين مثبلتة به فهم بها عاملون و أنه كاشمس اذا غيبها عن الابصار السحاب أن المعصوم عليه‌السلام اما لاهل الارض كما ان النجوم امان لاهل السماء و به يمسك السماء أن تقع علي الارض الا باذنه و به ينزل الغيث و تنشر الرحمة و تخرج بركات الارض و لولا وجوده علي الارض لساخت باهلها و لولاه لم يعبدالله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0133660_3381743652"/>
      <w:bookmarkStart w:id="62" w:name="_Toc22"/>
      <w:bookmarkEnd w:id="61"/>
      <w:r>
        <w:rPr>
          <w:rtl w:val="true"/>
        </w:rPr>
        <w:t>كلام الخواجه كلان</w:t>
      </w:r>
      <w:bookmarkEnd w:id="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الخواجه كلان </w:t>
      </w:r>
      <w:r>
        <w:rPr>
          <w:rStyle w:val="FootnoteAnchor"/>
          <w:rtl w:val="true"/>
        </w:rPr>
        <w:footnoteReference w:id="36"/>
      </w:r>
      <w:r>
        <w:rPr>
          <w:rFonts w:ascii="Amiri" w:hAnsi="Amiri" w:eastAsia="Amiri" w:cs="Amiri"/>
          <w:color w:val="111111"/>
          <w:sz w:val="28"/>
          <w:sz w:val="28"/>
          <w:szCs w:val="28"/>
          <w:rtl w:val="true"/>
          <w:lang w:bidi="ar-SA"/>
        </w:rPr>
        <w:t xml:space="preserve">في كتابه ينابيع الموده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المحجة فيما نزل في القائم الحجة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الثمالي عن علي بن الحسين عن أبيه عن جده علي بن أبي طالب رضي‌الله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الاية و جعل الله الامامة في عقب الحسين الي يوم القيامة و ان للقائم مناغيبتين أحداهما أطول من الاخري فلا يثبت علي </w:t>
      </w:r>
      <w:bookmarkStart w:id="63" w:name="pg20512_212354"/>
    </w:p>
    <w:p>
      <w:pPr>
        <w:pStyle w:val="BookText"/>
        <w:rPr/>
      </w:pPr>
      <w:bookmarkEnd w:id="63"/>
      <w:r>
        <w:rPr>
          <w:rFonts w:ascii="Amiri" w:hAnsi="Amiri" w:eastAsia="Amiri" w:cs="Amiri"/>
          <w:color w:val="111111"/>
          <w:sz w:val="28"/>
          <w:sz w:val="28"/>
          <w:szCs w:val="28"/>
          <w:rtl w:val="true"/>
          <w:lang w:bidi="ar-SA"/>
        </w:rPr>
        <w:t>امامته الا من قوي يقينه و صحت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سابقا أن الغيبة الصغري أشارة الي مدة النواب الاربعة و الكبري الي الغيبة التامة و انقطاع النواب و السفراء</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0133662_3381743652"/>
      <w:bookmarkStart w:id="65" w:name="_Toc23"/>
      <w:bookmarkEnd w:id="64"/>
      <w:r>
        <w:rPr>
          <w:rtl w:val="true"/>
        </w:rPr>
        <w:t>كلام المتقي الهندي</w:t>
      </w:r>
      <w:bookmarkEnd w:id="65"/>
    </w:p>
    <w:p>
      <w:pPr>
        <w:pStyle w:val="BookText"/>
        <w:rPr/>
      </w:pPr>
      <w:r>
        <w:rPr>
          <w:rFonts w:ascii="Amiri" w:hAnsi="Amiri" w:eastAsia="Amiri" w:cs="Amiri"/>
          <w:color w:val="111111"/>
          <w:sz w:val="28"/>
          <w:sz w:val="28"/>
          <w:szCs w:val="28"/>
          <w:rtl w:val="true"/>
          <w:lang w:bidi="ar-SA"/>
        </w:rPr>
        <w:t xml:space="preserve">و قال علاء الدين المشهور بالمتقي الهندي </w:t>
      </w:r>
      <w:r>
        <w:rPr>
          <w:rStyle w:val="FootnoteAnchor"/>
          <w:rtl w:val="true"/>
        </w:rPr>
        <w:footnoteReference w:id="37"/>
      </w:r>
      <w:r>
        <w:rPr>
          <w:rFonts w:ascii="Amiri" w:hAnsi="Amiri" w:eastAsia="Amiri" w:cs="Amiri"/>
          <w:color w:val="111111"/>
          <w:sz w:val="28"/>
          <w:sz w:val="28"/>
          <w:szCs w:val="28"/>
          <w:rtl w:val="true"/>
          <w:lang w:bidi="ar-SA"/>
        </w:rPr>
        <w:t>في كتاب البرهان في علامات مهدي آخر الزمان في الباب الثاني عشر عن أبي عبدالله الحسين بن علي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الامر يعني المهدي عليه‌السلام غيبتان أحداهما تطول حتي يقول بعضهم مات و بعضهم ذهب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مضمون هذه الرواية موجود في الروايات التي وردت بطرقنا و من الواضح ان قول البعض المشار اليه في الرواية بأنه عليه‌السلام مات أو ذهب أو في أي وادسلك أو هلك كما في الروايات الاخري لايكون الا بعد انقطاع النائب الخاص و السفير للحجة عليه‌السلام و شدة الامتحان بالغيبة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غيض من فيض من كلمات علماء الامامية و تركنا الاكثر مخافة التطويل و الملال و كلها علي كون انقطاع النيابة الخاصة من معتقدات المذهب و ضرورياته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0133664_3381743652"/>
      <w:bookmarkStart w:id="67" w:name="_Toc24"/>
      <w:bookmarkEnd w:id="66"/>
      <w:r>
        <w:rPr>
          <w:rtl w:val="true"/>
        </w:rPr>
        <w:t>نيابة الفقهاء</w:t>
      </w:r>
      <w:bookmarkEnd w:id="6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انقطاع النيابة الخاصة و السفارة ولكن ليس ذلك يعني بقاء المومنين و المكلفين همج رعاء بل قد نصب الائمة عليهم‌السلام و اما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يرجعون اليه في كل ماينزل بهم من الحوادث و الوقائع و في تعلم الاحكام الشرعية و فصل الخصومات و استيفاء الحقوق و غيرها من حاجاتهم الدينية</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الفقيه الجامع لشرائط معينة كالعلم بالاحكام الشرعية من الكتاب و السنة و هي الروايات المعتبرة المأثورة عن المعصومين عليهم الصلاة و السلام، و كالعدالة و التقوي و غيرها من 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ممن قد روي حديثنا و نظر في حلالنا و حرامنا و عرف أحكامنا فليرضوا به حكما فاني قد جعلته عليكم حاكما فاذا حكم بحكمنا فلم يقبل منه فانما استخف بحكم الله و علينا رد و الراد علينا الراد علي الله و هو علي حد الشرك بالله</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بينكم رجلا قد عرف حلالنا و حرامنا فاني قد جعلته عليكم قاضيا و اياكم أن يخاصم بعضكم بعضا الي السلطان الجائر</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الشيخ الصدوق في كتاب اكمال الدين و تمام النعمة عن محمد بن محمد بن عصام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فيه عن مسائل اشكلت علي فورد التوقيع بخط مولانا صاحب الزمان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أرشدك الله و ثبتك الي أن قال و أما محمد ابن عثمان العمري فرضي الله عنه و عن أبيه من قبل فانه ثقتي و كتابه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هذا الحديث الشيخ الطوسي في كتاب الغيبة عن جماعة عن جعفر ابن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كامل الزيارات و استاذ الشيخ المفيد الذي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عنه افقه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أحفاد زرارة بن أعين و من شيوخ الطائفة الاجلاء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كلهم عن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الشيخ الطبرسي في كتاب 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الطبرسي في كتاب الاحتجاج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علي هواه مطيعا لامر فللعوام أن يقلدوه و ذلك لايكون الا بعض فقهاء الشيعة لاكلهم فان من ركب من القبايح و الفواحش مراكب علماء العامة فلا تقبلوا منهم عنا شيئا و 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الكشي </w:t>
      </w:r>
      <w:r>
        <w:rPr>
          <w:rStyle w:val="FootnoteAnchor"/>
          <w:rtl w:val="true"/>
        </w:rPr>
        <w:footnoteReference w:id="40"/>
      </w:r>
      <w:r>
        <w:rPr>
          <w:rFonts w:ascii="Amiri" w:hAnsi="Amiri" w:eastAsia="Amiri" w:cs="Amiri"/>
          <w:color w:val="111111"/>
          <w:sz w:val="28"/>
          <w:sz w:val="28"/>
          <w:szCs w:val="28"/>
          <w:rtl w:val="true"/>
          <w:lang w:bidi="ar-SA"/>
        </w:rPr>
        <w:t xml:space="preserve">في كتاب الرجال بسنده عن اسماعيل بن جابر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يحمل هذا الدين في كل قرن عدول ينفون عنه تأويل المبطلين و تحريف الغالين و انتحال الجاهلين كما ينفي الكبر خبث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بسنده الي أحمد بن حاتم بن ماهويه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يعني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أسأله عمن آخذ معالم ديني و كتب أخوه أيضا بذلك فكتب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ذكرتما فاصمدا في دينكما علي كل مسن في حبنا و كل كثير القدم في أمرنا فانهما كافو كما انشاءالله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الطبرسي في كتاب الاحتجاج عن أبي جعفر الباقر عليه‌السلام لنه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القري التي بارك الله فيها و ذلك قول الله عزوجل فمن أقر بفضلنا حيث امرهم بأن يأنونا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بينهم و بين القري التي باركنا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بينهم و بين شيعتهم القري التي باركنا فيها قري ظاهرة و القري الظاهرة الرسل </w:t>
      </w:r>
      <w:r>
        <w:rPr>
          <w:rStyle w:val="FootnoteAnchor"/>
          <w:rtl w:val="true"/>
        </w:rPr>
        <w:footnoteReference w:id="41"/>
      </w:r>
      <w:r>
        <w:rPr>
          <w:rFonts w:ascii="Amiri" w:hAnsi="Amiri" w:eastAsia="Amiri" w:cs="Amiri"/>
          <w:color w:val="111111"/>
          <w:sz w:val="28"/>
          <w:sz w:val="28"/>
          <w:szCs w:val="28"/>
          <w:rtl w:val="true"/>
          <w:lang w:bidi="ar-SA"/>
        </w:rPr>
        <w:t xml:space="preserve">و النقلة عنا الي شيعنا و فقهاء شيعتنا الي شيعتنا و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قدرنا فيها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فاسير مثل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للعلم سير به ليالي و اياما مثل لما يسير من العلم في الليالي و الايام عنا اليهم في الحلال و الحرام و الفرايض و الاحكام آمنين فيها اذا أخذوا منه آمنين من الشك و الظلال و النقلة من الحرام الي الحلال لانهم أخذوا العلم ممن وجب لهم أخذهم اياه عنهم بالمرفة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البرقي في كتاب المحاسن عن ابيه عن النضر بن سويد عن يحيي بن عمران الحلبي عن عبدالله بن مسكان عن ابي بصير </w:t>
      </w:r>
      <w:r>
        <w:rPr>
          <w:rStyle w:val="FootnoteAnchor"/>
          <w:rtl w:val="true"/>
        </w:rPr>
        <w:footnoteReference w:id="42"/>
      </w:r>
      <w:r>
        <w:rPr>
          <w:rFonts w:ascii="Amiri" w:hAnsi="Amiri" w:eastAsia="Amiri" w:cs="Amiri"/>
          <w:color w:val="111111"/>
          <w:sz w:val="28"/>
          <w:sz w:val="28"/>
          <w:szCs w:val="28"/>
          <w:rtl w:val="true"/>
          <w:lang w:bidi="ar-SA"/>
        </w:rPr>
        <w:t>قال قلت لابي عبدالله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الراد علي هذا الامر كالراد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من رد عليك هذا الامر فهو كالراد علي رسول الله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أن بيان الاحكام الشرعية وجوبه علي الفقيه كان منذ صدر الشريعة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نفر من كل فرقة منهم طائفة ليتفقهوا في الدين و لينذروا قومهم اذا رجعوا اليهم لعلهم بحذرون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علي الطائفة المتفقهة في الدين الانذار كما أوجب علي غيرهم من عامة الناس قبول قولهم في بيان الاحكام الشرعية و هو يستفاذ من الاية الشريفة حيث أن حذر الناس بعد الانذار مطلوب وراجح بدلالة و لايترتب الحذر الا عند وجوب قبول ما أنذروا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كانت طوائف تلو الاخري تنهال علي الرسول صلي الله عليه و آله و سلم ثم علي الائمة المعصومين عليهم‌السلام من بعده للتفقه و معرفة الفرائض و السنن و الاداب و اركان لعقيدة و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تذهب تلك الطوائف و تنشر و تبين ذلك لعامة الناس و هذا مما يقتضيه طبيعة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النظام البشري حيث أنه ليس من الممكن عادة أن ينهال كل المكلفين و الناس بأجمعهم علي الرسول صلي الله عليه و آله و سلم و علي المعصومين عليهم‌السلام بالسوال عن معالم دينهم فهذا الممشي و السلوك عند العقلاء دأبوا عليه و أقره الشرع المقدس في نشر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عبدالمومن الانصاري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 لينذروا قومهم اذا رجعوا اليهم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ينفروا الي رسول الله صلي الله عليه و آله و سلم فيتعلموا ثم يرجعوا الي قومهم فيعلموهم الحديث</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النجاشي في كتابه الرجال عن الباقر عليه‌السلام أنه قال لابان بن تغلب و هو أحد الفقهاء من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مسحد المدينة و افت الناس فاني أحب أن يري في شيعتي مثلث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عبدالعزيز بن المهتدي الرضا عليه‌السلام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اكله أصل اليك أسألك عن كل ما احتاج اليه من معالم ديني أفيونس بن عبدالرحمن ثقة آخذ منه ما احتاج اليه من معالم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 كذلك سأل علي بن المسيب الهمداني قال 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 لست أصل اليك في كل وقت فممن آخذ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زكريا بن آدم القمي المأمون علي الدين و الدنيا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عبدالله بن أبي يعفور قال 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انه ليس كل ساء ألقاك و لايمكن القدوم و يجي‌ء الرجل من أصحابنا فيسألني و ليس عندي كل ما يسألني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مايمنعك من محمد بن مسلم الثقفي فانه سمع من أبي و كان عنده وجيها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شعيب العقرقوفي قال قلت لابي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احتجنا أن نسأل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الشي‌ء فمن نسأل؟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بالاسدي يعني أبابصير عليه‌السلام و الاخبار المشتملة علي ارجاح الناس الي تالمذتهم عليهم‌السلام كثيرة و من هنا حث‌الائمة المعصومين عليهم‌السلام علي التفقه في الدين و حفظ الروايات المأئورة عنهم و بينوا فضل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ثلاثا قيل يا رسول الله و من خلفاوك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بعدي يروون حديثي و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الكشي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بن معاوية العجلي و أبو بصير ليث ابن البختري المرادي و محمد بن مسلم وزرارة أربعة نجباء امناء الله علي حلاله و حرامه و لولا هولاء انقطفت آثار النبوة واندرست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الكشي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المختبين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بن معاوية العجلي و أبوبصير ليث ابن البختري المرادي و محمد بن مسلم وزرارة أربعة نجباء امناء الله علي حلاله و حرامه و لولا هولاء انقطعت آثار النبوة واندرست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ابي بصير أن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قال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زرارة و نظراوه لظنتت أن أحاديث أبي عليه‌السلام ستذهب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اخري 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الي أحياء و 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وزرارة و محمد بن مسلم و الاحوال و هم أحب الناس الي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هولاء الاربعة كانوا من افقه أصحابه و أصحاب الباقر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سليمان خالد عن الصادق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أحبي ذكرنا و أحاديث ابي عليه‌السلام الا زرارة و أبوبصير ليث المرادي و محمد بن مسلم و بريد بن معاوية العجلي و لولا هولاء ما كان أحد يستنبظ هذا، هولاء حفاظ الدين و امناء أبي عليه‌السلام علي حلال‌الله و حرامه و هم السابقون الينا في الدنيا و السابقون الينا في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جميل بن دراج عن الصادق عليه‌السلام انه ذكر أقواما و قال كان أبي عليه‌السلام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ائنمنهم علي حلال الله و حرامه و كانوا عيبة </w:t>
      </w:r>
      <w:r>
        <w:rPr>
          <w:rStyle w:val="FootnoteAnchor"/>
          <w:rtl w:val="true"/>
        </w:rPr>
        <w:footnoteReference w:id="47"/>
      </w:r>
      <w:r>
        <w:rPr>
          <w:rFonts w:ascii="Amiri" w:hAnsi="Amiri" w:eastAsia="Amiri" w:cs="Amiri"/>
          <w:color w:val="111111"/>
          <w:sz w:val="28"/>
          <w:sz w:val="28"/>
          <w:szCs w:val="28"/>
          <w:rtl w:val="true"/>
          <w:lang w:bidi="ar-SA"/>
        </w:rPr>
        <w:t>علمه، و كذلك اليوم هم عندي مستودع سري و أصحاب ابي حقا اذا أراد الله بأهل الارض سوء صرف بهم عنهم السوء، هم نجوم شيعتي أحياء و أمواتا هم الذين أحيوا و أمواتا هم الذين أحيوا ذكر أبي عليه‌السلام، بهم يكشف الله كل بدعة، ينفون عن هذا الدين انتحال المبطلين و تأويل الغالين ثم 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عليهم صلوات الله و عليهم رحمته احياء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العجلي و أبوبصير و زرارة و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علي قدر رواياتهم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 طلب العلم فريضة علي كل مسلم، ألا ان الله يحب بغاة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بالتفقه في دين الله و لا تكونوا أعرابا </w:t>
      </w:r>
      <w:r>
        <w:rPr>
          <w:rStyle w:val="FootnoteAnchor"/>
          <w:rtl w:val="true"/>
        </w:rPr>
        <w:footnoteReference w:id="48"/>
      </w:r>
      <w:r>
        <w:rPr>
          <w:rFonts w:ascii="Amiri" w:hAnsi="Amiri" w:eastAsia="Amiri" w:cs="Amiri"/>
          <w:color w:val="111111"/>
          <w:sz w:val="28"/>
          <w:sz w:val="28"/>
          <w:szCs w:val="28"/>
          <w:rtl w:val="true"/>
          <w:lang w:bidi="ar-SA"/>
        </w:rPr>
        <w:t>فانه من لم يتفقه في دين الله لم ينظر الله اليه يوم القيامة و لم يزك له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ورثة الانبياء و ذاك أن الانبياء لم يورثوا درهما و لا دينار و انما أورثوا أحاديث من أحاديثهم فمن اخذ بشي‌ء منها فقد أخذ حظا وافرا فانظروا علمكم هذا عمن تأخذونه فان فينا أهل البيت في كل خلف عدو لا ينفون عنه تحريف الغالين و انتحال المبطلين و تأويل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أرادالله بعيد خير أفقهه في الدين، و من علم باب هدي فله مثل أجر من عمل به و لاينقص اولئك من اجورهم شيئا و من علم باب ضلال كان عليه مثل أوزار من عمل به و لا ينقص اولئك من أوزارهم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احتفظوا بكتبكم فانكم صوف تحتاجون اليها و قال للمفضل بن </w:t>
      </w:r>
      <w:bookmarkStart w:id="68" w:name="pg20512_212361"/>
    </w:p>
    <w:p>
      <w:pPr>
        <w:pStyle w:val="BookText"/>
        <w:rPr/>
      </w:pPr>
      <w:bookmarkEnd w:id="68"/>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بث علمك في اخوانك فان مت فأورث كبتك بنيك فانه يأني علي الناس زمان هرج لايأنسون الا يكتبهم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الاحاديث في هذا المجال كثيرة جدا لا يسع المقام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 هذا الحث الشديد هو أن الفثهاء حصون الاسلام يدفعون عنه يدع الباطل و دعاته و كذب المفترين كما تقدم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المومن يكت عليه الملائكة و بقاع الارض التي كان يعبد الله عليها و أبواب السماء التي كان يصعد فيها بأعماله و ثلم في الاسلام ثلمة لايسدها شي‌ء لان المومنين الفقهاء حصون الاسلام كحصن سور المدينة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أحد يموت من المومنين أحب الي ابليس من موت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لايبقض العلم بعد ما يهبطه ولكن يموت العالم فيذهب بما يعلم فتليهم الجقاة </w:t>
      </w:r>
      <w:r>
        <w:rPr>
          <w:rStyle w:val="FootnoteAnchor"/>
          <w:rtl w:val="true"/>
        </w:rPr>
        <w:footnoteReference w:id="49"/>
      </w:r>
      <w:r>
        <w:rPr>
          <w:rFonts w:ascii="Amiri" w:hAnsi="Amiri" w:eastAsia="Amiri" w:cs="Amiri"/>
          <w:color w:val="111111"/>
          <w:sz w:val="28"/>
          <w:sz w:val="28"/>
          <w:szCs w:val="28"/>
          <w:rtl w:val="true"/>
          <w:lang w:bidi="ar-SA"/>
        </w:rPr>
        <w:t>فيضلون و يضلون و لاخبر في شي‌ء ليس له أصل</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0133666_3381743652"/>
      <w:bookmarkStart w:id="70" w:name="_Toc25"/>
      <w:bookmarkEnd w:id="69"/>
      <w:r>
        <w:rPr>
          <w:rtl w:val="true"/>
        </w:rPr>
        <w:t xml:space="preserve">منابع الشريعة </w:t>
      </w:r>
      <w:r>
        <w:rPr>
          <w:rtl w:val="true"/>
        </w:rPr>
        <w:t>(</w:t>
      </w:r>
      <w:r>
        <w:rPr>
          <w:rtl w:val="true"/>
        </w:rPr>
        <w:t>القرآن و السنة</w:t>
      </w:r>
      <w:r>
        <w:rPr>
          <w:rtl w:val="true"/>
        </w:rPr>
        <w:t xml:space="preserve">) </w:t>
      </w:r>
      <w:r>
        <w:rPr>
          <w:rtl w:val="true"/>
        </w:rPr>
        <w:t>و أنهما الحجة الظاهرة و العقل الحجة الباطنة و أن العقل أول الامور و مبدأها</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منابع الشريعة هما الكتاب العزيز و السنة المطهرة من أقوال و أفعال الرسول صلي الله عليه و آله و سلم و أقوال الائمة المعصومين عليهم‌السلام و أفعالهم و تقريرهم و قال الكاظم عليه‌السلام لهشام بن الحكم في الوصية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ياهشام ان لله علي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 الانبياء و الائمة عليهم‌السلام و أما الباطنة فالعقول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الصادق عليه‌السلام لعبدالله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علي العباد النبي و الحجة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بين العباد و بين الله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طويل للصادق عليه‌السلام حيث بين فيه أن بالعقل مبدأ الامور وقتها و عمارتها و به عرف الله و صفاته الكمالية و به عرفت الكمالات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يكنفي العباد بالعقل دون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العاقل لدلالة عقله الذي جعله الله قوامه و زينته و هدايته علم أن الله هو الحق و أنه هو ربه و علم أن لخالقه محبة و أن له كراهية و أن له طاعة و أن له معصية فلم يجد فقله يدله علي ذلك و علم أنه لايوصل اليه الا بالعلم و الادب و أنه لاينتفع بعقله ان لم‌يصب بعلمه فوجب علي العاقل طلب العلم و الادب الذي لافوام له الابة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كتاب العقل و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السنة و الشيعة بالطرق المستفيضة المتواترة حديث الثقلين عن رسول الله صلي الله عليه و آله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الثقلين ما ان تمسكتم بهما لن تضلوا بعدي أحدهما أعظم من الاخر كتاب الله حبل ممدود من السماء الي الارض و عترتي أهل بيتي و لن يفترقا حتي يردا علي الحوض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رواه عن النبي صلي الله عليه و آله و سلم أكثر من ثلاثين صحابيا و مالايقل عن مئتين عالم من كبار علماء السنة بألفاظ مختلفة في كتبهم </w:t>
      </w:r>
      <w:r>
        <w:rPr>
          <w:rStyle w:val="FootnoteAnchor"/>
          <w:rtl w:val="true"/>
        </w:rPr>
        <w:footnoteReference w:id="50"/>
      </w:r>
      <w:r>
        <w:rPr>
          <w:rFonts w:ascii="Amiri" w:hAnsi="Amiri" w:eastAsia="Amiri" w:cs="Amiri"/>
          <w:color w:val="111111"/>
          <w:sz w:val="28"/>
          <w:sz w:val="28"/>
          <w:szCs w:val="28"/>
          <w:rtl w:val="true"/>
          <w:lang w:bidi="ar-SA"/>
        </w:rPr>
        <w:t>فضلا عن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الشيخ الصدوق في معني الاخبار 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أميرالمومنين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أبي‌طالب صلوات الله عليه بالكوفة بعد منصرفه من النهروان و بلغله أن معاوية يسبه و يلعنه و يقتل أصحابه، فبعد حمدالله و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ياأيها الناس انه بلغني و اني أراني قد اقترب أجلي و كأني بكم و قد جهلتم أمري و اني تارك فيكم ماتركه رسول‌الله صلي الله عليه و آله و سلم كتاب الله و عترتي و هي عترة الهادي الي النجاة الانبياء و سيد النجباء و النبي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معني الاخبار،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تعالي أنزل في القرآن تبيان كل شي‌ء حتي و الله ما ترك ماترك الله شيئا يحتاج اليه العباد حتي لايستطيع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انزل في القرآن الا و قد انزله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خلق‌الله حلالا و لا حراما الا و له حد كحد الدار فما كان من الطريق فهو من الطريق و ما كان من الدار فهو من الدار حتي أرش الخدش فما سواه و الجلدة و نصف الجلدة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الا و فيه كتاب 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زين‌العابدين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أفضل الاعمال عند الله ما عمل بالسنة و ان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تعدي السنة رد الي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كتاب الله و سنة محمد صلي الله عليه و آله و سلم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عليه‌السلام عن آبائه عن أميرالمومنين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لاقول الا بعمل و لا قول و لا عمل الا بنية و لاقول و لاعمل و لانية لال باصابة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الله بغير سماع من صادق ألزمه الله التيه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تدين و عمل بحكم بغير المأثور من المعصوم جعل الله حاله يوم القيامة و هو يوم الفزع الاكبر في تيه مع كونه ذلك اليوم في أشد الحاجة الي الامان و القرار أو أن التيه كناية عن الضلال و عافية السوء</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الرسالة المشهورة للامام الصادق عليه‌السلام الي أصحابه و التي أمرهم بمدارستها و النظر فيها و تعاهدها و العمل بها فكانوا يضعونها في مساجد بيوتهم فاذا فرغوا من الصلاة نظروا فيها و التي رواها الكليني قدس الله سره في كتاب الروضة من الكافي بطرق معتبرة نذكر موضع منها مما يهم الكلام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العصابة المرحومة المفلحة ان الله أتم لكم ما آتاكم من الخير و اعلموا أنه ليس من علم الله و لامن أمره أن يأخذ أحد من خلق‌الله في دينه بهوي و لا رأي و لامقائيس قد أنزل الله القرآن و جعل فيه تبيان كل شي‌ء و جعل للقرآن و لتعلم القرآن أهلا لايسع أهل علم القرآن الذين آتاهم الله علمه أن يأخذوا فيه بهوي و لارأي و لامقائيس اغناهم الله عن ذلك بما آتاهم من علمه و خصهم به و وضعه عندهم كرامة من الله أكرمهم بها و هم علم الله أن يصدقهم و يتبع أثرهم أرشدوه و أعطوه من علم القرآن مايهتدي به الي الله لاذنه و الي جميع سبل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الذين لايرغب عنهم و عن مسألتهم و عن علمهم الذي اكرمهم الله به و جعله عندهم الامن سبق عليه في علم الله الشقاء في أصل الخلق تحت الاظلة </w:t>
      </w:r>
      <w:r>
        <w:rPr>
          <w:rStyle w:val="FootnoteAnchor"/>
          <w:rtl w:val="true"/>
        </w:rPr>
        <w:footnoteReference w:id="51"/>
      </w:r>
      <w:r>
        <w:rPr>
          <w:rFonts w:ascii="Amiri" w:hAnsi="Amiri" w:eastAsia="Amiri" w:cs="Amiri"/>
          <w:color w:val="111111"/>
          <w:sz w:val="28"/>
          <w:sz w:val="28"/>
          <w:szCs w:val="28"/>
          <w:rtl w:val="true"/>
          <w:lang w:bidi="ar-SA"/>
        </w:rPr>
        <w:t xml:space="preserve">فاولئك الذين يرغبون عن سوال أهل الذكر و الذين آتاهم الله علم القرآن و وضعه عندهم و أمر بسوالهم و اولئك الذين يأخذون بأهوائهم و آرائهم و مقائيسهم حتي دخلهم الشيطان لانهم جعلوا أهل الايمان في علم القرآن عندالله كافرين و جعلوا أهل الضلالة في علم القرآن عندالله مومنين و حتي جعلوا ما أحل الله في كثير من الامر حراما و جعلوا ما حرم الله في كثير من الامر حلالا فذلك أصل ثمرة أهوائهم و قد عهد اليهم رسول الله صلي الله عليه و آله و سلم قبل موته فقالوا نحن بعد ما قبض الله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عزوجل رسوله صلي الله عليه و آله و سلم يسعنا أن نأخذ بما اجتمع عليه رأي الناس بعد ماقبض الله عزوجل رسوله صلي الله عليه و آله و سلم و بعد عهده الذي عهده الينا و أمرنا به مخالفالله و لرسوله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أحد أجرأء علي الله و لا أبين ضلالة ممن أخذ بذلك و زعم أن ذلك يسعه و الله ان لله علي خلقه أن يطيعوه و يتبعوا أمره في حياة محمد صلي الله عليه و آله و سلم و بعد موته هل يستطيع اولئك اعداءالله أن يزعموا أن احدا ممن اسلم مع محمد صلي الله عليه و آله و سلم أخذ بقوله و رأيه و مقائيسه؟ فان قال نعم فقد كذب علي الله و ضل ضلالا بعيدا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يكن لاحد أن يأخذ برأيه و هواه و مقائيسه فقد اقر بالحجة علي نفسه و هم ممن زعم ان الله يطاع و يتبع دمره بعد قبض رسول الله صلي الله عليه و آله و سلم و قد قال الله و قوله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الارسول قد خلت من قبله الرسل أمان مات أو قتل انقلبتم علي اعقابكم و من ينقلب علي عقبيه فلن يضرالله شيئا و 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ذلك لتعلموا أن الله يطاع و يتبع أمره في حياة محمد صلي الله عليه و آله و سلم و بعد قبض الله محمدا صلي الله عليه و آله و سلم و كما لم يكن لاحد من الناس مع محمد صلي الله عليه و آله و سلم أن يأخذ بهواه و لا رأيه و لا مقائيسه خلافا لامر محمد صلي الله عليه و آله و سلم فكذلك لم‌يكن لاحد من الناس بعد محمد صلي الله عليه و آله و سلم أن يأخذ بهواه و لا رأيه و لا مقائيسه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ان قال عليه‌السلام أيتها العصابة الحافظ الله لهم أمرهم عليكم بآثار الرسول صلي الله عليه و آله و سنته و آثار الائمة الهداة من أهل بين رسول الله صلي الله عليه و آله و سلم من بعده و سنتهم فأنه من أخذ بذلك فقد اهتدي و من ترك ذلك و رغب عنه ضل لانهم هم الذين أمرالله بطاتعهم و ولايتهم و قد قال ابونا رسول الله صلي الله عليه و آله و سلم المداومة علي العمل في اتباع الاثاروا السنن و ان قل أرضي‌لله و أنفع عنده في العاقبة من الاجتهاد في البدع و اتباع الاهواء ألا ان اتباع الاهواء و اتباع البدع بغير هدي من الله ضلال و كل ضلالة بدعة و كل بدعة في النار و لن ينال شي‌ء من الخير عندالله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الابطاعته و الصبر و الرضا لان الصبر و الرضا من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 أن قال عليه‌السلام فان من لم‌يجعل الله من أهل صفة الحق فاولئك هم شياطين الانس و الجن و ان لشياطين الانس حيلة و مكرا و خدائع و وسوسة بعضهم الي بعض يريدون ان استطاعوا أن يردوا أهل الحق عما أكرمهم الله به من النظر في دين الله الذي لم‌يجعل الله شياطين الانس من أهله ارادة أن يستوي اعداءالله و أهل الحق في الشك و الانكار و التكذيب فيكونون سواء كما وصف الله تعالي في كتاب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نهي الله أهل النصر بالحق أن يتخذوا من أعداء لله وليا و لانصيرا فاليهولنكم و لايردنكم عن النصر بالحق الذي خصكم الله به من حيلة شياطين الانس و مكرهم من أموركم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أن قال هذا أدبنا أدب الله فخذوا به و تفهموه و اعقلوه و لاتنبذوه و راء ظهوركم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الكليني في كتاب الكافي في ابواب الحجة باب الغبية بسنده عن اميرالمومنين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لابدلك من حجج في أرضك حجة بعد حجة علي خلقك يهدونهم الي دينك و يعلمونهم علمك كيلا ينفرق اتباع اوليائك ظاهر غير مطاع أومكتتم يترقب ان غاب عن الناس شخصهم في حال هدنتهم فل يغب عنهم قديم مبثوت علمهم و آدابهم في قلوب المومنين مثبتة فهم بها عاملون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عليه‌السلام في هذه الخطبة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هذا؟ و لهذا يأرز </w:t>
      </w:r>
      <w:r>
        <w:rPr>
          <w:rStyle w:val="FootnoteAnchor"/>
          <w:rtl w:val="true"/>
        </w:rPr>
        <w:footnoteReference w:id="53"/>
      </w:r>
      <w:r>
        <w:rPr>
          <w:rFonts w:ascii="Amiri" w:hAnsi="Amiri" w:eastAsia="Amiri" w:cs="Amiri"/>
          <w:color w:val="111111"/>
          <w:sz w:val="28"/>
          <w:sz w:val="28"/>
          <w:szCs w:val="28"/>
          <w:rtl w:val="true"/>
          <w:lang w:bidi="ar-SA"/>
        </w:rPr>
        <w:t xml:space="preserve">العلم اذا لم‌يوجد له حملة يحفظونه و يروونه كما سمعوه من العلماء و يصدقون عليهم فيه، اللهم فاني لاعلم أن العلم لايأرز كله و لاينقطع مواده و انك لاتخلي ارضك من حجة لك علي خلقك ظاهر ليس بمطاع أو خائف مغمور كيلا تبطل حجتك و لايضل اولياوك بعد اذهديتهم بل اين هم؟ و كم هم؟ اولئك الافلون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عددا الاعظمون 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كلامه عليه‌السلام اشارة الي غيبة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مكتتم مترقب ان غاب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الاكتنام اشارة الي عدم نصب الحجة الغائب النائب الخاص في غيبته و هي الطولي الكبري و أشار عليه‌السلام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غاب عن الناس شخصهم في حال هدنتهم فلم يعب عنهم قديم مبثوث علمهم و آدابهم في قلوب المومنين مثبتة فهم بها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الوظيفة في الغيبة الكبري و هي الرجوع الي أحاديث الائمة الحجج صلوات الله عليهم المثبتة في كتب المومنين الرواة منذ قديم أيام الائمة عليهم‌السلام و أن هذه الاحاديث المأثورة عنهم هي علم الائمة و آدابهم و هي منبع الدين و الشريعة و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عليه‌السلام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يأزر العلم اذت لم‌يوجد له حمله يحفظونه و يروونه كما سمعوه من العلماء و يصدقون عليهم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العلم بالشريعة بين الناس يذهب و يقل بذهاب الفقهاء و الحفاظ و الرواة عن الائمة عليهم‌السلام و هذا وجه قول الصادق عليه‌السلام الذي سبق حول زرارة و محمد بن مسلم و أبي بصير و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الصدوق في كتابه اكمال الدين بسنده عن الصادق عليه‌السلام عن آبائه عليهم‌السلام في وصية النبي صلي الله عليه و آله و سلم لعلي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أعجب الناس ايمانا و أعظمهم يقينا قوم يكونون في آخر الزمان لم‌يلحقوا بالنبي صلي الله عليه و آله و سلم و حجب عنهم الحجة فآمنوا بسواد علي 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الكشي في كتاب الرجال بسنده الي أبني‌هاشم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من ذرية جعفر الطيار رضوان 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ادخلت كتاب يوم و ليلة الذي ألفه يونس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أصحاب الرضا عليه‌السلام و كان من افقه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أبي‌الحسن العسكري عليه‌السلام فنظر فيه و تصفحه كله ثم قال هذا ديني و دين آبائي كله و هو الحق كله</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الكليني بسنده عن محمد بن الحسن بن أبي خالد شينوله قال قلت لابي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جعلت فداك ان مشايخنا رووا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 و كانت التقية شديدة فكتموا كتبهم فلم‌تر و عنهم فلما ماتوا صارت تلك الكتب الينا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فانها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الشيخ الجليل الاقدام ابن شعبة الحراني في كتابه تحف العقول و الشيخ المفيد في كتاب الاختصاص عن الكاظم عليه‌السلام انه كان لابي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أبي حنيفة و قاضي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كلام في مجلس الرشيد فقال الرشيد بعد كلام طويل لموسي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آبائك لما اخترصت كلمات جامعة لما تجارريناه </w:t>
      </w:r>
      <w:r>
        <w:rPr>
          <w:rStyle w:val="FootnoteAnchor"/>
          <w:rtl w:val="true"/>
        </w:rPr>
        <w:footnoteReference w:id="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أتي بداوة و قرطاس فكنب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جميع أمور الاديان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لااختلاف فيه و هو اجماع الامة علي الضرورة التي يضطرون اليها و الاخبار المجمع عليها و هو الغاية المعروض عليها كل شبعة و المستنبط منها كل حادثة و أمر يحتمل الشك و الانكار فسبيله استيضاح أهله لمنتحليه بحجة من كتاب الله مجمع علي تأويلها و سنة مجمع عليها لااختلاف فيها، أوقياس تعرف العقول عدله و لاتسع خاصة الامة و عامتها الشك فيه و الانكار له و هذان الامران من أمر التوحيد فمادونه و أرش الخدش فما فوقه فهذا المعروض الذي يعرض عليه أمر الدين فما ثبت لك برهانه اصطفيته و ما غمض عليك صوابه نفيته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أورد واحدة من هذه الثلاث فهي الحجة البالغة التي بينها الله و رسوله صلي الله عليه و آله في قوله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فلوشاء لهداكم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الحجة البالغة الجاهل فيعلمها بجهله كمايعلم العالم بعلمه، لان الله عدل لايجوز يحتج علي خلقه بمايعلمون يدعوهم الي مايعرفون لا الي مايجهلون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مضمون كتاب الكاظم عليه‌السلام هو مضمون ماتقدم في بداية هذا الامر الرابع عن الصادق عليه‌السلام من أن العقل و ان كان حجة يدرك به التوحيد و صفات الخالق و الكمالات و حسن العدل و قبح الظلم و احالة اجتماع النقيضين و نحوها ولكن لايكنفي به في معرفة مراضي الله و معاصيه و أوامره و نواهيه بل لابد من العلم و هو الكتاب العزير والسنة المطهرة للنبي و آله صلوات الله و سلامه عليهم فهذه هي الحجج الثلاث المشار اليها في قوله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أورد واحدة من هذه الثلاث و هي الحجة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المشار اليه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الامران من أمر التوحيد فما دونه و أرش الخدش فما فوقه فهذا المعروض الذي يعرض عليه أمر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في صدر كلامه عليه‌السلام من اجماع الامة علي الضرورة و الاخبار المجمع عليها أو الامر الذي لا اختلاف فيه و الذي فيه الشك سواء كان من الاصول أو فروعه و مقارنته مع الضروريات و السنة القطعية و المستفيضه عنهم عليهم‌السلام فما وافقها اصطفي و ارتضي و مانا فاها أنكر و 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ضابطة وردت بها أحاديث مسنفيضة كما في قول الصادق عليه‌السلام الوقوف عند الشبهة خير من الاقتحام في الهلكة ان علي كل حق حقيقة و علي كل صواب نورا فما و افق كتاب الله فخذوه و ما خالف كتاب الله فدعوه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ورد عليكم حديث فوجدتم له شاهدا من كتاب الله أو من قول رسول الله صلي الله عليه و آله و سلم و الا فالذي جاءكم به أولي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يوافق من الحديث القرآن فهو 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مردود الي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حراما و أحل حلالا و فرض فرائض فما جاء في تحليل ما حرم الله أو في تحريم ما أحل الله أو دفع فريضة في كتاب الله رسمها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قائم بلاناسخ نسخ فذلك فذلك ما لايسع الاخذ به لان رسول الله صلي الله عليه و آله و سلم لم‌يكن ليحرم ما أحل الله و لاليحلل ما حرم الله و لا ليغير فرائض الله و احكامه، كان في دلك كله متبعا مسلما مؤديا عن الله و ذلك قول الله أن أتبع الا مايوحي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عليه‌السلام متبعا لله مؤديا عن الله ما أمره به من تبليغ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لانرخص فيما لم يرخص فيه رسول الله صلي الله عليه و آله و سلم و لانأمر بخلاف ما أمر به رسول الله صلي الله عليه و آله و سلم الي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أن نستحل ما حرم رسول الله صلي الله عليه و آله و سلم أو نحرم ما استحل رسول الله صلي الله عليه و آله و سلم تابعا لامر ربه مسلما له و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ومانها 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صلي الله عليه و آله و سلم حلال أبدا الي يوم القيامة و حرامه حرام أبدا الي يوم القيامة لايكون غيره و لا يجبي‌ء غيره و قال قال علي ما أحد ابتدع بدعة الانرك بها سنة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نهج‌البلاغة عن اميرالمومنين عليه‌السلام في كتابه الي مالك الاشتر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واردد الي الله و رسوله ما يظلعك من الخطوب و يشتبه عليك من الامور فقد قال الله سبحانه لقوم أحب ارشادهم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اطيعوا الله و أطيعوا الرسول و أولي الامر منكم فان تنازعتم في شي‌ء فردوه الي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فالراد الي الله الاخذ بمحكم كتابه، و الراد الي الرسول الاخذ بسنته الجامعة غير المتفرقه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تفسير العياشي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ابوجعفر الباقر و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لاتصدق علينا الا ما وافق كتاب الله و سنة نبيه صلي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قول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الحوادث الواقعة فارجعوا فيها الي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الاحاديث المعتبرة المأثورة عن آبائه المعصومين عليهم‌السلام و عنه في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 الصغري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تكرر ارجاع الحجة عليه‌السلام في التوقيعات الصادرة في الغيبة الصغري الي الروايات المأثورة عن آبائه عليهم‌السلام المدونة في الكتب المشهورة بين الطائفة ففي كتاب </w:t>
      </w:r>
      <w:r>
        <w:rPr>
          <w:rStyle w:val="FootnoteAnchor"/>
          <w:rtl w:val="true"/>
        </w:rPr>
        <w:footnoteReference w:id="56"/>
      </w:r>
      <w:r>
        <w:rPr>
          <w:rFonts w:ascii="Amiri" w:hAnsi="Amiri" w:eastAsia="Amiri" w:cs="Amiri"/>
          <w:color w:val="111111"/>
          <w:sz w:val="28"/>
          <w:sz w:val="28"/>
          <w:szCs w:val="28"/>
          <w:rtl w:val="true"/>
          <w:lang w:bidi="ar-SA"/>
        </w:rPr>
        <w:t xml:space="preserve">لمحمد بن عبدالله بن جعفر الحميري </w:t>
      </w:r>
      <w:r>
        <w:rPr>
          <w:rStyle w:val="FootnoteAnchor"/>
          <w:rtl w:val="true"/>
        </w:rPr>
        <w:footnoteReference w:id="57"/>
      </w:r>
      <w:r>
        <w:rPr>
          <w:rFonts w:ascii="Amiri" w:hAnsi="Amiri" w:eastAsia="Amiri" w:cs="Amiri"/>
          <w:color w:val="111111"/>
          <w:sz w:val="28"/>
          <w:sz w:val="28"/>
          <w:szCs w:val="28"/>
          <w:rtl w:val="true"/>
          <w:lang w:bidi="ar-SA"/>
        </w:rPr>
        <w:t>الي الحجة عليه‌السلام بتوسط النواب الاربعة 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المصلي اذا قام من التشهد الاول الي الركعة الثالثة هل يجب عليه أن يكبر؟ فان بعض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عليه التكبير و يجزيه أن يقول بحول الله و قوته اقوم و اقعد؟الجواب توقيع الحجة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انتقل من حالة الي حالة اخري فعليه التكبير و أما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رفع رأسه من السجدة الثانية فكبر ثم جلس ثم قام فليس عليه في القيام بعد القعود تكبير و كذلك في التشهد الاول يجري هذا المجري، و بأيهما أخذت من جهة التسليم كان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هو محمد بن عبدالله الجعفري الي الحديثين المرويين عن آبائه عليهم‌السلام ثم أكد علي السائل الاخذ بأي واحد منهما و العمل به من باب التسليم و الرد في كل ماينوبه الي الاحاديث المنقولة عنهم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الحميري أيضا في ضمن المسائل التي في كتابه و روي في ثواب القرآن في الفرائض و غيرها ان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لقب للامام الكاظم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عليه‌السلام قال</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لمن لم‌يقرأ في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تقبل صلاته؟و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 كت صلاه من 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من الثواب قدر الدنيا، فهل يجوز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 هذه الصور التي ذكرناها مع ما قد روي أنه لاتقبل صلاة و لاتزكوا الابهما؟التوقيع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في السور علي ما قد روي و اذا ترك سورة مما فيها الثواب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 و 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لفضلهما اعطي ثواب ما قرأ و ثواب السور التي ترك و يجوز ان يقرأ غير هاتين السورتين و تكون صلاته تامة، ولكن يكون قد ترك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عن التوجه للصلاة أن يقول علي ملة ابراهيم و دين محمد صلي الله عليه و آله و سلم فان بعض اصحابنا ذكر انه اذا قال علي دين محمد فقد أبدع لانا لم‌نجده في شي‌ء من كتب الصلاة خلا حديثا في كتاب القاسم بن محمد عن جده عن الحسن به راشد أن الصادق عليه‌السلام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لبيك و سعديك فقال له الصادق عليه‌السلام ليس عن هذا سألك كيف تقول وجهت وجهي الذي فطر السماوات و الارض حنيفا مسلما؟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قلت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ملة ابراهيم و دين محمد و منهاج علي بن ابي‌طالب و الايتمام بآل محمد، حنيفا مسلما و ما أنا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كله ليس بفريضة و السنة الموكدة فيه التي هي كالاجماع الذي لاخلاف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السموات و الارض حنيفا مسلما علي ملة ابراهيم و دين محمد و هدي اميرالمومنين و ما أنا من المشركين ان صلاتي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نسكي و محيايي و مماتي لله رب العالمين لاشريك له و بذلك امرت و أنا من المسلمين اللهم اجعلني من المسلمين اعوذ بالله السميع العليم من الشيطان الرجيم بسم الله الرحمن الرحيم ثم اقرأ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الفقيه </w:t>
      </w:r>
      <w:r>
        <w:rPr>
          <w:rStyle w:val="FootnoteAnchor"/>
          <w:rtl w:val="true"/>
        </w:rPr>
        <w:footnoteReference w:id="59"/>
      </w:r>
      <w:r>
        <w:rPr>
          <w:rFonts w:ascii="Amiri" w:hAnsi="Amiri" w:eastAsia="Amiri" w:cs="Amiri"/>
          <w:color w:val="111111"/>
          <w:sz w:val="28"/>
          <w:sz w:val="28"/>
          <w:szCs w:val="28"/>
          <w:rtl w:val="true"/>
          <w:lang w:bidi="ar-SA"/>
        </w:rPr>
        <w:t>الذي لايشك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لمحمد و الهداية لعلي أمير المومنين لانها له صلي الله عليه و آله و سلم و في عقبه باقية الي يوم القيامة فمن كان كذلك فهو من المهتدين و من شك فلادين له و نغوذ بالله من الضلاله بعد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 عن سجدة الشكر بعد الفريضة قان بعض أصحابنا ذكر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يسجدها الرجل بعد الفريضة؟ و ان جاز ففي صلاة المغرب هي بعد الفريضة أو بعد الاربع ركعات النافلة؟فأجاب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من الزم السنن و أوجبها و لم يقل ان هذه السجدة بدعة الا من أراد أن يجدث بدعة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الخبر المروي فيها بعد صلاة المغرب و الاختلاف في انها بعد الثلاث أو بعد الاربع فان فضل الدعاء و التسبيح بعد الفرائض علي الدعاء بعقيب النوافل كفضل الفرائض علي النوافل و السجدة دعاء و تسبيح فالافضل ان تكون بعد الفرائض فان جعل بعد النوافل أيضا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اليه صلوات الله عليه أيضا في سنة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كتابا سأله فيه عن مسائل أخري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قبلنا مشايخ و عجايز يصومون رجبا منذ ثلاثين سنة و أكثر و يصلون بشعبان 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لهم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صومه معصية؟فأجاب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منه أيامه الي خمسة عشر يوما الا أن يصومه عن الثلاثة الايام الفائتة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نعم شهر القضاء رجب</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عن الركعتين الاخراوين قد كثرت فيها الروايات فبعض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قراءة الحمد و حدها أفضل و بعض برويك ان التسبيح فيهما أفضل، فالفضل لابهما لنستعمله؟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نسخت قراءة أم الكتاب في هاتين الركعيتن التسبيح و الذي نسخ التسبيح قول العالم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صلاة لا قراءة فيها فهو خداج الا للعليل أو يكثر عليه السهو فيتخوف بطلان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يعرض له الحاجة مما لايدري أن يفعلها أم لا، فيأخذ خاتمين فيكتب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فيستخير الله مرارا ثم يري فيهما، فيخرج أحدهما فيعمل بما يخرج، فهل يجوز ذلك أم‌لا؟ و العامل به و التارك له أهو مثل الاستخارة أم هو سوي ذلك؟فأجاب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سنه العالم </w:t>
      </w:r>
      <w:r>
        <w:rPr>
          <w:rStyle w:val="FootnoteAnchor"/>
          <w:rtl w:val="true"/>
        </w:rPr>
        <w:footnoteReference w:id="60"/>
      </w:r>
      <w:r>
        <w:rPr>
          <w:rFonts w:ascii="Amiri" w:hAnsi="Amiri" w:eastAsia="Amiri" w:cs="Amiri"/>
          <w:color w:val="111111"/>
          <w:sz w:val="28"/>
          <w:sz w:val="28"/>
          <w:szCs w:val="28"/>
          <w:rtl w:val="true"/>
          <w:lang w:bidi="ar-SA"/>
        </w:rPr>
        <w:t>عليه‌السلام في هذه الاستخارة بالرقاع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ينوي اخراج شي‌ء من ماله وان يدفعه الي رجل من اخوانه ثم يجد في اقربائه محتاجا أيصرف ذلك عمن نواه له أو الي قرابته؟فأجاب يصرفه الي ادناهما و أقربهما من مذهبه فان ذهب الي قول العالم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لايقبل الله الصدقة و 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بين القرابة و بين الذي نوي حتي يكون قد أخذ بالفضل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هذا الارجاع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لاحاديث آبائه المعصومين عليهم‌السلام مع أنه معصوم أيضا و قوله كقولهم حجة علي العباد ليس الا لتعليم الشيعة علي الرجوع الي الاحاديث المأثورة عن آبائهه عليهم‌السلام في الغيبة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الائمة الاثناعشر كلهم نور واحد و مشكاة واحدة قال هشام بن سالم و هو من أجلاء أصحاب الصادق عليه‌السلام و كذلك قال حماد بن عثمان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اباعبدالله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و حديث أبي حديث جدي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جدي جديث الحسين، و حديث الحسين حديث الحسن و حديث الحسن حديث أميرالمومنين و حديث أميرالمومنين حديث رسول الله صلي الله عليه و آله و سلم و حديث رسول الله صلي الله عليه و آله و سلم قول الله عزوجل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جابر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حواربي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حدثتني بحديث فأسنده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رسول الله صلي الله عليه و آله و سلم عن جبرئيل عن الله تبارك و تعالي و كلما أحدثك أحدثك بهذا الاسناد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و احد تأخذه عن صادق </w:t>
      </w:r>
      <w:r>
        <w:rPr>
          <w:rStyle w:val="FootnoteAnchor"/>
          <w:rtl w:val="true"/>
        </w:rPr>
        <w:footnoteReference w:id="62"/>
      </w:r>
      <w:r>
        <w:rPr>
          <w:rFonts w:ascii="Amiri" w:hAnsi="Amiri" w:eastAsia="Amiri" w:cs="Amiri"/>
          <w:color w:val="111111"/>
          <w:sz w:val="28"/>
          <w:sz w:val="28"/>
          <w:szCs w:val="28"/>
          <w:rtl w:val="true"/>
          <w:lang w:bidi="ar-SA"/>
        </w:rPr>
        <w:t>خير لك من الدنيا و مافيها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الكليني عن الصادق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يخرج شي‌ء من عند الله عزوجل حتي يبدأ برسول الله صلي الله عليه و آله و سلم ثم بأميرالمؤمين عليه‌السلام ثم بواحد بعد واحد لكيلا يكون آخرنا أعلم من أولنا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الكليني عن الحكم 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 هو بالمدينة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نذر بين الركن و المقام ان انا لقيتك أن لا أخرج من المدينة حتي أعلم أنك قائم آل محمد أم لا فلم يجبني بشي‌ء فأقمت ثلاثين يوما ثم استقبلني في 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و انك لههنا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اني أخبرتك بما جعلت لله علي فلم تأمرني و لم تنهني عن شي‌ء و لم تجبني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علي غدوة المنزل فغدوت عليه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لله علي نذرا و صياما و صدقه بين الركن و المقام ان أنا لقيتك أن لا أخرج من </w:t>
      </w:r>
      <w:bookmarkStart w:id="71" w:name="pg20512_212376"/>
    </w:p>
    <w:p>
      <w:pPr>
        <w:pStyle w:val="BookText"/>
        <w:rPr/>
      </w:pPr>
      <w:bookmarkEnd w:id="71"/>
      <w:r>
        <w:rPr>
          <w:rFonts w:ascii="Amiri" w:hAnsi="Amiri" w:eastAsia="Amiri" w:cs="Amiri"/>
          <w:color w:val="111111"/>
          <w:sz w:val="28"/>
          <w:sz w:val="28"/>
          <w:szCs w:val="28"/>
          <w:rtl w:val="true"/>
          <w:lang w:bidi="ar-SA"/>
        </w:rPr>
        <w:t>المدينة حتي أعلم أنك قائم آل محمد أم‌لا؟ فان كنت أنت رابطتك و ان لم‌تكن أنت، سرت في الارض فطلبت المعاش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ياحكم كلنا قائم بأمر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نهدي الي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صاحب السيف و وارث السيف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تقتل أعداء الله و يعز بك أولياء الله و يظهر بك دين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كيف أكون أنا و قد بلغت خمسا و أربعين سنة؟ و ان صاحب هذا الامر أقرب عهدا باللبن مني و أخف علي ظهر الدابة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10133668_3381743652"/>
      <w:bookmarkStart w:id="73" w:name="_Toc26"/>
      <w:bookmarkEnd w:id="72"/>
      <w:r>
        <w:rPr>
          <w:rtl w:val="true"/>
        </w:rPr>
        <w:t>ان الرؤيا ليست مصدرا للتشريع</w:t>
      </w:r>
      <w:bookmarkEnd w:id="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الرويا ليست مصدرا للتشريع الا للانبياء و الرسل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بني اني أري في المنام دني أذبحك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السيد البحراني في تفسيره عن الصدوق بسنده عن الحسن به علي بن فضال قال سألت ابا الحسن علي بن موسي الرضا عليه‌السلام عن معني قول النبي صلي الله عليه و آله و سلم أنا ابن الذبيحين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اسماعيل بن ابراهيم عليهماالسلام و عبدالله بن عبدالمطلب أما اسماعيل فهو الغلام الحليم الذي بشر الله تعالي به ابراهيم عليه‌السلام فلما بلغ معه السعي قال و هو لما عمل مثله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با بني اني أري في المنام اني أذبحك فانظر ماذا تري قال يا أبت افعل ما تومر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له يا أبت افعل ما رأيت الحديث</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المضمون عدة روايات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كل امري‌ء منهم أن يوتي صحفا منشرة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كل واحد من هولاء الذين لم يؤمنوا أن يكون رسولا يوحي اليه أو لعله تفسير 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نؤمن لك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ترقي في السماء و لن نومن لرقيك حتي تنزل علينا كتابا نقرؤه قل سبحان ربي هل كنت الا بشرا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الكليني بسنده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الرسول و ما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الذي يري في منامه و يسمع الصوت و لا يعاين الملك و الرسول الذي يسمع الصوت و يري في المنام و يعاين الملك قلت الامام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الصوت و لايري و لايعاين الملك ثم تلا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و لامحدث</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أيضا بسنده عن الحسن بن العباس المعروفي انه كتب الي الرضا عليه‌السلام جعلت فداك أخبرني ما الفرق بين الرسول و النبي و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الرسول و النبي و الامام أن الرسول الذي ينزل عليه جبرئيل فيراه و يسمع كلامه و ينزل عليه الوحي و ربما رأي في منامه نحو رؤيا ابراهيم عليه‌السلام و النبي ربما سمع الكلام و ربما رأي الشخص و لم‌يسمع و الامام هو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يسمع الكلام و لايري الشخص</w:t>
      </w:r>
      <w:r>
        <w:rPr>
          <w:rFonts w:eastAsia="Amiri" w:cs="Amiri" w:ascii="Amiri" w:hAnsi="Amiri"/>
          <w:color w:val="111111"/>
          <w:sz w:val="28"/>
          <w:szCs w:val="28"/>
          <w:rtl w:val="true"/>
          <w:lang w:bidi="ar-SA"/>
        </w:rPr>
        <w:t xml:space="preserve">» </w:t>
      </w:r>
      <w:r>
        <w:rPr>
          <w:rStyle w:val="FootnoteAnchor"/>
          <w:rtl w:val="true"/>
        </w:rPr>
        <w:footnoteReference w:id="68"/>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المضمون عدة روايات 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المجلسي عن امالي الشيخ الطوسي بسنده عن اميرالمومنين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الانبياء وحي</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لم‌تكن الرويا قناة شرعية للامام المعصوم فماظنك بغير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الكليني بسنده عن ابن اذينة عن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تروي هذه الناصبة؟ فقلت جعلت فداك فيما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أذانهم و ركوعهم و سجودهم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بن كعب رآه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فان دين الله عزوجل أعز من أن يري في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لنا من ذلك ذكرا فقال ابوعبدالله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عرج بنبيه صلي الله عليه و آله و سلم الي سماواته السبع الحديث </w:t>
      </w:r>
      <w:r>
        <w:rPr>
          <w:rStyle w:val="FootnoteAnchor"/>
          <w:rtl w:val="true"/>
        </w:rPr>
        <w:footnoteReference w:id="71"/>
      </w:r>
      <w:r>
        <w:rPr>
          <w:rFonts w:ascii="Amiri" w:hAnsi="Amiri" w:eastAsia="Amiri" w:cs="Amiri"/>
          <w:color w:val="111111"/>
          <w:sz w:val="28"/>
          <w:sz w:val="28"/>
          <w:szCs w:val="28"/>
          <w:rtl w:val="true"/>
          <w:lang w:bidi="ar-SA"/>
        </w:rPr>
        <w:t>ثم ذكر عليه‌السلام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 بأسانيد صحيحة عن الصادق عليه‌السلام في حديث الاذان أن دين الله تبارك و تعالي أعز من أن يري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 لا يثبت أصل شرعية الاحكام بالنوم با انما بالوحي الجلي</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أن المقصود من أن الرويا ليست مصدر للشريعة الا للانبياء خاصة أن الرويا المشتملة علي الامر و النهي هي أحد أقسام الوحي الالهي للانبياء و من المعلوم أنه مخصوص بمن ينبأ من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الرؤيا الصادقة المشتملة علي حكاية وقائع مستقبلية أي التي يكون مضمونها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الرؤيا الاولي التي يكون مضمونها الا نشاء التشريعي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أيضا تحصل للانبياء و الرسل و هي تكون صادقة دائما لديهم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قال يوسف لابيه يا أبت اني رأيت أحد عشر كوكبا و الشمس و القمر رأيتهم لي ساجدين قال يا بني لاتقصص روياك علي اخوتك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73"/>
      </w:r>
      <w:r>
        <w:rPr>
          <w:rFonts w:ascii="Amiri" w:hAnsi="Amiri" w:eastAsia="Amiri" w:cs="Amiri"/>
          <w:color w:val="111111"/>
          <w:sz w:val="28"/>
          <w:sz w:val="28"/>
          <w:szCs w:val="28"/>
          <w:rtl w:val="true"/>
          <w:lang w:bidi="ar-SA"/>
        </w:rPr>
        <w:t>و هذه التي فيها التأويل و التعبير</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تعالي علي لسان يعقوب عليه‌السلام مخاطبا يوسف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يجتبيك ربك و يعلمك من تأويل الاحاديث</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الا فتنة للناس</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الرويا بالحق لتدخلن المسجد الحرام ان شاء الله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رأي النبي صلي الله عليه و آله و سلم ذلك عام الحديبية و هي سنة الست من الهجرة و صدقت العام الذي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قد بحث علماء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العلم الباحث عن اصول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معرفة النبي أنه مبعوث و اطمئنانه بذلك و عن كيفية العصمة في الوحي و تلقيه و مجمل الادلة علي ضرورتة تأييد الانبياء و حفظهم و عصمتهم و في نهج‌البلاغة عن اميرالمومنين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قرن الله به صلي الله عليه و آله و سلم من لدن ان كان فطيما أعظم ملك من ملائكته يسلك به طريق المكارم و محاسن اخلاق العالم ليله و 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استفاضت الروايات بانه صلي الله عليه و آله و سلم لم يزل مويدا بروح القدس يكلمه و يسمع صوته و يري الرويا الصادقة حتي بعثه الله نبيا و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 أصحاب الائمة عن دلك فعن زرارة بن اعين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عبدالله عليه‌السلام كيف لم يخف رسول الله صلي الله عليه و آله و سلم فيما يأتيه من قبل الله أن يكون مما ينزغ به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اذا اتخذ عبدا رسولا انزل عليه السكينة و الوقار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الذي يأنيه من قبل الله مثل الذي يراه بعينه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الكليني بسنده عن يريد انه سئل ابي‌جعفر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الرسول و النبي و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الذي يظهر له الملك نيكلمه و النبي هو الذي يري في منامه و ربما اجتمعت النبوة و الرسالة لواحد و المحدث الذي يسمع الصوت و لا يري الصورة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أصلحك الله كيف يعلم أن الذي رأي في النوم حق و انه من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 حتي يعرفه لقد ختم الله بكتابكم الكتب و ختم نبيكم الانبياء</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مايشير اليه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بالحق أنزلناه و بالحق نزل</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فالوحي انزال حق و معصوم و في تلقي الرسول اياه حق و معصوم و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تنزلت به الشياطين و ما ينبغي لهم و ما يستطيعون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تنبهت الي مجمل ماسبق يتضح لك أن غير المعصوم من سائر الناس ليس له أي حظ من الرويا من النحو الاول و هي مايكون فيها انشاء أي أوامر و نواهي للهية و نحوها من الاحكام الشرعية و ان توهم ذلك متوهم فليستيقن بأن ذلك من الشياطين و قد أشار القرآن الكريم الي عدة من افعال الشياطين</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 كما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اعوذبك من همزات الشياطين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علي الافاك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الكذاب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 كمافي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انبئم علي من تنزل الشياطين تنزلت علي 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الاستهواء كمافي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استهوته الشياطين في الارض 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النزغ كمافي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ينزغنك من الشيطان نزع 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كمافي قله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اتقوا اذا مسهم طائف من الشيطان 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 كمافي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تري انا أرسلنا الشياطين علي الكافرين نوزهم أزا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الالقاء كمافي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مايلقي الشيطان فتنة للذين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الايحاء كمافي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الشياطين ليوحون الي أوليائهم ليجادلوكم ان اطعتموهم فانكم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كثير في الايات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لماترون من بعثه الله عزوجل للشقاء علي أهل الضلالة من أجناد الشياطين و أرواحهم أكثر مما ترون مع خليفة الله الذي بعثه للعدل و الصواب للملائكة قيل يا اباجعفر و كيف يكون شي‌ء أكثر من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يشاء لله عزوجل قال السائل يا اباجعفر اني لوحدثت بعض أصحابنا الشيعة بهذا الحديث لانكروه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ينكرونه قال يقولون ان الملائكة أكثر من الشياطين قال صدقت انهم عني ما أقول لك انه ليس من يوم و لا ليلة الا و جميع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 و الشياطين تزور ائمة الضلالة و تزور ائمة الهدي عددعم من الملائكة حتي اذا أتت ليلة القدر فيهبط فيها من الملائكة الي ولي الامر قيض الله عزوجل من الشياطين بعددهم ثم زاروا ولي الضلالة فأتوه بالافك و الكذب حتي لعله يصبح فيقول رأيت كذا و كذا فلوسئل ولي الامر عن ذلك لقال رأيت شيطانا أخبرك بكذا و كذا حتي يفسر له تفسيرا و يعلمه الضلالة التي هو عليها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الهمز كالعصر و النزغ الجذب للشي‌ء من مقره و المس كاللمس و الاز كالهز و هذه الافعال توردها الشياطين في القلوب بتوسط الخواطر و الواردات و الميول و التجاذب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كتاب مجالس الصدوق بسنده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لابليس شيطانا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يملا المشرق و المغرب في كل ليلة يأتي الناس في المنام، و لهذا يري الاضعاث</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الرؤيا من القسم الثاني و هي المتضمنة للاخبار و الحكاية عن الوقائع المستقبلة فلغير المعصوم حظ يسير منها بحسب تقواه و صدق حديثه و لسانه و صفاء قلبه فعن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الكاظم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الرؤيا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 من الله و تحزين من الشياطين و الذي يحدث به الانسان نفسه فيراه في منامه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من الله و الحلم من الشيطان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تخفي دلالة الرواية علي أن الرؤيا الصادقة التي هي نصيب غير المعصوم هي ما تكون بشري أي حاكية و مخبرة اي من القسم الثاني لا الاول و هي المتضمنة للانشاء و التشريع</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مفاد الرواية عن الباقر عليه‌السلام عن جابر بن عبدالله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من أهل البادية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كانوا يتقون لهم البشري في الحياة الدنيا و في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الرؤيا الحسنة تري للمؤمن فيبشر بها في دنياه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الاخرة فانها بشارة المؤمن عند الموت أن الله غفر لك و لمن يحملك الي قبرك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الكليني بسنده عن ابي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الاحلام لم‌تكن في ما مضي في اول الخلق و انما حدثت فقلت و ما العلة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ذكره بعث رسولا الي اهل زمانه قدعاهم الي عبادة الله و طاعته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فعلنا ذلك فما لنا؟ فوالله ما أنت بأكثرنا مالا و لا بأعزنا عشيرة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اطعتموني ادخلكم الله الجنة و ان عصيتموني أدخلكم الله النار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الجنة و ما النار؟ فوصف لهم ذلك فقالوا متي نصير الي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متم فقالوا لقد رأينا أمواتنا صاروا عظاما و رفاتا، فازدادوا له تكذيبا وبه استخفافا فأحدث الله عزوجل فيهم الاحلام فأتوه فأخبروه بمارأوا و ما أنكروا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ذكره أراد أن يحتج عليكم بهذا، هكذا تكون أرواحكم اذا متم و ان بليت أبدانكم تصير الارواح الي عقاب حتي تبعث الابدان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عرفت أن الرويا التي هي من نحو الاخبار علي ثلاثة أقسام صادقة و كاذبة و تخيلات يتضح لك عدم دوام الصدق فيها ففي كتاب التوحيد للمفضل بن عمر الجعفي قال له الامام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يا مفضل في الاحلام كيف دبر الامر فيها، فمزج صادقها بكاذبها فانها لو كانت كلها تصدق لكان الناس كلهم انبياء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تكذب لم يكن فيها منفعة، بك كانت فضلا لا معني له، فصارت تصدق أحيانا فينتفع بها الناس في مصلحه يهتدي لها، أو مضرة يتحذر منا، و تكذب كثيرا لئلا يعتمد عليها كل الاعتماد</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كتاب بصائر الدرجات في قصة الحسن بن عبدالله الرافقي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العابد حيث كان يلقاه السلطان فيستقبله بالكلام الصعب يعظه و يأمره بالمعروف و كان يحتمله لصلاحه فلم يزل حاله حتي اهتدي للمعرفة علي يد الامام الكاظم عليه‌السلام في لقاآت متعددة و كان يري الرؤيا الحسنة و تري له ثم انقطعت عنه الرؤيا فرأي ليلة أباعبدالله عليه‌السلام فيما يري النائم فشكي اليه انقطاع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فان المؤمن اذا رسخ في الايمان رفع عنه الرويا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لعل ذلك مراد ما حكاه الشيخ المفيد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شيخي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كثر علمه و أتسع فهمه قلت مناماته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كتاب ثواب الاعمال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هشام بن أحمد و عبدالله ابن مسكان و محمد بن مروان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يعذبون يوم القيامة من صور صورة من الحيوان حتي ينفخ فيها و ليس بنافخ فيها، و الذي يكذب في منامه يعذب حتي يعقد بين شعيرتين و ليس بعقدهما، و المستمع من قوم و هم له كارهون يصب في اذنيه الانك و هو الاسرب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الرصاص</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هذا كله لعل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منامه فقد رآني لان الشيطان لايتمثل في صورتي و لافي صورة أحد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أوصيائي و لافي صورة أحد من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كانت رؤيا الرسول صلي الله عليه و آله أو أحد من اوصيائه صادقة لامحالة و هي لايفرق فيها بين ان تكون من القسم الاول و هي ما كان فيها أمرونهي أو من القسم الثاني و هي الاخبار عن ما يستقبل من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المقاله و هم فاسد لجهات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ما روي عن الرسول صلي الله عليه و آله من رآني في منامه فقد رآني فهو بطرق العامة لابطرق الخاصة الامامية و أما ما روي بطريق الخاصة فالمرحوم العلامة المجلسي علي سعة باعه و توغله في الرواية لم يذكر في كتاب البحار في باب روية النبي صلي الله عليه و آله و الاوصياء عليهم‌السلام الارواية واحدة بهذا المضمون ثم ذكر انه روي المخالفون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بأسانيد عندهم و لذا قال السيد المرتضي رضوان الله تعالي عليه عند ما سئل عن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واحد ضعيف من أضعف أخبار الاحاد و لامعول علي مثل ذلك</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ليست علي درجة من الاعتبار و بعبارة أخري أن حجية الرواية يشترط فيها أمور منها ما يتعلق باسند و الطريق و هو الاشخاص الذين ينقل كل منهم عن الاخر حتي يصل الي المعصوم عليه‌السلام فأنهم لابد أن يكونوا عدولا أو ثقاتا قد أطمئن الي صدق لهجتهم فلا يقبل من غير العادل و الثقة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جاءكم فاسق بنيأفتبينوا أن تصيبوا قوما بجهالة فتصبحوا علي ما فعلتم نادمين</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 كذلك مجهول الحال فانه لايمكن الاعتماد فليه في النقل و الحاديث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المسألة و هي كون الرويا مصدرا لاستقاء أحكام الشريعة من سلك مسائل الاصول الاعتقادية فكيف يعول فيها علي خبر واحد ظني اذلا بدفيها من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و القطع و لذلك قال العلامة المجلسي تغمده الله 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أن هذا من مسائل الاصول و لابد فيه من العلم و لا يثبت بأخبار الاحاد المفيدة للظن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اعتبار طريق الرواية و فرضنا امكان اثبات مثل هذه المسألة بخبر واحد ظني فان ذلك يتم لو كنا تحن و الرواية علي تقدير صحة هذه الاستفادة من معني الروية، و أما مع ما تقدم من الايات القرآنية و السنة المستفيضة المتواترة معني في أن الرويا المتضمنة للامر و النهي من خصائص الانبياء و المرسلين فلا يمكن الاعتماد علي هذه الاستفادة من الرواية و لا يرفع اليد عن الدليل القطعي بخبر واحد و لابوسوس في ذلك الا من ليس يتحرج في دينه و من لاير كن الي أوليات عقله و فطرته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روايتان معتبرتان بل أكثر تدل بالخصوص علي عدم صحة ان من رآهم في المنام مطلقا و دوما فقد رآهم عليهم‌السلام، فقد روي الشيخ الجليل الكشي رحمه‌الله في كتابه معرفة الرجال عن جبريل بن احمد انه حدثه محمد به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عن حماد بن عثمان عن زرارة قال 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أخبرني عن حمزة </w:t>
      </w:r>
      <w:r>
        <w:rPr>
          <w:rStyle w:val="FootnoteAnchor"/>
          <w:rtl w:val="true"/>
        </w:rPr>
        <w:footnoteReference w:id="94"/>
      </w:r>
      <w:r>
        <w:rPr>
          <w:rFonts w:ascii="Amiri" w:hAnsi="Amiri" w:eastAsia="Amiri" w:cs="Amiri"/>
          <w:color w:val="111111"/>
          <w:sz w:val="28"/>
          <w:sz w:val="28"/>
          <w:szCs w:val="28"/>
          <w:rtl w:val="true"/>
          <w:lang w:bidi="ar-SA"/>
        </w:rPr>
        <w:t>ايزعم ان ابي آتيه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مايأنيه الا المتكون، ان ابليس سلط شيطانا يقال له المتكون يأتي الناس في أي صورة شاء، ان شاء في صورة صغيرة و ان شاء في صورة كبيرة و لا و الله ما يستطيع أن يجي‌ء في صورة ابي عليه‌السلام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سعد بن عبدالله الاشعري قال حدثني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و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ابي عمير عن محمد بن عمر بن أذينة عن بريد به معاوية العجلي و بطريق آخر عن سعد به عبدالله قال حدثني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عبدالرحمن و محمدبن ابي عمير عن محمد به عمر بن أذينة 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حمزة بن عمارة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يقول لاصحابه أن اباجعفر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بأتيني في كل ليلة و لايزال انسان بزعم أنه قد أراه اياه فقدر لي أني لقيت أبا جعفر عليه‌السلام فحدثته بما يقول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عليه لعنة الله مايقدر الشيطان أن يتمثل في صورة نبي و لا وصي نبي</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هاتان الروايتان و ان كان يحتمل منهما الروبة في اليقظية و لكن ذلك لايخدش في المطلوب و هو عدم دوام المطابقة بين ما يعتقده الرائي سواء في المنام أو اليقظة انه قد رأي الائمة مع الواقع و الحقيقة و ذلك لتلبيس و خداع الشيطان للرائي و تشكل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يسمي المتكون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 مختلفة يغري الرائي أن تلك الصورهم الائمة عليهم‌السلام مع أن تلك الصور ليست بصورهم عليهم‌السلام لانه لايستطيع التمثل و التشكل بصورهم عليهم‌السلام و ستأتي في الفصل اللاحق نقل عدة روايات بهدا المضمون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لورفعنا اليد فرضا عن ما سبق فانما يتبع ما يري في الشي‌ء الذي علم من الشريعة المقدسة صحته أي كان المرئي موافق لظاهر الشريعة لا ما كان مخالفا لها و ذلك لكون منشا و دليل حجية الروبة هي الرواية التي هي واصلة لنا من الشريعة فكيف تعارض الشريعة و هل يمكن للفرع أن يستأصل و يبيد الاصل</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الكراجكي رحمه‌الله في كتابه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لشيخنا المفيد رضي الله عنه في بعض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الكلام في باب رويا المنامات عزيز و تهاون أهل النظر به شديد و البلية بذلك عظيمة و صدق القول فيه أصل 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رؤية الانسان للنبي صلي الله عليه و آله أو لاحد الائمة عليهم‌السلام في المنام فان ذلك عندي علي ثلاثة اقسام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اقطع علي صحته و قسم اقطع علي بطلانه و قسم أجوز فيه الصحة و البطلان فلا اقطع فيه علي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 أقطع علي صحته فهو كل منام رأي فيه النبي صلي الله عليه و آله أو أحد الائمة عليهم‌السلام و هو الفاعل لطاعة أو آمربها، و ناه عن معصية أو مبين لقبحها و قائل لحق أو داع اليه، و زاجر عن باطل أوذام لمن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 أقطع علي بطلانه فهو كل ما كان ضد ذلك، لعلمنا أن النبي صلي الله عليه و آله و الامام عليه‌السلام صاحبا حق، و صاحب الحق بعيد عن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الذي أجوز فيه الصحة و البطلان فهو المنام الذي يري فيه النبي و الامام عليهماالسلام و ليس هو آمرا و لاناهيا و لاعلي حال يختص بالديانات </w:t>
      </w:r>
      <w:r>
        <w:rPr>
          <w:rStyle w:val="FootnoteAnchor"/>
          <w:rtl w:val="true"/>
        </w:rPr>
        <w:footnoteReference w:id="97"/>
      </w:r>
      <w:r>
        <w:rPr>
          <w:rFonts w:ascii="Amiri" w:hAnsi="Amiri" w:eastAsia="Amiri" w:cs="Amiri"/>
          <w:color w:val="111111"/>
          <w:sz w:val="28"/>
          <w:sz w:val="28"/>
          <w:szCs w:val="28"/>
          <w:rtl w:val="true"/>
          <w:lang w:bidi="ar-SA"/>
        </w:rPr>
        <w:t>مثل ان يراه راكبا أو ماشيا أو جالسا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الخبر الذي يروي عن النبي صلي الله عليه و آله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 فان الشيطان لايتشبه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اذا كان المراد به المنام يحمل علي التخصيص دون أن يكون في كل حال و يكون المراد به القسم الاول من الثلاثة الاقسام لان الشيطان لايتشبه بالنبي صلي الله عليه و آله في شي‌ء من الحق و الطاعات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هذه الروايات أخبار آحادفان سلمت فعلي هذا المنهاج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شيخي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جاز من بشر أن يدعي في اليقظة أنه اله كفرعون و من جري مجراه مع قلة حياة البشر و زوال اللبس في اليقظة فما المانع من أن يدعي ابليس عندالنائم بوسوسة أنه نبي؟ مع تمكن ابليس مما لايتمكن منه البشر و كثرة اللبس المعترض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يوضح لك أن من المنامات التي يتخيل للانسان انه قد رأي فيها رسول الله و الائمة منها ما هو حق و منها ما هو باطل انك تري الشيعي يقول رأيت في المنام رسول الله صلي الله عليه و آله و معه أميرالمومنين علي بن أبي‌طالب عليه‌السلام و هو يأمرني بالاقتداء به دون غيره، و يعلمني أنه خليفته من بعده و أن أبابكر و عمر و عثمان ظالموه و دعداوه و ينهاني عن موالاتهم و يأمرني بالبراءة منهم و نحو ذلك مما يختص بمذهب الشيعة، ثم يري الناصبي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في النوم و معه أبوبكر و عمر و عثمان و هو يأمرني بمحبتهم و ينهاني عن بغضهم و يعلمني أنهم أصحابه في الدنيا و الاخرة، و أنهم معه في الجنة و نحو ذلك ممايختص بمذهب الناصبية فنعلم لامحالة أن أحد المنامين حق و الاخر باطل فأولي الاشياء أن يكون الحق منهما ما ثبت الدليل في اليقظة علي صحة ما تضمنه، و الباطل ما أو ضحت الحجة عن فساده و بطلانه و ليس يمكن الشيعي أن يقول للناصبي انك كذبت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رأيت رسول الله صلي الله عليه و آله لانه يقدر أن يقول له مثل هذا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شاهدنا ناصبيا يتشيع و أخبرنا في حال تشيعه بأنه يري منامات بالضد مما كان يراه في حال نصبه فبان بذلك أن أحد المنامين باطل و أنه من نتيجة حديث النفس أو من وسوسة ابليس و نحو ذلك، و ان المنام الصحيح هو لطف من الله تعالي بعبده علي المعني المتقدم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قولنا في المنام الصحيح ان الانسان رأي في نومه النبي صلي الله عليه و آله انما معناه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كأن قد رآه و ليس المراد به التحقق في اتصال شعاع بصره بجسد النبي صلي الله عليه و آله، و أي بصر يدرك به في حال نومه؟ و انما هي معاني تصورت و في نفسه تخيل له فيها أمر لطف الله تعالي له به قام مقام العلم و ليس هذا بمناف للخبر الذي روي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رآني و ليس يغلط في هذا المكان الا من ليس له من عقله اعتبار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بحث الكثير في علم ما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الفارق بين الالهام الرحماني والالهام الشيطاني و بين الكشف الحقيقي و الكشف الكاذب غير الحقيقي و بين الواردان الرحمانيه و الملكية و الواردات القلبية الشيطانية و الجنية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 الشارح القيصري في شرحه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العربي في الفصل السادس و السابع من الفصول التي ذكرها في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النوم ينقسم بأضغاث أحلام و غيرها كذلك مايري في اليقظة ينقسم الي أمور حقيقة محضة واقعة في نفس الامر والي أمور خيالة صرفة لا حقيقة لها شيطانية و قد يخلطها الشيطان بيسير من الامور الحقيقة ليضل الرائي، لذلك يحتاج السالك الي مرشد يرشده و ينجيه من المهالك و الاول اما أن يتعلق بالحوادث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متعلقا بها فعند وقوعها كما شاهدها أو علي سبيل التعبير و عدم وقوعها يحصل التمييز بينهما و بين الخيالية الصرفة و عبور الحقيقة عن صورتها الاصلية انما هو للمناسبات التي بين الصور الظاهرة هي فيها و بين الحقيقة و لظهورها فيها أسباب كلها راجعة الي أحوال الرائي و تفصيله يودي الي التطويل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اذا لم‌يكن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الرويا غير الاخبارية بالمستقبليات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فللفرق بينها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الخيالية الصرفة موازين يعرفها أرباب الذوق و الشهود بحسب مكاشفاتهم كما لن للحكماء ميزانا يفرق بين الصواب و الخطا و هو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ميزان عام و هو القرآن و الحديث المنبي‌ء كل منهما علي الكشف التام المحمدي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خاص و هو مايتعلق بحل كل منهم الفايض عليه من الاسم الحاكم و الصفة العالية عليه و سنومي في الفصل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مايعرف به اجمالا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 أن الميزان عندهم لكون ما يرد علي القلب و ما ينكشف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بالروية في المنام أو في اليقظة أو بغير الروية من الالهام القلبي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بين الحق و الحقيقي منه و بين الباطل و الشيطاني و الخيالي الذي لاواقعية له هو القرآن الكريم و السنة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برهن الشارح القيصري علي ذلك بحسب مصطلح علم العرفان بقوله في 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كل من الكشف الصوري و المعنوي علي حسب استعداد السالك و مناسبات روحه و توجه سره الي كل من أنواع الكشف و كانت الاستعدادات متفاوتة و المناسبات متكثرة صارت مقامات الكشف متفاوتة بحيث لايكاد ينضبط و أصح المكاشفات و أتمها انما يحصل لمن يكون مزاجه الروحاني أقرب الي الاعتدال التام كأرواح الانبياء و الكمل من الاولياء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تقرر عندهم أن كل كشف فهو يعرض علي كشف الانبياء و الرسل صلي الله عليه و آله فان وافقه فيعلم صحته و الا فيعلم فساده، و أن الكشف المعصوم من الباطل هو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الانبياء المتجلي في الكتب السماوية التي يبعثون بها و كذلك أقوالهم و أفعالهم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أيضا السيد حيدر بن علي الحسيني الاملي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وصفه القاضي النستري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بالعارف المحقق الاوحد من أصحابنا الامامية المتألهين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جامع الاسرار و منبع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الالهام فيكون بسبب و غير سبب و يكون حقيقيا و غير حقيقي فالذي يكون بالسبب و يكون حقيقيا فهو بتسوية النفس و تحليتها و تهذيبها بالاخلاق المرضية و الاوصاف الحميدة موافقا للشرع و مطابقا للاسلام 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يكون بغير السبب و يكون غير حقيقي فهو يكون لخواص النفوس و اقتضاء الولادة و البلدان كما يحصل للبراهمة و الكشايش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التمييز بين هذين الالهامين محتاج الي ميزان الهي و محك رباني، و هو نظر الكامل المحقق و الامام المعصوم و النبي المرسل المطلع علي بواطن الاشياء علي ما هي عليه و استعدادات الموجودات و حقايقها، و لهذا احتجنا بعد الانبياء و الرسل صلي الله عليه و آله الي الامام و المرشد 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ان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واحد ليس له قوة التمييز بين الالهامين الحقيقي و غير الحقيقي و بين الخاطر الالهي و الخاطر الشيطاني و غير ذلك و الذكر هو القرآن أو النبي و أهله هم أهل بيته من الائمة المعصومين المطلعين علي أسرار القرآن و حقايقه و دقايقه و لقوله تعالي أيضا تأكيدا لهذا المعني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تنازعتم في شي‌ء فردوه الي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 أهل الله تعالي رسوله والايات الدالة علي متابعة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و المرشد الذي هو الامام المعصوم أو العلماء الورثة من خلفائهم كثيرة فارجع اليها لان هذا ليس موضعها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فنرجع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تحققت عرفت أيضا أن الخواطر التي قسموها الي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ملكي و شيطاني و نفساني كان سببه ذلك أي عدم العلم بالالهامين المذكورين أعني الحقيقي و غير الحقيقي لانها كلها من أقسام الالهام و توابعه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المتقي الهندي صاحب كنز العمال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عن الشيخ الحسن الشاذلي المالكي رئيس الطريقة الشاذلية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تعالي ضمن العصمة في جانب الكتاب و السنة و لم يضمنها في جانب الكشف و الالهام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أبي القاسم القشيري النيشابوري الاشعري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 المفسر المحدث الفقيه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للمريد أن يعتقد في المشايخ العصمة من الخطأ و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وقد عقد الشيخ الكليني في أصوله تحت عنوان أن للقلب اذنين ينفث فيهما الملك و الشيطان و روي عن الصادق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مامن قلب الا وله اذنان علي احداهما ملك مرشد و علي الاخري شيطان مفتن هذا يأمره و هذا يزجره الشيطان يأمره بالمعاصي و الملك يزجره عنها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 و عن الشمال قعيد، مايلفظ من قول الا لديه رقيب عتيد</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مامن مومن الا و لقلبه اذنان في جوفه أذن ينفث فيهما الوسواس الخناس و أذن ينفث فيهما الملك فيؤيد الله المؤمن بالملك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مهنا بن سنان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مفاد هذه الرواية و أنه لو فرض أن الروية متضمنة للامر بالشي‌ء أو النهي عن شي‌ء فهل يمتثل ذلك الامر و يجتنب المنهي أم‌لا سيما اذا كان خلاف ظاهر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مايخالف الظاهر فلا ينبغي المصير اليه و أما ما يوافق الظاهر فالاولي المتابعة من غير وجوب و رؤيته صلي الله عليه و آله لايعطي وجوب الانباع في المنام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مفاد الرواية و دلالتها؟ فقد تعددت الاراء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الفيض الكاشاني أن معني الرواية هو من رآتي أي تحقق و تيقن من رؤية صورتي لانه قد رآه 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رآه تحقيقا و حقيقة لان الشيطان لايتمثل بصورته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يكون مفاد الحديث مخصوص بمن شهد زمانه صلي الله عليه و آله أو أحد الائمة في ظهورهم عليهم‌السلام أو من عرف أوصافهم صلوات الله عليهم و شمائلهم المنقولة في الكتب بدقة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الالحاق و التتمة من بعض المتأخرين و يشهد له التعليل في الرواية لان الشيطان لايتمثل في صورتي و لافي صورة أحد من أوصيائي، فان ذلك يعني حصر الرؤية بصورهم المختصة بهم صلوات الله عليهم و هي التي كانوا عليها في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حياتهم من شمائلهم الخاصة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المرتضي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الغرر و الدرر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اليقظة فقد رآني علي الحقيقة لان الشيطان لا يتمثل بي لليقظان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الشياطين ربما تمثلت بصورة البشر و هذا التشبيه أشبه بظاهر ألفاظ الخبر لانه قال من رآني فقد رآني، فأثبت غيره رائيا له و نفسه مرئية، و في النوم لا رائي له في الحقيقة و لا مرئي و انما ذلك في اليقظة و لو حملناه علي النوم لكان تقدير الكلام من اعتقد انه يراني في منامه و ان كان غير راء له علي الحقيقة فهو في الحكم كأنه قد رآني و هذا عدول عن ظاهر لفظ الخبر و تبديل لصيغته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يفهم من الكلام المتقدم للشيخ المفيد ولكن هذا المفاد ينسجم مع بعض الروايات المنقولة بطرق العامة حيث لم‌يقيد فيها الروية بكونها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 الزيارة بالزاي المنقوطة المعجمة اذ في كتاب عيون الشيخ الصدوق و هي الرواية التي نقلها العلامة المجلسي في كتاب البحار و نقلها أيضا عن 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من زارني في منامه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غير المعجمة و حينئذ يكون المعني أن الزيارة في المنام تعدل الزيارة في اليقظة في الثواب و يمكن أن قرب هذه النسخة بأن في ابتدء الرواية الكلام كان حول ثواب زيارة الامام الرضا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نسخة الراء غير المعجمة انسب بمجموع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هوبيان فضيلة هذه الرؤية و التشرف بهم صلوات الله عليهم و صدق ما يخبرون به في المنام اذا رآهم النائم بصورهم الخاصة بهم و يشهد لذلك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 الرواية التي بطرقنا و الروايات التي بطرق العامة فان الاستشهاد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منامه فقد رآني لان الشيطان لايتمثل في صورة احد من اوصيائي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وقع للاستدلال بصدق ما أخبر به النائم في الرؤيا من قبلهم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ليتنبه الي أن الامر و النهي في الروية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كتشريع حكم كلي و أنه لايختص بالنائم بل لسائر المكلفين فهذا ليس الا وحي يختص به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أمر جزئي شخصي للنائم خاصة لمرة واحدة فقط مثل ابن مسجدا أو تصدق بكذا من مالك و نحو ذلك فهذا الذي تقدم أنه ان وافق الشريعة فلا حرج في المتابعة من دون وجوب شرعي كما افاده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جزم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ان عارض و خالف الشريعة فلاينبغي المصير اليه كم عبر بذلك العلامة الحلي و قطع ببطلانه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لنختم هذه الامر برواية عن الامام الصادق عليه‌السلام اخرجها المجلسي رحمه الله عن كتاب مصباح الشريعة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مكن انبياء من خزائن لطفه و كرمه و رحمته و علمهم من مخزون علمه و أفردهم من جميع الخلائق لنفسه فال يشبه أخلاقهم و أحوالهم أحد من الخلائق أجمعين، اذجعلهم و سائل سائر الخلق اليه، و جعل حبهم و طاعتهم سبب رضاه و خالفهم و انكارهم سبب سخطه و أمر كل قوم باتباع ملة رسولهم، ثم أبي أن يقبل طاعة أحد الا بطاعتهم و معرفة حقهم و حرمتهم و وقارهم و تعظيمهم و جاههم عند الله فعظم جميع انبياء الله، و لا تنزلهم بمنزلة أحد من دونهم، و لا تنصرف بعقلك في مقاماتهم و أحوالهم و أخلاقهم الاببيان محكم من عند الله و اجماع أهل البصائر بدلائل تتحقق بها فضائلهم و مراتبهم و أني بالوصول الي حقيقة مالهم عند الله؟ و ان قابلت اقوالهم و أفعالهم بمن دونهم من الناس أجمعين فقد أسأت صحبتهم و أنكرت معرفتهم و جعلت خصوصيتهم بالله، و سقطت عن درجة حقيقة الايمان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المعرفة فاياك ثم اياك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 أن من خواص النبي صلي الله عليه و آله و الاوصياء أنهم تنام أعينهم و لا تنام قلوبهم و وردت بذلك الروايات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 للسيد المرتضي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في المقام يكون نهاية للمطاف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النائم غير كامل العقل لان النوم ضرب من السهو و السهو بنفي العلوم و لهذا يعتقد النائم الاعتقادات الباطلة لنقصان عقله و فقد علومه، و جميع المنامات انما هي اعتقادات يبتدئها النائم في نفسه، و لا يجوز أن تكون من فعل غيره فيه، لان من عداه من المحدثين سواء كانوا بشرا أو ملائكة أو جنا أجسام و الجسم لايقدر أن يفعل في غيره اعتقادا ابتداء بل و لا شيئا من الاجناس علي هذا الوجه و انما يفعل ذلك في نفسه علي سبيل الابتداء و انما قلنا انه لايفعل في غيره جنس الاعتقادات متولدا لان الذي بعدي الفعل من محل القدرة الي غيرها من الاسباب انما هو الاعتمادات و ليس جنس الاعتمادات ما يولد الاعتقادات و لهذا لو اعتمد احدنا علي قلب غيره الدهر الطويل ما تولد فيه شي‌ء من الاعتقادات و قد بين ذلك و شرح في مواضع كثيره و القديم تعالي هو القادر أن يفعل في قلوبنا ابتداء من غير سبب أجناس 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أن يفعل في قلب النائم اعتقادا لان أكثر اعتقادات النائم جهل، و يتأول الشي‌ء علي خالف ما هو به، لانه يعتقد أنه يري و يمش و انه راكب و علي صفات كثيرة و كل ذلك علي خلاف ما هو به، و هو تعالي لايفعل الجهل فلم يبق الا أن الاعتقادات كلها من جهة النائم و قد ذكر في المقالات أن المعروف بصالح كان يذهب الي أن مايراه النائم في منامه علي الحقيقة و هذا جهل منه يضاهي جهل </w:t>
      </w:r>
      <w:bookmarkStart w:id="74" w:name="pg20512_212399"/>
    </w:p>
    <w:p>
      <w:pPr>
        <w:pStyle w:val="BookText"/>
        <w:rPr/>
      </w:pPr>
      <w:bookmarkEnd w:id="74"/>
      <w:r>
        <w:rPr>
          <w:rFonts w:ascii="Amiri" w:hAnsi="Amiri" w:eastAsia="Amiri" w:cs="Amiri"/>
          <w:color w:val="111111"/>
          <w:sz w:val="28"/>
          <w:sz w:val="28"/>
          <w:szCs w:val="28"/>
          <w:rtl w:val="true"/>
          <w:lang w:bidi="ar-SA"/>
        </w:rPr>
        <w:t xml:space="preserve">السوفسطائية لان النائم يري أن رأسه مقطوع و أنه قد مات و أنه قد صعد الي السماء و نحن نعلم ضرورة خلاف ذلك كله، و اذا جاز عنده صالح هذا ان يعتقد اليقظان في السراب انه ماء و في المردي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خشبة يدفع بها الملاح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الماء انه مكسور و هو علي الحقيقة صحيح لضرب من الشبهة و اللبس فألاجاز ذلك في النائم و هو من الكمال أبعد و من النقص أفرب؟ </w:t>
      </w:r>
      <w:r>
        <w:rPr>
          <w:rStyle w:val="FootnoteAnchor"/>
          <w:rtl w:val="true"/>
        </w:rPr>
        <w:footnoteReference w:id="108"/>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للحكماء و الفلاسفة تحقيقات حول أقسام الرؤية بلحاظ عالم الخيال و العقل و القوة الواهمة و غير ذلك لايسع المقام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الروايات المأثورة عن أهل‌بيت النبوة و معدن الرسالة مايهتدي به الي كثير من أبحاث المقام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133670_3381743652"/>
      <w:bookmarkStart w:id="76" w:name="_Toc27"/>
      <w:bookmarkEnd w:id="75"/>
      <w:r>
        <w:rPr>
          <w:rtl w:val="true"/>
        </w:rPr>
        <w:t>نبذة من حالات النواب الاربعة و السفراء في الغيبة الصغري</w:t>
      </w:r>
      <w:bookmarkEnd w:id="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نبذة من أحوال النواب الاربعة و السفراء في الغيبة الصغري رضوان الله تعالي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الصدوق حدثنا محمد بن ابراهيم بن اسحاق الطالقاني رضي الله عنه قال كنت عند الشيخ ابي القاسم الحسين بن روح قدس الله روحه مع جماعة فيهم علي بن عيسي القصري فقام اليه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أن اسألك عن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الحسين بن علي عليه‌السلام أهو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أهو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عزوجل عدوه وليه؟ فقال له أبوالقاسم الحسين بن روح قدس الله روحه</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افهم عني ما أفول لك اعلم ان الله عزوجل لايخاطب الناس بمشاهدة العيان و لا يشافههم بالكلام، ولكنه جل جلاله يبعث اليهم رسلا من أجناسهم و اصناقهم بشرا مثلهم، و لو بعث اليهم رسلا من غير صنفهم لنفروا عنهم ولم يقبلوا منهم، فلما جاؤوهم و كانوا من جنسهم يأكلون الطعام و يمشون في الاسواق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بشر مثلنا و لا نقبل منكم تي تأتوننا بشي‌ء نعجز أن تأتي بمثله فنعلم أنكم مخصوصون دوننا بما لانقدر عليه فجعل الله عزوجل لهم المعجزات التي يعجز الخلق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جاء بالطوفان بعد الانذار و الاعذار، فغرق جميع من طغي و تمرد و منهم من ألقي في النار فكانت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أخرج من الحجر الصلد ناقة و أجري من ضرعها 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فلق له البحر و فجر له من الحجر العيون و جعل له العصا اليابسة ثعبانا تلقف ما يأفكون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ابرأ الاكمه و الايرص و أحيي الموتي باذن الله، و انبأهم بما يأكلون و ما يدخرون في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انشق له القمر و كلمته البهائم مثل البعير و الذئب 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أنوا بمثل ذلك و عجز الخلق عن أمرهم، و عن أن يأتوا بمثله كان من تقدير الله عزوجل و لطفه و حكمته أن جعل انبيائه عليهم‌السلام مع هذه القدرة و المعجزة في حالة غالبين و في اخري مغلوبين و في حال قاهرين و في اخري مقهورين و لو جعلهم الله عزوجل في جميع احوالهم غالبين و قاهرين و لم يبتلهم و لم يمتحنهم لاتخذهم الناس آلهة من دون الله عزوجل و لما عرف فضل صبرهم علي البلاء و المحن و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 عزوجل جعل احوالهم في ذلك كاحوال غيرهم ليكونوا في حال المحنة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البلاء صابرين و في حال العافية و الظهور علي الاعداء شاكرين، و يكونوا في جميع احوالهم متواضعين غير شامخين و لا متجبرين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وليعلم العباد أن لهم عليهم‌السلام الها هو خالقهم و مدبرهم فيعبدوه و يطيعوا رسله و تكون حجة الله ثابتة علي من تجاوز الحدفيهم و ادعي لهم الربوبية أو عاند أو خالف و عصي و جحد بما أنت به الرسل و الانبياء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يحيي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ابراهيم بن اسحاق رضي الله عنه فعدت الي الشيخ ابي القاسم بن روح قدس الله روحه من الغد و أنا اقول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ذكر ما ذكر لنا يوم أمس من عند نفسه فابتدأني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بن ابراهيم لان أخر من السماء فتخطفني الطير أو تهوي بي الريح في مكان سحيق أحب الي من أن اقول في دين الله عزوجل برأيي أو من عند نفسي بل ذلك عن الاصل و مسموع عن الحجة صلوات الله عليه و سلامه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الطوسي اخبرني الحسين بن عبيدالله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محمد بن احمد بن داود القمي قال حدثني سلامة بن محمد قال أنفذ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التأديب الي قم و كتب الي جماعة الفقهاء بها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في هذا الكتاب و انظروا فيه شي‌ء يخالفكم؟ فكتبوا اليه انه كله صحيح و ما فيه شي‌ء يخالف الا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في الفطرة نصف صاع من طعام و الطعام عندنا مثل الشعير من كل واحد صاع</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الصدوق اخبرنا محمد بن علي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من أهل آية و كانت امرأة محمد بن عبديل الايي معها ثلاثمائة دينار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فصارت الي عمي جعفر بن محمد بن متيل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أسلم هذا المال من يد الي يد ابي‌القاسم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فأنفدني معها أترجم عنها فلما دخلت علي أبي القاسم رضي الله عنه أقبل يكلمها بلسان آبي فصيح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 خوبذا، كوابذا، چون استه</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و معناه كيف انت؟ و كيف كنت؟ و ما خبر صبيانك؟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فاستغنت عن الترجمة و سلمت المال و رجعت</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الطوسي اخبرني الحسين بن ابراهيم عن ايوب بن نوح عن الي نصر هبةالله بن محمد بن بنت ام‌كلثوم بنت الي‌جعفر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الثاني في الغيبة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حدئتني أم‌كلثوم بنت ابي‌جفعر رضي الله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ابوالقاسم الحسين بن روح رضي الله عنه و كيلا لابي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كثيرة ينظر له في أملاكه و يلقي بأسراره الرؤساء من الشيعة و كان خصيصا به حتي أنه كان يحدثه بما يجري بينه وبين جواريه لقربه منه و أنسه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يدفع اليه في كل شهر ثالثين دينارا رزقا له غير ما يصل اليه من الوزراء و الرؤساء من الشيعة مثل آل الفرات و غيرهم لجاهه و لموضعه و جلالة محله عندهم، فحصل في أنفس الشيعة محصلا جليلا لمعرفتهم باختصاص ابي اياه و توثيفه عندهم و نشر فضله و دينه و ما كان يحتمله من هذا الامر فمهدت له الحال في طول حياة أبي الي أن انتهت الوصية اليه بانص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يختلف في أمره و لم نشك فيه أحد الاجاهل بأمر ابي اولا ما لست أعلم أن احدا من الشيعة شك فيه، وقد سمعت هذا من غير واحد من بني نوبخت رحمهم الله مثل الي الحسن بن كبرياء و غيره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بني النوبخت هو البيت الذي بنتمي اليه النائب الثالث في الغيبة الصغري و هو ابوالقاسم الحسين بن روح النوبختي رضوان الله تعالي عليه، و هذا البيت خرج منه العلماء في الفنون المختلفه سيما علم الكلام فقد تصدر هذا البيت رياسة هذا العلم في الشيعة سنين طويلة و كذلك في علم النجوم و العلوم الاخري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الطوسي اخبرني جماعة عن ابي عبدالله الحسين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الصدوق محد بن علي بن بابويه و كلا الاخوين و ادا بدعاء الامام العسكري عليه‌السلام و ابو هما كان و كيلاله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أهل قم منهم عمران الصفا و قريبه علوية الصفار و الحسين بن احم بن علي بن أحمد بن ادريس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بغداد في السنة التي توفي فيها ابي علي بن الحسين بن موسي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أبوالحسن علي بن محمد السمري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النائب الرابع في الغيبة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يسألنا كل قريب عن خبر علي بن الحسين رحمه الله فنقول قدورد الكتاب باستقلاله حتي كان اليوم الذي بقض فيه فسألنا عنه فذكرنا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آجركم الله في علي بن الحسين فقد قبض في هذه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فأثبتنا تأريخ الساعة و اليوم و الشهر، فلما كان بعد سبعة عشر يوما أو ثمانية عشر يوما ورد الخبر أنه قبض في تلك الساعة التي ذكرها الشيخ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أيضا عن جماعة عن أبي جفعر محمد بن علي بن الحسين بن موسي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ابوالحسن صالح بن شعيب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ذي‌القعدة سنة تسع و ثلاثين و ثلاثمائة قال حدثنا ابوعبدالله احمد بن ابراهيم بن مخلد قال حضرت بغداد عند المشايخ 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جهاء و علماء الطائفة</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أبوالحسن علي به محمد السمري قدس سره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تأريخ ذلك اليوم فورد الخبر انه توفي في ذلك اليوم و مضي ابوالحسن السمري رضي الله عنه في النصف من شعبان سنة تسع و عشرين و ثلاثمائة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الصدوق بسنده عن احمد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القاسم الحسين ابن روح قدس الله روحه فسأله رجل ما معني قول العباس للنبي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عمك أباطالب قد أسلم بحساب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 بيده ثالثة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عني بذلك اله أحد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ذلك أن الالف واحد واللام ثالثون و الهاء خمسة و الالف واحد و الحاء ثمانية و الدال أربعة و الجيم ثلاثة و الواو ستة و الالف واحد و الدال أربعة فذلك ثلاثة و ستون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الصدوق حدثنا الحسين بن علي بن محمد القمي المعروف 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ببخاري فدفع الي المعروف بابن جاوشير عشرة سبائك ذهبا و أمرني أن اسلمها بمدينة السلام الي الشيخ أبي القاسم الحسين به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فحملتها معي فلما بلغت آمويه </w:t>
      </w:r>
      <w:r>
        <w:rPr>
          <w:rStyle w:val="FootnoteAnchor"/>
          <w:rtl w:val="true"/>
        </w:rPr>
        <w:footnoteReference w:id="117"/>
      </w:r>
      <w:r>
        <w:rPr>
          <w:rFonts w:ascii="Amiri" w:hAnsi="Amiri" w:eastAsia="Amiri" w:cs="Amiri"/>
          <w:color w:val="111111"/>
          <w:sz w:val="28"/>
          <w:sz w:val="28"/>
          <w:szCs w:val="28"/>
          <w:rtl w:val="true"/>
          <w:lang w:bidi="ar-SA"/>
        </w:rPr>
        <w:t>ضاعت مني سبيكة من تلك السبائك و لم أعلم بذلك حتي دخلت مدينة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فأخرجت السبائك لاسلمها فوجدتها قد نقصت واحدة فاشتريت سبيكة مكانها بوزنها و أضفتها الي التسع السبائك ثم دخلت علي الشيخ أبي القاسم الحسين بن روح قدس الله روحه و وضعت السبائك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تلك السبيكة التي اشتريتها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اليها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السبيكة التي ضيعتها قد وصلت الينا و هو ذاهي ثم أخرج الي تلك السبيكة التي كانت ضاعت مني بآمويه فنظرت اليها فعرفتها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محمد المعروف بأبي البغدادي و رأيت تلك السنة بمدينة السلام امرأة فسألتني عن وكيل مولانا عليه‌السلام من هو؟فأخبرها بعض القميين أنه ابوالقاسم الحسين بن روح و أشار اليها فدخلت عليه و أنا عنده فقالت له أيها الشيخ أي شي‌ء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فألقيه في الدجلة ثم اثتبني حتي 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المرأة و حملت ما كان معها فألقته في الدجلة ثم رجعت و دخلت الي أبي‌القاسم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ابوالقاسم لمملوكة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الي الحق فأخرجت اليه حقة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الحقة التي كانت معك و رميت بها في الدجلة اخبرك بما فيها دو تخبريني؟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ذهب و حلقة كبيرة فيها جوهرة و حلقتان صغيرتان فيهما جوهر و خاتمان احدهما فيروزج و الاخر عقيق فكان الامر كما دكر لم يغادر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فتح الحقة فعرض علي ما فيها فنظرت المرأة اليه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حملته بعينه و رميت به في الدجلة، فغشي علي و علي المرأة فرحا بما شاهدناه من صدق الدلالة ثم قال الحسين لي بعد ما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عند الله عزوجل يوم القيامة بما حدثت به أنه كما ذكرته لم أزد فيه و لم أنقص منه و حلف بالائمة الاثني عشر صلوات الله عليهم لقد صدق فيما حدث به و مازاد فيه و ما نقص منه</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الشيخ الطوسي عن مشايخه عن ابي‌الحسن علي بن محمد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الله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لاسلم عليه فوجدته و بين يديه ساجة و نقاش ينقش عليها و يكتب آيأ من القرآن و اسماء الائمة عليهم‌السلام علي حواشيها فقلت له يا سيدي ما هذه الساجة؟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هذه لقبري تكون فيه أوضع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منه، و أنا في كل يوم انزل فيه فاقرأ جزءا من القرآن فيه فاصعد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بيدي و أرانيه، فاذا كان يوم كذ و كذا من شهر كذ و كذا من سنة كذ و كذا صرت الي الله عزوجل و دفنت فيه و هذه الساجة معي فلما خرجت من عنده أثبت ما ذكره و لم أزل مترقبا به ذلك فما تأخر الامر حتي اعتل ابوجعفر فمات في اليوم الذي ذكره من الشهر الذي قاله من السنة التي ذكرها و دفن فيه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بسنده عن محمدبن علي بن الاسود القمي أن أباجعفر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لنفسه قبرا و سواه بالساج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 و 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اجمع أمري فمات بعد ذلك بشهرين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الطوسي و اخبرنا عن أبي محمد هارون بن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ابوعلي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اشهر من أن يعرف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 و أضاه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اباجعفر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وجوه الشيعة و شيوخها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حدث علي حدث الموت فالامر الي أبي‌القاسم الحسين بن روح النوبختي فقد أمرت أن اجعله في موضعي بعدي فارجعوا اليه و عولوا في اموركم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ايضا بسنده الي ابي‌ابراهيم جعفر بن احمد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أبواحمد ابن ابراهيم و عمي ابو جعفر عبدالله بن ابراهيم و جماعة من أهلنا</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بني نوبخت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اباجعفر العمري لما اشتدت حاله اجتمع جماعة من وجوه الشيعة منهم ابوعلي بن عمام و ابوعبدالله بن محمد الكاتب و ابوعبدالله الباقطاني و ابوسهل اسماعيل بن علي النوبختي و ابوعبدالله بن الوجناء و غيرهم من الوجوه و الاكابر فدخلوا علي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حدث أمر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ابوالقاسم الحسين بن روح النوبختي القائم مقامي و السفير بينكم و بين صاحب الامر عليه‌السلام و الوكيل و الثقة و الامين فارجعوا اليه في اموركم و عولوا عليه في مهماتكم فبذلك أمرت و قد بلغت</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أبونصر هبةالله ابن بنت اوكلثوم بنت ابي‌جعفر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لابي جعفر العمري محمد بن عثمان العمري كتب مصنفة في الفقه مماسمعها من ابي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 من الصاحب عليه‌السلام و من أبيه عثمان بن سعيد عن أبي محمد و عن أبيه علي بن محمد عليهم‌السلام فيها كتب ترجمتها كتب الاشربة ذكرت الكبيرة ام‌كلثوم بنت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وصلت الي أبي‌القاسم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الوصية اليه و كانت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أظنها قالت وصلت بعد ذلك الي أبي‌الحسن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هبةالله بن محمد بن بنت ام‌كلثوم بنت ابي‌جعفر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الشيعة مقيمة علي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عدالة عثمان بن سعيد و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توفي أبوعمر و عثمان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غسله ابنه أبوجعفر محمد بن عثمان و تولي القيام به و جعل الامر كله مردودا اليه و الشيعة مجتمعة علي عدالته وثقته و امانته لماتقدم له من النص عليه بالامانة و العدالة و الامر بالرجوع اليه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 بعد موته في حياة أبيه عثمان بن سعيد لا يختلف في عدالته و لا يرتاب بامانته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التوقيعات تخرج علي يده الي الشيعة في المهمات طول حياته بالخط لذي كانت تخرج في حياة أبيه عثمان لايعرف الشيعة في هذا الامر غيره و لايرجح الي أحد سواه و قد نقلت عنه دلائل كثيرة و معجزات الامام ظهرت علي يده و امور أخبرهم بها عنه زادتهم في هذا الامر بصيرة و هي مشهورة عند الشيعة و قد قدمنا طرفا منها فلا نطول باعادتها فان ذلك كفاية للمنصف ان شاء الله تعالي</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الطوسي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السفراء الممدوحون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فأولهم من نصبه أبوالحسن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و أبو محمد الحسن بن علي بن محمد ابنه عليهم‌السلام و هو الشيخ الموثوق به أبوعمر عثمان ابن سعيد العمري رحمه الله و كان أسديا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جماعة عن أبي محمد هارون بن موسي عن أبي علي محمد بن همام الاسكافي قال حدثنا عبدالله بن جعفر الحميري قال حدثنا أحمد بن اسحاق ابن سعد القمي </w:t>
      </w:r>
      <w:r>
        <w:rPr>
          <w:rStyle w:val="FootnoteAnchor"/>
          <w:rtl w:val="true"/>
        </w:rPr>
        <w:footnoteReference w:id="1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في يوم من الايام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أنا أغيب و أشهد و لا يتهيأ لي الوصول اليك اذا شهدت في كل وقت فقول من نقبل و أمر من نمتثل؟ فقال لي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أبوعمرو الثقة الامين ماقاله لكم فعني يقوله، و ما أداه اليكم فعني يوديه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مضي أبوالحسن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وصلت الي أبي‌محمد ابنه الحسن العسكري عليه‌السلام ذات يوم فقلت له عليه‌السلام مثل قولي لابيه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أبوعمرو الثقة الامين ثقة الماضي و ثقتي في المحيا و الممات فما قاله لكم فعني يقوله و ما أدي اليكم فعني يؤديه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ابوالعباس الحميري فكنا كثيرا ما نتداكر هذا القول و نتواصف جلالة محل الي عمرو</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بسنده الي محمد بن اسماعيل و علي بن عبدالله الحسنيان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ابي‌محمد الحسن عليه‌السلام بسر من رأي و بين يديه جماعة من اوليائه و شيعته حتي دخل عليه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نفر من شيعتنا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يسوقانه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ينتهي الي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فائتنا بعثمان بن سعيد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لبثنا الا يسيرا حتي دخل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أبومحمد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ياعثمان فانك الوكيل و الثقة المأمون علي مال الله و اقيض من هولاء النفر اليمنيين ما حملوه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 ياسيدنا و الله ان عثمان لمن خيار شيعتك و لقد زدتنا علما بموضعه من خدمتك و انه و كيلك و ثقتك علي مال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اشهدوا علي أن عثمان بن سعيد العمري وكيلي و ان ابنه محمد و كيل ابني مهديكم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بسنده عن جماعة من الشيعة منهم محمد بن معاوية بن حكيم و الحسن ابن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اجتمعنا الي ابي‌محمد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 نسأله عن الحجة من بعده و في مجلسه عليه‌السلام اربعون رجلا فقام اليه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اريد أن أسألك عن أمر أنت أعلم به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ياعثمان فقام مغضيا ليخرج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لايخرجن أحد فلم يخرج منا أحد الي أن كان بعد ساعة فصاح عليه‌السلام بعثمان فقام علي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بما جئنم؟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جئنم تسألوني عن الحجة من بعدي قالوا نعم فاذا غلام كأنه قطع قمر أشبه الناس بأبي محمد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امامكم من بعدي و خليفتي عليكم أطيعوه و لا تتفرقوا من بعدي فتهلكوا في أديانكم الا و انكم لاترونه من بعد يومكم هذا حتي يتم له عمر، فاقبلوا من عثمان ما يقوله و انتهوا الي أمره و اقبلوا قوله فهو خليفة امامكم و الامر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أبي‌القاسم جعفر بن محمد قولويه و أبي‌غالب الزراري و أبي محمد التلعكبري كلهم عن محمد بن يعقوب الكليني رحمه الله تعالي عن محمد بن عبدالله و محمد بن يحيي عن عبدالله بن جعفر الحميري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اجتمعت أنا و الشيخ أبوعمرو عند احمد بن اسحاق بن سعد الاشعري القمي فغمزني أحمد أن اسأله عن الخلف فقلت له يا أباعمر اني اريد أسألك و ما أنا بشاك فيما اريد عن أسألك عنه فان اعتقادي و ديني أن الارض لاتخلو من حجة الا اذا كان قبل يوم القيامة باربعين يوما فاذا كان ذلك وقعت الحجة و غلق باب التوبة فلم يكن ينفع نفسا ايمانها لم تكن آمنت من قبل أو كسبت في ايمانها خيرا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فاولئك أشرار من خلق‌الله عزوجل و هم الذين تقوم عليهم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أحببت أن ازداد يقينا فان ابراهيم عليه‌السلام سأل ربه أن يريه كيف يحيي الموتي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تؤمن قال بلي ولكن 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اخبرنا احمد بن اسحاق أبوعلي عن ابي‌الحسن عليه‌السلام قال سألته فقلت له لمن أعامل و عمن آخذ و 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أدي اليك فعني يؤدي و ما قال لك فعني يقول فاسمع له و اطع فانه الثقة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أبوعلي أنه سأل ابامحمد الحسن بن علي عن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ابنه ثقتان فما أديا اليك فعني يؤديان و ما قالا لك فعني يقولان فاسمع لهما و أطعهما فانهما الثقتان المأمونان فهذا قول امامين قد مضيا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أبوعمرو ساجدا و 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الخلف من ابي محمد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و رقبته مثل ذا و اوما بيديه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أن تسألوا عن ذلك و لا أقول هذا من عندي و ليس لي أن احلل و احرم ولكن عنه عليه‌السلام فان الامر عند السلطان أن ابامحمد عليه‌السلام مضي و لم يخلف وادا و قسم ميراثه و أخذه من لاحق له و صبر علي ذلك، و هو ذا عياله يجولون و ليس أحد يجسر ان يتعرف اليهم أو ينيلهم شيئا و اذا وقع الاسم وقع الطلب فاتقوا الله و أمسكوا عن ذلك</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جماعة عن الصدوق عن ابن هارون الفامي عن محمد بن عبدالله بن جعفر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الي الشيخ ابي جعفر 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التغزية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 و في فصل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لله و انا اليه راجعون تسليما لامره و رضاه بقضائه عاش ابوك سعيدا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حميدا فرحمه الله و ألحقه بأوليائه ومواليه عليهم‌السلام فلم بزل مجتهدا في امرهم ساعيا فيما يقربه الي الله عزوجل و اليهم، نضر الله وجهه و اقاله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فصل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لك الثواب و أحسن لك العزاء رزيت و رزينا و أو حشك فراقه و أو حشتا فسره الله في منقلبه كان من كمال سعادته ان رزقه الله تعالي ولدا مثلك يخلفه من بعده و يقوم مقامه بأمره و يترحم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أفول الحمدلله فان الانفس طيبة بمكانك و ما جعله الله عزوجل فيك و عندك أعانك الله و قواك و عضدك و وفقك و كان لك وليا و حافظا و اعيا و كافيا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طرف يسير من ماورد في النواب الاربعة في الغيبة الصغري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تتنبه لمراد الشيخ الطوسي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نقلت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عن النائب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كثيرة و معجزات الامام ظهرت علي يده و امور أخبرهم بها عنه زادتهم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زادت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الامر بصيرة و هم مشهورة عند الشيعة</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لمراد الشيخ الطبرسي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يقم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بنص من قبل صاحب الامر عليه‌السلام و نصب صاحبه الذي تقدم عليه، و لم تقبل الشيعة قولهم الا بعد ظهور آية معجزة تظهر علي يد كل واحد منهم من قبل صاحب الامر عليه‌السلام ندل علي صدق مقالهم و صحة بابيتهم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النائب الاول و الثاني نص عليهما الامام الحسن العسكري عليه‌السلام كما تقدمت الرواية التي رواها أعلام الطائفة عن الامام العسكري عليه‌السلام و النائب </w:t>
      </w:r>
      <w:bookmarkStart w:id="77" w:name="pg20512_212413"/>
    </w:p>
    <w:p>
      <w:pPr>
        <w:pStyle w:val="BookText"/>
        <w:rPr/>
      </w:pPr>
      <w:bookmarkEnd w:id="77"/>
      <w:r>
        <w:rPr>
          <w:rFonts w:ascii="Amiri" w:hAnsi="Amiri" w:eastAsia="Amiri" w:cs="Amiri"/>
          <w:color w:val="111111"/>
          <w:sz w:val="28"/>
          <w:sz w:val="28"/>
          <w:szCs w:val="28"/>
          <w:rtl w:val="true"/>
          <w:lang w:bidi="ar-SA"/>
        </w:rPr>
        <w:t xml:space="preserve">الاول كان و كيلا خاصا للامام الهادي عليه‌السلام ثم للامام الحسن العسكري عليه‌السلام ثم سفيرا للصاحب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فليتنبه اللبيب الي كيفية ثبوت سفارة النواب الاربعة و يدوها و انتهاوها لدي الشيعة و أعلامها و شيوخها و أن ذلك كان بحضور الامام العسكري عليه‌السلام ثم تنصيص كل علي الاخر مع ماظهر من البراهين و الدلائل علي ايديهم و مع مكانتهم العلمية و الفقهية و جلالة محلهم لدي علماء الطائفة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133672_3381743652"/>
      <w:bookmarkStart w:id="79" w:name="_Toc28"/>
      <w:bookmarkEnd w:id="78"/>
      <w:r>
        <w:rPr>
          <w:rtl w:val="true"/>
        </w:rPr>
        <w:t>ذكر المدعين للبابية في الغيبة الصغري و قصصهم و نسبتهم الاباطيل الي الائمة</w:t>
      </w:r>
      <w:bookmarkEnd w:id="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المذمومين الذين ادعوا البابية 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ابي محمد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الشريعي يكني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واظن اسمه كان الحسن و كان من أصحاب ابي‌الحسن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الحسن بن علي بعده عليهم‌السلام و هو أول من ادعي مقاما لم يجعله الله فيه و لم يكن أهلا له و كذب علي الله و علي حججه عليهم‌السلام و نسب اليهم ما لا يليق بهم و ما هم منه براء فلعنته الشيعة و تبرأت منه و خرج توقيع الامام عليه‌السلام بلعنه و البراءة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منه القول بالكفر و الالحاد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هولاء المدعين انما يكون كذبهم أولا علي الامام و أنهم و كلاؤه فيدعون الضعفة بهذا القول الي موالاتهم ثم يترقي الامر بهم الي قول الحلاجية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بالحلول أي حلول الله عزوجل و العياذ بالله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من الي جعفر الشلمغاني و نظرائه عليهم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لعائن الله تتري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أبونصر هبةالله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نصير النميري من أصحاب ابي محمد الحسن بن علي عليهماالسلام فلما توفي أبو محمد ادعي مقام ابي جعفر محمد بن عثمان أنه صاحب امام الزمان و ادعي له البابية و فضحه الله تعالي بما ظهر منه من الالحاد و الجهل و لعن أبي جعفر محمد بن عثمان له و تبريه منه و احتجابه عنه و ادعي ذلك الامر بعد الشريعي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طالب الانباري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محمد بن نصير بما ظهر لعنه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الثاني أبو جعفر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تبرأ منه فبلغه ذلك فقصد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 بقلبه عليه أو يعتذر اليه فلم يأذن له و حجبه ورده خائبا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كان محمد بن نصير التميري يدعي انه رسول نبي و أن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أرسله و كان يقول باتناسخ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أرواح الاموات تحل في أجسام 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يغلو في ابي‌الحسن عليه‌السلام و يقول فيه بالربوبية و يقول بالاباحة للمحارم و تحليل نكاح الرجال بعضهم بعضا في أدبارهم و يزعم أن ذلك من النواضع و الاخبات و التذلل في المفعول به و انه من الفاعل احدي الشهوات و الطيبات و ان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لايحرم شيئا من ذلك و كان محمد ابن موسي بن الحسن بن الفرات يقوي أيابابه و يعضده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داعية له و ناشر لا كذوبته</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عن محمد بن نصير أبو زكريا يحيي بن عبدالرحمن بن خاقان أنه رآه عيانا و غلام له علي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فعاتبته علي ذلك فقال ان هذا من اللذات و هو من التواضع لله و ترك التجبر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فلما اعتل محمد بن نصير العلة التي توفي فيها قبل له و هو مثقل اللسان لمن هذا الامر من بعدك؟ فقال بلسان ضعيف ملجلج أحمد فلم يدروا من هو فافترقوا بعده ثالاث فرق قالت فرفة انه أحمد ابنه 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موسي بن الفرات 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أحمد بن ابي‌الحسن بن بشر ابن يريد فتفرقوا فلا يرجعون الي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هلال الكرخي قال أبوعلي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أحمد بن هلال من أصحاب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فاجتمعت الشيعة علي وكالة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الحسن عليه‌السلام في حياته و لمامضي الحسن عليه‌السلام قالت الشيعة الجماعة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تقبل أمر أبي جعفر محمد بن عثمان و ترجع اليه و قد نص عليه الامام المفترض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الامام العسكري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اسمعه بنص عليه بالوكالة و ليس أنكر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أقطع أن أبا جعفر وكيل صاحب الزمان فلا اجسر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ما سمعتم و وقف علي ابي‌جعفر فلعنوه و تبروا منه ثم ظهر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يد ابي‌القاسم بن روح بلعنه و البراءة منه في جملة من 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أبوطاهر محمد بن علي بن بلال و قصته معروفة فيما جري بينه و بين ابي‌جعفر محمد بن عثمان نضرالله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تمسكه بالاموال التي كانت عنده للامام و امتناعه من تسليمها و ادعائه أنه الوكيل حتي تبرأت الجماعة منه و لعنوه و خرج فيه من صاحب الزمان ما هو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أبو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أبوالحسن محمد بن محمد بن يحيي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أصحابنا قد انضوي الي أبي‌طاهر بن بلال بعد ما وقعت الفرقة ثم انه رجع عن ذلك و صار في جملتنا فسألناه عن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ابي‌طاهر بن بلال يوما و عنده أخوه ابوالطيب و ابن حرز و جماعة من أصحابه اذ دخل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العمري علي الباب ففزعت الجماعة لذلك و انكرته للحال التي كانت جرت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فدخل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له أبوطاهر و الجماعة و جلس في صدر المجلس و جلس ابو طاهر كالجالس بين يديه فامهلهم الي أن 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طاهر نشدتك بالله ألم يأمرك صاحب الزمان عليه‌السلام يحمل ما عندك من المال الي؟ فقال اللهم نعم فنهض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و وقعت علي القوم سكنة فلما تجلت عنهم قال له أخوه ابوالطيب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رأيت صاحب الزمان؟ فقال ابوطاهر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بعض دوره فأشرف علي من علو داره فأمرني بحمل ما عندي من المال اليه فقال له ابو الطيب و من اين علمت انه صاحب الزمان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علي </w:t>
      </w:r>
      <w:r>
        <w:rPr>
          <w:rStyle w:val="FootnoteAnchor"/>
          <w:rtl w:val="true"/>
        </w:rPr>
        <w:footnoteReference w:id="133"/>
      </w:r>
      <w:r>
        <w:rPr>
          <w:rFonts w:ascii="Amiri" w:hAnsi="Amiri" w:eastAsia="Amiri" w:cs="Amiri"/>
          <w:color w:val="111111"/>
          <w:sz w:val="28"/>
          <w:sz w:val="28"/>
          <w:szCs w:val="28"/>
          <w:rtl w:val="true"/>
          <w:lang w:bidi="ar-SA"/>
        </w:rPr>
        <w:t>من الهيبة له و دخلني من الرعب منه ما علمت انه صاحب الزمان عليه‌السلام فكان هذا سبب انقطاعي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منصور الحلاج اخبرنا الحسين بن ابراهيم عن ابي العباس أحمد بن علي بن نوح عن ابي نصر هبةالله بن محمد الكاتب ابن بنت ام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كلثوم بنت ابي‌جعفر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تعالي أن يكشف أمر الحلاج و يظهر فضيحته و يخزيه وقع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اباسهل بن اسماعيل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تجوز عليه مخرقته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ممن تنطلي عليه اكذوبته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تتم عليه حيلته فوجه اليه يستدعيه وظن أن اباسهل كغيره من الضعفاء في هذا الامر بفرط جهله 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يستجره اليه فيتمخرق به و يتسوف بانقياده علي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ظن أن يجره اليه فيتخذه عضدا و شاهدا علي ادعاءه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فيستتب له ماقصد اليه من الحيلة و البهرجة علي الضعفة 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ابي‌سهل في انفس الناس و محله من العلم و الادب أيضا عندهم و يقول له في مراسلته اياه اني وكيل صاحب الزمان عليه السلام و بهذا اولا كان يستجر الجهال ثم يعلو منه الي غيره و قد امرت بمراسلتك و اظهار ما تريده من النصرة لك لتوقي نفسك و لا ترتاب بهذا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اليه ابوسهل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أسألك أمرا يخف مثله عليك في جنب ما ظهر علي يديك من الدلائل و البراهين و هو اني رجل أحب الجواري و أصبوا اليهن و لي منهن عدة اتحظاهن و الشيب يبعدني عنهن و أحتاج أن أخضبه في كل جمعة و اتحمل منه مشقة شديدة لاستر عنهن ذلك، و الا انكشف امري عندهن فصار القرب بعدا و الوصال هجرا و اريد أن تغنيني عن الخضاب و تكفيني مؤنته و تجعل لحيتي سوداء فاني طوع يديك وصائر اليك و قائل بقولك وداع الي مذهبك مع مالي في ذلك من البصيرة و لك من المعونة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ذلك الحلاج من قوله و جوابه علم انه أخطأ في مراسلته و جهل في الخروج اليه بمذهبه و أمسك عنه و لم يرد اليه جوابا و لم يرسل اليه رسولا و صيره ابوسهل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احدوثة وضحكة و يطنز به عند كل احد، و شهر أمره عند الصغير و الكبير و كان هذا الفعل سببا لكشف أمره و تنفير الجماعة عنه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أخبرني جماعة عن ابي‌عبدالله الحسين بن علي بن الحسين بن موسي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الحلاج صار الي قم و كاتب قرابة ابي الحسن يستدعيه و يستدعي ابا الحسن أيضا و يقول انا روسل الامام و وكيله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وقعت المكاتبة في يد ابي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ابي الحسن علي بن بابويه القمي و الذي كان و كيلا للعسكري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 و قال لموصلها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افرغك للجهالات فقال له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واظن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 عمه أو ابن‌عمه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قد استدعانا فلم خرقت مكانبته وضحكوا منه وهزؤا به ثم نبض الي دكانه و معه جماعة من أصحابه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الي الدار التي كان فيه دكانه نهض له من كان هناك جالسا غير رجل رآه جالسا في الموضع فلم ينهض من كان حاضرا فسأله عنه فأخبره فسمعه الرجل يسأل عنه فأقبل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عني و أنا حاضر؟ فقال له أبي أكبرتك ليها الرجل و أعظمت قدرك أن اسألك فقال له تخرق رقعتي و أنا اشاهدك تخرقها؟ فقال له أبي فأنت الرجل 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 بقفاه فخرج من الدار العدو لله و لرسوله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أندعي المعجزات عليك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بقفاه فما رأيتاه بعدها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العزاقر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علي الشلمغاني يكني بأبي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ابراهيم عن أحمد بن نوح عن ابي نصر هبةالله بن محمد ابن احمد الكاتب ابن بنت ام‌كلثوم بنت ابي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حدثتني الكبيرة ام‌كلثوم بنت ابي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جعفر ابن ابي العزاقر وجيها عند بني بسطام و ذاك أن الشيخ أبا القاسم رضي الله عنه و أرضاه كان قد جعل له عند الناس منزلة و جاها فكان عند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ارتداده يحكي كل كذب و بلاء و كفر لبني بسطام و يسنده عن الشيخ ابي القاسم فيقبلونه منه و يأخذونه عنه حتي انكشف ذلك لابي‌القاسم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و اعظمه و نهي بني بسطام عن كلامه و أمرهم بلعنه و البراءة منه فلم ينتهوا و أقاموا علي توليه و ذاك انه كان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أذعت السر و قد أخذ علي الكتمان فعوقبت بالابعاد بعد الاختصاص لان الامر عظيم لايحتمله الاملك مقرب أو نبي مرسل أو مومن ممتحن فيوكد في نفوسهم عظيم الامر و جلالته فبلغ ذلك ابا القاسم رضي الله عنه فكتب الي بني بسطام بلعنه و البراءة منه و ممن تابعه علي قوله و اقام علي توليه فلما وصل اليهم أظهروه عليه فبكي بكاءا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لهذا القول باطنا عظيما و هو أن اللعنة الابعاد فمعني قوله لعنه الله أي باعده لله عن العذاب و النار و الان قد عرفت منزلتي و مرغ خديه علي التراب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بالكتمان لهذا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أخبرت الشيخ ابا القاسم أن ام ابي جعفر ابن بسطام قالت لي يوما و قد دخلنا اليها فاستقبلتني و اعظمتني و زادت في اعظامي حتي انكبت علي رجلي تقبلها، فأنكرت ذلك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ياستي فان هذا أمر عظيم و انكببت علي يدها فبكت ثم قالت كيف لا أفعل بك هذا و أنت مولاتي فاطمة فقلت لها و كيف ذاك ياستي؟ فقالت لي أن الشيخ ابا جعفر محمد ابن علي خرج الينا بالسر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 ما السر؟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علينا كتمانه و افزع ان انا أذعته عرقبت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أعطيتها موثقا اني لا أكشفه لاحد و اعتقدت في نفسي الاستثناء بالشيخ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ابا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العزاقر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روح رسول الله صلي الله عليه و آله انتقات الي ابيك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ابا جعفر محمد بن عثمان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أمير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المومنين علي عليه‌السلام انتقلت الي بدن الشيخ ابي القاسم الحسين بن روح و روح مولاتنا فاطمة عليهاالسلام انتقلت اليك فكيف لا اعظمك يا ستنا فقلت لها مهلا لا تفعلي فان هذا كذب ياستنا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عظيم و قد أخذ علينا أننا لانكشف هذا لاحد فالله الله في لايحل العذاب، و ياستي لوانك حملتيني علي كشفه ما كشفته لك و لا لاحد غيرك قالت الكبيرة ام‌كلثوم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انصرفت من عندها دخلت الي الشيخ ابا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فأخبرته بالقصة و كان يثق بي وير كن الي قولي،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 اياك أن تمضي الي هذه المرأة بعدما جري منها و لا تقبلي لها رقعة ان كاتبنك و لا رسولا ان انفذته اليك و لا تلقيها بعد قولها، فهذا كفر بالله تعالي و الحاد قد أحكمه هذا الرجل الملعون في قلوب هولاء القوم ليجعله طريقا الي أن يقول لهم بأن الله تعالي اتحد به وحل فيه كما يقول النصاري في المسيح عليه‌السلام و يعدو الي قول الحلاج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فهجرت بني بسطام و تركت المضي اليهم و لم أقبل لهم عذرا و لالقيت أمهم بعدها و شاع في بني نوبخت الحديث فلم يبق أحد و الا و تقدم اليه الشيخ ابو القاسم و كاتبه بلعن أبي جعفر الشلمغاني و البراءة منه و ممن يتولاه و رضي بقوله أو كلمه فضلا عن موالاته ثم ظهر التوقيع من صاحب الزمان عليه‌السلام بلعن ابي جعفر محمد بن علي و البراءة منه و ممن تابعه و شايعه و رضي بقوله و اقام علي توليه بعد المعرفة بهذا التوقيع و له حكايات قبيحة و امور فظيعة ننزه كتابنا عن ذكرها، ذكرها ابن نوح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اظهر لعنه ابوالقاسم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 امره و تبرأ منه و أمر جميع الشيعة بذلك لم يمكنه التلبيس فقال في مجلس حافل فيه روساء الشيعة، و كل يحكي عن الشيخ ابي القاسم لعنه و البراءة منه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أجمعوا بيني و بينه حتي آخذ و يأخذ بيدي فان لم تنزل عليه نار من السماء تحرقه و الا فجميع ماقاله في حق، ورقي ذلك الي الراضي لانه كان ذلك في دار ابن مقلة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بالقبض عليه و قتله و فقتل و استراحت الشيعة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محمد بن احمد بن داود كان محمد بن علي الشلمغاني المعروف بابن ابي العزاقر لعنه الله يعتقد القول بحمل الضد و معناه أنه لايتهيأ اظهار فضيلة للولي الابطعن الضدفيه لانه يحمل سامعي طحنه علي طلب فضيلته فاذا هو افضل من الولي اذلايتهيا اظهار الفضل الابه، و ساقوا المذهب من وقت آدم الاول الي آدم السابع لانهم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عوالم و سبع أوادم، و نزلوا الي موسي و فرعون و محمد و علي مع ابي‌بكر 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الضد فقال بعضهم الولي ينصب الضد و يحمله علي ذلك كما قال قوم من أصحاب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ابي‌طالب عليه‌السلام نصبه ابابكر في ذلك المقام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هو قديم معه لم‌يزله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القائم الذي ذكروا اصحاب الظاهر أنه من ولد الحادي عشر فانه يقوم معناه ابليس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 الا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يسجد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علي أنه كان قائما في وقت ما أمر بالسجود ثم قعد بعد ذلك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انما هو ذلك القائم الذي امر بالسجود فأبي و هو ابليس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شاعرهم لعنهم اللهيالا عنا للضد من عدي ما الضد الاظاهر الولي‌و الحمد للميهمن الوفي لست علي حال كحمامي‌و لا حجامي و لا جغدي قد فقت من قول علي الفهدي‌نعم و جاوزت مدي العبدي فوق عظيم ليس بالمجوسي‌لانه الفرد بلا كيفي متحد بكل أوحدي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مخالط النوري و الظلمي يا طالبا من بيت هاشمي‌و جاحدا من بيت كسروي قدغاب في نسبة أعجمي‌في الفارسي الحسب الرضي كما التوي في العرب 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علي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العزاقري الشلمغاني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واحد و انما تختلف قمصه، فيوم يكون في أبيض و يوم يكون في أحمر و يوم يكون في ازرق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اول ما أنكرته من قوله لانه قول أصحاب 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ابي محمد هارون بن موسي عن ابي علي محمد بن همام أن محمد بن علي الشلمغاني لم يكن قط بابا الي ابي القاسم و لا طريقا له و لا نصبه ابوالقاسم لشي‌ء من ذلك علي وجه و لا سبب و من قال بذلك فقد أبطل و انما كان فقيها من فقهائنا و خلط و ظهر عنه ماظهر و انتشر الكفر و الالحاد عنه فخرج فيه التوقيع علي يد ابي‌القاسم بلعنه و البراءة ممن تابعه و شايعه وقال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ابراهيم عن احمد بن علي بن نوح عن ابي نصر هبةالله بن محمد بن احمد قال حدثني ابوعبدالله الحسين بن احمد الحامدي البزاز المعروف بغلام ابي علي بن جعفر المعروف بابن زهومة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ابي‌القاسم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عمل محمد ابن علي الشلمغاني كتاب التكليف قال يعني اباالقاسم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اطلبوه الي لانظره فجاوا به فقرأه من أوله الي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الا وقد روي عن الائمة الا موضعين أو ثلاثة فانه كذب عليهم في روايتها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الحسن بن أحمد بن داود و ابي عبدالله الحسين بن علي بن الحسين بن موسي أنهما قالا مما أخطأ محمد بن علي في المذهب في باب الشهادة انه 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لاخيك المومن علي رجل حق فدفعه و لم يكن له من البينة عليه الا شاهد واحد و كان الشاهد ثقة رجعت الي الشاهد فسألته عن شهادته فاذا أقامها عندك شهدت معه عند الحاكم علي مثل مايشهده عنده لئلا يتوي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امري‌ء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هذا كذب منه لسنا نعرف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كذب فيه، نسخة التوقيع الخارج في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محمد هارون بن موسي قال حدثنا محد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يد الشيخ ابي‌القاسم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ذي‌الحجة سنة اثنتي عشرة و ثلاثمائة في ابن ابي العزاقر و المداد رطب لم يجف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ابن داود قال خرج التوقيع من الحسين بن روح في الشلمغاني و أنفذ نسخته الي ابي علي بن همام في ذي‌الحجة سنة اثنتي عشرة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ابوالفتح احمد بن ذكا مولي علي بن محمد ابن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ابو علي بن همام بن سهيل بتوقيع خرج في ذي‌الحجة سنة اثنتي عشرة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الحسن بن جعفر بن اسماعيل بن صالح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محبسه في دار المقتدر الي شيخنا ابي علي بن همام في ذي الحجة سنة اثنتي عشرة و ثلاثمائة و أملاه ابو علي و عرفني أن أباالقاسم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ترك اظهاره فانه في يد القوم و حبسهم فأمر باظهاره و أن لايخش و يأمن فتخلص و خرج من الحبس بعد ذلك بمدة يسيرة و الحمدلله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عرفك الله الخير أطال الله بقاءك و عرفك الخير كله و ختم به عملك من تثق بدينه و تسكن الي نيته من اخواننا اسعدكم الله بأن محمد بن علي المعروف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بالشلمغاني و هو ممن عجل الله له النقمة و لا أمهله قد أرتد عن الاسلام و فارقه، و ألحد في دين الله و ادعي ما كفر معه بالخالق جل وتعالي وافتري كذبا وزورا و قال بهتانا واثما عظيما كذب العدلون بالله و ضلوا ضلالا بعيدا و خسروا خسرانا مبينا و اننا قد برئنا الي الله تعالي و الي رسوله و آله صلوات الله و سلامه و رحمته و بركاته عليهم بمنه و لعناه عليه لعائن الله تتري في الظاهر منا و الباطن في السر و الجهر و في كل وقت و علي كل حال و علي من شايعه و تابعه أو بلغه هذا القول منا و أقام علي توليه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اعلمهم تولاكم الله انا من التوقي و المحاذرة منه علي ما كنا عليه ممن تقدمه من نظرائه من الشريعي و النميري و الهلالي و البلالي و غيرهم و عادة الله جل ثناؤه مع ذلك قبله و بعده عندنا جميلة و به نثق و اياه نستعين و هو حسبنا في كل امورنا و نعم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هارون و أخد أبوعلي هذا التوقيع و لم يدع احدا من الشيوخ الا و أقرأه اياه، و كوتب من بعد منهم بنسخته في ساير الامصار فاشتهر ذلك في الطائفة فاجتمعت علي لعنه و البراءة منه و قتل محمد بن علي الشلمغاني في سنة ثلاث و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أمر ابي‌بكر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الشيخ ابي‌جعفر محمد بن عثمان العمري و ابي دلف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ابوعبد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 ابن بلال المهلبي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أباالقاسم جعفر بن محمد بن قولويه يقول دما ابودلف الكانب لاحاطه الله فكنا نعرفه ملحدا ثم أظهر الغلو ثم جن و سلسل ثم صار مفوضا و ما عرفناه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حضرفي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استخف به، و لاعرفته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الامدة يسيرة و الجماعة تتبرأمنه و ممن يؤمي اليه و ينمس به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كنا وجهنا الي أبي‌بكر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أدعي له هذا ما أدعاه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فأنكر ذلك و حلف عليه فقلنا ذلك منه فلما دخل بغداد مال اليه و عدل عن الطائفة و أوصي اليه، لم نشك انه علي مذهبه فلعناه و برئنا منه لان عندنا أن كل من أدعي الامر بعد السمري فهو كافر منمس </w:t>
      </w:r>
      <w:r>
        <w:rPr>
          <w:rStyle w:val="FootnoteAnchor"/>
          <w:rtl w:val="true"/>
        </w:rPr>
        <w:footnoteReference w:id="136"/>
      </w:r>
      <w:r>
        <w:rPr>
          <w:rFonts w:ascii="Amiri" w:hAnsi="Amiri" w:eastAsia="Amiri" w:cs="Amiri"/>
          <w:color w:val="111111"/>
          <w:sz w:val="28"/>
          <w:sz w:val="28"/>
          <w:szCs w:val="28"/>
          <w:rtl w:val="true"/>
          <w:lang w:bidi="ar-SA"/>
        </w:rPr>
        <w:t>ضال مضل 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نصر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ابن محمد ابن احسن بن الوليد القمي من قبل ابيه و الجماعة و سألوه عن الامر الذي حكي فيه من النيابة 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الي من هذا شي‌ء و عرض عليه مال فأبي و قال محرم علي أخذ شي‌ء منه فانه ليس الي من هذا الامر شي‌ء و لا أدعيت شيئا من هذا، و كنت حاضرا لمخاطبته اياه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يوما مع أبي‌دلف فأخذنا في ذكر ابي‌بكر البغدادي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أين كان فضل سيدنا الشيخ قدس الله روحه و قدس به علي ابي‌القاسم الحسين بن روح و علي غيره؟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أباجعفر محمد بن عثمان قدم اسمع علي اسمع في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الخليفه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مولانا ابي الحسن موسي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الصادق عليه‌السلام قدم اسمه علي اسمه في الوصية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تتعصب علي سيدنا و تعديه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الخلق كلهم تعادي أبابكر البغدادي و تتعصب عليه غيرك و حدك و كدنا نتقاتل و نأخذ بالازياق</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ابي‌بكر البغدادي في قلة العلم و المروة أشهر و جنون أبي دلف أكثر من أن يحصي لانشغل كتابنا بذلك و ذكر ابن نوح طرفا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 هارون بن موسي عن أبي‌القاسم الحسين بن عبدالرحيم الابراروري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أنفذني ابي‌عبدالرحيم الي ابي‌جعفر محمد بن عثمان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كان بيني و بينه فحضرت مجلسه و فيه جماعة من أصحابنا و هم يتذاكرون شيئا من الروايات و ما قاله الصادقون عليهم‌السلام حتي أقبل ابوبكر محمد بن احمد بن عثمان المعروف بالبغدادي ابن اخي ابي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للجماعة امسكوا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توقفوا عن محادثتكم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الجائي ليس من أصحابكم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انه توكل لليزيدي بالبصرة فبقي في خدمته مدة طويلة و جمع مالا عظيما فسعي به الي اليزيدي فقبض عليه و صادره و ضربه علي أم رأسه حتي نزل الماء في عينيه فمات ابوبكر ضريرا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ابونصر هبةالله بن أحمد الكاتب ابن بنت ام‌كلثوم بنت ابي‌جعفر محمد بن عثمان العمري رضي الله عنه أن أبادلف محمد بن المظفر الكاتب كان في ابتداء أمره مخمسا </w:t>
      </w:r>
      <w:r>
        <w:rPr>
          <w:rStyle w:val="FootnoteAnchor"/>
          <w:rtl w:val="true"/>
        </w:rPr>
        <w:footnoteReference w:id="138"/>
      </w:r>
      <w:r>
        <w:rPr>
          <w:rFonts w:ascii="Amiri" w:hAnsi="Amiri" w:eastAsia="Amiri" w:cs="Amiri"/>
          <w:color w:val="111111"/>
          <w:sz w:val="28"/>
          <w:sz w:val="28"/>
          <w:szCs w:val="28"/>
          <w:rtl w:val="true"/>
          <w:lang w:bidi="ar-SA"/>
        </w:rPr>
        <w:t>مشهورا بذلك لانه كان تربية الكرخيين و تلميذهم و صنيعتهم و كان الكرخيون مخمسة لايشك في ذلك أحد من الشيعه و قد كان ابودلف يقول ذلك و يعترف 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نقلني سيدنا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مذهب ابي‌جعفر الكرخي الي المذهب الصحيح يعني ابابكر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جنون ابي‌دلف و حكايات فساد مذهبه أكثر من أن تحصي فلانطول بذكرها الكتاب ههنا انتهي ما ذكره الشيخ الطوسي</w:t>
      </w:r>
      <w:r>
        <w:rPr>
          <w:rFonts w:eastAsia="Amiri" w:cs="Amiri" w:ascii="Amiri" w:hAnsi="Amiri"/>
          <w:color w:val="111111"/>
          <w:sz w:val="28"/>
          <w:szCs w:val="28"/>
          <w:rtl w:val="true"/>
          <w:lang w:bidi="ar-SA"/>
        </w:rPr>
        <w:t xml:space="preserve">. </w:t>
      </w:r>
      <w:bookmarkStart w:id="80" w:name="pg20512_212427"/>
    </w:p>
    <w:p>
      <w:pPr>
        <w:pStyle w:val="BookText"/>
        <w:rPr/>
      </w:pPr>
      <w:bookmarkEnd w:id="80"/>
      <w:r>
        <w:rPr>
          <w:rFonts w:ascii="Amiri" w:hAnsi="Amiri" w:eastAsia="Amiri" w:cs="Amiri"/>
          <w:color w:val="111111"/>
          <w:sz w:val="28"/>
          <w:sz w:val="28"/>
          <w:szCs w:val="28"/>
          <w:rtl w:val="true"/>
          <w:lang w:bidi="ar-SA"/>
        </w:rPr>
        <w:t>و نقلناه كله مع طوله لان ما ذكره من قصص المدعين للسفارة و الوكالة و البابية الكاذبين علي الله و علي حججه عليهم‌السلام، تتكرر بين فتره و أخري في عصر الغيبة التامة الكبري و كما يقال التاريخ يعيد نفسه بل من تأمل بعبرة فيمامر من الوقائع التي ذكرها الشيخ يجد أن مايحدث في زمننا هذا من ادعاء البابية هو بخذافيره مسلسل الوقائع السابقة من نسبة الاباطيل الي الائمة عليهم‌السلام و من سرقة الاموال و اتخاذ الضعفاء و الجهلة أنصار و النساء مسرحا للخرافات و الخزعبلات و من ينتسب الي العلم واجهة للغواية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كما قال شيخ الطائفة في زمانه ابومحمد هارون بن موسي التلعكبري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مولاء المدعين انما يكون كذبهم اولا علي الامام و أنهم وكلاؤه فيدعون الضعفة بهذا القول الي موالاتهم ثم يترقي الامر بهم الي قول الحلاجية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 بالحلول أي الكفر و الالحاد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اشتهر من أبي جعفر الشلمغاني و نظرائه عليهم جميعا لعائن الله تتري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0133674_3381743652"/>
      <w:bookmarkStart w:id="82" w:name="_Toc29"/>
      <w:bookmarkEnd w:id="81"/>
      <w:r>
        <w:rPr>
          <w:rtl w:val="true"/>
        </w:rPr>
        <w:t>في ثواب التمسك بالدين في الغيبة الكبري</w:t>
      </w:r>
      <w:bookmarkEnd w:id="8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ثواب الثبات و التمسك بالدين في الغيبة الكبري و شدة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الصدوق بسنده عن الجواد عن آبائه عن امير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منا غيبة أمدها طويل كأني الشيعة يجولون جولان النعم في غيبة يطلبون المرعي فلا يجدونه ألا فمن ثبت منهم علي دينه و لم يقس قلبه لطول امد غيبة امامه فهو معي في درجتي يوم القيامة ثم قال عليه‌السلام ان القائم منا اذا قام لم يكن لاحد في عنقه بيعة فلذلك تخفي ولادته و يغيب شخصه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الاصبغ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أميرالمومين عليه‌السلام القائم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ليغيبن حتي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مالله في آل محمد حاجة و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غيبة و حيرة فلا يثبت فيها علي دينه الا المخلصون المباشرون لروح اليقين الذين اخذ الله عزوجل ميثاقهم بولايتنا و كتب في قلوبهم الايمان و أيدهم بروح منه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توقيها من صاحب الزمان عليه‌السلام كان خرج الي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الثاني في الغيبة الصغري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عن سعد بن عبدالله قال الشيخ ابوعبدالله جعفر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مثبتا عنه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وفقكما الله لطاعته و ثبتكما علي دينه و أسعدكما بمرضاته انتهي الينا ما ذكرتما أن الميثمي اختركما عن المختار و مناظراته من لقي و احتجاجه بأنه لاخلف غير جعفر بن علي </w:t>
      </w:r>
      <w:r>
        <w:rPr>
          <w:rStyle w:val="FootnoteAnchor"/>
          <w:rtl w:val="true"/>
        </w:rPr>
        <w:footnoteReference w:id="142"/>
      </w:r>
      <w:r>
        <w:rPr>
          <w:rFonts w:ascii="Amiri" w:hAnsi="Amiri" w:eastAsia="Amiri" w:cs="Amiri"/>
          <w:color w:val="111111"/>
          <w:sz w:val="28"/>
          <w:sz w:val="28"/>
          <w:szCs w:val="28"/>
          <w:rtl w:val="true"/>
          <w:lang w:bidi="ar-SA"/>
        </w:rPr>
        <w:t xml:space="preserve">و تصديقه اياه و فهمت جميع ما كتبتما به مما قال أصحابكما عنه و أنا أعوذ بالله من العمي بعد الجلاء و من الضلالة بعد الهدي و من موبقات الاعمال و مرديات الفتن فانه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أحسب الناس أن يتركوا أن يقولوا آمنا و 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يتساقطون في الفتنة، و يترددون في الحيرة و يأخذون يمينا و شمالا فارقوا دينهم أم ارتابوا أم عاندوا الحق أم جهلوا ماجاءت به الروايات الصادقة و الاخبار الصحيحة أو علموا ذلك فتناسوا ما يعلمون ان الارض لاتخلو من حجة اما ظاهرا و اما مغمورا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يعلموا انتظام ائمتهم بعد نبيهم صلي الله عليه و آله واحد بعد واحد الي أن أفضي الامر بأمر الله عزوجل الي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مقام آبائه عليه‌السلام يهدي الي الحق و الي طريق مستقيم كانوا نورا ساطعا و شهابا لامعا و قمرا زاهرا ثم اختار الله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عزوجل له ما عنده فمضي علي منهاج آبائه عليهم‌السلام حذو النعل بالنعل علي عهد عهده و وصية أوصي بها الي وصي ستره الله عزوجل بأمره الي غاية و أخفي مكانه بمشيئة للقضاء السابق و لاقدر النافذ و فينا موضعه و لنا فضله و لو قد اذن الله عزوجل فيما قد منعه عنه و أزال عنه ما قد جري به من حكمه لاراهم الحق ظاهرا بأحسن حلية و أبين دلالة و أوضح علامة و ابان عن نفسه و قام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أقدار الله عزوجل لاتغالب و ارادته لاترد و توفيقه لايسبق فليدعوا عنهم اتباع الهوي و ليقيموا علي أصلهم الذي كانوا عليه و لايبحثوا عما ستر عنهم فيأثموا و لا يكشفوا ستر الله عزوجل فيندموا و ليعلموا أن الحق معنا و فينا لايقول ذلك سوانا الا كذاب مفتر و لايدعيه غيرنا الاضال غوي فليقتصروا منا علي هذه الجملة دون التفسير و يقنعوا من ذلك بالتعريض دون التصريح ان شاء الله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بسنده عن ابي‌عبدالله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علي هذا الامر منتظرا له كان كمن كان في فسطاط القائم عليه‌السلام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عبدالحميد الواسطي أنه سئل الباقر عليه‌السلام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قبل أن ادرك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منكم أن لو أدركت قائم آل محمد نصرته كان كالمقارع بين يديه بسيفه، لابل كالشهيد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ابي الحسن عن آبائه عليه‌السلام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أعمال أمتي انتظار الفرج من الله عزوجل</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الصبر و النتظار الفرج أما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ارتقبوا اني معكم رقيب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اني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بالصبر فانه انما يجي‌ء الفرج علي اليأس فقد كان الذين من قبلكم أصبر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 لامرنا 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بسنده عن عمار الساباطي قال قلت لابي‌عبدالله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الامام منكم المستتر في دولة الباطل أفضل أم العبادة في ظهور الحق و دولته مع الامام الظاهر منكم،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و الله في السر افضل من الصدقة في العلانية و كذلك عبادتكم في السر في دولة الباطل افضل لخوفكم من عدوكم في دولة الباطل و حال الهدنة ممن يعبدالله عزوجل في ظهور الحق مع الامام الظاهر في دولة الحق و ليس العبادة مع الخوف و في دولة الباطل مثل العبادة مع الامن في دولة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من صلي منكم صلاة فريضة و حدانا مستترا بها من عدوه في وقتها فأتمها كتب‌الله عزوجل له بها خمسا و عشرين صلاة فريضة و حدانية و من صلي منكم صلاة نافلة في وقتها فأئمها كتب الله عزوجل له بها عشر صلوات نوافل، و من عمل منكم حسنة كتب الله له بها عشرين حسنة و يضاعف الله حسنات المؤمن منكم اذا أحسن اعماله ودان الله عزوجل بالتقية علي دينه و علي امامه و علي نفسه و أمسك من لسانه أضعافا مضاعفة كثيرة ان الله عزوجل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رغبتني في العمل و حثثتني عليه ولكن احب أن أعلم كيف صرنا اليوم أفضل أعمالا من أصحاب الامام منكم الظاهر في دولة الحق و نحن و هم علي دين واحد و هو دين الله عزوجل؟فقال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سبقتموهم الي الدخول في دين الله عزوجل و الي الصلاة و الصوم و الحج و لي كل فقه و خير و الي عبادة الله سرا مع عدوكم مع الامام المستتر مطيعون له صابرون معه منتظرون لدولة الحق خائفون علي امامكم و انفسكم من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الملوك تنظرون الي حق امامكم و حقكم في أيدي الظلمة قد منعوكم ذلك و اضطروكم الي حرث الدنيا و طلب المعاشي مع الصبر في دينكم و عبادتكم و طاعة امامكم و الخوف من عدوكم فبذلك ضاعف الله أعمالكم فهنيئا لكم هنيئاقال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نتمني اذا أن نكون من أصحاب الامام القائم في ظهور الحق و نحن اليوم في امامتك و طاعتك افضل أعمالا من اعمال أصحاب دوله الحق؟ فقال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تحبون أن يظهر الله عزوجل الحق و العدل في البلاد، و يحسن حال عامة العباد و يجمع الله الكلمة و يؤلف بين قلوب مختلفة و لا يعصي الله عزوجل في أرضه و يقام حدود الله في خلقه و يردالله الحق الي اهله فيظهروه حتي لايستخفي بشي‌ء من الحق مخافة أحد من الخلق، أما والله يا عمار لايموت منكم ميت علي الحال التي انتم عليها الا كان افضل عندالله عزوجل من كثير ممن شهد بدرا و أحدا فأبشروا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للثاني عشر كالشاهر سيفه بين يدي رسول الله صلي الله عليه و آله يذب عنه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المفرج للكرب عن شيعته بعد ضنك شديد و بلاء طويل و جور فطوبي لمن أدرك ذلك الزمان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الكليني بسنده عن يمان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ابي‌عبدالله عليه‌السلام جلوسا فقال لنا ان لصاحب هذا الامر غيبة المتمسك فيها بدينه كالخارط للقتاد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هكذا بيده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يمسك شوك القتاد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لصاحب هذا الامر غيبة، فليتق الله عبدو ليتمسك بدينه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الكاظم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فقد الخامس من ولد السابع فالله الله في أديانكم لايزيلكم عنها أحد يابني انه لابد لصاحب هذا الامر من غيبة حتي يرجع عن هذا الامر من كان يقول به، انما هي محنة من الله عزوجل امتحن بها خلقه، لو علم أبائكم و أجدادكم دينا أصح من هذا لاتبعوه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المقصود من ذيل الرواية ليس التقليد للاباء و الاجداد بل هو التنبيه الي أن من الاباء و الاجداد من كان همه وسعيه في البحث عن الحق و الدين الصحيح و اختيار مثلهم لهذا الدين يكون مؤشر لصحة هذا الدين و ليس ذلك دعوة للتقليد كما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سئل سائل الصادق عليه‌السلام قال قلت اذا أصبحت و أمسيت لا أري اماما أئتم به 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من كنت تحب و ابعض من كنت تغض حتي يظهره الله عزوجل</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النعماني في كتاب الغيبة عن الصادق عليه‌السلام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مايكون العباد من الله عزوجل و أرضي مايكون عنهم اذا افتقدوا حجة الله جل و عز و لم يظهر لهم و لم يعلموا بمكانه و هم في ذلك يعلمون أنه لم تبطل حجةالله جل ذكره و لا ميثاقه فعندها فتوقعوا العرج صباحا و مساءا فان اشد ما يكون غضب الله عزوجل علي اعدائه اذا افتقدوا حجةالله فلم يظهر لهم و قد علم الله أن أولياءه </w:t>
      </w:r>
      <w:r>
        <w:rPr>
          <w:rStyle w:val="FootnoteAnchor"/>
          <w:rtl w:val="true"/>
        </w:rPr>
        <w:footnoteReference w:id="153"/>
      </w:r>
      <w:r>
        <w:rPr>
          <w:rFonts w:ascii="Amiri" w:hAnsi="Amiri" w:eastAsia="Amiri" w:cs="Amiri"/>
          <w:color w:val="111111"/>
          <w:sz w:val="28"/>
          <w:sz w:val="28"/>
          <w:szCs w:val="28"/>
          <w:rtl w:val="true"/>
          <w:lang w:bidi="ar-SA"/>
        </w:rPr>
        <w:t>لا يرتابون و لو علم أنهم يرتابون ما غيب حجته عنهم طرفة عين و لا يكون ذلك الاعلي رأس شرار الناس</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لتمحصن يا شيعة آل محمد تمحيص الكحل في العين و ان صاحب العين يدري متي يقع الكحل في عينه و لا يعلم متي يخرج منها، و كذلك يصبح الرجل علي شريعة من أمرنا و يمسي و قد خرج منها و يمسي علي شريعة من أمرنا، و يصبح و قد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الصادق عليه‌السلام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لتكسرن تكسر الزجاج و ان الزجاج ليعاد فيعود كما كان و الله لتكسرن تكسر الفخار ليتكسر فلا يعود كما كان و والله لتغربلن و والله لتميزن و والله لتمحصن حتي لايبقي منكم الا الاقل و صعر كفه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فتبينوا يا معشر الشيعة هذه الاحاديث المروية عن أمير المؤمنين و من بعده من الائمة عليهم‌السلام و احذروا ما خذروكم و تأملوا ما جاء عنهم تأملا شافيا، و فكروا فيها فكرا تنعمونه، فلم يكن في التحذير شي‌ء أبلغ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يصبح علي شريعة من أمرنا و يمسي و قد خرج منها و يمسي علي شريعة من أمرنا و يصبح و قد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دليلا علي الخروج من نظام الامامة و ترك ما كان يعتقد منها علي غير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لتكسرن تكسر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ذلك مثلا لمن يكون علي مذهب الامامية فيعدل عنه الي غيره بالفتنة التي تعرض له ثم تلحقه السعادة بنظرة من‌الله فتبين له ظلمة ما دخل فيه و صفاء ماخرج منه فيبادر قبل موت بالتوبة و الرجوع الي الحق فيتوب الله عليه و يعيده الي حاله في الهدي كالزجاج الذي يعاد بعد نكسره فيعود كما كان، و لمن يكون علي هذا الامر فيخرج عنه و يتم علي الشقاء بأن يدركه الموت و هو علي ما هو عليه غير تائب منه و لا عائد الي الحق فيكون مثله كمثل الفخار الذي يكسر فلايعاد الي حاله لانه لا توبة له بعد الموت </w:t>
      </w:r>
      <w:bookmarkStart w:id="83" w:name="pg20512_212434"/>
    </w:p>
    <w:p>
      <w:pPr>
        <w:pStyle w:val="BookText"/>
        <w:rPr/>
      </w:pPr>
      <w:bookmarkEnd w:id="83"/>
      <w:r>
        <w:rPr>
          <w:rFonts w:ascii="Amiri" w:hAnsi="Amiri" w:eastAsia="Amiri" w:cs="Amiri"/>
          <w:color w:val="111111"/>
          <w:sz w:val="28"/>
          <w:sz w:val="28"/>
          <w:szCs w:val="28"/>
          <w:rtl w:val="true"/>
          <w:lang w:bidi="ar-SA"/>
        </w:rPr>
        <w:t xml:space="preserve">و لا في ساعته، نسأل الثبات علي مامن به علينا و أن يزيد في احسانه فانما نحن له و منه انتهي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الكاظم عليه‌السلام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تميزوا و تمحصوا و حتي لايبقي منكم الا الاقل ثم صعر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لايكون ماتمدون اليه أعينكم حتي تمحصوا و تميزوا و حتي لايبقي منكم الا الاندر فالاندر و في روية 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يشقي من شقي و يسعد من سعد</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الروايات في هذا المجال كثيرة جدا تطلب من مظانها</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133676_3381743652"/>
      <w:bookmarkStart w:id="85" w:name="_Toc30"/>
      <w:bookmarkEnd w:id="84"/>
      <w:r>
        <w:rPr>
          <w:rtl w:val="true"/>
        </w:rPr>
        <w:t>تفسير ما وقع من ورود كتاب من الناحية المقدسة</w:t>
      </w:r>
      <w:bookmarkEnd w:id="8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ما وقع من خروج كتاب ورد من الناحية المقدسة حرسها الله ورعاها علي الشيخ المفيد ابي عبدالله محمد بن محمد بن النعمان قدس الله روحه و 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تفسير ما شاع نقله و استفاض من تشرف عدة من أساطين الفقهاء و العلماء بلقاءه عجل الله تعالي و فرجه الشريف حتي أن ثلة منهم نقل عنه عليه‌السلام بعض الادعية المسطورة في كتب الشيعة؟و كيف يتفق مع ما تسالمت عليه الطائفة من انقطاع السفارة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ادعي المشاهدة قبل خرج السفياني و الصيحة فهو كاذب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التوقيع الذي خرج علي يد النائب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فتفسير ذلك أنه التبس علي القائل معني السفارة و النيابة الخاصة و الوكالة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البابية مع ما ذكره من الموارد و لنوضح الفرق بمثال موجود في يومنا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الفرق بين سفير دولة ما و بين مواطن كاحد المواطنين لنلك الدولة قد أبلغ من قبلها بايصال رسالة ما الي جهة معينة، فالسفير للدولة له منصب دائم من قبلها بايصال و رسالة ما الي جحة معينة، فالسفير للدولة له منصب دائم من قبلها لا يصال والقيام بنيابة الدولة و تمثيلها بخلاف ذلك المواطن الذي اتفق أن أمر بايصال رسالة ما فانه لم ينصب لمقام معين و لم يجعل ممثلا دائميا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نقول الفرق بين الباب و السفير و بين مثل المكاتبة التي تشرف بها المفيد رضوان الله تعالي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السفير كالنواب الاربعة في الغيبة الصغري هو الذي ينصب بنحو دائم كحلقة وصل بين الشيعة و الامام و يكون علي اتصال دائم و هو بحيث يوصل من والي الحجة عليه‌السلام و هو يأتمر في كل صغيرة و كبيرة من أعماله و اجراءاته و تنفيذه في المهام الدينية من قبل الحجة عليه‌السلام و تظهر علي يديه دلائل و براهين علي النيابة الخاصة من قبل الحجة عليه‌السلام مع اظهار السفير سفارته لاجلاء الطائفة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هذا من مثل المكاتبة المذكورة؟و قد تقدم ذكر عدة ممن كانوا يكنبون الاسئلة و ببعثوا بها الي الحجة عليه‌السلام عبر النواب الاربعة في الغيبة الصغري كابي جعفر محمد بن عبدالله بن جعفر الحميري المعروف بمكاتبته للحجة عبر النواب الاربعة و مع ذلك فلم يكن سفيرا و لا نائبا خاصا و لا وكيلا بالمباشرة و لا بالواسطة بل كسائر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عدة كثيرة من الفقهاء كاتبوا في الغيبة الصغري عبر النواب الاربعة أو كتب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محمد بن صالح الهمداني </w:t>
      </w:r>
      <w:r>
        <w:rPr>
          <w:rStyle w:val="FootnoteAnchor"/>
          <w:rtl w:val="true"/>
        </w:rPr>
        <w:footnoteReference w:id="158"/>
      </w:r>
      <w:r>
        <w:rPr>
          <w:rFonts w:ascii="Amiri" w:hAnsi="Amiri" w:eastAsia="Amiri" w:cs="Amiri"/>
          <w:color w:val="111111"/>
          <w:sz w:val="28"/>
          <w:sz w:val="28"/>
          <w:szCs w:val="28"/>
          <w:rtl w:val="true"/>
          <w:lang w:bidi="ar-SA"/>
        </w:rPr>
        <w:t xml:space="preserve">و اسحاق بن يعقوب </w:t>
      </w:r>
      <w:r>
        <w:rPr>
          <w:rStyle w:val="FootnoteAnchor"/>
          <w:rtl w:val="true"/>
        </w:rPr>
        <w:footnoteReference w:id="159"/>
      </w:r>
      <w:r>
        <w:rPr>
          <w:rFonts w:ascii="IRNazanin" w:hAnsi="IRNazanin" w:eastAsia="IRNazanin"/>
          <w:color w:val="111111"/>
          <w:sz w:val="28"/>
          <w:sz w:val="28"/>
          <w:szCs w:val="28"/>
          <w:rtl w:val="true"/>
          <w:lang w:bidi="fa-IR"/>
        </w:rPr>
        <w:t xml:space="preserve">و محمد بن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 </w:t>
      </w:r>
      <w:r>
        <w:rPr>
          <w:rStyle w:val="FootnoteAnchor"/>
          <w:rtl w:val="true"/>
        </w:rPr>
        <w:footnoteReference w:id="160"/>
      </w:r>
      <w:r>
        <w:rPr>
          <w:rFonts w:ascii="Amiri" w:hAnsi="Amiri" w:eastAsia="Amiri" w:cs="Amiri"/>
          <w:color w:val="111111"/>
          <w:sz w:val="28"/>
          <w:sz w:val="28"/>
          <w:szCs w:val="28"/>
          <w:rtl w:val="true"/>
          <w:lang w:bidi="ar-SA"/>
        </w:rPr>
        <w:t xml:space="preserve">و الحسن بن الفضل اليماني </w:t>
      </w:r>
      <w:r>
        <w:rPr>
          <w:rStyle w:val="FootnoteAnchor"/>
          <w:rtl w:val="true"/>
        </w:rPr>
        <w:footnoteReference w:id="161"/>
      </w:r>
      <w:r>
        <w:rPr>
          <w:rFonts w:ascii="Amiri" w:hAnsi="Amiri" w:eastAsia="Amiri" w:cs="Amiri"/>
          <w:color w:val="111111"/>
          <w:sz w:val="28"/>
          <w:sz w:val="28"/>
          <w:szCs w:val="28"/>
          <w:rtl w:val="true"/>
          <w:lang w:bidi="ar-SA"/>
        </w:rPr>
        <w:t xml:space="preserve">و علي بن محمد الشمشاطي </w:t>
      </w:r>
      <w:r>
        <w:rPr>
          <w:rStyle w:val="FootnoteAnchor"/>
          <w:rtl w:val="true"/>
        </w:rPr>
        <w:footnoteReference w:id="162"/>
      </w:r>
      <w:r>
        <w:rPr>
          <w:rFonts w:ascii="Amiri" w:hAnsi="Amiri" w:eastAsia="Amiri" w:cs="Amiri"/>
          <w:color w:val="111111"/>
          <w:sz w:val="28"/>
          <w:sz w:val="28"/>
          <w:szCs w:val="28"/>
          <w:rtl w:val="true"/>
          <w:lang w:bidi="ar-SA"/>
        </w:rPr>
        <w:t xml:space="preserve">و ابو رجاء المصري </w:t>
      </w:r>
      <w:r>
        <w:rPr>
          <w:rStyle w:val="FootnoteAnchor"/>
          <w:rtl w:val="true"/>
        </w:rPr>
        <w:footnoteReference w:id="163"/>
      </w:r>
      <w:r>
        <w:rPr>
          <w:rFonts w:ascii="IRNazanin" w:hAnsi="IRNazanin" w:eastAsia="IRNazanin"/>
          <w:color w:val="111111"/>
          <w:sz w:val="28"/>
          <w:sz w:val="28"/>
          <w:szCs w:val="28"/>
          <w:rtl w:val="true"/>
          <w:lang w:bidi="fa-IR"/>
        </w:rPr>
        <w:t xml:space="preserve">و محمد بن هارون </w:t>
      </w:r>
      <w:r>
        <w:rPr>
          <w:rStyle w:val="FootnoteAnchor"/>
          <w:rtl w:val="true"/>
        </w:rPr>
        <w:footnoteReference w:id="164"/>
      </w:r>
      <w:r>
        <w:rPr>
          <w:rFonts w:ascii="Amiri" w:hAnsi="Amiri" w:eastAsia="Amiri" w:cs="Amiri"/>
          <w:color w:val="111111"/>
          <w:sz w:val="28"/>
          <w:sz w:val="28"/>
          <w:szCs w:val="28"/>
          <w:rtl w:val="true"/>
          <w:lang w:bidi="ar-SA"/>
        </w:rPr>
        <w:t xml:space="preserve">و ابوالقاسم ابن ابي‌حليس </w:t>
      </w:r>
      <w:r>
        <w:rPr>
          <w:rStyle w:val="FootnoteAnchor"/>
          <w:rtl w:val="true"/>
        </w:rPr>
        <w:footnoteReference w:id="165"/>
      </w:r>
      <w:r>
        <w:rPr>
          <w:rFonts w:ascii="Amiri" w:hAnsi="Amiri" w:eastAsia="Amiri" w:cs="Amiri"/>
          <w:color w:val="111111"/>
          <w:sz w:val="28"/>
          <w:sz w:val="28"/>
          <w:szCs w:val="28"/>
          <w:rtl w:val="true"/>
          <w:lang w:bidi="ar-SA"/>
        </w:rPr>
        <w:t xml:space="preserve">و هارون بن موسي بن الفرات و محمد بن محمد البصري و محمد بن يزداذ و محمد بن كشمرد </w:t>
      </w:r>
      <w:r>
        <w:rPr>
          <w:rStyle w:val="FootnoteAnchor"/>
          <w:rtl w:val="true"/>
        </w:rPr>
        <w:footnoteReference w:id="166"/>
      </w:r>
      <w:r>
        <w:rPr>
          <w:rFonts w:ascii="Amiri" w:hAnsi="Amiri" w:eastAsia="Amiri" w:cs="Amiri"/>
          <w:color w:val="111111"/>
          <w:sz w:val="28"/>
          <w:sz w:val="28"/>
          <w:szCs w:val="28"/>
          <w:rtl w:val="true"/>
          <w:lang w:bidi="ar-SA"/>
        </w:rPr>
        <w:t>و علي بن محمد بن اسحاق الاشعري و ابراهيم بن محمد بن الفرج و غيرهم كثير جدا و مع ذلك لم يكونوا و كلاء بالمباشرة و لا بالواسطة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أن الشيخ المفيد كتب اليه من الحجة عليه‌السلام لا أنه أرسل كتابا ثم أتاه الجواب و كيف يتوهم أن الشيخ المفيد يدعي انه سفيرا مع أنه نفسه رحمه الله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الخمسة في الغيبة</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انقطاع السفارة و النواب بموت النائب الرابع في الغيبة الصغري و ذكر ذلك في كتاب الارشاد في الفصل الذي عقده للامام الثاني عشر عليه‌السلام و في بقية كتبه و مع أن الشيخ المفيد نفسه ذكر عن شيخه ابي‌القاسم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عندنا أن كل من أدعي الامر بعد السمري فهو كافر منمس ضال مضل</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للشيخ المفيد كبقية الفقهاء العدول النيابة العامة و هي المرجعية و التي يستقي الفقيه علمه بالاحكام الشرعية من الكتاب و الاخبار المأثورة عن الرسول صلي الله عليه و آله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الائمة عليهم‌السلام كما تقدم شرح ذلك في الامر الثالث من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أنه يصعب الجزم بصدور هذا الكتاب من الناحية المقدسة و وروده للشيخ المفيد و ذلك لان الشيخ الطبرسي رحمه الله تفرد بذكر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طريقه و سنده الي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تفرده فلان الشيخ الطوسي و هو تلميذ الشيخ المفيد و من خواصه المقربين اليه لم يذكر ذلك في كتابه الرجال و الفهرست عند ترجمة شيخه المفيد مع انه اثني عليه بأبلغ الثناء و المدح و لو كان مثل هذا الكتاب من الناحية المقدسة لناسب ذكره في الترجمة لانه أبلغ شي‌ء في التعريف بمكانة شيخه، كما لم يذكر الشيخ الطوسي هذه الواقعة في بقية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الشيخ الجليل ابوالعباس احمد بن علي النجاشي تلميذ الشيخ المفيد لم يذكر ذلك في ترجمة شيخه في رجاله مع أن أطري عليه بأحسن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لم يعثر في كتب السيد المرتضي علي بن الحسين الموسوي علي ذكر لهذه الواقعة مع أن السيد يأني بشي‌ء من الاطراء و المدح لاستاذه الشيخ المفيد عند تصادف ذكر شيخه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لم يذكر ذلك ابن ادريس الحلي في سرائره في المستطرفات في ما استطرفه من كتاب العيون و المحاسن تصنيف المفيد حيث أتي بترجمة للمفيد في البدء فيها من المدح و الثناء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لم يذكر ذلك العلامة الحلي في كتاب الرجال عند ترجمة الشيخ المفيد مع انه اطري عليه بالمدح الجزيل، مع أن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الطائفة في القرن السابع فهو متأخر عن الشيخ الطبرسي الذي هو 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لم يذكر ذلك تقي الدين بن داود الحلي في كتاب الرجال المعاصر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للعلامة الحلي و كذلك لم يذكر ذلك الشيخ أبوالفتح الكراجكي تلميذ المفيد مع أنه كرر ذكره كتابه 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ذكر ابن شهر آشوب السروي رحمه‌الله في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 بالشيخ المفيد صاحب الزمان صلوات الله عليه، و قد ذكرت سبب ذلك في مناقب آل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بعثر علي ذلك في كتابه المناقب و قد ذكر المصحح الذي أشرف علي طبع كتاب المناقب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ليعلم أن الموجود من المناقب في احوال الائمة عليهم‌السلام الي العسكري و لم نعثر علي احوال الحجة عليه‌السلام منه و لانقله من تقدمنا من سدنة الاخبار كالمجلسي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الحر و امثالهما و ربما يتوهم انه لم يوفق لذكر احواله عليه‌السلام الا أنه قال في معالم العلماء في ترجمة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لقبه بالشيخ و الظاهر انه كتبه في جملة احواله عليه‌السلام في هذا الباب سقط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أية حال فابن شهر آشوب تلميذ الشيخ الطبرسي كما ذكر هو ذلك </w:t>
      </w:r>
      <w:r>
        <w:rPr>
          <w:rStyle w:val="FootnoteAnchor"/>
          <w:rtl w:val="true"/>
        </w:rPr>
        <w:footnoteReference w:id="170"/>
      </w:r>
      <w:r>
        <w:rPr>
          <w:rFonts w:ascii="Amiri" w:hAnsi="Amiri" w:eastAsia="Amiri" w:cs="Amiri"/>
          <w:color w:val="111111"/>
          <w:sz w:val="28"/>
          <w:sz w:val="28"/>
          <w:szCs w:val="28"/>
          <w:rtl w:val="true"/>
          <w:lang w:bidi="ar-SA"/>
        </w:rPr>
        <w:t xml:space="preserve">فالمظنون قويا انه نقله عن الطبرسي رحمه الله، و كذلك مايحكي عن رسالة نهج العلوم ليحيي بن بطريق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عيون صحاح الاخبار في مناقب امام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ستمائة هجرية أنه ذكر التوقيعات المذكورة الي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فالمظنون قويا أنه نقله عن ابن شهر آشوب لانه الراوي عنه </w:t>
      </w:r>
      <w:r>
        <w:rPr>
          <w:rStyle w:val="FootnoteAnchor"/>
          <w:rtl w:val="true"/>
        </w:rPr>
        <w:footnoteReference w:id="171"/>
      </w:r>
      <w:r>
        <w:rPr>
          <w:rFonts w:ascii="Amiri" w:hAnsi="Amiri" w:eastAsia="Amiri" w:cs="Amiri"/>
          <w:color w:val="111111"/>
          <w:sz w:val="28"/>
          <w:sz w:val="28"/>
          <w:szCs w:val="28"/>
          <w:rtl w:val="true"/>
          <w:lang w:bidi="ar-SA"/>
        </w:rPr>
        <w:t>أو نقله عن الشيخ الطبرسي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أن ابن ادريس ذكر في كتاب السرائر في ما استطرفه من كتاب العيون و المحاسن تصنيف الشيخ المفيد أن الذي سماه بهذا اللقب علي بن عيسي الرماني عند ما أفحمه المفيد و كان في بداية نشوه العلمي لا أن هذا اللقب اشتهر به في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عمره كما هو مقتضي تاريخ التوقيع الا أن يريد ابن شهر آشوب جري هذا اللقب علي لسانه الشريف عليه‌السلام و ما في ذلك من المدح للمفيد رضوان الله تعالي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ذكر الطريق فلان الشيخ الطبرسي لا يروي مباشرة عن المفيد بل لابد من الواسطة و لم تذكر في كلامه رفع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 ان ذكر في أول كتاب الاحتجاج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نأتي في اكثر مانورده من الاخبار باسناده اما لوجود الاجماع عليه أو موافقه لما دلت العقول اليه أو لاشتهاره في السير و الكتب بين المخالف و المؤالف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شي‌ء من الاقسام الثلاثة غير متحقق لدينا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الاجماع و الاتفاق فقد عرفت خلو كتب التراجم و الرجال المصنفة ممن هو أقرب زمنا من الشيخ الطبرسي من ذلك و من ذلك لايتحقق لدينا وجود الشهرة أيضا في تلك الاعصار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الموافقة للدليل العقلي فلا دليل عقلي في البين علي وقوع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الشيخ الطبرسي لامحاله قد تحقق لديه أحدها و لكن لم يتحقق لدينا كما عرفت و هنا اشكال آخر ذكره السيد المحقق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w:t>
      </w:r>
      <w:r>
        <w:rPr>
          <w:rStyle w:val="FootnoteAnchor"/>
          <w:rtl w:val="true"/>
        </w:rPr>
        <w:footnoteReference w:id="173"/>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أن الشيخ المفيد جزم بقرائن أن التوقيع صدر من الناحية المقدسة و لكن كيف يمكننا الجزم بصدوره من تلك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هذا الاشكال أن المفيد قدس سره ليس سفيرا خاصا و بابا للحجة عليه‌السلام كي يجزم بما قد جزم به المفيد انه من الناحية اذ قد لايحصل الجزم من تلك القرائن فيما لو علمنا بها</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الحال في السفير و الباب الخاص باحجة عليه‌السلام فانه مقتضي سفارته حجية قوله فيما يؤديه عن الحجة من دون احتمال الخطأ و الغفلة كما ورد في قول الامام العسكري عليه‌السلام عند تنصيصه علي نيابة العمري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 ابنه ثقتان فما أديا اليك عني فعني يؤديان ما قالا لك فعني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فأقبلوا من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النائب الاول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و انتهوا الي أمره و اقبلوا قوله فهو خليفة امامكم و الامر اليه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كله يظهر لك تفسير تشرف عدة من أكابر العلماء و الفقهاء و الاتقياء بلقاء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سعادتهم بجمال محضره الشريف، فان ذلك ليس يعني سفارتهم و بابيتهم و أنهم منصوبين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ان ذلك نتيجة الطهارة من الذنوب و من النزعات الشيطانية و الحبوانية اذ قد ورد في بعض الروايات </w:t>
      </w:r>
      <w:r>
        <w:rPr>
          <w:rStyle w:val="FootnoteAnchor"/>
          <w:rtl w:val="true"/>
        </w:rPr>
        <w:footnoteReference w:id="175"/>
      </w:r>
      <w:r>
        <w:rPr>
          <w:rFonts w:ascii="Amiri" w:hAnsi="Amiri" w:eastAsia="Amiri" w:cs="Amiri"/>
          <w:color w:val="111111"/>
          <w:sz w:val="28"/>
          <w:sz w:val="28"/>
          <w:szCs w:val="28"/>
          <w:rtl w:val="true"/>
          <w:lang w:bidi="ar-SA"/>
        </w:rPr>
        <w:t>أن الحاجب بيننا و بين نور مطلعه الباهر عليه افضل صلوات الملك القادر هي ذنوبنا و سيئات أعمالنا، و قد ذكر الصدوق في اكمال الدين عدة كثيرة ممن تشرف بلقاءه عليه‌السلام في الغيبة الصغري فترة النواب الاربعة و لم تكن تلك العدة التي تشرفت بلغاءه عليه‌السلام سفراء و نواب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توافق ذلك مع ما خرج من التوقيع علي يد علي بن محمد السمري النائب الرابع و الاخير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أدعي المشاهدة قبل خروج السفياني و الصيحة فهو كاذب مفتر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معني التوقيع المبارك كما هو الراجح لدي العلماء هو ادعاء النيابة الخاصة و السفارة بقرينة أن التوقيع صدر قرب وفاة السمري حيث أن في أوله تعزية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 عليه‌السلام المؤمنين بموت السمري ما بينه و بين ستة أيام ثم أمره عليه‌السلام السمري بعدم الوصاية الي أحد يقوم مقامه بعد وفاته اذ قد وقعت الغيبة التامة و انه لاظهور حتي يأذن الله تعالي ذكره و هذه كلها قرائن أن سياق الكلام دال علي تكذيب ادعاء النيابة و السفارة بعد السمري رضوان الله تعالي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 التوقيع كما ذكره الشيخ في الغيبة </w:t>
      </w:r>
      <w:r>
        <w:rPr>
          <w:rStyle w:val="FootnoteAnchor"/>
          <w:rtl w:val="true"/>
        </w:rPr>
        <w:footnoteReference w:id="176"/>
      </w:r>
      <w:r>
        <w:rPr>
          <w:rFonts w:ascii="Amiri" w:hAnsi="Amiri" w:eastAsia="Amiri" w:cs="Amiri"/>
          <w:color w:val="111111"/>
          <w:sz w:val="28"/>
          <w:sz w:val="28"/>
          <w:szCs w:val="28"/>
          <w:rtl w:val="true"/>
          <w:lang w:bidi="ar-SA"/>
        </w:rPr>
        <w:t xml:space="preserve">قال و اخبرنا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ابو محمد الحسين بن احمد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ترحم عليه الصدوق في اكمال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بمدينة السلام في السنة التي توفي فيها الشيخ ابوالحسن علي بن محمد السمري قدس سره فحضرته قبل وفاته بأيام فاخرج الي الناس توقيعا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بن محمد السمري أعظم الله أجر اخوانك فيك فانك ميت ما بينك و بين شتة أيام فاحمع أمرك و لاتوص الي أحد فيقوم مقامك بعد وفاتك فقد وقعت الغيبة التامة فلا ظهور الا بعد 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طول الامد و قسوة القلوب و امتلاء الارض جورا و سيأتي لشيعتي من يدعي المشاهدة الا فمن ادعي المشاهدة قبل خروج السفياني و الصيحة فهو كاذب مفتر و لا حول و لا قوة الا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أنبا عليه‌السلام شيعته بمجيي‌ء المدعين الكذابين المفترين و قد حصل مجيئهم كرات و مرات و لازال في يومنا هذا، و هذا الانباء بالمستقبل من معجزاته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واضح أن من يدعي المشاهدة للحجة عليه‌السلام ليس غرضه الا اظهار نفسه كوسيط و سفير للحجة عليه‌السلام و هذه قرينة أخري علي أن المعني المراد في التوقيع المبارك هو ادعاء النيابة و السفارة</w:t>
      </w:r>
      <w:r>
        <w:rPr>
          <w:rFonts w:eastAsia="Amiri" w:cs="Amiri" w:ascii="Amiri" w:hAnsi="Amiri"/>
          <w:color w:val="111111"/>
          <w:sz w:val="28"/>
          <w:szCs w:val="28"/>
          <w:rtl w:val="true"/>
          <w:lang w:bidi="ar-SA"/>
        </w:rPr>
        <w:t xml:space="preserve">. </w:t>
      </w:r>
      <w:bookmarkStart w:id="86" w:name="pg20512_212442"/>
    </w:p>
    <w:p>
      <w:pPr>
        <w:pStyle w:val="Heading3"/>
        <w:numPr>
          <w:ilvl w:val="2"/>
          <w:numId w:val="1"/>
        </w:numPr>
        <w:rPr/>
      </w:pPr>
      <w:bookmarkStart w:id="87" w:name="__RefHeading___Toc10133678_3381743652"/>
      <w:bookmarkStart w:id="88" w:name="_Toc31"/>
      <w:bookmarkEnd w:id="86"/>
      <w:bookmarkEnd w:id="87"/>
      <w:r>
        <w:rPr>
          <w:rtl w:val="true"/>
        </w:rPr>
        <w:t>من هم الابدال و الاوتاد استعراض ما ورد من الروايات و عموم معناهما لافراد متفاوتة</w:t>
      </w:r>
      <w:bookmarkEnd w:id="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سؤالا يطرح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الابدال و الاوتاد علي درجة من القرب الي الناحية المقدسة، و لعل المقدمين منهم علي اتصال فيكف يلتئم ذلك مع انقطاع النيابة الخاصة؟فالجواب يتضح من خلال استعراض ما ورد من الروايات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ابي‌سعيد الخدري في وصية النبي صلي الله عليه لعلي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عليك بالجماع ليلة الاثنين فانه ان قضي بينكما و لديكون حافظا لكتاب الله راضيا بما قسم الله عزوجل و ان جامعت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جامعتها في ليلة الجمعة بعد العشاء الاخرة فانه يرجي أن يكون الولد من الا بدال ان شاء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 قد رواه الطبرسي في مكارم الاخلاق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الخالد بن الهيثم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يزعمون أن في الارض أبدالا، فمن هولاء الابدال،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الابدال هم الاوصياء جعلهم الله عزوجل في الارض بدل الانبياء اذ رفع الانبياء و ختمهم محمد عليه‌السلام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الدعاء المروي من أم داود عن الصادق عليه‌السلام في النصف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 آل محمد و ارحم محمد و آل محمد و بارك علي محمد و آل محمد كما صليت و رحمت و باركت علي ابراهيم و آل ابراهيم انك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حميد مجيد اللهم صل علي الاوصياء و السعداء و الشهداء و أئمة الهدي اللهم صل علي الابدال و الاوتاد و السياح و العباد المخلصين و الزهاد و أهل الجد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الدعاء يدل علي مغايرة الابدال للائمة عليهم‌السلام لكن ليس بصريح فيها فيمكن حمله علي التأكيد و يحتمل أن يكون المراد به في الدعاء خواص أصحاب الائمة عليهم‌السلام و الظاهر من الخبر نفي ما تفتريه الصوفية من العامة كما لا يخفي علي المتتبع العارف بمقاصدهم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اني و اثني عشر </w:t>
      </w:r>
      <w:r>
        <w:rPr>
          <w:rStyle w:val="FootnoteAnchor"/>
          <w:rtl w:val="true"/>
        </w:rPr>
        <w:footnoteReference w:id="180"/>
      </w:r>
      <w:r>
        <w:rPr>
          <w:rFonts w:ascii="Amiri" w:hAnsi="Amiri" w:eastAsia="Amiri" w:cs="Amiri"/>
          <w:color w:val="111111"/>
          <w:sz w:val="28"/>
          <w:sz w:val="28"/>
          <w:szCs w:val="28"/>
          <w:rtl w:val="true"/>
          <w:lang w:bidi="ar-SA"/>
        </w:rPr>
        <w:t>من ولدي و أنت ياعلي زرالارض يعني أوتادها و جبالها، بنا أوتدالله الارض أن تسيخ بأهلها، فاذا ذهب الاثناعشر من ولدي ساخت الارض بأهلها و لم ينظروا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وهذه الرواية مطابقة في المضمون للروايه السابقة و لكن هذا المضمون لايعرض مادل علي أن الاوتاد و الابدال غير الائمة عليهم‌السلام و ذلك لامكان عموم معناهما غاية الامر أنه تشكيكي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متفاوت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درجات الاعلي و الاشرف من أفراده هم الائمة عليهم‌السلام و لهم آثار تخصهم بخلاف بقية افراد و مصاديق ذلك المعني العام فان لهم آثار أفل شأنا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الشيخ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اعلم انه قال الكفعمي في حاشية مصباحة قيل ان الارض لاتخلو من القطب و اربعة أوتاد و أربعين بدلا و سبعين نجيبا و ثلاثمائة و ستين صالحا فالقطب هو المهدي صلوات الله عليه و لاتكون الاوتاد اقل من أربعة لان الدنيا كالخيمة و المهدي عليه‌السلام كالعمود و تلك الاربعة اطناب و قد تكون الاوتاد اكثر من اربعة و الابدال اكثر من اربعين و النجباء اكثر من سبعين و الصالحون اكثر من ثلاثمائة و ستين و الظاهر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الخضر و الياس عليهماالسلام من الاوتاد فهما ملاصقان لدائرة 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صفة الاوتاد فهم قوم لايغفلون عن ربهم طرقة عين و لا يجمعون من الدنيا الا البلاغ و لا نصدر منهم هفوات البشر و لا يشترط فيهم العصمة و شرط ذلك في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الابدل فدون هؤلاء في المرتبة و قد تصدر منهم الغفلة فيتدار كونها بالتذكر و لا يتعمدون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النجباء فهم دون الابدال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الصالحون فهم المتقون الموصوفون بالعدالة و قد يصدر منهم الذنب فيتدار كونه بالاستغفار و الندم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اتقوا اذا مسهم طائف من الشيطان تذكروا فاذاهم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انه اذا نقص واحد من أحد المراتب المذكورة وضع بدله من المرتبة الادني و اذا نقص من الصالحين وضع بدله من سائر الناس و الله العالم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في عنوان الياس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الثعلبي عن رجل من أهل عسقلان انه كان يمشي بالاردن عتد نصف النهار فرأي الياس النبي فسأله كم من الانبياء احياء اليوم قال اربعة اثنان في الارض و اثنان في السماء ففي السماء عيسي و ادريس و في الارض الياس و اخضر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الابدال قال ستون رجلا خمسون منهم من لدن عريش مصر الي شاطي‌ء القرات و رجلان بالمصيصة و رجل بعسقلان و سبعة في سائر البلاد كلما ذهب الله تعالي بواحد منهم جاء سبحانه بآخربهم يدفع الله عن الناس و بهم يمطروان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نهج‌البلاغة </w:t>
      </w:r>
      <w:r>
        <w:rPr>
          <w:rStyle w:val="FootnoteAnchor"/>
          <w:rtl w:val="true"/>
        </w:rPr>
        <w:footnoteReference w:id="183"/>
      </w:r>
      <w:r>
        <w:rPr>
          <w:rFonts w:ascii="Amiri" w:hAnsi="Amiri" w:eastAsia="Amiri" w:cs="Amiri"/>
          <w:color w:val="111111"/>
          <w:sz w:val="28"/>
          <w:sz w:val="28"/>
          <w:szCs w:val="28"/>
          <w:rtl w:val="true"/>
          <w:lang w:bidi="ar-SA"/>
        </w:rPr>
        <w:t xml:space="preserve">من خطبه له عليه‌السلام في صفات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عبادالله ان من أحب عباد الله اليه عبد أعانه الله علي نفسه فاستشعر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أن قال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أخلص لله فاستخلصه فهو من معادن دينه، و أوتاد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الشارح البحراني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أوتاد أرضه استعار له لفظ الوتد و وجه المشابهة كون كل منهما سببا لحفظ مايحفظ به فابالوتد يحفظ الموتود و بالعارف يحفظ نظام الارض و استقامة أمور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هذا المدلول لهذه الرواية لعموم المعني الذي ذكرناه سابقا و انه تشكيكي ذو درجات و أيضا يفسر مقام الابدال بأنه لهم نتيجة التقوي آثارا تكوينية مختلفة لا أن غير الائمة من الابدال له منصب شرعي و دين خاص و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ذلك ماورد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في ذيله عن الباقر و الصادق عليهماالسلام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الاطفال بصلاح آبائهم كما حفظ الله الغلامين بصلاح أبويهما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أخري ان الله تحفظ ولد المؤمن الي ألف سنة و ان الغلامين كان بينهما وبين أبيهما سبعمائة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ثالثة ان الله ليفلح بفلاح الرجل المؤمن ولده و ولد ولده و يحفظه في دويريه و دويرات حوله فلا يزالون في حفظ الله لكرامته علي الله ثم ذكر الغلامين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أبوهما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شكر صلاح أبويهما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رابعة أن النبي صلي الله عليه و آله قال ان الله ليخلف العبد الصالح من بعد موته في أهله و ماله و ان كان أهله أهل سوء ثم قرء الاية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القبيل ماوري عن الباقر عليه‌السلام عن أبيه عن جده عن علي بن أبي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الارض بسبعة بهم ترزقون و بهم تنصرون و بهم تمطرون منهم سلمان الفارسي و المقداد و أبوذر و عمار و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علي عليه‌السلام يقول و أنا امامهم و هم الذين صلوا علي فاطمة عليهاالسلام </w:t>
      </w:r>
      <w:r>
        <w:rPr>
          <w:rStyle w:val="FootnoteAnchor"/>
          <w:rtl w:val="true"/>
        </w:rPr>
        <w:footnoteReference w:id="185"/>
      </w:r>
      <w:r>
        <w:rPr>
          <w:rFonts w:ascii="Amiri" w:hAnsi="Amiri" w:eastAsia="Amiri" w:cs="Amiri"/>
          <w:color w:val="111111"/>
          <w:sz w:val="28"/>
          <w:sz w:val="28"/>
          <w:szCs w:val="28"/>
          <w:rtl w:val="true"/>
          <w:lang w:bidi="ar-SA"/>
        </w:rPr>
        <w:t>أي ببركتهم و يمنهم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 و أبوذر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دارت عليهم الرحا و أبوا أن يبايعوا لابي بكر حتي جاوا بأميرالمومنين عليه‌السلام مكرها فبايع</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التفسير وردت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مصباح الشريعة أنه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 علي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 بالله في الله و هو ترك الحلال فضلا عن الشبهة و هو تقوي خاص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تقوي من الله و هو ترك الشبهات فضلا عن حرام و هو تقوي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تقوي من خوف النار و العقاب و هو ترك الحرام و هو تقوي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التقوي كماء يجري في نهر و مثل هذه الطبقات الثلاث في معني التقوي كأشجار مغروسة علي حافة ذلك النهر من كل لون و جنس و كل شجرة منهما يستمص الماء من ذلك النهر علي قدر جوهره و طعمه و لطافته و كثافته ثم منافع الخلق من ذلك الاشجار و الثمار علي قدرها و قيمتها قال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 و غير صنوان يسقي بماء واحد و يفضل بعضها علي بعض في الا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فالتقوي للطاعات كالماء للاشجار و مثل طبايع الاشجار و الثمار في لونها و طمعها مثل مقادير الايمان فمن كان أعلي درجة في الايمان و أصفي جوهرا بالروح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أتقي و من كان أتقي عبادته أخلص و أطهر و من كان كذلك كان من الله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عبادة غير مؤسسة علي التقوي فهو هباء منثور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علي تقوي من الله و رضوان خير أمن أسس بنيانه علي شفا جرف هار فانهار به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و تفسير التقوي ترك ما ليس بأخذه بأس حذرا عما به بأس و هو في الحقيقة طاعة و ذكر بلا نسيان و علم بلا جهل مقبول غير مردود</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الشيخ الحراني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الصادق عليه‌السلام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محبيكم و مواليكم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 الله عبدا حتي يتولاه حتي يوجب له الجنة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محبينا أنت؟ فسكت الرجل؟فقال له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محبوكم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ثلاث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أحبونا في العلانية و لم يحبونا في السر و طبقة يحبونا في السر و لم يحبونا في العلانية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طبقة يحبونا في السر و العلانية هم النمط الاعلي شربوا من العذب الفرات و علموا تأويل الكتاب و فصل الخطاب و سبب الاسباب فهم النمط الاعلي الفقر و الفاقة و أنواع البلاء أسرع اليهم من ركض الخيل مستهم البأساء و الضراء و زلزلوا و فتنوا فمن بين مجروح و مذبوح متفرقين في كل بلاد قاصية بهم يشفي الله السقيم و يغني العديم و بهم تنصرون و بهم تمطرون و بهم ترزقون و هم الاقلون عددا الاعظمون عند الله قدرا و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الكليني 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تعالي ليدفع بالمؤمن الواحد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القرية الفناء و قال لايصيب قرية عذاب و فيها سبعة مومنين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الشيخ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لابي عبدالله عليه‌السلام نخشي أن لانكون مؤمنين قال و لم ذاك قلت و ذلك انا لانجد فينا من يكون أخوة عنده آثر من درهمه و ديناره و نجد الدينار و الدرهم آثر عندنا من أخ قد جمع بيننا و بينه موالاة أميرالمومنين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كلا انكم مؤمنون ولكن لا نكملون ايمانكم حتي يخرج قائمنا فعندها يجمع الله أحلامكم فتكونوا مؤمنين كاملين و لو لم‌يكن في الارض مؤمنون كاملون اذا لرفعنا الله اليه و أنكرتم الارض و أنكرتم السماء </w:t>
      </w:r>
      <w:r>
        <w:rPr>
          <w:rStyle w:val="FootnoteAnchor"/>
          <w:rtl w:val="true"/>
        </w:rPr>
        <w:footnoteReference w:id="189"/>
      </w:r>
      <w:r>
        <w:rPr>
          <w:rFonts w:ascii="Amiri" w:hAnsi="Amiri" w:eastAsia="Amiri" w:cs="Amiri"/>
          <w:color w:val="111111"/>
          <w:sz w:val="28"/>
          <w:sz w:val="28"/>
          <w:szCs w:val="28"/>
          <w:rtl w:val="true"/>
          <w:lang w:bidi="ar-SA"/>
        </w:rPr>
        <w:t>بل و الذي نفسي بيده ان في الارض في أطرافها مؤمنين ما قدر الدنيا كلها عندهم تعدل جناح بعوضة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عليه‌السلام أوصافهم بنحو ما ذكر أميرالمومنين عليه‌السلام أوصاف المتقين في خطبة لهمام ثم قال عليه‌السلام و اشوقاه الي مجالستهم و محادثتهم يا كرباه لفقدهم و يا كشف كرباه لمجالستهم اطلبوهم فان وجدتموهم و اقتبستم من نورهم اهتديتم و فزتم بهم في الدنيا و الاخرة هم أعز في الناس من الكبريت الاحمر حليتهم طول السكوت و كتمان السر و الصلوة و الزكاة و الحج و الصوم و المواساة للاخوان في حال اليسر و العسر الخ الحديث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يظهر بوضوح أن الابدال و الاوتادهم الذين علي درجة من الايمان و ببركتهم و يمنهم ينشر الله تعالي أنواع الخير علي أهل الارض و هم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المؤمنين لدي المعصومين عليهم‌السلام و أرفعهم منزلة عندهم و كرامة، و لكن أين ذلك من جعل المنصب و النيابة الخاصة و الوساطة بين الامام المعصوم و بين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هم قدوة و امثال حية للمؤمن الكامل و المتقي الكريم علي الله تعالي و رسوله و الاوصياء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فرق بين الاهتداء بهم في طاعاتهم و ورعهم و تقواهم و بين الائتمار و الانتهاء لاقوالهم والسماع لاخبارهم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المقام للابدال و الاوتاد مفتوح بابه لمن أراد بأن يجاهد نفسه و هواه فقد روي الكليني عن الباقر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 محمد صلي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 النفافاق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تخافون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كنا عندك فذكرتنا و رغبتنا و جلنا و نسينا الدنيا وزهدنا كأنا نعاين الاخرة و الجنة و النار و نحن عندك فاذا خرجنا من عندك و دخلنا هذه البيوت و شممنا الاولاد و رأينا العيال و الاهل يكاد أن نحول عن الحال التي كنا عليها عندك و حتي كانا لم نكن علي شي‌ء؟ أفتخاف علينا ان يكون ذلك نفاقا؟ فقال لهم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هذه خطوات الشيطان فيرغبكم في الدنيا و الله لوتدومون علي الحالة التي وصفتم أنفسكم بها لصافحتكم الملائكة و مشيتم علي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مقام النيابة و السفارة فانه باختيار و ارادة من الامام المعصوم عليه‌السلام و يجدر التنبيه مع ذلك الي ماقاله الصادق عليه‌السلام الي أن الابدال و الكاملين هم أعز من الكبريت الاحمر أي أنهم في منتهي الندرة و القلة فكيف يعثر عليهم مع اخفاعهم لحالهم لكيلا يذهب خلوص نياتهم و لئلا يحصل لانفسهم الاغترار و غير ذلك من مفاسد الاشتهار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من الشواهد علي اختلاف مقامهم لمقام النيابة و السفارة</w:t>
      </w:r>
      <w:r>
        <w:rPr>
          <w:rFonts w:eastAsia="Amiri" w:cs="Amiri" w:ascii="Amiri" w:hAnsi="Amiri"/>
          <w:color w:val="111111"/>
          <w:sz w:val="28"/>
          <w:szCs w:val="28"/>
          <w:rtl w:val="true"/>
          <w:lang w:bidi="ar-SA"/>
        </w:rPr>
        <w:t xml:space="preserve">. </w:t>
      </w:r>
      <w:bookmarkStart w:id="89" w:name="pg20512_212450"/>
    </w:p>
    <w:p>
      <w:pPr>
        <w:pStyle w:val="Heading2"/>
        <w:numPr>
          <w:ilvl w:val="1"/>
          <w:numId w:val="1"/>
        </w:numPr>
        <w:rPr/>
      </w:pPr>
      <w:bookmarkStart w:id="90" w:name="__RefHeading___Toc10133680_3381743652"/>
      <w:bookmarkStart w:id="91" w:name="_Toc32"/>
      <w:bookmarkEnd w:id="89"/>
      <w:bookmarkEnd w:id="90"/>
      <w:r>
        <w:rPr>
          <w:rtl w:val="true"/>
        </w:rPr>
        <w:t>في الفرق التي انحرفت عن الطائفة الامامية و كيفية انحرافها</w:t>
      </w:r>
      <w:bookmarkEnd w:id="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كثيرة حتي قيل أن الشيخ الجليل سعد بن عبدالله بن أبي خلف الاشعري القمي ذكر في كنابه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مايقرب من مائة و اربع عشرة </w:t>
      </w:r>
      <w:r>
        <w:rPr>
          <w:rStyle w:val="FootnoteAnchor"/>
          <w:rtl w:val="true"/>
        </w:rPr>
        <w:footnoteReference w:id="192"/>
      </w:r>
      <w:r>
        <w:rPr>
          <w:rFonts w:ascii="Amiri" w:hAnsi="Amiri" w:eastAsia="Amiri" w:cs="Amiri"/>
          <w:color w:val="111111"/>
          <w:sz w:val="28"/>
          <w:sz w:val="28"/>
          <w:szCs w:val="28"/>
          <w:rtl w:val="true"/>
          <w:lang w:bidi="ar-SA"/>
        </w:rPr>
        <w:t>فرقة و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ذلك هو ماقاله اميرالمؤمنين عليه‌السلام عند ما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انما بدء وقوع الفتن أهواء تتبع و أحكام تبتدع يخالف فيها كتاب الله، يتولي فيها رجال رجالا فلو أن الباطل خلص لم يخف علي ذي حجي و لو أن الحق خلص لم‌يكن اختلاف ولكن يؤخذ من هذا ضغث و من هذا ضعث فيمزجان فيجيئان معا فهنالك استحوذ الشيطان علي أوليائه و نجا الذين سبقت لهم من الله الحسني</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كل بدعة ضلالة و كل ضلالة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النار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هذه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غلوا في اميرالمومنين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 ربهم فأمر عليه‌السلام بقتلهم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رواه الكشي في كتاب الرجل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زينب</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باسناده عن عبدالله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عليه‌السلام عند امرأة من عنزة و هي أم عمر و اذ أتاه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عشرة نفر بالباب بزعمون أنك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ربنا و أنت الذي خلقتنا و أنت الذي ترزقنا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لاتفعلوا انما انا مخلوق مثلكم، فأبوا أن يقلعوا،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ربي وربكم الله ويلكم انما انا مخلوق مثلكم فأبوا أن يقلعوا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ربي و ربكم الله توبوا و ارجعوا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لانرجع عن مقالتنا أنت ربنا ترزقنا و أنت خلقتنا، فقال ياقنبر آتني بالفعلة فخرج قنبر فأتاه بعشر رجال مع الزبل و المرور فأمرهم أن يحفروا لهم في الارض فلما حفروا خدأ أمرنا بالحطب و النار فطرح فيه حتي صار نارا تتوقد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توبوا و 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لانرجع فقذف علي عليه‌السلام بعضهم ثم قذف بقيتهم في النار ثم قال علي عليه‌السلام اني اذا ابصرت شيئا منكرا، أوقدت ناري و دعوت قنبرا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قال أمير المومنين عليه‌السلام هلك في رجلان محب غال و مبغض قال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أبي الخطاب محمد بن أبي زينب الاسدي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الاخدع </w:t>
      </w:r>
      <w:r>
        <w:rPr>
          <w:rStyle w:val="FootnoteAnchor"/>
          <w:rtl w:val="true"/>
        </w:rPr>
        <w:footnoteReference w:id="197"/>
      </w:r>
      <w:r>
        <w:rPr>
          <w:rFonts w:ascii="Amiri" w:hAnsi="Amiri" w:eastAsia="Amiri" w:cs="Amiri"/>
          <w:color w:val="111111"/>
          <w:sz w:val="28"/>
          <w:sz w:val="28"/>
          <w:szCs w:val="28"/>
          <w:rtl w:val="true"/>
          <w:lang w:bidi="ar-SA"/>
        </w:rPr>
        <w:t xml:space="preserve">الزداد البزاز يكني تارة اباالخطاب و أخري اباالظبيات </w:t>
      </w:r>
      <w:r>
        <w:rPr>
          <w:rStyle w:val="FootnoteAnchor"/>
          <w:rtl w:val="true"/>
        </w:rPr>
        <w:footnoteReference w:id="198"/>
      </w:r>
      <w:r>
        <w:rPr>
          <w:rFonts w:ascii="Amiri" w:hAnsi="Amiri" w:eastAsia="Amiri" w:cs="Amiri"/>
          <w:color w:val="111111"/>
          <w:sz w:val="28"/>
          <w:sz w:val="28"/>
          <w:szCs w:val="28"/>
          <w:rtl w:val="true"/>
          <w:lang w:bidi="ar-SA"/>
        </w:rPr>
        <w:t>و أبا اسماعيل لعنه‌الله و كانوا قد اظهروا الا باحات و تحليل المحرمات و آل أمرهم الي الدعوة الي نبوة أبي‌الخطاب، و كانوا يدعون الناس الي أمرهم سرا فبلغ خبرهم عيسي بن موسي و كان عاملا للمنصور العباسي علي الكوفة فبعث اليهم رجلا من اصحابه في خيل و رجالة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بينهم حرب شديدة يالقصب و الحجارة و السكاكين كانت مع بعضهم و جعلوا القصب مكان الرماح و قد كان ابوالخطاب قال لهم قاتلوهم فان قصبكم يعمل فيهم عمل الرماح و سائر السلاح و رماحهم و سيوفهم لايضركم و لايعمل فيكم و لايحتك في أبدانكم فجعل يقدمهم عشرة عشرة للمحاربة فلما قتل منهم نحو ثلاثين رجلا صاحوا اليه يا سيدنا ما تري ما يحل بنا من هولاء القوم؟ و لاتري قصبنا يعمل فيهم و لا يوثر و قد يكسر كله؟ و قد عمل فينا و قتل من تري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 كان بدالله فيكم فماذنبي، يا قوم قد بليتم و امتحنتم و اذن في قتلكم و شهادتكم فقاتلوا علي دينكم و أحسابكم ثم انهم قتلوا و قتل هو و صلب فقال بعض اصحابه ان أباالخطاب لم يقتل و لا أسرو لا قتل احد من اصحابه و انما لبس علي القوم و شبه عليهم و أنه قد صير بعد حدث هذا الامر من الملائكة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 زعموا أنه لابد من رسولين في كل عصر و لا تخلو الارض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ناطق و آخر صامت فكان محمد صلي الله عليه و آله ناطقا و علي صامتا و تأولوا في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تتري ثم ارتفعوا عن هذه المقالة الي أن قال بعضهم هما آلهة، و تشاهدا بالزور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انهم افترقوا لما بلغهم 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لعنهم و لعن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الخطاب و بري‌ء منه و منهم فصاروا أربع فرق و كان ابوالخطاب يدعي أن جعفر بن محمد عليه‌السلام قد جعله قيمه و وصيه من بعده و انه علمه اسم الله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ترقي الي أن ادعي النبوة ثم ادعي الرسالة ثم ادعي انه من الملائكة و أنه رسول الله الي اهل الارض و الحجة عليهم و ذلك بعد دعواه أنه جعفر بن محمد و انه يتصور في أي صورة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بعض الخطابية أن رجلا سأل جعفر بن محمد عن مسألة و هو بالمدينة فاجابه فيها ثم انصرف الي الكوفة فسأل أبا الخطاب عنها فقال له أولم تسألني عن هذه المسئلة بالمدينة فاجبتك فيها؟و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عبدالله بن الحارث و كان ابوه زنديقا من أهل المدائن فابرز لاصحاب عبدالله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قتله ابومسلم و الذي هو صاحب أحدي الفرق الكيسانية وقد مال اليه شذاذ صنوف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فأدخلهم في الغلو و القول بالتناسخ و الاظلة و الدور و أسند ذلك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فخدعهم بذلك حتي ردهم عن جميع الفرائض و الشرائع و السنن و أدعي أن هذا مذهب جابر بن عبدالله و جابر بن يزيد رحمهماالله فانهما قد كانا من ذلك بريثين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و من الكيسانية و العباسية و الخر مدينية كان بدء الغلو في القول حتي قالوا أن الائمة آلهة و أنهم انبياء و انهم رسل و انهم ملائكة و هم الذين تكلموا بالاظلة و في التناسخ في الارواح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أهل القول بالدور في هذا الدار و ابطال القيامة و البعث و الحساب و زعموا أن لادار الا الدنيا و أن القيامة انما هي خروج الروح من بدن و دخوله في بدن آخر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معني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خيرا فخيرا و ان شرافشرا</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أنهم مسرورون في هذه الابدان أو معذبون فيها و الابدان هي الجنات و هي النار و أنهم منقولون في الاجسام الحسنة الانسية المنعمة في حياتهم و معذبون في الاجسام الروية المشوهة من كلاب و قردة و خنازير و حيات و عقارب و خنافس و جعلان محولون من بدن الي بدن معذبون فيها هكذا أبد الابد فهي جنتهم و نارهم لاقيامة و لا بعث و لا جنة و لا نار غير هذا علي قدر أعمالهم و ذنوبهم و انكارهم لائمتهم و معصيتهم لهم فانما تسقط الابدان و تخرب اذهي مساكنهم فتتلاشي الابدان و هذا معني الرجعة عندهم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ابي‌منصور العجلي الذي لعنه الامام الصادق عليه‌السلام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ادعي أن الله عزوجل عرج به اليه فأناه منه و كلمه و مسح يده علي رأسه و قال له بالسرياني أي بني و ذكر أنه نبي و رسول و أن الله اتخذه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ابومنصور من أهل الكوفة من عبدالقيس و له فيها دار و كان منشأه بالبادية و كان أميا لايقرأ فادعي بعد وفاة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أنه فوض اليه امره و جعله وصيه من بعده ثم ترقي به الامر الي أن قال كان علي بن أبي‌طالب عليه‌السلام نبيا و رسولا و كذا الحسن و الحسين و علي بن الحسين و محمد بن علي و أنا نبي و رسول و النبوة في ستة من ولدي يكونون بعدي انبياء آخرهم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يأمر اصحابه بخنق من خالفهم و قتلهم بالاغتيال و يقول من خالفكم فهو كافر مشرك فاقتلوه فان هذا جهاد خفي، و زعم أن جبرئيل عليه‌السلام يأتيه بالوحي من عندالله عزوجل و أن الله بعث محمدا بالتنزيل و بعثه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فطلبه خالد بن عبدالله القسري فأعياه ثم ظفر عمر الخناق بابنه الحسين بن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منصور و قد تنبا و ادعي مرتبة أبيه و جبيت اليه الاموال و تابعه علي مذهبه و رأيه بشر كثير و قالوا بنبوته فبعث به للمهدي العباسي فقتله في خلافته و صلبه بعد أن أقر بذلك و أخذ منه مالا عظيما و طلب أصحابه طلب شديدا و ظفر بجماعة منهم فقتلهم و صلبهم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أنه رسول مثل أبي الخطاب أرسله جعفر و قال أنه قوي أمين و هو موسي القوي الامين و فيه تلك الروح و جعفر هو الاسلام و الاسلام هو السلام و هو الله عزوجل و نحن بنوا الاسلام كما 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احباءه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بيان بن سمعان النهدي الذي كان يبيع التبن بالكوفة ثم ادعي أن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أوصي اليه فاخذه خالد بن عبدلله القسري فقتله وصلبه مدة ثم احرقه و اخذ معه خمسة عشر رجلا من اصحابه فشدهم في اطبان القصب وصب عليهم النفط في مسجد الكوفة و ألهب فيهم النار فأفلت منهم رجل فخرج يشتد ثم التفت فرأي اصحابه تأخذهم فكر راجعا فألقي نفسه في النار فاحترق معهم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 و أصحابه ان الله تبارك و تعالي يقول يشبه الانسان و هو يفني و يهلك جميع جوارحه الا وجهه و تأولوا في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الا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البيانية أن الوصية لعبدالله بن محمد بن الحنفية بعد غيبة أبيه و انها وصية استخلاف علي الخلق كما استخلف رسول الله علي المدينة عليا و غيره عند خروجه منها في غزواته لا استخلاف بعد الموت و أنه حجة علي الخلق و علي الناس تقديمه و طاعته</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زعموا أن أباهاشم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أنا الوصي علي بني هاشم و سائر الناس، طاعتي فرض واجب أردنا قتله فلما رأي انكارنا ما ادعاه و انكار الناس ذلك دعا ربه أن يعطيه آية و قال اللهم أن كنت صادقا فلتقع الزهرة في كفي فسقطت في كفه و لقد نظرناها أنها في حقة توقد و ان مكانها من السماء فارغ ما فيه كوكب و لادونه و ذكرت هذه الفرقة ان أباشجاع الحارثي قال له حين دخل عليه الجوسق </w:t>
      </w:r>
      <w:r>
        <w:rPr>
          <w:rStyle w:val="FootnoteAnchor"/>
          <w:rtl w:val="true"/>
        </w:rPr>
        <w:footnoteReference w:id="204"/>
      </w:r>
      <w:r>
        <w:rPr>
          <w:rFonts w:ascii="Amiri" w:hAnsi="Amiri" w:eastAsia="Amiri" w:cs="Amiri"/>
          <w:color w:val="111111"/>
          <w:sz w:val="28"/>
          <w:sz w:val="28"/>
          <w:szCs w:val="28"/>
          <w:rtl w:val="true"/>
          <w:lang w:bidi="ar-SA"/>
        </w:rPr>
        <w:t>و فيه خطاطيف كثيرة و خفافيش ان كنت صادقا فأت بآية اجعل الخفافيش كاسيا بايضا و الخطاف أصرط و لودا فدعا ربه فجعلهما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لم يزل من ذلك الخفاش و الخطاطيف بقية الي أن خرج السودان قالوا فأستغرب أبو شجاع ضحكا تعجبا و سرورا فضحك لضحكه أبوهاشم ثم بصق في وجهه فملا وجهه درا منظوما قالوا و شكا اليه الخلوف و ضعف الباه فتفل في لهاته ففاح منه كلطيمة العطار و نفخ في احليله فكان يجامع في الليل مائة امرأة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 قالوا أن أباهاشم عبدالله بن محمد نبي بيانا عن الله عزوجل فبيان نبي و تأولوا في ذلك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أبي‌هاشم النبوة و كتب الي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يدعوه الي نفسه و الاقرار بنبوته و يقول له أسلم تسلم و ترتق في سلم و تنج و تغنم فانك لاتدري أين يجعل الله النبوة و الرسالة و ما علي الرسول الا البلاغ و قد أعذر من أنذر فأمر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رسول بيان فأكل قرطاسه الذي جاء به 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و صلب</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حمزة بن عمارة الزبيدي البربري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بدأ أمره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الكيسانية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قالوا بامامة محمد بن الحنيفة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ففارقهم و كان من أهل المدينة و ادعي أنه نبي و أن محمد بن الحنفية هو الله و أن حمزة هو الامام و النبي و أنه ينزل عليه سبع أسباب من السماء فيفتح بهن الارض و يملكها فتبعه علي ذلك أناس من أهل المدينة و أهل الكوفة و لعنة ابوجعفر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 بري‌ء منه و كذبه و برأت منه الشيعة و تبعه علي رأيه رجلان من نهد من أهل الكوفة يقال لاحدهما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الاخر بيان بن سمعان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حمزة بن عمارة نكح ابنته و أحل جميع المحارم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الامام فليصنع ماشاء فلا اثم عليه فأصحاب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 اصحاب حمزة و أصحاب صايد و بيان ينتظرون رجوعهم و رجوع الماضين من اسلافهم و يزعمون أن محمد بن الحنيفة يظهر نفسه بعد الاستتار عن خلقه فينزل الي الدنيا و يكون فيها بين المومنين فهذا معني الاخرة عندهم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المغيرة بن سعيد العجلي مولي بجيلة الذي خرج بظاهر الكوفة في امارة خالد بن عبدالله القسري فظفر به و أحرقه و احرق اصحابه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يكذب علي الامام أبي جعفر الباقر عليه‌السلام و قد لعنه الامام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الفرق التي انشعبت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بامامة محمد بن عبدالله بن الحسن و تولوه و اثبتوا امامنه فلما قتل صاروا لا امام لهم و لا وصي و لا يثبتون لاحد امامة بعده و كان المغيرة قال بهذا القول لما توفي الامام الباقر عليه‌السلام و أظهر المقالة بذلك فبرئت منه الشيعة أصحاب الامام الصادق عليه‌السلام و رفضوه فزعم أنهم رافضة و أنه هو الذي سماهم بهذا الاسم و نصب بعض اصحاب المغيرة المغيرة اماما ثم تراقي الامر بالمغيرة الي أن زعم أنه رسول و أن جبرئيل يأتيه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بالوحي من عندالله و كان يدعي أنه يحيي الموتي و قال بالتناسخ</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بزيع بن موسي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لعنه الامام الصادق عليه‌السلام قالوا أن بزيعا رسول مثل أبي الخطاب أرسله جعفر بن محمد و شهد بزيع لابي الخطاب بالرسالة و بري‌ء ابوالخطاب و أصحابه من بزيع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محمد بن بشير مولي بن اسد من أهل الكوفة و هم فرقة انشقت من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وقفت علي الامام الكاظم عليه‌السلام بعد وفاته و قالت أنه لم يمت و أنه المهدي الموعود و أنه قد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أن موسي بن جعفر عليه‌السلام لم‌يمت و لم‌بحبس و أنه حي غائب و أنه القائم المهدي و أنه في وقت غيبته استخلف علي الامر محمد بن بشير و جعله وصيا و أعطاه خاتمه و علمه جميع ما يحتاج اليه رعيته و فوض اليه اموره و أقامه مقام نفسه فمحمد بن بشير الامام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محمد بن بشير لما توفي أوصي الي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بن محمد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الامام و من أوصي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الامام المفترض الطاعة علي الامامة الي وقت خرج موسي و ظهوره فما يلزم الناس من حقوقه في اموالهم و غير ذلك مما يتقربون به الي الله عزوجل فالفرض عليهم اداوه الي هولاء الي قيام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كفروا القائلين بامامة الامام الرضا عليه‌السلام و استحلوا دماءهم و اموالهم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باباحة المحارم من الفروج و الغلمان واعتلوا في ذلك بقول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يزوجهم ذكرانا و اناثا و قالوا بالتناسخ</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 كان محمد بن بشير صاحب شعبذة و مخاريق معروفا بذلك و كان سبب قتله أنه يستعمل الشعبذة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المخاريق للدلالة علي أنه نبي و كان يقول في موسي بالربوبية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عنده صورة قد عملها و أقامها شخصا كانه صورة أبي الحسن الكاظم عليه‌السلام في ثياب حرير و قد طلاها بالادولة و عالجها بحيل عملها فيها حتي صارت شبيها بصورة انسان و كان يطبها فاذا أراد الشعبذة نفخ فيها فأقامها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لاصحابه أن ابا الحسن عليه‌السلام عندي فان أحببتم أن تروه و تعلموا أني نبي فهلموا أعرضه عليكم فكان يدخلهم البيت و الصورة مطوية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في البيت مقيما أو ترون فيه غيري و غيركم؟ فيقولون لا و ليس في البيت أحد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فيخرجون من البيت فيصير هو وراء الستر و يسبل بينه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يقدم تلك الصورة ثم يرفع الستر بينه و بينهم فينظرون الي صورة قائمة و شخص كانه شخص أبي الحسن لا ينكرون منه شيئا و يقف هو منه بالقرب فيريهم من طريق الشعبذة أنه يكلمه و يناجيه ويدنو منه كانه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يغمزهم أن يتنحوا فيتنحون و يسبل الستر بينه و بينهم فلا يرون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معه أشياء عجيبة من صنوف الشعبذة مالم يروا مثلها فهلكوا بها، فكانت هذه حاله مدة حتي رفع خبره الي بعض الخلفاء العباسيين أنه زنديق فأخذه و أراد 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استبقني فأني اتخذلك اشياء يرغب الملوك فيها فأطلقه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ما اتخذ له الدوالي فانه عمد الي الدوالي فسواها و علفها و جعل الزيبق بين تلك الالواح فكانت تعمل من غير احتياج الي انسان و نصب الماء في البستان ثم بعد مدة تعطلت الدوالي فاستراب أمره و ظهر عليه التعطيل و الاباحات و قد كان الصادق و الكاظم عليهماالسلام يدعو ان الله عليه و يسئلانه أن يذيقه حر الحديد فأذاقه الله حر الحديد بعد أن عذب أنواع العذاب</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معمر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لعنه الامام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ان جعفر بن محمد هو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تعالي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هو نور يدخل في أبدان الاوصياء فيحل فيها فكان ذلك النور في جعفر ثم خرج منه فدخل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الملائكة ثم 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ابوالخطاب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فمعمر هوالله عزوجل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الي معمر و قال انه الله عزوجل و صلي له وصام و أحل الشهوات كلها ماحل منها و ما حرم و ليس عنده شي‌ء محرم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هذا الا لخلقه فكيف يكون محرما و أحل الزنا و السرقة و شرب الخمر و الميتة و الدم و لحم الخنزير و نكاح الامهات و البنات و الاخوات و نكاح الرجال و وضع عن أصحابه غسل الجنابة و قال كيف اغتسل من نطفة خلقت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زعم أن كل شي‌ء احله الله في القرآن و حرمه فانما هو أسماء الرجال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عنبسة بن مصعب قال قال لي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شي‌ء سمعت من إبي‌الخطاب؟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وضعت يدك علي صدره و قلت له عه و لاتنس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و موضع سرنا امين علي احيائنا و أمواتنا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مامس شي‌ء من جسدي جسده الايده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قلت له هو عيبة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علمنا و موضع سرنا أمين علي احيائنا و امواتنا فلا آجرني الله في امواتي و لا بارك لي في احيائي ان كنت قلت له شيئا من هذا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علي بن عقبة عن أبيه قال دخلت علي ابي‌عبدالله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 جلست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مجلست هذا ابوالخطاب و معه سبعون رجلا كلهم اليه ينالهم منهم شي‌ء رحمتهم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بفضائل المسلم فلا احسب أصغرهم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المسلم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قاري لكتاب الله عزوجل و فلان ذو حظ من ورع و فلان يجتهد في عبادته لربه فهذه فضائل المسلم، مالكم و للرياسات؟ انما المسلمون رأس واحد، اياكم و الرجال فان الرجال للرجال مهلكة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سمعت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شيطانا يقال له المذهب يأتي في كل صورة الا انه لايأني في صورة نبي و لا وصي نبي و لا أحبسه الا و قد تراءي لصاحبكم فاحذروه فبلغني انهم قتلوا معه فأبعدهم الله و أسحقهم انه لايهلك علي الله الا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عبدالله بن بكير الرجاني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أباالخطاب و مقتله عند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فرققت عند ذلك 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اتأسي عليهم؟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قد سمعتك تذكر أن عليا عليه‌السلام قتل أصحاب النهر فأصبح أصحاب علي عليه‌السلام يبكون عليهم فقال علي عليه‌السلام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اتأسون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انا ذكرنا الالفة التي كنا عليها و البلية التي أوقعتهم فلذلك رققنا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الكاظم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الخطاب أفسد أهل الكوفة فصاروا لايصلون المغرب حتي يغيب الشفق و لم يكن ذلك انما ذاك للمسافر و صاحب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الصادق عليه‌السلام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ابوالخطاب فكذب علي و قال اني أمرته أن لايصلي هو و أصحابه المغرب حتي يروا كوكب كذا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القنداني و الله ان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الكوكب ما أعرفه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المفضل قال 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السفلة و أحذرا السفلة فاني نهيت أبا الخطاب قلم يقبل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عيسي عنه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 مخالطة السفلة فان السفلة لاتول الي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عمران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أباالخطاب و لعن من قتل معه و لعن من بقي منهم و لعن الله من دخل قلبه رحمة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الكاظم عليه‌السلام انه قال عند ما سئل عن ابي‌الخطاب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الانبياء علي النبوة فلا يكونون الا انبياء و خلق المؤمنين علي الايمان فلا يكونون الا مؤمنين و استودع قوما أيمانا فان شاء أتمه لهم و ان‌شاء سلبهم اياه و ان أباالخطاب كان ممن أعاره الله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كذب علي أبي سلبه‌الله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الصادق عليه‌السلام انه قال للمفضل بن مزيد عند ما ذكر أصحاب أبي الخطاب و الغلاة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لا تقاعدوهم و لانوا كلوهم و لا تشاربوهم و لا تصافحوهم و لا تواثروهم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عند ذكرة الغلاة</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ان فيهم من يكذب حتي أن الشيطان ليحتاج الي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الي الله فانكم فساق كفار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ابي بصير</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ابرأ ممن يزعم أنا أرباب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الله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ابرء ممن يزعم انا انبياء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ممن ينتحل هذا الامر لمن هو شر من اليهود و النصاري و المجوس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 بعض من يدعي التشيع لهو شر من اولئك و ذلك بسبب الانحراف و الضلال الذي ببتدعه من تلقاء نفسه، و يقال انتحل الشي‌ء و تنحله ادعاه لنفسه و هو لغيره و يقال فلان ينتحل مذهب كذا اذا انتسب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عنبسة قال قال ابوعبدالله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أمسينا و ما أحد أعدي لنا ممن ينتحل مودتنا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الكشي أيضا عن المفضل بن عمر قال سمعت أباعبدالله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قائمنا بدأ بكذابي الشيعة فقتلهم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الكاظم عليه‌السلام قال ابو عبدالله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سبحانه آية في المنافقين الاوهي فيمن ينتحل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الي رسول الله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لعنك الله، ربي و ربك الله أما و الله لكنت ما علمت لجبانا في الحرب لئيما في السلم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مصادف قال لما أتي القوم الذين أتوا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الخطابية 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أبي‌عبدالله عليه‌السلام فأخبرته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ساجدا و ألزق جؤجؤه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أو مجتمع روس عظام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بالارض، و بكي، و أقبل يلوذ بأصبعه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عبدا لله قن داخر مرارا كثيرة ثم رفع رأسه و دموعه تسيل علي لحيته فندمت علي اخباري اياه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عليك أنت من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يقوله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يامصدف ان عيسي عليه‌السلام لوسكت عما قالت النصاري فيه لكان حقا علي الله أن يصم سمعه و يعمي بصره، و لو سكت عما قال في ابوالخطاب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حقا علي الله أن يصم سمعي و يعمي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قال عليه‌السلام عند ما ذكر أباالخطاب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أبا الخطاب فانه خوفني قائما و قاعدا و علي فراشي اللهم أذقه حر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عليه‌السلام تراءي و الله ابليس لابي الخطاب علي سور المدينة أو المسجد فكاني انظر اليه و هو يقول له ايها تظفر الان ايها تظفر الان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عن حفص بن عمرو النخعي قال كنت جالسا عند ابي عبدالله عليه‌السلام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أبامنصور حدثني أنه رفع الي ربه و تمسح علي رأسه و قال له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يابني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عبدالله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عن جدي أن رسول الله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ابليس اتخذ عرشا فيما بين السماء و الارض و اتخذ زبانية كعدد الملائكة فاذا دعا رجلا فأجابه و وطي‌ء عقبه و تخطت اليه الاقدام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كناية عن الرئاسة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تراءي له ابليس و رفع اليه و ان أبامنصور كان رسول ابليس لعن الله أبامنصور لعن الله أبامنصور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عن هشام بن الحكم عن ابي عبدالله الصادق عليه‌السلام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بنانا و السري و بزيعا لعنهم الله تراءي لهم الشيطان في أحسن مايكون صورة آدمي من قرنه الي 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ان بنانا يتأول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في السماء اله و في الارض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 في الارض غير اله السماء و اله السماء غير اله الارض و ان اله السماء أعظم من اله الارض و أن اهل الارض يعرفون فضل اله السماء و يعظمونه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هو الا الله ما هو الا الله وحده لاشريك له اله من في السموات و اله من في الارضين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هو الامام فقال ابوعبدالله عليه‌السلام لا و الله لا يأويني و اياه سقف بيت ابداهم شر من اليهود و النصاري و المجوس و الذين اشركوا و الله ما صغر عظمة الله تصغيرهم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قط ان عزيرا جال في صدره ما قالت فيه اليهود فمحي الله اسمه من النبوة و الله لو أن عيسي اقر بما قالت النصاري لاورثه الله صمما الي يوم القيامة و الله لو أقررت بما يقول في اهل الكوفة لا خذتني الارض و ما انا الا عبد مملوك لا أقدر علي شي‌ء ضر و لا نفع</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كذب بنان عليه لعنة الله، لقد صغرالله جل و عزوجل و صغر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الكشي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أهل بين صادقون لانخلو من كذاب يكذب علينا فيسقط صدقنا بكذبه علينا عند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صلي الله عليه و آله أصدق البرية لهجة و كان مسيلمة يكذب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اميرالمومنين عليه‌السلام أصدق من برأ الله من بعد رسول الله صلي الله عليه و آله و كان الذي يكذب عليه و يعمل في تكذيب صدقه بما يفتري عليه من الكذب عبدالله بن سبأ لعنةالله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ابو عبدالله الحسين بن علي عليه‌السلام قد ابتلي بالمختار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ابوعبدالله الحارث الشامي و بنان فقال كانا يكذبان علي علي بن الحسين عليه‌السلام ثم ذكر المغيرة بن سعيد و بزيعا و السري و أباالخطاب و معمرا و بشارا الاشعري و حمزة الزبيدي و صائد النهدي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انا لانخلو من كذاب يكذب علينا أو عاجز الرأي كفانا الله مؤنة كل كذاب و أذاقهم الله حر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زرارة عن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لعن الله بنان البيان و ان بنانا لعنه الله يكذب علي أبي أشهد أن ابي علي بن الحسين كان عبدأ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المغيرة بن سعيد انه كان يكذب علي أبي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فأذاقه الله حر الحديد لعن الله من قال فينا ما لا نقوله في انفسنا و لعن الله من أزالنا عن العبودية لله الذي خلقنا و اليه مآبنا و معادنا و بيده نواصينا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ابي يحيي الواسطي قال قال ابي الحسن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بنان يكذب علي علي بن الحسن عليه‌السلام فأذاقه الله حر الحديد و كان المغيرة بن سعيد يكذب علي أبي جعفر عليه‌السلام فأذاقه الله حر الحديد و كان محمد بن بشير يكذب علي ابي الحسن موسي عليه‌السلام فأذاقه الله حر الحديد و كان ابوالخطاب يكذب علي ابي عبدالله عليه‌السلام فأذاقه الله حر الحديد و الذي يكذب علي محمد بن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بن فرات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الذين يعملون في ديوان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ابراهيم بن شكله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ابن ابي يعفور قال دخلت علي ابي عبدالله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بزيع؟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أما انه ليس لهولاء المغيرية شي‌ء خبرا من القتل لانهم لايتوبون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سدير الصيرفي قال قلت لابي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يزعمون أنكم آلهة يتلون علينا بذالك قرآنا يا أيها الرسل كلوا من الطيبات و اعملوا صالحا اني بما تعملون 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سمعي و بصري و شعري و لحمي و دمي من هولاء براء برء الله منهم و رسوله ما هولاء علي ديني و دين آبائي و الله لا يجمعني و اياهم يوم القيامة الا و هو عليهم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جعلت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علم الله و تراجمة وحي الله و نحن قوم معصومون أمرالله بطاعتنا و نهي عن معصيتنا، نحن الحجة البالغة علي من دون السماء و فوق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السفلة انما شيعة جعفر من عف بطنه و فرجه و الشتد جهاده و عمل لخالقه و رجا ثوابه و خاف عقابه</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أبي الحسن الكاظم عليه‌السلام أنا و يحبي بن عبدالله بن الحسن فقال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انهم يزعمون انك تعلم الغيب؟ فقال سبحان الله سبحان الله ضع يدك علي رأسي فوالله ما بقيت في جسدي شعرة و لا في رأسي الاقامت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هي الاوراثة عن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عليه‌السلام سئل عن التناسخ؟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نسخ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الحديث المحقق الفيلسوف المير داماد قدس الله روحه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عليه‌السلام فمن نسخ الاول اشار الي برهان ابطال التناسخ علي القوانين الحكمية و الاصول البرهانية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بالتناسخ انما يستتب لو قيل بأزلية النفس المدبرة للاجساد المختلفة المتعاقبة علي التناسخ و بلاتناهي تلك الاجساد المتناسخة بالعدد في جهة الازل، كما هو المشهور من مذهب الذاهيين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البراهين الناهضة علي استحالة اللانهاية العددية بالفعل مع تحقق الترتب و الاجماع في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البراهين القائمة علي ابطال التسلسل و امتداد الاشياء المعدودة التي بينها رابطة العلية و 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هناك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التعاقبي بحسب متن الواقع المعبر عنه بوعاء الزمان، أعني الدهر و ان لم يتصحح الا الحصول التعاقبي بحسب ظرف السيلان و التدريج و الفوت و اللحوق اعني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فاذن لامحيص لسلسلة الاجساد المترتبة من مبدء متعين هو الجسد الاول في جهة الازل يستحق باستعداده المزاجي أن يتعلق به نفس مجردة تعلق التدبير و التصرف فيكون ذلك مناط حدوث فيضانها عن جود المفيض الفياض الحق جل سلطانه و اذا انكشف ذلك فقد انصرح أن كل جسد هيولاني بخصوصية مزاجه الجسماني و استحقاقه الاستعدادي يكون مستحقا لجوهر مجرد بخصوصه يد بره و يتعلق به و يتصرف فيه و يتسلطن عليه فليتثبت</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حاصل كلامه أن بعد قيام الادلة البرهانية علي ابطال امتداد الامور المتسلسلة التي بينها علية و سببية و معلولية و مسببية فلا محالة هناك بداية و جسد أول كانت له قابلية و خصوصية يتأهل بها لافاضة الروح و النفس و خلقها متعلقة به من الله جل و جلا، و اذا كان هذا حال الجسد الاول فهذه القابلية هي بعينها موجودة في الاجساد كلها فتكون كل منها متأهلة لافاضة و خلق نفس بعدد تلك الاجساد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w:t>
      </w:r>
      <w:r>
        <w:rPr>
          <w:rStyle w:val="FootnoteAnchor"/>
          <w:rtl w:val="true"/>
        </w:rPr>
        <w:footnoteReference w:id="217"/>
      </w:r>
      <w:r>
        <w:rPr>
          <w:rFonts w:ascii="Amiri" w:hAnsi="Amiri" w:eastAsia="Amiri" w:cs="Amiri"/>
          <w:color w:val="111111"/>
          <w:sz w:val="28"/>
          <w:sz w:val="28"/>
          <w:szCs w:val="28"/>
          <w:rtl w:val="true"/>
          <w:lang w:bidi="ar-SA"/>
        </w:rPr>
        <w:t>تبطل نظرية التناسخ القائلة بأن ارواح الاموات تحل في الاجساد الحية الموجودة من الاطفال أو الكبار أور الحيوانات علي تفاصيل كثيرة للقائلين بهذه النظرية الباطلة فقوله عليه‌السلام نقض لتلك النظرية و برهان أيضا علي ابطالها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عليه‌السلام انه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 أن الخمر و الميسر و الانصاب و الازلام 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عزوجل ليخاطب خلقه بما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 رواية ذلك عن الائمة عليهم‌السلام انما هي من وضع الكذابين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الغلات في وقت ابي محمد العسكري عليه‌السلام علي بن مسعود حسكة الحوار و تلميذه القاسم بن يقطبن الشعراني القميان و قد روي الكشي عن سهل بن زياد الادمي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اصحابنا الي أبي الحسن العسكري عليه‌السلام</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يا سيدي ان علي بن حسكة يدعي انه من أوليائك و أنك انت الاول القديم و أنه بابك و نبيك أمرته أن يدعو الي ذلك و يزعم أن الصلاة الزكاة و الحج و الصوم كل ذلك معرفتك و معرفة من كان في مثل حال ابن حسكة فيما يدعي من البابية و النبوة فهو مؤمن كامل سقط عنه الاستعباد بالصلاة و الصوم و الحج و ذكر جميع شرائع الدين أن معني ذلك كله ما ثبت لك و مال الناس اليه كثيرا فان رأيت أن تمن علي مواليك بجواب في ذلك تنجيهم من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ابن حسكة عليه لعنة الله و بحسبك اني لا أعرفه في موالي ماله لعنه‌الله، فوالله ما بعث محمدا و الانبياء قبله الا بالحنيفية و الصلاة و الزكاة و الصيام و الحج و الولاية، و مادعي محمد صلي الله عليه و آله الا الي الله وحده لاشريك له و كذلك نحن الاوصياء من ولده عبيدالله لا نشرك به شيئا، ان أطعناه رحمنا و ان عصيناه عذبنا مالنا علي الله من حجة بل الحجة لله عزوجل علينا و علي جميع خلقه أبرء الي الله ممن يقول ذلك و انتفي الي الله من هذا القول، فأهجروهم لعنهم الله و ألجووهم الي ضيق الطريق فان وجدت من أحد مهم خلوة فاشدخ رأسه بالصخر</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هذا القبيل الفهري و الحسن بن محمد بن بابا </w:t>
      </w:r>
      <w:r>
        <w:rPr>
          <w:rStyle w:val="FootnoteAnchor"/>
          <w:rtl w:val="true"/>
        </w:rPr>
        <w:footnoteReference w:id="219"/>
      </w:r>
      <w:r>
        <w:rPr>
          <w:rFonts w:ascii="Amiri" w:hAnsi="Amiri" w:eastAsia="Amiri" w:cs="Amiri"/>
          <w:color w:val="111111"/>
          <w:sz w:val="28"/>
          <w:sz w:val="28"/>
          <w:szCs w:val="28"/>
          <w:rtl w:val="true"/>
          <w:lang w:bidi="ar-SA"/>
        </w:rPr>
        <w:t>و فارس بن حاتم القزويني و قد لعنهما أبي الحسن الهادي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الكشي عن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الي العسكري ابتداءا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أبرء الي الله من الفهري و الحسن بن محمد بن بابا القمي فأبرء منهما فاني محذرك و جميع موالي و أني ألعنهما عليهما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لعنة الله، مستأكلين يأكلان بنا الناس، فتانين مؤذيبن آذاهما الله و أركسهما في الفتنة ركسا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ابن بابا اني بعثته نبيا و أنه باب عليه لعنة الله، سخرمنه الشيطان فأغواه فلعن الله من قبل منه ذلك، يا محمد ان قدرت أن تشدخ رأسه بالحجر فأفعل فانه قد آذاني آذاه الله في الدنيا و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كتاب الدهقان و خط الرجل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كنب اليه الدهقان يخبره باضطراب الناس في هذا الامر و أن الموادعين قد أمسكوا عن بعض ما كانوا فيه لهذه العلة من الاختلاف فكتب عليه‌السلام كذبوه و هتكوه أبعده الله و أخزاه فهو كاذب في جميع ما يدعي و يصف، ولكن صونوا أنفسكم عن الخوض و الكلام في ذلك و توقوا مشاورته و لاتجعلوا له السبيل الي طلب الشر كفي الله مونته و مونة من كان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أبي محمد الرازي أنه ورد منه عليه‌السلام كتاب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تجتنبوا القزويني أن تدخلوه في شي‌ء من أموركم فانه قد بلغني مايموه به عند الناس فلا تلتفتوا اليه انشاء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القبيل أبوالسمهري و ابن أبي الزرقاء فقد روي الكشي عن اسحاق الانباري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الثاني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مافعل أبوالسمهري لعنه الله يكذب علينا، و يزعم أنه و ابن أبي الزرقاء دعاة الينا، اشهدكم اني أتبرء الي الله عزوجل منهما انهما فتانان ملعونان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المغيرة بن سعيد العجلي الذي كان يكذب علي الباقر عليه‌السلام و قد تقدم شطر من حاله فقد روي الكشي في ترجمته عن الصادق عليه‌السلام انه قال يوما لاصحابه لعن الله المغيرة ابن سعيد و لعن يهودية كان يختلف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يتردد بالمجي‌ء و الذهاب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منها السحر و الشعبذة و المخاريق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المغيرة كذب علي أبي عليه‌السلام فسلبه الله الايمان و أن قوما كذبوا علي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مالهم أذاقهم الله حر الحديد فوالله ما نحن الا عبيد الذي خلقنا و اصطفانا، ما نقدر علي ضر و لا نعف و ان رحمنا فبرحمته و ان عذبنا فبذنوبنا و الله مالنا علي الله من حجة و لا معنا من الله برائة و انا اميتون و مقبورون و منشرون و مبعوثون و موقوفون و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ويلهم مالهم لعنهم الله فلقد آذوا الله و آذوا رسوله صلي الله عليه و آله في قبره و أميرالمومنين و فاطمة و الحسن و الحسين و علي بن الحسين و محمد بن علي صلوات الله عليهم و ها إناذا بين أظهركم لحم رسول الله و جلد رسول الله، أبيت علي فراشي خائفا و جلا مرعوبا، يأمنون و أفزع و ينامون علي فرشهم و أنا خائف ساهر و جل أتقلقل بين الجبال و البراري أبرأ الي الله مما قال في الاجدع البراد عبد بني أسد أبوالخطاب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لوابتلو بنا و أمرناهم بذلك لكان الواجب ألا يقبلوه فكيف و هم يروني خائفا و جلا، استعدي الله عليهم و أتبرأ الي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اني امرؤ ولدني رسول الله صلي الله عليه و آله و ما معي برائة من الله، و ان أطعته رحمني و ان عصيته عذبني عذابا شديدا أوأشد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سليمان الكناني قال قال لي أبو جعفر عليه‌السلام هل تدري ما مثل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بلعم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آتيناه فانسلخ منها فأتبعه الشيطان فكان من الغاوين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الكشي عن محد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الجليل و والد استاذ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أعلام و شيوخ الطائفة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 اليقطيني 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عبدالرحمن من أصحاب الرضا و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الطيارة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أبا الحسن الرضا عليه‌السلام عن يونس بن ظبيان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بعض الليالي و أنا في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الطواف فاذا نداء من فوق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يايونس اني أنا الله لا اله الا أنا فاعبدني و أقم الصلاة لذكري فرفعت رأسي فاذا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جبرئيل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أبوالحسن الرضا عليه‌السلام غضبا لم يملك نفسه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 لعنك الله و لعن من حدثك و لعن يونس بن ظبيان ألف لعنة يتبعها ألف لعنة كل لعنة منها تبلغك قعر جهنم، أشهد ما ناداه الاشيطان أما أن يونس مع أبي‌الخطاب في أشد العذاب مقرونان، و أصحابهما الي ذلك الشيطان مع فرعون و آل فرعون في أشد العذاب، سمعت ذلك من أبي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من عنده فما بلغ الباب الا عشر خطا حتي صرع مغشيا عليه و قد قاء رجيعه و حمل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ملك بيده عمود فضرب علي هامته ضربة قلب فيها مثانته حتي قاء رجيعه و عجل الله بروحه الي الهوابة و ألحقه بصاحبه الذي حدثه بيونس بن ظبيان و رأي الشيطان الذي كان يترائي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ختام هذا الفصل نذكر مارواه الكليني في باب البدع و المقائيس </w:t>
      </w:r>
      <w:r>
        <w:rPr>
          <w:rStyle w:val="FootnoteAnchor"/>
          <w:rtl w:val="true"/>
        </w:rPr>
        <w:footnoteReference w:id="220"/>
      </w:r>
      <w:r>
        <w:rPr>
          <w:rFonts w:ascii="Amiri" w:hAnsi="Amiri" w:eastAsia="Amiri" w:cs="Amiri"/>
          <w:color w:val="111111"/>
          <w:sz w:val="28"/>
          <w:sz w:val="28"/>
          <w:szCs w:val="28"/>
          <w:rtl w:val="true"/>
          <w:lang w:bidi="ar-SA"/>
        </w:rPr>
        <w:t>باسناده عن الصادق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أبغض الخلق الي الله عزوجل 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 كله الله الي نفسه فهو جائر عن قصد السبيل مشغوف بكلام بدعة قد لهج بالصوم و الصلاة فهو فتنة لمن افتتن به، ضال عن هدي من كان قبله مضل لمن اقتدي به في حياته و بعد موته حمال خطايا غيره رهن بخطيئته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قمش جهلا في جهال الناس، عان بأغباش الفتنة قدسماه أشباه الناس عالما و لم يغن فيه يوما سالما، بكر فاستكثر ما قل منه خبر مما كثر حتي اذا ارتوي من آجن و اكتنز من غير طائل</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 بين الناس قاضيا ضامنا لتخليص ما التبس علي غيره و ان خالف قاضيا سبقه، لم يأمن أن ينقض حكمه من يأني بعده كفعله بمن كان قبله و ان نزلت به احدي المبهمات المعضلات هيأ لها حشوا من رأيه ثم قطع به فهو من لبس الشبهات في مثل غزل العنكبوت لايدري دصاب أم أخطا لايحسب العلم في شي‌ء مما أنكره و لا يري أن وراء مابلغ فيه مذهبا ان قاس شيئا بشي‌ء لم يكذب نظره و ان أظلم عليه أمر اكتتم به لما يعلم من جهل نفسه 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جسر فقضي فهو مفتاح عشوات ركاب شبهات خباط جهالات لايعتذر مما لا يعلم فيسلم و لا يعض في العلم بضرس قاطع فيغنم، يذري الروايات ذرو الريح الهشيم تبكي منه المواريث و تصرخ منه الدماء يستحل بقضائه الفرج الحرام و يحرم بقضائه الفرج الحلال لاملي‌ء باصدار ما عليه ورد و لا هو أهل لما منه فرط من ادعائه علم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لنعم ما قال بعض الاجلة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تلك الفرق كانت تتراوح بين شكوك و أوهام عرت بعض البسطاء و انقرضت بموتهم و مطامع و شهوات صبت اليها آحاد استهوتهم النهمة و الشرة لاختلاس مال أو حيازة جاه و هولاء بين من ثوب الي الحق بعد الحصول علي غايته أو يأسه منها أو توفقه للتوبة، و من قطع معرته حمامه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أناس ديف اليهم السم في العسل من قبل السياسات الوقتية روما لتشتيت كلمة الامامية و محق روعتهم فاستخفهم الجهل بالغاليات مع ماجبل به الانسان من حب الفخفخة فقاموا بدعايات باطلة و استحوذوا علي نفوس خائرة القوي لكن سرعان ما قلب عليهم الدهر ظهر المجن لما تمكنت الساسة من الحصول علي ضالتهم المنشودة و لم يبق لهم في القوم مطمع فأخذوا و قتلوا تقتيلا و كانت هناك مجزرة بدعهم و اهوائهم</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غير هذه من غايات و اغراض وقتية أسفت بالنفوس الضئيلة الي هوة المذلة و اللعنة و لم يعد في الاكثر أن يكون المعتنقون لها أفرادا من ساقة الناس أو عشرات الذنابي أولمة ممن لم‌يقم المجتمع الديني و البشري لهم و زنا وعم الجميع أن طوتهم مع عيثهم الايام و طحنهم بكلكله الجديدان فعادوا كحديث أمس الدابر</w:t>
      </w:r>
      <w:r>
        <w:rPr>
          <w:rFonts w:eastAsia="Amiri" w:cs="Amiri" w:ascii="Amiri" w:hAnsi="Amiri"/>
          <w:color w:val="111111"/>
          <w:sz w:val="28"/>
          <w:szCs w:val="28"/>
          <w:rtl w:val="true"/>
          <w:lang w:bidi="ar-SA"/>
        </w:rPr>
        <w:t xml:space="preserve">». </w:t>
      </w:r>
      <w:bookmarkStart w:id="92" w:name="pg20512_212475"/>
    </w:p>
    <w:p>
      <w:pPr>
        <w:pStyle w:val="Heading2"/>
        <w:numPr>
          <w:ilvl w:val="1"/>
          <w:numId w:val="1"/>
        </w:numPr>
        <w:rPr/>
      </w:pPr>
      <w:bookmarkStart w:id="93" w:name="__RefHeading___Toc10133682_3381743652"/>
      <w:bookmarkStart w:id="94" w:name="_Toc33"/>
      <w:bookmarkEnd w:id="92"/>
      <w:bookmarkEnd w:id="93"/>
      <w:r>
        <w:rPr>
          <w:rtl w:val="true"/>
        </w:rPr>
        <w:t>في تاريخ البابية في ايران‌</w:t>
      </w:r>
      <w:bookmarkEnd w:id="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ادعي السيد علي محمد بن السيد رضا الشيرازي المتولد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شيراز البابية و الوساطة بين الامام الحجة الغائب عليه‌السلام و الناس، ثم ترفع و أدعي انه المهدي المنتظر ثم أدعي النبوة ثم الالوهية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من تقدمه في دعوي البابية حيث ترفع بهم الامر الي الالوهية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قد توفي عنه والده و هو في السنة الاولي من عمره فاهتم به خاله الذي كان يدير تجارة متوسطة الحال و أرسله الي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الموضع الذي يتعلم فيه القراءة و الكنابة في تلك السنين و هو بمثابة المدرسة في اليوم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يشرف عليه الشيخ عابد و كان من الجماعة الشيخية التي تهتم بكثرة بالعلوم الغريبة </w:t>
      </w:r>
      <w:r>
        <w:rPr>
          <w:rStyle w:val="FootnoteAnchor"/>
          <w:rtl w:val="true"/>
        </w:rPr>
        <w:footnoteReference w:id="221"/>
      </w:r>
      <w:r>
        <w:rPr>
          <w:rFonts w:ascii="Amiri" w:hAnsi="Amiri" w:eastAsia="Amiri" w:cs="Amiri"/>
          <w:color w:val="111111"/>
          <w:sz w:val="28"/>
          <w:sz w:val="28"/>
          <w:szCs w:val="28"/>
          <w:rtl w:val="true"/>
          <w:lang w:bidi="ar-SA"/>
        </w:rPr>
        <w:t xml:space="preserve">و الرياضات النفسية المتنوعة و مسائل علم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الباب الشيرازي يميل الي التعلم ولكن تحت وطأة خاله واصل الحضور لدي ذلك الشيخ</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عدة سنين اصطحبه خاله الي مدينة بوشهر و أو كل اليه بعض الاعمال التجارية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 ذلك يزاول الرياضات النفسية الشافة حيث كان يصعد يوميا الي سطح المنزل الذي قطنه في بوشهر المعروفة بشدة الحرارة في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لكونها من المناطق الحارة و قد تصل درجة حرارتها الي مايقرب من خمسين درجة فوق الصفر في شهر 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ساعات من الظهير يزاول الصلاة و الاذكار </w:t>
      </w:r>
      <w:r>
        <w:rPr>
          <w:rStyle w:val="FootnoteAnchor"/>
          <w:rtl w:val="true"/>
        </w:rPr>
        <w:footnoteReference w:id="222"/>
      </w:r>
      <w:r>
        <w:rPr>
          <w:rFonts w:ascii="Amiri" w:hAnsi="Amiri" w:eastAsia="Amiri" w:cs="Amiri"/>
          <w:color w:val="111111"/>
          <w:sz w:val="28"/>
          <w:sz w:val="28"/>
          <w:szCs w:val="28"/>
          <w:rtl w:val="true"/>
          <w:lang w:bidi="ar-SA"/>
        </w:rPr>
        <w:t>بل قيل كان ذلك طوال النهار واقفا مكشوف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سبب ذلك الي نوع من الاختلال و فقد التوازن العصبي لديه مما حدا بخاله الي التفكير بجد في معالجة هذه الحالة فلاح له ارسال ابن اخته في سفر الي العراق لعل تغير الهواء يورثه سلامة المزاج و باصرار شديد استجاب الباب الشيرازي لذلك و سافر الي كربلاء و هناك حضر بتداوم درس السيد كاظم الرشتي الذي كان زعيم جماعة الشيخية حينذاك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يقطع الباب رياضاته الشاقة مدة اقامته هناك و يحكي الميرزا التنكابني في كتاب القصص </w:t>
      </w:r>
      <w:r>
        <w:rPr>
          <w:rStyle w:val="FootnoteAnchor"/>
          <w:rtl w:val="true"/>
        </w:rPr>
        <w:footnoteReference w:id="223"/>
      </w:r>
      <w:r>
        <w:rPr>
          <w:rFonts w:ascii="Amiri" w:hAnsi="Amiri" w:eastAsia="Amiri" w:cs="Amiri"/>
          <w:color w:val="111111"/>
          <w:sz w:val="28"/>
          <w:sz w:val="28"/>
          <w:szCs w:val="28"/>
          <w:rtl w:val="true"/>
          <w:lang w:bidi="ar-SA"/>
        </w:rPr>
        <w:t xml:space="preserve">انه كان يحلق لحيته آنذاك و ربما نتفها بالمقراض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 علي ذلك مايقرب من أربع سنين ثم رجع الي شيراز و كان يعتقد أن استاذه باب الله المقدم كما يعبر بذلك الباب في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 توفي استاذه أخذ تلاميذه في البحث عن من يقوم مقامه و من يكون الركن الرابع و هذا العنوان يعني لديهم الاصل الرابع في اصول الدين التي جعلوا أولها التوحيد وثانيها النبوة و ثالثها الامامة و رابعها النائب الخاص الذي يجب توليه و التبري‌ء من أعداته، و كان التنافس يدور بين عدة منهم مثل ميرزا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جوهر و ميرزا محيط كرماني و حاج محمد كريم خان و ملا محمد 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السيد الباب أخذ في التطلع الي ذلك المقام و بدء في دعوة تلاميذ استاذه الي نفسه و سارع الي الاعلان بأنه باب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أثر ذلك نشب بينه و بين تلك العدة المذكورة سابقا صراع احتد شيئا فشيئا، و حاوات تلك العدة ابتداءأ أن تثني الباب عن ادعائه ولكنه قابلهم بل حاول أن يجذبهم الي بابيته الي أن آل الامر الي تبريهم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واصل الباب الشيرازي في دعوة البسطاء و السذج من الناس الي بابيته و كان يظهر اليهم جانب كبير من الزهد و النقشف و الرياضات النفسية مما يجذب قلوب الكثير من تلك النماذج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اذا اطمئن بانجذاب شخص اليه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البيوت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غالبا ما يقرء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يكني بذلك مع اضافة شي‌ء من التلويح الي أن لكل شي‌ء باب و واسطة و انه هو الواسطة الكبري و هو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بدء في تفسير سورة يوسف بمنهج تأويلي من الخيالات و الاوهام المركبة اصطلح عليها بالتأويل الباطن للسورة و التي لاتنضبط مع أي ميزان من قواعده اللغة العربية أو العقلية المنطقية و لاتنفق بوجه مع مسلمات الدين الحنيف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نجح في الكتساب ثمانية عشرة من تلامذة استاذه و جعلهم دعاة و مبلغين لبابيته و كانت منهم امرأة تدعي زرين تاج و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النصيب الاوفر في نشر البابية في ايران بسبب جمالها و بيانها الرائق و انشادها للشعر المطرب و بتوسطها انتهجب الفرقة البابية في ايران اباحة المحرمات من الزنا و الخمر و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ترفع في ادعائه من الباب الي انه المهدي الموعود و أخذ صحابه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نشر ذلك و حبك مسرحية الظهور و علاماته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فبدأوا باشاعة أن الباب الشيرازي قد سافر الي مكة و انه من هناك يعلن عن ظهوره و سافر أحدهم الي خراسان و هو ملا بشرويه الذي كان أحد الدهاة في هذه الفرقة </w:t>
      </w:r>
      <w:r>
        <w:rPr>
          <w:rStyle w:val="FootnoteAnchor"/>
          <w:rtl w:val="true"/>
        </w:rPr>
        <w:footnoteReference w:id="224"/>
      </w:r>
      <w:r>
        <w:rPr>
          <w:rFonts w:ascii="Amiri" w:hAnsi="Amiri" w:eastAsia="Amiri" w:cs="Amiri"/>
          <w:color w:val="111111"/>
          <w:sz w:val="28"/>
          <w:sz w:val="28"/>
          <w:szCs w:val="28"/>
          <w:rtl w:val="true"/>
          <w:lang w:bidi="ar-SA"/>
        </w:rPr>
        <w:t xml:space="preserve">و من ورائه السكرتير في السفارة الروسية في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كينيازدالكوركي</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الذي تظاهر بالاسلام و تزوج من امرأة مسلمة و لبس زي رجال الدين و الذي كان بتابع بدقة حالات الميرزا علي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يخطط لبرامجه حيث كانت الدولة الروسية تتطلع آنذاك الي حدوث الفتن و الضوضاء في ايران كي مايسهل عليها احتلال المناطق التي هي مطمع لها اذلم تتوفق في اخذ كل تلك المناطق من خلال الحرب التي خاضتها مع الدولة القاجارية في ايران حين ذاك و لذا كانت السفارة الروسية و بعض السفارات الاجنبية الاخري كالسفارة البريطانية في تمام الا شواط مساندة لتلك الفرقة البابية و محامية عليه‌السلام زعمائها الذي توالوا زعامة البابية كما سيأني ذكر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سبب سفر ملا بشرويه الي خراسان هو تطبيق احد علامات الظهور و هي خروج الخراساني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هو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بدء دعوتهم في مدينة شيراز ثم الي اصفهان و ثم باقي المدن الايرانية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دعوه الي فرقتهم في شيراز الشيخ ابوتراب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صدر فقهاء شيراز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 سمع بذلك منهم ثارت نائرته و اشتعل هيجانه لما عرف من مدي البلية و الطامة التي حلت عن قرب فدعا الشيخ ابوتراب علماء و فقهاء المدينة الي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ليطلعهم بالفتنة التي كشفت عن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 الاجتماع و حصل الاتفاق علي رفع توصية الي والي المنطقة حسين خان نظام الدولة التبريزي الذي كان ماضي العزم ذي حنكة و تدبير و هو بدوره أيضا أقام مجلسا جمع فيه العلماء و دعاة الباب فاستنطقهم و اجابوا حينها بكل صراحة و جرءة أنهم يدعون الي الباب و أبرزوا للملاء الحاضر في المجلس كتبا للباب الشيرازي التي زعم انها و حيا سماويا فحينها ضج المجلس و ارتفعت الاصوات و أفتي العلماء علي أثر ذلك بكفرهم و وجوب قتلهم و لم يتباطا الوالي في تنفيذ الحكم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شرحا مفصلا للقضية الي الحكومة 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الباب الشيرازي حينها في بوشهر فاستدعاه الوالي الي الحضور في شيراز برفقة من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أمهله عدة أيام بعد وصوله حتي يسكن روعه و يهدأ خوفه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الباب الشيرازي في مدة اقامته في بوشهر قد كتب عدة من المؤلفات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زاعما أنه المراد من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الانسان علمه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كتابه البيان ناسخ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مافيه هو الشريعة الناسخة الجديدة و تعمد فيه الي اقتباس النصوص القرآنية مع التغيير بما تشهاه من الاحكام و البدع و الضلالات التي سيأتي ذكرها و الضحك المبكي أنه مملوء بالاغلاط التحوية و الصرفية و غيرها من قواعد علوم الادب العربي</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الاسلوب الاقتباسي مارسه بكثرة زعماء الفرقة البابية سواء مع النصوص القرآنية أو مع الاحاديث النبوية و المروية عن الائمة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 الوالي أحضر الباب ليلا لديه و اظهر له عذره في قتل اعوانه و انه كان مخطئا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هذه المسرحية التي قام بها الوالي استدراج لاخذ الاقرار من الباب علي دعاويه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بان هذا التحول المفاجي‌ء بسبب رؤية رآها في المنام و كأن الباب قد أناه و أمسك علي رجله اليمني فاستوي جالسا و أخذ الباب يخاطبه بأن نور الايمان يسطع من جبهنك و بعد ذلك انتبه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 سمع الباب ذلك من الوالي الذي تمثل بنحو من الارتعاد الجسمي و الدموع المفتعلة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هنيئالك يا أمير ان الذي رأيته لم يكن مناما بل يقظة و اني أتينك في موضع نومك و خاطبتك بذلك، و ذلك لمعرفتي بسلامة فطنتك و صفاء شعورك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الوالي بتقبيل يد الباب و التذلل امامه وقال له ان كل ما املك من عدة و عتاد هو قيد أمرك و رهن اشارتك و ما أنا الاظل يتبعك فقال له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هنيئالك هنيئالك لاتباعك الحق فقد وصلت الي مقام كريم و موهبة عظيمة و اني أعدك بولاية ممالك الروم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الوالي في اظهار السرور و القشعريرة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اني اتبعك لا لمطمع دنيوي من مال أوجاه و عزة بل للجهاد بين يديك لالتحق بالشهداء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الوالي بعد ما اطمئن الي وثوق الباب الشيرازي به قرر مع العلماء و الفقهاء عقد مجلس يحضر الباب فيه ويتم المسرحية كي يستخرج من الباب بلسانه أمام الملاء دعاويه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قال 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اني قد اعددت لمجلس يحضره علماء المدينة و تحضره انت كي توعدهم الي الايمان بك و بما تدعوا اليه و من لايستجيب مهم لذلك اضرب عنقه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فاستطار الباب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استعد لذلك المجلس و ذهب برفقه أحد اعوانه السيد يحيي بن السيد جعفر الدارابي المعروف بالكشفي الذي كان من كبار الفرقة البابية و والده كان من اعاظم علماء عصره ذي المولفات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الباب بالخطاب في المجلس الحافل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علماء ألم يأن لكم أن تتحرروا من الهوي و تتبعوا الهداية و تتركوا الضلالة فاسمعوا قولي و اطيعوا امري، ان نبيكم لم يترك لكم غير القرآن و هذا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فتعالوا و اقرأوه و اتلوه لتعلموا انه افصح من القرآن و احكامه ناسخة للقرآن، فاستمعوا لي و اقبلوا نصيحتي مادام السيف في الغماد و قبل أن تقطع الرؤوس و احفظوا دماءكم و أموالكم و اطفالكم، فاطيعوا امري و وعوا كلامي فهذه نصيحتي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العلماء منصتين لايحركون ساكنا و لاينطقون ببنت شفة كما هو متفق عليه مسبفا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الوالي أمام الباب و التمس منه ان يكتب دعاويه علي ورقة ليعرضها بينة و ببرهان علي أهل المجلس لتتم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الباب عدة أسطر بأسلوب الدعاء و نهج المناجاة كما هي عادته في كتاباته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فدارت الورقة علي ايدي العلماء و لاحظوا فيها اخطاء شنيعة في الاسلوب و الصياغة الادبية و الاغلاط النحوية و الصرفية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الباب الشيرازي في الدفاع عن نفسه و تبريز ذلك بأن ذلك ليس من تقصيري و انما هو من الالهامات الغيبة و الوحي السماوي فالجهالة ليست في فوقعت في المجلس الضوضاء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ارتفعت الاصوات فمن قائل يفتي بقتله و كفره و خسرانه و من قائل يحكم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بجنونه و اختلال عقله و انه يعزر و يؤدب و قام الوالي مخاطبا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جاهل يا مغرور ما هذه البدعة المشومة التي احدثتها كيف تدعي النبوة و الرسالة أو المهدوية؟ و انت لاتقدر علي التعبير عن مرادك بلفظ عربي مستقيم منتظم، و مع هذا الحال تدعي أن كلامك افصح من القرآن و أبلغ، و أني أفكر أن قتلك واجب في شريعة الاسلام، ولكن أري بقرائن حالك أنك مختل العقل و فاسد الدماغ فلا يصح قتلك ولكنك رجل سفيه أبله و لهذا يجب تعزيرك و تأديبك لعلك ترجع عن الضلالة و تعود الي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باخراجه من المجلس و ضربه بالفلقة، فأخذ يستغيث و يتوسل بالناس لينقذوه ولكن الضرب المبرح تواصل حتي أظهر التوبة و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حمل علي حمارو طيف به الاسواق و الطرقات تشهيرا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الباب كان يتوخي و يحرص علي ذلك و يجب الشهرة أيا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أرجع مرة اخري الي المجلس المحتشد فأخذ الباب بتقبيل يد الشيخ ابي‌تراب و كرر التوبة و الاستغفار ولكن العلماء أصروا علي صعوده المنبر أمام الناس و اعلانه التوبة و الرجوع عن الدعاري السابقة و الضلال الذي كان يدعوا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فصعد المنبر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انا وكيل القائم الموعود و لست انا الواسطة بين الامام الغائب و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ثم طلب منه امام الجمعة أن يحضر يوم الجمعة في مسجد وكيل و أن يعلن ذلك مرة أخري امام الناس و طلب الوالي ضامنا للباب أن لايعود الي بدعه السابقة فضمنه خاله السيد علي، و في يوم الجمعة حضر الباب مسجد وكيل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لعن الله من يري أني وكيل الامام الغائب، لعن الله من يري اني انكر وحدانية الله تعالي، لعن الله من يري اني انكر رسالة رسول الله صلي الله عليه و آله، لعن الله من يري أني انكر امامة الائمة عليهم‌السلام</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نزل عن المنبر و ذهبوا به الي السجن و مكث فيه ستة أشهر في رفاهية من العيش مع الحد من اي نشاط أو أتصال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تلك السنة انتشر وباء و طاعون أتي من الهند و افغانستان جعل الاوضاع في شيراز مظطربة وفر الكثير الي القري النائية خوفا من العدوي و كذلك لجأ الوالي و معاونيه الي اطراف المدينة فساد البلد الهرج و حينها اهملت الرقابة علي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والي اصفهان و يدعي منوچهرخان القرجي الارمني النصراني باستغلال الفرصة و أرسل الي السجن في شيراز بعض معاونيه مع عدد من دعاة البابية الذي كانوا علي ارتباط وثيق معه في اصفهان لنشر البابية و كان يهيألهم مختلف الطرق و الوسائل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الوالي النصراني الارمني كان قد وقع اسيرا لدي الدولة الايرانية آنذاك مع عدد من اخوته في الحروب التي وقعت لها في ارمنييا و القفقاز و كانه هو من الامراء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وقوعه اسيرا حاول مع اخوته التسلل الي الحكومة و الوصول الي مناصب حساسة فيها كي يتم له الوصول الي مآربه الحاقدة الدفينة علي الاسلام، و أما ما ارتباطه مع الايدي الاجنبيه فعلي قدم و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هذا الاثناء استفحل نشر البابية في اصفهان من دعاتها، فثارت الغيرة الدينية لدي الناس و العلماء في مدينة اصفهان و التي كانت تعج آنذاك بفحول الفقهاء و العماء في مختلف الفنون من الحكمة و الاصول و الهيئة و الكلام و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العلماء علي أثر تصاعد فتنة البابية للبحث عن التصدي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اثناء ذلك حضر الوالي المجلس و خاطب الحضار بأن الباب قد وجه أحد العلماء اليه دعوة للحضور الي اصفهان و أني اخاف من اشتداد الفتنة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يظهر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حاله في منتهي الغم و الحزن و التأثر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اني أفترح لتقادي ذلك بأن يستعد الي استقباله علي باب المدينه عدة منكم كي يحتووه و يخمدوا بدعته و هو علي أي حال من الفقهاء الذين قدوموا من المشاهد المشرفة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من ذلك انه من المرسوم عندكم الاستقبال في مثل هذه الموارد حيلة منه لاجلال مقدم الباب مع أنه ليس له هذه الصفة الذي يطلقها عليه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يكثر من لاحول و لا قوة الا بالله في كلامه، و قال و ليقوم الناس بزيارته من مختلف الطبقات كي يعلم جهله و كونه صفر اليدبن من الفضل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يقصد بذلك حصول الترويج و الدعية 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اقترح تشكيل ندوة يحضرها المقدمين منكم فضلا كي يحسموا شبهاته و تنقضوا ضلالته و تثبتوا مروقه من الدين الاسلامي و تفتوا بقتله أو حرقه أو تبعيده، وأني لن أمهله الال بضربة السيف تطبر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والوالي بهذا التمثيل و التصنع حلول اغراء أكثر الحضار مع شي‌ء من التهديد لمن لا يوافق فيهم بالوقوف بجانب الباب كما اتهم في بادي‌ء كلامه أحد العلماء بأنه الذي وجه الدعوة للحضور الي اصفهان و يكون بذلك قد خطط للدعاية والتشر ببر نامج وسيع النطاق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 وصل الباب الي مشارف اصفهان استقبلته هيئة منتخبة تمثل العلماء و ذهبوا به الي بيت الميرزا السيد محمد الملقب بسلطان العلماء، ولكن الباب التزم الصمت عدة أيام و لم يظهر شيئا من دعاويه، ولكن العلماء دفعوا الناس الي الاصرار عليه باظهار مقالته و كتابتها كي يتم معرفة عقائده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الباب الشيرازي فكتب رسالة طويلة تفسير سورة الكوثر و كعادته خبط و خلط في الاسلوب العربي بتركيب متدافع الاطراف معوج البيان مختل نحوا و 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ذلك استدل فيها علي انه المهداي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سرعان ماتناقلتها الايدي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انتشرت فازداد الصخب و الغيض لدي الناس و واجهوا الوالي بأن يفي بما وعد من الاجراآت بحقه و مجازاته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الوالي احتال مرة أخري و اخذ يماطل و يوخر و سبب ذلك توقع الوالي متابعة بعض الناس للفرقة البابية أولا أقل من احداث الشك في صفوفهم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الهيجان ازداد حماسا و خذر العلماء الوالي بأن يفي بما وعده من عقد ندوة للنفاش مع الباب حول شبهاته وادعاءه و الافلن يملك الوالي زمام الامور أمام الصخب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فأضطر الوالي الي عقد الندوة بعد مما طلة كثيرة لمعرفته أن عاقبتها فضيحة الباب و ضياع للمجهود الذي قام به لنشر البابية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الندوة جمع كثير من العلماء في مقدمتهم الميرزا السيد محمد و الشيخ محمد مهدي كلباسي اللذان كانا متفوقين علي البقية في الفقه و الاصول و الميرزا حسن ابن الملا علي نوري الذي كانت له الصدارة في الحكمة و الفلسفة و أجلس الباب في صدر المجلس و أخذ العلماء بالكلام حول دعواه المهدوية و الباب ظل صامتا لايحرك ساكنا فبادره الشيخ محمد مهدي الكلباسي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ياسيد لايخفي عليك أن المسلمين علي صنفين الاول و هو اللذين يستنبطون احكام الشريعة الاسلامية من القرآن الحكيم و السنة النبوية لخاتم النبيين و المأثورة عن الائمة المعصومين عليهم‌السلام، و هذا الصنف يسمون بالمجتهدين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هم اولئك الذين يقلدون المجتهدين في معرفة الاحكام و يسئلونهم عما يجهلونه و يحتاجون اليه كي يرشدوهم، و الان أنت من أي القسمين و بعبارة أخري انت مجتهد أم مقلد؟فأجاب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أفلد احدا بتاتا و العمل بالظن أراه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 ألاتعرف أن الطائفة الشيعية تعنقد أن الامام الحجة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عليه‌السلام غائب و لامحالة طريق العلم بالاحكام الشرعية مسدود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بدلنا في كل عصر من الاعصار من تقليد المجتهد الجامع لشرائط الفتوي علي طبق القواعد المقررة من الصدر الاول الي عصرنا الحاضر، حتي يظهر حجة الله قائم آل محمد المنتظر فبزبل المفاسد و يميت البدع و يعيد الشريعة المحمدية التي أني بها رسول الله صلي الله عليه و آله، فهذه وظيفتنا، فكيف أنت لاتقلد و لاتعمل بالظنون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التي قام الدليل علي حجيتها لاستنباط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 و حيث لا أراك تأتي بحجة قبال استدلالي و لا أراك قد سمعت باحكام الشريعة الاسلامية، اذا من أين تعلمت الدين و من أين حصل لك اليقين بالاحكام؟فأشتعل الباب غيظا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تعلمت علم المنقول و بمنزلة الطفل المبتدي‌ء الذي يتعلم أ ب ج د، ولكن مقامي مقام الذكر و الفواد، فلا يصح لك الدخول في هذا البحر اللامتنهاي و مناقشتي و المناظرة معي في شي‌ء لاتعلمه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فانبري له الميرزا حسن النوري الحكيم المشهور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ياسيد اثبت في مكانك و اياك و الرجوع عن ادعائك، ان الحكماء قد عينوا و قرروا للذكر و للفؤاد مقاما و منزلة اذا وصل اليها شخصا مايكون محيطا بكل الاشياء و لا يخفي عليه شي‌ء فالان هل قد وصلت أنت الي هذا المقام و المنزلة؟ و هل وجودك يحيط بكل الاشياء؟فاجاب الباب بثبات و جرأه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وجودي هكذا سل ما بدالك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 بين لنا كيفية معجزات الانبياء و حصول طي الارض للاولياء و كيفية سرعة سير الزمان في عصر السلطان الجائر و بطؤه في زمان الامام الهادي الذي وردت به الروايات، نحن و اياك نعد بني أمية و بني العباس حكاما جائر بن و ملو كاظالمين وأئمه أهل بين النبوة و معدن الرسالة ائمة هادين و في هذه الحال يلزم أن يكون للزمان سيرين سريع و بطي‌ء و كيف يمكن ذلك</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بعض ائمة الجور و العدل كانوا في عصر واحد و لازم ذلك وقوع سيرين متضادين سريع و بطي‌ء في زمان واحد و كيف يمكن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نحن المسلمون نعتقد أن الارض تطوي لاولياء الله و حججه يعني أن المسافة الطويلة تنطوي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كطي 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بطرفة عين مثل مانفل آصف بن برخيا وزير سليمان بطرفة العين عرش ملك بلقيس من سبا الي محل اقامة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 عنده علم من الكتاب انا آتيك به قبل أن يرتد اليك طرفك فلما رآه مستقرا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فالان يا تري كيف وقع ذلك؟ هل المدن و الصحاري بين المبدأ و المنتهي للمسير تهبط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خسفا أو ابتلاعا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حينها يتصل المبدأ و المنتهي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الصورة يلزم انعدام عباد الله و الحيوانات و النباتات و الجمادات حيث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خسفت بهم أو أن القطع الارضية تجتمع و تتداخل؟ وفي هذه الصورة لابد من اطلاع العالم علي مثل هذه الحادثة مع ان حتي هذه الساعة لم يسمع أحد بهذا و لم ينتشر خبر بذلك و في المستقبل سوف لن ينتشر، أو أن طي الارض يحصل بنحو الطيران و التحليق؟ و هذا الوجه أيضا لايطابق العقل الانساني و لا يؤيده برهان عقلي أو 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عن هذه الاسئلة؟فتبسم الباب و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ياحكيم هل تريد أن أرفع النقاب عن وجه المشكل باللسان و البيان أو بالقلم و البنان اكشف عن هذا السر؟فقال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ماشئت؟فتناول الباب القلم و الورقة و أخذ يكتب مدة من الوقت حتي أتي بالطعام فوضع الورقة علي سفره الغذاء و شرع في لاكل</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فلمح الميرزا حسن بطرف عينه الورقة فتناولها فقرأها علي الحضار و اذا فيها البسمله و حمد الله و الصلوة علي النبي و بعد ذلك دعاء مطول بسبك المناجات من دون أي اشارة الي موضوع المناقشة و الاسئلة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فسكت أهل المجلس حتي يحصل الفراغ من الاكل، ثم حكم بعضهم بجنونه و فقد توازنه و من ذلك البعض الميرزا السيد محمد سلطان العلماء و حكم البعض الاخر بكفره و ارتداده عن الدين و وجوب القتل و من ذلك البعض الشيخ محمد مهدي الكلباسي و سائر الفقهاء ولكن تردد مع تمايل الي الباب مدرسان للفقه مشهور ان كانا علي ارتباط مع الوالي و اتفاق مسبق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حكم الاكثر بقتله استدعوا من الوالي اجراءه، فتظاهر بأن تنفيذ هذا الحكم خارج عن صالحياته و أن القضية يجب أن يعلم بها الحكومة المركزية في طهران و ينتظر الاوامر منها بقتله أولا ولكي يقل الضغط عليه من العلماء أمر بتقييد الباب بالسلاسل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به الي السجن، ولكنه أخرجة من السجن ليلا في الخفاء واحضره بيته مع المبالغة في الاحترام و التجليل، ثم بعث برسالة الي طهران صاغ عبارتها كما أراد و ذيلها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الباب في هذا الوقت في اصفهان مع تمايل اكثر اهاليها اليه يستوجب خطر الثوران و الهيجان و الرأي الصائب أن يبقي في السجن حتي تنطفي نائرة الصديق و العدوله ثم تنظر هيئة الدولة في ما هو الصالح و تأمر 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نجحت خطته و انطوت خدعته علي هيئة الوزراء و استصوبت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جانب آخر تزايد دعم الحاكم منوچهر خان القرجي لعلي محمد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ظهرت نواياه الهادفة الي ضرب المذهب الشيعي و محاربة العلماء، فحمل ذلك العلماء علي الكتابة الي الصدر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الوزراء</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 ميرزا آغاسي و طالبوه بقمح الفتنة التي تتقنع بالاسلام و التي تدعي البابية تارة و أخري التوبة و انكار البابية و انها في توسع و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فأجابهم برسالة بعثها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في خدمة العلماء الاعلام و الفظلاء ذوي العز و الاحترام و المعذرة في تصديعكم حول هذا الشخص الشيرازي الذي سمي نفسه باب و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عليه‌السلام الذي كتبتم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ضال مضل بحسب مقتضيات الدين و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فالمورد ضروري التعقيب ليكون عبره في المستقبل طبقا للسياسة الملكية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المجنون الجاهل الجعال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يدعي النيابة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أدعي النبوة حيث أنه مع كمال الجهل و السخافة كتب كتابا جمع فيه المزخرفات و سماه قرآنا مع أن الاية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علي استحالة الانيان بمثل أفسر سورة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اجتمعت الانس و الجن علي أن يأتوا بمثل هذا القرآن لايأنون بمثله و لو كان بعضهم لبعض ظهيرا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الجاهل مثلا بدل كهيعص كتب كاف‌ها، جيم، دال و بهذا النمط من المزخرفات و الاباطيل لفق كتابه، نعم أني أكثر اطلاعا علي حقيقة حاله لان أكثر هذه الجماعة الشيخية تداوم علي الطنطنة و الشعارات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الشقي قد وقع في تلك الخيالات الباطلة و الذي قررت في شأنه أن يحبس في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اللذين اتبعوه و تمايلوا اليه فهم مقصرون و أطلعوني بهم كي يعزرون و ينبهون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فضلكم و افاضاتكم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ذلك فلم يبعث الحاكم منوچهر خان بالباب الي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تقع في شمال ايران طيلة عدة أشهرو التي مات الحاكم بعدها و خلفه حاكم آخر يدعي جرجين خان الذي سارع بارسال الباب الي ماكو ولكن لجهات سياسية تحيط بذلك الظرف توسط دالكوركي السفير الروسي في طهران بنقله من ماكو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هي مدينه علي الحدود الروسيه الي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السفير الي وزير الخارجية الروسي نسلرد مكتوبا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هو الذي أبعد عن ماكو الحدودية بوساطتي في العام الماضي</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ينقطع الرتباط البابيه بالسيد الباب في القلعة فقد كانوا يبذلون الرشاوي الكثيرة لاقامة الاتصال و كان علي رأسهم المدبر النشط ملا بشرويه و حاج بارفروشي و يحيي الدارابي و قرةالعين، فالاول في خراسان و الثاني في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في شيراز و الرابعة في قزوين فكانوا بذلك يقيمون دائرة محيطة بأكثر ارجاء ايران للنشر و الدعاية للفرقة البابية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الشاه محمد القاجاري طلب من ولي عهده ناصرالدين ميرزا أن يجمع العماء و الفقهاء و الفضلاء و الاعيان و الاشراف و القواد و بقية الشخصيات المهمة في تبريز المدينة المركزية في منطقة آذربايجان و التي كانت مقرا له، و أن يعقد مجلسا يديره بنفسه لينظر ما يقوله الباب و يدعيه كي يتقرر الاجراء اللازم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أوصاه بعدم الاستعجال في اصدار الحكم و عليه الانتظار الي صدوره من طهران علي ضوء التقرير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المجلس بحضور الجموع المختلفة فمن العماء الحاج محمود الملقب بنظام العلماء و الملا محمد الممقاني الملقب بحجة الاسلام و الذي كان رئيس الشيخية في تبريز و مر سابقا انه من تلامذه السيد كاظم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 باشي الحاج ميرزا عبداكريم و الميرزا علي اصغر شيخ الاسلام و الميرزا محسن قاضي و الملا باشي ميرزا حسن زنوزي و من الشخصيات السياسية للدولة محمدخان زنگنه أمير نظام، و وزير الامن ميرزا فضل‌الله علي آبادي نصيرالملك و وزير الخارجية ميرزا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خان معيرالدولة، و وزير المالية ميرزا موسي تفرشي، و وزير الداخلية ميرزا مهدي خان بيان الملك و عدة كثيرة من هذا الصنف، ثم اتي بالباب علي محمد الشيرازي و اجلس صدر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افتتح النقاش و البحث نظام العلماء فخاطب الباب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ياسيد انظر الي هذا الكتاب و الاوراق التي أضعها الان بين يديك، و التي كتبت باسلوب قرآني و وحي سماوي </w:t>
      </w:r>
      <w:r>
        <w:rPr>
          <w:rStyle w:val="FootnoteAnchor"/>
          <w:rtl w:val="true"/>
        </w:rPr>
        <w:footnoteReference w:id="227"/>
      </w:r>
      <w:r>
        <w:rPr>
          <w:rFonts w:ascii="Amiri" w:hAnsi="Amiri" w:eastAsia="Amiri" w:cs="Amiri"/>
          <w:color w:val="111111"/>
          <w:sz w:val="28"/>
          <w:sz w:val="28"/>
          <w:szCs w:val="28"/>
          <w:rtl w:val="true"/>
          <w:lang w:bidi="ar-SA"/>
        </w:rPr>
        <w:t>و نشرت في بلاد ايران في متناول ايدي الناس، تأمل فيها و أمعن النظر في صفحاتها ثم أخبرنا أهي من قولك أنت حقيقة؟ أو من أناس اعداء لك افتروها عليك و كذبا نسبوها اليك؟ثم وضع الكتب و الاوراق بجانب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علي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 نفسك شجرة طوبي في هذه الكتب؟ و معني ذلك أن كل ماجري علي لسانك أو يجري فهو كلام الله و بعباره أخري أنت تعتقد أن كلامك كلام الله و قول الله؟فأجاب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يرحمك، نعم، أقسم بالله هو 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تسميتهم 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صادرة منك أو أن الناس خاطبوك بذلك من أنفسهم؟فأجاب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صادرة مني، و الناس لا يقولون من أنفسهم، هذا الاسم من الله، و أنا باب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أين، في بيت الكعبة، بيت‌المقدس، و البيت المعمور؟فأجاب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مكانه اله</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اللحظة نهض ولي العهد ناصرالدين شاه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أعلم عاهدت الله أنك ان قدرت أن نثبت لنا أنك باب العلم فأني سأنرك لك منصبي و مقامي و نفسي سأكون مطيعا و منقادا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أحسنت، هذا الذي تدعيه هو أسم لاميرالمؤمنين عليه‌السلام و الذي سماه بذلك هو رسول‌الله صلي الله عليه و آله و 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لان بين جنبي علما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فالان لدي بعض من المسائل المعضلة أريد حلها منك و جملة منها مرتبطة بعلم الطب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علي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أتعلم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أسئلك عن العلوم الدينية، و لكن معرفأ جملتها مشروط بفهم معاني الايات و الاحاديث و ذلك الفهم متوقف علي معرفة علوم منها النحو و الصرف و المعاني و البيان و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المنطق و علوم أخري، فاذا اسئل عن هذه العلوم المقدمية و ابتدأ من علم الصرف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قرأت علم الصرف في 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فسرلنا هذه الاية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يريكم البرق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لنا أعرابها النحوي و قل لنا شأن سورة الكوثر؟ و لاي سبب سلي الله تعالي نبيه بهذه السورة؟فأجاب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معني كلام الامام علي‌بن موسي‌الرضا عليه‌السلام في مجلس المأمون جوابا لسؤاله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لك علي خلافة جدك علي‌بن ابي طالب؟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أنفسنا، فقال المأمون لولا ابنائنا، فقال عليه‌السلام لولا نسائنا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هو أليس من اقوال العرب أيضا؟ فسره و بينه؟فأجاب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و المهلة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الحديث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العين ظلمت العين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الرجل علي الخنثي و الخنثي علي الانثي وجب الغسل علي الخنثي دون الرجل و الانثي؟سكت الباب و لم يحر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مؤلفاتك تظن أنك قد صغتها علي وجه فصيح و بليغ، فالان قل أي نسبة من النسب الاربع بين الفصاحة و البلاغة و لماذا الشكل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الاشكال الاربعة في القياس الاقتراني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الانتاج؟سكت الباب أيضا و عجز عن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سؤال آخر و ليس عندي بعده سؤال، لو ظننا و سلمنا أن هذه العلوم الموجودة لدي البشر كلما قيل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البشر بقدر فلس، و ها نحن صرفنا النظر عن تلك العلوم، فالعادة التي جري عليها من قديم الزمان و أتبعها عقلاء العالم نتبعها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قد اتضحت هذه المقدمة، فنسئلك الان حيث يعلم من كتبك و حالاتك أنك تدعي تارة الرسالة و أخري المهدوية و ثالثة الولاية، نحن حضرنا ههنا لنسئلك هل عندك معجزة أو كرامة تكون حجة لك علي الناس؟فأجاب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أي شي‌ء تريده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لا يخفي عليك أن ملك ايران مصاب بمرض النقرس، و هذا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المرض صعب العلاج عجز عنه الاطباء و الان تريد منك أن تشافيه من هذا المرض المستعصي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غير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ناصرالدين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هذا الشيخ الذي يناظرك معطمي و هو شخص أدبني بالادب الجميل و لكنه الان قد ذهبت منه حيوية الشباب و لا يقدر علي ملازمتنا في السفر و الحضر فهل تقدر علي أعادته شابا؟فأجاب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أن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الي الباب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عاءه خال و محتواه فارغ من كل شي‌ء من معقول أو منقول هو مغرور بالباطل و سفيه و جاهل، و ليس عندأية معجزة أو كرامة و غير لائق لادني احترام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علي محمد الشيرازي و هو غضبان مما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نظام ما هذا الكلام التي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الذي مكثتم ألف سنة تنظرونه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 المهدي و الامام القائم؟فأجاب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النوعي انت أم المهدي الشخصي؟فأجاب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عين المهدي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 و أمك و أين مكان ولادتك؟فأجاب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علي محمد و اسم أبي ميرزا رضا البزاز، امي خديجة، محل ولادتي شيراز و خمسة و ثلاثون سنة مضت من 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مهدينا المنتظر مهدي، و اسم ابيه حسن و اسم امه نرجس و محل ولادته سر من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تنطبق عليك تلك المشخصات؟فأجاب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أريك كرامة كي يتضح أني صادق فيما أدعي</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الحضار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حباو كرامة، أظهر كرامتك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أكتب في اليوم ألف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في علم الخط آنذاك خمسين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فرض أن ماتقوله صحيح ولكن ذلك ليس بكرامة لان كثير من الخطاطين يشتر كون معك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نظام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عند زيارتي للعتبات العاليات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كاتبا يكتب في اليوم ألفين بين و انتهي امره الي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أنت أيضا أترك هذا العمل و الافستعمي ثم جري بين بقية العلماء و بينه أخذ ورد علي هذا المنوال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استدعي ناصرالدين ميرزا من العلماء رأيهم في شأن الباب، فأفتي بعضهم بكفره و وجوب قتله، و بعض حكم بسفاهته و جنونه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ناصرالدين ميرزا أعوانه بربط الباب و ضربه علي اقدامه ضربا ميرحا حتي يتوب و يظهر الاستغفار من تلك الدعاوي و بعد ذلك كتب علي محمد الشيرازي ورقة التوبة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موقن بتوحيد الله جل ذكره و نبوة الرسول صلي الله عليه و آله و ولايته و لساني مقر بكل مانزل من عندالله و آمل رحمته و لم أرد بتاتا مايخالف رضاه و اذا جري من قلمي كلمات خلاف رضاه فلم أتعمد العصيان و علي أي حال فاني مستغفر 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استغفرالله ربي و اتوب اليه من أن ينسب الي أمر و بعض المناجات و الكلمات التي جرت علي لساني ليست دليلا علي أية أمر و أعتقد أن مدعي النيابة الخاصة لحضرة حجة الله عليه‌السلام مدع مبطل، و هذا العبد لم‌يكن له ادعاء ذلك و لا ادعاء آخر</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 رسالته علماء تبريز، و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اقررت بمطالب متعددة كل منها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توجب و تبعث علي ارتدادك و توجب قتلك، و توبة المرتد الفطري لاتقبل، و الذي أوجب تأخير قتلك هو شبهة خبط دماغك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أرتفعت تلك الشبهة فلا نأمل في اجراء أحكام المرتد الفطري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أنه بعد موت محمد شاه و مجي‌ء ناصرالدين شاه علي سدنة الملك و نصبه للميرزا محمد تقي الملقب بأميركبير بدل ميرزا آغاسي الصدر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ازدياد حدة البابية و تشكيلهم لعصلبات تهاجم القري و المدن و ارتكابهم لجرائم فضيعة يقشعر الانسان عند قرائتها مثل الاحداث و الوقائع في مازندران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الوقائع في قلعة الشيخ الطبرسي و الوقائع في زنجان مما لم‌يدعوا منكرا و وحشية الا أتوها بعد التزامهم الاباحات و تحليل كل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اهالي تلك المناطق تعيش حالة من الخوف و الرعب من الارهاب و السفك للدماء التي مارسوها تخيلا منهم لانشاء دويلة يوسعون نطاقها شيئا فشيئا أقدم اميركبير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كان علي درجة من الحزم و فطانة التدبير بعكس سابقه آغاسي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اعدام علي محمد الشيرازي بعد أن أعاد الباب أصراره علي دعاويه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الباب الشيرازي قد نصب ميرزا يحيي النوري خليفة له مع معاوية اخيه حسين علي النوري و لقب الاول عندهم بالازل و الثاني ببهاء و كانا قد اعتقلا من قبل الدولة فتوسطت السفارة الروسية و البريطانية و لاطلاق سراحهما و اخراجهما مع جماعة من البابية الي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مكثوا هناك عشر سنين و اخذوا شيئا فشيئا يبتدعون الاحكام كبقية الفرق المنحرفة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 السلطات اضطرت الي ابعادهم الي جزيرة قبرص و هناك تنازع </w:t>
      </w:r>
      <w:bookmarkStart w:id="95" w:name="pg20512_212497"/>
    </w:p>
    <w:p>
      <w:pPr>
        <w:pStyle w:val="BookText"/>
        <w:rPr/>
      </w:pPr>
      <w:bookmarkEnd w:id="95"/>
      <w:r>
        <w:rPr>
          <w:rFonts w:ascii="Amiri" w:hAnsi="Amiri" w:eastAsia="Amiri" w:cs="Amiri"/>
          <w:color w:val="111111"/>
          <w:sz w:val="28"/>
          <w:sz w:val="28"/>
          <w:szCs w:val="28"/>
          <w:rtl w:val="true"/>
          <w:lang w:bidi="ar-SA"/>
        </w:rPr>
        <w:t xml:space="preserve">الاخوان فانقسمت البابية الي الازلية و البهائية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10133684_3381743652"/>
      <w:bookmarkStart w:id="97" w:name="_Toc34"/>
      <w:bookmarkEnd w:id="96"/>
      <w:r>
        <w:rPr>
          <w:rtl w:val="true"/>
        </w:rPr>
        <w:t>الخاتمة</w:t>
      </w:r>
      <w:bookmarkEnd w:id="97"/>
    </w:p>
    <w:p>
      <w:pPr>
        <w:pStyle w:val="Heading3"/>
        <w:numPr>
          <w:ilvl w:val="2"/>
          <w:numId w:val="1"/>
        </w:numPr>
        <w:rPr/>
      </w:pPr>
      <w:bookmarkStart w:id="98" w:name="__RefHeading___Toc10133686_3381743652"/>
      <w:bookmarkStart w:id="99" w:name="_Toc35"/>
      <w:bookmarkEnd w:id="98"/>
      <w:r>
        <w:rPr>
          <w:rtl w:val="true"/>
        </w:rPr>
        <w:t>في خروج الدجال</w:t>
      </w:r>
      <w:bookmarkEnd w:id="9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الصدوق عن النزال بن سبرة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الاصبغ بن نباتة الي اميرالمومنين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من الدجال؟ فقال ألا ان الدجال صائد بن الصيد فالشقي من صدقه و السعيد من كذبه يخرج من بلدة يقال لها اصفهان من قرية تعرف باليهودية عينه ممسوحة و العين الاخري في جبهته تضي‌ء كانها كوكب الصبح فيها علقة كانها ممزوجة بالدم بين عينيه مكتوب كافر يقرؤه كل كانب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 البحار و تسير معه الشمس بين يديه جبل من دخان و خلقه جبل أبيض يري الناس انه طعام يخرج حين يخرج في قحط شديد تحته حمار أقمر، خطوة حماره ميل، تطوي له الارض منهلا منهلا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لايمر بماء الاغار الي يوم القيامة ينادي بأعلي صوته يسمع ما بين الخالقين من الجن و الانس و 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أوليائي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خلق فسوي و قدر فهدي، أنا ربكم الاعلي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عدوالله، انه أعور يطعم الطعام، و يمشي في الاسواق و ان ربكم عزوجل ليس بأعور و لا يطعم و لا يمش و لا يزول تعالي الله عن ذلك علوا كبيرا</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ان أكثر أتباعه يومئذ أولاد الزنا و اصحاب الطيالسة الخضر، يقتله الله عزوجل بالشام علي عقبة تعرف بعقبة أفيق لثلاث ساعات مضت من يوم الجمة علي يد من يصلي عيسي بن مريم عليه‌السلام خلفه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النبي صلي الله عليه و آله انه قال عن الدجال ايها الناس ما بعث الله عزوجل نبيا الا و قد أنذر قومه الدجال و ان الله عزوجل قد أخره الي يومكم هذا فمهما تشابه عليكم من امره فان ربكم ليس بأعور، انه يخرج علي حمار عرض مابين تشابه اذنيه ميل يخرج و معه جنة و نار و جبل من خبز و نهر من ماء، أكثر اتباعه اليهود و النساء و الاعراب يدخل آفاق الارض كلها الامكة و لا بتيها و المدينة و لابتيها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الاربلي في كشف الغمة عن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عن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 هو محرم عليه أن يدخل نقاب المدينة فينتهي التي بعض السباخ التي تلي المدينة فيخرج اليه يومئذ رجل و هو خيرالناس فيقول له اشهد انك الدجال الذي حدثنا رسول الله صلي الله عليه و آله حديثه، فيقول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ارأيتم ان قنلت هذا ثم أحييته أنشكون في الامر؟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فيقتله ثم يحييه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خداعا بالسحر كماورد في روايات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حين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كنت فيك قط أشد بصيرة مني الان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الدجال أن يقتله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يسلط عليه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منتخب الاثر عن أربعين الخاتون آبادي عن الصادق عن آبائه عن أميرالمومنين عليهم‌السلام عن رسول الله صلي الله عليه و آله في حديث فيه خرج الدجال و قرية يخرج منها و بعض اوصافه و انه يدعي الالوهية و ان في اول يوم من خروجه يتبعه سبعون الفا من اليهود و اولاد الزنا و المدمنين بالخمر و المغنين و اصحاب اللهو </w:t>
      </w:r>
      <w:bookmarkStart w:id="100" w:name="pg20512_212499"/>
    </w:p>
    <w:p>
      <w:pPr>
        <w:pStyle w:val="BookText"/>
        <w:rPr/>
      </w:pPr>
      <w:bookmarkEnd w:id="100"/>
      <w:r>
        <w:rPr>
          <w:rFonts w:ascii="Amiri" w:hAnsi="Amiri" w:eastAsia="Amiri" w:cs="Amiri"/>
          <w:color w:val="111111"/>
          <w:sz w:val="28"/>
          <w:sz w:val="28"/>
          <w:szCs w:val="28"/>
          <w:rtl w:val="true"/>
          <w:lang w:bidi="ar-SA"/>
        </w:rPr>
        <w:t>و الاعراب و النساء قال عليه‌السلام في آخره فيبيح الزنا و اللواط و ساير المناهي حتي يباشر الرجال النساء و الغلمان في اطراف الشوارع عريانا و علانية و يفرط اصحابه في اكل لحم الخنزير و شرب الخمور و ارتكاب انواع الفسق و الفجور و يسخر آفاق الارض الامكة و المدينه و مراقد الائمة عليهم‌السلام فاذا بلغ في طغيانه و ملا الارض من جوره و جور اعوانه يقتله من يصلي خلفه عيسي بن مريم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الدجال من بعد ذلك يخرج الدجال من ميسان نواحي البصرة فيأتي سفوان و يأتي سنام فيسحرهما و يسحر الناس فيكونان كالثريد و ماهما بثريد من الجوع و القحط ان ذلك لشديد</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0133688_3381743652"/>
      <w:bookmarkStart w:id="102" w:name="_Toc36"/>
      <w:bookmarkEnd w:id="101"/>
      <w:r>
        <w:rPr>
          <w:rtl w:val="true"/>
        </w:rPr>
        <w:t>في علامات ظهور الحجة و عدة أصحابه</w:t>
      </w:r>
      <w:bookmarkEnd w:id="10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حدد الائمة عليهم‌السلام أمد الغيبة الكبري التي انقطع الشيعة فيها عن الحجة عليه‌السلام بانقطاع النيابة الخاصة بموت النائب الرابع علي بن محمد السمري في نهاية الغيبة الصغري‌و التحديد هو بوقوع علامات للظهور و انتهاء الغيبة، و هذه العلامات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مايقارن عام ظهوره عليه‌السلام و السنة التي يخرج فيها بدءأ من مكة من بيت الله الحرام يوم العاشر من محرم يوم قتل فيه جده الحسين سيدالشهداء سبط رسول الله صلي الله عليه و آله و يخطب تلك الخطبة التي طالما تعطشت اليها البشريه جمعا و الشيعة خصوصا و يبدأ بعقد البيعة له و أول من يبايعه جبرئيل عليه‌السلام و ثم عدة اصحابه التي هي عدة أهل بدر ثلاثمائه و 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يقارن عام الظهور و انما تشير الي الاقتراب ليس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المهم هو القسم الاول و هي العلامات التي اطلق عليها في الروايات الماثورة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بالعلامات الحتمية التي لابداء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 السفياني و المنادي ينادي من السماء و خسف بالبيداء و قتل النفس الزكية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العلامات الخمس الاولي و هي خروج سيد حسيني من نسل الامام الحسين عليه‌السلام من ناحية اليمن و لذا اطلق عليه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و هي خروج شخص بدعي عثمان بن عنبسة من بني أمية من سلالة أبي سفيان و لذا اطلق عليه السفياني من ناحية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المنادي و هو جبرئيل عليه‌السلام يصيح بصيحة من السماء و نداء يسمعه كل العالم كل قوم بلسانهم أن الحجة قد ظهر و أن الحق مع علي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الخسف الذي بقع بأرض البيداء قرب المدينة المنورة و الذي يقع بجيش السفياني الذي يرسله من الشام لمقاتلة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قتل النفس الزكية و هو الشاب السيد الحسني الذي يبعثه الحجة بعد عقد البيعة سرا مع العدة المخصوصة من أصحابه ليدعوا أهل مكة ولكنهم يقوموا بقتله و روي عن الصادق عليه‌السلام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قيام قائم آل محمد و بين قتل النفس الزكية الاخمسة عشر ليلة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في فسطاطه فرفع جانب الفسطاط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أمرنا قد كان أبين من هذه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فلان بن فلان هو الامام باسمه، و يناد ابليس لعنه الله من الارض كما نادي برسول الله صلي الله عليه و آله ليلة العقبة</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الصادق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 السفياني من الامر المحتوم و خروجه في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التي في شهر رمضان تكون ليلة الجمعة لثلاث و عشرين مضين من شهر رمضان 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باسم القائم عليه‌السلام،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يسمع كل قوم بلسانهم فسئله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يخالف القائم عليه‌السلام و قد نودي باسمه؟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لايدعهم ابليس حتي ينادي و يشكك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 صوت ابليس من الارض فاتبعوا الصوت الاول و اياكم و الاخير أن تفتنوا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الحق في علي و شيعته ثم ينادي ابليس لعنه الله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الحق في السفياني و شيعته فيرتاب عند ذلك المبطلون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الصدوق عن الصادق عليه‌السلام أنه سئله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يخرج مع القائم عليه‌السلام فانهم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يخرج معه مثل عدة أهل بدر ثلاثمائه و ثلاثة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يخرج الا في أولي قوة و ما تكون أولوا القوة أفل من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الباقر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بين يدي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لخمس و كسوف الشمس لخمس عشرة و لم يكن ذلك منذ هبط آدم عليه‌السلام الي الارض و عند ذلك يسقط حساب المنجين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النعماني في كتاب الغيبة عن الصادق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و السفياني من المحتوم و قتل النفس الزكية من المحتوم و كف يطلع من السماء السماء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فزعة في شهر رمضان توقظ النائم و تفزع اليقظان </w:t>
      </w:r>
      <w:bookmarkStart w:id="103" w:name="pg20512_212502"/>
    </w:p>
    <w:p>
      <w:pPr>
        <w:pStyle w:val="BookText"/>
        <w:rPr/>
      </w:pPr>
      <w:bookmarkEnd w:id="103"/>
      <w:r>
        <w:rPr>
          <w:rFonts w:ascii="Amiri" w:hAnsi="Amiri" w:eastAsia="Amiri" w:cs="Amiri"/>
          <w:color w:val="111111"/>
          <w:sz w:val="28"/>
          <w:sz w:val="28"/>
          <w:szCs w:val="28"/>
          <w:rtl w:val="true"/>
          <w:lang w:bidi="ar-SA"/>
        </w:rPr>
        <w:t>و تخرج الفتاة من خدرها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 في هذه الرواية علامة سادسة من العلامات الحتمية مضافا الي الخمس التي تقدمت، و هي طلوع كف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الباقر عليه‌السلام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لابدلبني فلان من أن يملكوا فاذا ملكوا ثم اختلفوا تفرق ملكهم و تشتت أمرهم حتي يخرج عليهم الخراساني و السفياني هذا من المشرق و هذا من المغرب يستبقان الي الكوفة كفرسي 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هنا و هذا من هنا حتي يكون هلاك بني فلان علي ايديهما أما انهم لايبقون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 اليماني و الخراساني في سنة واحدة في شهر واحد في يوم واحد، نظام كنظام الخرز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كخرز السبعة و ماشابهه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بعضه بعضا فيكون اليأس من كل وجه ويل لمن ناواهم و ليس في الرايات راية اهدي من راية اليماني هي راية هدي لانه يدعوا الي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الباقر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 القائم في سنة واحدة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0133690_3381743652"/>
      <w:bookmarkStart w:id="105" w:name="_Toc37"/>
      <w:bookmarkEnd w:id="104"/>
      <w:r>
        <w:rPr>
          <w:rtl w:val="true"/>
        </w:rPr>
        <w:t>في مدح العلم و ذم الجهل</w:t>
      </w:r>
      <w:bookmarkEnd w:id="1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الامور و مبدأها و قوتها و عمارتها التي لاينتفع شي‌ء الا له العقل الذي جعله الله زينة لخلقه و نورا لهم فبالعقل عرف العباد خالقهم و انهم مخلوقون و انه المدبر لهم و انهم المدبرون و انه الباقي و هم الفانون و استدلوا بعقولهم علي مارأوا من خلقه من سمائه و أرضه و شمسه و قمره و ليله و نهاره و بأن له و لهم خالقا و مدبرا لم يزل و لا يزول و عرفوا به الحسن من القبيح و أن الظلمة في الجهل و أن النور في العلم فهذا مادلهم عليه العقل قيل له فهل يكنفي العباد بالعقل دون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العاقل لدلالة عقله الذي جعله الله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قوامه و زينته و هدايته علم أن الله هو الحق و انه هو ربه و علم ان لخالقه محبة و ان له كراهية و أن له طاعة و ان له معصية فلم يجد عقله يدله علي ذلك و علم أنه لايوصل اليه الا بالعلم و طلبه و انه لاينتفع بعقله ان لم يصب ذلك بعلمه فوجب علي العاقل طلب العلم و الادب الذي لاقوام له الابه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الصادق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اصحابي ضربت رؤوسهم بالسياط حتي يتفقهوا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الكاظم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طلب العلم لطلبوه و لو بسفك المهج و خوض اللجج ان الله تبارك و تعالي أوحي الي دانيال أن أمقت عبيدي الي الجاهل المستخف بحق أهل العلم التارك للاقتداء بهم و أن أحب عبيدي الي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الصادق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يهلك الناس لانهم لايسألون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لرجل لايفرغ نفسه في كل جمعة لامردينه فيتعا هده و يسأل عن دينه 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علي غير بصيرة كالسائر علي غير الطريق لابزيده سرعة السير الا بعدا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علي غير علم كان ما يفسد أكثر مما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و الحمدلله رب‌العالمين علي كل حال و الصلاة و السلام علي محمد و آله الطاهرين تم الفراغ منه يوم السابع عشر من رجب الاصب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جوار السيدة الطاهرة فاطمة المعصومة بقم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العبد الاثم محمد بن الحاج حميد سند البحراني عفا الله عنهما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باب التمحيص و الامتحان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كامل الزيارات واستاذ الشيخ المفيد في الفقه قال عنه النجاشي من ثقات أصحابنا و أجلائهم في الحديث و الفقه قرأ عليه شيخنا أبو عبدالله الفقه و منه حمل كل ما يوصف به الناس من جميل و فقه فهو فوقه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نقلاء عن علل الشرايع 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نقلاء عن علل الشرايع و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الطوسي من أكابر علماء الامامية و له خدمات كبيرة للمذهب و قد برع في علوم كثيرة كالفلسفة و علم الكلام و الفلك و الهيئة و الهندسة و غيرها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هو الشيخ جمال الدين ابومنصور الحسن بن يوسف بن المطهر شيخ الطائفة و علامة و قته و صاحب التحقيق و التدقيق كثير التصانيف انتهت رئاسة الامامية اليه في المعقول و المنقول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الميرزا القمي من كبار فقهاء الشيعة له كتاب قوانين الاصول و جامع الشئات و الغنائم و غيرها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الجامع للفنون و العلوم العقلية و النقلية ذو الفضائل الاخلاقية و الملكات النورانية</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الكهانة الاخبار عن المستقبل بتوسط الجن بعد انصياعهم للكاهن بسبب نمط من اللعمال و هي قريبة من السحر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لم يكن الطلب بداعي العناد و اللجاج بل لاستكشاف حقيقة الحال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السيد محمد حسين الطباطبائي من بيت العلم و العضل له تاريخ طويل في خدمة الشريعة حيث أن أربعة عشر من اجداده كانوا من العلماء المبرزين، كان واحد هذا العصر في العلوم العقيلة و التفسير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الشعة أبي‌عبدالله محمدبن محمدبن النعمان العكبري البغدادي المتوفي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و يعرف بابن المعلم أجل مشايخ الشيعة و رئيسهم و استادهم و كل من تأخر عنه استفاده منه و فضله أشهر من أن يوصف في الفقه و الكلام و الرواية أوثق أهل زمانه و أعلمهم انتهت اليه رئاسة الامامية في وقته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للشيخ الطوسي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الشيح أبو جعفر محمد بن علي بن الحسين بن موسي بن بابويه القم المشتهر بالصدوق أحد أعلام الامامية الاثني عشرية في القرن الرابع ولد بدعاء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فيه من ناحيته المقدسة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خير 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 والده علي بن بابويه فاشهر من أن يعرف و كان وكيلا للائمة عليهم‌السلام في قم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الصدوق ترحم عليه في كتابه كمال الدين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أبوجعفر محمدبن الحسن بن علي بن الحسن الطوسي نسبة الي طوس من مدن خراسان شيخ الطائفة الامامية صاحب التصانيف في أكثر العلوم و الفنون و التي تعد أصلا في بابها و هو موسس الحوزة العلمية في النجف الاشرف تلمذ علي الشيخ المفيد و السيد الشريف المرتضي توفي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القدر استاذ الشيخ الطوسي و الشيخ النجاشي صاحب الرجال قال الاول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السماع عارف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تصانيف ذكرناها في الفهرست و قال الثاني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رحمه الله له كتب ثم ذكر كتبه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الطائفه ثقة فقيه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أحمد كما في مشيخة التهذيب و الاستبصار و في كتب الرجال و يروي عنه المفيد و الغضائري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انه مشايخ الصدوق و انه ترحم عليه في كتابه اكمال الدين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يومنا هذا قبره معروف في بغداد و كذلك بقية النواب الاربعة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استاذ صاحب معالم العلماء الحافظ محمدبن علي بن شهر اشوب السروي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مجمع‌البيان كتاب التفسير المعروف و هو من أعلام القرن السادس عي علماء الطائفة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هولاء الجماعة فيهم الوكلاء المباشرين و هم السفراء الاربعة و الاخرين و كلاء بالواسطة أي بواسطة أي بواسطة الاربعة و هذا الذي ذكره الشيخ الطوسي في كتابه الغيبة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 في زمان السفراء المحمودين أقوام ثقات ترد عليهم التوقيعات من قبل المنصوبين للسفارة من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عدة كثيرة منهم و معناه أن الوكلاء بالواسطة كانوا كثيرين تصلهم التوقيعات عبرالنواب الاربعة الذين هم وكلاء بالمباشرة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لابي الامام الثاني عشر وجده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صاحب كتاب كشف الغمة في معرفة الائمة العلامة المحقق أبي الحسن علي بن عيسي الاربلي رحمه‌الله عين ما ذكره الطبرسي بألفاظه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يعني به الشيخ الطوسي قدس سره و قد سميت تلك السنة بسنة تنائر النجوم تاره و بسنة تهافتت فيها الكواكب كما ذكر ذلك الشيخ الطوسي في رجاله في ترجمة الصدوق الاب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دلك النجاشي في رجاله في ترجمته و سبب التسمية هو كثرة من مات فيها من أعلام الطائفة كالنائب الرابع و الصدوق الاب و الكليني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بن المرتضي المدعو بالمولي محسن الكاشاني صاحب التاليف الكثيرة منها كتاب الوافي الشهير و مفاتيح الشرائع و غيرها و هو شيخ الاجازة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لعدد كبير من علماء الطائفة و هو من اعلام القرن الحادي عشر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العلامة عبدالله بن السيد محمد رضا صاحب المولفات منها جامع الاحكام في الاخبار و هو قرابة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 و غيرها مما يقارب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و هو من اعلام القرن الثالث عشر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بن عبدالكريم الشهرستاني توفي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شافعي الفروع و اشعري الاصول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سليمان بن الشيخ ابراهيم المعروف بخواجه كلان الحسيني البلخي القندوزي المتوفي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أهل السنة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كتاب كنزالعمال علاءالدين علي بن حسام نزيل مكة المشرفة المتوفي سنة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الكافي للشيخ الكليني قده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من لايحضره الفقيه للشيخ الصدوق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التهذيب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الاحتجاج للطبرسي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التهذيب للطوسي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شرطة الخميس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 الراوية كله من و جهاء الرواة و اجلاءهم الفقهاء و لا تخفي منزلة أبي بصير ليث المرادي في الوثاقة و الفقاهة و هو أحد الفقهاء الاربعة اللذين قال عنهم الصادق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نجياء امناء الله علي حلاله و حرامه لولا هولاء انقطعت آثار النبوة و اندرست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أبواب صفات القاضي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وسائل الشيعة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وسائل الشيعة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وسائل الشيعة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صندوق و خزانة عليه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البادية الجاهلين باحكام الدين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النفوس الغليظة و القلوب القاسية التي ليست قابلة لاكتساب العلم و الكمال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فيض القدير للمناوي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لابن حجر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الزمخشري في المناقب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الحمويني في الفرائد و جمال الدين الحنفي في در و بحر المناقب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الحافظ محمد بن أبي الفوارس في الاربعين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كما في احقاق الحق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الخوارزمي في مقتل الحسين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الشيخ سليمان في ينابيع المودة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ارادة عالم الارواح أو التقرر العلمي للاشياء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الخطاب في الاية الشريفة يشملنا نحن ابناء هذا الزمن أيضا و يهتف بنا عن تبديل الدين الحق و الرجوع الي العقب و الي الضلالة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ينقبض و يرتفع كناية عن ذهابه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لماوقع الكلام و المحادثة حوله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مكتوب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القمي كان ثقة وجها كاتب صاحب الامر عليه‌السلام و سأله مسائل في ابواب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عنه النجاشي قال لنا احمد بن الحسين الفضائر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استاذه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هذه المسائل الي في اصلها و التوقيعات بين السطور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للكاظم عليه‌السلام عدة ألقاب لشدة التقية في زمانه عليه‌السلام فكانت الشيعة تكني عنه بالعالم و الفقيه و العبد الصالح و غيرها من الالقاب خوفا من سلطات بني العباس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الامام الكاظم عليه‌السلام و هذا اخبار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المجلسي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روضته أن لقب العالم هو لكل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لاخصوص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هذا التخصيص اشتباه من بعض المتأخرين فتأمل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ماينطق عن الهوي ان هو الا وحي يوحي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اتبع الا ما يوحي الي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الي المعصوم عليه‌السلام كما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المعصومين عليهم‌السلام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تحديث الملائكة أولياء الله و المعصومين في القرآن في موارد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 قالت الملائكة يا مريم ان الله يبشرك بكلمة منه اسمه المسيح عيسي ابن مريم وجيها في الدنيا و الاخرة و من المقربين، و يكلم الناس في المهد و كهلا و من الصالحين قالت رب أني يكون لي ولد و لم يمسسني بشر قال كذلك الله يخلق مايشاء اذا قضي أمرا فانما يقول له كن فيكون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اذكر في الكتاب مريم اذ انتبذت من أهلها مكانا شرقيا فاتخذت من دونهم حجابا فأرسلنا اليها روحنا فتمثل لها بشرا سويا قالت اني اعوذ بالرحمن منك ان كنت تقيا قال انما أنا رسول ربك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الاية مريم،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أوحينا الي أم موسي أن ارضعيه فاذا خفت عليه فألقيه في اليم و لا تخافي و لا تحزني انا رادوه اليك و جاعلوه من المرسلين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فرددناه الي أمه كي تقر عينها و لاتحزن و لتعلم أن وعد الله حق ولكن أكثر هم لا يعلمون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جاءت رسلنا ابراهيم بالبشري قالوا سلاما قال سلام فما ليث أن جاء يعجل حنيذ، فلما رأي أيديهم لا تصل اليه نكره و أوجس منهم خيفة قالوا لا تخف انا أرسلنا الي قوم لوط، و امرأته قائمة فضحكت فبشرنها باسحاق و من وراء اسحاق يعقوب، قالت يا ويلتي ءألد و أنا عجوز و هذا بعلي شيخا ان هذا لشي‌ء عجيب قالوا أتعجبين من أمرالله رحمت الله و بركاته عليكم أهل‌البيت انه حميد مجيد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فهده مريم وام موسي عليه‌السلام و سارة و زوجة ابراهيم عليه‌السلام حدئن من قبل الملائكة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المومنون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الغررو الدرر للسيد المرتضي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عمارة الزبيدي البربري و سيأتي حاله في الفصل الثالث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الكشي في رجاله في ترجمة محمد بن ابي زينت ابي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مقلاص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بعبارته هذه أن الرؤيا ليس من القسم الاول و هو ما تضمن انشاء امر أو نهي أو حكما شرعيا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كنز الفوائد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الفصوص للقيصري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القيصري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يشير الي ما روي عن أميرالمومنين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سئله بعض اليهود عن تعلم الفلسفة راجع الكلمات المكنونة للفيض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اجتمع في سفره من آمل الي العراق بفخر المحققين ابن العلامة الحلي فأجاز له رواية المسائل المدينه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في أعيان الشيعة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الاسرار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القلب ههنا هو المعنوي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الصنوبري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المهنائية 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آو جي محلي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آمل في شمال ايران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و الطريق كلهم من اعلام و اجلاء الطائفة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كله من أعلام الطائفة و شيوخها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المسير بعينه سار فيه الملعون مدعي البابية في ايران في القرن الرابع عشر الهجري فادعي أولا الوكالة ثم المهدوية ثم الي الاباطيل الاخري التي سنوافيك بها في فصل لاحق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فليتنبه 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العبرة من حال المبطل أبي طاهر ابن بلال فانه مع رويته للصاحب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يرتدع عن كذبه و باطله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الخورج فانهم شاهدوا أميرالمومنين علي بن أبي‌طالب عليه‌السلام و عاشورا في عصره و مع ذلك لم يتبعوه و يطيعوه صلوات الله عليه فالعبرة بالايمان لا بالرؤية لهم عليهم‌السلام و لذا تلهف الرسول صلي الله عليه و آله علي اخوانه في الخطبة المعروفة فسأله أصحابه أو لسنا اخوانك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لابل هم قوم يأتون في آخر الزمان يومنون بسواد علي ورق و سيأتي في الامر الثامن ما له صلة بذلك</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نمس بالشي خدع و احتال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ابادلف المجنون ادعي البابية و نحو ذلك لابي‌بكر البغدادي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محتال صاحب حيلة و مكر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زيق القميص بالكسر ما أحاط بالعنق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الذين يقولون ان الخمسة سلمان و أباذر و المقداد و عمار و عمرو بن أمية الضمري هم الموكلون بمصالح العالم من قبل الرب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مشايخ الشيخ المفيد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لاخلف في الامامة بعد العسكري غير جعفر الذي كان يدعي بالكذاب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اشار بيده، و الخارط من يضرب بيده علي اعلي الغصن ثم يمدها الي الاسفل ليسقط ورقه و القتاد شجر له شوك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الذين كتب لهم الايمان في قلوبهم و أخذ عليهم ميثاق الولاية للائمة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غابر علم الله تعالي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 كفه أي أمالها تهاونا بالناس أي الذين جناح البعوضة أرجح من التزامهم بالدين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نقل كلامه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الغيبة للشيخ الطوسي تليمذ الشيخ المفيد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الي ذلك اشار الميرزا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المستدرك في ترجمة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الي تصانيف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حكي صاحب لؤلؤة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بطريق الحلي قده في رسالة نهج‌العلوم أن التواقيع ترويها كافة الشيعة و تتلقاها بالقبول فلاحظ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الرواية التي اخرجها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مشاهدة ابن مهزيار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الذي أبطأبك علينا؟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النكاح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الغيبة للطوسي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و أحدعشر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توجيه نسخة الكافي أي فاطمة ع و أحدعشر من ولدها أو يكون عطف و أنت من عطف الخاص علي العام حيث انه ع ربيب رسول الله 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السيد حيدر الاملي في المقدمات من كتاب نص النصوص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الشهيد الثالث بحث الاقطاب و الاوتاد و الابدال عند العرفاء و الصوفية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لانكرتم حالهما و أنكر الشي‌ء يقال عندما لايراه علي حاله السابق و هو كناية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لساخت الارص و السماء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انظرا مقدمة الكتاب المزبور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التي ننقلها في هذه الفرق جلها ذكرها الكشي في تلك الترجمة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الاجدع باجيم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أبا الظبيان بالنون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للنوبختي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 القصر أو الحصن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كتاب الفرق للنوبختي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 كتاب الفرق للنوبختي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ترجمه محمد بن بشير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للنوبختي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هذه الرواية ذكرها الكشي في ترجمة المغيرة بن سعيد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 في الامر غلوا جاوز حده قال تعالي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الكتاب لاتغلوا في دينكم و لا تقولوا علي الله الا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غلاء الاسعار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الغلاة فرق كثيرة تذهب غالبا الي وصف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بصفات الالوهية و العياذ بالله و قد شدد الائمة علي شيعتهم التبري من الغلاة و تكفيرهم و البعد عنهم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ابليس قال له ذلك عندما أتي العسكري لقتله اي لاتتكلم بكلمة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 ذلك في اوائل ضلاله فوعده بالظفر و الرياسة كي يدفعه في غيه بسرعة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ادراج ما بين القوسين هنا و ان كان من رواية أخري ولكنها تضمنت نفس السوال عن ذلك حيث قالت به الخطابية جماعة منهم جعفر بن واقد و نفر من اصحاب ابي الخطاب فقال عليه‌السلام لا و الله لا يأويني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يمكن تقرير معني الحديث بنحو لا تتأتي شبهة التناسخ أيضا في المعاد الجسماني بالجسم العنصري، اذلو كان الاستعداد و القابلية موجبة لاستحقاق نفس جديدة فكيف الحال في المعاد، و التقرير بنحو يدفع تلك الشبهة أيضا هو أن الباري تعالي لما كان ذاقدرة غير محدودة و هي متعلقة بما هو ممكن اذا الجسد الاول لايمكن للخصم فرض التناسخ فيه فحينئذ الباري تعالي أيضا قادر علي خلق نفوس جديدة لبقية الاجساد هذا في الدار الاولي كما انه قادر الاخرة هذا و يمكن تتميم التقرير الاول بنحو يدفع تلك الشبهة بأن كل استعداد يستحق نفسا خاصة به و عند الاعادة لذلك البدن يحصل مسانخ الاستعداد السابق المستحق لعين تلك النفس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في ترجمة ابن حسكة، و وجه هدر دم أصحاب ابن حسكة ارتدادهم عن الاسلام كما لا يخفي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كان من تلامذة ابن حسكة كما في رجال الكشي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علم الحروف و العزائم و التسخير للارواح و الجن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يكثر من كتابة الادعية و المناجات و نحوها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بشرويه من توابع مدينة مشهد بخراسان و اليها ينسب هذا، و قد درس ثماني سنوات لدي السيد كالظم الرشتي ولكنه كان بليد الذهن فلم يترقي في الجانب النظري ولكن في الجانب العملي كان متفوقا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همتي في كتابه البابيون و البهائيون 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البرنس دالكوركي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طباعته فيمكن قراءة تفاصيل هذه القصه و تأريخ زعماء اليهائية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الفرقة التي تولدت من 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أثرهم السياسي و الطريقة التي أستعملها السياسيون الروس في الاتيان بالباب و اصحابه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كتاب تاريخ جامع بهائيت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السند المسلسل بتمامه لتلك الرسالة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الي كتاب البيان الذي الفه الباب بتلفيق من الايات القرآنية و من الحشو الذي زخرفه فجعله بين الاقتباس و الحشو و سيأتي نماذج من كتابه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ديدن كثير من علمائنا رضوان الله تعالي عليهم بجانب التضلع في الفقه الالمام بل التبحر في بقية العلوم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بخط يده كانت حتي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المجلس في طهران معلقة في قاب و بعد ذلك فقدت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جامع تاريخ بهائيت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اكثر علي تاريخ البابية و البهائية نشير الي كتب منها كشف الحيل و تاريخ جامع بهائيت و ظهور الحق و فتنه باب باللغة الفارسية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يد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يصلي خلفه عيسي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روايات الفريقين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التوحيد عن الكيني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52486</Words>
  <Characters>214982</Characters>
  <CharactersWithSpaces>267188</CharactersWithSpaces>
  <Paragraphs>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2026-08-31T07:46:11Z</dcterms:created>
  <dc:creator>ghaemiyeh.com</dc:creator>
  <dc:description/>
  <dc:language>en-US</dc:language>
  <cp:lastModifiedBy/>
  <dcterms:modified xsi:type="dcterms:W3CDTF">2026-08-31T11:16:17Z</dcterms:modified>
  <cp:revision>1</cp:revision>
  <dc:subject/>
  <dc:title>دعوی السفاره فی الغیبه الکبری</dc:title>
</cp:coreProperties>
</file>

<file path=docProps/custom.xml><?xml version="1.0" encoding="utf-8"?>
<Properties xmlns="http://schemas.openxmlformats.org/officeDocument/2006/custom-properties" xmlns:vt="http://schemas.openxmlformats.org/officeDocument/2006/docPropsVTypes"/>
</file>